
<file path=[Content_Types].xml><?xml version="1.0" encoding="utf-8"?>
<Types xmlns="http://schemas.openxmlformats.org/package/2006/content-types">
  <Default Extension="png" ContentType="image/png"/>
  <Default Extension="jpeg" ContentType="image/jpeg"/>
  <Default Extension="emf" ContentType="image/x-emf"/>
  <Default Extension="xls" ContentType="application/vnd.ms-exce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Toc98324798" w:displacedByCustomXml="next"/>
    <w:sdt>
      <w:sdtPr>
        <w:rPr>
          <w:rFonts w:eastAsiaTheme="minorHAnsi" w:cstheme="minorBidi"/>
          <w:b w:val="0"/>
          <w:sz w:val="28"/>
          <w:szCs w:val="22"/>
        </w:rPr>
        <w:id w:val="-49767141"/>
        <w:docPartObj>
          <w:docPartGallery w:val="Table of Contents"/>
          <w:docPartUnique/>
        </w:docPartObj>
      </w:sdtPr>
      <w:sdtEndPr>
        <w:rPr>
          <w:bCs/>
          <w:noProof/>
        </w:rPr>
      </w:sdtEndPr>
      <w:sdtContent>
        <w:p w:rsidR="00C970E9" w:rsidRPr="00175E7E" w:rsidRDefault="00C970E9" w:rsidP="00C970E9">
          <w:pPr>
            <w:pStyle w:val="Heading1"/>
          </w:pPr>
          <w:r w:rsidRPr="00175E7E">
            <w:t>MỤC LỤC</w:t>
          </w:r>
          <w:bookmarkEnd w:id="0"/>
        </w:p>
        <w:p w:rsidR="001F7E03" w:rsidRPr="00175E7E" w:rsidRDefault="00C970E9" w:rsidP="001F7E03">
          <w:pPr>
            <w:pStyle w:val="TOC1"/>
            <w:jc w:val="both"/>
            <w:rPr>
              <w:rFonts w:asciiTheme="minorHAnsi" w:eastAsiaTheme="minorEastAsia" w:hAnsiTheme="minorHAnsi"/>
              <w:noProof/>
              <w:szCs w:val="28"/>
            </w:rPr>
          </w:pPr>
          <w:r w:rsidRPr="00175E7E">
            <w:rPr>
              <w:szCs w:val="28"/>
            </w:rPr>
            <w:fldChar w:fldCharType="begin"/>
          </w:r>
          <w:r w:rsidRPr="00175E7E">
            <w:rPr>
              <w:szCs w:val="28"/>
            </w:rPr>
            <w:instrText xml:space="preserve"> TOC \o "1-3" \h \z \u </w:instrText>
          </w:r>
          <w:r w:rsidRPr="00175E7E">
            <w:rPr>
              <w:szCs w:val="28"/>
            </w:rPr>
            <w:fldChar w:fldCharType="separate"/>
          </w:r>
          <w:hyperlink w:anchor="_Toc98324798" w:history="1">
            <w:r w:rsidR="001F7E03" w:rsidRPr="00175E7E">
              <w:rPr>
                <w:rStyle w:val="Hyperlink"/>
                <w:noProof/>
                <w:color w:val="auto"/>
                <w:szCs w:val="28"/>
              </w:rPr>
              <w:t>MỤC LỤC</w:t>
            </w:r>
            <w:r w:rsidR="001F7E03" w:rsidRPr="00175E7E">
              <w:rPr>
                <w:noProof/>
                <w:webHidden/>
                <w:szCs w:val="28"/>
              </w:rPr>
              <w:tab/>
            </w:r>
            <w:r w:rsidR="001F7E03" w:rsidRPr="00175E7E">
              <w:rPr>
                <w:noProof/>
                <w:webHidden/>
                <w:szCs w:val="28"/>
              </w:rPr>
              <w:fldChar w:fldCharType="begin"/>
            </w:r>
            <w:r w:rsidR="001F7E03" w:rsidRPr="00175E7E">
              <w:rPr>
                <w:noProof/>
                <w:webHidden/>
                <w:szCs w:val="28"/>
              </w:rPr>
              <w:instrText xml:space="preserve"> PAGEREF _Toc98324798 \h </w:instrText>
            </w:r>
            <w:r w:rsidR="001F7E03" w:rsidRPr="00175E7E">
              <w:rPr>
                <w:noProof/>
                <w:webHidden/>
                <w:szCs w:val="28"/>
              </w:rPr>
            </w:r>
            <w:r w:rsidR="001F7E03" w:rsidRPr="00175E7E">
              <w:rPr>
                <w:noProof/>
                <w:webHidden/>
                <w:szCs w:val="28"/>
              </w:rPr>
              <w:fldChar w:fldCharType="separate"/>
            </w:r>
            <w:r w:rsidR="003545E2">
              <w:rPr>
                <w:noProof/>
                <w:webHidden/>
                <w:szCs w:val="28"/>
              </w:rPr>
              <w:t>1</w:t>
            </w:r>
            <w:r w:rsidR="001F7E03" w:rsidRPr="00175E7E">
              <w:rPr>
                <w:noProof/>
                <w:webHidden/>
                <w:szCs w:val="28"/>
              </w:rPr>
              <w:fldChar w:fldCharType="end"/>
            </w:r>
          </w:hyperlink>
        </w:p>
        <w:p w:rsidR="001F7E03" w:rsidRPr="00175E7E" w:rsidRDefault="00B905F8" w:rsidP="001F7E03">
          <w:pPr>
            <w:pStyle w:val="TOC1"/>
            <w:jc w:val="both"/>
            <w:rPr>
              <w:rFonts w:asciiTheme="minorHAnsi" w:eastAsiaTheme="minorEastAsia" w:hAnsiTheme="minorHAnsi"/>
              <w:noProof/>
              <w:szCs w:val="28"/>
            </w:rPr>
          </w:pPr>
          <w:hyperlink w:anchor="_Toc98324799" w:history="1">
            <w:r w:rsidR="001F7E03" w:rsidRPr="00175E7E">
              <w:rPr>
                <w:rStyle w:val="Hyperlink"/>
                <w:noProof/>
                <w:color w:val="auto"/>
                <w:szCs w:val="28"/>
              </w:rPr>
              <w:t>MỞ ĐẦU</w:t>
            </w:r>
            <w:r w:rsidR="001F7E03" w:rsidRPr="00175E7E">
              <w:rPr>
                <w:noProof/>
                <w:webHidden/>
                <w:szCs w:val="28"/>
              </w:rPr>
              <w:tab/>
            </w:r>
            <w:r w:rsidR="001F7E03" w:rsidRPr="00175E7E">
              <w:rPr>
                <w:noProof/>
                <w:webHidden/>
                <w:szCs w:val="28"/>
              </w:rPr>
              <w:fldChar w:fldCharType="begin"/>
            </w:r>
            <w:r w:rsidR="001F7E03" w:rsidRPr="00175E7E">
              <w:rPr>
                <w:noProof/>
                <w:webHidden/>
                <w:szCs w:val="28"/>
              </w:rPr>
              <w:instrText xml:space="preserve"> PAGEREF _Toc98324799 \h </w:instrText>
            </w:r>
            <w:r w:rsidR="001F7E03" w:rsidRPr="00175E7E">
              <w:rPr>
                <w:noProof/>
                <w:webHidden/>
                <w:szCs w:val="28"/>
              </w:rPr>
            </w:r>
            <w:r w:rsidR="001F7E03" w:rsidRPr="00175E7E">
              <w:rPr>
                <w:noProof/>
                <w:webHidden/>
                <w:szCs w:val="28"/>
              </w:rPr>
              <w:fldChar w:fldCharType="separate"/>
            </w:r>
            <w:r w:rsidR="003545E2">
              <w:rPr>
                <w:noProof/>
                <w:webHidden/>
                <w:szCs w:val="28"/>
              </w:rPr>
              <w:t>7</w:t>
            </w:r>
            <w:r w:rsidR="001F7E03" w:rsidRPr="00175E7E">
              <w:rPr>
                <w:noProof/>
                <w:webHidden/>
                <w:szCs w:val="28"/>
              </w:rPr>
              <w:fldChar w:fldCharType="end"/>
            </w:r>
          </w:hyperlink>
        </w:p>
        <w:p w:rsidR="001F7E03" w:rsidRPr="00175E7E" w:rsidRDefault="00B905F8" w:rsidP="001F7E03">
          <w:pPr>
            <w:pStyle w:val="TOC2"/>
            <w:tabs>
              <w:tab w:val="right" w:leader="dot" w:pos="9232"/>
            </w:tabs>
            <w:spacing w:before="60" w:after="60" w:line="360" w:lineRule="exact"/>
            <w:ind w:left="0"/>
            <w:jc w:val="both"/>
            <w:rPr>
              <w:rFonts w:asciiTheme="minorHAnsi" w:eastAsiaTheme="minorEastAsia" w:hAnsiTheme="minorHAnsi"/>
              <w:noProof/>
              <w:szCs w:val="28"/>
            </w:rPr>
          </w:pPr>
          <w:hyperlink w:anchor="_Toc98324800" w:history="1">
            <w:r w:rsidR="001F7E03" w:rsidRPr="00175E7E">
              <w:rPr>
                <w:rStyle w:val="Hyperlink"/>
                <w:noProof/>
                <w:color w:val="auto"/>
                <w:szCs w:val="28"/>
              </w:rPr>
              <w:t>1. Xuất xứ của Dự án</w:t>
            </w:r>
            <w:r w:rsidR="001F7E03" w:rsidRPr="00175E7E">
              <w:rPr>
                <w:noProof/>
                <w:webHidden/>
                <w:szCs w:val="28"/>
              </w:rPr>
              <w:tab/>
            </w:r>
            <w:r w:rsidR="001F7E03" w:rsidRPr="00175E7E">
              <w:rPr>
                <w:noProof/>
                <w:webHidden/>
                <w:szCs w:val="28"/>
              </w:rPr>
              <w:fldChar w:fldCharType="begin"/>
            </w:r>
            <w:r w:rsidR="001F7E03" w:rsidRPr="00175E7E">
              <w:rPr>
                <w:noProof/>
                <w:webHidden/>
                <w:szCs w:val="28"/>
              </w:rPr>
              <w:instrText xml:space="preserve"> PAGEREF _Toc98324800 \h </w:instrText>
            </w:r>
            <w:r w:rsidR="001F7E03" w:rsidRPr="00175E7E">
              <w:rPr>
                <w:noProof/>
                <w:webHidden/>
                <w:szCs w:val="28"/>
              </w:rPr>
            </w:r>
            <w:r w:rsidR="001F7E03" w:rsidRPr="00175E7E">
              <w:rPr>
                <w:noProof/>
                <w:webHidden/>
                <w:szCs w:val="28"/>
              </w:rPr>
              <w:fldChar w:fldCharType="separate"/>
            </w:r>
            <w:r w:rsidR="003545E2">
              <w:rPr>
                <w:noProof/>
                <w:webHidden/>
                <w:szCs w:val="28"/>
              </w:rPr>
              <w:t>7</w:t>
            </w:r>
            <w:r w:rsidR="001F7E03" w:rsidRPr="00175E7E">
              <w:rPr>
                <w:noProof/>
                <w:webHidden/>
                <w:szCs w:val="28"/>
              </w:rPr>
              <w:fldChar w:fldCharType="end"/>
            </w:r>
          </w:hyperlink>
        </w:p>
        <w:p w:rsidR="001F7E03" w:rsidRPr="00175E7E" w:rsidRDefault="00B905F8" w:rsidP="001F7E03">
          <w:pPr>
            <w:pStyle w:val="TOC3"/>
            <w:tabs>
              <w:tab w:val="right" w:leader="dot" w:pos="9232"/>
            </w:tabs>
            <w:spacing w:before="60" w:after="60" w:line="360" w:lineRule="exact"/>
            <w:ind w:left="0"/>
            <w:jc w:val="both"/>
            <w:rPr>
              <w:rFonts w:asciiTheme="minorHAnsi" w:eastAsiaTheme="minorEastAsia" w:hAnsiTheme="minorHAnsi"/>
              <w:noProof/>
              <w:szCs w:val="28"/>
            </w:rPr>
          </w:pPr>
          <w:hyperlink w:anchor="_Toc98324801" w:history="1">
            <w:r w:rsidR="001F7E03" w:rsidRPr="00175E7E">
              <w:rPr>
                <w:rStyle w:val="Hyperlink"/>
                <w:noProof/>
                <w:color w:val="auto"/>
                <w:szCs w:val="28"/>
              </w:rPr>
              <w:t>1.1. Thông tin chung về Dự án</w:t>
            </w:r>
            <w:r w:rsidR="001F7E03" w:rsidRPr="00175E7E">
              <w:rPr>
                <w:noProof/>
                <w:webHidden/>
                <w:szCs w:val="28"/>
              </w:rPr>
              <w:tab/>
            </w:r>
            <w:r w:rsidR="001F7E03" w:rsidRPr="00175E7E">
              <w:rPr>
                <w:noProof/>
                <w:webHidden/>
                <w:szCs w:val="28"/>
              </w:rPr>
              <w:fldChar w:fldCharType="begin"/>
            </w:r>
            <w:r w:rsidR="001F7E03" w:rsidRPr="00175E7E">
              <w:rPr>
                <w:noProof/>
                <w:webHidden/>
                <w:szCs w:val="28"/>
              </w:rPr>
              <w:instrText xml:space="preserve"> PAGEREF _Toc98324801 \h </w:instrText>
            </w:r>
            <w:r w:rsidR="001F7E03" w:rsidRPr="00175E7E">
              <w:rPr>
                <w:noProof/>
                <w:webHidden/>
                <w:szCs w:val="28"/>
              </w:rPr>
            </w:r>
            <w:r w:rsidR="001F7E03" w:rsidRPr="00175E7E">
              <w:rPr>
                <w:noProof/>
                <w:webHidden/>
                <w:szCs w:val="28"/>
              </w:rPr>
              <w:fldChar w:fldCharType="separate"/>
            </w:r>
            <w:r w:rsidR="003545E2">
              <w:rPr>
                <w:noProof/>
                <w:webHidden/>
                <w:szCs w:val="28"/>
              </w:rPr>
              <w:t>7</w:t>
            </w:r>
            <w:r w:rsidR="001F7E03" w:rsidRPr="00175E7E">
              <w:rPr>
                <w:noProof/>
                <w:webHidden/>
                <w:szCs w:val="28"/>
              </w:rPr>
              <w:fldChar w:fldCharType="end"/>
            </w:r>
          </w:hyperlink>
        </w:p>
        <w:p w:rsidR="001F7E03" w:rsidRPr="00175E7E" w:rsidRDefault="00B905F8" w:rsidP="001F7E03">
          <w:pPr>
            <w:pStyle w:val="TOC3"/>
            <w:tabs>
              <w:tab w:val="right" w:leader="dot" w:pos="9232"/>
            </w:tabs>
            <w:spacing w:before="60" w:after="60" w:line="360" w:lineRule="exact"/>
            <w:ind w:left="0"/>
            <w:jc w:val="both"/>
            <w:rPr>
              <w:rFonts w:asciiTheme="minorHAnsi" w:eastAsiaTheme="minorEastAsia" w:hAnsiTheme="minorHAnsi"/>
              <w:noProof/>
              <w:szCs w:val="28"/>
            </w:rPr>
          </w:pPr>
          <w:hyperlink w:anchor="_Toc98324802" w:history="1">
            <w:r w:rsidR="001F7E03" w:rsidRPr="00175E7E">
              <w:rPr>
                <w:rStyle w:val="Hyperlink"/>
                <w:noProof/>
                <w:color w:val="auto"/>
                <w:szCs w:val="28"/>
              </w:rPr>
              <w:t>1.2. Cơ quan, tổ chức có thẩm quyền phê duyệt phương án dự án</w:t>
            </w:r>
            <w:r w:rsidR="001F7E03" w:rsidRPr="00175E7E">
              <w:rPr>
                <w:noProof/>
                <w:webHidden/>
                <w:szCs w:val="28"/>
              </w:rPr>
              <w:tab/>
            </w:r>
            <w:r w:rsidR="001F7E03" w:rsidRPr="00175E7E">
              <w:rPr>
                <w:noProof/>
                <w:webHidden/>
                <w:szCs w:val="28"/>
              </w:rPr>
              <w:fldChar w:fldCharType="begin"/>
            </w:r>
            <w:r w:rsidR="001F7E03" w:rsidRPr="00175E7E">
              <w:rPr>
                <w:noProof/>
                <w:webHidden/>
                <w:szCs w:val="28"/>
              </w:rPr>
              <w:instrText xml:space="preserve"> PAGEREF _Toc98324802 \h </w:instrText>
            </w:r>
            <w:r w:rsidR="001F7E03" w:rsidRPr="00175E7E">
              <w:rPr>
                <w:noProof/>
                <w:webHidden/>
                <w:szCs w:val="28"/>
              </w:rPr>
            </w:r>
            <w:r w:rsidR="001F7E03" w:rsidRPr="00175E7E">
              <w:rPr>
                <w:noProof/>
                <w:webHidden/>
                <w:szCs w:val="28"/>
              </w:rPr>
              <w:fldChar w:fldCharType="separate"/>
            </w:r>
            <w:r w:rsidR="003545E2">
              <w:rPr>
                <w:noProof/>
                <w:webHidden/>
                <w:szCs w:val="28"/>
              </w:rPr>
              <w:t>8</w:t>
            </w:r>
            <w:r w:rsidR="001F7E03" w:rsidRPr="00175E7E">
              <w:rPr>
                <w:noProof/>
                <w:webHidden/>
                <w:szCs w:val="28"/>
              </w:rPr>
              <w:fldChar w:fldCharType="end"/>
            </w:r>
          </w:hyperlink>
        </w:p>
        <w:p w:rsidR="001F7E03" w:rsidRPr="00175E7E" w:rsidRDefault="00B905F8" w:rsidP="001F7E03">
          <w:pPr>
            <w:pStyle w:val="TOC3"/>
            <w:tabs>
              <w:tab w:val="right" w:leader="dot" w:pos="9232"/>
            </w:tabs>
            <w:spacing w:before="60" w:after="60" w:line="360" w:lineRule="exact"/>
            <w:ind w:left="0"/>
            <w:jc w:val="both"/>
            <w:rPr>
              <w:rFonts w:asciiTheme="minorHAnsi" w:eastAsiaTheme="minorEastAsia" w:hAnsiTheme="minorHAnsi"/>
              <w:noProof/>
              <w:szCs w:val="28"/>
            </w:rPr>
          </w:pPr>
          <w:hyperlink w:anchor="_Toc98324803" w:history="1">
            <w:r w:rsidR="001F7E03" w:rsidRPr="00175E7E">
              <w:rPr>
                <w:rStyle w:val="Hyperlink"/>
                <w:rFonts w:eastAsiaTheme="majorEastAsia" w:cstheme="majorBidi"/>
                <w:noProof/>
                <w:color w:val="auto"/>
                <w:szCs w:val="28"/>
              </w:rPr>
              <w:t>1.3. Sự phù hợp của dự án đầu tư với Quy hoạch bảo vệ môi trường quốc gia, quy hoạch vùng, quy hoạch tỉnh, quy định của pháp luật về bảo vệ môi trường; mối quan hệ của dự án với các dự án khác, các quy hoạch và quy định khác của pháp luật có liên quan</w:t>
            </w:r>
            <w:r w:rsidR="001F7E03" w:rsidRPr="00175E7E">
              <w:rPr>
                <w:noProof/>
                <w:webHidden/>
                <w:szCs w:val="28"/>
              </w:rPr>
              <w:tab/>
            </w:r>
            <w:r w:rsidR="001F7E03" w:rsidRPr="00175E7E">
              <w:rPr>
                <w:noProof/>
                <w:webHidden/>
                <w:szCs w:val="28"/>
              </w:rPr>
              <w:fldChar w:fldCharType="begin"/>
            </w:r>
            <w:r w:rsidR="001F7E03" w:rsidRPr="00175E7E">
              <w:rPr>
                <w:noProof/>
                <w:webHidden/>
                <w:szCs w:val="28"/>
              </w:rPr>
              <w:instrText xml:space="preserve"> PAGEREF _Toc98324803 \h </w:instrText>
            </w:r>
            <w:r w:rsidR="001F7E03" w:rsidRPr="00175E7E">
              <w:rPr>
                <w:noProof/>
                <w:webHidden/>
                <w:szCs w:val="28"/>
              </w:rPr>
            </w:r>
            <w:r w:rsidR="001F7E03" w:rsidRPr="00175E7E">
              <w:rPr>
                <w:noProof/>
                <w:webHidden/>
                <w:szCs w:val="28"/>
              </w:rPr>
              <w:fldChar w:fldCharType="separate"/>
            </w:r>
            <w:r w:rsidR="003545E2">
              <w:rPr>
                <w:noProof/>
                <w:webHidden/>
                <w:szCs w:val="28"/>
              </w:rPr>
              <w:t>8</w:t>
            </w:r>
            <w:r w:rsidR="001F7E03" w:rsidRPr="00175E7E">
              <w:rPr>
                <w:noProof/>
                <w:webHidden/>
                <w:szCs w:val="28"/>
              </w:rPr>
              <w:fldChar w:fldCharType="end"/>
            </w:r>
          </w:hyperlink>
        </w:p>
        <w:p w:rsidR="001F7E03" w:rsidRPr="00175E7E" w:rsidRDefault="00B905F8" w:rsidP="001F7E03">
          <w:pPr>
            <w:pStyle w:val="TOC2"/>
            <w:tabs>
              <w:tab w:val="right" w:leader="dot" w:pos="9232"/>
            </w:tabs>
            <w:spacing w:before="60" w:after="60" w:line="360" w:lineRule="exact"/>
            <w:ind w:left="0"/>
            <w:jc w:val="both"/>
            <w:rPr>
              <w:rFonts w:asciiTheme="minorHAnsi" w:eastAsiaTheme="minorEastAsia" w:hAnsiTheme="minorHAnsi"/>
              <w:noProof/>
              <w:szCs w:val="28"/>
            </w:rPr>
          </w:pPr>
          <w:hyperlink w:anchor="_Toc98324804" w:history="1">
            <w:r w:rsidR="001F7E03" w:rsidRPr="00175E7E">
              <w:rPr>
                <w:rStyle w:val="Hyperlink"/>
                <w:noProof/>
                <w:color w:val="auto"/>
                <w:szCs w:val="28"/>
              </w:rPr>
              <w:t>2. Căn cứ pháp luật và kỹ thuật của việc thực hiện ĐTM</w:t>
            </w:r>
            <w:r w:rsidR="001F7E03" w:rsidRPr="00175E7E">
              <w:rPr>
                <w:noProof/>
                <w:webHidden/>
                <w:szCs w:val="28"/>
              </w:rPr>
              <w:tab/>
            </w:r>
            <w:r w:rsidR="001F7E03" w:rsidRPr="00175E7E">
              <w:rPr>
                <w:noProof/>
                <w:webHidden/>
                <w:szCs w:val="28"/>
              </w:rPr>
              <w:fldChar w:fldCharType="begin"/>
            </w:r>
            <w:r w:rsidR="001F7E03" w:rsidRPr="00175E7E">
              <w:rPr>
                <w:noProof/>
                <w:webHidden/>
                <w:szCs w:val="28"/>
              </w:rPr>
              <w:instrText xml:space="preserve"> PAGEREF _Toc98324804 \h </w:instrText>
            </w:r>
            <w:r w:rsidR="001F7E03" w:rsidRPr="00175E7E">
              <w:rPr>
                <w:noProof/>
                <w:webHidden/>
                <w:szCs w:val="28"/>
              </w:rPr>
            </w:r>
            <w:r w:rsidR="001F7E03" w:rsidRPr="00175E7E">
              <w:rPr>
                <w:noProof/>
                <w:webHidden/>
                <w:szCs w:val="28"/>
              </w:rPr>
              <w:fldChar w:fldCharType="separate"/>
            </w:r>
            <w:r w:rsidR="003545E2">
              <w:rPr>
                <w:noProof/>
                <w:webHidden/>
                <w:szCs w:val="28"/>
              </w:rPr>
              <w:t>8</w:t>
            </w:r>
            <w:r w:rsidR="001F7E03" w:rsidRPr="00175E7E">
              <w:rPr>
                <w:noProof/>
                <w:webHidden/>
                <w:szCs w:val="28"/>
              </w:rPr>
              <w:fldChar w:fldCharType="end"/>
            </w:r>
          </w:hyperlink>
        </w:p>
        <w:p w:rsidR="001F7E03" w:rsidRPr="00175E7E" w:rsidRDefault="00B905F8" w:rsidP="001F7E03">
          <w:pPr>
            <w:pStyle w:val="TOC3"/>
            <w:tabs>
              <w:tab w:val="right" w:leader="dot" w:pos="9232"/>
            </w:tabs>
            <w:spacing w:before="60" w:after="60" w:line="360" w:lineRule="exact"/>
            <w:ind w:left="0"/>
            <w:jc w:val="both"/>
            <w:rPr>
              <w:rFonts w:asciiTheme="minorHAnsi" w:eastAsiaTheme="minorEastAsia" w:hAnsiTheme="minorHAnsi"/>
              <w:noProof/>
              <w:szCs w:val="28"/>
            </w:rPr>
          </w:pPr>
          <w:hyperlink w:anchor="_Toc98324805" w:history="1">
            <w:r w:rsidR="001F7E03" w:rsidRPr="00175E7E">
              <w:rPr>
                <w:rStyle w:val="Hyperlink"/>
                <w:noProof/>
                <w:color w:val="auto"/>
                <w:szCs w:val="28"/>
              </w:rPr>
              <w:t>2.1. Các văn bản pháp luật, quy chuẩn, tiêu chuẩn và hướng dẫn kỹ thuật về môi trường liên quan</w:t>
            </w:r>
            <w:r w:rsidR="001F7E03" w:rsidRPr="00175E7E">
              <w:rPr>
                <w:noProof/>
                <w:webHidden/>
                <w:szCs w:val="28"/>
              </w:rPr>
              <w:tab/>
            </w:r>
            <w:r w:rsidR="001F7E03" w:rsidRPr="00175E7E">
              <w:rPr>
                <w:noProof/>
                <w:webHidden/>
                <w:szCs w:val="28"/>
              </w:rPr>
              <w:fldChar w:fldCharType="begin"/>
            </w:r>
            <w:r w:rsidR="001F7E03" w:rsidRPr="00175E7E">
              <w:rPr>
                <w:noProof/>
                <w:webHidden/>
                <w:szCs w:val="28"/>
              </w:rPr>
              <w:instrText xml:space="preserve"> PAGEREF _Toc98324805 \h </w:instrText>
            </w:r>
            <w:r w:rsidR="001F7E03" w:rsidRPr="00175E7E">
              <w:rPr>
                <w:noProof/>
                <w:webHidden/>
                <w:szCs w:val="28"/>
              </w:rPr>
            </w:r>
            <w:r w:rsidR="001F7E03" w:rsidRPr="00175E7E">
              <w:rPr>
                <w:noProof/>
                <w:webHidden/>
                <w:szCs w:val="28"/>
              </w:rPr>
              <w:fldChar w:fldCharType="separate"/>
            </w:r>
            <w:r w:rsidR="003545E2">
              <w:rPr>
                <w:noProof/>
                <w:webHidden/>
                <w:szCs w:val="28"/>
              </w:rPr>
              <w:t>9</w:t>
            </w:r>
            <w:r w:rsidR="001F7E03" w:rsidRPr="00175E7E">
              <w:rPr>
                <w:noProof/>
                <w:webHidden/>
                <w:szCs w:val="28"/>
              </w:rPr>
              <w:fldChar w:fldCharType="end"/>
            </w:r>
          </w:hyperlink>
        </w:p>
        <w:p w:rsidR="001F7E03" w:rsidRPr="00175E7E" w:rsidRDefault="00B905F8" w:rsidP="001F7E03">
          <w:pPr>
            <w:pStyle w:val="TOC3"/>
            <w:tabs>
              <w:tab w:val="right" w:leader="dot" w:pos="9232"/>
            </w:tabs>
            <w:spacing w:before="60" w:after="60" w:line="360" w:lineRule="exact"/>
            <w:ind w:left="0"/>
            <w:jc w:val="both"/>
            <w:rPr>
              <w:rFonts w:asciiTheme="minorHAnsi" w:eastAsiaTheme="minorEastAsia" w:hAnsiTheme="minorHAnsi"/>
              <w:noProof/>
              <w:szCs w:val="28"/>
            </w:rPr>
          </w:pPr>
          <w:hyperlink w:anchor="_Toc98324806" w:history="1">
            <w:r w:rsidR="001F7E03" w:rsidRPr="00175E7E">
              <w:rPr>
                <w:rStyle w:val="Hyperlink"/>
                <w:noProof/>
                <w:color w:val="auto"/>
                <w:szCs w:val="28"/>
              </w:rPr>
              <w:t>2.2. Các văn bản pháp luật liên quan trực tiếp đến Dự án</w:t>
            </w:r>
            <w:r w:rsidR="001F7E03" w:rsidRPr="00175E7E">
              <w:rPr>
                <w:noProof/>
                <w:webHidden/>
                <w:szCs w:val="28"/>
              </w:rPr>
              <w:tab/>
            </w:r>
            <w:r w:rsidR="001F7E03" w:rsidRPr="00175E7E">
              <w:rPr>
                <w:noProof/>
                <w:webHidden/>
                <w:szCs w:val="28"/>
              </w:rPr>
              <w:fldChar w:fldCharType="begin"/>
            </w:r>
            <w:r w:rsidR="001F7E03" w:rsidRPr="00175E7E">
              <w:rPr>
                <w:noProof/>
                <w:webHidden/>
                <w:szCs w:val="28"/>
              </w:rPr>
              <w:instrText xml:space="preserve"> PAGEREF _Toc98324806 \h </w:instrText>
            </w:r>
            <w:r w:rsidR="001F7E03" w:rsidRPr="00175E7E">
              <w:rPr>
                <w:noProof/>
                <w:webHidden/>
                <w:szCs w:val="28"/>
              </w:rPr>
            </w:r>
            <w:r w:rsidR="001F7E03" w:rsidRPr="00175E7E">
              <w:rPr>
                <w:noProof/>
                <w:webHidden/>
                <w:szCs w:val="28"/>
              </w:rPr>
              <w:fldChar w:fldCharType="separate"/>
            </w:r>
            <w:r w:rsidR="003545E2">
              <w:rPr>
                <w:noProof/>
                <w:webHidden/>
                <w:szCs w:val="28"/>
              </w:rPr>
              <w:t>11</w:t>
            </w:r>
            <w:r w:rsidR="001F7E03" w:rsidRPr="00175E7E">
              <w:rPr>
                <w:noProof/>
                <w:webHidden/>
                <w:szCs w:val="28"/>
              </w:rPr>
              <w:fldChar w:fldCharType="end"/>
            </w:r>
          </w:hyperlink>
        </w:p>
        <w:p w:rsidR="001F7E03" w:rsidRPr="00175E7E" w:rsidRDefault="00B905F8" w:rsidP="001F7E03">
          <w:pPr>
            <w:pStyle w:val="TOC3"/>
            <w:tabs>
              <w:tab w:val="right" w:leader="dot" w:pos="9232"/>
            </w:tabs>
            <w:spacing w:before="60" w:after="60" w:line="360" w:lineRule="exact"/>
            <w:ind w:left="0"/>
            <w:jc w:val="both"/>
            <w:rPr>
              <w:rFonts w:asciiTheme="minorHAnsi" w:eastAsiaTheme="minorEastAsia" w:hAnsiTheme="minorHAnsi"/>
              <w:noProof/>
              <w:szCs w:val="28"/>
            </w:rPr>
          </w:pPr>
          <w:hyperlink w:anchor="_Toc98324807" w:history="1">
            <w:r w:rsidR="001F7E03" w:rsidRPr="00175E7E">
              <w:rPr>
                <w:rStyle w:val="Hyperlink"/>
                <w:noProof/>
                <w:color w:val="auto"/>
                <w:szCs w:val="28"/>
              </w:rPr>
              <w:t>2.3. Các tài liệu, dữ liệu do chủ dự án tự tạo lập</w:t>
            </w:r>
            <w:r w:rsidR="001F7E03" w:rsidRPr="00175E7E">
              <w:rPr>
                <w:noProof/>
                <w:webHidden/>
                <w:szCs w:val="28"/>
              </w:rPr>
              <w:tab/>
            </w:r>
            <w:r w:rsidR="001F7E03" w:rsidRPr="00175E7E">
              <w:rPr>
                <w:noProof/>
                <w:webHidden/>
                <w:szCs w:val="28"/>
              </w:rPr>
              <w:fldChar w:fldCharType="begin"/>
            </w:r>
            <w:r w:rsidR="001F7E03" w:rsidRPr="00175E7E">
              <w:rPr>
                <w:noProof/>
                <w:webHidden/>
                <w:szCs w:val="28"/>
              </w:rPr>
              <w:instrText xml:space="preserve"> PAGEREF _Toc98324807 \h </w:instrText>
            </w:r>
            <w:r w:rsidR="001F7E03" w:rsidRPr="00175E7E">
              <w:rPr>
                <w:noProof/>
                <w:webHidden/>
                <w:szCs w:val="28"/>
              </w:rPr>
            </w:r>
            <w:r w:rsidR="001F7E03" w:rsidRPr="00175E7E">
              <w:rPr>
                <w:noProof/>
                <w:webHidden/>
                <w:szCs w:val="28"/>
              </w:rPr>
              <w:fldChar w:fldCharType="separate"/>
            </w:r>
            <w:r w:rsidR="003545E2">
              <w:rPr>
                <w:noProof/>
                <w:webHidden/>
                <w:szCs w:val="28"/>
              </w:rPr>
              <w:t>11</w:t>
            </w:r>
            <w:r w:rsidR="001F7E03" w:rsidRPr="00175E7E">
              <w:rPr>
                <w:noProof/>
                <w:webHidden/>
                <w:szCs w:val="28"/>
              </w:rPr>
              <w:fldChar w:fldCharType="end"/>
            </w:r>
          </w:hyperlink>
        </w:p>
        <w:p w:rsidR="001F7E03" w:rsidRPr="00175E7E" w:rsidRDefault="00B905F8" w:rsidP="001F7E03">
          <w:pPr>
            <w:pStyle w:val="TOC2"/>
            <w:tabs>
              <w:tab w:val="right" w:leader="dot" w:pos="9232"/>
            </w:tabs>
            <w:spacing w:before="60" w:after="60" w:line="360" w:lineRule="exact"/>
            <w:ind w:left="0"/>
            <w:jc w:val="both"/>
            <w:rPr>
              <w:rFonts w:asciiTheme="minorHAnsi" w:eastAsiaTheme="minorEastAsia" w:hAnsiTheme="minorHAnsi"/>
              <w:noProof/>
              <w:szCs w:val="28"/>
            </w:rPr>
          </w:pPr>
          <w:hyperlink w:anchor="_Toc98324808" w:history="1">
            <w:r w:rsidR="001F7E03" w:rsidRPr="00175E7E">
              <w:rPr>
                <w:rStyle w:val="Hyperlink"/>
                <w:noProof/>
                <w:color w:val="auto"/>
                <w:szCs w:val="28"/>
              </w:rPr>
              <w:t>3. Tổ chức thực hiện đánh giá tác động môi trường</w:t>
            </w:r>
            <w:r w:rsidR="001F7E03" w:rsidRPr="00175E7E">
              <w:rPr>
                <w:noProof/>
                <w:webHidden/>
                <w:szCs w:val="28"/>
              </w:rPr>
              <w:tab/>
            </w:r>
            <w:r w:rsidR="001F7E03" w:rsidRPr="00175E7E">
              <w:rPr>
                <w:noProof/>
                <w:webHidden/>
                <w:szCs w:val="28"/>
              </w:rPr>
              <w:fldChar w:fldCharType="begin"/>
            </w:r>
            <w:r w:rsidR="001F7E03" w:rsidRPr="00175E7E">
              <w:rPr>
                <w:noProof/>
                <w:webHidden/>
                <w:szCs w:val="28"/>
              </w:rPr>
              <w:instrText xml:space="preserve"> PAGEREF _Toc98324808 \h </w:instrText>
            </w:r>
            <w:r w:rsidR="001F7E03" w:rsidRPr="00175E7E">
              <w:rPr>
                <w:noProof/>
                <w:webHidden/>
                <w:szCs w:val="28"/>
              </w:rPr>
            </w:r>
            <w:r w:rsidR="001F7E03" w:rsidRPr="00175E7E">
              <w:rPr>
                <w:noProof/>
                <w:webHidden/>
                <w:szCs w:val="28"/>
              </w:rPr>
              <w:fldChar w:fldCharType="separate"/>
            </w:r>
            <w:r w:rsidR="003545E2">
              <w:rPr>
                <w:noProof/>
                <w:webHidden/>
                <w:szCs w:val="28"/>
              </w:rPr>
              <w:t>12</w:t>
            </w:r>
            <w:r w:rsidR="001F7E03" w:rsidRPr="00175E7E">
              <w:rPr>
                <w:noProof/>
                <w:webHidden/>
                <w:szCs w:val="28"/>
              </w:rPr>
              <w:fldChar w:fldCharType="end"/>
            </w:r>
          </w:hyperlink>
        </w:p>
        <w:p w:rsidR="001F7E03" w:rsidRPr="00175E7E" w:rsidRDefault="00B905F8" w:rsidP="001F7E03">
          <w:pPr>
            <w:pStyle w:val="TOC2"/>
            <w:tabs>
              <w:tab w:val="right" w:leader="dot" w:pos="9232"/>
            </w:tabs>
            <w:spacing w:before="60" w:after="60" w:line="360" w:lineRule="exact"/>
            <w:ind w:left="0"/>
            <w:jc w:val="both"/>
            <w:rPr>
              <w:rFonts w:asciiTheme="minorHAnsi" w:eastAsiaTheme="minorEastAsia" w:hAnsiTheme="minorHAnsi"/>
              <w:noProof/>
              <w:szCs w:val="28"/>
            </w:rPr>
          </w:pPr>
          <w:hyperlink w:anchor="_Toc98324809" w:history="1">
            <w:r w:rsidR="001F7E03" w:rsidRPr="00175E7E">
              <w:rPr>
                <w:rStyle w:val="Hyperlink"/>
                <w:noProof/>
                <w:color w:val="auto"/>
                <w:szCs w:val="28"/>
              </w:rPr>
              <w:t>4. Các phương pháp đánh giá tác động môi trường</w:t>
            </w:r>
            <w:r w:rsidR="001F7E03" w:rsidRPr="00175E7E">
              <w:rPr>
                <w:noProof/>
                <w:webHidden/>
                <w:szCs w:val="28"/>
              </w:rPr>
              <w:tab/>
            </w:r>
            <w:r w:rsidR="001F7E03" w:rsidRPr="00175E7E">
              <w:rPr>
                <w:noProof/>
                <w:webHidden/>
                <w:szCs w:val="28"/>
              </w:rPr>
              <w:fldChar w:fldCharType="begin"/>
            </w:r>
            <w:r w:rsidR="001F7E03" w:rsidRPr="00175E7E">
              <w:rPr>
                <w:noProof/>
                <w:webHidden/>
                <w:szCs w:val="28"/>
              </w:rPr>
              <w:instrText xml:space="preserve"> PAGEREF _Toc98324809 \h </w:instrText>
            </w:r>
            <w:r w:rsidR="001F7E03" w:rsidRPr="00175E7E">
              <w:rPr>
                <w:noProof/>
                <w:webHidden/>
                <w:szCs w:val="28"/>
              </w:rPr>
            </w:r>
            <w:r w:rsidR="001F7E03" w:rsidRPr="00175E7E">
              <w:rPr>
                <w:noProof/>
                <w:webHidden/>
                <w:szCs w:val="28"/>
              </w:rPr>
              <w:fldChar w:fldCharType="separate"/>
            </w:r>
            <w:r w:rsidR="003545E2">
              <w:rPr>
                <w:noProof/>
                <w:webHidden/>
                <w:szCs w:val="28"/>
              </w:rPr>
              <w:t>13</w:t>
            </w:r>
            <w:r w:rsidR="001F7E03" w:rsidRPr="00175E7E">
              <w:rPr>
                <w:noProof/>
                <w:webHidden/>
                <w:szCs w:val="28"/>
              </w:rPr>
              <w:fldChar w:fldCharType="end"/>
            </w:r>
          </w:hyperlink>
        </w:p>
        <w:p w:rsidR="001F7E03" w:rsidRPr="00175E7E" w:rsidRDefault="00B905F8" w:rsidP="001F7E03">
          <w:pPr>
            <w:pStyle w:val="TOC2"/>
            <w:tabs>
              <w:tab w:val="right" w:leader="dot" w:pos="9232"/>
            </w:tabs>
            <w:spacing w:before="60" w:after="60" w:line="360" w:lineRule="exact"/>
            <w:ind w:left="0"/>
            <w:jc w:val="both"/>
            <w:rPr>
              <w:rFonts w:asciiTheme="minorHAnsi" w:eastAsiaTheme="minorEastAsia" w:hAnsiTheme="minorHAnsi"/>
              <w:noProof/>
              <w:szCs w:val="28"/>
            </w:rPr>
          </w:pPr>
          <w:hyperlink w:anchor="_Toc98324810" w:history="1">
            <w:r w:rsidR="001F7E03" w:rsidRPr="00175E7E">
              <w:rPr>
                <w:rStyle w:val="Hyperlink"/>
                <w:rFonts w:eastAsiaTheme="majorEastAsia" w:cstheme="majorBidi"/>
                <w:noProof/>
                <w:color w:val="auto"/>
                <w:szCs w:val="28"/>
              </w:rPr>
              <w:t>5. Tóm tắt các vấn đề môi trường chính của Dự án</w:t>
            </w:r>
            <w:r w:rsidR="001F7E03" w:rsidRPr="00175E7E">
              <w:rPr>
                <w:noProof/>
                <w:webHidden/>
                <w:szCs w:val="28"/>
              </w:rPr>
              <w:tab/>
            </w:r>
            <w:r w:rsidR="001F7E03" w:rsidRPr="00175E7E">
              <w:rPr>
                <w:noProof/>
                <w:webHidden/>
                <w:szCs w:val="28"/>
              </w:rPr>
              <w:fldChar w:fldCharType="begin"/>
            </w:r>
            <w:r w:rsidR="001F7E03" w:rsidRPr="00175E7E">
              <w:rPr>
                <w:noProof/>
                <w:webHidden/>
                <w:szCs w:val="28"/>
              </w:rPr>
              <w:instrText xml:space="preserve"> PAGEREF _Toc98324810 \h </w:instrText>
            </w:r>
            <w:r w:rsidR="001F7E03" w:rsidRPr="00175E7E">
              <w:rPr>
                <w:noProof/>
                <w:webHidden/>
                <w:szCs w:val="28"/>
              </w:rPr>
            </w:r>
            <w:r w:rsidR="001F7E03" w:rsidRPr="00175E7E">
              <w:rPr>
                <w:noProof/>
                <w:webHidden/>
                <w:szCs w:val="28"/>
              </w:rPr>
              <w:fldChar w:fldCharType="separate"/>
            </w:r>
            <w:r w:rsidR="003545E2">
              <w:rPr>
                <w:noProof/>
                <w:webHidden/>
                <w:szCs w:val="28"/>
              </w:rPr>
              <w:t>14</w:t>
            </w:r>
            <w:r w:rsidR="001F7E03" w:rsidRPr="00175E7E">
              <w:rPr>
                <w:noProof/>
                <w:webHidden/>
                <w:szCs w:val="28"/>
              </w:rPr>
              <w:fldChar w:fldCharType="end"/>
            </w:r>
          </w:hyperlink>
        </w:p>
        <w:p w:rsidR="001F7E03" w:rsidRPr="00175E7E" w:rsidRDefault="00B905F8" w:rsidP="001F7E03">
          <w:pPr>
            <w:pStyle w:val="TOC3"/>
            <w:tabs>
              <w:tab w:val="right" w:leader="dot" w:pos="9232"/>
            </w:tabs>
            <w:spacing w:before="60" w:after="60" w:line="360" w:lineRule="exact"/>
            <w:ind w:left="0"/>
            <w:jc w:val="both"/>
            <w:rPr>
              <w:rFonts w:asciiTheme="minorHAnsi" w:eastAsiaTheme="minorEastAsia" w:hAnsiTheme="minorHAnsi"/>
              <w:noProof/>
              <w:szCs w:val="28"/>
            </w:rPr>
          </w:pPr>
          <w:hyperlink w:anchor="_Toc98324811" w:history="1">
            <w:r w:rsidR="001F7E03" w:rsidRPr="00175E7E">
              <w:rPr>
                <w:rStyle w:val="Hyperlink"/>
                <w:noProof/>
                <w:color w:val="auto"/>
                <w:szCs w:val="28"/>
              </w:rPr>
              <w:t>5.1. Thông tin về dự án</w:t>
            </w:r>
            <w:r w:rsidR="001F7E03" w:rsidRPr="00175E7E">
              <w:rPr>
                <w:noProof/>
                <w:webHidden/>
                <w:szCs w:val="28"/>
              </w:rPr>
              <w:tab/>
            </w:r>
            <w:r w:rsidR="001F7E03" w:rsidRPr="00175E7E">
              <w:rPr>
                <w:noProof/>
                <w:webHidden/>
                <w:szCs w:val="28"/>
              </w:rPr>
              <w:fldChar w:fldCharType="begin"/>
            </w:r>
            <w:r w:rsidR="001F7E03" w:rsidRPr="00175E7E">
              <w:rPr>
                <w:noProof/>
                <w:webHidden/>
                <w:szCs w:val="28"/>
              </w:rPr>
              <w:instrText xml:space="preserve"> PAGEREF _Toc98324811 \h </w:instrText>
            </w:r>
            <w:r w:rsidR="001F7E03" w:rsidRPr="00175E7E">
              <w:rPr>
                <w:noProof/>
                <w:webHidden/>
                <w:szCs w:val="28"/>
              </w:rPr>
            </w:r>
            <w:r w:rsidR="001F7E03" w:rsidRPr="00175E7E">
              <w:rPr>
                <w:noProof/>
                <w:webHidden/>
                <w:szCs w:val="28"/>
              </w:rPr>
              <w:fldChar w:fldCharType="separate"/>
            </w:r>
            <w:r w:rsidR="003545E2">
              <w:rPr>
                <w:noProof/>
                <w:webHidden/>
                <w:szCs w:val="28"/>
              </w:rPr>
              <w:t>14</w:t>
            </w:r>
            <w:r w:rsidR="001F7E03" w:rsidRPr="00175E7E">
              <w:rPr>
                <w:noProof/>
                <w:webHidden/>
                <w:szCs w:val="28"/>
              </w:rPr>
              <w:fldChar w:fldCharType="end"/>
            </w:r>
          </w:hyperlink>
        </w:p>
        <w:p w:rsidR="001F7E03" w:rsidRPr="00175E7E" w:rsidRDefault="00B905F8" w:rsidP="001F7E03">
          <w:pPr>
            <w:pStyle w:val="TOC3"/>
            <w:tabs>
              <w:tab w:val="right" w:leader="dot" w:pos="9232"/>
            </w:tabs>
            <w:spacing w:before="60" w:after="60" w:line="360" w:lineRule="exact"/>
            <w:ind w:left="0"/>
            <w:jc w:val="both"/>
            <w:rPr>
              <w:rFonts w:asciiTheme="minorHAnsi" w:eastAsiaTheme="minorEastAsia" w:hAnsiTheme="minorHAnsi"/>
              <w:noProof/>
              <w:szCs w:val="28"/>
            </w:rPr>
          </w:pPr>
          <w:hyperlink w:anchor="_Toc98324812" w:history="1">
            <w:r w:rsidR="001F7E03" w:rsidRPr="00175E7E">
              <w:rPr>
                <w:rStyle w:val="Hyperlink"/>
                <w:rFonts w:eastAsia="MS Mincho"/>
                <w:noProof/>
                <w:color w:val="auto"/>
                <w:szCs w:val="28"/>
                <w:lang w:val="pl-PL"/>
              </w:rPr>
              <w:t>5.2. Hạng mục công trình và hoạt động của dự án có khả năng tác động xấu đến môi trường</w:t>
            </w:r>
            <w:r w:rsidR="001F7E03" w:rsidRPr="00175E7E">
              <w:rPr>
                <w:noProof/>
                <w:webHidden/>
                <w:szCs w:val="28"/>
              </w:rPr>
              <w:tab/>
            </w:r>
            <w:r w:rsidR="001F7E03" w:rsidRPr="00175E7E">
              <w:rPr>
                <w:noProof/>
                <w:webHidden/>
                <w:szCs w:val="28"/>
              </w:rPr>
              <w:fldChar w:fldCharType="begin"/>
            </w:r>
            <w:r w:rsidR="001F7E03" w:rsidRPr="00175E7E">
              <w:rPr>
                <w:noProof/>
                <w:webHidden/>
                <w:szCs w:val="28"/>
              </w:rPr>
              <w:instrText xml:space="preserve"> PAGEREF _Toc98324812 \h </w:instrText>
            </w:r>
            <w:r w:rsidR="001F7E03" w:rsidRPr="00175E7E">
              <w:rPr>
                <w:noProof/>
                <w:webHidden/>
                <w:szCs w:val="28"/>
              </w:rPr>
            </w:r>
            <w:r w:rsidR="001F7E03" w:rsidRPr="00175E7E">
              <w:rPr>
                <w:noProof/>
                <w:webHidden/>
                <w:szCs w:val="28"/>
              </w:rPr>
              <w:fldChar w:fldCharType="separate"/>
            </w:r>
            <w:r w:rsidR="003545E2">
              <w:rPr>
                <w:noProof/>
                <w:webHidden/>
                <w:szCs w:val="28"/>
              </w:rPr>
              <w:t>17</w:t>
            </w:r>
            <w:r w:rsidR="001F7E03" w:rsidRPr="00175E7E">
              <w:rPr>
                <w:noProof/>
                <w:webHidden/>
                <w:szCs w:val="28"/>
              </w:rPr>
              <w:fldChar w:fldCharType="end"/>
            </w:r>
          </w:hyperlink>
        </w:p>
        <w:p w:rsidR="001F7E03" w:rsidRPr="00175E7E" w:rsidRDefault="00B905F8" w:rsidP="001F7E03">
          <w:pPr>
            <w:pStyle w:val="TOC3"/>
            <w:tabs>
              <w:tab w:val="right" w:leader="dot" w:pos="9232"/>
            </w:tabs>
            <w:spacing w:before="60" w:after="60" w:line="360" w:lineRule="exact"/>
            <w:ind w:left="0"/>
            <w:jc w:val="both"/>
            <w:rPr>
              <w:rFonts w:asciiTheme="minorHAnsi" w:eastAsiaTheme="minorEastAsia" w:hAnsiTheme="minorHAnsi"/>
              <w:noProof/>
              <w:szCs w:val="28"/>
            </w:rPr>
          </w:pPr>
          <w:hyperlink w:anchor="_Toc98324813" w:history="1">
            <w:r w:rsidR="001F7E03" w:rsidRPr="00175E7E">
              <w:rPr>
                <w:rStyle w:val="Hyperlink"/>
                <w:rFonts w:eastAsiaTheme="majorEastAsia" w:cstheme="majorBidi"/>
                <w:noProof/>
                <w:color w:val="auto"/>
                <w:szCs w:val="28"/>
                <w:lang w:val="pt-BR"/>
              </w:rPr>
              <w:t>5.3. Dự báo các tác động môi trường chính, chất thải phát sinh theo các giai đoạn của dự án</w:t>
            </w:r>
            <w:r w:rsidR="001F7E03" w:rsidRPr="00175E7E">
              <w:rPr>
                <w:noProof/>
                <w:webHidden/>
                <w:szCs w:val="28"/>
              </w:rPr>
              <w:tab/>
            </w:r>
            <w:r w:rsidR="001F7E03" w:rsidRPr="00175E7E">
              <w:rPr>
                <w:noProof/>
                <w:webHidden/>
                <w:szCs w:val="28"/>
              </w:rPr>
              <w:fldChar w:fldCharType="begin"/>
            </w:r>
            <w:r w:rsidR="001F7E03" w:rsidRPr="00175E7E">
              <w:rPr>
                <w:noProof/>
                <w:webHidden/>
                <w:szCs w:val="28"/>
              </w:rPr>
              <w:instrText xml:space="preserve"> PAGEREF _Toc98324813 \h </w:instrText>
            </w:r>
            <w:r w:rsidR="001F7E03" w:rsidRPr="00175E7E">
              <w:rPr>
                <w:noProof/>
                <w:webHidden/>
                <w:szCs w:val="28"/>
              </w:rPr>
            </w:r>
            <w:r w:rsidR="001F7E03" w:rsidRPr="00175E7E">
              <w:rPr>
                <w:noProof/>
                <w:webHidden/>
                <w:szCs w:val="28"/>
              </w:rPr>
              <w:fldChar w:fldCharType="separate"/>
            </w:r>
            <w:r w:rsidR="003545E2">
              <w:rPr>
                <w:noProof/>
                <w:webHidden/>
                <w:szCs w:val="28"/>
              </w:rPr>
              <w:t>18</w:t>
            </w:r>
            <w:r w:rsidR="001F7E03" w:rsidRPr="00175E7E">
              <w:rPr>
                <w:noProof/>
                <w:webHidden/>
                <w:szCs w:val="28"/>
              </w:rPr>
              <w:fldChar w:fldCharType="end"/>
            </w:r>
          </w:hyperlink>
        </w:p>
        <w:p w:rsidR="001F7E03" w:rsidRPr="00175E7E" w:rsidRDefault="00B905F8" w:rsidP="001F7E03">
          <w:pPr>
            <w:pStyle w:val="TOC3"/>
            <w:tabs>
              <w:tab w:val="right" w:leader="dot" w:pos="9232"/>
            </w:tabs>
            <w:spacing w:before="60" w:after="60" w:line="360" w:lineRule="exact"/>
            <w:ind w:left="0"/>
            <w:jc w:val="both"/>
            <w:rPr>
              <w:rFonts w:asciiTheme="minorHAnsi" w:eastAsiaTheme="minorEastAsia" w:hAnsiTheme="minorHAnsi"/>
              <w:noProof/>
              <w:szCs w:val="28"/>
            </w:rPr>
          </w:pPr>
          <w:hyperlink w:anchor="_Toc98324814" w:history="1">
            <w:r w:rsidR="001F7E03" w:rsidRPr="00175E7E">
              <w:rPr>
                <w:rStyle w:val="Hyperlink"/>
                <w:noProof/>
                <w:color w:val="auto"/>
                <w:szCs w:val="28"/>
              </w:rPr>
              <w:t>5.4. Các công trình và biện pháp bảo vệ môi trường của Dự án</w:t>
            </w:r>
            <w:r w:rsidR="001F7E03" w:rsidRPr="00175E7E">
              <w:rPr>
                <w:noProof/>
                <w:webHidden/>
                <w:szCs w:val="28"/>
              </w:rPr>
              <w:tab/>
            </w:r>
            <w:r w:rsidR="001F7E03" w:rsidRPr="00175E7E">
              <w:rPr>
                <w:noProof/>
                <w:webHidden/>
                <w:szCs w:val="28"/>
              </w:rPr>
              <w:fldChar w:fldCharType="begin"/>
            </w:r>
            <w:r w:rsidR="001F7E03" w:rsidRPr="00175E7E">
              <w:rPr>
                <w:noProof/>
                <w:webHidden/>
                <w:szCs w:val="28"/>
              </w:rPr>
              <w:instrText xml:space="preserve"> PAGEREF _Toc98324814 \h </w:instrText>
            </w:r>
            <w:r w:rsidR="001F7E03" w:rsidRPr="00175E7E">
              <w:rPr>
                <w:noProof/>
                <w:webHidden/>
                <w:szCs w:val="28"/>
              </w:rPr>
            </w:r>
            <w:r w:rsidR="001F7E03" w:rsidRPr="00175E7E">
              <w:rPr>
                <w:noProof/>
                <w:webHidden/>
                <w:szCs w:val="28"/>
              </w:rPr>
              <w:fldChar w:fldCharType="separate"/>
            </w:r>
            <w:r w:rsidR="003545E2">
              <w:rPr>
                <w:noProof/>
                <w:webHidden/>
                <w:szCs w:val="28"/>
              </w:rPr>
              <w:t>20</w:t>
            </w:r>
            <w:r w:rsidR="001F7E03" w:rsidRPr="00175E7E">
              <w:rPr>
                <w:noProof/>
                <w:webHidden/>
                <w:szCs w:val="28"/>
              </w:rPr>
              <w:fldChar w:fldCharType="end"/>
            </w:r>
          </w:hyperlink>
        </w:p>
        <w:p w:rsidR="001F7E03" w:rsidRPr="00175E7E" w:rsidRDefault="00B905F8" w:rsidP="001F7E03">
          <w:pPr>
            <w:pStyle w:val="TOC3"/>
            <w:tabs>
              <w:tab w:val="right" w:leader="dot" w:pos="9232"/>
            </w:tabs>
            <w:spacing w:before="60" w:after="60" w:line="360" w:lineRule="exact"/>
            <w:ind w:left="0"/>
            <w:jc w:val="both"/>
            <w:rPr>
              <w:rFonts w:asciiTheme="minorHAnsi" w:eastAsiaTheme="minorEastAsia" w:hAnsiTheme="minorHAnsi"/>
              <w:noProof/>
              <w:szCs w:val="28"/>
            </w:rPr>
          </w:pPr>
          <w:hyperlink w:anchor="_Toc98324815" w:history="1">
            <w:r w:rsidR="001F7E03" w:rsidRPr="00175E7E">
              <w:rPr>
                <w:rStyle w:val="Hyperlink"/>
                <w:noProof/>
                <w:color w:val="auto"/>
                <w:szCs w:val="28"/>
              </w:rPr>
              <w:t>5.5. Chương trình quản lý và giám sát môi trường của Dự án</w:t>
            </w:r>
            <w:r w:rsidR="001F7E03" w:rsidRPr="00175E7E">
              <w:rPr>
                <w:noProof/>
                <w:webHidden/>
                <w:szCs w:val="28"/>
              </w:rPr>
              <w:tab/>
            </w:r>
            <w:r w:rsidR="001F7E03" w:rsidRPr="00175E7E">
              <w:rPr>
                <w:noProof/>
                <w:webHidden/>
                <w:szCs w:val="28"/>
              </w:rPr>
              <w:fldChar w:fldCharType="begin"/>
            </w:r>
            <w:r w:rsidR="001F7E03" w:rsidRPr="00175E7E">
              <w:rPr>
                <w:noProof/>
                <w:webHidden/>
                <w:szCs w:val="28"/>
              </w:rPr>
              <w:instrText xml:space="preserve"> PAGEREF _Toc98324815 \h </w:instrText>
            </w:r>
            <w:r w:rsidR="001F7E03" w:rsidRPr="00175E7E">
              <w:rPr>
                <w:noProof/>
                <w:webHidden/>
                <w:szCs w:val="28"/>
              </w:rPr>
            </w:r>
            <w:r w:rsidR="001F7E03" w:rsidRPr="00175E7E">
              <w:rPr>
                <w:noProof/>
                <w:webHidden/>
                <w:szCs w:val="28"/>
              </w:rPr>
              <w:fldChar w:fldCharType="separate"/>
            </w:r>
            <w:r w:rsidR="003545E2">
              <w:rPr>
                <w:noProof/>
                <w:webHidden/>
                <w:szCs w:val="28"/>
              </w:rPr>
              <w:t>26</w:t>
            </w:r>
            <w:r w:rsidR="001F7E03" w:rsidRPr="00175E7E">
              <w:rPr>
                <w:noProof/>
                <w:webHidden/>
                <w:szCs w:val="28"/>
              </w:rPr>
              <w:fldChar w:fldCharType="end"/>
            </w:r>
          </w:hyperlink>
        </w:p>
        <w:p w:rsidR="001F7E03" w:rsidRPr="00175E7E" w:rsidRDefault="00B905F8" w:rsidP="001F7E03">
          <w:pPr>
            <w:pStyle w:val="TOC1"/>
            <w:jc w:val="both"/>
            <w:rPr>
              <w:rFonts w:asciiTheme="minorHAnsi" w:eastAsiaTheme="minorEastAsia" w:hAnsiTheme="minorHAnsi"/>
              <w:noProof/>
              <w:szCs w:val="28"/>
            </w:rPr>
          </w:pPr>
          <w:hyperlink w:anchor="_Toc98324816" w:history="1">
            <w:r w:rsidR="001F7E03" w:rsidRPr="00175E7E">
              <w:rPr>
                <w:rStyle w:val="Hyperlink"/>
                <w:noProof/>
                <w:color w:val="auto"/>
                <w:szCs w:val="28"/>
              </w:rPr>
              <w:t>Chương 1</w:t>
            </w:r>
            <w:r w:rsidR="001F7E03" w:rsidRPr="00175E7E">
              <w:rPr>
                <w:noProof/>
                <w:webHidden/>
                <w:szCs w:val="28"/>
              </w:rPr>
              <w:tab/>
            </w:r>
            <w:r w:rsidR="001F7E03" w:rsidRPr="00175E7E">
              <w:rPr>
                <w:noProof/>
                <w:webHidden/>
                <w:szCs w:val="28"/>
              </w:rPr>
              <w:fldChar w:fldCharType="begin"/>
            </w:r>
            <w:r w:rsidR="001F7E03" w:rsidRPr="00175E7E">
              <w:rPr>
                <w:noProof/>
                <w:webHidden/>
                <w:szCs w:val="28"/>
              </w:rPr>
              <w:instrText xml:space="preserve"> PAGEREF _Toc98324816 \h </w:instrText>
            </w:r>
            <w:r w:rsidR="001F7E03" w:rsidRPr="00175E7E">
              <w:rPr>
                <w:noProof/>
                <w:webHidden/>
                <w:szCs w:val="28"/>
              </w:rPr>
            </w:r>
            <w:r w:rsidR="001F7E03" w:rsidRPr="00175E7E">
              <w:rPr>
                <w:noProof/>
                <w:webHidden/>
                <w:szCs w:val="28"/>
              </w:rPr>
              <w:fldChar w:fldCharType="separate"/>
            </w:r>
            <w:r w:rsidR="003545E2">
              <w:rPr>
                <w:noProof/>
                <w:webHidden/>
                <w:szCs w:val="28"/>
              </w:rPr>
              <w:t>28</w:t>
            </w:r>
            <w:r w:rsidR="001F7E03" w:rsidRPr="00175E7E">
              <w:rPr>
                <w:noProof/>
                <w:webHidden/>
                <w:szCs w:val="28"/>
              </w:rPr>
              <w:fldChar w:fldCharType="end"/>
            </w:r>
          </w:hyperlink>
        </w:p>
        <w:p w:rsidR="001F7E03" w:rsidRPr="00175E7E" w:rsidRDefault="00B905F8" w:rsidP="001F7E03">
          <w:pPr>
            <w:pStyle w:val="TOC1"/>
            <w:jc w:val="both"/>
            <w:rPr>
              <w:rFonts w:asciiTheme="minorHAnsi" w:eastAsiaTheme="minorEastAsia" w:hAnsiTheme="minorHAnsi"/>
              <w:noProof/>
              <w:szCs w:val="28"/>
            </w:rPr>
          </w:pPr>
          <w:hyperlink w:anchor="_Toc98324817" w:history="1">
            <w:r w:rsidR="001F7E03" w:rsidRPr="00175E7E">
              <w:rPr>
                <w:rStyle w:val="Hyperlink"/>
                <w:noProof/>
                <w:color w:val="auto"/>
                <w:szCs w:val="28"/>
              </w:rPr>
              <w:t>MÔ TẢ TÓM TẮT DỰ ÁN</w:t>
            </w:r>
            <w:r w:rsidR="001F7E03" w:rsidRPr="00175E7E">
              <w:rPr>
                <w:noProof/>
                <w:webHidden/>
                <w:szCs w:val="28"/>
              </w:rPr>
              <w:tab/>
            </w:r>
            <w:r w:rsidR="001F7E03" w:rsidRPr="00175E7E">
              <w:rPr>
                <w:noProof/>
                <w:webHidden/>
                <w:szCs w:val="28"/>
              </w:rPr>
              <w:fldChar w:fldCharType="begin"/>
            </w:r>
            <w:r w:rsidR="001F7E03" w:rsidRPr="00175E7E">
              <w:rPr>
                <w:noProof/>
                <w:webHidden/>
                <w:szCs w:val="28"/>
              </w:rPr>
              <w:instrText xml:space="preserve"> PAGEREF _Toc98324817 \h </w:instrText>
            </w:r>
            <w:r w:rsidR="001F7E03" w:rsidRPr="00175E7E">
              <w:rPr>
                <w:noProof/>
                <w:webHidden/>
                <w:szCs w:val="28"/>
              </w:rPr>
            </w:r>
            <w:r w:rsidR="001F7E03" w:rsidRPr="00175E7E">
              <w:rPr>
                <w:noProof/>
                <w:webHidden/>
                <w:szCs w:val="28"/>
              </w:rPr>
              <w:fldChar w:fldCharType="separate"/>
            </w:r>
            <w:r w:rsidR="003545E2">
              <w:rPr>
                <w:noProof/>
                <w:webHidden/>
                <w:szCs w:val="28"/>
              </w:rPr>
              <w:t>28</w:t>
            </w:r>
            <w:r w:rsidR="001F7E03" w:rsidRPr="00175E7E">
              <w:rPr>
                <w:noProof/>
                <w:webHidden/>
                <w:szCs w:val="28"/>
              </w:rPr>
              <w:fldChar w:fldCharType="end"/>
            </w:r>
          </w:hyperlink>
        </w:p>
        <w:p w:rsidR="001F7E03" w:rsidRPr="00175E7E" w:rsidRDefault="00B905F8" w:rsidP="001F7E03">
          <w:pPr>
            <w:pStyle w:val="TOC2"/>
            <w:tabs>
              <w:tab w:val="right" w:leader="dot" w:pos="9232"/>
            </w:tabs>
            <w:spacing w:before="60" w:after="60" w:line="360" w:lineRule="exact"/>
            <w:ind w:left="0"/>
            <w:jc w:val="both"/>
            <w:rPr>
              <w:rFonts w:asciiTheme="minorHAnsi" w:eastAsiaTheme="minorEastAsia" w:hAnsiTheme="minorHAnsi"/>
              <w:noProof/>
              <w:szCs w:val="28"/>
            </w:rPr>
          </w:pPr>
          <w:hyperlink w:anchor="_Toc98324818" w:history="1">
            <w:r w:rsidR="001F7E03" w:rsidRPr="00175E7E">
              <w:rPr>
                <w:rStyle w:val="Hyperlink"/>
                <w:noProof/>
                <w:color w:val="auto"/>
                <w:szCs w:val="28"/>
              </w:rPr>
              <w:t>1. Tóm tắt dự án</w:t>
            </w:r>
            <w:r w:rsidR="001F7E03" w:rsidRPr="00175E7E">
              <w:rPr>
                <w:noProof/>
                <w:webHidden/>
                <w:szCs w:val="28"/>
              </w:rPr>
              <w:tab/>
            </w:r>
            <w:r w:rsidR="001F7E03" w:rsidRPr="00175E7E">
              <w:rPr>
                <w:noProof/>
                <w:webHidden/>
                <w:szCs w:val="28"/>
              </w:rPr>
              <w:fldChar w:fldCharType="begin"/>
            </w:r>
            <w:r w:rsidR="001F7E03" w:rsidRPr="00175E7E">
              <w:rPr>
                <w:noProof/>
                <w:webHidden/>
                <w:szCs w:val="28"/>
              </w:rPr>
              <w:instrText xml:space="preserve"> PAGEREF _Toc98324818 \h </w:instrText>
            </w:r>
            <w:r w:rsidR="001F7E03" w:rsidRPr="00175E7E">
              <w:rPr>
                <w:noProof/>
                <w:webHidden/>
                <w:szCs w:val="28"/>
              </w:rPr>
            </w:r>
            <w:r w:rsidR="001F7E03" w:rsidRPr="00175E7E">
              <w:rPr>
                <w:noProof/>
                <w:webHidden/>
                <w:szCs w:val="28"/>
              </w:rPr>
              <w:fldChar w:fldCharType="separate"/>
            </w:r>
            <w:r w:rsidR="003545E2">
              <w:rPr>
                <w:noProof/>
                <w:webHidden/>
                <w:szCs w:val="28"/>
              </w:rPr>
              <w:t>28</w:t>
            </w:r>
            <w:r w:rsidR="001F7E03" w:rsidRPr="00175E7E">
              <w:rPr>
                <w:noProof/>
                <w:webHidden/>
                <w:szCs w:val="28"/>
              </w:rPr>
              <w:fldChar w:fldCharType="end"/>
            </w:r>
          </w:hyperlink>
        </w:p>
        <w:p w:rsidR="001F7E03" w:rsidRPr="00175E7E" w:rsidRDefault="00B905F8" w:rsidP="001F7E03">
          <w:pPr>
            <w:pStyle w:val="TOC3"/>
            <w:tabs>
              <w:tab w:val="right" w:leader="dot" w:pos="9232"/>
            </w:tabs>
            <w:spacing w:before="60" w:after="60" w:line="360" w:lineRule="exact"/>
            <w:ind w:left="0"/>
            <w:jc w:val="both"/>
            <w:rPr>
              <w:rFonts w:asciiTheme="minorHAnsi" w:eastAsiaTheme="minorEastAsia" w:hAnsiTheme="minorHAnsi"/>
              <w:noProof/>
              <w:szCs w:val="28"/>
            </w:rPr>
          </w:pPr>
          <w:hyperlink w:anchor="_Toc98324819" w:history="1">
            <w:r w:rsidR="001F7E03" w:rsidRPr="00175E7E">
              <w:rPr>
                <w:rStyle w:val="Hyperlink"/>
                <w:noProof/>
                <w:color w:val="auto"/>
                <w:szCs w:val="28"/>
              </w:rPr>
              <w:t>1.1. Thông tin chung về dự án</w:t>
            </w:r>
            <w:r w:rsidR="001F7E03" w:rsidRPr="00175E7E">
              <w:rPr>
                <w:noProof/>
                <w:webHidden/>
                <w:szCs w:val="28"/>
              </w:rPr>
              <w:tab/>
            </w:r>
            <w:r w:rsidR="001F7E03" w:rsidRPr="00175E7E">
              <w:rPr>
                <w:noProof/>
                <w:webHidden/>
                <w:szCs w:val="28"/>
              </w:rPr>
              <w:fldChar w:fldCharType="begin"/>
            </w:r>
            <w:r w:rsidR="001F7E03" w:rsidRPr="00175E7E">
              <w:rPr>
                <w:noProof/>
                <w:webHidden/>
                <w:szCs w:val="28"/>
              </w:rPr>
              <w:instrText xml:space="preserve"> PAGEREF _Toc98324819 \h </w:instrText>
            </w:r>
            <w:r w:rsidR="001F7E03" w:rsidRPr="00175E7E">
              <w:rPr>
                <w:noProof/>
                <w:webHidden/>
                <w:szCs w:val="28"/>
              </w:rPr>
            </w:r>
            <w:r w:rsidR="001F7E03" w:rsidRPr="00175E7E">
              <w:rPr>
                <w:noProof/>
                <w:webHidden/>
                <w:szCs w:val="28"/>
              </w:rPr>
              <w:fldChar w:fldCharType="separate"/>
            </w:r>
            <w:r w:rsidR="003545E2">
              <w:rPr>
                <w:noProof/>
                <w:webHidden/>
                <w:szCs w:val="28"/>
              </w:rPr>
              <w:t>28</w:t>
            </w:r>
            <w:r w:rsidR="001F7E03" w:rsidRPr="00175E7E">
              <w:rPr>
                <w:noProof/>
                <w:webHidden/>
                <w:szCs w:val="28"/>
              </w:rPr>
              <w:fldChar w:fldCharType="end"/>
            </w:r>
          </w:hyperlink>
        </w:p>
        <w:p w:rsidR="001F7E03" w:rsidRPr="00175E7E" w:rsidRDefault="00B905F8" w:rsidP="001F7E03">
          <w:pPr>
            <w:pStyle w:val="TOC3"/>
            <w:tabs>
              <w:tab w:val="right" w:leader="dot" w:pos="9232"/>
            </w:tabs>
            <w:spacing w:before="60" w:after="60" w:line="360" w:lineRule="exact"/>
            <w:ind w:left="0"/>
            <w:jc w:val="both"/>
            <w:rPr>
              <w:rFonts w:asciiTheme="minorHAnsi" w:eastAsiaTheme="minorEastAsia" w:hAnsiTheme="minorHAnsi"/>
              <w:noProof/>
              <w:szCs w:val="28"/>
            </w:rPr>
          </w:pPr>
          <w:hyperlink w:anchor="_Toc98324820" w:history="1">
            <w:r w:rsidR="001F7E03" w:rsidRPr="00175E7E">
              <w:rPr>
                <w:rStyle w:val="Hyperlink"/>
                <w:noProof/>
                <w:color w:val="auto"/>
                <w:szCs w:val="28"/>
              </w:rPr>
              <w:t>1.1.2. Chủ dự án</w:t>
            </w:r>
            <w:r w:rsidR="001F7E03" w:rsidRPr="00175E7E">
              <w:rPr>
                <w:noProof/>
                <w:webHidden/>
                <w:szCs w:val="28"/>
              </w:rPr>
              <w:tab/>
            </w:r>
            <w:r w:rsidR="001F7E03" w:rsidRPr="00175E7E">
              <w:rPr>
                <w:noProof/>
                <w:webHidden/>
                <w:szCs w:val="28"/>
              </w:rPr>
              <w:fldChar w:fldCharType="begin"/>
            </w:r>
            <w:r w:rsidR="001F7E03" w:rsidRPr="00175E7E">
              <w:rPr>
                <w:noProof/>
                <w:webHidden/>
                <w:szCs w:val="28"/>
              </w:rPr>
              <w:instrText xml:space="preserve"> PAGEREF _Toc98324820 \h </w:instrText>
            </w:r>
            <w:r w:rsidR="001F7E03" w:rsidRPr="00175E7E">
              <w:rPr>
                <w:noProof/>
                <w:webHidden/>
                <w:szCs w:val="28"/>
              </w:rPr>
            </w:r>
            <w:r w:rsidR="001F7E03" w:rsidRPr="00175E7E">
              <w:rPr>
                <w:noProof/>
                <w:webHidden/>
                <w:szCs w:val="28"/>
              </w:rPr>
              <w:fldChar w:fldCharType="separate"/>
            </w:r>
            <w:r w:rsidR="003545E2">
              <w:rPr>
                <w:noProof/>
                <w:webHidden/>
                <w:szCs w:val="28"/>
              </w:rPr>
              <w:t>28</w:t>
            </w:r>
            <w:r w:rsidR="001F7E03" w:rsidRPr="00175E7E">
              <w:rPr>
                <w:noProof/>
                <w:webHidden/>
                <w:szCs w:val="28"/>
              </w:rPr>
              <w:fldChar w:fldCharType="end"/>
            </w:r>
          </w:hyperlink>
        </w:p>
        <w:p w:rsidR="001F7E03" w:rsidRPr="00175E7E" w:rsidRDefault="00B905F8" w:rsidP="001F7E03">
          <w:pPr>
            <w:pStyle w:val="TOC3"/>
            <w:tabs>
              <w:tab w:val="right" w:leader="dot" w:pos="9232"/>
            </w:tabs>
            <w:spacing w:before="60" w:after="60" w:line="360" w:lineRule="exact"/>
            <w:ind w:left="0"/>
            <w:jc w:val="both"/>
            <w:rPr>
              <w:rFonts w:asciiTheme="minorHAnsi" w:eastAsiaTheme="minorEastAsia" w:hAnsiTheme="minorHAnsi"/>
              <w:noProof/>
              <w:szCs w:val="28"/>
            </w:rPr>
          </w:pPr>
          <w:hyperlink w:anchor="_Toc98324821" w:history="1">
            <w:r w:rsidR="001F7E03" w:rsidRPr="00175E7E">
              <w:rPr>
                <w:rStyle w:val="Hyperlink"/>
                <w:noProof/>
                <w:color w:val="auto"/>
                <w:szCs w:val="28"/>
              </w:rPr>
              <w:t>1.2. Các hạng mục công trình của Dự án</w:t>
            </w:r>
            <w:r w:rsidR="001F7E03" w:rsidRPr="00175E7E">
              <w:rPr>
                <w:noProof/>
                <w:webHidden/>
                <w:szCs w:val="28"/>
              </w:rPr>
              <w:tab/>
            </w:r>
            <w:r w:rsidR="001F7E03" w:rsidRPr="00175E7E">
              <w:rPr>
                <w:noProof/>
                <w:webHidden/>
                <w:szCs w:val="28"/>
              </w:rPr>
              <w:fldChar w:fldCharType="begin"/>
            </w:r>
            <w:r w:rsidR="001F7E03" w:rsidRPr="00175E7E">
              <w:rPr>
                <w:noProof/>
                <w:webHidden/>
                <w:szCs w:val="28"/>
              </w:rPr>
              <w:instrText xml:space="preserve"> PAGEREF _Toc98324821 \h </w:instrText>
            </w:r>
            <w:r w:rsidR="001F7E03" w:rsidRPr="00175E7E">
              <w:rPr>
                <w:noProof/>
                <w:webHidden/>
                <w:szCs w:val="28"/>
              </w:rPr>
            </w:r>
            <w:r w:rsidR="001F7E03" w:rsidRPr="00175E7E">
              <w:rPr>
                <w:noProof/>
                <w:webHidden/>
                <w:szCs w:val="28"/>
              </w:rPr>
              <w:fldChar w:fldCharType="separate"/>
            </w:r>
            <w:r w:rsidR="003545E2">
              <w:rPr>
                <w:noProof/>
                <w:webHidden/>
                <w:szCs w:val="28"/>
              </w:rPr>
              <w:t>32</w:t>
            </w:r>
            <w:r w:rsidR="001F7E03" w:rsidRPr="00175E7E">
              <w:rPr>
                <w:noProof/>
                <w:webHidden/>
                <w:szCs w:val="28"/>
              </w:rPr>
              <w:fldChar w:fldCharType="end"/>
            </w:r>
          </w:hyperlink>
        </w:p>
        <w:p w:rsidR="001F7E03" w:rsidRPr="00175E7E" w:rsidRDefault="00B905F8" w:rsidP="001F7E03">
          <w:pPr>
            <w:pStyle w:val="TOC3"/>
            <w:tabs>
              <w:tab w:val="right" w:leader="dot" w:pos="9232"/>
            </w:tabs>
            <w:spacing w:before="60" w:after="60" w:line="360" w:lineRule="exact"/>
            <w:ind w:left="0"/>
            <w:jc w:val="both"/>
            <w:rPr>
              <w:rFonts w:asciiTheme="minorHAnsi" w:eastAsiaTheme="minorEastAsia" w:hAnsiTheme="minorHAnsi"/>
              <w:noProof/>
              <w:szCs w:val="28"/>
            </w:rPr>
          </w:pPr>
          <w:hyperlink w:anchor="_Toc98324822" w:history="1">
            <w:r w:rsidR="001F7E03" w:rsidRPr="00175E7E">
              <w:rPr>
                <w:rStyle w:val="Hyperlink"/>
                <w:noProof/>
                <w:color w:val="auto"/>
                <w:szCs w:val="28"/>
              </w:rPr>
              <w:t>1.3. Nguyên, nhiên, vật liệu, hóa chất sử dụng của dự án; nguồn cung cấp điện, nước và các sản phẩm của Dự án</w:t>
            </w:r>
            <w:r w:rsidR="001F7E03" w:rsidRPr="00175E7E">
              <w:rPr>
                <w:noProof/>
                <w:webHidden/>
                <w:szCs w:val="28"/>
              </w:rPr>
              <w:tab/>
            </w:r>
            <w:r w:rsidR="001F7E03" w:rsidRPr="00175E7E">
              <w:rPr>
                <w:noProof/>
                <w:webHidden/>
                <w:szCs w:val="28"/>
              </w:rPr>
              <w:fldChar w:fldCharType="begin"/>
            </w:r>
            <w:r w:rsidR="001F7E03" w:rsidRPr="00175E7E">
              <w:rPr>
                <w:noProof/>
                <w:webHidden/>
                <w:szCs w:val="28"/>
              </w:rPr>
              <w:instrText xml:space="preserve"> PAGEREF _Toc98324822 \h </w:instrText>
            </w:r>
            <w:r w:rsidR="001F7E03" w:rsidRPr="00175E7E">
              <w:rPr>
                <w:noProof/>
                <w:webHidden/>
                <w:szCs w:val="28"/>
              </w:rPr>
            </w:r>
            <w:r w:rsidR="001F7E03" w:rsidRPr="00175E7E">
              <w:rPr>
                <w:noProof/>
                <w:webHidden/>
                <w:szCs w:val="28"/>
              </w:rPr>
              <w:fldChar w:fldCharType="separate"/>
            </w:r>
            <w:r w:rsidR="003545E2">
              <w:rPr>
                <w:noProof/>
                <w:webHidden/>
                <w:szCs w:val="28"/>
              </w:rPr>
              <w:t>40</w:t>
            </w:r>
            <w:r w:rsidR="001F7E03" w:rsidRPr="00175E7E">
              <w:rPr>
                <w:noProof/>
                <w:webHidden/>
                <w:szCs w:val="28"/>
              </w:rPr>
              <w:fldChar w:fldCharType="end"/>
            </w:r>
          </w:hyperlink>
        </w:p>
        <w:p w:rsidR="001F7E03" w:rsidRPr="00175E7E" w:rsidRDefault="00B905F8" w:rsidP="001F7E03">
          <w:pPr>
            <w:pStyle w:val="TOC3"/>
            <w:tabs>
              <w:tab w:val="right" w:leader="dot" w:pos="9232"/>
            </w:tabs>
            <w:spacing w:before="60" w:after="60" w:line="360" w:lineRule="exact"/>
            <w:ind w:left="0"/>
            <w:jc w:val="both"/>
            <w:rPr>
              <w:rFonts w:asciiTheme="minorHAnsi" w:eastAsiaTheme="minorEastAsia" w:hAnsiTheme="minorHAnsi"/>
              <w:noProof/>
              <w:szCs w:val="28"/>
            </w:rPr>
          </w:pPr>
          <w:hyperlink w:anchor="_Toc98324823" w:history="1">
            <w:r w:rsidR="001F7E03" w:rsidRPr="00175E7E">
              <w:rPr>
                <w:rStyle w:val="Hyperlink"/>
                <w:noProof/>
                <w:color w:val="auto"/>
                <w:szCs w:val="28"/>
              </w:rPr>
              <w:t>1.4. Biện pháp tổ chức thi công</w:t>
            </w:r>
            <w:r w:rsidR="001F7E03" w:rsidRPr="00175E7E">
              <w:rPr>
                <w:noProof/>
                <w:webHidden/>
                <w:szCs w:val="28"/>
              </w:rPr>
              <w:tab/>
            </w:r>
            <w:r w:rsidR="001F7E03" w:rsidRPr="00175E7E">
              <w:rPr>
                <w:noProof/>
                <w:webHidden/>
                <w:szCs w:val="28"/>
              </w:rPr>
              <w:fldChar w:fldCharType="begin"/>
            </w:r>
            <w:r w:rsidR="001F7E03" w:rsidRPr="00175E7E">
              <w:rPr>
                <w:noProof/>
                <w:webHidden/>
                <w:szCs w:val="28"/>
              </w:rPr>
              <w:instrText xml:space="preserve"> PAGEREF _Toc98324823 \h </w:instrText>
            </w:r>
            <w:r w:rsidR="001F7E03" w:rsidRPr="00175E7E">
              <w:rPr>
                <w:noProof/>
                <w:webHidden/>
                <w:szCs w:val="28"/>
              </w:rPr>
            </w:r>
            <w:r w:rsidR="001F7E03" w:rsidRPr="00175E7E">
              <w:rPr>
                <w:noProof/>
                <w:webHidden/>
                <w:szCs w:val="28"/>
              </w:rPr>
              <w:fldChar w:fldCharType="separate"/>
            </w:r>
            <w:r w:rsidR="003545E2">
              <w:rPr>
                <w:noProof/>
                <w:webHidden/>
                <w:szCs w:val="28"/>
              </w:rPr>
              <w:t>42</w:t>
            </w:r>
            <w:r w:rsidR="001F7E03" w:rsidRPr="00175E7E">
              <w:rPr>
                <w:noProof/>
                <w:webHidden/>
                <w:szCs w:val="28"/>
              </w:rPr>
              <w:fldChar w:fldCharType="end"/>
            </w:r>
          </w:hyperlink>
        </w:p>
        <w:p w:rsidR="001F7E03" w:rsidRPr="00175E7E" w:rsidRDefault="00B905F8" w:rsidP="001F7E03">
          <w:pPr>
            <w:pStyle w:val="TOC3"/>
            <w:tabs>
              <w:tab w:val="right" w:leader="dot" w:pos="9232"/>
            </w:tabs>
            <w:spacing w:before="60" w:after="60" w:line="360" w:lineRule="exact"/>
            <w:ind w:left="0"/>
            <w:jc w:val="both"/>
            <w:rPr>
              <w:rFonts w:asciiTheme="minorHAnsi" w:eastAsiaTheme="minorEastAsia" w:hAnsiTheme="minorHAnsi"/>
              <w:noProof/>
              <w:szCs w:val="28"/>
            </w:rPr>
          </w:pPr>
          <w:hyperlink w:anchor="_Toc98324824" w:history="1">
            <w:r w:rsidR="001F7E03" w:rsidRPr="00175E7E">
              <w:rPr>
                <w:rStyle w:val="Hyperlink"/>
                <w:noProof/>
                <w:color w:val="auto"/>
                <w:szCs w:val="28"/>
              </w:rPr>
              <w:t>1.5. Tiến độ, vốn đầu tư, tổ chức quản lý và thực hiện Dự án</w:t>
            </w:r>
            <w:r w:rsidR="001F7E03" w:rsidRPr="00175E7E">
              <w:rPr>
                <w:noProof/>
                <w:webHidden/>
                <w:szCs w:val="28"/>
              </w:rPr>
              <w:tab/>
            </w:r>
            <w:r w:rsidR="001F7E03" w:rsidRPr="00175E7E">
              <w:rPr>
                <w:noProof/>
                <w:webHidden/>
                <w:szCs w:val="28"/>
              </w:rPr>
              <w:fldChar w:fldCharType="begin"/>
            </w:r>
            <w:r w:rsidR="001F7E03" w:rsidRPr="00175E7E">
              <w:rPr>
                <w:noProof/>
                <w:webHidden/>
                <w:szCs w:val="28"/>
              </w:rPr>
              <w:instrText xml:space="preserve"> PAGEREF _Toc98324824 \h </w:instrText>
            </w:r>
            <w:r w:rsidR="001F7E03" w:rsidRPr="00175E7E">
              <w:rPr>
                <w:noProof/>
                <w:webHidden/>
                <w:szCs w:val="28"/>
              </w:rPr>
            </w:r>
            <w:r w:rsidR="001F7E03" w:rsidRPr="00175E7E">
              <w:rPr>
                <w:noProof/>
                <w:webHidden/>
                <w:szCs w:val="28"/>
              </w:rPr>
              <w:fldChar w:fldCharType="separate"/>
            </w:r>
            <w:r w:rsidR="003545E2">
              <w:rPr>
                <w:noProof/>
                <w:webHidden/>
                <w:szCs w:val="28"/>
              </w:rPr>
              <w:t>50</w:t>
            </w:r>
            <w:r w:rsidR="001F7E03" w:rsidRPr="00175E7E">
              <w:rPr>
                <w:noProof/>
                <w:webHidden/>
                <w:szCs w:val="28"/>
              </w:rPr>
              <w:fldChar w:fldCharType="end"/>
            </w:r>
          </w:hyperlink>
        </w:p>
        <w:p w:rsidR="001F7E03" w:rsidRPr="00175E7E" w:rsidRDefault="00B905F8" w:rsidP="001F7E03">
          <w:pPr>
            <w:pStyle w:val="TOC1"/>
            <w:jc w:val="both"/>
            <w:rPr>
              <w:rFonts w:asciiTheme="minorHAnsi" w:eastAsiaTheme="minorEastAsia" w:hAnsiTheme="minorHAnsi"/>
              <w:noProof/>
              <w:szCs w:val="28"/>
            </w:rPr>
          </w:pPr>
          <w:hyperlink w:anchor="_Toc98324825" w:history="1">
            <w:r w:rsidR="001F7E03" w:rsidRPr="00175E7E">
              <w:rPr>
                <w:rStyle w:val="Hyperlink"/>
                <w:noProof/>
                <w:color w:val="auto"/>
                <w:szCs w:val="28"/>
              </w:rPr>
              <w:t>Chương 2</w:t>
            </w:r>
            <w:r w:rsidR="001F7E03" w:rsidRPr="00175E7E">
              <w:rPr>
                <w:noProof/>
                <w:webHidden/>
                <w:szCs w:val="28"/>
              </w:rPr>
              <w:tab/>
            </w:r>
            <w:r w:rsidR="001F7E03" w:rsidRPr="00175E7E">
              <w:rPr>
                <w:noProof/>
                <w:webHidden/>
                <w:szCs w:val="28"/>
              </w:rPr>
              <w:fldChar w:fldCharType="begin"/>
            </w:r>
            <w:r w:rsidR="001F7E03" w:rsidRPr="00175E7E">
              <w:rPr>
                <w:noProof/>
                <w:webHidden/>
                <w:szCs w:val="28"/>
              </w:rPr>
              <w:instrText xml:space="preserve"> PAGEREF _Toc98324825 \h </w:instrText>
            </w:r>
            <w:r w:rsidR="001F7E03" w:rsidRPr="00175E7E">
              <w:rPr>
                <w:noProof/>
                <w:webHidden/>
                <w:szCs w:val="28"/>
              </w:rPr>
            </w:r>
            <w:r w:rsidR="001F7E03" w:rsidRPr="00175E7E">
              <w:rPr>
                <w:noProof/>
                <w:webHidden/>
                <w:szCs w:val="28"/>
              </w:rPr>
              <w:fldChar w:fldCharType="separate"/>
            </w:r>
            <w:r w:rsidR="003545E2">
              <w:rPr>
                <w:noProof/>
                <w:webHidden/>
                <w:szCs w:val="28"/>
              </w:rPr>
              <w:t>52</w:t>
            </w:r>
            <w:r w:rsidR="001F7E03" w:rsidRPr="00175E7E">
              <w:rPr>
                <w:noProof/>
                <w:webHidden/>
                <w:szCs w:val="28"/>
              </w:rPr>
              <w:fldChar w:fldCharType="end"/>
            </w:r>
          </w:hyperlink>
        </w:p>
        <w:p w:rsidR="001F7E03" w:rsidRPr="00175E7E" w:rsidRDefault="00B905F8" w:rsidP="001F7E03">
          <w:pPr>
            <w:pStyle w:val="TOC1"/>
            <w:jc w:val="both"/>
            <w:rPr>
              <w:rFonts w:asciiTheme="minorHAnsi" w:eastAsiaTheme="minorEastAsia" w:hAnsiTheme="minorHAnsi"/>
              <w:noProof/>
              <w:szCs w:val="28"/>
            </w:rPr>
          </w:pPr>
          <w:hyperlink w:anchor="_Toc98324826" w:history="1">
            <w:r w:rsidR="001F7E03" w:rsidRPr="00175E7E">
              <w:rPr>
                <w:rStyle w:val="Hyperlink"/>
                <w:noProof/>
                <w:color w:val="auto"/>
                <w:szCs w:val="28"/>
              </w:rPr>
              <w:t>ĐIỀU KIỆN TỰ NHIÊN, KINH TẾ - XÃ HỘI VÀ</w:t>
            </w:r>
            <w:r w:rsidR="001F7E03" w:rsidRPr="00175E7E">
              <w:rPr>
                <w:noProof/>
                <w:webHidden/>
                <w:szCs w:val="28"/>
              </w:rPr>
              <w:tab/>
            </w:r>
            <w:r w:rsidR="001F7E03" w:rsidRPr="00175E7E">
              <w:rPr>
                <w:noProof/>
                <w:webHidden/>
                <w:szCs w:val="28"/>
              </w:rPr>
              <w:fldChar w:fldCharType="begin"/>
            </w:r>
            <w:r w:rsidR="001F7E03" w:rsidRPr="00175E7E">
              <w:rPr>
                <w:noProof/>
                <w:webHidden/>
                <w:szCs w:val="28"/>
              </w:rPr>
              <w:instrText xml:space="preserve"> PAGEREF _Toc98324826 \h </w:instrText>
            </w:r>
            <w:r w:rsidR="001F7E03" w:rsidRPr="00175E7E">
              <w:rPr>
                <w:noProof/>
                <w:webHidden/>
                <w:szCs w:val="28"/>
              </w:rPr>
            </w:r>
            <w:r w:rsidR="001F7E03" w:rsidRPr="00175E7E">
              <w:rPr>
                <w:noProof/>
                <w:webHidden/>
                <w:szCs w:val="28"/>
              </w:rPr>
              <w:fldChar w:fldCharType="separate"/>
            </w:r>
            <w:r w:rsidR="003545E2">
              <w:rPr>
                <w:noProof/>
                <w:webHidden/>
                <w:szCs w:val="28"/>
              </w:rPr>
              <w:t>52</w:t>
            </w:r>
            <w:r w:rsidR="001F7E03" w:rsidRPr="00175E7E">
              <w:rPr>
                <w:noProof/>
                <w:webHidden/>
                <w:szCs w:val="28"/>
              </w:rPr>
              <w:fldChar w:fldCharType="end"/>
            </w:r>
          </w:hyperlink>
        </w:p>
        <w:p w:rsidR="001F7E03" w:rsidRPr="00175E7E" w:rsidRDefault="00B905F8" w:rsidP="001F7E03">
          <w:pPr>
            <w:pStyle w:val="TOC1"/>
            <w:jc w:val="both"/>
            <w:rPr>
              <w:rFonts w:asciiTheme="minorHAnsi" w:eastAsiaTheme="minorEastAsia" w:hAnsiTheme="minorHAnsi"/>
              <w:noProof/>
              <w:szCs w:val="28"/>
            </w:rPr>
          </w:pPr>
          <w:hyperlink w:anchor="_Toc98324827" w:history="1">
            <w:r w:rsidR="001F7E03" w:rsidRPr="00175E7E">
              <w:rPr>
                <w:rStyle w:val="Hyperlink"/>
                <w:noProof/>
                <w:color w:val="auto"/>
                <w:szCs w:val="28"/>
              </w:rPr>
              <w:t>HIỆN TRẠNG MÔI TRƯỜNG KHU VỰC THỰC HIỆN DỰ ÁN</w:t>
            </w:r>
            <w:r w:rsidR="001F7E03" w:rsidRPr="00175E7E">
              <w:rPr>
                <w:noProof/>
                <w:webHidden/>
                <w:szCs w:val="28"/>
              </w:rPr>
              <w:tab/>
            </w:r>
            <w:r w:rsidR="001F7E03" w:rsidRPr="00175E7E">
              <w:rPr>
                <w:noProof/>
                <w:webHidden/>
                <w:szCs w:val="28"/>
              </w:rPr>
              <w:fldChar w:fldCharType="begin"/>
            </w:r>
            <w:r w:rsidR="001F7E03" w:rsidRPr="00175E7E">
              <w:rPr>
                <w:noProof/>
                <w:webHidden/>
                <w:szCs w:val="28"/>
              </w:rPr>
              <w:instrText xml:space="preserve"> PAGEREF _Toc98324827 \h </w:instrText>
            </w:r>
            <w:r w:rsidR="001F7E03" w:rsidRPr="00175E7E">
              <w:rPr>
                <w:noProof/>
                <w:webHidden/>
                <w:szCs w:val="28"/>
              </w:rPr>
            </w:r>
            <w:r w:rsidR="001F7E03" w:rsidRPr="00175E7E">
              <w:rPr>
                <w:noProof/>
                <w:webHidden/>
                <w:szCs w:val="28"/>
              </w:rPr>
              <w:fldChar w:fldCharType="separate"/>
            </w:r>
            <w:r w:rsidR="003545E2">
              <w:rPr>
                <w:noProof/>
                <w:webHidden/>
                <w:szCs w:val="28"/>
              </w:rPr>
              <w:t>52</w:t>
            </w:r>
            <w:r w:rsidR="001F7E03" w:rsidRPr="00175E7E">
              <w:rPr>
                <w:noProof/>
                <w:webHidden/>
                <w:szCs w:val="28"/>
              </w:rPr>
              <w:fldChar w:fldCharType="end"/>
            </w:r>
          </w:hyperlink>
        </w:p>
        <w:p w:rsidR="001F7E03" w:rsidRPr="00175E7E" w:rsidRDefault="00B905F8" w:rsidP="001F7E03">
          <w:pPr>
            <w:pStyle w:val="TOC2"/>
            <w:tabs>
              <w:tab w:val="right" w:leader="dot" w:pos="9232"/>
            </w:tabs>
            <w:spacing w:before="60" w:after="60" w:line="360" w:lineRule="exact"/>
            <w:ind w:left="0"/>
            <w:jc w:val="both"/>
            <w:rPr>
              <w:rFonts w:asciiTheme="minorHAnsi" w:eastAsiaTheme="minorEastAsia" w:hAnsiTheme="minorHAnsi"/>
              <w:noProof/>
              <w:szCs w:val="28"/>
            </w:rPr>
          </w:pPr>
          <w:hyperlink w:anchor="_Toc98324828" w:history="1">
            <w:r w:rsidR="001F7E03" w:rsidRPr="00175E7E">
              <w:rPr>
                <w:rStyle w:val="Hyperlink"/>
                <w:noProof/>
                <w:color w:val="auto"/>
                <w:szCs w:val="28"/>
              </w:rPr>
              <w:t>2.1. Điều kiện tự nhiên, kinh tế - xã hội</w:t>
            </w:r>
            <w:r w:rsidR="001F7E03" w:rsidRPr="00175E7E">
              <w:rPr>
                <w:noProof/>
                <w:webHidden/>
                <w:szCs w:val="28"/>
              </w:rPr>
              <w:tab/>
            </w:r>
            <w:r w:rsidR="001F7E03" w:rsidRPr="00175E7E">
              <w:rPr>
                <w:noProof/>
                <w:webHidden/>
                <w:szCs w:val="28"/>
              </w:rPr>
              <w:fldChar w:fldCharType="begin"/>
            </w:r>
            <w:r w:rsidR="001F7E03" w:rsidRPr="00175E7E">
              <w:rPr>
                <w:noProof/>
                <w:webHidden/>
                <w:szCs w:val="28"/>
              </w:rPr>
              <w:instrText xml:space="preserve"> PAGEREF _Toc98324828 \h </w:instrText>
            </w:r>
            <w:r w:rsidR="001F7E03" w:rsidRPr="00175E7E">
              <w:rPr>
                <w:noProof/>
                <w:webHidden/>
                <w:szCs w:val="28"/>
              </w:rPr>
            </w:r>
            <w:r w:rsidR="001F7E03" w:rsidRPr="00175E7E">
              <w:rPr>
                <w:noProof/>
                <w:webHidden/>
                <w:szCs w:val="28"/>
              </w:rPr>
              <w:fldChar w:fldCharType="separate"/>
            </w:r>
            <w:r w:rsidR="003545E2">
              <w:rPr>
                <w:noProof/>
                <w:webHidden/>
                <w:szCs w:val="28"/>
              </w:rPr>
              <w:t>52</w:t>
            </w:r>
            <w:r w:rsidR="001F7E03" w:rsidRPr="00175E7E">
              <w:rPr>
                <w:noProof/>
                <w:webHidden/>
                <w:szCs w:val="28"/>
              </w:rPr>
              <w:fldChar w:fldCharType="end"/>
            </w:r>
          </w:hyperlink>
        </w:p>
        <w:p w:rsidR="001F7E03" w:rsidRPr="00175E7E" w:rsidRDefault="00B905F8" w:rsidP="001F7E03">
          <w:pPr>
            <w:pStyle w:val="TOC3"/>
            <w:tabs>
              <w:tab w:val="right" w:leader="dot" w:pos="9232"/>
            </w:tabs>
            <w:spacing w:before="60" w:after="60" w:line="360" w:lineRule="exact"/>
            <w:ind w:left="0"/>
            <w:jc w:val="both"/>
            <w:rPr>
              <w:rFonts w:asciiTheme="minorHAnsi" w:eastAsiaTheme="minorEastAsia" w:hAnsiTheme="minorHAnsi"/>
              <w:noProof/>
              <w:szCs w:val="28"/>
            </w:rPr>
          </w:pPr>
          <w:hyperlink w:anchor="_Toc98324829" w:history="1">
            <w:r w:rsidR="001F7E03" w:rsidRPr="00175E7E">
              <w:rPr>
                <w:rStyle w:val="Hyperlink"/>
                <w:noProof/>
                <w:color w:val="auto"/>
                <w:szCs w:val="28"/>
              </w:rPr>
              <w:t>2.1.1. Điều kiện tự nhiên</w:t>
            </w:r>
            <w:r w:rsidR="001F7E03" w:rsidRPr="00175E7E">
              <w:rPr>
                <w:noProof/>
                <w:webHidden/>
                <w:szCs w:val="28"/>
              </w:rPr>
              <w:tab/>
            </w:r>
            <w:r w:rsidR="001F7E03" w:rsidRPr="00175E7E">
              <w:rPr>
                <w:noProof/>
                <w:webHidden/>
                <w:szCs w:val="28"/>
              </w:rPr>
              <w:fldChar w:fldCharType="begin"/>
            </w:r>
            <w:r w:rsidR="001F7E03" w:rsidRPr="00175E7E">
              <w:rPr>
                <w:noProof/>
                <w:webHidden/>
                <w:szCs w:val="28"/>
              </w:rPr>
              <w:instrText xml:space="preserve"> PAGEREF _Toc98324829 \h </w:instrText>
            </w:r>
            <w:r w:rsidR="001F7E03" w:rsidRPr="00175E7E">
              <w:rPr>
                <w:noProof/>
                <w:webHidden/>
                <w:szCs w:val="28"/>
              </w:rPr>
            </w:r>
            <w:r w:rsidR="001F7E03" w:rsidRPr="00175E7E">
              <w:rPr>
                <w:noProof/>
                <w:webHidden/>
                <w:szCs w:val="28"/>
              </w:rPr>
              <w:fldChar w:fldCharType="separate"/>
            </w:r>
            <w:r w:rsidR="003545E2">
              <w:rPr>
                <w:noProof/>
                <w:webHidden/>
                <w:szCs w:val="28"/>
              </w:rPr>
              <w:t>52</w:t>
            </w:r>
            <w:r w:rsidR="001F7E03" w:rsidRPr="00175E7E">
              <w:rPr>
                <w:noProof/>
                <w:webHidden/>
                <w:szCs w:val="28"/>
              </w:rPr>
              <w:fldChar w:fldCharType="end"/>
            </w:r>
          </w:hyperlink>
        </w:p>
        <w:p w:rsidR="001F7E03" w:rsidRPr="00175E7E" w:rsidRDefault="00B905F8" w:rsidP="001F7E03">
          <w:pPr>
            <w:pStyle w:val="TOC3"/>
            <w:tabs>
              <w:tab w:val="right" w:leader="dot" w:pos="9232"/>
            </w:tabs>
            <w:spacing w:before="60" w:after="60" w:line="360" w:lineRule="exact"/>
            <w:ind w:left="0"/>
            <w:jc w:val="both"/>
            <w:rPr>
              <w:rFonts w:asciiTheme="minorHAnsi" w:eastAsiaTheme="minorEastAsia" w:hAnsiTheme="minorHAnsi"/>
              <w:noProof/>
              <w:szCs w:val="28"/>
            </w:rPr>
          </w:pPr>
          <w:hyperlink w:anchor="_Toc98324830" w:history="1">
            <w:r w:rsidR="001F7E03" w:rsidRPr="00175E7E">
              <w:rPr>
                <w:rStyle w:val="Hyperlink"/>
                <w:noProof/>
                <w:color w:val="auto"/>
                <w:szCs w:val="28"/>
              </w:rPr>
              <w:t>2.1.2. Điều kiện về phát triển kinh tế - xã hội</w:t>
            </w:r>
            <w:r w:rsidR="001F7E03" w:rsidRPr="00175E7E">
              <w:rPr>
                <w:noProof/>
                <w:webHidden/>
                <w:szCs w:val="28"/>
              </w:rPr>
              <w:tab/>
            </w:r>
            <w:r w:rsidR="001F7E03" w:rsidRPr="00175E7E">
              <w:rPr>
                <w:noProof/>
                <w:webHidden/>
                <w:szCs w:val="28"/>
              </w:rPr>
              <w:fldChar w:fldCharType="begin"/>
            </w:r>
            <w:r w:rsidR="001F7E03" w:rsidRPr="00175E7E">
              <w:rPr>
                <w:noProof/>
                <w:webHidden/>
                <w:szCs w:val="28"/>
              </w:rPr>
              <w:instrText xml:space="preserve"> PAGEREF _Toc98324830 \h </w:instrText>
            </w:r>
            <w:r w:rsidR="001F7E03" w:rsidRPr="00175E7E">
              <w:rPr>
                <w:noProof/>
                <w:webHidden/>
                <w:szCs w:val="28"/>
              </w:rPr>
            </w:r>
            <w:r w:rsidR="001F7E03" w:rsidRPr="00175E7E">
              <w:rPr>
                <w:noProof/>
                <w:webHidden/>
                <w:szCs w:val="28"/>
              </w:rPr>
              <w:fldChar w:fldCharType="separate"/>
            </w:r>
            <w:r w:rsidR="003545E2">
              <w:rPr>
                <w:noProof/>
                <w:webHidden/>
                <w:szCs w:val="28"/>
              </w:rPr>
              <w:t>56</w:t>
            </w:r>
            <w:r w:rsidR="001F7E03" w:rsidRPr="00175E7E">
              <w:rPr>
                <w:noProof/>
                <w:webHidden/>
                <w:szCs w:val="28"/>
              </w:rPr>
              <w:fldChar w:fldCharType="end"/>
            </w:r>
          </w:hyperlink>
        </w:p>
        <w:p w:rsidR="001F7E03" w:rsidRPr="00175E7E" w:rsidRDefault="00B905F8" w:rsidP="001F7E03">
          <w:pPr>
            <w:pStyle w:val="TOC2"/>
            <w:tabs>
              <w:tab w:val="right" w:leader="dot" w:pos="9232"/>
            </w:tabs>
            <w:spacing w:before="60" w:after="60" w:line="360" w:lineRule="exact"/>
            <w:ind w:left="0"/>
            <w:jc w:val="both"/>
            <w:rPr>
              <w:rFonts w:asciiTheme="minorHAnsi" w:eastAsiaTheme="minorEastAsia" w:hAnsiTheme="minorHAnsi"/>
              <w:noProof/>
              <w:szCs w:val="28"/>
            </w:rPr>
          </w:pPr>
          <w:hyperlink w:anchor="_Toc98324831" w:history="1">
            <w:r w:rsidR="001F7E03" w:rsidRPr="00175E7E">
              <w:rPr>
                <w:rStyle w:val="Hyperlink"/>
                <w:noProof/>
                <w:color w:val="auto"/>
                <w:szCs w:val="28"/>
              </w:rPr>
              <w:t>2.2. Hiện trạng chất lượng môi trường và đa dạng sinh học khu vực thực hiện dự án</w:t>
            </w:r>
            <w:r w:rsidR="001F7E03" w:rsidRPr="00175E7E">
              <w:rPr>
                <w:noProof/>
                <w:webHidden/>
                <w:szCs w:val="28"/>
              </w:rPr>
              <w:tab/>
            </w:r>
            <w:r w:rsidR="001F7E03" w:rsidRPr="00175E7E">
              <w:rPr>
                <w:noProof/>
                <w:webHidden/>
                <w:szCs w:val="28"/>
              </w:rPr>
              <w:fldChar w:fldCharType="begin"/>
            </w:r>
            <w:r w:rsidR="001F7E03" w:rsidRPr="00175E7E">
              <w:rPr>
                <w:noProof/>
                <w:webHidden/>
                <w:szCs w:val="28"/>
              </w:rPr>
              <w:instrText xml:space="preserve"> PAGEREF _Toc98324831 \h </w:instrText>
            </w:r>
            <w:r w:rsidR="001F7E03" w:rsidRPr="00175E7E">
              <w:rPr>
                <w:noProof/>
                <w:webHidden/>
                <w:szCs w:val="28"/>
              </w:rPr>
            </w:r>
            <w:r w:rsidR="001F7E03" w:rsidRPr="00175E7E">
              <w:rPr>
                <w:noProof/>
                <w:webHidden/>
                <w:szCs w:val="28"/>
              </w:rPr>
              <w:fldChar w:fldCharType="separate"/>
            </w:r>
            <w:r w:rsidR="003545E2">
              <w:rPr>
                <w:noProof/>
                <w:webHidden/>
                <w:szCs w:val="28"/>
              </w:rPr>
              <w:t>59</w:t>
            </w:r>
            <w:r w:rsidR="001F7E03" w:rsidRPr="00175E7E">
              <w:rPr>
                <w:noProof/>
                <w:webHidden/>
                <w:szCs w:val="28"/>
              </w:rPr>
              <w:fldChar w:fldCharType="end"/>
            </w:r>
          </w:hyperlink>
        </w:p>
        <w:p w:rsidR="001F7E03" w:rsidRPr="00175E7E" w:rsidRDefault="00B905F8" w:rsidP="001F7E03">
          <w:pPr>
            <w:pStyle w:val="TOC3"/>
            <w:tabs>
              <w:tab w:val="right" w:leader="dot" w:pos="9232"/>
            </w:tabs>
            <w:spacing w:before="60" w:after="60" w:line="360" w:lineRule="exact"/>
            <w:ind w:left="0"/>
            <w:jc w:val="both"/>
            <w:rPr>
              <w:rFonts w:asciiTheme="minorHAnsi" w:eastAsiaTheme="minorEastAsia" w:hAnsiTheme="minorHAnsi"/>
              <w:noProof/>
              <w:szCs w:val="28"/>
            </w:rPr>
          </w:pPr>
          <w:hyperlink w:anchor="_Toc98324832" w:history="1">
            <w:r w:rsidR="001F7E03" w:rsidRPr="00175E7E">
              <w:rPr>
                <w:rStyle w:val="Hyperlink"/>
                <w:noProof/>
                <w:color w:val="auto"/>
                <w:szCs w:val="28"/>
              </w:rPr>
              <w:t>2.2.1. Đánh giá hiện trạng các thành phần môi trường</w:t>
            </w:r>
            <w:r w:rsidR="001F7E03" w:rsidRPr="00175E7E">
              <w:rPr>
                <w:noProof/>
                <w:webHidden/>
                <w:szCs w:val="28"/>
              </w:rPr>
              <w:tab/>
            </w:r>
            <w:r w:rsidR="001F7E03" w:rsidRPr="00175E7E">
              <w:rPr>
                <w:noProof/>
                <w:webHidden/>
                <w:szCs w:val="28"/>
              </w:rPr>
              <w:fldChar w:fldCharType="begin"/>
            </w:r>
            <w:r w:rsidR="001F7E03" w:rsidRPr="00175E7E">
              <w:rPr>
                <w:noProof/>
                <w:webHidden/>
                <w:szCs w:val="28"/>
              </w:rPr>
              <w:instrText xml:space="preserve"> PAGEREF _Toc98324832 \h </w:instrText>
            </w:r>
            <w:r w:rsidR="001F7E03" w:rsidRPr="00175E7E">
              <w:rPr>
                <w:noProof/>
                <w:webHidden/>
                <w:szCs w:val="28"/>
              </w:rPr>
            </w:r>
            <w:r w:rsidR="001F7E03" w:rsidRPr="00175E7E">
              <w:rPr>
                <w:noProof/>
                <w:webHidden/>
                <w:szCs w:val="28"/>
              </w:rPr>
              <w:fldChar w:fldCharType="separate"/>
            </w:r>
            <w:r w:rsidR="003545E2">
              <w:rPr>
                <w:noProof/>
                <w:webHidden/>
                <w:szCs w:val="28"/>
              </w:rPr>
              <w:t>59</w:t>
            </w:r>
            <w:r w:rsidR="001F7E03" w:rsidRPr="00175E7E">
              <w:rPr>
                <w:noProof/>
                <w:webHidden/>
                <w:szCs w:val="28"/>
              </w:rPr>
              <w:fldChar w:fldCharType="end"/>
            </w:r>
          </w:hyperlink>
        </w:p>
        <w:p w:rsidR="001F7E03" w:rsidRPr="00175E7E" w:rsidRDefault="00B905F8" w:rsidP="001F7E03">
          <w:pPr>
            <w:pStyle w:val="TOC3"/>
            <w:tabs>
              <w:tab w:val="right" w:leader="dot" w:pos="9232"/>
            </w:tabs>
            <w:spacing w:before="60" w:after="60" w:line="360" w:lineRule="exact"/>
            <w:ind w:left="0"/>
            <w:jc w:val="both"/>
            <w:rPr>
              <w:rFonts w:asciiTheme="minorHAnsi" w:eastAsiaTheme="minorEastAsia" w:hAnsiTheme="minorHAnsi"/>
              <w:noProof/>
              <w:szCs w:val="28"/>
            </w:rPr>
          </w:pPr>
          <w:hyperlink w:anchor="_Toc98324833" w:history="1">
            <w:r w:rsidR="001F7E03" w:rsidRPr="00175E7E">
              <w:rPr>
                <w:rStyle w:val="Hyperlink"/>
                <w:rFonts w:eastAsia="Calibri"/>
                <w:noProof/>
                <w:color w:val="auto"/>
                <w:szCs w:val="28"/>
              </w:rPr>
              <w:t>2.2.2. Hiện trạng đa dạng sinh học</w:t>
            </w:r>
            <w:r w:rsidR="001F7E03" w:rsidRPr="00175E7E">
              <w:rPr>
                <w:noProof/>
                <w:webHidden/>
                <w:szCs w:val="28"/>
              </w:rPr>
              <w:tab/>
            </w:r>
            <w:r w:rsidR="001F7E03" w:rsidRPr="00175E7E">
              <w:rPr>
                <w:noProof/>
                <w:webHidden/>
                <w:szCs w:val="28"/>
              </w:rPr>
              <w:fldChar w:fldCharType="begin"/>
            </w:r>
            <w:r w:rsidR="001F7E03" w:rsidRPr="00175E7E">
              <w:rPr>
                <w:noProof/>
                <w:webHidden/>
                <w:szCs w:val="28"/>
              </w:rPr>
              <w:instrText xml:space="preserve"> PAGEREF _Toc98324833 \h </w:instrText>
            </w:r>
            <w:r w:rsidR="001F7E03" w:rsidRPr="00175E7E">
              <w:rPr>
                <w:noProof/>
                <w:webHidden/>
                <w:szCs w:val="28"/>
              </w:rPr>
            </w:r>
            <w:r w:rsidR="001F7E03" w:rsidRPr="00175E7E">
              <w:rPr>
                <w:noProof/>
                <w:webHidden/>
                <w:szCs w:val="28"/>
              </w:rPr>
              <w:fldChar w:fldCharType="separate"/>
            </w:r>
            <w:r w:rsidR="003545E2">
              <w:rPr>
                <w:noProof/>
                <w:webHidden/>
                <w:szCs w:val="28"/>
              </w:rPr>
              <w:t>64</w:t>
            </w:r>
            <w:r w:rsidR="001F7E03" w:rsidRPr="00175E7E">
              <w:rPr>
                <w:noProof/>
                <w:webHidden/>
                <w:szCs w:val="28"/>
              </w:rPr>
              <w:fldChar w:fldCharType="end"/>
            </w:r>
          </w:hyperlink>
        </w:p>
        <w:p w:rsidR="001F7E03" w:rsidRPr="00175E7E" w:rsidRDefault="00B905F8" w:rsidP="001F7E03">
          <w:pPr>
            <w:pStyle w:val="TOC2"/>
            <w:tabs>
              <w:tab w:val="right" w:leader="dot" w:pos="9232"/>
            </w:tabs>
            <w:spacing w:before="60" w:after="60" w:line="360" w:lineRule="exact"/>
            <w:ind w:left="0"/>
            <w:jc w:val="both"/>
            <w:rPr>
              <w:rFonts w:asciiTheme="minorHAnsi" w:eastAsiaTheme="minorEastAsia" w:hAnsiTheme="minorHAnsi"/>
              <w:noProof/>
              <w:szCs w:val="28"/>
            </w:rPr>
          </w:pPr>
          <w:hyperlink w:anchor="_Toc98324834" w:history="1">
            <w:r w:rsidR="001F7E03" w:rsidRPr="00175E7E">
              <w:rPr>
                <w:rStyle w:val="Hyperlink"/>
                <w:noProof/>
                <w:color w:val="auto"/>
                <w:szCs w:val="28"/>
              </w:rPr>
              <w:t xml:space="preserve">2.3. </w:t>
            </w:r>
            <w:r w:rsidR="001F7E03" w:rsidRPr="00175E7E">
              <w:rPr>
                <w:rStyle w:val="Hyperlink"/>
                <w:rFonts w:eastAsia="Times New Roman"/>
                <w:noProof/>
                <w:color w:val="auto"/>
                <w:szCs w:val="28"/>
              </w:rPr>
              <w:t>Sự phù hợp của địa điểm lựa chọn thực hiện dự án</w:t>
            </w:r>
            <w:r w:rsidR="001F7E03" w:rsidRPr="00175E7E">
              <w:rPr>
                <w:noProof/>
                <w:webHidden/>
                <w:szCs w:val="28"/>
              </w:rPr>
              <w:tab/>
            </w:r>
            <w:r w:rsidR="001F7E03" w:rsidRPr="00175E7E">
              <w:rPr>
                <w:noProof/>
                <w:webHidden/>
                <w:szCs w:val="28"/>
              </w:rPr>
              <w:fldChar w:fldCharType="begin"/>
            </w:r>
            <w:r w:rsidR="001F7E03" w:rsidRPr="00175E7E">
              <w:rPr>
                <w:noProof/>
                <w:webHidden/>
                <w:szCs w:val="28"/>
              </w:rPr>
              <w:instrText xml:space="preserve"> PAGEREF _Toc98324834 \h </w:instrText>
            </w:r>
            <w:r w:rsidR="001F7E03" w:rsidRPr="00175E7E">
              <w:rPr>
                <w:noProof/>
                <w:webHidden/>
                <w:szCs w:val="28"/>
              </w:rPr>
            </w:r>
            <w:r w:rsidR="001F7E03" w:rsidRPr="00175E7E">
              <w:rPr>
                <w:noProof/>
                <w:webHidden/>
                <w:szCs w:val="28"/>
              </w:rPr>
              <w:fldChar w:fldCharType="separate"/>
            </w:r>
            <w:r w:rsidR="003545E2">
              <w:rPr>
                <w:noProof/>
                <w:webHidden/>
                <w:szCs w:val="28"/>
              </w:rPr>
              <w:t>65</w:t>
            </w:r>
            <w:r w:rsidR="001F7E03" w:rsidRPr="00175E7E">
              <w:rPr>
                <w:noProof/>
                <w:webHidden/>
                <w:szCs w:val="28"/>
              </w:rPr>
              <w:fldChar w:fldCharType="end"/>
            </w:r>
          </w:hyperlink>
        </w:p>
        <w:p w:rsidR="001F7E03" w:rsidRPr="00175E7E" w:rsidRDefault="00B905F8" w:rsidP="001F7E03">
          <w:pPr>
            <w:pStyle w:val="TOC1"/>
            <w:jc w:val="both"/>
            <w:rPr>
              <w:rFonts w:asciiTheme="minorHAnsi" w:eastAsiaTheme="minorEastAsia" w:hAnsiTheme="minorHAnsi"/>
              <w:noProof/>
              <w:szCs w:val="28"/>
            </w:rPr>
          </w:pPr>
          <w:hyperlink w:anchor="_Toc98324835" w:history="1">
            <w:r w:rsidR="001F7E03" w:rsidRPr="00175E7E">
              <w:rPr>
                <w:rStyle w:val="Hyperlink"/>
                <w:noProof/>
                <w:color w:val="auto"/>
                <w:szCs w:val="28"/>
              </w:rPr>
              <w:t>Chương 3</w:t>
            </w:r>
            <w:r w:rsidR="001F7E03" w:rsidRPr="00175E7E">
              <w:rPr>
                <w:noProof/>
                <w:webHidden/>
                <w:szCs w:val="28"/>
              </w:rPr>
              <w:tab/>
            </w:r>
            <w:r w:rsidR="001F7E03" w:rsidRPr="00175E7E">
              <w:rPr>
                <w:noProof/>
                <w:webHidden/>
                <w:szCs w:val="28"/>
              </w:rPr>
              <w:fldChar w:fldCharType="begin"/>
            </w:r>
            <w:r w:rsidR="001F7E03" w:rsidRPr="00175E7E">
              <w:rPr>
                <w:noProof/>
                <w:webHidden/>
                <w:szCs w:val="28"/>
              </w:rPr>
              <w:instrText xml:space="preserve"> PAGEREF _Toc98324835 \h </w:instrText>
            </w:r>
            <w:r w:rsidR="001F7E03" w:rsidRPr="00175E7E">
              <w:rPr>
                <w:noProof/>
                <w:webHidden/>
                <w:szCs w:val="28"/>
              </w:rPr>
            </w:r>
            <w:r w:rsidR="001F7E03" w:rsidRPr="00175E7E">
              <w:rPr>
                <w:noProof/>
                <w:webHidden/>
                <w:szCs w:val="28"/>
              </w:rPr>
              <w:fldChar w:fldCharType="separate"/>
            </w:r>
            <w:r w:rsidR="003545E2">
              <w:rPr>
                <w:noProof/>
                <w:webHidden/>
                <w:szCs w:val="28"/>
              </w:rPr>
              <w:t>66</w:t>
            </w:r>
            <w:r w:rsidR="001F7E03" w:rsidRPr="00175E7E">
              <w:rPr>
                <w:noProof/>
                <w:webHidden/>
                <w:szCs w:val="28"/>
              </w:rPr>
              <w:fldChar w:fldCharType="end"/>
            </w:r>
          </w:hyperlink>
        </w:p>
        <w:p w:rsidR="001F7E03" w:rsidRPr="00175E7E" w:rsidRDefault="00B905F8" w:rsidP="001F7E03">
          <w:pPr>
            <w:pStyle w:val="TOC1"/>
            <w:jc w:val="both"/>
            <w:rPr>
              <w:rFonts w:asciiTheme="minorHAnsi" w:eastAsiaTheme="minorEastAsia" w:hAnsiTheme="minorHAnsi"/>
              <w:noProof/>
              <w:szCs w:val="28"/>
            </w:rPr>
          </w:pPr>
          <w:hyperlink w:anchor="_Toc98324836" w:history="1">
            <w:r w:rsidR="001F7E03" w:rsidRPr="00175E7E">
              <w:rPr>
                <w:rStyle w:val="Hyperlink"/>
                <w:noProof/>
                <w:color w:val="auto"/>
                <w:szCs w:val="28"/>
              </w:rPr>
              <w:t>ĐÁNH GIÁ, DỰ BÁO TÁC ĐỘNG MÔI TRƯỜNG CỦA DỰ ÁN VÀ ĐỀ XUẤT CÁC BIỆN PHÁP, CÔNG TRÌNH BẢO VỆ MÔI TRƯỜNG, ỨNG PHÓ SỰ CỐ MÔI TRƯỜNG</w:t>
            </w:r>
            <w:r w:rsidR="001F7E03" w:rsidRPr="00175E7E">
              <w:rPr>
                <w:noProof/>
                <w:webHidden/>
                <w:szCs w:val="28"/>
              </w:rPr>
              <w:tab/>
            </w:r>
            <w:r w:rsidR="001F7E03" w:rsidRPr="00175E7E">
              <w:rPr>
                <w:noProof/>
                <w:webHidden/>
                <w:szCs w:val="28"/>
              </w:rPr>
              <w:fldChar w:fldCharType="begin"/>
            </w:r>
            <w:r w:rsidR="001F7E03" w:rsidRPr="00175E7E">
              <w:rPr>
                <w:noProof/>
                <w:webHidden/>
                <w:szCs w:val="28"/>
              </w:rPr>
              <w:instrText xml:space="preserve"> PAGEREF _Toc98324836 \h </w:instrText>
            </w:r>
            <w:r w:rsidR="001F7E03" w:rsidRPr="00175E7E">
              <w:rPr>
                <w:noProof/>
                <w:webHidden/>
                <w:szCs w:val="28"/>
              </w:rPr>
            </w:r>
            <w:r w:rsidR="001F7E03" w:rsidRPr="00175E7E">
              <w:rPr>
                <w:noProof/>
                <w:webHidden/>
                <w:szCs w:val="28"/>
              </w:rPr>
              <w:fldChar w:fldCharType="separate"/>
            </w:r>
            <w:r w:rsidR="003545E2">
              <w:rPr>
                <w:noProof/>
                <w:webHidden/>
                <w:szCs w:val="28"/>
              </w:rPr>
              <w:t>66</w:t>
            </w:r>
            <w:r w:rsidR="001F7E03" w:rsidRPr="00175E7E">
              <w:rPr>
                <w:noProof/>
                <w:webHidden/>
                <w:szCs w:val="28"/>
              </w:rPr>
              <w:fldChar w:fldCharType="end"/>
            </w:r>
          </w:hyperlink>
        </w:p>
        <w:p w:rsidR="001F7E03" w:rsidRPr="00175E7E" w:rsidRDefault="00B905F8" w:rsidP="001F7E03">
          <w:pPr>
            <w:pStyle w:val="TOC2"/>
            <w:tabs>
              <w:tab w:val="right" w:leader="dot" w:pos="9232"/>
            </w:tabs>
            <w:spacing w:before="60" w:after="60" w:line="360" w:lineRule="exact"/>
            <w:ind w:left="0"/>
            <w:jc w:val="both"/>
            <w:rPr>
              <w:rFonts w:asciiTheme="minorHAnsi" w:eastAsiaTheme="minorEastAsia" w:hAnsiTheme="minorHAnsi"/>
              <w:noProof/>
              <w:szCs w:val="28"/>
            </w:rPr>
          </w:pPr>
          <w:hyperlink w:anchor="_Toc98324837" w:history="1">
            <w:r w:rsidR="001F7E03" w:rsidRPr="00175E7E">
              <w:rPr>
                <w:rStyle w:val="Hyperlink"/>
                <w:noProof/>
                <w:color w:val="auto"/>
                <w:szCs w:val="28"/>
              </w:rPr>
              <w:t>3.1. Đánh giá tác động và đề xuất các biện pháp, công trình bảo vệ môi trường trong giai đoạn triển khai xây dựng dự án</w:t>
            </w:r>
            <w:r w:rsidR="001F7E03" w:rsidRPr="00175E7E">
              <w:rPr>
                <w:noProof/>
                <w:webHidden/>
                <w:szCs w:val="28"/>
              </w:rPr>
              <w:tab/>
            </w:r>
            <w:r w:rsidR="001F7E03" w:rsidRPr="00175E7E">
              <w:rPr>
                <w:noProof/>
                <w:webHidden/>
                <w:szCs w:val="28"/>
              </w:rPr>
              <w:fldChar w:fldCharType="begin"/>
            </w:r>
            <w:r w:rsidR="001F7E03" w:rsidRPr="00175E7E">
              <w:rPr>
                <w:noProof/>
                <w:webHidden/>
                <w:szCs w:val="28"/>
              </w:rPr>
              <w:instrText xml:space="preserve"> PAGEREF _Toc98324837 \h </w:instrText>
            </w:r>
            <w:r w:rsidR="001F7E03" w:rsidRPr="00175E7E">
              <w:rPr>
                <w:noProof/>
                <w:webHidden/>
                <w:szCs w:val="28"/>
              </w:rPr>
            </w:r>
            <w:r w:rsidR="001F7E03" w:rsidRPr="00175E7E">
              <w:rPr>
                <w:noProof/>
                <w:webHidden/>
                <w:szCs w:val="28"/>
              </w:rPr>
              <w:fldChar w:fldCharType="separate"/>
            </w:r>
            <w:r w:rsidR="003545E2">
              <w:rPr>
                <w:noProof/>
                <w:webHidden/>
                <w:szCs w:val="28"/>
              </w:rPr>
              <w:t>66</w:t>
            </w:r>
            <w:r w:rsidR="001F7E03" w:rsidRPr="00175E7E">
              <w:rPr>
                <w:noProof/>
                <w:webHidden/>
                <w:szCs w:val="28"/>
              </w:rPr>
              <w:fldChar w:fldCharType="end"/>
            </w:r>
          </w:hyperlink>
        </w:p>
        <w:p w:rsidR="001F7E03" w:rsidRPr="00175E7E" w:rsidRDefault="00B905F8" w:rsidP="001F7E03">
          <w:pPr>
            <w:pStyle w:val="TOC3"/>
            <w:tabs>
              <w:tab w:val="right" w:leader="dot" w:pos="9232"/>
            </w:tabs>
            <w:spacing w:before="60" w:after="60" w:line="360" w:lineRule="exact"/>
            <w:ind w:left="0"/>
            <w:jc w:val="both"/>
            <w:rPr>
              <w:rFonts w:asciiTheme="minorHAnsi" w:eastAsiaTheme="minorEastAsia" w:hAnsiTheme="minorHAnsi"/>
              <w:noProof/>
              <w:szCs w:val="28"/>
            </w:rPr>
          </w:pPr>
          <w:hyperlink w:anchor="_Toc98324838" w:history="1">
            <w:r w:rsidR="001F7E03" w:rsidRPr="00175E7E">
              <w:rPr>
                <w:rStyle w:val="Hyperlink"/>
                <w:noProof/>
                <w:color w:val="auto"/>
                <w:szCs w:val="28"/>
              </w:rPr>
              <w:t>3.1.1. Đánh giá, dự báo các tác động</w:t>
            </w:r>
            <w:r w:rsidR="001F7E03" w:rsidRPr="00175E7E">
              <w:rPr>
                <w:noProof/>
                <w:webHidden/>
                <w:szCs w:val="28"/>
              </w:rPr>
              <w:tab/>
            </w:r>
            <w:r w:rsidR="001F7E03" w:rsidRPr="00175E7E">
              <w:rPr>
                <w:noProof/>
                <w:webHidden/>
                <w:szCs w:val="28"/>
              </w:rPr>
              <w:fldChar w:fldCharType="begin"/>
            </w:r>
            <w:r w:rsidR="001F7E03" w:rsidRPr="00175E7E">
              <w:rPr>
                <w:noProof/>
                <w:webHidden/>
                <w:szCs w:val="28"/>
              </w:rPr>
              <w:instrText xml:space="preserve"> PAGEREF _Toc98324838 \h </w:instrText>
            </w:r>
            <w:r w:rsidR="001F7E03" w:rsidRPr="00175E7E">
              <w:rPr>
                <w:noProof/>
                <w:webHidden/>
                <w:szCs w:val="28"/>
              </w:rPr>
            </w:r>
            <w:r w:rsidR="001F7E03" w:rsidRPr="00175E7E">
              <w:rPr>
                <w:noProof/>
                <w:webHidden/>
                <w:szCs w:val="28"/>
              </w:rPr>
              <w:fldChar w:fldCharType="separate"/>
            </w:r>
            <w:r w:rsidR="003545E2">
              <w:rPr>
                <w:noProof/>
                <w:webHidden/>
                <w:szCs w:val="28"/>
              </w:rPr>
              <w:t>66</w:t>
            </w:r>
            <w:r w:rsidR="001F7E03" w:rsidRPr="00175E7E">
              <w:rPr>
                <w:noProof/>
                <w:webHidden/>
                <w:szCs w:val="28"/>
              </w:rPr>
              <w:fldChar w:fldCharType="end"/>
            </w:r>
          </w:hyperlink>
        </w:p>
        <w:p w:rsidR="001F7E03" w:rsidRPr="00175E7E" w:rsidRDefault="00B905F8" w:rsidP="001F7E03">
          <w:pPr>
            <w:pStyle w:val="TOC3"/>
            <w:tabs>
              <w:tab w:val="right" w:leader="dot" w:pos="9232"/>
            </w:tabs>
            <w:spacing w:before="60" w:after="60" w:line="360" w:lineRule="exact"/>
            <w:ind w:left="0"/>
            <w:jc w:val="both"/>
            <w:rPr>
              <w:rFonts w:asciiTheme="minorHAnsi" w:eastAsiaTheme="minorEastAsia" w:hAnsiTheme="minorHAnsi"/>
              <w:noProof/>
              <w:szCs w:val="28"/>
            </w:rPr>
          </w:pPr>
          <w:hyperlink w:anchor="_Toc98324839" w:history="1">
            <w:r w:rsidR="001F7E03" w:rsidRPr="00175E7E">
              <w:rPr>
                <w:rStyle w:val="Hyperlink"/>
                <w:noProof/>
                <w:color w:val="auto"/>
                <w:szCs w:val="28"/>
              </w:rPr>
              <w:t>3.1.2. Các biện pháp, công trình bảo vệ môi trường đề xuất thực hiện</w:t>
            </w:r>
            <w:r w:rsidR="001F7E03" w:rsidRPr="00175E7E">
              <w:rPr>
                <w:noProof/>
                <w:webHidden/>
                <w:szCs w:val="28"/>
              </w:rPr>
              <w:tab/>
            </w:r>
            <w:r w:rsidR="001F7E03" w:rsidRPr="00175E7E">
              <w:rPr>
                <w:noProof/>
                <w:webHidden/>
                <w:szCs w:val="28"/>
              </w:rPr>
              <w:fldChar w:fldCharType="begin"/>
            </w:r>
            <w:r w:rsidR="001F7E03" w:rsidRPr="00175E7E">
              <w:rPr>
                <w:noProof/>
                <w:webHidden/>
                <w:szCs w:val="28"/>
              </w:rPr>
              <w:instrText xml:space="preserve"> PAGEREF _Toc98324839 \h </w:instrText>
            </w:r>
            <w:r w:rsidR="001F7E03" w:rsidRPr="00175E7E">
              <w:rPr>
                <w:noProof/>
                <w:webHidden/>
                <w:szCs w:val="28"/>
              </w:rPr>
            </w:r>
            <w:r w:rsidR="001F7E03" w:rsidRPr="00175E7E">
              <w:rPr>
                <w:noProof/>
                <w:webHidden/>
                <w:szCs w:val="28"/>
              </w:rPr>
              <w:fldChar w:fldCharType="separate"/>
            </w:r>
            <w:r w:rsidR="003545E2">
              <w:rPr>
                <w:noProof/>
                <w:webHidden/>
                <w:szCs w:val="28"/>
              </w:rPr>
              <w:t>94</w:t>
            </w:r>
            <w:r w:rsidR="001F7E03" w:rsidRPr="00175E7E">
              <w:rPr>
                <w:noProof/>
                <w:webHidden/>
                <w:szCs w:val="28"/>
              </w:rPr>
              <w:fldChar w:fldCharType="end"/>
            </w:r>
          </w:hyperlink>
        </w:p>
        <w:p w:rsidR="001F7E03" w:rsidRPr="00175E7E" w:rsidRDefault="00B905F8" w:rsidP="001F7E03">
          <w:pPr>
            <w:pStyle w:val="TOC2"/>
            <w:tabs>
              <w:tab w:val="right" w:leader="dot" w:pos="9232"/>
            </w:tabs>
            <w:spacing w:before="60" w:after="60" w:line="360" w:lineRule="exact"/>
            <w:ind w:left="0"/>
            <w:jc w:val="both"/>
            <w:rPr>
              <w:rFonts w:asciiTheme="minorHAnsi" w:eastAsiaTheme="minorEastAsia" w:hAnsiTheme="minorHAnsi"/>
              <w:noProof/>
              <w:szCs w:val="28"/>
            </w:rPr>
          </w:pPr>
          <w:hyperlink w:anchor="_Toc98324840" w:history="1">
            <w:r w:rsidR="001F7E03" w:rsidRPr="00175E7E">
              <w:rPr>
                <w:rStyle w:val="Hyperlink"/>
                <w:noProof/>
                <w:color w:val="auto"/>
                <w:szCs w:val="28"/>
              </w:rPr>
              <w:t>3.2. Đánh giá tác động và đề xuất các biện pháp, công trình bảo vệ môi trường giai đoạn dự án đi vào hoạt động</w:t>
            </w:r>
            <w:r w:rsidR="001F7E03" w:rsidRPr="00175E7E">
              <w:rPr>
                <w:noProof/>
                <w:webHidden/>
                <w:szCs w:val="28"/>
              </w:rPr>
              <w:tab/>
            </w:r>
            <w:r w:rsidR="001F7E03" w:rsidRPr="00175E7E">
              <w:rPr>
                <w:noProof/>
                <w:webHidden/>
                <w:szCs w:val="28"/>
              </w:rPr>
              <w:fldChar w:fldCharType="begin"/>
            </w:r>
            <w:r w:rsidR="001F7E03" w:rsidRPr="00175E7E">
              <w:rPr>
                <w:noProof/>
                <w:webHidden/>
                <w:szCs w:val="28"/>
              </w:rPr>
              <w:instrText xml:space="preserve"> PAGEREF _Toc98324840 \h </w:instrText>
            </w:r>
            <w:r w:rsidR="001F7E03" w:rsidRPr="00175E7E">
              <w:rPr>
                <w:noProof/>
                <w:webHidden/>
                <w:szCs w:val="28"/>
              </w:rPr>
            </w:r>
            <w:r w:rsidR="001F7E03" w:rsidRPr="00175E7E">
              <w:rPr>
                <w:noProof/>
                <w:webHidden/>
                <w:szCs w:val="28"/>
              </w:rPr>
              <w:fldChar w:fldCharType="separate"/>
            </w:r>
            <w:r w:rsidR="003545E2">
              <w:rPr>
                <w:noProof/>
                <w:webHidden/>
                <w:szCs w:val="28"/>
              </w:rPr>
              <w:t>104</w:t>
            </w:r>
            <w:r w:rsidR="001F7E03" w:rsidRPr="00175E7E">
              <w:rPr>
                <w:noProof/>
                <w:webHidden/>
                <w:szCs w:val="28"/>
              </w:rPr>
              <w:fldChar w:fldCharType="end"/>
            </w:r>
          </w:hyperlink>
        </w:p>
        <w:p w:rsidR="001F7E03" w:rsidRPr="00175E7E" w:rsidRDefault="00B905F8" w:rsidP="001F7E03">
          <w:pPr>
            <w:pStyle w:val="TOC3"/>
            <w:tabs>
              <w:tab w:val="right" w:leader="dot" w:pos="9232"/>
            </w:tabs>
            <w:spacing w:before="60" w:after="60" w:line="360" w:lineRule="exact"/>
            <w:ind w:left="0"/>
            <w:jc w:val="both"/>
            <w:rPr>
              <w:rFonts w:asciiTheme="minorHAnsi" w:eastAsiaTheme="minorEastAsia" w:hAnsiTheme="minorHAnsi"/>
              <w:noProof/>
              <w:szCs w:val="28"/>
            </w:rPr>
          </w:pPr>
          <w:hyperlink w:anchor="_Toc98324841" w:history="1">
            <w:r w:rsidR="001F7E03" w:rsidRPr="00175E7E">
              <w:rPr>
                <w:rStyle w:val="Hyperlink"/>
                <w:noProof/>
                <w:color w:val="auto"/>
                <w:szCs w:val="28"/>
              </w:rPr>
              <w:t>3.2.1. Nguồn gây tác động liên qua đến chất thải trong giai đoạn dự án đi vào hoạt động</w:t>
            </w:r>
            <w:r w:rsidR="001F7E03" w:rsidRPr="00175E7E">
              <w:rPr>
                <w:noProof/>
                <w:webHidden/>
                <w:szCs w:val="28"/>
              </w:rPr>
              <w:tab/>
            </w:r>
            <w:r w:rsidR="001F7E03" w:rsidRPr="00175E7E">
              <w:rPr>
                <w:noProof/>
                <w:webHidden/>
                <w:szCs w:val="28"/>
              </w:rPr>
              <w:fldChar w:fldCharType="begin"/>
            </w:r>
            <w:r w:rsidR="001F7E03" w:rsidRPr="00175E7E">
              <w:rPr>
                <w:noProof/>
                <w:webHidden/>
                <w:szCs w:val="28"/>
              </w:rPr>
              <w:instrText xml:space="preserve"> PAGEREF _Toc98324841 \h </w:instrText>
            </w:r>
            <w:r w:rsidR="001F7E03" w:rsidRPr="00175E7E">
              <w:rPr>
                <w:noProof/>
                <w:webHidden/>
                <w:szCs w:val="28"/>
              </w:rPr>
            </w:r>
            <w:r w:rsidR="001F7E03" w:rsidRPr="00175E7E">
              <w:rPr>
                <w:noProof/>
                <w:webHidden/>
                <w:szCs w:val="28"/>
              </w:rPr>
              <w:fldChar w:fldCharType="separate"/>
            </w:r>
            <w:r w:rsidR="003545E2">
              <w:rPr>
                <w:noProof/>
                <w:webHidden/>
                <w:szCs w:val="28"/>
              </w:rPr>
              <w:t>104</w:t>
            </w:r>
            <w:r w:rsidR="001F7E03" w:rsidRPr="00175E7E">
              <w:rPr>
                <w:noProof/>
                <w:webHidden/>
                <w:szCs w:val="28"/>
              </w:rPr>
              <w:fldChar w:fldCharType="end"/>
            </w:r>
          </w:hyperlink>
        </w:p>
        <w:p w:rsidR="001F7E03" w:rsidRPr="00175E7E" w:rsidRDefault="00B905F8" w:rsidP="001F7E03">
          <w:pPr>
            <w:pStyle w:val="TOC3"/>
            <w:tabs>
              <w:tab w:val="right" w:leader="dot" w:pos="9232"/>
            </w:tabs>
            <w:spacing w:before="60" w:after="60" w:line="360" w:lineRule="exact"/>
            <w:ind w:left="0"/>
            <w:jc w:val="both"/>
            <w:rPr>
              <w:rFonts w:asciiTheme="minorHAnsi" w:eastAsiaTheme="minorEastAsia" w:hAnsiTheme="minorHAnsi"/>
              <w:noProof/>
              <w:szCs w:val="28"/>
            </w:rPr>
          </w:pPr>
          <w:hyperlink w:anchor="_Toc98324842" w:history="1">
            <w:r w:rsidR="001F7E03" w:rsidRPr="00175E7E">
              <w:rPr>
                <w:rStyle w:val="Hyperlink"/>
                <w:noProof/>
                <w:color w:val="auto"/>
                <w:szCs w:val="28"/>
              </w:rPr>
              <w:t>3.2.2. Nguồn gây tác động không liên quan đến chất thải trong giai đoạn hoạt động của dự án</w:t>
            </w:r>
            <w:r w:rsidR="001F7E03" w:rsidRPr="00175E7E">
              <w:rPr>
                <w:noProof/>
                <w:webHidden/>
                <w:szCs w:val="28"/>
              </w:rPr>
              <w:tab/>
            </w:r>
            <w:r w:rsidR="001F7E03" w:rsidRPr="00175E7E">
              <w:rPr>
                <w:noProof/>
                <w:webHidden/>
                <w:szCs w:val="28"/>
              </w:rPr>
              <w:fldChar w:fldCharType="begin"/>
            </w:r>
            <w:r w:rsidR="001F7E03" w:rsidRPr="00175E7E">
              <w:rPr>
                <w:noProof/>
                <w:webHidden/>
                <w:szCs w:val="28"/>
              </w:rPr>
              <w:instrText xml:space="preserve"> PAGEREF _Toc98324842 \h </w:instrText>
            </w:r>
            <w:r w:rsidR="001F7E03" w:rsidRPr="00175E7E">
              <w:rPr>
                <w:noProof/>
                <w:webHidden/>
                <w:szCs w:val="28"/>
              </w:rPr>
            </w:r>
            <w:r w:rsidR="001F7E03" w:rsidRPr="00175E7E">
              <w:rPr>
                <w:noProof/>
                <w:webHidden/>
                <w:szCs w:val="28"/>
              </w:rPr>
              <w:fldChar w:fldCharType="separate"/>
            </w:r>
            <w:r w:rsidR="003545E2">
              <w:rPr>
                <w:noProof/>
                <w:webHidden/>
                <w:szCs w:val="28"/>
              </w:rPr>
              <w:t>108</w:t>
            </w:r>
            <w:r w:rsidR="001F7E03" w:rsidRPr="00175E7E">
              <w:rPr>
                <w:noProof/>
                <w:webHidden/>
                <w:szCs w:val="28"/>
              </w:rPr>
              <w:fldChar w:fldCharType="end"/>
            </w:r>
          </w:hyperlink>
        </w:p>
        <w:p w:rsidR="001F7E03" w:rsidRPr="00175E7E" w:rsidRDefault="00B905F8" w:rsidP="001F7E03">
          <w:pPr>
            <w:pStyle w:val="TOC3"/>
            <w:tabs>
              <w:tab w:val="right" w:leader="dot" w:pos="9232"/>
            </w:tabs>
            <w:spacing w:before="60" w:after="60" w:line="360" w:lineRule="exact"/>
            <w:ind w:left="0"/>
            <w:jc w:val="both"/>
            <w:rPr>
              <w:rFonts w:asciiTheme="minorHAnsi" w:eastAsiaTheme="minorEastAsia" w:hAnsiTheme="minorHAnsi"/>
              <w:noProof/>
              <w:szCs w:val="28"/>
            </w:rPr>
          </w:pPr>
          <w:hyperlink w:anchor="_Toc98324843" w:history="1">
            <w:r w:rsidR="001F7E03" w:rsidRPr="00175E7E">
              <w:rPr>
                <w:rStyle w:val="Hyperlink"/>
                <w:noProof/>
                <w:color w:val="auto"/>
                <w:szCs w:val="28"/>
              </w:rPr>
              <w:t>3.2.3. Tác động do các rủi ro và sự cố môi trường trong giai đoạn hoạt động của dự án</w:t>
            </w:r>
            <w:r w:rsidR="001F7E03" w:rsidRPr="00175E7E">
              <w:rPr>
                <w:noProof/>
                <w:webHidden/>
                <w:szCs w:val="28"/>
              </w:rPr>
              <w:tab/>
            </w:r>
            <w:r w:rsidR="001F7E03" w:rsidRPr="00175E7E">
              <w:rPr>
                <w:noProof/>
                <w:webHidden/>
                <w:szCs w:val="28"/>
              </w:rPr>
              <w:fldChar w:fldCharType="begin"/>
            </w:r>
            <w:r w:rsidR="001F7E03" w:rsidRPr="00175E7E">
              <w:rPr>
                <w:noProof/>
                <w:webHidden/>
                <w:szCs w:val="28"/>
              </w:rPr>
              <w:instrText xml:space="preserve"> PAGEREF _Toc98324843 \h </w:instrText>
            </w:r>
            <w:r w:rsidR="001F7E03" w:rsidRPr="00175E7E">
              <w:rPr>
                <w:noProof/>
                <w:webHidden/>
                <w:szCs w:val="28"/>
              </w:rPr>
            </w:r>
            <w:r w:rsidR="001F7E03" w:rsidRPr="00175E7E">
              <w:rPr>
                <w:noProof/>
                <w:webHidden/>
                <w:szCs w:val="28"/>
              </w:rPr>
              <w:fldChar w:fldCharType="separate"/>
            </w:r>
            <w:r w:rsidR="003545E2">
              <w:rPr>
                <w:noProof/>
                <w:webHidden/>
                <w:szCs w:val="28"/>
              </w:rPr>
              <w:t>109</w:t>
            </w:r>
            <w:r w:rsidR="001F7E03" w:rsidRPr="00175E7E">
              <w:rPr>
                <w:noProof/>
                <w:webHidden/>
                <w:szCs w:val="28"/>
              </w:rPr>
              <w:fldChar w:fldCharType="end"/>
            </w:r>
          </w:hyperlink>
        </w:p>
        <w:p w:rsidR="001F7E03" w:rsidRPr="00175E7E" w:rsidRDefault="00B905F8" w:rsidP="001F7E03">
          <w:pPr>
            <w:pStyle w:val="TOC3"/>
            <w:tabs>
              <w:tab w:val="right" w:leader="dot" w:pos="9232"/>
            </w:tabs>
            <w:spacing w:before="60" w:after="60" w:line="360" w:lineRule="exact"/>
            <w:ind w:left="0"/>
            <w:jc w:val="both"/>
            <w:rPr>
              <w:rFonts w:asciiTheme="minorHAnsi" w:eastAsiaTheme="minorEastAsia" w:hAnsiTheme="minorHAnsi"/>
              <w:noProof/>
              <w:szCs w:val="28"/>
            </w:rPr>
          </w:pPr>
          <w:hyperlink w:anchor="_Toc98324844" w:history="1">
            <w:r w:rsidR="001F7E03" w:rsidRPr="00175E7E">
              <w:rPr>
                <w:rStyle w:val="Hyperlink"/>
                <w:noProof/>
                <w:color w:val="auto"/>
                <w:szCs w:val="28"/>
              </w:rPr>
              <w:t>3.2.4. Các công trình, biện pháp bảo vệ môi trường đề xuất thực hiện trong quá trình dự án đi vào hoạt động</w:t>
            </w:r>
            <w:r w:rsidR="001F7E03" w:rsidRPr="00175E7E">
              <w:rPr>
                <w:noProof/>
                <w:webHidden/>
                <w:szCs w:val="28"/>
              </w:rPr>
              <w:tab/>
            </w:r>
            <w:r w:rsidR="001F7E03" w:rsidRPr="00175E7E">
              <w:rPr>
                <w:noProof/>
                <w:webHidden/>
                <w:szCs w:val="28"/>
              </w:rPr>
              <w:fldChar w:fldCharType="begin"/>
            </w:r>
            <w:r w:rsidR="001F7E03" w:rsidRPr="00175E7E">
              <w:rPr>
                <w:noProof/>
                <w:webHidden/>
                <w:szCs w:val="28"/>
              </w:rPr>
              <w:instrText xml:space="preserve"> PAGEREF _Toc98324844 \h </w:instrText>
            </w:r>
            <w:r w:rsidR="001F7E03" w:rsidRPr="00175E7E">
              <w:rPr>
                <w:noProof/>
                <w:webHidden/>
                <w:szCs w:val="28"/>
              </w:rPr>
            </w:r>
            <w:r w:rsidR="001F7E03" w:rsidRPr="00175E7E">
              <w:rPr>
                <w:noProof/>
                <w:webHidden/>
                <w:szCs w:val="28"/>
              </w:rPr>
              <w:fldChar w:fldCharType="separate"/>
            </w:r>
            <w:r w:rsidR="003545E2">
              <w:rPr>
                <w:noProof/>
                <w:webHidden/>
                <w:szCs w:val="28"/>
              </w:rPr>
              <w:t>109</w:t>
            </w:r>
            <w:r w:rsidR="001F7E03" w:rsidRPr="00175E7E">
              <w:rPr>
                <w:noProof/>
                <w:webHidden/>
                <w:szCs w:val="28"/>
              </w:rPr>
              <w:fldChar w:fldCharType="end"/>
            </w:r>
          </w:hyperlink>
        </w:p>
        <w:p w:rsidR="001F7E03" w:rsidRPr="00175E7E" w:rsidRDefault="00B905F8" w:rsidP="001F7E03">
          <w:pPr>
            <w:pStyle w:val="TOC2"/>
            <w:tabs>
              <w:tab w:val="right" w:leader="dot" w:pos="9232"/>
            </w:tabs>
            <w:spacing w:before="60" w:after="60" w:line="360" w:lineRule="exact"/>
            <w:ind w:left="0"/>
            <w:jc w:val="both"/>
            <w:rPr>
              <w:rFonts w:asciiTheme="minorHAnsi" w:eastAsiaTheme="minorEastAsia" w:hAnsiTheme="minorHAnsi"/>
              <w:noProof/>
              <w:szCs w:val="28"/>
            </w:rPr>
          </w:pPr>
          <w:hyperlink w:anchor="_Toc98324845" w:history="1">
            <w:r w:rsidR="001F7E03" w:rsidRPr="00175E7E">
              <w:rPr>
                <w:rStyle w:val="Hyperlink"/>
                <w:noProof/>
                <w:color w:val="auto"/>
                <w:szCs w:val="28"/>
              </w:rPr>
              <w:t>3.3. Kế hoạch xây lắp các công trình bảo vệ môi trường</w:t>
            </w:r>
            <w:r w:rsidR="001F7E03" w:rsidRPr="00175E7E">
              <w:rPr>
                <w:noProof/>
                <w:webHidden/>
                <w:szCs w:val="28"/>
              </w:rPr>
              <w:tab/>
            </w:r>
            <w:r w:rsidR="001F7E03" w:rsidRPr="00175E7E">
              <w:rPr>
                <w:noProof/>
                <w:webHidden/>
                <w:szCs w:val="28"/>
              </w:rPr>
              <w:fldChar w:fldCharType="begin"/>
            </w:r>
            <w:r w:rsidR="001F7E03" w:rsidRPr="00175E7E">
              <w:rPr>
                <w:noProof/>
                <w:webHidden/>
                <w:szCs w:val="28"/>
              </w:rPr>
              <w:instrText xml:space="preserve"> PAGEREF _Toc98324845 \h </w:instrText>
            </w:r>
            <w:r w:rsidR="001F7E03" w:rsidRPr="00175E7E">
              <w:rPr>
                <w:noProof/>
                <w:webHidden/>
                <w:szCs w:val="28"/>
              </w:rPr>
            </w:r>
            <w:r w:rsidR="001F7E03" w:rsidRPr="00175E7E">
              <w:rPr>
                <w:noProof/>
                <w:webHidden/>
                <w:szCs w:val="28"/>
              </w:rPr>
              <w:fldChar w:fldCharType="separate"/>
            </w:r>
            <w:r w:rsidR="003545E2">
              <w:rPr>
                <w:noProof/>
                <w:webHidden/>
                <w:szCs w:val="28"/>
              </w:rPr>
              <w:t>113</w:t>
            </w:r>
            <w:r w:rsidR="001F7E03" w:rsidRPr="00175E7E">
              <w:rPr>
                <w:noProof/>
                <w:webHidden/>
                <w:szCs w:val="28"/>
              </w:rPr>
              <w:fldChar w:fldCharType="end"/>
            </w:r>
          </w:hyperlink>
        </w:p>
        <w:p w:rsidR="001F7E03" w:rsidRPr="00175E7E" w:rsidRDefault="00B905F8" w:rsidP="001F7E03">
          <w:pPr>
            <w:pStyle w:val="TOC2"/>
            <w:tabs>
              <w:tab w:val="right" w:leader="dot" w:pos="9232"/>
            </w:tabs>
            <w:spacing w:before="60" w:after="60" w:line="360" w:lineRule="exact"/>
            <w:ind w:left="0"/>
            <w:jc w:val="both"/>
            <w:rPr>
              <w:rFonts w:asciiTheme="minorHAnsi" w:eastAsiaTheme="minorEastAsia" w:hAnsiTheme="minorHAnsi"/>
              <w:noProof/>
              <w:szCs w:val="28"/>
            </w:rPr>
          </w:pPr>
          <w:hyperlink w:anchor="_Toc98324846" w:history="1">
            <w:r w:rsidR="001F7E03" w:rsidRPr="00175E7E">
              <w:rPr>
                <w:rStyle w:val="Hyperlink"/>
                <w:noProof/>
                <w:color w:val="auto"/>
                <w:szCs w:val="28"/>
              </w:rPr>
              <w:t>3.4. Tóm tắt dự toán kinh phí</w:t>
            </w:r>
            <w:r w:rsidR="001F7E03" w:rsidRPr="00175E7E">
              <w:rPr>
                <w:noProof/>
                <w:webHidden/>
                <w:szCs w:val="28"/>
              </w:rPr>
              <w:tab/>
            </w:r>
            <w:r w:rsidR="001F7E03" w:rsidRPr="00175E7E">
              <w:rPr>
                <w:noProof/>
                <w:webHidden/>
                <w:szCs w:val="28"/>
              </w:rPr>
              <w:fldChar w:fldCharType="begin"/>
            </w:r>
            <w:r w:rsidR="001F7E03" w:rsidRPr="00175E7E">
              <w:rPr>
                <w:noProof/>
                <w:webHidden/>
                <w:szCs w:val="28"/>
              </w:rPr>
              <w:instrText xml:space="preserve"> PAGEREF _Toc98324846 \h </w:instrText>
            </w:r>
            <w:r w:rsidR="001F7E03" w:rsidRPr="00175E7E">
              <w:rPr>
                <w:noProof/>
                <w:webHidden/>
                <w:szCs w:val="28"/>
              </w:rPr>
            </w:r>
            <w:r w:rsidR="001F7E03" w:rsidRPr="00175E7E">
              <w:rPr>
                <w:noProof/>
                <w:webHidden/>
                <w:szCs w:val="28"/>
              </w:rPr>
              <w:fldChar w:fldCharType="separate"/>
            </w:r>
            <w:r w:rsidR="003545E2">
              <w:rPr>
                <w:noProof/>
                <w:webHidden/>
                <w:szCs w:val="28"/>
              </w:rPr>
              <w:t>113</w:t>
            </w:r>
            <w:r w:rsidR="001F7E03" w:rsidRPr="00175E7E">
              <w:rPr>
                <w:noProof/>
                <w:webHidden/>
                <w:szCs w:val="28"/>
              </w:rPr>
              <w:fldChar w:fldCharType="end"/>
            </w:r>
          </w:hyperlink>
        </w:p>
        <w:p w:rsidR="001F7E03" w:rsidRPr="00175E7E" w:rsidRDefault="00B905F8" w:rsidP="001F7E03">
          <w:pPr>
            <w:pStyle w:val="TOC2"/>
            <w:tabs>
              <w:tab w:val="right" w:leader="dot" w:pos="9232"/>
            </w:tabs>
            <w:spacing w:before="60" w:after="60" w:line="360" w:lineRule="exact"/>
            <w:ind w:left="0"/>
            <w:jc w:val="both"/>
            <w:rPr>
              <w:rFonts w:asciiTheme="minorHAnsi" w:eastAsiaTheme="minorEastAsia" w:hAnsiTheme="minorHAnsi"/>
              <w:noProof/>
              <w:szCs w:val="28"/>
            </w:rPr>
          </w:pPr>
          <w:hyperlink w:anchor="_Toc98324847" w:history="1">
            <w:r w:rsidR="001F7E03" w:rsidRPr="00175E7E">
              <w:rPr>
                <w:rStyle w:val="Hyperlink"/>
                <w:noProof/>
                <w:color w:val="auto"/>
                <w:szCs w:val="28"/>
              </w:rPr>
              <w:t>3.5. Tổ chức bộ máy quản lý, vận hành các công trình bảo vệ môi trường</w:t>
            </w:r>
            <w:r w:rsidR="001F7E03" w:rsidRPr="00175E7E">
              <w:rPr>
                <w:noProof/>
                <w:webHidden/>
                <w:szCs w:val="28"/>
              </w:rPr>
              <w:tab/>
            </w:r>
            <w:r w:rsidR="001F7E03" w:rsidRPr="00175E7E">
              <w:rPr>
                <w:noProof/>
                <w:webHidden/>
                <w:szCs w:val="28"/>
              </w:rPr>
              <w:fldChar w:fldCharType="begin"/>
            </w:r>
            <w:r w:rsidR="001F7E03" w:rsidRPr="00175E7E">
              <w:rPr>
                <w:noProof/>
                <w:webHidden/>
                <w:szCs w:val="28"/>
              </w:rPr>
              <w:instrText xml:space="preserve"> PAGEREF _Toc98324847 \h </w:instrText>
            </w:r>
            <w:r w:rsidR="001F7E03" w:rsidRPr="00175E7E">
              <w:rPr>
                <w:noProof/>
                <w:webHidden/>
                <w:szCs w:val="28"/>
              </w:rPr>
            </w:r>
            <w:r w:rsidR="001F7E03" w:rsidRPr="00175E7E">
              <w:rPr>
                <w:noProof/>
                <w:webHidden/>
                <w:szCs w:val="28"/>
              </w:rPr>
              <w:fldChar w:fldCharType="separate"/>
            </w:r>
            <w:r w:rsidR="003545E2">
              <w:rPr>
                <w:noProof/>
                <w:webHidden/>
                <w:szCs w:val="28"/>
              </w:rPr>
              <w:t>114</w:t>
            </w:r>
            <w:r w:rsidR="001F7E03" w:rsidRPr="00175E7E">
              <w:rPr>
                <w:noProof/>
                <w:webHidden/>
                <w:szCs w:val="28"/>
              </w:rPr>
              <w:fldChar w:fldCharType="end"/>
            </w:r>
          </w:hyperlink>
        </w:p>
        <w:p w:rsidR="001F7E03" w:rsidRPr="00175E7E" w:rsidRDefault="00B905F8" w:rsidP="001F7E03">
          <w:pPr>
            <w:pStyle w:val="TOC1"/>
            <w:jc w:val="both"/>
            <w:rPr>
              <w:rFonts w:asciiTheme="minorHAnsi" w:eastAsiaTheme="minorEastAsia" w:hAnsiTheme="minorHAnsi"/>
              <w:noProof/>
              <w:szCs w:val="28"/>
            </w:rPr>
          </w:pPr>
          <w:hyperlink w:anchor="_Toc98324848" w:history="1">
            <w:r w:rsidR="001F7E03" w:rsidRPr="00175E7E">
              <w:rPr>
                <w:rStyle w:val="Hyperlink"/>
                <w:noProof/>
                <w:color w:val="auto"/>
                <w:szCs w:val="28"/>
              </w:rPr>
              <w:t>Chương 4</w:t>
            </w:r>
            <w:r w:rsidR="001F7E03" w:rsidRPr="00175E7E">
              <w:rPr>
                <w:noProof/>
                <w:webHidden/>
                <w:szCs w:val="28"/>
              </w:rPr>
              <w:tab/>
            </w:r>
            <w:r w:rsidR="001F7E03" w:rsidRPr="00175E7E">
              <w:rPr>
                <w:noProof/>
                <w:webHidden/>
                <w:szCs w:val="28"/>
              </w:rPr>
              <w:fldChar w:fldCharType="begin"/>
            </w:r>
            <w:r w:rsidR="001F7E03" w:rsidRPr="00175E7E">
              <w:rPr>
                <w:noProof/>
                <w:webHidden/>
                <w:szCs w:val="28"/>
              </w:rPr>
              <w:instrText xml:space="preserve"> PAGEREF _Toc98324848 \h </w:instrText>
            </w:r>
            <w:r w:rsidR="001F7E03" w:rsidRPr="00175E7E">
              <w:rPr>
                <w:noProof/>
                <w:webHidden/>
                <w:szCs w:val="28"/>
              </w:rPr>
            </w:r>
            <w:r w:rsidR="001F7E03" w:rsidRPr="00175E7E">
              <w:rPr>
                <w:noProof/>
                <w:webHidden/>
                <w:szCs w:val="28"/>
              </w:rPr>
              <w:fldChar w:fldCharType="separate"/>
            </w:r>
            <w:r w:rsidR="003545E2">
              <w:rPr>
                <w:noProof/>
                <w:webHidden/>
                <w:szCs w:val="28"/>
              </w:rPr>
              <w:t>116</w:t>
            </w:r>
            <w:r w:rsidR="001F7E03" w:rsidRPr="00175E7E">
              <w:rPr>
                <w:noProof/>
                <w:webHidden/>
                <w:szCs w:val="28"/>
              </w:rPr>
              <w:fldChar w:fldCharType="end"/>
            </w:r>
          </w:hyperlink>
        </w:p>
        <w:p w:rsidR="001F7E03" w:rsidRPr="00175E7E" w:rsidRDefault="00B905F8" w:rsidP="001F7E03">
          <w:pPr>
            <w:pStyle w:val="TOC1"/>
            <w:jc w:val="both"/>
            <w:rPr>
              <w:rFonts w:asciiTheme="minorHAnsi" w:eastAsiaTheme="minorEastAsia" w:hAnsiTheme="minorHAnsi"/>
              <w:noProof/>
              <w:szCs w:val="28"/>
            </w:rPr>
          </w:pPr>
          <w:hyperlink w:anchor="_Toc98324849" w:history="1">
            <w:r w:rsidR="001F7E03" w:rsidRPr="00175E7E">
              <w:rPr>
                <w:rStyle w:val="Hyperlink"/>
                <w:noProof/>
                <w:color w:val="auto"/>
                <w:szCs w:val="28"/>
              </w:rPr>
              <w:t>CHƯƠNG TRÌNH QUẢN LÝ VÀ GIÁM SÁT MÔI TRƯỜNG.</w:t>
            </w:r>
            <w:r w:rsidR="001F7E03" w:rsidRPr="00175E7E">
              <w:rPr>
                <w:noProof/>
                <w:webHidden/>
                <w:szCs w:val="28"/>
              </w:rPr>
              <w:tab/>
            </w:r>
            <w:r w:rsidR="001F7E03" w:rsidRPr="00175E7E">
              <w:rPr>
                <w:noProof/>
                <w:webHidden/>
                <w:szCs w:val="28"/>
              </w:rPr>
              <w:fldChar w:fldCharType="begin"/>
            </w:r>
            <w:r w:rsidR="001F7E03" w:rsidRPr="00175E7E">
              <w:rPr>
                <w:noProof/>
                <w:webHidden/>
                <w:szCs w:val="28"/>
              </w:rPr>
              <w:instrText xml:space="preserve"> PAGEREF _Toc98324849 \h </w:instrText>
            </w:r>
            <w:r w:rsidR="001F7E03" w:rsidRPr="00175E7E">
              <w:rPr>
                <w:noProof/>
                <w:webHidden/>
                <w:szCs w:val="28"/>
              </w:rPr>
            </w:r>
            <w:r w:rsidR="001F7E03" w:rsidRPr="00175E7E">
              <w:rPr>
                <w:noProof/>
                <w:webHidden/>
                <w:szCs w:val="28"/>
              </w:rPr>
              <w:fldChar w:fldCharType="separate"/>
            </w:r>
            <w:r w:rsidR="003545E2">
              <w:rPr>
                <w:noProof/>
                <w:webHidden/>
                <w:szCs w:val="28"/>
              </w:rPr>
              <w:t>116</w:t>
            </w:r>
            <w:r w:rsidR="001F7E03" w:rsidRPr="00175E7E">
              <w:rPr>
                <w:noProof/>
                <w:webHidden/>
                <w:szCs w:val="28"/>
              </w:rPr>
              <w:fldChar w:fldCharType="end"/>
            </w:r>
          </w:hyperlink>
        </w:p>
        <w:p w:rsidR="001F7E03" w:rsidRPr="00175E7E" w:rsidRDefault="00B905F8" w:rsidP="001F7E03">
          <w:pPr>
            <w:pStyle w:val="TOC2"/>
            <w:tabs>
              <w:tab w:val="right" w:leader="dot" w:pos="9232"/>
            </w:tabs>
            <w:spacing w:before="60" w:after="60" w:line="360" w:lineRule="exact"/>
            <w:ind w:left="0"/>
            <w:jc w:val="both"/>
            <w:rPr>
              <w:rFonts w:asciiTheme="minorHAnsi" w:eastAsiaTheme="minorEastAsia" w:hAnsiTheme="minorHAnsi"/>
              <w:noProof/>
              <w:szCs w:val="28"/>
            </w:rPr>
          </w:pPr>
          <w:hyperlink w:anchor="_Toc98324850" w:history="1">
            <w:r w:rsidR="001F7E03" w:rsidRPr="00175E7E">
              <w:rPr>
                <w:rStyle w:val="Hyperlink"/>
                <w:noProof/>
                <w:color w:val="auto"/>
                <w:szCs w:val="28"/>
              </w:rPr>
              <w:t>4.1. Chương trình quản lý môi trường của chủ dự án</w:t>
            </w:r>
            <w:r w:rsidR="001F7E03" w:rsidRPr="00175E7E">
              <w:rPr>
                <w:noProof/>
                <w:webHidden/>
                <w:szCs w:val="28"/>
              </w:rPr>
              <w:tab/>
            </w:r>
            <w:r w:rsidR="001F7E03" w:rsidRPr="00175E7E">
              <w:rPr>
                <w:noProof/>
                <w:webHidden/>
                <w:szCs w:val="28"/>
              </w:rPr>
              <w:fldChar w:fldCharType="begin"/>
            </w:r>
            <w:r w:rsidR="001F7E03" w:rsidRPr="00175E7E">
              <w:rPr>
                <w:noProof/>
                <w:webHidden/>
                <w:szCs w:val="28"/>
              </w:rPr>
              <w:instrText xml:space="preserve"> PAGEREF _Toc98324850 \h </w:instrText>
            </w:r>
            <w:r w:rsidR="001F7E03" w:rsidRPr="00175E7E">
              <w:rPr>
                <w:noProof/>
                <w:webHidden/>
                <w:szCs w:val="28"/>
              </w:rPr>
            </w:r>
            <w:r w:rsidR="001F7E03" w:rsidRPr="00175E7E">
              <w:rPr>
                <w:noProof/>
                <w:webHidden/>
                <w:szCs w:val="28"/>
              </w:rPr>
              <w:fldChar w:fldCharType="separate"/>
            </w:r>
            <w:r w:rsidR="003545E2">
              <w:rPr>
                <w:noProof/>
                <w:webHidden/>
                <w:szCs w:val="28"/>
              </w:rPr>
              <w:t>116</w:t>
            </w:r>
            <w:r w:rsidR="001F7E03" w:rsidRPr="00175E7E">
              <w:rPr>
                <w:noProof/>
                <w:webHidden/>
                <w:szCs w:val="28"/>
              </w:rPr>
              <w:fldChar w:fldCharType="end"/>
            </w:r>
          </w:hyperlink>
        </w:p>
        <w:p w:rsidR="001F7E03" w:rsidRPr="00175E7E" w:rsidRDefault="00B905F8" w:rsidP="001F7E03">
          <w:pPr>
            <w:pStyle w:val="TOC2"/>
            <w:tabs>
              <w:tab w:val="right" w:leader="dot" w:pos="9232"/>
            </w:tabs>
            <w:spacing w:before="60" w:after="60" w:line="360" w:lineRule="exact"/>
            <w:ind w:left="0"/>
            <w:jc w:val="both"/>
            <w:rPr>
              <w:rFonts w:asciiTheme="minorHAnsi" w:eastAsiaTheme="minorEastAsia" w:hAnsiTheme="minorHAnsi"/>
              <w:noProof/>
              <w:szCs w:val="28"/>
            </w:rPr>
          </w:pPr>
          <w:hyperlink w:anchor="_Toc98324851" w:history="1">
            <w:r w:rsidR="001F7E03" w:rsidRPr="00175E7E">
              <w:rPr>
                <w:rStyle w:val="Hyperlink"/>
                <w:noProof/>
                <w:color w:val="auto"/>
                <w:szCs w:val="28"/>
              </w:rPr>
              <w:t>4.2. Chương trình giám sát môi trường</w:t>
            </w:r>
            <w:r w:rsidR="001F7E03" w:rsidRPr="00175E7E">
              <w:rPr>
                <w:noProof/>
                <w:webHidden/>
                <w:szCs w:val="28"/>
              </w:rPr>
              <w:tab/>
            </w:r>
            <w:r w:rsidR="001F7E03" w:rsidRPr="00175E7E">
              <w:rPr>
                <w:noProof/>
                <w:webHidden/>
                <w:szCs w:val="28"/>
              </w:rPr>
              <w:fldChar w:fldCharType="begin"/>
            </w:r>
            <w:r w:rsidR="001F7E03" w:rsidRPr="00175E7E">
              <w:rPr>
                <w:noProof/>
                <w:webHidden/>
                <w:szCs w:val="28"/>
              </w:rPr>
              <w:instrText xml:space="preserve"> PAGEREF _Toc98324851 \h </w:instrText>
            </w:r>
            <w:r w:rsidR="001F7E03" w:rsidRPr="00175E7E">
              <w:rPr>
                <w:noProof/>
                <w:webHidden/>
                <w:szCs w:val="28"/>
              </w:rPr>
            </w:r>
            <w:r w:rsidR="001F7E03" w:rsidRPr="00175E7E">
              <w:rPr>
                <w:noProof/>
                <w:webHidden/>
                <w:szCs w:val="28"/>
              </w:rPr>
              <w:fldChar w:fldCharType="separate"/>
            </w:r>
            <w:r w:rsidR="003545E2">
              <w:rPr>
                <w:noProof/>
                <w:webHidden/>
                <w:szCs w:val="28"/>
              </w:rPr>
              <w:t>121</w:t>
            </w:r>
            <w:r w:rsidR="001F7E03" w:rsidRPr="00175E7E">
              <w:rPr>
                <w:noProof/>
                <w:webHidden/>
                <w:szCs w:val="28"/>
              </w:rPr>
              <w:fldChar w:fldCharType="end"/>
            </w:r>
          </w:hyperlink>
        </w:p>
        <w:p w:rsidR="001F7E03" w:rsidRPr="00175E7E" w:rsidRDefault="00B905F8" w:rsidP="001F7E03">
          <w:pPr>
            <w:pStyle w:val="TOC3"/>
            <w:tabs>
              <w:tab w:val="right" w:leader="dot" w:pos="9232"/>
            </w:tabs>
            <w:spacing w:before="60" w:after="60" w:line="360" w:lineRule="exact"/>
            <w:ind w:left="0"/>
            <w:jc w:val="both"/>
            <w:rPr>
              <w:rFonts w:asciiTheme="minorHAnsi" w:eastAsiaTheme="minorEastAsia" w:hAnsiTheme="minorHAnsi"/>
              <w:noProof/>
              <w:szCs w:val="28"/>
            </w:rPr>
          </w:pPr>
          <w:hyperlink w:anchor="_Toc98324852" w:history="1">
            <w:r w:rsidR="001F7E03" w:rsidRPr="00175E7E">
              <w:rPr>
                <w:rStyle w:val="Hyperlink"/>
                <w:noProof/>
                <w:color w:val="auto"/>
                <w:szCs w:val="28"/>
              </w:rPr>
              <w:t>4.2.1. Giám sát chất thải trong giai đoạn xây dựng</w:t>
            </w:r>
            <w:r w:rsidR="001F7E03" w:rsidRPr="00175E7E">
              <w:rPr>
                <w:noProof/>
                <w:webHidden/>
                <w:szCs w:val="28"/>
              </w:rPr>
              <w:tab/>
            </w:r>
            <w:r w:rsidR="001F7E03" w:rsidRPr="00175E7E">
              <w:rPr>
                <w:noProof/>
                <w:webHidden/>
                <w:szCs w:val="28"/>
              </w:rPr>
              <w:fldChar w:fldCharType="begin"/>
            </w:r>
            <w:r w:rsidR="001F7E03" w:rsidRPr="00175E7E">
              <w:rPr>
                <w:noProof/>
                <w:webHidden/>
                <w:szCs w:val="28"/>
              </w:rPr>
              <w:instrText xml:space="preserve"> PAGEREF _Toc98324852 \h </w:instrText>
            </w:r>
            <w:r w:rsidR="001F7E03" w:rsidRPr="00175E7E">
              <w:rPr>
                <w:noProof/>
                <w:webHidden/>
                <w:szCs w:val="28"/>
              </w:rPr>
            </w:r>
            <w:r w:rsidR="001F7E03" w:rsidRPr="00175E7E">
              <w:rPr>
                <w:noProof/>
                <w:webHidden/>
                <w:szCs w:val="28"/>
              </w:rPr>
              <w:fldChar w:fldCharType="separate"/>
            </w:r>
            <w:r w:rsidR="003545E2">
              <w:rPr>
                <w:noProof/>
                <w:webHidden/>
                <w:szCs w:val="28"/>
              </w:rPr>
              <w:t>121</w:t>
            </w:r>
            <w:r w:rsidR="001F7E03" w:rsidRPr="00175E7E">
              <w:rPr>
                <w:noProof/>
                <w:webHidden/>
                <w:szCs w:val="28"/>
              </w:rPr>
              <w:fldChar w:fldCharType="end"/>
            </w:r>
          </w:hyperlink>
        </w:p>
        <w:p w:rsidR="001F7E03" w:rsidRPr="00175E7E" w:rsidRDefault="00B905F8" w:rsidP="001F7E03">
          <w:pPr>
            <w:pStyle w:val="TOC3"/>
            <w:tabs>
              <w:tab w:val="right" w:leader="dot" w:pos="9232"/>
            </w:tabs>
            <w:spacing w:before="60" w:after="60" w:line="360" w:lineRule="exact"/>
            <w:ind w:left="0"/>
            <w:jc w:val="both"/>
            <w:rPr>
              <w:rFonts w:asciiTheme="minorHAnsi" w:eastAsiaTheme="minorEastAsia" w:hAnsiTheme="minorHAnsi"/>
              <w:noProof/>
              <w:szCs w:val="28"/>
            </w:rPr>
          </w:pPr>
          <w:hyperlink w:anchor="_Toc98324853" w:history="1">
            <w:r w:rsidR="001F7E03" w:rsidRPr="00175E7E">
              <w:rPr>
                <w:rStyle w:val="Hyperlink"/>
                <w:noProof/>
                <w:color w:val="auto"/>
                <w:szCs w:val="28"/>
              </w:rPr>
              <w:t>4.2.2. Giám sát trong giai đoạn hoạt động</w:t>
            </w:r>
            <w:r w:rsidR="001F7E03" w:rsidRPr="00175E7E">
              <w:rPr>
                <w:noProof/>
                <w:webHidden/>
                <w:szCs w:val="28"/>
              </w:rPr>
              <w:tab/>
            </w:r>
            <w:r w:rsidR="001F7E03" w:rsidRPr="00175E7E">
              <w:rPr>
                <w:noProof/>
                <w:webHidden/>
                <w:szCs w:val="28"/>
              </w:rPr>
              <w:fldChar w:fldCharType="begin"/>
            </w:r>
            <w:r w:rsidR="001F7E03" w:rsidRPr="00175E7E">
              <w:rPr>
                <w:noProof/>
                <w:webHidden/>
                <w:szCs w:val="28"/>
              </w:rPr>
              <w:instrText xml:space="preserve"> PAGEREF _Toc98324853 \h </w:instrText>
            </w:r>
            <w:r w:rsidR="001F7E03" w:rsidRPr="00175E7E">
              <w:rPr>
                <w:noProof/>
                <w:webHidden/>
                <w:szCs w:val="28"/>
              </w:rPr>
            </w:r>
            <w:r w:rsidR="001F7E03" w:rsidRPr="00175E7E">
              <w:rPr>
                <w:noProof/>
                <w:webHidden/>
                <w:szCs w:val="28"/>
              </w:rPr>
              <w:fldChar w:fldCharType="separate"/>
            </w:r>
            <w:r w:rsidR="003545E2">
              <w:rPr>
                <w:noProof/>
                <w:webHidden/>
                <w:szCs w:val="28"/>
              </w:rPr>
              <w:t>122</w:t>
            </w:r>
            <w:r w:rsidR="001F7E03" w:rsidRPr="00175E7E">
              <w:rPr>
                <w:noProof/>
                <w:webHidden/>
                <w:szCs w:val="28"/>
              </w:rPr>
              <w:fldChar w:fldCharType="end"/>
            </w:r>
          </w:hyperlink>
        </w:p>
        <w:p w:rsidR="001F7E03" w:rsidRPr="00175E7E" w:rsidRDefault="00B905F8" w:rsidP="001F7E03">
          <w:pPr>
            <w:pStyle w:val="TOC1"/>
            <w:jc w:val="both"/>
            <w:rPr>
              <w:rFonts w:asciiTheme="minorHAnsi" w:eastAsiaTheme="minorEastAsia" w:hAnsiTheme="minorHAnsi"/>
              <w:noProof/>
              <w:szCs w:val="28"/>
            </w:rPr>
          </w:pPr>
          <w:hyperlink w:anchor="_Toc98324854" w:history="1">
            <w:r w:rsidR="001F7E03" w:rsidRPr="00175E7E">
              <w:rPr>
                <w:rStyle w:val="Hyperlink"/>
                <w:noProof/>
                <w:color w:val="auto"/>
                <w:szCs w:val="28"/>
              </w:rPr>
              <w:t>Chương 5</w:t>
            </w:r>
            <w:r w:rsidR="001F7E03" w:rsidRPr="00175E7E">
              <w:rPr>
                <w:noProof/>
                <w:webHidden/>
                <w:szCs w:val="28"/>
              </w:rPr>
              <w:tab/>
            </w:r>
            <w:r w:rsidR="001F7E03" w:rsidRPr="00175E7E">
              <w:rPr>
                <w:noProof/>
                <w:webHidden/>
                <w:szCs w:val="28"/>
              </w:rPr>
              <w:fldChar w:fldCharType="begin"/>
            </w:r>
            <w:r w:rsidR="001F7E03" w:rsidRPr="00175E7E">
              <w:rPr>
                <w:noProof/>
                <w:webHidden/>
                <w:szCs w:val="28"/>
              </w:rPr>
              <w:instrText xml:space="preserve"> PAGEREF _Toc98324854 \h </w:instrText>
            </w:r>
            <w:r w:rsidR="001F7E03" w:rsidRPr="00175E7E">
              <w:rPr>
                <w:noProof/>
                <w:webHidden/>
                <w:szCs w:val="28"/>
              </w:rPr>
            </w:r>
            <w:r w:rsidR="001F7E03" w:rsidRPr="00175E7E">
              <w:rPr>
                <w:noProof/>
                <w:webHidden/>
                <w:szCs w:val="28"/>
              </w:rPr>
              <w:fldChar w:fldCharType="separate"/>
            </w:r>
            <w:r w:rsidR="003545E2">
              <w:rPr>
                <w:noProof/>
                <w:webHidden/>
                <w:szCs w:val="28"/>
              </w:rPr>
              <w:t>123</w:t>
            </w:r>
            <w:r w:rsidR="001F7E03" w:rsidRPr="00175E7E">
              <w:rPr>
                <w:noProof/>
                <w:webHidden/>
                <w:szCs w:val="28"/>
              </w:rPr>
              <w:fldChar w:fldCharType="end"/>
            </w:r>
          </w:hyperlink>
        </w:p>
        <w:p w:rsidR="001F7E03" w:rsidRPr="00175E7E" w:rsidRDefault="00B905F8" w:rsidP="001F7E03">
          <w:pPr>
            <w:pStyle w:val="TOC1"/>
            <w:jc w:val="both"/>
            <w:rPr>
              <w:rFonts w:asciiTheme="minorHAnsi" w:eastAsiaTheme="minorEastAsia" w:hAnsiTheme="minorHAnsi"/>
              <w:noProof/>
              <w:szCs w:val="28"/>
            </w:rPr>
          </w:pPr>
          <w:hyperlink w:anchor="_Toc98324855" w:history="1">
            <w:r w:rsidR="001F7E03" w:rsidRPr="00175E7E">
              <w:rPr>
                <w:rStyle w:val="Hyperlink"/>
                <w:noProof/>
                <w:color w:val="auto"/>
                <w:szCs w:val="28"/>
              </w:rPr>
              <w:t>KẾT QUẢ THAM VẤN</w:t>
            </w:r>
            <w:r w:rsidR="001F7E03" w:rsidRPr="00175E7E">
              <w:rPr>
                <w:noProof/>
                <w:webHidden/>
                <w:szCs w:val="28"/>
              </w:rPr>
              <w:tab/>
            </w:r>
            <w:r w:rsidR="001F7E03" w:rsidRPr="00175E7E">
              <w:rPr>
                <w:noProof/>
                <w:webHidden/>
                <w:szCs w:val="28"/>
              </w:rPr>
              <w:fldChar w:fldCharType="begin"/>
            </w:r>
            <w:r w:rsidR="001F7E03" w:rsidRPr="00175E7E">
              <w:rPr>
                <w:noProof/>
                <w:webHidden/>
                <w:szCs w:val="28"/>
              </w:rPr>
              <w:instrText xml:space="preserve"> PAGEREF _Toc98324855 \h </w:instrText>
            </w:r>
            <w:r w:rsidR="001F7E03" w:rsidRPr="00175E7E">
              <w:rPr>
                <w:noProof/>
                <w:webHidden/>
                <w:szCs w:val="28"/>
              </w:rPr>
            </w:r>
            <w:r w:rsidR="001F7E03" w:rsidRPr="00175E7E">
              <w:rPr>
                <w:noProof/>
                <w:webHidden/>
                <w:szCs w:val="28"/>
              </w:rPr>
              <w:fldChar w:fldCharType="separate"/>
            </w:r>
            <w:r w:rsidR="003545E2">
              <w:rPr>
                <w:noProof/>
                <w:webHidden/>
                <w:szCs w:val="28"/>
              </w:rPr>
              <w:t>123</w:t>
            </w:r>
            <w:r w:rsidR="001F7E03" w:rsidRPr="00175E7E">
              <w:rPr>
                <w:noProof/>
                <w:webHidden/>
                <w:szCs w:val="28"/>
              </w:rPr>
              <w:fldChar w:fldCharType="end"/>
            </w:r>
          </w:hyperlink>
        </w:p>
        <w:p w:rsidR="001F7E03" w:rsidRPr="00175E7E" w:rsidRDefault="00B905F8" w:rsidP="001F7E03">
          <w:pPr>
            <w:pStyle w:val="TOC2"/>
            <w:tabs>
              <w:tab w:val="right" w:leader="dot" w:pos="9232"/>
            </w:tabs>
            <w:spacing w:before="60" w:after="60" w:line="360" w:lineRule="exact"/>
            <w:ind w:left="0"/>
            <w:jc w:val="both"/>
            <w:rPr>
              <w:rFonts w:asciiTheme="minorHAnsi" w:eastAsiaTheme="minorEastAsia" w:hAnsiTheme="minorHAnsi"/>
              <w:noProof/>
              <w:szCs w:val="28"/>
            </w:rPr>
          </w:pPr>
          <w:hyperlink w:anchor="_Toc98324856" w:history="1">
            <w:r w:rsidR="001F7E03" w:rsidRPr="00175E7E">
              <w:rPr>
                <w:rStyle w:val="Hyperlink"/>
                <w:noProof/>
                <w:color w:val="auto"/>
                <w:szCs w:val="28"/>
              </w:rPr>
              <w:t>5.1. Quá trình tổ chức thực hiện tham vấn cộng đồng</w:t>
            </w:r>
            <w:r w:rsidR="001F7E03" w:rsidRPr="00175E7E">
              <w:rPr>
                <w:noProof/>
                <w:webHidden/>
                <w:szCs w:val="28"/>
              </w:rPr>
              <w:tab/>
            </w:r>
            <w:r w:rsidR="001F7E03" w:rsidRPr="00175E7E">
              <w:rPr>
                <w:noProof/>
                <w:webHidden/>
                <w:szCs w:val="28"/>
              </w:rPr>
              <w:fldChar w:fldCharType="begin"/>
            </w:r>
            <w:r w:rsidR="001F7E03" w:rsidRPr="00175E7E">
              <w:rPr>
                <w:noProof/>
                <w:webHidden/>
                <w:szCs w:val="28"/>
              </w:rPr>
              <w:instrText xml:space="preserve"> PAGEREF _Toc98324856 \h </w:instrText>
            </w:r>
            <w:r w:rsidR="001F7E03" w:rsidRPr="00175E7E">
              <w:rPr>
                <w:noProof/>
                <w:webHidden/>
                <w:szCs w:val="28"/>
              </w:rPr>
            </w:r>
            <w:r w:rsidR="001F7E03" w:rsidRPr="00175E7E">
              <w:rPr>
                <w:noProof/>
                <w:webHidden/>
                <w:szCs w:val="28"/>
              </w:rPr>
              <w:fldChar w:fldCharType="separate"/>
            </w:r>
            <w:r w:rsidR="003545E2">
              <w:rPr>
                <w:noProof/>
                <w:webHidden/>
                <w:szCs w:val="28"/>
              </w:rPr>
              <w:t>123</w:t>
            </w:r>
            <w:r w:rsidR="001F7E03" w:rsidRPr="00175E7E">
              <w:rPr>
                <w:noProof/>
                <w:webHidden/>
                <w:szCs w:val="28"/>
              </w:rPr>
              <w:fldChar w:fldCharType="end"/>
            </w:r>
          </w:hyperlink>
        </w:p>
        <w:p w:rsidR="001F7E03" w:rsidRPr="00175E7E" w:rsidRDefault="00B905F8" w:rsidP="001F7E03">
          <w:pPr>
            <w:pStyle w:val="TOC3"/>
            <w:tabs>
              <w:tab w:val="right" w:leader="dot" w:pos="9232"/>
            </w:tabs>
            <w:spacing w:before="60" w:after="60" w:line="360" w:lineRule="exact"/>
            <w:ind w:left="0"/>
            <w:jc w:val="both"/>
            <w:rPr>
              <w:rFonts w:asciiTheme="minorHAnsi" w:eastAsiaTheme="minorEastAsia" w:hAnsiTheme="minorHAnsi"/>
              <w:noProof/>
              <w:szCs w:val="28"/>
            </w:rPr>
          </w:pPr>
          <w:hyperlink w:anchor="_Toc98324857" w:history="1">
            <w:r w:rsidR="001F7E03" w:rsidRPr="00175E7E">
              <w:rPr>
                <w:rStyle w:val="Hyperlink"/>
                <w:noProof/>
                <w:color w:val="auto"/>
                <w:szCs w:val="28"/>
              </w:rPr>
              <w:t>5.1.1. Tham vấn thông qua đăng tải trên trang thông tin điện tử</w:t>
            </w:r>
            <w:r w:rsidR="001F7E03" w:rsidRPr="00175E7E">
              <w:rPr>
                <w:noProof/>
                <w:webHidden/>
                <w:szCs w:val="28"/>
              </w:rPr>
              <w:tab/>
            </w:r>
            <w:r w:rsidR="001F7E03" w:rsidRPr="00175E7E">
              <w:rPr>
                <w:noProof/>
                <w:webHidden/>
                <w:szCs w:val="28"/>
              </w:rPr>
              <w:fldChar w:fldCharType="begin"/>
            </w:r>
            <w:r w:rsidR="001F7E03" w:rsidRPr="00175E7E">
              <w:rPr>
                <w:noProof/>
                <w:webHidden/>
                <w:szCs w:val="28"/>
              </w:rPr>
              <w:instrText xml:space="preserve"> PAGEREF _Toc98324857 \h </w:instrText>
            </w:r>
            <w:r w:rsidR="001F7E03" w:rsidRPr="00175E7E">
              <w:rPr>
                <w:noProof/>
                <w:webHidden/>
                <w:szCs w:val="28"/>
              </w:rPr>
            </w:r>
            <w:r w:rsidR="001F7E03" w:rsidRPr="00175E7E">
              <w:rPr>
                <w:noProof/>
                <w:webHidden/>
                <w:szCs w:val="28"/>
              </w:rPr>
              <w:fldChar w:fldCharType="separate"/>
            </w:r>
            <w:r w:rsidR="003545E2">
              <w:rPr>
                <w:noProof/>
                <w:webHidden/>
                <w:szCs w:val="28"/>
              </w:rPr>
              <w:t>123</w:t>
            </w:r>
            <w:r w:rsidR="001F7E03" w:rsidRPr="00175E7E">
              <w:rPr>
                <w:noProof/>
                <w:webHidden/>
                <w:szCs w:val="28"/>
              </w:rPr>
              <w:fldChar w:fldCharType="end"/>
            </w:r>
          </w:hyperlink>
        </w:p>
        <w:p w:rsidR="001F7E03" w:rsidRPr="00175E7E" w:rsidRDefault="00B905F8" w:rsidP="001F7E03">
          <w:pPr>
            <w:pStyle w:val="TOC3"/>
            <w:tabs>
              <w:tab w:val="right" w:leader="dot" w:pos="9232"/>
            </w:tabs>
            <w:spacing w:before="60" w:after="60" w:line="360" w:lineRule="exact"/>
            <w:ind w:left="0"/>
            <w:jc w:val="both"/>
            <w:rPr>
              <w:rFonts w:asciiTheme="minorHAnsi" w:eastAsiaTheme="minorEastAsia" w:hAnsiTheme="minorHAnsi"/>
              <w:noProof/>
              <w:szCs w:val="28"/>
            </w:rPr>
          </w:pPr>
          <w:hyperlink w:anchor="_Toc98324858" w:history="1">
            <w:r w:rsidR="001F7E03" w:rsidRPr="00175E7E">
              <w:rPr>
                <w:rStyle w:val="Hyperlink"/>
                <w:noProof/>
                <w:color w:val="auto"/>
                <w:szCs w:val="28"/>
              </w:rPr>
              <w:t>5.1.2. Tham vấn bằng tổ chức họp lấy ý kiến</w:t>
            </w:r>
            <w:r w:rsidR="001F7E03" w:rsidRPr="00175E7E">
              <w:rPr>
                <w:noProof/>
                <w:webHidden/>
                <w:szCs w:val="28"/>
              </w:rPr>
              <w:tab/>
            </w:r>
            <w:r w:rsidR="001F7E03" w:rsidRPr="00175E7E">
              <w:rPr>
                <w:noProof/>
                <w:webHidden/>
                <w:szCs w:val="28"/>
              </w:rPr>
              <w:fldChar w:fldCharType="begin"/>
            </w:r>
            <w:r w:rsidR="001F7E03" w:rsidRPr="00175E7E">
              <w:rPr>
                <w:noProof/>
                <w:webHidden/>
                <w:szCs w:val="28"/>
              </w:rPr>
              <w:instrText xml:space="preserve"> PAGEREF _Toc98324858 \h </w:instrText>
            </w:r>
            <w:r w:rsidR="001F7E03" w:rsidRPr="00175E7E">
              <w:rPr>
                <w:noProof/>
                <w:webHidden/>
                <w:szCs w:val="28"/>
              </w:rPr>
            </w:r>
            <w:r w:rsidR="001F7E03" w:rsidRPr="00175E7E">
              <w:rPr>
                <w:noProof/>
                <w:webHidden/>
                <w:szCs w:val="28"/>
              </w:rPr>
              <w:fldChar w:fldCharType="separate"/>
            </w:r>
            <w:r w:rsidR="003545E2">
              <w:rPr>
                <w:noProof/>
                <w:webHidden/>
                <w:szCs w:val="28"/>
              </w:rPr>
              <w:t>123</w:t>
            </w:r>
            <w:r w:rsidR="001F7E03" w:rsidRPr="00175E7E">
              <w:rPr>
                <w:noProof/>
                <w:webHidden/>
                <w:szCs w:val="28"/>
              </w:rPr>
              <w:fldChar w:fldCharType="end"/>
            </w:r>
          </w:hyperlink>
        </w:p>
        <w:p w:rsidR="001F7E03" w:rsidRPr="00175E7E" w:rsidRDefault="00B905F8" w:rsidP="001F7E03">
          <w:pPr>
            <w:pStyle w:val="TOC3"/>
            <w:tabs>
              <w:tab w:val="right" w:leader="dot" w:pos="9232"/>
            </w:tabs>
            <w:spacing w:before="60" w:after="60" w:line="360" w:lineRule="exact"/>
            <w:ind w:left="0"/>
            <w:jc w:val="both"/>
            <w:rPr>
              <w:rFonts w:asciiTheme="minorHAnsi" w:eastAsiaTheme="minorEastAsia" w:hAnsiTheme="minorHAnsi"/>
              <w:noProof/>
              <w:szCs w:val="28"/>
            </w:rPr>
          </w:pPr>
          <w:hyperlink w:anchor="_Toc98324859" w:history="1">
            <w:r w:rsidR="001F7E03" w:rsidRPr="00175E7E">
              <w:rPr>
                <w:rStyle w:val="Hyperlink"/>
                <w:noProof/>
                <w:color w:val="auto"/>
                <w:szCs w:val="28"/>
              </w:rPr>
              <w:t>5.1.3. Tham vấn bằng văn bản theo quy định</w:t>
            </w:r>
            <w:r w:rsidR="001F7E03" w:rsidRPr="00175E7E">
              <w:rPr>
                <w:noProof/>
                <w:webHidden/>
                <w:szCs w:val="28"/>
              </w:rPr>
              <w:tab/>
            </w:r>
            <w:r w:rsidR="001F7E03" w:rsidRPr="00175E7E">
              <w:rPr>
                <w:noProof/>
                <w:webHidden/>
                <w:szCs w:val="28"/>
              </w:rPr>
              <w:fldChar w:fldCharType="begin"/>
            </w:r>
            <w:r w:rsidR="001F7E03" w:rsidRPr="00175E7E">
              <w:rPr>
                <w:noProof/>
                <w:webHidden/>
                <w:szCs w:val="28"/>
              </w:rPr>
              <w:instrText xml:space="preserve"> PAGEREF _Toc98324859 \h </w:instrText>
            </w:r>
            <w:r w:rsidR="001F7E03" w:rsidRPr="00175E7E">
              <w:rPr>
                <w:noProof/>
                <w:webHidden/>
                <w:szCs w:val="28"/>
              </w:rPr>
            </w:r>
            <w:r w:rsidR="001F7E03" w:rsidRPr="00175E7E">
              <w:rPr>
                <w:noProof/>
                <w:webHidden/>
                <w:szCs w:val="28"/>
              </w:rPr>
              <w:fldChar w:fldCharType="separate"/>
            </w:r>
            <w:r w:rsidR="003545E2">
              <w:rPr>
                <w:noProof/>
                <w:webHidden/>
                <w:szCs w:val="28"/>
              </w:rPr>
              <w:t>123</w:t>
            </w:r>
            <w:r w:rsidR="001F7E03" w:rsidRPr="00175E7E">
              <w:rPr>
                <w:noProof/>
                <w:webHidden/>
                <w:szCs w:val="28"/>
              </w:rPr>
              <w:fldChar w:fldCharType="end"/>
            </w:r>
          </w:hyperlink>
        </w:p>
        <w:p w:rsidR="001F7E03" w:rsidRPr="00175E7E" w:rsidRDefault="00B905F8" w:rsidP="001F7E03">
          <w:pPr>
            <w:pStyle w:val="TOC2"/>
            <w:tabs>
              <w:tab w:val="right" w:leader="dot" w:pos="9232"/>
            </w:tabs>
            <w:spacing w:before="60" w:after="60" w:line="360" w:lineRule="exact"/>
            <w:ind w:left="0"/>
            <w:jc w:val="both"/>
            <w:rPr>
              <w:rFonts w:asciiTheme="minorHAnsi" w:eastAsiaTheme="minorEastAsia" w:hAnsiTheme="minorHAnsi"/>
              <w:noProof/>
              <w:szCs w:val="28"/>
            </w:rPr>
          </w:pPr>
          <w:hyperlink w:anchor="_Toc98324860" w:history="1">
            <w:r w:rsidR="001F7E03" w:rsidRPr="00175E7E">
              <w:rPr>
                <w:rStyle w:val="Hyperlink"/>
                <w:noProof/>
                <w:color w:val="auto"/>
                <w:szCs w:val="28"/>
              </w:rPr>
              <w:t>5.2. Kết quả tham vấn cộng đồng</w:t>
            </w:r>
            <w:r w:rsidR="001F7E03" w:rsidRPr="00175E7E">
              <w:rPr>
                <w:noProof/>
                <w:webHidden/>
                <w:szCs w:val="28"/>
              </w:rPr>
              <w:tab/>
            </w:r>
            <w:r w:rsidR="001F7E03" w:rsidRPr="00175E7E">
              <w:rPr>
                <w:noProof/>
                <w:webHidden/>
                <w:szCs w:val="28"/>
              </w:rPr>
              <w:fldChar w:fldCharType="begin"/>
            </w:r>
            <w:r w:rsidR="001F7E03" w:rsidRPr="00175E7E">
              <w:rPr>
                <w:noProof/>
                <w:webHidden/>
                <w:szCs w:val="28"/>
              </w:rPr>
              <w:instrText xml:space="preserve"> PAGEREF _Toc98324860 \h </w:instrText>
            </w:r>
            <w:r w:rsidR="001F7E03" w:rsidRPr="00175E7E">
              <w:rPr>
                <w:noProof/>
                <w:webHidden/>
                <w:szCs w:val="28"/>
              </w:rPr>
            </w:r>
            <w:r w:rsidR="001F7E03" w:rsidRPr="00175E7E">
              <w:rPr>
                <w:noProof/>
                <w:webHidden/>
                <w:szCs w:val="28"/>
              </w:rPr>
              <w:fldChar w:fldCharType="separate"/>
            </w:r>
            <w:r w:rsidR="003545E2">
              <w:rPr>
                <w:noProof/>
                <w:webHidden/>
                <w:szCs w:val="28"/>
              </w:rPr>
              <w:t>123</w:t>
            </w:r>
            <w:r w:rsidR="001F7E03" w:rsidRPr="00175E7E">
              <w:rPr>
                <w:noProof/>
                <w:webHidden/>
                <w:szCs w:val="28"/>
              </w:rPr>
              <w:fldChar w:fldCharType="end"/>
            </w:r>
          </w:hyperlink>
        </w:p>
        <w:p w:rsidR="001F7E03" w:rsidRPr="00175E7E" w:rsidRDefault="00B905F8" w:rsidP="001F7E03">
          <w:pPr>
            <w:pStyle w:val="TOC1"/>
            <w:jc w:val="both"/>
            <w:rPr>
              <w:rFonts w:asciiTheme="minorHAnsi" w:eastAsiaTheme="minorEastAsia" w:hAnsiTheme="minorHAnsi"/>
              <w:noProof/>
              <w:szCs w:val="28"/>
            </w:rPr>
          </w:pPr>
          <w:hyperlink w:anchor="_Toc98324861" w:history="1">
            <w:r w:rsidR="001F7E03" w:rsidRPr="00175E7E">
              <w:rPr>
                <w:rStyle w:val="Hyperlink"/>
                <w:noProof/>
                <w:color w:val="auto"/>
                <w:szCs w:val="28"/>
              </w:rPr>
              <w:t>KẾT LUẬN- KIẾN NGHỊ VÀ CAM KẾT</w:t>
            </w:r>
            <w:r w:rsidR="001F7E03" w:rsidRPr="00175E7E">
              <w:rPr>
                <w:noProof/>
                <w:webHidden/>
                <w:szCs w:val="28"/>
              </w:rPr>
              <w:tab/>
            </w:r>
            <w:r w:rsidR="001F7E03" w:rsidRPr="00175E7E">
              <w:rPr>
                <w:noProof/>
                <w:webHidden/>
                <w:szCs w:val="28"/>
              </w:rPr>
              <w:fldChar w:fldCharType="begin"/>
            </w:r>
            <w:r w:rsidR="001F7E03" w:rsidRPr="00175E7E">
              <w:rPr>
                <w:noProof/>
                <w:webHidden/>
                <w:szCs w:val="28"/>
              </w:rPr>
              <w:instrText xml:space="preserve"> PAGEREF _Toc98324861 \h </w:instrText>
            </w:r>
            <w:r w:rsidR="001F7E03" w:rsidRPr="00175E7E">
              <w:rPr>
                <w:noProof/>
                <w:webHidden/>
                <w:szCs w:val="28"/>
              </w:rPr>
            </w:r>
            <w:r w:rsidR="001F7E03" w:rsidRPr="00175E7E">
              <w:rPr>
                <w:noProof/>
                <w:webHidden/>
                <w:szCs w:val="28"/>
              </w:rPr>
              <w:fldChar w:fldCharType="separate"/>
            </w:r>
            <w:r w:rsidR="003545E2">
              <w:rPr>
                <w:noProof/>
                <w:webHidden/>
                <w:szCs w:val="28"/>
              </w:rPr>
              <w:t>125</w:t>
            </w:r>
            <w:r w:rsidR="001F7E03" w:rsidRPr="00175E7E">
              <w:rPr>
                <w:noProof/>
                <w:webHidden/>
                <w:szCs w:val="28"/>
              </w:rPr>
              <w:fldChar w:fldCharType="end"/>
            </w:r>
          </w:hyperlink>
        </w:p>
        <w:p w:rsidR="001F7E03" w:rsidRPr="00175E7E" w:rsidRDefault="00B905F8" w:rsidP="001F7E03">
          <w:pPr>
            <w:pStyle w:val="TOC2"/>
            <w:tabs>
              <w:tab w:val="right" w:leader="dot" w:pos="9232"/>
            </w:tabs>
            <w:spacing w:before="60" w:after="60" w:line="360" w:lineRule="exact"/>
            <w:ind w:left="0"/>
            <w:jc w:val="both"/>
            <w:rPr>
              <w:rFonts w:asciiTheme="minorHAnsi" w:eastAsiaTheme="minorEastAsia" w:hAnsiTheme="minorHAnsi"/>
              <w:noProof/>
              <w:szCs w:val="28"/>
            </w:rPr>
          </w:pPr>
          <w:hyperlink w:anchor="_Toc98324862" w:history="1">
            <w:r w:rsidR="001F7E03" w:rsidRPr="00175E7E">
              <w:rPr>
                <w:rStyle w:val="Hyperlink"/>
                <w:noProof/>
                <w:color w:val="auto"/>
                <w:szCs w:val="28"/>
              </w:rPr>
              <w:t>1. Kết luận</w:t>
            </w:r>
            <w:r w:rsidR="001F7E03" w:rsidRPr="00175E7E">
              <w:rPr>
                <w:noProof/>
                <w:webHidden/>
                <w:szCs w:val="28"/>
              </w:rPr>
              <w:tab/>
            </w:r>
            <w:r w:rsidR="001F7E03" w:rsidRPr="00175E7E">
              <w:rPr>
                <w:noProof/>
                <w:webHidden/>
                <w:szCs w:val="28"/>
              </w:rPr>
              <w:fldChar w:fldCharType="begin"/>
            </w:r>
            <w:r w:rsidR="001F7E03" w:rsidRPr="00175E7E">
              <w:rPr>
                <w:noProof/>
                <w:webHidden/>
                <w:szCs w:val="28"/>
              </w:rPr>
              <w:instrText xml:space="preserve"> PAGEREF _Toc98324862 \h </w:instrText>
            </w:r>
            <w:r w:rsidR="001F7E03" w:rsidRPr="00175E7E">
              <w:rPr>
                <w:noProof/>
                <w:webHidden/>
                <w:szCs w:val="28"/>
              </w:rPr>
            </w:r>
            <w:r w:rsidR="001F7E03" w:rsidRPr="00175E7E">
              <w:rPr>
                <w:noProof/>
                <w:webHidden/>
                <w:szCs w:val="28"/>
              </w:rPr>
              <w:fldChar w:fldCharType="separate"/>
            </w:r>
            <w:r w:rsidR="003545E2">
              <w:rPr>
                <w:noProof/>
                <w:webHidden/>
                <w:szCs w:val="28"/>
              </w:rPr>
              <w:t>125</w:t>
            </w:r>
            <w:r w:rsidR="001F7E03" w:rsidRPr="00175E7E">
              <w:rPr>
                <w:noProof/>
                <w:webHidden/>
                <w:szCs w:val="28"/>
              </w:rPr>
              <w:fldChar w:fldCharType="end"/>
            </w:r>
          </w:hyperlink>
        </w:p>
        <w:p w:rsidR="001F7E03" w:rsidRPr="00175E7E" w:rsidRDefault="00B905F8" w:rsidP="001F7E03">
          <w:pPr>
            <w:pStyle w:val="TOC2"/>
            <w:tabs>
              <w:tab w:val="right" w:leader="dot" w:pos="9232"/>
            </w:tabs>
            <w:spacing w:before="60" w:after="60" w:line="360" w:lineRule="exact"/>
            <w:ind w:left="0"/>
            <w:jc w:val="both"/>
            <w:rPr>
              <w:rFonts w:asciiTheme="minorHAnsi" w:eastAsiaTheme="minorEastAsia" w:hAnsiTheme="minorHAnsi"/>
              <w:noProof/>
              <w:szCs w:val="28"/>
            </w:rPr>
          </w:pPr>
          <w:hyperlink w:anchor="_Toc98324863" w:history="1">
            <w:r w:rsidR="001F7E03" w:rsidRPr="00175E7E">
              <w:rPr>
                <w:rStyle w:val="Hyperlink"/>
                <w:noProof/>
                <w:color w:val="auto"/>
                <w:szCs w:val="28"/>
              </w:rPr>
              <w:t>2. Kiến nghị</w:t>
            </w:r>
            <w:r w:rsidR="001F7E03" w:rsidRPr="00175E7E">
              <w:rPr>
                <w:noProof/>
                <w:webHidden/>
                <w:szCs w:val="28"/>
              </w:rPr>
              <w:tab/>
            </w:r>
            <w:r w:rsidR="001F7E03" w:rsidRPr="00175E7E">
              <w:rPr>
                <w:noProof/>
                <w:webHidden/>
                <w:szCs w:val="28"/>
              </w:rPr>
              <w:fldChar w:fldCharType="begin"/>
            </w:r>
            <w:r w:rsidR="001F7E03" w:rsidRPr="00175E7E">
              <w:rPr>
                <w:noProof/>
                <w:webHidden/>
                <w:szCs w:val="28"/>
              </w:rPr>
              <w:instrText xml:space="preserve"> PAGEREF _Toc98324863 \h </w:instrText>
            </w:r>
            <w:r w:rsidR="001F7E03" w:rsidRPr="00175E7E">
              <w:rPr>
                <w:noProof/>
                <w:webHidden/>
                <w:szCs w:val="28"/>
              </w:rPr>
            </w:r>
            <w:r w:rsidR="001F7E03" w:rsidRPr="00175E7E">
              <w:rPr>
                <w:noProof/>
                <w:webHidden/>
                <w:szCs w:val="28"/>
              </w:rPr>
              <w:fldChar w:fldCharType="separate"/>
            </w:r>
            <w:r w:rsidR="003545E2">
              <w:rPr>
                <w:noProof/>
                <w:webHidden/>
                <w:szCs w:val="28"/>
              </w:rPr>
              <w:t>125</w:t>
            </w:r>
            <w:r w:rsidR="001F7E03" w:rsidRPr="00175E7E">
              <w:rPr>
                <w:noProof/>
                <w:webHidden/>
                <w:szCs w:val="28"/>
              </w:rPr>
              <w:fldChar w:fldCharType="end"/>
            </w:r>
          </w:hyperlink>
        </w:p>
        <w:p w:rsidR="001F7E03" w:rsidRPr="00175E7E" w:rsidRDefault="00B905F8" w:rsidP="001F7E03">
          <w:pPr>
            <w:pStyle w:val="TOC2"/>
            <w:tabs>
              <w:tab w:val="right" w:leader="dot" w:pos="9232"/>
            </w:tabs>
            <w:spacing w:before="60" w:after="60" w:line="360" w:lineRule="exact"/>
            <w:ind w:left="0"/>
            <w:jc w:val="both"/>
            <w:rPr>
              <w:rFonts w:asciiTheme="minorHAnsi" w:eastAsiaTheme="minorEastAsia" w:hAnsiTheme="minorHAnsi"/>
              <w:noProof/>
              <w:szCs w:val="28"/>
            </w:rPr>
          </w:pPr>
          <w:hyperlink w:anchor="_Toc98324864" w:history="1">
            <w:r w:rsidR="001F7E03" w:rsidRPr="00175E7E">
              <w:rPr>
                <w:rStyle w:val="Hyperlink"/>
                <w:noProof/>
                <w:color w:val="auto"/>
                <w:szCs w:val="28"/>
              </w:rPr>
              <w:t>3. Cam kết</w:t>
            </w:r>
            <w:r w:rsidR="001F7E03" w:rsidRPr="00175E7E">
              <w:rPr>
                <w:noProof/>
                <w:webHidden/>
                <w:szCs w:val="28"/>
              </w:rPr>
              <w:tab/>
            </w:r>
            <w:r w:rsidR="001F7E03" w:rsidRPr="00175E7E">
              <w:rPr>
                <w:noProof/>
                <w:webHidden/>
                <w:szCs w:val="28"/>
              </w:rPr>
              <w:fldChar w:fldCharType="begin"/>
            </w:r>
            <w:r w:rsidR="001F7E03" w:rsidRPr="00175E7E">
              <w:rPr>
                <w:noProof/>
                <w:webHidden/>
                <w:szCs w:val="28"/>
              </w:rPr>
              <w:instrText xml:space="preserve"> PAGEREF _Toc98324864 \h </w:instrText>
            </w:r>
            <w:r w:rsidR="001F7E03" w:rsidRPr="00175E7E">
              <w:rPr>
                <w:noProof/>
                <w:webHidden/>
                <w:szCs w:val="28"/>
              </w:rPr>
            </w:r>
            <w:r w:rsidR="001F7E03" w:rsidRPr="00175E7E">
              <w:rPr>
                <w:noProof/>
                <w:webHidden/>
                <w:szCs w:val="28"/>
              </w:rPr>
              <w:fldChar w:fldCharType="separate"/>
            </w:r>
            <w:r w:rsidR="003545E2">
              <w:rPr>
                <w:noProof/>
                <w:webHidden/>
                <w:szCs w:val="28"/>
              </w:rPr>
              <w:t>125</w:t>
            </w:r>
            <w:r w:rsidR="001F7E03" w:rsidRPr="00175E7E">
              <w:rPr>
                <w:noProof/>
                <w:webHidden/>
                <w:szCs w:val="28"/>
              </w:rPr>
              <w:fldChar w:fldCharType="end"/>
            </w:r>
          </w:hyperlink>
        </w:p>
        <w:p w:rsidR="001F7E03" w:rsidRPr="00175E7E" w:rsidRDefault="00B905F8" w:rsidP="001F7E03">
          <w:pPr>
            <w:pStyle w:val="TOC1"/>
            <w:jc w:val="both"/>
            <w:rPr>
              <w:rFonts w:asciiTheme="minorHAnsi" w:eastAsiaTheme="minorEastAsia" w:hAnsiTheme="minorHAnsi"/>
              <w:noProof/>
              <w:szCs w:val="28"/>
            </w:rPr>
          </w:pPr>
          <w:hyperlink w:anchor="_Toc98324865" w:history="1">
            <w:r w:rsidR="001F7E03" w:rsidRPr="00175E7E">
              <w:rPr>
                <w:rStyle w:val="Hyperlink"/>
                <w:noProof/>
                <w:color w:val="auto"/>
                <w:szCs w:val="28"/>
              </w:rPr>
              <w:t>CÁC TÀI LIỆU, DỮ LIỆU THAM KHẢO</w:t>
            </w:r>
            <w:r w:rsidR="001F7E03" w:rsidRPr="00175E7E">
              <w:rPr>
                <w:noProof/>
                <w:webHidden/>
                <w:szCs w:val="28"/>
              </w:rPr>
              <w:tab/>
            </w:r>
            <w:r w:rsidR="001F7E03" w:rsidRPr="00175E7E">
              <w:rPr>
                <w:noProof/>
                <w:webHidden/>
                <w:szCs w:val="28"/>
              </w:rPr>
              <w:fldChar w:fldCharType="begin"/>
            </w:r>
            <w:r w:rsidR="001F7E03" w:rsidRPr="00175E7E">
              <w:rPr>
                <w:noProof/>
                <w:webHidden/>
                <w:szCs w:val="28"/>
              </w:rPr>
              <w:instrText xml:space="preserve"> PAGEREF _Toc98324865 \h </w:instrText>
            </w:r>
            <w:r w:rsidR="001F7E03" w:rsidRPr="00175E7E">
              <w:rPr>
                <w:noProof/>
                <w:webHidden/>
                <w:szCs w:val="28"/>
              </w:rPr>
            </w:r>
            <w:r w:rsidR="001F7E03" w:rsidRPr="00175E7E">
              <w:rPr>
                <w:noProof/>
                <w:webHidden/>
                <w:szCs w:val="28"/>
              </w:rPr>
              <w:fldChar w:fldCharType="separate"/>
            </w:r>
            <w:r w:rsidR="003545E2">
              <w:rPr>
                <w:noProof/>
                <w:webHidden/>
                <w:szCs w:val="28"/>
              </w:rPr>
              <w:t>127</w:t>
            </w:r>
            <w:r w:rsidR="001F7E03" w:rsidRPr="00175E7E">
              <w:rPr>
                <w:noProof/>
                <w:webHidden/>
                <w:szCs w:val="28"/>
              </w:rPr>
              <w:fldChar w:fldCharType="end"/>
            </w:r>
          </w:hyperlink>
        </w:p>
        <w:p w:rsidR="00C970E9" w:rsidRPr="00175E7E" w:rsidRDefault="00C970E9" w:rsidP="001F7E03">
          <w:pPr>
            <w:spacing w:before="60" w:after="60" w:line="360" w:lineRule="exact"/>
            <w:jc w:val="both"/>
          </w:pPr>
          <w:r w:rsidRPr="00175E7E">
            <w:rPr>
              <w:bCs/>
              <w:noProof/>
              <w:szCs w:val="28"/>
            </w:rPr>
            <w:fldChar w:fldCharType="end"/>
          </w:r>
        </w:p>
      </w:sdtContent>
    </w:sdt>
    <w:p w:rsidR="00BA7DEE" w:rsidRPr="00175E7E" w:rsidRDefault="00C970E9">
      <w:pPr>
        <w:rPr>
          <w:rFonts w:eastAsiaTheme="majorEastAsia" w:cstheme="majorBidi"/>
          <w:b/>
          <w:sz w:val="32"/>
          <w:szCs w:val="32"/>
        </w:rPr>
      </w:pPr>
      <w:r w:rsidRPr="00175E7E">
        <w:rPr>
          <w:rFonts w:eastAsiaTheme="majorEastAsia" w:cstheme="majorBidi"/>
          <w:b/>
          <w:sz w:val="32"/>
          <w:szCs w:val="32"/>
        </w:rPr>
        <w:br w:type="page"/>
      </w:r>
    </w:p>
    <w:p w:rsidR="00023075" w:rsidRPr="00175E7E" w:rsidRDefault="00BA7DEE" w:rsidP="00023075">
      <w:pPr>
        <w:pStyle w:val="Heading1"/>
        <w:rPr>
          <w:noProof/>
        </w:rPr>
      </w:pPr>
      <w:r w:rsidRPr="00175E7E">
        <w:lastRenderedPageBreak/>
        <w:tab/>
      </w:r>
      <w:r w:rsidR="00023075" w:rsidRPr="00175E7E">
        <w:t>DANH MỤC CÁC BẢNG</w:t>
      </w:r>
      <w:r w:rsidR="00023075" w:rsidRPr="00175E7E">
        <w:fldChar w:fldCharType="begin"/>
      </w:r>
      <w:r w:rsidR="00023075" w:rsidRPr="00175E7E">
        <w:instrText xml:space="preserve"> TOC \h \z \c "Bảng 1." </w:instrText>
      </w:r>
      <w:r w:rsidR="00023075" w:rsidRPr="00175E7E">
        <w:fldChar w:fldCharType="separate"/>
      </w:r>
    </w:p>
    <w:p w:rsidR="00023075" w:rsidRPr="00175E7E" w:rsidRDefault="00B905F8" w:rsidP="00023075">
      <w:pPr>
        <w:pStyle w:val="TableofFigures"/>
        <w:tabs>
          <w:tab w:val="right" w:leader="dot" w:pos="9232"/>
        </w:tabs>
        <w:spacing w:before="60" w:after="60" w:line="360" w:lineRule="exact"/>
        <w:rPr>
          <w:rFonts w:asciiTheme="minorHAnsi" w:eastAsiaTheme="minorEastAsia" w:hAnsiTheme="minorHAnsi"/>
          <w:noProof/>
          <w:sz w:val="22"/>
        </w:rPr>
      </w:pPr>
      <w:hyperlink w:anchor="_Toc98330654" w:history="1">
        <w:r w:rsidR="00023075" w:rsidRPr="00175E7E">
          <w:rPr>
            <w:rStyle w:val="Hyperlink"/>
            <w:b/>
            <w:noProof/>
            <w:color w:val="auto"/>
          </w:rPr>
          <w:t xml:space="preserve">Bảng 1.1. </w:t>
        </w:r>
        <w:r w:rsidR="00023075" w:rsidRPr="00175E7E">
          <w:rPr>
            <w:rStyle w:val="Hyperlink"/>
            <w:noProof/>
            <w:color w:val="auto"/>
          </w:rPr>
          <w:t>Bảng tổng hợp quy hoạch sử dụng đất</w:t>
        </w:r>
        <w:r w:rsidR="00023075" w:rsidRPr="00175E7E">
          <w:rPr>
            <w:noProof/>
            <w:webHidden/>
          </w:rPr>
          <w:tab/>
        </w:r>
        <w:r w:rsidR="00023075" w:rsidRPr="00175E7E">
          <w:rPr>
            <w:noProof/>
            <w:webHidden/>
          </w:rPr>
          <w:fldChar w:fldCharType="begin"/>
        </w:r>
        <w:r w:rsidR="00023075" w:rsidRPr="00175E7E">
          <w:rPr>
            <w:noProof/>
            <w:webHidden/>
          </w:rPr>
          <w:instrText xml:space="preserve"> PAGEREF _Toc98330654 \h </w:instrText>
        </w:r>
        <w:r w:rsidR="00023075" w:rsidRPr="00175E7E">
          <w:rPr>
            <w:noProof/>
            <w:webHidden/>
          </w:rPr>
        </w:r>
        <w:r w:rsidR="00023075" w:rsidRPr="00175E7E">
          <w:rPr>
            <w:noProof/>
            <w:webHidden/>
          </w:rPr>
          <w:fldChar w:fldCharType="separate"/>
        </w:r>
        <w:r w:rsidR="003545E2">
          <w:rPr>
            <w:noProof/>
            <w:webHidden/>
          </w:rPr>
          <w:t>33</w:t>
        </w:r>
        <w:r w:rsidR="00023075" w:rsidRPr="00175E7E">
          <w:rPr>
            <w:noProof/>
            <w:webHidden/>
          </w:rPr>
          <w:fldChar w:fldCharType="end"/>
        </w:r>
      </w:hyperlink>
    </w:p>
    <w:p w:rsidR="00023075" w:rsidRPr="00175E7E" w:rsidRDefault="00B905F8" w:rsidP="00023075">
      <w:pPr>
        <w:pStyle w:val="TableofFigures"/>
        <w:tabs>
          <w:tab w:val="right" w:leader="dot" w:pos="9232"/>
        </w:tabs>
        <w:spacing w:before="60" w:after="60" w:line="360" w:lineRule="exact"/>
        <w:rPr>
          <w:rFonts w:asciiTheme="minorHAnsi" w:eastAsiaTheme="minorEastAsia" w:hAnsiTheme="minorHAnsi"/>
          <w:noProof/>
          <w:sz w:val="22"/>
        </w:rPr>
      </w:pPr>
      <w:hyperlink w:anchor="_Toc98330655" w:history="1">
        <w:r w:rsidR="00023075" w:rsidRPr="00175E7E">
          <w:rPr>
            <w:rStyle w:val="Hyperlink"/>
            <w:b/>
            <w:noProof/>
            <w:color w:val="auto"/>
          </w:rPr>
          <w:t xml:space="preserve">Bảng 1.2. </w:t>
        </w:r>
        <w:r w:rsidR="00023075" w:rsidRPr="00175E7E">
          <w:rPr>
            <w:rStyle w:val="Hyperlink"/>
            <w:noProof/>
            <w:color w:val="auto"/>
          </w:rPr>
          <w:t>Thông số kỹ thuật tuyến, đường giao thông dự án</w:t>
        </w:r>
        <w:r w:rsidR="00023075" w:rsidRPr="00175E7E">
          <w:rPr>
            <w:noProof/>
            <w:webHidden/>
          </w:rPr>
          <w:tab/>
        </w:r>
        <w:r w:rsidR="00023075" w:rsidRPr="00175E7E">
          <w:rPr>
            <w:noProof/>
            <w:webHidden/>
          </w:rPr>
          <w:fldChar w:fldCharType="begin"/>
        </w:r>
        <w:r w:rsidR="00023075" w:rsidRPr="00175E7E">
          <w:rPr>
            <w:noProof/>
            <w:webHidden/>
          </w:rPr>
          <w:instrText xml:space="preserve"> PAGEREF _Toc98330655 \h </w:instrText>
        </w:r>
        <w:r w:rsidR="00023075" w:rsidRPr="00175E7E">
          <w:rPr>
            <w:noProof/>
            <w:webHidden/>
          </w:rPr>
        </w:r>
        <w:r w:rsidR="00023075" w:rsidRPr="00175E7E">
          <w:rPr>
            <w:noProof/>
            <w:webHidden/>
          </w:rPr>
          <w:fldChar w:fldCharType="separate"/>
        </w:r>
        <w:r w:rsidR="003545E2">
          <w:rPr>
            <w:noProof/>
            <w:webHidden/>
          </w:rPr>
          <w:t>35</w:t>
        </w:r>
        <w:r w:rsidR="00023075" w:rsidRPr="00175E7E">
          <w:rPr>
            <w:noProof/>
            <w:webHidden/>
          </w:rPr>
          <w:fldChar w:fldCharType="end"/>
        </w:r>
      </w:hyperlink>
    </w:p>
    <w:p w:rsidR="00023075" w:rsidRPr="00175E7E" w:rsidRDefault="00B905F8" w:rsidP="00023075">
      <w:pPr>
        <w:pStyle w:val="TableofFigures"/>
        <w:tabs>
          <w:tab w:val="right" w:leader="dot" w:pos="9232"/>
        </w:tabs>
        <w:spacing w:before="60" w:after="60" w:line="360" w:lineRule="exact"/>
        <w:rPr>
          <w:rFonts w:asciiTheme="minorHAnsi" w:eastAsiaTheme="minorEastAsia" w:hAnsiTheme="minorHAnsi"/>
          <w:noProof/>
          <w:sz w:val="22"/>
        </w:rPr>
      </w:pPr>
      <w:hyperlink w:anchor="_Toc98330656" w:history="1">
        <w:r w:rsidR="00023075" w:rsidRPr="00175E7E">
          <w:rPr>
            <w:rStyle w:val="Hyperlink"/>
            <w:b/>
            <w:noProof/>
            <w:color w:val="auto"/>
          </w:rPr>
          <w:t xml:space="preserve">Bảng 1.3. </w:t>
        </w:r>
        <w:r w:rsidR="00023075" w:rsidRPr="00175E7E">
          <w:rPr>
            <w:rStyle w:val="Hyperlink"/>
            <w:noProof/>
            <w:color w:val="auto"/>
          </w:rPr>
          <w:t>Bảng kê công suất tiêu thụ điện toàn khu vực</w:t>
        </w:r>
        <w:r w:rsidR="00023075" w:rsidRPr="00175E7E">
          <w:rPr>
            <w:noProof/>
            <w:webHidden/>
          </w:rPr>
          <w:tab/>
        </w:r>
        <w:r w:rsidR="00023075" w:rsidRPr="00175E7E">
          <w:rPr>
            <w:noProof/>
            <w:webHidden/>
          </w:rPr>
          <w:fldChar w:fldCharType="begin"/>
        </w:r>
        <w:r w:rsidR="00023075" w:rsidRPr="00175E7E">
          <w:rPr>
            <w:noProof/>
            <w:webHidden/>
          </w:rPr>
          <w:instrText xml:space="preserve"> PAGEREF _Toc98330656 \h </w:instrText>
        </w:r>
        <w:r w:rsidR="00023075" w:rsidRPr="00175E7E">
          <w:rPr>
            <w:noProof/>
            <w:webHidden/>
          </w:rPr>
        </w:r>
        <w:r w:rsidR="00023075" w:rsidRPr="00175E7E">
          <w:rPr>
            <w:noProof/>
            <w:webHidden/>
          </w:rPr>
          <w:fldChar w:fldCharType="separate"/>
        </w:r>
        <w:r w:rsidR="003545E2">
          <w:rPr>
            <w:noProof/>
            <w:webHidden/>
          </w:rPr>
          <w:t>40</w:t>
        </w:r>
        <w:r w:rsidR="00023075" w:rsidRPr="00175E7E">
          <w:rPr>
            <w:noProof/>
            <w:webHidden/>
          </w:rPr>
          <w:fldChar w:fldCharType="end"/>
        </w:r>
      </w:hyperlink>
    </w:p>
    <w:p w:rsidR="00023075" w:rsidRPr="00175E7E" w:rsidRDefault="00B905F8" w:rsidP="00023075">
      <w:pPr>
        <w:pStyle w:val="TableofFigures"/>
        <w:tabs>
          <w:tab w:val="right" w:leader="dot" w:pos="9232"/>
        </w:tabs>
        <w:spacing w:before="60" w:after="60" w:line="360" w:lineRule="exact"/>
        <w:rPr>
          <w:rFonts w:asciiTheme="minorHAnsi" w:eastAsiaTheme="minorEastAsia" w:hAnsiTheme="minorHAnsi"/>
          <w:noProof/>
          <w:sz w:val="22"/>
        </w:rPr>
      </w:pPr>
      <w:hyperlink w:anchor="_Toc98330657" w:history="1">
        <w:r w:rsidR="00023075" w:rsidRPr="00175E7E">
          <w:rPr>
            <w:rStyle w:val="Hyperlink"/>
            <w:b/>
            <w:noProof/>
            <w:color w:val="auto"/>
          </w:rPr>
          <w:t xml:space="preserve">Bảng 1.4. </w:t>
        </w:r>
        <w:r w:rsidR="00023075" w:rsidRPr="00175E7E">
          <w:rPr>
            <w:rStyle w:val="Hyperlink"/>
            <w:rFonts w:eastAsia="Times New Roman" w:cs="Times New Roman"/>
            <w:noProof/>
            <w:color w:val="auto"/>
            <w:lang w:val="pt-BR"/>
          </w:rPr>
          <w:t>Nhu cầu cấp nước khu vực lập quy hoạch</w:t>
        </w:r>
        <w:r w:rsidR="00023075" w:rsidRPr="00175E7E">
          <w:rPr>
            <w:noProof/>
            <w:webHidden/>
          </w:rPr>
          <w:tab/>
        </w:r>
        <w:r w:rsidR="00023075" w:rsidRPr="00175E7E">
          <w:rPr>
            <w:noProof/>
            <w:webHidden/>
          </w:rPr>
          <w:fldChar w:fldCharType="begin"/>
        </w:r>
        <w:r w:rsidR="00023075" w:rsidRPr="00175E7E">
          <w:rPr>
            <w:noProof/>
            <w:webHidden/>
          </w:rPr>
          <w:instrText xml:space="preserve"> PAGEREF _Toc98330657 \h </w:instrText>
        </w:r>
        <w:r w:rsidR="00023075" w:rsidRPr="00175E7E">
          <w:rPr>
            <w:noProof/>
            <w:webHidden/>
          </w:rPr>
        </w:r>
        <w:r w:rsidR="00023075" w:rsidRPr="00175E7E">
          <w:rPr>
            <w:noProof/>
            <w:webHidden/>
          </w:rPr>
          <w:fldChar w:fldCharType="separate"/>
        </w:r>
        <w:r w:rsidR="003545E2">
          <w:rPr>
            <w:noProof/>
            <w:webHidden/>
          </w:rPr>
          <w:t>41</w:t>
        </w:r>
        <w:r w:rsidR="00023075" w:rsidRPr="00175E7E">
          <w:rPr>
            <w:noProof/>
            <w:webHidden/>
          </w:rPr>
          <w:fldChar w:fldCharType="end"/>
        </w:r>
      </w:hyperlink>
    </w:p>
    <w:p w:rsidR="00023075" w:rsidRPr="00175E7E" w:rsidRDefault="00B905F8" w:rsidP="00023075">
      <w:pPr>
        <w:pStyle w:val="TableofFigures"/>
        <w:tabs>
          <w:tab w:val="right" w:leader="dot" w:pos="9232"/>
        </w:tabs>
        <w:spacing w:before="60" w:after="60" w:line="360" w:lineRule="exact"/>
        <w:rPr>
          <w:rFonts w:asciiTheme="minorHAnsi" w:eastAsiaTheme="minorEastAsia" w:hAnsiTheme="minorHAnsi"/>
          <w:noProof/>
          <w:sz w:val="22"/>
        </w:rPr>
      </w:pPr>
      <w:hyperlink w:anchor="_Toc98330658" w:history="1">
        <w:r w:rsidR="00023075" w:rsidRPr="00175E7E">
          <w:rPr>
            <w:rStyle w:val="Hyperlink"/>
            <w:b/>
            <w:noProof/>
            <w:color w:val="auto"/>
          </w:rPr>
          <w:t xml:space="preserve">Bảng 1.5. </w:t>
        </w:r>
        <w:r w:rsidR="00023075" w:rsidRPr="00175E7E">
          <w:rPr>
            <w:rStyle w:val="Hyperlink"/>
            <w:noProof/>
            <w:color w:val="auto"/>
          </w:rPr>
          <w:t>Danh mục máy móc thiết bị</w:t>
        </w:r>
        <w:r w:rsidR="00023075" w:rsidRPr="00175E7E">
          <w:rPr>
            <w:noProof/>
            <w:webHidden/>
          </w:rPr>
          <w:tab/>
        </w:r>
        <w:r w:rsidR="00023075" w:rsidRPr="00175E7E">
          <w:rPr>
            <w:noProof/>
            <w:webHidden/>
          </w:rPr>
          <w:fldChar w:fldCharType="begin"/>
        </w:r>
        <w:r w:rsidR="00023075" w:rsidRPr="00175E7E">
          <w:rPr>
            <w:noProof/>
            <w:webHidden/>
          </w:rPr>
          <w:instrText xml:space="preserve"> PAGEREF _Toc98330658 \h </w:instrText>
        </w:r>
        <w:r w:rsidR="00023075" w:rsidRPr="00175E7E">
          <w:rPr>
            <w:noProof/>
            <w:webHidden/>
          </w:rPr>
        </w:r>
        <w:r w:rsidR="00023075" w:rsidRPr="00175E7E">
          <w:rPr>
            <w:noProof/>
            <w:webHidden/>
          </w:rPr>
          <w:fldChar w:fldCharType="separate"/>
        </w:r>
        <w:r w:rsidR="003545E2">
          <w:rPr>
            <w:noProof/>
            <w:webHidden/>
          </w:rPr>
          <w:t>41</w:t>
        </w:r>
        <w:r w:rsidR="00023075" w:rsidRPr="00175E7E">
          <w:rPr>
            <w:noProof/>
            <w:webHidden/>
          </w:rPr>
          <w:fldChar w:fldCharType="end"/>
        </w:r>
      </w:hyperlink>
    </w:p>
    <w:p w:rsidR="00023075" w:rsidRPr="00175E7E" w:rsidRDefault="00B905F8" w:rsidP="00023075">
      <w:pPr>
        <w:pStyle w:val="TableofFigures"/>
        <w:tabs>
          <w:tab w:val="right" w:leader="dot" w:pos="9232"/>
        </w:tabs>
        <w:spacing w:before="60" w:after="60" w:line="360" w:lineRule="exact"/>
        <w:rPr>
          <w:rFonts w:asciiTheme="minorHAnsi" w:eastAsiaTheme="minorEastAsia" w:hAnsiTheme="minorHAnsi"/>
          <w:noProof/>
          <w:sz w:val="22"/>
        </w:rPr>
      </w:pPr>
      <w:hyperlink w:anchor="_Toc98330659" w:history="1">
        <w:r w:rsidR="00023075" w:rsidRPr="00175E7E">
          <w:rPr>
            <w:rStyle w:val="Hyperlink"/>
            <w:b/>
            <w:noProof/>
            <w:color w:val="auto"/>
          </w:rPr>
          <w:t xml:space="preserve">Bảng 1.6. </w:t>
        </w:r>
        <w:r w:rsidR="00023075" w:rsidRPr="00175E7E">
          <w:rPr>
            <w:rStyle w:val="Hyperlink"/>
            <w:noProof/>
            <w:color w:val="auto"/>
          </w:rPr>
          <w:t>Nhu cầu nguyên vật liệu chính trong giai đoạn thi công</w:t>
        </w:r>
        <w:r w:rsidR="00023075" w:rsidRPr="00175E7E">
          <w:rPr>
            <w:noProof/>
            <w:webHidden/>
          </w:rPr>
          <w:tab/>
        </w:r>
        <w:r w:rsidR="00023075" w:rsidRPr="00175E7E">
          <w:rPr>
            <w:noProof/>
            <w:webHidden/>
          </w:rPr>
          <w:fldChar w:fldCharType="begin"/>
        </w:r>
        <w:r w:rsidR="00023075" w:rsidRPr="00175E7E">
          <w:rPr>
            <w:noProof/>
            <w:webHidden/>
          </w:rPr>
          <w:instrText xml:space="preserve"> PAGEREF _Toc98330659 \h </w:instrText>
        </w:r>
        <w:r w:rsidR="00023075" w:rsidRPr="00175E7E">
          <w:rPr>
            <w:noProof/>
            <w:webHidden/>
          </w:rPr>
        </w:r>
        <w:r w:rsidR="00023075" w:rsidRPr="00175E7E">
          <w:rPr>
            <w:noProof/>
            <w:webHidden/>
          </w:rPr>
          <w:fldChar w:fldCharType="separate"/>
        </w:r>
        <w:r w:rsidR="003545E2">
          <w:rPr>
            <w:noProof/>
            <w:webHidden/>
          </w:rPr>
          <w:t>42</w:t>
        </w:r>
        <w:r w:rsidR="00023075" w:rsidRPr="00175E7E">
          <w:rPr>
            <w:noProof/>
            <w:webHidden/>
          </w:rPr>
          <w:fldChar w:fldCharType="end"/>
        </w:r>
      </w:hyperlink>
    </w:p>
    <w:p w:rsidR="00023075" w:rsidRPr="00175E7E" w:rsidRDefault="00B905F8" w:rsidP="00023075">
      <w:pPr>
        <w:pStyle w:val="TableofFigures"/>
        <w:tabs>
          <w:tab w:val="right" w:leader="dot" w:pos="9232"/>
        </w:tabs>
        <w:spacing w:before="60" w:after="60" w:line="360" w:lineRule="exact"/>
        <w:rPr>
          <w:noProof/>
        </w:rPr>
      </w:pPr>
      <w:hyperlink w:anchor="_Toc98330660" w:history="1">
        <w:r w:rsidR="00023075" w:rsidRPr="00175E7E">
          <w:rPr>
            <w:rStyle w:val="Hyperlink"/>
            <w:b/>
            <w:noProof/>
            <w:color w:val="auto"/>
          </w:rPr>
          <w:t xml:space="preserve">Bảng 1.7. </w:t>
        </w:r>
        <w:r w:rsidR="00023075" w:rsidRPr="00175E7E">
          <w:rPr>
            <w:rStyle w:val="Hyperlink"/>
            <w:noProof/>
            <w:color w:val="auto"/>
          </w:rPr>
          <w:t>Tổng hợp khối lượng đào đắp của dự án</w:t>
        </w:r>
        <w:r w:rsidR="00023075" w:rsidRPr="00175E7E">
          <w:rPr>
            <w:noProof/>
            <w:webHidden/>
          </w:rPr>
          <w:tab/>
        </w:r>
        <w:r w:rsidR="00023075" w:rsidRPr="00175E7E">
          <w:rPr>
            <w:noProof/>
            <w:webHidden/>
          </w:rPr>
          <w:fldChar w:fldCharType="begin"/>
        </w:r>
        <w:r w:rsidR="00023075" w:rsidRPr="00175E7E">
          <w:rPr>
            <w:noProof/>
            <w:webHidden/>
          </w:rPr>
          <w:instrText xml:space="preserve"> PAGEREF _Toc98330660 \h </w:instrText>
        </w:r>
        <w:r w:rsidR="00023075" w:rsidRPr="00175E7E">
          <w:rPr>
            <w:noProof/>
            <w:webHidden/>
          </w:rPr>
        </w:r>
        <w:r w:rsidR="00023075" w:rsidRPr="00175E7E">
          <w:rPr>
            <w:noProof/>
            <w:webHidden/>
          </w:rPr>
          <w:fldChar w:fldCharType="separate"/>
        </w:r>
        <w:r w:rsidR="003545E2">
          <w:rPr>
            <w:noProof/>
            <w:webHidden/>
          </w:rPr>
          <w:t>43</w:t>
        </w:r>
        <w:r w:rsidR="00023075" w:rsidRPr="00175E7E">
          <w:rPr>
            <w:noProof/>
            <w:webHidden/>
          </w:rPr>
          <w:fldChar w:fldCharType="end"/>
        </w:r>
      </w:hyperlink>
      <w:r w:rsidR="00023075" w:rsidRPr="00175E7E">
        <w:rPr>
          <w:rFonts w:eastAsiaTheme="majorEastAsia" w:cstheme="majorBidi"/>
          <w:sz w:val="32"/>
          <w:szCs w:val="32"/>
        </w:rPr>
        <w:fldChar w:fldCharType="end"/>
      </w:r>
      <w:r w:rsidR="00BA7DEE" w:rsidRPr="00175E7E">
        <w:rPr>
          <w:rFonts w:eastAsiaTheme="majorEastAsia" w:cstheme="majorBidi"/>
          <w:sz w:val="32"/>
          <w:szCs w:val="32"/>
        </w:rPr>
        <w:fldChar w:fldCharType="begin"/>
      </w:r>
      <w:r w:rsidR="00BA7DEE" w:rsidRPr="00175E7E">
        <w:rPr>
          <w:rFonts w:eastAsiaTheme="majorEastAsia" w:cstheme="majorBidi"/>
          <w:sz w:val="32"/>
          <w:szCs w:val="32"/>
        </w:rPr>
        <w:instrText xml:space="preserve"> TOC \h \z \c "Bảng 2." </w:instrText>
      </w:r>
      <w:r w:rsidR="00BA7DEE" w:rsidRPr="00175E7E">
        <w:rPr>
          <w:rFonts w:eastAsiaTheme="majorEastAsia" w:cstheme="majorBidi"/>
          <w:sz w:val="32"/>
          <w:szCs w:val="32"/>
        </w:rPr>
        <w:fldChar w:fldCharType="separate"/>
      </w:r>
    </w:p>
    <w:p w:rsidR="00023075" w:rsidRPr="00175E7E" w:rsidRDefault="00B905F8" w:rsidP="00023075">
      <w:pPr>
        <w:pStyle w:val="TableofFigures"/>
        <w:tabs>
          <w:tab w:val="right" w:leader="dot" w:pos="9232"/>
        </w:tabs>
        <w:spacing w:before="60" w:after="60" w:line="360" w:lineRule="exact"/>
        <w:rPr>
          <w:rFonts w:asciiTheme="minorHAnsi" w:eastAsiaTheme="minorEastAsia" w:hAnsiTheme="minorHAnsi"/>
          <w:noProof/>
          <w:sz w:val="22"/>
        </w:rPr>
      </w:pPr>
      <w:hyperlink w:anchor="_Toc98330600" w:history="1">
        <w:r w:rsidR="00023075" w:rsidRPr="00175E7E">
          <w:rPr>
            <w:rStyle w:val="Hyperlink"/>
            <w:b/>
            <w:noProof/>
            <w:color w:val="auto"/>
          </w:rPr>
          <w:t xml:space="preserve">Bảng 2.1. </w:t>
        </w:r>
        <w:r w:rsidR="00023075" w:rsidRPr="00175E7E">
          <w:rPr>
            <w:rStyle w:val="Hyperlink"/>
            <w:noProof/>
            <w:color w:val="auto"/>
          </w:rPr>
          <w:t xml:space="preserve">Nhiệt độ trung bình tháng của khu vực dự án (đơn vị: </w:t>
        </w:r>
        <w:r w:rsidR="00023075" w:rsidRPr="00175E7E">
          <w:rPr>
            <w:rStyle w:val="Hyperlink"/>
            <w:rFonts w:cs="Times New Roman"/>
            <w:noProof/>
            <w:color w:val="auto"/>
            <w:vertAlign w:val="superscript"/>
          </w:rPr>
          <w:t>○</w:t>
        </w:r>
        <w:r w:rsidR="00023075" w:rsidRPr="00175E7E">
          <w:rPr>
            <w:rStyle w:val="Hyperlink"/>
            <w:noProof/>
            <w:color w:val="auto"/>
          </w:rPr>
          <w:t>C).</w:t>
        </w:r>
        <w:r w:rsidR="00023075" w:rsidRPr="00175E7E">
          <w:rPr>
            <w:noProof/>
            <w:webHidden/>
          </w:rPr>
          <w:tab/>
        </w:r>
        <w:r w:rsidR="00023075" w:rsidRPr="00175E7E">
          <w:rPr>
            <w:noProof/>
            <w:webHidden/>
          </w:rPr>
          <w:fldChar w:fldCharType="begin"/>
        </w:r>
        <w:r w:rsidR="00023075" w:rsidRPr="00175E7E">
          <w:rPr>
            <w:noProof/>
            <w:webHidden/>
          </w:rPr>
          <w:instrText xml:space="preserve"> PAGEREF _Toc98330600 \h </w:instrText>
        </w:r>
        <w:r w:rsidR="00023075" w:rsidRPr="00175E7E">
          <w:rPr>
            <w:noProof/>
            <w:webHidden/>
          </w:rPr>
        </w:r>
        <w:r w:rsidR="00023075" w:rsidRPr="00175E7E">
          <w:rPr>
            <w:noProof/>
            <w:webHidden/>
          </w:rPr>
          <w:fldChar w:fldCharType="separate"/>
        </w:r>
        <w:r w:rsidR="003545E2">
          <w:rPr>
            <w:noProof/>
            <w:webHidden/>
          </w:rPr>
          <w:t>53</w:t>
        </w:r>
        <w:r w:rsidR="00023075" w:rsidRPr="00175E7E">
          <w:rPr>
            <w:noProof/>
            <w:webHidden/>
          </w:rPr>
          <w:fldChar w:fldCharType="end"/>
        </w:r>
      </w:hyperlink>
    </w:p>
    <w:p w:rsidR="00023075" w:rsidRPr="00175E7E" w:rsidRDefault="00B905F8" w:rsidP="00023075">
      <w:pPr>
        <w:pStyle w:val="TableofFigures"/>
        <w:tabs>
          <w:tab w:val="right" w:leader="dot" w:pos="9232"/>
        </w:tabs>
        <w:spacing w:before="60" w:after="60" w:line="360" w:lineRule="exact"/>
        <w:rPr>
          <w:rFonts w:asciiTheme="minorHAnsi" w:eastAsiaTheme="minorEastAsia" w:hAnsiTheme="minorHAnsi"/>
          <w:noProof/>
          <w:sz w:val="22"/>
        </w:rPr>
      </w:pPr>
      <w:hyperlink w:anchor="_Toc98330601" w:history="1">
        <w:r w:rsidR="00023075" w:rsidRPr="00175E7E">
          <w:rPr>
            <w:rStyle w:val="Hyperlink"/>
            <w:b/>
            <w:noProof/>
            <w:color w:val="auto"/>
          </w:rPr>
          <w:t xml:space="preserve">Bảng 2.2. </w:t>
        </w:r>
        <w:r w:rsidR="00023075" w:rsidRPr="00175E7E">
          <w:rPr>
            <w:rStyle w:val="Hyperlink"/>
            <w:noProof/>
            <w:color w:val="auto"/>
          </w:rPr>
          <w:t>Lượng mưa tháng tại Trạm Bố Trạch (đơn vị: mm).</w:t>
        </w:r>
        <w:r w:rsidR="00023075" w:rsidRPr="00175E7E">
          <w:rPr>
            <w:noProof/>
            <w:webHidden/>
          </w:rPr>
          <w:tab/>
        </w:r>
        <w:r w:rsidR="00023075" w:rsidRPr="00175E7E">
          <w:rPr>
            <w:noProof/>
            <w:webHidden/>
          </w:rPr>
          <w:fldChar w:fldCharType="begin"/>
        </w:r>
        <w:r w:rsidR="00023075" w:rsidRPr="00175E7E">
          <w:rPr>
            <w:noProof/>
            <w:webHidden/>
          </w:rPr>
          <w:instrText xml:space="preserve"> PAGEREF _Toc98330601 \h </w:instrText>
        </w:r>
        <w:r w:rsidR="00023075" w:rsidRPr="00175E7E">
          <w:rPr>
            <w:noProof/>
            <w:webHidden/>
          </w:rPr>
        </w:r>
        <w:r w:rsidR="00023075" w:rsidRPr="00175E7E">
          <w:rPr>
            <w:noProof/>
            <w:webHidden/>
          </w:rPr>
          <w:fldChar w:fldCharType="separate"/>
        </w:r>
        <w:r w:rsidR="003545E2">
          <w:rPr>
            <w:noProof/>
            <w:webHidden/>
          </w:rPr>
          <w:t>54</w:t>
        </w:r>
        <w:r w:rsidR="00023075" w:rsidRPr="00175E7E">
          <w:rPr>
            <w:noProof/>
            <w:webHidden/>
          </w:rPr>
          <w:fldChar w:fldCharType="end"/>
        </w:r>
      </w:hyperlink>
    </w:p>
    <w:p w:rsidR="00023075" w:rsidRPr="00175E7E" w:rsidRDefault="00B905F8" w:rsidP="00023075">
      <w:pPr>
        <w:pStyle w:val="TableofFigures"/>
        <w:tabs>
          <w:tab w:val="right" w:leader="dot" w:pos="9232"/>
        </w:tabs>
        <w:spacing w:before="60" w:after="60" w:line="360" w:lineRule="exact"/>
        <w:rPr>
          <w:rFonts w:asciiTheme="minorHAnsi" w:eastAsiaTheme="minorEastAsia" w:hAnsiTheme="minorHAnsi"/>
          <w:noProof/>
          <w:sz w:val="22"/>
        </w:rPr>
      </w:pPr>
      <w:hyperlink w:anchor="_Toc98330602" w:history="1">
        <w:r w:rsidR="00023075" w:rsidRPr="00175E7E">
          <w:rPr>
            <w:rStyle w:val="Hyperlink"/>
            <w:b/>
            <w:noProof/>
            <w:color w:val="auto"/>
          </w:rPr>
          <w:t xml:space="preserve">Bảng 2.3.  </w:t>
        </w:r>
        <w:r w:rsidR="00023075" w:rsidRPr="00175E7E">
          <w:rPr>
            <w:rStyle w:val="Hyperlink"/>
            <w:noProof/>
            <w:color w:val="auto"/>
          </w:rPr>
          <w:t>Độ ẩm trung bình của khu vực Dự án (đơn vị: %)</w:t>
        </w:r>
        <w:r w:rsidR="00023075" w:rsidRPr="00175E7E">
          <w:rPr>
            <w:noProof/>
            <w:webHidden/>
          </w:rPr>
          <w:tab/>
        </w:r>
        <w:r w:rsidR="00023075" w:rsidRPr="00175E7E">
          <w:rPr>
            <w:noProof/>
            <w:webHidden/>
          </w:rPr>
          <w:fldChar w:fldCharType="begin"/>
        </w:r>
        <w:r w:rsidR="00023075" w:rsidRPr="00175E7E">
          <w:rPr>
            <w:noProof/>
            <w:webHidden/>
          </w:rPr>
          <w:instrText xml:space="preserve"> PAGEREF _Toc98330602 \h </w:instrText>
        </w:r>
        <w:r w:rsidR="00023075" w:rsidRPr="00175E7E">
          <w:rPr>
            <w:noProof/>
            <w:webHidden/>
          </w:rPr>
        </w:r>
        <w:r w:rsidR="00023075" w:rsidRPr="00175E7E">
          <w:rPr>
            <w:noProof/>
            <w:webHidden/>
          </w:rPr>
          <w:fldChar w:fldCharType="separate"/>
        </w:r>
        <w:r w:rsidR="003545E2">
          <w:rPr>
            <w:noProof/>
            <w:webHidden/>
          </w:rPr>
          <w:t>55</w:t>
        </w:r>
        <w:r w:rsidR="00023075" w:rsidRPr="00175E7E">
          <w:rPr>
            <w:noProof/>
            <w:webHidden/>
          </w:rPr>
          <w:fldChar w:fldCharType="end"/>
        </w:r>
      </w:hyperlink>
    </w:p>
    <w:p w:rsidR="00023075" w:rsidRPr="00175E7E" w:rsidRDefault="00B905F8" w:rsidP="00023075">
      <w:pPr>
        <w:pStyle w:val="TableofFigures"/>
        <w:tabs>
          <w:tab w:val="right" w:leader="dot" w:pos="9232"/>
        </w:tabs>
        <w:spacing w:before="60" w:after="60" w:line="360" w:lineRule="exact"/>
        <w:rPr>
          <w:rFonts w:asciiTheme="minorHAnsi" w:eastAsiaTheme="minorEastAsia" w:hAnsiTheme="minorHAnsi"/>
          <w:noProof/>
          <w:sz w:val="22"/>
        </w:rPr>
      </w:pPr>
      <w:hyperlink w:anchor="_Toc98330603" w:history="1">
        <w:r w:rsidR="00023075" w:rsidRPr="00175E7E">
          <w:rPr>
            <w:rStyle w:val="Hyperlink"/>
            <w:b/>
            <w:noProof/>
            <w:color w:val="auto"/>
          </w:rPr>
          <w:t xml:space="preserve">Bảng 2.4. </w:t>
        </w:r>
        <w:r w:rsidR="00023075" w:rsidRPr="00175E7E">
          <w:rPr>
            <w:rStyle w:val="Hyperlink"/>
            <w:noProof/>
            <w:color w:val="auto"/>
          </w:rPr>
          <w:t>Tốc độ gió trung bình tại khu vực dự án (đơn vị: m/s)</w:t>
        </w:r>
        <w:r w:rsidR="00023075" w:rsidRPr="00175E7E">
          <w:rPr>
            <w:noProof/>
            <w:webHidden/>
          </w:rPr>
          <w:tab/>
        </w:r>
        <w:r w:rsidR="00023075" w:rsidRPr="00175E7E">
          <w:rPr>
            <w:noProof/>
            <w:webHidden/>
          </w:rPr>
          <w:fldChar w:fldCharType="begin"/>
        </w:r>
        <w:r w:rsidR="00023075" w:rsidRPr="00175E7E">
          <w:rPr>
            <w:noProof/>
            <w:webHidden/>
          </w:rPr>
          <w:instrText xml:space="preserve"> PAGEREF _Toc98330603 \h </w:instrText>
        </w:r>
        <w:r w:rsidR="00023075" w:rsidRPr="00175E7E">
          <w:rPr>
            <w:noProof/>
            <w:webHidden/>
          </w:rPr>
        </w:r>
        <w:r w:rsidR="00023075" w:rsidRPr="00175E7E">
          <w:rPr>
            <w:noProof/>
            <w:webHidden/>
          </w:rPr>
          <w:fldChar w:fldCharType="separate"/>
        </w:r>
        <w:r w:rsidR="003545E2">
          <w:rPr>
            <w:noProof/>
            <w:webHidden/>
          </w:rPr>
          <w:t>55</w:t>
        </w:r>
        <w:r w:rsidR="00023075" w:rsidRPr="00175E7E">
          <w:rPr>
            <w:noProof/>
            <w:webHidden/>
          </w:rPr>
          <w:fldChar w:fldCharType="end"/>
        </w:r>
      </w:hyperlink>
    </w:p>
    <w:p w:rsidR="00023075" w:rsidRPr="00175E7E" w:rsidRDefault="00B905F8" w:rsidP="00023075">
      <w:pPr>
        <w:pStyle w:val="TableofFigures"/>
        <w:tabs>
          <w:tab w:val="right" w:leader="dot" w:pos="9232"/>
        </w:tabs>
        <w:spacing w:before="60" w:after="60" w:line="360" w:lineRule="exact"/>
        <w:rPr>
          <w:rFonts w:asciiTheme="minorHAnsi" w:eastAsiaTheme="minorEastAsia" w:hAnsiTheme="minorHAnsi"/>
          <w:noProof/>
          <w:sz w:val="22"/>
        </w:rPr>
      </w:pPr>
      <w:hyperlink w:anchor="_Toc98330604" w:history="1">
        <w:r w:rsidR="00023075" w:rsidRPr="00175E7E">
          <w:rPr>
            <w:rStyle w:val="Hyperlink"/>
            <w:b/>
            <w:noProof/>
            <w:color w:val="auto"/>
          </w:rPr>
          <w:t xml:space="preserve">Bảng 2.5. </w:t>
        </w:r>
        <w:r w:rsidR="00023075" w:rsidRPr="00175E7E">
          <w:rPr>
            <w:rStyle w:val="Hyperlink"/>
            <w:noProof/>
            <w:color w:val="auto"/>
          </w:rPr>
          <w:t>Trung bình nhiều năm số giờ nắng tháng của khu vực dự án (đơn vị tính: h)</w:t>
        </w:r>
        <w:r w:rsidR="00023075" w:rsidRPr="00175E7E">
          <w:rPr>
            <w:noProof/>
            <w:webHidden/>
          </w:rPr>
          <w:tab/>
        </w:r>
        <w:r w:rsidR="00023075" w:rsidRPr="00175E7E">
          <w:rPr>
            <w:noProof/>
            <w:webHidden/>
          </w:rPr>
          <w:fldChar w:fldCharType="begin"/>
        </w:r>
        <w:r w:rsidR="00023075" w:rsidRPr="00175E7E">
          <w:rPr>
            <w:noProof/>
            <w:webHidden/>
          </w:rPr>
          <w:instrText xml:space="preserve"> PAGEREF _Toc98330604 \h </w:instrText>
        </w:r>
        <w:r w:rsidR="00023075" w:rsidRPr="00175E7E">
          <w:rPr>
            <w:noProof/>
            <w:webHidden/>
          </w:rPr>
        </w:r>
        <w:r w:rsidR="00023075" w:rsidRPr="00175E7E">
          <w:rPr>
            <w:noProof/>
            <w:webHidden/>
          </w:rPr>
          <w:fldChar w:fldCharType="separate"/>
        </w:r>
        <w:r w:rsidR="003545E2">
          <w:rPr>
            <w:noProof/>
            <w:webHidden/>
          </w:rPr>
          <w:t>55</w:t>
        </w:r>
        <w:r w:rsidR="00023075" w:rsidRPr="00175E7E">
          <w:rPr>
            <w:noProof/>
            <w:webHidden/>
          </w:rPr>
          <w:fldChar w:fldCharType="end"/>
        </w:r>
      </w:hyperlink>
    </w:p>
    <w:p w:rsidR="00023075" w:rsidRPr="00175E7E" w:rsidRDefault="00B905F8" w:rsidP="00023075">
      <w:pPr>
        <w:pStyle w:val="TableofFigures"/>
        <w:tabs>
          <w:tab w:val="right" w:leader="dot" w:pos="9232"/>
        </w:tabs>
        <w:spacing w:before="60" w:after="60" w:line="360" w:lineRule="exact"/>
        <w:rPr>
          <w:rFonts w:asciiTheme="minorHAnsi" w:eastAsiaTheme="minorEastAsia" w:hAnsiTheme="minorHAnsi"/>
          <w:noProof/>
          <w:sz w:val="22"/>
        </w:rPr>
      </w:pPr>
      <w:hyperlink w:anchor="_Toc98330605" w:history="1">
        <w:r w:rsidR="00023075" w:rsidRPr="00175E7E">
          <w:rPr>
            <w:rStyle w:val="Hyperlink"/>
            <w:b/>
            <w:noProof/>
            <w:color w:val="auto"/>
          </w:rPr>
          <w:t xml:space="preserve">Bảng 2.6. </w:t>
        </w:r>
        <w:r w:rsidR="00023075" w:rsidRPr="00175E7E">
          <w:rPr>
            <w:rStyle w:val="Hyperlink"/>
            <w:noProof/>
            <w:color w:val="auto"/>
          </w:rPr>
          <w:t>Số lượng bão và áp thấp nhiệt đới ảnh hưởng trực tiếp vào các khu vực</w:t>
        </w:r>
        <w:r w:rsidR="00023075" w:rsidRPr="00175E7E">
          <w:rPr>
            <w:noProof/>
            <w:webHidden/>
          </w:rPr>
          <w:tab/>
        </w:r>
        <w:r w:rsidR="00023075" w:rsidRPr="00175E7E">
          <w:rPr>
            <w:noProof/>
            <w:webHidden/>
          </w:rPr>
          <w:fldChar w:fldCharType="begin"/>
        </w:r>
        <w:r w:rsidR="00023075" w:rsidRPr="00175E7E">
          <w:rPr>
            <w:noProof/>
            <w:webHidden/>
          </w:rPr>
          <w:instrText xml:space="preserve"> PAGEREF _Toc98330605 \h </w:instrText>
        </w:r>
        <w:r w:rsidR="00023075" w:rsidRPr="00175E7E">
          <w:rPr>
            <w:noProof/>
            <w:webHidden/>
          </w:rPr>
        </w:r>
        <w:r w:rsidR="00023075" w:rsidRPr="00175E7E">
          <w:rPr>
            <w:noProof/>
            <w:webHidden/>
          </w:rPr>
          <w:fldChar w:fldCharType="separate"/>
        </w:r>
        <w:r w:rsidR="003545E2">
          <w:rPr>
            <w:noProof/>
            <w:webHidden/>
          </w:rPr>
          <w:t>56</w:t>
        </w:r>
        <w:r w:rsidR="00023075" w:rsidRPr="00175E7E">
          <w:rPr>
            <w:noProof/>
            <w:webHidden/>
          </w:rPr>
          <w:fldChar w:fldCharType="end"/>
        </w:r>
      </w:hyperlink>
    </w:p>
    <w:p w:rsidR="00023075" w:rsidRPr="00175E7E" w:rsidRDefault="00B905F8" w:rsidP="00023075">
      <w:pPr>
        <w:pStyle w:val="TableofFigures"/>
        <w:tabs>
          <w:tab w:val="right" w:leader="dot" w:pos="9232"/>
        </w:tabs>
        <w:spacing w:before="60" w:after="60" w:line="360" w:lineRule="exact"/>
        <w:rPr>
          <w:rFonts w:asciiTheme="minorHAnsi" w:eastAsiaTheme="minorEastAsia" w:hAnsiTheme="minorHAnsi"/>
          <w:noProof/>
          <w:sz w:val="22"/>
        </w:rPr>
      </w:pPr>
      <w:hyperlink w:anchor="_Toc98330606" w:history="1">
        <w:r w:rsidR="00023075" w:rsidRPr="00175E7E">
          <w:rPr>
            <w:rStyle w:val="Hyperlink"/>
            <w:b/>
            <w:noProof/>
            <w:color w:val="auto"/>
          </w:rPr>
          <w:t xml:space="preserve">Bảng 2.7. </w:t>
        </w:r>
        <w:r w:rsidR="00023075" w:rsidRPr="00175E7E">
          <w:rPr>
            <w:rStyle w:val="Hyperlink"/>
            <w:noProof/>
            <w:color w:val="auto"/>
          </w:rPr>
          <w:t>Chất lượng môi trường không khí tại khu vực Dự án quan trắc ngày 03/11/2021</w:t>
        </w:r>
        <w:r w:rsidR="00023075" w:rsidRPr="00175E7E">
          <w:rPr>
            <w:noProof/>
            <w:webHidden/>
          </w:rPr>
          <w:tab/>
        </w:r>
        <w:r w:rsidR="00023075" w:rsidRPr="00175E7E">
          <w:rPr>
            <w:noProof/>
            <w:webHidden/>
          </w:rPr>
          <w:fldChar w:fldCharType="begin"/>
        </w:r>
        <w:r w:rsidR="00023075" w:rsidRPr="00175E7E">
          <w:rPr>
            <w:noProof/>
            <w:webHidden/>
          </w:rPr>
          <w:instrText xml:space="preserve"> PAGEREF _Toc98330606 \h </w:instrText>
        </w:r>
        <w:r w:rsidR="00023075" w:rsidRPr="00175E7E">
          <w:rPr>
            <w:noProof/>
            <w:webHidden/>
          </w:rPr>
        </w:r>
        <w:r w:rsidR="00023075" w:rsidRPr="00175E7E">
          <w:rPr>
            <w:noProof/>
            <w:webHidden/>
          </w:rPr>
          <w:fldChar w:fldCharType="separate"/>
        </w:r>
        <w:r w:rsidR="003545E2">
          <w:rPr>
            <w:noProof/>
            <w:webHidden/>
          </w:rPr>
          <w:t>60</w:t>
        </w:r>
        <w:r w:rsidR="00023075" w:rsidRPr="00175E7E">
          <w:rPr>
            <w:noProof/>
            <w:webHidden/>
          </w:rPr>
          <w:fldChar w:fldCharType="end"/>
        </w:r>
      </w:hyperlink>
    </w:p>
    <w:p w:rsidR="00023075" w:rsidRPr="00175E7E" w:rsidRDefault="00B905F8" w:rsidP="00023075">
      <w:pPr>
        <w:pStyle w:val="TableofFigures"/>
        <w:tabs>
          <w:tab w:val="right" w:leader="dot" w:pos="9232"/>
        </w:tabs>
        <w:spacing w:before="60" w:after="60" w:line="360" w:lineRule="exact"/>
        <w:rPr>
          <w:rFonts w:asciiTheme="minorHAnsi" w:eastAsiaTheme="minorEastAsia" w:hAnsiTheme="minorHAnsi"/>
          <w:noProof/>
          <w:sz w:val="22"/>
        </w:rPr>
      </w:pPr>
      <w:hyperlink w:anchor="_Toc98330607" w:history="1">
        <w:r w:rsidR="00023075" w:rsidRPr="00175E7E">
          <w:rPr>
            <w:rStyle w:val="Hyperlink"/>
            <w:b/>
            <w:noProof/>
            <w:color w:val="auto"/>
          </w:rPr>
          <w:t xml:space="preserve">Bảng 2.8. </w:t>
        </w:r>
        <w:r w:rsidR="00023075" w:rsidRPr="00175E7E">
          <w:rPr>
            <w:rStyle w:val="Hyperlink"/>
            <w:noProof/>
            <w:color w:val="auto"/>
          </w:rPr>
          <w:t>Chất lượng môi trường không khí tại khu vực Dự án quan trắc ngày 08/11/2021</w:t>
        </w:r>
        <w:r w:rsidR="00023075" w:rsidRPr="00175E7E">
          <w:rPr>
            <w:noProof/>
            <w:webHidden/>
          </w:rPr>
          <w:tab/>
        </w:r>
        <w:r w:rsidR="00023075" w:rsidRPr="00175E7E">
          <w:rPr>
            <w:noProof/>
            <w:webHidden/>
          </w:rPr>
          <w:fldChar w:fldCharType="begin"/>
        </w:r>
        <w:r w:rsidR="00023075" w:rsidRPr="00175E7E">
          <w:rPr>
            <w:noProof/>
            <w:webHidden/>
          </w:rPr>
          <w:instrText xml:space="preserve"> PAGEREF _Toc98330607 \h </w:instrText>
        </w:r>
        <w:r w:rsidR="00023075" w:rsidRPr="00175E7E">
          <w:rPr>
            <w:noProof/>
            <w:webHidden/>
          </w:rPr>
        </w:r>
        <w:r w:rsidR="00023075" w:rsidRPr="00175E7E">
          <w:rPr>
            <w:noProof/>
            <w:webHidden/>
          </w:rPr>
          <w:fldChar w:fldCharType="separate"/>
        </w:r>
        <w:r w:rsidR="003545E2">
          <w:rPr>
            <w:noProof/>
            <w:webHidden/>
          </w:rPr>
          <w:t>60</w:t>
        </w:r>
        <w:r w:rsidR="00023075" w:rsidRPr="00175E7E">
          <w:rPr>
            <w:noProof/>
            <w:webHidden/>
          </w:rPr>
          <w:fldChar w:fldCharType="end"/>
        </w:r>
      </w:hyperlink>
    </w:p>
    <w:p w:rsidR="00023075" w:rsidRPr="00175E7E" w:rsidRDefault="00B905F8" w:rsidP="00023075">
      <w:pPr>
        <w:pStyle w:val="TableofFigures"/>
        <w:tabs>
          <w:tab w:val="right" w:leader="dot" w:pos="9232"/>
        </w:tabs>
        <w:spacing w:before="60" w:after="60" w:line="360" w:lineRule="exact"/>
        <w:rPr>
          <w:rFonts w:asciiTheme="minorHAnsi" w:eastAsiaTheme="minorEastAsia" w:hAnsiTheme="minorHAnsi"/>
          <w:noProof/>
          <w:sz w:val="22"/>
        </w:rPr>
      </w:pPr>
      <w:hyperlink w:anchor="_Toc98330608" w:history="1">
        <w:r w:rsidR="00023075" w:rsidRPr="00175E7E">
          <w:rPr>
            <w:rStyle w:val="Hyperlink"/>
            <w:b/>
            <w:noProof/>
            <w:color w:val="auto"/>
          </w:rPr>
          <w:t xml:space="preserve">Bảng 2.9. </w:t>
        </w:r>
        <w:r w:rsidR="00023075" w:rsidRPr="00175E7E">
          <w:rPr>
            <w:rStyle w:val="Hyperlink"/>
            <w:noProof/>
            <w:color w:val="auto"/>
          </w:rPr>
          <w:t>Chất lượng môi trường không khí tại khu vực Dự án quan trắc ngày 14/11/2021</w:t>
        </w:r>
        <w:r w:rsidR="00023075" w:rsidRPr="00175E7E">
          <w:rPr>
            <w:noProof/>
            <w:webHidden/>
          </w:rPr>
          <w:tab/>
        </w:r>
        <w:r w:rsidR="00023075" w:rsidRPr="00175E7E">
          <w:rPr>
            <w:noProof/>
            <w:webHidden/>
          </w:rPr>
          <w:fldChar w:fldCharType="begin"/>
        </w:r>
        <w:r w:rsidR="00023075" w:rsidRPr="00175E7E">
          <w:rPr>
            <w:noProof/>
            <w:webHidden/>
          </w:rPr>
          <w:instrText xml:space="preserve"> PAGEREF _Toc98330608 \h </w:instrText>
        </w:r>
        <w:r w:rsidR="00023075" w:rsidRPr="00175E7E">
          <w:rPr>
            <w:noProof/>
            <w:webHidden/>
          </w:rPr>
        </w:r>
        <w:r w:rsidR="00023075" w:rsidRPr="00175E7E">
          <w:rPr>
            <w:noProof/>
            <w:webHidden/>
          </w:rPr>
          <w:fldChar w:fldCharType="separate"/>
        </w:r>
        <w:r w:rsidR="003545E2">
          <w:rPr>
            <w:noProof/>
            <w:webHidden/>
          </w:rPr>
          <w:t>60</w:t>
        </w:r>
        <w:r w:rsidR="00023075" w:rsidRPr="00175E7E">
          <w:rPr>
            <w:noProof/>
            <w:webHidden/>
          </w:rPr>
          <w:fldChar w:fldCharType="end"/>
        </w:r>
      </w:hyperlink>
    </w:p>
    <w:p w:rsidR="00023075" w:rsidRPr="00175E7E" w:rsidRDefault="00B905F8" w:rsidP="00023075">
      <w:pPr>
        <w:pStyle w:val="TableofFigures"/>
        <w:tabs>
          <w:tab w:val="right" w:leader="dot" w:pos="9232"/>
        </w:tabs>
        <w:spacing w:before="60" w:after="60" w:line="360" w:lineRule="exact"/>
        <w:rPr>
          <w:rFonts w:asciiTheme="minorHAnsi" w:eastAsiaTheme="minorEastAsia" w:hAnsiTheme="minorHAnsi"/>
          <w:noProof/>
          <w:sz w:val="22"/>
        </w:rPr>
      </w:pPr>
      <w:hyperlink w:anchor="_Toc98330609" w:history="1">
        <w:r w:rsidR="00023075" w:rsidRPr="00175E7E">
          <w:rPr>
            <w:rStyle w:val="Hyperlink"/>
            <w:b/>
            <w:noProof/>
            <w:color w:val="auto"/>
          </w:rPr>
          <w:t xml:space="preserve">Bảng 2.10. </w:t>
        </w:r>
        <w:r w:rsidR="00023075" w:rsidRPr="00175E7E">
          <w:rPr>
            <w:rStyle w:val="Hyperlink"/>
            <w:noProof/>
            <w:color w:val="auto"/>
          </w:rPr>
          <w:t>Chất lượng môi trường nước mặt tại khu vực Dự án quan trắc ngày 03/11/2021</w:t>
        </w:r>
        <w:r w:rsidR="00023075" w:rsidRPr="00175E7E">
          <w:rPr>
            <w:noProof/>
            <w:webHidden/>
          </w:rPr>
          <w:tab/>
        </w:r>
        <w:r w:rsidR="00023075" w:rsidRPr="00175E7E">
          <w:rPr>
            <w:noProof/>
            <w:webHidden/>
          </w:rPr>
          <w:fldChar w:fldCharType="begin"/>
        </w:r>
        <w:r w:rsidR="00023075" w:rsidRPr="00175E7E">
          <w:rPr>
            <w:noProof/>
            <w:webHidden/>
          </w:rPr>
          <w:instrText xml:space="preserve"> PAGEREF _Toc98330609 \h </w:instrText>
        </w:r>
        <w:r w:rsidR="00023075" w:rsidRPr="00175E7E">
          <w:rPr>
            <w:noProof/>
            <w:webHidden/>
          </w:rPr>
        </w:r>
        <w:r w:rsidR="00023075" w:rsidRPr="00175E7E">
          <w:rPr>
            <w:noProof/>
            <w:webHidden/>
          </w:rPr>
          <w:fldChar w:fldCharType="separate"/>
        </w:r>
        <w:r w:rsidR="003545E2">
          <w:rPr>
            <w:noProof/>
            <w:webHidden/>
          </w:rPr>
          <w:t>61</w:t>
        </w:r>
        <w:r w:rsidR="00023075" w:rsidRPr="00175E7E">
          <w:rPr>
            <w:noProof/>
            <w:webHidden/>
          </w:rPr>
          <w:fldChar w:fldCharType="end"/>
        </w:r>
      </w:hyperlink>
    </w:p>
    <w:p w:rsidR="00023075" w:rsidRPr="00175E7E" w:rsidRDefault="00B905F8" w:rsidP="00023075">
      <w:pPr>
        <w:pStyle w:val="TableofFigures"/>
        <w:tabs>
          <w:tab w:val="right" w:leader="dot" w:pos="9232"/>
        </w:tabs>
        <w:spacing w:before="60" w:after="60" w:line="360" w:lineRule="exact"/>
        <w:rPr>
          <w:rFonts w:asciiTheme="minorHAnsi" w:eastAsiaTheme="minorEastAsia" w:hAnsiTheme="minorHAnsi"/>
          <w:noProof/>
          <w:sz w:val="22"/>
        </w:rPr>
      </w:pPr>
      <w:hyperlink w:anchor="_Toc98330610" w:history="1">
        <w:r w:rsidR="00023075" w:rsidRPr="00175E7E">
          <w:rPr>
            <w:rStyle w:val="Hyperlink"/>
            <w:b/>
            <w:noProof/>
            <w:color w:val="auto"/>
          </w:rPr>
          <w:t xml:space="preserve">Bảng 2.11. </w:t>
        </w:r>
        <w:r w:rsidR="00023075" w:rsidRPr="00175E7E">
          <w:rPr>
            <w:rStyle w:val="Hyperlink"/>
            <w:noProof/>
            <w:color w:val="auto"/>
          </w:rPr>
          <w:t>Chất lượng môi trường nước mặt tại khu vực Dự án quan trắc ngày 08/11/2021</w:t>
        </w:r>
        <w:r w:rsidR="00023075" w:rsidRPr="00175E7E">
          <w:rPr>
            <w:noProof/>
            <w:webHidden/>
          </w:rPr>
          <w:tab/>
        </w:r>
        <w:r w:rsidR="00023075" w:rsidRPr="00175E7E">
          <w:rPr>
            <w:noProof/>
            <w:webHidden/>
          </w:rPr>
          <w:fldChar w:fldCharType="begin"/>
        </w:r>
        <w:r w:rsidR="00023075" w:rsidRPr="00175E7E">
          <w:rPr>
            <w:noProof/>
            <w:webHidden/>
          </w:rPr>
          <w:instrText xml:space="preserve"> PAGEREF _Toc98330610 \h </w:instrText>
        </w:r>
        <w:r w:rsidR="00023075" w:rsidRPr="00175E7E">
          <w:rPr>
            <w:noProof/>
            <w:webHidden/>
          </w:rPr>
        </w:r>
        <w:r w:rsidR="00023075" w:rsidRPr="00175E7E">
          <w:rPr>
            <w:noProof/>
            <w:webHidden/>
          </w:rPr>
          <w:fldChar w:fldCharType="separate"/>
        </w:r>
        <w:r w:rsidR="003545E2">
          <w:rPr>
            <w:noProof/>
            <w:webHidden/>
          </w:rPr>
          <w:t>62</w:t>
        </w:r>
        <w:r w:rsidR="00023075" w:rsidRPr="00175E7E">
          <w:rPr>
            <w:noProof/>
            <w:webHidden/>
          </w:rPr>
          <w:fldChar w:fldCharType="end"/>
        </w:r>
      </w:hyperlink>
    </w:p>
    <w:p w:rsidR="00023075" w:rsidRPr="00175E7E" w:rsidRDefault="00B905F8" w:rsidP="00023075">
      <w:pPr>
        <w:pStyle w:val="TableofFigures"/>
        <w:tabs>
          <w:tab w:val="right" w:leader="dot" w:pos="9232"/>
        </w:tabs>
        <w:spacing w:before="60" w:after="60" w:line="360" w:lineRule="exact"/>
        <w:rPr>
          <w:rFonts w:asciiTheme="minorHAnsi" w:eastAsiaTheme="minorEastAsia" w:hAnsiTheme="minorHAnsi"/>
          <w:noProof/>
          <w:sz w:val="22"/>
        </w:rPr>
      </w:pPr>
      <w:hyperlink w:anchor="_Toc98330611" w:history="1">
        <w:r w:rsidR="00023075" w:rsidRPr="00175E7E">
          <w:rPr>
            <w:rStyle w:val="Hyperlink"/>
            <w:b/>
            <w:noProof/>
            <w:color w:val="auto"/>
          </w:rPr>
          <w:t xml:space="preserve">Bảng 2.12. </w:t>
        </w:r>
        <w:r w:rsidR="00023075" w:rsidRPr="00175E7E">
          <w:rPr>
            <w:rStyle w:val="Hyperlink"/>
            <w:noProof/>
            <w:color w:val="auto"/>
          </w:rPr>
          <w:t>Chất lượng môi trường nước mặt tại khu vực Dự án quan trắc ngày 14/11/2021</w:t>
        </w:r>
        <w:r w:rsidR="00023075" w:rsidRPr="00175E7E">
          <w:rPr>
            <w:noProof/>
            <w:webHidden/>
          </w:rPr>
          <w:tab/>
        </w:r>
        <w:r w:rsidR="00023075" w:rsidRPr="00175E7E">
          <w:rPr>
            <w:noProof/>
            <w:webHidden/>
          </w:rPr>
          <w:fldChar w:fldCharType="begin"/>
        </w:r>
        <w:r w:rsidR="00023075" w:rsidRPr="00175E7E">
          <w:rPr>
            <w:noProof/>
            <w:webHidden/>
          </w:rPr>
          <w:instrText xml:space="preserve"> PAGEREF _Toc98330611 \h </w:instrText>
        </w:r>
        <w:r w:rsidR="00023075" w:rsidRPr="00175E7E">
          <w:rPr>
            <w:noProof/>
            <w:webHidden/>
          </w:rPr>
        </w:r>
        <w:r w:rsidR="00023075" w:rsidRPr="00175E7E">
          <w:rPr>
            <w:noProof/>
            <w:webHidden/>
          </w:rPr>
          <w:fldChar w:fldCharType="separate"/>
        </w:r>
        <w:r w:rsidR="003545E2">
          <w:rPr>
            <w:noProof/>
            <w:webHidden/>
          </w:rPr>
          <w:t>62</w:t>
        </w:r>
        <w:r w:rsidR="00023075" w:rsidRPr="00175E7E">
          <w:rPr>
            <w:noProof/>
            <w:webHidden/>
          </w:rPr>
          <w:fldChar w:fldCharType="end"/>
        </w:r>
      </w:hyperlink>
    </w:p>
    <w:p w:rsidR="00023075" w:rsidRPr="00175E7E" w:rsidRDefault="00B905F8" w:rsidP="00023075">
      <w:pPr>
        <w:pStyle w:val="TableofFigures"/>
        <w:tabs>
          <w:tab w:val="right" w:leader="dot" w:pos="9232"/>
        </w:tabs>
        <w:spacing w:before="60" w:after="60" w:line="360" w:lineRule="exact"/>
        <w:rPr>
          <w:rFonts w:asciiTheme="minorHAnsi" w:eastAsiaTheme="minorEastAsia" w:hAnsiTheme="minorHAnsi"/>
          <w:noProof/>
          <w:sz w:val="22"/>
        </w:rPr>
      </w:pPr>
      <w:hyperlink w:anchor="_Toc98330612" w:history="1">
        <w:r w:rsidR="00023075" w:rsidRPr="00175E7E">
          <w:rPr>
            <w:rStyle w:val="Hyperlink"/>
            <w:b/>
            <w:noProof/>
            <w:color w:val="auto"/>
          </w:rPr>
          <w:t xml:space="preserve">Bảng 2.13. </w:t>
        </w:r>
        <w:r w:rsidR="00023075" w:rsidRPr="00175E7E">
          <w:rPr>
            <w:rStyle w:val="Hyperlink"/>
            <w:noProof/>
            <w:color w:val="auto"/>
          </w:rPr>
          <w:t>Chất lượng môi trường nước dưới đất tại khu vực Dự án quan trắc ngày 03/11/2021</w:t>
        </w:r>
        <w:r w:rsidR="00023075" w:rsidRPr="00175E7E">
          <w:rPr>
            <w:noProof/>
            <w:webHidden/>
          </w:rPr>
          <w:tab/>
        </w:r>
        <w:r w:rsidR="00023075" w:rsidRPr="00175E7E">
          <w:rPr>
            <w:noProof/>
            <w:webHidden/>
          </w:rPr>
          <w:fldChar w:fldCharType="begin"/>
        </w:r>
        <w:r w:rsidR="00023075" w:rsidRPr="00175E7E">
          <w:rPr>
            <w:noProof/>
            <w:webHidden/>
          </w:rPr>
          <w:instrText xml:space="preserve"> PAGEREF _Toc98330612 \h </w:instrText>
        </w:r>
        <w:r w:rsidR="00023075" w:rsidRPr="00175E7E">
          <w:rPr>
            <w:noProof/>
            <w:webHidden/>
          </w:rPr>
        </w:r>
        <w:r w:rsidR="00023075" w:rsidRPr="00175E7E">
          <w:rPr>
            <w:noProof/>
            <w:webHidden/>
          </w:rPr>
          <w:fldChar w:fldCharType="separate"/>
        </w:r>
        <w:r w:rsidR="003545E2">
          <w:rPr>
            <w:noProof/>
            <w:webHidden/>
          </w:rPr>
          <w:t>63</w:t>
        </w:r>
        <w:r w:rsidR="00023075" w:rsidRPr="00175E7E">
          <w:rPr>
            <w:noProof/>
            <w:webHidden/>
          </w:rPr>
          <w:fldChar w:fldCharType="end"/>
        </w:r>
      </w:hyperlink>
    </w:p>
    <w:p w:rsidR="00023075" w:rsidRPr="00175E7E" w:rsidRDefault="00B905F8" w:rsidP="00023075">
      <w:pPr>
        <w:pStyle w:val="TableofFigures"/>
        <w:tabs>
          <w:tab w:val="right" w:leader="dot" w:pos="9232"/>
        </w:tabs>
        <w:spacing w:before="60" w:after="60" w:line="360" w:lineRule="exact"/>
        <w:rPr>
          <w:rFonts w:asciiTheme="minorHAnsi" w:eastAsiaTheme="minorEastAsia" w:hAnsiTheme="minorHAnsi"/>
          <w:noProof/>
          <w:sz w:val="22"/>
        </w:rPr>
      </w:pPr>
      <w:hyperlink w:anchor="_Toc98330613" w:history="1">
        <w:r w:rsidR="00023075" w:rsidRPr="00175E7E">
          <w:rPr>
            <w:rStyle w:val="Hyperlink"/>
            <w:b/>
            <w:noProof/>
            <w:color w:val="auto"/>
          </w:rPr>
          <w:t xml:space="preserve">Bảng 2.14. </w:t>
        </w:r>
        <w:r w:rsidR="00023075" w:rsidRPr="00175E7E">
          <w:rPr>
            <w:rStyle w:val="Hyperlink"/>
            <w:noProof/>
            <w:color w:val="auto"/>
          </w:rPr>
          <w:t>Chất lượng môi trường nước dưới đất tại khu vực Dự án quan trắc ngày 08/11/2021</w:t>
        </w:r>
        <w:r w:rsidR="00023075" w:rsidRPr="00175E7E">
          <w:rPr>
            <w:noProof/>
            <w:webHidden/>
          </w:rPr>
          <w:tab/>
        </w:r>
        <w:r w:rsidR="00023075" w:rsidRPr="00175E7E">
          <w:rPr>
            <w:noProof/>
            <w:webHidden/>
          </w:rPr>
          <w:fldChar w:fldCharType="begin"/>
        </w:r>
        <w:r w:rsidR="00023075" w:rsidRPr="00175E7E">
          <w:rPr>
            <w:noProof/>
            <w:webHidden/>
          </w:rPr>
          <w:instrText xml:space="preserve"> PAGEREF _Toc98330613 \h </w:instrText>
        </w:r>
        <w:r w:rsidR="00023075" w:rsidRPr="00175E7E">
          <w:rPr>
            <w:noProof/>
            <w:webHidden/>
          </w:rPr>
        </w:r>
        <w:r w:rsidR="00023075" w:rsidRPr="00175E7E">
          <w:rPr>
            <w:noProof/>
            <w:webHidden/>
          </w:rPr>
          <w:fldChar w:fldCharType="separate"/>
        </w:r>
        <w:r w:rsidR="003545E2">
          <w:rPr>
            <w:noProof/>
            <w:webHidden/>
          </w:rPr>
          <w:t>63</w:t>
        </w:r>
        <w:r w:rsidR="00023075" w:rsidRPr="00175E7E">
          <w:rPr>
            <w:noProof/>
            <w:webHidden/>
          </w:rPr>
          <w:fldChar w:fldCharType="end"/>
        </w:r>
      </w:hyperlink>
    </w:p>
    <w:p w:rsidR="00023075" w:rsidRPr="00175E7E" w:rsidRDefault="00B905F8" w:rsidP="00023075">
      <w:pPr>
        <w:pStyle w:val="TableofFigures"/>
        <w:tabs>
          <w:tab w:val="right" w:leader="dot" w:pos="9232"/>
        </w:tabs>
        <w:spacing w:before="60" w:after="60" w:line="360" w:lineRule="exact"/>
        <w:rPr>
          <w:noProof/>
        </w:rPr>
      </w:pPr>
      <w:hyperlink w:anchor="_Toc98330614" w:history="1">
        <w:r w:rsidR="00023075" w:rsidRPr="00175E7E">
          <w:rPr>
            <w:rStyle w:val="Hyperlink"/>
            <w:b/>
            <w:noProof/>
            <w:color w:val="auto"/>
          </w:rPr>
          <w:t xml:space="preserve">Bảng 2.15. </w:t>
        </w:r>
        <w:r w:rsidR="00023075" w:rsidRPr="00175E7E">
          <w:rPr>
            <w:rStyle w:val="Hyperlink"/>
            <w:noProof/>
            <w:color w:val="auto"/>
          </w:rPr>
          <w:t>Chất lượng môi trường nước dưới đất tại khu vực Dự án quan trắc ngày 14/11/2021</w:t>
        </w:r>
        <w:r w:rsidR="00023075" w:rsidRPr="00175E7E">
          <w:rPr>
            <w:noProof/>
            <w:webHidden/>
          </w:rPr>
          <w:tab/>
        </w:r>
        <w:r w:rsidR="00023075" w:rsidRPr="00175E7E">
          <w:rPr>
            <w:noProof/>
            <w:webHidden/>
          </w:rPr>
          <w:fldChar w:fldCharType="begin"/>
        </w:r>
        <w:r w:rsidR="00023075" w:rsidRPr="00175E7E">
          <w:rPr>
            <w:noProof/>
            <w:webHidden/>
          </w:rPr>
          <w:instrText xml:space="preserve"> PAGEREF _Toc98330614 \h </w:instrText>
        </w:r>
        <w:r w:rsidR="00023075" w:rsidRPr="00175E7E">
          <w:rPr>
            <w:noProof/>
            <w:webHidden/>
          </w:rPr>
        </w:r>
        <w:r w:rsidR="00023075" w:rsidRPr="00175E7E">
          <w:rPr>
            <w:noProof/>
            <w:webHidden/>
          </w:rPr>
          <w:fldChar w:fldCharType="separate"/>
        </w:r>
        <w:r w:rsidR="003545E2">
          <w:rPr>
            <w:noProof/>
            <w:webHidden/>
          </w:rPr>
          <w:t>64</w:t>
        </w:r>
        <w:r w:rsidR="00023075" w:rsidRPr="00175E7E">
          <w:rPr>
            <w:noProof/>
            <w:webHidden/>
          </w:rPr>
          <w:fldChar w:fldCharType="end"/>
        </w:r>
      </w:hyperlink>
      <w:r w:rsidR="00BA7DEE" w:rsidRPr="00175E7E">
        <w:rPr>
          <w:rFonts w:eastAsiaTheme="majorEastAsia" w:cstheme="majorBidi"/>
          <w:sz w:val="32"/>
          <w:szCs w:val="32"/>
        </w:rPr>
        <w:fldChar w:fldCharType="end"/>
      </w:r>
      <w:r w:rsidR="00BA7DEE" w:rsidRPr="00175E7E">
        <w:rPr>
          <w:rFonts w:eastAsiaTheme="majorEastAsia" w:cstheme="majorBidi"/>
          <w:sz w:val="32"/>
          <w:szCs w:val="32"/>
        </w:rPr>
        <w:fldChar w:fldCharType="begin"/>
      </w:r>
      <w:r w:rsidR="00BA7DEE" w:rsidRPr="00175E7E">
        <w:rPr>
          <w:rFonts w:eastAsiaTheme="majorEastAsia" w:cstheme="majorBidi"/>
          <w:sz w:val="32"/>
          <w:szCs w:val="32"/>
        </w:rPr>
        <w:instrText xml:space="preserve"> TOC \h \z \c "Bảng 3." </w:instrText>
      </w:r>
      <w:r w:rsidR="00BA7DEE" w:rsidRPr="00175E7E">
        <w:rPr>
          <w:rFonts w:eastAsiaTheme="majorEastAsia" w:cstheme="majorBidi"/>
          <w:sz w:val="32"/>
          <w:szCs w:val="32"/>
        </w:rPr>
        <w:fldChar w:fldCharType="separate"/>
      </w:r>
    </w:p>
    <w:p w:rsidR="00023075" w:rsidRPr="00175E7E" w:rsidRDefault="00B905F8" w:rsidP="00023075">
      <w:pPr>
        <w:pStyle w:val="TableofFigures"/>
        <w:tabs>
          <w:tab w:val="right" w:leader="dot" w:pos="9232"/>
        </w:tabs>
        <w:spacing w:before="60" w:after="60" w:line="360" w:lineRule="exact"/>
        <w:rPr>
          <w:rFonts w:asciiTheme="minorHAnsi" w:eastAsiaTheme="minorEastAsia" w:hAnsiTheme="minorHAnsi"/>
          <w:noProof/>
          <w:sz w:val="22"/>
        </w:rPr>
      </w:pPr>
      <w:hyperlink w:anchor="_Toc98330615" w:history="1">
        <w:r w:rsidR="00023075" w:rsidRPr="00175E7E">
          <w:rPr>
            <w:rStyle w:val="Hyperlink"/>
            <w:b/>
            <w:noProof/>
            <w:color w:val="auto"/>
          </w:rPr>
          <w:t xml:space="preserve">Bảng 3.1. </w:t>
        </w:r>
        <w:r w:rsidR="00023075" w:rsidRPr="00175E7E">
          <w:rPr>
            <w:rStyle w:val="Hyperlink"/>
            <w:noProof/>
            <w:color w:val="auto"/>
          </w:rPr>
          <w:t>Tổng hợp diện tích giải phóng mặt bằng của dự án</w:t>
        </w:r>
        <w:r w:rsidR="00023075" w:rsidRPr="00175E7E">
          <w:rPr>
            <w:noProof/>
            <w:webHidden/>
          </w:rPr>
          <w:tab/>
        </w:r>
        <w:r w:rsidR="00023075" w:rsidRPr="00175E7E">
          <w:rPr>
            <w:noProof/>
            <w:webHidden/>
          </w:rPr>
          <w:fldChar w:fldCharType="begin"/>
        </w:r>
        <w:r w:rsidR="00023075" w:rsidRPr="00175E7E">
          <w:rPr>
            <w:noProof/>
            <w:webHidden/>
          </w:rPr>
          <w:instrText xml:space="preserve"> PAGEREF _Toc98330615 \h </w:instrText>
        </w:r>
        <w:r w:rsidR="00023075" w:rsidRPr="00175E7E">
          <w:rPr>
            <w:noProof/>
            <w:webHidden/>
          </w:rPr>
        </w:r>
        <w:r w:rsidR="00023075" w:rsidRPr="00175E7E">
          <w:rPr>
            <w:noProof/>
            <w:webHidden/>
          </w:rPr>
          <w:fldChar w:fldCharType="separate"/>
        </w:r>
        <w:r w:rsidR="003545E2">
          <w:rPr>
            <w:noProof/>
            <w:webHidden/>
          </w:rPr>
          <w:t>66</w:t>
        </w:r>
        <w:r w:rsidR="00023075" w:rsidRPr="00175E7E">
          <w:rPr>
            <w:noProof/>
            <w:webHidden/>
          </w:rPr>
          <w:fldChar w:fldCharType="end"/>
        </w:r>
      </w:hyperlink>
    </w:p>
    <w:p w:rsidR="00023075" w:rsidRPr="00175E7E" w:rsidRDefault="00B905F8" w:rsidP="00023075">
      <w:pPr>
        <w:pStyle w:val="TableofFigures"/>
        <w:tabs>
          <w:tab w:val="right" w:leader="dot" w:pos="9232"/>
        </w:tabs>
        <w:spacing w:before="60" w:after="60" w:line="360" w:lineRule="exact"/>
        <w:rPr>
          <w:rFonts w:asciiTheme="minorHAnsi" w:eastAsiaTheme="minorEastAsia" w:hAnsiTheme="minorHAnsi"/>
          <w:noProof/>
          <w:sz w:val="22"/>
        </w:rPr>
      </w:pPr>
      <w:hyperlink w:anchor="_Toc98330616" w:history="1">
        <w:r w:rsidR="00023075" w:rsidRPr="00175E7E">
          <w:rPr>
            <w:rStyle w:val="Hyperlink"/>
            <w:b/>
            <w:noProof/>
            <w:color w:val="auto"/>
          </w:rPr>
          <w:t xml:space="preserve">Bảng 3.2. </w:t>
        </w:r>
        <w:r w:rsidR="00023075" w:rsidRPr="00175E7E">
          <w:rPr>
            <w:rStyle w:val="Hyperlink"/>
            <w:noProof/>
            <w:color w:val="auto"/>
          </w:rPr>
          <w:t>Nồng độ (mg/m</w:t>
        </w:r>
        <w:r w:rsidR="00023075" w:rsidRPr="00175E7E">
          <w:rPr>
            <w:rStyle w:val="Hyperlink"/>
            <w:noProof/>
            <w:color w:val="auto"/>
            <w:vertAlign w:val="superscript"/>
          </w:rPr>
          <w:t>3</w:t>
        </w:r>
        <w:r w:rsidR="00023075" w:rsidRPr="00175E7E">
          <w:rPr>
            <w:rStyle w:val="Hyperlink"/>
            <w:noProof/>
            <w:color w:val="auto"/>
          </w:rPr>
          <w:t>) bụi trong không khí trên tuyến đường đất vận chuyển đất đi tiêu thụ</w:t>
        </w:r>
        <w:r w:rsidR="00023075" w:rsidRPr="00175E7E">
          <w:rPr>
            <w:noProof/>
            <w:webHidden/>
          </w:rPr>
          <w:tab/>
        </w:r>
        <w:r w:rsidR="00023075" w:rsidRPr="00175E7E">
          <w:rPr>
            <w:noProof/>
            <w:webHidden/>
          </w:rPr>
          <w:fldChar w:fldCharType="begin"/>
        </w:r>
        <w:r w:rsidR="00023075" w:rsidRPr="00175E7E">
          <w:rPr>
            <w:noProof/>
            <w:webHidden/>
          </w:rPr>
          <w:instrText xml:space="preserve"> PAGEREF _Toc98330616 \h </w:instrText>
        </w:r>
        <w:r w:rsidR="00023075" w:rsidRPr="00175E7E">
          <w:rPr>
            <w:noProof/>
            <w:webHidden/>
          </w:rPr>
        </w:r>
        <w:r w:rsidR="00023075" w:rsidRPr="00175E7E">
          <w:rPr>
            <w:noProof/>
            <w:webHidden/>
          </w:rPr>
          <w:fldChar w:fldCharType="separate"/>
        </w:r>
        <w:r w:rsidR="003545E2">
          <w:rPr>
            <w:noProof/>
            <w:webHidden/>
          </w:rPr>
          <w:t>69</w:t>
        </w:r>
        <w:r w:rsidR="00023075" w:rsidRPr="00175E7E">
          <w:rPr>
            <w:noProof/>
            <w:webHidden/>
          </w:rPr>
          <w:fldChar w:fldCharType="end"/>
        </w:r>
      </w:hyperlink>
    </w:p>
    <w:p w:rsidR="00023075" w:rsidRPr="00175E7E" w:rsidRDefault="00B905F8" w:rsidP="00023075">
      <w:pPr>
        <w:pStyle w:val="TableofFigures"/>
        <w:tabs>
          <w:tab w:val="right" w:leader="dot" w:pos="9232"/>
        </w:tabs>
        <w:spacing w:before="60" w:after="60" w:line="360" w:lineRule="exact"/>
        <w:rPr>
          <w:rFonts w:asciiTheme="minorHAnsi" w:eastAsiaTheme="minorEastAsia" w:hAnsiTheme="minorHAnsi"/>
          <w:noProof/>
          <w:sz w:val="22"/>
        </w:rPr>
      </w:pPr>
      <w:hyperlink w:anchor="_Toc98330617" w:history="1">
        <w:r w:rsidR="00023075" w:rsidRPr="00175E7E">
          <w:rPr>
            <w:rStyle w:val="Hyperlink"/>
            <w:b/>
            <w:noProof/>
            <w:color w:val="auto"/>
          </w:rPr>
          <w:t xml:space="preserve">Bảng 3.3. </w:t>
        </w:r>
        <w:r w:rsidR="00023075" w:rsidRPr="00175E7E">
          <w:rPr>
            <w:rStyle w:val="Hyperlink"/>
            <w:noProof/>
            <w:color w:val="auto"/>
          </w:rPr>
          <w:t>Nồng độ (mg/m</w:t>
        </w:r>
        <w:r w:rsidR="00023075" w:rsidRPr="00175E7E">
          <w:rPr>
            <w:rStyle w:val="Hyperlink"/>
            <w:noProof/>
            <w:color w:val="auto"/>
            <w:vertAlign w:val="superscript"/>
          </w:rPr>
          <w:t>3</w:t>
        </w:r>
        <w:r w:rsidR="00023075" w:rsidRPr="00175E7E">
          <w:rPr>
            <w:rStyle w:val="Hyperlink"/>
            <w:noProof/>
            <w:color w:val="auto"/>
          </w:rPr>
          <w:t>) bụi trong không khí trên các tuyến đường nhựa vận chuyển đất đi tiêu thụ</w:t>
        </w:r>
        <w:r w:rsidR="00023075" w:rsidRPr="00175E7E">
          <w:rPr>
            <w:noProof/>
            <w:webHidden/>
          </w:rPr>
          <w:tab/>
        </w:r>
        <w:r w:rsidR="00023075" w:rsidRPr="00175E7E">
          <w:rPr>
            <w:noProof/>
            <w:webHidden/>
          </w:rPr>
          <w:fldChar w:fldCharType="begin"/>
        </w:r>
        <w:r w:rsidR="00023075" w:rsidRPr="00175E7E">
          <w:rPr>
            <w:noProof/>
            <w:webHidden/>
          </w:rPr>
          <w:instrText xml:space="preserve"> PAGEREF _Toc98330617 \h </w:instrText>
        </w:r>
        <w:r w:rsidR="00023075" w:rsidRPr="00175E7E">
          <w:rPr>
            <w:noProof/>
            <w:webHidden/>
          </w:rPr>
        </w:r>
        <w:r w:rsidR="00023075" w:rsidRPr="00175E7E">
          <w:rPr>
            <w:noProof/>
            <w:webHidden/>
          </w:rPr>
          <w:fldChar w:fldCharType="separate"/>
        </w:r>
        <w:r w:rsidR="003545E2">
          <w:rPr>
            <w:noProof/>
            <w:webHidden/>
          </w:rPr>
          <w:t>69</w:t>
        </w:r>
        <w:r w:rsidR="00023075" w:rsidRPr="00175E7E">
          <w:rPr>
            <w:noProof/>
            <w:webHidden/>
          </w:rPr>
          <w:fldChar w:fldCharType="end"/>
        </w:r>
      </w:hyperlink>
    </w:p>
    <w:p w:rsidR="00023075" w:rsidRPr="00175E7E" w:rsidRDefault="00B905F8" w:rsidP="00023075">
      <w:pPr>
        <w:pStyle w:val="TableofFigures"/>
        <w:tabs>
          <w:tab w:val="right" w:leader="dot" w:pos="9232"/>
        </w:tabs>
        <w:spacing w:before="60" w:after="60" w:line="360" w:lineRule="exact"/>
        <w:rPr>
          <w:rFonts w:asciiTheme="minorHAnsi" w:eastAsiaTheme="minorEastAsia" w:hAnsiTheme="minorHAnsi"/>
          <w:noProof/>
          <w:sz w:val="22"/>
        </w:rPr>
      </w:pPr>
      <w:hyperlink w:anchor="_Toc98330618" w:history="1">
        <w:r w:rsidR="00023075" w:rsidRPr="00175E7E">
          <w:rPr>
            <w:rStyle w:val="Hyperlink"/>
            <w:b/>
            <w:noProof/>
            <w:color w:val="auto"/>
          </w:rPr>
          <w:t xml:space="preserve">Bảng 3.4. </w:t>
        </w:r>
        <w:r w:rsidR="00023075" w:rsidRPr="00175E7E">
          <w:rPr>
            <w:rStyle w:val="Hyperlink"/>
            <w:noProof/>
            <w:color w:val="auto"/>
          </w:rPr>
          <w:t>Nồng độ bụi phát sinh trong quá trình thực hiện thi công dự án</w:t>
        </w:r>
        <w:r w:rsidR="00023075" w:rsidRPr="00175E7E">
          <w:rPr>
            <w:noProof/>
            <w:webHidden/>
          </w:rPr>
          <w:tab/>
        </w:r>
        <w:r w:rsidR="00023075" w:rsidRPr="00175E7E">
          <w:rPr>
            <w:noProof/>
            <w:webHidden/>
          </w:rPr>
          <w:fldChar w:fldCharType="begin"/>
        </w:r>
        <w:r w:rsidR="00023075" w:rsidRPr="00175E7E">
          <w:rPr>
            <w:noProof/>
            <w:webHidden/>
          </w:rPr>
          <w:instrText xml:space="preserve"> PAGEREF _Toc98330618 \h </w:instrText>
        </w:r>
        <w:r w:rsidR="00023075" w:rsidRPr="00175E7E">
          <w:rPr>
            <w:noProof/>
            <w:webHidden/>
          </w:rPr>
        </w:r>
        <w:r w:rsidR="00023075" w:rsidRPr="00175E7E">
          <w:rPr>
            <w:noProof/>
            <w:webHidden/>
          </w:rPr>
          <w:fldChar w:fldCharType="separate"/>
        </w:r>
        <w:r w:rsidR="003545E2">
          <w:rPr>
            <w:noProof/>
            <w:webHidden/>
          </w:rPr>
          <w:t>72</w:t>
        </w:r>
        <w:r w:rsidR="00023075" w:rsidRPr="00175E7E">
          <w:rPr>
            <w:noProof/>
            <w:webHidden/>
          </w:rPr>
          <w:fldChar w:fldCharType="end"/>
        </w:r>
      </w:hyperlink>
    </w:p>
    <w:p w:rsidR="00023075" w:rsidRPr="00175E7E" w:rsidRDefault="00B905F8" w:rsidP="00023075">
      <w:pPr>
        <w:pStyle w:val="TableofFigures"/>
        <w:tabs>
          <w:tab w:val="right" w:leader="dot" w:pos="9232"/>
        </w:tabs>
        <w:spacing w:before="60" w:after="60" w:line="360" w:lineRule="exact"/>
        <w:rPr>
          <w:rFonts w:asciiTheme="minorHAnsi" w:eastAsiaTheme="minorEastAsia" w:hAnsiTheme="minorHAnsi"/>
          <w:noProof/>
          <w:sz w:val="22"/>
        </w:rPr>
      </w:pPr>
      <w:hyperlink w:anchor="_Toc98330619" w:history="1">
        <w:r w:rsidR="00023075" w:rsidRPr="00175E7E">
          <w:rPr>
            <w:rStyle w:val="Hyperlink"/>
            <w:rFonts w:eastAsia="Cordia New" w:cs="Times New Roman"/>
            <w:b/>
            <w:iCs/>
            <w:noProof/>
            <w:color w:val="auto"/>
            <w:lang w:val="x-none" w:eastAsia="x-none" w:bidi="th-TH"/>
          </w:rPr>
          <w:t>Bảng 3.5</w:t>
        </w:r>
        <w:r w:rsidR="00023075" w:rsidRPr="00175E7E">
          <w:rPr>
            <w:rStyle w:val="Hyperlink"/>
            <w:rFonts w:eastAsia="Cordia New" w:cs="Times New Roman"/>
            <w:b/>
            <w:iCs/>
            <w:noProof/>
            <w:color w:val="auto"/>
            <w:lang w:val="pl-PL" w:eastAsia="x-none" w:bidi="th-TH"/>
          </w:rPr>
          <w:t xml:space="preserve">. </w:t>
        </w:r>
        <w:r w:rsidR="00023075" w:rsidRPr="00175E7E">
          <w:rPr>
            <w:rStyle w:val="Hyperlink"/>
            <w:rFonts w:eastAsia="Cordia New" w:cs="Times New Roman"/>
            <w:bCs/>
            <w:noProof/>
            <w:color w:val="auto"/>
            <w:spacing w:val="-4"/>
            <w:lang w:val="vi-VN" w:eastAsia="en-GB"/>
          </w:rPr>
          <w:t xml:space="preserve">Nồng độ bụi </w:t>
        </w:r>
        <w:r w:rsidR="00023075" w:rsidRPr="00175E7E">
          <w:rPr>
            <w:rStyle w:val="Hyperlink"/>
            <w:rFonts w:eastAsia="Cordia New" w:cs="Times New Roman"/>
            <w:bCs/>
            <w:noProof/>
            <w:color w:val="auto"/>
            <w:spacing w:val="-4"/>
            <w:lang w:val="pl-PL" w:eastAsia="en-GB"/>
          </w:rPr>
          <w:t>phát sinh trong quá trình</w:t>
        </w:r>
        <w:r w:rsidR="00023075" w:rsidRPr="00175E7E">
          <w:rPr>
            <w:rStyle w:val="Hyperlink"/>
            <w:rFonts w:eastAsia="Cordia New" w:cs="Times New Roman"/>
            <w:noProof/>
            <w:color w:val="auto"/>
            <w:spacing w:val="-4"/>
            <w:lang w:val="af-ZA" w:eastAsia="x-none"/>
          </w:rPr>
          <w:t xml:space="preserve"> thi công dự án</w:t>
        </w:r>
        <w:r w:rsidR="00023075" w:rsidRPr="00175E7E">
          <w:rPr>
            <w:noProof/>
            <w:webHidden/>
          </w:rPr>
          <w:tab/>
        </w:r>
        <w:r w:rsidR="00023075" w:rsidRPr="00175E7E">
          <w:rPr>
            <w:noProof/>
            <w:webHidden/>
          </w:rPr>
          <w:fldChar w:fldCharType="begin"/>
        </w:r>
        <w:r w:rsidR="00023075" w:rsidRPr="00175E7E">
          <w:rPr>
            <w:noProof/>
            <w:webHidden/>
          </w:rPr>
          <w:instrText xml:space="preserve"> PAGEREF _Toc98330619 \h </w:instrText>
        </w:r>
        <w:r w:rsidR="00023075" w:rsidRPr="00175E7E">
          <w:rPr>
            <w:noProof/>
            <w:webHidden/>
          </w:rPr>
        </w:r>
        <w:r w:rsidR="00023075" w:rsidRPr="00175E7E">
          <w:rPr>
            <w:noProof/>
            <w:webHidden/>
          </w:rPr>
          <w:fldChar w:fldCharType="separate"/>
        </w:r>
        <w:r w:rsidR="003545E2">
          <w:rPr>
            <w:noProof/>
            <w:webHidden/>
          </w:rPr>
          <w:t>73</w:t>
        </w:r>
        <w:r w:rsidR="00023075" w:rsidRPr="00175E7E">
          <w:rPr>
            <w:noProof/>
            <w:webHidden/>
          </w:rPr>
          <w:fldChar w:fldCharType="end"/>
        </w:r>
      </w:hyperlink>
    </w:p>
    <w:p w:rsidR="00023075" w:rsidRPr="00175E7E" w:rsidRDefault="00B905F8" w:rsidP="00023075">
      <w:pPr>
        <w:pStyle w:val="TableofFigures"/>
        <w:tabs>
          <w:tab w:val="right" w:leader="dot" w:pos="9232"/>
        </w:tabs>
        <w:spacing w:before="60" w:after="60" w:line="360" w:lineRule="exact"/>
        <w:rPr>
          <w:rFonts w:asciiTheme="minorHAnsi" w:eastAsiaTheme="minorEastAsia" w:hAnsiTheme="minorHAnsi"/>
          <w:noProof/>
          <w:sz w:val="22"/>
        </w:rPr>
      </w:pPr>
      <w:hyperlink w:anchor="_Toc98330620" w:history="1">
        <w:r w:rsidR="00023075" w:rsidRPr="00175E7E">
          <w:rPr>
            <w:rStyle w:val="Hyperlink"/>
            <w:b/>
            <w:noProof/>
            <w:color w:val="auto"/>
          </w:rPr>
          <w:t xml:space="preserve">Bảng 3.6. </w:t>
        </w:r>
        <w:r w:rsidR="00023075" w:rsidRPr="00175E7E">
          <w:rPr>
            <w:rStyle w:val="Hyperlink"/>
            <w:noProof/>
            <w:color w:val="auto"/>
          </w:rPr>
          <w:t>Tải lượng các chất ô nhiễm sinh ra từ hoạt động vận tải trên các tuyến đường vận chuyển</w:t>
        </w:r>
        <w:r w:rsidR="00023075" w:rsidRPr="00175E7E">
          <w:rPr>
            <w:noProof/>
            <w:webHidden/>
          </w:rPr>
          <w:tab/>
        </w:r>
        <w:r w:rsidR="00023075" w:rsidRPr="00175E7E">
          <w:rPr>
            <w:noProof/>
            <w:webHidden/>
          </w:rPr>
          <w:fldChar w:fldCharType="begin"/>
        </w:r>
        <w:r w:rsidR="00023075" w:rsidRPr="00175E7E">
          <w:rPr>
            <w:noProof/>
            <w:webHidden/>
          </w:rPr>
          <w:instrText xml:space="preserve"> PAGEREF _Toc98330620 \h </w:instrText>
        </w:r>
        <w:r w:rsidR="00023075" w:rsidRPr="00175E7E">
          <w:rPr>
            <w:noProof/>
            <w:webHidden/>
          </w:rPr>
        </w:r>
        <w:r w:rsidR="00023075" w:rsidRPr="00175E7E">
          <w:rPr>
            <w:noProof/>
            <w:webHidden/>
          </w:rPr>
          <w:fldChar w:fldCharType="separate"/>
        </w:r>
        <w:r w:rsidR="003545E2">
          <w:rPr>
            <w:noProof/>
            <w:webHidden/>
          </w:rPr>
          <w:t>74</w:t>
        </w:r>
        <w:r w:rsidR="00023075" w:rsidRPr="00175E7E">
          <w:rPr>
            <w:noProof/>
            <w:webHidden/>
          </w:rPr>
          <w:fldChar w:fldCharType="end"/>
        </w:r>
      </w:hyperlink>
    </w:p>
    <w:p w:rsidR="00023075" w:rsidRPr="00175E7E" w:rsidRDefault="00B905F8" w:rsidP="00023075">
      <w:pPr>
        <w:pStyle w:val="TableofFigures"/>
        <w:tabs>
          <w:tab w:val="right" w:leader="dot" w:pos="9232"/>
        </w:tabs>
        <w:spacing w:before="60" w:after="60" w:line="360" w:lineRule="exact"/>
        <w:rPr>
          <w:rFonts w:asciiTheme="minorHAnsi" w:eastAsiaTheme="minorEastAsia" w:hAnsiTheme="minorHAnsi"/>
          <w:noProof/>
          <w:sz w:val="22"/>
        </w:rPr>
      </w:pPr>
      <w:hyperlink w:anchor="_Toc98330621" w:history="1">
        <w:r w:rsidR="00023075" w:rsidRPr="00175E7E">
          <w:rPr>
            <w:rStyle w:val="Hyperlink"/>
            <w:b/>
            <w:noProof/>
            <w:color w:val="auto"/>
          </w:rPr>
          <w:t xml:space="preserve">Bảng 3.7. </w:t>
        </w:r>
        <w:r w:rsidR="00023075" w:rsidRPr="00175E7E">
          <w:rPr>
            <w:rStyle w:val="Hyperlink"/>
            <w:noProof/>
            <w:color w:val="auto"/>
          </w:rPr>
          <w:t>Lượng nhiên liệu tiêu thụ cho hoạt động của các máy thi công</w:t>
        </w:r>
        <w:r w:rsidR="00023075" w:rsidRPr="00175E7E">
          <w:rPr>
            <w:noProof/>
            <w:webHidden/>
          </w:rPr>
          <w:tab/>
        </w:r>
        <w:r w:rsidR="00023075" w:rsidRPr="00175E7E">
          <w:rPr>
            <w:noProof/>
            <w:webHidden/>
          </w:rPr>
          <w:fldChar w:fldCharType="begin"/>
        </w:r>
        <w:r w:rsidR="00023075" w:rsidRPr="00175E7E">
          <w:rPr>
            <w:noProof/>
            <w:webHidden/>
          </w:rPr>
          <w:instrText xml:space="preserve"> PAGEREF _Toc98330621 \h </w:instrText>
        </w:r>
        <w:r w:rsidR="00023075" w:rsidRPr="00175E7E">
          <w:rPr>
            <w:noProof/>
            <w:webHidden/>
          </w:rPr>
        </w:r>
        <w:r w:rsidR="00023075" w:rsidRPr="00175E7E">
          <w:rPr>
            <w:noProof/>
            <w:webHidden/>
          </w:rPr>
          <w:fldChar w:fldCharType="separate"/>
        </w:r>
        <w:r w:rsidR="003545E2">
          <w:rPr>
            <w:noProof/>
            <w:webHidden/>
          </w:rPr>
          <w:t>76</w:t>
        </w:r>
        <w:r w:rsidR="00023075" w:rsidRPr="00175E7E">
          <w:rPr>
            <w:noProof/>
            <w:webHidden/>
          </w:rPr>
          <w:fldChar w:fldCharType="end"/>
        </w:r>
      </w:hyperlink>
    </w:p>
    <w:p w:rsidR="00023075" w:rsidRPr="00175E7E" w:rsidRDefault="00B905F8" w:rsidP="00023075">
      <w:pPr>
        <w:pStyle w:val="TableofFigures"/>
        <w:tabs>
          <w:tab w:val="right" w:leader="dot" w:pos="9232"/>
        </w:tabs>
        <w:spacing w:before="60" w:after="60" w:line="360" w:lineRule="exact"/>
        <w:rPr>
          <w:rFonts w:asciiTheme="minorHAnsi" w:eastAsiaTheme="minorEastAsia" w:hAnsiTheme="minorHAnsi"/>
          <w:noProof/>
          <w:sz w:val="22"/>
        </w:rPr>
      </w:pPr>
      <w:hyperlink w:anchor="_Toc98330622" w:history="1">
        <w:r w:rsidR="00023075" w:rsidRPr="00175E7E">
          <w:rPr>
            <w:rStyle w:val="Hyperlink"/>
            <w:b/>
            <w:noProof/>
            <w:color w:val="auto"/>
          </w:rPr>
          <w:t xml:space="preserve">Bảng 3.8. </w:t>
        </w:r>
        <w:r w:rsidR="00023075" w:rsidRPr="00175E7E">
          <w:rPr>
            <w:rStyle w:val="Hyperlink"/>
            <w:noProof/>
            <w:color w:val="auto"/>
          </w:rPr>
          <w:t>Hệ số phát thải của máy tham gia thi công sử dụng dầu diesel</w:t>
        </w:r>
        <w:r w:rsidR="00023075" w:rsidRPr="00175E7E">
          <w:rPr>
            <w:noProof/>
            <w:webHidden/>
          </w:rPr>
          <w:tab/>
        </w:r>
        <w:r w:rsidR="00023075" w:rsidRPr="00175E7E">
          <w:rPr>
            <w:noProof/>
            <w:webHidden/>
          </w:rPr>
          <w:fldChar w:fldCharType="begin"/>
        </w:r>
        <w:r w:rsidR="00023075" w:rsidRPr="00175E7E">
          <w:rPr>
            <w:noProof/>
            <w:webHidden/>
          </w:rPr>
          <w:instrText xml:space="preserve"> PAGEREF _Toc98330622 \h </w:instrText>
        </w:r>
        <w:r w:rsidR="00023075" w:rsidRPr="00175E7E">
          <w:rPr>
            <w:noProof/>
            <w:webHidden/>
          </w:rPr>
        </w:r>
        <w:r w:rsidR="00023075" w:rsidRPr="00175E7E">
          <w:rPr>
            <w:noProof/>
            <w:webHidden/>
          </w:rPr>
          <w:fldChar w:fldCharType="separate"/>
        </w:r>
        <w:r w:rsidR="003545E2">
          <w:rPr>
            <w:noProof/>
            <w:webHidden/>
          </w:rPr>
          <w:t>77</w:t>
        </w:r>
        <w:r w:rsidR="00023075" w:rsidRPr="00175E7E">
          <w:rPr>
            <w:noProof/>
            <w:webHidden/>
          </w:rPr>
          <w:fldChar w:fldCharType="end"/>
        </w:r>
      </w:hyperlink>
    </w:p>
    <w:p w:rsidR="00023075" w:rsidRPr="00175E7E" w:rsidRDefault="00B905F8" w:rsidP="00023075">
      <w:pPr>
        <w:pStyle w:val="TableofFigures"/>
        <w:tabs>
          <w:tab w:val="right" w:leader="dot" w:pos="9232"/>
        </w:tabs>
        <w:spacing w:before="60" w:after="60" w:line="360" w:lineRule="exact"/>
        <w:rPr>
          <w:rFonts w:asciiTheme="minorHAnsi" w:eastAsiaTheme="minorEastAsia" w:hAnsiTheme="minorHAnsi"/>
          <w:noProof/>
          <w:sz w:val="22"/>
        </w:rPr>
      </w:pPr>
      <w:hyperlink w:anchor="_Toc98330623" w:history="1">
        <w:r w:rsidR="00023075" w:rsidRPr="00175E7E">
          <w:rPr>
            <w:rStyle w:val="Hyperlink"/>
            <w:b/>
            <w:noProof/>
            <w:color w:val="auto"/>
          </w:rPr>
          <w:t xml:space="preserve">Bảng 3.9. </w:t>
        </w:r>
        <w:r w:rsidR="00023075" w:rsidRPr="00175E7E">
          <w:rPr>
            <w:rStyle w:val="Hyperlink"/>
            <w:noProof/>
            <w:color w:val="auto"/>
          </w:rPr>
          <w:t>Tải lượng khí thải trên mỗi khu vực thi công</w:t>
        </w:r>
        <w:r w:rsidR="00023075" w:rsidRPr="00175E7E">
          <w:rPr>
            <w:noProof/>
            <w:webHidden/>
          </w:rPr>
          <w:tab/>
        </w:r>
        <w:r w:rsidR="00023075" w:rsidRPr="00175E7E">
          <w:rPr>
            <w:noProof/>
            <w:webHidden/>
          </w:rPr>
          <w:fldChar w:fldCharType="begin"/>
        </w:r>
        <w:r w:rsidR="00023075" w:rsidRPr="00175E7E">
          <w:rPr>
            <w:noProof/>
            <w:webHidden/>
          </w:rPr>
          <w:instrText xml:space="preserve"> PAGEREF _Toc98330623 \h </w:instrText>
        </w:r>
        <w:r w:rsidR="00023075" w:rsidRPr="00175E7E">
          <w:rPr>
            <w:noProof/>
            <w:webHidden/>
          </w:rPr>
        </w:r>
        <w:r w:rsidR="00023075" w:rsidRPr="00175E7E">
          <w:rPr>
            <w:noProof/>
            <w:webHidden/>
          </w:rPr>
          <w:fldChar w:fldCharType="separate"/>
        </w:r>
        <w:r w:rsidR="003545E2">
          <w:rPr>
            <w:noProof/>
            <w:webHidden/>
          </w:rPr>
          <w:t>77</w:t>
        </w:r>
        <w:r w:rsidR="00023075" w:rsidRPr="00175E7E">
          <w:rPr>
            <w:noProof/>
            <w:webHidden/>
          </w:rPr>
          <w:fldChar w:fldCharType="end"/>
        </w:r>
      </w:hyperlink>
    </w:p>
    <w:p w:rsidR="00023075" w:rsidRPr="00175E7E" w:rsidRDefault="00B905F8" w:rsidP="00023075">
      <w:pPr>
        <w:pStyle w:val="TableofFigures"/>
        <w:tabs>
          <w:tab w:val="right" w:leader="dot" w:pos="9232"/>
        </w:tabs>
        <w:spacing w:before="60" w:after="60" w:line="360" w:lineRule="exact"/>
        <w:rPr>
          <w:rFonts w:asciiTheme="minorHAnsi" w:eastAsiaTheme="minorEastAsia" w:hAnsiTheme="minorHAnsi"/>
          <w:noProof/>
          <w:sz w:val="22"/>
        </w:rPr>
      </w:pPr>
      <w:hyperlink w:anchor="_Toc98330624" w:history="1">
        <w:r w:rsidR="00023075" w:rsidRPr="00175E7E">
          <w:rPr>
            <w:rStyle w:val="Hyperlink"/>
            <w:rFonts w:eastAsia="Cordia New" w:cs="Times New Roman"/>
            <w:b/>
            <w:noProof/>
            <w:color w:val="auto"/>
            <w:lang w:val="x-none" w:eastAsia="x-none" w:bidi="th-TH"/>
          </w:rPr>
          <w:t>Bảng 3.10</w:t>
        </w:r>
        <w:r w:rsidR="00023075" w:rsidRPr="00175E7E">
          <w:rPr>
            <w:rStyle w:val="Hyperlink"/>
            <w:rFonts w:eastAsia="Cordia New" w:cs="Times New Roman"/>
            <w:b/>
            <w:noProof/>
            <w:color w:val="auto"/>
            <w:lang w:eastAsia="x-none" w:bidi="th-TH"/>
          </w:rPr>
          <w:t xml:space="preserve">. </w:t>
        </w:r>
        <w:r w:rsidR="00023075" w:rsidRPr="00175E7E">
          <w:rPr>
            <w:rStyle w:val="Hyperlink"/>
            <w:rFonts w:eastAsia="Cordia New" w:cs="Times New Roman"/>
            <w:noProof/>
            <w:color w:val="auto"/>
            <w:lang w:val="x-none" w:eastAsia="x-none"/>
          </w:rPr>
          <w:t>Nồng độ các chất ô nhiễm do máy thi công tại khu vực công trường</w:t>
        </w:r>
        <w:r w:rsidR="00023075" w:rsidRPr="00175E7E">
          <w:rPr>
            <w:noProof/>
            <w:webHidden/>
          </w:rPr>
          <w:tab/>
        </w:r>
        <w:r w:rsidR="00023075" w:rsidRPr="00175E7E">
          <w:rPr>
            <w:noProof/>
            <w:webHidden/>
          </w:rPr>
          <w:fldChar w:fldCharType="begin"/>
        </w:r>
        <w:r w:rsidR="00023075" w:rsidRPr="00175E7E">
          <w:rPr>
            <w:noProof/>
            <w:webHidden/>
          </w:rPr>
          <w:instrText xml:space="preserve"> PAGEREF _Toc98330624 \h </w:instrText>
        </w:r>
        <w:r w:rsidR="00023075" w:rsidRPr="00175E7E">
          <w:rPr>
            <w:noProof/>
            <w:webHidden/>
          </w:rPr>
        </w:r>
        <w:r w:rsidR="00023075" w:rsidRPr="00175E7E">
          <w:rPr>
            <w:noProof/>
            <w:webHidden/>
          </w:rPr>
          <w:fldChar w:fldCharType="separate"/>
        </w:r>
        <w:r w:rsidR="003545E2">
          <w:rPr>
            <w:noProof/>
            <w:webHidden/>
          </w:rPr>
          <w:t>78</w:t>
        </w:r>
        <w:r w:rsidR="00023075" w:rsidRPr="00175E7E">
          <w:rPr>
            <w:noProof/>
            <w:webHidden/>
          </w:rPr>
          <w:fldChar w:fldCharType="end"/>
        </w:r>
      </w:hyperlink>
    </w:p>
    <w:p w:rsidR="00023075" w:rsidRPr="00175E7E" w:rsidRDefault="00B905F8" w:rsidP="00023075">
      <w:pPr>
        <w:pStyle w:val="TableofFigures"/>
        <w:tabs>
          <w:tab w:val="right" w:leader="dot" w:pos="9232"/>
        </w:tabs>
        <w:spacing w:before="60" w:after="60" w:line="360" w:lineRule="exact"/>
        <w:rPr>
          <w:rFonts w:asciiTheme="minorHAnsi" w:eastAsiaTheme="minorEastAsia" w:hAnsiTheme="minorHAnsi"/>
          <w:noProof/>
          <w:sz w:val="22"/>
        </w:rPr>
      </w:pPr>
      <w:hyperlink w:anchor="_Toc98330625" w:history="1">
        <w:r w:rsidR="00023075" w:rsidRPr="00175E7E">
          <w:rPr>
            <w:rStyle w:val="Hyperlink"/>
            <w:b/>
            <w:noProof/>
            <w:color w:val="auto"/>
          </w:rPr>
          <w:t xml:space="preserve">Bảng 3.11. </w:t>
        </w:r>
        <w:r w:rsidR="00023075" w:rsidRPr="00175E7E">
          <w:rPr>
            <w:rStyle w:val="Hyperlink"/>
            <w:noProof/>
            <w:color w:val="auto"/>
          </w:rPr>
          <w:t>Tải lượng các chất hữu cơ phát sinh trong quá trình rải nhựa đường</w:t>
        </w:r>
        <w:r w:rsidR="00023075" w:rsidRPr="00175E7E">
          <w:rPr>
            <w:noProof/>
            <w:webHidden/>
          </w:rPr>
          <w:tab/>
        </w:r>
        <w:r w:rsidR="00023075" w:rsidRPr="00175E7E">
          <w:rPr>
            <w:noProof/>
            <w:webHidden/>
          </w:rPr>
          <w:fldChar w:fldCharType="begin"/>
        </w:r>
        <w:r w:rsidR="00023075" w:rsidRPr="00175E7E">
          <w:rPr>
            <w:noProof/>
            <w:webHidden/>
          </w:rPr>
          <w:instrText xml:space="preserve"> PAGEREF _Toc98330625 \h </w:instrText>
        </w:r>
        <w:r w:rsidR="00023075" w:rsidRPr="00175E7E">
          <w:rPr>
            <w:noProof/>
            <w:webHidden/>
          </w:rPr>
        </w:r>
        <w:r w:rsidR="00023075" w:rsidRPr="00175E7E">
          <w:rPr>
            <w:noProof/>
            <w:webHidden/>
          </w:rPr>
          <w:fldChar w:fldCharType="separate"/>
        </w:r>
        <w:r w:rsidR="003545E2">
          <w:rPr>
            <w:noProof/>
            <w:webHidden/>
          </w:rPr>
          <w:t>79</w:t>
        </w:r>
        <w:r w:rsidR="00023075" w:rsidRPr="00175E7E">
          <w:rPr>
            <w:noProof/>
            <w:webHidden/>
          </w:rPr>
          <w:fldChar w:fldCharType="end"/>
        </w:r>
      </w:hyperlink>
    </w:p>
    <w:p w:rsidR="00023075" w:rsidRPr="00175E7E" w:rsidRDefault="00B905F8" w:rsidP="00023075">
      <w:pPr>
        <w:pStyle w:val="TableofFigures"/>
        <w:tabs>
          <w:tab w:val="right" w:leader="dot" w:pos="9232"/>
        </w:tabs>
        <w:spacing w:before="60" w:after="60" w:line="360" w:lineRule="exact"/>
        <w:rPr>
          <w:rFonts w:asciiTheme="minorHAnsi" w:eastAsiaTheme="minorEastAsia" w:hAnsiTheme="minorHAnsi"/>
          <w:noProof/>
          <w:sz w:val="22"/>
        </w:rPr>
      </w:pPr>
      <w:hyperlink w:anchor="_Toc98330626" w:history="1">
        <w:r w:rsidR="00023075" w:rsidRPr="00175E7E">
          <w:rPr>
            <w:rStyle w:val="Hyperlink"/>
            <w:b/>
            <w:noProof/>
            <w:color w:val="auto"/>
          </w:rPr>
          <w:t xml:space="preserve">Bảng 3.12. </w:t>
        </w:r>
        <w:r w:rsidR="00023075" w:rsidRPr="00175E7E">
          <w:rPr>
            <w:rStyle w:val="Hyperlink"/>
            <w:noProof/>
            <w:color w:val="auto"/>
          </w:rPr>
          <w:t>Khối lượng chất ô nhiễm trong nước thải sinh hoạt</w:t>
        </w:r>
        <w:r w:rsidR="00023075" w:rsidRPr="00175E7E">
          <w:rPr>
            <w:noProof/>
            <w:webHidden/>
          </w:rPr>
          <w:tab/>
        </w:r>
        <w:r w:rsidR="00023075" w:rsidRPr="00175E7E">
          <w:rPr>
            <w:noProof/>
            <w:webHidden/>
          </w:rPr>
          <w:fldChar w:fldCharType="begin"/>
        </w:r>
        <w:r w:rsidR="00023075" w:rsidRPr="00175E7E">
          <w:rPr>
            <w:noProof/>
            <w:webHidden/>
          </w:rPr>
          <w:instrText xml:space="preserve"> PAGEREF _Toc98330626 \h </w:instrText>
        </w:r>
        <w:r w:rsidR="00023075" w:rsidRPr="00175E7E">
          <w:rPr>
            <w:noProof/>
            <w:webHidden/>
          </w:rPr>
        </w:r>
        <w:r w:rsidR="00023075" w:rsidRPr="00175E7E">
          <w:rPr>
            <w:noProof/>
            <w:webHidden/>
          </w:rPr>
          <w:fldChar w:fldCharType="separate"/>
        </w:r>
        <w:r w:rsidR="003545E2">
          <w:rPr>
            <w:noProof/>
            <w:webHidden/>
          </w:rPr>
          <w:t>81</w:t>
        </w:r>
        <w:r w:rsidR="00023075" w:rsidRPr="00175E7E">
          <w:rPr>
            <w:noProof/>
            <w:webHidden/>
          </w:rPr>
          <w:fldChar w:fldCharType="end"/>
        </w:r>
      </w:hyperlink>
    </w:p>
    <w:p w:rsidR="00023075" w:rsidRPr="00175E7E" w:rsidRDefault="00B905F8" w:rsidP="00023075">
      <w:pPr>
        <w:pStyle w:val="TableofFigures"/>
        <w:tabs>
          <w:tab w:val="right" w:leader="dot" w:pos="9232"/>
        </w:tabs>
        <w:spacing w:before="60" w:after="60" w:line="360" w:lineRule="exact"/>
        <w:rPr>
          <w:rFonts w:asciiTheme="minorHAnsi" w:eastAsiaTheme="minorEastAsia" w:hAnsiTheme="minorHAnsi"/>
          <w:noProof/>
          <w:sz w:val="22"/>
        </w:rPr>
      </w:pPr>
      <w:hyperlink w:anchor="_Toc98330627" w:history="1">
        <w:r w:rsidR="00023075" w:rsidRPr="00175E7E">
          <w:rPr>
            <w:rStyle w:val="Hyperlink"/>
            <w:b/>
            <w:noProof/>
            <w:color w:val="auto"/>
          </w:rPr>
          <w:t xml:space="preserve">Bảng 3.13. </w:t>
        </w:r>
        <w:r w:rsidR="00023075" w:rsidRPr="00175E7E">
          <w:rPr>
            <w:rStyle w:val="Hyperlink"/>
            <w:noProof/>
            <w:color w:val="auto"/>
          </w:rPr>
          <w:t>Nồng độ các chất ô nhiễm trong nước thải thi công</w:t>
        </w:r>
        <w:r w:rsidR="00023075" w:rsidRPr="00175E7E">
          <w:rPr>
            <w:noProof/>
            <w:webHidden/>
          </w:rPr>
          <w:tab/>
        </w:r>
        <w:r w:rsidR="00023075" w:rsidRPr="00175E7E">
          <w:rPr>
            <w:noProof/>
            <w:webHidden/>
          </w:rPr>
          <w:fldChar w:fldCharType="begin"/>
        </w:r>
        <w:r w:rsidR="00023075" w:rsidRPr="00175E7E">
          <w:rPr>
            <w:noProof/>
            <w:webHidden/>
          </w:rPr>
          <w:instrText xml:space="preserve"> PAGEREF _Toc98330627 \h </w:instrText>
        </w:r>
        <w:r w:rsidR="00023075" w:rsidRPr="00175E7E">
          <w:rPr>
            <w:noProof/>
            <w:webHidden/>
          </w:rPr>
        </w:r>
        <w:r w:rsidR="00023075" w:rsidRPr="00175E7E">
          <w:rPr>
            <w:noProof/>
            <w:webHidden/>
          </w:rPr>
          <w:fldChar w:fldCharType="separate"/>
        </w:r>
        <w:r w:rsidR="003545E2">
          <w:rPr>
            <w:noProof/>
            <w:webHidden/>
          </w:rPr>
          <w:t>82</w:t>
        </w:r>
        <w:r w:rsidR="00023075" w:rsidRPr="00175E7E">
          <w:rPr>
            <w:noProof/>
            <w:webHidden/>
          </w:rPr>
          <w:fldChar w:fldCharType="end"/>
        </w:r>
      </w:hyperlink>
    </w:p>
    <w:p w:rsidR="00023075" w:rsidRPr="00175E7E" w:rsidRDefault="00B905F8" w:rsidP="00023075">
      <w:pPr>
        <w:pStyle w:val="TableofFigures"/>
        <w:tabs>
          <w:tab w:val="right" w:leader="dot" w:pos="9232"/>
        </w:tabs>
        <w:spacing w:before="60" w:after="60" w:line="360" w:lineRule="exact"/>
        <w:rPr>
          <w:rFonts w:asciiTheme="minorHAnsi" w:eastAsiaTheme="minorEastAsia" w:hAnsiTheme="minorHAnsi"/>
          <w:noProof/>
          <w:sz w:val="22"/>
        </w:rPr>
      </w:pPr>
      <w:hyperlink w:anchor="_Toc98330628" w:history="1">
        <w:r w:rsidR="00023075" w:rsidRPr="00175E7E">
          <w:rPr>
            <w:rStyle w:val="Hyperlink"/>
            <w:b/>
            <w:noProof/>
            <w:color w:val="auto"/>
          </w:rPr>
          <w:t xml:space="preserve">Bảng 3.14. </w:t>
        </w:r>
        <w:r w:rsidR="00023075" w:rsidRPr="00175E7E">
          <w:rPr>
            <w:rStyle w:val="Hyperlink"/>
            <w:noProof/>
            <w:color w:val="auto"/>
          </w:rPr>
          <w:t>Giới hạn mức độ tiếng ồn của các thiết bị thi công</w:t>
        </w:r>
        <w:r w:rsidR="00023075" w:rsidRPr="00175E7E">
          <w:rPr>
            <w:noProof/>
            <w:webHidden/>
          </w:rPr>
          <w:tab/>
        </w:r>
        <w:r w:rsidR="00023075" w:rsidRPr="00175E7E">
          <w:rPr>
            <w:noProof/>
            <w:webHidden/>
          </w:rPr>
          <w:fldChar w:fldCharType="begin"/>
        </w:r>
        <w:r w:rsidR="00023075" w:rsidRPr="00175E7E">
          <w:rPr>
            <w:noProof/>
            <w:webHidden/>
          </w:rPr>
          <w:instrText xml:space="preserve"> PAGEREF _Toc98330628 \h </w:instrText>
        </w:r>
        <w:r w:rsidR="00023075" w:rsidRPr="00175E7E">
          <w:rPr>
            <w:noProof/>
            <w:webHidden/>
          </w:rPr>
        </w:r>
        <w:r w:rsidR="00023075" w:rsidRPr="00175E7E">
          <w:rPr>
            <w:noProof/>
            <w:webHidden/>
          </w:rPr>
          <w:fldChar w:fldCharType="separate"/>
        </w:r>
        <w:r w:rsidR="003545E2">
          <w:rPr>
            <w:noProof/>
            <w:webHidden/>
          </w:rPr>
          <w:t>87</w:t>
        </w:r>
        <w:r w:rsidR="00023075" w:rsidRPr="00175E7E">
          <w:rPr>
            <w:noProof/>
            <w:webHidden/>
          </w:rPr>
          <w:fldChar w:fldCharType="end"/>
        </w:r>
      </w:hyperlink>
    </w:p>
    <w:p w:rsidR="00023075" w:rsidRPr="00175E7E" w:rsidRDefault="00B905F8" w:rsidP="00023075">
      <w:pPr>
        <w:pStyle w:val="TableofFigures"/>
        <w:tabs>
          <w:tab w:val="right" w:leader="dot" w:pos="9232"/>
        </w:tabs>
        <w:spacing w:before="60" w:after="60" w:line="360" w:lineRule="exact"/>
        <w:rPr>
          <w:rFonts w:asciiTheme="minorHAnsi" w:eastAsiaTheme="minorEastAsia" w:hAnsiTheme="minorHAnsi"/>
          <w:noProof/>
          <w:sz w:val="22"/>
        </w:rPr>
      </w:pPr>
      <w:hyperlink w:anchor="_Toc98330629" w:history="1">
        <w:r w:rsidR="00023075" w:rsidRPr="00175E7E">
          <w:rPr>
            <w:rStyle w:val="Hyperlink"/>
            <w:b/>
            <w:noProof/>
            <w:color w:val="auto"/>
          </w:rPr>
          <w:t xml:space="preserve">Bảng 3.15. </w:t>
        </w:r>
        <w:r w:rsidR="00023075" w:rsidRPr="00175E7E">
          <w:rPr>
            <w:rStyle w:val="Hyperlink"/>
            <w:noProof/>
            <w:color w:val="auto"/>
          </w:rPr>
          <w:t>Dự báo mức ồn khu vực xung quanh vị trí thi công</w:t>
        </w:r>
        <w:r w:rsidR="00023075" w:rsidRPr="00175E7E">
          <w:rPr>
            <w:noProof/>
            <w:webHidden/>
          </w:rPr>
          <w:tab/>
        </w:r>
        <w:r w:rsidR="00023075" w:rsidRPr="00175E7E">
          <w:rPr>
            <w:noProof/>
            <w:webHidden/>
          </w:rPr>
          <w:fldChar w:fldCharType="begin"/>
        </w:r>
        <w:r w:rsidR="00023075" w:rsidRPr="00175E7E">
          <w:rPr>
            <w:noProof/>
            <w:webHidden/>
          </w:rPr>
          <w:instrText xml:space="preserve"> PAGEREF _Toc98330629 \h </w:instrText>
        </w:r>
        <w:r w:rsidR="00023075" w:rsidRPr="00175E7E">
          <w:rPr>
            <w:noProof/>
            <w:webHidden/>
          </w:rPr>
        </w:r>
        <w:r w:rsidR="00023075" w:rsidRPr="00175E7E">
          <w:rPr>
            <w:noProof/>
            <w:webHidden/>
          </w:rPr>
          <w:fldChar w:fldCharType="separate"/>
        </w:r>
        <w:r w:rsidR="003545E2">
          <w:rPr>
            <w:noProof/>
            <w:webHidden/>
          </w:rPr>
          <w:t>88</w:t>
        </w:r>
        <w:r w:rsidR="00023075" w:rsidRPr="00175E7E">
          <w:rPr>
            <w:noProof/>
            <w:webHidden/>
          </w:rPr>
          <w:fldChar w:fldCharType="end"/>
        </w:r>
      </w:hyperlink>
    </w:p>
    <w:p w:rsidR="00023075" w:rsidRPr="00175E7E" w:rsidRDefault="00B905F8" w:rsidP="00023075">
      <w:pPr>
        <w:pStyle w:val="TableofFigures"/>
        <w:tabs>
          <w:tab w:val="right" w:leader="dot" w:pos="9232"/>
        </w:tabs>
        <w:spacing w:before="60" w:after="60" w:line="360" w:lineRule="exact"/>
        <w:rPr>
          <w:rFonts w:asciiTheme="minorHAnsi" w:eastAsiaTheme="minorEastAsia" w:hAnsiTheme="minorHAnsi"/>
          <w:noProof/>
          <w:sz w:val="22"/>
        </w:rPr>
      </w:pPr>
      <w:hyperlink w:anchor="_Toc98330630" w:history="1">
        <w:r w:rsidR="00023075" w:rsidRPr="00175E7E">
          <w:rPr>
            <w:rStyle w:val="Hyperlink"/>
            <w:b/>
            <w:noProof/>
            <w:color w:val="auto"/>
          </w:rPr>
          <w:t xml:space="preserve">Bảng 3.16. </w:t>
        </w:r>
        <w:r w:rsidR="00023075" w:rsidRPr="00175E7E">
          <w:rPr>
            <w:rStyle w:val="Hyperlink"/>
            <w:noProof/>
            <w:color w:val="auto"/>
          </w:rPr>
          <w:t>Mức rung của các thiết bị thi công</w:t>
        </w:r>
        <w:r w:rsidR="00023075" w:rsidRPr="00175E7E">
          <w:rPr>
            <w:noProof/>
            <w:webHidden/>
          </w:rPr>
          <w:tab/>
        </w:r>
        <w:r w:rsidR="00023075" w:rsidRPr="00175E7E">
          <w:rPr>
            <w:noProof/>
            <w:webHidden/>
          </w:rPr>
          <w:fldChar w:fldCharType="begin"/>
        </w:r>
        <w:r w:rsidR="00023075" w:rsidRPr="00175E7E">
          <w:rPr>
            <w:noProof/>
            <w:webHidden/>
          </w:rPr>
          <w:instrText xml:space="preserve"> PAGEREF _Toc98330630 \h </w:instrText>
        </w:r>
        <w:r w:rsidR="00023075" w:rsidRPr="00175E7E">
          <w:rPr>
            <w:noProof/>
            <w:webHidden/>
          </w:rPr>
        </w:r>
        <w:r w:rsidR="00023075" w:rsidRPr="00175E7E">
          <w:rPr>
            <w:noProof/>
            <w:webHidden/>
          </w:rPr>
          <w:fldChar w:fldCharType="separate"/>
        </w:r>
        <w:r w:rsidR="003545E2">
          <w:rPr>
            <w:noProof/>
            <w:webHidden/>
          </w:rPr>
          <w:t>89</w:t>
        </w:r>
        <w:r w:rsidR="00023075" w:rsidRPr="00175E7E">
          <w:rPr>
            <w:noProof/>
            <w:webHidden/>
          </w:rPr>
          <w:fldChar w:fldCharType="end"/>
        </w:r>
      </w:hyperlink>
    </w:p>
    <w:p w:rsidR="00023075" w:rsidRPr="00175E7E" w:rsidRDefault="00B905F8" w:rsidP="00023075">
      <w:pPr>
        <w:pStyle w:val="TableofFigures"/>
        <w:tabs>
          <w:tab w:val="right" w:leader="dot" w:pos="9232"/>
        </w:tabs>
        <w:spacing w:before="60" w:after="60" w:line="360" w:lineRule="exact"/>
        <w:rPr>
          <w:rFonts w:asciiTheme="minorHAnsi" w:eastAsiaTheme="minorEastAsia" w:hAnsiTheme="minorHAnsi"/>
          <w:noProof/>
          <w:sz w:val="22"/>
        </w:rPr>
      </w:pPr>
      <w:hyperlink w:anchor="_Toc98330631" w:history="1">
        <w:r w:rsidR="00023075" w:rsidRPr="00175E7E">
          <w:rPr>
            <w:rStyle w:val="Hyperlink"/>
            <w:b/>
            <w:noProof/>
            <w:color w:val="auto"/>
          </w:rPr>
          <w:t xml:space="preserve">Bảng 3.17. </w:t>
        </w:r>
        <w:r w:rsidR="00023075" w:rsidRPr="00175E7E">
          <w:rPr>
            <w:rStyle w:val="Hyperlink"/>
            <w:noProof/>
            <w:color w:val="auto"/>
          </w:rPr>
          <w:t>Tổng lượng nước cấp cho Dự án</w:t>
        </w:r>
        <w:r w:rsidR="00023075" w:rsidRPr="00175E7E">
          <w:rPr>
            <w:noProof/>
            <w:webHidden/>
          </w:rPr>
          <w:tab/>
        </w:r>
        <w:r w:rsidR="00023075" w:rsidRPr="00175E7E">
          <w:rPr>
            <w:noProof/>
            <w:webHidden/>
          </w:rPr>
          <w:fldChar w:fldCharType="begin"/>
        </w:r>
        <w:r w:rsidR="00023075" w:rsidRPr="00175E7E">
          <w:rPr>
            <w:noProof/>
            <w:webHidden/>
          </w:rPr>
          <w:instrText xml:space="preserve"> PAGEREF _Toc98330631 \h </w:instrText>
        </w:r>
        <w:r w:rsidR="00023075" w:rsidRPr="00175E7E">
          <w:rPr>
            <w:noProof/>
            <w:webHidden/>
          </w:rPr>
        </w:r>
        <w:r w:rsidR="00023075" w:rsidRPr="00175E7E">
          <w:rPr>
            <w:noProof/>
            <w:webHidden/>
          </w:rPr>
          <w:fldChar w:fldCharType="separate"/>
        </w:r>
        <w:r w:rsidR="003545E2">
          <w:rPr>
            <w:noProof/>
            <w:webHidden/>
          </w:rPr>
          <w:t>107</w:t>
        </w:r>
        <w:r w:rsidR="00023075" w:rsidRPr="00175E7E">
          <w:rPr>
            <w:noProof/>
            <w:webHidden/>
          </w:rPr>
          <w:fldChar w:fldCharType="end"/>
        </w:r>
      </w:hyperlink>
    </w:p>
    <w:p w:rsidR="00023075" w:rsidRPr="00175E7E" w:rsidRDefault="00B905F8" w:rsidP="00023075">
      <w:pPr>
        <w:pStyle w:val="TableofFigures"/>
        <w:tabs>
          <w:tab w:val="right" w:leader="dot" w:pos="9232"/>
        </w:tabs>
        <w:spacing w:before="60" w:after="60" w:line="360" w:lineRule="exact"/>
        <w:rPr>
          <w:rFonts w:asciiTheme="minorHAnsi" w:eastAsiaTheme="minorEastAsia" w:hAnsiTheme="minorHAnsi"/>
          <w:noProof/>
          <w:sz w:val="22"/>
        </w:rPr>
      </w:pPr>
      <w:hyperlink w:anchor="_Toc98330632" w:history="1">
        <w:r w:rsidR="00023075" w:rsidRPr="00175E7E">
          <w:rPr>
            <w:rStyle w:val="Hyperlink"/>
            <w:b/>
            <w:noProof/>
            <w:color w:val="auto"/>
          </w:rPr>
          <w:t xml:space="preserve">Bảng 3.18. </w:t>
        </w:r>
        <w:r w:rsidR="00023075" w:rsidRPr="00175E7E">
          <w:rPr>
            <w:rStyle w:val="Hyperlink"/>
            <w:noProof/>
            <w:color w:val="auto"/>
          </w:rPr>
          <w:t>Kế hoạch xây lắp các công trình bảo vệ môi trường</w:t>
        </w:r>
        <w:r w:rsidR="00023075" w:rsidRPr="00175E7E">
          <w:rPr>
            <w:noProof/>
            <w:webHidden/>
          </w:rPr>
          <w:tab/>
        </w:r>
        <w:r w:rsidR="00023075" w:rsidRPr="00175E7E">
          <w:rPr>
            <w:noProof/>
            <w:webHidden/>
          </w:rPr>
          <w:fldChar w:fldCharType="begin"/>
        </w:r>
        <w:r w:rsidR="00023075" w:rsidRPr="00175E7E">
          <w:rPr>
            <w:noProof/>
            <w:webHidden/>
          </w:rPr>
          <w:instrText xml:space="preserve"> PAGEREF _Toc98330632 \h </w:instrText>
        </w:r>
        <w:r w:rsidR="00023075" w:rsidRPr="00175E7E">
          <w:rPr>
            <w:noProof/>
            <w:webHidden/>
          </w:rPr>
        </w:r>
        <w:r w:rsidR="00023075" w:rsidRPr="00175E7E">
          <w:rPr>
            <w:noProof/>
            <w:webHidden/>
          </w:rPr>
          <w:fldChar w:fldCharType="separate"/>
        </w:r>
        <w:r w:rsidR="003545E2">
          <w:rPr>
            <w:noProof/>
            <w:webHidden/>
          </w:rPr>
          <w:t>113</w:t>
        </w:r>
        <w:r w:rsidR="00023075" w:rsidRPr="00175E7E">
          <w:rPr>
            <w:noProof/>
            <w:webHidden/>
          </w:rPr>
          <w:fldChar w:fldCharType="end"/>
        </w:r>
      </w:hyperlink>
    </w:p>
    <w:p w:rsidR="00023075" w:rsidRPr="00175E7E" w:rsidRDefault="00B905F8" w:rsidP="00023075">
      <w:pPr>
        <w:pStyle w:val="TableofFigures"/>
        <w:tabs>
          <w:tab w:val="right" w:leader="dot" w:pos="9232"/>
        </w:tabs>
        <w:spacing w:before="60" w:after="60" w:line="360" w:lineRule="exact"/>
        <w:rPr>
          <w:noProof/>
        </w:rPr>
      </w:pPr>
      <w:hyperlink w:anchor="_Toc98330633" w:history="1">
        <w:r w:rsidR="00023075" w:rsidRPr="00175E7E">
          <w:rPr>
            <w:rStyle w:val="Hyperlink"/>
            <w:b/>
            <w:noProof/>
            <w:color w:val="auto"/>
          </w:rPr>
          <w:t xml:space="preserve">Bảng 3.19. </w:t>
        </w:r>
        <w:r w:rsidR="00023075" w:rsidRPr="00175E7E">
          <w:rPr>
            <w:rStyle w:val="Hyperlink"/>
            <w:noProof/>
            <w:color w:val="auto"/>
          </w:rPr>
          <w:t>Kinh phí thực hiện các công trình, biện pháp bảo vệ môi trường</w:t>
        </w:r>
        <w:r w:rsidR="00023075" w:rsidRPr="00175E7E">
          <w:rPr>
            <w:noProof/>
            <w:webHidden/>
          </w:rPr>
          <w:tab/>
        </w:r>
        <w:r w:rsidR="00023075" w:rsidRPr="00175E7E">
          <w:rPr>
            <w:noProof/>
            <w:webHidden/>
          </w:rPr>
          <w:fldChar w:fldCharType="begin"/>
        </w:r>
        <w:r w:rsidR="00023075" w:rsidRPr="00175E7E">
          <w:rPr>
            <w:noProof/>
            <w:webHidden/>
          </w:rPr>
          <w:instrText xml:space="preserve"> PAGEREF _Toc98330633 \h </w:instrText>
        </w:r>
        <w:r w:rsidR="00023075" w:rsidRPr="00175E7E">
          <w:rPr>
            <w:noProof/>
            <w:webHidden/>
          </w:rPr>
        </w:r>
        <w:r w:rsidR="00023075" w:rsidRPr="00175E7E">
          <w:rPr>
            <w:noProof/>
            <w:webHidden/>
          </w:rPr>
          <w:fldChar w:fldCharType="separate"/>
        </w:r>
        <w:r w:rsidR="003545E2">
          <w:rPr>
            <w:noProof/>
            <w:webHidden/>
          </w:rPr>
          <w:t>113</w:t>
        </w:r>
        <w:r w:rsidR="00023075" w:rsidRPr="00175E7E">
          <w:rPr>
            <w:noProof/>
            <w:webHidden/>
          </w:rPr>
          <w:fldChar w:fldCharType="end"/>
        </w:r>
      </w:hyperlink>
      <w:r w:rsidR="00BA7DEE" w:rsidRPr="00175E7E">
        <w:rPr>
          <w:rFonts w:eastAsiaTheme="majorEastAsia" w:cstheme="majorBidi"/>
          <w:sz w:val="32"/>
          <w:szCs w:val="32"/>
        </w:rPr>
        <w:fldChar w:fldCharType="end"/>
      </w:r>
      <w:r w:rsidR="00BA7DEE" w:rsidRPr="00175E7E">
        <w:rPr>
          <w:rFonts w:eastAsiaTheme="majorEastAsia" w:cstheme="majorBidi"/>
          <w:sz w:val="32"/>
          <w:szCs w:val="32"/>
        </w:rPr>
        <w:fldChar w:fldCharType="begin"/>
      </w:r>
      <w:r w:rsidR="00BA7DEE" w:rsidRPr="00175E7E">
        <w:rPr>
          <w:rFonts w:eastAsiaTheme="majorEastAsia" w:cstheme="majorBidi"/>
          <w:sz w:val="32"/>
          <w:szCs w:val="32"/>
        </w:rPr>
        <w:instrText xml:space="preserve"> TOC \h \z \c "Bảng 4." </w:instrText>
      </w:r>
      <w:r w:rsidR="00BA7DEE" w:rsidRPr="00175E7E">
        <w:rPr>
          <w:rFonts w:eastAsiaTheme="majorEastAsia" w:cstheme="majorBidi"/>
          <w:sz w:val="32"/>
          <w:szCs w:val="32"/>
        </w:rPr>
        <w:fldChar w:fldCharType="separate"/>
      </w:r>
    </w:p>
    <w:p w:rsidR="00023075" w:rsidRPr="00175E7E" w:rsidRDefault="00B905F8" w:rsidP="00023075">
      <w:pPr>
        <w:pStyle w:val="TableofFigures"/>
        <w:tabs>
          <w:tab w:val="right" w:leader="dot" w:pos="9232"/>
        </w:tabs>
        <w:spacing w:before="60" w:after="60" w:line="360" w:lineRule="exact"/>
        <w:rPr>
          <w:rFonts w:asciiTheme="minorHAnsi" w:eastAsiaTheme="minorEastAsia" w:hAnsiTheme="minorHAnsi"/>
          <w:noProof/>
          <w:sz w:val="22"/>
        </w:rPr>
      </w:pPr>
      <w:hyperlink w:anchor="_Toc98330634" w:history="1">
        <w:r w:rsidR="00023075" w:rsidRPr="00175E7E">
          <w:rPr>
            <w:rStyle w:val="Hyperlink"/>
            <w:b/>
            <w:noProof/>
            <w:color w:val="auto"/>
          </w:rPr>
          <w:t xml:space="preserve">Bảng 4.1. </w:t>
        </w:r>
        <w:r w:rsidR="00023075" w:rsidRPr="00175E7E">
          <w:rPr>
            <w:rStyle w:val="Hyperlink"/>
            <w:noProof/>
            <w:color w:val="auto"/>
          </w:rPr>
          <w:t>Chương trình quản lý môi trường</w:t>
        </w:r>
        <w:r w:rsidR="00023075" w:rsidRPr="00175E7E">
          <w:rPr>
            <w:noProof/>
            <w:webHidden/>
          </w:rPr>
          <w:tab/>
        </w:r>
        <w:r w:rsidR="00023075" w:rsidRPr="00175E7E">
          <w:rPr>
            <w:noProof/>
            <w:webHidden/>
          </w:rPr>
          <w:fldChar w:fldCharType="begin"/>
        </w:r>
        <w:r w:rsidR="00023075" w:rsidRPr="00175E7E">
          <w:rPr>
            <w:noProof/>
            <w:webHidden/>
          </w:rPr>
          <w:instrText xml:space="preserve"> PAGEREF _Toc98330634 \h </w:instrText>
        </w:r>
        <w:r w:rsidR="00023075" w:rsidRPr="00175E7E">
          <w:rPr>
            <w:noProof/>
            <w:webHidden/>
          </w:rPr>
        </w:r>
        <w:r w:rsidR="00023075" w:rsidRPr="00175E7E">
          <w:rPr>
            <w:noProof/>
            <w:webHidden/>
          </w:rPr>
          <w:fldChar w:fldCharType="separate"/>
        </w:r>
        <w:r w:rsidR="003545E2">
          <w:rPr>
            <w:noProof/>
            <w:webHidden/>
          </w:rPr>
          <w:t>116</w:t>
        </w:r>
        <w:r w:rsidR="00023075" w:rsidRPr="00175E7E">
          <w:rPr>
            <w:noProof/>
            <w:webHidden/>
          </w:rPr>
          <w:fldChar w:fldCharType="end"/>
        </w:r>
      </w:hyperlink>
    </w:p>
    <w:p w:rsidR="00BA7DEE" w:rsidRPr="00175E7E" w:rsidRDefault="00BA7DEE" w:rsidP="00023075">
      <w:pPr>
        <w:tabs>
          <w:tab w:val="left" w:pos="2745"/>
        </w:tabs>
        <w:spacing w:before="60" w:after="60" w:line="360" w:lineRule="exact"/>
        <w:rPr>
          <w:rFonts w:eastAsiaTheme="majorEastAsia" w:cstheme="majorBidi"/>
          <w:sz w:val="32"/>
          <w:szCs w:val="32"/>
        </w:rPr>
      </w:pPr>
      <w:r w:rsidRPr="00175E7E">
        <w:rPr>
          <w:rFonts w:eastAsiaTheme="majorEastAsia" w:cstheme="majorBidi"/>
          <w:sz w:val="32"/>
          <w:szCs w:val="32"/>
        </w:rPr>
        <w:fldChar w:fldCharType="end"/>
      </w:r>
    </w:p>
    <w:p w:rsidR="00211349" w:rsidRPr="00175E7E" w:rsidRDefault="00BA7DEE" w:rsidP="00211349">
      <w:pPr>
        <w:spacing w:before="60" w:after="60" w:line="360" w:lineRule="exact"/>
        <w:rPr>
          <w:rFonts w:eastAsiaTheme="majorEastAsia" w:cstheme="majorBidi"/>
          <w:b/>
          <w:sz w:val="32"/>
          <w:szCs w:val="32"/>
        </w:rPr>
      </w:pPr>
      <w:r w:rsidRPr="00175E7E">
        <w:rPr>
          <w:rFonts w:eastAsiaTheme="majorEastAsia" w:cstheme="majorBidi"/>
          <w:sz w:val="32"/>
          <w:szCs w:val="32"/>
        </w:rPr>
        <w:br w:type="page"/>
      </w:r>
    </w:p>
    <w:p w:rsidR="00D5581F" w:rsidRPr="00175E7E" w:rsidRDefault="00D5581F" w:rsidP="00211349">
      <w:pPr>
        <w:pStyle w:val="Heading1"/>
        <w:rPr>
          <w:rStyle w:val="Hyperlink"/>
          <w:noProof/>
          <w:color w:val="auto"/>
          <w:u w:val="none"/>
        </w:rPr>
      </w:pPr>
      <w:r w:rsidRPr="00175E7E">
        <w:lastRenderedPageBreak/>
        <w:fldChar w:fldCharType="begin"/>
      </w:r>
      <w:r w:rsidRPr="00175E7E">
        <w:instrText xml:space="preserve"> TOC \h \z \c "Hình 1." </w:instrText>
      </w:r>
      <w:r w:rsidRPr="00175E7E">
        <w:fldChar w:fldCharType="separate"/>
      </w:r>
      <w:r w:rsidRPr="00175E7E">
        <w:rPr>
          <w:rStyle w:val="Hyperlink"/>
          <w:noProof/>
          <w:color w:val="auto"/>
          <w:u w:val="none"/>
        </w:rPr>
        <w:t>DANH MỤC CÁC HÌNH</w:t>
      </w:r>
    </w:p>
    <w:p w:rsidR="00D5581F" w:rsidRPr="00175E7E" w:rsidRDefault="00B905F8">
      <w:pPr>
        <w:pStyle w:val="TableofFigures"/>
        <w:tabs>
          <w:tab w:val="right" w:leader="dot" w:pos="9232"/>
        </w:tabs>
        <w:rPr>
          <w:rFonts w:asciiTheme="minorHAnsi" w:eastAsiaTheme="minorEastAsia" w:hAnsiTheme="minorHAnsi"/>
          <w:noProof/>
          <w:sz w:val="22"/>
        </w:rPr>
      </w:pPr>
      <w:hyperlink r:id="rId8" w:anchor="_Toc98331456" w:history="1">
        <w:r w:rsidR="00D5581F" w:rsidRPr="00175E7E">
          <w:rPr>
            <w:rStyle w:val="Hyperlink"/>
            <w:b/>
            <w:noProof/>
            <w:color w:val="auto"/>
          </w:rPr>
          <w:t>Hình 1.1.</w:t>
        </w:r>
        <w:r w:rsidR="00D5581F" w:rsidRPr="00175E7E">
          <w:rPr>
            <w:rStyle w:val="Hyperlink"/>
            <w:noProof/>
            <w:color w:val="auto"/>
          </w:rPr>
          <w:t xml:space="preserve"> Vị trí khu vực thực hiện Dự án</w:t>
        </w:r>
        <w:r w:rsidR="00D5581F" w:rsidRPr="00175E7E">
          <w:rPr>
            <w:noProof/>
            <w:webHidden/>
          </w:rPr>
          <w:tab/>
        </w:r>
        <w:r w:rsidR="00D5581F" w:rsidRPr="00175E7E">
          <w:rPr>
            <w:noProof/>
            <w:webHidden/>
          </w:rPr>
          <w:fldChar w:fldCharType="begin"/>
        </w:r>
        <w:r w:rsidR="00D5581F" w:rsidRPr="00175E7E">
          <w:rPr>
            <w:noProof/>
            <w:webHidden/>
          </w:rPr>
          <w:instrText xml:space="preserve"> PAGEREF _Toc98331456 \h </w:instrText>
        </w:r>
        <w:r w:rsidR="00D5581F" w:rsidRPr="00175E7E">
          <w:rPr>
            <w:noProof/>
            <w:webHidden/>
          </w:rPr>
        </w:r>
        <w:r w:rsidR="00D5581F" w:rsidRPr="00175E7E">
          <w:rPr>
            <w:noProof/>
            <w:webHidden/>
          </w:rPr>
          <w:fldChar w:fldCharType="separate"/>
        </w:r>
        <w:r w:rsidR="003545E2">
          <w:rPr>
            <w:noProof/>
            <w:webHidden/>
          </w:rPr>
          <w:t>28</w:t>
        </w:r>
        <w:r w:rsidR="00D5581F" w:rsidRPr="00175E7E">
          <w:rPr>
            <w:noProof/>
            <w:webHidden/>
          </w:rPr>
          <w:fldChar w:fldCharType="end"/>
        </w:r>
      </w:hyperlink>
    </w:p>
    <w:p w:rsidR="00D5581F" w:rsidRPr="00175E7E" w:rsidRDefault="00B905F8">
      <w:pPr>
        <w:pStyle w:val="TableofFigures"/>
        <w:tabs>
          <w:tab w:val="right" w:leader="dot" w:pos="9232"/>
        </w:tabs>
        <w:rPr>
          <w:rFonts w:asciiTheme="minorHAnsi" w:eastAsiaTheme="minorEastAsia" w:hAnsiTheme="minorHAnsi"/>
          <w:noProof/>
          <w:sz w:val="22"/>
        </w:rPr>
      </w:pPr>
      <w:hyperlink r:id="rId9" w:anchor="_Toc98331457" w:history="1">
        <w:r w:rsidR="00D5581F" w:rsidRPr="00175E7E">
          <w:rPr>
            <w:rStyle w:val="Hyperlink"/>
            <w:b/>
            <w:noProof/>
            <w:color w:val="auto"/>
          </w:rPr>
          <w:t>Hình 1.2.</w:t>
        </w:r>
        <w:r w:rsidR="00D5581F" w:rsidRPr="00175E7E">
          <w:rPr>
            <w:rStyle w:val="Hyperlink"/>
            <w:noProof/>
            <w:color w:val="auto"/>
          </w:rPr>
          <w:t xml:space="preserve"> Hiện trạng tuyến đường Tỉnh lộ 561 ở phía Nam khu vực Dự án</w:t>
        </w:r>
        <w:r w:rsidR="00D5581F" w:rsidRPr="00175E7E">
          <w:rPr>
            <w:noProof/>
            <w:webHidden/>
          </w:rPr>
          <w:tab/>
        </w:r>
        <w:r w:rsidR="00D5581F" w:rsidRPr="00175E7E">
          <w:rPr>
            <w:noProof/>
            <w:webHidden/>
          </w:rPr>
          <w:fldChar w:fldCharType="begin"/>
        </w:r>
        <w:r w:rsidR="00D5581F" w:rsidRPr="00175E7E">
          <w:rPr>
            <w:noProof/>
            <w:webHidden/>
          </w:rPr>
          <w:instrText xml:space="preserve"> PAGEREF _Toc98331457 \h </w:instrText>
        </w:r>
        <w:r w:rsidR="00D5581F" w:rsidRPr="00175E7E">
          <w:rPr>
            <w:noProof/>
            <w:webHidden/>
          </w:rPr>
        </w:r>
        <w:r w:rsidR="00D5581F" w:rsidRPr="00175E7E">
          <w:rPr>
            <w:noProof/>
            <w:webHidden/>
          </w:rPr>
          <w:fldChar w:fldCharType="separate"/>
        </w:r>
        <w:r w:rsidR="003545E2">
          <w:rPr>
            <w:noProof/>
            <w:webHidden/>
          </w:rPr>
          <w:t>31</w:t>
        </w:r>
        <w:r w:rsidR="00D5581F" w:rsidRPr="00175E7E">
          <w:rPr>
            <w:noProof/>
            <w:webHidden/>
          </w:rPr>
          <w:fldChar w:fldCharType="end"/>
        </w:r>
      </w:hyperlink>
    </w:p>
    <w:p w:rsidR="00D5581F" w:rsidRPr="00175E7E" w:rsidRDefault="00B905F8">
      <w:pPr>
        <w:pStyle w:val="TableofFigures"/>
        <w:tabs>
          <w:tab w:val="right" w:leader="dot" w:pos="9232"/>
        </w:tabs>
        <w:rPr>
          <w:rFonts w:asciiTheme="minorHAnsi" w:eastAsiaTheme="minorEastAsia" w:hAnsiTheme="minorHAnsi"/>
          <w:noProof/>
          <w:sz w:val="22"/>
        </w:rPr>
      </w:pPr>
      <w:hyperlink r:id="rId10" w:anchor="_Toc98331458" w:history="1">
        <w:r w:rsidR="00D5581F" w:rsidRPr="00175E7E">
          <w:rPr>
            <w:rStyle w:val="Hyperlink"/>
            <w:b/>
            <w:noProof/>
            <w:color w:val="auto"/>
          </w:rPr>
          <w:t xml:space="preserve">Hình 1.3. </w:t>
        </w:r>
        <w:r w:rsidR="00D5581F" w:rsidRPr="00175E7E">
          <w:rPr>
            <w:rStyle w:val="Hyperlink"/>
            <w:noProof/>
            <w:color w:val="auto"/>
          </w:rPr>
          <w:t>Vị trí lán trại, nhà vệ sinh tạm và bãi tập kết vật liệu</w:t>
        </w:r>
        <w:r w:rsidR="00D5581F" w:rsidRPr="00175E7E">
          <w:rPr>
            <w:noProof/>
            <w:webHidden/>
          </w:rPr>
          <w:tab/>
        </w:r>
        <w:r w:rsidR="00D5581F" w:rsidRPr="00175E7E">
          <w:rPr>
            <w:noProof/>
            <w:webHidden/>
          </w:rPr>
          <w:fldChar w:fldCharType="begin"/>
        </w:r>
        <w:r w:rsidR="00D5581F" w:rsidRPr="00175E7E">
          <w:rPr>
            <w:noProof/>
            <w:webHidden/>
          </w:rPr>
          <w:instrText xml:space="preserve"> PAGEREF _Toc98331458 \h </w:instrText>
        </w:r>
        <w:r w:rsidR="00D5581F" w:rsidRPr="00175E7E">
          <w:rPr>
            <w:noProof/>
            <w:webHidden/>
          </w:rPr>
        </w:r>
        <w:r w:rsidR="00D5581F" w:rsidRPr="00175E7E">
          <w:rPr>
            <w:noProof/>
            <w:webHidden/>
          </w:rPr>
          <w:fldChar w:fldCharType="separate"/>
        </w:r>
        <w:r w:rsidR="003545E2">
          <w:rPr>
            <w:noProof/>
            <w:webHidden/>
          </w:rPr>
          <w:t>50</w:t>
        </w:r>
        <w:r w:rsidR="00D5581F" w:rsidRPr="00175E7E">
          <w:rPr>
            <w:noProof/>
            <w:webHidden/>
          </w:rPr>
          <w:fldChar w:fldCharType="end"/>
        </w:r>
      </w:hyperlink>
    </w:p>
    <w:p w:rsidR="00D5581F" w:rsidRPr="00175E7E" w:rsidRDefault="00B905F8">
      <w:pPr>
        <w:pStyle w:val="TableofFigures"/>
        <w:tabs>
          <w:tab w:val="right" w:leader="dot" w:pos="9232"/>
        </w:tabs>
        <w:rPr>
          <w:rFonts w:asciiTheme="minorHAnsi" w:eastAsiaTheme="minorEastAsia" w:hAnsiTheme="minorHAnsi"/>
          <w:noProof/>
          <w:sz w:val="22"/>
        </w:rPr>
      </w:pPr>
      <w:hyperlink r:id="rId11" w:anchor="_Toc98331459" w:history="1">
        <w:r w:rsidR="00D5581F" w:rsidRPr="00175E7E">
          <w:rPr>
            <w:rStyle w:val="Hyperlink"/>
            <w:b/>
            <w:noProof/>
            <w:color w:val="auto"/>
          </w:rPr>
          <w:t xml:space="preserve">Hình 1.4. </w:t>
        </w:r>
        <w:r w:rsidR="00D5581F" w:rsidRPr="00175E7E">
          <w:rPr>
            <w:rStyle w:val="Hyperlink"/>
            <w:noProof/>
            <w:color w:val="auto"/>
          </w:rPr>
          <w:t>Sơ đồ tổ chức nhân sự thi công của Dự án</w:t>
        </w:r>
        <w:r w:rsidR="00D5581F" w:rsidRPr="00175E7E">
          <w:rPr>
            <w:noProof/>
            <w:webHidden/>
          </w:rPr>
          <w:tab/>
        </w:r>
        <w:r w:rsidR="00D5581F" w:rsidRPr="00175E7E">
          <w:rPr>
            <w:noProof/>
            <w:webHidden/>
          </w:rPr>
          <w:fldChar w:fldCharType="begin"/>
        </w:r>
        <w:r w:rsidR="00D5581F" w:rsidRPr="00175E7E">
          <w:rPr>
            <w:noProof/>
            <w:webHidden/>
          </w:rPr>
          <w:instrText xml:space="preserve"> PAGEREF _Toc98331459 \h </w:instrText>
        </w:r>
        <w:r w:rsidR="00D5581F" w:rsidRPr="00175E7E">
          <w:rPr>
            <w:noProof/>
            <w:webHidden/>
          </w:rPr>
        </w:r>
        <w:r w:rsidR="00D5581F" w:rsidRPr="00175E7E">
          <w:rPr>
            <w:noProof/>
            <w:webHidden/>
          </w:rPr>
          <w:fldChar w:fldCharType="separate"/>
        </w:r>
        <w:r w:rsidR="003545E2">
          <w:rPr>
            <w:noProof/>
            <w:webHidden/>
          </w:rPr>
          <w:t>51</w:t>
        </w:r>
        <w:r w:rsidR="00D5581F" w:rsidRPr="00175E7E">
          <w:rPr>
            <w:noProof/>
            <w:webHidden/>
          </w:rPr>
          <w:fldChar w:fldCharType="end"/>
        </w:r>
      </w:hyperlink>
    </w:p>
    <w:p w:rsidR="00D5581F" w:rsidRPr="00175E7E" w:rsidRDefault="00D5581F" w:rsidP="00023075">
      <w:pPr>
        <w:spacing w:before="60" w:after="60" w:line="360" w:lineRule="exact"/>
        <w:rPr>
          <w:rFonts w:eastAsiaTheme="majorEastAsia" w:cstheme="majorBidi"/>
          <w:b/>
          <w:sz w:val="32"/>
          <w:szCs w:val="32"/>
        </w:rPr>
      </w:pPr>
      <w:r w:rsidRPr="00175E7E">
        <w:rPr>
          <w:rFonts w:eastAsiaTheme="majorEastAsia" w:cstheme="majorBidi"/>
          <w:b/>
          <w:sz w:val="32"/>
          <w:szCs w:val="32"/>
        </w:rPr>
        <w:fldChar w:fldCharType="end"/>
      </w:r>
    </w:p>
    <w:p w:rsidR="00D5581F" w:rsidRPr="00175E7E" w:rsidRDefault="00D5581F" w:rsidP="00D5581F">
      <w:r w:rsidRPr="00175E7E">
        <w:br w:type="page"/>
      </w:r>
    </w:p>
    <w:p w:rsidR="00E96F64" w:rsidRPr="00175E7E" w:rsidRDefault="00E96F64" w:rsidP="00E96F64">
      <w:pPr>
        <w:pStyle w:val="Heading1"/>
      </w:pPr>
      <w:bookmarkStart w:id="1" w:name="_Toc98324799"/>
      <w:r w:rsidRPr="00175E7E">
        <w:lastRenderedPageBreak/>
        <w:t>MỞ ĐẦU</w:t>
      </w:r>
      <w:bookmarkEnd w:id="1"/>
    </w:p>
    <w:p w:rsidR="00E96F64" w:rsidRPr="00175E7E" w:rsidRDefault="00E96F64" w:rsidP="00E96F64">
      <w:pPr>
        <w:pStyle w:val="Heading2"/>
      </w:pPr>
      <w:bookmarkStart w:id="2" w:name="_Toc98324800"/>
      <w:r w:rsidRPr="00175E7E">
        <w:t>1. Xuất xứ của Dự án</w:t>
      </w:r>
      <w:bookmarkEnd w:id="2"/>
    </w:p>
    <w:p w:rsidR="00E96F64" w:rsidRPr="00175E7E" w:rsidRDefault="00E96F64" w:rsidP="00E96F64">
      <w:pPr>
        <w:pStyle w:val="Heading3"/>
      </w:pPr>
      <w:bookmarkStart w:id="3" w:name="_Toc98324801"/>
      <w:r w:rsidRPr="00175E7E">
        <w:t>1.1. Thông tin chung về Dự án</w:t>
      </w:r>
      <w:bookmarkEnd w:id="3"/>
    </w:p>
    <w:p w:rsidR="00FF32FD" w:rsidRPr="00175E7E" w:rsidRDefault="00FF32FD" w:rsidP="00E96F64">
      <w:pPr>
        <w:spacing w:before="60" w:after="60" w:line="360" w:lineRule="exact"/>
        <w:ind w:firstLine="720"/>
        <w:jc w:val="both"/>
      </w:pPr>
      <w:r w:rsidRPr="00175E7E">
        <w:t>Hoàn Lão là thị trấn thuộc huyện Bố Trạch có nhiều tiềm năng về phát triển kinh tế</w:t>
      </w:r>
      <w:r w:rsidR="00E96F64" w:rsidRPr="00175E7E">
        <w:t xml:space="preserve">. Diện tích tự nhiên của </w:t>
      </w:r>
      <w:r w:rsidRPr="00175E7E">
        <w:t>thị trấn Hoàn Lão</w:t>
      </w:r>
      <w:r w:rsidR="00E96F64" w:rsidRPr="00175E7E">
        <w:t xml:space="preserve"> là </w:t>
      </w:r>
      <w:r w:rsidR="00F2621B" w:rsidRPr="00175E7E">
        <w:t>2.115,49</w:t>
      </w:r>
      <w:r w:rsidR="00E96F64" w:rsidRPr="00175E7E">
        <w:t>km</w:t>
      </w:r>
      <w:r w:rsidR="00F2621B" w:rsidRPr="00175E7E">
        <w:rPr>
          <w:vertAlign w:val="superscript"/>
        </w:rPr>
        <w:t>2</w:t>
      </w:r>
      <w:r w:rsidR="00E96F64" w:rsidRPr="00175E7E">
        <w:t xml:space="preserve">, </w:t>
      </w:r>
      <w:r w:rsidRPr="00175E7E">
        <w:t>dân số năm 201</w:t>
      </w:r>
      <w:r w:rsidR="00F2621B" w:rsidRPr="00175E7E">
        <w:t>9</w:t>
      </w:r>
      <w:r w:rsidRPr="00175E7E">
        <w:t xml:space="preserve"> là </w:t>
      </w:r>
      <w:r w:rsidR="00F2621B" w:rsidRPr="00175E7E">
        <w:t xml:space="preserve">187.987 </w:t>
      </w:r>
      <w:r w:rsidRPr="00175E7E">
        <w:t>người</w:t>
      </w:r>
      <w:r w:rsidR="00F2621B" w:rsidRPr="00175E7E">
        <w:t>, mật độ dân số 89 người/km</w:t>
      </w:r>
      <w:r w:rsidR="00F2621B" w:rsidRPr="00175E7E">
        <w:rPr>
          <w:vertAlign w:val="superscript"/>
        </w:rPr>
        <w:t>2</w:t>
      </w:r>
      <w:r w:rsidRPr="00175E7E">
        <w:t>. Thị trấn Hoàn Lão nằm ở phía đông của huyện Bố Trạch. Phía Đông giáp xã Trung Trạch; phía Nam giáp các xã Trung Trạch và Đại Trạch; phía Tây giáp các xã Đại Trạch, Tây Trạch và Hoàn Trạch; phía Bắc giáp các xã Đồng Trạch và Trung Trạch.</w:t>
      </w:r>
    </w:p>
    <w:p w:rsidR="00C03D34" w:rsidRPr="00175E7E" w:rsidRDefault="00220434" w:rsidP="00E96F64">
      <w:pPr>
        <w:spacing w:before="60" w:after="60" w:line="360" w:lineRule="exact"/>
        <w:ind w:firstLine="720"/>
        <w:jc w:val="both"/>
      </w:pPr>
      <w:r w:rsidRPr="00175E7E">
        <w:t>Những năm gần đây nền kinh tế của thị trấn Hoàn Lão phát triển nhanh chóng, cơ sở hạ tầng có nhiều nét thay đổi mới. Bộ mặt đô thị dần dần hình thành rõ nét, các cụm dân cư tập trung đông đúc, nhiều nhà được xây dựng mới. Hệ thống giao thông được bê tông hoá, cứng hoá hầu hết hoàn toàn, cuộc sống bà con nhân dân thị trấn có nhiều nét đổi thay, kinh tế phát triển, đời sống ấm no, hạnh phúc. Kéo theo đó là nhu cầu sử dụng đất ở mới và đất ở tái định cư tại khu vực thị trấn ngày càng tăng cao.</w:t>
      </w:r>
      <w:r w:rsidR="00681475" w:rsidRPr="00175E7E">
        <w:t xml:space="preserve"> </w:t>
      </w:r>
    </w:p>
    <w:p w:rsidR="00220434" w:rsidRPr="00175E7E" w:rsidRDefault="00681475" w:rsidP="00E96F64">
      <w:pPr>
        <w:spacing w:before="60" w:after="60" w:line="360" w:lineRule="exact"/>
        <w:ind w:firstLine="720"/>
        <w:jc w:val="both"/>
      </w:pPr>
      <w:r w:rsidRPr="00175E7E">
        <w:t>Khu vực đoạn từ Tỉnh lộ 561 đi Ban Chỉ huy quân sự huyện là khu vực quy hoạch mạng lưới giao thông có mặt đường lớn, gần khu trung tâm hành chính thị trấn Hoàn Lão, rất thuận lợi thế để tạo lập quỹ đất ở mới cho nhân dân. Với mục đích khai thác quỹ đất ruộng gần khu vực dân cư cũ, hình thành khu dân cư mới đẹp và hiện đại về kiến trúc, tạo điểm nhấn cảnh quan cho toàn khu vực trung tâm thị trấn Hoàn Lão.</w:t>
      </w:r>
      <w:r w:rsidR="00C03D34" w:rsidRPr="00175E7E">
        <w:t xml:space="preserve"> Vì vậy, việc lập “Quy hoạch chi tiết dự án đầu tư Khai thác quỹ đất phát triển kết cấu hạ tầng khu vực phía Bắc Tỉnh lộ 561, đoạn từ Tỉnh lộ 561 đi Ban Chỉ huy quân sự huyện Bố Trạch, tỷ lệ 1/500” là rất cần thiết và cấp bách.</w:t>
      </w:r>
    </w:p>
    <w:p w:rsidR="00C03D34" w:rsidRPr="00175E7E" w:rsidRDefault="00C03D34" w:rsidP="00E96F64">
      <w:pPr>
        <w:spacing w:before="60" w:after="60" w:line="360" w:lineRule="exact"/>
        <w:ind w:firstLine="720"/>
        <w:jc w:val="both"/>
      </w:pPr>
      <w:r w:rsidRPr="00175E7E">
        <w:t>Căn cứ Nghị quyết số 71/NQ-HĐND ngày 30/9/2019 của HĐND tỉnh Quảng Bình về việc phê duyệt chủ trương đầu tư các dự án phát triển quỹ đất trên địa bàn tỉnh Quảng Bình: Dự án đầ</w:t>
      </w:r>
      <w:r w:rsidR="00242929" w:rsidRPr="00175E7E">
        <w:t>u tư K</w:t>
      </w:r>
      <w:r w:rsidRPr="00175E7E">
        <w:t>hai thác quỹ đất phát triển kết cấu hạ tầng khu vực phía Bắc Tỉnh lộ 561, đoạn từ Tỉnh lộ 561 đi Ban Chỉ huy Quân sự huyện Bố Trạch và Quyết định số 2421/QĐ-UBND ngày 18/6/2021 của UBND huyện Bố Trạch về việc phê duyệt Quy hoạch chi tiết Dự</w:t>
      </w:r>
      <w:r w:rsidR="00242929" w:rsidRPr="00175E7E">
        <w:t xml:space="preserve"> án đ</w:t>
      </w:r>
      <w:r w:rsidRPr="00175E7E">
        <w:t>ầ</w:t>
      </w:r>
      <w:r w:rsidR="00242929" w:rsidRPr="00175E7E">
        <w:t>u tư K</w:t>
      </w:r>
      <w:r w:rsidRPr="00175E7E">
        <w:t>hai thác quỹ đất phát triển kết cấu hạ tầng khu vực phía Bắc Tỉnh lộ 561, đoạn từ Tỉnh lộ 561 đi Ban Chỉ huy Quân sự huyện Bố Trạch, tỷ lệ 1/500.</w:t>
      </w:r>
      <w:r w:rsidR="00F13A9F" w:rsidRPr="00175E7E">
        <w:t xml:space="preserve"> Việc thực hiện Dự án “Khai thác quỹ đất phát triển kết cấu hạ tầng khu vực phía Bắc Tỉnh lộ 561, đoạn từ Tỉnh lộ 561 đi Ban Chỉ huy Quân sự huyện Bố Trạch” hoàn toàn phù hợp với </w:t>
      </w:r>
      <w:r w:rsidR="00A1119B" w:rsidRPr="00175E7E">
        <w:t xml:space="preserve">đồ án Quy hoạch chung đô thị Hoàn Lão đến năm 2035 được UBND tỉnh Quảng Bình phê duyệt tại Quyết định số 3210/QĐ-UBND ngày 14/10/2016, </w:t>
      </w:r>
      <w:r w:rsidR="00F13A9F" w:rsidRPr="00175E7E">
        <w:t>Quy hoạch sử dụng đất đế</w:t>
      </w:r>
      <w:r w:rsidR="00A1119B" w:rsidRPr="00175E7E">
        <w:t>n năm 2030</w:t>
      </w:r>
      <w:r w:rsidR="001C06C5" w:rsidRPr="00175E7E">
        <w:t xml:space="preserve"> đã được UBND tỉnh phê duyệt tại Quyết định số 1282/QĐ-UBND ngày 10/5/2021</w:t>
      </w:r>
      <w:r w:rsidR="00A1119B" w:rsidRPr="00175E7E">
        <w:t xml:space="preserve"> và K</w:t>
      </w:r>
      <w:r w:rsidR="00F13A9F" w:rsidRPr="00175E7E">
        <w:t>ế hoạch sử dụng đất năm 2021 huyện Bố Trạch.</w:t>
      </w:r>
    </w:p>
    <w:p w:rsidR="00E96F64" w:rsidRPr="00175E7E" w:rsidRDefault="00E96F64" w:rsidP="00E96F64">
      <w:pPr>
        <w:spacing w:before="60" w:after="60" w:line="360" w:lineRule="exact"/>
        <w:ind w:firstLine="720"/>
        <w:jc w:val="both"/>
        <w:rPr>
          <w:spacing w:val="-1"/>
        </w:rPr>
      </w:pPr>
      <w:r w:rsidRPr="00175E7E">
        <w:rPr>
          <w:spacing w:val="-1"/>
        </w:rPr>
        <w:lastRenderedPageBreak/>
        <w:t xml:space="preserve">Thực hiện Luật Bảo vệ môi trường và các Quy định của Nhà nước về Bảo vệ môi trường, </w:t>
      </w:r>
      <w:r w:rsidR="00DB6C46" w:rsidRPr="00175E7E">
        <w:rPr>
          <w:spacing w:val="-1"/>
        </w:rPr>
        <w:t xml:space="preserve">Ban quản lý dự án ĐTXD và PTQĐ huyện Bố Trạch </w:t>
      </w:r>
      <w:r w:rsidRPr="00175E7E">
        <w:rPr>
          <w:spacing w:val="-1"/>
        </w:rPr>
        <w:t xml:space="preserve">đã phối hợp với Công ty TNHH Tư vấn Dịch vụ Tài nguyên và Môi Trường tiến hành lập Báo cáo đánh giá tác động môi trường cho Dự án </w:t>
      </w:r>
      <w:r w:rsidR="001E4F94" w:rsidRPr="00175E7E">
        <w:rPr>
          <w:spacing w:val="-1"/>
        </w:rPr>
        <w:t>“Khai thác quỹ đất phát triển kết cấu hạ tầng khu vực phía Bắc Tỉnh lộ 561, đoạn từ Tỉnh lộ 561 đi Ban Chỉ huy Quân sự huyện Bố Trạch”</w:t>
      </w:r>
      <w:r w:rsidRPr="00175E7E">
        <w:rPr>
          <w:spacing w:val="-1"/>
        </w:rPr>
        <w:t xml:space="preserve"> để trình cấp có thẩm quyền phê duyệt, nhằm thực hiện tốt công tác bảo vệ môi trường, đảm bảo phát triển bền vững trong quá trình thực hiện Dự án.</w:t>
      </w:r>
      <w:r w:rsidR="001E4F94" w:rsidRPr="00175E7E">
        <w:rPr>
          <w:spacing w:val="-1"/>
        </w:rPr>
        <w:t xml:space="preserve"> </w:t>
      </w:r>
    </w:p>
    <w:p w:rsidR="00E96F64" w:rsidRPr="00175E7E" w:rsidRDefault="00E96F64" w:rsidP="00E96F64">
      <w:pPr>
        <w:pStyle w:val="Heading3"/>
      </w:pPr>
      <w:bookmarkStart w:id="4" w:name="_Toc98324802"/>
      <w:r w:rsidRPr="00175E7E">
        <w:t>1.2. Cơ quan, tổ chức có thẩm quyền phê duyệt phương án dự án</w:t>
      </w:r>
      <w:bookmarkEnd w:id="4"/>
    </w:p>
    <w:p w:rsidR="00E96F64" w:rsidRPr="00175E7E" w:rsidRDefault="00E96F64" w:rsidP="00E96F64">
      <w:pPr>
        <w:spacing w:before="60" w:after="60" w:line="360" w:lineRule="exact"/>
        <w:ind w:firstLine="720"/>
        <w:jc w:val="both"/>
      </w:pPr>
      <w:r w:rsidRPr="00175E7E">
        <w:t>Ủy ban nhân dân tỉnh Quảng Bình là cơ quan phê duyệt Dự án.</w:t>
      </w:r>
    </w:p>
    <w:p w:rsidR="006D7272" w:rsidRPr="00175E7E" w:rsidRDefault="006D7272" w:rsidP="006D7272">
      <w:pPr>
        <w:keepNext/>
        <w:keepLines/>
        <w:spacing w:before="60" w:after="60" w:line="360" w:lineRule="exact"/>
        <w:ind w:firstLine="720"/>
        <w:jc w:val="both"/>
        <w:outlineLvl w:val="2"/>
        <w:rPr>
          <w:rFonts w:eastAsiaTheme="majorEastAsia" w:cstheme="majorBidi"/>
          <w:b/>
          <w:i/>
          <w:szCs w:val="24"/>
        </w:rPr>
      </w:pPr>
      <w:bookmarkStart w:id="5" w:name="_Toc96604736"/>
      <w:bookmarkStart w:id="6" w:name="_Toc98324803"/>
      <w:r w:rsidRPr="00175E7E">
        <w:rPr>
          <w:rFonts w:eastAsiaTheme="majorEastAsia" w:cstheme="majorBidi"/>
          <w:b/>
          <w:i/>
          <w:szCs w:val="24"/>
        </w:rPr>
        <w:t>1.3. Sự phù hợp của dự án đầu tư với Quy hoạch bảo vệ môi trường quốc gia, quy hoạch vùng, quy hoạch tỉnh, quy định của pháp luật về bảo vệ môi trường; mối quan hệ của dự án với các dự án khác, các quy hoạch và quy định khác của pháp luật có liên quan</w:t>
      </w:r>
      <w:bookmarkEnd w:id="5"/>
      <w:bookmarkEnd w:id="6"/>
    </w:p>
    <w:p w:rsidR="00693248" w:rsidRPr="00175E7E" w:rsidRDefault="00693248" w:rsidP="00E83307">
      <w:pPr>
        <w:spacing w:before="60" w:after="60" w:line="360" w:lineRule="exact"/>
        <w:ind w:firstLine="720"/>
        <w:jc w:val="both"/>
      </w:pPr>
      <w:r w:rsidRPr="00175E7E">
        <w:t>Dự án “Khai thác quỹ đất phát triển kết cấu hạ tầng khu vực phía Bắc Tỉnh lộ 561, đoạn từ Tỉnh lộ 561 đi Ban Chỉ huy Quân sự huyện Bố Trạch” là dự án được đầu tư mới, ra đời với mục tiêu xây dựng hệ thống hạ tầng kỹ thuật hoàn chỉnh, đồng bộ, khang trang, hiện đại; đáp ứng nhu cầu ngày càng cao về nhà ở; góp phần hoàn thiện hệ thống hạ tầng kỹ thuật cho khu vực thị trấn Hoàn Lão; tạo động lực phát triển kinh tế xã hội và gắn kết giữa đô thị với nông thôn.</w:t>
      </w:r>
    </w:p>
    <w:p w:rsidR="00E83307" w:rsidRPr="00175E7E" w:rsidRDefault="00E83307" w:rsidP="00E83307">
      <w:pPr>
        <w:spacing w:before="60" w:after="60" w:line="360" w:lineRule="exact"/>
        <w:ind w:firstLine="720"/>
        <w:jc w:val="both"/>
      </w:pPr>
      <w:r w:rsidRPr="00175E7E">
        <w:t>Khu vực quy hoạch dự án “Khai thác quỹ đất phát triển kết cấu hạ tầng khu vực phía Bắc Tỉnh lộ 561, đoạn từ Tỉnh lộ 561 đi Ban Chỉ huy Quân sự huyện Bố Trạch” đang phát triển đúng theo đúng định hướng của đồ án Quy hoạch chung đô thị Hoàn Lão đến năm 2035 đã được UBND tỉnh phê duyệt theo quyết định số 3210/QĐ-UBND ngày 14/10/2016, hoàn toàn phù hợp với Quy hoạch sử dụng đất đến năm 2030 đã được UBND tỉnh phê duyệt tại Quyết định số 1282/QĐ-UBND ngày 10/5/2021 và Kế hoạch sử dụng đất năm 2021 huyện Bố Trạch.</w:t>
      </w:r>
    </w:p>
    <w:p w:rsidR="00E83307" w:rsidRPr="00175E7E" w:rsidRDefault="00E83307" w:rsidP="00E83307">
      <w:pPr>
        <w:spacing w:before="60" w:after="60" w:line="360" w:lineRule="exact"/>
        <w:ind w:firstLine="720"/>
        <w:jc w:val="both"/>
      </w:pPr>
      <w:r w:rsidRPr="00175E7E">
        <w:t>Khu vực thực hiện dự án nằm tại trung tâm thị trấn Hoàn Lão nên thuận lợi cho việc tiến hành đầu tư xây dựng, kết nối và phát triển đô thị. Đồng thời thuận lợi cho quá trình vận chuyển các nguồn nguyên vật liệu phục vụ Dự án.</w:t>
      </w:r>
    </w:p>
    <w:p w:rsidR="00E83307" w:rsidRPr="00175E7E" w:rsidRDefault="00E83307" w:rsidP="00E83307">
      <w:pPr>
        <w:spacing w:before="60" w:after="60" w:line="360" w:lineRule="exact"/>
        <w:ind w:firstLine="720"/>
        <w:jc w:val="both"/>
      </w:pPr>
      <w:r w:rsidRPr="00175E7E">
        <w:t>Trong khu vực lập quy hoạch chủ yếu là đất trồng lúa nước, đất trồng cây hằng năm khác,…nên thuận lợi cho việc đền bù, giải phóng mặt bằng. Hơn nữa, trong khu vực dự án hiện tại không có dân cư sinh sống nên không phải thực hiện công tác di dân, tái định cư.</w:t>
      </w:r>
    </w:p>
    <w:p w:rsidR="00E83307" w:rsidRPr="00175E7E" w:rsidRDefault="00E83307" w:rsidP="00E83307">
      <w:pPr>
        <w:spacing w:before="60" w:after="60" w:line="360" w:lineRule="exact"/>
        <w:ind w:firstLine="720"/>
        <w:jc w:val="both"/>
      </w:pPr>
      <w:r w:rsidRPr="00175E7E">
        <w:t>Trong khu vực lập quy hoạch đã có quy hoạch hệ thống cấp nước, cấp điện nên thuận lợi cho việc đấu nối hệ thống sau khi dự án đi vào hoạt động.</w:t>
      </w:r>
    </w:p>
    <w:p w:rsidR="00E96F64" w:rsidRPr="00175E7E" w:rsidRDefault="00E96F64" w:rsidP="00E96F64">
      <w:pPr>
        <w:pStyle w:val="Heading2"/>
      </w:pPr>
      <w:bookmarkStart w:id="7" w:name="_Toc98324804"/>
      <w:r w:rsidRPr="00175E7E">
        <w:t>2. Căn cứ pháp luật và kỹ thuật của việc thực hiện ĐTM</w:t>
      </w:r>
      <w:bookmarkEnd w:id="7"/>
    </w:p>
    <w:p w:rsidR="00E96F64" w:rsidRPr="00175E7E" w:rsidRDefault="00E96F64" w:rsidP="00E96F64">
      <w:pPr>
        <w:spacing w:before="60" w:after="60" w:line="360" w:lineRule="exact"/>
        <w:ind w:firstLine="720"/>
        <w:jc w:val="both"/>
      </w:pPr>
      <w:r w:rsidRPr="00175E7E">
        <w:t xml:space="preserve">Dự án </w:t>
      </w:r>
      <w:r w:rsidR="00F25772" w:rsidRPr="00175E7E">
        <w:t>“Khai thác quỹ đất phát triển kết cấu hạ tầng khu vực phía Bắc Tỉnh lộ 561, đoạn từ Tỉnh lộ 561 đi Ban Chỉ huy Quân sự huyện Bố Trạch”</w:t>
      </w:r>
      <w:r w:rsidRPr="00175E7E">
        <w:t xml:space="preserve"> thuộc Mục </w:t>
      </w:r>
      <w:r w:rsidRPr="00175E7E">
        <w:lastRenderedPageBreak/>
        <w:t xml:space="preserve">số </w:t>
      </w:r>
      <w:r w:rsidR="00C6656D" w:rsidRPr="00175E7E">
        <w:t>0</w:t>
      </w:r>
      <w:r w:rsidR="006D7272" w:rsidRPr="00175E7E">
        <w:t>6</w:t>
      </w:r>
      <w:r w:rsidRPr="00175E7E">
        <w:t xml:space="preserve"> Phụ lụ</w:t>
      </w:r>
      <w:r w:rsidR="006D7272" w:rsidRPr="00175E7E">
        <w:t xml:space="preserve">c </w:t>
      </w:r>
      <w:r w:rsidRPr="00175E7E">
        <w:t>I</w:t>
      </w:r>
      <w:r w:rsidR="006D7272" w:rsidRPr="00175E7E">
        <w:t>V</w:t>
      </w:r>
      <w:r w:rsidRPr="00175E7E">
        <w:t xml:space="preserve"> Nghị định số </w:t>
      </w:r>
      <w:r w:rsidR="00C6656D" w:rsidRPr="00175E7E">
        <w:t>08</w:t>
      </w:r>
      <w:r w:rsidRPr="00175E7E">
        <w:t>/20</w:t>
      </w:r>
      <w:r w:rsidR="00C6656D" w:rsidRPr="00175E7E">
        <w:t>22</w:t>
      </w:r>
      <w:r w:rsidRPr="00175E7E">
        <w:t xml:space="preserve">/NĐ-CP ngày </w:t>
      </w:r>
      <w:r w:rsidR="00C6656D" w:rsidRPr="00175E7E">
        <w:t>10/01/2022</w:t>
      </w:r>
      <w:r w:rsidRPr="00175E7E">
        <w:t xml:space="preserve"> của </w:t>
      </w:r>
      <w:r w:rsidR="00C6656D" w:rsidRPr="00175E7E">
        <w:t>của Chính phủ Quy định chi tiết một số điều của Luật Bảo vệ môi trường</w:t>
      </w:r>
      <w:r w:rsidRPr="00175E7E">
        <w:t>. Bên cạnh đó, một số căn cứ pháp lý và kỹ thuật khác của việc lập báo cáo ĐTM như sau:</w:t>
      </w:r>
    </w:p>
    <w:p w:rsidR="00E96F64" w:rsidRPr="00175E7E" w:rsidRDefault="00E96F64" w:rsidP="00E96F64">
      <w:pPr>
        <w:pStyle w:val="Heading3"/>
      </w:pPr>
      <w:bookmarkStart w:id="8" w:name="_Toc98324805"/>
      <w:r w:rsidRPr="00175E7E">
        <w:t>2.1. Các văn bản pháp luật, quy chuẩn, tiêu chuẩn và hướng dẫn kỹ thuật về môi trường liên quan</w:t>
      </w:r>
      <w:bookmarkEnd w:id="8"/>
    </w:p>
    <w:p w:rsidR="00E96F64" w:rsidRPr="00175E7E" w:rsidRDefault="00E96F64" w:rsidP="00E96F64">
      <w:pPr>
        <w:spacing w:before="60" w:after="60" w:line="360" w:lineRule="exact"/>
        <w:ind w:firstLine="720"/>
        <w:jc w:val="both"/>
        <w:rPr>
          <w:b/>
          <w:i/>
        </w:rPr>
      </w:pPr>
      <w:r w:rsidRPr="00175E7E">
        <w:rPr>
          <w:b/>
          <w:i/>
        </w:rPr>
        <w:t>2.1.1. Các văn bản pháp luật</w:t>
      </w:r>
    </w:p>
    <w:p w:rsidR="00E96F64" w:rsidRPr="00175E7E" w:rsidRDefault="00E96F64" w:rsidP="00E96F64">
      <w:pPr>
        <w:spacing w:before="60" w:after="60" w:line="360" w:lineRule="exact"/>
        <w:ind w:firstLine="720"/>
        <w:jc w:val="both"/>
        <w:rPr>
          <w:b/>
        </w:rPr>
      </w:pPr>
      <w:r w:rsidRPr="00175E7E">
        <w:rPr>
          <w:b/>
        </w:rPr>
        <w:t>a. Văn bản pháp luật liên quan đến môi trường</w:t>
      </w:r>
    </w:p>
    <w:p w:rsidR="00C6656D" w:rsidRPr="00175E7E" w:rsidRDefault="00C6656D" w:rsidP="00E96F64">
      <w:pPr>
        <w:spacing w:before="60" w:after="60" w:line="360" w:lineRule="exact"/>
        <w:ind w:firstLine="720"/>
        <w:jc w:val="both"/>
      </w:pPr>
      <w:r w:rsidRPr="00175E7E">
        <w:t>- Luật Bảo vệ Môi trường Việt Nam số 72/2020/QH14 được Quốc hội nước Cộng hoà xã hội chủ nghĩa Việt Nam khoá XIV, kỳ họp thứ 10 thông qua ngày 17/11/2020, có hiệu lực từ</w:t>
      </w:r>
      <w:r w:rsidR="00693248" w:rsidRPr="00175E7E">
        <w:t xml:space="preserve"> ngày 01/01/2022;</w:t>
      </w:r>
    </w:p>
    <w:p w:rsidR="00E96F64" w:rsidRPr="00175E7E" w:rsidRDefault="00E96F64" w:rsidP="00E96F64">
      <w:pPr>
        <w:spacing w:before="60" w:after="60" w:line="360" w:lineRule="exact"/>
        <w:ind w:firstLine="720"/>
        <w:jc w:val="both"/>
      </w:pPr>
      <w:r w:rsidRPr="00175E7E">
        <w:t>- Luật Tài nguyên nước số 17/2012/QH13;</w:t>
      </w:r>
    </w:p>
    <w:p w:rsidR="00693248" w:rsidRPr="00175E7E" w:rsidRDefault="00693248" w:rsidP="00693248">
      <w:pPr>
        <w:spacing w:before="60" w:after="60" w:line="360" w:lineRule="exact"/>
        <w:ind w:firstLine="720"/>
        <w:jc w:val="both"/>
        <w:rPr>
          <w:rFonts w:cs="Times New Roman"/>
        </w:rPr>
      </w:pPr>
      <w:r w:rsidRPr="00175E7E">
        <w:rPr>
          <w:rFonts w:cs="Times New Roman"/>
        </w:rPr>
        <w:t>- Nghị định số 08/2022/NĐ-CP ngày 10/01/2022 của Chính phủ Quy định chi tiết một số điều của Luật Bảo vệ môi trường;</w:t>
      </w:r>
    </w:p>
    <w:p w:rsidR="00E96F64" w:rsidRPr="00175E7E" w:rsidRDefault="00E96F64" w:rsidP="00E96F64">
      <w:pPr>
        <w:spacing w:before="60" w:after="60" w:line="360" w:lineRule="exact"/>
        <w:ind w:firstLine="720"/>
        <w:jc w:val="both"/>
      </w:pPr>
      <w:r w:rsidRPr="00175E7E">
        <w:t xml:space="preserve">- Nghị định số 38/2015/NĐ-CP ngày 24 tháng 4 năm 2015 của Chính phủ về Quản lý chất thải và phế liệu; </w:t>
      </w:r>
    </w:p>
    <w:p w:rsidR="00E96F64" w:rsidRPr="00175E7E" w:rsidRDefault="00E96F64" w:rsidP="00E96F64">
      <w:pPr>
        <w:spacing w:before="60" w:after="60" w:line="360" w:lineRule="exact"/>
        <w:ind w:firstLine="720"/>
        <w:jc w:val="both"/>
      </w:pPr>
      <w:r w:rsidRPr="00175E7E">
        <w:t>- Nghị định số 201/2013/NĐ-CP ngày 27/11/2013 quy định chi tiết thi hành một số điều của Luật Tài nguyên nước;</w:t>
      </w:r>
    </w:p>
    <w:p w:rsidR="00E96F64" w:rsidRPr="00175E7E" w:rsidRDefault="00E96F64" w:rsidP="00E96F64">
      <w:pPr>
        <w:spacing w:before="60" w:after="60" w:line="360" w:lineRule="exact"/>
        <w:ind w:firstLine="720"/>
        <w:jc w:val="both"/>
      </w:pPr>
      <w:r w:rsidRPr="00175E7E">
        <w:t>- Nghị định số 19/2015/NĐ-CP ngày 14/2/2015 của Chính phủ về Quy định chi tiết thi hành một số điều của Luật Bảo vệ môi trường;</w:t>
      </w:r>
    </w:p>
    <w:p w:rsidR="00E96F64" w:rsidRPr="00175E7E" w:rsidRDefault="00E96F64" w:rsidP="00E96F64">
      <w:pPr>
        <w:spacing w:before="60" w:after="60" w:line="360" w:lineRule="exact"/>
        <w:ind w:firstLine="720"/>
        <w:jc w:val="both"/>
        <w:rPr>
          <w:spacing w:val="-2"/>
        </w:rPr>
      </w:pPr>
      <w:r w:rsidRPr="00175E7E">
        <w:rPr>
          <w:spacing w:val="-2"/>
        </w:rPr>
        <w:t>- Thông tư số 02/2018/TT.BXD quy định về bảo vệ môi trường trong thi công xây dựng công trình và chế độ báo cáo công tác bảo vệ môi trường ngành xây dựng;</w:t>
      </w:r>
    </w:p>
    <w:p w:rsidR="00E96F64" w:rsidRPr="00175E7E" w:rsidRDefault="00E96F64" w:rsidP="00E96F64">
      <w:pPr>
        <w:spacing w:before="60" w:after="60" w:line="360" w:lineRule="exact"/>
        <w:ind w:firstLine="720"/>
        <w:jc w:val="both"/>
      </w:pPr>
      <w:r w:rsidRPr="00175E7E">
        <w:t>- Thông tư số 08/2017/TT.BXD Quy định về quản lý chất thải rắn xây dựng;</w:t>
      </w:r>
    </w:p>
    <w:p w:rsidR="00E96F64" w:rsidRPr="00175E7E" w:rsidRDefault="00E96F64" w:rsidP="00E96F64">
      <w:pPr>
        <w:spacing w:before="60" w:after="60" w:line="360" w:lineRule="exact"/>
        <w:ind w:firstLine="720"/>
        <w:jc w:val="both"/>
      </w:pPr>
      <w:r w:rsidRPr="00175E7E">
        <w:t>- Thông tư số 36/2015/TT-BTNMT ngày 30 tháng 6 năm 2015 của Bộ Tài nguyên và Môi trường về Quản lý chất thải nguy hại;</w:t>
      </w:r>
    </w:p>
    <w:p w:rsidR="00693248" w:rsidRPr="00175E7E" w:rsidRDefault="00693248" w:rsidP="00693248">
      <w:pPr>
        <w:spacing w:before="60" w:after="60" w:line="360" w:lineRule="exact"/>
        <w:ind w:firstLine="720"/>
        <w:jc w:val="both"/>
        <w:rPr>
          <w:rFonts w:cs="Times New Roman"/>
        </w:rPr>
      </w:pPr>
      <w:r w:rsidRPr="00175E7E">
        <w:rPr>
          <w:rFonts w:cs="Times New Roman"/>
        </w:rPr>
        <w:t>- Thông tư 02/2022/TT- BTNMT ngày 10/01/2022 của Bộ Tài nguyên và Môi trường quy định chi tiết thi hành một số điều của Luật Bảo vệ môi trường.</w:t>
      </w:r>
    </w:p>
    <w:p w:rsidR="00E96F64" w:rsidRPr="00175E7E" w:rsidRDefault="00E96F64" w:rsidP="00E96F64">
      <w:pPr>
        <w:spacing w:before="60" w:after="60" w:line="360" w:lineRule="exact"/>
        <w:ind w:firstLine="720"/>
        <w:jc w:val="both"/>
        <w:rPr>
          <w:b/>
        </w:rPr>
      </w:pPr>
      <w:r w:rsidRPr="00175E7E">
        <w:rPr>
          <w:b/>
        </w:rPr>
        <w:t>b. Văn bản pháp luật liên quan đến Xây dựng và Đất đai</w:t>
      </w:r>
    </w:p>
    <w:p w:rsidR="00E96F64" w:rsidRPr="00175E7E" w:rsidRDefault="00E96F64" w:rsidP="00E96F64">
      <w:pPr>
        <w:spacing w:before="60" w:after="60" w:line="360" w:lineRule="exact"/>
        <w:ind w:firstLine="720"/>
        <w:jc w:val="both"/>
      </w:pPr>
      <w:r w:rsidRPr="00175E7E">
        <w:t>- Luật Xây dựng số 50/2014/QH13, ngày 18/6/2014 của Quốc hội khóa XIII ban hành;</w:t>
      </w:r>
    </w:p>
    <w:p w:rsidR="00E96F64" w:rsidRPr="00175E7E" w:rsidRDefault="00E96F64" w:rsidP="00E96F64">
      <w:pPr>
        <w:spacing w:before="60" w:after="60" w:line="360" w:lineRule="exact"/>
        <w:ind w:firstLine="720"/>
        <w:jc w:val="both"/>
      </w:pPr>
      <w:r w:rsidRPr="00175E7E">
        <w:t>- Luật Đất đai số 45/2013/QH13, ngày 29/11/2013 của Quốc hội khóa XIII ban hành;</w:t>
      </w:r>
    </w:p>
    <w:p w:rsidR="00E96F64" w:rsidRPr="00175E7E" w:rsidRDefault="00E96F64" w:rsidP="00E96F64">
      <w:pPr>
        <w:spacing w:before="60" w:after="60" w:line="360" w:lineRule="exact"/>
        <w:ind w:firstLine="720"/>
        <w:jc w:val="both"/>
      </w:pPr>
      <w:r w:rsidRPr="00175E7E">
        <w:t>- Luật Quy hoạch Đô thị số 30/2009/QH12, ngày 17/06/2009 của Quốc hội khóa XII ban hành;</w:t>
      </w:r>
    </w:p>
    <w:p w:rsidR="00E96F64" w:rsidRPr="00175E7E" w:rsidRDefault="00E96F64" w:rsidP="00E96F64">
      <w:pPr>
        <w:spacing w:before="60" w:after="60" w:line="360" w:lineRule="exact"/>
        <w:ind w:firstLine="720"/>
        <w:jc w:val="both"/>
      </w:pPr>
      <w:r w:rsidRPr="00175E7E">
        <w:t>- Nghị định số 155/2016/NĐ-CP ngày 18 tháng 11 năm 2016 của Chính phủ Quy định về xử phạt vi phạm hành chính trong lĩnh vực bảo vệ môi trường;</w:t>
      </w:r>
    </w:p>
    <w:p w:rsidR="00E96F64" w:rsidRPr="00175E7E" w:rsidRDefault="00E96F64" w:rsidP="00E96F64">
      <w:pPr>
        <w:spacing w:before="60" w:after="60" w:line="360" w:lineRule="exact"/>
        <w:ind w:firstLine="720"/>
        <w:jc w:val="both"/>
      </w:pPr>
      <w:r w:rsidRPr="00175E7E">
        <w:t>- Nghị định số 37/2010/NĐ-CP ngày 07/04/2010 của Chính phủ về lập thẩm định, phê duyệt và quản lý Quy hoạch Đô thị;</w:t>
      </w:r>
    </w:p>
    <w:p w:rsidR="00E96F64" w:rsidRPr="00175E7E" w:rsidRDefault="00E96F64" w:rsidP="00E96F64">
      <w:pPr>
        <w:spacing w:before="60" w:after="60" w:line="360" w:lineRule="exact"/>
        <w:ind w:firstLine="720"/>
        <w:jc w:val="both"/>
      </w:pPr>
      <w:r w:rsidRPr="00175E7E">
        <w:lastRenderedPageBreak/>
        <w:t>- Nghị định số 11/2010/NĐ-CP ngày 24/02/2010 của Chính phủ Quy định về quản lý, bảo vệ kết cấu hạ tầng giao thông đường bộ;</w:t>
      </w:r>
    </w:p>
    <w:p w:rsidR="00E96F64" w:rsidRPr="00175E7E" w:rsidRDefault="00E96F64" w:rsidP="00E96F64">
      <w:pPr>
        <w:spacing w:before="60" w:after="60" w:line="360" w:lineRule="exact"/>
        <w:ind w:firstLine="720"/>
        <w:jc w:val="both"/>
      </w:pPr>
      <w:r w:rsidRPr="00175E7E">
        <w:t>- Nghị định số 46/2015/NĐ-CP ngày 12/5/2015 của Chính phủ về Quản lý chất lượng và bảo trì công trình xây dựng;</w:t>
      </w:r>
    </w:p>
    <w:p w:rsidR="00E96F64" w:rsidRPr="00175E7E" w:rsidRDefault="00E96F64" w:rsidP="00E96F64">
      <w:pPr>
        <w:spacing w:before="60" w:after="60" w:line="360" w:lineRule="exact"/>
        <w:ind w:firstLine="720"/>
        <w:jc w:val="both"/>
      </w:pPr>
      <w:r w:rsidRPr="00175E7E">
        <w:t>- Nghị định số 59/2015/NĐ-CP ngày 18/6/2015 của Chính phủ về Quản lý dự án đầu tư xây dựng;</w:t>
      </w:r>
    </w:p>
    <w:p w:rsidR="00E96F64" w:rsidRPr="00175E7E" w:rsidRDefault="00E96F64" w:rsidP="00E96F64">
      <w:pPr>
        <w:spacing w:before="60" w:after="60" w:line="360" w:lineRule="exact"/>
        <w:ind w:firstLine="720"/>
        <w:jc w:val="both"/>
      </w:pPr>
      <w:r w:rsidRPr="00175E7E">
        <w:t>- Thông tư số 24/2017/TT-BTNMT ngày 01/9/2017 của Bộ Tài nguyên và Môi trường Quy định quy trình kỹ thuật quan trắc môi trường;</w:t>
      </w:r>
    </w:p>
    <w:p w:rsidR="00E96F64" w:rsidRPr="00175E7E" w:rsidRDefault="00E96F64" w:rsidP="00E96F64">
      <w:pPr>
        <w:spacing w:before="60" w:after="60" w:line="360" w:lineRule="exact"/>
        <w:ind w:firstLine="720"/>
        <w:jc w:val="both"/>
      </w:pPr>
      <w:r w:rsidRPr="00175E7E">
        <w:t>- Thông tư số 12/2012/TT-BXD ngày 28/12/2012 của Bộ Xây dựng ban hành Quy chuẩn kỹ thuật quốc gia về nguyên tắc phân loại, phân cấp công trình dân dụng, công nghiệp và hạ tầng kỹ thuật đô thị</w:t>
      </w:r>
      <w:r w:rsidR="00242929" w:rsidRPr="00175E7E">
        <w:t xml:space="preserve"> (QCVN 03:</w:t>
      </w:r>
      <w:r w:rsidRPr="00175E7E">
        <w:t>2012/BXD);</w:t>
      </w:r>
    </w:p>
    <w:p w:rsidR="00E96F64" w:rsidRPr="00175E7E" w:rsidRDefault="00E96F64" w:rsidP="00E96F64">
      <w:pPr>
        <w:spacing w:before="60" w:after="60" w:line="360" w:lineRule="exact"/>
        <w:ind w:firstLine="720"/>
        <w:jc w:val="both"/>
      </w:pPr>
      <w:r w:rsidRPr="00175E7E">
        <w:t>- Quyết định số 3587/QĐ-UBND ngày 23/9/2019 của UBND tỉnh Quảng Bình về việc ban hành Kế hoạch sử dụng năng lượng tiết kiệm và hiệu quả tỉnh Quảng Bình giai đoạn 2019 – 2030;</w:t>
      </w:r>
    </w:p>
    <w:p w:rsidR="00E96F64" w:rsidRPr="00175E7E" w:rsidRDefault="00E96F64" w:rsidP="00E96F64">
      <w:pPr>
        <w:spacing w:before="60" w:after="60" w:line="360" w:lineRule="exact"/>
        <w:ind w:firstLine="720"/>
        <w:jc w:val="both"/>
      </w:pPr>
      <w:r w:rsidRPr="00175E7E">
        <w:t>- Chỉ thị số 34/CT-TTg ngày 07/8/2017 của Thủ tướng Chính phủ về việc tăng cường tiết kiệm điện.</w:t>
      </w:r>
    </w:p>
    <w:p w:rsidR="00E96F64" w:rsidRPr="00175E7E" w:rsidRDefault="00E96F64" w:rsidP="00E96F64">
      <w:pPr>
        <w:spacing w:before="60" w:after="60" w:line="360" w:lineRule="exact"/>
        <w:ind w:firstLine="720"/>
        <w:jc w:val="both"/>
        <w:rPr>
          <w:b/>
          <w:i/>
        </w:rPr>
      </w:pPr>
      <w:r w:rsidRPr="00175E7E">
        <w:rPr>
          <w:b/>
          <w:i/>
        </w:rPr>
        <w:t>2.1.2. Các tiêu chuẩn và quy chuẩn áp dụng</w:t>
      </w:r>
    </w:p>
    <w:p w:rsidR="00E96F64" w:rsidRPr="00175E7E" w:rsidRDefault="00E96F64" w:rsidP="00E96F64">
      <w:pPr>
        <w:spacing w:before="60" w:after="60" w:line="360" w:lineRule="exact"/>
        <w:ind w:firstLine="720"/>
        <w:jc w:val="both"/>
      </w:pPr>
      <w:r w:rsidRPr="00175E7E">
        <w:t>Các tiêu chuẩn, quy chuẩn được áp dụng trong báo cáo ĐTM của dự án:</w:t>
      </w:r>
    </w:p>
    <w:p w:rsidR="00E96F64" w:rsidRPr="00175E7E" w:rsidRDefault="00E96F64" w:rsidP="00E96F64">
      <w:pPr>
        <w:spacing w:before="60" w:after="60" w:line="360" w:lineRule="exact"/>
        <w:ind w:firstLine="720"/>
        <w:jc w:val="both"/>
        <w:rPr>
          <w:i/>
        </w:rPr>
      </w:pPr>
      <w:r w:rsidRPr="00175E7E">
        <w:rPr>
          <w:i/>
        </w:rPr>
        <w:t>* Các tiêu chuẩn liên quan đến chất lượng không khí</w:t>
      </w:r>
    </w:p>
    <w:p w:rsidR="00E96F64" w:rsidRPr="00175E7E" w:rsidRDefault="00E96F64" w:rsidP="00E96F64">
      <w:pPr>
        <w:spacing w:before="60" w:after="60" w:line="360" w:lineRule="exact"/>
        <w:ind w:firstLine="720"/>
        <w:jc w:val="both"/>
      </w:pPr>
      <w:r w:rsidRPr="00175E7E">
        <w:t>- QCVN 05:2013/BTNMT: Quy chuẩn kỹ thuật quốc gia về chất lượng không khí xung quanh;</w:t>
      </w:r>
    </w:p>
    <w:p w:rsidR="00E96F64" w:rsidRPr="00175E7E" w:rsidRDefault="00E96F64" w:rsidP="00E96F64">
      <w:pPr>
        <w:spacing w:before="60" w:after="60" w:line="360" w:lineRule="exact"/>
        <w:ind w:firstLine="720"/>
        <w:jc w:val="both"/>
      </w:pPr>
      <w:r w:rsidRPr="00175E7E">
        <w:t>- QCVN 06:2009/BTNMT: Quy chuẩn kỹ thuật quốc gia về một số chất độc hại trong không khí xung quanh.</w:t>
      </w:r>
    </w:p>
    <w:p w:rsidR="00E96F64" w:rsidRPr="00175E7E" w:rsidRDefault="00E96F64" w:rsidP="00E96F64">
      <w:pPr>
        <w:spacing w:before="60" w:after="60" w:line="360" w:lineRule="exact"/>
        <w:ind w:firstLine="720"/>
        <w:jc w:val="both"/>
        <w:rPr>
          <w:i/>
        </w:rPr>
      </w:pPr>
      <w:r w:rsidRPr="00175E7E">
        <w:rPr>
          <w:i/>
        </w:rPr>
        <w:t>* Các tiêu chuẩn liên quan đến tiếng ồn, độ rung động</w:t>
      </w:r>
    </w:p>
    <w:p w:rsidR="00E96F64" w:rsidRPr="00175E7E" w:rsidRDefault="00E96F64" w:rsidP="00E96F64">
      <w:pPr>
        <w:spacing w:before="60" w:after="60" w:line="360" w:lineRule="exact"/>
        <w:ind w:firstLine="720"/>
        <w:jc w:val="both"/>
      </w:pPr>
      <w:r w:rsidRPr="00175E7E">
        <w:t>- QCVN 26:2010/BTNMT: Quy chuẩn kỹ thuật quốc gia về tiếng ồn;</w:t>
      </w:r>
    </w:p>
    <w:p w:rsidR="00E96F64" w:rsidRPr="00175E7E" w:rsidRDefault="00E96F64" w:rsidP="00E96F64">
      <w:pPr>
        <w:spacing w:before="60" w:after="60" w:line="360" w:lineRule="exact"/>
        <w:ind w:firstLine="720"/>
        <w:jc w:val="both"/>
      </w:pPr>
      <w:r w:rsidRPr="00175E7E">
        <w:t>- QCVN 27:2010/BTNMT: Quy chuẩn kỹ thuật quốc gia về độ rung.</w:t>
      </w:r>
    </w:p>
    <w:p w:rsidR="00E96F64" w:rsidRPr="00175E7E" w:rsidRDefault="00E96F64" w:rsidP="00E96F64">
      <w:pPr>
        <w:spacing w:before="60" w:after="60" w:line="360" w:lineRule="exact"/>
        <w:ind w:firstLine="720"/>
        <w:jc w:val="both"/>
        <w:rPr>
          <w:i/>
        </w:rPr>
      </w:pPr>
      <w:r w:rsidRPr="00175E7E">
        <w:rPr>
          <w:i/>
        </w:rPr>
        <w:t>* Các tiêu chuẩn liên quan đến chất lượng nước</w:t>
      </w:r>
    </w:p>
    <w:p w:rsidR="00E96F64" w:rsidRPr="00175E7E" w:rsidRDefault="00E96F64" w:rsidP="00E96F64">
      <w:pPr>
        <w:spacing w:before="60" w:after="60" w:line="360" w:lineRule="exact"/>
        <w:ind w:firstLine="720"/>
        <w:jc w:val="both"/>
        <w:rPr>
          <w:spacing w:val="-4"/>
        </w:rPr>
      </w:pPr>
      <w:r w:rsidRPr="00175E7E">
        <w:rPr>
          <w:spacing w:val="-4"/>
        </w:rPr>
        <w:t>- QCVN 14:2008/BTNMT: Quy chuẩn kỹ thuật quốc gia về nước thải sinh hoạt;</w:t>
      </w:r>
    </w:p>
    <w:p w:rsidR="00E96F64" w:rsidRPr="00175E7E" w:rsidRDefault="00E96F64" w:rsidP="00E96F64">
      <w:pPr>
        <w:spacing w:before="60" w:after="60" w:line="360" w:lineRule="exact"/>
        <w:ind w:firstLine="720"/>
        <w:jc w:val="both"/>
      </w:pPr>
      <w:r w:rsidRPr="00175E7E">
        <w:t>- QCVN 09-MT:2015/BTNMT:Quy chuẩn kỹ thuật quốc gia về chất lượng nước dưới đất;</w:t>
      </w:r>
    </w:p>
    <w:p w:rsidR="00E96F64" w:rsidRPr="00175E7E" w:rsidRDefault="00E96F64" w:rsidP="00E96F64">
      <w:pPr>
        <w:spacing w:before="60" w:after="60" w:line="360" w:lineRule="exact"/>
        <w:ind w:firstLine="720"/>
        <w:jc w:val="both"/>
      </w:pPr>
      <w:r w:rsidRPr="00175E7E">
        <w:t>- QCVN 08-MT:2015/BTNMT: Quy chuẩn kỹ thuật quốc gia về chất lượng nước mặt;</w:t>
      </w:r>
    </w:p>
    <w:p w:rsidR="00E96F64" w:rsidRPr="00175E7E" w:rsidRDefault="00E96F64" w:rsidP="00E96F64">
      <w:pPr>
        <w:spacing w:before="60" w:after="60" w:line="360" w:lineRule="exact"/>
        <w:ind w:firstLine="720"/>
        <w:jc w:val="both"/>
        <w:rPr>
          <w:i/>
        </w:rPr>
      </w:pPr>
      <w:r w:rsidRPr="00175E7E">
        <w:rPr>
          <w:i/>
        </w:rPr>
        <w:t>* Tuân thủ các tiêu chuẩn về an toàn vệ sinh thực phẩm theo quy định của Bộ Y tế</w:t>
      </w:r>
    </w:p>
    <w:p w:rsidR="00E96F64" w:rsidRPr="00175E7E" w:rsidRDefault="00E96F64" w:rsidP="00E96F64">
      <w:pPr>
        <w:spacing w:before="60" w:after="60" w:line="360" w:lineRule="exact"/>
        <w:ind w:firstLine="720"/>
        <w:jc w:val="both"/>
      </w:pPr>
      <w:r w:rsidRPr="00175E7E">
        <w:rPr>
          <w:i/>
        </w:rPr>
        <w:t>* Các tiêu chuẩn, quy chuẩn về quy hoạch xây dựng, cấp thoát nước, chống sét, PCCC:</w:t>
      </w:r>
    </w:p>
    <w:p w:rsidR="00E96F64" w:rsidRPr="00175E7E" w:rsidRDefault="00E96F64" w:rsidP="00E96F64">
      <w:pPr>
        <w:spacing w:before="60" w:after="60" w:line="360" w:lineRule="exact"/>
        <w:ind w:firstLine="720"/>
        <w:jc w:val="both"/>
        <w:rPr>
          <w:spacing w:val="-4"/>
        </w:rPr>
      </w:pPr>
      <w:r w:rsidRPr="00175E7E">
        <w:rPr>
          <w:spacing w:val="-4"/>
        </w:rPr>
        <w:lastRenderedPageBreak/>
        <w:t xml:space="preserve">- QCVN 01:2008/BXD: Quy chuẩn kỹ thuật Quốc gia về Quy hoạch xây dựng; </w:t>
      </w:r>
    </w:p>
    <w:p w:rsidR="00E96F64" w:rsidRPr="00175E7E" w:rsidRDefault="00E96F64" w:rsidP="00E96F64">
      <w:pPr>
        <w:spacing w:before="60" w:after="60" w:line="360" w:lineRule="exact"/>
        <w:ind w:firstLine="720"/>
        <w:jc w:val="both"/>
      </w:pPr>
      <w:r w:rsidRPr="00175E7E">
        <w:t>- QCVN 07:2016/BXD: Quy chuẩn kỹ thuật quốc gia các công trình hạ tầng kỹ thuật Đô thị;</w:t>
      </w:r>
    </w:p>
    <w:p w:rsidR="00E96F64" w:rsidRPr="00175E7E" w:rsidRDefault="00E96F64" w:rsidP="00E96F64">
      <w:pPr>
        <w:spacing w:before="60" w:after="60" w:line="360" w:lineRule="exact"/>
        <w:ind w:firstLine="720"/>
        <w:jc w:val="both"/>
      </w:pPr>
      <w:r w:rsidRPr="00175E7E">
        <w:t>- TCXDVN 33:2006: Cấp nước - Mạng lưới đường ống và công trình - Tiêu chuẩn thiết kế;</w:t>
      </w:r>
    </w:p>
    <w:p w:rsidR="00E96F64" w:rsidRPr="00175E7E" w:rsidRDefault="00E96F64" w:rsidP="00E96F64">
      <w:pPr>
        <w:spacing w:before="60" w:after="60" w:line="360" w:lineRule="exact"/>
        <w:ind w:firstLine="720"/>
        <w:jc w:val="both"/>
      </w:pPr>
      <w:r w:rsidRPr="00175E7E">
        <w:t>- TCXDVN 7957:2008: Thoát nước – Mạng lưới bên ngoài và công trình – Tiêu chuẩn thiết kế;</w:t>
      </w:r>
    </w:p>
    <w:p w:rsidR="00E96F64" w:rsidRPr="00175E7E" w:rsidRDefault="00E96F64" w:rsidP="00E96F64">
      <w:pPr>
        <w:spacing w:before="60" w:after="60" w:line="360" w:lineRule="exact"/>
        <w:ind w:firstLine="720"/>
        <w:jc w:val="both"/>
      </w:pPr>
      <w:r w:rsidRPr="00175E7E">
        <w:t>- TCVN 6160:1996: Phòng cháy chữa cháy nhà cao tầng – Yêu cầu thiết kế;</w:t>
      </w:r>
    </w:p>
    <w:p w:rsidR="00E96F64" w:rsidRPr="00175E7E" w:rsidRDefault="00E96F64" w:rsidP="00E96F64">
      <w:pPr>
        <w:spacing w:before="60" w:after="60" w:line="360" w:lineRule="exact"/>
        <w:ind w:firstLine="720"/>
        <w:jc w:val="both"/>
      </w:pPr>
      <w:r w:rsidRPr="00175E7E">
        <w:t>- TCXDVN 9385:2012: Chống sét cho công trình xây dựng – Hướng dẫn thiết kế, kiểm tra và bảo trì hệ thống;</w:t>
      </w:r>
    </w:p>
    <w:p w:rsidR="00E96F64" w:rsidRPr="00175E7E" w:rsidRDefault="00E96F64" w:rsidP="00E96F64">
      <w:pPr>
        <w:spacing w:before="60" w:after="60" w:line="360" w:lineRule="exact"/>
        <w:ind w:firstLine="720"/>
        <w:jc w:val="both"/>
      </w:pPr>
      <w:r w:rsidRPr="00175E7E">
        <w:t>- TCVN 2622:1995: Phòng cháy, chống cháy cho nhà và công trình – Yêu cầu thiết kế;</w:t>
      </w:r>
    </w:p>
    <w:p w:rsidR="00E96F64" w:rsidRPr="00175E7E" w:rsidRDefault="00E96F64" w:rsidP="00E96F64">
      <w:pPr>
        <w:spacing w:before="60" w:after="60" w:line="360" w:lineRule="exact"/>
        <w:ind w:firstLine="720"/>
        <w:jc w:val="both"/>
      </w:pPr>
      <w:r w:rsidRPr="00175E7E">
        <w:t>- Các tiêu chuẩn, quy chuẩn nhà nước Việt Nam về môi trường bắt buộc áp dụng và các tiêu chuẩn, quy chuẩn liên quan khác.</w:t>
      </w:r>
    </w:p>
    <w:p w:rsidR="00E96F64" w:rsidRPr="00175E7E" w:rsidRDefault="00E96F64" w:rsidP="00E96F64">
      <w:pPr>
        <w:pStyle w:val="Heading3"/>
      </w:pPr>
      <w:bookmarkStart w:id="9" w:name="_Toc98324806"/>
      <w:r w:rsidRPr="00175E7E">
        <w:t>2.2. Các văn bản pháp luật liên quan trực tiếp đến Dự án</w:t>
      </w:r>
      <w:bookmarkEnd w:id="9"/>
    </w:p>
    <w:p w:rsidR="00242929" w:rsidRPr="00175E7E" w:rsidRDefault="00242929" w:rsidP="00E96F64">
      <w:pPr>
        <w:spacing w:before="60" w:after="60" w:line="360" w:lineRule="exact"/>
        <w:ind w:firstLine="720"/>
        <w:jc w:val="both"/>
      </w:pPr>
      <w:r w:rsidRPr="00175E7E">
        <w:t>- Nghị quyết số 71/NQ-HĐND ngày 30/9/2019 của HĐND tỉnh Quảng Bình về việc phê duyệt chủ trương đầu tư các dự án phát triển quỹ đất trên địa bàn tỉnh Quảng Bình: Dự án đầu tư Khai thác quỹ đất phát triển kết cấu hạ tầng khu vực phía Bắc Tỉnh lộ 561, đoạn từ Tỉnh lộ 561 đi Ban Chỉ huy Quân sự huyện Bố Trạch;</w:t>
      </w:r>
    </w:p>
    <w:p w:rsidR="00242929" w:rsidRPr="00175E7E" w:rsidRDefault="00242929" w:rsidP="00E96F64">
      <w:pPr>
        <w:spacing w:before="60" w:after="60" w:line="360" w:lineRule="exact"/>
        <w:ind w:firstLine="720"/>
        <w:jc w:val="both"/>
      </w:pPr>
      <w:r w:rsidRPr="00175E7E">
        <w:t>- Quyết định số 2421/QĐ-UBND ngày 18/6/2021 của UBND huyện Bố Trạch về việc phê duyệt Quy hoạch chi tiết Dự án đầu tư Khai thác quỹ đất phát triển kết cấu hạ tầng khu vực phía Bắc Tỉnh lộ 561, đoạn từ Tỉnh lộ 561 đi Ban Chỉ huy Quân sự huyện Bố Trạch, tỷ lệ</w:t>
      </w:r>
      <w:r w:rsidR="001456E7" w:rsidRPr="00175E7E">
        <w:t xml:space="preserve"> 1/500;</w:t>
      </w:r>
    </w:p>
    <w:p w:rsidR="00E96F64" w:rsidRPr="00175E7E" w:rsidRDefault="00E96F64" w:rsidP="00E96F64">
      <w:pPr>
        <w:spacing w:before="60" w:after="60" w:line="360" w:lineRule="exact"/>
        <w:ind w:firstLine="720"/>
        <w:jc w:val="both"/>
      </w:pPr>
      <w:r w:rsidRPr="00175E7E">
        <w:t>- Công văn số 1</w:t>
      </w:r>
      <w:r w:rsidR="00F25649" w:rsidRPr="00175E7E">
        <w:t>96</w:t>
      </w:r>
      <w:r w:rsidRPr="00175E7E">
        <w:t>/</w:t>
      </w:r>
      <w:r w:rsidR="00F25649" w:rsidRPr="00175E7E">
        <w:t>TTĐN-NQB ngày 09</w:t>
      </w:r>
      <w:r w:rsidRPr="00175E7E">
        <w:t>/</w:t>
      </w:r>
      <w:r w:rsidR="00F25649" w:rsidRPr="00175E7E">
        <w:t>11</w:t>
      </w:r>
      <w:r w:rsidRPr="00175E7E">
        <w:t>/202</w:t>
      </w:r>
      <w:r w:rsidR="00F25649" w:rsidRPr="00175E7E">
        <w:t>1</w:t>
      </w:r>
      <w:r w:rsidRPr="00175E7E">
        <w:t xml:space="preserve"> của </w:t>
      </w:r>
      <w:r w:rsidR="001456E7" w:rsidRPr="00175E7E">
        <w:t>Công ty cổ phần Cấp nước</w:t>
      </w:r>
      <w:r w:rsidRPr="00175E7E">
        <w:t xml:space="preserve"> Quảng bình về việc thỏa thuận đấu nối </w:t>
      </w:r>
      <w:r w:rsidR="001456E7" w:rsidRPr="00175E7E">
        <w:t>ống</w:t>
      </w:r>
      <w:r w:rsidRPr="00175E7E">
        <w:t xml:space="preserve"> cấp nước </w:t>
      </w:r>
      <w:r w:rsidR="001456E7" w:rsidRPr="00175E7E">
        <w:t>cho dự án</w:t>
      </w:r>
      <w:r w:rsidRPr="00175E7E">
        <w:t xml:space="preserve"> </w:t>
      </w:r>
      <w:r w:rsidR="001456E7" w:rsidRPr="00175E7E">
        <w:t>Khai thác quỹ đất phát triển kết cấu hạ tầng khu vực phía Bắc Tỉnh lộ 561, đoạn từ Tỉnh lộ 561 đi Ban Chỉ huy Quân sự huyện Bố Trạch</w:t>
      </w:r>
      <w:r w:rsidRPr="00175E7E">
        <w:t>;</w:t>
      </w:r>
    </w:p>
    <w:p w:rsidR="00E96F64" w:rsidRPr="00175E7E" w:rsidRDefault="00E96F64" w:rsidP="00E96F64">
      <w:pPr>
        <w:spacing w:before="60" w:after="60" w:line="360" w:lineRule="exact"/>
        <w:ind w:firstLine="720"/>
        <w:jc w:val="both"/>
      </w:pPr>
      <w:r w:rsidRPr="00175E7E">
        <w:t xml:space="preserve">- Công văn số </w:t>
      </w:r>
      <w:r w:rsidR="001456E7" w:rsidRPr="00175E7E">
        <w:t>102</w:t>
      </w:r>
      <w:r w:rsidRPr="00175E7E">
        <w:t xml:space="preserve">/TTh- ĐLBT ngày </w:t>
      </w:r>
      <w:r w:rsidR="001456E7" w:rsidRPr="00175E7E">
        <w:t>03</w:t>
      </w:r>
      <w:r w:rsidRPr="00175E7E">
        <w:t>/</w:t>
      </w:r>
      <w:r w:rsidR="001456E7" w:rsidRPr="00175E7E">
        <w:t>12</w:t>
      </w:r>
      <w:r w:rsidRPr="00175E7E">
        <w:t>/202</w:t>
      </w:r>
      <w:r w:rsidR="001456E7" w:rsidRPr="00175E7E">
        <w:t>1</w:t>
      </w:r>
      <w:r w:rsidRPr="00175E7E">
        <w:t xml:space="preserve"> của Điện lực Bố Trạch về việc thỏa thuận đấu nối và các yêu cầu kỹ thuật giữa điện lự</w:t>
      </w:r>
      <w:r w:rsidR="001456E7" w:rsidRPr="00175E7E">
        <w:t>c</w:t>
      </w:r>
      <w:r w:rsidRPr="00175E7E">
        <w:t xml:space="preserve"> Bố Trạch và </w:t>
      </w:r>
      <w:r w:rsidR="001456E7" w:rsidRPr="00175E7E">
        <w:t>Ban quản lý dự án ĐTXD và PTQĐ huyện Bố Trạch</w:t>
      </w:r>
      <w:r w:rsidRPr="00175E7E">
        <w:t>;</w:t>
      </w:r>
    </w:p>
    <w:p w:rsidR="00D0711D" w:rsidRPr="00175E7E" w:rsidRDefault="00D0711D" w:rsidP="00D0711D">
      <w:pPr>
        <w:spacing w:before="60" w:after="60" w:line="360" w:lineRule="exact"/>
        <w:ind w:firstLine="720"/>
        <w:jc w:val="both"/>
      </w:pPr>
      <w:r w:rsidRPr="00175E7E">
        <w:t>- Giấy chứng nhận thẩm duyệt thiết kế về phòng cháy và chữa cháy số 623/TD-PCCC của Phòng cảnh sát PCCC và CHCN cho dự án Khai thác quỹ đất phát triển kết cấu hạ tầng khu vực phía Bắc Tỉnh lộ 561, đoạn từ Tỉnh lộ 561 đi Ban Chỉ huy Quân sự huyện Bố Trạch.</w:t>
      </w:r>
    </w:p>
    <w:p w:rsidR="00E96F64" w:rsidRPr="00175E7E" w:rsidRDefault="00E96F64" w:rsidP="00BF4A4C">
      <w:pPr>
        <w:pStyle w:val="Heading3"/>
      </w:pPr>
      <w:bookmarkStart w:id="10" w:name="_Toc98324807"/>
      <w:r w:rsidRPr="00175E7E">
        <w:t>2.3. Các tài liệu, dữ liệu do chủ dự án tự tạo lập</w:t>
      </w:r>
      <w:bookmarkEnd w:id="10"/>
    </w:p>
    <w:p w:rsidR="00E96F64" w:rsidRPr="00175E7E" w:rsidRDefault="00E96F64" w:rsidP="00E96F64">
      <w:pPr>
        <w:spacing w:before="60" w:after="60" w:line="360" w:lineRule="exact"/>
        <w:ind w:firstLine="720"/>
        <w:jc w:val="both"/>
        <w:rPr>
          <w:b/>
          <w:i/>
        </w:rPr>
      </w:pPr>
      <w:r w:rsidRPr="00175E7E">
        <w:rPr>
          <w:b/>
          <w:i/>
        </w:rPr>
        <w:t>2.3.1. Nguồn tài liệu, dữ liệu do chủ Dự án tạo lập</w:t>
      </w:r>
    </w:p>
    <w:p w:rsidR="005A2DFE" w:rsidRPr="00175E7E" w:rsidRDefault="005A2DFE" w:rsidP="00E96F64">
      <w:pPr>
        <w:spacing w:before="60" w:after="60" w:line="360" w:lineRule="exact"/>
        <w:ind w:firstLine="720"/>
        <w:jc w:val="both"/>
      </w:pPr>
      <w:r w:rsidRPr="00175E7E">
        <w:lastRenderedPageBreak/>
        <w:t>- Thuyết minh quy hoạch chi tiết dự án đầu tư Khai thác quỹ đất phát triển kết cấu hạ tầng khu vực phía Bắc tỉnh lộ 561, đoạn từ tỉnh lộ 561 đi Ban Chỉ huy Quân sự huyện Bố Trạch, tỷ lệ 1/500;</w:t>
      </w:r>
    </w:p>
    <w:p w:rsidR="005A2DFE" w:rsidRPr="00175E7E" w:rsidRDefault="005A2DFE" w:rsidP="005A2DFE">
      <w:pPr>
        <w:spacing w:before="60" w:after="60" w:line="360" w:lineRule="exact"/>
        <w:ind w:firstLine="720"/>
        <w:jc w:val="both"/>
      </w:pPr>
      <w:r w:rsidRPr="00175E7E">
        <w:t>- Hồ sơ bản vẽ quy hoạch chi tiết dự án đầu tư Khai thác quỹ đất phát triển kết cấu hạ tầng khu vực phía Bắc tỉnh lộ 561, đoạn từ tỉnh lộ 561 đi Ban Chỉ huy Quân sự huyện Bố Trạch, tỷ lệ 1/500.</w:t>
      </w:r>
    </w:p>
    <w:p w:rsidR="00E96F64" w:rsidRPr="00175E7E" w:rsidRDefault="00E96F64" w:rsidP="00E96F64">
      <w:pPr>
        <w:spacing w:before="60" w:after="60" w:line="360" w:lineRule="exact"/>
        <w:ind w:firstLine="720"/>
        <w:jc w:val="both"/>
        <w:rPr>
          <w:b/>
          <w:i/>
        </w:rPr>
      </w:pPr>
      <w:r w:rsidRPr="00175E7E">
        <w:rPr>
          <w:b/>
          <w:i/>
        </w:rPr>
        <w:t>2.3.2. Nguồn tài liệu, dữ liệu tham khảo khác</w:t>
      </w:r>
    </w:p>
    <w:p w:rsidR="00E96F64" w:rsidRPr="00175E7E" w:rsidRDefault="00E96F64" w:rsidP="00E96F64">
      <w:pPr>
        <w:spacing w:before="60" w:after="60" w:line="360" w:lineRule="exact"/>
        <w:ind w:firstLine="720"/>
        <w:jc w:val="both"/>
      </w:pPr>
      <w:r w:rsidRPr="00175E7E">
        <w:t>- Số liệu quan trắc môi trường của Trung tâm Kỹ thuật đo lường thử nghiệm Quảng Bình;</w:t>
      </w:r>
    </w:p>
    <w:p w:rsidR="00E96F64" w:rsidRPr="00175E7E" w:rsidRDefault="00E96F64" w:rsidP="00E96F64">
      <w:pPr>
        <w:spacing w:before="60" w:after="60" w:line="360" w:lineRule="exact"/>
        <w:ind w:firstLine="720"/>
        <w:jc w:val="both"/>
      </w:pPr>
      <w:r w:rsidRPr="00175E7E">
        <w:t xml:space="preserve">- Báo cáo kinh tế - xã hội </w:t>
      </w:r>
      <w:r w:rsidR="00D0711D" w:rsidRPr="00175E7E">
        <w:t>thị trấn Hoàn Lão</w:t>
      </w:r>
      <w:r w:rsidRPr="00175E7E">
        <w:t xml:space="preserve"> năm 20</w:t>
      </w:r>
      <w:r w:rsidR="00D0711D" w:rsidRPr="00175E7E">
        <w:t>21</w:t>
      </w:r>
      <w:r w:rsidRPr="00175E7E">
        <w:t>;</w:t>
      </w:r>
    </w:p>
    <w:p w:rsidR="00E96F64" w:rsidRPr="00175E7E" w:rsidRDefault="00E96F64" w:rsidP="00E96F64">
      <w:pPr>
        <w:spacing w:before="60" w:after="60" w:line="360" w:lineRule="exact"/>
        <w:ind w:firstLine="720"/>
        <w:jc w:val="both"/>
      </w:pPr>
      <w:r w:rsidRPr="00175E7E">
        <w:t>- Một số báo cáo ĐTM của các dự án đầu tư tương tự đã được thực hiện trên địa bàn tỉnh Quảng Bình để tham khảo.</w:t>
      </w:r>
    </w:p>
    <w:p w:rsidR="00E96F64" w:rsidRPr="00175E7E" w:rsidRDefault="00E96F64" w:rsidP="00BF4A4C">
      <w:pPr>
        <w:pStyle w:val="Heading2"/>
      </w:pPr>
      <w:bookmarkStart w:id="11" w:name="_Toc98324808"/>
      <w:r w:rsidRPr="00175E7E">
        <w:t>3. Tổ chức thực hiện đánh giá tác động môi trường</w:t>
      </w:r>
      <w:bookmarkEnd w:id="11"/>
    </w:p>
    <w:p w:rsidR="00E96F64" w:rsidRPr="00175E7E" w:rsidRDefault="00E96F64" w:rsidP="00E96F64">
      <w:pPr>
        <w:spacing w:before="60" w:after="60" w:line="360" w:lineRule="exact"/>
        <w:ind w:firstLine="720"/>
        <w:jc w:val="both"/>
      </w:pPr>
      <w:r w:rsidRPr="00175E7E">
        <w:t xml:space="preserve">Chủ đầu tư hợp đồng với đơn vị tư vấn là Công ty TNHH Tư vấn Dịch vụ Tài nguyên và Môi trường tổ chức thực hiện lập báo cáo ĐTM dự </w:t>
      </w:r>
      <w:r w:rsidR="00D0711D" w:rsidRPr="00175E7E">
        <w:t>Khai thác quỹ đất phát triển kết cấu hạ tầng khu vực phía Bắc Tỉnh lộ 561, đoạn từ Tỉnh lộ 561 đi Ban Chỉ huy Quân sự huyện Bố Trạch</w:t>
      </w:r>
      <w:r w:rsidRPr="00175E7E">
        <w:t>.</w:t>
      </w:r>
    </w:p>
    <w:p w:rsidR="00E96F64" w:rsidRPr="00175E7E" w:rsidRDefault="00866786" w:rsidP="00E96F64">
      <w:pPr>
        <w:spacing w:before="60" w:after="60" w:line="360" w:lineRule="exact"/>
        <w:ind w:firstLine="720"/>
        <w:jc w:val="both"/>
        <w:rPr>
          <w:b/>
        </w:rPr>
      </w:pPr>
      <w:r w:rsidRPr="00175E7E">
        <w:t>*</w:t>
      </w:r>
      <w:r w:rsidR="00E96F64" w:rsidRPr="00175E7E">
        <w:t xml:space="preserve"> Chủ đầu tư: </w:t>
      </w:r>
      <w:r w:rsidRPr="00175E7E">
        <w:rPr>
          <w:b/>
        </w:rPr>
        <w:t>UBND huyện Bố Trạch</w:t>
      </w:r>
    </w:p>
    <w:p w:rsidR="00866786" w:rsidRPr="00175E7E" w:rsidRDefault="00866786" w:rsidP="00E96F64">
      <w:pPr>
        <w:spacing w:before="60" w:after="60" w:line="360" w:lineRule="exact"/>
        <w:ind w:firstLine="720"/>
        <w:jc w:val="both"/>
        <w:rPr>
          <w:b/>
          <w:spacing w:val="-4"/>
        </w:rPr>
      </w:pPr>
      <w:r w:rsidRPr="00175E7E">
        <w:rPr>
          <w:spacing w:val="-4"/>
        </w:rPr>
        <w:t xml:space="preserve">* Đại diện chủ đầu tư: </w:t>
      </w:r>
      <w:r w:rsidRPr="00175E7E">
        <w:rPr>
          <w:b/>
          <w:spacing w:val="-4"/>
        </w:rPr>
        <w:t>Ban quản lý dự án ĐTXD và PTQĐ huyện Bố Trạch</w:t>
      </w:r>
    </w:p>
    <w:p w:rsidR="00E96F64" w:rsidRPr="00175E7E" w:rsidRDefault="00E96F64" w:rsidP="00E96F64">
      <w:pPr>
        <w:spacing w:before="60" w:after="60" w:line="360" w:lineRule="exact"/>
        <w:ind w:firstLine="720"/>
        <w:jc w:val="both"/>
      </w:pPr>
      <w:r w:rsidRPr="00175E7E">
        <w:t>Địa chỉ: TT Hoàn Lão, Bố Trạch, Quảng Bình.</w:t>
      </w:r>
    </w:p>
    <w:p w:rsidR="00E96F64" w:rsidRPr="00175E7E" w:rsidRDefault="00866786" w:rsidP="00E96F64">
      <w:pPr>
        <w:spacing w:before="60" w:after="60" w:line="360" w:lineRule="exact"/>
        <w:ind w:firstLine="720"/>
        <w:jc w:val="both"/>
      </w:pPr>
      <w:r w:rsidRPr="00175E7E">
        <w:t>*</w:t>
      </w:r>
      <w:r w:rsidR="00E96F64" w:rsidRPr="00175E7E">
        <w:t xml:space="preserve"> Cơ quan tư vấn và thực hiện lập báo cáo ĐTM: </w:t>
      </w:r>
    </w:p>
    <w:p w:rsidR="00E96F64" w:rsidRPr="00175E7E" w:rsidRDefault="00E96F64" w:rsidP="00E96F64">
      <w:pPr>
        <w:spacing w:before="60" w:after="60" w:line="360" w:lineRule="exact"/>
        <w:ind w:firstLine="720"/>
        <w:jc w:val="both"/>
        <w:rPr>
          <w:b/>
        </w:rPr>
      </w:pPr>
      <w:r w:rsidRPr="00175E7E">
        <w:rPr>
          <w:b/>
        </w:rPr>
        <w:t xml:space="preserve">Công ty TNHH Tư vấn Dịch vụ Tài nguyên và Môi trường </w:t>
      </w:r>
    </w:p>
    <w:p w:rsidR="00E96F64" w:rsidRPr="00175E7E" w:rsidRDefault="00E96F64" w:rsidP="00E96F64">
      <w:pPr>
        <w:spacing w:before="60" w:after="60" w:line="360" w:lineRule="exact"/>
        <w:ind w:firstLine="720"/>
        <w:jc w:val="both"/>
      </w:pPr>
      <w:r w:rsidRPr="00175E7E">
        <w:t>Địa chỉ: TK 3, TT Hoàn Lão, Bố Trạch, Quảng Bình.</w:t>
      </w:r>
    </w:p>
    <w:p w:rsidR="00E96F64" w:rsidRPr="00175E7E" w:rsidRDefault="00E96F64" w:rsidP="00E96F64">
      <w:pPr>
        <w:spacing w:before="60" w:after="60" w:line="360" w:lineRule="exact"/>
        <w:ind w:firstLine="720"/>
        <w:jc w:val="both"/>
      </w:pPr>
      <w:r w:rsidRPr="00175E7E">
        <w:t xml:space="preserve">Người đại diện: Ông Lê Thành Linh          Chức vụ: Giám đốc </w:t>
      </w:r>
    </w:p>
    <w:tbl>
      <w:tblPr>
        <w:tblpPr w:leftFromText="180" w:rightFromText="180" w:vertAnchor="text" w:horzAnchor="margin" w:tblpXSpec="center" w:tblpY="604"/>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36"/>
        <w:gridCol w:w="1276"/>
        <w:gridCol w:w="2013"/>
        <w:gridCol w:w="2948"/>
        <w:gridCol w:w="1270"/>
      </w:tblGrid>
      <w:tr w:rsidR="00175E7E" w:rsidRPr="00175E7E" w:rsidTr="00CB2EEA">
        <w:trPr>
          <w:trHeight w:val="514"/>
        </w:trPr>
        <w:tc>
          <w:tcPr>
            <w:tcW w:w="2836" w:type="dxa"/>
            <w:vAlign w:val="center"/>
          </w:tcPr>
          <w:p w:rsidR="00CB2EEA" w:rsidRPr="00175E7E" w:rsidRDefault="00CB2EEA" w:rsidP="00CB2EEA">
            <w:pPr>
              <w:widowControl w:val="0"/>
              <w:tabs>
                <w:tab w:val="left" w:pos="9100"/>
              </w:tabs>
              <w:spacing w:before="40" w:after="40" w:line="360" w:lineRule="exact"/>
              <w:jc w:val="center"/>
              <w:rPr>
                <w:rFonts w:eastAsia="Times New Roman" w:cs="Times New Roman"/>
                <w:b/>
                <w:bCs/>
                <w:iCs/>
                <w:sz w:val="26"/>
                <w:szCs w:val="26"/>
                <w:lang w:val="nl-NL"/>
              </w:rPr>
            </w:pPr>
            <w:r w:rsidRPr="00175E7E">
              <w:rPr>
                <w:rFonts w:eastAsia="Times New Roman" w:cs="Times New Roman"/>
                <w:b/>
                <w:bCs/>
                <w:iCs/>
                <w:sz w:val="26"/>
                <w:szCs w:val="26"/>
                <w:lang w:val="nl-NL"/>
              </w:rPr>
              <w:t>Họ và tên</w:t>
            </w:r>
          </w:p>
        </w:tc>
        <w:tc>
          <w:tcPr>
            <w:tcW w:w="1276" w:type="dxa"/>
            <w:vAlign w:val="center"/>
          </w:tcPr>
          <w:p w:rsidR="00CB2EEA" w:rsidRPr="00175E7E" w:rsidRDefault="00CB2EEA" w:rsidP="00CB2EEA">
            <w:pPr>
              <w:widowControl w:val="0"/>
              <w:tabs>
                <w:tab w:val="left" w:pos="9100"/>
              </w:tabs>
              <w:spacing w:before="40" w:after="40" w:line="360" w:lineRule="exact"/>
              <w:jc w:val="center"/>
              <w:rPr>
                <w:rFonts w:eastAsia="Times New Roman" w:cs="Times New Roman"/>
                <w:b/>
                <w:bCs/>
                <w:iCs/>
                <w:sz w:val="26"/>
                <w:szCs w:val="26"/>
                <w:lang w:val="nl-NL"/>
              </w:rPr>
            </w:pPr>
            <w:r w:rsidRPr="00175E7E">
              <w:rPr>
                <w:rFonts w:eastAsia="Times New Roman" w:cs="Times New Roman"/>
                <w:b/>
                <w:bCs/>
                <w:iCs/>
                <w:sz w:val="26"/>
                <w:szCs w:val="26"/>
                <w:lang w:val="nl-NL"/>
              </w:rPr>
              <w:t>Chức danh</w:t>
            </w:r>
          </w:p>
        </w:tc>
        <w:tc>
          <w:tcPr>
            <w:tcW w:w="2013" w:type="dxa"/>
            <w:vAlign w:val="center"/>
          </w:tcPr>
          <w:p w:rsidR="00CB2EEA" w:rsidRPr="00175E7E" w:rsidRDefault="00CB2EEA" w:rsidP="00CB2EEA">
            <w:pPr>
              <w:widowControl w:val="0"/>
              <w:tabs>
                <w:tab w:val="left" w:pos="9100"/>
              </w:tabs>
              <w:spacing w:before="40" w:after="40" w:line="360" w:lineRule="exact"/>
              <w:jc w:val="center"/>
              <w:rPr>
                <w:rFonts w:eastAsia="Times New Roman" w:cs="Times New Roman"/>
                <w:b/>
                <w:bCs/>
                <w:iCs/>
                <w:sz w:val="26"/>
                <w:szCs w:val="26"/>
                <w:lang w:val="nl-NL"/>
              </w:rPr>
            </w:pPr>
            <w:r w:rsidRPr="00175E7E">
              <w:rPr>
                <w:rFonts w:eastAsia="Times New Roman" w:cs="Times New Roman"/>
                <w:b/>
                <w:bCs/>
                <w:iCs/>
                <w:sz w:val="26"/>
                <w:szCs w:val="26"/>
                <w:lang w:val="nl-NL"/>
              </w:rPr>
              <w:t>Học hàm/</w:t>
            </w:r>
          </w:p>
          <w:p w:rsidR="00CB2EEA" w:rsidRPr="00175E7E" w:rsidRDefault="00CB2EEA" w:rsidP="00CB2EEA">
            <w:pPr>
              <w:widowControl w:val="0"/>
              <w:tabs>
                <w:tab w:val="left" w:pos="9100"/>
              </w:tabs>
              <w:spacing w:before="40" w:after="40" w:line="360" w:lineRule="exact"/>
              <w:jc w:val="center"/>
              <w:rPr>
                <w:rFonts w:eastAsia="Times New Roman" w:cs="Times New Roman"/>
                <w:b/>
                <w:bCs/>
                <w:iCs/>
                <w:sz w:val="26"/>
                <w:szCs w:val="26"/>
                <w:lang w:val="nl-NL"/>
              </w:rPr>
            </w:pPr>
            <w:r w:rsidRPr="00175E7E">
              <w:rPr>
                <w:rFonts w:eastAsia="Times New Roman" w:cs="Times New Roman"/>
                <w:b/>
                <w:bCs/>
                <w:iCs/>
                <w:sz w:val="26"/>
                <w:szCs w:val="26"/>
                <w:lang w:val="nl-NL"/>
              </w:rPr>
              <w:t>/học vị</w:t>
            </w:r>
          </w:p>
        </w:tc>
        <w:tc>
          <w:tcPr>
            <w:tcW w:w="2948" w:type="dxa"/>
            <w:vAlign w:val="center"/>
          </w:tcPr>
          <w:p w:rsidR="00CB2EEA" w:rsidRPr="00175E7E" w:rsidRDefault="00CB2EEA" w:rsidP="00CB2EEA">
            <w:pPr>
              <w:widowControl w:val="0"/>
              <w:tabs>
                <w:tab w:val="left" w:pos="9100"/>
              </w:tabs>
              <w:spacing w:before="40" w:after="40" w:line="360" w:lineRule="exact"/>
              <w:jc w:val="center"/>
              <w:rPr>
                <w:rFonts w:eastAsia="Times New Roman" w:cs="Times New Roman"/>
                <w:b/>
                <w:bCs/>
                <w:iCs/>
                <w:sz w:val="26"/>
                <w:szCs w:val="26"/>
                <w:lang w:val="nl-NL"/>
              </w:rPr>
            </w:pPr>
            <w:r w:rsidRPr="00175E7E">
              <w:rPr>
                <w:rFonts w:eastAsia="Times New Roman" w:cs="Times New Roman"/>
                <w:b/>
                <w:bCs/>
                <w:iCs/>
                <w:sz w:val="26"/>
                <w:szCs w:val="26"/>
                <w:lang w:val="nl-NL"/>
              </w:rPr>
              <w:t>Tham gia thực hiện</w:t>
            </w:r>
          </w:p>
        </w:tc>
        <w:tc>
          <w:tcPr>
            <w:tcW w:w="1270" w:type="dxa"/>
            <w:vAlign w:val="center"/>
          </w:tcPr>
          <w:p w:rsidR="00CB2EEA" w:rsidRPr="00175E7E" w:rsidRDefault="00CB2EEA" w:rsidP="00CB2EEA">
            <w:pPr>
              <w:widowControl w:val="0"/>
              <w:tabs>
                <w:tab w:val="left" w:pos="9100"/>
              </w:tabs>
              <w:spacing w:before="40" w:after="40" w:line="360" w:lineRule="exact"/>
              <w:jc w:val="center"/>
              <w:rPr>
                <w:rFonts w:eastAsia="Times New Roman" w:cs="Times New Roman"/>
                <w:b/>
                <w:bCs/>
                <w:iCs/>
                <w:sz w:val="26"/>
                <w:szCs w:val="26"/>
                <w:lang w:val="nl-NL"/>
              </w:rPr>
            </w:pPr>
            <w:r w:rsidRPr="00175E7E">
              <w:rPr>
                <w:rFonts w:eastAsia="Times New Roman" w:cs="Times New Roman"/>
                <w:b/>
                <w:bCs/>
                <w:iCs/>
                <w:sz w:val="26"/>
                <w:szCs w:val="26"/>
                <w:lang w:val="nl-NL"/>
              </w:rPr>
              <w:t>Chữ ký</w:t>
            </w:r>
          </w:p>
        </w:tc>
      </w:tr>
      <w:tr w:rsidR="00175E7E" w:rsidRPr="00175E7E" w:rsidTr="00CB2EEA">
        <w:trPr>
          <w:trHeight w:val="505"/>
        </w:trPr>
        <w:tc>
          <w:tcPr>
            <w:tcW w:w="10343" w:type="dxa"/>
            <w:gridSpan w:val="5"/>
            <w:vAlign w:val="center"/>
          </w:tcPr>
          <w:p w:rsidR="00CB2EEA" w:rsidRPr="00175E7E" w:rsidRDefault="00CB2EEA" w:rsidP="00CB2EEA">
            <w:pPr>
              <w:widowControl w:val="0"/>
              <w:tabs>
                <w:tab w:val="left" w:pos="9100"/>
              </w:tabs>
              <w:spacing w:before="40" w:after="40" w:line="360" w:lineRule="exact"/>
              <w:jc w:val="center"/>
              <w:rPr>
                <w:rFonts w:eastAsia="Times New Roman" w:cs="Times New Roman"/>
                <w:b/>
                <w:bCs/>
                <w:iCs/>
                <w:sz w:val="26"/>
                <w:szCs w:val="26"/>
                <w:lang w:val="nl-NL"/>
              </w:rPr>
            </w:pPr>
            <w:r w:rsidRPr="00175E7E">
              <w:rPr>
                <w:rFonts w:eastAsia="Times New Roman" w:cs="Times New Roman"/>
                <w:b/>
                <w:bCs/>
                <w:iCs/>
                <w:sz w:val="26"/>
                <w:szCs w:val="26"/>
                <w:lang w:val="nl-NL"/>
              </w:rPr>
              <w:t>Thành viên đơn vị đại diện chủ đầu tư</w:t>
            </w:r>
          </w:p>
        </w:tc>
      </w:tr>
      <w:tr w:rsidR="00175E7E" w:rsidRPr="00175E7E" w:rsidTr="00CB2EEA">
        <w:trPr>
          <w:trHeight w:val="505"/>
        </w:trPr>
        <w:tc>
          <w:tcPr>
            <w:tcW w:w="2836" w:type="dxa"/>
            <w:vAlign w:val="center"/>
          </w:tcPr>
          <w:p w:rsidR="00CB2EEA" w:rsidRPr="00175E7E" w:rsidRDefault="00CB2EEA" w:rsidP="001F7E03">
            <w:pPr>
              <w:widowControl w:val="0"/>
              <w:tabs>
                <w:tab w:val="left" w:pos="9100"/>
              </w:tabs>
              <w:spacing w:before="40" w:after="40" w:line="360" w:lineRule="exact"/>
              <w:rPr>
                <w:rFonts w:eastAsia="Times New Roman" w:cs="Times New Roman"/>
                <w:bCs/>
                <w:iCs/>
                <w:sz w:val="26"/>
                <w:szCs w:val="26"/>
                <w:lang w:val="nl-NL"/>
              </w:rPr>
            </w:pPr>
            <w:r w:rsidRPr="00175E7E">
              <w:rPr>
                <w:rFonts w:eastAsia="Times New Roman" w:cs="Times New Roman"/>
                <w:bCs/>
                <w:iCs/>
                <w:sz w:val="26"/>
                <w:szCs w:val="26"/>
                <w:lang w:val="nl-NL"/>
              </w:rPr>
              <w:t xml:space="preserve">Nguyễn </w:t>
            </w:r>
            <w:r w:rsidR="001F7E03" w:rsidRPr="00175E7E">
              <w:rPr>
                <w:rFonts w:eastAsia="Times New Roman" w:cs="Times New Roman"/>
                <w:bCs/>
                <w:iCs/>
                <w:sz w:val="26"/>
                <w:szCs w:val="26"/>
                <w:lang w:val="nl-NL"/>
              </w:rPr>
              <w:t>Việt Anh</w:t>
            </w:r>
          </w:p>
        </w:tc>
        <w:tc>
          <w:tcPr>
            <w:tcW w:w="1276" w:type="dxa"/>
            <w:vAlign w:val="center"/>
          </w:tcPr>
          <w:p w:rsidR="00CB2EEA" w:rsidRPr="00175E7E" w:rsidRDefault="001F7E03" w:rsidP="00CB2EEA">
            <w:pPr>
              <w:widowControl w:val="0"/>
              <w:tabs>
                <w:tab w:val="left" w:pos="9100"/>
              </w:tabs>
              <w:spacing w:before="40" w:after="40" w:line="360" w:lineRule="exact"/>
              <w:jc w:val="center"/>
              <w:rPr>
                <w:rFonts w:eastAsia="Times New Roman" w:cs="Times New Roman"/>
                <w:bCs/>
                <w:iCs/>
                <w:sz w:val="26"/>
                <w:szCs w:val="26"/>
                <w:lang w:val="nl-NL"/>
              </w:rPr>
            </w:pPr>
            <w:r w:rsidRPr="00175E7E">
              <w:rPr>
                <w:rFonts w:eastAsia="Times New Roman" w:cs="Times New Roman"/>
                <w:bCs/>
                <w:iCs/>
                <w:sz w:val="26"/>
                <w:szCs w:val="26"/>
                <w:lang w:val="nl-NL"/>
              </w:rPr>
              <w:t xml:space="preserve">Phó </w:t>
            </w:r>
            <w:r w:rsidR="00CB2EEA" w:rsidRPr="00175E7E">
              <w:rPr>
                <w:rFonts w:eastAsia="Times New Roman" w:cs="Times New Roman"/>
                <w:bCs/>
                <w:iCs/>
                <w:sz w:val="26"/>
                <w:szCs w:val="26"/>
                <w:lang w:val="nl-NL"/>
              </w:rPr>
              <w:t>Giám đốc</w:t>
            </w:r>
          </w:p>
        </w:tc>
        <w:tc>
          <w:tcPr>
            <w:tcW w:w="2013" w:type="dxa"/>
            <w:vAlign w:val="center"/>
          </w:tcPr>
          <w:p w:rsidR="00CB2EEA" w:rsidRPr="00175E7E" w:rsidRDefault="00CB2EEA" w:rsidP="00CB2EEA">
            <w:pPr>
              <w:widowControl w:val="0"/>
              <w:tabs>
                <w:tab w:val="left" w:pos="9100"/>
              </w:tabs>
              <w:spacing w:before="40" w:after="40" w:line="360" w:lineRule="exact"/>
              <w:jc w:val="center"/>
              <w:rPr>
                <w:rFonts w:eastAsia="Times New Roman" w:cs="Times New Roman"/>
                <w:bCs/>
                <w:iCs/>
                <w:sz w:val="26"/>
                <w:szCs w:val="26"/>
                <w:lang w:val="nl-NL"/>
              </w:rPr>
            </w:pPr>
          </w:p>
        </w:tc>
        <w:tc>
          <w:tcPr>
            <w:tcW w:w="2948" w:type="dxa"/>
            <w:vAlign w:val="center"/>
          </w:tcPr>
          <w:p w:rsidR="00CB2EEA" w:rsidRPr="00175E7E" w:rsidRDefault="00CB2EEA" w:rsidP="00CB2EEA">
            <w:pPr>
              <w:widowControl w:val="0"/>
              <w:tabs>
                <w:tab w:val="left" w:pos="9100"/>
              </w:tabs>
              <w:spacing w:before="40" w:after="40" w:line="360" w:lineRule="exact"/>
              <w:jc w:val="center"/>
              <w:rPr>
                <w:rFonts w:eastAsia="Times New Roman" w:cs="Times New Roman"/>
                <w:sz w:val="26"/>
                <w:szCs w:val="26"/>
              </w:rPr>
            </w:pPr>
            <w:r w:rsidRPr="00175E7E">
              <w:rPr>
                <w:rFonts w:eastAsia="Times New Roman" w:cs="Times New Roman"/>
                <w:sz w:val="26"/>
                <w:szCs w:val="26"/>
              </w:rPr>
              <w:t>Chủ trì thực hiện</w:t>
            </w:r>
          </w:p>
        </w:tc>
        <w:tc>
          <w:tcPr>
            <w:tcW w:w="1270" w:type="dxa"/>
            <w:vAlign w:val="center"/>
          </w:tcPr>
          <w:p w:rsidR="00CB2EEA" w:rsidRPr="00175E7E" w:rsidRDefault="00CB2EEA" w:rsidP="00CB2EEA">
            <w:pPr>
              <w:widowControl w:val="0"/>
              <w:tabs>
                <w:tab w:val="left" w:pos="9100"/>
              </w:tabs>
              <w:spacing w:before="40" w:after="40" w:line="360" w:lineRule="exact"/>
              <w:jc w:val="center"/>
              <w:rPr>
                <w:rFonts w:eastAsia="Times New Roman" w:cs="Times New Roman"/>
                <w:bCs/>
                <w:iCs/>
                <w:sz w:val="26"/>
                <w:szCs w:val="26"/>
                <w:lang w:val="nl-NL"/>
              </w:rPr>
            </w:pPr>
          </w:p>
        </w:tc>
      </w:tr>
      <w:tr w:rsidR="00175E7E" w:rsidRPr="00175E7E" w:rsidTr="00CB2EEA">
        <w:trPr>
          <w:trHeight w:val="505"/>
        </w:trPr>
        <w:tc>
          <w:tcPr>
            <w:tcW w:w="10343" w:type="dxa"/>
            <w:gridSpan w:val="5"/>
            <w:vAlign w:val="center"/>
          </w:tcPr>
          <w:p w:rsidR="00CB2EEA" w:rsidRPr="00175E7E" w:rsidRDefault="00CB2EEA" w:rsidP="00CB2EEA">
            <w:pPr>
              <w:widowControl w:val="0"/>
              <w:tabs>
                <w:tab w:val="left" w:pos="9100"/>
              </w:tabs>
              <w:spacing w:before="40" w:after="40" w:line="360" w:lineRule="exact"/>
              <w:jc w:val="center"/>
              <w:rPr>
                <w:rFonts w:eastAsia="Times New Roman" w:cs="Times New Roman"/>
                <w:b/>
                <w:bCs/>
                <w:iCs/>
                <w:sz w:val="26"/>
                <w:szCs w:val="26"/>
                <w:lang w:val="nl-NL"/>
              </w:rPr>
            </w:pPr>
            <w:r w:rsidRPr="00175E7E">
              <w:rPr>
                <w:rFonts w:eastAsia="Times New Roman" w:cs="Times New Roman"/>
                <w:b/>
                <w:bCs/>
                <w:iCs/>
                <w:sz w:val="26"/>
                <w:szCs w:val="26"/>
                <w:lang w:val="nl-NL"/>
              </w:rPr>
              <w:t>Thành viên đơn vị tư vấn lập báo cáo</w:t>
            </w:r>
          </w:p>
        </w:tc>
      </w:tr>
      <w:tr w:rsidR="00175E7E" w:rsidRPr="00175E7E" w:rsidTr="00CB2EEA">
        <w:trPr>
          <w:trHeight w:val="505"/>
        </w:trPr>
        <w:tc>
          <w:tcPr>
            <w:tcW w:w="2836" w:type="dxa"/>
            <w:vAlign w:val="center"/>
          </w:tcPr>
          <w:p w:rsidR="00CB2EEA" w:rsidRPr="00175E7E" w:rsidRDefault="00CB2EEA" w:rsidP="00CB2EEA">
            <w:pPr>
              <w:widowControl w:val="0"/>
              <w:tabs>
                <w:tab w:val="left" w:pos="9100"/>
              </w:tabs>
              <w:spacing w:before="40" w:after="40" w:line="360" w:lineRule="exact"/>
              <w:rPr>
                <w:rFonts w:eastAsia="Times New Roman" w:cs="Times New Roman"/>
                <w:bCs/>
                <w:iCs/>
                <w:sz w:val="26"/>
                <w:szCs w:val="26"/>
                <w:lang w:val="nl-NL"/>
              </w:rPr>
            </w:pPr>
            <w:r w:rsidRPr="00175E7E">
              <w:rPr>
                <w:rFonts w:eastAsia="Times New Roman" w:cs="Times New Roman"/>
                <w:sz w:val="26"/>
                <w:szCs w:val="26"/>
                <w:lang w:val="nl-NL"/>
              </w:rPr>
              <w:t>Lê Thành Linh</w:t>
            </w:r>
          </w:p>
        </w:tc>
        <w:tc>
          <w:tcPr>
            <w:tcW w:w="1276" w:type="dxa"/>
            <w:vAlign w:val="center"/>
          </w:tcPr>
          <w:p w:rsidR="00CB2EEA" w:rsidRPr="00175E7E" w:rsidRDefault="00CB2EEA" w:rsidP="00CB2EEA">
            <w:pPr>
              <w:widowControl w:val="0"/>
              <w:tabs>
                <w:tab w:val="left" w:pos="9100"/>
              </w:tabs>
              <w:spacing w:before="40" w:after="40" w:line="360" w:lineRule="exact"/>
              <w:jc w:val="center"/>
              <w:rPr>
                <w:rFonts w:eastAsia="Times New Roman" w:cs="Times New Roman"/>
                <w:bCs/>
                <w:iCs/>
                <w:sz w:val="26"/>
                <w:szCs w:val="26"/>
                <w:lang w:val="nl-NL"/>
              </w:rPr>
            </w:pPr>
            <w:r w:rsidRPr="00175E7E">
              <w:rPr>
                <w:rFonts w:eastAsia="Times New Roman" w:cs="Times New Roman"/>
                <w:bCs/>
                <w:iCs/>
                <w:sz w:val="26"/>
                <w:szCs w:val="26"/>
                <w:lang w:val="nl-NL"/>
              </w:rPr>
              <w:t>Giám đốc</w:t>
            </w:r>
          </w:p>
        </w:tc>
        <w:tc>
          <w:tcPr>
            <w:tcW w:w="2013" w:type="dxa"/>
            <w:vAlign w:val="center"/>
          </w:tcPr>
          <w:p w:rsidR="00CB2EEA" w:rsidRPr="00175E7E" w:rsidRDefault="00CB2EEA" w:rsidP="00CB2EEA">
            <w:pPr>
              <w:widowControl w:val="0"/>
              <w:tabs>
                <w:tab w:val="left" w:pos="9100"/>
              </w:tabs>
              <w:spacing w:before="40" w:after="40" w:line="360" w:lineRule="exact"/>
              <w:jc w:val="center"/>
              <w:rPr>
                <w:rFonts w:eastAsia="Times New Roman" w:cs="Times New Roman"/>
                <w:bCs/>
                <w:iCs/>
                <w:sz w:val="26"/>
                <w:szCs w:val="26"/>
                <w:lang w:val="nl-NL"/>
              </w:rPr>
            </w:pPr>
            <w:r w:rsidRPr="00175E7E">
              <w:rPr>
                <w:rFonts w:eastAsia="Times New Roman" w:cs="Times New Roman"/>
                <w:bCs/>
                <w:iCs/>
                <w:sz w:val="26"/>
                <w:szCs w:val="26"/>
                <w:lang w:val="nl-NL"/>
              </w:rPr>
              <w:t>Cử nhân khoa học môi trường</w:t>
            </w:r>
          </w:p>
        </w:tc>
        <w:tc>
          <w:tcPr>
            <w:tcW w:w="2948" w:type="dxa"/>
            <w:vAlign w:val="center"/>
          </w:tcPr>
          <w:p w:rsidR="00CB2EEA" w:rsidRPr="00175E7E" w:rsidRDefault="00CB2EEA" w:rsidP="00CB2EEA">
            <w:pPr>
              <w:widowControl w:val="0"/>
              <w:tabs>
                <w:tab w:val="left" w:pos="9100"/>
              </w:tabs>
              <w:spacing w:before="40" w:after="40" w:line="360" w:lineRule="exact"/>
              <w:jc w:val="center"/>
              <w:rPr>
                <w:rFonts w:eastAsia="Times New Roman" w:cs="Times New Roman"/>
                <w:sz w:val="26"/>
                <w:szCs w:val="26"/>
                <w:lang w:val="nl-NL"/>
              </w:rPr>
            </w:pPr>
            <w:r w:rsidRPr="00175E7E">
              <w:rPr>
                <w:rFonts w:eastAsia="Times New Roman" w:cs="Times New Roman"/>
                <w:sz w:val="26"/>
                <w:szCs w:val="26"/>
                <w:lang w:val="nl-NL"/>
              </w:rPr>
              <w:t>Đồng chủ trì thực hiện, Trưởng nhóm ĐTM</w:t>
            </w:r>
          </w:p>
        </w:tc>
        <w:tc>
          <w:tcPr>
            <w:tcW w:w="1270" w:type="dxa"/>
            <w:vAlign w:val="center"/>
          </w:tcPr>
          <w:p w:rsidR="00CB2EEA" w:rsidRPr="00175E7E" w:rsidRDefault="00CB2EEA" w:rsidP="00CB2EEA">
            <w:pPr>
              <w:widowControl w:val="0"/>
              <w:tabs>
                <w:tab w:val="left" w:pos="9100"/>
              </w:tabs>
              <w:spacing w:before="40" w:after="40" w:line="360" w:lineRule="exact"/>
              <w:jc w:val="center"/>
              <w:rPr>
                <w:rFonts w:eastAsia="Times New Roman" w:cs="Times New Roman"/>
                <w:bCs/>
                <w:iCs/>
                <w:sz w:val="26"/>
                <w:szCs w:val="26"/>
                <w:lang w:val="nl-NL"/>
              </w:rPr>
            </w:pPr>
          </w:p>
        </w:tc>
      </w:tr>
      <w:tr w:rsidR="00175E7E" w:rsidRPr="00175E7E" w:rsidTr="00CB2EEA">
        <w:trPr>
          <w:trHeight w:val="436"/>
        </w:trPr>
        <w:tc>
          <w:tcPr>
            <w:tcW w:w="2836" w:type="dxa"/>
            <w:vAlign w:val="center"/>
          </w:tcPr>
          <w:p w:rsidR="00CB2EEA" w:rsidRPr="00175E7E" w:rsidRDefault="00CB2EEA" w:rsidP="00CB2EEA">
            <w:pPr>
              <w:widowControl w:val="0"/>
              <w:tabs>
                <w:tab w:val="left" w:pos="9100"/>
              </w:tabs>
              <w:spacing w:before="40" w:after="40" w:line="360" w:lineRule="exact"/>
              <w:rPr>
                <w:rFonts w:eastAsia="Times New Roman" w:cs="Times New Roman"/>
                <w:bCs/>
                <w:iCs/>
                <w:sz w:val="26"/>
                <w:szCs w:val="26"/>
                <w:lang w:val="nl-NL"/>
              </w:rPr>
            </w:pPr>
            <w:r w:rsidRPr="00175E7E">
              <w:rPr>
                <w:rFonts w:eastAsia="Times New Roman" w:cs="Times New Roman"/>
                <w:bCs/>
                <w:iCs/>
                <w:sz w:val="26"/>
                <w:szCs w:val="26"/>
                <w:lang w:val="nl-NL"/>
              </w:rPr>
              <w:t>Lê Thị Huyền Trang</w:t>
            </w:r>
          </w:p>
        </w:tc>
        <w:tc>
          <w:tcPr>
            <w:tcW w:w="1276" w:type="dxa"/>
            <w:vAlign w:val="center"/>
          </w:tcPr>
          <w:p w:rsidR="00CB2EEA" w:rsidRPr="00175E7E" w:rsidRDefault="00CB2EEA" w:rsidP="00CB2EEA">
            <w:pPr>
              <w:widowControl w:val="0"/>
              <w:tabs>
                <w:tab w:val="left" w:pos="9100"/>
              </w:tabs>
              <w:spacing w:before="40" w:after="40" w:line="360" w:lineRule="exact"/>
              <w:jc w:val="center"/>
              <w:rPr>
                <w:rFonts w:eastAsia="Times New Roman" w:cs="Times New Roman"/>
                <w:bCs/>
                <w:iCs/>
                <w:sz w:val="26"/>
                <w:szCs w:val="26"/>
                <w:lang w:val="nl-NL"/>
              </w:rPr>
            </w:pPr>
            <w:r w:rsidRPr="00175E7E">
              <w:rPr>
                <w:rFonts w:eastAsia="Times New Roman" w:cs="Times New Roman"/>
                <w:bCs/>
                <w:iCs/>
                <w:sz w:val="26"/>
                <w:szCs w:val="26"/>
                <w:lang w:val="nl-NL"/>
              </w:rPr>
              <w:t>Cán bộ</w:t>
            </w:r>
          </w:p>
        </w:tc>
        <w:tc>
          <w:tcPr>
            <w:tcW w:w="2013" w:type="dxa"/>
            <w:vAlign w:val="center"/>
          </w:tcPr>
          <w:p w:rsidR="00CB2EEA" w:rsidRPr="00175E7E" w:rsidRDefault="00CB2EEA" w:rsidP="00CB2EEA">
            <w:pPr>
              <w:widowControl w:val="0"/>
              <w:tabs>
                <w:tab w:val="left" w:pos="9100"/>
              </w:tabs>
              <w:spacing w:before="40" w:after="40" w:line="360" w:lineRule="exact"/>
              <w:jc w:val="center"/>
              <w:rPr>
                <w:rFonts w:eastAsia="Times New Roman" w:cs="Times New Roman"/>
                <w:bCs/>
                <w:iCs/>
                <w:sz w:val="26"/>
                <w:szCs w:val="26"/>
                <w:lang w:val="nl-NL"/>
              </w:rPr>
            </w:pPr>
            <w:r w:rsidRPr="00175E7E">
              <w:rPr>
                <w:rFonts w:eastAsia="Times New Roman" w:cs="Times New Roman"/>
                <w:bCs/>
                <w:iCs/>
                <w:sz w:val="26"/>
                <w:szCs w:val="26"/>
                <w:lang w:val="nl-NL"/>
              </w:rPr>
              <w:t>Cử nhân khoa học môi trường</w:t>
            </w:r>
          </w:p>
        </w:tc>
        <w:tc>
          <w:tcPr>
            <w:tcW w:w="2948" w:type="dxa"/>
            <w:vAlign w:val="center"/>
          </w:tcPr>
          <w:p w:rsidR="00CB2EEA" w:rsidRPr="00175E7E" w:rsidRDefault="00CB2EEA" w:rsidP="00CB2EEA">
            <w:pPr>
              <w:widowControl w:val="0"/>
              <w:tabs>
                <w:tab w:val="left" w:pos="9100"/>
              </w:tabs>
              <w:spacing w:before="40" w:after="40" w:line="360" w:lineRule="exact"/>
              <w:jc w:val="center"/>
              <w:rPr>
                <w:rFonts w:eastAsia="Times New Roman" w:cs="Times New Roman"/>
                <w:sz w:val="26"/>
                <w:szCs w:val="26"/>
                <w:lang w:val="nl-NL"/>
              </w:rPr>
            </w:pPr>
            <w:r w:rsidRPr="00175E7E">
              <w:rPr>
                <w:rFonts w:eastAsia="Times New Roman" w:cs="Times New Roman"/>
                <w:sz w:val="26"/>
                <w:szCs w:val="26"/>
                <w:lang w:val="nl-NL"/>
              </w:rPr>
              <w:t xml:space="preserve">Khảo sát, đo đạc, phân tích hiện trạng môi </w:t>
            </w:r>
            <w:r w:rsidRPr="00175E7E">
              <w:rPr>
                <w:rFonts w:eastAsia="Times New Roman" w:cs="Times New Roman"/>
                <w:sz w:val="26"/>
                <w:szCs w:val="26"/>
                <w:lang w:val="nl-NL"/>
              </w:rPr>
              <w:lastRenderedPageBreak/>
              <w:t>trường nền khu vực dự án</w:t>
            </w:r>
          </w:p>
        </w:tc>
        <w:tc>
          <w:tcPr>
            <w:tcW w:w="1270" w:type="dxa"/>
            <w:vAlign w:val="center"/>
          </w:tcPr>
          <w:p w:rsidR="00CB2EEA" w:rsidRPr="00175E7E" w:rsidRDefault="00CB2EEA" w:rsidP="00CB2EEA">
            <w:pPr>
              <w:widowControl w:val="0"/>
              <w:tabs>
                <w:tab w:val="left" w:pos="9100"/>
              </w:tabs>
              <w:spacing w:before="40" w:after="40" w:line="360" w:lineRule="exact"/>
              <w:jc w:val="center"/>
              <w:rPr>
                <w:rFonts w:eastAsia="Times New Roman" w:cs="Times New Roman"/>
                <w:bCs/>
                <w:iCs/>
                <w:sz w:val="26"/>
                <w:szCs w:val="26"/>
                <w:lang w:val="nl-NL"/>
              </w:rPr>
            </w:pPr>
          </w:p>
        </w:tc>
      </w:tr>
      <w:tr w:rsidR="00175E7E" w:rsidRPr="00175E7E" w:rsidTr="00CB2EEA">
        <w:tc>
          <w:tcPr>
            <w:tcW w:w="2836" w:type="dxa"/>
            <w:vAlign w:val="center"/>
          </w:tcPr>
          <w:p w:rsidR="00CB2EEA" w:rsidRPr="00175E7E" w:rsidRDefault="00CB2EEA" w:rsidP="00CB2EEA">
            <w:pPr>
              <w:widowControl w:val="0"/>
              <w:tabs>
                <w:tab w:val="left" w:pos="9100"/>
              </w:tabs>
              <w:spacing w:before="40" w:after="40" w:line="360" w:lineRule="exact"/>
              <w:rPr>
                <w:rFonts w:eastAsia="Times New Roman" w:cs="Times New Roman"/>
                <w:bCs/>
                <w:iCs/>
                <w:sz w:val="26"/>
                <w:szCs w:val="26"/>
                <w:lang w:val="nl-NL"/>
              </w:rPr>
            </w:pPr>
            <w:r w:rsidRPr="00175E7E">
              <w:rPr>
                <w:rFonts w:eastAsia="Times New Roman" w:cs="Times New Roman"/>
                <w:bCs/>
                <w:iCs/>
                <w:sz w:val="26"/>
                <w:szCs w:val="26"/>
                <w:lang w:val="nl-NL"/>
              </w:rPr>
              <w:lastRenderedPageBreak/>
              <w:t>Đặng Thị Lệ Thu</w:t>
            </w:r>
          </w:p>
        </w:tc>
        <w:tc>
          <w:tcPr>
            <w:tcW w:w="1276" w:type="dxa"/>
            <w:vAlign w:val="center"/>
          </w:tcPr>
          <w:p w:rsidR="00CB2EEA" w:rsidRPr="00175E7E" w:rsidRDefault="00CB2EEA" w:rsidP="00CB2EEA">
            <w:pPr>
              <w:widowControl w:val="0"/>
              <w:tabs>
                <w:tab w:val="left" w:pos="9100"/>
              </w:tabs>
              <w:spacing w:before="40" w:after="40" w:line="360" w:lineRule="exact"/>
              <w:jc w:val="center"/>
              <w:rPr>
                <w:rFonts w:eastAsia="Times New Roman" w:cs="Times New Roman"/>
                <w:bCs/>
                <w:iCs/>
                <w:sz w:val="26"/>
                <w:szCs w:val="26"/>
                <w:lang w:val="nl-NL"/>
              </w:rPr>
            </w:pPr>
            <w:r w:rsidRPr="00175E7E">
              <w:rPr>
                <w:rFonts w:eastAsia="Times New Roman" w:cs="Times New Roman"/>
                <w:bCs/>
                <w:iCs/>
                <w:sz w:val="26"/>
                <w:szCs w:val="26"/>
                <w:lang w:val="nl-NL"/>
              </w:rPr>
              <w:t>Cán bộ</w:t>
            </w:r>
          </w:p>
        </w:tc>
        <w:tc>
          <w:tcPr>
            <w:tcW w:w="2013" w:type="dxa"/>
            <w:vAlign w:val="center"/>
          </w:tcPr>
          <w:p w:rsidR="00CB2EEA" w:rsidRPr="00175E7E" w:rsidRDefault="00CB2EEA" w:rsidP="00CB2EEA">
            <w:pPr>
              <w:widowControl w:val="0"/>
              <w:tabs>
                <w:tab w:val="left" w:pos="9100"/>
              </w:tabs>
              <w:spacing w:before="40" w:after="40" w:line="360" w:lineRule="exact"/>
              <w:jc w:val="center"/>
              <w:rPr>
                <w:rFonts w:eastAsia="Times New Roman" w:cs="Times New Roman"/>
                <w:bCs/>
                <w:iCs/>
                <w:sz w:val="26"/>
                <w:szCs w:val="26"/>
                <w:lang w:val="nl-NL"/>
              </w:rPr>
            </w:pPr>
            <w:r w:rsidRPr="00175E7E">
              <w:rPr>
                <w:rFonts w:eastAsia="Times New Roman" w:cs="Times New Roman"/>
                <w:bCs/>
                <w:iCs/>
                <w:sz w:val="26"/>
                <w:szCs w:val="26"/>
                <w:lang w:val="nl-NL"/>
              </w:rPr>
              <w:t>Cử nhân khoa học môi trường</w:t>
            </w:r>
          </w:p>
        </w:tc>
        <w:tc>
          <w:tcPr>
            <w:tcW w:w="2948" w:type="dxa"/>
            <w:vAlign w:val="center"/>
          </w:tcPr>
          <w:p w:rsidR="00CB2EEA" w:rsidRPr="00175E7E" w:rsidRDefault="00CB2EEA" w:rsidP="00CB2EEA">
            <w:pPr>
              <w:widowControl w:val="0"/>
              <w:tabs>
                <w:tab w:val="left" w:pos="9100"/>
              </w:tabs>
              <w:spacing w:before="40" w:after="40" w:line="360" w:lineRule="exact"/>
              <w:jc w:val="center"/>
              <w:rPr>
                <w:rFonts w:eastAsia="Times New Roman" w:cs="Times New Roman"/>
                <w:sz w:val="26"/>
                <w:szCs w:val="26"/>
                <w:lang w:val="nl-NL"/>
              </w:rPr>
            </w:pPr>
            <w:r w:rsidRPr="00175E7E">
              <w:rPr>
                <w:rFonts w:eastAsia="Times New Roman" w:cs="Times New Roman"/>
                <w:sz w:val="26"/>
                <w:szCs w:val="26"/>
                <w:lang w:val="nl-NL"/>
              </w:rPr>
              <w:t>Tổng hợp thông tin, số liệu, viết báo cáo.</w:t>
            </w:r>
          </w:p>
        </w:tc>
        <w:tc>
          <w:tcPr>
            <w:tcW w:w="1270" w:type="dxa"/>
            <w:vAlign w:val="center"/>
          </w:tcPr>
          <w:p w:rsidR="00CB2EEA" w:rsidRPr="00175E7E" w:rsidRDefault="00CB2EEA" w:rsidP="00CB2EEA">
            <w:pPr>
              <w:widowControl w:val="0"/>
              <w:tabs>
                <w:tab w:val="left" w:pos="9100"/>
              </w:tabs>
              <w:spacing w:before="40" w:after="40" w:line="360" w:lineRule="exact"/>
              <w:jc w:val="center"/>
              <w:rPr>
                <w:rFonts w:eastAsia="Times New Roman" w:cs="Times New Roman"/>
                <w:bCs/>
                <w:iCs/>
                <w:sz w:val="26"/>
                <w:szCs w:val="26"/>
                <w:lang w:val="nl-NL"/>
              </w:rPr>
            </w:pPr>
          </w:p>
        </w:tc>
      </w:tr>
      <w:tr w:rsidR="00175E7E" w:rsidRPr="00175E7E" w:rsidTr="00CB2EEA">
        <w:tc>
          <w:tcPr>
            <w:tcW w:w="2836" w:type="dxa"/>
            <w:vAlign w:val="center"/>
          </w:tcPr>
          <w:p w:rsidR="00CB2EEA" w:rsidRPr="00175E7E" w:rsidRDefault="00CB2EEA" w:rsidP="00CB2EEA">
            <w:pPr>
              <w:widowControl w:val="0"/>
              <w:tabs>
                <w:tab w:val="left" w:pos="9100"/>
              </w:tabs>
              <w:spacing w:before="40" w:after="40" w:line="360" w:lineRule="exact"/>
              <w:rPr>
                <w:rFonts w:eastAsia="Times New Roman" w:cs="Times New Roman"/>
                <w:bCs/>
                <w:iCs/>
                <w:sz w:val="26"/>
                <w:szCs w:val="26"/>
                <w:lang w:val="nl-NL"/>
              </w:rPr>
            </w:pPr>
            <w:r w:rsidRPr="00175E7E">
              <w:rPr>
                <w:rFonts w:eastAsia="Times New Roman" w:cs="Times New Roman"/>
                <w:bCs/>
                <w:iCs/>
                <w:sz w:val="26"/>
                <w:szCs w:val="26"/>
                <w:lang w:val="nl-NL"/>
              </w:rPr>
              <w:t>Nguyễn Quốc Cường</w:t>
            </w:r>
          </w:p>
        </w:tc>
        <w:tc>
          <w:tcPr>
            <w:tcW w:w="1276" w:type="dxa"/>
            <w:vAlign w:val="center"/>
          </w:tcPr>
          <w:p w:rsidR="00CB2EEA" w:rsidRPr="00175E7E" w:rsidRDefault="00CB2EEA" w:rsidP="00CB2EEA">
            <w:pPr>
              <w:widowControl w:val="0"/>
              <w:tabs>
                <w:tab w:val="left" w:pos="9100"/>
              </w:tabs>
              <w:spacing w:before="40" w:after="40" w:line="360" w:lineRule="exact"/>
              <w:jc w:val="center"/>
              <w:rPr>
                <w:rFonts w:eastAsia="Times New Roman" w:cs="Times New Roman"/>
                <w:bCs/>
                <w:iCs/>
                <w:sz w:val="26"/>
                <w:szCs w:val="26"/>
                <w:lang w:val="nl-NL"/>
              </w:rPr>
            </w:pPr>
            <w:r w:rsidRPr="00175E7E">
              <w:rPr>
                <w:rFonts w:eastAsia="Times New Roman" w:cs="Times New Roman"/>
                <w:bCs/>
                <w:iCs/>
                <w:sz w:val="26"/>
                <w:szCs w:val="26"/>
                <w:lang w:val="nl-NL"/>
              </w:rPr>
              <w:t>Cán bộ</w:t>
            </w:r>
          </w:p>
        </w:tc>
        <w:tc>
          <w:tcPr>
            <w:tcW w:w="2013" w:type="dxa"/>
            <w:vAlign w:val="center"/>
          </w:tcPr>
          <w:p w:rsidR="00CB2EEA" w:rsidRPr="00175E7E" w:rsidRDefault="00CB2EEA" w:rsidP="00CB2EEA">
            <w:pPr>
              <w:widowControl w:val="0"/>
              <w:tabs>
                <w:tab w:val="left" w:pos="9100"/>
              </w:tabs>
              <w:spacing w:before="40" w:after="40" w:line="360" w:lineRule="exact"/>
              <w:jc w:val="center"/>
              <w:rPr>
                <w:rFonts w:eastAsia="Times New Roman" w:cs="Times New Roman"/>
                <w:bCs/>
                <w:iCs/>
                <w:sz w:val="26"/>
                <w:szCs w:val="26"/>
                <w:lang w:val="nl-NL"/>
              </w:rPr>
            </w:pPr>
            <w:r w:rsidRPr="00175E7E">
              <w:rPr>
                <w:rFonts w:eastAsia="Times New Roman" w:cs="Times New Roman"/>
                <w:bCs/>
                <w:iCs/>
                <w:sz w:val="26"/>
                <w:szCs w:val="26"/>
                <w:lang w:val="nl-NL"/>
              </w:rPr>
              <w:t>Kỹ sư xây dựng dân dụng và công nghiệp</w:t>
            </w:r>
          </w:p>
        </w:tc>
        <w:tc>
          <w:tcPr>
            <w:tcW w:w="2948" w:type="dxa"/>
            <w:vAlign w:val="center"/>
          </w:tcPr>
          <w:p w:rsidR="00CB2EEA" w:rsidRPr="00175E7E" w:rsidRDefault="00CB2EEA" w:rsidP="00CB2EEA">
            <w:pPr>
              <w:widowControl w:val="0"/>
              <w:tabs>
                <w:tab w:val="left" w:pos="9100"/>
              </w:tabs>
              <w:spacing w:before="40" w:after="40" w:line="360" w:lineRule="exact"/>
              <w:jc w:val="center"/>
              <w:rPr>
                <w:rFonts w:eastAsia="Times New Roman" w:cs="Times New Roman"/>
                <w:sz w:val="26"/>
                <w:szCs w:val="26"/>
                <w:lang w:val="nl-NL"/>
              </w:rPr>
            </w:pPr>
            <w:r w:rsidRPr="00175E7E">
              <w:rPr>
                <w:rFonts w:eastAsia="Times New Roman" w:cs="Times New Roman"/>
                <w:sz w:val="26"/>
                <w:szCs w:val="26"/>
                <w:lang w:val="nl-NL"/>
              </w:rPr>
              <w:t>Phụ trách các vấn đề về kỹ thuật xây dựng</w:t>
            </w:r>
          </w:p>
        </w:tc>
        <w:tc>
          <w:tcPr>
            <w:tcW w:w="1270" w:type="dxa"/>
            <w:vAlign w:val="center"/>
          </w:tcPr>
          <w:p w:rsidR="00CB2EEA" w:rsidRPr="00175E7E" w:rsidRDefault="00CB2EEA" w:rsidP="00CB2EEA">
            <w:pPr>
              <w:widowControl w:val="0"/>
              <w:tabs>
                <w:tab w:val="left" w:pos="9100"/>
              </w:tabs>
              <w:spacing w:before="40" w:after="40" w:line="360" w:lineRule="exact"/>
              <w:jc w:val="center"/>
              <w:rPr>
                <w:rFonts w:eastAsia="Times New Roman" w:cs="Times New Roman"/>
                <w:bCs/>
                <w:iCs/>
                <w:sz w:val="26"/>
                <w:szCs w:val="26"/>
                <w:lang w:val="nl-NL"/>
              </w:rPr>
            </w:pPr>
          </w:p>
        </w:tc>
      </w:tr>
      <w:tr w:rsidR="00175E7E" w:rsidRPr="00175E7E" w:rsidTr="00CB2EEA">
        <w:trPr>
          <w:trHeight w:val="908"/>
        </w:trPr>
        <w:tc>
          <w:tcPr>
            <w:tcW w:w="2836" w:type="dxa"/>
            <w:vAlign w:val="center"/>
          </w:tcPr>
          <w:p w:rsidR="00CB2EEA" w:rsidRPr="00175E7E" w:rsidRDefault="00CB2EEA" w:rsidP="00CB2EEA">
            <w:pPr>
              <w:widowControl w:val="0"/>
              <w:tabs>
                <w:tab w:val="left" w:pos="9100"/>
              </w:tabs>
              <w:spacing w:before="40" w:after="40" w:line="360" w:lineRule="exact"/>
              <w:rPr>
                <w:rFonts w:eastAsia="Times New Roman" w:cs="Times New Roman"/>
                <w:bCs/>
                <w:iCs/>
                <w:sz w:val="26"/>
                <w:szCs w:val="26"/>
                <w:lang w:val="nl-NL"/>
              </w:rPr>
            </w:pPr>
            <w:r w:rsidRPr="00175E7E">
              <w:rPr>
                <w:rFonts w:eastAsia="Times New Roman" w:cs="Times New Roman"/>
                <w:bCs/>
                <w:iCs/>
                <w:sz w:val="26"/>
                <w:szCs w:val="26"/>
                <w:lang w:val="nl-NL"/>
              </w:rPr>
              <w:t>Nguyễn Thị Thu Sương</w:t>
            </w:r>
          </w:p>
        </w:tc>
        <w:tc>
          <w:tcPr>
            <w:tcW w:w="1276" w:type="dxa"/>
            <w:vAlign w:val="center"/>
          </w:tcPr>
          <w:p w:rsidR="00CB2EEA" w:rsidRPr="00175E7E" w:rsidRDefault="00CB2EEA" w:rsidP="00CB2EEA">
            <w:pPr>
              <w:widowControl w:val="0"/>
              <w:tabs>
                <w:tab w:val="left" w:pos="9100"/>
              </w:tabs>
              <w:spacing w:before="40" w:after="40" w:line="360" w:lineRule="exact"/>
              <w:jc w:val="center"/>
              <w:rPr>
                <w:rFonts w:eastAsia="Times New Roman" w:cs="Times New Roman"/>
                <w:bCs/>
                <w:iCs/>
                <w:sz w:val="26"/>
                <w:szCs w:val="26"/>
                <w:lang w:val="nl-NL"/>
              </w:rPr>
            </w:pPr>
            <w:r w:rsidRPr="00175E7E">
              <w:rPr>
                <w:rFonts w:eastAsia="Times New Roman" w:cs="Times New Roman"/>
                <w:bCs/>
                <w:iCs/>
                <w:sz w:val="26"/>
                <w:szCs w:val="26"/>
                <w:lang w:val="nl-NL"/>
              </w:rPr>
              <w:t>Kế toán</w:t>
            </w:r>
          </w:p>
        </w:tc>
        <w:tc>
          <w:tcPr>
            <w:tcW w:w="2013" w:type="dxa"/>
            <w:vAlign w:val="center"/>
          </w:tcPr>
          <w:p w:rsidR="00CB2EEA" w:rsidRPr="00175E7E" w:rsidRDefault="00CB2EEA" w:rsidP="00CB2EEA">
            <w:pPr>
              <w:widowControl w:val="0"/>
              <w:tabs>
                <w:tab w:val="left" w:pos="9100"/>
              </w:tabs>
              <w:spacing w:before="40" w:after="40" w:line="360" w:lineRule="exact"/>
              <w:jc w:val="center"/>
              <w:rPr>
                <w:rFonts w:eastAsia="Times New Roman" w:cs="Times New Roman"/>
                <w:bCs/>
                <w:iCs/>
                <w:sz w:val="26"/>
                <w:szCs w:val="26"/>
                <w:lang w:val="nl-NL"/>
              </w:rPr>
            </w:pPr>
            <w:r w:rsidRPr="00175E7E">
              <w:rPr>
                <w:rFonts w:eastAsia="Times New Roman" w:cs="Times New Roman"/>
                <w:bCs/>
                <w:iCs/>
                <w:sz w:val="26"/>
                <w:szCs w:val="26"/>
                <w:lang w:val="nl-NL"/>
              </w:rPr>
              <w:t>Đại học kế toán</w:t>
            </w:r>
          </w:p>
        </w:tc>
        <w:tc>
          <w:tcPr>
            <w:tcW w:w="2948" w:type="dxa"/>
            <w:vAlign w:val="center"/>
          </w:tcPr>
          <w:p w:rsidR="00CB2EEA" w:rsidRPr="00175E7E" w:rsidRDefault="00CB2EEA" w:rsidP="00CB2EEA">
            <w:pPr>
              <w:widowControl w:val="0"/>
              <w:tabs>
                <w:tab w:val="left" w:pos="9100"/>
              </w:tabs>
              <w:spacing w:before="40" w:after="40" w:line="360" w:lineRule="exact"/>
              <w:jc w:val="center"/>
              <w:rPr>
                <w:rFonts w:eastAsia="Times New Roman" w:cs="Times New Roman"/>
                <w:sz w:val="26"/>
                <w:szCs w:val="26"/>
                <w:lang w:val="nl-NL"/>
              </w:rPr>
            </w:pPr>
            <w:r w:rsidRPr="00175E7E">
              <w:rPr>
                <w:rFonts w:eastAsia="Times New Roman" w:cs="Times New Roman"/>
                <w:sz w:val="26"/>
                <w:szCs w:val="26"/>
                <w:lang w:val="nl-NL"/>
              </w:rPr>
              <w:t>Phụ trách phần tài chính</w:t>
            </w:r>
          </w:p>
        </w:tc>
        <w:tc>
          <w:tcPr>
            <w:tcW w:w="1270" w:type="dxa"/>
            <w:vAlign w:val="center"/>
          </w:tcPr>
          <w:p w:rsidR="00CB2EEA" w:rsidRPr="00175E7E" w:rsidRDefault="00CB2EEA" w:rsidP="00CB2EEA">
            <w:pPr>
              <w:widowControl w:val="0"/>
              <w:tabs>
                <w:tab w:val="left" w:pos="9100"/>
              </w:tabs>
              <w:spacing w:before="40" w:after="40" w:line="360" w:lineRule="exact"/>
              <w:jc w:val="center"/>
              <w:rPr>
                <w:rFonts w:eastAsia="Times New Roman" w:cs="Times New Roman"/>
                <w:bCs/>
                <w:iCs/>
                <w:sz w:val="26"/>
                <w:szCs w:val="26"/>
                <w:lang w:val="nl-NL"/>
              </w:rPr>
            </w:pPr>
          </w:p>
        </w:tc>
      </w:tr>
    </w:tbl>
    <w:p w:rsidR="00E96F64" w:rsidRPr="00175E7E" w:rsidRDefault="00E96F64" w:rsidP="00E96F64">
      <w:pPr>
        <w:spacing w:before="60" w:after="60" w:line="360" w:lineRule="exact"/>
        <w:ind w:firstLine="720"/>
        <w:jc w:val="both"/>
      </w:pPr>
      <w:r w:rsidRPr="00175E7E">
        <w:lastRenderedPageBreak/>
        <w:t>Điện thoại: 0944.051.559</w:t>
      </w:r>
    </w:p>
    <w:p w:rsidR="00E96F64" w:rsidRPr="00175E7E" w:rsidRDefault="00E96F64" w:rsidP="00E96F64">
      <w:pPr>
        <w:spacing w:before="60" w:after="60" w:line="360" w:lineRule="exact"/>
        <w:ind w:firstLine="720"/>
        <w:jc w:val="both"/>
        <w:rPr>
          <w:b/>
        </w:rPr>
      </w:pPr>
      <w:r w:rsidRPr="00175E7E">
        <w:rPr>
          <w:b/>
        </w:rPr>
        <w:lastRenderedPageBreak/>
        <w:t>Những người tham gia thực hiện:</w:t>
      </w:r>
    </w:p>
    <w:p w:rsidR="00E96F64" w:rsidRPr="00175E7E" w:rsidRDefault="00E96F64" w:rsidP="00BF4A4C">
      <w:pPr>
        <w:pStyle w:val="Heading2"/>
      </w:pPr>
      <w:bookmarkStart w:id="12" w:name="_Toc98324809"/>
      <w:r w:rsidRPr="00175E7E">
        <w:t>4. Các phương pháp đánh giá tác động môi trường</w:t>
      </w:r>
      <w:bookmarkEnd w:id="12"/>
      <w:r w:rsidRPr="00175E7E">
        <w:t xml:space="preserve"> </w:t>
      </w:r>
    </w:p>
    <w:p w:rsidR="00E96F64" w:rsidRPr="00175E7E" w:rsidRDefault="00E96F64" w:rsidP="00E96F64">
      <w:pPr>
        <w:spacing w:before="60" w:after="60" w:line="360" w:lineRule="exact"/>
        <w:ind w:firstLine="720"/>
        <w:jc w:val="both"/>
        <w:rPr>
          <w:i/>
        </w:rPr>
      </w:pPr>
      <w:r w:rsidRPr="00175E7E">
        <w:rPr>
          <w:i/>
        </w:rPr>
        <w:t>* Các phương pháp ĐTM:</w:t>
      </w:r>
    </w:p>
    <w:p w:rsidR="00E96F64" w:rsidRPr="00175E7E" w:rsidRDefault="00E96F64" w:rsidP="00E96F64">
      <w:pPr>
        <w:spacing w:before="60" w:after="60" w:line="360" w:lineRule="exact"/>
        <w:ind w:firstLine="720"/>
        <w:jc w:val="both"/>
      </w:pPr>
      <w:r w:rsidRPr="00175E7E">
        <w:t>- Phương pháp làm việc nhóm: Lập nhóm ĐTM, gồm cử nhân môi trường, kỹ sư môi trường, cán bộ đo đạc, kỹ sư xây dựng... Mỗi thành viên của nhóm tùy thuộc vào chuyên môn ở từng chuyên ngành để phụ trách các chuyên đề khác nhau, sau đó, nội dung chuyên đề của mỗi thành viên phụ trách sẽ được đưa ra bàn bạc, thảo luận trong nhóm trước khi đi đến ý kiến thống nhất và cuối cùng là tổng hợp các chuyên đề lại thành một báo cáo hoàn thiện cuố</w:t>
      </w:r>
      <w:r w:rsidR="00BF4A4C" w:rsidRPr="00175E7E">
        <w:t>i cùng;</w:t>
      </w:r>
    </w:p>
    <w:p w:rsidR="00E96F64" w:rsidRPr="00175E7E" w:rsidRDefault="00E96F64" w:rsidP="00E96F64">
      <w:pPr>
        <w:spacing w:before="60" w:after="60" w:line="360" w:lineRule="exact"/>
        <w:ind w:firstLine="720"/>
        <w:jc w:val="both"/>
      </w:pPr>
      <w:r w:rsidRPr="00175E7E">
        <w:t>- Phương pháp lập bảng liệt kê: Phân tích quá trình thực hiện dự án. Phương pháp này được sử dụng để lập mối quan hệ giữa các hoạt động của dự án và các tác động môi trườ</w:t>
      </w:r>
      <w:r w:rsidR="00BF4A4C" w:rsidRPr="00175E7E">
        <w:t>ng;</w:t>
      </w:r>
    </w:p>
    <w:p w:rsidR="00E96F64" w:rsidRPr="00175E7E" w:rsidRDefault="00E96F64" w:rsidP="00E96F64">
      <w:pPr>
        <w:spacing w:before="60" w:after="60" w:line="360" w:lineRule="exact"/>
        <w:ind w:firstLine="720"/>
        <w:jc w:val="both"/>
        <w:rPr>
          <w:spacing w:val="-4"/>
        </w:rPr>
      </w:pPr>
      <w:r w:rsidRPr="00175E7E">
        <w:rPr>
          <w:spacing w:val="-4"/>
        </w:rPr>
        <w:t>- Phương pháp tham vấn cộng đồng: Tham vấn cộng đồng thông qua lấy ý kiến đại diện của UBND; UBMTTQ; hỏi trực tiếp ý kiến người dân thông thạo khu vực. Các ý kiến thu nhận được này sẽ được phân tích, sàng lọ</w:t>
      </w:r>
      <w:r w:rsidR="00BF4A4C" w:rsidRPr="00175E7E">
        <w:rPr>
          <w:spacing w:val="-4"/>
        </w:rPr>
        <w:t>c và đưa vào trong báo cáo;</w:t>
      </w:r>
    </w:p>
    <w:p w:rsidR="00E96F64" w:rsidRPr="00175E7E" w:rsidRDefault="00E96F64" w:rsidP="00E96F64">
      <w:pPr>
        <w:spacing w:before="60" w:after="60" w:line="360" w:lineRule="exact"/>
        <w:ind w:firstLine="720"/>
        <w:jc w:val="both"/>
      </w:pPr>
      <w:r w:rsidRPr="00175E7E">
        <w:t>- Phương pháp đánh giá nhanh: Phương pháp này được sử dụng dựa trên hệ số ô nhiễm của nguồn thải được xác lập bởi các Tổ chức, Viện nghiên cứu khi đánh giá tải lượng ô nhiễm nước, khí thải, bụi,… của các hoạt động dự án để dự báo mức độ tác động đến môi trườ</w:t>
      </w:r>
      <w:r w:rsidR="00BF4A4C" w:rsidRPr="00175E7E">
        <w:t>ng xung quanh;</w:t>
      </w:r>
    </w:p>
    <w:p w:rsidR="00E96F64" w:rsidRPr="00175E7E" w:rsidRDefault="00E96F64" w:rsidP="00E96F64">
      <w:pPr>
        <w:spacing w:before="60" w:after="60" w:line="360" w:lineRule="exact"/>
        <w:ind w:firstLine="720"/>
        <w:jc w:val="both"/>
        <w:rPr>
          <w:spacing w:val="-4"/>
        </w:rPr>
      </w:pPr>
      <w:r w:rsidRPr="00175E7E">
        <w:rPr>
          <w:spacing w:val="-4"/>
        </w:rPr>
        <w:t>- Phương pháp so sánh: Tính toán nồng độ các chất ô nhiễm trong nước thải, khí thải và so sánh với các chỉ tiêu trong Tiêu chuẩn, Quy chuẩn môi trường Việ</w:t>
      </w:r>
      <w:r w:rsidR="00BF4A4C" w:rsidRPr="00175E7E">
        <w:rPr>
          <w:spacing w:val="-4"/>
        </w:rPr>
        <w:t>t Nam;</w:t>
      </w:r>
    </w:p>
    <w:p w:rsidR="00E96F64" w:rsidRPr="00175E7E" w:rsidRDefault="00E96F64" w:rsidP="00E96F64">
      <w:pPr>
        <w:spacing w:before="60" w:after="60" w:line="360" w:lineRule="exact"/>
        <w:ind w:firstLine="720"/>
        <w:jc w:val="both"/>
      </w:pPr>
      <w:r w:rsidRPr="00175E7E">
        <w:t>- Phương pháp dự báo: Dựa trên số liệu nền, nội dung dự án để dự báo nguồn phát sinh, tải lượng, nồng độ và mức độ tác động do quá trình thực hiện dự án đến các yếu tố tài nguyên, môi trường, kinh tế - xã hộ</w:t>
      </w:r>
      <w:r w:rsidR="00BF4A4C" w:rsidRPr="00175E7E">
        <w:t>i;</w:t>
      </w:r>
    </w:p>
    <w:p w:rsidR="00E96F64" w:rsidRPr="00175E7E" w:rsidRDefault="00E96F64" w:rsidP="00E96F64">
      <w:pPr>
        <w:spacing w:before="60" w:after="60" w:line="360" w:lineRule="exact"/>
        <w:ind w:firstLine="720"/>
        <w:jc w:val="both"/>
      </w:pPr>
      <w:r w:rsidRPr="00175E7E">
        <w:t>- Phương pháp ma trận: Sử dụng bảng ma trận phân tích các tác động của các giai đoạn dự án đến môi trườ</w:t>
      </w:r>
      <w:r w:rsidR="00BF4A4C" w:rsidRPr="00175E7E">
        <w:t>ng.</w:t>
      </w:r>
    </w:p>
    <w:p w:rsidR="00E96F64" w:rsidRPr="00175E7E" w:rsidRDefault="00E96F64" w:rsidP="00E96F64">
      <w:pPr>
        <w:spacing w:before="60" w:after="60" w:line="360" w:lineRule="exact"/>
        <w:ind w:firstLine="720"/>
        <w:jc w:val="both"/>
        <w:rPr>
          <w:i/>
        </w:rPr>
      </w:pPr>
      <w:r w:rsidRPr="00175E7E">
        <w:rPr>
          <w:i/>
        </w:rPr>
        <w:t>* Các phương pháp khác:</w:t>
      </w:r>
    </w:p>
    <w:p w:rsidR="00E96F64" w:rsidRPr="00175E7E" w:rsidRDefault="00E96F64" w:rsidP="00E96F64">
      <w:pPr>
        <w:spacing w:before="60" w:after="60" w:line="360" w:lineRule="exact"/>
        <w:ind w:firstLine="720"/>
        <w:jc w:val="both"/>
      </w:pPr>
      <w:r w:rsidRPr="00175E7E">
        <w:t>- Phương pháp khảo sát: Quan sát, đánh giá hiện trường (kết hợp với sự hướng dẫn của cán bộ thông thạo địa hình);</w:t>
      </w:r>
    </w:p>
    <w:p w:rsidR="00E96F64" w:rsidRPr="00175E7E" w:rsidRDefault="00E96F64" w:rsidP="00E96F64">
      <w:pPr>
        <w:spacing w:before="60" w:after="60" w:line="360" w:lineRule="exact"/>
        <w:ind w:firstLine="720"/>
        <w:jc w:val="both"/>
      </w:pPr>
      <w:r w:rsidRPr="00175E7E">
        <w:lastRenderedPageBreak/>
        <w:t>- Phương pháp đo đạc: Đo đạc các chỉ số môi trường bằng các thiết bị đo đạc có độ chính xác cao như:</w:t>
      </w:r>
    </w:p>
    <w:p w:rsidR="00E96F64" w:rsidRPr="00175E7E" w:rsidRDefault="00E96F64" w:rsidP="00E96F64">
      <w:pPr>
        <w:spacing w:before="60" w:after="60" w:line="360" w:lineRule="exact"/>
        <w:ind w:firstLine="720"/>
        <w:jc w:val="both"/>
      </w:pPr>
      <w:r w:rsidRPr="00175E7E">
        <w:t>+ Máy phân tích nước nhãn hiệu DREL/2400 và DREL/2800;</w:t>
      </w:r>
    </w:p>
    <w:p w:rsidR="00E96F64" w:rsidRPr="00175E7E" w:rsidRDefault="00E96F64" w:rsidP="00E96F64">
      <w:pPr>
        <w:spacing w:before="60" w:after="60" w:line="360" w:lineRule="exact"/>
        <w:ind w:firstLine="720"/>
        <w:jc w:val="both"/>
      </w:pPr>
      <w:r w:rsidRPr="00175E7E">
        <w:t>+ Máy đo độ ồ</w:t>
      </w:r>
      <w:r w:rsidR="00BF4A4C" w:rsidRPr="00175E7E">
        <w:t xml:space="preserve">n: </w:t>
      </w:r>
      <w:r w:rsidRPr="00175E7E">
        <w:t>QUEST;</w:t>
      </w:r>
    </w:p>
    <w:p w:rsidR="00E96F64" w:rsidRPr="00175E7E" w:rsidRDefault="00E96F64" w:rsidP="00E96F64">
      <w:pPr>
        <w:spacing w:before="60" w:after="60" w:line="360" w:lineRule="exact"/>
        <w:ind w:firstLine="720"/>
        <w:jc w:val="both"/>
      </w:pPr>
      <w:r w:rsidRPr="00175E7E">
        <w:t xml:space="preserve">+ Máy đo khí độc: Multicheck 2000; </w:t>
      </w:r>
    </w:p>
    <w:p w:rsidR="00E96F64" w:rsidRPr="00175E7E" w:rsidRDefault="00E96F64" w:rsidP="00E96F64">
      <w:pPr>
        <w:spacing w:before="60" w:after="60" w:line="360" w:lineRule="exact"/>
        <w:ind w:firstLine="720"/>
        <w:jc w:val="both"/>
      </w:pPr>
      <w:r w:rsidRPr="00175E7E">
        <w:t>+ Máy đo bụi: EPAM 5000.</w:t>
      </w:r>
    </w:p>
    <w:p w:rsidR="00E96F64" w:rsidRPr="00175E7E" w:rsidRDefault="00E96F64" w:rsidP="00E96F64">
      <w:pPr>
        <w:spacing w:before="60" w:after="60" w:line="360" w:lineRule="exact"/>
        <w:ind w:firstLine="720"/>
        <w:jc w:val="both"/>
      </w:pPr>
      <w:r w:rsidRPr="00175E7E">
        <w:t>- Phương pháp thu thập thông tin: Thu thập các nguồn tài liệu liên quan phục vụ quá trình ĐTM; thu thập các số liệu về điều kiện kinh tế - xã hội và khí tượng thủy văn khu vực; tham khảo các tài liệu ĐTM.</w:t>
      </w:r>
    </w:p>
    <w:p w:rsidR="002F15CA" w:rsidRPr="00175E7E" w:rsidRDefault="002F15CA" w:rsidP="002F15CA">
      <w:pPr>
        <w:keepNext/>
        <w:keepLines/>
        <w:spacing w:before="60" w:after="60" w:line="360" w:lineRule="exact"/>
        <w:ind w:firstLine="720"/>
        <w:outlineLvl w:val="1"/>
        <w:rPr>
          <w:rFonts w:eastAsiaTheme="majorEastAsia" w:cstheme="majorBidi"/>
          <w:b/>
          <w:szCs w:val="26"/>
        </w:rPr>
      </w:pPr>
      <w:bookmarkStart w:id="13" w:name="_Toc96604743"/>
      <w:bookmarkStart w:id="14" w:name="_Toc98324810"/>
      <w:r w:rsidRPr="00175E7E">
        <w:rPr>
          <w:rFonts w:eastAsiaTheme="majorEastAsia" w:cstheme="majorBidi"/>
          <w:b/>
          <w:szCs w:val="26"/>
        </w:rPr>
        <w:t>5. Tóm tắt các vấn đề môi trường chính của Dự án</w:t>
      </w:r>
      <w:bookmarkEnd w:id="13"/>
      <w:bookmarkEnd w:id="14"/>
    </w:p>
    <w:p w:rsidR="002F15CA" w:rsidRPr="00175E7E" w:rsidRDefault="002F15CA" w:rsidP="002F15CA">
      <w:pPr>
        <w:pStyle w:val="Heading3"/>
        <w:rPr>
          <w:szCs w:val="26"/>
        </w:rPr>
      </w:pPr>
      <w:bookmarkStart w:id="15" w:name="_Toc96604744"/>
      <w:bookmarkStart w:id="16" w:name="_Toc98324811"/>
      <w:r w:rsidRPr="00175E7E">
        <w:rPr>
          <w:szCs w:val="26"/>
        </w:rPr>
        <w:t>5.1. Thông tin về dự án</w:t>
      </w:r>
      <w:bookmarkEnd w:id="15"/>
      <w:bookmarkEnd w:id="16"/>
    </w:p>
    <w:p w:rsidR="002F15CA" w:rsidRPr="00175E7E" w:rsidRDefault="002F15CA" w:rsidP="002F15CA">
      <w:pPr>
        <w:spacing w:before="60" w:after="60" w:line="360" w:lineRule="exact"/>
        <w:ind w:firstLine="720"/>
        <w:jc w:val="both"/>
        <w:rPr>
          <w:rFonts w:eastAsia="MS Mincho" w:cs="Times New Roman"/>
          <w:b/>
          <w:i/>
          <w:szCs w:val="24"/>
          <w:lang w:val="pl-PL"/>
        </w:rPr>
      </w:pPr>
      <w:r w:rsidRPr="00175E7E">
        <w:rPr>
          <w:rFonts w:eastAsia="MS Mincho" w:cs="Times New Roman"/>
          <w:b/>
          <w:i/>
          <w:szCs w:val="24"/>
          <w:lang w:val="pl-PL"/>
        </w:rPr>
        <w:t>5.1.1. Thông tin chung</w:t>
      </w:r>
    </w:p>
    <w:p w:rsidR="00866786" w:rsidRPr="00175E7E" w:rsidRDefault="002F15CA" w:rsidP="00E96F64">
      <w:pPr>
        <w:spacing w:before="60" w:after="60" w:line="360" w:lineRule="exact"/>
        <w:ind w:firstLine="720"/>
        <w:jc w:val="both"/>
      </w:pPr>
      <w:r w:rsidRPr="00175E7E">
        <w:t>- Tên dự án: Khai thác quỹ đất phát triển kết cấu hạ tầng khu vực phía Bắc Tỉnh lộ 561, đoạn từ Tỉnh lộ 561 đi Ban Chỉ huy Quân sự huyện Bố Trạch.</w:t>
      </w:r>
    </w:p>
    <w:p w:rsidR="002F15CA" w:rsidRPr="00175E7E" w:rsidRDefault="002F15CA" w:rsidP="00E96F64">
      <w:pPr>
        <w:spacing w:before="60" w:after="60" w:line="360" w:lineRule="exact"/>
        <w:ind w:firstLine="720"/>
        <w:jc w:val="both"/>
      </w:pPr>
      <w:r w:rsidRPr="00175E7E">
        <w:t>- Địa điểm thực hiện: tiểu khu 10, thị trấn Hoàn Lão, huyện Bố Trạch, tỉnh Quảng Bình.</w:t>
      </w:r>
    </w:p>
    <w:p w:rsidR="002F15CA" w:rsidRPr="00175E7E" w:rsidRDefault="002F15CA" w:rsidP="00E96F64">
      <w:pPr>
        <w:spacing w:before="60" w:after="60" w:line="360" w:lineRule="exact"/>
        <w:ind w:firstLine="720"/>
        <w:jc w:val="both"/>
      </w:pPr>
      <w:r w:rsidRPr="00175E7E">
        <w:t>- Chủ đầu tư: UBND huyện Bố Trạch.</w:t>
      </w:r>
    </w:p>
    <w:p w:rsidR="002F15CA" w:rsidRPr="00175E7E" w:rsidRDefault="002F15CA" w:rsidP="00E96F64">
      <w:pPr>
        <w:spacing w:before="60" w:after="60" w:line="360" w:lineRule="exact"/>
        <w:ind w:firstLine="720"/>
        <w:jc w:val="both"/>
      </w:pPr>
      <w:r w:rsidRPr="00175E7E">
        <w:t>- Đại diện chủ đầu tư: Ban quản lý dự án ĐTXD và PTQĐ huyện Bố Trạch.</w:t>
      </w:r>
    </w:p>
    <w:p w:rsidR="002F15CA" w:rsidRPr="00175E7E" w:rsidRDefault="002F15CA" w:rsidP="002F15CA">
      <w:pPr>
        <w:spacing w:before="60" w:after="60" w:line="360" w:lineRule="exact"/>
        <w:ind w:firstLine="720"/>
        <w:jc w:val="both"/>
        <w:rPr>
          <w:rFonts w:eastAsia="MS Mincho" w:cs="Times New Roman"/>
          <w:b/>
          <w:i/>
          <w:szCs w:val="24"/>
          <w:lang w:val="pl-PL"/>
        </w:rPr>
      </w:pPr>
      <w:r w:rsidRPr="00175E7E">
        <w:rPr>
          <w:rFonts w:eastAsia="MS Mincho" w:cs="Times New Roman"/>
          <w:b/>
          <w:i/>
          <w:szCs w:val="24"/>
          <w:lang w:val="pl-PL"/>
        </w:rPr>
        <w:t>5.1.2. Phạm vi, quy mô, công suất</w:t>
      </w:r>
    </w:p>
    <w:p w:rsidR="001210CD" w:rsidRPr="00175E7E" w:rsidRDefault="001210CD" w:rsidP="002F15CA">
      <w:pPr>
        <w:spacing w:before="60" w:after="60" w:line="360" w:lineRule="exact"/>
        <w:ind w:firstLine="720"/>
        <w:jc w:val="both"/>
      </w:pPr>
      <w:r w:rsidRPr="00175E7E">
        <w:t>Dự án “Khai thác quỹ đất phát triển kết cấu hạ tầng khu vực phía Bắc Tỉnh lộ 561, đoạn từ Tỉnh lộ 561 đi Ban Chỉ huy Quân sự huyện Bố Trạch” có tổng diện tích nghiên cứu lập quy hoạch là 112.419,3m</w:t>
      </w:r>
      <w:r w:rsidRPr="00175E7E">
        <w:rPr>
          <w:vertAlign w:val="superscript"/>
        </w:rPr>
        <w:t>2</w:t>
      </w:r>
      <w:r w:rsidRPr="00175E7E">
        <w:t>, trong đó diện tích lập quy hoạch để thực hiện dự án là 95.000m</w:t>
      </w:r>
      <w:r w:rsidRPr="00175E7E">
        <w:rPr>
          <w:vertAlign w:val="superscript"/>
        </w:rPr>
        <w:t>2</w:t>
      </w:r>
      <w:r w:rsidRPr="00175E7E">
        <w:t>, diện tích ghép nối là 17.419,3m</w:t>
      </w:r>
      <w:r w:rsidRPr="00175E7E">
        <w:rPr>
          <w:vertAlign w:val="superscript"/>
        </w:rPr>
        <w:t>2</w:t>
      </w:r>
      <w:r w:rsidRPr="00175E7E">
        <w:t xml:space="preserve"> thuộc tiểu khu 10, thị trấn Hoàn Lão, huyện Bố Trạch, tỉnh Quảng Bình.</w:t>
      </w:r>
    </w:p>
    <w:p w:rsidR="00E80B63" w:rsidRPr="00175E7E" w:rsidRDefault="001210CD" w:rsidP="00E80B63">
      <w:pPr>
        <w:spacing w:before="60" w:after="60" w:line="360" w:lineRule="exact"/>
        <w:ind w:firstLine="720"/>
        <w:jc w:val="both"/>
        <w:rPr>
          <w:spacing w:val="-1"/>
        </w:rPr>
      </w:pPr>
      <w:r w:rsidRPr="00175E7E">
        <w:rPr>
          <w:spacing w:val="-1"/>
        </w:rPr>
        <w:t>Quy mô xây dựng dự án: Xây dựng hệ thống hạ tầng kỹ thuật hoàn chỉnh theo quy hoạch được duyệt, bao gồm các hạng mục: San nền, đường giao thông, cấp điện, cấp nước, thoát nước, điện chiếu sáng, thông tin liên lạc, hoàn thiện hệ thống cây xanh, vỉa hè và các hạng mục hạ tầng thiết yếu khác trong phạm vi dự án.</w:t>
      </w:r>
    </w:p>
    <w:p w:rsidR="001210CD" w:rsidRPr="00175E7E" w:rsidRDefault="001210CD" w:rsidP="00E80B63">
      <w:pPr>
        <w:spacing w:before="60" w:after="60" w:line="360" w:lineRule="exact"/>
        <w:ind w:firstLine="720"/>
        <w:jc w:val="both"/>
        <w:rPr>
          <w:spacing w:val="-1"/>
        </w:rPr>
      </w:pPr>
      <w:r w:rsidRPr="00175E7E">
        <w:t xml:space="preserve">Quy mô dân số: Khu </w:t>
      </w:r>
      <w:r w:rsidR="00710E58" w:rsidRPr="00175E7E">
        <w:t>vực lập quy hoạch</w:t>
      </w:r>
      <w:r w:rsidRPr="00175E7E">
        <w:t xml:space="preserve"> cho khoảng 1.500 người.</w:t>
      </w:r>
    </w:p>
    <w:p w:rsidR="005F6828" w:rsidRPr="00175E7E" w:rsidRDefault="005F6828" w:rsidP="005F6828">
      <w:pPr>
        <w:tabs>
          <w:tab w:val="left" w:pos="90"/>
        </w:tabs>
        <w:spacing w:before="60" w:after="60" w:line="360" w:lineRule="exact"/>
        <w:ind w:firstLine="720"/>
        <w:jc w:val="both"/>
        <w:rPr>
          <w:rFonts w:eastAsia="Times New Roman" w:cs="Times New Roman"/>
          <w:b/>
          <w:i/>
          <w:szCs w:val="20"/>
        </w:rPr>
      </w:pPr>
      <w:r w:rsidRPr="00175E7E">
        <w:rPr>
          <w:rFonts w:eastAsia="Times New Roman" w:cs="Times New Roman"/>
          <w:b/>
          <w:i/>
          <w:szCs w:val="20"/>
        </w:rPr>
        <w:t>5.1.3. Các hạng mục công trình và hoạt động của dự án</w:t>
      </w:r>
    </w:p>
    <w:p w:rsidR="00C27E9D" w:rsidRPr="00175E7E" w:rsidRDefault="00C27E9D" w:rsidP="00C27E9D">
      <w:pPr>
        <w:spacing w:before="60" w:after="60" w:line="360" w:lineRule="exact"/>
        <w:ind w:firstLine="720"/>
        <w:jc w:val="both"/>
        <w:rPr>
          <w:b/>
        </w:rPr>
      </w:pPr>
      <w:r w:rsidRPr="00175E7E">
        <w:rPr>
          <w:b/>
        </w:rPr>
        <w:t xml:space="preserve">a. </w:t>
      </w:r>
      <w:r w:rsidR="00F62EE7" w:rsidRPr="00175E7E">
        <w:rPr>
          <w:b/>
        </w:rPr>
        <w:t>Quy hoạch sử dụng đất</w:t>
      </w:r>
    </w:p>
    <w:p w:rsidR="00C27E9D" w:rsidRPr="00175E7E" w:rsidRDefault="00C27E9D" w:rsidP="00C27E9D">
      <w:pPr>
        <w:spacing w:before="60" w:after="60" w:line="360" w:lineRule="exact"/>
        <w:ind w:firstLine="720"/>
        <w:jc w:val="both"/>
        <w:rPr>
          <w:rFonts w:eastAsia="Times New Roman" w:cs="Times New Roman"/>
          <w:szCs w:val="28"/>
          <w:lang w:val="pt-BR" w:eastAsia="x-none"/>
        </w:rPr>
      </w:pPr>
      <w:r w:rsidRPr="00175E7E">
        <w:rPr>
          <w:rFonts w:eastAsia="Times New Roman" w:cs="Times New Roman"/>
          <w:bCs/>
          <w:szCs w:val="28"/>
          <w:lang w:val="pt-BR" w:eastAsia="x-none"/>
        </w:rPr>
        <w:t xml:space="preserve">- </w:t>
      </w:r>
      <w:r w:rsidRPr="00175E7E">
        <w:rPr>
          <w:rFonts w:eastAsia="Times New Roman" w:cs="Times New Roman"/>
          <w:szCs w:val="28"/>
          <w:lang w:val="pt-BR" w:eastAsia="x-none"/>
        </w:rPr>
        <w:t>Khu đất ở mới và ở liền kề được bố trí theo dạng ô bàn cờ, tiếp giáp các trục đường chính nối đường Quốc lộ 1 vào khu vực quy hoạch, tiếp giáp với khu đất quy hoạch trung tâm thể dục thể thao tạo nên không gian có kiến trúc cảnh quan đẹp và hiện đại. Toàn bộ khu vực có 178 lô đất ở, định hướng xây dựng tầng cao tối đa 07 tầng, mật độ xây dựng 70%.</w:t>
      </w:r>
    </w:p>
    <w:p w:rsidR="00C27E9D" w:rsidRPr="00175E7E" w:rsidRDefault="00C27E9D" w:rsidP="00C27E9D">
      <w:pPr>
        <w:spacing w:before="60" w:after="60" w:line="360" w:lineRule="exact"/>
        <w:ind w:firstLine="720"/>
        <w:jc w:val="both"/>
        <w:rPr>
          <w:rFonts w:eastAsia="Times New Roman" w:cs="Times New Roman"/>
          <w:szCs w:val="28"/>
          <w:lang w:val="pt-BR" w:eastAsia="x-none"/>
        </w:rPr>
      </w:pPr>
      <w:r w:rsidRPr="00175E7E">
        <w:rPr>
          <w:rFonts w:eastAsia="Times New Roman" w:cs="Times New Roman"/>
          <w:bCs/>
          <w:szCs w:val="28"/>
          <w:lang w:val="pt-BR" w:eastAsia="x-none"/>
        </w:rPr>
        <w:lastRenderedPageBreak/>
        <w:t xml:space="preserve">- </w:t>
      </w:r>
      <w:r w:rsidRPr="00175E7E">
        <w:rPr>
          <w:rFonts w:eastAsia="Times New Roman" w:cs="Times New Roman"/>
          <w:szCs w:val="28"/>
          <w:lang w:val="pt-BR" w:eastAsia="x-none"/>
        </w:rPr>
        <w:t>Khu đất thương mại dịch vụ tiếp giáp với các tuyến đường giao thông là lợi thế cho tiệc tổ chức không gian và bố trí công trình điểm nhấn cho toàn khu vực. Mật độ xây dựng tối đa 80%, tầng cao tối đa 15 tầng. Chỉ giới xây dựng cách chỉ giới đường đỏ (khoảng lùi) 6m.</w:t>
      </w:r>
    </w:p>
    <w:p w:rsidR="00C27E9D" w:rsidRPr="00175E7E" w:rsidRDefault="00C27E9D" w:rsidP="00C27E9D">
      <w:pPr>
        <w:spacing w:before="60" w:after="60" w:line="360" w:lineRule="exact"/>
        <w:ind w:firstLine="720"/>
        <w:jc w:val="both"/>
        <w:rPr>
          <w:rFonts w:eastAsia="Times New Roman" w:cs="Times New Roman"/>
          <w:bCs/>
          <w:szCs w:val="28"/>
          <w:lang w:val="pt-BR" w:eastAsia="x-none"/>
        </w:rPr>
      </w:pPr>
      <w:r w:rsidRPr="00175E7E">
        <w:rPr>
          <w:rFonts w:eastAsia="Times New Roman" w:cs="Times New Roman"/>
          <w:bCs/>
          <w:szCs w:val="28"/>
          <w:lang w:val="pt-BR" w:eastAsia="x-none"/>
        </w:rPr>
        <w:t xml:space="preserve">- </w:t>
      </w:r>
      <w:r w:rsidRPr="00175E7E">
        <w:rPr>
          <w:rFonts w:eastAsia="Times New Roman" w:cs="Times New Roman"/>
          <w:szCs w:val="28"/>
          <w:lang w:val="pt-BR" w:eastAsia="x-none"/>
        </w:rPr>
        <w:t>Đất cây xanh cảnh quan bố trí đan xen đất ở hỗn hợp tạo thành vùng lõi cây xanh giúp điều hòa không khí, thân thiện với môi trường cho toàn khu vực. Tổ chức các bãi đỗ xe dọc vỉa hè và xen kẽ trong các khu công viên cây xanh, khu thương mại dịch vụ đáp ứng nhu cầu sử dụ</w:t>
      </w:r>
      <w:r w:rsidRPr="00175E7E">
        <w:rPr>
          <w:rFonts w:eastAsia="Times New Roman" w:cs="Times New Roman"/>
          <w:bCs/>
          <w:szCs w:val="28"/>
          <w:lang w:val="pt-BR" w:eastAsia="x-none"/>
        </w:rPr>
        <w:t>ng của dân cư trên địa bàn.</w:t>
      </w:r>
    </w:p>
    <w:p w:rsidR="004946CB" w:rsidRPr="00175E7E" w:rsidRDefault="004946CB" w:rsidP="004946CB">
      <w:pPr>
        <w:spacing w:before="60" w:after="60" w:line="360" w:lineRule="exact"/>
        <w:ind w:firstLine="720"/>
        <w:jc w:val="both"/>
        <w:rPr>
          <w:b/>
        </w:rPr>
      </w:pPr>
      <w:r w:rsidRPr="00175E7E">
        <w:rPr>
          <w:b/>
        </w:rPr>
        <w:t>b. San nền</w:t>
      </w:r>
    </w:p>
    <w:p w:rsidR="004946CB" w:rsidRPr="00175E7E" w:rsidRDefault="004946CB" w:rsidP="004946CB">
      <w:pPr>
        <w:spacing w:before="60" w:after="60" w:line="360" w:lineRule="exact"/>
        <w:ind w:firstLine="720"/>
        <w:jc w:val="both"/>
      </w:pPr>
      <w:r w:rsidRPr="00175E7E">
        <w:t>- Giữ nguyên cao độ các khu dân cư và các công trình hiện có. Tuân thủ cao độ khống chế của các tuyến đường hiện có. Cao độ nền công trình và đường giao thông không chêch lệch quá lớn, đảm bảo sự vuốt nối giao thông.</w:t>
      </w:r>
    </w:p>
    <w:p w:rsidR="004946CB" w:rsidRPr="00175E7E" w:rsidRDefault="004946CB" w:rsidP="004946CB">
      <w:pPr>
        <w:spacing w:before="60" w:after="60" w:line="360" w:lineRule="exact"/>
        <w:ind w:firstLine="720"/>
        <w:jc w:val="both"/>
      </w:pPr>
      <w:r w:rsidRPr="00175E7E">
        <w:t>- Cao độ nền ô đất được thiết kế phù hợp mặt bằng công trình, san nền đảm bảo giảm tối thiểu đào đắp không làm mất ổn định nền công trình.</w:t>
      </w:r>
    </w:p>
    <w:p w:rsidR="004946CB" w:rsidRPr="00175E7E" w:rsidRDefault="004946CB" w:rsidP="004946CB">
      <w:pPr>
        <w:spacing w:before="60" w:after="60" w:line="360" w:lineRule="exact"/>
        <w:ind w:firstLine="720"/>
        <w:jc w:val="both"/>
      </w:pPr>
      <w:r w:rsidRPr="00175E7E">
        <w:t>- Cao độ san nền: từ 3,</w:t>
      </w:r>
      <w:r w:rsidR="00B12517" w:rsidRPr="00175E7E">
        <w:t>85</w:t>
      </w:r>
      <w:r w:rsidRPr="00175E7E">
        <w:t>m đế</w:t>
      </w:r>
      <w:r w:rsidR="00723FAA" w:rsidRPr="00175E7E">
        <w:t>n 4,20</w:t>
      </w:r>
      <w:r w:rsidRPr="00175E7E">
        <w:t>m.</w:t>
      </w:r>
    </w:p>
    <w:p w:rsidR="004946CB" w:rsidRPr="00175E7E" w:rsidRDefault="004946CB" w:rsidP="004946CB">
      <w:pPr>
        <w:spacing w:before="60" w:after="60" w:line="360" w:lineRule="exact"/>
        <w:ind w:firstLine="720"/>
        <w:jc w:val="both"/>
      </w:pPr>
      <w:r w:rsidRPr="00175E7E">
        <w:t>- Độ dốc san nền &gt; 0,3%.</w:t>
      </w:r>
    </w:p>
    <w:p w:rsidR="002F15CA" w:rsidRPr="00175E7E" w:rsidRDefault="004946CB" w:rsidP="004946CB">
      <w:pPr>
        <w:spacing w:before="60" w:after="60" w:line="360" w:lineRule="exact"/>
        <w:ind w:firstLine="720"/>
        <w:jc w:val="both"/>
      </w:pPr>
      <w:r w:rsidRPr="00175E7E">
        <w:t xml:space="preserve">- Công tác san ủi, tạo mặt bằng bao gồm cả công tác phát quang cây bụi.               </w:t>
      </w:r>
    </w:p>
    <w:p w:rsidR="002F15CA" w:rsidRPr="00175E7E" w:rsidRDefault="00380BA9" w:rsidP="00E96F64">
      <w:pPr>
        <w:spacing w:before="60" w:after="60" w:line="360" w:lineRule="exact"/>
        <w:ind w:firstLine="720"/>
        <w:jc w:val="both"/>
        <w:rPr>
          <w:b/>
        </w:rPr>
      </w:pPr>
      <w:r w:rsidRPr="00175E7E">
        <w:rPr>
          <w:b/>
        </w:rPr>
        <w:t>c. Giao thông</w:t>
      </w:r>
    </w:p>
    <w:p w:rsidR="00504F97" w:rsidRPr="00175E7E" w:rsidRDefault="00504F97" w:rsidP="00504F97">
      <w:pPr>
        <w:spacing w:before="60" w:after="60" w:line="360" w:lineRule="exact"/>
        <w:ind w:firstLine="720"/>
        <w:jc w:val="both"/>
      </w:pPr>
      <w:r w:rsidRPr="00175E7E">
        <w:t>- Phía Bắc quy hoạch tuyến đường rộng 22,5m, nối từ đường Quốc lộ 1 đi khu dân cư, mặt đường rộng 10,5m, lề (vỉa hè) đường rộng 6x2m, mặt cắt (3-3).</w:t>
      </w:r>
    </w:p>
    <w:p w:rsidR="00504F97" w:rsidRPr="00175E7E" w:rsidRDefault="00504F97" w:rsidP="00504F97">
      <w:pPr>
        <w:spacing w:before="60" w:after="60" w:line="360" w:lineRule="exact"/>
        <w:ind w:firstLine="720"/>
        <w:jc w:val="both"/>
      </w:pPr>
      <w:r w:rsidRPr="00175E7E">
        <w:t>- Phía Tây quy hoạch tuyến đường rộng 22,5m nối từ Tỉnh lộ 561 (đường Nguyễn Văn Linh) đi đường 22,5m phía Bắc, mặt đường rộng 10,5m, lề (vỉa hè) đường rộng 6,0x2m mặt cắt (3-3).</w:t>
      </w:r>
    </w:p>
    <w:p w:rsidR="005557F3" w:rsidRPr="00175E7E" w:rsidRDefault="00504F97" w:rsidP="00504F97">
      <w:pPr>
        <w:spacing w:before="60" w:after="60" w:line="360" w:lineRule="exact"/>
        <w:ind w:firstLine="720"/>
        <w:jc w:val="both"/>
      </w:pPr>
      <w:r w:rsidRPr="00175E7E">
        <w:t>- Ngoài ra để có sự kết nối đi lại của người dân trong khu vực, các khu chức năng, quy hoạch các trục đường rộng từ 13,0m-22,5m.</w:t>
      </w:r>
    </w:p>
    <w:p w:rsidR="003367B5" w:rsidRPr="00175E7E" w:rsidRDefault="003367B5" w:rsidP="00504F97">
      <w:pPr>
        <w:spacing w:before="60" w:after="60" w:line="360" w:lineRule="exact"/>
        <w:ind w:firstLine="720"/>
        <w:jc w:val="both"/>
        <w:rPr>
          <w:b/>
        </w:rPr>
      </w:pPr>
      <w:r w:rsidRPr="00175E7E">
        <w:rPr>
          <w:b/>
        </w:rPr>
        <w:t>d. Cấp nước</w:t>
      </w:r>
    </w:p>
    <w:p w:rsidR="003367B5" w:rsidRPr="00175E7E" w:rsidRDefault="003367B5" w:rsidP="003367B5">
      <w:pPr>
        <w:spacing w:before="60" w:after="60" w:line="360" w:lineRule="exact"/>
        <w:ind w:firstLine="720"/>
        <w:jc w:val="both"/>
      </w:pPr>
      <w:r w:rsidRPr="00175E7E">
        <w:t>- Nguồn cấp nước: Khu vực lập dự án được cấp nước sạch từ hệ thống cấp nước hiện có thuộc thị trấn Hoàn Lão.</w:t>
      </w:r>
    </w:p>
    <w:p w:rsidR="003367B5" w:rsidRPr="00175E7E" w:rsidRDefault="003367B5" w:rsidP="003367B5">
      <w:pPr>
        <w:spacing w:before="60" w:after="60" w:line="360" w:lineRule="exact"/>
        <w:ind w:firstLine="720"/>
        <w:jc w:val="both"/>
      </w:pPr>
      <w:r w:rsidRPr="00175E7E">
        <w:t>- Vị trí đấu nối: Đấu nối với tuyến ống D110 hiện có, tại vỉa hè Đường tỉnh 561 và có đồng hồ tổng ở vị trí điểm đầu đường ống phân phối.</w:t>
      </w:r>
    </w:p>
    <w:p w:rsidR="003367B5" w:rsidRPr="00175E7E" w:rsidRDefault="003367B5" w:rsidP="003367B5">
      <w:pPr>
        <w:widowControl w:val="0"/>
        <w:spacing w:before="60" w:after="60" w:line="360" w:lineRule="exact"/>
        <w:ind w:firstLine="720"/>
        <w:jc w:val="both"/>
        <w:rPr>
          <w:rFonts w:eastAsia="Times New Roman" w:cs="Times New Roman"/>
          <w:szCs w:val="28"/>
          <w:lang w:val="pt-BR"/>
        </w:rPr>
      </w:pPr>
      <w:r w:rsidRPr="00175E7E">
        <w:rPr>
          <w:rFonts w:eastAsia="Times New Roman" w:cs="Times New Roman"/>
          <w:szCs w:val="28"/>
          <w:lang w:val="pt-BR"/>
        </w:rPr>
        <w:t xml:space="preserve">- Các tuyến cấp nước dùng ống nhựa HDPE có đường kính D63 – D110. Ống cấp nước đặt trên vỉa hè với khoảng cách được xác định trên mặt cắt đường và hành lang kỹ thuật, cây xanh, chôn sâu từ  0.7 </w:t>
      </w:r>
      <w:r w:rsidRPr="00175E7E">
        <w:rPr>
          <w:rFonts w:eastAsia="Times New Roman" w:cs="Times New Roman"/>
          <w:szCs w:val="28"/>
        </w:rPr>
        <w:sym w:font="Symbol" w:char="F0B8"/>
      </w:r>
      <w:r w:rsidRPr="00175E7E">
        <w:rPr>
          <w:rFonts w:eastAsia="Times New Roman" w:cs="Times New Roman"/>
          <w:szCs w:val="28"/>
          <w:lang w:val="pt-BR"/>
        </w:rPr>
        <w:t xml:space="preserve"> 1.0(m).</w:t>
      </w:r>
    </w:p>
    <w:p w:rsidR="003367B5" w:rsidRPr="00175E7E" w:rsidRDefault="003367B5" w:rsidP="003367B5">
      <w:pPr>
        <w:widowControl w:val="0"/>
        <w:spacing w:before="60" w:after="60" w:line="360" w:lineRule="exact"/>
        <w:ind w:firstLine="720"/>
        <w:jc w:val="both"/>
        <w:rPr>
          <w:rFonts w:eastAsia="Times New Roman" w:cs="Times New Roman"/>
          <w:szCs w:val="28"/>
          <w:lang w:val="pt-BR"/>
        </w:rPr>
      </w:pPr>
      <w:r w:rsidRPr="00175E7E">
        <w:rPr>
          <w:rFonts w:eastAsia="Times New Roman" w:cs="Times New Roman"/>
          <w:szCs w:val="28"/>
          <w:lang w:val="pt-BR"/>
        </w:rPr>
        <w:t>- Trên mạng lưới cấp nước bố trí các van chặn, van xả cặn, van xả khí, các gối đỡ tại các van, tê, cút. Từng lô đất, công trình sẽ bố trí các họng chờ để cấp nước cho các điểm tiêu thụ.</w:t>
      </w:r>
      <w:r w:rsidRPr="00175E7E">
        <w:rPr>
          <w:rFonts w:eastAsia="Times New Roman" w:cs="Times New Roman"/>
          <w:szCs w:val="28"/>
          <w:lang w:val="pt-BR"/>
        </w:rPr>
        <w:tab/>
      </w:r>
    </w:p>
    <w:p w:rsidR="003367B5" w:rsidRPr="00175E7E" w:rsidRDefault="003367B5" w:rsidP="003367B5">
      <w:pPr>
        <w:widowControl w:val="0"/>
        <w:spacing w:before="60" w:after="60" w:line="360" w:lineRule="exact"/>
        <w:ind w:firstLine="720"/>
        <w:jc w:val="both"/>
        <w:rPr>
          <w:rFonts w:eastAsia="Times New Roman" w:cs="Times New Roman"/>
          <w:b/>
          <w:i/>
          <w:szCs w:val="28"/>
          <w:lang w:val="pt-BR"/>
        </w:rPr>
      </w:pPr>
      <w:r w:rsidRPr="00175E7E">
        <w:rPr>
          <w:rFonts w:eastAsia="Times New Roman" w:cs="Times New Roman"/>
          <w:b/>
          <w:i/>
          <w:szCs w:val="28"/>
          <w:lang w:val="pt-BR"/>
        </w:rPr>
        <w:t>* Cấp nước cứu hoả:</w:t>
      </w:r>
    </w:p>
    <w:p w:rsidR="003367B5" w:rsidRPr="00175E7E" w:rsidRDefault="003367B5" w:rsidP="003367B5">
      <w:pPr>
        <w:widowControl w:val="0"/>
        <w:spacing w:before="60" w:after="60" w:line="360" w:lineRule="exact"/>
        <w:ind w:firstLine="720"/>
        <w:jc w:val="both"/>
        <w:rPr>
          <w:rFonts w:eastAsia="Times New Roman" w:cs="Times New Roman"/>
          <w:szCs w:val="28"/>
          <w:lang w:val="pt-BR"/>
        </w:rPr>
      </w:pPr>
      <w:r w:rsidRPr="00175E7E">
        <w:rPr>
          <w:rFonts w:eastAsia="Times New Roman" w:cs="Times New Roman"/>
          <w:szCs w:val="28"/>
          <w:lang w:val="pt-BR"/>
        </w:rPr>
        <w:lastRenderedPageBreak/>
        <w:t>- Bố trí các trụ cứu hỏa phục vụ cấp nước chữa cháy theo quy định. Các họng cứu hỏa được đấu nối với đường ống cấp nước phân phối có đường kính D</w:t>
      </w:r>
      <w:r w:rsidRPr="00175E7E">
        <w:rPr>
          <w:rFonts w:eastAsia="Times New Roman" w:cs="Times New Roman"/>
          <w:szCs w:val="28"/>
        </w:rPr>
        <w:sym w:font="Symbol" w:char="F0B3"/>
      </w:r>
      <w:r w:rsidRPr="00175E7E">
        <w:rPr>
          <w:rFonts w:eastAsia="Times New Roman" w:cs="Times New Roman"/>
          <w:szCs w:val="28"/>
          <w:lang w:val="pt-BR"/>
        </w:rPr>
        <w:t xml:space="preserve">100mm và được bố trí gần ngã ba, ngã tư đường, khu vực tập trung đông người. </w:t>
      </w:r>
    </w:p>
    <w:p w:rsidR="003367B5" w:rsidRPr="00175E7E" w:rsidRDefault="003367B5" w:rsidP="003367B5">
      <w:pPr>
        <w:widowControl w:val="0"/>
        <w:spacing w:before="60" w:after="60" w:line="360" w:lineRule="exact"/>
        <w:ind w:firstLine="720"/>
        <w:jc w:val="both"/>
        <w:rPr>
          <w:rFonts w:eastAsia="Times New Roman" w:cs="Times New Roman"/>
          <w:szCs w:val="28"/>
          <w:lang w:val="pt-BR"/>
        </w:rPr>
      </w:pPr>
      <w:r w:rsidRPr="00175E7E">
        <w:rPr>
          <w:rFonts w:eastAsia="Times New Roman" w:cs="Times New Roman"/>
          <w:szCs w:val="28"/>
          <w:lang w:val="pt-BR"/>
        </w:rPr>
        <w:t>- Khoảng cách giữa các họng cứu hoả trên mạng lưới theo quy chuẩn hiện hành, đảm bảo thuận lợi cho công tác phòng cháy, chữa cháy.</w:t>
      </w:r>
    </w:p>
    <w:p w:rsidR="00612293" w:rsidRPr="00175E7E" w:rsidRDefault="00612293" w:rsidP="00612293">
      <w:pPr>
        <w:widowControl w:val="0"/>
        <w:spacing w:before="60" w:after="60" w:line="360" w:lineRule="exact"/>
        <w:ind w:firstLine="720"/>
        <w:jc w:val="both"/>
        <w:rPr>
          <w:rFonts w:eastAsia="Times New Roman" w:cs="Times New Roman"/>
          <w:b/>
          <w:szCs w:val="28"/>
          <w:lang w:val="pt-BR"/>
        </w:rPr>
      </w:pPr>
      <w:r w:rsidRPr="00175E7E">
        <w:rPr>
          <w:rFonts w:eastAsia="Times New Roman" w:cs="Times New Roman"/>
          <w:b/>
          <w:szCs w:val="28"/>
          <w:lang w:val="pt-BR"/>
        </w:rPr>
        <w:t>e. Thoát nước mưa</w:t>
      </w:r>
    </w:p>
    <w:p w:rsidR="00612293" w:rsidRPr="00175E7E" w:rsidRDefault="00612293" w:rsidP="00612293">
      <w:pPr>
        <w:widowControl w:val="0"/>
        <w:spacing w:before="60" w:after="60" w:line="360" w:lineRule="exact"/>
        <w:ind w:firstLine="720"/>
        <w:jc w:val="both"/>
        <w:rPr>
          <w:rFonts w:eastAsia="Times New Roman" w:cs="Times New Roman"/>
          <w:szCs w:val="28"/>
          <w:lang w:val="pt-BR"/>
        </w:rPr>
      </w:pPr>
      <w:r w:rsidRPr="00175E7E">
        <w:rPr>
          <w:rFonts w:eastAsia="Times New Roman" w:cs="Times New Roman"/>
          <w:szCs w:val="28"/>
          <w:lang w:val="pt-BR"/>
        </w:rPr>
        <w:t>- Bố trí các giếng thu nước từ đó nước mưa được vận chuyển qua các cống BTCT ly tâm D600-D1500 chờ đấu nối với hố ga định hướng quy hoạch.</w:t>
      </w:r>
    </w:p>
    <w:p w:rsidR="00612293" w:rsidRPr="00175E7E" w:rsidRDefault="00612293" w:rsidP="00612293">
      <w:pPr>
        <w:widowControl w:val="0"/>
        <w:spacing w:before="60" w:after="60" w:line="360" w:lineRule="exact"/>
        <w:ind w:firstLine="720"/>
        <w:jc w:val="both"/>
        <w:rPr>
          <w:rFonts w:eastAsia="Times New Roman" w:cs="Times New Roman"/>
          <w:spacing w:val="-5"/>
          <w:szCs w:val="28"/>
          <w:lang w:val="pt-BR"/>
        </w:rPr>
      </w:pPr>
      <w:r w:rsidRPr="00175E7E">
        <w:rPr>
          <w:rFonts w:eastAsia="Times New Roman" w:cs="Times New Roman"/>
          <w:spacing w:val="-5"/>
          <w:szCs w:val="28"/>
          <w:lang w:val="pt-BR"/>
        </w:rPr>
        <w:t>- Bám sát, dựa vào độ dốc của địa hình thiết kế hệ thống thoát nước mưa tự chảy.</w:t>
      </w:r>
    </w:p>
    <w:p w:rsidR="003367B5" w:rsidRPr="00175E7E" w:rsidRDefault="00612293" w:rsidP="00612293">
      <w:pPr>
        <w:widowControl w:val="0"/>
        <w:spacing w:before="60" w:after="60" w:line="360" w:lineRule="exact"/>
        <w:ind w:firstLine="720"/>
        <w:jc w:val="both"/>
        <w:rPr>
          <w:rFonts w:eastAsia="Times New Roman" w:cs="Times New Roman"/>
          <w:szCs w:val="28"/>
          <w:lang w:val="pt-BR"/>
        </w:rPr>
      </w:pPr>
      <w:r w:rsidRPr="00175E7E">
        <w:rPr>
          <w:rFonts w:eastAsia="Times New Roman" w:cs="Times New Roman"/>
          <w:szCs w:val="28"/>
          <w:lang w:val="pt-BR"/>
        </w:rPr>
        <w:t>- Độ dốc tối thiểu là 1/D, độ sâu chôn cống tối thiểu là 1,0m.</w:t>
      </w:r>
    </w:p>
    <w:p w:rsidR="00DC314C" w:rsidRPr="00175E7E" w:rsidRDefault="00DC314C" w:rsidP="00DC314C">
      <w:pPr>
        <w:widowControl w:val="0"/>
        <w:spacing w:before="60" w:after="60" w:line="360" w:lineRule="exact"/>
        <w:ind w:firstLine="720"/>
        <w:jc w:val="both"/>
        <w:rPr>
          <w:rFonts w:eastAsia="Times New Roman" w:cs="Times New Roman"/>
          <w:b/>
          <w:szCs w:val="28"/>
          <w:lang w:val="it-IT"/>
        </w:rPr>
      </w:pPr>
      <w:r w:rsidRPr="00175E7E">
        <w:rPr>
          <w:rFonts w:eastAsia="Times New Roman" w:cs="Times New Roman"/>
          <w:b/>
          <w:szCs w:val="28"/>
          <w:lang w:val="it-IT"/>
        </w:rPr>
        <w:t>f. Thoát nước thải</w:t>
      </w:r>
    </w:p>
    <w:p w:rsidR="00DC314C" w:rsidRPr="00175E7E" w:rsidRDefault="00DC314C" w:rsidP="00DC314C">
      <w:pPr>
        <w:widowControl w:val="0"/>
        <w:spacing w:before="60" w:after="60" w:line="360" w:lineRule="exact"/>
        <w:ind w:firstLine="720"/>
        <w:jc w:val="both"/>
        <w:rPr>
          <w:rFonts w:eastAsia="Times New Roman" w:cs="Times New Roman"/>
          <w:szCs w:val="28"/>
          <w:lang w:val="it-IT"/>
        </w:rPr>
      </w:pPr>
      <w:r w:rsidRPr="00175E7E">
        <w:rPr>
          <w:rFonts w:eastAsia="Times New Roman" w:cs="Times New Roman"/>
          <w:szCs w:val="28"/>
          <w:lang w:val="it-IT"/>
        </w:rPr>
        <w:t>- Trên cơ sở của bảng tổng hợp chức năng sử dụng đất, diện tích nghiên cứu, tính toán mạng lưới thoát n</w:t>
      </w:r>
      <w:r w:rsidRPr="00175E7E">
        <w:rPr>
          <w:rFonts w:eastAsia="Times New Roman" w:cs="Times New Roman"/>
          <w:szCs w:val="28"/>
          <w:lang w:val="it-IT"/>
        </w:rPr>
        <w:softHyphen/>
        <w:t>ước thải của khu vực dựa trên tính toán nhu cầu cấp nước và được tính bằng 80% lư</w:t>
      </w:r>
      <w:r w:rsidRPr="00175E7E">
        <w:rPr>
          <w:rFonts w:eastAsia="Times New Roman" w:cs="Times New Roman"/>
          <w:szCs w:val="28"/>
          <w:lang w:val="it-IT"/>
        </w:rPr>
        <w:softHyphen/>
        <w:t xml:space="preserve">ợng nước cấp. </w:t>
      </w:r>
    </w:p>
    <w:p w:rsidR="00FD3475" w:rsidRPr="00175E7E" w:rsidRDefault="00DC314C" w:rsidP="00575A57">
      <w:pPr>
        <w:widowControl w:val="0"/>
        <w:spacing w:before="60" w:after="60" w:line="360" w:lineRule="exact"/>
        <w:ind w:firstLine="720"/>
        <w:jc w:val="both"/>
      </w:pPr>
      <w:r w:rsidRPr="00175E7E">
        <w:rPr>
          <w:rFonts w:eastAsia="Times New Roman" w:cs="Times New Roman"/>
          <w:szCs w:val="28"/>
          <w:lang w:val="it-IT"/>
        </w:rPr>
        <w:t xml:space="preserve">- Hệ thống thoát nước thải được bố trí chạy dọc theo rãnh R3 nằm sau khu đất ở phân lô. </w:t>
      </w:r>
      <w:r w:rsidRPr="00175E7E">
        <w:rPr>
          <w:rFonts w:eastAsia="Times New Roman" w:cs="Times New Roman"/>
          <w:szCs w:val="28"/>
          <w:lang w:val="nl-NL"/>
        </w:rPr>
        <w:t xml:space="preserve">Nước thải được </w:t>
      </w:r>
      <w:r w:rsidR="00537ECD" w:rsidRPr="00175E7E">
        <w:rPr>
          <w:rFonts w:eastAsia="Times New Roman" w:cs="Times New Roman"/>
          <w:szCs w:val="28"/>
          <w:lang w:val="nl-NL"/>
        </w:rPr>
        <w:t>xử lý cục bộ</w:t>
      </w:r>
      <w:r w:rsidR="005B0271" w:rsidRPr="00175E7E">
        <w:rPr>
          <w:rFonts w:eastAsia="Times New Roman" w:cs="Times New Roman"/>
          <w:szCs w:val="28"/>
          <w:lang w:val="nl-NL"/>
        </w:rPr>
        <w:t xml:space="preserve"> bằng </w:t>
      </w:r>
      <w:r w:rsidR="00537ECD" w:rsidRPr="00175E7E">
        <w:rPr>
          <w:rFonts w:eastAsia="Times New Roman" w:cs="Times New Roman"/>
          <w:szCs w:val="28"/>
          <w:lang w:val="nl-NL"/>
        </w:rPr>
        <w:t xml:space="preserve">bể tự </w:t>
      </w:r>
      <w:r w:rsidRPr="00175E7E">
        <w:rPr>
          <w:rFonts w:eastAsia="Times New Roman" w:cs="Times New Roman"/>
          <w:szCs w:val="28"/>
          <w:lang w:val="nl-NL"/>
        </w:rPr>
        <w:t xml:space="preserve">hoại tại mỗi công trình, sau đó được dẫn ra các hố ga thu nước </w:t>
      </w:r>
      <w:r w:rsidRPr="00175E7E">
        <w:rPr>
          <w:rFonts w:eastAsia="Times New Roman" w:cs="Times New Roman"/>
          <w:szCs w:val="28"/>
          <w:lang w:val="it-IT"/>
        </w:rPr>
        <w:t>thải được đặt xen kẻ</w:t>
      </w:r>
      <w:r w:rsidR="006237B7" w:rsidRPr="00175E7E">
        <w:rPr>
          <w:rFonts w:eastAsia="Times New Roman" w:cs="Times New Roman"/>
          <w:szCs w:val="28"/>
          <w:lang w:val="it-IT"/>
        </w:rPr>
        <w:t>.</w:t>
      </w:r>
      <w:r w:rsidR="00537ECD" w:rsidRPr="00175E7E">
        <w:rPr>
          <w:rFonts w:eastAsia="Times New Roman" w:cs="Times New Roman"/>
          <w:szCs w:val="28"/>
          <w:lang w:val="it-IT"/>
        </w:rPr>
        <w:t xml:space="preserve"> </w:t>
      </w:r>
      <w:r w:rsidRPr="00175E7E">
        <w:rPr>
          <w:rFonts w:eastAsia="Times New Roman" w:cs="Times New Roman"/>
          <w:szCs w:val="28"/>
          <w:lang w:val="it-IT"/>
        </w:rPr>
        <w:t>Từ đó, nước thải được thu gom bằng đường ống HDPE D250-D315 dẫn về đấu nối với hố ga chờ đấu nối với tuyến ống thoát nước thải định hướng quy hoạch.</w:t>
      </w:r>
      <w:r w:rsidR="00575A57" w:rsidRPr="00175E7E">
        <w:t xml:space="preserve"> </w:t>
      </w:r>
    </w:p>
    <w:p w:rsidR="00DC314C" w:rsidRPr="00175E7E" w:rsidRDefault="00DC314C" w:rsidP="00DC314C">
      <w:pPr>
        <w:widowControl w:val="0"/>
        <w:spacing w:before="60" w:after="60" w:line="360" w:lineRule="exact"/>
        <w:ind w:firstLine="720"/>
        <w:jc w:val="both"/>
        <w:rPr>
          <w:rFonts w:eastAsia="Times New Roman" w:cs="Times New Roman"/>
          <w:szCs w:val="28"/>
          <w:lang w:val="nl-NL"/>
        </w:rPr>
      </w:pPr>
      <w:r w:rsidRPr="00175E7E">
        <w:rPr>
          <w:rFonts w:eastAsia="Times New Roman" w:cs="Times New Roman"/>
          <w:szCs w:val="28"/>
          <w:lang w:val="nl-NL"/>
        </w:rPr>
        <w:t>- Khoảng cách giữa các hố ga từ 20-30m. Độ sâu chôn cống đầu tiên đảm bảo tối thiểu là 0,8m.</w:t>
      </w:r>
    </w:p>
    <w:p w:rsidR="00DC314C" w:rsidRPr="00175E7E" w:rsidRDefault="00DC314C" w:rsidP="00DC314C">
      <w:pPr>
        <w:widowControl w:val="0"/>
        <w:spacing w:before="60" w:after="60" w:line="360" w:lineRule="exact"/>
        <w:ind w:firstLine="720"/>
        <w:jc w:val="both"/>
        <w:rPr>
          <w:rFonts w:eastAsia="Times New Roman" w:cs="Times New Roman"/>
          <w:szCs w:val="28"/>
          <w:lang w:val="nl-NL"/>
        </w:rPr>
      </w:pPr>
      <w:r w:rsidRPr="00175E7E">
        <w:rPr>
          <w:rFonts w:eastAsia="Times New Roman" w:cs="Times New Roman"/>
          <w:szCs w:val="28"/>
          <w:lang w:val="nl-NL"/>
        </w:rPr>
        <w:t>- Các hố thu nước thải có nắp bịt kín.</w:t>
      </w:r>
    </w:p>
    <w:p w:rsidR="00E220EB" w:rsidRPr="00175E7E" w:rsidRDefault="00E220EB" w:rsidP="00E220EB">
      <w:pPr>
        <w:widowControl w:val="0"/>
        <w:spacing w:before="60" w:after="60" w:line="360" w:lineRule="exact"/>
        <w:ind w:firstLine="720"/>
        <w:jc w:val="both"/>
        <w:rPr>
          <w:rFonts w:eastAsia="Times New Roman" w:cs="Times New Roman"/>
          <w:b/>
          <w:szCs w:val="28"/>
          <w:lang w:val="nl-NL"/>
        </w:rPr>
      </w:pPr>
      <w:r w:rsidRPr="00175E7E">
        <w:rPr>
          <w:rFonts w:eastAsia="Times New Roman" w:cs="Times New Roman"/>
          <w:b/>
          <w:szCs w:val="28"/>
          <w:lang w:val="nl-NL"/>
        </w:rPr>
        <w:t>g. Cấp điện</w:t>
      </w:r>
    </w:p>
    <w:p w:rsidR="00E220EB" w:rsidRPr="00175E7E" w:rsidRDefault="00E220EB" w:rsidP="00E220EB">
      <w:pPr>
        <w:widowControl w:val="0"/>
        <w:spacing w:before="60" w:after="60" w:line="360" w:lineRule="exact"/>
        <w:ind w:firstLine="720"/>
        <w:jc w:val="both"/>
        <w:rPr>
          <w:rFonts w:eastAsia="Times New Roman" w:cs="Times New Roman"/>
          <w:szCs w:val="28"/>
          <w:lang w:val="nl-NL"/>
        </w:rPr>
      </w:pPr>
      <w:r w:rsidRPr="00175E7E">
        <w:rPr>
          <w:rFonts w:eastAsia="Times New Roman" w:cs="Times New Roman"/>
          <w:szCs w:val="28"/>
          <w:lang w:val="nl-NL"/>
        </w:rPr>
        <w:t>- Xây dựng 01 TBA: 22/0,4 kV- 560 KVA.</w:t>
      </w:r>
    </w:p>
    <w:p w:rsidR="00E220EB" w:rsidRPr="00175E7E" w:rsidRDefault="00E220EB" w:rsidP="00E220EB">
      <w:pPr>
        <w:widowControl w:val="0"/>
        <w:spacing w:before="60" w:after="60" w:line="360" w:lineRule="exact"/>
        <w:ind w:firstLine="720"/>
        <w:jc w:val="both"/>
        <w:rPr>
          <w:rFonts w:eastAsia="Times New Roman" w:cs="Times New Roman"/>
          <w:szCs w:val="28"/>
          <w:lang w:val="nl-NL"/>
        </w:rPr>
      </w:pPr>
      <w:r w:rsidRPr="00175E7E">
        <w:rPr>
          <w:rFonts w:eastAsia="Times New Roman" w:cs="Times New Roman"/>
          <w:szCs w:val="28"/>
          <w:lang w:val="nl-NL"/>
        </w:rPr>
        <w:t>- Nguồn cấp điện cho khu quy hoạch lấy trên tuyến điện 22 Kv nằm trên Quốc lộ 1.</w:t>
      </w:r>
    </w:p>
    <w:p w:rsidR="00E220EB" w:rsidRPr="00175E7E" w:rsidRDefault="00E220EB" w:rsidP="00E220EB">
      <w:pPr>
        <w:widowControl w:val="0"/>
        <w:spacing w:before="60" w:after="60" w:line="360" w:lineRule="exact"/>
        <w:ind w:firstLine="720"/>
        <w:jc w:val="both"/>
        <w:rPr>
          <w:rFonts w:eastAsia="Times New Roman" w:cs="Times New Roman"/>
          <w:szCs w:val="28"/>
          <w:lang w:val="nl-NL"/>
        </w:rPr>
      </w:pPr>
      <w:r w:rsidRPr="00175E7E">
        <w:rPr>
          <w:rFonts w:eastAsia="Times New Roman" w:cs="Times New Roman"/>
          <w:szCs w:val="28"/>
          <w:lang w:val="nl-NL"/>
        </w:rPr>
        <w:t>- Hệ thống điện 22/0,4 KV trong khu quy hoạch thực hiện đi ngầm trong rãnh xây BTCT có nắp đan đảm bảo mỹ quan đô thị.</w:t>
      </w:r>
    </w:p>
    <w:p w:rsidR="00E220EB" w:rsidRPr="00175E7E" w:rsidRDefault="00E220EB" w:rsidP="00E220EB">
      <w:pPr>
        <w:widowControl w:val="0"/>
        <w:spacing w:before="60" w:after="60" w:line="360" w:lineRule="exact"/>
        <w:ind w:firstLine="720"/>
        <w:jc w:val="both"/>
        <w:rPr>
          <w:rFonts w:eastAsia="Times New Roman" w:cs="Times New Roman"/>
          <w:szCs w:val="28"/>
          <w:lang w:val="nl-NL"/>
        </w:rPr>
      </w:pPr>
      <w:r w:rsidRPr="00175E7E">
        <w:rPr>
          <w:rFonts w:eastAsia="Times New Roman" w:cs="Times New Roman"/>
          <w:szCs w:val="28"/>
          <w:lang w:val="nl-NL"/>
        </w:rPr>
        <w:t>- Xây dựng đường dây 22 KV đi ngầm từ điểm đấu nối đi TBA.</w:t>
      </w:r>
    </w:p>
    <w:p w:rsidR="00E220EB" w:rsidRPr="00175E7E" w:rsidRDefault="00E220EB" w:rsidP="00E220EB">
      <w:pPr>
        <w:widowControl w:val="0"/>
        <w:spacing w:before="60" w:after="60" w:line="360" w:lineRule="exact"/>
        <w:ind w:firstLine="720"/>
        <w:jc w:val="both"/>
        <w:rPr>
          <w:rFonts w:eastAsia="Times New Roman" w:cs="Times New Roman"/>
          <w:szCs w:val="28"/>
          <w:lang w:val="nl-NL"/>
        </w:rPr>
      </w:pPr>
      <w:r w:rsidRPr="00175E7E">
        <w:rPr>
          <w:rFonts w:eastAsia="Times New Roman" w:cs="Times New Roman"/>
          <w:szCs w:val="28"/>
          <w:lang w:val="nl-NL"/>
        </w:rPr>
        <w:t>- Xây dựng rãnh cáp BTCT đặt cáp 22/0,4 KV, cáp thông tin, ống cấp nước trong khu quy hoạch.</w:t>
      </w:r>
    </w:p>
    <w:p w:rsidR="00E220EB" w:rsidRPr="00175E7E" w:rsidRDefault="00E220EB" w:rsidP="00E220EB">
      <w:pPr>
        <w:widowControl w:val="0"/>
        <w:spacing w:before="60" w:after="60" w:line="360" w:lineRule="exact"/>
        <w:ind w:firstLine="720"/>
        <w:jc w:val="both"/>
        <w:rPr>
          <w:rFonts w:eastAsia="Times New Roman" w:cs="Times New Roman"/>
          <w:szCs w:val="28"/>
          <w:lang w:val="nl-NL"/>
        </w:rPr>
      </w:pPr>
      <w:r w:rsidRPr="00175E7E">
        <w:rPr>
          <w:rFonts w:eastAsia="Times New Roman" w:cs="Times New Roman"/>
          <w:szCs w:val="28"/>
          <w:lang w:val="nl-NL"/>
        </w:rPr>
        <w:t>- Xây dựng hệ thống điện chiếu sáng cáp đi ngầm vỉa hè và công viên.</w:t>
      </w:r>
    </w:p>
    <w:p w:rsidR="00E220EB" w:rsidRPr="00175E7E" w:rsidRDefault="00E220EB" w:rsidP="00E220EB">
      <w:pPr>
        <w:tabs>
          <w:tab w:val="left" w:pos="540"/>
          <w:tab w:val="right" w:pos="8364"/>
        </w:tabs>
        <w:spacing w:before="60" w:after="60" w:line="360" w:lineRule="exact"/>
        <w:ind w:firstLine="720"/>
        <w:rPr>
          <w:rFonts w:eastAsia="Times New Roman" w:cs="Times New Roman"/>
          <w:szCs w:val="28"/>
          <w:lang w:val="nl-NL"/>
        </w:rPr>
      </w:pPr>
      <w:r w:rsidRPr="00175E7E">
        <w:rPr>
          <w:rFonts w:eastAsia="Times New Roman" w:cs="Times New Roman"/>
          <w:b/>
          <w:szCs w:val="28"/>
        </w:rPr>
        <w:t>h. Quy hoạch thông tin liên lạc</w:t>
      </w:r>
      <w:r w:rsidRPr="00175E7E">
        <w:rPr>
          <w:rFonts w:eastAsia="Times New Roman" w:cs="Times New Roman"/>
          <w:szCs w:val="28"/>
          <w:lang w:val="nl-NL"/>
        </w:rPr>
        <w:t xml:space="preserve"> </w:t>
      </w:r>
    </w:p>
    <w:p w:rsidR="00E220EB" w:rsidRPr="00175E7E" w:rsidRDefault="00E220EB" w:rsidP="00E220EB">
      <w:pPr>
        <w:widowControl w:val="0"/>
        <w:spacing w:before="60" w:after="60" w:line="360" w:lineRule="exact"/>
        <w:ind w:firstLine="720"/>
        <w:jc w:val="both"/>
        <w:rPr>
          <w:rFonts w:eastAsia="Times New Roman" w:cs="Times New Roman"/>
          <w:szCs w:val="28"/>
          <w:lang w:val="nl-NL"/>
        </w:rPr>
      </w:pPr>
      <w:bookmarkStart w:id="17" w:name="_TOC273432638"/>
      <w:bookmarkStart w:id="18" w:name="_Toc392773277"/>
      <w:r w:rsidRPr="00175E7E">
        <w:rPr>
          <w:rFonts w:eastAsia="Times New Roman" w:cs="Times New Roman"/>
          <w:szCs w:val="28"/>
          <w:lang w:val="nl-NL"/>
        </w:rPr>
        <w:t>- Sử dụng mạng viễn thông di động đã có.</w:t>
      </w:r>
    </w:p>
    <w:p w:rsidR="00E220EB" w:rsidRPr="00175E7E" w:rsidRDefault="00E220EB" w:rsidP="00E220EB">
      <w:pPr>
        <w:widowControl w:val="0"/>
        <w:spacing w:before="60" w:after="60" w:line="360" w:lineRule="exact"/>
        <w:ind w:firstLine="720"/>
        <w:jc w:val="both"/>
        <w:rPr>
          <w:rFonts w:eastAsia="Times New Roman" w:cs="Times New Roman"/>
          <w:szCs w:val="28"/>
          <w:lang w:val="nl-NL"/>
        </w:rPr>
      </w:pPr>
      <w:r w:rsidRPr="00175E7E">
        <w:rPr>
          <w:rFonts w:eastAsia="Times New Roman" w:cs="Times New Roman"/>
          <w:szCs w:val="28"/>
          <w:lang w:val="nl-NL"/>
        </w:rPr>
        <w:t xml:space="preserve">- Xây dựng hệ thống cáp thông tin hữu tuyến, truyền hình cáp, MyTV, cáp điện thoại, cáp Internet và các loại cáp thông tin hữu tuyến khác. Các lại cáp này đi chung trong rãnh cáp BTCT có nắp đan và được đặt trên giá cáp riêng cho cáp thông </w:t>
      </w:r>
      <w:r w:rsidRPr="00175E7E">
        <w:rPr>
          <w:rFonts w:eastAsia="Times New Roman" w:cs="Times New Roman"/>
          <w:szCs w:val="28"/>
          <w:lang w:val="nl-NL"/>
        </w:rPr>
        <w:lastRenderedPageBreak/>
        <w:t>tin. Tuyến cáp thông tin đi trên vỉa hè và sau rãnh R3 phân phối cho hộ dân.</w:t>
      </w:r>
    </w:p>
    <w:p w:rsidR="00E220EB" w:rsidRPr="00175E7E" w:rsidRDefault="00E220EB" w:rsidP="00E220EB">
      <w:pPr>
        <w:pStyle w:val="Heading3"/>
        <w:rPr>
          <w:rFonts w:eastAsia="MS Mincho"/>
          <w:lang w:val="pl-PL"/>
        </w:rPr>
      </w:pPr>
      <w:bookmarkStart w:id="19" w:name="_Toc96604745"/>
      <w:bookmarkStart w:id="20" w:name="_Toc98324812"/>
      <w:bookmarkEnd w:id="17"/>
      <w:bookmarkEnd w:id="18"/>
      <w:r w:rsidRPr="00175E7E">
        <w:rPr>
          <w:rFonts w:eastAsia="MS Mincho"/>
          <w:lang w:val="pl-PL"/>
        </w:rPr>
        <w:t>5.2. Hạng mục công trình và hoạt động của dự án có khả năng tác động xấu đến môi trường</w:t>
      </w:r>
      <w:bookmarkEnd w:id="19"/>
      <w:bookmarkEnd w:id="20"/>
    </w:p>
    <w:p w:rsidR="007F5BF8" w:rsidRPr="00175E7E" w:rsidRDefault="007F5BF8" w:rsidP="007F5BF8">
      <w:pPr>
        <w:spacing w:before="60" w:after="60" w:line="360" w:lineRule="exact"/>
        <w:ind w:firstLine="720"/>
        <w:jc w:val="both"/>
        <w:rPr>
          <w:b/>
          <w:i/>
        </w:rPr>
      </w:pPr>
      <w:r w:rsidRPr="00175E7E">
        <w:rPr>
          <w:b/>
          <w:i/>
        </w:rPr>
        <w:t>5.2.1. Các tác động môi trường trong giai đoạn triển khai xây dựng Dự án</w:t>
      </w:r>
    </w:p>
    <w:p w:rsidR="007F5BF8" w:rsidRPr="00175E7E" w:rsidRDefault="007F5BF8" w:rsidP="00F62EE7">
      <w:pPr>
        <w:spacing w:before="60" w:after="60" w:line="360" w:lineRule="exact"/>
        <w:ind w:firstLine="720"/>
        <w:jc w:val="both"/>
      </w:pPr>
      <w:r w:rsidRPr="00175E7E">
        <w:t>Các tác động môi trường chính của dự án trong giai đoạn xây dựng được tổng hợp ở bả</w:t>
      </w:r>
      <w:r w:rsidR="00F62EE7" w:rsidRPr="00175E7E">
        <w:t>ng sau đây:</w:t>
      </w:r>
    </w:p>
    <w:tbl>
      <w:tblPr>
        <w:tblW w:w="97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7"/>
        <w:gridCol w:w="2529"/>
        <w:gridCol w:w="3108"/>
        <w:gridCol w:w="3383"/>
      </w:tblGrid>
      <w:tr w:rsidR="00175E7E" w:rsidRPr="00175E7E" w:rsidTr="00DE3EFE">
        <w:trPr>
          <w:trHeight w:val="682"/>
          <w:jc w:val="center"/>
        </w:trPr>
        <w:tc>
          <w:tcPr>
            <w:tcW w:w="727" w:type="dxa"/>
            <w:shd w:val="clear" w:color="auto" w:fill="auto"/>
            <w:vAlign w:val="center"/>
          </w:tcPr>
          <w:p w:rsidR="007F5BF8" w:rsidRPr="00175E7E" w:rsidRDefault="007F5BF8" w:rsidP="00DE3EFE">
            <w:pPr>
              <w:spacing w:before="40" w:after="40" w:line="240" w:lineRule="auto"/>
              <w:jc w:val="center"/>
              <w:rPr>
                <w:rFonts w:eastAsia="Times New Roman" w:cs="Times New Roman"/>
                <w:b/>
                <w:sz w:val="27"/>
                <w:szCs w:val="27"/>
                <w:lang w:val="af-ZA" w:eastAsia="vi-VN"/>
              </w:rPr>
            </w:pPr>
            <w:r w:rsidRPr="00175E7E">
              <w:rPr>
                <w:rFonts w:eastAsia="Times New Roman" w:cs="Times New Roman"/>
                <w:b/>
                <w:sz w:val="27"/>
                <w:szCs w:val="27"/>
                <w:lang w:val="af-ZA" w:eastAsia="vi-VN"/>
              </w:rPr>
              <w:t>STT</w:t>
            </w:r>
          </w:p>
        </w:tc>
        <w:tc>
          <w:tcPr>
            <w:tcW w:w="2529" w:type="dxa"/>
            <w:shd w:val="clear" w:color="auto" w:fill="auto"/>
            <w:vAlign w:val="center"/>
          </w:tcPr>
          <w:p w:rsidR="007F5BF8" w:rsidRPr="00175E7E" w:rsidRDefault="007F5BF8" w:rsidP="00DE3EFE">
            <w:pPr>
              <w:spacing w:before="40" w:after="40" w:line="240" w:lineRule="auto"/>
              <w:jc w:val="center"/>
              <w:rPr>
                <w:rFonts w:eastAsia="Times New Roman" w:cs="Times New Roman"/>
                <w:b/>
                <w:sz w:val="27"/>
                <w:szCs w:val="27"/>
                <w:lang w:val="af-ZA" w:eastAsia="vi-VN"/>
              </w:rPr>
            </w:pPr>
            <w:r w:rsidRPr="00175E7E">
              <w:rPr>
                <w:rFonts w:eastAsia="Times New Roman" w:cs="Times New Roman"/>
                <w:b/>
                <w:sz w:val="27"/>
                <w:szCs w:val="27"/>
                <w:lang w:val="af-ZA" w:eastAsia="vi-VN"/>
              </w:rPr>
              <w:t>Nguồn gây tác động</w:t>
            </w:r>
          </w:p>
        </w:tc>
        <w:tc>
          <w:tcPr>
            <w:tcW w:w="3108" w:type="dxa"/>
            <w:shd w:val="clear" w:color="auto" w:fill="auto"/>
            <w:vAlign w:val="center"/>
          </w:tcPr>
          <w:p w:rsidR="007F5BF8" w:rsidRPr="00175E7E" w:rsidRDefault="007F5BF8" w:rsidP="00DE3EFE">
            <w:pPr>
              <w:spacing w:before="40" w:after="40" w:line="240" w:lineRule="auto"/>
              <w:jc w:val="center"/>
              <w:rPr>
                <w:rFonts w:eastAsia="Times New Roman" w:cs="Times New Roman"/>
                <w:b/>
                <w:sz w:val="27"/>
                <w:szCs w:val="27"/>
                <w:lang w:val="af-ZA" w:eastAsia="vi-VN"/>
              </w:rPr>
            </w:pPr>
            <w:r w:rsidRPr="00175E7E">
              <w:rPr>
                <w:rFonts w:eastAsia="Times New Roman" w:cs="Times New Roman"/>
                <w:b/>
                <w:sz w:val="27"/>
                <w:szCs w:val="27"/>
                <w:lang w:val="af-ZA" w:eastAsia="vi-VN"/>
              </w:rPr>
              <w:t>Tác nhân ô nhiễm</w:t>
            </w:r>
          </w:p>
        </w:tc>
        <w:tc>
          <w:tcPr>
            <w:tcW w:w="3383" w:type="dxa"/>
            <w:shd w:val="clear" w:color="auto" w:fill="auto"/>
            <w:vAlign w:val="center"/>
          </w:tcPr>
          <w:p w:rsidR="007F5BF8" w:rsidRPr="00175E7E" w:rsidRDefault="007F5BF8" w:rsidP="00DE3EFE">
            <w:pPr>
              <w:spacing w:before="40" w:after="40" w:line="240" w:lineRule="auto"/>
              <w:jc w:val="center"/>
              <w:rPr>
                <w:rFonts w:eastAsia="Times New Roman" w:cs="Times New Roman"/>
                <w:b/>
                <w:sz w:val="27"/>
                <w:szCs w:val="27"/>
                <w:lang w:val="af-ZA" w:eastAsia="vi-VN"/>
              </w:rPr>
            </w:pPr>
            <w:r w:rsidRPr="00175E7E">
              <w:rPr>
                <w:rFonts w:eastAsia="Times New Roman" w:cs="Times New Roman"/>
                <w:b/>
                <w:sz w:val="27"/>
                <w:szCs w:val="27"/>
                <w:lang w:val="af-ZA" w:eastAsia="vi-VN"/>
              </w:rPr>
              <w:t>Đối tượng chịu tác động</w:t>
            </w:r>
          </w:p>
        </w:tc>
      </w:tr>
      <w:tr w:rsidR="00175E7E" w:rsidRPr="00175E7E" w:rsidTr="00DE3EFE">
        <w:trPr>
          <w:jc w:val="center"/>
        </w:trPr>
        <w:tc>
          <w:tcPr>
            <w:tcW w:w="727" w:type="dxa"/>
            <w:shd w:val="clear" w:color="auto" w:fill="auto"/>
            <w:vAlign w:val="center"/>
          </w:tcPr>
          <w:p w:rsidR="007F5BF8" w:rsidRPr="00175E7E" w:rsidRDefault="007F5BF8" w:rsidP="00DE3EFE">
            <w:pPr>
              <w:spacing w:before="40" w:after="40" w:line="240" w:lineRule="auto"/>
              <w:jc w:val="center"/>
              <w:rPr>
                <w:rFonts w:eastAsia="Times New Roman" w:cs="Times New Roman"/>
                <w:sz w:val="27"/>
                <w:szCs w:val="27"/>
                <w:lang w:val="af-ZA" w:eastAsia="vi-VN"/>
              </w:rPr>
            </w:pPr>
            <w:r w:rsidRPr="00175E7E">
              <w:rPr>
                <w:rFonts w:eastAsia="Times New Roman" w:cs="Times New Roman"/>
                <w:sz w:val="27"/>
                <w:szCs w:val="27"/>
                <w:lang w:val="af-ZA" w:eastAsia="vi-VN"/>
              </w:rPr>
              <w:t>1</w:t>
            </w:r>
          </w:p>
        </w:tc>
        <w:tc>
          <w:tcPr>
            <w:tcW w:w="2529" w:type="dxa"/>
            <w:shd w:val="clear" w:color="auto" w:fill="auto"/>
            <w:vAlign w:val="center"/>
          </w:tcPr>
          <w:p w:rsidR="007F5BF8" w:rsidRPr="00175E7E" w:rsidRDefault="007F5BF8" w:rsidP="00DE3EFE">
            <w:pPr>
              <w:spacing w:before="40" w:after="40" w:line="240" w:lineRule="auto"/>
              <w:rPr>
                <w:rFonts w:eastAsia="Times New Roman" w:cs="Times New Roman"/>
                <w:sz w:val="27"/>
                <w:szCs w:val="27"/>
                <w:lang w:val="af-ZA" w:eastAsia="vi-VN"/>
              </w:rPr>
            </w:pPr>
            <w:r w:rsidRPr="00175E7E">
              <w:rPr>
                <w:rFonts w:eastAsia="Times New Roman" w:cs="Times New Roman"/>
                <w:sz w:val="27"/>
                <w:szCs w:val="27"/>
                <w:lang w:val="af-ZA" w:eastAsia="vi-VN"/>
              </w:rPr>
              <w:t>Hoạt động rà phá bom mìn</w:t>
            </w:r>
          </w:p>
        </w:tc>
        <w:tc>
          <w:tcPr>
            <w:tcW w:w="3108" w:type="dxa"/>
            <w:shd w:val="clear" w:color="auto" w:fill="auto"/>
            <w:vAlign w:val="center"/>
          </w:tcPr>
          <w:p w:rsidR="007F5BF8" w:rsidRPr="00175E7E" w:rsidRDefault="007F5BF8" w:rsidP="00DE3EFE">
            <w:pPr>
              <w:spacing w:before="40" w:after="40" w:line="240" w:lineRule="auto"/>
              <w:rPr>
                <w:rFonts w:eastAsia="Times New Roman" w:cs="Times New Roman"/>
                <w:sz w:val="27"/>
                <w:szCs w:val="27"/>
                <w:lang w:val="af-ZA" w:eastAsia="vi-VN"/>
              </w:rPr>
            </w:pPr>
            <w:r w:rsidRPr="00175E7E">
              <w:rPr>
                <w:rFonts w:eastAsia="Times New Roman" w:cs="Times New Roman"/>
                <w:sz w:val="27"/>
                <w:szCs w:val="27"/>
                <w:lang w:val="af-ZA" w:eastAsia="vi-VN"/>
              </w:rPr>
              <w:t>Sự cố nổ bom mìn</w:t>
            </w:r>
          </w:p>
        </w:tc>
        <w:tc>
          <w:tcPr>
            <w:tcW w:w="3383" w:type="dxa"/>
            <w:shd w:val="clear" w:color="auto" w:fill="auto"/>
            <w:vAlign w:val="center"/>
          </w:tcPr>
          <w:p w:rsidR="007F5BF8" w:rsidRPr="00175E7E" w:rsidRDefault="007F5BF8" w:rsidP="00DE3EFE">
            <w:pPr>
              <w:spacing w:before="40" w:after="40" w:line="240" w:lineRule="auto"/>
              <w:rPr>
                <w:rFonts w:eastAsia="Times New Roman" w:cs="Times New Roman"/>
                <w:sz w:val="27"/>
                <w:szCs w:val="27"/>
                <w:lang w:val="af-ZA" w:eastAsia="vi-VN"/>
              </w:rPr>
            </w:pPr>
            <w:r w:rsidRPr="00175E7E">
              <w:rPr>
                <w:rFonts w:eastAsia="Times New Roman" w:cs="Times New Roman"/>
                <w:sz w:val="27"/>
                <w:szCs w:val="27"/>
                <w:lang w:val="af-ZA" w:eastAsia="vi-VN"/>
              </w:rPr>
              <w:t>Đơn vị thực hiện, người dân xung quanh</w:t>
            </w:r>
          </w:p>
        </w:tc>
      </w:tr>
      <w:tr w:rsidR="00175E7E" w:rsidRPr="00175E7E" w:rsidTr="00DE3EFE">
        <w:trPr>
          <w:jc w:val="center"/>
        </w:trPr>
        <w:tc>
          <w:tcPr>
            <w:tcW w:w="727" w:type="dxa"/>
            <w:shd w:val="clear" w:color="auto" w:fill="auto"/>
            <w:vAlign w:val="center"/>
          </w:tcPr>
          <w:p w:rsidR="007F5BF8" w:rsidRPr="00175E7E" w:rsidRDefault="007F5BF8" w:rsidP="00DE3EFE">
            <w:pPr>
              <w:spacing w:before="40" w:after="40" w:line="240" w:lineRule="auto"/>
              <w:jc w:val="center"/>
              <w:rPr>
                <w:rFonts w:eastAsia="Times New Roman" w:cs="Times New Roman"/>
                <w:sz w:val="27"/>
                <w:szCs w:val="27"/>
                <w:lang w:val="af-ZA" w:eastAsia="vi-VN"/>
              </w:rPr>
            </w:pPr>
            <w:r w:rsidRPr="00175E7E">
              <w:rPr>
                <w:rFonts w:eastAsia="Times New Roman" w:cs="Times New Roman"/>
                <w:sz w:val="27"/>
                <w:szCs w:val="27"/>
                <w:lang w:val="af-ZA" w:eastAsia="vi-VN"/>
              </w:rPr>
              <w:t>2</w:t>
            </w:r>
          </w:p>
        </w:tc>
        <w:tc>
          <w:tcPr>
            <w:tcW w:w="2529" w:type="dxa"/>
            <w:shd w:val="clear" w:color="auto" w:fill="auto"/>
            <w:vAlign w:val="center"/>
          </w:tcPr>
          <w:p w:rsidR="007F5BF8" w:rsidRPr="00175E7E" w:rsidRDefault="007F5BF8" w:rsidP="00DE3EFE">
            <w:pPr>
              <w:spacing w:before="40" w:after="40" w:line="240" w:lineRule="auto"/>
              <w:rPr>
                <w:rFonts w:eastAsia="Times New Roman" w:cs="Times New Roman"/>
                <w:sz w:val="27"/>
                <w:szCs w:val="27"/>
                <w:lang w:val="af-ZA" w:eastAsia="vi-VN"/>
              </w:rPr>
            </w:pPr>
            <w:r w:rsidRPr="00175E7E">
              <w:rPr>
                <w:rFonts w:eastAsia="Times New Roman" w:cs="Times New Roman"/>
                <w:sz w:val="27"/>
                <w:szCs w:val="27"/>
                <w:lang w:val="af-ZA" w:eastAsia="vi-VN"/>
              </w:rPr>
              <w:t>Đền bù diện tích đất chiếm dụng</w:t>
            </w:r>
          </w:p>
        </w:tc>
        <w:tc>
          <w:tcPr>
            <w:tcW w:w="3108" w:type="dxa"/>
            <w:shd w:val="clear" w:color="auto" w:fill="auto"/>
            <w:vAlign w:val="center"/>
          </w:tcPr>
          <w:p w:rsidR="007F5BF8" w:rsidRPr="00175E7E" w:rsidRDefault="007F5BF8" w:rsidP="00DE3EFE">
            <w:pPr>
              <w:spacing w:before="40" w:after="40" w:line="240" w:lineRule="auto"/>
              <w:rPr>
                <w:rFonts w:eastAsia="Times New Roman" w:cs="Times New Roman"/>
                <w:sz w:val="27"/>
                <w:szCs w:val="27"/>
                <w:lang w:val="af-ZA" w:eastAsia="vi-VN"/>
              </w:rPr>
            </w:pPr>
            <w:r w:rsidRPr="00175E7E">
              <w:rPr>
                <w:rFonts w:eastAsia="Times New Roman" w:cs="Times New Roman"/>
                <w:sz w:val="27"/>
                <w:szCs w:val="27"/>
                <w:lang w:val="af-ZA" w:eastAsia="vi-VN"/>
              </w:rPr>
              <w:t>Quá trình thỏa thuận, định giá, tiến hành đền bù</w:t>
            </w:r>
          </w:p>
        </w:tc>
        <w:tc>
          <w:tcPr>
            <w:tcW w:w="3383" w:type="dxa"/>
            <w:shd w:val="clear" w:color="auto" w:fill="auto"/>
            <w:vAlign w:val="center"/>
          </w:tcPr>
          <w:p w:rsidR="007F5BF8" w:rsidRPr="00175E7E" w:rsidRDefault="007F5BF8" w:rsidP="00DE3EFE">
            <w:pPr>
              <w:spacing w:before="40" w:after="40" w:line="240" w:lineRule="auto"/>
              <w:rPr>
                <w:rFonts w:eastAsia="Times New Roman" w:cs="Times New Roman"/>
                <w:sz w:val="27"/>
                <w:szCs w:val="27"/>
                <w:lang w:val="af-ZA" w:eastAsia="vi-VN"/>
              </w:rPr>
            </w:pPr>
            <w:r w:rsidRPr="00175E7E">
              <w:rPr>
                <w:rFonts w:eastAsia="Times New Roman" w:cs="Times New Roman"/>
                <w:sz w:val="27"/>
                <w:szCs w:val="27"/>
                <w:lang w:val="af-ZA" w:eastAsia="vi-VN"/>
              </w:rPr>
              <w:t xml:space="preserve">Tác động đến đời sống, sinh kế, thu nhập của người dân </w:t>
            </w:r>
          </w:p>
        </w:tc>
      </w:tr>
      <w:tr w:rsidR="00175E7E" w:rsidRPr="00175E7E" w:rsidTr="00DE3EFE">
        <w:trPr>
          <w:jc w:val="center"/>
        </w:trPr>
        <w:tc>
          <w:tcPr>
            <w:tcW w:w="727" w:type="dxa"/>
            <w:shd w:val="clear" w:color="auto" w:fill="auto"/>
            <w:vAlign w:val="center"/>
          </w:tcPr>
          <w:p w:rsidR="007F5BF8" w:rsidRPr="00175E7E" w:rsidRDefault="007F5BF8" w:rsidP="00DE3EFE">
            <w:pPr>
              <w:spacing w:before="40" w:after="40" w:line="240" w:lineRule="auto"/>
              <w:jc w:val="center"/>
              <w:rPr>
                <w:rFonts w:eastAsia="Times New Roman" w:cs="Times New Roman"/>
                <w:sz w:val="27"/>
                <w:szCs w:val="27"/>
                <w:lang w:val="af-ZA" w:eastAsia="vi-VN"/>
              </w:rPr>
            </w:pPr>
            <w:r w:rsidRPr="00175E7E">
              <w:rPr>
                <w:rFonts w:eastAsia="Times New Roman" w:cs="Times New Roman"/>
                <w:sz w:val="27"/>
                <w:szCs w:val="27"/>
                <w:lang w:val="af-ZA" w:eastAsia="vi-VN"/>
              </w:rPr>
              <w:t>3</w:t>
            </w:r>
          </w:p>
        </w:tc>
        <w:tc>
          <w:tcPr>
            <w:tcW w:w="2529" w:type="dxa"/>
            <w:shd w:val="clear" w:color="auto" w:fill="auto"/>
            <w:vAlign w:val="center"/>
          </w:tcPr>
          <w:p w:rsidR="007F5BF8" w:rsidRPr="00175E7E" w:rsidRDefault="007F5BF8" w:rsidP="00DE3EFE">
            <w:pPr>
              <w:spacing w:before="40" w:after="40" w:line="240" w:lineRule="auto"/>
              <w:rPr>
                <w:rFonts w:eastAsia="Times New Roman" w:cs="Times New Roman"/>
                <w:sz w:val="27"/>
                <w:szCs w:val="27"/>
                <w:lang w:val="af-ZA" w:eastAsia="vi-VN"/>
              </w:rPr>
            </w:pPr>
            <w:r w:rsidRPr="00175E7E">
              <w:rPr>
                <w:rFonts w:eastAsia="Times New Roman" w:cs="Times New Roman"/>
                <w:sz w:val="27"/>
                <w:szCs w:val="27"/>
                <w:lang w:val="af-ZA" w:eastAsia="vi-VN"/>
              </w:rPr>
              <w:t>Giải phóng mặt bằng</w:t>
            </w:r>
          </w:p>
        </w:tc>
        <w:tc>
          <w:tcPr>
            <w:tcW w:w="3108" w:type="dxa"/>
            <w:shd w:val="clear" w:color="auto" w:fill="auto"/>
            <w:vAlign w:val="center"/>
          </w:tcPr>
          <w:p w:rsidR="007F5BF8" w:rsidRPr="00175E7E" w:rsidRDefault="007F5BF8" w:rsidP="00DE3EFE">
            <w:pPr>
              <w:spacing w:before="40" w:after="40" w:line="240" w:lineRule="auto"/>
              <w:rPr>
                <w:rFonts w:eastAsia="Times New Roman" w:cs="Times New Roman"/>
                <w:sz w:val="27"/>
                <w:szCs w:val="27"/>
                <w:lang w:val="af-ZA" w:eastAsia="vi-VN"/>
              </w:rPr>
            </w:pPr>
            <w:r w:rsidRPr="00175E7E">
              <w:rPr>
                <w:rFonts w:eastAsia="Times New Roman" w:cs="Times New Roman"/>
                <w:sz w:val="27"/>
                <w:szCs w:val="27"/>
                <w:lang w:val="af-ZA" w:eastAsia="vi-VN"/>
              </w:rPr>
              <w:t>- Bụi, khí thải</w:t>
            </w:r>
          </w:p>
          <w:p w:rsidR="007F5BF8" w:rsidRPr="00175E7E" w:rsidRDefault="007F5BF8" w:rsidP="00DE3EFE">
            <w:pPr>
              <w:spacing w:before="40" w:after="40" w:line="240" w:lineRule="auto"/>
              <w:rPr>
                <w:rFonts w:eastAsia="Times New Roman" w:cs="Times New Roman"/>
                <w:sz w:val="27"/>
                <w:szCs w:val="27"/>
                <w:lang w:val="af-ZA" w:eastAsia="vi-VN"/>
              </w:rPr>
            </w:pPr>
            <w:r w:rsidRPr="00175E7E">
              <w:rPr>
                <w:rFonts w:eastAsia="Times New Roman" w:cs="Times New Roman"/>
                <w:sz w:val="27"/>
                <w:szCs w:val="27"/>
                <w:lang w:val="af-ZA" w:eastAsia="vi-VN"/>
              </w:rPr>
              <w:t>- Đất đá thải</w:t>
            </w:r>
          </w:p>
          <w:p w:rsidR="00425D8F" w:rsidRPr="00175E7E" w:rsidRDefault="00425D8F" w:rsidP="00DE3EFE">
            <w:pPr>
              <w:spacing w:before="40" w:after="40" w:line="240" w:lineRule="auto"/>
              <w:rPr>
                <w:rFonts w:eastAsia="Times New Roman" w:cs="Times New Roman"/>
                <w:sz w:val="27"/>
                <w:szCs w:val="27"/>
                <w:lang w:val="af-ZA" w:eastAsia="vi-VN"/>
              </w:rPr>
            </w:pPr>
            <w:r w:rsidRPr="00175E7E">
              <w:rPr>
                <w:rFonts w:eastAsia="Times New Roman" w:cs="Times New Roman"/>
                <w:sz w:val="27"/>
                <w:szCs w:val="27"/>
                <w:lang w:val="af-ZA" w:eastAsia="vi-VN"/>
              </w:rPr>
              <w:t>- Chất thải rắn</w:t>
            </w:r>
          </w:p>
        </w:tc>
        <w:tc>
          <w:tcPr>
            <w:tcW w:w="3383" w:type="dxa"/>
            <w:shd w:val="clear" w:color="auto" w:fill="auto"/>
            <w:vAlign w:val="center"/>
          </w:tcPr>
          <w:p w:rsidR="007F5BF8" w:rsidRPr="00175E7E" w:rsidRDefault="007F5BF8" w:rsidP="00DE3EFE">
            <w:pPr>
              <w:spacing w:before="40" w:after="40" w:line="240" w:lineRule="auto"/>
              <w:rPr>
                <w:rFonts w:eastAsia="Times New Roman" w:cs="Times New Roman"/>
                <w:sz w:val="27"/>
                <w:szCs w:val="27"/>
                <w:lang w:val="af-ZA" w:eastAsia="vi-VN"/>
              </w:rPr>
            </w:pPr>
            <w:r w:rsidRPr="00175E7E">
              <w:rPr>
                <w:rFonts w:eastAsia="Times New Roman" w:cs="Times New Roman"/>
                <w:sz w:val="27"/>
                <w:szCs w:val="27"/>
                <w:lang w:val="af-ZA" w:eastAsia="vi-VN"/>
              </w:rPr>
              <w:t>Chất lượng môi trường không khí, đất</w:t>
            </w:r>
          </w:p>
          <w:p w:rsidR="007F5BF8" w:rsidRPr="00175E7E" w:rsidRDefault="007F5BF8" w:rsidP="00DE3EFE">
            <w:pPr>
              <w:spacing w:before="40" w:after="40" w:line="240" w:lineRule="auto"/>
              <w:rPr>
                <w:rFonts w:eastAsia="Times New Roman" w:cs="Times New Roman"/>
                <w:sz w:val="27"/>
                <w:szCs w:val="27"/>
                <w:lang w:val="af-ZA" w:eastAsia="vi-VN"/>
              </w:rPr>
            </w:pPr>
            <w:r w:rsidRPr="00175E7E">
              <w:rPr>
                <w:rFonts w:eastAsia="Times New Roman" w:cs="Times New Roman"/>
                <w:sz w:val="27"/>
                <w:szCs w:val="27"/>
                <w:lang w:val="af-ZA" w:eastAsia="vi-VN"/>
              </w:rPr>
              <w:t>Người dân xung quanh</w:t>
            </w:r>
          </w:p>
        </w:tc>
      </w:tr>
      <w:tr w:rsidR="00175E7E" w:rsidRPr="00175E7E" w:rsidTr="00DE3EFE">
        <w:trPr>
          <w:jc w:val="center"/>
        </w:trPr>
        <w:tc>
          <w:tcPr>
            <w:tcW w:w="727" w:type="dxa"/>
            <w:shd w:val="clear" w:color="auto" w:fill="auto"/>
            <w:vAlign w:val="center"/>
          </w:tcPr>
          <w:p w:rsidR="007F5BF8" w:rsidRPr="00175E7E" w:rsidRDefault="007F5BF8" w:rsidP="00DE3EFE">
            <w:pPr>
              <w:spacing w:before="40" w:after="40" w:line="240" w:lineRule="auto"/>
              <w:jc w:val="center"/>
              <w:rPr>
                <w:rFonts w:eastAsia="Times New Roman" w:cs="Times New Roman"/>
                <w:sz w:val="27"/>
                <w:szCs w:val="27"/>
                <w:lang w:val="af-ZA" w:eastAsia="vi-VN"/>
              </w:rPr>
            </w:pPr>
            <w:r w:rsidRPr="00175E7E">
              <w:rPr>
                <w:rFonts w:eastAsia="Times New Roman" w:cs="Times New Roman"/>
                <w:sz w:val="27"/>
                <w:szCs w:val="27"/>
                <w:lang w:val="af-ZA" w:eastAsia="vi-VN"/>
              </w:rPr>
              <w:t>4</w:t>
            </w:r>
          </w:p>
        </w:tc>
        <w:tc>
          <w:tcPr>
            <w:tcW w:w="2529" w:type="dxa"/>
            <w:shd w:val="clear" w:color="auto" w:fill="auto"/>
            <w:vAlign w:val="center"/>
          </w:tcPr>
          <w:p w:rsidR="007F5BF8" w:rsidRPr="00175E7E" w:rsidRDefault="007F5BF8" w:rsidP="00DE3EFE">
            <w:pPr>
              <w:spacing w:before="40" w:after="40" w:line="240" w:lineRule="auto"/>
              <w:rPr>
                <w:rFonts w:eastAsia="Times New Roman" w:cs="Times New Roman"/>
                <w:sz w:val="27"/>
                <w:szCs w:val="27"/>
                <w:lang w:val="af-ZA" w:eastAsia="vi-VN"/>
              </w:rPr>
            </w:pPr>
            <w:r w:rsidRPr="00175E7E">
              <w:rPr>
                <w:rFonts w:eastAsia="Times New Roman" w:cs="Times New Roman"/>
                <w:sz w:val="27"/>
                <w:szCs w:val="27"/>
                <w:lang w:val="af-ZA" w:eastAsia="vi-VN"/>
              </w:rPr>
              <w:t>Vận chuyển nguyên vật liệu</w:t>
            </w:r>
          </w:p>
        </w:tc>
        <w:tc>
          <w:tcPr>
            <w:tcW w:w="3108" w:type="dxa"/>
            <w:shd w:val="clear" w:color="auto" w:fill="auto"/>
            <w:vAlign w:val="center"/>
          </w:tcPr>
          <w:p w:rsidR="007F5BF8" w:rsidRPr="00175E7E" w:rsidRDefault="007F5BF8" w:rsidP="00DE3EFE">
            <w:pPr>
              <w:spacing w:before="40" w:after="40" w:line="240" w:lineRule="auto"/>
              <w:rPr>
                <w:rFonts w:eastAsia="Times New Roman" w:cs="Times New Roman"/>
                <w:sz w:val="27"/>
                <w:szCs w:val="27"/>
                <w:lang w:val="nb-NO" w:eastAsia="vi-VN"/>
              </w:rPr>
            </w:pPr>
            <w:r w:rsidRPr="00175E7E">
              <w:rPr>
                <w:rFonts w:eastAsia="Times New Roman" w:cs="Times New Roman"/>
                <w:sz w:val="27"/>
                <w:szCs w:val="27"/>
                <w:lang w:val="nb-NO" w:eastAsia="vi-VN"/>
              </w:rPr>
              <w:t>- Bụi, khí thải</w:t>
            </w:r>
          </w:p>
          <w:p w:rsidR="007F5BF8" w:rsidRPr="00175E7E" w:rsidRDefault="007F5BF8" w:rsidP="00DE3EFE">
            <w:pPr>
              <w:spacing w:before="40" w:after="40" w:line="240" w:lineRule="auto"/>
              <w:rPr>
                <w:rFonts w:eastAsia="Times New Roman" w:cs="Times New Roman"/>
                <w:sz w:val="27"/>
                <w:szCs w:val="27"/>
                <w:lang w:val="nb-NO" w:eastAsia="vi-VN"/>
              </w:rPr>
            </w:pPr>
            <w:r w:rsidRPr="00175E7E">
              <w:rPr>
                <w:rFonts w:eastAsia="Times New Roman" w:cs="Times New Roman"/>
                <w:sz w:val="27"/>
                <w:szCs w:val="27"/>
                <w:lang w:val="nb-NO" w:eastAsia="vi-VN"/>
              </w:rPr>
              <w:t>- Phát sinh tiếng ồn</w:t>
            </w:r>
          </w:p>
          <w:p w:rsidR="007F5BF8" w:rsidRPr="00175E7E" w:rsidRDefault="007F5BF8" w:rsidP="00DE3EFE">
            <w:pPr>
              <w:spacing w:before="40" w:after="40" w:line="240" w:lineRule="auto"/>
              <w:rPr>
                <w:rFonts w:eastAsia="Times New Roman" w:cs="Times New Roman"/>
                <w:sz w:val="27"/>
                <w:szCs w:val="27"/>
                <w:lang w:val="af-ZA" w:eastAsia="vi-VN"/>
              </w:rPr>
            </w:pPr>
            <w:r w:rsidRPr="00175E7E">
              <w:rPr>
                <w:rFonts w:eastAsia="Times New Roman" w:cs="Times New Roman"/>
                <w:sz w:val="27"/>
                <w:szCs w:val="27"/>
                <w:lang w:val="nb-NO" w:eastAsia="vi-VN"/>
              </w:rPr>
              <w:t>- Sự cố tai nạn giao thông</w:t>
            </w:r>
          </w:p>
        </w:tc>
        <w:tc>
          <w:tcPr>
            <w:tcW w:w="3383" w:type="dxa"/>
            <w:shd w:val="clear" w:color="auto" w:fill="auto"/>
            <w:vAlign w:val="center"/>
          </w:tcPr>
          <w:p w:rsidR="007F5BF8" w:rsidRPr="00175E7E" w:rsidRDefault="007F5BF8" w:rsidP="00DE3EFE">
            <w:pPr>
              <w:spacing w:before="40" w:after="40" w:line="240" w:lineRule="auto"/>
              <w:rPr>
                <w:rFonts w:eastAsia="Times New Roman" w:cs="Times New Roman"/>
                <w:sz w:val="27"/>
                <w:szCs w:val="27"/>
                <w:lang w:val="af-ZA" w:eastAsia="vi-VN"/>
              </w:rPr>
            </w:pPr>
            <w:r w:rsidRPr="00175E7E">
              <w:rPr>
                <w:rFonts w:eastAsia="Times New Roman" w:cs="Times New Roman"/>
                <w:sz w:val="27"/>
                <w:szCs w:val="27"/>
                <w:lang w:val="af-ZA" w:eastAsia="vi-VN"/>
              </w:rPr>
              <w:t>- Chất lượng môi trường không khí</w:t>
            </w:r>
          </w:p>
          <w:p w:rsidR="007F5BF8" w:rsidRPr="00175E7E" w:rsidRDefault="007F5BF8" w:rsidP="00DE3EFE">
            <w:pPr>
              <w:spacing w:before="40" w:after="40" w:line="240" w:lineRule="auto"/>
              <w:rPr>
                <w:rFonts w:eastAsia="Times New Roman" w:cs="Times New Roman"/>
                <w:sz w:val="27"/>
                <w:szCs w:val="27"/>
                <w:lang w:val="af-ZA" w:eastAsia="vi-VN"/>
              </w:rPr>
            </w:pPr>
            <w:r w:rsidRPr="00175E7E">
              <w:rPr>
                <w:rFonts w:eastAsia="Times New Roman" w:cs="Times New Roman"/>
                <w:sz w:val="27"/>
                <w:szCs w:val="27"/>
                <w:lang w:val="af-ZA" w:eastAsia="vi-VN"/>
              </w:rPr>
              <w:t>- Người dân sinh sống hai bên tuyến đường vận chuyển và đối tượng tham gia giao thông</w:t>
            </w:r>
          </w:p>
        </w:tc>
      </w:tr>
      <w:tr w:rsidR="00175E7E" w:rsidRPr="00175E7E" w:rsidTr="00DE3EFE">
        <w:trPr>
          <w:jc w:val="center"/>
        </w:trPr>
        <w:tc>
          <w:tcPr>
            <w:tcW w:w="727" w:type="dxa"/>
            <w:shd w:val="clear" w:color="auto" w:fill="auto"/>
            <w:vAlign w:val="center"/>
          </w:tcPr>
          <w:p w:rsidR="007F5BF8" w:rsidRPr="00175E7E" w:rsidRDefault="007F5BF8" w:rsidP="00DE3EFE">
            <w:pPr>
              <w:spacing w:before="40" w:after="40" w:line="240" w:lineRule="auto"/>
              <w:jc w:val="center"/>
              <w:rPr>
                <w:rFonts w:eastAsia="Times New Roman" w:cs="Times New Roman"/>
                <w:sz w:val="27"/>
                <w:szCs w:val="27"/>
                <w:lang w:val="af-ZA" w:eastAsia="vi-VN"/>
              </w:rPr>
            </w:pPr>
            <w:r w:rsidRPr="00175E7E">
              <w:rPr>
                <w:rFonts w:eastAsia="Times New Roman" w:cs="Times New Roman"/>
                <w:sz w:val="27"/>
                <w:szCs w:val="27"/>
                <w:lang w:val="af-ZA" w:eastAsia="vi-VN"/>
              </w:rPr>
              <w:t>5</w:t>
            </w:r>
          </w:p>
        </w:tc>
        <w:tc>
          <w:tcPr>
            <w:tcW w:w="2529" w:type="dxa"/>
            <w:shd w:val="clear" w:color="auto" w:fill="auto"/>
            <w:vAlign w:val="center"/>
          </w:tcPr>
          <w:p w:rsidR="007F5BF8" w:rsidRPr="00175E7E" w:rsidRDefault="007F5BF8" w:rsidP="00DE3EFE">
            <w:pPr>
              <w:spacing w:before="40" w:after="40" w:line="240" w:lineRule="auto"/>
              <w:rPr>
                <w:rFonts w:eastAsia="Times New Roman" w:cs="Times New Roman"/>
                <w:sz w:val="27"/>
                <w:szCs w:val="27"/>
                <w:lang w:val="af-ZA" w:eastAsia="vi-VN"/>
              </w:rPr>
            </w:pPr>
            <w:r w:rsidRPr="00175E7E">
              <w:rPr>
                <w:rFonts w:eastAsia="Times New Roman" w:cs="Times New Roman"/>
                <w:sz w:val="27"/>
                <w:szCs w:val="27"/>
                <w:lang w:val="af-ZA" w:eastAsia="vi-VN"/>
              </w:rPr>
              <w:t>San nền, đào đắp</w:t>
            </w:r>
          </w:p>
        </w:tc>
        <w:tc>
          <w:tcPr>
            <w:tcW w:w="3108" w:type="dxa"/>
            <w:shd w:val="clear" w:color="auto" w:fill="auto"/>
            <w:vAlign w:val="center"/>
          </w:tcPr>
          <w:p w:rsidR="007F5BF8" w:rsidRPr="00175E7E" w:rsidRDefault="007F5BF8" w:rsidP="00DE3EFE">
            <w:pPr>
              <w:spacing w:before="40" w:after="40" w:line="240" w:lineRule="auto"/>
              <w:rPr>
                <w:rFonts w:eastAsia="Times New Roman" w:cs="Times New Roman"/>
                <w:sz w:val="27"/>
                <w:szCs w:val="27"/>
                <w:lang w:val="nb-NO" w:eastAsia="vi-VN"/>
              </w:rPr>
            </w:pPr>
            <w:r w:rsidRPr="00175E7E">
              <w:rPr>
                <w:rFonts w:eastAsia="Times New Roman" w:cs="Times New Roman"/>
                <w:sz w:val="27"/>
                <w:szCs w:val="27"/>
                <w:lang w:val="nb-NO" w:eastAsia="vi-VN"/>
              </w:rPr>
              <w:t>- Bụi, khí thải</w:t>
            </w:r>
          </w:p>
          <w:p w:rsidR="007F5BF8" w:rsidRPr="00175E7E" w:rsidRDefault="007F5BF8" w:rsidP="00DE3EFE">
            <w:pPr>
              <w:spacing w:before="40" w:after="40" w:line="240" w:lineRule="auto"/>
              <w:rPr>
                <w:rFonts w:eastAsia="Times New Roman" w:cs="Times New Roman"/>
                <w:sz w:val="27"/>
                <w:szCs w:val="27"/>
                <w:lang w:val="nb-NO" w:eastAsia="vi-VN"/>
              </w:rPr>
            </w:pPr>
            <w:r w:rsidRPr="00175E7E">
              <w:rPr>
                <w:rFonts w:eastAsia="Times New Roman" w:cs="Times New Roman"/>
                <w:sz w:val="27"/>
                <w:szCs w:val="27"/>
                <w:lang w:val="nb-NO" w:eastAsia="vi-VN"/>
              </w:rPr>
              <w:t>- Phát sinh tiếng ồn</w:t>
            </w:r>
          </w:p>
          <w:p w:rsidR="007F5BF8" w:rsidRPr="00175E7E" w:rsidRDefault="007F5BF8" w:rsidP="00DE3EFE">
            <w:pPr>
              <w:spacing w:before="40" w:after="40" w:line="240" w:lineRule="auto"/>
              <w:rPr>
                <w:rFonts w:eastAsia="Times New Roman" w:cs="Times New Roman"/>
                <w:sz w:val="27"/>
                <w:szCs w:val="27"/>
                <w:lang w:val="nb-NO" w:eastAsia="vi-VN"/>
              </w:rPr>
            </w:pPr>
            <w:r w:rsidRPr="00175E7E">
              <w:rPr>
                <w:rFonts w:eastAsia="Times New Roman" w:cs="Times New Roman"/>
                <w:sz w:val="27"/>
                <w:szCs w:val="27"/>
                <w:lang w:val="nb-NO" w:eastAsia="vi-VN"/>
              </w:rPr>
              <w:t>- Sự cố tai nạn lao động</w:t>
            </w:r>
          </w:p>
          <w:p w:rsidR="007F5BF8" w:rsidRPr="00175E7E" w:rsidRDefault="007F5BF8" w:rsidP="00DE3EFE">
            <w:pPr>
              <w:spacing w:before="40" w:after="40" w:line="240" w:lineRule="auto"/>
              <w:rPr>
                <w:rFonts w:eastAsia="Times New Roman" w:cs="Times New Roman"/>
                <w:sz w:val="27"/>
                <w:szCs w:val="27"/>
                <w:lang w:val="nb-NO" w:eastAsia="vi-VN"/>
              </w:rPr>
            </w:pPr>
            <w:r w:rsidRPr="00175E7E">
              <w:rPr>
                <w:rFonts w:eastAsia="Times New Roman" w:cs="Times New Roman"/>
                <w:sz w:val="27"/>
                <w:szCs w:val="27"/>
                <w:lang w:val="nb-NO" w:eastAsia="vi-VN"/>
              </w:rPr>
              <w:t>- Tác động đến cảnh quan</w:t>
            </w:r>
          </w:p>
        </w:tc>
        <w:tc>
          <w:tcPr>
            <w:tcW w:w="3383" w:type="dxa"/>
            <w:shd w:val="clear" w:color="auto" w:fill="auto"/>
            <w:vAlign w:val="center"/>
          </w:tcPr>
          <w:p w:rsidR="007F5BF8" w:rsidRPr="00175E7E" w:rsidRDefault="007F5BF8" w:rsidP="00DE3EFE">
            <w:pPr>
              <w:spacing w:before="40" w:after="40" w:line="240" w:lineRule="auto"/>
              <w:rPr>
                <w:rFonts w:eastAsia="Times New Roman" w:cs="Times New Roman"/>
                <w:sz w:val="27"/>
                <w:szCs w:val="27"/>
                <w:lang w:val="af-ZA" w:eastAsia="vi-VN"/>
              </w:rPr>
            </w:pPr>
            <w:r w:rsidRPr="00175E7E">
              <w:rPr>
                <w:rFonts w:eastAsia="Times New Roman" w:cs="Times New Roman"/>
                <w:sz w:val="27"/>
                <w:szCs w:val="27"/>
                <w:lang w:val="af-ZA" w:eastAsia="vi-VN"/>
              </w:rPr>
              <w:t>- Chất lượng môi trường không khí</w:t>
            </w:r>
          </w:p>
          <w:p w:rsidR="007F5BF8" w:rsidRPr="00175E7E" w:rsidRDefault="007F5BF8" w:rsidP="00DE3EFE">
            <w:pPr>
              <w:spacing w:before="40" w:after="40" w:line="240" w:lineRule="auto"/>
              <w:rPr>
                <w:rFonts w:eastAsia="Times New Roman" w:cs="Times New Roman"/>
                <w:sz w:val="27"/>
                <w:szCs w:val="27"/>
                <w:lang w:val="af-ZA" w:eastAsia="vi-VN"/>
              </w:rPr>
            </w:pPr>
            <w:r w:rsidRPr="00175E7E">
              <w:rPr>
                <w:rFonts w:eastAsia="Times New Roman" w:cs="Times New Roman"/>
                <w:sz w:val="27"/>
                <w:szCs w:val="27"/>
                <w:lang w:val="af-ZA" w:eastAsia="vi-VN"/>
              </w:rPr>
              <w:t>- Công nhân tham gia thi công</w:t>
            </w:r>
          </w:p>
          <w:p w:rsidR="007F5BF8" w:rsidRPr="00175E7E" w:rsidRDefault="007F5BF8" w:rsidP="00DE3EFE">
            <w:pPr>
              <w:spacing w:before="40" w:after="40" w:line="240" w:lineRule="auto"/>
              <w:rPr>
                <w:rFonts w:eastAsia="Times New Roman" w:cs="Times New Roman"/>
                <w:sz w:val="27"/>
                <w:szCs w:val="27"/>
                <w:lang w:val="af-ZA" w:eastAsia="vi-VN"/>
              </w:rPr>
            </w:pPr>
          </w:p>
        </w:tc>
      </w:tr>
      <w:tr w:rsidR="00175E7E" w:rsidRPr="00175E7E" w:rsidTr="00DE3EFE">
        <w:trPr>
          <w:jc w:val="center"/>
        </w:trPr>
        <w:tc>
          <w:tcPr>
            <w:tcW w:w="727" w:type="dxa"/>
            <w:shd w:val="clear" w:color="auto" w:fill="auto"/>
            <w:vAlign w:val="center"/>
          </w:tcPr>
          <w:p w:rsidR="007F5BF8" w:rsidRPr="00175E7E" w:rsidRDefault="007F5BF8" w:rsidP="00DE3EFE">
            <w:pPr>
              <w:spacing w:before="40" w:after="40" w:line="240" w:lineRule="auto"/>
              <w:jc w:val="center"/>
              <w:rPr>
                <w:rFonts w:eastAsia="Times New Roman" w:cs="Times New Roman"/>
                <w:sz w:val="27"/>
                <w:szCs w:val="27"/>
                <w:lang w:val="af-ZA" w:eastAsia="vi-VN"/>
              </w:rPr>
            </w:pPr>
            <w:r w:rsidRPr="00175E7E">
              <w:rPr>
                <w:rFonts w:eastAsia="Times New Roman" w:cs="Times New Roman"/>
                <w:sz w:val="27"/>
                <w:szCs w:val="27"/>
                <w:lang w:val="af-ZA" w:eastAsia="vi-VN"/>
              </w:rPr>
              <w:t>6</w:t>
            </w:r>
          </w:p>
        </w:tc>
        <w:tc>
          <w:tcPr>
            <w:tcW w:w="2529" w:type="dxa"/>
            <w:shd w:val="clear" w:color="auto" w:fill="auto"/>
            <w:vAlign w:val="center"/>
          </w:tcPr>
          <w:p w:rsidR="007F5BF8" w:rsidRPr="00175E7E" w:rsidRDefault="007F5BF8" w:rsidP="00DE3EFE">
            <w:pPr>
              <w:spacing w:before="40" w:after="40" w:line="240" w:lineRule="auto"/>
              <w:rPr>
                <w:rFonts w:eastAsia="Times New Roman" w:cs="Times New Roman"/>
                <w:sz w:val="27"/>
                <w:szCs w:val="27"/>
                <w:lang w:val="af-ZA" w:eastAsia="vi-VN"/>
              </w:rPr>
            </w:pPr>
            <w:r w:rsidRPr="00175E7E">
              <w:rPr>
                <w:rFonts w:eastAsia="Times New Roman" w:cs="Times New Roman"/>
                <w:sz w:val="27"/>
                <w:szCs w:val="27"/>
                <w:lang w:val="af-ZA" w:eastAsia="vi-VN"/>
              </w:rPr>
              <w:t xml:space="preserve">Hoạt động thi công công trình </w:t>
            </w:r>
          </w:p>
        </w:tc>
        <w:tc>
          <w:tcPr>
            <w:tcW w:w="3108" w:type="dxa"/>
            <w:shd w:val="clear" w:color="auto" w:fill="auto"/>
            <w:vAlign w:val="center"/>
          </w:tcPr>
          <w:p w:rsidR="007F5BF8" w:rsidRPr="00175E7E" w:rsidRDefault="007F5BF8" w:rsidP="00DE3EFE">
            <w:pPr>
              <w:spacing w:before="40" w:after="40" w:line="240" w:lineRule="auto"/>
              <w:rPr>
                <w:rFonts w:eastAsia="Times New Roman" w:cs="Times New Roman"/>
                <w:sz w:val="27"/>
                <w:szCs w:val="27"/>
                <w:lang w:val="nb-NO" w:eastAsia="vi-VN"/>
              </w:rPr>
            </w:pPr>
            <w:r w:rsidRPr="00175E7E">
              <w:rPr>
                <w:rFonts w:eastAsia="Times New Roman" w:cs="Times New Roman"/>
                <w:sz w:val="27"/>
                <w:szCs w:val="27"/>
                <w:lang w:val="nb-NO" w:eastAsia="vi-VN"/>
              </w:rPr>
              <w:t>- Phát sinh bụi, khí thải</w:t>
            </w:r>
          </w:p>
          <w:p w:rsidR="007F5BF8" w:rsidRPr="00175E7E" w:rsidRDefault="007F5BF8" w:rsidP="00DE3EFE">
            <w:pPr>
              <w:spacing w:before="40" w:after="40" w:line="240" w:lineRule="auto"/>
              <w:rPr>
                <w:rFonts w:eastAsia="Times New Roman" w:cs="Times New Roman"/>
                <w:sz w:val="27"/>
                <w:szCs w:val="27"/>
                <w:lang w:val="nb-NO" w:eastAsia="vi-VN"/>
              </w:rPr>
            </w:pPr>
            <w:r w:rsidRPr="00175E7E">
              <w:rPr>
                <w:rFonts w:eastAsia="Times New Roman" w:cs="Times New Roman"/>
                <w:sz w:val="27"/>
                <w:szCs w:val="27"/>
                <w:lang w:val="nb-NO" w:eastAsia="vi-VN"/>
              </w:rPr>
              <w:t xml:space="preserve">- Phát sinh tiếng ồn </w:t>
            </w:r>
          </w:p>
          <w:p w:rsidR="007F5BF8" w:rsidRPr="00175E7E" w:rsidRDefault="007F5BF8" w:rsidP="00DE3EFE">
            <w:pPr>
              <w:spacing w:before="40" w:after="40" w:line="240" w:lineRule="auto"/>
              <w:rPr>
                <w:rFonts w:eastAsia="Times New Roman" w:cs="Times New Roman"/>
                <w:sz w:val="27"/>
                <w:szCs w:val="27"/>
                <w:lang w:val="nb-NO" w:eastAsia="vi-VN"/>
              </w:rPr>
            </w:pPr>
            <w:r w:rsidRPr="00175E7E">
              <w:rPr>
                <w:rFonts w:eastAsia="Times New Roman" w:cs="Times New Roman"/>
                <w:sz w:val="27"/>
                <w:szCs w:val="27"/>
                <w:lang w:val="nb-NO" w:eastAsia="vi-VN"/>
              </w:rPr>
              <w:t>- Sự cố tai nạn lao động</w:t>
            </w:r>
          </w:p>
          <w:p w:rsidR="007F5BF8" w:rsidRPr="00175E7E" w:rsidRDefault="007F5BF8" w:rsidP="00DE3EFE">
            <w:pPr>
              <w:spacing w:before="40" w:after="40" w:line="240" w:lineRule="auto"/>
              <w:rPr>
                <w:rFonts w:eastAsia="Times New Roman" w:cs="Times New Roman"/>
                <w:sz w:val="27"/>
                <w:szCs w:val="27"/>
                <w:lang w:val="nb-NO" w:eastAsia="vi-VN"/>
              </w:rPr>
            </w:pPr>
            <w:r w:rsidRPr="00175E7E">
              <w:rPr>
                <w:rFonts w:eastAsia="Times New Roman" w:cs="Times New Roman"/>
                <w:sz w:val="27"/>
                <w:szCs w:val="27"/>
                <w:lang w:val="nb-NO" w:eastAsia="vi-VN"/>
              </w:rPr>
              <w:t>- Tác động đến cảnh quan</w:t>
            </w:r>
          </w:p>
          <w:p w:rsidR="007F5BF8" w:rsidRPr="00175E7E" w:rsidRDefault="007F5BF8" w:rsidP="00DE3EFE">
            <w:pPr>
              <w:spacing w:before="40" w:after="40" w:line="240" w:lineRule="auto"/>
              <w:rPr>
                <w:rFonts w:eastAsia="Times New Roman" w:cs="Times New Roman"/>
                <w:sz w:val="27"/>
                <w:szCs w:val="27"/>
                <w:lang w:val="nb-NO" w:eastAsia="vi-VN"/>
              </w:rPr>
            </w:pPr>
            <w:r w:rsidRPr="00175E7E">
              <w:rPr>
                <w:rFonts w:eastAsia="Times New Roman" w:cs="Times New Roman"/>
                <w:sz w:val="27"/>
                <w:szCs w:val="27"/>
                <w:lang w:val="nb-NO" w:eastAsia="vi-VN"/>
              </w:rPr>
              <w:t>- Các tác động đến kinh tế - xã hội</w:t>
            </w:r>
          </w:p>
        </w:tc>
        <w:tc>
          <w:tcPr>
            <w:tcW w:w="3383" w:type="dxa"/>
            <w:shd w:val="clear" w:color="auto" w:fill="auto"/>
            <w:vAlign w:val="center"/>
          </w:tcPr>
          <w:p w:rsidR="007F5BF8" w:rsidRPr="00175E7E" w:rsidRDefault="007F5BF8" w:rsidP="00DE3EFE">
            <w:pPr>
              <w:spacing w:before="40" w:after="40" w:line="240" w:lineRule="auto"/>
              <w:rPr>
                <w:rFonts w:eastAsia="Times New Roman" w:cs="Times New Roman"/>
                <w:sz w:val="27"/>
                <w:szCs w:val="27"/>
                <w:lang w:val="af-ZA" w:eastAsia="vi-VN"/>
              </w:rPr>
            </w:pPr>
            <w:r w:rsidRPr="00175E7E">
              <w:rPr>
                <w:rFonts w:eastAsia="Times New Roman" w:cs="Times New Roman"/>
                <w:sz w:val="27"/>
                <w:szCs w:val="27"/>
                <w:lang w:val="af-ZA" w:eastAsia="vi-VN"/>
              </w:rPr>
              <w:t>- Chất lượng môi trường không khí</w:t>
            </w:r>
          </w:p>
          <w:p w:rsidR="007F5BF8" w:rsidRPr="00175E7E" w:rsidRDefault="007F5BF8" w:rsidP="00DE3EFE">
            <w:pPr>
              <w:spacing w:before="40" w:after="40" w:line="240" w:lineRule="auto"/>
              <w:rPr>
                <w:rFonts w:eastAsia="Times New Roman" w:cs="Times New Roman"/>
                <w:sz w:val="27"/>
                <w:szCs w:val="27"/>
                <w:lang w:val="af-ZA" w:eastAsia="vi-VN"/>
              </w:rPr>
            </w:pPr>
            <w:r w:rsidRPr="00175E7E">
              <w:rPr>
                <w:rFonts w:eastAsia="Times New Roman" w:cs="Times New Roman"/>
                <w:sz w:val="27"/>
                <w:szCs w:val="27"/>
                <w:lang w:val="af-ZA" w:eastAsia="vi-VN"/>
              </w:rPr>
              <w:t>- Chất lượng môi trường nước mặt</w:t>
            </w:r>
          </w:p>
          <w:p w:rsidR="007F5BF8" w:rsidRPr="00175E7E" w:rsidRDefault="007F5BF8" w:rsidP="00DE3EFE">
            <w:pPr>
              <w:spacing w:before="40" w:after="40" w:line="240" w:lineRule="auto"/>
              <w:rPr>
                <w:rFonts w:eastAsia="Times New Roman" w:cs="Times New Roman"/>
                <w:sz w:val="27"/>
                <w:szCs w:val="27"/>
                <w:lang w:val="af-ZA" w:eastAsia="vi-VN"/>
              </w:rPr>
            </w:pPr>
            <w:r w:rsidRPr="00175E7E">
              <w:rPr>
                <w:rFonts w:eastAsia="Times New Roman" w:cs="Times New Roman"/>
                <w:sz w:val="27"/>
                <w:szCs w:val="27"/>
                <w:lang w:val="af-ZA" w:eastAsia="vi-VN"/>
              </w:rPr>
              <w:t>- Công nhân tham gia thi công</w:t>
            </w:r>
          </w:p>
          <w:p w:rsidR="007F5BF8" w:rsidRPr="00175E7E" w:rsidRDefault="007F5BF8" w:rsidP="00DE3EFE">
            <w:pPr>
              <w:spacing w:before="40" w:after="40" w:line="240" w:lineRule="auto"/>
              <w:rPr>
                <w:rFonts w:eastAsia="Times New Roman" w:cs="Times New Roman"/>
                <w:sz w:val="27"/>
                <w:szCs w:val="27"/>
                <w:lang w:val="af-ZA" w:eastAsia="vi-VN"/>
              </w:rPr>
            </w:pPr>
            <w:r w:rsidRPr="00175E7E">
              <w:rPr>
                <w:rFonts w:eastAsia="Times New Roman" w:cs="Times New Roman"/>
                <w:sz w:val="27"/>
                <w:szCs w:val="27"/>
                <w:lang w:val="af-ZA" w:eastAsia="vi-VN"/>
              </w:rPr>
              <w:t>- Đời sống người dân xung quanh khu vực dự án</w:t>
            </w:r>
          </w:p>
        </w:tc>
      </w:tr>
      <w:tr w:rsidR="00175E7E" w:rsidRPr="00175E7E" w:rsidTr="00DE3EFE">
        <w:trPr>
          <w:jc w:val="center"/>
        </w:trPr>
        <w:tc>
          <w:tcPr>
            <w:tcW w:w="727" w:type="dxa"/>
            <w:shd w:val="clear" w:color="auto" w:fill="auto"/>
            <w:vAlign w:val="center"/>
          </w:tcPr>
          <w:p w:rsidR="007F5BF8" w:rsidRPr="00175E7E" w:rsidRDefault="007F5BF8" w:rsidP="00DE3EFE">
            <w:pPr>
              <w:spacing w:before="40" w:after="40" w:line="240" w:lineRule="auto"/>
              <w:jc w:val="center"/>
              <w:rPr>
                <w:rFonts w:eastAsia="Times New Roman" w:cs="Times New Roman"/>
                <w:sz w:val="27"/>
                <w:szCs w:val="27"/>
                <w:lang w:val="af-ZA" w:eastAsia="vi-VN"/>
              </w:rPr>
            </w:pPr>
            <w:r w:rsidRPr="00175E7E">
              <w:rPr>
                <w:rFonts w:eastAsia="Times New Roman" w:cs="Times New Roman"/>
                <w:sz w:val="27"/>
                <w:szCs w:val="27"/>
                <w:lang w:val="af-ZA" w:eastAsia="vi-VN"/>
              </w:rPr>
              <w:t>7</w:t>
            </w:r>
          </w:p>
        </w:tc>
        <w:tc>
          <w:tcPr>
            <w:tcW w:w="2529" w:type="dxa"/>
            <w:shd w:val="clear" w:color="auto" w:fill="auto"/>
            <w:vAlign w:val="center"/>
          </w:tcPr>
          <w:p w:rsidR="007F5BF8" w:rsidRPr="00175E7E" w:rsidRDefault="007F5BF8" w:rsidP="00DE3EFE">
            <w:pPr>
              <w:spacing w:before="40" w:after="40" w:line="240" w:lineRule="auto"/>
              <w:rPr>
                <w:rFonts w:eastAsia="Times New Roman" w:cs="Times New Roman"/>
                <w:sz w:val="27"/>
                <w:szCs w:val="27"/>
                <w:lang w:val="af-ZA" w:eastAsia="vi-VN"/>
              </w:rPr>
            </w:pPr>
            <w:r w:rsidRPr="00175E7E">
              <w:rPr>
                <w:rFonts w:eastAsia="Times New Roman" w:cs="Times New Roman"/>
                <w:sz w:val="27"/>
                <w:szCs w:val="27"/>
                <w:lang w:val="af-ZA" w:eastAsia="vi-VN"/>
              </w:rPr>
              <w:t>Sinh hoạt của công nhân</w:t>
            </w:r>
          </w:p>
        </w:tc>
        <w:tc>
          <w:tcPr>
            <w:tcW w:w="3108" w:type="dxa"/>
            <w:shd w:val="clear" w:color="auto" w:fill="auto"/>
            <w:vAlign w:val="center"/>
          </w:tcPr>
          <w:p w:rsidR="007F5BF8" w:rsidRPr="00175E7E" w:rsidRDefault="007F5BF8" w:rsidP="00DE3EFE">
            <w:pPr>
              <w:spacing w:before="40" w:after="40" w:line="240" w:lineRule="auto"/>
              <w:rPr>
                <w:rFonts w:eastAsia="Times New Roman" w:cs="Times New Roman"/>
                <w:sz w:val="27"/>
                <w:szCs w:val="27"/>
                <w:lang w:val="nb-NO" w:eastAsia="vi-VN"/>
              </w:rPr>
            </w:pPr>
            <w:r w:rsidRPr="00175E7E">
              <w:rPr>
                <w:rFonts w:eastAsia="Times New Roman" w:cs="Times New Roman"/>
                <w:sz w:val="27"/>
                <w:szCs w:val="27"/>
                <w:lang w:val="nb-NO" w:eastAsia="vi-VN"/>
              </w:rPr>
              <w:t>- Nước thải sinh hoạt</w:t>
            </w:r>
          </w:p>
          <w:p w:rsidR="007F5BF8" w:rsidRPr="00175E7E" w:rsidRDefault="007F5BF8" w:rsidP="00DE3EFE">
            <w:pPr>
              <w:spacing w:before="40" w:after="40" w:line="240" w:lineRule="auto"/>
              <w:rPr>
                <w:rFonts w:eastAsia="Times New Roman" w:cs="Times New Roman"/>
                <w:sz w:val="27"/>
                <w:szCs w:val="27"/>
                <w:lang w:val="nb-NO" w:eastAsia="vi-VN"/>
              </w:rPr>
            </w:pPr>
            <w:r w:rsidRPr="00175E7E">
              <w:rPr>
                <w:rFonts w:eastAsia="Times New Roman" w:cs="Times New Roman"/>
                <w:sz w:val="27"/>
                <w:szCs w:val="27"/>
                <w:lang w:val="nb-NO" w:eastAsia="vi-VN"/>
              </w:rPr>
              <w:t xml:space="preserve">- Chất thải rắn sinh hoạt </w:t>
            </w:r>
          </w:p>
          <w:p w:rsidR="007F5BF8" w:rsidRPr="00175E7E" w:rsidRDefault="007F5BF8" w:rsidP="00DE3EFE">
            <w:pPr>
              <w:spacing w:before="40" w:after="40" w:line="240" w:lineRule="auto"/>
              <w:rPr>
                <w:rFonts w:eastAsia="Times New Roman" w:cs="Times New Roman"/>
                <w:sz w:val="27"/>
                <w:szCs w:val="27"/>
                <w:lang w:val="nb-NO" w:eastAsia="vi-VN"/>
              </w:rPr>
            </w:pPr>
            <w:r w:rsidRPr="00175E7E">
              <w:rPr>
                <w:rFonts w:eastAsia="Times New Roman" w:cs="Times New Roman"/>
                <w:sz w:val="27"/>
                <w:szCs w:val="27"/>
                <w:lang w:val="nb-NO" w:eastAsia="vi-VN"/>
              </w:rPr>
              <w:t>- Các tác động môi trường kinh tế - xã hội khu vực</w:t>
            </w:r>
          </w:p>
        </w:tc>
        <w:tc>
          <w:tcPr>
            <w:tcW w:w="3383" w:type="dxa"/>
            <w:shd w:val="clear" w:color="auto" w:fill="auto"/>
            <w:vAlign w:val="center"/>
          </w:tcPr>
          <w:p w:rsidR="007F5BF8" w:rsidRPr="00175E7E" w:rsidRDefault="007F5BF8" w:rsidP="00DE3EFE">
            <w:pPr>
              <w:spacing w:before="40" w:after="40" w:line="240" w:lineRule="auto"/>
              <w:rPr>
                <w:rFonts w:eastAsia="Times New Roman" w:cs="Times New Roman"/>
                <w:sz w:val="27"/>
                <w:szCs w:val="27"/>
                <w:lang w:val="af-ZA" w:eastAsia="vi-VN"/>
              </w:rPr>
            </w:pPr>
            <w:r w:rsidRPr="00175E7E">
              <w:rPr>
                <w:rFonts w:eastAsia="Times New Roman" w:cs="Times New Roman"/>
                <w:sz w:val="27"/>
                <w:szCs w:val="27"/>
                <w:lang w:val="af-ZA" w:eastAsia="vi-VN"/>
              </w:rPr>
              <w:t>- Môi trường nước, không khí</w:t>
            </w:r>
          </w:p>
          <w:p w:rsidR="007F5BF8" w:rsidRPr="00175E7E" w:rsidRDefault="007F5BF8" w:rsidP="00DE3EFE">
            <w:pPr>
              <w:spacing w:before="40" w:after="40" w:line="240" w:lineRule="auto"/>
              <w:rPr>
                <w:rFonts w:eastAsia="Times New Roman" w:cs="Times New Roman"/>
                <w:sz w:val="27"/>
                <w:szCs w:val="27"/>
                <w:lang w:val="af-ZA" w:eastAsia="vi-VN"/>
              </w:rPr>
            </w:pPr>
            <w:r w:rsidRPr="00175E7E">
              <w:rPr>
                <w:rFonts w:eastAsia="Times New Roman" w:cs="Times New Roman"/>
                <w:sz w:val="27"/>
                <w:szCs w:val="27"/>
                <w:lang w:val="af-ZA" w:eastAsia="vi-VN"/>
              </w:rPr>
              <w:t>- An ninh, trật tự xã hội</w:t>
            </w:r>
          </w:p>
        </w:tc>
      </w:tr>
    </w:tbl>
    <w:p w:rsidR="007F5BF8" w:rsidRPr="00175E7E" w:rsidRDefault="00425D8F" w:rsidP="007F5BF8">
      <w:pPr>
        <w:spacing w:before="60" w:after="60" w:line="360" w:lineRule="exact"/>
        <w:ind w:firstLine="720"/>
        <w:jc w:val="both"/>
        <w:rPr>
          <w:b/>
          <w:i/>
        </w:rPr>
      </w:pPr>
      <w:r w:rsidRPr="00175E7E">
        <w:rPr>
          <w:b/>
          <w:i/>
        </w:rPr>
        <w:t>5.2</w:t>
      </w:r>
      <w:r w:rsidR="007F5BF8" w:rsidRPr="00175E7E">
        <w:rPr>
          <w:b/>
          <w:i/>
        </w:rPr>
        <w:t>.2. Các tác động môi trường trong giai đoạn Dự án đi vào vận hành</w:t>
      </w:r>
    </w:p>
    <w:p w:rsidR="007F5BF8" w:rsidRPr="00175E7E" w:rsidRDefault="007F5BF8" w:rsidP="00F62EE7">
      <w:pPr>
        <w:spacing w:before="60" w:after="60" w:line="360" w:lineRule="exact"/>
        <w:ind w:firstLine="720"/>
        <w:jc w:val="both"/>
      </w:pPr>
      <w:r w:rsidRPr="00175E7E">
        <w:lastRenderedPageBreak/>
        <w:t>Các tác động môi trường chính của dự án trong giai đoạn vận hành được tổng hợp ở bả</w:t>
      </w:r>
      <w:r w:rsidR="00F62EE7" w:rsidRPr="00175E7E">
        <w:t>ng sau đây:</w:t>
      </w:r>
    </w:p>
    <w:tbl>
      <w:tblPr>
        <w:tblW w:w="9782"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6"/>
        <w:gridCol w:w="3366"/>
        <w:gridCol w:w="2551"/>
        <w:gridCol w:w="3119"/>
      </w:tblGrid>
      <w:tr w:rsidR="00175E7E" w:rsidRPr="00175E7E" w:rsidTr="00DE3EFE">
        <w:trPr>
          <w:trHeight w:val="590"/>
        </w:trPr>
        <w:tc>
          <w:tcPr>
            <w:tcW w:w="746" w:type="dxa"/>
            <w:shd w:val="clear" w:color="auto" w:fill="auto"/>
            <w:vAlign w:val="center"/>
          </w:tcPr>
          <w:p w:rsidR="007F5BF8" w:rsidRPr="00175E7E" w:rsidRDefault="007F5BF8" w:rsidP="00DE3EFE">
            <w:pPr>
              <w:spacing w:before="40" w:after="40" w:line="240" w:lineRule="auto"/>
              <w:jc w:val="center"/>
              <w:rPr>
                <w:rFonts w:eastAsia="Times New Roman" w:cs="Times New Roman"/>
                <w:b/>
                <w:sz w:val="27"/>
                <w:szCs w:val="27"/>
                <w:lang w:val="af-ZA" w:eastAsia="vi-VN"/>
              </w:rPr>
            </w:pPr>
            <w:r w:rsidRPr="00175E7E">
              <w:rPr>
                <w:rFonts w:eastAsia="Times New Roman" w:cs="Times New Roman"/>
                <w:b/>
                <w:sz w:val="27"/>
                <w:szCs w:val="27"/>
                <w:lang w:val="af-ZA" w:eastAsia="vi-VN"/>
              </w:rPr>
              <w:t>STT</w:t>
            </w:r>
          </w:p>
        </w:tc>
        <w:tc>
          <w:tcPr>
            <w:tcW w:w="3366" w:type="dxa"/>
            <w:shd w:val="clear" w:color="auto" w:fill="auto"/>
            <w:vAlign w:val="center"/>
          </w:tcPr>
          <w:p w:rsidR="007F5BF8" w:rsidRPr="00175E7E" w:rsidRDefault="007F5BF8" w:rsidP="00DE3EFE">
            <w:pPr>
              <w:spacing w:before="40" w:after="40" w:line="240" w:lineRule="auto"/>
              <w:jc w:val="center"/>
              <w:rPr>
                <w:rFonts w:eastAsia="Times New Roman" w:cs="Times New Roman"/>
                <w:b/>
                <w:sz w:val="27"/>
                <w:szCs w:val="27"/>
                <w:lang w:val="af-ZA" w:eastAsia="vi-VN"/>
              </w:rPr>
            </w:pPr>
            <w:r w:rsidRPr="00175E7E">
              <w:rPr>
                <w:rFonts w:eastAsia="Times New Roman" w:cs="Times New Roman"/>
                <w:b/>
                <w:sz w:val="27"/>
                <w:szCs w:val="27"/>
                <w:lang w:val="af-ZA" w:eastAsia="vi-VN"/>
              </w:rPr>
              <w:t>Nguồn gây tác động</w:t>
            </w:r>
          </w:p>
        </w:tc>
        <w:tc>
          <w:tcPr>
            <w:tcW w:w="2551" w:type="dxa"/>
            <w:shd w:val="clear" w:color="auto" w:fill="auto"/>
            <w:vAlign w:val="center"/>
          </w:tcPr>
          <w:p w:rsidR="007F5BF8" w:rsidRPr="00175E7E" w:rsidRDefault="007F5BF8" w:rsidP="00DE3EFE">
            <w:pPr>
              <w:spacing w:before="40" w:after="40" w:line="240" w:lineRule="auto"/>
              <w:jc w:val="center"/>
              <w:rPr>
                <w:rFonts w:eastAsia="Times New Roman" w:cs="Times New Roman"/>
                <w:b/>
                <w:sz w:val="27"/>
                <w:szCs w:val="27"/>
                <w:lang w:val="af-ZA" w:eastAsia="vi-VN"/>
              </w:rPr>
            </w:pPr>
            <w:r w:rsidRPr="00175E7E">
              <w:rPr>
                <w:rFonts w:eastAsia="Times New Roman" w:cs="Times New Roman"/>
                <w:b/>
                <w:sz w:val="27"/>
                <w:szCs w:val="27"/>
                <w:lang w:val="af-ZA" w:eastAsia="vi-VN"/>
              </w:rPr>
              <w:t>Tác nhân ô nhiễm</w:t>
            </w:r>
          </w:p>
        </w:tc>
        <w:tc>
          <w:tcPr>
            <w:tcW w:w="3119" w:type="dxa"/>
            <w:shd w:val="clear" w:color="auto" w:fill="auto"/>
            <w:vAlign w:val="center"/>
          </w:tcPr>
          <w:p w:rsidR="007F5BF8" w:rsidRPr="00175E7E" w:rsidRDefault="007F5BF8" w:rsidP="00DE3EFE">
            <w:pPr>
              <w:spacing w:before="40" w:after="40" w:line="240" w:lineRule="auto"/>
              <w:jc w:val="center"/>
              <w:rPr>
                <w:rFonts w:eastAsia="Times New Roman" w:cs="Times New Roman"/>
                <w:b/>
                <w:sz w:val="27"/>
                <w:szCs w:val="27"/>
                <w:lang w:val="af-ZA" w:eastAsia="vi-VN"/>
              </w:rPr>
            </w:pPr>
            <w:r w:rsidRPr="00175E7E">
              <w:rPr>
                <w:rFonts w:eastAsia="Times New Roman" w:cs="Times New Roman"/>
                <w:b/>
                <w:sz w:val="27"/>
                <w:szCs w:val="27"/>
                <w:lang w:val="af-ZA" w:eastAsia="vi-VN"/>
              </w:rPr>
              <w:t>Đối tượng chịu tác động</w:t>
            </w:r>
          </w:p>
        </w:tc>
      </w:tr>
      <w:tr w:rsidR="00175E7E" w:rsidRPr="00175E7E" w:rsidTr="00DE3EFE">
        <w:tc>
          <w:tcPr>
            <w:tcW w:w="746" w:type="dxa"/>
            <w:shd w:val="clear" w:color="auto" w:fill="auto"/>
            <w:vAlign w:val="center"/>
          </w:tcPr>
          <w:p w:rsidR="007F5BF8" w:rsidRPr="00175E7E" w:rsidRDefault="007F5BF8" w:rsidP="00DE3EFE">
            <w:pPr>
              <w:spacing w:before="40" w:after="40" w:line="240" w:lineRule="auto"/>
              <w:jc w:val="center"/>
              <w:rPr>
                <w:rFonts w:eastAsia="Times New Roman" w:cs="Times New Roman"/>
                <w:sz w:val="27"/>
                <w:szCs w:val="27"/>
                <w:lang w:val="af-ZA" w:eastAsia="vi-VN"/>
              </w:rPr>
            </w:pPr>
            <w:r w:rsidRPr="00175E7E">
              <w:rPr>
                <w:rFonts w:eastAsia="Times New Roman" w:cs="Times New Roman"/>
                <w:sz w:val="27"/>
                <w:szCs w:val="27"/>
                <w:lang w:val="af-ZA" w:eastAsia="vi-VN"/>
              </w:rPr>
              <w:t>1</w:t>
            </w:r>
          </w:p>
        </w:tc>
        <w:tc>
          <w:tcPr>
            <w:tcW w:w="3366" w:type="dxa"/>
            <w:shd w:val="clear" w:color="auto" w:fill="auto"/>
            <w:vAlign w:val="center"/>
          </w:tcPr>
          <w:p w:rsidR="007F5BF8" w:rsidRPr="00175E7E" w:rsidRDefault="007F5BF8" w:rsidP="00DE3EFE">
            <w:pPr>
              <w:spacing w:before="40" w:after="40" w:line="240" w:lineRule="auto"/>
              <w:rPr>
                <w:rFonts w:eastAsia="Times New Roman" w:cs="Times New Roman"/>
                <w:sz w:val="27"/>
                <w:szCs w:val="27"/>
                <w:lang w:val="af-ZA" w:eastAsia="vi-VN"/>
              </w:rPr>
            </w:pPr>
            <w:r w:rsidRPr="00175E7E">
              <w:rPr>
                <w:rFonts w:eastAsia="Times New Roman" w:cs="Times New Roman"/>
                <w:sz w:val="27"/>
                <w:szCs w:val="27"/>
                <w:lang w:val="af-ZA" w:eastAsia="vi-VN"/>
              </w:rPr>
              <w:t>Hoạt động giao thông trong khu vực (đi lại của người dân)</w:t>
            </w:r>
          </w:p>
        </w:tc>
        <w:tc>
          <w:tcPr>
            <w:tcW w:w="2551" w:type="dxa"/>
            <w:shd w:val="clear" w:color="auto" w:fill="auto"/>
            <w:vAlign w:val="center"/>
          </w:tcPr>
          <w:p w:rsidR="007F5BF8" w:rsidRPr="00175E7E" w:rsidRDefault="007F5BF8" w:rsidP="00DE3EFE">
            <w:pPr>
              <w:spacing w:before="40" w:after="40" w:line="240" w:lineRule="auto"/>
              <w:rPr>
                <w:rFonts w:eastAsia="Times New Roman" w:cs="Times New Roman"/>
                <w:sz w:val="27"/>
                <w:szCs w:val="27"/>
                <w:lang w:val="af-ZA" w:eastAsia="vi-VN"/>
              </w:rPr>
            </w:pPr>
            <w:r w:rsidRPr="00175E7E">
              <w:rPr>
                <w:rFonts w:eastAsia="Times New Roman" w:cs="Times New Roman"/>
                <w:sz w:val="27"/>
                <w:szCs w:val="27"/>
                <w:lang w:val="af-ZA" w:eastAsia="vi-VN"/>
              </w:rPr>
              <w:t>- Bụi, khí thải</w:t>
            </w:r>
          </w:p>
          <w:p w:rsidR="007F5BF8" w:rsidRPr="00175E7E" w:rsidRDefault="007F5BF8" w:rsidP="00DE3EFE">
            <w:pPr>
              <w:spacing w:before="40" w:after="40" w:line="240" w:lineRule="auto"/>
              <w:rPr>
                <w:rFonts w:eastAsia="Times New Roman" w:cs="Times New Roman"/>
                <w:sz w:val="27"/>
                <w:szCs w:val="27"/>
                <w:lang w:val="af-ZA" w:eastAsia="vi-VN"/>
              </w:rPr>
            </w:pPr>
            <w:r w:rsidRPr="00175E7E">
              <w:rPr>
                <w:rFonts w:eastAsia="Times New Roman" w:cs="Times New Roman"/>
                <w:sz w:val="27"/>
                <w:szCs w:val="27"/>
                <w:lang w:val="af-ZA" w:eastAsia="vi-VN"/>
              </w:rPr>
              <w:t>- Sự cố ùn tắc, tai nạn giao thông</w:t>
            </w:r>
          </w:p>
        </w:tc>
        <w:tc>
          <w:tcPr>
            <w:tcW w:w="3119" w:type="dxa"/>
            <w:shd w:val="clear" w:color="auto" w:fill="auto"/>
            <w:vAlign w:val="center"/>
          </w:tcPr>
          <w:p w:rsidR="007F5BF8" w:rsidRPr="00175E7E" w:rsidRDefault="007F5BF8" w:rsidP="00DE3EFE">
            <w:pPr>
              <w:spacing w:before="40" w:after="40" w:line="240" w:lineRule="auto"/>
              <w:rPr>
                <w:rFonts w:eastAsia="Times New Roman" w:cs="Times New Roman"/>
                <w:sz w:val="27"/>
                <w:szCs w:val="27"/>
                <w:lang w:val="af-ZA" w:eastAsia="vi-VN"/>
              </w:rPr>
            </w:pPr>
            <w:r w:rsidRPr="00175E7E">
              <w:rPr>
                <w:rFonts w:eastAsia="Times New Roman" w:cs="Times New Roman"/>
                <w:sz w:val="27"/>
                <w:szCs w:val="27"/>
                <w:lang w:val="af-ZA" w:eastAsia="vi-VN"/>
              </w:rPr>
              <w:t>Người dân sinh sống trong khu vực dự án</w:t>
            </w:r>
          </w:p>
        </w:tc>
      </w:tr>
      <w:tr w:rsidR="00175E7E" w:rsidRPr="00175E7E" w:rsidTr="00DE3EFE">
        <w:tc>
          <w:tcPr>
            <w:tcW w:w="746" w:type="dxa"/>
            <w:shd w:val="clear" w:color="auto" w:fill="auto"/>
            <w:vAlign w:val="center"/>
          </w:tcPr>
          <w:p w:rsidR="007F5BF8" w:rsidRPr="00175E7E" w:rsidRDefault="007F5BF8" w:rsidP="00DE3EFE">
            <w:pPr>
              <w:spacing w:before="40" w:after="40" w:line="240" w:lineRule="auto"/>
              <w:jc w:val="center"/>
              <w:rPr>
                <w:rFonts w:eastAsia="Times New Roman" w:cs="Times New Roman"/>
                <w:sz w:val="27"/>
                <w:szCs w:val="27"/>
                <w:lang w:val="af-ZA" w:eastAsia="vi-VN"/>
              </w:rPr>
            </w:pPr>
            <w:r w:rsidRPr="00175E7E">
              <w:rPr>
                <w:rFonts w:eastAsia="Times New Roman" w:cs="Times New Roman"/>
                <w:sz w:val="27"/>
                <w:szCs w:val="27"/>
                <w:lang w:val="af-ZA" w:eastAsia="vi-VN"/>
              </w:rPr>
              <w:t>2</w:t>
            </w:r>
          </w:p>
        </w:tc>
        <w:tc>
          <w:tcPr>
            <w:tcW w:w="3366" w:type="dxa"/>
            <w:shd w:val="clear" w:color="auto" w:fill="auto"/>
            <w:vAlign w:val="center"/>
          </w:tcPr>
          <w:p w:rsidR="007F5BF8" w:rsidRPr="00175E7E" w:rsidRDefault="007F5BF8" w:rsidP="00DE3EFE">
            <w:pPr>
              <w:spacing w:before="40" w:after="40" w:line="240" w:lineRule="auto"/>
              <w:rPr>
                <w:rFonts w:eastAsia="Times New Roman" w:cs="Times New Roman"/>
                <w:sz w:val="27"/>
                <w:szCs w:val="27"/>
                <w:lang w:val="af-ZA" w:eastAsia="vi-VN"/>
              </w:rPr>
            </w:pPr>
            <w:r w:rsidRPr="00175E7E">
              <w:rPr>
                <w:rFonts w:eastAsia="Times New Roman" w:cs="Times New Roman"/>
                <w:sz w:val="27"/>
                <w:szCs w:val="27"/>
                <w:lang w:val="af-ZA" w:eastAsia="vi-VN"/>
              </w:rPr>
              <w:t>- Sinh hoạt của người dân khi sinh sống trong khu vực dự án</w:t>
            </w:r>
          </w:p>
          <w:p w:rsidR="007F5BF8" w:rsidRPr="00175E7E" w:rsidRDefault="007F5BF8" w:rsidP="00DE3EFE">
            <w:pPr>
              <w:spacing w:before="40" w:after="40" w:line="240" w:lineRule="auto"/>
              <w:rPr>
                <w:rFonts w:eastAsia="Times New Roman" w:cs="Times New Roman"/>
                <w:sz w:val="27"/>
                <w:szCs w:val="27"/>
                <w:lang w:val="af-ZA" w:eastAsia="vi-VN"/>
              </w:rPr>
            </w:pPr>
            <w:r w:rsidRPr="00175E7E">
              <w:rPr>
                <w:rFonts w:eastAsia="Times New Roman" w:cs="Times New Roman"/>
                <w:sz w:val="27"/>
                <w:szCs w:val="27"/>
                <w:lang w:val="af-ZA" w:eastAsia="vi-VN"/>
              </w:rPr>
              <w:t>- Hoạt động thương mại, dịch vụ khác</w:t>
            </w:r>
          </w:p>
        </w:tc>
        <w:tc>
          <w:tcPr>
            <w:tcW w:w="2551" w:type="dxa"/>
            <w:shd w:val="clear" w:color="auto" w:fill="auto"/>
            <w:vAlign w:val="center"/>
          </w:tcPr>
          <w:p w:rsidR="007F5BF8" w:rsidRPr="00175E7E" w:rsidRDefault="007F5BF8" w:rsidP="00DE3EFE">
            <w:pPr>
              <w:spacing w:before="40" w:after="40" w:line="240" w:lineRule="auto"/>
              <w:rPr>
                <w:rFonts w:eastAsia="Times New Roman" w:cs="Times New Roman"/>
                <w:sz w:val="27"/>
                <w:szCs w:val="27"/>
                <w:lang w:val="nb-NO" w:eastAsia="vi-VN"/>
              </w:rPr>
            </w:pPr>
            <w:r w:rsidRPr="00175E7E">
              <w:rPr>
                <w:rFonts w:eastAsia="Times New Roman" w:cs="Times New Roman"/>
                <w:sz w:val="27"/>
                <w:szCs w:val="27"/>
                <w:lang w:val="nb-NO" w:eastAsia="vi-VN"/>
              </w:rPr>
              <w:t>- Nước thải sinh hoạt</w:t>
            </w:r>
          </w:p>
          <w:p w:rsidR="007F5BF8" w:rsidRPr="00175E7E" w:rsidRDefault="007F5BF8" w:rsidP="00DE3EFE">
            <w:pPr>
              <w:spacing w:before="40" w:after="40" w:line="240" w:lineRule="auto"/>
              <w:rPr>
                <w:rFonts w:eastAsia="Times New Roman" w:cs="Times New Roman"/>
                <w:sz w:val="27"/>
                <w:szCs w:val="27"/>
                <w:lang w:val="nb-NO" w:eastAsia="vi-VN"/>
              </w:rPr>
            </w:pPr>
            <w:r w:rsidRPr="00175E7E">
              <w:rPr>
                <w:rFonts w:eastAsia="Times New Roman" w:cs="Times New Roman"/>
                <w:sz w:val="27"/>
                <w:szCs w:val="27"/>
                <w:lang w:val="nb-NO" w:eastAsia="vi-VN"/>
              </w:rPr>
              <w:t xml:space="preserve">- Chất thải rắn sinh hoạt </w:t>
            </w:r>
          </w:p>
          <w:p w:rsidR="007F5BF8" w:rsidRPr="00175E7E" w:rsidRDefault="007F5BF8" w:rsidP="00DE3EFE">
            <w:pPr>
              <w:spacing w:before="40" w:after="40" w:line="240" w:lineRule="auto"/>
              <w:rPr>
                <w:rFonts w:eastAsia="Times New Roman" w:cs="Times New Roman"/>
                <w:sz w:val="27"/>
                <w:szCs w:val="27"/>
                <w:lang w:val="nb-NO" w:eastAsia="vi-VN"/>
              </w:rPr>
            </w:pPr>
            <w:r w:rsidRPr="00175E7E">
              <w:rPr>
                <w:rFonts w:eastAsia="Times New Roman" w:cs="Times New Roman"/>
                <w:sz w:val="27"/>
                <w:szCs w:val="27"/>
                <w:lang w:val="nb-NO" w:eastAsia="vi-VN"/>
              </w:rPr>
              <w:t>- Các tác động môi trường kinh tế - xã hội khu vực.</w:t>
            </w:r>
          </w:p>
        </w:tc>
        <w:tc>
          <w:tcPr>
            <w:tcW w:w="3119" w:type="dxa"/>
            <w:shd w:val="clear" w:color="auto" w:fill="auto"/>
            <w:vAlign w:val="center"/>
          </w:tcPr>
          <w:p w:rsidR="007F5BF8" w:rsidRPr="00175E7E" w:rsidRDefault="007F5BF8" w:rsidP="00DE3EFE">
            <w:pPr>
              <w:spacing w:before="40" w:after="40" w:line="240" w:lineRule="auto"/>
              <w:rPr>
                <w:rFonts w:eastAsia="Times New Roman" w:cs="Times New Roman"/>
                <w:sz w:val="27"/>
                <w:szCs w:val="27"/>
                <w:lang w:val="af-ZA" w:eastAsia="vi-VN"/>
              </w:rPr>
            </w:pPr>
            <w:r w:rsidRPr="00175E7E">
              <w:rPr>
                <w:rFonts w:eastAsia="Times New Roman" w:cs="Times New Roman"/>
                <w:sz w:val="27"/>
                <w:szCs w:val="27"/>
                <w:lang w:val="af-ZA" w:eastAsia="vi-VN"/>
              </w:rPr>
              <w:t>- Môi trường nước, không khí</w:t>
            </w:r>
          </w:p>
          <w:p w:rsidR="007F5BF8" w:rsidRPr="00175E7E" w:rsidRDefault="007F5BF8" w:rsidP="00DE3EFE">
            <w:pPr>
              <w:spacing w:before="40" w:after="40" w:line="240" w:lineRule="auto"/>
              <w:rPr>
                <w:rFonts w:eastAsia="Times New Roman" w:cs="Times New Roman"/>
                <w:sz w:val="27"/>
                <w:szCs w:val="27"/>
                <w:lang w:val="af-ZA" w:eastAsia="vi-VN"/>
              </w:rPr>
            </w:pPr>
            <w:r w:rsidRPr="00175E7E">
              <w:rPr>
                <w:rFonts w:eastAsia="Times New Roman" w:cs="Times New Roman"/>
                <w:sz w:val="27"/>
                <w:szCs w:val="27"/>
                <w:lang w:val="af-ZA" w:eastAsia="vi-VN"/>
              </w:rPr>
              <w:t>- An ninh, trật tự xã hội</w:t>
            </w:r>
          </w:p>
        </w:tc>
      </w:tr>
    </w:tbl>
    <w:p w:rsidR="00524634" w:rsidRPr="00175E7E" w:rsidRDefault="00524634" w:rsidP="00524634">
      <w:pPr>
        <w:keepNext/>
        <w:keepLines/>
        <w:spacing w:before="60" w:after="60" w:line="360" w:lineRule="exact"/>
        <w:ind w:firstLine="720"/>
        <w:outlineLvl w:val="2"/>
        <w:rPr>
          <w:rFonts w:eastAsiaTheme="majorEastAsia" w:cstheme="majorBidi"/>
          <w:b/>
          <w:i/>
          <w:szCs w:val="24"/>
          <w:lang w:val="pt-BR"/>
        </w:rPr>
      </w:pPr>
      <w:bookmarkStart w:id="21" w:name="_Toc96604746"/>
      <w:bookmarkStart w:id="22" w:name="_Toc98324813"/>
      <w:r w:rsidRPr="00175E7E">
        <w:rPr>
          <w:rFonts w:eastAsiaTheme="majorEastAsia" w:cstheme="majorBidi"/>
          <w:b/>
          <w:i/>
          <w:szCs w:val="24"/>
          <w:lang w:val="pt-BR"/>
        </w:rPr>
        <w:t>5.3. Dự báo các tác động môi trường chính, chất thải phát sinh theo các giai đoạn của dự án</w:t>
      </w:r>
      <w:bookmarkEnd w:id="21"/>
      <w:bookmarkEnd w:id="22"/>
    </w:p>
    <w:p w:rsidR="00524634" w:rsidRPr="00175E7E" w:rsidRDefault="00524634" w:rsidP="00524634">
      <w:pPr>
        <w:spacing w:before="60" w:after="60" w:line="360" w:lineRule="exact"/>
        <w:ind w:firstLine="720"/>
        <w:jc w:val="both"/>
        <w:rPr>
          <w:b/>
          <w:i/>
        </w:rPr>
      </w:pPr>
      <w:r w:rsidRPr="00175E7E">
        <w:rPr>
          <w:b/>
          <w:i/>
        </w:rPr>
        <w:t>5.3.1. Quy mô, tính chất của các loại chất thải phát sinh trong giai đoạn</w:t>
      </w:r>
      <w:r w:rsidR="00831CBD" w:rsidRPr="00175E7E">
        <w:rPr>
          <w:b/>
          <w:i/>
        </w:rPr>
        <w:t xml:space="preserve"> triển khai</w:t>
      </w:r>
      <w:r w:rsidRPr="00175E7E">
        <w:rPr>
          <w:b/>
          <w:i/>
        </w:rPr>
        <w:t xml:space="preserve"> xây dựng Dự án</w:t>
      </w:r>
    </w:p>
    <w:p w:rsidR="00524634" w:rsidRPr="00175E7E" w:rsidRDefault="00524634" w:rsidP="00524634">
      <w:pPr>
        <w:spacing w:before="60" w:after="60" w:line="360" w:lineRule="exact"/>
        <w:ind w:firstLine="720"/>
        <w:jc w:val="both"/>
        <w:rPr>
          <w:i/>
        </w:rPr>
      </w:pPr>
      <w:r w:rsidRPr="00175E7E">
        <w:rPr>
          <w:i/>
        </w:rPr>
        <w:t>5.3.1.1. Quy mô, tính chất và vùng có thể bị tác động của các loại nước thải</w:t>
      </w:r>
    </w:p>
    <w:p w:rsidR="00524634" w:rsidRPr="00175E7E" w:rsidRDefault="00524634" w:rsidP="00524634">
      <w:pPr>
        <w:spacing w:before="60" w:after="60" w:line="360" w:lineRule="exact"/>
        <w:ind w:firstLine="720"/>
        <w:jc w:val="both"/>
      </w:pPr>
      <w:r w:rsidRPr="00175E7E">
        <w:t>- Nước thải sinh hoạt: Khối lượng phát sinh khoảng 1,6m</w:t>
      </w:r>
      <w:r w:rsidRPr="00175E7E">
        <w:rPr>
          <w:vertAlign w:val="superscript"/>
        </w:rPr>
        <w:t>3</w:t>
      </w:r>
      <w:r w:rsidRPr="00175E7E">
        <w:t>/ngày. Đặc điểm của nước thải sinh hoạt chứa nhiều chất hữu cơ dễ phân hủy sinh học, chất dinh dưỡng đối với sinh vật, vi khuẩn và gây mùi khó chịu. Vùng có thể bị tác động là môi trường đất, kênh mương, sông xung quanh khu vực dự án</w:t>
      </w:r>
    </w:p>
    <w:p w:rsidR="00524634" w:rsidRPr="00175E7E" w:rsidRDefault="00524634" w:rsidP="00524634">
      <w:pPr>
        <w:spacing w:before="60" w:after="60" w:line="360" w:lineRule="exact"/>
        <w:ind w:firstLine="720"/>
        <w:jc w:val="both"/>
      </w:pPr>
      <w:r w:rsidRPr="00175E7E">
        <w:t>- Nước thải xây dựng từ các hoạt động trộn bê tông, vệ sinh thiết bị thi công, xịt rửa,.... Thành phần chủ yếu là xi măng, đất, cát…Vùng có thể bị tác động là môi trường đất, nước ngầm và khe suối xung quanh khu vực dự án.</w:t>
      </w:r>
    </w:p>
    <w:p w:rsidR="00524634" w:rsidRPr="00175E7E" w:rsidRDefault="00524634" w:rsidP="00524634">
      <w:pPr>
        <w:spacing w:before="60" w:after="60" w:line="360" w:lineRule="exact"/>
        <w:ind w:firstLine="720"/>
        <w:jc w:val="both"/>
      </w:pPr>
      <w:r w:rsidRPr="00175E7E">
        <w:t xml:space="preserve">- Nước mưa chảy tràn: Lưu lượng nước mưa chảy tràn </w:t>
      </w:r>
      <w:r w:rsidR="001D714E" w:rsidRPr="00175E7E">
        <w:t>22.572</w:t>
      </w:r>
      <w:r w:rsidRPr="00175E7E">
        <w:t>m</w:t>
      </w:r>
      <w:r w:rsidRPr="00175E7E">
        <w:rPr>
          <w:vertAlign w:val="superscript"/>
        </w:rPr>
        <w:t>3</w:t>
      </w:r>
      <w:r w:rsidRPr="00175E7E">
        <w:t>/ngày đêm. Khi gặp mưa lớn, các dòng chảy sẽ cuốn các chất thải, đất, cát, dầu đổ ra mương thủy lợi, kênh, sông và một phần thấm xuống đất, gây ảnh hưởng môi trường nước, môi trường đất của khu vực dự án</w:t>
      </w:r>
    </w:p>
    <w:p w:rsidR="00524634" w:rsidRPr="00175E7E" w:rsidRDefault="00524634" w:rsidP="00524634">
      <w:pPr>
        <w:spacing w:before="60" w:after="60" w:line="360" w:lineRule="exact"/>
        <w:ind w:firstLine="720"/>
        <w:jc w:val="both"/>
        <w:rPr>
          <w:i/>
        </w:rPr>
      </w:pPr>
      <w:r w:rsidRPr="00175E7E">
        <w:rPr>
          <w:i/>
        </w:rPr>
        <w:t>5.3.1.2. Quy mô, tính chất và vùng có thể bị tác động của bụi, khí thải</w:t>
      </w:r>
    </w:p>
    <w:p w:rsidR="00524634" w:rsidRPr="00175E7E" w:rsidRDefault="00524634" w:rsidP="00524634">
      <w:pPr>
        <w:spacing w:before="60" w:after="60" w:line="360" w:lineRule="exact"/>
        <w:ind w:firstLine="720"/>
        <w:jc w:val="both"/>
      </w:pPr>
      <w:r w:rsidRPr="00175E7E">
        <w:t xml:space="preserve">- Bụi đất, đá phát sinh từ hoạt động đào đắp, san lấp mặt bằng: Nồng độ bụi phát sinh là </w:t>
      </w:r>
      <w:r w:rsidR="001D714E" w:rsidRPr="00175E7E">
        <w:t>2,36</w:t>
      </w:r>
      <w:r w:rsidRPr="00175E7E">
        <w:t xml:space="preserve"> mg/m</w:t>
      </w:r>
      <w:r w:rsidRPr="00175E7E">
        <w:rPr>
          <w:vertAlign w:val="superscript"/>
        </w:rPr>
        <w:t>3</w:t>
      </w:r>
      <w:r w:rsidRPr="00175E7E">
        <w:t xml:space="preserve"> </w:t>
      </w:r>
      <w:r w:rsidR="001D714E" w:rsidRPr="00175E7E">
        <w:t>cao</w:t>
      </w:r>
      <w:r w:rsidRPr="00175E7E">
        <w:t xml:space="preserve"> hơn so với QCVN 05: 2013/BTNMT - Quy chuẩn kỹ thuật Quốc gia về chất lượng không khí xung quanh. Vùng có thể bị tác động là tại vị trí đào đắp.</w:t>
      </w:r>
    </w:p>
    <w:p w:rsidR="00524634" w:rsidRPr="00175E7E" w:rsidRDefault="00524634" w:rsidP="00524634">
      <w:pPr>
        <w:spacing w:before="60" w:after="60" w:line="360" w:lineRule="exact"/>
        <w:ind w:firstLine="720"/>
        <w:jc w:val="both"/>
      </w:pPr>
      <w:r w:rsidRPr="00175E7E">
        <w:t>- Bụi phát sinh do hoạt động của bãi chứa nguyên vật liệu: Đối với Dự án, nguyên vật liệu xây dựng được tập kết theo từng ca thi công không tiến hành tập kết lâu dài nên lượng bụi sẽ được giảm thiểu. Bụi ở đây giới hạn trong phạm vi công trường và chỉ gây tác động trực tiếp đến người lao động trực tiếp thi công.</w:t>
      </w:r>
    </w:p>
    <w:p w:rsidR="00524634" w:rsidRPr="00175E7E" w:rsidRDefault="00524634" w:rsidP="00524634">
      <w:pPr>
        <w:spacing w:before="60" w:after="60" w:line="360" w:lineRule="exact"/>
        <w:ind w:firstLine="720"/>
        <w:jc w:val="both"/>
      </w:pPr>
      <w:r w:rsidRPr="00175E7E">
        <w:lastRenderedPageBreak/>
        <w:t>- Bụi phát sinh trên các tuyến đường vận chuyển nguyên vật liệu: Nồng độ bụi phát sinh trên tuyến đường vận chuyển nguyên vật liệu ở độ cao 1m đều thấp hơn so với quy chuẩn (0,3mg/m</w:t>
      </w:r>
      <w:r w:rsidRPr="00175E7E">
        <w:rPr>
          <w:vertAlign w:val="superscript"/>
        </w:rPr>
        <w:t>3</w:t>
      </w:r>
      <w:r w:rsidRPr="00175E7E">
        <w:t>) ngoại trừ tại những vị trí cách nguồn đường 1m, ở thời gian vận chuyển từ 90</w:t>
      </w:r>
      <w:r w:rsidR="001D714E" w:rsidRPr="00175E7E">
        <w:t xml:space="preserve"> </w:t>
      </w:r>
      <w:r w:rsidRPr="00175E7E">
        <w:t>-</w:t>
      </w:r>
      <w:r w:rsidR="001D714E" w:rsidRPr="00175E7E">
        <w:t xml:space="preserve"> </w:t>
      </w:r>
      <w:r w:rsidRPr="00175E7E">
        <w:t>120 ngày nồng độ bụi cao hơn so với quy chuẩn. Vùng có thể bị tác động đến sinh hoạt của người dân hai bên tuyến đường vận chuyển.</w:t>
      </w:r>
    </w:p>
    <w:p w:rsidR="00524634" w:rsidRPr="00175E7E" w:rsidRDefault="00524634" w:rsidP="00524634">
      <w:pPr>
        <w:spacing w:before="60" w:after="60" w:line="360" w:lineRule="exact"/>
        <w:ind w:firstLine="720"/>
        <w:jc w:val="both"/>
      </w:pPr>
      <w:r w:rsidRPr="00175E7E">
        <w:t>- Bụi do bùn, đất cát bám theo bánh xe từ khu vực thi công ra các tuyến đường: Lượng bùn, đất bám vào bánh xe vào mùa khô, đặc biệt là những ngày nắng, nhiều gió sẽ gây bụi cuốn trên tuyến đường ảnh hưởng đến tầm nhìn của người tham gia giao thông trên các tuyến đường, sẽ ảnh hưởng đến dân cư sinh sống, các cơ sở dịch vụ, các hộ kinh doanh dọc đoạn đường.</w:t>
      </w:r>
    </w:p>
    <w:p w:rsidR="00524634" w:rsidRPr="00175E7E" w:rsidRDefault="00524634" w:rsidP="00524634">
      <w:pPr>
        <w:spacing w:before="60" w:after="60" w:line="360" w:lineRule="exact"/>
        <w:ind w:firstLine="720"/>
        <w:jc w:val="both"/>
      </w:pPr>
      <w:r w:rsidRPr="00175E7E">
        <w:t>- Khí thải do quá trình vận chuyển vật liệu cung cấp cho Dự án và vận chuyển đất hữu cơ từ Dự án đến bãi thải: Dự báo nồng độ các chất ô nhiễm có trong thành phần khí thải động cơ phát sinh dọc theo hai bên lề đường của tuyến đường vận chuyển vẫn có giá trị nằm trong giới hạn cho phép theo QCVN 05:2013/BTNMT và QCVN 06:2009/BTNMT.</w:t>
      </w:r>
    </w:p>
    <w:p w:rsidR="00524634" w:rsidRPr="00175E7E" w:rsidRDefault="00524634" w:rsidP="00524634">
      <w:pPr>
        <w:spacing w:before="60" w:after="60" w:line="360" w:lineRule="exact"/>
        <w:ind w:firstLine="720"/>
        <w:jc w:val="both"/>
      </w:pPr>
      <w:r w:rsidRPr="00175E7E">
        <w:t>- Khí thải từ các máy thi công: phát thải ra những chất như bụi, NO</w:t>
      </w:r>
      <w:r w:rsidRPr="00175E7E">
        <w:rPr>
          <w:vertAlign w:val="subscript"/>
        </w:rPr>
        <w:t>x</w:t>
      </w:r>
      <w:r w:rsidRPr="00175E7E">
        <w:t>, SO</w:t>
      </w:r>
      <w:r w:rsidRPr="00175E7E">
        <w:rPr>
          <w:vertAlign w:val="subscript"/>
        </w:rPr>
        <w:t>2</w:t>
      </w:r>
      <w:r w:rsidRPr="00175E7E">
        <w:t>, CO, VOC... Hầu hết các chỉ tiêu đều nằm trong giới hạn cho phép của quy chuẩn về chất lượng môi trường không khí xung quanh. Ngoại trừ, chỉ tiêu NO</w:t>
      </w:r>
      <w:r w:rsidRPr="00175E7E">
        <w:rPr>
          <w:vertAlign w:val="subscript"/>
        </w:rPr>
        <w:t>x</w:t>
      </w:r>
      <w:r w:rsidRPr="00175E7E">
        <w:t xml:space="preserve"> tại khoảng cách 2m vượt tiêu chuẩn. Như vậy, các khí ô nhiễm trong khói thải máy thi công chủ yếu gây tác động nhẹ đối với sức khỏe của lao động vận hành máy và lao động ở gần, gây tác động không đáng kể đến chất lượng môi trường xung quanh.</w:t>
      </w:r>
    </w:p>
    <w:p w:rsidR="00524634" w:rsidRPr="00175E7E" w:rsidRDefault="00524634" w:rsidP="00524634">
      <w:pPr>
        <w:spacing w:before="60" w:after="60" w:line="360" w:lineRule="exact"/>
        <w:ind w:firstLine="720"/>
        <w:jc w:val="both"/>
      </w:pPr>
      <w:r w:rsidRPr="00175E7E">
        <w:t>- Khí thải, mùi hôi phát sinh từ khu vực lán trại: Tải lượng các chất ô nhiễm này phát sinh từ các hoạt động ăn uống, vệ sinh, đun nấu... và tùy thuộc số lượng công nhân ở lại và ý thức giữ gìn vệ sinh của cán bộ, công nhân. Tuy nhiên, mức độ tác động của nguồn thải này đối với môi trường khu vực là rất nhỏ.</w:t>
      </w:r>
    </w:p>
    <w:p w:rsidR="00524634" w:rsidRPr="00175E7E" w:rsidRDefault="00524634" w:rsidP="00524634">
      <w:pPr>
        <w:spacing w:before="60" w:after="60" w:line="360" w:lineRule="exact"/>
        <w:ind w:firstLine="720"/>
        <w:jc w:val="both"/>
      </w:pPr>
      <w:r w:rsidRPr="00175E7E">
        <w:t>- Ô nhiễm khí thải do hoạt động rải nhựa đường: Các loại khí thải, mùi hôi phát sinh trong công đoạn này là nhỏ, chỉ gây tác động trong phạm vi hẹp và đối tượng chịu ảnh hưởng trực tiếp chủ yếu là cán bộ công nhân trực tiếp tham gia rải nhựa đường.</w:t>
      </w:r>
    </w:p>
    <w:p w:rsidR="00524634" w:rsidRPr="00175E7E" w:rsidRDefault="00524634" w:rsidP="00524634">
      <w:pPr>
        <w:spacing w:before="60" w:after="60" w:line="360" w:lineRule="exact"/>
        <w:ind w:firstLine="720"/>
        <w:jc w:val="both"/>
        <w:rPr>
          <w:i/>
        </w:rPr>
      </w:pPr>
      <w:r w:rsidRPr="00175E7E">
        <w:rPr>
          <w:i/>
        </w:rPr>
        <w:t>5.3.1.3. Quy mô, tính chất và vùng có thể bị tác động của chất thải rắn</w:t>
      </w:r>
    </w:p>
    <w:p w:rsidR="00524634" w:rsidRPr="00175E7E" w:rsidRDefault="00524634" w:rsidP="00524634">
      <w:pPr>
        <w:widowControl w:val="0"/>
        <w:tabs>
          <w:tab w:val="left" w:pos="9100"/>
        </w:tabs>
        <w:spacing w:before="60" w:after="60" w:line="360" w:lineRule="exact"/>
        <w:ind w:firstLine="720"/>
        <w:jc w:val="both"/>
        <w:rPr>
          <w:rFonts w:eastAsia="Calibri" w:cs="Times New Roman"/>
          <w:szCs w:val="28"/>
        </w:rPr>
      </w:pPr>
      <w:r w:rsidRPr="00175E7E">
        <w:t>- Chất thải rắn sinh hoạt củ</w:t>
      </w:r>
      <w:r w:rsidR="001D714E" w:rsidRPr="00175E7E">
        <w:t>a công nhân: 6</w:t>
      </w:r>
      <w:r w:rsidRPr="00175E7E">
        <w:t>,0 kg/ngày, gây mất mỹ quan khu vực, nhất là các bao gói trọng lượng nhẹ có thể theo gió phát tán ra các khu vực xung quanh, các chất hữu cơ phân hủy gây mùi, hay xâm nhập vào nguồn nước mặt, gây ô nhiễm nguồn nước ở đây.</w:t>
      </w:r>
      <w:r w:rsidRPr="00175E7E">
        <w:rPr>
          <w:rFonts w:eastAsia="Calibri" w:cs="Times New Roman"/>
          <w:szCs w:val="28"/>
        </w:rPr>
        <w:t xml:space="preserve"> </w:t>
      </w:r>
    </w:p>
    <w:p w:rsidR="00524634" w:rsidRPr="00175E7E" w:rsidRDefault="00524634" w:rsidP="00524634">
      <w:pPr>
        <w:widowControl w:val="0"/>
        <w:tabs>
          <w:tab w:val="left" w:pos="9100"/>
        </w:tabs>
        <w:spacing w:before="60" w:after="60" w:line="360" w:lineRule="exact"/>
        <w:ind w:firstLine="720"/>
        <w:jc w:val="both"/>
        <w:rPr>
          <w:rFonts w:eastAsia="Times New Roman" w:cs="Times New Roman"/>
          <w:szCs w:val="28"/>
          <w:lang w:bidi="th-TH"/>
        </w:rPr>
      </w:pPr>
      <w:r w:rsidRPr="00175E7E">
        <w:rPr>
          <w:rFonts w:eastAsia="Calibri" w:cs="Times New Roman"/>
          <w:szCs w:val="28"/>
        </w:rPr>
        <w:t xml:space="preserve">- Chất thải rắn xây dựng: </w:t>
      </w:r>
      <w:r w:rsidRPr="00175E7E">
        <w:rPr>
          <w:rFonts w:eastAsia="Times New Roman" w:cs="Times New Roman"/>
          <w:szCs w:val="28"/>
          <w:lang w:bidi="th-TH"/>
        </w:rPr>
        <w:t xml:space="preserve">Thành phần chính của chất thải xây dựng gồm bao bì đựng vật liệu xây dựng, các loại vật liệu xây dựng dư thừa như cát, đá, vữa xi măng, bê tông rơi vãi. Lượng chất thải này </w:t>
      </w:r>
      <w:r w:rsidRPr="00175E7E">
        <w:rPr>
          <w:rFonts w:eastAsia="Times New Roman" w:cs="Times New Roman"/>
          <w:szCs w:val="28"/>
          <w:lang w:val="vi-VN" w:bidi="th-TH"/>
        </w:rPr>
        <w:t xml:space="preserve">nếu không được tận dụng mà đổ bừa bãi sẽ gây ô nhiễm môi trường, bồi lấp vùng thấp trũng xung quanh do bị cuốn theo </w:t>
      </w:r>
      <w:r w:rsidRPr="00175E7E">
        <w:rPr>
          <w:rFonts w:eastAsia="Times New Roman" w:cs="Times New Roman"/>
          <w:szCs w:val="28"/>
          <w:lang w:val="vi-VN" w:bidi="th-TH"/>
        </w:rPr>
        <w:lastRenderedPageBreak/>
        <w:t>nước mưa chảy tràn</w:t>
      </w:r>
      <w:r w:rsidRPr="00175E7E">
        <w:rPr>
          <w:rFonts w:eastAsia="Times New Roman" w:cs="Times New Roman"/>
          <w:szCs w:val="28"/>
          <w:lang w:bidi="th-TH"/>
        </w:rPr>
        <w:t>.</w:t>
      </w:r>
    </w:p>
    <w:p w:rsidR="00524634" w:rsidRPr="00175E7E" w:rsidRDefault="00524634" w:rsidP="00524634">
      <w:pPr>
        <w:spacing w:before="60" w:after="60" w:line="360" w:lineRule="exact"/>
        <w:ind w:firstLine="720"/>
        <w:jc w:val="both"/>
      </w:pPr>
      <w:r w:rsidRPr="00175E7E">
        <w:t xml:space="preserve">+ Đất bóc hữu cơ từ quá trình san nền, thực hiện các hạng mục của dự án: khoảng </w:t>
      </w:r>
      <w:r w:rsidR="001D714E" w:rsidRPr="00175E7E">
        <w:t>30.280,48</w:t>
      </w:r>
      <w:r w:rsidRPr="00175E7E">
        <w:t>m</w:t>
      </w:r>
      <w:r w:rsidRPr="00175E7E">
        <w:rPr>
          <w:vertAlign w:val="superscript"/>
        </w:rPr>
        <w:t>3</w:t>
      </w:r>
      <w:r w:rsidRPr="00175E7E">
        <w:t>. Vùng tác động là điểm tập kết đất hữu cơ tận dụng để trồng cây xanh tại các lô đất được quy hoạch trồng cây xanh</w:t>
      </w:r>
      <w:r w:rsidR="00A46461" w:rsidRPr="00175E7E">
        <w:t xml:space="preserve"> của dự án</w:t>
      </w:r>
      <w:r w:rsidRPr="00175E7E">
        <w:t>.</w:t>
      </w:r>
    </w:p>
    <w:p w:rsidR="00524634" w:rsidRPr="00175E7E" w:rsidRDefault="00A46461" w:rsidP="00524634">
      <w:pPr>
        <w:spacing w:before="60" w:after="60" w:line="360" w:lineRule="exact"/>
        <w:ind w:firstLine="720"/>
        <w:jc w:val="both"/>
        <w:rPr>
          <w:i/>
        </w:rPr>
      </w:pPr>
      <w:r w:rsidRPr="00175E7E">
        <w:rPr>
          <w:i/>
        </w:rPr>
        <w:t>5.3</w:t>
      </w:r>
      <w:r w:rsidR="00524634" w:rsidRPr="00175E7E">
        <w:rPr>
          <w:i/>
        </w:rPr>
        <w:t>.1.4. Quy mô, tính chất và vùng có thể bị tác động của chất thải nguy hại</w:t>
      </w:r>
    </w:p>
    <w:p w:rsidR="00524634" w:rsidRPr="00175E7E" w:rsidRDefault="00524634" w:rsidP="00524634">
      <w:pPr>
        <w:spacing w:before="60" w:after="60" w:line="360" w:lineRule="exact"/>
        <w:ind w:firstLine="720"/>
        <w:jc w:val="both"/>
      </w:pPr>
      <w:r w:rsidRPr="00175E7E">
        <w:t>- Các hóa chất xây dựng như: sơn, chất chống thấm, dầu mỡ… với khối lượng khoảng 4-6 kg/ngày.</w:t>
      </w:r>
    </w:p>
    <w:p w:rsidR="00524634" w:rsidRPr="00175E7E" w:rsidRDefault="00524634" w:rsidP="00524634">
      <w:pPr>
        <w:spacing w:before="60" w:after="60" w:line="360" w:lineRule="exact"/>
        <w:ind w:firstLine="720"/>
        <w:jc w:val="both"/>
      </w:pPr>
      <w:r w:rsidRPr="00175E7E">
        <w:t xml:space="preserve">- Dầu mỡ thải có thể phát sinh từ quá trình bảo dưỡng, sửa chữa các phương tiện vận chuyển trong khu vực dự án: Lượng dầu mỡ thải trong một năm thi công khoảng 56 lít. </w:t>
      </w:r>
    </w:p>
    <w:p w:rsidR="00524634" w:rsidRPr="00175E7E" w:rsidRDefault="00524634" w:rsidP="00524634">
      <w:pPr>
        <w:spacing w:before="60" w:after="60" w:line="360" w:lineRule="exact"/>
        <w:ind w:firstLine="720"/>
        <w:jc w:val="both"/>
      </w:pPr>
      <w:r w:rsidRPr="00175E7E">
        <w:t>Nguồn chất thải này chứa đựng nhiều chất nguy hại và tiềm năng gây ô nhiễm môi trường lớn. Vùng bị tác động là chất lượng môi trường đất, nước mặt, nước dưới đất khu vực dự án và xung quanh.</w:t>
      </w:r>
    </w:p>
    <w:p w:rsidR="00524634" w:rsidRPr="00175E7E" w:rsidRDefault="00A46461" w:rsidP="00524634">
      <w:pPr>
        <w:spacing w:before="60" w:after="60" w:line="360" w:lineRule="exact"/>
        <w:ind w:firstLine="720"/>
        <w:jc w:val="both"/>
        <w:rPr>
          <w:b/>
          <w:i/>
        </w:rPr>
      </w:pPr>
      <w:r w:rsidRPr="00175E7E">
        <w:rPr>
          <w:b/>
          <w:i/>
        </w:rPr>
        <w:t>5.3</w:t>
      </w:r>
      <w:r w:rsidR="00524634" w:rsidRPr="00175E7E">
        <w:rPr>
          <w:b/>
          <w:i/>
        </w:rPr>
        <w:t>.2. Quy mô, tính chất của các loại chất thải phát sinh trong giai đoạn vận hành Dự án</w:t>
      </w:r>
    </w:p>
    <w:p w:rsidR="00524634" w:rsidRPr="00175E7E" w:rsidRDefault="00524634" w:rsidP="00524634">
      <w:pPr>
        <w:spacing w:before="60" w:after="60" w:line="360" w:lineRule="exact"/>
        <w:ind w:firstLine="720"/>
        <w:jc w:val="both"/>
      </w:pPr>
      <w:r w:rsidRPr="00175E7E">
        <w:t xml:space="preserve">- Nước thải sinh hoạt: Khối lượng phát bằng </w:t>
      </w:r>
      <w:r w:rsidR="003C0040" w:rsidRPr="00175E7E">
        <w:t>10</w:t>
      </w:r>
      <w:r w:rsidRPr="00175E7E">
        <w:t xml:space="preserve">0% lượng nước cấp, tương đương </w:t>
      </w:r>
      <w:r w:rsidR="003C0040" w:rsidRPr="00175E7E">
        <w:t>414,18</w:t>
      </w:r>
      <w:r w:rsidRPr="00175E7E">
        <w:t xml:space="preserve"> m</w:t>
      </w:r>
      <w:r w:rsidRPr="00175E7E">
        <w:rPr>
          <w:vertAlign w:val="superscript"/>
        </w:rPr>
        <w:t>3</w:t>
      </w:r>
      <w:r w:rsidRPr="00175E7E">
        <w:t xml:space="preserve">/ngày đêm. </w:t>
      </w:r>
      <w:r w:rsidRPr="00175E7E">
        <w:rPr>
          <w:rFonts w:eastAsia="Calibri" w:cs="Times New Roman"/>
          <w:szCs w:val="28"/>
        </w:rPr>
        <w:t xml:space="preserve">Đặc điểm của nước thải sinh hoạt có hàm lượng </w:t>
      </w:r>
      <w:r w:rsidRPr="00175E7E">
        <w:rPr>
          <w:rFonts w:eastAsia="Times New Roman" w:cs="Times New Roman"/>
          <w:szCs w:val="28"/>
          <w:lang w:val="pt-BR"/>
        </w:rPr>
        <w:t>tổng chất rắn lơ lửng, BOD</w:t>
      </w:r>
      <w:r w:rsidRPr="00175E7E">
        <w:rPr>
          <w:rFonts w:eastAsia="Times New Roman" w:cs="Times New Roman"/>
          <w:szCs w:val="28"/>
          <w:vertAlign w:val="subscript"/>
          <w:lang w:val="pt-BR"/>
        </w:rPr>
        <w:t>5</w:t>
      </w:r>
      <w:r w:rsidRPr="00175E7E">
        <w:rPr>
          <w:rFonts w:eastAsia="Times New Roman" w:cs="Times New Roman"/>
          <w:szCs w:val="28"/>
          <w:lang w:val="pt-BR"/>
        </w:rPr>
        <w:t>, COD, tổng Nitơ, tổng Phốtpho, Amoni, dầu mỡ, coliforms...</w:t>
      </w:r>
      <w:r w:rsidRPr="00175E7E">
        <w:rPr>
          <w:rFonts w:eastAsia="Calibri" w:cs="Times New Roman"/>
          <w:szCs w:val="28"/>
        </w:rPr>
        <w:t>.cao.</w:t>
      </w:r>
      <w:r w:rsidRPr="00175E7E">
        <w:t xml:space="preserve"> Vùng có thể bị tác động là môi trường đất, kênh mương, sông xung quanh khu vực dự án.</w:t>
      </w:r>
    </w:p>
    <w:p w:rsidR="00524634" w:rsidRPr="00175E7E" w:rsidRDefault="00524634" w:rsidP="00524634">
      <w:pPr>
        <w:spacing w:before="60" w:after="60" w:line="360" w:lineRule="exact"/>
        <w:ind w:firstLine="720"/>
        <w:jc w:val="both"/>
      </w:pPr>
      <w:r w:rsidRPr="00175E7E">
        <w:t xml:space="preserve">- Nước mưa chảy tràn: Lưu lượng nước mưa chảy tràn </w:t>
      </w:r>
      <w:r w:rsidR="003C0040" w:rsidRPr="00175E7E">
        <w:t>49.675,5</w:t>
      </w:r>
      <w:r w:rsidRPr="00175E7E">
        <w:t>m</w:t>
      </w:r>
      <w:r w:rsidRPr="00175E7E">
        <w:rPr>
          <w:vertAlign w:val="superscript"/>
        </w:rPr>
        <w:t>3</w:t>
      </w:r>
      <w:r w:rsidRPr="00175E7E">
        <w:t>/ngày đêm, thành phần chủ yếu là chất rắn lơ lửng.</w:t>
      </w:r>
    </w:p>
    <w:p w:rsidR="00524634" w:rsidRPr="00175E7E" w:rsidRDefault="00524634" w:rsidP="00524634">
      <w:pPr>
        <w:spacing w:before="60" w:after="60" w:line="360" w:lineRule="exact"/>
        <w:ind w:firstLine="720"/>
        <w:jc w:val="both"/>
      </w:pPr>
      <w:r w:rsidRPr="00175E7E">
        <w:t xml:space="preserve">- Chất thải rắn: Khối lượng phát </w:t>
      </w:r>
      <w:r w:rsidR="003C0040" w:rsidRPr="00175E7E">
        <w:t>sinh là 45</w:t>
      </w:r>
      <w:r w:rsidRPr="00175E7E">
        <w:t>0 kg/ngày, chủ yếu từ khu dân cư, các hoạt động thương mại dịch vụ. Vùng có thể chịu tác động là mỹ quan khu vực dự án, chất lượng môi trường nước, đất, không khí.</w:t>
      </w:r>
    </w:p>
    <w:p w:rsidR="00524634" w:rsidRPr="00175E7E" w:rsidRDefault="00A46461" w:rsidP="00A46461">
      <w:pPr>
        <w:spacing w:before="60" w:after="60" w:line="360" w:lineRule="exact"/>
        <w:ind w:firstLine="720"/>
        <w:rPr>
          <w:b/>
          <w:i/>
        </w:rPr>
      </w:pPr>
      <w:r w:rsidRPr="00175E7E">
        <w:rPr>
          <w:b/>
          <w:i/>
        </w:rPr>
        <w:t>5.3.</w:t>
      </w:r>
      <w:r w:rsidR="00524634" w:rsidRPr="00175E7E">
        <w:rPr>
          <w:b/>
          <w:i/>
        </w:rPr>
        <w:t>3. Các tác động môi trường khác</w:t>
      </w:r>
    </w:p>
    <w:p w:rsidR="00524634" w:rsidRPr="00175E7E" w:rsidRDefault="00524634" w:rsidP="00524634">
      <w:pPr>
        <w:spacing w:before="60" w:after="60" w:line="360" w:lineRule="exact"/>
        <w:ind w:firstLine="720"/>
        <w:jc w:val="both"/>
      </w:pPr>
      <w:r w:rsidRPr="00175E7E">
        <w:t xml:space="preserve">- Tác động đến cảnh quan, hệ sinh thái. </w:t>
      </w:r>
    </w:p>
    <w:p w:rsidR="00524634" w:rsidRPr="00175E7E" w:rsidRDefault="00524634" w:rsidP="00524634">
      <w:pPr>
        <w:spacing w:before="60" w:after="60" w:line="360" w:lineRule="exact"/>
        <w:ind w:firstLine="720"/>
        <w:jc w:val="both"/>
      </w:pPr>
      <w:r w:rsidRPr="00175E7E">
        <w:t>- Tác động của việc chiếm dụng đất: Mất sinh kế, ảnh hưởng đến tâm lý và xáo trộn cuộc sống.</w:t>
      </w:r>
    </w:p>
    <w:p w:rsidR="00524634" w:rsidRPr="00175E7E" w:rsidRDefault="00524634" w:rsidP="00524634">
      <w:pPr>
        <w:spacing w:before="60" w:after="60" w:line="360" w:lineRule="exact"/>
        <w:ind w:firstLine="720"/>
        <w:jc w:val="both"/>
        <w:rPr>
          <w:spacing w:val="-4"/>
        </w:rPr>
      </w:pPr>
      <w:r w:rsidRPr="00175E7E">
        <w:rPr>
          <w:spacing w:val="-4"/>
        </w:rPr>
        <w:t>- Tác động của việc giải phóng mặt bằng và thi công dự án từ tiếng ồn, độ rung.</w:t>
      </w:r>
    </w:p>
    <w:p w:rsidR="00524634" w:rsidRPr="00175E7E" w:rsidRDefault="00524634" w:rsidP="00524634">
      <w:pPr>
        <w:spacing w:before="60" w:after="60" w:line="360" w:lineRule="exact"/>
        <w:ind w:firstLine="720"/>
        <w:jc w:val="both"/>
      </w:pPr>
      <w:r w:rsidRPr="00175E7E">
        <w:t>- Các tác động đến chất lượng môi trường tự nhiên.</w:t>
      </w:r>
    </w:p>
    <w:p w:rsidR="00C520D5" w:rsidRPr="00175E7E" w:rsidRDefault="00524634" w:rsidP="00C520D5">
      <w:pPr>
        <w:spacing w:before="60" w:after="60" w:line="360" w:lineRule="exact"/>
        <w:ind w:firstLine="720"/>
        <w:jc w:val="both"/>
      </w:pPr>
      <w:r w:rsidRPr="00175E7E">
        <w:t>- Các tác động về kinh tế - xã hộ</w:t>
      </w:r>
      <w:r w:rsidR="00C520D5" w:rsidRPr="00175E7E">
        <w:t>i.</w:t>
      </w:r>
    </w:p>
    <w:p w:rsidR="00831CBD" w:rsidRPr="00175E7E" w:rsidRDefault="00831CBD" w:rsidP="00C520D5">
      <w:pPr>
        <w:pStyle w:val="Heading3"/>
        <w:keepNext w:val="0"/>
        <w:keepLines w:val="0"/>
      </w:pPr>
      <w:bookmarkStart w:id="23" w:name="_Toc98324814"/>
      <w:r w:rsidRPr="00175E7E">
        <w:t>5.4. Các công trình và biện pháp bảo vệ môi trường của Dự án</w:t>
      </w:r>
      <w:bookmarkEnd w:id="23"/>
    </w:p>
    <w:p w:rsidR="00831CBD" w:rsidRPr="00175E7E" w:rsidRDefault="00831CBD" w:rsidP="00831CBD">
      <w:pPr>
        <w:spacing w:before="60" w:after="60" w:line="360" w:lineRule="exact"/>
        <w:ind w:firstLine="720"/>
        <w:jc w:val="both"/>
        <w:rPr>
          <w:b/>
          <w:i/>
        </w:rPr>
      </w:pPr>
      <w:r w:rsidRPr="00175E7E">
        <w:rPr>
          <w:b/>
          <w:i/>
        </w:rPr>
        <w:t>5.4.1. Các công trình và biện pháp bảo vệ môi trường trong giai đoạn triển khai xây dựng Dự án</w:t>
      </w:r>
    </w:p>
    <w:p w:rsidR="00831CBD" w:rsidRPr="00175E7E" w:rsidRDefault="00831CBD" w:rsidP="00831CBD">
      <w:pPr>
        <w:spacing w:before="60" w:after="60" w:line="360" w:lineRule="exact"/>
        <w:ind w:firstLine="720"/>
        <w:jc w:val="both"/>
        <w:rPr>
          <w:i/>
        </w:rPr>
      </w:pPr>
      <w:r w:rsidRPr="00175E7E">
        <w:rPr>
          <w:i/>
        </w:rPr>
        <w:t>5.4.1.1. Hệ thống thu gom và xử lý nước thải</w:t>
      </w:r>
    </w:p>
    <w:p w:rsidR="00831CBD" w:rsidRPr="00175E7E" w:rsidRDefault="00831CBD" w:rsidP="00831CBD">
      <w:pPr>
        <w:spacing w:before="60" w:after="60" w:line="360" w:lineRule="exact"/>
        <w:ind w:firstLine="720"/>
        <w:jc w:val="both"/>
      </w:pPr>
      <w:r w:rsidRPr="00175E7E">
        <w:t xml:space="preserve">- Nước thải xây dựng: </w:t>
      </w:r>
    </w:p>
    <w:p w:rsidR="00831CBD" w:rsidRPr="00175E7E" w:rsidRDefault="00831CBD" w:rsidP="00831CBD">
      <w:pPr>
        <w:spacing w:before="60" w:after="60" w:line="360" w:lineRule="exact"/>
        <w:ind w:firstLine="720"/>
        <w:jc w:val="both"/>
      </w:pPr>
      <w:r w:rsidRPr="00175E7E">
        <w:lastRenderedPageBreak/>
        <w:t>Tại các khu vực trộn tiến hành lót đáy chống thấm.</w:t>
      </w:r>
    </w:p>
    <w:p w:rsidR="00831CBD" w:rsidRPr="00175E7E" w:rsidRDefault="00831CBD" w:rsidP="00831CBD">
      <w:pPr>
        <w:spacing w:before="60" w:after="60" w:line="360" w:lineRule="exact"/>
        <w:ind w:firstLine="720"/>
        <w:jc w:val="both"/>
      </w:pPr>
      <w:r w:rsidRPr="00175E7E">
        <w:t xml:space="preserve">Do lượng nước thải xây dựng phát sinh trong giai đoạn này rất ít nên có thể để tự thấm vào đất, không để chảy tràn ra các khu vực xung quanh, nhất là ruộng lúa ở lân cận. </w:t>
      </w:r>
    </w:p>
    <w:p w:rsidR="00831CBD" w:rsidRPr="00175E7E" w:rsidRDefault="00831CBD" w:rsidP="00831CBD">
      <w:pPr>
        <w:spacing w:before="60" w:after="60" w:line="360" w:lineRule="exact"/>
        <w:ind w:firstLine="720"/>
        <w:jc w:val="both"/>
      </w:pPr>
      <w:r w:rsidRPr="00175E7E">
        <w:t xml:space="preserve">Đối với nước mặt được hút khô trong quá trình thi công, đây là lượng nước phục vụ tưới tiêu nông nghiệp, do đó khi hút thì xả vào các kênh mương tưới tiêu. </w:t>
      </w:r>
    </w:p>
    <w:p w:rsidR="00831CBD" w:rsidRPr="00175E7E" w:rsidRDefault="00831CBD" w:rsidP="00831CBD">
      <w:pPr>
        <w:spacing w:before="60" w:after="60" w:line="360" w:lineRule="exact"/>
        <w:ind w:firstLine="720"/>
        <w:jc w:val="both"/>
      </w:pPr>
      <w:r w:rsidRPr="00175E7E">
        <w:t xml:space="preserve">- Nước mưa chảy tràn: </w:t>
      </w:r>
    </w:p>
    <w:p w:rsidR="00191EFA" w:rsidRPr="00175E7E" w:rsidRDefault="00191EFA" w:rsidP="00191EFA">
      <w:pPr>
        <w:spacing w:before="60" w:after="60" w:line="360" w:lineRule="exact"/>
        <w:ind w:firstLine="720"/>
        <w:jc w:val="both"/>
        <w:rPr>
          <w:spacing w:val="-2"/>
        </w:rPr>
      </w:pPr>
      <w:r w:rsidRPr="00175E7E">
        <w:rPr>
          <w:spacing w:val="-2"/>
        </w:rPr>
        <w:t>+ Áp dụng phương thức thi công san nền, thi công các tuyến đường theo hình thức cuốn chiếu. Việc thi công theo phương thức như trên sẽ hạn chế khối lượng đất bở rời do đào nền thi công móng công trình, đường giao thông nội bộ nên hạn chế đất, cát bị nước mưa chảy tràn cuốn trôi vào một thời điểm, tạo điều kiện cho nước mưa chảy tràn được thu gom, lắng cặn theo hệ thống thoát nước mưa của dự án;</w:t>
      </w:r>
    </w:p>
    <w:p w:rsidR="003C0040" w:rsidRPr="00175E7E" w:rsidRDefault="00191EFA" w:rsidP="003C0040">
      <w:pPr>
        <w:spacing w:before="60" w:after="60" w:line="360" w:lineRule="exact"/>
        <w:ind w:firstLine="720"/>
        <w:jc w:val="both"/>
        <w:rPr>
          <w:rFonts w:eastAsia="Times New Roman" w:cs="Times New Roman"/>
          <w:szCs w:val="28"/>
          <w:lang w:val="vi-VN" w:eastAsia="vi-VN"/>
        </w:rPr>
      </w:pPr>
      <w:r w:rsidRPr="00175E7E">
        <w:t xml:space="preserve">+ </w:t>
      </w:r>
      <w:r w:rsidR="003C0040" w:rsidRPr="00175E7E">
        <w:rPr>
          <w:rFonts w:eastAsia="Times New Roman" w:cs="Times New Roman"/>
          <w:szCs w:val="28"/>
          <w:lang w:eastAsia="vi-VN"/>
        </w:rPr>
        <w:t>Do khu vực thực hiện dự án là khu vực đồng ruộng nên khi thực hiện thi công dự án nươc mưa sẽ được thoát về các mượng thủy lợi ở phía Bắc và phía Tây dự án.</w:t>
      </w:r>
    </w:p>
    <w:p w:rsidR="00191EFA" w:rsidRPr="00175E7E" w:rsidRDefault="00191EFA" w:rsidP="00191EFA">
      <w:pPr>
        <w:spacing w:before="60" w:after="60" w:line="360" w:lineRule="exact"/>
        <w:ind w:firstLine="720"/>
        <w:jc w:val="both"/>
      </w:pPr>
      <w:r w:rsidRPr="00175E7E">
        <w:t>+ Đẩy nhanh tiến độ để hoàn thành đào đắp nền đường trong mùa khô nhằm hạn chế tác động của nước mưa chảy tràn rửa trôi đất cát ra khu vực dự án.</w:t>
      </w:r>
    </w:p>
    <w:p w:rsidR="00191EFA" w:rsidRPr="00175E7E" w:rsidRDefault="00191EFA" w:rsidP="00191EFA">
      <w:pPr>
        <w:spacing w:before="60" w:after="60" w:line="360" w:lineRule="exact"/>
        <w:ind w:firstLine="720"/>
        <w:jc w:val="both"/>
      </w:pPr>
      <w:r w:rsidRPr="00175E7E">
        <w:t>+ Quá trình san nền tạo độ dốc thấp dần về các tuyến đường để thu gom nước mưa và nước thải;</w:t>
      </w:r>
    </w:p>
    <w:p w:rsidR="00191EFA" w:rsidRPr="00175E7E" w:rsidRDefault="00191EFA" w:rsidP="00191EFA">
      <w:pPr>
        <w:spacing w:before="60" w:after="60" w:line="360" w:lineRule="exact"/>
        <w:ind w:firstLine="720"/>
        <w:jc w:val="both"/>
      </w:pPr>
      <w:r w:rsidRPr="00175E7E">
        <w:t>+ Tránh thi công vào những ngày có mưa lớn; thu dọn, nạo vét các mương thoát nước tạm trong quá trình thi công.</w:t>
      </w:r>
    </w:p>
    <w:p w:rsidR="00831CBD" w:rsidRPr="00175E7E" w:rsidRDefault="00191EFA" w:rsidP="00191EFA">
      <w:pPr>
        <w:spacing w:before="60" w:after="60" w:line="360" w:lineRule="exact"/>
        <w:ind w:firstLine="720"/>
        <w:jc w:val="both"/>
      </w:pPr>
      <w:r w:rsidRPr="00175E7E">
        <w:t xml:space="preserve">- </w:t>
      </w:r>
      <w:r w:rsidR="00831CBD" w:rsidRPr="00175E7E">
        <w:t>Đối với bãi thải: tạo mương thoát nước tạm xung quanh bãi và bố trí hố ga lắng cặn dọc theo các tuyến mương tạm này.</w:t>
      </w:r>
    </w:p>
    <w:p w:rsidR="00831CBD" w:rsidRPr="00175E7E" w:rsidRDefault="00831CBD" w:rsidP="00831CBD">
      <w:pPr>
        <w:tabs>
          <w:tab w:val="right" w:pos="9242"/>
        </w:tabs>
        <w:spacing w:before="60" w:after="60" w:line="360" w:lineRule="exact"/>
        <w:ind w:firstLine="720"/>
        <w:jc w:val="both"/>
      </w:pPr>
      <w:r w:rsidRPr="00175E7E">
        <w:t xml:space="preserve">- Nước thải sinh hoạt: </w:t>
      </w:r>
      <w:r w:rsidRPr="00175E7E">
        <w:tab/>
      </w:r>
    </w:p>
    <w:p w:rsidR="00831CBD" w:rsidRPr="00175E7E" w:rsidRDefault="00831CBD" w:rsidP="00831CBD">
      <w:pPr>
        <w:spacing w:before="60" w:after="60" w:line="360" w:lineRule="exact"/>
        <w:ind w:firstLine="720"/>
        <w:jc w:val="both"/>
      </w:pPr>
      <w:r w:rsidRPr="00175E7E">
        <w:t>+ Nước thải đen: Bố trí các nhà vệ sinh lưu động để thu gom, xử lý nước thải sinh hoạt của công nhân thi công, đảm bảo đạt QCVN 14:2008/BTNMT, cột B;</w:t>
      </w:r>
    </w:p>
    <w:p w:rsidR="00831CBD" w:rsidRPr="00175E7E" w:rsidRDefault="00831CBD" w:rsidP="00831CBD">
      <w:pPr>
        <w:spacing w:before="60" w:after="60" w:line="360" w:lineRule="exact"/>
        <w:ind w:firstLine="720"/>
        <w:jc w:val="both"/>
      </w:pPr>
      <w:r w:rsidRPr="00175E7E">
        <w:t>+ Nước thải xám: Với nước tắm rửa thì sẽ tiến hành đào một hố lắng ngay cạnh khu vực tắm rửa ở khu vực lán trại với kích thước là 3m</w:t>
      </w:r>
      <w:r w:rsidRPr="00175E7E">
        <w:rPr>
          <w:vertAlign w:val="superscript"/>
        </w:rPr>
        <w:t>3</w:t>
      </w:r>
      <w:r w:rsidRPr="00175E7E">
        <w:t xml:space="preserve"> để lắng các chất cặn, các chất tẩy rửa. </w:t>
      </w:r>
    </w:p>
    <w:p w:rsidR="00831CBD" w:rsidRPr="00175E7E" w:rsidRDefault="00831CBD" w:rsidP="00831CBD">
      <w:pPr>
        <w:spacing w:before="60" w:after="60" w:line="360" w:lineRule="exact"/>
        <w:ind w:firstLine="720"/>
        <w:jc w:val="both"/>
        <w:rPr>
          <w:i/>
        </w:rPr>
      </w:pPr>
      <w:r w:rsidRPr="00175E7E">
        <w:rPr>
          <w:i/>
        </w:rPr>
        <w:t>5.4.1.2. Biện pháp giảm thiểu bụi, khí thải</w:t>
      </w:r>
    </w:p>
    <w:p w:rsidR="00831CBD" w:rsidRPr="00175E7E" w:rsidRDefault="00831CBD" w:rsidP="00831CBD">
      <w:pPr>
        <w:spacing w:before="60" w:after="60" w:line="360" w:lineRule="exact"/>
        <w:ind w:firstLine="720"/>
        <w:jc w:val="both"/>
        <w:rPr>
          <w:b/>
        </w:rPr>
      </w:pPr>
      <w:r w:rsidRPr="00175E7E">
        <w:rPr>
          <w:b/>
        </w:rPr>
        <w:t>* Biện pháp giảm thiểu bụi, khí thải phát sinh từ hoạt động giải phóng mặt bằng</w:t>
      </w:r>
    </w:p>
    <w:p w:rsidR="00831CBD" w:rsidRPr="00175E7E" w:rsidRDefault="00831CBD" w:rsidP="00831CBD">
      <w:pPr>
        <w:spacing w:before="60" w:after="60" w:line="360" w:lineRule="exact"/>
        <w:ind w:firstLine="720"/>
        <w:jc w:val="both"/>
      </w:pPr>
      <w:r w:rsidRPr="00175E7E">
        <w:t>+ Lựa chọn các phương tiện, thiết bị tham gia phát quang được đăng kiểm định kỳ bởi cơ quan chức năng nhằm đảm bảo khí thải động cơ phát sinh nằm trong giới hạn cho phép;</w:t>
      </w:r>
    </w:p>
    <w:p w:rsidR="00831CBD" w:rsidRPr="00175E7E" w:rsidRDefault="00831CBD" w:rsidP="00831CBD">
      <w:pPr>
        <w:spacing w:before="60" w:after="60" w:line="360" w:lineRule="exact"/>
        <w:ind w:firstLine="720"/>
        <w:jc w:val="both"/>
      </w:pPr>
      <w:r w:rsidRPr="00175E7E">
        <w:lastRenderedPageBreak/>
        <w:t xml:space="preserve">+ Che chắn những khu vực nhạy cảm của công trình như khu vực nhà dân tiếp giáp với Dự án bằng tôn cao 2m để hạn chế tác động của bụi phát tán làm ảnh hưởng đến môi trường và sức khỏe người dân; </w:t>
      </w:r>
    </w:p>
    <w:p w:rsidR="00831CBD" w:rsidRPr="00175E7E" w:rsidRDefault="00831CBD" w:rsidP="00831CBD">
      <w:pPr>
        <w:spacing w:before="60" w:after="60" w:line="360" w:lineRule="exact"/>
        <w:ind w:firstLine="720"/>
        <w:jc w:val="both"/>
      </w:pPr>
      <w:r w:rsidRPr="00175E7E">
        <w:t>+ Cán bộ, công nhân lao động sẽ được trang bị đầy đủ các phương tiện bảo hộ như: kính bảo hộ mắt, găng tay, mũ, áo quần bảo hộ lao động,...</w:t>
      </w:r>
    </w:p>
    <w:p w:rsidR="00831CBD" w:rsidRPr="00175E7E" w:rsidRDefault="00831CBD" w:rsidP="00831CBD">
      <w:pPr>
        <w:spacing w:before="60" w:after="60" w:line="360" w:lineRule="exact"/>
        <w:ind w:firstLine="720"/>
        <w:jc w:val="both"/>
        <w:rPr>
          <w:b/>
        </w:rPr>
      </w:pPr>
      <w:r w:rsidRPr="00175E7E">
        <w:rPr>
          <w:b/>
        </w:rPr>
        <w:t>* Biện pháp giảm thiểu ô nhiễm môi trường không khí phát sinh từ hoạt động vận chuyển</w:t>
      </w:r>
    </w:p>
    <w:p w:rsidR="00831CBD" w:rsidRPr="00175E7E" w:rsidRDefault="00831CBD" w:rsidP="00831CBD">
      <w:pPr>
        <w:spacing w:before="60" w:after="60" w:line="360" w:lineRule="exact"/>
        <w:ind w:firstLine="720"/>
        <w:jc w:val="both"/>
      </w:pPr>
      <w:r w:rsidRPr="00175E7E">
        <w:t>- Phủ bạt thùng xe nhằm giảm bụi cuốn, bụi rung lắc từ thùng xe;</w:t>
      </w:r>
    </w:p>
    <w:p w:rsidR="00831CBD" w:rsidRPr="00175E7E" w:rsidRDefault="00831CBD" w:rsidP="00831CBD">
      <w:pPr>
        <w:spacing w:before="60" w:after="60" w:line="360" w:lineRule="exact"/>
        <w:ind w:firstLine="720"/>
        <w:jc w:val="both"/>
      </w:pPr>
      <w:r w:rsidRPr="00175E7E">
        <w:t>- Lựa chọn các phương tiện thi công cơ giới đồng bộ, đã được cơ quan đăng kiểm cấp phép, thường xuyên kiểm tra và bảo dưỡng thiết bị, máy móc;</w:t>
      </w:r>
    </w:p>
    <w:p w:rsidR="00831CBD" w:rsidRPr="00175E7E" w:rsidRDefault="00831CBD" w:rsidP="00831CBD">
      <w:pPr>
        <w:spacing w:before="60" w:after="60" w:line="360" w:lineRule="exact"/>
        <w:ind w:firstLine="720"/>
        <w:jc w:val="both"/>
      </w:pPr>
      <w:r w:rsidRPr="00175E7E">
        <w:t>- Chủ đầu tư sẽ phối hợp với chính quyền địa phương để quản lý, giám sát đơn vị được thuê vận chuyển nguyên vật liệu trên các tuyến đường vận chuyển;</w:t>
      </w:r>
    </w:p>
    <w:p w:rsidR="00831CBD" w:rsidRPr="00175E7E" w:rsidRDefault="00831CBD" w:rsidP="00831CBD">
      <w:pPr>
        <w:spacing w:before="60" w:after="60" w:line="360" w:lineRule="exact"/>
        <w:ind w:firstLine="720"/>
        <w:jc w:val="both"/>
      </w:pPr>
      <w:r w:rsidRPr="00175E7E">
        <w:t>- Đơn vị thi công bố trí công nhân quét dọn, vệ sinh trên đoạn đường đi qua nếu xe vận chuyển để đất đá rơi vãi nhiều khi đi qua khu dân cư.</w:t>
      </w:r>
    </w:p>
    <w:p w:rsidR="00831CBD" w:rsidRPr="00175E7E" w:rsidRDefault="00831CBD" w:rsidP="00831CBD">
      <w:pPr>
        <w:spacing w:before="60" w:after="60" w:line="360" w:lineRule="exact"/>
        <w:ind w:firstLine="720"/>
        <w:jc w:val="both"/>
      </w:pPr>
      <w:r w:rsidRPr="00175E7E">
        <w:t>- Bố trí xe tưới nước để phun ẩm trên tuyến đường với tần suất trung bình 2-3 lần/ngày và tăng lên khoảng 3-4 lần/ngày nếu thời tiết có nắng, khô nóng và có gió mạnh.</w:t>
      </w:r>
    </w:p>
    <w:p w:rsidR="00831CBD" w:rsidRPr="00175E7E" w:rsidRDefault="00831CBD" w:rsidP="00831CBD">
      <w:pPr>
        <w:spacing w:before="60" w:after="60" w:line="360" w:lineRule="exact"/>
        <w:ind w:firstLine="720"/>
        <w:jc w:val="both"/>
      </w:pPr>
      <w:r w:rsidRPr="00175E7E">
        <w:t>- Các phương tiện vận chuyển nguyên vật liệu đảm bảo chở đúng tải trọng và tốc độ cho phép và không được chở nguyên vật liệu quá thùng xe nhằm hạn chế tối đa rơi vải đất, đá, cát xuống các tuyến đường.</w:t>
      </w:r>
    </w:p>
    <w:p w:rsidR="00831CBD" w:rsidRPr="00175E7E" w:rsidRDefault="00831CBD" w:rsidP="00831CBD">
      <w:pPr>
        <w:spacing w:before="60" w:after="60" w:line="360" w:lineRule="exact"/>
        <w:ind w:firstLine="720"/>
        <w:jc w:val="both"/>
      </w:pPr>
      <w:r w:rsidRPr="00175E7E">
        <w:t xml:space="preserve">- Chủ dự án cam kết sẽ bồi thường, hoàn trả những hư hỏng hạ tầng giao thông địa phương được xác định là do hoạt động của dự án gây ra. </w:t>
      </w:r>
    </w:p>
    <w:p w:rsidR="00831CBD" w:rsidRPr="00175E7E" w:rsidRDefault="00831CBD" w:rsidP="00831CBD">
      <w:pPr>
        <w:spacing w:before="60" w:after="60" w:line="360" w:lineRule="exact"/>
        <w:ind w:firstLine="720"/>
        <w:jc w:val="both"/>
      </w:pPr>
      <w:r w:rsidRPr="00175E7E">
        <w:t>- Xe chở vật liệu xây dựng hạn chế hoạt động vào giờ cao điểm đặc biệt là giờ tan học, tan sở nhằm giảm tác động đến hoạt động của trường học và các cơ quan hành chính trên tuyến đường Dự án.</w:t>
      </w:r>
    </w:p>
    <w:p w:rsidR="00831CBD" w:rsidRPr="00175E7E" w:rsidRDefault="00831CBD" w:rsidP="00831CBD">
      <w:pPr>
        <w:spacing w:before="60" w:after="60" w:line="360" w:lineRule="exact"/>
        <w:ind w:firstLine="720"/>
        <w:jc w:val="both"/>
        <w:rPr>
          <w:spacing w:val="-4"/>
        </w:rPr>
      </w:pPr>
      <w:r w:rsidRPr="00175E7E">
        <w:rPr>
          <w:spacing w:val="-4"/>
        </w:rPr>
        <w:t xml:space="preserve">- Đồng thời, để giảm thiểu ô nhiễm bụi do xe vận chuyển mang bùn đất từ công trường, chủ đầu tư sẽ rải đá dăm trong tuyến đường ra vào thuộc khu vực Dự án. </w:t>
      </w:r>
    </w:p>
    <w:p w:rsidR="00831CBD" w:rsidRPr="00175E7E" w:rsidRDefault="00831CBD" w:rsidP="00831CBD">
      <w:pPr>
        <w:spacing w:before="60" w:after="60" w:line="360" w:lineRule="exact"/>
        <w:ind w:firstLine="720"/>
        <w:jc w:val="both"/>
        <w:rPr>
          <w:b/>
        </w:rPr>
      </w:pPr>
      <w:r w:rsidRPr="00175E7E">
        <w:rPr>
          <w:b/>
        </w:rPr>
        <w:t>* Biện pháp giảm thiểu ô nhiễm môi trường không khí phát sinh từ hoạt động thi công xây dựng Dự án</w:t>
      </w:r>
    </w:p>
    <w:p w:rsidR="00831CBD" w:rsidRPr="00175E7E" w:rsidRDefault="00831CBD" w:rsidP="00831CBD">
      <w:pPr>
        <w:spacing w:before="60" w:after="60" w:line="360" w:lineRule="exact"/>
        <w:ind w:firstLine="720"/>
        <w:jc w:val="both"/>
      </w:pPr>
      <w:r w:rsidRPr="00175E7E">
        <w:t>- Tiến hành san lấp mặt bằng theo hình thức cuốn chiếu, san gạt đến đâu thì lu lèn chặt đến đó;</w:t>
      </w:r>
    </w:p>
    <w:p w:rsidR="00831CBD" w:rsidRPr="00175E7E" w:rsidRDefault="00831CBD" w:rsidP="00831CBD">
      <w:pPr>
        <w:spacing w:before="60" w:after="60" w:line="360" w:lineRule="exact"/>
        <w:ind w:firstLine="720"/>
        <w:jc w:val="both"/>
      </w:pPr>
      <w:r w:rsidRPr="00175E7E">
        <w:t>- Thu dọn vệ sinh hàng ngày trên công trường, che phủ các khu vực để nguyên vật liệu xây dựng nhằm hạn chế khả năng bụi phát tán do gió;</w:t>
      </w:r>
    </w:p>
    <w:p w:rsidR="00831CBD" w:rsidRPr="00175E7E" w:rsidRDefault="00831CBD" w:rsidP="00831CBD">
      <w:pPr>
        <w:spacing w:before="60" w:after="60" w:line="360" w:lineRule="exact"/>
        <w:ind w:firstLine="720"/>
        <w:jc w:val="both"/>
      </w:pPr>
      <w:r w:rsidRPr="00175E7E">
        <w:t>- Che chắn những khu vực nhạy cảm của công trình đặc biệt là nhà dân xung quanh dự án bằng tôn cao 2m để hạn chế tác động của bụi;</w:t>
      </w:r>
    </w:p>
    <w:p w:rsidR="00831CBD" w:rsidRPr="00175E7E" w:rsidRDefault="00831CBD" w:rsidP="00831CBD">
      <w:pPr>
        <w:spacing w:before="60" w:after="60" w:line="360" w:lineRule="exact"/>
        <w:ind w:firstLine="720"/>
        <w:jc w:val="both"/>
      </w:pPr>
      <w:r w:rsidRPr="00175E7E">
        <w:lastRenderedPageBreak/>
        <w:t>- Tiến hành phun ẩm khu vực đào đắp vào những ngày thời tiết nắng nóng, khô hanh và có gió lớn cần phun với tần suất 2 – 4 lần/ngày (tùy vào điều kiện thời tiết thực tế);</w:t>
      </w:r>
    </w:p>
    <w:p w:rsidR="00831CBD" w:rsidRPr="00175E7E" w:rsidRDefault="00831CBD" w:rsidP="00831CBD">
      <w:pPr>
        <w:spacing w:before="60" w:after="60" w:line="360" w:lineRule="exact"/>
        <w:ind w:firstLine="720"/>
        <w:jc w:val="both"/>
      </w:pPr>
      <w:r w:rsidRPr="00175E7E">
        <w:t>- Trang bị bảo hộ lao động cho cán bộ, công nhân tham gia thi công trên công trườ</w:t>
      </w:r>
      <w:r w:rsidR="00D5661C" w:rsidRPr="00175E7E">
        <w:t>ng như: k</w:t>
      </w:r>
      <w:r w:rsidRPr="00175E7E">
        <w:t xml:space="preserve">ính bảo vệ mắt, găng tay, áo quần bảo hộ lao động,... </w:t>
      </w:r>
    </w:p>
    <w:p w:rsidR="00831CBD" w:rsidRPr="00175E7E" w:rsidRDefault="00831CBD" w:rsidP="00831CBD">
      <w:pPr>
        <w:spacing w:before="60" w:after="60" w:line="360" w:lineRule="exact"/>
        <w:ind w:firstLine="720"/>
        <w:jc w:val="both"/>
      </w:pPr>
      <w:r w:rsidRPr="00175E7E">
        <w:t>- Bố trí nhân viên quét dọn sạch sẽ các khu vực thi công xây dựng sau khi kết thúc ngày làm việc.</w:t>
      </w:r>
    </w:p>
    <w:p w:rsidR="00831CBD" w:rsidRPr="00175E7E" w:rsidRDefault="00831CBD" w:rsidP="00831CBD">
      <w:pPr>
        <w:spacing w:before="60" w:after="60" w:line="360" w:lineRule="exact"/>
        <w:ind w:firstLine="720"/>
        <w:jc w:val="both"/>
      </w:pPr>
      <w:r w:rsidRPr="00175E7E">
        <w:t>- Chủ đầu tư sẽ lựa chọn nhà thầu thi công đủ năng lực với các phương tiện thi công hiện đại đảm bảo các tiêu chuẩn kỹ thuật, tiêu chuẩn phát thải theo quy định của Quốc gia;</w:t>
      </w:r>
    </w:p>
    <w:p w:rsidR="00831CBD" w:rsidRPr="00175E7E" w:rsidRDefault="00831CBD" w:rsidP="00831CBD">
      <w:pPr>
        <w:spacing w:before="60" w:after="60" w:line="360" w:lineRule="exact"/>
        <w:ind w:firstLine="720"/>
        <w:jc w:val="both"/>
      </w:pPr>
      <w:r w:rsidRPr="00175E7E">
        <w:t>- Các máy móc thi công thường xuyên được bảo dưỡng nhằm tăng hiệu suất hoạt động của máy, giảm thiểu việc tiêu thụ nhiên liệu;</w:t>
      </w:r>
    </w:p>
    <w:p w:rsidR="00831CBD" w:rsidRPr="00175E7E" w:rsidRDefault="00831CBD" w:rsidP="00831CBD">
      <w:pPr>
        <w:spacing w:before="60" w:after="60" w:line="360" w:lineRule="exact"/>
        <w:ind w:firstLine="720"/>
        <w:jc w:val="both"/>
      </w:pPr>
      <w:r w:rsidRPr="00175E7E">
        <w:t>- Không tập trung quá nhiều máy móc ở khoảng cách gần nhau để hạn chế hiện tượng cộng hưởng.</w:t>
      </w:r>
    </w:p>
    <w:p w:rsidR="00831CBD" w:rsidRPr="00175E7E" w:rsidRDefault="00D5661C" w:rsidP="00831CBD">
      <w:pPr>
        <w:spacing w:before="60" w:after="60" w:line="360" w:lineRule="exact"/>
        <w:ind w:firstLine="720"/>
        <w:jc w:val="both"/>
        <w:rPr>
          <w:i/>
        </w:rPr>
      </w:pPr>
      <w:r w:rsidRPr="00175E7E">
        <w:rPr>
          <w:i/>
        </w:rPr>
        <w:t>5</w:t>
      </w:r>
      <w:r w:rsidR="00831CBD" w:rsidRPr="00175E7E">
        <w:rPr>
          <w:i/>
        </w:rPr>
        <w:t>.4.1.3. Biện pháp lưu giữ, xử lý chất thải rắn</w:t>
      </w:r>
    </w:p>
    <w:p w:rsidR="00831CBD" w:rsidRPr="00175E7E" w:rsidRDefault="00831CBD" w:rsidP="00831CBD">
      <w:pPr>
        <w:spacing w:before="60" w:after="60" w:line="360" w:lineRule="exact"/>
        <w:ind w:firstLine="720"/>
        <w:jc w:val="both"/>
      </w:pPr>
      <w:r w:rsidRPr="00175E7E">
        <w:t>- Chất thải rắn sinh hoạt:</w:t>
      </w:r>
    </w:p>
    <w:p w:rsidR="00831CBD" w:rsidRPr="00175E7E" w:rsidRDefault="00831CBD" w:rsidP="00831CBD">
      <w:pPr>
        <w:spacing w:before="60" w:after="60" w:line="360" w:lineRule="exact"/>
        <w:ind w:firstLine="720"/>
        <w:jc w:val="both"/>
        <w:rPr>
          <w:spacing w:val="2"/>
        </w:rPr>
      </w:pPr>
      <w:r w:rsidRPr="00175E7E">
        <w:rPr>
          <w:spacing w:val="2"/>
        </w:rPr>
        <w:t>+ Bố trí các thùng rác ở khu vực lán trạ</w:t>
      </w:r>
      <w:r w:rsidR="001375E2" w:rsidRPr="00175E7E">
        <w:rPr>
          <w:spacing w:val="2"/>
        </w:rPr>
        <w:t>i, h</w:t>
      </w:r>
      <w:r w:rsidRPr="00175E7E">
        <w:rPr>
          <w:spacing w:val="2"/>
        </w:rPr>
        <w:t xml:space="preserve">ợp đồng với </w:t>
      </w:r>
      <w:r w:rsidR="001375E2" w:rsidRPr="00175E7E">
        <w:rPr>
          <w:spacing w:val="2"/>
        </w:rPr>
        <w:t>Ban quản lý các công trình công cộng huyện Bố Trạch</w:t>
      </w:r>
      <w:r w:rsidRPr="00175E7E">
        <w:rPr>
          <w:spacing w:val="2"/>
        </w:rPr>
        <w:t xml:space="preserve"> để thu gom</w:t>
      </w:r>
      <w:r w:rsidR="001375E2" w:rsidRPr="00175E7E">
        <w:rPr>
          <w:spacing w:val="2"/>
        </w:rPr>
        <w:t>, vận chuyển</w:t>
      </w:r>
      <w:r w:rsidRPr="00175E7E">
        <w:rPr>
          <w:spacing w:val="2"/>
        </w:rPr>
        <w:t xml:space="preserve"> và xử lý theo đúng quy định.</w:t>
      </w:r>
    </w:p>
    <w:p w:rsidR="00831CBD" w:rsidRPr="00175E7E" w:rsidRDefault="00831CBD" w:rsidP="00831CBD">
      <w:pPr>
        <w:spacing w:before="60" w:after="60" w:line="360" w:lineRule="exact"/>
        <w:ind w:firstLine="720"/>
        <w:jc w:val="both"/>
      </w:pPr>
      <w:r w:rsidRPr="00175E7E">
        <w:t>+ Đối với nguồn rác thải hữu cơ, là thức ăn thừa, sẽ được thu gom cho các hộ chăn nuôi gia súc trong khu vực.</w:t>
      </w:r>
    </w:p>
    <w:p w:rsidR="00831CBD" w:rsidRPr="00175E7E" w:rsidRDefault="00831CBD" w:rsidP="00831CBD">
      <w:pPr>
        <w:spacing w:before="60" w:after="60" w:line="360" w:lineRule="exact"/>
        <w:ind w:firstLine="720"/>
        <w:jc w:val="both"/>
      </w:pPr>
      <w:r w:rsidRPr="00175E7E">
        <w:t>- Chất thải rắn xây dựng: Các loại tân dụng được thì thu gom và bán lại cho các đơn vị thu mua phế liệu. Các loại không tận dụng được như bao bì,…được thu gom và xử lý như chất thải sinh hoạt thông thường, đổ bỏ tại đúng vị trí quy định.</w:t>
      </w:r>
    </w:p>
    <w:p w:rsidR="00831CBD" w:rsidRPr="00175E7E" w:rsidRDefault="00831CBD" w:rsidP="00831CBD">
      <w:pPr>
        <w:spacing w:before="60" w:after="60" w:line="360" w:lineRule="exact"/>
        <w:ind w:firstLine="720"/>
        <w:jc w:val="both"/>
      </w:pPr>
      <w:r w:rsidRPr="00175E7E">
        <w:t>- Đất bóc hữ</w:t>
      </w:r>
      <w:r w:rsidR="00D5661C" w:rsidRPr="00175E7E">
        <w:t xml:space="preserve">u cơ được tập kết tại các lô đất có mục đích sử dụng là đất công viên cây xanh trong phạm vi dự án, sau đó sử dụng lớp đất mặt </w:t>
      </w:r>
      <w:r w:rsidR="003E457B" w:rsidRPr="00175E7E">
        <w:t>này để trồng cây tại vỉa hè, taluy, giải phân cách đường giao thông..</w:t>
      </w:r>
      <w:r w:rsidRPr="00175E7E">
        <w:t>.</w:t>
      </w:r>
    </w:p>
    <w:p w:rsidR="00831CBD" w:rsidRPr="00175E7E" w:rsidRDefault="00F130EF" w:rsidP="00831CBD">
      <w:pPr>
        <w:spacing w:before="60" w:after="60" w:line="360" w:lineRule="exact"/>
        <w:ind w:firstLine="720"/>
        <w:jc w:val="both"/>
        <w:rPr>
          <w:i/>
        </w:rPr>
      </w:pPr>
      <w:r w:rsidRPr="00175E7E">
        <w:rPr>
          <w:i/>
        </w:rPr>
        <w:t>5</w:t>
      </w:r>
      <w:r w:rsidR="00831CBD" w:rsidRPr="00175E7E">
        <w:rPr>
          <w:i/>
        </w:rPr>
        <w:t>.4.1.4. Về chất thải nguy hại</w:t>
      </w:r>
    </w:p>
    <w:p w:rsidR="00831CBD" w:rsidRPr="00175E7E" w:rsidRDefault="00831CBD" w:rsidP="00831CBD">
      <w:pPr>
        <w:spacing w:before="60" w:after="60" w:line="360" w:lineRule="exact"/>
        <w:ind w:firstLine="720"/>
        <w:jc w:val="both"/>
      </w:pPr>
      <w:r w:rsidRPr="00175E7E">
        <w:t>- Các hoạt động thay dầu, sửa chữa, bảo dưỡng phương tiện, thiết bị thi công ở gara, nhà xưởng chuyên dụng nhằm tránh phát sinh chất thải nguy hại ở khu vục dự án.</w:t>
      </w:r>
    </w:p>
    <w:p w:rsidR="00831CBD" w:rsidRPr="00175E7E" w:rsidRDefault="00831CBD" w:rsidP="00831CBD">
      <w:pPr>
        <w:spacing w:before="60" w:after="60" w:line="360" w:lineRule="exact"/>
        <w:ind w:firstLine="720"/>
        <w:jc w:val="both"/>
      </w:pPr>
      <w:r w:rsidRPr="00175E7E">
        <w:t xml:space="preserve">- Đối với các hóa chất như sơn, chất chống thấm, dầu mỡ,… tiến hành giảm thiểu ngay tại nguồn, cải tiến phương pháp thi công nhằm giảm thiểu tối đa lượng phát sinh. </w:t>
      </w:r>
    </w:p>
    <w:p w:rsidR="00831CBD" w:rsidRPr="00175E7E" w:rsidRDefault="00831CBD" w:rsidP="00831CBD">
      <w:pPr>
        <w:spacing w:before="60" w:after="60" w:line="360" w:lineRule="exact"/>
        <w:ind w:firstLine="720"/>
        <w:jc w:val="both"/>
      </w:pPr>
      <w:r w:rsidRPr="00175E7E">
        <w:t>- Đối với lượng dầu mỡ, giẻ lau phát sinh tại công trường, chủ dự án sẽ bố trí công nhân thu gom giẻ lau, bóng đèn hỏng... vào thùng rác (thể</w:t>
      </w:r>
      <w:r w:rsidR="00DE3EFE" w:rsidRPr="00175E7E">
        <w:t xml:space="preserve"> tích 10</w:t>
      </w:r>
      <w:r w:rsidRPr="00175E7E">
        <w:t xml:space="preserve">0 lít) có nắp đậy, dán nhãn CTNH tại khu vực công trường và liên hệ với đơn vị thu gom để </w:t>
      </w:r>
      <w:r w:rsidRPr="00175E7E">
        <w:lastRenderedPageBreak/>
        <w:t>vận chuyển CTNH đi xử lý theo đúng quy định tại Thông tư 36:2015/BTNMT ngày 30/6/2015 về quản lý CTNH.</w:t>
      </w:r>
    </w:p>
    <w:p w:rsidR="00831CBD" w:rsidRPr="00175E7E" w:rsidRDefault="00F130EF" w:rsidP="00831CBD">
      <w:pPr>
        <w:spacing w:before="60" w:after="60" w:line="360" w:lineRule="exact"/>
        <w:ind w:firstLine="720"/>
        <w:jc w:val="both"/>
        <w:rPr>
          <w:i/>
        </w:rPr>
      </w:pPr>
      <w:r w:rsidRPr="00175E7E">
        <w:rPr>
          <w:i/>
        </w:rPr>
        <w:t>5</w:t>
      </w:r>
      <w:r w:rsidR="00831CBD" w:rsidRPr="00175E7E">
        <w:rPr>
          <w:i/>
        </w:rPr>
        <w:t xml:space="preserve">.4.1.5. Biện pháp giảm thiểu </w:t>
      </w:r>
      <w:r w:rsidR="00DE3EFE" w:rsidRPr="00175E7E">
        <w:rPr>
          <w:i/>
        </w:rPr>
        <w:t>các tác động môi trường khác</w:t>
      </w:r>
    </w:p>
    <w:p w:rsidR="00831CBD" w:rsidRPr="00175E7E" w:rsidRDefault="00831CBD" w:rsidP="00831CBD">
      <w:pPr>
        <w:spacing w:before="60" w:after="60" w:line="360" w:lineRule="exact"/>
        <w:ind w:firstLine="720"/>
        <w:jc w:val="both"/>
        <w:rPr>
          <w:b/>
        </w:rPr>
      </w:pPr>
      <w:r w:rsidRPr="00175E7E">
        <w:rPr>
          <w:b/>
        </w:rPr>
        <w:t>* Biện pháp giảm thiểu tiếng ồn:</w:t>
      </w:r>
    </w:p>
    <w:p w:rsidR="00831CBD" w:rsidRPr="00175E7E" w:rsidRDefault="00831CBD" w:rsidP="00831CBD">
      <w:pPr>
        <w:spacing w:before="60" w:after="60" w:line="360" w:lineRule="exact"/>
        <w:ind w:firstLine="720"/>
        <w:jc w:val="both"/>
      </w:pPr>
      <w:r w:rsidRPr="00175E7E">
        <w:t>- Sử dụng các phương tiện vận chuyển đúng trọng tải, không vận chuyển tập trung để hạn chế cộng hưởng âm;</w:t>
      </w:r>
    </w:p>
    <w:p w:rsidR="00831CBD" w:rsidRPr="00175E7E" w:rsidRDefault="00831CBD" w:rsidP="00831CBD">
      <w:pPr>
        <w:spacing w:before="60" w:after="60" w:line="360" w:lineRule="exact"/>
        <w:ind w:firstLine="720"/>
        <w:jc w:val="both"/>
      </w:pPr>
      <w:r w:rsidRPr="00175E7E">
        <w:t>- Bố trí thời gian vận chuyển nguyên vật liệu hợp lý, không được sử dụng còi hơi khi đi qua khu dân cư;</w:t>
      </w:r>
    </w:p>
    <w:p w:rsidR="00831CBD" w:rsidRPr="00175E7E" w:rsidRDefault="00831CBD" w:rsidP="00831CBD">
      <w:pPr>
        <w:spacing w:before="60" w:after="60" w:line="360" w:lineRule="exact"/>
        <w:ind w:firstLine="720"/>
        <w:jc w:val="both"/>
      </w:pPr>
      <w:r w:rsidRPr="00175E7E">
        <w:t>- Giáo dục lái xe chấp hành quy tắc an toàn giao thông, giảm tốc độ và không kéo còi khi không cần thiết ở các đoạn tuyến đi qua khu dân cư tập trung, nhất là khu vực dân cư trung tâm xã thị trấn Hoàn Lão.</w:t>
      </w:r>
    </w:p>
    <w:p w:rsidR="00831CBD" w:rsidRPr="00175E7E" w:rsidRDefault="00831CBD" w:rsidP="00831CBD">
      <w:pPr>
        <w:spacing w:before="60" w:after="60" w:line="360" w:lineRule="exact"/>
        <w:ind w:firstLine="720"/>
        <w:jc w:val="both"/>
        <w:rPr>
          <w:b/>
        </w:rPr>
      </w:pPr>
      <w:r w:rsidRPr="00175E7E">
        <w:rPr>
          <w:b/>
        </w:rPr>
        <w:t>* Biện pháp giảm thiểu độ rung:</w:t>
      </w:r>
    </w:p>
    <w:p w:rsidR="00831CBD" w:rsidRPr="00175E7E" w:rsidRDefault="00831CBD" w:rsidP="00831CBD">
      <w:pPr>
        <w:spacing w:before="60" w:after="60" w:line="360" w:lineRule="exact"/>
        <w:ind w:firstLine="720"/>
        <w:jc w:val="both"/>
      </w:pPr>
      <w:r w:rsidRPr="00175E7E">
        <w:t xml:space="preserve">- Những máy móc gây ra tiếng ồn và rung lớn sẽ bố trí làm việc vào ban ngày, hạn chế tối đa làm việc từ 23h đêm đến 5h sáng tại các khu vực gần dân cư. </w:t>
      </w:r>
    </w:p>
    <w:p w:rsidR="00831CBD" w:rsidRPr="00175E7E" w:rsidRDefault="00831CBD" w:rsidP="00831CBD">
      <w:pPr>
        <w:spacing w:before="60" w:after="60" w:line="360" w:lineRule="exact"/>
        <w:ind w:firstLine="720"/>
        <w:jc w:val="both"/>
      </w:pPr>
      <w:r w:rsidRPr="00175E7E">
        <w:t>- Tiến hành các hoạt động thi công vào thời gian cho phép. Tránh tình trạng hoạt động trong giờ nghỉ ngơi.</w:t>
      </w:r>
    </w:p>
    <w:p w:rsidR="00831CBD" w:rsidRPr="00175E7E" w:rsidRDefault="00831CBD" w:rsidP="00831CBD">
      <w:pPr>
        <w:spacing w:before="60" w:after="60" w:line="360" w:lineRule="exact"/>
        <w:ind w:firstLine="720"/>
        <w:jc w:val="both"/>
      </w:pPr>
      <w:r w:rsidRPr="00175E7E">
        <w:t>- Ưu tiên sử dụng các máy móc và thiết bị thi công có thiết bị chống ồn và chống rung.</w:t>
      </w:r>
    </w:p>
    <w:p w:rsidR="00831CBD" w:rsidRPr="00175E7E" w:rsidRDefault="00831CBD" w:rsidP="00831CBD">
      <w:pPr>
        <w:spacing w:before="60" w:after="60" w:line="360" w:lineRule="exact"/>
        <w:ind w:firstLine="720"/>
        <w:jc w:val="both"/>
      </w:pPr>
      <w:r w:rsidRPr="00175E7E">
        <w:t>- Thường xuyên bảo dưỡng, thay thế các bộ phận hỏng hóc của thiết bị.</w:t>
      </w:r>
    </w:p>
    <w:p w:rsidR="00DE3EFE" w:rsidRPr="00175E7E" w:rsidRDefault="00DE3EFE" w:rsidP="00DE3EFE">
      <w:pPr>
        <w:tabs>
          <w:tab w:val="left" w:pos="975"/>
        </w:tabs>
        <w:spacing w:before="60" w:after="60" w:line="360" w:lineRule="exact"/>
        <w:ind w:firstLine="720"/>
        <w:jc w:val="both"/>
        <w:rPr>
          <w:rFonts w:eastAsia="Calibri" w:cs="Times New Roman"/>
          <w:b/>
          <w:szCs w:val="28"/>
        </w:rPr>
      </w:pPr>
      <w:r w:rsidRPr="00175E7E">
        <w:rPr>
          <w:rFonts w:eastAsia="Calibri" w:cs="Times New Roman"/>
          <w:b/>
          <w:szCs w:val="28"/>
        </w:rPr>
        <w:t>* Hạn chế các tác động về mặt xã hội</w:t>
      </w:r>
      <w:r w:rsidR="00F130EF" w:rsidRPr="00175E7E">
        <w:rPr>
          <w:rFonts w:eastAsia="Calibri" w:cs="Times New Roman"/>
          <w:b/>
          <w:szCs w:val="28"/>
        </w:rPr>
        <w:t>:</w:t>
      </w:r>
    </w:p>
    <w:p w:rsidR="00DE3EFE" w:rsidRPr="00175E7E" w:rsidRDefault="00DE3EFE" w:rsidP="00DE3EFE">
      <w:pPr>
        <w:tabs>
          <w:tab w:val="left" w:pos="975"/>
        </w:tabs>
        <w:spacing w:before="60" w:after="60" w:line="360" w:lineRule="exact"/>
        <w:ind w:firstLine="720"/>
        <w:jc w:val="both"/>
        <w:rPr>
          <w:rFonts w:eastAsia="Calibri" w:cs="Times New Roman"/>
          <w:szCs w:val="28"/>
        </w:rPr>
      </w:pPr>
      <w:r w:rsidRPr="00175E7E">
        <w:rPr>
          <w:rFonts w:eastAsia="Calibri" w:cs="Times New Roman"/>
          <w:szCs w:val="28"/>
        </w:rPr>
        <w:t>Bộ phận quản lý dự án phối hợp với chính quyền địa phương để thực hiện các biện pháp quản lý cũng như tuyên truyền, giáo dục ý thức cho công nhân nhằm tránh phát sinh mâu thuẫn, đảm bảo an ninh trật tự trong khu vực.</w:t>
      </w:r>
    </w:p>
    <w:p w:rsidR="00DE3EFE" w:rsidRPr="00175E7E" w:rsidRDefault="00DE3EFE" w:rsidP="00DE3EFE">
      <w:pPr>
        <w:tabs>
          <w:tab w:val="left" w:pos="975"/>
        </w:tabs>
        <w:spacing w:before="60" w:after="60" w:line="360" w:lineRule="exact"/>
        <w:ind w:firstLine="720"/>
        <w:jc w:val="both"/>
        <w:rPr>
          <w:rFonts w:eastAsia="Calibri" w:cs="Times New Roman"/>
          <w:b/>
          <w:szCs w:val="28"/>
        </w:rPr>
      </w:pPr>
      <w:r w:rsidRPr="00175E7E">
        <w:rPr>
          <w:rFonts w:eastAsia="Calibri" w:cs="Times New Roman"/>
          <w:b/>
          <w:szCs w:val="28"/>
        </w:rPr>
        <w:t>* Giảm thiểu sự cố tai nạn giao thông</w:t>
      </w:r>
      <w:r w:rsidR="00F130EF" w:rsidRPr="00175E7E">
        <w:rPr>
          <w:rFonts w:eastAsia="Calibri" w:cs="Times New Roman"/>
          <w:b/>
          <w:szCs w:val="28"/>
        </w:rPr>
        <w:t>:</w:t>
      </w:r>
    </w:p>
    <w:p w:rsidR="00DE3EFE" w:rsidRPr="00175E7E" w:rsidRDefault="00DE3EFE" w:rsidP="00DE3EFE">
      <w:pPr>
        <w:tabs>
          <w:tab w:val="left" w:pos="975"/>
        </w:tabs>
        <w:spacing w:before="60" w:after="60" w:line="360" w:lineRule="exact"/>
        <w:ind w:firstLine="720"/>
        <w:jc w:val="both"/>
        <w:rPr>
          <w:rFonts w:eastAsia="Calibri" w:cs="Times New Roman"/>
          <w:szCs w:val="28"/>
        </w:rPr>
      </w:pPr>
      <w:r w:rsidRPr="00175E7E">
        <w:rPr>
          <w:rFonts w:eastAsia="Calibri" w:cs="Times New Roman"/>
          <w:szCs w:val="28"/>
        </w:rPr>
        <w:t>- Bố trí các xe vận chuyển đất, thiết bị máy móc ra vào khu vực Dự án và khu vực đổ đất với mật độ hợp lý, không tập trung quá nhiều cùng một lúc để tránh gây ùn tắc giao thông;</w:t>
      </w:r>
    </w:p>
    <w:p w:rsidR="00DE3EFE" w:rsidRPr="00175E7E" w:rsidRDefault="00DE3EFE" w:rsidP="00DE3EFE">
      <w:pPr>
        <w:tabs>
          <w:tab w:val="left" w:pos="975"/>
        </w:tabs>
        <w:spacing w:before="60" w:after="60" w:line="360" w:lineRule="exact"/>
        <w:ind w:firstLine="720"/>
        <w:jc w:val="both"/>
        <w:rPr>
          <w:rFonts w:eastAsia="Calibri" w:cs="Times New Roman"/>
          <w:spacing w:val="-2"/>
          <w:szCs w:val="28"/>
        </w:rPr>
      </w:pPr>
      <w:r w:rsidRPr="00175E7E">
        <w:rPr>
          <w:rFonts w:eastAsia="Calibri" w:cs="Times New Roman"/>
          <w:spacing w:val="-2"/>
          <w:szCs w:val="28"/>
        </w:rPr>
        <w:t xml:space="preserve">- </w:t>
      </w:r>
      <w:r w:rsidR="00F130EF" w:rsidRPr="00175E7E">
        <w:rPr>
          <w:rFonts w:eastAsia="Calibri" w:cs="Times New Roman"/>
          <w:spacing w:val="-2"/>
          <w:szCs w:val="28"/>
        </w:rPr>
        <w:t>Giáo dục công nhân lái xe tuân thủ đúng tốc độ, không sử dụng rượu bia khi tham gia giao thông</w:t>
      </w:r>
      <w:r w:rsidRPr="00175E7E">
        <w:rPr>
          <w:rFonts w:eastAsia="Calibri" w:cs="Times New Roman"/>
          <w:spacing w:val="-2"/>
          <w:szCs w:val="28"/>
        </w:rPr>
        <w:t>.</w:t>
      </w:r>
    </w:p>
    <w:p w:rsidR="00DE3EFE" w:rsidRPr="00175E7E" w:rsidRDefault="00DE3EFE" w:rsidP="00DE3EFE">
      <w:pPr>
        <w:tabs>
          <w:tab w:val="left" w:pos="975"/>
        </w:tabs>
        <w:spacing w:before="60" w:after="60" w:line="360" w:lineRule="exact"/>
        <w:ind w:firstLine="720"/>
        <w:jc w:val="both"/>
        <w:rPr>
          <w:rFonts w:eastAsia="Calibri" w:cs="Times New Roman"/>
          <w:b/>
          <w:szCs w:val="28"/>
        </w:rPr>
      </w:pPr>
      <w:r w:rsidRPr="00175E7E">
        <w:rPr>
          <w:rFonts w:eastAsia="Calibri" w:cs="Times New Roman"/>
          <w:b/>
          <w:szCs w:val="28"/>
        </w:rPr>
        <w:t>* Giảm thiểu sự cố tai nạn lao động</w:t>
      </w:r>
      <w:r w:rsidR="00F130EF" w:rsidRPr="00175E7E">
        <w:rPr>
          <w:rFonts w:eastAsia="Calibri" w:cs="Times New Roman"/>
          <w:b/>
          <w:szCs w:val="28"/>
        </w:rPr>
        <w:t>:</w:t>
      </w:r>
    </w:p>
    <w:p w:rsidR="00DE3EFE" w:rsidRPr="00175E7E" w:rsidRDefault="00DE3EFE" w:rsidP="00DE3EFE">
      <w:pPr>
        <w:tabs>
          <w:tab w:val="left" w:pos="975"/>
        </w:tabs>
        <w:spacing w:before="60" w:after="60" w:line="360" w:lineRule="exact"/>
        <w:ind w:firstLine="720"/>
        <w:jc w:val="both"/>
        <w:rPr>
          <w:rFonts w:eastAsia="Calibri" w:cs="Times New Roman"/>
          <w:szCs w:val="28"/>
        </w:rPr>
      </w:pPr>
      <w:r w:rsidRPr="00175E7E">
        <w:rPr>
          <w:rFonts w:eastAsia="Calibri" w:cs="Times New Roman"/>
          <w:szCs w:val="28"/>
        </w:rPr>
        <w:t>- Khu vực thực hiện Dự án phải có bảng chỉ dẫn, biển báo rõ ràng theo đúng quy định về an toàn lao động;</w:t>
      </w:r>
    </w:p>
    <w:p w:rsidR="00DE3EFE" w:rsidRPr="00175E7E" w:rsidRDefault="00DE3EFE" w:rsidP="00DE3EFE">
      <w:pPr>
        <w:tabs>
          <w:tab w:val="left" w:pos="975"/>
        </w:tabs>
        <w:spacing w:before="60" w:after="60" w:line="360" w:lineRule="exact"/>
        <w:ind w:firstLine="720"/>
        <w:jc w:val="both"/>
        <w:rPr>
          <w:rFonts w:eastAsia="Calibri" w:cs="Times New Roman"/>
          <w:szCs w:val="28"/>
        </w:rPr>
      </w:pPr>
      <w:r w:rsidRPr="00175E7E">
        <w:rPr>
          <w:rFonts w:eastAsia="Calibri" w:cs="Times New Roman"/>
          <w:szCs w:val="28"/>
        </w:rPr>
        <w:t>- Hạn chế thi công vào những ngày mưa to, gió lớn;</w:t>
      </w:r>
    </w:p>
    <w:p w:rsidR="00DE3EFE" w:rsidRPr="00175E7E" w:rsidRDefault="00DE3EFE" w:rsidP="00DE3EFE">
      <w:pPr>
        <w:tabs>
          <w:tab w:val="left" w:pos="975"/>
        </w:tabs>
        <w:spacing w:before="60" w:after="60" w:line="360" w:lineRule="exact"/>
        <w:ind w:firstLine="720"/>
        <w:jc w:val="both"/>
        <w:rPr>
          <w:rFonts w:eastAsia="Calibri" w:cs="Times New Roman"/>
          <w:szCs w:val="28"/>
        </w:rPr>
      </w:pPr>
      <w:r w:rsidRPr="00175E7E">
        <w:rPr>
          <w:rFonts w:eastAsia="Calibri" w:cs="Times New Roman"/>
          <w:szCs w:val="28"/>
        </w:rPr>
        <w:t>- Trang bị đầy đủ trang thiết bị bảo hộ lao động, thiết bị bảo vệ cho công nhân làm việc tại Dự án;</w:t>
      </w:r>
    </w:p>
    <w:p w:rsidR="00DE3EFE" w:rsidRPr="00175E7E" w:rsidRDefault="00DE3EFE" w:rsidP="00DE3EFE">
      <w:pPr>
        <w:tabs>
          <w:tab w:val="left" w:pos="975"/>
        </w:tabs>
        <w:spacing w:before="60" w:after="60" w:line="360" w:lineRule="exact"/>
        <w:ind w:firstLine="720"/>
        <w:jc w:val="both"/>
        <w:rPr>
          <w:rFonts w:eastAsia="Calibri" w:cs="Times New Roman"/>
          <w:szCs w:val="28"/>
        </w:rPr>
      </w:pPr>
      <w:r w:rsidRPr="00175E7E">
        <w:rPr>
          <w:rFonts w:eastAsia="Calibri" w:cs="Times New Roman"/>
          <w:szCs w:val="28"/>
        </w:rPr>
        <w:t>- Thực hiện tốt các biện pháp giảm thiểu ô nhiễm, tạo môi trường làm việc tốt nhất có thể cho người lao động.</w:t>
      </w:r>
    </w:p>
    <w:p w:rsidR="00DE3EFE" w:rsidRPr="00175E7E" w:rsidRDefault="00DE3EFE" w:rsidP="00DE3EFE">
      <w:pPr>
        <w:tabs>
          <w:tab w:val="left" w:pos="975"/>
        </w:tabs>
        <w:spacing w:before="60" w:after="60" w:line="360" w:lineRule="exact"/>
        <w:ind w:firstLine="720"/>
        <w:jc w:val="both"/>
        <w:rPr>
          <w:rFonts w:eastAsia="Calibri" w:cs="Times New Roman"/>
          <w:b/>
          <w:szCs w:val="28"/>
        </w:rPr>
      </w:pPr>
      <w:r w:rsidRPr="00175E7E">
        <w:rPr>
          <w:rFonts w:eastAsia="Calibri" w:cs="Times New Roman"/>
          <w:b/>
          <w:szCs w:val="28"/>
        </w:rPr>
        <w:lastRenderedPageBreak/>
        <w:t>* Giảm thiểu sự cố bom, mìn</w:t>
      </w:r>
      <w:r w:rsidR="00F130EF" w:rsidRPr="00175E7E">
        <w:rPr>
          <w:rFonts w:eastAsia="Calibri" w:cs="Times New Roman"/>
          <w:b/>
          <w:szCs w:val="28"/>
        </w:rPr>
        <w:t>:</w:t>
      </w:r>
    </w:p>
    <w:p w:rsidR="00DE3EFE" w:rsidRPr="00175E7E" w:rsidRDefault="00DE3EFE" w:rsidP="00DE3EFE">
      <w:pPr>
        <w:tabs>
          <w:tab w:val="left" w:pos="975"/>
        </w:tabs>
        <w:spacing w:before="60" w:after="60" w:line="360" w:lineRule="exact"/>
        <w:ind w:firstLine="720"/>
        <w:jc w:val="both"/>
        <w:rPr>
          <w:rFonts w:eastAsia="Calibri" w:cs="Times New Roman"/>
          <w:szCs w:val="28"/>
        </w:rPr>
      </w:pPr>
      <w:r w:rsidRPr="00175E7E">
        <w:rPr>
          <w:rFonts w:eastAsia="Calibri" w:cs="Times New Roman"/>
          <w:szCs w:val="28"/>
        </w:rPr>
        <w:t xml:space="preserve">- Tiến hành rà phá bom mìn còn sót lại sau chiến tranh trước khi thực hiện thi công công trình Dự án; </w:t>
      </w:r>
    </w:p>
    <w:p w:rsidR="00DE3EFE" w:rsidRPr="00175E7E" w:rsidRDefault="00DE3EFE" w:rsidP="00DE3EFE">
      <w:pPr>
        <w:tabs>
          <w:tab w:val="left" w:pos="975"/>
        </w:tabs>
        <w:spacing w:before="60" w:after="60" w:line="360" w:lineRule="exact"/>
        <w:ind w:firstLine="720"/>
        <w:jc w:val="both"/>
        <w:rPr>
          <w:rFonts w:eastAsia="Calibri" w:cs="Times New Roman"/>
          <w:szCs w:val="28"/>
        </w:rPr>
      </w:pPr>
      <w:r w:rsidRPr="00175E7E">
        <w:rPr>
          <w:rFonts w:eastAsia="Calibri" w:cs="Times New Roman"/>
          <w:szCs w:val="28"/>
        </w:rPr>
        <w:t xml:space="preserve">- Thuê đơn vị có đủ năng lực chuyên môn và được cấp phép về rà phá bom mìn để thực hiện công việc này; </w:t>
      </w:r>
    </w:p>
    <w:p w:rsidR="00DE3EFE" w:rsidRPr="00175E7E" w:rsidRDefault="00DE3EFE" w:rsidP="00DE3EFE">
      <w:pPr>
        <w:tabs>
          <w:tab w:val="left" w:pos="975"/>
        </w:tabs>
        <w:spacing w:before="60" w:after="60" w:line="360" w:lineRule="exact"/>
        <w:ind w:firstLine="720"/>
        <w:jc w:val="both"/>
        <w:rPr>
          <w:rFonts w:eastAsia="Calibri" w:cs="Times New Roman"/>
          <w:szCs w:val="28"/>
        </w:rPr>
      </w:pPr>
      <w:r w:rsidRPr="00175E7E">
        <w:rPr>
          <w:rFonts w:eastAsia="Calibri" w:cs="Times New Roman"/>
          <w:szCs w:val="28"/>
        </w:rPr>
        <w:t>- Chỉ khi nào tiến hành xong công tác rà phá bom mìn mới được thi công các hạng mục hạ tầng kỹ thuật của dự án.</w:t>
      </w:r>
    </w:p>
    <w:p w:rsidR="00831CBD" w:rsidRPr="00175E7E" w:rsidRDefault="00F130EF" w:rsidP="00831CBD">
      <w:pPr>
        <w:spacing w:before="60" w:after="60" w:line="360" w:lineRule="exact"/>
        <w:ind w:firstLine="720"/>
        <w:jc w:val="both"/>
        <w:rPr>
          <w:b/>
          <w:i/>
        </w:rPr>
      </w:pPr>
      <w:r w:rsidRPr="00175E7E">
        <w:rPr>
          <w:b/>
          <w:i/>
        </w:rPr>
        <w:t>5</w:t>
      </w:r>
      <w:r w:rsidR="00831CBD" w:rsidRPr="00175E7E">
        <w:rPr>
          <w:b/>
          <w:i/>
        </w:rPr>
        <w:t>.4.2. Các công trình và biện pháp bảo vệ môi trường trong giai đoạn Dự án đi vào vận hành</w:t>
      </w:r>
    </w:p>
    <w:p w:rsidR="00831CBD" w:rsidRPr="00175E7E" w:rsidRDefault="00F130EF" w:rsidP="00831CBD">
      <w:pPr>
        <w:spacing w:before="60" w:after="60" w:line="360" w:lineRule="exact"/>
        <w:ind w:firstLine="720"/>
        <w:jc w:val="both"/>
        <w:rPr>
          <w:i/>
        </w:rPr>
      </w:pPr>
      <w:r w:rsidRPr="00175E7E">
        <w:rPr>
          <w:i/>
        </w:rPr>
        <w:t>5</w:t>
      </w:r>
      <w:r w:rsidR="00831CBD" w:rsidRPr="00175E7E">
        <w:rPr>
          <w:i/>
        </w:rPr>
        <w:t>.4.2.1. Hệ thống thu gom và xử lý nước thải</w:t>
      </w:r>
    </w:p>
    <w:p w:rsidR="00831CBD" w:rsidRPr="00175E7E" w:rsidRDefault="00831CBD" w:rsidP="00831CBD">
      <w:pPr>
        <w:spacing w:before="60" w:after="60" w:line="360" w:lineRule="exact"/>
        <w:ind w:firstLine="720"/>
        <w:jc w:val="both"/>
      </w:pPr>
      <w:r w:rsidRPr="00175E7E">
        <w:t>- Nước mưa chả</w:t>
      </w:r>
      <w:r w:rsidR="004C7FE4" w:rsidRPr="00175E7E">
        <w:t>y tràn: n</w:t>
      </w:r>
      <w:r w:rsidRPr="00175E7E">
        <w:t>ước mưa chảy tràn trong khu vực dự án cũng được thiết kế tuân thủ theo phương án thoát nước trong đồ án Quy hoạch chi tiết đã được phê duyệt. Trong đó, xây dựng mới hoàn chỉnh hệ thống thoát nước mưa trong khu vực dự án, nước mưa được thu gom thoát riêng độc lập với hệ thống thoát nước thải. Toàn bộ nước mưa khu vực được phân chia thành 02 lưu vực thoát nướ</w:t>
      </w:r>
      <w:r w:rsidR="004C7FE4" w:rsidRPr="00175E7E">
        <w:t>c</w:t>
      </w:r>
      <w:r w:rsidRPr="00175E7E">
        <w:t>:</w:t>
      </w:r>
    </w:p>
    <w:p w:rsidR="004C7FE4" w:rsidRPr="00175E7E" w:rsidRDefault="004C7FE4" w:rsidP="004C7FE4">
      <w:pPr>
        <w:spacing w:after="0" w:line="320" w:lineRule="exact"/>
        <w:ind w:firstLine="680"/>
        <w:jc w:val="both"/>
        <w:rPr>
          <w:rFonts w:eastAsia="Times New Roman" w:cs="Times New Roman"/>
          <w:szCs w:val="28"/>
        </w:rPr>
      </w:pPr>
      <w:r w:rsidRPr="00175E7E">
        <w:rPr>
          <w:rFonts w:eastAsia="Times New Roman" w:cs="Times New Roman"/>
          <w:szCs w:val="28"/>
        </w:rPr>
        <w:t xml:space="preserve">Khu vực 1: gồm các trục đường giao thông ở phía Bắc dự án, tại các khu vực này nước mưa chảy tràn sau khi được thu gom tại các hố ga ở hai bên đường giao thông sẽ được dẫn qua các cống tròn D600; D800; D1000 chạy dọc đường giao thông với độ dốc thiết kế 0,1 - 0,13%  dẫn về kênh nước ở phía Tây dự án cách hiện trạng khoảng 600m bằng đường ống cống D1500.  </w:t>
      </w:r>
    </w:p>
    <w:p w:rsidR="004C7FE4" w:rsidRPr="00175E7E" w:rsidRDefault="004C7FE4" w:rsidP="004C7FE4">
      <w:pPr>
        <w:spacing w:before="60" w:after="60" w:line="360" w:lineRule="exact"/>
        <w:ind w:firstLine="720"/>
        <w:jc w:val="both"/>
        <w:rPr>
          <w:rFonts w:eastAsia="Times New Roman" w:cs="Times New Roman"/>
          <w:szCs w:val="28"/>
        </w:rPr>
      </w:pPr>
      <w:r w:rsidRPr="00175E7E">
        <w:rPr>
          <w:rFonts w:eastAsia="Times New Roman" w:cs="Times New Roman"/>
          <w:szCs w:val="28"/>
        </w:rPr>
        <w:t>Khu vực 2: gồm các khu vực TMDV 1, CVCX 1, CVCX 2, OLK 1, OLK 2, OLK 3, OLK 4, OHH 1, OHH 2, OHH 3, OHH 4, OHH 5, tại các khu vực này nước mưa chảy tràn sau khi được thu gom tại các hố ga ở các khu vực đất ở, đường giao thông sẽ được dẫn qua các cống tròn</w:t>
      </w:r>
      <w:r w:rsidRPr="00175E7E">
        <w:t xml:space="preserve"> </w:t>
      </w:r>
      <w:r w:rsidRPr="00175E7E">
        <w:rPr>
          <w:rFonts w:eastAsia="Times New Roman" w:cs="Times New Roman"/>
          <w:szCs w:val="28"/>
        </w:rPr>
        <w:t>D600; D800; D1000 với độ dốc thiết kế 0,1 -</w:t>
      </w:r>
      <w:r w:rsidR="00812BDC" w:rsidRPr="00175E7E">
        <w:rPr>
          <w:rFonts w:eastAsia="Times New Roman" w:cs="Times New Roman"/>
          <w:szCs w:val="28"/>
        </w:rPr>
        <w:t xml:space="preserve"> 0,85</w:t>
      </w:r>
      <w:r w:rsidRPr="00175E7E">
        <w:rPr>
          <w:rFonts w:eastAsia="Times New Roman" w:cs="Times New Roman"/>
          <w:szCs w:val="28"/>
        </w:rPr>
        <w:t>% để đấu nối với đường ống cống D1500 chảy về kênh nước cách hiện trạng khoảng 720m về phía Tây.</w:t>
      </w:r>
    </w:p>
    <w:p w:rsidR="004C7FE4" w:rsidRPr="00175E7E" w:rsidRDefault="004C7FE4" w:rsidP="004C7FE4">
      <w:pPr>
        <w:spacing w:before="60" w:after="60" w:line="360" w:lineRule="exact"/>
        <w:ind w:firstLine="720"/>
        <w:jc w:val="both"/>
        <w:rPr>
          <w:rFonts w:eastAsia="Times New Roman" w:cs="Times New Roman"/>
          <w:szCs w:val="28"/>
        </w:rPr>
      </w:pPr>
      <w:r w:rsidRPr="00175E7E">
        <w:rPr>
          <w:rFonts w:eastAsia="Times New Roman" w:cs="Times New Roman"/>
          <w:szCs w:val="28"/>
        </w:rPr>
        <w:t xml:space="preserve">- Nước thải sinh hoạt: </w:t>
      </w:r>
      <w:r w:rsidRPr="00175E7E">
        <w:rPr>
          <w:rFonts w:eastAsia="Times New Roman" w:cs="Times New Roman"/>
          <w:szCs w:val="28"/>
          <w:lang w:eastAsia="vi-VN"/>
        </w:rPr>
        <w:t>dự án sẽ lắp đặt các tuyến ống nước thải HDPE D250 tại các hào kỹ thuật R3 sau các dãy nhà và t</w:t>
      </w:r>
      <w:r w:rsidRPr="00175E7E">
        <w:rPr>
          <w:rFonts w:eastAsia="Times New Roman" w:cs="Times New Roman"/>
          <w:szCs w:val="28"/>
          <w:lang w:val="vi-VN" w:eastAsia="vi-VN"/>
        </w:rPr>
        <w:t xml:space="preserve">rung bình khoảng </w:t>
      </w:r>
      <w:r w:rsidRPr="00175E7E">
        <w:rPr>
          <w:rFonts w:eastAsia="Times New Roman" w:cs="Times New Roman"/>
          <w:szCs w:val="28"/>
          <w:lang w:eastAsia="vi-VN"/>
        </w:rPr>
        <w:t>3</w:t>
      </w:r>
      <w:r w:rsidRPr="00175E7E">
        <w:rPr>
          <w:rFonts w:eastAsia="Times New Roman" w:cs="Times New Roman"/>
          <w:szCs w:val="28"/>
          <w:lang w:val="vi-VN" w:eastAsia="vi-VN"/>
        </w:rPr>
        <w:t xml:space="preserve"> nhà (trên 1 dãy) bố trí 1 hố </w:t>
      </w:r>
      <w:r w:rsidRPr="00175E7E">
        <w:rPr>
          <w:rFonts w:eastAsia="Times New Roman" w:cs="Times New Roman"/>
          <w:szCs w:val="28"/>
          <w:lang w:eastAsia="vi-VN"/>
        </w:rPr>
        <w:t>ga để thu gom nước thả</w:t>
      </w:r>
      <w:r w:rsidRPr="00175E7E">
        <w:rPr>
          <w:rFonts w:eastAsia="Times New Roman" w:cs="Times New Roman"/>
          <w:szCs w:val="28"/>
          <w:lang w:val="vi-VN" w:eastAsia="vi-VN"/>
        </w:rPr>
        <w:t>i</w:t>
      </w:r>
      <w:r w:rsidRPr="00175E7E">
        <w:rPr>
          <w:rFonts w:eastAsia="Times New Roman" w:cs="Times New Roman"/>
          <w:szCs w:val="28"/>
          <w:lang w:eastAsia="vi-VN"/>
        </w:rPr>
        <w:t xml:space="preserve"> từ các hộ dân</w:t>
      </w:r>
      <w:r w:rsidRPr="00175E7E">
        <w:rPr>
          <w:rFonts w:eastAsia="Times New Roman" w:cs="Times New Roman"/>
          <w:szCs w:val="28"/>
          <w:lang w:val="vi-VN" w:eastAsia="vi-VN"/>
        </w:rPr>
        <w:t>.</w:t>
      </w:r>
    </w:p>
    <w:p w:rsidR="004C7FE4" w:rsidRPr="00175E7E" w:rsidRDefault="004C7FE4" w:rsidP="004C7FE4">
      <w:pPr>
        <w:spacing w:before="60" w:after="60" w:line="360" w:lineRule="exact"/>
        <w:ind w:firstLine="720"/>
        <w:jc w:val="both"/>
        <w:rPr>
          <w:rFonts w:eastAsia="Times New Roman" w:cs="Times New Roman"/>
          <w:spacing w:val="4"/>
          <w:szCs w:val="28"/>
          <w:lang w:eastAsia="vi-VN"/>
        </w:rPr>
      </w:pPr>
      <w:r w:rsidRPr="00175E7E">
        <w:rPr>
          <w:rFonts w:eastAsia="Times New Roman" w:cs="Times New Roman"/>
          <w:spacing w:val="4"/>
          <w:szCs w:val="28"/>
          <w:lang w:eastAsia="vi-VN"/>
        </w:rPr>
        <w:t>Lắp đặt các tuyến ống HDPE D315 dọc các tuyến đường giao thông để đấu nối với các tuyến ống HDPE D250, sau đó dẫn về hố ga kết nối với đường ống D400 ở phía Nam khu vự dự án tại đường Tỉnh lộ 561 (Nguyễn Văn Linh) để dẫn nước thải về trạm bơm nâng cốt số 2 theo định hướng quy hoạch của thị trấn Hoàn Lão.</w:t>
      </w:r>
    </w:p>
    <w:p w:rsidR="00831CBD" w:rsidRPr="00175E7E" w:rsidRDefault="00F130EF" w:rsidP="00831CBD">
      <w:pPr>
        <w:spacing w:before="60" w:after="60" w:line="360" w:lineRule="exact"/>
        <w:ind w:firstLine="720"/>
        <w:jc w:val="both"/>
        <w:rPr>
          <w:i/>
        </w:rPr>
      </w:pPr>
      <w:r w:rsidRPr="00175E7E">
        <w:rPr>
          <w:i/>
        </w:rPr>
        <w:t>5</w:t>
      </w:r>
      <w:r w:rsidR="00831CBD" w:rsidRPr="00175E7E">
        <w:rPr>
          <w:i/>
        </w:rPr>
        <w:t>.4.2.</w:t>
      </w:r>
      <w:r w:rsidR="002B5CC5" w:rsidRPr="00175E7E">
        <w:rPr>
          <w:i/>
        </w:rPr>
        <w:t>2</w:t>
      </w:r>
      <w:r w:rsidR="00831CBD" w:rsidRPr="00175E7E">
        <w:rPr>
          <w:i/>
        </w:rPr>
        <w:t>. Biện pháp giảm thiểu chất thải rắn</w:t>
      </w:r>
    </w:p>
    <w:p w:rsidR="002B5CC5" w:rsidRPr="00175E7E" w:rsidRDefault="00831CBD" w:rsidP="00831CBD">
      <w:pPr>
        <w:spacing w:before="60" w:after="60" w:line="360" w:lineRule="exact"/>
        <w:ind w:firstLine="720"/>
        <w:jc w:val="both"/>
        <w:rPr>
          <w:spacing w:val="-4"/>
        </w:rPr>
      </w:pPr>
      <w:r w:rsidRPr="00175E7E">
        <w:rPr>
          <w:spacing w:val="-4"/>
        </w:rPr>
        <w:t xml:space="preserve">- Chủ đầu tư sẽ bố trí các thùng rác thể tích 100l với khoảng cách thích hợp trong khu vực dự án để thu gom rác trong khu vực dự án sau đó hợp đồng với </w:t>
      </w:r>
      <w:r w:rsidR="00A32254" w:rsidRPr="00175E7E">
        <w:rPr>
          <w:spacing w:val="-4"/>
        </w:rPr>
        <w:t xml:space="preserve">Ban </w:t>
      </w:r>
      <w:r w:rsidR="00A32254" w:rsidRPr="00175E7E">
        <w:rPr>
          <w:spacing w:val="-4"/>
        </w:rPr>
        <w:lastRenderedPageBreak/>
        <w:t>quản lý các công trình công cộng huyện Bố Trạch</w:t>
      </w:r>
      <w:r w:rsidRPr="00175E7E">
        <w:rPr>
          <w:spacing w:val="-4"/>
        </w:rPr>
        <w:t xml:space="preserve"> để thu gom</w:t>
      </w:r>
      <w:r w:rsidR="00A32254" w:rsidRPr="00175E7E">
        <w:rPr>
          <w:spacing w:val="-4"/>
        </w:rPr>
        <w:t>,</w:t>
      </w:r>
      <w:r w:rsidRPr="00175E7E">
        <w:rPr>
          <w:spacing w:val="-4"/>
        </w:rPr>
        <w:t xml:space="preserve"> xử lý theo quy định</w:t>
      </w:r>
      <w:r w:rsidR="00A32254" w:rsidRPr="00175E7E">
        <w:rPr>
          <w:spacing w:val="-4"/>
        </w:rPr>
        <w:t>,</w:t>
      </w:r>
      <w:r w:rsidRPr="00175E7E">
        <w:rPr>
          <w:spacing w:val="-4"/>
        </w:rPr>
        <w:t xml:space="preserve"> đảm bảo vệ sinh môi trường trong khu vực.</w:t>
      </w:r>
    </w:p>
    <w:p w:rsidR="00831CBD" w:rsidRPr="00175E7E" w:rsidRDefault="00E44795" w:rsidP="00831CBD">
      <w:pPr>
        <w:pStyle w:val="Heading3"/>
      </w:pPr>
      <w:bookmarkStart w:id="24" w:name="_Toc98324815"/>
      <w:r w:rsidRPr="00175E7E">
        <w:t>5.</w:t>
      </w:r>
      <w:r w:rsidR="007B5A03" w:rsidRPr="00175E7E">
        <w:t>5.</w:t>
      </w:r>
      <w:r w:rsidR="00831CBD" w:rsidRPr="00175E7E">
        <w:t xml:space="preserve"> Chương trình quản lý và giám sát môi trường của Dự án</w:t>
      </w:r>
      <w:bookmarkEnd w:id="24"/>
    </w:p>
    <w:p w:rsidR="00E44795" w:rsidRPr="00175E7E" w:rsidRDefault="00E44795" w:rsidP="00E44795">
      <w:pPr>
        <w:spacing w:before="60" w:after="60" w:line="360" w:lineRule="exact"/>
        <w:ind w:firstLine="720"/>
        <w:jc w:val="both"/>
        <w:rPr>
          <w:rFonts w:cs="Times New Roman"/>
        </w:rPr>
      </w:pPr>
      <w:r w:rsidRPr="00175E7E">
        <w:rPr>
          <w:rFonts w:cs="Times New Roman"/>
        </w:rPr>
        <w:t>Công tác giám sát môi trường thực hiện nhằm đảm bảo các biện pháp bảo vệ môi trường để xuất ở trên được thực hiện một cách đầy đủ và có hiệu quả nhằm giảm thiểu đến mức thấp nhất các tác động bất lợi do Dự án mang lại. Dự án tiến hành giám sát trong giai đoạn tiến hành xây dựng dự án.</w:t>
      </w:r>
    </w:p>
    <w:p w:rsidR="00E44795" w:rsidRPr="00175E7E" w:rsidRDefault="00E44795" w:rsidP="00E44795">
      <w:pPr>
        <w:spacing w:before="60" w:after="60" w:line="360" w:lineRule="exact"/>
        <w:ind w:firstLine="720"/>
        <w:rPr>
          <w:rFonts w:cs="Times New Roman"/>
          <w:b/>
          <w:i/>
        </w:rPr>
      </w:pPr>
      <w:r w:rsidRPr="00175E7E">
        <w:rPr>
          <w:rFonts w:cs="Times New Roman"/>
          <w:b/>
          <w:i/>
        </w:rPr>
        <w:t>5.5.1. Giám sát chất lượng môi trường không khí</w:t>
      </w:r>
    </w:p>
    <w:p w:rsidR="00E44795" w:rsidRPr="00175E7E" w:rsidRDefault="00E44795" w:rsidP="00E44795">
      <w:pPr>
        <w:spacing w:before="60" w:after="60" w:line="360" w:lineRule="exact"/>
        <w:ind w:firstLine="720"/>
        <w:rPr>
          <w:rFonts w:eastAsia="Calibri" w:cs="Times New Roman"/>
        </w:rPr>
      </w:pPr>
      <w:r w:rsidRPr="00175E7E">
        <w:rPr>
          <w:rFonts w:eastAsia="Calibri" w:cs="Times New Roman"/>
        </w:rPr>
        <w:t>- Các chỉ tiêu giám sát: Nhiệt độ, NO</w:t>
      </w:r>
      <w:r w:rsidRPr="00175E7E">
        <w:rPr>
          <w:rFonts w:eastAsia="Calibri" w:cs="Times New Roman"/>
          <w:vertAlign w:val="subscript"/>
        </w:rPr>
        <w:t>2</w:t>
      </w:r>
      <w:r w:rsidRPr="00175E7E">
        <w:rPr>
          <w:rFonts w:eastAsia="Calibri" w:cs="Times New Roman"/>
        </w:rPr>
        <w:t>, SO</w:t>
      </w:r>
      <w:r w:rsidRPr="00175E7E">
        <w:rPr>
          <w:rFonts w:eastAsia="Calibri" w:cs="Times New Roman"/>
          <w:vertAlign w:val="subscript"/>
        </w:rPr>
        <w:t>2</w:t>
      </w:r>
      <w:r w:rsidRPr="00175E7E">
        <w:rPr>
          <w:rFonts w:eastAsia="Calibri" w:cs="Times New Roman"/>
        </w:rPr>
        <w:t>, CO, bụi, tiếng ồn, độ rung.</w:t>
      </w:r>
    </w:p>
    <w:p w:rsidR="00E44795" w:rsidRPr="00175E7E" w:rsidRDefault="00E44795" w:rsidP="00E44795">
      <w:pPr>
        <w:spacing w:before="60" w:after="60" w:line="360" w:lineRule="exact"/>
        <w:ind w:firstLine="720"/>
        <w:rPr>
          <w:rFonts w:eastAsia="Calibri" w:cs="Times New Roman"/>
        </w:rPr>
      </w:pPr>
      <w:r w:rsidRPr="00175E7E">
        <w:rPr>
          <w:rFonts w:eastAsia="Calibri" w:cs="Times New Roman"/>
        </w:rPr>
        <w:t>- Vị trí giám sát:</w:t>
      </w:r>
    </w:p>
    <w:p w:rsidR="00E44795" w:rsidRPr="00175E7E" w:rsidRDefault="00E44795" w:rsidP="00E44795">
      <w:pPr>
        <w:widowControl w:val="0"/>
        <w:spacing w:before="60" w:after="60" w:line="380" w:lineRule="exact"/>
        <w:ind w:firstLine="720"/>
        <w:jc w:val="both"/>
        <w:rPr>
          <w:rFonts w:eastAsia="Arial" w:cs="Times New Roman"/>
          <w:bCs/>
          <w:szCs w:val="28"/>
        </w:rPr>
      </w:pPr>
      <w:r w:rsidRPr="00175E7E">
        <w:rPr>
          <w:rFonts w:eastAsia="Times New Roman" w:cs="Times New Roman"/>
          <w:szCs w:val="28"/>
        </w:rPr>
        <w:t xml:space="preserve">+ </w:t>
      </w:r>
      <w:r w:rsidRPr="00175E7E">
        <w:rPr>
          <w:rFonts w:eastAsia="Times New Roman" w:cs="Times New Roman"/>
          <w:szCs w:val="28"/>
          <w:lang w:val="vi-VN"/>
        </w:rPr>
        <w:t>K</w:t>
      </w:r>
      <w:r w:rsidRPr="00175E7E">
        <w:rPr>
          <w:rFonts w:eastAsia="Times New Roman" w:cs="Times New Roman"/>
          <w:szCs w:val="28"/>
          <w:vertAlign w:val="subscript"/>
          <w:lang w:val="vi-VN"/>
        </w:rPr>
        <w:t>1</w:t>
      </w:r>
      <w:r w:rsidRPr="00175E7E">
        <w:rPr>
          <w:rFonts w:eastAsia="Times New Roman" w:cs="Times New Roman"/>
          <w:szCs w:val="28"/>
          <w:lang w:val="vi-VN"/>
        </w:rPr>
        <w:t xml:space="preserve">: Tại </w:t>
      </w:r>
      <w:r w:rsidRPr="00175E7E">
        <w:rPr>
          <w:rFonts w:eastAsia="Times New Roman" w:cs="Times New Roman"/>
          <w:szCs w:val="28"/>
          <w:shd w:val="clear" w:color="auto" w:fill="FFFFFF"/>
          <w:lang w:val="pt-BR"/>
        </w:rPr>
        <w:t>khu vực dân cư thị trấn Hoàn Lão</w:t>
      </w:r>
      <w:r w:rsidRPr="00175E7E">
        <w:rPr>
          <w:rFonts w:eastAsia="Arial" w:cs="Times New Roman"/>
          <w:bCs/>
          <w:szCs w:val="28"/>
          <w:lang w:val="vi-VN"/>
        </w:rPr>
        <w:t>,</w:t>
      </w:r>
      <w:r w:rsidRPr="00175E7E">
        <w:rPr>
          <w:rFonts w:eastAsia="Arial" w:cs="Times New Roman"/>
          <w:bCs/>
          <w:szCs w:val="28"/>
        </w:rPr>
        <w:t xml:space="preserve"> cách khu vực Dự án khoảng 20m</w:t>
      </w:r>
      <w:r w:rsidRPr="00175E7E">
        <w:rPr>
          <w:rFonts w:eastAsia="Arial" w:cs="Times New Roman"/>
          <w:bCs/>
          <w:szCs w:val="28"/>
          <w:lang w:val="vi-VN"/>
        </w:rPr>
        <w:t xml:space="preserve"> </w:t>
      </w:r>
      <w:r w:rsidRPr="00175E7E">
        <w:rPr>
          <w:rFonts w:eastAsia="Arial" w:cs="Times New Roman"/>
          <w:bCs/>
          <w:szCs w:val="28"/>
        </w:rPr>
        <w:t>về phía Nam, có tọa độ địa lý: 17°35'17.02"N 106°31'50.88"E</w:t>
      </w:r>
      <w:r w:rsidR="00306A5D" w:rsidRPr="00175E7E">
        <w:rPr>
          <w:rFonts w:eastAsia="Arial" w:cs="Times New Roman"/>
          <w:bCs/>
          <w:szCs w:val="28"/>
        </w:rPr>
        <w:t>.</w:t>
      </w:r>
    </w:p>
    <w:p w:rsidR="00E44795" w:rsidRPr="00175E7E" w:rsidRDefault="00E44795" w:rsidP="00E44795">
      <w:pPr>
        <w:widowControl w:val="0"/>
        <w:spacing w:before="60" w:after="60" w:line="380" w:lineRule="exact"/>
        <w:ind w:firstLine="720"/>
        <w:jc w:val="both"/>
        <w:rPr>
          <w:rFonts w:eastAsia="Times New Roman" w:cs="Times New Roman"/>
          <w:szCs w:val="28"/>
        </w:rPr>
      </w:pPr>
      <w:r w:rsidRPr="00175E7E">
        <w:rPr>
          <w:rFonts w:eastAsia="Times New Roman" w:cs="Times New Roman"/>
          <w:szCs w:val="28"/>
          <w:lang w:val="pt-BR"/>
        </w:rPr>
        <w:t>+ K</w:t>
      </w:r>
      <w:r w:rsidRPr="00175E7E">
        <w:rPr>
          <w:rFonts w:eastAsia="Times New Roman" w:cs="Times New Roman"/>
          <w:szCs w:val="28"/>
          <w:vertAlign w:val="subscript"/>
          <w:lang w:val="pt-BR"/>
        </w:rPr>
        <w:t>2</w:t>
      </w:r>
      <w:r w:rsidRPr="00175E7E">
        <w:rPr>
          <w:rFonts w:eastAsia="Times New Roman" w:cs="Times New Roman"/>
          <w:szCs w:val="28"/>
          <w:lang w:val="pt-BR"/>
        </w:rPr>
        <w:t>:</w:t>
      </w:r>
      <w:r w:rsidRPr="00175E7E">
        <w:rPr>
          <w:rFonts w:eastAsia="Times New Roman" w:cs="Times New Roman"/>
          <w:szCs w:val="28"/>
          <w:lang w:val="vi-VN"/>
        </w:rPr>
        <w:t xml:space="preserve"> Tại </w:t>
      </w:r>
      <w:r w:rsidRPr="00175E7E">
        <w:rPr>
          <w:rFonts w:eastAsia="Times New Roman" w:cs="Times New Roman"/>
          <w:szCs w:val="28"/>
        </w:rPr>
        <w:t>khu vực trung tâm Dự án có tọa độ địa lý: 17°35'27.55"N 106°31'54.13"E</w:t>
      </w:r>
      <w:r w:rsidR="00306A5D" w:rsidRPr="00175E7E">
        <w:rPr>
          <w:rFonts w:eastAsia="Times New Roman" w:cs="Times New Roman"/>
          <w:szCs w:val="28"/>
        </w:rPr>
        <w:t>.</w:t>
      </w:r>
    </w:p>
    <w:p w:rsidR="00E44795" w:rsidRPr="00175E7E" w:rsidRDefault="00E44795" w:rsidP="00E44795">
      <w:pPr>
        <w:widowControl w:val="0"/>
        <w:spacing w:before="60" w:after="60" w:line="380" w:lineRule="exact"/>
        <w:ind w:firstLine="720"/>
        <w:jc w:val="both"/>
        <w:rPr>
          <w:rFonts w:eastAsia="Times New Roman" w:cs="Times New Roman"/>
          <w:szCs w:val="28"/>
        </w:rPr>
      </w:pPr>
      <w:r w:rsidRPr="00175E7E">
        <w:rPr>
          <w:rFonts w:eastAsia="Times New Roman" w:cs="Times New Roman"/>
          <w:szCs w:val="28"/>
          <w:lang w:val="pt-BR"/>
        </w:rPr>
        <w:t>+ K</w:t>
      </w:r>
      <w:r w:rsidRPr="00175E7E">
        <w:rPr>
          <w:rFonts w:eastAsia="Times New Roman" w:cs="Times New Roman"/>
          <w:szCs w:val="28"/>
          <w:vertAlign w:val="subscript"/>
          <w:lang w:val="pt-BR"/>
        </w:rPr>
        <w:t>3</w:t>
      </w:r>
      <w:r w:rsidRPr="00175E7E">
        <w:rPr>
          <w:rFonts w:eastAsia="Times New Roman" w:cs="Times New Roman"/>
          <w:szCs w:val="28"/>
          <w:lang w:val="pt-BR"/>
        </w:rPr>
        <w:t xml:space="preserve">: </w:t>
      </w:r>
      <w:r w:rsidRPr="00175E7E">
        <w:rPr>
          <w:rFonts w:eastAsia="Times New Roman" w:cs="Times New Roman"/>
          <w:szCs w:val="28"/>
          <w:lang w:val="vi-VN"/>
        </w:rPr>
        <w:t>Tại</w:t>
      </w:r>
      <w:r w:rsidRPr="00175E7E">
        <w:rPr>
          <w:rFonts w:eastAsia="Times New Roman" w:cs="Times New Roman"/>
          <w:szCs w:val="28"/>
        </w:rPr>
        <w:t xml:space="preserve"> đường Quốc lộ 1A phía Đông Dự án</w:t>
      </w:r>
      <w:r w:rsidRPr="00175E7E">
        <w:rPr>
          <w:rFonts w:eastAsia="Times New Roman" w:cs="Times New Roman"/>
          <w:szCs w:val="28"/>
          <w:lang w:val="vi-VN"/>
        </w:rPr>
        <w:t xml:space="preserve"> có tọa độ địa lý: 17°35'32.23"N 106°32'0.60"</w:t>
      </w:r>
      <w:r w:rsidRPr="00175E7E">
        <w:rPr>
          <w:rFonts w:eastAsia="Times New Roman" w:cs="Times New Roman"/>
          <w:szCs w:val="28"/>
        </w:rPr>
        <w:t>E</w:t>
      </w:r>
      <w:r w:rsidR="00306A5D" w:rsidRPr="00175E7E">
        <w:rPr>
          <w:rFonts w:eastAsia="Times New Roman" w:cs="Times New Roman"/>
          <w:szCs w:val="28"/>
        </w:rPr>
        <w:t>.</w:t>
      </w:r>
    </w:p>
    <w:p w:rsidR="00E44795" w:rsidRPr="00175E7E" w:rsidRDefault="00E44795" w:rsidP="00E44795">
      <w:pPr>
        <w:spacing w:before="60" w:after="60" w:line="360" w:lineRule="exact"/>
        <w:ind w:firstLine="720"/>
        <w:jc w:val="both"/>
        <w:rPr>
          <w:rFonts w:eastAsia="Calibri" w:cs="Times New Roman"/>
        </w:rPr>
      </w:pPr>
      <w:r w:rsidRPr="00175E7E">
        <w:rPr>
          <w:rFonts w:eastAsia="Calibri" w:cs="Times New Roman"/>
        </w:rPr>
        <w:t xml:space="preserve">- Tần suất giám sát: 6 tháng/lần, khi có sự cố hoặc theo yêu cầu của cơ quan quản lý Nhà nước về môi trường. </w:t>
      </w:r>
    </w:p>
    <w:p w:rsidR="00E44795" w:rsidRPr="00175E7E" w:rsidRDefault="00E44795" w:rsidP="00E44795">
      <w:pPr>
        <w:spacing w:before="60" w:after="60" w:line="360" w:lineRule="exact"/>
        <w:ind w:firstLine="720"/>
        <w:jc w:val="both"/>
        <w:rPr>
          <w:rFonts w:eastAsia="Calibri" w:cs="Times New Roman"/>
        </w:rPr>
      </w:pPr>
      <w:r w:rsidRPr="00175E7E">
        <w:rPr>
          <w:rFonts w:eastAsia="Calibri" w:cs="Times New Roman"/>
        </w:rPr>
        <w:t xml:space="preserve">- Quy chuẩn áp dụng, bao gồm: </w:t>
      </w:r>
    </w:p>
    <w:p w:rsidR="00E44795" w:rsidRPr="00175E7E" w:rsidRDefault="00E44795" w:rsidP="00E44795">
      <w:pPr>
        <w:spacing w:before="60" w:after="60" w:line="360" w:lineRule="exact"/>
        <w:ind w:firstLine="720"/>
        <w:jc w:val="both"/>
        <w:rPr>
          <w:rFonts w:cs="Times New Roman"/>
        </w:rPr>
      </w:pPr>
      <w:bookmarkStart w:id="25" w:name="_Toc37946017"/>
      <w:r w:rsidRPr="00175E7E">
        <w:rPr>
          <w:rFonts w:cs="Times New Roman"/>
        </w:rPr>
        <w:t>+ QCVN 05:2013/BTNMT - Quy chuẩn kỹ thuật quốc gia về chất lượng không khí xung quanh.</w:t>
      </w:r>
    </w:p>
    <w:p w:rsidR="00E44795" w:rsidRPr="00175E7E" w:rsidRDefault="00E44795" w:rsidP="00E44795">
      <w:pPr>
        <w:spacing w:before="60" w:after="60" w:line="360" w:lineRule="exact"/>
        <w:ind w:firstLine="720"/>
        <w:jc w:val="both"/>
        <w:rPr>
          <w:rFonts w:eastAsia="Times New Roman" w:cs="Times New Roman"/>
          <w:szCs w:val="20"/>
          <w:lang w:val="vi-VN"/>
        </w:rPr>
      </w:pPr>
      <w:r w:rsidRPr="00175E7E">
        <w:rPr>
          <w:rFonts w:eastAsia="Times New Roman" w:cs="Times New Roman"/>
          <w:szCs w:val="20"/>
        </w:rPr>
        <w:t>+</w:t>
      </w:r>
      <w:r w:rsidRPr="00175E7E">
        <w:rPr>
          <w:rFonts w:eastAsia="Times New Roman" w:cs="Times New Roman"/>
          <w:szCs w:val="20"/>
          <w:lang w:val="vi-VN"/>
        </w:rPr>
        <w:t xml:space="preserve"> QCVN 27:2010/BTNMT - Quy chuẩn kỹ thuật quốc gia về độ rung;</w:t>
      </w:r>
    </w:p>
    <w:p w:rsidR="00E44795" w:rsidRPr="00175E7E" w:rsidRDefault="00E44795" w:rsidP="00E44795">
      <w:pPr>
        <w:spacing w:before="60" w:after="60" w:line="360" w:lineRule="exact"/>
        <w:ind w:firstLine="720"/>
        <w:jc w:val="both"/>
        <w:rPr>
          <w:rFonts w:eastAsia="Times New Roman" w:cs="Times New Roman"/>
          <w:szCs w:val="20"/>
          <w:lang w:val="vi-VN"/>
        </w:rPr>
      </w:pPr>
      <w:r w:rsidRPr="00175E7E">
        <w:rPr>
          <w:rFonts w:eastAsia="Times New Roman" w:cs="Times New Roman"/>
          <w:szCs w:val="20"/>
        </w:rPr>
        <w:t>+</w:t>
      </w:r>
      <w:r w:rsidRPr="00175E7E">
        <w:rPr>
          <w:rFonts w:eastAsia="Times New Roman" w:cs="Times New Roman"/>
          <w:szCs w:val="20"/>
          <w:lang w:val="vi-VN"/>
        </w:rPr>
        <w:t xml:space="preserve"> QCVN 02:2019/BYT- Quy chuẩn kỹ thuật quốc gia về bụi - giá trị giới hạn tiếp xúc cho phép bụi tại nơi làm việc;</w:t>
      </w:r>
    </w:p>
    <w:p w:rsidR="00E44795" w:rsidRPr="00175E7E" w:rsidRDefault="00E44795" w:rsidP="00E44795">
      <w:pPr>
        <w:spacing w:before="60" w:after="60" w:line="360" w:lineRule="exact"/>
        <w:ind w:firstLine="720"/>
        <w:jc w:val="both"/>
        <w:rPr>
          <w:rFonts w:eastAsia="Times New Roman" w:cs="Times New Roman"/>
          <w:szCs w:val="20"/>
          <w:lang w:val="vi-VN"/>
        </w:rPr>
      </w:pPr>
      <w:r w:rsidRPr="00175E7E">
        <w:rPr>
          <w:rFonts w:eastAsia="Times New Roman" w:cs="Times New Roman"/>
          <w:szCs w:val="20"/>
        </w:rPr>
        <w:t>+</w:t>
      </w:r>
      <w:r w:rsidRPr="00175E7E">
        <w:rPr>
          <w:rFonts w:eastAsia="Times New Roman" w:cs="Times New Roman"/>
          <w:szCs w:val="20"/>
          <w:lang w:val="vi-VN"/>
        </w:rPr>
        <w:t xml:space="preserve"> QCVN 26:2010/BTNMT- Quy chuẩn kỹ thuật quốc gia về tiếng ồn.</w:t>
      </w:r>
    </w:p>
    <w:p w:rsidR="00E44795" w:rsidRPr="00175E7E" w:rsidRDefault="00E44795" w:rsidP="00E44795">
      <w:pPr>
        <w:spacing w:before="60" w:after="60" w:line="360" w:lineRule="exact"/>
        <w:ind w:firstLine="720"/>
        <w:jc w:val="both"/>
        <w:rPr>
          <w:rFonts w:eastAsia="Times New Roman" w:cs="Times New Roman"/>
          <w:b/>
          <w:i/>
          <w:szCs w:val="20"/>
          <w:lang w:val="vi-VN"/>
        </w:rPr>
      </w:pPr>
      <w:r w:rsidRPr="00175E7E">
        <w:rPr>
          <w:rFonts w:eastAsia="Times New Roman" w:cs="Times New Roman"/>
          <w:b/>
          <w:i/>
          <w:szCs w:val="20"/>
        </w:rPr>
        <w:t>5.5</w:t>
      </w:r>
      <w:r w:rsidRPr="00175E7E">
        <w:rPr>
          <w:rFonts w:eastAsia="Times New Roman" w:cs="Times New Roman"/>
          <w:b/>
          <w:i/>
          <w:szCs w:val="20"/>
          <w:lang w:val="vi-VN"/>
        </w:rPr>
        <w:t>.</w:t>
      </w:r>
      <w:r w:rsidRPr="00175E7E">
        <w:rPr>
          <w:rFonts w:eastAsia="Times New Roman" w:cs="Times New Roman"/>
          <w:b/>
          <w:i/>
          <w:szCs w:val="20"/>
        </w:rPr>
        <w:t>2</w:t>
      </w:r>
      <w:r w:rsidRPr="00175E7E">
        <w:rPr>
          <w:rFonts w:eastAsia="Times New Roman" w:cs="Times New Roman"/>
          <w:b/>
          <w:i/>
          <w:szCs w:val="20"/>
          <w:lang w:val="vi-VN"/>
        </w:rPr>
        <w:t>. Giám sát môi trường nước dưới đất</w:t>
      </w:r>
    </w:p>
    <w:p w:rsidR="00E44795" w:rsidRPr="00175E7E" w:rsidRDefault="00E44795" w:rsidP="00E44795">
      <w:pPr>
        <w:spacing w:before="60" w:after="60" w:line="360" w:lineRule="exact"/>
        <w:ind w:firstLine="720"/>
        <w:jc w:val="both"/>
        <w:rPr>
          <w:rFonts w:eastAsia="Times New Roman" w:cs="Times New Roman"/>
          <w:szCs w:val="28"/>
        </w:rPr>
      </w:pPr>
      <w:r w:rsidRPr="00175E7E">
        <w:rPr>
          <w:rFonts w:eastAsia="Times New Roman" w:cs="Times New Roman"/>
          <w:spacing w:val="-4"/>
          <w:szCs w:val="20"/>
          <w:lang w:val="vi-VN"/>
        </w:rPr>
        <w:t xml:space="preserve">- Các chỉ tiêu giám sát: </w:t>
      </w:r>
      <w:r w:rsidRPr="00175E7E">
        <w:rPr>
          <w:rFonts w:eastAsia="Times New Roman" w:cs="Times New Roman"/>
          <w:szCs w:val="28"/>
        </w:rPr>
        <w:t>pH, Độ cứng, Clorua, Đồng (Cu), NH</w:t>
      </w:r>
      <w:r w:rsidRPr="00175E7E">
        <w:rPr>
          <w:rFonts w:eastAsia="Times New Roman" w:cs="Times New Roman"/>
          <w:szCs w:val="28"/>
          <w:vertAlign w:val="subscript"/>
        </w:rPr>
        <w:t>3</w:t>
      </w:r>
      <w:r w:rsidRPr="00175E7E">
        <w:rPr>
          <w:rFonts w:eastAsia="Times New Roman" w:cs="Times New Roman"/>
          <w:szCs w:val="28"/>
        </w:rPr>
        <w:t xml:space="preserve"> (amoni), Sắt, Coliform.</w:t>
      </w:r>
    </w:p>
    <w:p w:rsidR="00E44795" w:rsidRPr="00175E7E" w:rsidRDefault="00E44795" w:rsidP="00E44795">
      <w:pPr>
        <w:spacing w:before="60" w:after="60" w:line="360" w:lineRule="exact"/>
        <w:ind w:firstLine="720"/>
        <w:jc w:val="both"/>
        <w:rPr>
          <w:rFonts w:eastAsia="Times New Roman" w:cs="Times New Roman"/>
          <w:szCs w:val="20"/>
          <w:lang w:val="vi-VN"/>
        </w:rPr>
      </w:pPr>
      <w:r w:rsidRPr="00175E7E">
        <w:rPr>
          <w:rFonts w:eastAsia="Times New Roman" w:cs="Times New Roman"/>
          <w:szCs w:val="20"/>
          <w:lang w:val="vi-VN"/>
        </w:rPr>
        <w:t xml:space="preserve">- Vị trí giám sát: </w:t>
      </w:r>
    </w:p>
    <w:p w:rsidR="00306A5D" w:rsidRPr="00175E7E" w:rsidRDefault="00306A5D" w:rsidP="00306A5D">
      <w:pPr>
        <w:widowControl w:val="0"/>
        <w:spacing w:before="60" w:after="60" w:line="380" w:lineRule="exact"/>
        <w:ind w:firstLine="720"/>
        <w:jc w:val="both"/>
        <w:rPr>
          <w:rFonts w:eastAsia="Times New Roman" w:cs="Times New Roman"/>
          <w:szCs w:val="28"/>
        </w:rPr>
      </w:pPr>
      <w:r w:rsidRPr="00175E7E">
        <w:rPr>
          <w:rFonts w:eastAsia="Times New Roman" w:cs="Times New Roman"/>
          <w:szCs w:val="28"/>
        </w:rPr>
        <w:t>+ NN: Nước giếng tại hộ gia đình phía Nam Dự án, có tọa độ địa lý 17°35'18.25"N 106°31'53.72"E.</w:t>
      </w:r>
    </w:p>
    <w:p w:rsidR="00E44795" w:rsidRPr="00175E7E" w:rsidRDefault="00E44795" w:rsidP="00E44795">
      <w:pPr>
        <w:spacing w:before="60" w:after="60" w:line="360" w:lineRule="exact"/>
        <w:ind w:firstLine="720"/>
        <w:jc w:val="both"/>
        <w:rPr>
          <w:rFonts w:eastAsia="Times New Roman" w:cs="Times New Roman"/>
          <w:szCs w:val="20"/>
          <w:lang w:val="vi-VN"/>
        </w:rPr>
      </w:pPr>
      <w:r w:rsidRPr="00175E7E">
        <w:rPr>
          <w:rFonts w:eastAsia="Times New Roman" w:cs="Times New Roman"/>
          <w:szCs w:val="20"/>
          <w:lang w:val="vi-VN"/>
        </w:rPr>
        <w:t>- Tần suất giám sát: 06 tháng/lần, khi có sự cố hoặc theo yêu cầu của cơ quan quản lý Nhà nước về môi trường.</w:t>
      </w:r>
    </w:p>
    <w:p w:rsidR="00E44795" w:rsidRPr="00175E7E" w:rsidRDefault="00E44795" w:rsidP="00E44795">
      <w:pPr>
        <w:spacing w:before="60" w:after="60" w:line="360" w:lineRule="exact"/>
        <w:ind w:firstLine="720"/>
        <w:jc w:val="both"/>
        <w:rPr>
          <w:rFonts w:eastAsia="Times New Roman" w:cs="Times New Roman"/>
          <w:szCs w:val="20"/>
          <w:lang w:val="vi-VN"/>
        </w:rPr>
      </w:pPr>
      <w:r w:rsidRPr="00175E7E">
        <w:rPr>
          <w:rFonts w:eastAsia="Times New Roman" w:cs="Times New Roman"/>
          <w:szCs w:val="20"/>
          <w:lang w:val="vi-VN"/>
        </w:rPr>
        <w:t>- Quy chuẩn áp dụng: QCVN 09:2015/ BTNMT: Quy chuẩn kỹ thuật quốc gia về chất lượng nước dưới đất.</w:t>
      </w:r>
    </w:p>
    <w:p w:rsidR="00306A5D" w:rsidRPr="00175E7E" w:rsidRDefault="00306A5D" w:rsidP="00E44795">
      <w:pPr>
        <w:spacing w:before="60" w:after="60" w:line="360" w:lineRule="exact"/>
        <w:ind w:firstLine="720"/>
        <w:jc w:val="both"/>
        <w:rPr>
          <w:rFonts w:eastAsia="Times New Roman" w:cs="Times New Roman"/>
          <w:b/>
          <w:i/>
          <w:szCs w:val="20"/>
        </w:rPr>
      </w:pPr>
      <w:r w:rsidRPr="00175E7E">
        <w:rPr>
          <w:rFonts w:eastAsia="Times New Roman" w:cs="Times New Roman"/>
          <w:b/>
          <w:i/>
          <w:szCs w:val="20"/>
        </w:rPr>
        <w:t>5.5.3. Giám sát môi trường nước mặt</w:t>
      </w:r>
    </w:p>
    <w:p w:rsidR="00306A5D" w:rsidRPr="00175E7E" w:rsidRDefault="00306A5D" w:rsidP="00306A5D">
      <w:pPr>
        <w:widowControl w:val="0"/>
        <w:spacing w:before="60" w:after="60" w:line="380" w:lineRule="exact"/>
        <w:ind w:firstLine="720"/>
        <w:jc w:val="both"/>
        <w:rPr>
          <w:rFonts w:eastAsia="Times New Roman" w:cs="Times New Roman"/>
          <w:szCs w:val="28"/>
        </w:rPr>
      </w:pPr>
      <w:r w:rsidRPr="00175E7E">
        <w:rPr>
          <w:rFonts w:eastAsia="Times New Roman" w:cs="Times New Roman"/>
          <w:spacing w:val="-4"/>
          <w:szCs w:val="20"/>
          <w:lang w:val="vi-VN"/>
        </w:rPr>
        <w:lastRenderedPageBreak/>
        <w:t xml:space="preserve">- Các chỉ tiêu giám sát: </w:t>
      </w:r>
      <w:r w:rsidRPr="00175E7E">
        <w:rPr>
          <w:rFonts w:eastAsia="Times New Roman" w:cs="Times New Roman"/>
          <w:szCs w:val="28"/>
        </w:rPr>
        <w:t>pH, BOD</w:t>
      </w:r>
      <w:r w:rsidRPr="00175E7E">
        <w:rPr>
          <w:rFonts w:eastAsia="Times New Roman" w:cs="Times New Roman"/>
          <w:szCs w:val="28"/>
          <w:vertAlign w:val="subscript"/>
        </w:rPr>
        <w:t>5</w:t>
      </w:r>
      <w:r w:rsidRPr="00175E7E">
        <w:rPr>
          <w:rFonts w:eastAsia="Times New Roman" w:cs="Times New Roman"/>
          <w:szCs w:val="28"/>
        </w:rPr>
        <w:t>, COD, TSS, NH</w:t>
      </w:r>
      <w:r w:rsidRPr="00175E7E">
        <w:rPr>
          <w:rFonts w:eastAsia="Times New Roman" w:cs="Times New Roman"/>
          <w:szCs w:val="28"/>
          <w:vertAlign w:val="subscript"/>
        </w:rPr>
        <w:t>3</w:t>
      </w:r>
      <w:r w:rsidRPr="00175E7E">
        <w:rPr>
          <w:rFonts w:eastAsia="Times New Roman" w:cs="Times New Roman"/>
          <w:szCs w:val="28"/>
        </w:rPr>
        <w:t>, NO</w:t>
      </w:r>
      <w:r w:rsidRPr="00175E7E">
        <w:rPr>
          <w:rFonts w:eastAsia="Times New Roman" w:cs="Times New Roman"/>
          <w:szCs w:val="28"/>
          <w:vertAlign w:val="subscript"/>
        </w:rPr>
        <w:t>3</w:t>
      </w:r>
      <w:r w:rsidRPr="00175E7E">
        <w:rPr>
          <w:rFonts w:eastAsia="Times New Roman" w:cs="Times New Roman"/>
          <w:szCs w:val="28"/>
          <w:vertAlign w:val="superscript"/>
        </w:rPr>
        <w:t>-</w:t>
      </w:r>
      <w:r w:rsidRPr="00175E7E">
        <w:rPr>
          <w:rFonts w:eastAsia="Times New Roman" w:cs="Times New Roman"/>
          <w:szCs w:val="28"/>
        </w:rPr>
        <w:t>, Coliform.</w:t>
      </w:r>
    </w:p>
    <w:p w:rsidR="00306A5D" w:rsidRPr="00175E7E" w:rsidRDefault="00306A5D" w:rsidP="00306A5D">
      <w:pPr>
        <w:spacing w:before="60" w:after="60" w:line="360" w:lineRule="exact"/>
        <w:ind w:firstLine="720"/>
        <w:jc w:val="both"/>
        <w:rPr>
          <w:rFonts w:eastAsia="Times New Roman" w:cs="Times New Roman"/>
          <w:szCs w:val="20"/>
          <w:lang w:val="vi-VN"/>
        </w:rPr>
      </w:pPr>
      <w:r w:rsidRPr="00175E7E">
        <w:rPr>
          <w:rFonts w:eastAsia="Times New Roman" w:cs="Times New Roman"/>
          <w:szCs w:val="20"/>
          <w:lang w:val="vi-VN"/>
        </w:rPr>
        <w:t xml:space="preserve">- Vị trí giám sát: </w:t>
      </w:r>
    </w:p>
    <w:p w:rsidR="00306A5D" w:rsidRPr="00175E7E" w:rsidRDefault="00306A5D" w:rsidP="00306A5D">
      <w:pPr>
        <w:widowControl w:val="0"/>
        <w:spacing w:before="60" w:after="60" w:line="380" w:lineRule="exact"/>
        <w:ind w:firstLine="720"/>
        <w:jc w:val="both"/>
        <w:rPr>
          <w:rFonts w:eastAsia="Times New Roman" w:cs="Times New Roman"/>
          <w:szCs w:val="28"/>
        </w:rPr>
      </w:pPr>
      <w:r w:rsidRPr="00175E7E">
        <w:rPr>
          <w:rFonts w:eastAsia="Times New Roman" w:cs="Times New Roman"/>
          <w:szCs w:val="28"/>
        </w:rPr>
        <w:t>+ NN: Tại mương thủy lợi cách khu vực Dự án khoảng 200m về phía Tây, có tọa độ địa lý 17°35'26.48"N 106°31'44.26"E.</w:t>
      </w:r>
    </w:p>
    <w:p w:rsidR="00306A5D" w:rsidRPr="00175E7E" w:rsidRDefault="00306A5D" w:rsidP="00306A5D">
      <w:pPr>
        <w:spacing w:before="60" w:after="60" w:line="360" w:lineRule="exact"/>
        <w:ind w:firstLine="720"/>
        <w:jc w:val="both"/>
        <w:rPr>
          <w:rFonts w:eastAsia="Times New Roman" w:cs="Times New Roman"/>
          <w:szCs w:val="20"/>
        </w:rPr>
      </w:pPr>
      <w:r w:rsidRPr="00175E7E">
        <w:rPr>
          <w:rFonts w:eastAsia="Times New Roman" w:cs="Times New Roman"/>
          <w:szCs w:val="20"/>
        </w:rPr>
        <w:t>- Tần suất giám sát: 06 tháng/lần, khi có sự cố hoặc theo yêu cầu của cơ quan quản lý Nhà nước về môi trường.</w:t>
      </w:r>
    </w:p>
    <w:p w:rsidR="00306A5D" w:rsidRPr="00175E7E" w:rsidRDefault="00306A5D" w:rsidP="00306A5D">
      <w:pPr>
        <w:spacing w:before="60" w:after="60" w:line="360" w:lineRule="exact"/>
        <w:ind w:firstLine="720"/>
        <w:jc w:val="both"/>
        <w:rPr>
          <w:rFonts w:eastAsia="Times New Roman" w:cs="Times New Roman"/>
          <w:szCs w:val="20"/>
        </w:rPr>
      </w:pPr>
      <w:r w:rsidRPr="00175E7E">
        <w:rPr>
          <w:rFonts w:eastAsia="Times New Roman" w:cs="Times New Roman"/>
          <w:szCs w:val="20"/>
        </w:rPr>
        <w:t>- Quy chuẩn áp dụng: QCVN 08 - MT:2015/BTNMT - Quy chuẩn kỹ thuật Quốc gia về chất lượng nước mặt.</w:t>
      </w:r>
    </w:p>
    <w:p w:rsidR="00E44795" w:rsidRPr="00175E7E" w:rsidRDefault="00E44795" w:rsidP="00E44795">
      <w:pPr>
        <w:spacing w:before="60" w:after="60" w:line="360" w:lineRule="exact"/>
        <w:ind w:firstLine="720"/>
        <w:jc w:val="both"/>
        <w:rPr>
          <w:rFonts w:eastAsia="Times New Roman" w:cs="Times New Roman"/>
          <w:b/>
          <w:i/>
          <w:szCs w:val="24"/>
          <w:lang w:val="cs-CZ"/>
        </w:rPr>
      </w:pPr>
      <w:r w:rsidRPr="00175E7E">
        <w:rPr>
          <w:rFonts w:eastAsia="Times New Roman" w:cs="Times New Roman"/>
          <w:b/>
          <w:i/>
          <w:szCs w:val="24"/>
          <w:lang w:val="cs-CZ"/>
        </w:rPr>
        <w:t>5.5.</w:t>
      </w:r>
      <w:r w:rsidR="007B5A03" w:rsidRPr="00175E7E">
        <w:rPr>
          <w:rFonts w:eastAsia="Times New Roman" w:cs="Times New Roman"/>
          <w:b/>
          <w:i/>
          <w:szCs w:val="24"/>
          <w:lang w:val="cs-CZ"/>
        </w:rPr>
        <w:t>4</w:t>
      </w:r>
      <w:r w:rsidRPr="00175E7E">
        <w:rPr>
          <w:rFonts w:eastAsia="Times New Roman" w:cs="Times New Roman"/>
          <w:b/>
          <w:i/>
          <w:szCs w:val="24"/>
          <w:lang w:val="cs-CZ"/>
        </w:rPr>
        <w:t>. Giám sát công tác thu gom, xử lý chất thải rắn và công tác đảm bảo vệ sinh môi trường tại khu vực thực hiện Dự án</w:t>
      </w:r>
      <w:bookmarkEnd w:id="25"/>
    </w:p>
    <w:p w:rsidR="00E44795" w:rsidRPr="00175E7E" w:rsidRDefault="00E44795" w:rsidP="00E44795">
      <w:pPr>
        <w:spacing w:before="60" w:after="60" w:line="360" w:lineRule="exact"/>
        <w:ind w:firstLine="720"/>
        <w:jc w:val="both"/>
        <w:rPr>
          <w:rFonts w:eastAsia="Times New Roman" w:cs="Times New Roman"/>
          <w:szCs w:val="24"/>
          <w:lang w:val="vi-VN"/>
        </w:rPr>
      </w:pPr>
      <w:bookmarkStart w:id="26" w:name="_Toc37946018"/>
      <w:r w:rsidRPr="00175E7E">
        <w:rPr>
          <w:rFonts w:eastAsia="Times New Roman" w:cs="Times New Roman"/>
          <w:szCs w:val="24"/>
          <w:lang w:val="vi-VN"/>
        </w:rPr>
        <w:t xml:space="preserve">- </w:t>
      </w:r>
      <w:r w:rsidRPr="00175E7E">
        <w:rPr>
          <w:rFonts w:eastAsia="Times New Roman" w:cs="Times New Roman"/>
          <w:szCs w:val="24"/>
        </w:rPr>
        <w:t>Thông số</w:t>
      </w:r>
      <w:r w:rsidRPr="00175E7E">
        <w:rPr>
          <w:rFonts w:eastAsia="Times New Roman" w:cs="Times New Roman"/>
          <w:szCs w:val="24"/>
          <w:lang w:val="vi-VN"/>
        </w:rPr>
        <w:t xml:space="preserve"> giám sát: khối lượng, chủng loại và hóa đơn, chứng từ giao</w:t>
      </w:r>
      <w:r w:rsidRPr="00175E7E">
        <w:rPr>
          <w:rFonts w:eastAsia="Times New Roman" w:cs="Times New Roman"/>
          <w:szCs w:val="24"/>
        </w:rPr>
        <w:t xml:space="preserve"> </w:t>
      </w:r>
      <w:r w:rsidRPr="00175E7E">
        <w:rPr>
          <w:rFonts w:eastAsia="Times New Roman" w:cs="Times New Roman"/>
          <w:szCs w:val="24"/>
          <w:lang w:val="vi-VN"/>
        </w:rPr>
        <w:t xml:space="preserve">nhận chất thải. </w:t>
      </w:r>
    </w:p>
    <w:p w:rsidR="00E44795" w:rsidRPr="00175E7E" w:rsidRDefault="00E44795" w:rsidP="00E44795">
      <w:pPr>
        <w:widowControl w:val="0"/>
        <w:spacing w:before="120" w:after="120" w:line="360" w:lineRule="exact"/>
        <w:ind w:firstLine="720"/>
        <w:jc w:val="both"/>
        <w:rPr>
          <w:rFonts w:cs="Times New Roman"/>
          <w:szCs w:val="28"/>
        </w:rPr>
      </w:pPr>
      <w:r w:rsidRPr="00175E7E">
        <w:rPr>
          <w:rFonts w:eastAsia="Times New Roman" w:cs="Times New Roman"/>
          <w:szCs w:val="24"/>
          <w:lang w:val="vi-VN"/>
        </w:rPr>
        <w:t xml:space="preserve">- Vị trí giám sát: </w:t>
      </w:r>
      <w:r w:rsidRPr="00175E7E">
        <w:rPr>
          <w:rFonts w:cs="Times New Roman"/>
          <w:szCs w:val="28"/>
        </w:rPr>
        <w:t>khu vực lưu giữ chất thải rắn sinh hoạt, chất thải rắn công</w:t>
      </w:r>
      <w:r w:rsidRPr="00175E7E">
        <w:rPr>
          <w:rFonts w:cs="Times New Roman"/>
          <w:szCs w:val="28"/>
        </w:rPr>
        <w:br/>
        <w:t>nghiệp thông thường, chất thải nguy hại.</w:t>
      </w:r>
    </w:p>
    <w:p w:rsidR="00E44795" w:rsidRPr="00175E7E" w:rsidRDefault="00E44795" w:rsidP="00E44795">
      <w:pPr>
        <w:spacing w:before="60" w:after="60" w:line="360" w:lineRule="exact"/>
        <w:ind w:firstLine="720"/>
        <w:jc w:val="both"/>
        <w:rPr>
          <w:rFonts w:eastAsia="Times New Roman" w:cs="Times New Roman"/>
          <w:szCs w:val="20"/>
          <w:lang w:val="vi-VN"/>
        </w:rPr>
      </w:pPr>
      <w:r w:rsidRPr="00175E7E">
        <w:rPr>
          <w:rFonts w:eastAsia="Times New Roman" w:cs="Times New Roman"/>
          <w:szCs w:val="20"/>
          <w:lang w:val="vi-VN"/>
        </w:rPr>
        <w:t xml:space="preserve">- Tần suất giám sát: </w:t>
      </w:r>
      <w:r w:rsidRPr="00175E7E">
        <w:rPr>
          <w:rFonts w:cs="Times New Roman"/>
          <w:szCs w:val="28"/>
        </w:rPr>
        <w:t>thường xuyên và liên tục.</w:t>
      </w:r>
    </w:p>
    <w:p w:rsidR="00E44795" w:rsidRPr="00175E7E" w:rsidRDefault="00E44795" w:rsidP="00E44795">
      <w:pPr>
        <w:spacing w:before="60" w:after="60" w:line="360" w:lineRule="exact"/>
        <w:ind w:firstLine="720"/>
        <w:jc w:val="both"/>
        <w:rPr>
          <w:rFonts w:eastAsia="Times New Roman" w:cs="Times New Roman"/>
          <w:szCs w:val="20"/>
          <w:lang w:val="vi-VN"/>
        </w:rPr>
      </w:pPr>
      <w:r w:rsidRPr="00175E7E">
        <w:rPr>
          <w:rFonts w:cs="Times New Roman"/>
        </w:rPr>
        <w:t>- Quy định áp dụng:</w:t>
      </w:r>
    </w:p>
    <w:p w:rsidR="00E44795" w:rsidRPr="00175E7E" w:rsidRDefault="00E44795" w:rsidP="00E44795">
      <w:pPr>
        <w:spacing w:before="60" w:after="60" w:line="360" w:lineRule="exact"/>
        <w:ind w:firstLine="720"/>
        <w:jc w:val="both"/>
        <w:rPr>
          <w:rFonts w:eastAsia="Times New Roman" w:cs="Times New Roman"/>
          <w:szCs w:val="20"/>
          <w:lang w:val="vi-VN"/>
        </w:rPr>
      </w:pPr>
      <w:r w:rsidRPr="00175E7E">
        <w:rPr>
          <w:rFonts w:eastAsia="Times New Roman" w:cs="Times New Roman"/>
          <w:szCs w:val="20"/>
        </w:rPr>
        <w:t>+</w:t>
      </w:r>
      <w:r w:rsidRPr="00175E7E">
        <w:rPr>
          <w:rFonts w:eastAsia="Times New Roman" w:cs="Times New Roman"/>
          <w:szCs w:val="20"/>
          <w:lang w:val="vi-VN"/>
        </w:rPr>
        <w:t xml:space="preserve"> </w:t>
      </w:r>
      <w:r w:rsidRPr="00175E7E">
        <w:rPr>
          <w:rFonts w:cs="Times New Roman"/>
        </w:rPr>
        <w:t>Nghị định số 38/2015/NĐ-CP ngày 24 tháng 4 năm 2015 của Chính phủ về quản lý chất thải và phế liệu</w:t>
      </w:r>
      <w:r w:rsidRPr="00175E7E">
        <w:rPr>
          <w:rFonts w:eastAsia="Times New Roman" w:cs="Times New Roman"/>
          <w:szCs w:val="20"/>
          <w:lang w:val="vi-VN"/>
        </w:rPr>
        <w:t>;</w:t>
      </w:r>
    </w:p>
    <w:p w:rsidR="00E44795" w:rsidRPr="00175E7E" w:rsidRDefault="007B5A03" w:rsidP="00E44795">
      <w:pPr>
        <w:spacing w:before="60" w:after="60" w:line="360" w:lineRule="exact"/>
        <w:ind w:firstLine="720"/>
        <w:jc w:val="both"/>
        <w:rPr>
          <w:rFonts w:eastAsia="Times New Roman" w:cs="Times New Roman"/>
          <w:szCs w:val="20"/>
          <w:lang w:val="vi-VN"/>
        </w:rPr>
      </w:pPr>
      <w:r w:rsidRPr="00175E7E">
        <w:rPr>
          <w:rFonts w:eastAsia="Times New Roman" w:cs="Times New Roman"/>
          <w:szCs w:val="20"/>
        </w:rPr>
        <w:t>- Nghị định số 08/2022/NĐ-CP ngày 10/01/2022 của Chính phủ Quy định chi tiết một số điều của Luật Bảo vệ môi trường</w:t>
      </w:r>
      <w:r w:rsidR="00E44795" w:rsidRPr="00175E7E">
        <w:rPr>
          <w:rFonts w:eastAsia="Times New Roman" w:cs="Times New Roman"/>
          <w:szCs w:val="20"/>
          <w:lang w:val="vi-VN"/>
        </w:rPr>
        <w:t>;</w:t>
      </w:r>
    </w:p>
    <w:p w:rsidR="00E44795" w:rsidRPr="00175E7E" w:rsidRDefault="00E44795" w:rsidP="00E44795">
      <w:pPr>
        <w:spacing w:before="60" w:after="60" w:line="360" w:lineRule="exact"/>
        <w:ind w:firstLine="720"/>
        <w:jc w:val="both"/>
        <w:rPr>
          <w:rFonts w:eastAsia="Times New Roman" w:cs="Times New Roman"/>
          <w:szCs w:val="20"/>
          <w:lang w:val="vi-VN"/>
        </w:rPr>
      </w:pPr>
      <w:r w:rsidRPr="00175E7E">
        <w:rPr>
          <w:rFonts w:eastAsia="Times New Roman" w:cs="Times New Roman"/>
          <w:szCs w:val="20"/>
        </w:rPr>
        <w:t>+</w:t>
      </w:r>
      <w:r w:rsidRPr="00175E7E">
        <w:rPr>
          <w:rFonts w:eastAsia="Times New Roman" w:cs="Times New Roman"/>
          <w:szCs w:val="20"/>
          <w:lang w:val="vi-VN"/>
        </w:rPr>
        <w:t xml:space="preserve"> </w:t>
      </w:r>
      <w:r w:rsidRPr="00175E7E">
        <w:rPr>
          <w:rFonts w:cs="Times New Roman"/>
        </w:rPr>
        <w:t>Thông tư số 36/2015/TT-BTNMT ngày 30/6/2015 của Bộ Tài nguyên và Môi trường về quản lý chất thải nguy hại và các văn bản pháp luật hiện hành có liên quan</w:t>
      </w:r>
      <w:r w:rsidRPr="00175E7E">
        <w:rPr>
          <w:rFonts w:eastAsia="Times New Roman" w:cs="Times New Roman"/>
          <w:szCs w:val="20"/>
          <w:lang w:val="vi-VN"/>
        </w:rPr>
        <w:t>.</w:t>
      </w:r>
    </w:p>
    <w:p w:rsidR="00E44795" w:rsidRPr="00175E7E" w:rsidRDefault="00E44795" w:rsidP="00E44795">
      <w:pPr>
        <w:spacing w:before="60" w:after="60" w:line="360" w:lineRule="exact"/>
        <w:ind w:firstLine="720"/>
        <w:jc w:val="both"/>
        <w:rPr>
          <w:rFonts w:eastAsia="Times New Roman" w:cs="Times New Roman"/>
          <w:b/>
          <w:i/>
          <w:szCs w:val="24"/>
          <w:lang w:val="cs-CZ"/>
        </w:rPr>
      </w:pPr>
      <w:r w:rsidRPr="00175E7E">
        <w:rPr>
          <w:rFonts w:eastAsia="Times New Roman" w:cs="Times New Roman"/>
          <w:b/>
          <w:i/>
          <w:szCs w:val="24"/>
          <w:lang w:val="cs-CZ"/>
        </w:rPr>
        <w:t>5.5</w:t>
      </w:r>
      <w:r w:rsidR="007B5A03" w:rsidRPr="00175E7E">
        <w:rPr>
          <w:rFonts w:eastAsia="Times New Roman" w:cs="Times New Roman"/>
          <w:b/>
          <w:i/>
          <w:szCs w:val="24"/>
          <w:lang w:val="cs-CZ"/>
        </w:rPr>
        <w:t>.5</w:t>
      </w:r>
      <w:r w:rsidRPr="00175E7E">
        <w:rPr>
          <w:rFonts w:eastAsia="Times New Roman" w:cs="Times New Roman"/>
          <w:b/>
          <w:i/>
          <w:szCs w:val="24"/>
          <w:lang w:val="cs-CZ"/>
        </w:rPr>
        <w:t>. Giám sát các vấn đề môi trường khác</w:t>
      </w:r>
      <w:bookmarkEnd w:id="26"/>
    </w:p>
    <w:p w:rsidR="00E44795" w:rsidRPr="00175E7E" w:rsidRDefault="00E44795" w:rsidP="00E44795">
      <w:pPr>
        <w:widowControl w:val="0"/>
        <w:spacing w:before="60" w:after="60" w:line="360" w:lineRule="exact"/>
        <w:ind w:firstLine="720"/>
        <w:jc w:val="both"/>
        <w:rPr>
          <w:rFonts w:eastAsia="Times New Roman" w:cs="Times New Roman"/>
          <w:szCs w:val="20"/>
          <w:lang w:val="vi-VN"/>
        </w:rPr>
      </w:pPr>
      <w:r w:rsidRPr="00175E7E">
        <w:rPr>
          <w:rFonts w:eastAsia="Times New Roman" w:cs="Times New Roman"/>
          <w:szCs w:val="20"/>
          <w:lang w:val="vi-VN"/>
        </w:rPr>
        <w:t>- Vị trí giám sát: toàn bộ khu vực Dự án và lân cận.</w:t>
      </w:r>
    </w:p>
    <w:p w:rsidR="00E44795" w:rsidRPr="00175E7E" w:rsidRDefault="00E44795" w:rsidP="00E44795">
      <w:pPr>
        <w:widowControl w:val="0"/>
        <w:spacing w:before="60" w:after="60" w:line="360" w:lineRule="exact"/>
        <w:ind w:firstLine="720"/>
        <w:jc w:val="both"/>
        <w:rPr>
          <w:rFonts w:eastAsia="Times New Roman" w:cs="Times New Roman"/>
          <w:szCs w:val="20"/>
          <w:lang w:val="vi-VN"/>
        </w:rPr>
      </w:pPr>
      <w:r w:rsidRPr="00175E7E">
        <w:rPr>
          <w:rFonts w:eastAsia="Times New Roman" w:cs="Times New Roman"/>
          <w:szCs w:val="20"/>
          <w:lang w:val="vi-VN"/>
        </w:rPr>
        <w:t>- Nội dung giám sát: các biện pháp phòng ngừa, giảm thiểu sạt lở, bồi lấp đất theo báo cáo ĐTM được phê duyệt.</w:t>
      </w:r>
    </w:p>
    <w:p w:rsidR="00E44795" w:rsidRPr="00175E7E" w:rsidRDefault="00E44795" w:rsidP="00E44795">
      <w:pPr>
        <w:widowControl w:val="0"/>
        <w:spacing w:before="60" w:after="60" w:line="360" w:lineRule="exact"/>
        <w:ind w:firstLine="720"/>
        <w:jc w:val="both"/>
        <w:rPr>
          <w:rFonts w:eastAsia="Times New Roman" w:cs="Times New Roman"/>
          <w:szCs w:val="20"/>
          <w:lang w:val="vi-VN"/>
        </w:rPr>
      </w:pPr>
      <w:r w:rsidRPr="00175E7E">
        <w:rPr>
          <w:rFonts w:eastAsia="Times New Roman" w:cs="Times New Roman"/>
          <w:szCs w:val="20"/>
          <w:lang w:val="vi-VN"/>
        </w:rPr>
        <w:t>- Tần suất giám sát: thường xuyên, liên tục.</w:t>
      </w:r>
    </w:p>
    <w:p w:rsidR="00E44795" w:rsidRPr="00175E7E" w:rsidRDefault="00E44795" w:rsidP="00E44795">
      <w:pPr>
        <w:spacing w:before="60" w:after="60" w:line="360" w:lineRule="exact"/>
        <w:ind w:firstLine="720"/>
        <w:jc w:val="both"/>
        <w:rPr>
          <w:rFonts w:eastAsia="MS Mincho" w:cs="Times New Roman"/>
          <w:szCs w:val="24"/>
          <w:lang w:val="pl-PL"/>
        </w:rPr>
      </w:pPr>
      <w:r w:rsidRPr="00175E7E">
        <w:rPr>
          <w:rFonts w:eastAsia="MS Mincho" w:cs="Times New Roman"/>
          <w:szCs w:val="24"/>
          <w:lang w:val="pl-PL"/>
        </w:rPr>
        <w:br w:type="page"/>
      </w:r>
    </w:p>
    <w:p w:rsidR="00E96F64" w:rsidRPr="00175E7E" w:rsidRDefault="00E96F64" w:rsidP="00BF4A4C">
      <w:pPr>
        <w:pStyle w:val="Heading1"/>
      </w:pPr>
      <w:bookmarkStart w:id="27" w:name="_Toc98324816"/>
      <w:r w:rsidRPr="00175E7E">
        <w:lastRenderedPageBreak/>
        <w:t>Chương 1</w:t>
      </w:r>
      <w:bookmarkEnd w:id="27"/>
    </w:p>
    <w:p w:rsidR="00E96F64" w:rsidRPr="00175E7E" w:rsidRDefault="00E96F64" w:rsidP="00BF4A4C">
      <w:pPr>
        <w:pStyle w:val="Heading1"/>
      </w:pPr>
      <w:bookmarkStart w:id="28" w:name="_Toc98324817"/>
      <w:r w:rsidRPr="00175E7E">
        <w:t>MÔ TẢ TÓM TẮT DỰ ÁN</w:t>
      </w:r>
      <w:bookmarkEnd w:id="28"/>
    </w:p>
    <w:p w:rsidR="00E96F64" w:rsidRPr="00175E7E" w:rsidRDefault="00E96F64" w:rsidP="00BA7F8B">
      <w:pPr>
        <w:pStyle w:val="Heading2"/>
        <w:spacing w:line="350" w:lineRule="exact"/>
      </w:pPr>
      <w:bookmarkStart w:id="29" w:name="_Toc98324818"/>
      <w:r w:rsidRPr="00175E7E">
        <w:t>1. Tóm tắt dự án</w:t>
      </w:r>
      <w:bookmarkEnd w:id="29"/>
    </w:p>
    <w:p w:rsidR="00E96F64" w:rsidRPr="00175E7E" w:rsidRDefault="00E96F64" w:rsidP="00BA7F8B">
      <w:pPr>
        <w:pStyle w:val="Heading3"/>
        <w:spacing w:line="350" w:lineRule="exact"/>
      </w:pPr>
      <w:bookmarkStart w:id="30" w:name="_Toc98324819"/>
      <w:r w:rsidRPr="00175E7E">
        <w:t>1.1. Thông tin chung về dự án</w:t>
      </w:r>
      <w:bookmarkEnd w:id="30"/>
    </w:p>
    <w:p w:rsidR="00E96F64" w:rsidRPr="00175E7E" w:rsidRDefault="00E96F64" w:rsidP="00BA7F8B">
      <w:pPr>
        <w:spacing w:before="60" w:after="60" w:line="350" w:lineRule="exact"/>
        <w:ind w:firstLine="720"/>
        <w:jc w:val="both"/>
        <w:rPr>
          <w:b/>
          <w:i/>
        </w:rPr>
      </w:pPr>
      <w:r w:rsidRPr="00175E7E">
        <w:rPr>
          <w:b/>
          <w:i/>
        </w:rPr>
        <w:t>1.1.1. Tên dự án</w:t>
      </w:r>
    </w:p>
    <w:p w:rsidR="00D0711D" w:rsidRPr="00175E7E" w:rsidRDefault="00D0711D" w:rsidP="00BA7F8B">
      <w:pPr>
        <w:spacing w:before="60" w:after="60" w:line="350" w:lineRule="exact"/>
        <w:ind w:firstLine="720"/>
        <w:jc w:val="both"/>
      </w:pPr>
      <w:r w:rsidRPr="00175E7E">
        <w:t>Khai thác quỹ đất phát triển kết cấu hạ tầng khu vực phía Bắc Tỉnh lộ 561, đoạn từ Tỉnh lộ 561 đi Ban Chỉ huy Quân sự huyện Bố Trạch.</w:t>
      </w:r>
    </w:p>
    <w:p w:rsidR="00E96F64" w:rsidRPr="00175E7E" w:rsidRDefault="00E96F64" w:rsidP="00BA7F8B">
      <w:pPr>
        <w:pStyle w:val="Heading3"/>
        <w:spacing w:line="350" w:lineRule="exact"/>
      </w:pPr>
      <w:bookmarkStart w:id="31" w:name="_Toc98324820"/>
      <w:r w:rsidRPr="00175E7E">
        <w:t>1.1.2. Chủ dự án</w:t>
      </w:r>
      <w:bookmarkEnd w:id="31"/>
    </w:p>
    <w:p w:rsidR="00E96F64" w:rsidRPr="00175E7E" w:rsidRDefault="00E96F64" w:rsidP="00BA7F8B">
      <w:pPr>
        <w:spacing w:before="60" w:after="60" w:line="350" w:lineRule="exact"/>
        <w:ind w:firstLine="720"/>
        <w:jc w:val="both"/>
      </w:pPr>
      <w:r w:rsidRPr="00175E7E">
        <w:t xml:space="preserve">- Chủ </w:t>
      </w:r>
      <w:r w:rsidR="00CC7F05" w:rsidRPr="00175E7E">
        <w:t>đầu tư</w:t>
      </w:r>
      <w:r w:rsidRPr="00175E7E">
        <w:t xml:space="preserve">: </w:t>
      </w:r>
      <w:r w:rsidR="00CC7F05" w:rsidRPr="00175E7E">
        <w:t>UBND huyện Bố Trạch.</w:t>
      </w:r>
    </w:p>
    <w:p w:rsidR="00E96F64" w:rsidRPr="00175E7E" w:rsidRDefault="00E96F64" w:rsidP="00BA7F8B">
      <w:pPr>
        <w:spacing w:before="60" w:after="60" w:line="350" w:lineRule="exact"/>
        <w:ind w:firstLine="720"/>
        <w:jc w:val="both"/>
        <w:rPr>
          <w:spacing w:val="-4"/>
        </w:rPr>
      </w:pPr>
      <w:r w:rsidRPr="00175E7E">
        <w:rPr>
          <w:spacing w:val="-4"/>
        </w:rPr>
        <w:t xml:space="preserve">- </w:t>
      </w:r>
      <w:r w:rsidR="00CC7F05" w:rsidRPr="00175E7E">
        <w:rPr>
          <w:spacing w:val="-4"/>
        </w:rPr>
        <w:t>Đại diện chủ đầu tư: Ban QLDA Đầu tư và phát triển quỹ đất huyện Bố Trạch.</w:t>
      </w:r>
    </w:p>
    <w:p w:rsidR="00E96F64" w:rsidRPr="00175E7E" w:rsidRDefault="00E96F64" w:rsidP="00BA7F8B">
      <w:pPr>
        <w:spacing w:before="60" w:after="60" w:line="350" w:lineRule="exact"/>
        <w:ind w:firstLine="720"/>
        <w:jc w:val="both"/>
      </w:pPr>
      <w:r w:rsidRPr="00175E7E">
        <w:t>- Địa chỉ: TT Hoàn Lão, huyện Bố Trạch, tỉnh Quảng Bình.</w:t>
      </w:r>
    </w:p>
    <w:p w:rsidR="002A759C" w:rsidRPr="00175E7E" w:rsidRDefault="00003C2B" w:rsidP="00BA7F8B">
      <w:pPr>
        <w:spacing w:before="60" w:after="60" w:line="350" w:lineRule="exact"/>
        <w:ind w:firstLine="720"/>
        <w:jc w:val="both"/>
      </w:pPr>
      <w:r w:rsidRPr="00175E7E">
        <w:t xml:space="preserve">- Tiến độ thực hiện dự án: </w:t>
      </w:r>
      <w:r w:rsidR="00A32254" w:rsidRPr="00175E7E">
        <w:t>2019 - 2022.</w:t>
      </w:r>
    </w:p>
    <w:p w:rsidR="00E96F64" w:rsidRPr="00175E7E" w:rsidRDefault="00E96F64" w:rsidP="00BA7F8B">
      <w:pPr>
        <w:spacing w:before="60" w:after="60" w:line="350" w:lineRule="exact"/>
        <w:ind w:firstLine="720"/>
        <w:jc w:val="both"/>
        <w:rPr>
          <w:b/>
          <w:i/>
        </w:rPr>
      </w:pPr>
      <w:r w:rsidRPr="00175E7E">
        <w:rPr>
          <w:b/>
          <w:i/>
        </w:rPr>
        <w:t>1.1.</w:t>
      </w:r>
      <w:r w:rsidR="00003C2B" w:rsidRPr="00175E7E">
        <w:rPr>
          <w:b/>
          <w:i/>
        </w:rPr>
        <w:t>3</w:t>
      </w:r>
      <w:r w:rsidRPr="00175E7E">
        <w:rPr>
          <w:b/>
          <w:i/>
        </w:rPr>
        <w:t>. Vị trí địa lý</w:t>
      </w:r>
    </w:p>
    <w:p w:rsidR="00E96F64" w:rsidRPr="00175E7E" w:rsidRDefault="00E96F64" w:rsidP="00BA7F8B">
      <w:pPr>
        <w:spacing w:before="60" w:after="60" w:line="350" w:lineRule="exact"/>
        <w:ind w:firstLine="720"/>
        <w:jc w:val="both"/>
      </w:pPr>
      <w:r w:rsidRPr="00175E7E">
        <w:t>Dự án “</w:t>
      </w:r>
      <w:r w:rsidR="00B8197C" w:rsidRPr="00175E7E">
        <w:t>Khai thác quỹ đất phát triển kết cấu hạ tầng khu vực phía Bắc Tỉnh lộ 561, đoạn từ Tỉnh lộ 561 đi Ban Chỉ huy Quân sự huyện Bố Trạch</w:t>
      </w:r>
      <w:r w:rsidRPr="00175E7E">
        <w:t xml:space="preserve">” có tổng diện tích </w:t>
      </w:r>
      <w:r w:rsidR="00B8197C" w:rsidRPr="00175E7E">
        <w:t>nghiên cứu lập quy hoạch là 112.419,3</w:t>
      </w:r>
      <w:r w:rsidRPr="00175E7E">
        <w:t>m</w:t>
      </w:r>
      <w:r w:rsidRPr="00175E7E">
        <w:rPr>
          <w:vertAlign w:val="superscript"/>
        </w:rPr>
        <w:t>2</w:t>
      </w:r>
      <w:r w:rsidRPr="00175E7E">
        <w:t>,</w:t>
      </w:r>
      <w:r w:rsidR="000E42F1" w:rsidRPr="00175E7E">
        <w:t xml:space="preserve"> trong đó diện tích lập quy hoạch để thực hiện dự án là 95.000m</w:t>
      </w:r>
      <w:r w:rsidR="000E42F1" w:rsidRPr="00175E7E">
        <w:rPr>
          <w:vertAlign w:val="superscript"/>
        </w:rPr>
        <w:t>2</w:t>
      </w:r>
      <w:r w:rsidR="000E42F1" w:rsidRPr="00175E7E">
        <w:t>, diện tích ghép nối là 17.419,3m</w:t>
      </w:r>
      <w:r w:rsidR="000E42F1" w:rsidRPr="00175E7E">
        <w:rPr>
          <w:vertAlign w:val="superscript"/>
        </w:rPr>
        <w:t>2</w:t>
      </w:r>
      <w:r w:rsidR="000E42F1" w:rsidRPr="00175E7E">
        <w:t xml:space="preserve"> </w:t>
      </w:r>
      <w:r w:rsidRPr="00175E7E">
        <w:t xml:space="preserve">thuộc </w:t>
      </w:r>
      <w:r w:rsidR="000E42F1" w:rsidRPr="00175E7E">
        <w:t>tiểu khu 10</w:t>
      </w:r>
      <w:r w:rsidRPr="00175E7E">
        <w:t xml:space="preserve">, </w:t>
      </w:r>
      <w:r w:rsidR="000E42F1" w:rsidRPr="00175E7E">
        <w:t>thị trấn Hoàn Lão</w:t>
      </w:r>
      <w:r w:rsidRPr="00175E7E">
        <w:t>, huyện Bố Trạch, tỉnh Quảng Bình. Khu vực dự án có vị trí địa lý như sau:</w:t>
      </w:r>
    </w:p>
    <w:p w:rsidR="000E42F1" w:rsidRPr="00175E7E" w:rsidRDefault="000E42F1" w:rsidP="00BA7F8B">
      <w:pPr>
        <w:spacing w:before="60" w:after="60" w:line="350" w:lineRule="exact"/>
        <w:ind w:firstLine="720"/>
        <w:jc w:val="both"/>
      </w:pPr>
      <w:r w:rsidRPr="00175E7E">
        <w:t>- Phía Bắc giáp đất quy hoạch trung tâm thể dục thể thao, hành chính;</w:t>
      </w:r>
    </w:p>
    <w:p w:rsidR="00BA7F8B" w:rsidRPr="00175E7E" w:rsidRDefault="000E42F1" w:rsidP="00BA7F8B">
      <w:pPr>
        <w:widowControl w:val="0"/>
        <w:spacing w:before="60" w:after="60" w:line="350" w:lineRule="exact"/>
        <w:ind w:firstLine="720"/>
        <w:jc w:val="both"/>
      </w:pPr>
      <w:r w:rsidRPr="00175E7E">
        <w:t>- Phía Tây giáp đất hỗn hợp;</w:t>
      </w:r>
    </w:p>
    <w:p w:rsidR="00BA7F8B" w:rsidRPr="00175E7E" w:rsidRDefault="00BA7F8B" w:rsidP="00BA7F8B">
      <w:pPr>
        <w:keepNext/>
        <w:spacing w:before="60" w:after="60" w:line="350" w:lineRule="exact"/>
        <w:ind w:firstLine="720"/>
        <w:jc w:val="both"/>
      </w:pPr>
      <w:r w:rsidRPr="00175E7E">
        <w:t>- Phía Nam giáp đất ở hiện trạng và đường Tỉnh lộ 561 (Nguyễn Văn Linh);</w:t>
      </w:r>
    </w:p>
    <w:p w:rsidR="00BA7F8B" w:rsidRPr="00175E7E" w:rsidRDefault="002F0579" w:rsidP="002F0579">
      <w:pPr>
        <w:widowControl w:val="0"/>
        <w:spacing w:before="60" w:after="60" w:line="350" w:lineRule="exact"/>
        <w:ind w:firstLine="720"/>
        <w:jc w:val="both"/>
      </w:pPr>
      <w:r w:rsidRPr="00175E7E">
        <w:rPr>
          <w:noProof/>
        </w:rPr>
        <mc:AlternateContent>
          <mc:Choice Requires="wps">
            <w:drawing>
              <wp:anchor distT="0" distB="0" distL="114300" distR="114300" simplePos="0" relativeHeight="251663360" behindDoc="0" locked="0" layoutInCell="1" allowOverlap="1" wp14:anchorId="3D969030" wp14:editId="542664A4">
                <wp:simplePos x="0" y="0"/>
                <wp:positionH relativeFrom="margin">
                  <wp:posOffset>24765</wp:posOffset>
                </wp:positionH>
                <wp:positionV relativeFrom="paragraph">
                  <wp:posOffset>3392805</wp:posOffset>
                </wp:positionV>
                <wp:extent cx="5905500" cy="238125"/>
                <wp:effectExtent l="0" t="0" r="0" b="9525"/>
                <wp:wrapTopAndBottom/>
                <wp:docPr id="15" name="Text Box 15"/>
                <wp:cNvGraphicFramePr/>
                <a:graphic xmlns:a="http://schemas.openxmlformats.org/drawingml/2006/main">
                  <a:graphicData uri="http://schemas.microsoft.com/office/word/2010/wordprocessingShape">
                    <wps:wsp>
                      <wps:cNvSpPr txBox="1"/>
                      <wps:spPr>
                        <a:xfrm>
                          <a:off x="0" y="0"/>
                          <a:ext cx="5905500" cy="238125"/>
                        </a:xfrm>
                        <a:prstGeom prst="rect">
                          <a:avLst/>
                        </a:prstGeom>
                        <a:solidFill>
                          <a:prstClr val="white"/>
                        </a:solidFill>
                        <a:ln>
                          <a:noFill/>
                        </a:ln>
                        <a:effectLst/>
                      </wps:spPr>
                      <wps:txbx>
                        <w:txbxContent>
                          <w:p w:rsidR="00023075" w:rsidRPr="00791D61" w:rsidRDefault="00023075" w:rsidP="00BA7F8B">
                            <w:pPr>
                              <w:pStyle w:val="Caption"/>
                              <w:spacing w:after="0"/>
                              <w:jc w:val="center"/>
                              <w:rPr>
                                <w:rFonts w:eastAsia="Calibri" w:cs="Times New Roman"/>
                                <w:i w:val="0"/>
                                <w:noProof/>
                                <w:color w:val="auto"/>
                                <w:sz w:val="28"/>
                                <w:szCs w:val="28"/>
                              </w:rPr>
                            </w:pPr>
                            <w:bookmarkStart w:id="32" w:name="_Toc98331456"/>
                            <w:r w:rsidRPr="00791D61">
                              <w:rPr>
                                <w:b/>
                                <w:i w:val="0"/>
                                <w:color w:val="auto"/>
                                <w:sz w:val="28"/>
                                <w:szCs w:val="28"/>
                              </w:rPr>
                              <w:t>Hình 1.</w:t>
                            </w:r>
                            <w:r w:rsidRPr="00791D61">
                              <w:rPr>
                                <w:b/>
                                <w:i w:val="0"/>
                                <w:color w:val="auto"/>
                                <w:sz w:val="28"/>
                                <w:szCs w:val="28"/>
                              </w:rPr>
                              <w:fldChar w:fldCharType="begin"/>
                            </w:r>
                            <w:r w:rsidRPr="00791D61">
                              <w:rPr>
                                <w:b/>
                                <w:i w:val="0"/>
                                <w:color w:val="auto"/>
                                <w:sz w:val="28"/>
                                <w:szCs w:val="28"/>
                              </w:rPr>
                              <w:instrText xml:space="preserve"> SEQ Hình_1. \* ARABIC </w:instrText>
                            </w:r>
                            <w:r w:rsidRPr="00791D61">
                              <w:rPr>
                                <w:b/>
                                <w:i w:val="0"/>
                                <w:color w:val="auto"/>
                                <w:sz w:val="28"/>
                                <w:szCs w:val="28"/>
                              </w:rPr>
                              <w:fldChar w:fldCharType="separate"/>
                            </w:r>
                            <w:r w:rsidR="003545E2">
                              <w:rPr>
                                <w:b/>
                                <w:i w:val="0"/>
                                <w:noProof/>
                                <w:color w:val="auto"/>
                                <w:sz w:val="28"/>
                                <w:szCs w:val="28"/>
                              </w:rPr>
                              <w:t>1</w:t>
                            </w:r>
                            <w:r w:rsidRPr="00791D61">
                              <w:rPr>
                                <w:b/>
                                <w:i w:val="0"/>
                                <w:color w:val="auto"/>
                                <w:sz w:val="28"/>
                                <w:szCs w:val="28"/>
                              </w:rPr>
                              <w:fldChar w:fldCharType="end"/>
                            </w:r>
                            <w:r w:rsidRPr="00791D61">
                              <w:rPr>
                                <w:b/>
                                <w:i w:val="0"/>
                                <w:color w:val="auto"/>
                                <w:sz w:val="28"/>
                                <w:szCs w:val="28"/>
                              </w:rPr>
                              <w:t>.</w:t>
                            </w:r>
                            <w:r w:rsidRPr="00791D61">
                              <w:rPr>
                                <w:i w:val="0"/>
                                <w:color w:val="auto"/>
                                <w:sz w:val="28"/>
                                <w:szCs w:val="28"/>
                              </w:rPr>
                              <w:t xml:space="preserve"> Vị trí khu vực thực hiện Dự án</w:t>
                            </w:r>
                            <w:bookmarkEnd w:id="32"/>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969030" id="_x0000_t202" coordsize="21600,21600" o:spt="202" path="m,l,21600r21600,l21600,xe">
                <v:stroke joinstyle="miter"/>
                <v:path gradientshapeok="t" o:connecttype="rect"/>
              </v:shapetype>
              <v:shape id="Text Box 15" o:spid="_x0000_s1026" type="#_x0000_t202" style="position:absolute;left:0;text-align:left;margin-left:1.95pt;margin-top:267.15pt;width:465pt;height:18.7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" stroked="f">
                <v:textbox inset="0,0,0,0">
                  <w:txbxContent>
                    <w:p w:rsidR="00023075" w:rsidRPr="00791D61" w:rsidRDefault="00023075" w:rsidP="00BA7F8B">
                      <w:pPr>
                        <w:pStyle w:val="Caption"/>
                        <w:spacing w:after="0"/>
                        <w:jc w:val="center"/>
                        <w:rPr>
                          <w:rFonts w:eastAsia="Calibri" w:cs="Times New Roman"/>
                          <w:i w:val="0"/>
                          <w:noProof/>
                          <w:color w:val="auto"/>
                          <w:sz w:val="28"/>
                          <w:szCs w:val="28"/>
                        </w:rPr>
                      </w:pPr>
                      <w:bookmarkStart w:id="33" w:name="_Toc98331456"/>
                      <w:r w:rsidRPr="00791D61">
                        <w:rPr>
                          <w:b/>
                          <w:i w:val="0"/>
                          <w:color w:val="auto"/>
                          <w:sz w:val="28"/>
                          <w:szCs w:val="28"/>
                        </w:rPr>
                        <w:t>Hình 1.</w:t>
                      </w:r>
                      <w:r w:rsidRPr="00791D61">
                        <w:rPr>
                          <w:b/>
                          <w:i w:val="0"/>
                          <w:color w:val="auto"/>
                          <w:sz w:val="28"/>
                          <w:szCs w:val="28"/>
                        </w:rPr>
                        <w:fldChar w:fldCharType="begin"/>
                      </w:r>
                      <w:r w:rsidRPr="00791D61">
                        <w:rPr>
                          <w:b/>
                          <w:i w:val="0"/>
                          <w:color w:val="auto"/>
                          <w:sz w:val="28"/>
                          <w:szCs w:val="28"/>
                        </w:rPr>
                        <w:instrText xml:space="preserve"> SEQ Hình_1. \* ARABIC </w:instrText>
                      </w:r>
                      <w:r w:rsidRPr="00791D61">
                        <w:rPr>
                          <w:b/>
                          <w:i w:val="0"/>
                          <w:color w:val="auto"/>
                          <w:sz w:val="28"/>
                          <w:szCs w:val="28"/>
                        </w:rPr>
                        <w:fldChar w:fldCharType="separate"/>
                      </w:r>
                      <w:r w:rsidR="003545E2">
                        <w:rPr>
                          <w:b/>
                          <w:i w:val="0"/>
                          <w:noProof/>
                          <w:color w:val="auto"/>
                          <w:sz w:val="28"/>
                          <w:szCs w:val="28"/>
                        </w:rPr>
                        <w:t>1</w:t>
                      </w:r>
                      <w:r w:rsidRPr="00791D61">
                        <w:rPr>
                          <w:b/>
                          <w:i w:val="0"/>
                          <w:color w:val="auto"/>
                          <w:sz w:val="28"/>
                          <w:szCs w:val="28"/>
                        </w:rPr>
                        <w:fldChar w:fldCharType="end"/>
                      </w:r>
                      <w:r w:rsidRPr="00791D61">
                        <w:rPr>
                          <w:b/>
                          <w:i w:val="0"/>
                          <w:color w:val="auto"/>
                          <w:sz w:val="28"/>
                          <w:szCs w:val="28"/>
                        </w:rPr>
                        <w:t>.</w:t>
                      </w:r>
                      <w:r w:rsidRPr="00791D61">
                        <w:rPr>
                          <w:i w:val="0"/>
                          <w:color w:val="auto"/>
                          <w:sz w:val="28"/>
                          <w:szCs w:val="28"/>
                        </w:rPr>
                        <w:t xml:space="preserve"> Vị trí khu vực thực hiện Dự án</w:t>
                      </w:r>
                      <w:bookmarkEnd w:id="33"/>
                    </w:p>
                  </w:txbxContent>
                </v:textbox>
                <w10:wrap type="topAndBottom" anchorx="margin"/>
              </v:shape>
            </w:pict>
          </mc:Fallback>
        </mc:AlternateContent>
      </w:r>
      <w:r w:rsidR="00BA7F8B" w:rsidRPr="00175E7E">
        <w:rPr>
          <w:rFonts w:eastAsia="Calibri" w:cs="Times New Roman"/>
          <w:noProof/>
          <w:szCs w:val="28"/>
        </w:rPr>
        <mc:AlternateContent>
          <mc:Choice Requires="wpg">
            <w:drawing>
              <wp:anchor distT="0" distB="0" distL="114300" distR="114300" simplePos="0" relativeHeight="251667456" behindDoc="0" locked="0" layoutInCell="1" allowOverlap="1" wp14:anchorId="5FEFD44C" wp14:editId="0EB056F5">
                <wp:simplePos x="0" y="0"/>
                <wp:positionH relativeFrom="column">
                  <wp:posOffset>5715</wp:posOffset>
                </wp:positionH>
                <wp:positionV relativeFrom="paragraph">
                  <wp:posOffset>290195</wp:posOffset>
                </wp:positionV>
                <wp:extent cx="5895975" cy="3095625"/>
                <wp:effectExtent l="0" t="0" r="9525" b="9525"/>
                <wp:wrapTopAndBottom/>
                <wp:docPr id="9" name="Group 9"/>
                <wp:cNvGraphicFramePr/>
                <a:graphic xmlns:a="http://schemas.openxmlformats.org/drawingml/2006/main">
                  <a:graphicData uri="http://schemas.microsoft.com/office/word/2010/wordprocessingGroup">
                    <wpg:wgp>
                      <wpg:cNvGrpSpPr/>
                      <wpg:grpSpPr>
                        <a:xfrm>
                          <a:off x="0" y="0"/>
                          <a:ext cx="5895975" cy="3095625"/>
                          <a:chOff x="0" y="0"/>
                          <a:chExt cx="6292215" cy="3400425"/>
                        </a:xfrm>
                      </wpg:grpSpPr>
                      <pic:pic xmlns:pic="http://schemas.openxmlformats.org/drawingml/2006/picture">
                        <pic:nvPicPr>
                          <pic:cNvPr id="10" name="Picture 10"/>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6292215" cy="3400425"/>
                          </a:xfrm>
                          <a:prstGeom prst="rect">
                            <a:avLst/>
                          </a:prstGeom>
                        </pic:spPr>
                      </pic:pic>
                      <wps:wsp>
                        <wps:cNvPr id="11" name="Speech Bubble: Rectangle with Corners Rounded 4"/>
                        <wps:cNvSpPr/>
                        <wps:spPr>
                          <a:xfrm>
                            <a:off x="1311302" y="1114425"/>
                            <a:ext cx="1317598" cy="434076"/>
                          </a:xfrm>
                          <a:prstGeom prst="wedgeRoundRectCallout">
                            <a:avLst>
                              <a:gd name="adj1" fmla="val 58156"/>
                              <a:gd name="adj2" fmla="val 20579"/>
                              <a:gd name="adj3" fmla="val 16667"/>
                            </a:avLst>
                          </a:prstGeom>
                          <a:solidFill>
                            <a:sysClr val="window" lastClr="FFFFFF"/>
                          </a:solidFill>
                          <a:ln w="3175" cap="flat" cmpd="sng" algn="ctr">
                            <a:solidFill>
                              <a:sysClr val="windowText" lastClr="000000"/>
                            </a:solidFill>
                            <a:prstDash val="solid"/>
                          </a:ln>
                          <a:effectLst/>
                        </wps:spPr>
                        <wps:txbx>
                          <w:txbxContent>
                            <w:p w:rsidR="00023075" w:rsidRPr="000E42F1" w:rsidRDefault="00023075" w:rsidP="00BA7F8B">
                              <w:pPr>
                                <w:spacing w:after="0" w:line="240" w:lineRule="auto"/>
                                <w:jc w:val="center"/>
                                <w:rPr>
                                  <w:rFonts w:cs="Times New Roman"/>
                                  <w:color w:val="000000"/>
                                  <w:sz w:val="18"/>
                                  <w:szCs w:val="18"/>
                                </w:rPr>
                              </w:pPr>
                              <w:r w:rsidRPr="000E42F1">
                                <w:rPr>
                                  <w:rFonts w:cs="Times New Roman"/>
                                  <w:color w:val="000000"/>
                                  <w:sz w:val="18"/>
                                  <w:szCs w:val="18"/>
                                </w:rPr>
                                <w:t xml:space="preserve">Vị trí dự án </w:t>
                              </w:r>
                            </w:p>
                            <w:p w:rsidR="00023075" w:rsidRPr="000E42F1" w:rsidRDefault="00023075" w:rsidP="00BA7F8B">
                              <w:pPr>
                                <w:spacing w:after="0" w:line="240" w:lineRule="auto"/>
                                <w:jc w:val="center"/>
                                <w:rPr>
                                  <w:rFonts w:cs="Times New Roman"/>
                                  <w:color w:val="000000"/>
                                  <w:sz w:val="18"/>
                                  <w:szCs w:val="18"/>
                                </w:rPr>
                              </w:pPr>
                              <w:r w:rsidRPr="000E42F1">
                                <w:rPr>
                                  <w:rFonts w:cs="Times New Roman"/>
                                  <w:color w:val="000000"/>
                                  <w:sz w:val="18"/>
                                  <w:szCs w:val="18"/>
                                </w:rPr>
                                <w:t>Diện tích</w:t>
                              </w:r>
                              <w:r>
                                <w:rPr>
                                  <w:rFonts w:cs="Times New Roman"/>
                                  <w:sz w:val="18"/>
                                  <w:szCs w:val="18"/>
                                </w:rPr>
                                <w:t>: 9</w:t>
                              </w:r>
                              <w:r w:rsidRPr="002A19BD">
                                <w:rPr>
                                  <w:rFonts w:cs="Times New Roman"/>
                                  <w:sz w:val="18"/>
                                  <w:szCs w:val="18"/>
                                </w:rPr>
                                <w:t>5.000m</w:t>
                              </w:r>
                              <w:r w:rsidRPr="002A19BD">
                                <w:rPr>
                                  <w:rFonts w:cs="Times New Roman"/>
                                  <w:sz w:val="18"/>
                                  <w:szCs w:val="18"/>
                                  <w:vertAlign w:val="superscript"/>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Speech Bubble: Rectangle with Corners Rounded 4"/>
                        <wps:cNvSpPr/>
                        <wps:spPr>
                          <a:xfrm>
                            <a:off x="2257425" y="2533650"/>
                            <a:ext cx="819150" cy="304800"/>
                          </a:xfrm>
                          <a:prstGeom prst="wedgeRoundRectCallout">
                            <a:avLst>
                              <a:gd name="adj1" fmla="val 54798"/>
                              <a:gd name="adj2" fmla="val -126296"/>
                              <a:gd name="adj3" fmla="val 16667"/>
                            </a:avLst>
                          </a:prstGeom>
                          <a:solidFill>
                            <a:sysClr val="window" lastClr="FFFFFF"/>
                          </a:solidFill>
                          <a:ln w="3175" cap="flat" cmpd="sng" algn="ctr">
                            <a:solidFill>
                              <a:sysClr val="windowText" lastClr="000000"/>
                            </a:solidFill>
                            <a:prstDash val="solid"/>
                          </a:ln>
                          <a:effectLst/>
                        </wps:spPr>
                        <wps:txbx>
                          <w:txbxContent>
                            <w:p w:rsidR="00023075" w:rsidRPr="000E42F1" w:rsidRDefault="00023075" w:rsidP="00BA7F8B">
                              <w:pPr>
                                <w:spacing w:after="0" w:line="240" w:lineRule="auto"/>
                                <w:jc w:val="center"/>
                                <w:rPr>
                                  <w:rFonts w:cs="Times New Roman"/>
                                  <w:color w:val="000000"/>
                                  <w:sz w:val="18"/>
                                  <w:szCs w:val="18"/>
                                </w:rPr>
                              </w:pPr>
                              <w:r w:rsidRPr="000E42F1">
                                <w:rPr>
                                  <w:rFonts w:cs="Times New Roman"/>
                                  <w:color w:val="000000"/>
                                  <w:sz w:val="18"/>
                                  <w:szCs w:val="18"/>
                                </w:rPr>
                                <w:t xml:space="preserve">Khu dân cư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Speech Bubble: Rectangle with Corners Rounded 4"/>
                        <wps:cNvSpPr/>
                        <wps:spPr>
                          <a:xfrm>
                            <a:off x="3543300" y="1828800"/>
                            <a:ext cx="819150" cy="304800"/>
                          </a:xfrm>
                          <a:prstGeom prst="wedgeRoundRectCallout">
                            <a:avLst>
                              <a:gd name="adj1" fmla="val -71946"/>
                              <a:gd name="adj2" fmla="val -60671"/>
                              <a:gd name="adj3" fmla="val 16667"/>
                            </a:avLst>
                          </a:prstGeom>
                          <a:solidFill>
                            <a:sysClr val="window" lastClr="FFFFFF"/>
                          </a:solidFill>
                          <a:ln w="3175" cap="flat" cmpd="sng" algn="ctr">
                            <a:solidFill>
                              <a:sysClr val="windowText" lastClr="000000"/>
                            </a:solidFill>
                            <a:prstDash val="solid"/>
                          </a:ln>
                          <a:effectLst/>
                        </wps:spPr>
                        <wps:txbx>
                          <w:txbxContent>
                            <w:p w:rsidR="00023075" w:rsidRPr="000E42F1" w:rsidRDefault="00023075" w:rsidP="00BA7F8B">
                              <w:pPr>
                                <w:spacing w:after="0" w:line="240" w:lineRule="auto"/>
                                <w:jc w:val="center"/>
                                <w:rPr>
                                  <w:rFonts w:cs="Times New Roman"/>
                                  <w:color w:val="000000"/>
                                  <w:sz w:val="18"/>
                                  <w:szCs w:val="18"/>
                                </w:rPr>
                              </w:pPr>
                              <w:r w:rsidRPr="000E42F1">
                                <w:rPr>
                                  <w:rFonts w:cs="Times New Roman"/>
                                  <w:color w:val="000000"/>
                                  <w:sz w:val="18"/>
                                  <w:szCs w:val="18"/>
                                </w:rPr>
                                <w:t xml:space="preserve">Quốc lộ 1A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Speech Bubble: Rectangle with Corners Rounded 4"/>
                        <wps:cNvSpPr/>
                        <wps:spPr>
                          <a:xfrm>
                            <a:off x="876301" y="2343150"/>
                            <a:ext cx="811110" cy="429504"/>
                          </a:xfrm>
                          <a:prstGeom prst="wedgeRoundRectCallout">
                            <a:avLst>
                              <a:gd name="adj1" fmla="val 52642"/>
                              <a:gd name="adj2" fmla="val -80557"/>
                              <a:gd name="adj3" fmla="val 16667"/>
                            </a:avLst>
                          </a:prstGeom>
                          <a:solidFill>
                            <a:sysClr val="window" lastClr="FFFFFF"/>
                          </a:solidFill>
                          <a:ln w="3175" cap="flat" cmpd="sng" algn="ctr">
                            <a:solidFill>
                              <a:sysClr val="windowText" lastClr="000000"/>
                            </a:solidFill>
                            <a:prstDash val="solid"/>
                          </a:ln>
                          <a:effectLst/>
                        </wps:spPr>
                        <wps:txbx>
                          <w:txbxContent>
                            <w:p w:rsidR="00023075" w:rsidRPr="000E42F1" w:rsidRDefault="00023075" w:rsidP="00BA7F8B">
                              <w:pPr>
                                <w:spacing w:after="0" w:line="240" w:lineRule="auto"/>
                                <w:jc w:val="center"/>
                                <w:rPr>
                                  <w:rFonts w:cs="Times New Roman"/>
                                  <w:color w:val="000000"/>
                                  <w:sz w:val="18"/>
                                  <w:szCs w:val="18"/>
                                </w:rPr>
                              </w:pPr>
                              <w:r w:rsidRPr="000E42F1">
                                <w:rPr>
                                  <w:rFonts w:cs="Times New Roman"/>
                                  <w:color w:val="000000"/>
                                  <w:sz w:val="18"/>
                                  <w:szCs w:val="18"/>
                                </w:rPr>
                                <w:t xml:space="preserve">Đường Tỉnh lộ 561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4C527918" id="Group 9" o:spid="_x0000_s1027" style="position:absolute;left:0;text-align:left;margin-left:.45pt;margin-top:22.85pt;width:464.25pt;height:243.75pt;z-index:251667456" coordsize="62922,340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8" type="#_x0000_t75" style="position:absolute;width:62922;height:340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7wIIbEAAAA2wAAAA8AAABkcnMvZG93bnJldi54bWxEj9FqwkAQRd8L/sMygm91UytFUldRqVCo&#10;FNR+wJAds6HZ2ZDdmNiv7zwIvs1w79x7ZrkefK2u1MYqsIGXaQaKuAi24tLAz3n/vAAVE7LFOjAZ&#10;uFGE9Wr0tMTchp6PdD2lUkkIxxwNuJSaXOtYOPIYp6EhFu0SWo9J1rbUtsVewn2tZ1n2pj1WLA0O&#10;G9o5Kn5PnTew7V7n7tL3350e9t3mYxcXf18HYybjYfMOKtGQHub79acVfKGXX2QAvfo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7wIIbEAAAA2wAAAA8AAAAAAAAAAAAAAAAA&#10;nwIAAGRycy9kb3ducmV2LnhtbFBLBQYAAAAABAAEAPcAAACQAwAAAAA=&#10;">
                  <v:imagedata r:id="rId13" o:title=""/>
                  <v:path arrowok="t"/>
                </v:shape>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Speech Bubble: Rectangle with Corners Rounded 4" o:spid="_x0000_s1029" type="#_x0000_t62" style="position:absolute;left:13113;top:11144;width:13176;height:43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cefr8A&#10;AADbAAAADwAAAGRycy9kb3ducmV2LnhtbERPTYvCMBC9L/gfwgje1lQPIrVpEVHU47qr4G1sxrba&#10;TEoTbfffG2Fhb/N4n5NkvanFk1pXWVYwGUcgiHOrKy4U/HxvPucgnEfWWFsmBb/kIEsHHwnG2nb8&#10;Rc+DL0QIYRejgtL7JpbS5SUZdGPbEAfualuDPsC2kLrFLoSbWk6jaCYNVhwaSmxoVVJ+PzyMAlp3&#10;l7lmf9ue3L6yRzNbX86o1GjYLxcgPPX+X/zn3ukwfwLvX8IBMn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JZx5+vwAAANsAAAAPAAAAAAAAAAAAAAAAAJgCAABkcnMvZG93bnJl&#10;di54bWxQSwUGAAAAAAQABAD1AAAAhAMAAAAA&#10;" adj="23362,15245" fillcolor="window" strokecolor="windowText" strokeweight=".25pt">
                  <v:textbox>
                    <w:txbxContent>
                      <w:p w:rsidR="00023075" w:rsidRPr="000E42F1" w:rsidRDefault="00023075" w:rsidP="00BA7F8B">
                        <w:pPr>
                          <w:spacing w:after="0" w:line="240" w:lineRule="auto"/>
                          <w:jc w:val="center"/>
                          <w:rPr>
                            <w:rFonts w:cs="Times New Roman"/>
                            <w:color w:val="000000"/>
                            <w:sz w:val="18"/>
                            <w:szCs w:val="18"/>
                          </w:rPr>
                        </w:pPr>
                        <w:r w:rsidRPr="000E42F1">
                          <w:rPr>
                            <w:rFonts w:cs="Times New Roman"/>
                            <w:color w:val="000000"/>
                            <w:sz w:val="18"/>
                            <w:szCs w:val="18"/>
                          </w:rPr>
                          <w:t xml:space="preserve">Vị trí dự án </w:t>
                        </w:r>
                      </w:p>
                      <w:p w:rsidR="00023075" w:rsidRPr="000E42F1" w:rsidRDefault="00023075" w:rsidP="00BA7F8B">
                        <w:pPr>
                          <w:spacing w:after="0" w:line="240" w:lineRule="auto"/>
                          <w:jc w:val="center"/>
                          <w:rPr>
                            <w:rFonts w:cs="Times New Roman"/>
                            <w:color w:val="000000"/>
                            <w:sz w:val="18"/>
                            <w:szCs w:val="18"/>
                          </w:rPr>
                        </w:pPr>
                        <w:r w:rsidRPr="000E42F1">
                          <w:rPr>
                            <w:rFonts w:cs="Times New Roman"/>
                            <w:color w:val="000000"/>
                            <w:sz w:val="18"/>
                            <w:szCs w:val="18"/>
                          </w:rPr>
                          <w:t>Diện tích</w:t>
                        </w:r>
                        <w:r>
                          <w:rPr>
                            <w:rFonts w:cs="Times New Roman"/>
                            <w:sz w:val="18"/>
                            <w:szCs w:val="18"/>
                          </w:rPr>
                          <w:t>: 9</w:t>
                        </w:r>
                        <w:r w:rsidRPr="002A19BD">
                          <w:rPr>
                            <w:rFonts w:cs="Times New Roman"/>
                            <w:sz w:val="18"/>
                            <w:szCs w:val="18"/>
                          </w:rPr>
                          <w:t>5.000m</w:t>
                        </w:r>
                        <w:r w:rsidRPr="002A19BD">
                          <w:rPr>
                            <w:rFonts w:cs="Times New Roman"/>
                            <w:sz w:val="18"/>
                            <w:szCs w:val="18"/>
                            <w:vertAlign w:val="superscript"/>
                          </w:rPr>
                          <w:t>2</w:t>
                        </w:r>
                      </w:p>
                    </w:txbxContent>
                  </v:textbox>
                </v:shape>
                <v:shape id="Speech Bubble: Rectangle with Corners Rounded 4" o:spid="_x0000_s1030" type="#_x0000_t62" style="position:absolute;left:22574;top:25336;width:8191;height:3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EuaMAA&#10;AADbAAAADwAAAGRycy9kb3ducmV2LnhtbERPTYvCMBC9L/gfwgheFk31IFKNIoogCAutXryNzdgU&#10;m0lpoq3/fiMs7G0e73NWm97W4kWtrxwrmE4SEMSF0xWXCi7nw3gBwgdkjbVjUvAmD5v14GuFqXYd&#10;Z/TKQyliCPsUFZgQmlRKXxiy6CeuIY7c3bUWQ4RtKXWLXQy3tZwlyVxarDg2GGxoZ6h45E+rIN/j&#10;c7dPrvb9bbKum9ann8zdlBoN++0SRKA+/Iv/3Ecd58/g80s8QK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QEuaMAAAADbAAAADwAAAAAAAAAAAAAAAACYAgAAZHJzL2Rvd25y&#10;ZXYueG1sUEsFBgAAAAAEAAQA9QAAAIUDAAAAAA==&#10;" adj="22636,-16480" fillcolor="window" strokecolor="windowText" strokeweight=".25pt">
                  <v:textbox>
                    <w:txbxContent>
                      <w:p w:rsidR="00023075" w:rsidRPr="000E42F1" w:rsidRDefault="00023075" w:rsidP="00BA7F8B">
                        <w:pPr>
                          <w:spacing w:after="0" w:line="240" w:lineRule="auto"/>
                          <w:jc w:val="center"/>
                          <w:rPr>
                            <w:rFonts w:cs="Times New Roman"/>
                            <w:color w:val="000000"/>
                            <w:sz w:val="18"/>
                            <w:szCs w:val="18"/>
                          </w:rPr>
                        </w:pPr>
                        <w:r w:rsidRPr="000E42F1">
                          <w:rPr>
                            <w:rFonts w:cs="Times New Roman"/>
                            <w:color w:val="000000"/>
                            <w:sz w:val="18"/>
                            <w:szCs w:val="18"/>
                          </w:rPr>
                          <w:t xml:space="preserve">Khu dân cư </w:t>
                        </w:r>
                      </w:p>
                    </w:txbxContent>
                  </v:textbox>
                </v:shape>
                <v:shape id="Speech Bubble: Rectangle with Corners Rounded 4" o:spid="_x0000_s1031" type="#_x0000_t62" style="position:absolute;left:35433;top:18288;width:8191;height:3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3kAC8AA&#10;AADbAAAADwAAAGRycy9kb3ducmV2LnhtbERP32vCMBB+F/wfwgm+iKZuw22dUWQiDPpkO9+P5NYU&#10;m0tpotb/3gwGe7uP7+ett4NrxZX60HhWsFxkIIi1Nw3XCr6rw/wNRIjIBlvPpOBOAbab8WiNufE3&#10;PtK1jLVIIRxyVGBj7HIpg7bkMCx8R5y4H987jAn2tTQ93lK4a+VTlq2kw4ZTg8WOPi3pc3lxCl7d&#10;rNofLBZVubLvp+ql0HoolJpOht0HiEhD/Bf/ub9Mmv8Mv7+kA+Tm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3kAC8AAAADbAAAADwAAAAAAAAAAAAAAAACYAgAAZHJzL2Rvd25y&#10;ZXYueG1sUEsFBgAAAAAEAAQA9QAAAIUDAAAAAA==&#10;" adj="-4740,-2305" fillcolor="window" strokecolor="windowText" strokeweight=".25pt">
                  <v:textbox>
                    <w:txbxContent>
                      <w:p w:rsidR="00023075" w:rsidRPr="000E42F1" w:rsidRDefault="00023075" w:rsidP="00BA7F8B">
                        <w:pPr>
                          <w:spacing w:after="0" w:line="240" w:lineRule="auto"/>
                          <w:jc w:val="center"/>
                          <w:rPr>
                            <w:rFonts w:cs="Times New Roman"/>
                            <w:color w:val="000000"/>
                            <w:sz w:val="18"/>
                            <w:szCs w:val="18"/>
                          </w:rPr>
                        </w:pPr>
                        <w:r w:rsidRPr="000E42F1">
                          <w:rPr>
                            <w:rFonts w:cs="Times New Roman"/>
                            <w:color w:val="000000"/>
                            <w:sz w:val="18"/>
                            <w:szCs w:val="18"/>
                          </w:rPr>
                          <w:t xml:space="preserve">Quốc lộ 1A </w:t>
                        </w:r>
                      </w:p>
                    </w:txbxContent>
                  </v:textbox>
                </v:shape>
                <v:shape id="Speech Bubble: Rectangle with Corners Rounded 4" o:spid="_x0000_s1032" type="#_x0000_t62" style="position:absolute;left:8763;top:23431;width:8111;height:42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qXosIA&#10;AADbAAAADwAAAGRycy9kb3ducmV2LnhtbERPzWrCQBC+F/oOyxS8SN1oawmpq4ggeLBo1AcYsmMS&#10;mp0N2TWuPn23IHibj+93ZotgGtFT52rLCsajBARxYXXNpYLTcf2egnAeWWNjmRTcyMFi/voyw0zb&#10;K+fUH3wpYgi7DBVU3reZlK6oyKAb2ZY4cmfbGfQRdqXUHV5juGnkJEm+pMGaY0OFLa0qKn4PF6Pg&#10;fknDfpj+DGW+/Vjvx6GfhuNOqcFbWH6D8BT8U/xwb3Sc/wn/v8QD5P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WpeiwgAAANsAAAAPAAAAAAAAAAAAAAAAAJgCAABkcnMvZG93&#10;bnJldi54bWxQSwUGAAAAAAQABAD1AAAAhwMAAAAA&#10;" adj="22171,-6600" fillcolor="window" strokecolor="windowText" strokeweight=".25pt">
                  <v:textbox>
                    <w:txbxContent>
                      <w:p w:rsidR="00023075" w:rsidRPr="000E42F1" w:rsidRDefault="00023075" w:rsidP="00BA7F8B">
                        <w:pPr>
                          <w:spacing w:after="0" w:line="240" w:lineRule="auto"/>
                          <w:jc w:val="center"/>
                          <w:rPr>
                            <w:rFonts w:cs="Times New Roman"/>
                            <w:color w:val="000000"/>
                            <w:sz w:val="18"/>
                            <w:szCs w:val="18"/>
                          </w:rPr>
                        </w:pPr>
                        <w:r w:rsidRPr="000E42F1">
                          <w:rPr>
                            <w:rFonts w:cs="Times New Roman"/>
                            <w:color w:val="000000"/>
                            <w:sz w:val="18"/>
                            <w:szCs w:val="18"/>
                          </w:rPr>
                          <w:t xml:space="preserve">Đường Tỉnh lộ 561 </w:t>
                        </w:r>
                      </w:p>
                    </w:txbxContent>
                  </v:textbox>
                </v:shape>
                <w10:wrap type="topAndBottom"/>
              </v:group>
            </w:pict>
          </mc:Fallback>
        </mc:AlternateContent>
      </w:r>
      <w:r w:rsidR="00BA7F8B" w:rsidRPr="00175E7E">
        <w:t>- Phía Đông giáp đất ở hiện trạng và Quốc lộ 1A.</w:t>
      </w:r>
    </w:p>
    <w:p w:rsidR="000E42F1" w:rsidRPr="00175E7E" w:rsidRDefault="000E42F1" w:rsidP="00BA7F8B">
      <w:pPr>
        <w:keepNext/>
        <w:spacing w:before="60" w:after="60" w:line="360" w:lineRule="exact"/>
        <w:ind w:firstLine="720"/>
        <w:jc w:val="both"/>
      </w:pPr>
      <w:r w:rsidRPr="00175E7E">
        <w:lastRenderedPageBreak/>
        <w:t>Tọa độ ranh giới dự án:</w:t>
      </w:r>
    </w:p>
    <w:tbl>
      <w:tblPr>
        <w:tblStyle w:val="TableGrid"/>
        <w:tblW w:w="0" w:type="auto"/>
        <w:tblInd w:w="704" w:type="dxa"/>
        <w:tblLook w:val="04A0" w:firstRow="1" w:lastRow="0" w:firstColumn="1" w:lastColumn="0" w:noHBand="0" w:noVBand="1"/>
      </w:tblPr>
      <w:tblGrid>
        <w:gridCol w:w="1512"/>
        <w:gridCol w:w="3164"/>
        <w:gridCol w:w="3163"/>
      </w:tblGrid>
      <w:tr w:rsidR="00175E7E" w:rsidRPr="00175E7E" w:rsidTr="00197C4F">
        <w:trPr>
          <w:trHeight w:val="653"/>
        </w:trPr>
        <w:tc>
          <w:tcPr>
            <w:tcW w:w="1512" w:type="dxa"/>
            <w:vAlign w:val="center"/>
          </w:tcPr>
          <w:p w:rsidR="000E42F1" w:rsidRPr="00175E7E" w:rsidRDefault="000E42F1" w:rsidP="000E42F1">
            <w:pPr>
              <w:spacing w:before="60" w:after="60"/>
              <w:jc w:val="center"/>
              <w:rPr>
                <w:b/>
              </w:rPr>
            </w:pPr>
            <w:r w:rsidRPr="00175E7E">
              <w:rPr>
                <w:b/>
              </w:rPr>
              <w:t>STT</w:t>
            </w:r>
          </w:p>
        </w:tc>
        <w:tc>
          <w:tcPr>
            <w:tcW w:w="3164" w:type="dxa"/>
            <w:vAlign w:val="center"/>
          </w:tcPr>
          <w:p w:rsidR="000E42F1" w:rsidRPr="00175E7E" w:rsidRDefault="000E42F1" w:rsidP="000E42F1">
            <w:pPr>
              <w:spacing w:before="60" w:after="60"/>
              <w:jc w:val="center"/>
              <w:rPr>
                <w:b/>
              </w:rPr>
            </w:pPr>
            <w:r w:rsidRPr="00175E7E">
              <w:rPr>
                <w:b/>
              </w:rPr>
              <w:t>X(m)</w:t>
            </w:r>
          </w:p>
        </w:tc>
        <w:tc>
          <w:tcPr>
            <w:tcW w:w="3163" w:type="dxa"/>
            <w:vAlign w:val="center"/>
          </w:tcPr>
          <w:p w:rsidR="000E42F1" w:rsidRPr="00175E7E" w:rsidRDefault="000E42F1" w:rsidP="000E42F1">
            <w:pPr>
              <w:spacing w:before="60" w:after="60"/>
              <w:jc w:val="center"/>
              <w:rPr>
                <w:b/>
              </w:rPr>
            </w:pPr>
            <w:r w:rsidRPr="00175E7E">
              <w:rPr>
                <w:b/>
              </w:rPr>
              <w:t>Y (m)</w:t>
            </w:r>
          </w:p>
        </w:tc>
      </w:tr>
      <w:tr w:rsidR="00175E7E" w:rsidRPr="00175E7E" w:rsidTr="00197C4F">
        <w:trPr>
          <w:trHeight w:val="473"/>
        </w:trPr>
        <w:tc>
          <w:tcPr>
            <w:tcW w:w="1512" w:type="dxa"/>
            <w:vAlign w:val="center"/>
          </w:tcPr>
          <w:p w:rsidR="000E42F1" w:rsidRPr="00175E7E" w:rsidRDefault="000E42F1" w:rsidP="000E42F1">
            <w:pPr>
              <w:spacing w:before="60" w:after="60"/>
              <w:jc w:val="center"/>
            </w:pPr>
            <w:r w:rsidRPr="00175E7E">
              <w:t>1</w:t>
            </w:r>
          </w:p>
        </w:tc>
        <w:tc>
          <w:tcPr>
            <w:tcW w:w="3164" w:type="dxa"/>
            <w:vAlign w:val="center"/>
          </w:tcPr>
          <w:p w:rsidR="000E42F1" w:rsidRPr="00175E7E" w:rsidRDefault="000E42F1" w:rsidP="000E42F1">
            <w:pPr>
              <w:spacing w:before="60" w:after="60"/>
              <w:jc w:val="center"/>
            </w:pPr>
            <w:r w:rsidRPr="00175E7E">
              <w:t>556137.1700</w:t>
            </w:r>
          </w:p>
        </w:tc>
        <w:tc>
          <w:tcPr>
            <w:tcW w:w="3163" w:type="dxa"/>
            <w:vAlign w:val="center"/>
          </w:tcPr>
          <w:p w:rsidR="000E42F1" w:rsidRPr="00175E7E" w:rsidRDefault="000E42F1" w:rsidP="000E42F1">
            <w:pPr>
              <w:spacing w:before="60" w:after="60"/>
              <w:jc w:val="center"/>
            </w:pPr>
            <w:r w:rsidRPr="00175E7E">
              <w:t>1946095.8400</w:t>
            </w:r>
          </w:p>
        </w:tc>
      </w:tr>
      <w:tr w:rsidR="00175E7E" w:rsidRPr="00175E7E" w:rsidTr="00197C4F">
        <w:trPr>
          <w:trHeight w:val="473"/>
        </w:trPr>
        <w:tc>
          <w:tcPr>
            <w:tcW w:w="1512" w:type="dxa"/>
            <w:vAlign w:val="center"/>
          </w:tcPr>
          <w:p w:rsidR="000E42F1" w:rsidRPr="00175E7E" w:rsidRDefault="000E42F1" w:rsidP="000E42F1">
            <w:pPr>
              <w:spacing w:before="60" w:after="60"/>
              <w:jc w:val="center"/>
            </w:pPr>
            <w:r w:rsidRPr="00175E7E">
              <w:t>2</w:t>
            </w:r>
          </w:p>
        </w:tc>
        <w:tc>
          <w:tcPr>
            <w:tcW w:w="3164" w:type="dxa"/>
            <w:vAlign w:val="center"/>
          </w:tcPr>
          <w:p w:rsidR="000E42F1" w:rsidRPr="00175E7E" w:rsidRDefault="000E42F1" w:rsidP="000E42F1">
            <w:pPr>
              <w:spacing w:before="60" w:after="60"/>
              <w:jc w:val="center"/>
            </w:pPr>
            <w:r w:rsidRPr="00175E7E">
              <w:t>556159.6679</w:t>
            </w:r>
          </w:p>
        </w:tc>
        <w:tc>
          <w:tcPr>
            <w:tcW w:w="3163" w:type="dxa"/>
            <w:vAlign w:val="center"/>
          </w:tcPr>
          <w:p w:rsidR="000E42F1" w:rsidRPr="00175E7E" w:rsidRDefault="000E42F1" w:rsidP="000E42F1">
            <w:pPr>
              <w:spacing w:before="60" w:after="60"/>
              <w:jc w:val="center"/>
            </w:pPr>
            <w:r w:rsidRPr="00175E7E">
              <w:t>1946095.9520</w:t>
            </w:r>
          </w:p>
        </w:tc>
      </w:tr>
      <w:tr w:rsidR="00175E7E" w:rsidRPr="00175E7E" w:rsidTr="00197C4F">
        <w:trPr>
          <w:trHeight w:val="473"/>
        </w:trPr>
        <w:tc>
          <w:tcPr>
            <w:tcW w:w="1512" w:type="dxa"/>
            <w:vAlign w:val="center"/>
          </w:tcPr>
          <w:p w:rsidR="000E42F1" w:rsidRPr="00175E7E" w:rsidRDefault="000E42F1" w:rsidP="000E42F1">
            <w:pPr>
              <w:spacing w:before="60" w:after="60"/>
              <w:jc w:val="center"/>
            </w:pPr>
            <w:r w:rsidRPr="00175E7E">
              <w:t>3</w:t>
            </w:r>
          </w:p>
        </w:tc>
        <w:tc>
          <w:tcPr>
            <w:tcW w:w="3164" w:type="dxa"/>
            <w:vAlign w:val="center"/>
          </w:tcPr>
          <w:p w:rsidR="000E42F1" w:rsidRPr="00175E7E" w:rsidRDefault="000E42F1" w:rsidP="000E42F1">
            <w:pPr>
              <w:spacing w:before="60" w:after="60"/>
              <w:jc w:val="center"/>
            </w:pPr>
            <w:r w:rsidRPr="00175E7E">
              <w:t>556160.8181</w:t>
            </w:r>
          </w:p>
        </w:tc>
        <w:tc>
          <w:tcPr>
            <w:tcW w:w="3163" w:type="dxa"/>
            <w:vAlign w:val="center"/>
          </w:tcPr>
          <w:p w:rsidR="000E42F1" w:rsidRPr="00175E7E" w:rsidRDefault="000E42F1" w:rsidP="000E42F1">
            <w:pPr>
              <w:spacing w:before="60" w:after="60"/>
              <w:jc w:val="center"/>
            </w:pPr>
            <w:r w:rsidRPr="00175E7E">
              <w:t>1945869.1186</w:t>
            </w:r>
          </w:p>
        </w:tc>
      </w:tr>
      <w:tr w:rsidR="00175E7E" w:rsidRPr="00175E7E" w:rsidTr="00197C4F">
        <w:trPr>
          <w:trHeight w:val="473"/>
        </w:trPr>
        <w:tc>
          <w:tcPr>
            <w:tcW w:w="1512" w:type="dxa"/>
            <w:vAlign w:val="center"/>
          </w:tcPr>
          <w:p w:rsidR="000E42F1" w:rsidRPr="00175E7E" w:rsidRDefault="000E42F1" w:rsidP="000E42F1">
            <w:pPr>
              <w:spacing w:before="60" w:after="60"/>
              <w:jc w:val="center"/>
            </w:pPr>
            <w:r w:rsidRPr="00175E7E">
              <w:t>4</w:t>
            </w:r>
          </w:p>
        </w:tc>
        <w:tc>
          <w:tcPr>
            <w:tcW w:w="3164" w:type="dxa"/>
            <w:vAlign w:val="center"/>
          </w:tcPr>
          <w:p w:rsidR="000E42F1" w:rsidRPr="00175E7E" w:rsidRDefault="000E42F1" w:rsidP="000E42F1">
            <w:pPr>
              <w:spacing w:before="60" w:after="60"/>
              <w:jc w:val="center"/>
            </w:pPr>
            <w:r w:rsidRPr="00175E7E">
              <w:t>556165.8415</w:t>
            </w:r>
          </w:p>
        </w:tc>
        <w:tc>
          <w:tcPr>
            <w:tcW w:w="3163" w:type="dxa"/>
            <w:vAlign w:val="center"/>
          </w:tcPr>
          <w:p w:rsidR="000E42F1" w:rsidRPr="00175E7E" w:rsidRDefault="000E42F1" w:rsidP="000E42F1">
            <w:pPr>
              <w:spacing w:before="60" w:after="60"/>
              <w:jc w:val="center"/>
            </w:pPr>
            <w:r w:rsidRPr="00175E7E">
              <w:t>1945864.1723</w:t>
            </w:r>
          </w:p>
        </w:tc>
      </w:tr>
      <w:tr w:rsidR="00175E7E" w:rsidRPr="00175E7E" w:rsidTr="00197C4F">
        <w:trPr>
          <w:trHeight w:val="473"/>
        </w:trPr>
        <w:tc>
          <w:tcPr>
            <w:tcW w:w="1512" w:type="dxa"/>
            <w:vAlign w:val="center"/>
          </w:tcPr>
          <w:p w:rsidR="000E42F1" w:rsidRPr="00175E7E" w:rsidRDefault="000E42F1" w:rsidP="000E42F1">
            <w:pPr>
              <w:spacing w:before="60" w:after="60"/>
              <w:jc w:val="center"/>
            </w:pPr>
            <w:r w:rsidRPr="00175E7E">
              <w:t>5</w:t>
            </w:r>
          </w:p>
        </w:tc>
        <w:tc>
          <w:tcPr>
            <w:tcW w:w="3164" w:type="dxa"/>
            <w:vAlign w:val="center"/>
          </w:tcPr>
          <w:p w:rsidR="000E42F1" w:rsidRPr="00175E7E" w:rsidRDefault="000E42F1" w:rsidP="000E42F1">
            <w:pPr>
              <w:spacing w:before="60" w:after="60"/>
              <w:jc w:val="center"/>
            </w:pPr>
            <w:r w:rsidRPr="00175E7E">
              <w:t>556426.6613</w:t>
            </w:r>
          </w:p>
        </w:tc>
        <w:tc>
          <w:tcPr>
            <w:tcW w:w="3163" w:type="dxa"/>
            <w:vAlign w:val="center"/>
          </w:tcPr>
          <w:p w:rsidR="000E42F1" w:rsidRPr="00175E7E" w:rsidRDefault="000E42F1" w:rsidP="000E42F1">
            <w:pPr>
              <w:spacing w:before="60" w:after="60"/>
              <w:jc w:val="center"/>
            </w:pPr>
            <w:r w:rsidRPr="00175E7E">
              <w:t>1945865.4929</w:t>
            </w:r>
          </w:p>
        </w:tc>
      </w:tr>
      <w:tr w:rsidR="00175E7E" w:rsidRPr="00175E7E" w:rsidTr="00197C4F">
        <w:trPr>
          <w:trHeight w:val="473"/>
        </w:trPr>
        <w:tc>
          <w:tcPr>
            <w:tcW w:w="1512" w:type="dxa"/>
            <w:vAlign w:val="center"/>
          </w:tcPr>
          <w:p w:rsidR="000E42F1" w:rsidRPr="00175E7E" w:rsidRDefault="000E42F1" w:rsidP="000E42F1">
            <w:pPr>
              <w:spacing w:before="60" w:after="60"/>
              <w:jc w:val="center"/>
            </w:pPr>
            <w:r w:rsidRPr="00175E7E">
              <w:t>6</w:t>
            </w:r>
          </w:p>
        </w:tc>
        <w:tc>
          <w:tcPr>
            <w:tcW w:w="3164" w:type="dxa"/>
            <w:vAlign w:val="center"/>
          </w:tcPr>
          <w:p w:rsidR="000E42F1" w:rsidRPr="00175E7E" w:rsidRDefault="000E42F1" w:rsidP="000E42F1">
            <w:pPr>
              <w:spacing w:before="60" w:after="60"/>
              <w:jc w:val="center"/>
            </w:pPr>
            <w:r w:rsidRPr="00175E7E">
              <w:t>556426.7188</w:t>
            </w:r>
          </w:p>
        </w:tc>
        <w:tc>
          <w:tcPr>
            <w:tcW w:w="3163" w:type="dxa"/>
            <w:vAlign w:val="center"/>
          </w:tcPr>
          <w:p w:rsidR="000E42F1" w:rsidRPr="00175E7E" w:rsidRDefault="000E42F1" w:rsidP="000E42F1">
            <w:pPr>
              <w:spacing w:before="60" w:after="60"/>
              <w:jc w:val="center"/>
            </w:pPr>
            <w:r w:rsidRPr="00175E7E">
              <w:t>1945842.9646</w:t>
            </w:r>
          </w:p>
        </w:tc>
      </w:tr>
      <w:tr w:rsidR="00175E7E" w:rsidRPr="00175E7E" w:rsidTr="00197C4F">
        <w:trPr>
          <w:trHeight w:val="489"/>
        </w:trPr>
        <w:tc>
          <w:tcPr>
            <w:tcW w:w="1512" w:type="dxa"/>
            <w:vAlign w:val="center"/>
          </w:tcPr>
          <w:p w:rsidR="000E42F1" w:rsidRPr="00175E7E" w:rsidRDefault="000E42F1" w:rsidP="000E42F1">
            <w:pPr>
              <w:spacing w:before="60" w:after="60"/>
              <w:jc w:val="center"/>
            </w:pPr>
            <w:r w:rsidRPr="00175E7E">
              <w:t>7</w:t>
            </w:r>
          </w:p>
        </w:tc>
        <w:tc>
          <w:tcPr>
            <w:tcW w:w="3164" w:type="dxa"/>
            <w:vAlign w:val="center"/>
          </w:tcPr>
          <w:p w:rsidR="000E42F1" w:rsidRPr="00175E7E" w:rsidRDefault="000E42F1" w:rsidP="000E42F1">
            <w:pPr>
              <w:spacing w:before="60" w:after="60"/>
              <w:jc w:val="center"/>
            </w:pPr>
            <w:r w:rsidRPr="00175E7E">
              <w:t>556390.9526</w:t>
            </w:r>
          </w:p>
        </w:tc>
        <w:tc>
          <w:tcPr>
            <w:tcW w:w="3163" w:type="dxa"/>
            <w:vAlign w:val="center"/>
          </w:tcPr>
          <w:p w:rsidR="000E42F1" w:rsidRPr="00175E7E" w:rsidRDefault="000E42F1" w:rsidP="000E42F1">
            <w:pPr>
              <w:spacing w:before="60" w:after="60"/>
              <w:jc w:val="center"/>
            </w:pPr>
            <w:r w:rsidRPr="00175E7E">
              <w:t>1945842.8118</w:t>
            </w:r>
          </w:p>
        </w:tc>
      </w:tr>
      <w:tr w:rsidR="00175E7E" w:rsidRPr="00175E7E" w:rsidTr="00197C4F">
        <w:trPr>
          <w:trHeight w:val="473"/>
        </w:trPr>
        <w:tc>
          <w:tcPr>
            <w:tcW w:w="1512" w:type="dxa"/>
            <w:vAlign w:val="center"/>
          </w:tcPr>
          <w:p w:rsidR="000E42F1" w:rsidRPr="00175E7E" w:rsidRDefault="000E42F1" w:rsidP="000E42F1">
            <w:pPr>
              <w:spacing w:before="60" w:after="60"/>
              <w:jc w:val="center"/>
            </w:pPr>
            <w:r w:rsidRPr="00175E7E">
              <w:t>8</w:t>
            </w:r>
          </w:p>
        </w:tc>
        <w:tc>
          <w:tcPr>
            <w:tcW w:w="3164" w:type="dxa"/>
            <w:vAlign w:val="center"/>
          </w:tcPr>
          <w:p w:rsidR="000E42F1" w:rsidRPr="00175E7E" w:rsidRDefault="000E42F1" w:rsidP="000E42F1">
            <w:pPr>
              <w:spacing w:before="60" w:after="60"/>
              <w:jc w:val="center"/>
            </w:pPr>
            <w:r w:rsidRPr="00175E7E">
              <w:t>556391.6484</w:t>
            </w:r>
          </w:p>
        </w:tc>
        <w:tc>
          <w:tcPr>
            <w:tcW w:w="3163" w:type="dxa"/>
            <w:vAlign w:val="center"/>
          </w:tcPr>
          <w:p w:rsidR="000E42F1" w:rsidRPr="00175E7E" w:rsidRDefault="000E42F1" w:rsidP="000E42F1">
            <w:pPr>
              <w:spacing w:before="60" w:after="60"/>
              <w:jc w:val="center"/>
            </w:pPr>
            <w:r w:rsidRPr="00175E7E">
              <w:t>1945711.3135</w:t>
            </w:r>
          </w:p>
        </w:tc>
      </w:tr>
      <w:tr w:rsidR="00175E7E" w:rsidRPr="00175E7E" w:rsidTr="00197C4F">
        <w:trPr>
          <w:trHeight w:val="473"/>
        </w:trPr>
        <w:tc>
          <w:tcPr>
            <w:tcW w:w="1512" w:type="dxa"/>
            <w:vAlign w:val="center"/>
          </w:tcPr>
          <w:p w:rsidR="000E42F1" w:rsidRPr="00175E7E" w:rsidRDefault="000E42F1" w:rsidP="000E42F1">
            <w:pPr>
              <w:spacing w:before="60" w:after="60"/>
              <w:jc w:val="center"/>
            </w:pPr>
            <w:r w:rsidRPr="00175E7E">
              <w:t>9</w:t>
            </w:r>
          </w:p>
        </w:tc>
        <w:tc>
          <w:tcPr>
            <w:tcW w:w="3164" w:type="dxa"/>
            <w:vAlign w:val="center"/>
          </w:tcPr>
          <w:p w:rsidR="000E42F1" w:rsidRPr="00175E7E" w:rsidRDefault="000E42F1" w:rsidP="000E42F1">
            <w:pPr>
              <w:spacing w:before="60" w:after="60"/>
              <w:jc w:val="center"/>
            </w:pPr>
            <w:r w:rsidRPr="00175E7E">
              <w:t>556387.6337</w:t>
            </w:r>
          </w:p>
        </w:tc>
        <w:tc>
          <w:tcPr>
            <w:tcW w:w="3163" w:type="dxa"/>
            <w:vAlign w:val="center"/>
          </w:tcPr>
          <w:p w:rsidR="000E42F1" w:rsidRPr="00175E7E" w:rsidRDefault="000E42F1" w:rsidP="000E42F1">
            <w:pPr>
              <w:spacing w:before="60" w:after="60"/>
              <w:jc w:val="center"/>
            </w:pPr>
            <w:r w:rsidRPr="00175E7E">
              <w:t>1945711.2939</w:t>
            </w:r>
          </w:p>
        </w:tc>
      </w:tr>
      <w:tr w:rsidR="00175E7E" w:rsidRPr="00175E7E" w:rsidTr="00197C4F">
        <w:trPr>
          <w:trHeight w:val="473"/>
        </w:trPr>
        <w:tc>
          <w:tcPr>
            <w:tcW w:w="1512" w:type="dxa"/>
            <w:vAlign w:val="center"/>
          </w:tcPr>
          <w:p w:rsidR="000E42F1" w:rsidRPr="00175E7E" w:rsidRDefault="000E42F1" w:rsidP="000E42F1">
            <w:pPr>
              <w:spacing w:before="60" w:after="60"/>
              <w:jc w:val="center"/>
            </w:pPr>
            <w:r w:rsidRPr="00175E7E">
              <w:t>10</w:t>
            </w:r>
          </w:p>
        </w:tc>
        <w:tc>
          <w:tcPr>
            <w:tcW w:w="3164" w:type="dxa"/>
            <w:vAlign w:val="center"/>
          </w:tcPr>
          <w:p w:rsidR="000E42F1" w:rsidRPr="00175E7E" w:rsidRDefault="000E42F1" w:rsidP="000E42F1">
            <w:pPr>
              <w:spacing w:before="60" w:after="60"/>
              <w:jc w:val="center"/>
            </w:pPr>
            <w:r w:rsidRPr="00175E7E">
              <w:t>556387.7114</w:t>
            </w:r>
          </w:p>
        </w:tc>
        <w:tc>
          <w:tcPr>
            <w:tcW w:w="3163" w:type="dxa"/>
            <w:vAlign w:val="center"/>
          </w:tcPr>
          <w:p w:rsidR="000E42F1" w:rsidRPr="00175E7E" w:rsidRDefault="000E42F1" w:rsidP="000E42F1">
            <w:pPr>
              <w:spacing w:before="60" w:after="60"/>
              <w:jc w:val="center"/>
            </w:pPr>
            <w:r w:rsidRPr="00175E7E">
              <w:t>1945695.2652</w:t>
            </w:r>
          </w:p>
        </w:tc>
      </w:tr>
      <w:tr w:rsidR="00175E7E" w:rsidRPr="00175E7E" w:rsidTr="00197C4F">
        <w:trPr>
          <w:trHeight w:val="473"/>
        </w:trPr>
        <w:tc>
          <w:tcPr>
            <w:tcW w:w="1512" w:type="dxa"/>
            <w:vAlign w:val="center"/>
          </w:tcPr>
          <w:p w:rsidR="000E42F1" w:rsidRPr="00175E7E" w:rsidRDefault="000E42F1" w:rsidP="000E42F1">
            <w:pPr>
              <w:spacing w:before="60" w:after="60"/>
              <w:jc w:val="center"/>
            </w:pPr>
            <w:r w:rsidRPr="00175E7E">
              <w:t>11</w:t>
            </w:r>
          </w:p>
        </w:tc>
        <w:tc>
          <w:tcPr>
            <w:tcW w:w="3164" w:type="dxa"/>
            <w:vAlign w:val="center"/>
          </w:tcPr>
          <w:p w:rsidR="000E42F1" w:rsidRPr="00175E7E" w:rsidRDefault="000E42F1" w:rsidP="000E42F1">
            <w:pPr>
              <w:spacing w:before="60" w:after="60"/>
              <w:jc w:val="center"/>
            </w:pPr>
            <w:r w:rsidRPr="00175E7E">
              <w:t>556364.6998</w:t>
            </w:r>
          </w:p>
        </w:tc>
        <w:tc>
          <w:tcPr>
            <w:tcW w:w="3163" w:type="dxa"/>
            <w:vAlign w:val="center"/>
          </w:tcPr>
          <w:p w:rsidR="000E42F1" w:rsidRPr="00175E7E" w:rsidRDefault="000E42F1" w:rsidP="000E42F1">
            <w:pPr>
              <w:spacing w:before="60" w:after="60"/>
              <w:jc w:val="center"/>
            </w:pPr>
            <w:r w:rsidRPr="00175E7E">
              <w:t>1945695.1770</w:t>
            </w:r>
          </w:p>
        </w:tc>
      </w:tr>
      <w:tr w:rsidR="00175E7E" w:rsidRPr="00175E7E" w:rsidTr="00197C4F">
        <w:trPr>
          <w:trHeight w:val="473"/>
        </w:trPr>
        <w:tc>
          <w:tcPr>
            <w:tcW w:w="1512" w:type="dxa"/>
            <w:vAlign w:val="center"/>
          </w:tcPr>
          <w:p w:rsidR="000E42F1" w:rsidRPr="00175E7E" w:rsidRDefault="000E42F1" w:rsidP="000E42F1">
            <w:pPr>
              <w:spacing w:before="60" w:after="60"/>
              <w:jc w:val="center"/>
            </w:pPr>
            <w:r w:rsidRPr="00175E7E">
              <w:t>12</w:t>
            </w:r>
          </w:p>
        </w:tc>
        <w:tc>
          <w:tcPr>
            <w:tcW w:w="3164" w:type="dxa"/>
            <w:vAlign w:val="center"/>
          </w:tcPr>
          <w:p w:rsidR="000E42F1" w:rsidRPr="00175E7E" w:rsidRDefault="000E42F1" w:rsidP="000E42F1">
            <w:pPr>
              <w:spacing w:before="60" w:after="60"/>
              <w:jc w:val="center"/>
            </w:pPr>
            <w:r w:rsidRPr="00175E7E">
              <w:t>556362.0118</w:t>
            </w:r>
          </w:p>
        </w:tc>
        <w:tc>
          <w:tcPr>
            <w:tcW w:w="3163" w:type="dxa"/>
            <w:vAlign w:val="center"/>
          </w:tcPr>
          <w:p w:rsidR="000E42F1" w:rsidRPr="00175E7E" w:rsidRDefault="000E42F1" w:rsidP="000E42F1">
            <w:pPr>
              <w:spacing w:before="60" w:after="60"/>
              <w:jc w:val="center"/>
            </w:pPr>
            <w:r w:rsidRPr="00175E7E">
              <w:t>1945639.1317</w:t>
            </w:r>
          </w:p>
        </w:tc>
      </w:tr>
      <w:tr w:rsidR="00175E7E" w:rsidRPr="00175E7E" w:rsidTr="00197C4F">
        <w:trPr>
          <w:trHeight w:val="473"/>
        </w:trPr>
        <w:tc>
          <w:tcPr>
            <w:tcW w:w="1512" w:type="dxa"/>
            <w:vAlign w:val="center"/>
          </w:tcPr>
          <w:p w:rsidR="000E42F1" w:rsidRPr="00175E7E" w:rsidRDefault="000E42F1" w:rsidP="000E42F1">
            <w:pPr>
              <w:spacing w:before="60" w:after="60"/>
              <w:jc w:val="center"/>
            </w:pPr>
            <w:r w:rsidRPr="00175E7E">
              <w:t>13</w:t>
            </w:r>
          </w:p>
        </w:tc>
        <w:tc>
          <w:tcPr>
            <w:tcW w:w="3164" w:type="dxa"/>
            <w:vAlign w:val="center"/>
          </w:tcPr>
          <w:p w:rsidR="000E42F1" w:rsidRPr="00175E7E" w:rsidRDefault="000E42F1" w:rsidP="000E42F1">
            <w:pPr>
              <w:spacing w:before="60" w:after="60"/>
              <w:jc w:val="center"/>
            </w:pPr>
            <w:r w:rsidRPr="00175E7E">
              <w:t>556341.6900</w:t>
            </w:r>
          </w:p>
        </w:tc>
        <w:tc>
          <w:tcPr>
            <w:tcW w:w="3163" w:type="dxa"/>
            <w:vAlign w:val="center"/>
          </w:tcPr>
          <w:p w:rsidR="000E42F1" w:rsidRPr="00175E7E" w:rsidRDefault="000E42F1" w:rsidP="000E42F1">
            <w:pPr>
              <w:spacing w:before="60" w:after="60"/>
              <w:jc w:val="center"/>
            </w:pPr>
            <w:r w:rsidRPr="00175E7E">
              <w:t>1945661.2500</w:t>
            </w:r>
          </w:p>
        </w:tc>
      </w:tr>
      <w:tr w:rsidR="00175E7E" w:rsidRPr="00175E7E" w:rsidTr="00197C4F">
        <w:trPr>
          <w:trHeight w:val="489"/>
        </w:trPr>
        <w:tc>
          <w:tcPr>
            <w:tcW w:w="1512" w:type="dxa"/>
            <w:vAlign w:val="center"/>
          </w:tcPr>
          <w:p w:rsidR="000E42F1" w:rsidRPr="00175E7E" w:rsidRDefault="000E42F1" w:rsidP="000E42F1">
            <w:pPr>
              <w:spacing w:before="60" w:after="60"/>
              <w:jc w:val="center"/>
            </w:pPr>
            <w:r w:rsidRPr="00175E7E">
              <w:t>14</w:t>
            </w:r>
          </w:p>
        </w:tc>
        <w:tc>
          <w:tcPr>
            <w:tcW w:w="3164" w:type="dxa"/>
            <w:vAlign w:val="center"/>
          </w:tcPr>
          <w:p w:rsidR="000E42F1" w:rsidRPr="00175E7E" w:rsidRDefault="000E42F1" w:rsidP="000E42F1">
            <w:pPr>
              <w:spacing w:before="60" w:after="60"/>
              <w:jc w:val="center"/>
            </w:pPr>
            <w:r w:rsidRPr="00175E7E">
              <w:t>556295.5072</w:t>
            </w:r>
          </w:p>
        </w:tc>
        <w:tc>
          <w:tcPr>
            <w:tcW w:w="3163" w:type="dxa"/>
            <w:vAlign w:val="center"/>
          </w:tcPr>
          <w:p w:rsidR="000E42F1" w:rsidRPr="00175E7E" w:rsidRDefault="000E42F1" w:rsidP="000E42F1">
            <w:pPr>
              <w:spacing w:before="60" w:after="60"/>
              <w:jc w:val="center"/>
            </w:pPr>
            <w:r w:rsidRPr="00175E7E">
              <w:t>1945606.5570</w:t>
            </w:r>
          </w:p>
        </w:tc>
      </w:tr>
      <w:tr w:rsidR="00175E7E" w:rsidRPr="00175E7E" w:rsidTr="00197C4F">
        <w:trPr>
          <w:trHeight w:val="473"/>
        </w:trPr>
        <w:tc>
          <w:tcPr>
            <w:tcW w:w="1512" w:type="dxa"/>
            <w:vAlign w:val="center"/>
          </w:tcPr>
          <w:p w:rsidR="000E42F1" w:rsidRPr="00175E7E" w:rsidRDefault="000E42F1" w:rsidP="000E42F1">
            <w:pPr>
              <w:spacing w:before="60" w:after="60"/>
              <w:jc w:val="center"/>
            </w:pPr>
            <w:r w:rsidRPr="00175E7E">
              <w:t>15</w:t>
            </w:r>
          </w:p>
        </w:tc>
        <w:tc>
          <w:tcPr>
            <w:tcW w:w="3164" w:type="dxa"/>
            <w:vAlign w:val="center"/>
          </w:tcPr>
          <w:p w:rsidR="000E42F1" w:rsidRPr="00175E7E" w:rsidRDefault="000E42F1" w:rsidP="000E42F1">
            <w:pPr>
              <w:spacing w:before="60" w:after="60"/>
              <w:jc w:val="center"/>
            </w:pPr>
            <w:r w:rsidRPr="00175E7E">
              <w:t>556289.7874</w:t>
            </w:r>
          </w:p>
        </w:tc>
        <w:tc>
          <w:tcPr>
            <w:tcW w:w="3163" w:type="dxa"/>
            <w:vAlign w:val="center"/>
          </w:tcPr>
          <w:p w:rsidR="000E42F1" w:rsidRPr="00175E7E" w:rsidRDefault="000E42F1" w:rsidP="000E42F1">
            <w:pPr>
              <w:spacing w:before="60" w:after="60"/>
              <w:jc w:val="center"/>
            </w:pPr>
            <w:r w:rsidRPr="00175E7E">
              <w:t>1945600.8318</w:t>
            </w:r>
          </w:p>
        </w:tc>
      </w:tr>
      <w:tr w:rsidR="00175E7E" w:rsidRPr="00175E7E" w:rsidTr="00197C4F">
        <w:trPr>
          <w:trHeight w:val="473"/>
        </w:trPr>
        <w:tc>
          <w:tcPr>
            <w:tcW w:w="1512" w:type="dxa"/>
            <w:vAlign w:val="center"/>
          </w:tcPr>
          <w:p w:rsidR="000E42F1" w:rsidRPr="00175E7E" w:rsidRDefault="000E42F1" w:rsidP="000E42F1">
            <w:pPr>
              <w:spacing w:before="60" w:after="60"/>
              <w:jc w:val="center"/>
            </w:pPr>
            <w:r w:rsidRPr="00175E7E">
              <w:t>16</w:t>
            </w:r>
          </w:p>
        </w:tc>
        <w:tc>
          <w:tcPr>
            <w:tcW w:w="3164" w:type="dxa"/>
            <w:vAlign w:val="center"/>
          </w:tcPr>
          <w:p w:rsidR="000E42F1" w:rsidRPr="00175E7E" w:rsidRDefault="000E42F1" w:rsidP="000E42F1">
            <w:pPr>
              <w:spacing w:before="60" w:after="60"/>
              <w:jc w:val="center"/>
            </w:pPr>
            <w:r w:rsidRPr="00175E7E">
              <w:t>556285.0401</w:t>
            </w:r>
          </w:p>
        </w:tc>
        <w:tc>
          <w:tcPr>
            <w:tcW w:w="3163" w:type="dxa"/>
            <w:vAlign w:val="center"/>
          </w:tcPr>
          <w:p w:rsidR="000E42F1" w:rsidRPr="00175E7E" w:rsidRDefault="000E42F1" w:rsidP="000E42F1">
            <w:pPr>
              <w:spacing w:before="60" w:after="60"/>
              <w:jc w:val="center"/>
            </w:pPr>
            <w:r w:rsidRPr="00175E7E">
              <w:t>1945570.8522</w:t>
            </w:r>
          </w:p>
        </w:tc>
      </w:tr>
      <w:tr w:rsidR="00175E7E" w:rsidRPr="00175E7E" w:rsidTr="00197C4F">
        <w:trPr>
          <w:trHeight w:val="473"/>
        </w:trPr>
        <w:tc>
          <w:tcPr>
            <w:tcW w:w="1512" w:type="dxa"/>
            <w:vAlign w:val="center"/>
          </w:tcPr>
          <w:p w:rsidR="000E42F1" w:rsidRPr="00175E7E" w:rsidRDefault="000E42F1" w:rsidP="000E42F1">
            <w:pPr>
              <w:spacing w:before="60" w:after="60"/>
              <w:jc w:val="center"/>
            </w:pPr>
            <w:r w:rsidRPr="00175E7E">
              <w:t>17</w:t>
            </w:r>
          </w:p>
        </w:tc>
        <w:tc>
          <w:tcPr>
            <w:tcW w:w="3164" w:type="dxa"/>
            <w:vAlign w:val="center"/>
          </w:tcPr>
          <w:p w:rsidR="000E42F1" w:rsidRPr="00175E7E" w:rsidRDefault="000E42F1" w:rsidP="000E42F1">
            <w:pPr>
              <w:spacing w:before="60" w:after="60"/>
              <w:jc w:val="center"/>
            </w:pPr>
            <w:r w:rsidRPr="00175E7E">
              <w:t>556276.9645</w:t>
            </w:r>
          </w:p>
        </w:tc>
        <w:tc>
          <w:tcPr>
            <w:tcW w:w="3163" w:type="dxa"/>
            <w:vAlign w:val="center"/>
          </w:tcPr>
          <w:p w:rsidR="000E42F1" w:rsidRPr="00175E7E" w:rsidRDefault="000E42F1" w:rsidP="000E42F1">
            <w:pPr>
              <w:spacing w:before="60" w:after="60"/>
              <w:jc w:val="center"/>
            </w:pPr>
            <w:r w:rsidRPr="00175E7E">
              <w:t>1945554.2855</w:t>
            </w:r>
          </w:p>
        </w:tc>
      </w:tr>
      <w:tr w:rsidR="00175E7E" w:rsidRPr="00175E7E" w:rsidTr="00197C4F">
        <w:trPr>
          <w:trHeight w:val="473"/>
        </w:trPr>
        <w:tc>
          <w:tcPr>
            <w:tcW w:w="1512" w:type="dxa"/>
            <w:vAlign w:val="center"/>
          </w:tcPr>
          <w:p w:rsidR="000E42F1" w:rsidRPr="00175E7E" w:rsidRDefault="000E42F1" w:rsidP="000E42F1">
            <w:pPr>
              <w:spacing w:before="60" w:after="60"/>
              <w:jc w:val="center"/>
            </w:pPr>
            <w:r w:rsidRPr="00175E7E">
              <w:t>18</w:t>
            </w:r>
          </w:p>
        </w:tc>
        <w:tc>
          <w:tcPr>
            <w:tcW w:w="3164" w:type="dxa"/>
            <w:vAlign w:val="center"/>
          </w:tcPr>
          <w:p w:rsidR="000E42F1" w:rsidRPr="00175E7E" w:rsidRDefault="000E42F1" w:rsidP="000E42F1">
            <w:pPr>
              <w:spacing w:before="60" w:after="60"/>
              <w:jc w:val="center"/>
            </w:pPr>
            <w:r w:rsidRPr="00175E7E">
              <w:t>556199.1400</w:t>
            </w:r>
          </w:p>
        </w:tc>
        <w:tc>
          <w:tcPr>
            <w:tcW w:w="3163" w:type="dxa"/>
            <w:vAlign w:val="center"/>
          </w:tcPr>
          <w:p w:rsidR="000E42F1" w:rsidRPr="00175E7E" w:rsidRDefault="000E42F1" w:rsidP="000E42F1">
            <w:pPr>
              <w:spacing w:before="60" w:after="60"/>
              <w:jc w:val="center"/>
            </w:pPr>
            <w:r w:rsidRPr="00175E7E">
              <w:t>1945430.2800</w:t>
            </w:r>
          </w:p>
        </w:tc>
      </w:tr>
      <w:tr w:rsidR="00175E7E" w:rsidRPr="00175E7E" w:rsidTr="00197C4F">
        <w:trPr>
          <w:trHeight w:val="473"/>
        </w:trPr>
        <w:tc>
          <w:tcPr>
            <w:tcW w:w="1512" w:type="dxa"/>
            <w:vAlign w:val="center"/>
          </w:tcPr>
          <w:p w:rsidR="000E42F1" w:rsidRPr="00175E7E" w:rsidRDefault="000E42F1" w:rsidP="000E42F1">
            <w:pPr>
              <w:spacing w:before="60" w:after="60"/>
              <w:jc w:val="center"/>
            </w:pPr>
            <w:r w:rsidRPr="00175E7E">
              <w:t>19</w:t>
            </w:r>
          </w:p>
        </w:tc>
        <w:tc>
          <w:tcPr>
            <w:tcW w:w="3164" w:type="dxa"/>
            <w:vAlign w:val="center"/>
          </w:tcPr>
          <w:p w:rsidR="000E42F1" w:rsidRPr="00175E7E" w:rsidRDefault="000E42F1" w:rsidP="000E42F1">
            <w:pPr>
              <w:spacing w:before="60" w:after="60"/>
              <w:jc w:val="center"/>
            </w:pPr>
            <w:r w:rsidRPr="00175E7E">
              <w:t>556195.8246</w:t>
            </w:r>
          </w:p>
        </w:tc>
        <w:tc>
          <w:tcPr>
            <w:tcW w:w="3163" w:type="dxa"/>
            <w:vAlign w:val="center"/>
          </w:tcPr>
          <w:p w:rsidR="000E42F1" w:rsidRPr="00175E7E" w:rsidRDefault="000E42F1" w:rsidP="000E42F1">
            <w:pPr>
              <w:spacing w:before="60" w:after="60"/>
              <w:jc w:val="center"/>
            </w:pPr>
            <w:r w:rsidRPr="00175E7E">
              <w:t>1945421.4454</w:t>
            </w:r>
          </w:p>
        </w:tc>
      </w:tr>
      <w:tr w:rsidR="00175E7E" w:rsidRPr="00175E7E" w:rsidTr="00197C4F">
        <w:trPr>
          <w:trHeight w:val="473"/>
        </w:trPr>
        <w:tc>
          <w:tcPr>
            <w:tcW w:w="1512" w:type="dxa"/>
            <w:vAlign w:val="center"/>
          </w:tcPr>
          <w:p w:rsidR="000E42F1" w:rsidRPr="00175E7E" w:rsidRDefault="000E42F1" w:rsidP="000E42F1">
            <w:pPr>
              <w:spacing w:before="60" w:after="60"/>
              <w:jc w:val="center"/>
            </w:pPr>
            <w:r w:rsidRPr="00175E7E">
              <w:t>20</w:t>
            </w:r>
          </w:p>
        </w:tc>
        <w:tc>
          <w:tcPr>
            <w:tcW w:w="3164" w:type="dxa"/>
            <w:vAlign w:val="center"/>
          </w:tcPr>
          <w:p w:rsidR="000E42F1" w:rsidRPr="00175E7E" w:rsidRDefault="000E42F1" w:rsidP="000E42F1">
            <w:pPr>
              <w:spacing w:before="60" w:after="60"/>
              <w:jc w:val="center"/>
            </w:pPr>
            <w:r w:rsidRPr="00175E7E">
              <w:t>556189.2205</w:t>
            </w:r>
          </w:p>
        </w:tc>
        <w:tc>
          <w:tcPr>
            <w:tcW w:w="3163" w:type="dxa"/>
            <w:vAlign w:val="center"/>
          </w:tcPr>
          <w:p w:rsidR="000E42F1" w:rsidRPr="00175E7E" w:rsidRDefault="000E42F1" w:rsidP="000E42F1">
            <w:pPr>
              <w:spacing w:before="60" w:after="60"/>
              <w:jc w:val="center"/>
            </w:pPr>
            <w:r w:rsidRPr="00175E7E">
              <w:t>1945379.7405</w:t>
            </w:r>
          </w:p>
        </w:tc>
      </w:tr>
      <w:tr w:rsidR="00175E7E" w:rsidRPr="00175E7E" w:rsidTr="00197C4F">
        <w:trPr>
          <w:trHeight w:val="473"/>
        </w:trPr>
        <w:tc>
          <w:tcPr>
            <w:tcW w:w="1512" w:type="dxa"/>
            <w:vAlign w:val="center"/>
          </w:tcPr>
          <w:p w:rsidR="000E42F1" w:rsidRPr="00175E7E" w:rsidRDefault="000E42F1" w:rsidP="000E42F1">
            <w:pPr>
              <w:spacing w:before="60" w:after="60"/>
              <w:jc w:val="center"/>
            </w:pPr>
            <w:r w:rsidRPr="00175E7E">
              <w:t>21</w:t>
            </w:r>
          </w:p>
        </w:tc>
        <w:tc>
          <w:tcPr>
            <w:tcW w:w="3164" w:type="dxa"/>
            <w:vAlign w:val="center"/>
          </w:tcPr>
          <w:p w:rsidR="000E42F1" w:rsidRPr="00175E7E" w:rsidRDefault="000E42F1" w:rsidP="000E42F1">
            <w:pPr>
              <w:spacing w:before="60" w:after="60"/>
              <w:jc w:val="center"/>
            </w:pPr>
            <w:r w:rsidRPr="00175E7E">
              <w:t>556178.8509</w:t>
            </w:r>
          </w:p>
        </w:tc>
        <w:tc>
          <w:tcPr>
            <w:tcW w:w="3163" w:type="dxa"/>
            <w:vAlign w:val="center"/>
          </w:tcPr>
          <w:p w:rsidR="000E42F1" w:rsidRPr="00175E7E" w:rsidRDefault="000E42F1" w:rsidP="000E42F1">
            <w:pPr>
              <w:spacing w:before="60" w:after="60"/>
              <w:jc w:val="center"/>
            </w:pPr>
            <w:r w:rsidRPr="00175E7E">
              <w:t>1945381.3504</w:t>
            </w:r>
          </w:p>
        </w:tc>
      </w:tr>
      <w:tr w:rsidR="00175E7E" w:rsidRPr="00175E7E" w:rsidTr="00197C4F">
        <w:trPr>
          <w:trHeight w:val="489"/>
        </w:trPr>
        <w:tc>
          <w:tcPr>
            <w:tcW w:w="1512" w:type="dxa"/>
            <w:vAlign w:val="center"/>
          </w:tcPr>
          <w:p w:rsidR="000E42F1" w:rsidRPr="00175E7E" w:rsidRDefault="000E42F1" w:rsidP="000E42F1">
            <w:pPr>
              <w:spacing w:before="60" w:after="60"/>
              <w:jc w:val="center"/>
            </w:pPr>
            <w:r w:rsidRPr="00175E7E">
              <w:t>22</w:t>
            </w:r>
          </w:p>
        </w:tc>
        <w:tc>
          <w:tcPr>
            <w:tcW w:w="3164" w:type="dxa"/>
            <w:vAlign w:val="center"/>
          </w:tcPr>
          <w:p w:rsidR="000E42F1" w:rsidRPr="00175E7E" w:rsidRDefault="000E42F1" w:rsidP="000E42F1">
            <w:pPr>
              <w:spacing w:before="60" w:after="60"/>
              <w:jc w:val="center"/>
            </w:pPr>
            <w:r w:rsidRPr="00175E7E">
              <w:t>556182.3100</w:t>
            </w:r>
          </w:p>
        </w:tc>
        <w:tc>
          <w:tcPr>
            <w:tcW w:w="3163" w:type="dxa"/>
            <w:vAlign w:val="center"/>
          </w:tcPr>
          <w:p w:rsidR="000E42F1" w:rsidRPr="00175E7E" w:rsidRDefault="000E42F1" w:rsidP="000E42F1">
            <w:pPr>
              <w:spacing w:before="60" w:after="60"/>
              <w:jc w:val="center"/>
            </w:pPr>
            <w:r w:rsidRPr="00175E7E">
              <w:t>1945403.2300</w:t>
            </w:r>
          </w:p>
        </w:tc>
      </w:tr>
      <w:tr w:rsidR="00175E7E" w:rsidRPr="00175E7E" w:rsidTr="00197C4F">
        <w:trPr>
          <w:trHeight w:val="473"/>
        </w:trPr>
        <w:tc>
          <w:tcPr>
            <w:tcW w:w="1512" w:type="dxa"/>
            <w:vAlign w:val="center"/>
          </w:tcPr>
          <w:p w:rsidR="000E42F1" w:rsidRPr="00175E7E" w:rsidRDefault="000E42F1" w:rsidP="000E42F1">
            <w:pPr>
              <w:spacing w:before="60" w:after="60"/>
              <w:jc w:val="center"/>
            </w:pPr>
            <w:r w:rsidRPr="00175E7E">
              <w:t>23</w:t>
            </w:r>
          </w:p>
        </w:tc>
        <w:tc>
          <w:tcPr>
            <w:tcW w:w="3164" w:type="dxa"/>
            <w:vAlign w:val="center"/>
          </w:tcPr>
          <w:p w:rsidR="000E42F1" w:rsidRPr="00175E7E" w:rsidRDefault="000E42F1" w:rsidP="000E42F1">
            <w:pPr>
              <w:spacing w:before="60" w:after="60"/>
              <w:jc w:val="center"/>
            </w:pPr>
            <w:r w:rsidRPr="00175E7E">
              <w:t>556182.6893</w:t>
            </w:r>
          </w:p>
        </w:tc>
        <w:tc>
          <w:tcPr>
            <w:tcW w:w="3163" w:type="dxa"/>
            <w:vAlign w:val="center"/>
          </w:tcPr>
          <w:p w:rsidR="000E42F1" w:rsidRPr="00175E7E" w:rsidRDefault="000E42F1" w:rsidP="000E42F1">
            <w:pPr>
              <w:spacing w:before="60" w:after="60"/>
              <w:jc w:val="center"/>
            </w:pPr>
            <w:r w:rsidRPr="00175E7E">
              <w:t>1945413.6219</w:t>
            </w:r>
          </w:p>
        </w:tc>
      </w:tr>
      <w:tr w:rsidR="00175E7E" w:rsidRPr="00175E7E" w:rsidTr="00197C4F">
        <w:trPr>
          <w:trHeight w:val="473"/>
        </w:trPr>
        <w:tc>
          <w:tcPr>
            <w:tcW w:w="1512" w:type="dxa"/>
            <w:vAlign w:val="center"/>
          </w:tcPr>
          <w:p w:rsidR="000E42F1" w:rsidRPr="00175E7E" w:rsidRDefault="000E42F1" w:rsidP="000E42F1">
            <w:pPr>
              <w:spacing w:before="60" w:after="60"/>
              <w:jc w:val="center"/>
            </w:pPr>
            <w:r w:rsidRPr="00175E7E">
              <w:t>24</w:t>
            </w:r>
          </w:p>
        </w:tc>
        <w:tc>
          <w:tcPr>
            <w:tcW w:w="3164" w:type="dxa"/>
            <w:vAlign w:val="center"/>
          </w:tcPr>
          <w:p w:rsidR="000E42F1" w:rsidRPr="00175E7E" w:rsidRDefault="000E42F1" w:rsidP="000E42F1">
            <w:pPr>
              <w:spacing w:before="60" w:after="60"/>
              <w:jc w:val="center"/>
            </w:pPr>
            <w:r w:rsidRPr="00175E7E">
              <w:t>556135.2800</w:t>
            </w:r>
          </w:p>
        </w:tc>
        <w:tc>
          <w:tcPr>
            <w:tcW w:w="3163" w:type="dxa"/>
            <w:vAlign w:val="center"/>
          </w:tcPr>
          <w:p w:rsidR="000E42F1" w:rsidRPr="00175E7E" w:rsidRDefault="000E42F1" w:rsidP="000E42F1">
            <w:pPr>
              <w:spacing w:before="60" w:after="60"/>
              <w:jc w:val="center"/>
            </w:pPr>
            <w:r w:rsidRPr="00175E7E">
              <w:t>1945421.1292</w:t>
            </w:r>
          </w:p>
        </w:tc>
      </w:tr>
      <w:tr w:rsidR="00175E7E" w:rsidRPr="00175E7E" w:rsidTr="00197C4F">
        <w:trPr>
          <w:trHeight w:val="473"/>
        </w:trPr>
        <w:tc>
          <w:tcPr>
            <w:tcW w:w="1512" w:type="dxa"/>
            <w:vAlign w:val="center"/>
          </w:tcPr>
          <w:p w:rsidR="000E42F1" w:rsidRPr="00175E7E" w:rsidRDefault="000E42F1" w:rsidP="000E42F1">
            <w:pPr>
              <w:spacing w:before="60" w:after="60"/>
              <w:jc w:val="center"/>
            </w:pPr>
            <w:r w:rsidRPr="00175E7E">
              <w:t>25</w:t>
            </w:r>
          </w:p>
        </w:tc>
        <w:tc>
          <w:tcPr>
            <w:tcW w:w="3164" w:type="dxa"/>
            <w:vAlign w:val="center"/>
          </w:tcPr>
          <w:p w:rsidR="000E42F1" w:rsidRPr="00175E7E" w:rsidRDefault="000E42F1" w:rsidP="000E42F1">
            <w:pPr>
              <w:spacing w:before="60" w:after="60"/>
              <w:jc w:val="center"/>
            </w:pPr>
            <w:r w:rsidRPr="00175E7E">
              <w:t>556130.2015</w:t>
            </w:r>
          </w:p>
        </w:tc>
        <w:tc>
          <w:tcPr>
            <w:tcW w:w="3163" w:type="dxa"/>
            <w:vAlign w:val="center"/>
          </w:tcPr>
          <w:p w:rsidR="000E42F1" w:rsidRPr="00175E7E" w:rsidRDefault="000E42F1" w:rsidP="000E42F1">
            <w:pPr>
              <w:spacing w:before="60" w:after="60"/>
              <w:jc w:val="center"/>
            </w:pPr>
            <w:r w:rsidRPr="00175E7E">
              <w:t>1945389.0188</w:t>
            </w:r>
          </w:p>
        </w:tc>
      </w:tr>
      <w:tr w:rsidR="00175E7E" w:rsidRPr="00175E7E" w:rsidTr="00197C4F">
        <w:trPr>
          <w:trHeight w:val="473"/>
        </w:trPr>
        <w:tc>
          <w:tcPr>
            <w:tcW w:w="1512" w:type="dxa"/>
            <w:vAlign w:val="center"/>
          </w:tcPr>
          <w:p w:rsidR="000E42F1" w:rsidRPr="00175E7E" w:rsidRDefault="000E42F1" w:rsidP="000E42F1">
            <w:pPr>
              <w:spacing w:before="60" w:after="60"/>
              <w:jc w:val="center"/>
            </w:pPr>
            <w:r w:rsidRPr="00175E7E">
              <w:t>26</w:t>
            </w:r>
          </w:p>
        </w:tc>
        <w:tc>
          <w:tcPr>
            <w:tcW w:w="3164" w:type="dxa"/>
            <w:vAlign w:val="center"/>
          </w:tcPr>
          <w:p w:rsidR="000E42F1" w:rsidRPr="00175E7E" w:rsidRDefault="000E42F1" w:rsidP="000E42F1">
            <w:pPr>
              <w:spacing w:before="60" w:after="60"/>
              <w:jc w:val="center"/>
            </w:pPr>
            <w:r w:rsidRPr="00175E7E">
              <w:t>556107.9772</w:t>
            </w:r>
          </w:p>
        </w:tc>
        <w:tc>
          <w:tcPr>
            <w:tcW w:w="3163" w:type="dxa"/>
            <w:vAlign w:val="center"/>
          </w:tcPr>
          <w:p w:rsidR="000E42F1" w:rsidRPr="00175E7E" w:rsidRDefault="000E42F1" w:rsidP="000E42F1">
            <w:pPr>
              <w:spacing w:before="60" w:after="60"/>
              <w:jc w:val="center"/>
            </w:pPr>
            <w:r w:rsidRPr="00175E7E">
              <w:t>1945392.5697</w:t>
            </w:r>
          </w:p>
        </w:tc>
      </w:tr>
      <w:tr w:rsidR="00175E7E" w:rsidRPr="00175E7E" w:rsidTr="00197C4F">
        <w:trPr>
          <w:trHeight w:val="473"/>
        </w:trPr>
        <w:tc>
          <w:tcPr>
            <w:tcW w:w="1512" w:type="dxa"/>
            <w:vAlign w:val="center"/>
          </w:tcPr>
          <w:p w:rsidR="000E42F1" w:rsidRPr="00175E7E" w:rsidRDefault="000E42F1" w:rsidP="000E42F1">
            <w:pPr>
              <w:spacing w:before="60" w:after="60"/>
              <w:jc w:val="center"/>
            </w:pPr>
            <w:r w:rsidRPr="00175E7E">
              <w:t>27</w:t>
            </w:r>
          </w:p>
        </w:tc>
        <w:tc>
          <w:tcPr>
            <w:tcW w:w="3164" w:type="dxa"/>
            <w:vAlign w:val="center"/>
          </w:tcPr>
          <w:p w:rsidR="000E42F1" w:rsidRPr="00175E7E" w:rsidRDefault="000E42F1" w:rsidP="000E42F1">
            <w:pPr>
              <w:spacing w:before="60" w:after="60"/>
              <w:jc w:val="center"/>
            </w:pPr>
            <w:r w:rsidRPr="00175E7E">
              <w:t>556138.5200</w:t>
            </w:r>
          </w:p>
        </w:tc>
        <w:tc>
          <w:tcPr>
            <w:tcW w:w="3163" w:type="dxa"/>
            <w:vAlign w:val="center"/>
          </w:tcPr>
          <w:p w:rsidR="000E42F1" w:rsidRPr="00175E7E" w:rsidRDefault="000E42F1" w:rsidP="000E42F1">
            <w:pPr>
              <w:spacing w:before="60" w:after="60"/>
              <w:jc w:val="center"/>
            </w:pPr>
            <w:r w:rsidRPr="00175E7E">
              <w:t>1945591.7200</w:t>
            </w:r>
          </w:p>
        </w:tc>
      </w:tr>
      <w:tr w:rsidR="00175E7E" w:rsidRPr="00175E7E" w:rsidTr="00197C4F">
        <w:trPr>
          <w:trHeight w:val="473"/>
        </w:trPr>
        <w:tc>
          <w:tcPr>
            <w:tcW w:w="1512" w:type="dxa"/>
            <w:vAlign w:val="center"/>
          </w:tcPr>
          <w:p w:rsidR="000E42F1" w:rsidRPr="00175E7E" w:rsidRDefault="000E42F1" w:rsidP="000E42F1">
            <w:pPr>
              <w:spacing w:before="60" w:after="60"/>
              <w:jc w:val="center"/>
            </w:pPr>
            <w:r w:rsidRPr="00175E7E">
              <w:lastRenderedPageBreak/>
              <w:t>28</w:t>
            </w:r>
          </w:p>
        </w:tc>
        <w:tc>
          <w:tcPr>
            <w:tcW w:w="3164" w:type="dxa"/>
            <w:vAlign w:val="center"/>
          </w:tcPr>
          <w:p w:rsidR="000E42F1" w:rsidRPr="00175E7E" w:rsidRDefault="000E42F1" w:rsidP="000E42F1">
            <w:pPr>
              <w:spacing w:before="60" w:after="60"/>
              <w:jc w:val="center"/>
            </w:pPr>
            <w:r w:rsidRPr="00175E7E">
              <w:t>556137.8661</w:t>
            </w:r>
          </w:p>
        </w:tc>
        <w:tc>
          <w:tcPr>
            <w:tcW w:w="3163" w:type="dxa"/>
            <w:vAlign w:val="center"/>
          </w:tcPr>
          <w:p w:rsidR="000E42F1" w:rsidRPr="00175E7E" w:rsidRDefault="000E42F1" w:rsidP="000E42F1">
            <w:pPr>
              <w:spacing w:before="60" w:after="60"/>
              <w:jc w:val="center"/>
            </w:pPr>
            <w:r w:rsidRPr="00175E7E">
              <w:t>1945957.9905</w:t>
            </w:r>
          </w:p>
        </w:tc>
      </w:tr>
      <w:tr w:rsidR="00175E7E" w:rsidRPr="00175E7E" w:rsidTr="00197C4F">
        <w:trPr>
          <w:trHeight w:val="489"/>
        </w:trPr>
        <w:tc>
          <w:tcPr>
            <w:tcW w:w="1512" w:type="dxa"/>
            <w:vAlign w:val="center"/>
          </w:tcPr>
          <w:p w:rsidR="000E42F1" w:rsidRPr="00175E7E" w:rsidRDefault="000E42F1" w:rsidP="000E42F1">
            <w:pPr>
              <w:spacing w:before="60" w:after="60"/>
              <w:jc w:val="center"/>
            </w:pPr>
            <w:r w:rsidRPr="00175E7E">
              <w:t>29</w:t>
            </w:r>
          </w:p>
        </w:tc>
        <w:tc>
          <w:tcPr>
            <w:tcW w:w="3164" w:type="dxa"/>
            <w:vAlign w:val="center"/>
          </w:tcPr>
          <w:p w:rsidR="000E42F1" w:rsidRPr="00175E7E" w:rsidRDefault="000E42F1" w:rsidP="000E42F1">
            <w:pPr>
              <w:spacing w:before="60" w:after="60"/>
              <w:jc w:val="center"/>
            </w:pPr>
            <w:r w:rsidRPr="00175E7E">
              <w:t>556132.8408</w:t>
            </w:r>
          </w:p>
        </w:tc>
        <w:tc>
          <w:tcPr>
            <w:tcW w:w="3163" w:type="dxa"/>
            <w:vAlign w:val="center"/>
          </w:tcPr>
          <w:p w:rsidR="000E42F1" w:rsidRPr="00175E7E" w:rsidRDefault="000E42F1" w:rsidP="000E42F1">
            <w:pPr>
              <w:spacing w:before="60" w:after="60"/>
              <w:jc w:val="center"/>
            </w:pPr>
            <w:r w:rsidRPr="00175E7E">
              <w:t>1945962.9848</w:t>
            </w:r>
          </w:p>
        </w:tc>
      </w:tr>
      <w:tr w:rsidR="00175E7E" w:rsidRPr="00175E7E" w:rsidTr="00197C4F">
        <w:trPr>
          <w:trHeight w:val="473"/>
        </w:trPr>
        <w:tc>
          <w:tcPr>
            <w:tcW w:w="1512" w:type="dxa"/>
            <w:vAlign w:val="center"/>
          </w:tcPr>
          <w:p w:rsidR="000E42F1" w:rsidRPr="00175E7E" w:rsidRDefault="000E42F1" w:rsidP="000E42F1">
            <w:pPr>
              <w:spacing w:before="60" w:after="60"/>
              <w:jc w:val="center"/>
            </w:pPr>
            <w:r w:rsidRPr="00175E7E">
              <w:t>30</w:t>
            </w:r>
          </w:p>
        </w:tc>
        <w:tc>
          <w:tcPr>
            <w:tcW w:w="3164" w:type="dxa"/>
            <w:vAlign w:val="center"/>
          </w:tcPr>
          <w:p w:rsidR="000E42F1" w:rsidRPr="00175E7E" w:rsidRDefault="000E42F1" w:rsidP="000E42F1">
            <w:pPr>
              <w:spacing w:before="60" w:after="60"/>
              <w:jc w:val="center"/>
            </w:pPr>
            <w:r w:rsidRPr="00175E7E">
              <w:t>555945.1700</w:t>
            </w:r>
          </w:p>
        </w:tc>
        <w:tc>
          <w:tcPr>
            <w:tcW w:w="3163" w:type="dxa"/>
            <w:vAlign w:val="center"/>
          </w:tcPr>
          <w:p w:rsidR="000E42F1" w:rsidRPr="00175E7E" w:rsidRDefault="000E42F1" w:rsidP="000E42F1">
            <w:pPr>
              <w:spacing w:before="60" w:after="60"/>
              <w:jc w:val="center"/>
            </w:pPr>
            <w:r w:rsidRPr="00175E7E">
              <w:t>1945962.7400</w:t>
            </w:r>
          </w:p>
        </w:tc>
      </w:tr>
      <w:tr w:rsidR="00175E7E" w:rsidRPr="00175E7E" w:rsidTr="00197C4F">
        <w:trPr>
          <w:trHeight w:val="473"/>
        </w:trPr>
        <w:tc>
          <w:tcPr>
            <w:tcW w:w="1512" w:type="dxa"/>
            <w:vAlign w:val="center"/>
          </w:tcPr>
          <w:p w:rsidR="000E42F1" w:rsidRPr="00175E7E" w:rsidRDefault="000E42F1" w:rsidP="000E42F1">
            <w:pPr>
              <w:spacing w:before="60" w:after="60"/>
              <w:jc w:val="center"/>
            </w:pPr>
            <w:r w:rsidRPr="00175E7E">
              <w:t>31</w:t>
            </w:r>
          </w:p>
        </w:tc>
        <w:tc>
          <w:tcPr>
            <w:tcW w:w="3164" w:type="dxa"/>
            <w:vAlign w:val="center"/>
          </w:tcPr>
          <w:p w:rsidR="000E42F1" w:rsidRPr="00175E7E" w:rsidRDefault="000E42F1" w:rsidP="000E42F1">
            <w:pPr>
              <w:spacing w:before="60" w:after="60"/>
              <w:jc w:val="center"/>
            </w:pPr>
            <w:r w:rsidRPr="00175E7E">
              <w:t>555945.1695</w:t>
            </w:r>
          </w:p>
        </w:tc>
        <w:tc>
          <w:tcPr>
            <w:tcW w:w="3163" w:type="dxa"/>
            <w:vAlign w:val="center"/>
          </w:tcPr>
          <w:p w:rsidR="000E42F1" w:rsidRPr="00175E7E" w:rsidRDefault="000E42F1" w:rsidP="000E42F1">
            <w:pPr>
              <w:spacing w:before="60" w:after="60"/>
              <w:jc w:val="center"/>
            </w:pPr>
            <w:r w:rsidRPr="00175E7E">
              <w:t>1945977.3956</w:t>
            </w:r>
          </w:p>
        </w:tc>
      </w:tr>
      <w:tr w:rsidR="00175E7E" w:rsidRPr="00175E7E" w:rsidTr="00197C4F">
        <w:trPr>
          <w:trHeight w:val="473"/>
        </w:trPr>
        <w:tc>
          <w:tcPr>
            <w:tcW w:w="1512" w:type="dxa"/>
            <w:vAlign w:val="center"/>
          </w:tcPr>
          <w:p w:rsidR="000E42F1" w:rsidRPr="00175E7E" w:rsidRDefault="000E42F1" w:rsidP="000E42F1">
            <w:pPr>
              <w:spacing w:before="60" w:after="60"/>
              <w:jc w:val="center"/>
            </w:pPr>
            <w:r w:rsidRPr="00175E7E">
              <w:t>32</w:t>
            </w:r>
          </w:p>
        </w:tc>
        <w:tc>
          <w:tcPr>
            <w:tcW w:w="3164" w:type="dxa"/>
            <w:vAlign w:val="center"/>
          </w:tcPr>
          <w:p w:rsidR="000E42F1" w:rsidRPr="00175E7E" w:rsidRDefault="000E42F1" w:rsidP="000E42F1">
            <w:pPr>
              <w:spacing w:before="60" w:after="60"/>
              <w:jc w:val="center"/>
            </w:pPr>
            <w:r w:rsidRPr="00175E7E">
              <w:t>556132.7700</w:t>
            </w:r>
          </w:p>
        </w:tc>
        <w:tc>
          <w:tcPr>
            <w:tcW w:w="3163" w:type="dxa"/>
            <w:vAlign w:val="center"/>
          </w:tcPr>
          <w:p w:rsidR="000E42F1" w:rsidRPr="00175E7E" w:rsidRDefault="000E42F1" w:rsidP="000E42F1">
            <w:pPr>
              <w:spacing w:before="60" w:after="60"/>
              <w:jc w:val="center"/>
            </w:pPr>
            <w:r w:rsidRPr="00175E7E">
              <w:t>1945977.9600</w:t>
            </w:r>
          </w:p>
        </w:tc>
      </w:tr>
      <w:tr w:rsidR="00175E7E" w:rsidRPr="00175E7E" w:rsidTr="00197C4F">
        <w:trPr>
          <w:trHeight w:val="473"/>
        </w:trPr>
        <w:tc>
          <w:tcPr>
            <w:tcW w:w="1512" w:type="dxa"/>
            <w:vAlign w:val="center"/>
          </w:tcPr>
          <w:p w:rsidR="000E42F1" w:rsidRPr="00175E7E" w:rsidRDefault="000E42F1" w:rsidP="000E42F1">
            <w:pPr>
              <w:spacing w:before="60" w:after="60"/>
              <w:jc w:val="center"/>
            </w:pPr>
            <w:r w:rsidRPr="00175E7E">
              <w:t>33</w:t>
            </w:r>
          </w:p>
        </w:tc>
        <w:tc>
          <w:tcPr>
            <w:tcW w:w="3164" w:type="dxa"/>
            <w:vAlign w:val="center"/>
          </w:tcPr>
          <w:p w:rsidR="000E42F1" w:rsidRPr="00175E7E" w:rsidRDefault="000E42F1" w:rsidP="000E42F1">
            <w:pPr>
              <w:spacing w:before="60" w:after="60"/>
              <w:jc w:val="center"/>
            </w:pPr>
            <w:r w:rsidRPr="00175E7E">
              <w:t>556137.7413</w:t>
            </w:r>
          </w:p>
        </w:tc>
        <w:tc>
          <w:tcPr>
            <w:tcW w:w="3163" w:type="dxa"/>
            <w:vAlign w:val="center"/>
          </w:tcPr>
          <w:p w:rsidR="000E42F1" w:rsidRPr="00175E7E" w:rsidRDefault="000E42F1" w:rsidP="000E42F1">
            <w:pPr>
              <w:spacing w:before="60" w:after="60"/>
              <w:jc w:val="center"/>
            </w:pPr>
            <w:r w:rsidRPr="00175E7E">
              <w:t>1945982.9620</w:t>
            </w:r>
          </w:p>
        </w:tc>
      </w:tr>
    </w:tbl>
    <w:p w:rsidR="00197C4F" w:rsidRPr="00175E7E" w:rsidRDefault="00197C4F" w:rsidP="00197C4F">
      <w:pPr>
        <w:spacing w:before="60" w:after="60" w:line="360" w:lineRule="exact"/>
        <w:ind w:firstLine="720"/>
        <w:jc w:val="both"/>
        <w:rPr>
          <w:b/>
          <w:i/>
        </w:rPr>
      </w:pPr>
      <w:r w:rsidRPr="00175E7E">
        <w:rPr>
          <w:b/>
          <w:i/>
        </w:rPr>
        <w:t>1.1.4.</w:t>
      </w:r>
      <w:r w:rsidRPr="00175E7E">
        <w:rPr>
          <w:b/>
          <w:i/>
        </w:rPr>
        <w:tab/>
        <w:t>Hiện trạng quản lý và hiện trạng sử dụng đất của dự án</w:t>
      </w:r>
    </w:p>
    <w:p w:rsidR="00197C4F" w:rsidRPr="00175E7E" w:rsidRDefault="00197C4F" w:rsidP="00197C4F">
      <w:pPr>
        <w:spacing w:before="60" w:after="60" w:line="360" w:lineRule="exact"/>
        <w:ind w:firstLine="720"/>
        <w:jc w:val="both"/>
      </w:pPr>
      <w:r w:rsidRPr="00175E7E">
        <w:t>-  Hiện trạng sử dụng đất</w:t>
      </w:r>
    </w:p>
    <w:p w:rsidR="00197C4F" w:rsidRPr="00175E7E" w:rsidRDefault="00197C4F" w:rsidP="00197C4F">
      <w:pPr>
        <w:spacing w:before="60" w:after="60" w:line="360" w:lineRule="exact"/>
        <w:ind w:firstLine="720"/>
        <w:jc w:val="both"/>
        <w:rPr>
          <w:spacing w:val="-5"/>
        </w:rPr>
      </w:pPr>
      <w:r w:rsidRPr="00175E7E">
        <w:rPr>
          <w:spacing w:val="-5"/>
        </w:rPr>
        <w:t>Dự án được thực hiện trên diện tích đất 95.000m</w:t>
      </w:r>
      <w:r w:rsidRPr="00175E7E">
        <w:rPr>
          <w:spacing w:val="-5"/>
          <w:vertAlign w:val="superscript"/>
        </w:rPr>
        <w:t>2</w:t>
      </w:r>
      <w:r w:rsidRPr="00175E7E">
        <w:rPr>
          <w:spacing w:val="-5"/>
        </w:rPr>
        <w:t xml:space="preserve"> chủ yếu là đất trồng lúa nước, đất trồng cây hằng năm, đất thủy lợi, đất giao thông và đất bằng chưa sử dụng do người dân và UBND thị trấn Hoàn Lão quản lý và sử dụng, chi tiết thể hiện như sau: </w:t>
      </w:r>
    </w:p>
    <w:tbl>
      <w:tblPr>
        <w:tblStyle w:val="TableGrid1"/>
        <w:tblW w:w="7567" w:type="dxa"/>
        <w:jc w:val="center"/>
        <w:tblLayout w:type="fixed"/>
        <w:tblLook w:val="04A0" w:firstRow="1" w:lastRow="0" w:firstColumn="1" w:lastColumn="0" w:noHBand="0" w:noVBand="1"/>
      </w:tblPr>
      <w:tblGrid>
        <w:gridCol w:w="708"/>
        <w:gridCol w:w="3717"/>
        <w:gridCol w:w="1856"/>
        <w:gridCol w:w="1286"/>
      </w:tblGrid>
      <w:tr w:rsidR="00175E7E" w:rsidRPr="00175E7E" w:rsidTr="00197C4F">
        <w:trPr>
          <w:trHeight w:val="763"/>
          <w:jc w:val="center"/>
        </w:trPr>
        <w:tc>
          <w:tcPr>
            <w:tcW w:w="708" w:type="dxa"/>
            <w:vAlign w:val="center"/>
          </w:tcPr>
          <w:p w:rsidR="00197C4F" w:rsidRPr="00175E7E" w:rsidRDefault="00197C4F" w:rsidP="0064074A">
            <w:pPr>
              <w:tabs>
                <w:tab w:val="left" w:pos="6360"/>
              </w:tabs>
              <w:spacing w:before="60" w:after="60" w:line="360" w:lineRule="exact"/>
              <w:jc w:val="center"/>
              <w:rPr>
                <w:rFonts w:ascii="Times New Roman" w:eastAsia="Calibri" w:hAnsi="Times New Roman" w:cs="Times New Roman"/>
                <w:b/>
                <w:sz w:val="28"/>
                <w:szCs w:val="28"/>
              </w:rPr>
            </w:pPr>
            <w:r w:rsidRPr="00175E7E">
              <w:rPr>
                <w:rFonts w:ascii="Times New Roman" w:eastAsia="Calibri" w:hAnsi="Times New Roman" w:cs="Times New Roman"/>
                <w:b/>
                <w:sz w:val="28"/>
                <w:szCs w:val="28"/>
              </w:rPr>
              <w:t>TT</w:t>
            </w:r>
          </w:p>
        </w:tc>
        <w:tc>
          <w:tcPr>
            <w:tcW w:w="3716" w:type="dxa"/>
            <w:vAlign w:val="center"/>
          </w:tcPr>
          <w:p w:rsidR="00197C4F" w:rsidRPr="00175E7E" w:rsidRDefault="00197C4F" w:rsidP="0064074A">
            <w:pPr>
              <w:tabs>
                <w:tab w:val="left" w:pos="6360"/>
              </w:tabs>
              <w:spacing w:before="60" w:after="60" w:line="360" w:lineRule="exact"/>
              <w:jc w:val="center"/>
              <w:rPr>
                <w:rFonts w:ascii="Times New Roman" w:eastAsia="Calibri" w:hAnsi="Times New Roman" w:cs="Times New Roman"/>
                <w:b/>
                <w:sz w:val="28"/>
                <w:szCs w:val="28"/>
              </w:rPr>
            </w:pPr>
            <w:r w:rsidRPr="00175E7E">
              <w:rPr>
                <w:rFonts w:ascii="Times New Roman" w:eastAsia="Calibri" w:hAnsi="Times New Roman" w:cs="Times New Roman"/>
                <w:b/>
                <w:sz w:val="28"/>
                <w:szCs w:val="28"/>
              </w:rPr>
              <w:t>Loại đất</w:t>
            </w:r>
          </w:p>
        </w:tc>
        <w:tc>
          <w:tcPr>
            <w:tcW w:w="1856" w:type="dxa"/>
            <w:vAlign w:val="center"/>
          </w:tcPr>
          <w:p w:rsidR="00197C4F" w:rsidRPr="00175E7E" w:rsidRDefault="00197C4F" w:rsidP="0064074A">
            <w:pPr>
              <w:tabs>
                <w:tab w:val="left" w:pos="6360"/>
              </w:tabs>
              <w:spacing w:before="60" w:after="60" w:line="360" w:lineRule="exact"/>
              <w:jc w:val="center"/>
              <w:rPr>
                <w:rFonts w:ascii="Times New Roman" w:eastAsia="Calibri" w:hAnsi="Times New Roman" w:cs="Times New Roman"/>
                <w:sz w:val="28"/>
                <w:szCs w:val="28"/>
              </w:rPr>
            </w:pPr>
            <w:r w:rsidRPr="00175E7E">
              <w:rPr>
                <w:rFonts w:ascii="Times New Roman" w:eastAsia="Times New Roman" w:hAnsi="Times New Roman" w:cs="Times New Roman"/>
                <w:b/>
                <w:bCs/>
                <w:sz w:val="26"/>
                <w:szCs w:val="26"/>
              </w:rPr>
              <w:t>Diện tích (m</w:t>
            </w:r>
            <w:r w:rsidRPr="00175E7E">
              <w:rPr>
                <w:rFonts w:ascii="Times New Roman" w:eastAsia="Times New Roman" w:hAnsi="Times New Roman" w:cs="Times New Roman"/>
                <w:b/>
                <w:bCs/>
                <w:sz w:val="26"/>
                <w:szCs w:val="26"/>
                <w:vertAlign w:val="superscript"/>
              </w:rPr>
              <w:t>2</w:t>
            </w:r>
            <w:r w:rsidRPr="00175E7E">
              <w:rPr>
                <w:rFonts w:ascii="Times New Roman" w:eastAsia="Times New Roman" w:hAnsi="Times New Roman" w:cs="Times New Roman"/>
                <w:b/>
                <w:bCs/>
                <w:sz w:val="26"/>
                <w:szCs w:val="26"/>
              </w:rPr>
              <w:t>)</w:t>
            </w:r>
          </w:p>
        </w:tc>
        <w:tc>
          <w:tcPr>
            <w:tcW w:w="1286" w:type="dxa"/>
            <w:vAlign w:val="center"/>
          </w:tcPr>
          <w:p w:rsidR="00197C4F" w:rsidRPr="00175E7E" w:rsidRDefault="00197C4F" w:rsidP="0064074A">
            <w:pPr>
              <w:tabs>
                <w:tab w:val="left" w:pos="6360"/>
              </w:tabs>
              <w:spacing w:before="60" w:after="60" w:line="360" w:lineRule="exact"/>
              <w:jc w:val="center"/>
              <w:rPr>
                <w:rFonts w:ascii="Times New Roman" w:eastAsia="Calibri" w:hAnsi="Times New Roman" w:cs="Times New Roman"/>
                <w:sz w:val="28"/>
                <w:szCs w:val="28"/>
              </w:rPr>
            </w:pPr>
            <w:r w:rsidRPr="00175E7E">
              <w:rPr>
                <w:rFonts w:ascii="Times New Roman" w:eastAsia="Times New Roman" w:hAnsi="Times New Roman" w:cs="Times New Roman"/>
                <w:b/>
                <w:bCs/>
                <w:sz w:val="26"/>
                <w:szCs w:val="26"/>
              </w:rPr>
              <w:t>Tỷ lệ (%)</w:t>
            </w:r>
          </w:p>
        </w:tc>
      </w:tr>
      <w:tr w:rsidR="00175E7E" w:rsidRPr="00175E7E" w:rsidTr="00197C4F">
        <w:trPr>
          <w:trHeight w:val="502"/>
          <w:jc w:val="center"/>
        </w:trPr>
        <w:tc>
          <w:tcPr>
            <w:tcW w:w="708" w:type="dxa"/>
            <w:vAlign w:val="center"/>
          </w:tcPr>
          <w:p w:rsidR="00197C4F" w:rsidRPr="00175E7E" w:rsidRDefault="00197C4F" w:rsidP="0064074A">
            <w:pPr>
              <w:tabs>
                <w:tab w:val="left" w:pos="6360"/>
              </w:tabs>
              <w:spacing w:before="60" w:after="60" w:line="360" w:lineRule="exact"/>
              <w:jc w:val="center"/>
              <w:rPr>
                <w:rFonts w:ascii="Times New Roman" w:eastAsia="Calibri" w:hAnsi="Times New Roman" w:cs="Times New Roman"/>
                <w:sz w:val="28"/>
                <w:szCs w:val="28"/>
              </w:rPr>
            </w:pPr>
            <w:r w:rsidRPr="00175E7E">
              <w:rPr>
                <w:rFonts w:ascii="Times New Roman" w:eastAsia="Calibri" w:hAnsi="Times New Roman" w:cs="Times New Roman"/>
                <w:sz w:val="28"/>
                <w:szCs w:val="28"/>
              </w:rPr>
              <w:t>1</w:t>
            </w:r>
          </w:p>
        </w:tc>
        <w:tc>
          <w:tcPr>
            <w:tcW w:w="3716" w:type="dxa"/>
            <w:vAlign w:val="center"/>
          </w:tcPr>
          <w:p w:rsidR="00197C4F" w:rsidRPr="00175E7E" w:rsidRDefault="00197C4F" w:rsidP="0064074A">
            <w:pPr>
              <w:tabs>
                <w:tab w:val="left" w:pos="6360"/>
              </w:tabs>
              <w:spacing w:before="60" w:after="60" w:line="360" w:lineRule="exact"/>
              <w:rPr>
                <w:rFonts w:ascii="Times New Roman" w:eastAsia="Calibri" w:hAnsi="Times New Roman" w:cs="Times New Roman"/>
                <w:spacing w:val="-4"/>
                <w:sz w:val="28"/>
                <w:szCs w:val="28"/>
              </w:rPr>
            </w:pPr>
            <w:r w:rsidRPr="00175E7E">
              <w:rPr>
                <w:rFonts w:ascii="Times New Roman" w:eastAsia="Calibri" w:hAnsi="Times New Roman" w:cs="Times New Roman"/>
                <w:spacing w:val="-4"/>
                <w:sz w:val="28"/>
                <w:szCs w:val="28"/>
              </w:rPr>
              <w:t xml:space="preserve">Đất trồng </w:t>
            </w:r>
            <w:r w:rsidRPr="00175E7E">
              <w:rPr>
                <w:rFonts w:ascii="Times New Roman" w:eastAsia="Calibri" w:hAnsi="Times New Roman" w:cs="Times New Roman"/>
                <w:sz w:val="28"/>
                <w:szCs w:val="28"/>
              </w:rPr>
              <w:t>lúa nước</w:t>
            </w:r>
          </w:p>
        </w:tc>
        <w:tc>
          <w:tcPr>
            <w:tcW w:w="1856" w:type="dxa"/>
            <w:vAlign w:val="center"/>
          </w:tcPr>
          <w:p w:rsidR="00197C4F" w:rsidRPr="00175E7E" w:rsidRDefault="00197C4F" w:rsidP="0064074A">
            <w:pPr>
              <w:tabs>
                <w:tab w:val="left" w:pos="6360"/>
              </w:tabs>
              <w:spacing w:before="60" w:after="60" w:line="360" w:lineRule="exact"/>
              <w:jc w:val="center"/>
              <w:rPr>
                <w:rFonts w:ascii="Times New Roman" w:eastAsia="Calibri" w:hAnsi="Times New Roman" w:cs="Times New Roman"/>
                <w:sz w:val="28"/>
                <w:szCs w:val="28"/>
              </w:rPr>
            </w:pPr>
            <w:r w:rsidRPr="00175E7E">
              <w:rPr>
                <w:rFonts w:ascii="Times New Roman" w:eastAsia="Calibri" w:hAnsi="Times New Roman" w:cs="Times New Roman"/>
                <w:sz w:val="28"/>
                <w:szCs w:val="28"/>
              </w:rPr>
              <w:t>81.246,9</w:t>
            </w:r>
          </w:p>
        </w:tc>
        <w:tc>
          <w:tcPr>
            <w:tcW w:w="1286" w:type="dxa"/>
          </w:tcPr>
          <w:p w:rsidR="00197C4F" w:rsidRPr="00175E7E" w:rsidRDefault="00197C4F" w:rsidP="0064074A">
            <w:pPr>
              <w:tabs>
                <w:tab w:val="left" w:pos="6360"/>
              </w:tabs>
              <w:spacing w:before="60" w:after="60" w:line="360" w:lineRule="exact"/>
              <w:jc w:val="center"/>
              <w:rPr>
                <w:rFonts w:ascii="Times New Roman" w:eastAsia="Calibri" w:hAnsi="Times New Roman" w:cs="Times New Roman"/>
                <w:sz w:val="28"/>
                <w:szCs w:val="28"/>
              </w:rPr>
            </w:pPr>
            <w:r w:rsidRPr="00175E7E">
              <w:rPr>
                <w:rFonts w:ascii="Times New Roman" w:eastAsia="Calibri" w:hAnsi="Times New Roman" w:cs="Times New Roman"/>
                <w:sz w:val="28"/>
                <w:szCs w:val="28"/>
              </w:rPr>
              <w:t>85,5</w:t>
            </w:r>
          </w:p>
        </w:tc>
      </w:tr>
      <w:tr w:rsidR="00175E7E" w:rsidRPr="00175E7E" w:rsidTr="00197C4F">
        <w:trPr>
          <w:trHeight w:val="518"/>
          <w:jc w:val="center"/>
        </w:trPr>
        <w:tc>
          <w:tcPr>
            <w:tcW w:w="708" w:type="dxa"/>
            <w:vAlign w:val="center"/>
          </w:tcPr>
          <w:p w:rsidR="00197C4F" w:rsidRPr="00175E7E" w:rsidRDefault="00197C4F" w:rsidP="0064074A">
            <w:pPr>
              <w:tabs>
                <w:tab w:val="left" w:pos="6360"/>
              </w:tabs>
              <w:spacing w:before="60" w:after="60" w:line="360" w:lineRule="exact"/>
              <w:jc w:val="center"/>
              <w:rPr>
                <w:rFonts w:ascii="Times New Roman" w:eastAsia="Calibri" w:hAnsi="Times New Roman" w:cs="Times New Roman"/>
                <w:sz w:val="28"/>
                <w:szCs w:val="28"/>
              </w:rPr>
            </w:pPr>
            <w:r w:rsidRPr="00175E7E">
              <w:rPr>
                <w:rFonts w:ascii="Times New Roman" w:eastAsia="Calibri" w:hAnsi="Times New Roman" w:cs="Times New Roman"/>
                <w:sz w:val="28"/>
                <w:szCs w:val="28"/>
              </w:rPr>
              <w:t>2</w:t>
            </w:r>
          </w:p>
        </w:tc>
        <w:tc>
          <w:tcPr>
            <w:tcW w:w="3716" w:type="dxa"/>
            <w:vAlign w:val="center"/>
          </w:tcPr>
          <w:p w:rsidR="00197C4F" w:rsidRPr="00175E7E" w:rsidRDefault="00197C4F" w:rsidP="0064074A">
            <w:pPr>
              <w:tabs>
                <w:tab w:val="left" w:pos="6360"/>
              </w:tabs>
              <w:spacing w:before="60" w:after="60" w:line="360" w:lineRule="exact"/>
              <w:rPr>
                <w:rFonts w:ascii="Times New Roman" w:eastAsia="Calibri" w:hAnsi="Times New Roman" w:cs="Times New Roman"/>
                <w:sz w:val="28"/>
                <w:szCs w:val="28"/>
              </w:rPr>
            </w:pPr>
            <w:r w:rsidRPr="00175E7E">
              <w:rPr>
                <w:rFonts w:ascii="Times New Roman" w:eastAsia="Calibri" w:hAnsi="Times New Roman" w:cs="Times New Roman"/>
                <w:sz w:val="28"/>
                <w:szCs w:val="28"/>
              </w:rPr>
              <w:t xml:space="preserve">Đất trồng </w:t>
            </w:r>
            <w:r w:rsidRPr="00175E7E">
              <w:rPr>
                <w:rFonts w:ascii="Times New Roman" w:eastAsia="Calibri" w:hAnsi="Times New Roman" w:cs="Times New Roman"/>
                <w:spacing w:val="-4"/>
                <w:sz w:val="28"/>
                <w:szCs w:val="28"/>
              </w:rPr>
              <w:t>cây hằng năm khác</w:t>
            </w:r>
          </w:p>
        </w:tc>
        <w:tc>
          <w:tcPr>
            <w:tcW w:w="1856" w:type="dxa"/>
            <w:vAlign w:val="center"/>
          </w:tcPr>
          <w:p w:rsidR="00197C4F" w:rsidRPr="00175E7E" w:rsidRDefault="00197C4F" w:rsidP="0064074A">
            <w:pPr>
              <w:tabs>
                <w:tab w:val="left" w:pos="6360"/>
              </w:tabs>
              <w:spacing w:before="60" w:after="60" w:line="360" w:lineRule="exact"/>
              <w:jc w:val="center"/>
              <w:rPr>
                <w:rFonts w:ascii="Times New Roman" w:eastAsia="Calibri" w:hAnsi="Times New Roman" w:cs="Times New Roman"/>
                <w:sz w:val="28"/>
                <w:szCs w:val="28"/>
              </w:rPr>
            </w:pPr>
            <w:r w:rsidRPr="00175E7E">
              <w:rPr>
                <w:rFonts w:ascii="Times New Roman" w:eastAsia="Calibri" w:hAnsi="Times New Roman" w:cs="Times New Roman"/>
                <w:sz w:val="28"/>
                <w:szCs w:val="28"/>
              </w:rPr>
              <w:t>2.843,6</w:t>
            </w:r>
          </w:p>
        </w:tc>
        <w:tc>
          <w:tcPr>
            <w:tcW w:w="1286" w:type="dxa"/>
            <w:vAlign w:val="center"/>
          </w:tcPr>
          <w:p w:rsidR="00197C4F" w:rsidRPr="00175E7E" w:rsidRDefault="00197C4F" w:rsidP="0064074A">
            <w:pPr>
              <w:tabs>
                <w:tab w:val="left" w:pos="6360"/>
              </w:tabs>
              <w:spacing w:before="60" w:after="60" w:line="360" w:lineRule="exact"/>
              <w:jc w:val="center"/>
              <w:rPr>
                <w:rFonts w:ascii="Times New Roman" w:eastAsia="Calibri" w:hAnsi="Times New Roman" w:cs="Times New Roman"/>
                <w:sz w:val="28"/>
                <w:szCs w:val="28"/>
              </w:rPr>
            </w:pPr>
            <w:r w:rsidRPr="00175E7E">
              <w:rPr>
                <w:rFonts w:ascii="Times New Roman" w:eastAsia="Calibri" w:hAnsi="Times New Roman" w:cs="Times New Roman"/>
                <w:sz w:val="28"/>
                <w:szCs w:val="28"/>
              </w:rPr>
              <w:t>2,99</w:t>
            </w:r>
          </w:p>
        </w:tc>
      </w:tr>
      <w:tr w:rsidR="00175E7E" w:rsidRPr="00175E7E" w:rsidTr="00197C4F">
        <w:trPr>
          <w:trHeight w:val="518"/>
          <w:jc w:val="center"/>
        </w:trPr>
        <w:tc>
          <w:tcPr>
            <w:tcW w:w="708" w:type="dxa"/>
            <w:vAlign w:val="center"/>
          </w:tcPr>
          <w:p w:rsidR="00197C4F" w:rsidRPr="00175E7E" w:rsidRDefault="00197C4F" w:rsidP="0064074A">
            <w:pPr>
              <w:tabs>
                <w:tab w:val="left" w:pos="6360"/>
              </w:tabs>
              <w:spacing w:before="60" w:after="60" w:line="360" w:lineRule="exact"/>
              <w:jc w:val="center"/>
              <w:rPr>
                <w:rFonts w:ascii="Times New Roman" w:eastAsia="Calibri" w:hAnsi="Times New Roman" w:cs="Times New Roman"/>
                <w:sz w:val="28"/>
                <w:szCs w:val="28"/>
              </w:rPr>
            </w:pPr>
            <w:r w:rsidRPr="00175E7E">
              <w:rPr>
                <w:rFonts w:ascii="Times New Roman" w:eastAsia="Calibri" w:hAnsi="Times New Roman" w:cs="Times New Roman"/>
                <w:sz w:val="28"/>
                <w:szCs w:val="28"/>
              </w:rPr>
              <w:t>3</w:t>
            </w:r>
          </w:p>
        </w:tc>
        <w:tc>
          <w:tcPr>
            <w:tcW w:w="3716" w:type="dxa"/>
            <w:vAlign w:val="center"/>
          </w:tcPr>
          <w:p w:rsidR="00197C4F" w:rsidRPr="00175E7E" w:rsidRDefault="00197C4F" w:rsidP="0064074A">
            <w:pPr>
              <w:tabs>
                <w:tab w:val="left" w:pos="6360"/>
              </w:tabs>
              <w:spacing w:before="60" w:after="60" w:line="360" w:lineRule="exact"/>
              <w:rPr>
                <w:rFonts w:ascii="Times New Roman" w:eastAsia="Calibri" w:hAnsi="Times New Roman" w:cs="Times New Roman"/>
                <w:sz w:val="28"/>
                <w:szCs w:val="28"/>
              </w:rPr>
            </w:pPr>
            <w:r w:rsidRPr="00175E7E">
              <w:rPr>
                <w:rFonts w:ascii="Times New Roman" w:eastAsia="Calibri" w:hAnsi="Times New Roman" w:cs="Times New Roman"/>
                <w:sz w:val="28"/>
                <w:szCs w:val="28"/>
              </w:rPr>
              <w:t>Đất thủy lợi</w:t>
            </w:r>
          </w:p>
        </w:tc>
        <w:tc>
          <w:tcPr>
            <w:tcW w:w="1856" w:type="dxa"/>
            <w:vAlign w:val="center"/>
          </w:tcPr>
          <w:p w:rsidR="00197C4F" w:rsidRPr="00175E7E" w:rsidRDefault="00197C4F" w:rsidP="0064074A">
            <w:pPr>
              <w:tabs>
                <w:tab w:val="left" w:pos="6360"/>
              </w:tabs>
              <w:spacing w:before="60" w:after="60" w:line="360" w:lineRule="exact"/>
              <w:jc w:val="center"/>
              <w:rPr>
                <w:rFonts w:ascii="Times New Roman" w:eastAsia="Calibri" w:hAnsi="Times New Roman" w:cs="Times New Roman"/>
                <w:sz w:val="28"/>
                <w:szCs w:val="28"/>
              </w:rPr>
            </w:pPr>
            <w:r w:rsidRPr="00175E7E">
              <w:rPr>
                <w:rFonts w:ascii="Times New Roman" w:eastAsia="Calibri" w:hAnsi="Times New Roman" w:cs="Times New Roman"/>
                <w:sz w:val="28"/>
                <w:szCs w:val="28"/>
              </w:rPr>
              <w:t>3.787,4</w:t>
            </w:r>
          </w:p>
        </w:tc>
        <w:tc>
          <w:tcPr>
            <w:tcW w:w="1286" w:type="dxa"/>
          </w:tcPr>
          <w:p w:rsidR="00197C4F" w:rsidRPr="00175E7E" w:rsidRDefault="00197C4F" w:rsidP="0064074A">
            <w:pPr>
              <w:tabs>
                <w:tab w:val="left" w:pos="6360"/>
              </w:tabs>
              <w:spacing w:before="60" w:after="60" w:line="360" w:lineRule="exact"/>
              <w:jc w:val="center"/>
              <w:rPr>
                <w:rFonts w:ascii="Times New Roman" w:eastAsia="Calibri" w:hAnsi="Times New Roman" w:cs="Times New Roman"/>
                <w:sz w:val="28"/>
                <w:szCs w:val="28"/>
              </w:rPr>
            </w:pPr>
            <w:r w:rsidRPr="00175E7E">
              <w:rPr>
                <w:rFonts w:ascii="Times New Roman" w:eastAsia="Calibri" w:hAnsi="Times New Roman" w:cs="Times New Roman"/>
                <w:sz w:val="28"/>
                <w:szCs w:val="28"/>
              </w:rPr>
              <w:t>3,99</w:t>
            </w:r>
          </w:p>
        </w:tc>
      </w:tr>
      <w:tr w:rsidR="00175E7E" w:rsidRPr="00175E7E" w:rsidTr="00197C4F">
        <w:trPr>
          <w:trHeight w:val="502"/>
          <w:jc w:val="center"/>
        </w:trPr>
        <w:tc>
          <w:tcPr>
            <w:tcW w:w="708" w:type="dxa"/>
            <w:vAlign w:val="center"/>
          </w:tcPr>
          <w:p w:rsidR="00197C4F" w:rsidRPr="00175E7E" w:rsidRDefault="00197C4F" w:rsidP="0064074A">
            <w:pPr>
              <w:tabs>
                <w:tab w:val="left" w:pos="6360"/>
              </w:tabs>
              <w:spacing w:before="60" w:after="60" w:line="360" w:lineRule="exact"/>
              <w:jc w:val="center"/>
              <w:rPr>
                <w:rFonts w:ascii="Times New Roman" w:eastAsia="Calibri" w:hAnsi="Times New Roman" w:cs="Times New Roman"/>
                <w:sz w:val="28"/>
                <w:szCs w:val="28"/>
              </w:rPr>
            </w:pPr>
            <w:r w:rsidRPr="00175E7E">
              <w:rPr>
                <w:rFonts w:ascii="Times New Roman" w:eastAsia="Calibri" w:hAnsi="Times New Roman" w:cs="Times New Roman"/>
                <w:sz w:val="28"/>
                <w:szCs w:val="28"/>
              </w:rPr>
              <w:t>4</w:t>
            </w:r>
          </w:p>
        </w:tc>
        <w:tc>
          <w:tcPr>
            <w:tcW w:w="3716" w:type="dxa"/>
            <w:vAlign w:val="center"/>
          </w:tcPr>
          <w:p w:rsidR="00197C4F" w:rsidRPr="00175E7E" w:rsidRDefault="00197C4F" w:rsidP="0064074A">
            <w:pPr>
              <w:tabs>
                <w:tab w:val="left" w:pos="6360"/>
              </w:tabs>
              <w:spacing w:before="60" w:after="60" w:line="360" w:lineRule="exact"/>
              <w:rPr>
                <w:rFonts w:ascii="Times New Roman" w:eastAsia="Calibri" w:hAnsi="Times New Roman" w:cs="Times New Roman"/>
                <w:sz w:val="28"/>
                <w:szCs w:val="28"/>
              </w:rPr>
            </w:pPr>
            <w:r w:rsidRPr="00175E7E">
              <w:rPr>
                <w:rFonts w:ascii="Times New Roman" w:eastAsia="Calibri" w:hAnsi="Times New Roman" w:cs="Times New Roman"/>
                <w:sz w:val="28"/>
                <w:szCs w:val="28"/>
              </w:rPr>
              <w:t>Đất giao thông</w:t>
            </w:r>
          </w:p>
        </w:tc>
        <w:tc>
          <w:tcPr>
            <w:tcW w:w="1856" w:type="dxa"/>
            <w:vAlign w:val="center"/>
          </w:tcPr>
          <w:p w:rsidR="00197C4F" w:rsidRPr="00175E7E" w:rsidRDefault="00197C4F" w:rsidP="0064074A">
            <w:pPr>
              <w:tabs>
                <w:tab w:val="left" w:pos="6360"/>
              </w:tabs>
              <w:spacing w:before="60" w:after="60" w:line="360" w:lineRule="exact"/>
              <w:jc w:val="center"/>
              <w:rPr>
                <w:rFonts w:ascii="Times New Roman" w:eastAsia="Calibri" w:hAnsi="Times New Roman" w:cs="Times New Roman"/>
                <w:sz w:val="28"/>
                <w:szCs w:val="28"/>
              </w:rPr>
            </w:pPr>
            <w:r w:rsidRPr="00175E7E">
              <w:rPr>
                <w:rFonts w:ascii="Times New Roman" w:eastAsia="Calibri" w:hAnsi="Times New Roman" w:cs="Times New Roman"/>
                <w:sz w:val="28"/>
                <w:szCs w:val="28"/>
              </w:rPr>
              <w:t>5.876,2</w:t>
            </w:r>
          </w:p>
        </w:tc>
        <w:tc>
          <w:tcPr>
            <w:tcW w:w="1286" w:type="dxa"/>
          </w:tcPr>
          <w:p w:rsidR="00197C4F" w:rsidRPr="00175E7E" w:rsidRDefault="00197C4F" w:rsidP="0064074A">
            <w:pPr>
              <w:tabs>
                <w:tab w:val="left" w:pos="6360"/>
              </w:tabs>
              <w:spacing w:before="60" w:after="60" w:line="360" w:lineRule="exact"/>
              <w:jc w:val="center"/>
              <w:rPr>
                <w:rFonts w:ascii="Times New Roman" w:eastAsia="Calibri" w:hAnsi="Times New Roman" w:cs="Times New Roman"/>
                <w:sz w:val="28"/>
                <w:szCs w:val="28"/>
              </w:rPr>
            </w:pPr>
            <w:r w:rsidRPr="00175E7E">
              <w:rPr>
                <w:rFonts w:ascii="Times New Roman" w:eastAsia="Calibri" w:hAnsi="Times New Roman" w:cs="Times New Roman"/>
                <w:sz w:val="28"/>
                <w:szCs w:val="28"/>
              </w:rPr>
              <w:t>6,18</w:t>
            </w:r>
          </w:p>
        </w:tc>
      </w:tr>
      <w:tr w:rsidR="00175E7E" w:rsidRPr="00175E7E" w:rsidTr="00197C4F">
        <w:trPr>
          <w:trHeight w:val="518"/>
          <w:jc w:val="center"/>
        </w:trPr>
        <w:tc>
          <w:tcPr>
            <w:tcW w:w="708" w:type="dxa"/>
            <w:vAlign w:val="center"/>
          </w:tcPr>
          <w:p w:rsidR="00197C4F" w:rsidRPr="00175E7E" w:rsidRDefault="00197C4F" w:rsidP="0064074A">
            <w:pPr>
              <w:tabs>
                <w:tab w:val="left" w:pos="6360"/>
              </w:tabs>
              <w:spacing w:before="60" w:after="60" w:line="360" w:lineRule="exact"/>
              <w:jc w:val="center"/>
              <w:rPr>
                <w:rFonts w:ascii="Times New Roman" w:eastAsia="Calibri" w:hAnsi="Times New Roman" w:cs="Times New Roman"/>
                <w:sz w:val="28"/>
                <w:szCs w:val="28"/>
              </w:rPr>
            </w:pPr>
            <w:r w:rsidRPr="00175E7E">
              <w:rPr>
                <w:rFonts w:ascii="Times New Roman" w:eastAsia="Calibri" w:hAnsi="Times New Roman" w:cs="Times New Roman"/>
                <w:sz w:val="28"/>
                <w:szCs w:val="28"/>
              </w:rPr>
              <w:t>5</w:t>
            </w:r>
          </w:p>
        </w:tc>
        <w:tc>
          <w:tcPr>
            <w:tcW w:w="3716" w:type="dxa"/>
            <w:vAlign w:val="center"/>
          </w:tcPr>
          <w:p w:rsidR="00197C4F" w:rsidRPr="00175E7E" w:rsidRDefault="00197C4F" w:rsidP="0064074A">
            <w:pPr>
              <w:tabs>
                <w:tab w:val="left" w:pos="6360"/>
              </w:tabs>
              <w:spacing w:before="60" w:after="60" w:line="360" w:lineRule="exact"/>
              <w:rPr>
                <w:rFonts w:ascii="Times New Roman" w:eastAsia="Calibri" w:hAnsi="Times New Roman" w:cs="Times New Roman"/>
                <w:sz w:val="28"/>
                <w:szCs w:val="28"/>
              </w:rPr>
            </w:pPr>
            <w:r w:rsidRPr="00175E7E">
              <w:rPr>
                <w:rFonts w:ascii="Times New Roman" w:eastAsia="Calibri" w:hAnsi="Times New Roman" w:cs="Times New Roman"/>
                <w:sz w:val="28"/>
                <w:szCs w:val="28"/>
              </w:rPr>
              <w:t>Đất nuôi trồng thủy sản</w:t>
            </w:r>
          </w:p>
        </w:tc>
        <w:tc>
          <w:tcPr>
            <w:tcW w:w="1856" w:type="dxa"/>
            <w:vAlign w:val="center"/>
          </w:tcPr>
          <w:p w:rsidR="00197C4F" w:rsidRPr="00175E7E" w:rsidRDefault="00197C4F" w:rsidP="0064074A">
            <w:pPr>
              <w:tabs>
                <w:tab w:val="left" w:pos="6360"/>
              </w:tabs>
              <w:spacing w:before="60" w:after="60" w:line="360" w:lineRule="exact"/>
              <w:jc w:val="center"/>
              <w:rPr>
                <w:rFonts w:ascii="Times New Roman" w:eastAsia="Calibri" w:hAnsi="Times New Roman" w:cs="Times New Roman"/>
                <w:sz w:val="28"/>
                <w:szCs w:val="28"/>
              </w:rPr>
            </w:pPr>
            <w:r w:rsidRPr="00175E7E">
              <w:rPr>
                <w:rFonts w:ascii="Times New Roman" w:eastAsia="Calibri" w:hAnsi="Times New Roman" w:cs="Times New Roman"/>
                <w:sz w:val="28"/>
                <w:szCs w:val="28"/>
              </w:rPr>
              <w:t>278,7</w:t>
            </w:r>
          </w:p>
        </w:tc>
        <w:tc>
          <w:tcPr>
            <w:tcW w:w="1286" w:type="dxa"/>
          </w:tcPr>
          <w:p w:rsidR="00197C4F" w:rsidRPr="00175E7E" w:rsidRDefault="00197C4F" w:rsidP="0064074A">
            <w:pPr>
              <w:tabs>
                <w:tab w:val="left" w:pos="6360"/>
              </w:tabs>
              <w:spacing w:before="60" w:after="60" w:line="360" w:lineRule="exact"/>
              <w:jc w:val="center"/>
              <w:rPr>
                <w:rFonts w:ascii="Times New Roman" w:eastAsia="Calibri" w:hAnsi="Times New Roman" w:cs="Times New Roman"/>
                <w:sz w:val="28"/>
                <w:szCs w:val="28"/>
              </w:rPr>
            </w:pPr>
            <w:r w:rsidRPr="00175E7E">
              <w:rPr>
                <w:rFonts w:ascii="Times New Roman" w:eastAsia="Calibri" w:hAnsi="Times New Roman" w:cs="Times New Roman"/>
                <w:sz w:val="28"/>
                <w:szCs w:val="28"/>
              </w:rPr>
              <w:t>0,29</w:t>
            </w:r>
          </w:p>
        </w:tc>
      </w:tr>
      <w:tr w:rsidR="00175E7E" w:rsidRPr="00175E7E" w:rsidTr="00197C4F">
        <w:trPr>
          <w:trHeight w:val="518"/>
          <w:jc w:val="center"/>
        </w:trPr>
        <w:tc>
          <w:tcPr>
            <w:tcW w:w="708" w:type="dxa"/>
            <w:vAlign w:val="center"/>
          </w:tcPr>
          <w:p w:rsidR="00197C4F" w:rsidRPr="00175E7E" w:rsidRDefault="00197C4F" w:rsidP="0064074A">
            <w:pPr>
              <w:tabs>
                <w:tab w:val="left" w:pos="6360"/>
              </w:tabs>
              <w:spacing w:before="60" w:after="60" w:line="360" w:lineRule="exact"/>
              <w:jc w:val="center"/>
              <w:rPr>
                <w:rFonts w:ascii="Times New Roman" w:eastAsia="Calibri" w:hAnsi="Times New Roman" w:cs="Times New Roman"/>
                <w:sz w:val="28"/>
                <w:szCs w:val="28"/>
              </w:rPr>
            </w:pPr>
            <w:r w:rsidRPr="00175E7E">
              <w:rPr>
                <w:rFonts w:ascii="Times New Roman" w:eastAsia="Calibri" w:hAnsi="Times New Roman" w:cs="Times New Roman"/>
                <w:sz w:val="28"/>
                <w:szCs w:val="28"/>
              </w:rPr>
              <w:t>6</w:t>
            </w:r>
          </w:p>
        </w:tc>
        <w:tc>
          <w:tcPr>
            <w:tcW w:w="3716" w:type="dxa"/>
            <w:vAlign w:val="center"/>
          </w:tcPr>
          <w:p w:rsidR="00197C4F" w:rsidRPr="00175E7E" w:rsidRDefault="00197C4F" w:rsidP="0064074A">
            <w:pPr>
              <w:tabs>
                <w:tab w:val="left" w:pos="6360"/>
              </w:tabs>
              <w:spacing w:before="60" w:after="60" w:line="360" w:lineRule="exact"/>
              <w:rPr>
                <w:rFonts w:ascii="Times New Roman" w:eastAsia="Calibri" w:hAnsi="Times New Roman" w:cs="Times New Roman"/>
                <w:sz w:val="28"/>
                <w:szCs w:val="28"/>
              </w:rPr>
            </w:pPr>
            <w:r w:rsidRPr="00175E7E">
              <w:rPr>
                <w:rFonts w:ascii="Times New Roman" w:eastAsia="Calibri" w:hAnsi="Times New Roman" w:cs="Times New Roman"/>
                <w:sz w:val="28"/>
                <w:szCs w:val="28"/>
              </w:rPr>
              <w:t>Đất bằng chưa sử dụng</w:t>
            </w:r>
          </w:p>
        </w:tc>
        <w:tc>
          <w:tcPr>
            <w:tcW w:w="1856" w:type="dxa"/>
            <w:vAlign w:val="center"/>
          </w:tcPr>
          <w:p w:rsidR="00197C4F" w:rsidRPr="00175E7E" w:rsidRDefault="00197C4F" w:rsidP="0064074A">
            <w:pPr>
              <w:tabs>
                <w:tab w:val="left" w:pos="6360"/>
              </w:tabs>
              <w:spacing w:before="60" w:after="60" w:line="360" w:lineRule="exact"/>
              <w:jc w:val="center"/>
              <w:rPr>
                <w:rFonts w:ascii="Times New Roman" w:eastAsia="Calibri" w:hAnsi="Times New Roman" w:cs="Times New Roman"/>
                <w:sz w:val="28"/>
                <w:szCs w:val="28"/>
              </w:rPr>
            </w:pPr>
            <w:r w:rsidRPr="00175E7E">
              <w:rPr>
                <w:rFonts w:ascii="Times New Roman" w:eastAsia="Calibri" w:hAnsi="Times New Roman" w:cs="Times New Roman"/>
                <w:sz w:val="28"/>
                <w:szCs w:val="28"/>
              </w:rPr>
              <w:t>977,6</w:t>
            </w:r>
          </w:p>
        </w:tc>
        <w:tc>
          <w:tcPr>
            <w:tcW w:w="1286" w:type="dxa"/>
          </w:tcPr>
          <w:p w:rsidR="00197C4F" w:rsidRPr="00175E7E" w:rsidRDefault="00197C4F" w:rsidP="0064074A">
            <w:pPr>
              <w:tabs>
                <w:tab w:val="left" w:pos="6360"/>
              </w:tabs>
              <w:spacing w:before="60" w:after="60" w:line="360" w:lineRule="exact"/>
              <w:jc w:val="center"/>
              <w:rPr>
                <w:rFonts w:ascii="Times New Roman" w:eastAsia="Calibri" w:hAnsi="Times New Roman" w:cs="Times New Roman"/>
                <w:sz w:val="28"/>
                <w:szCs w:val="28"/>
              </w:rPr>
            </w:pPr>
            <w:r w:rsidRPr="00175E7E">
              <w:rPr>
                <w:rFonts w:ascii="Times New Roman" w:eastAsia="Calibri" w:hAnsi="Times New Roman" w:cs="Times New Roman"/>
                <w:sz w:val="28"/>
                <w:szCs w:val="28"/>
              </w:rPr>
              <w:t>1,03</w:t>
            </w:r>
          </w:p>
        </w:tc>
      </w:tr>
      <w:tr w:rsidR="00175E7E" w:rsidRPr="00175E7E" w:rsidTr="00197C4F">
        <w:trPr>
          <w:trHeight w:val="502"/>
          <w:jc w:val="center"/>
        </w:trPr>
        <w:tc>
          <w:tcPr>
            <w:tcW w:w="708" w:type="dxa"/>
            <w:vAlign w:val="center"/>
          </w:tcPr>
          <w:p w:rsidR="00197C4F" w:rsidRPr="00175E7E" w:rsidRDefault="00197C4F" w:rsidP="0064074A">
            <w:pPr>
              <w:tabs>
                <w:tab w:val="left" w:pos="6360"/>
              </w:tabs>
              <w:spacing w:before="60" w:after="60" w:line="360" w:lineRule="exact"/>
              <w:jc w:val="center"/>
              <w:rPr>
                <w:rFonts w:ascii="Times New Roman" w:eastAsia="Calibri" w:hAnsi="Times New Roman" w:cs="Times New Roman"/>
                <w:sz w:val="28"/>
                <w:szCs w:val="28"/>
              </w:rPr>
            </w:pPr>
            <w:r w:rsidRPr="00175E7E">
              <w:rPr>
                <w:rFonts w:ascii="Times New Roman" w:eastAsia="Calibri" w:hAnsi="Times New Roman" w:cs="Times New Roman"/>
                <w:sz w:val="28"/>
                <w:szCs w:val="28"/>
              </w:rPr>
              <w:t>7</w:t>
            </w:r>
          </w:p>
        </w:tc>
        <w:tc>
          <w:tcPr>
            <w:tcW w:w="3716" w:type="dxa"/>
            <w:vAlign w:val="center"/>
          </w:tcPr>
          <w:p w:rsidR="00197C4F" w:rsidRPr="00175E7E" w:rsidRDefault="00197C4F" w:rsidP="0064074A">
            <w:pPr>
              <w:tabs>
                <w:tab w:val="left" w:pos="6360"/>
              </w:tabs>
              <w:spacing w:before="60" w:after="60" w:line="360" w:lineRule="exact"/>
              <w:rPr>
                <w:rFonts w:ascii="Times New Roman" w:eastAsia="Calibri" w:hAnsi="Times New Roman" w:cs="Times New Roman"/>
                <w:sz w:val="28"/>
                <w:szCs w:val="28"/>
              </w:rPr>
            </w:pPr>
            <w:r w:rsidRPr="00175E7E">
              <w:rPr>
                <w:rFonts w:ascii="Times New Roman" w:eastAsia="Calibri" w:hAnsi="Times New Roman" w:cs="Times New Roman"/>
                <w:sz w:val="28"/>
                <w:szCs w:val="28"/>
              </w:rPr>
              <w:t>Đất mặt nước chuyên dùng</w:t>
            </w:r>
          </w:p>
        </w:tc>
        <w:tc>
          <w:tcPr>
            <w:tcW w:w="1856" w:type="dxa"/>
            <w:vAlign w:val="center"/>
          </w:tcPr>
          <w:p w:rsidR="00197C4F" w:rsidRPr="00175E7E" w:rsidRDefault="00197C4F" w:rsidP="0064074A">
            <w:pPr>
              <w:tabs>
                <w:tab w:val="left" w:pos="6360"/>
              </w:tabs>
              <w:spacing w:before="60" w:after="60" w:line="360" w:lineRule="exact"/>
              <w:jc w:val="center"/>
              <w:rPr>
                <w:rFonts w:ascii="Times New Roman" w:eastAsia="Calibri" w:hAnsi="Times New Roman" w:cs="Times New Roman"/>
                <w:sz w:val="28"/>
                <w:szCs w:val="28"/>
              </w:rPr>
            </w:pPr>
            <w:r w:rsidRPr="00175E7E">
              <w:rPr>
                <w:rFonts w:ascii="Times New Roman" w:eastAsia="Calibri" w:hAnsi="Times New Roman" w:cs="Times New Roman"/>
                <w:sz w:val="28"/>
                <w:szCs w:val="28"/>
              </w:rPr>
              <w:t>20,4</w:t>
            </w:r>
          </w:p>
        </w:tc>
        <w:tc>
          <w:tcPr>
            <w:tcW w:w="1286" w:type="dxa"/>
          </w:tcPr>
          <w:p w:rsidR="00197C4F" w:rsidRPr="00175E7E" w:rsidRDefault="00197C4F" w:rsidP="0064074A">
            <w:pPr>
              <w:tabs>
                <w:tab w:val="left" w:pos="6360"/>
              </w:tabs>
              <w:spacing w:before="60" w:after="60" w:line="360" w:lineRule="exact"/>
              <w:jc w:val="center"/>
              <w:rPr>
                <w:rFonts w:ascii="Times New Roman" w:eastAsia="Calibri" w:hAnsi="Times New Roman" w:cs="Times New Roman"/>
                <w:sz w:val="28"/>
                <w:szCs w:val="28"/>
              </w:rPr>
            </w:pPr>
            <w:r w:rsidRPr="00175E7E">
              <w:rPr>
                <w:rFonts w:ascii="Times New Roman" w:eastAsia="Calibri" w:hAnsi="Times New Roman" w:cs="Times New Roman"/>
                <w:sz w:val="28"/>
                <w:szCs w:val="28"/>
              </w:rPr>
              <w:t>0,02</w:t>
            </w:r>
          </w:p>
        </w:tc>
      </w:tr>
      <w:tr w:rsidR="00175E7E" w:rsidRPr="00175E7E" w:rsidTr="00197C4F">
        <w:trPr>
          <w:trHeight w:val="518"/>
          <w:jc w:val="center"/>
        </w:trPr>
        <w:tc>
          <w:tcPr>
            <w:tcW w:w="4425" w:type="dxa"/>
            <w:gridSpan w:val="2"/>
            <w:vAlign w:val="center"/>
          </w:tcPr>
          <w:p w:rsidR="00197C4F" w:rsidRPr="00175E7E" w:rsidRDefault="00197C4F" w:rsidP="0064074A">
            <w:pPr>
              <w:tabs>
                <w:tab w:val="left" w:pos="6360"/>
              </w:tabs>
              <w:spacing w:before="60" w:after="60" w:line="360" w:lineRule="exact"/>
              <w:jc w:val="center"/>
              <w:rPr>
                <w:rFonts w:ascii="Times New Roman" w:eastAsia="Calibri" w:hAnsi="Times New Roman" w:cs="Times New Roman"/>
                <w:b/>
                <w:sz w:val="28"/>
                <w:szCs w:val="28"/>
              </w:rPr>
            </w:pPr>
            <w:r w:rsidRPr="00175E7E">
              <w:rPr>
                <w:rFonts w:ascii="Times New Roman" w:eastAsia="Calibri" w:hAnsi="Times New Roman" w:cs="Times New Roman"/>
                <w:b/>
                <w:sz w:val="28"/>
                <w:szCs w:val="28"/>
              </w:rPr>
              <w:t>Tổng</w:t>
            </w:r>
          </w:p>
        </w:tc>
        <w:tc>
          <w:tcPr>
            <w:tcW w:w="1856" w:type="dxa"/>
            <w:vAlign w:val="center"/>
          </w:tcPr>
          <w:p w:rsidR="00197C4F" w:rsidRPr="00175E7E" w:rsidRDefault="00197C4F" w:rsidP="0064074A">
            <w:pPr>
              <w:tabs>
                <w:tab w:val="left" w:pos="6360"/>
              </w:tabs>
              <w:spacing w:before="60" w:after="60" w:line="360" w:lineRule="exact"/>
              <w:jc w:val="center"/>
              <w:rPr>
                <w:rFonts w:ascii="Times New Roman" w:eastAsia="Calibri" w:hAnsi="Times New Roman" w:cs="Times New Roman"/>
                <w:b/>
                <w:sz w:val="28"/>
                <w:szCs w:val="28"/>
              </w:rPr>
            </w:pPr>
            <w:r w:rsidRPr="00175E7E">
              <w:rPr>
                <w:rFonts w:ascii="Times New Roman" w:eastAsia="Calibri" w:hAnsi="Times New Roman" w:cs="Times New Roman"/>
                <w:b/>
                <w:sz w:val="28"/>
                <w:szCs w:val="28"/>
              </w:rPr>
              <w:t>95.000</w:t>
            </w:r>
          </w:p>
        </w:tc>
        <w:tc>
          <w:tcPr>
            <w:tcW w:w="1286" w:type="dxa"/>
          </w:tcPr>
          <w:p w:rsidR="00197C4F" w:rsidRPr="00175E7E" w:rsidRDefault="00197C4F" w:rsidP="0064074A">
            <w:pPr>
              <w:tabs>
                <w:tab w:val="left" w:pos="6360"/>
              </w:tabs>
              <w:spacing w:before="60" w:after="60" w:line="360" w:lineRule="exact"/>
              <w:jc w:val="center"/>
              <w:rPr>
                <w:rFonts w:ascii="Times New Roman" w:eastAsia="Calibri" w:hAnsi="Times New Roman" w:cs="Times New Roman"/>
                <w:b/>
                <w:sz w:val="28"/>
                <w:szCs w:val="28"/>
              </w:rPr>
            </w:pPr>
            <w:r w:rsidRPr="00175E7E">
              <w:rPr>
                <w:rFonts w:ascii="Times New Roman" w:eastAsia="Calibri" w:hAnsi="Times New Roman" w:cs="Times New Roman"/>
                <w:b/>
                <w:sz w:val="28"/>
                <w:szCs w:val="28"/>
              </w:rPr>
              <w:t>100</w:t>
            </w:r>
          </w:p>
        </w:tc>
      </w:tr>
    </w:tbl>
    <w:p w:rsidR="00197C4F" w:rsidRPr="00175E7E" w:rsidRDefault="00E96F64" w:rsidP="00197C4F">
      <w:pPr>
        <w:widowControl w:val="0"/>
        <w:spacing w:before="60" w:after="60" w:line="360" w:lineRule="exact"/>
        <w:ind w:firstLine="720"/>
        <w:jc w:val="both"/>
        <w:rPr>
          <w:b/>
          <w:i/>
        </w:rPr>
      </w:pPr>
      <w:r w:rsidRPr="00175E7E">
        <w:rPr>
          <w:b/>
          <w:i/>
        </w:rPr>
        <w:t>1.1.</w:t>
      </w:r>
      <w:r w:rsidR="00197C4F" w:rsidRPr="00175E7E">
        <w:rPr>
          <w:b/>
          <w:i/>
        </w:rPr>
        <w:t>5</w:t>
      </w:r>
      <w:r w:rsidRPr="00175E7E">
        <w:rPr>
          <w:b/>
          <w:i/>
        </w:rPr>
        <w:t xml:space="preserve">. Mối tương quan với các đối tượng tự nhiên, kinh tế - xã hội </w:t>
      </w:r>
    </w:p>
    <w:p w:rsidR="00B07C14" w:rsidRPr="00175E7E" w:rsidRDefault="00BF4A4C" w:rsidP="00197C4F">
      <w:pPr>
        <w:widowControl w:val="0"/>
        <w:spacing w:before="60" w:after="60" w:line="360" w:lineRule="exact"/>
        <w:ind w:firstLine="720"/>
        <w:jc w:val="both"/>
        <w:rPr>
          <w:spacing w:val="-2"/>
        </w:rPr>
      </w:pPr>
      <w:r w:rsidRPr="00175E7E">
        <w:rPr>
          <w:b/>
          <w:spacing w:val="-2"/>
        </w:rPr>
        <w:t xml:space="preserve">* </w:t>
      </w:r>
      <w:r w:rsidR="00E96F64" w:rsidRPr="00175E7E">
        <w:rPr>
          <w:b/>
          <w:spacing w:val="-2"/>
        </w:rPr>
        <w:t>Hệ thống giao thông:</w:t>
      </w:r>
      <w:r w:rsidR="00E96F64" w:rsidRPr="00175E7E">
        <w:rPr>
          <w:spacing w:val="-2"/>
        </w:rPr>
        <w:t xml:space="preserve"> Khu vự</w:t>
      </w:r>
      <w:r w:rsidR="002F0579" w:rsidRPr="00175E7E">
        <w:rPr>
          <w:spacing w:val="-2"/>
        </w:rPr>
        <w:t>c d</w:t>
      </w:r>
      <w:r w:rsidR="00E96F64" w:rsidRPr="00175E7E">
        <w:rPr>
          <w:spacing w:val="-2"/>
        </w:rPr>
        <w:t xml:space="preserve">ự án có hệ thống giao thông khá thuận lợi. </w:t>
      </w:r>
      <w:r w:rsidR="00B07C14" w:rsidRPr="00175E7E">
        <w:rPr>
          <w:spacing w:val="-2"/>
        </w:rPr>
        <w:t xml:space="preserve">Phía Nam </w:t>
      </w:r>
      <w:r w:rsidR="00C72D20" w:rsidRPr="00175E7E">
        <w:rPr>
          <w:spacing w:val="-2"/>
        </w:rPr>
        <w:t xml:space="preserve">và phía Đông Dự án kết nối với đường </w:t>
      </w:r>
      <w:r w:rsidR="00B07C14" w:rsidRPr="00175E7E">
        <w:rPr>
          <w:spacing w:val="-2"/>
        </w:rPr>
        <w:t>Tỉnh lộ 561</w:t>
      </w:r>
      <w:r w:rsidR="00C72D20" w:rsidRPr="00175E7E">
        <w:rPr>
          <w:spacing w:val="-2"/>
        </w:rPr>
        <w:t xml:space="preserve"> và đường Quốc lộ 1A đã được nhựa hóa, phía Tây khu vực Dự án giáp tuyến đường bê tông Phạm Văn Đồng với bề rộng mặt đường 7m, theo định hướng quy hoạch chung rộng 22,5m. </w:t>
      </w:r>
      <w:r w:rsidR="00D62B25" w:rsidRPr="00175E7E">
        <w:rPr>
          <w:spacing w:val="-2"/>
        </w:rPr>
        <w:t>Trong khu vực Dự án hiện có tuyến đường đất rộng 4m phục vụ cho việc đi lại, canh tác của người dân trên địa bàn.</w:t>
      </w:r>
    </w:p>
    <w:p w:rsidR="00E96F64" w:rsidRPr="00175E7E" w:rsidRDefault="00197C4F" w:rsidP="00E96F64">
      <w:pPr>
        <w:spacing w:before="60" w:after="60" w:line="360" w:lineRule="exact"/>
        <w:ind w:firstLine="720"/>
        <w:jc w:val="both"/>
      </w:pPr>
      <w:r w:rsidRPr="00175E7E">
        <w:rPr>
          <w:noProof/>
        </w:rPr>
        <w:lastRenderedPageBreak/>
        <mc:AlternateContent>
          <mc:Choice Requires="wps">
            <w:drawing>
              <wp:anchor distT="0" distB="0" distL="114300" distR="114300" simplePos="0" relativeHeight="251665408" behindDoc="0" locked="0" layoutInCell="1" allowOverlap="1" wp14:anchorId="1E04A556" wp14:editId="33478DCA">
                <wp:simplePos x="0" y="0"/>
                <wp:positionH relativeFrom="margin">
                  <wp:align>left</wp:align>
                </wp:positionH>
                <wp:positionV relativeFrom="paragraph">
                  <wp:posOffset>4192905</wp:posOffset>
                </wp:positionV>
                <wp:extent cx="5772150" cy="635"/>
                <wp:effectExtent l="0" t="0" r="0" b="0"/>
                <wp:wrapTopAndBottom/>
                <wp:docPr id="16" name="Text Box 16"/>
                <wp:cNvGraphicFramePr/>
                <a:graphic xmlns:a="http://schemas.openxmlformats.org/drawingml/2006/main">
                  <a:graphicData uri="http://schemas.microsoft.com/office/word/2010/wordprocessingShape">
                    <wps:wsp>
                      <wps:cNvSpPr txBox="1"/>
                      <wps:spPr>
                        <a:xfrm>
                          <a:off x="0" y="0"/>
                          <a:ext cx="5772150" cy="635"/>
                        </a:xfrm>
                        <a:prstGeom prst="rect">
                          <a:avLst/>
                        </a:prstGeom>
                        <a:solidFill>
                          <a:prstClr val="white"/>
                        </a:solidFill>
                        <a:ln>
                          <a:noFill/>
                        </a:ln>
                        <a:effectLst/>
                      </wps:spPr>
                      <wps:txbx>
                        <w:txbxContent>
                          <w:p w:rsidR="00023075" w:rsidRPr="00D03E60" w:rsidRDefault="00023075" w:rsidP="00D03E60">
                            <w:pPr>
                              <w:pStyle w:val="Caption"/>
                              <w:spacing w:before="40" w:after="60" w:line="360" w:lineRule="exact"/>
                              <w:jc w:val="center"/>
                              <w:rPr>
                                <w:i w:val="0"/>
                                <w:noProof/>
                                <w:color w:val="auto"/>
                                <w:spacing w:val="-2"/>
                                <w:sz w:val="28"/>
                                <w:szCs w:val="28"/>
                              </w:rPr>
                            </w:pPr>
                            <w:bookmarkStart w:id="34" w:name="_Toc98331457"/>
                            <w:r w:rsidRPr="00D03E60">
                              <w:rPr>
                                <w:b/>
                                <w:i w:val="0"/>
                                <w:color w:val="auto"/>
                                <w:sz w:val="28"/>
                                <w:szCs w:val="28"/>
                              </w:rPr>
                              <w:t>Hình 1.</w:t>
                            </w:r>
                            <w:r w:rsidRPr="00D03E60">
                              <w:rPr>
                                <w:b/>
                                <w:i w:val="0"/>
                                <w:color w:val="auto"/>
                                <w:sz w:val="28"/>
                                <w:szCs w:val="28"/>
                              </w:rPr>
                              <w:fldChar w:fldCharType="begin"/>
                            </w:r>
                            <w:r w:rsidRPr="00D03E60">
                              <w:rPr>
                                <w:b/>
                                <w:i w:val="0"/>
                                <w:color w:val="auto"/>
                                <w:sz w:val="28"/>
                                <w:szCs w:val="28"/>
                              </w:rPr>
                              <w:instrText xml:space="preserve"> SEQ Hình_1. \* ARABIC </w:instrText>
                            </w:r>
                            <w:r w:rsidRPr="00D03E60">
                              <w:rPr>
                                <w:b/>
                                <w:i w:val="0"/>
                                <w:color w:val="auto"/>
                                <w:sz w:val="28"/>
                                <w:szCs w:val="28"/>
                              </w:rPr>
                              <w:fldChar w:fldCharType="separate"/>
                            </w:r>
                            <w:r w:rsidR="003545E2">
                              <w:rPr>
                                <w:b/>
                                <w:i w:val="0"/>
                                <w:noProof/>
                                <w:color w:val="auto"/>
                                <w:sz w:val="28"/>
                                <w:szCs w:val="28"/>
                              </w:rPr>
                              <w:t>2</w:t>
                            </w:r>
                            <w:r w:rsidRPr="00D03E60">
                              <w:rPr>
                                <w:b/>
                                <w:i w:val="0"/>
                                <w:color w:val="auto"/>
                                <w:sz w:val="28"/>
                                <w:szCs w:val="28"/>
                              </w:rPr>
                              <w:fldChar w:fldCharType="end"/>
                            </w:r>
                            <w:r w:rsidRPr="00D03E60">
                              <w:rPr>
                                <w:b/>
                                <w:i w:val="0"/>
                                <w:color w:val="auto"/>
                                <w:sz w:val="28"/>
                                <w:szCs w:val="28"/>
                              </w:rPr>
                              <w:t>.</w:t>
                            </w:r>
                            <w:r w:rsidRPr="00D03E60">
                              <w:rPr>
                                <w:i w:val="0"/>
                                <w:color w:val="auto"/>
                                <w:sz w:val="28"/>
                                <w:szCs w:val="28"/>
                              </w:rPr>
                              <w:t xml:space="preserve"> </w:t>
                            </w:r>
                            <w:r>
                              <w:rPr>
                                <w:i w:val="0"/>
                                <w:color w:val="auto"/>
                                <w:sz w:val="28"/>
                                <w:szCs w:val="28"/>
                              </w:rPr>
                              <w:t>Hiện trạng t</w:t>
                            </w:r>
                            <w:r w:rsidRPr="00D03E60">
                              <w:rPr>
                                <w:i w:val="0"/>
                                <w:color w:val="auto"/>
                                <w:sz w:val="28"/>
                                <w:szCs w:val="28"/>
                              </w:rPr>
                              <w:t>uyến đường Tỉnh lộ 561 ở phía Nam khu vực Dự án</w:t>
                            </w:r>
                            <w:bookmarkEnd w:id="3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E04A556" id="Text Box 16" o:spid="_x0000_s1033" type="#_x0000_t202" style="position:absolute;left:0;text-align:left;margin-left:0;margin-top:330.15pt;width:454.5pt;height:.05pt;z-index:251665408;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" stroked="f">
                <v:textbox style="mso-fit-shape-to-text:t" inset="0,0,0,0">
                  <w:txbxContent>
                    <w:p w:rsidR="00023075" w:rsidRPr="00D03E60" w:rsidRDefault="00023075" w:rsidP="00D03E60">
                      <w:pPr>
                        <w:pStyle w:val="Caption"/>
                        <w:spacing w:before="40" w:after="60" w:line="360" w:lineRule="exact"/>
                        <w:jc w:val="center"/>
                        <w:rPr>
                          <w:i w:val="0"/>
                          <w:noProof/>
                          <w:color w:val="auto"/>
                          <w:spacing w:val="-2"/>
                          <w:sz w:val="28"/>
                          <w:szCs w:val="28"/>
                        </w:rPr>
                      </w:pPr>
                      <w:bookmarkStart w:id="35" w:name="_Toc98331457"/>
                      <w:r w:rsidRPr="00D03E60">
                        <w:rPr>
                          <w:b/>
                          <w:i w:val="0"/>
                          <w:color w:val="auto"/>
                          <w:sz w:val="28"/>
                          <w:szCs w:val="28"/>
                        </w:rPr>
                        <w:t>Hình 1.</w:t>
                      </w:r>
                      <w:r w:rsidRPr="00D03E60">
                        <w:rPr>
                          <w:b/>
                          <w:i w:val="0"/>
                          <w:color w:val="auto"/>
                          <w:sz w:val="28"/>
                          <w:szCs w:val="28"/>
                        </w:rPr>
                        <w:fldChar w:fldCharType="begin"/>
                      </w:r>
                      <w:r w:rsidRPr="00D03E60">
                        <w:rPr>
                          <w:b/>
                          <w:i w:val="0"/>
                          <w:color w:val="auto"/>
                          <w:sz w:val="28"/>
                          <w:szCs w:val="28"/>
                        </w:rPr>
                        <w:instrText xml:space="preserve"> SEQ Hình_1. \* ARABIC </w:instrText>
                      </w:r>
                      <w:r w:rsidRPr="00D03E60">
                        <w:rPr>
                          <w:b/>
                          <w:i w:val="0"/>
                          <w:color w:val="auto"/>
                          <w:sz w:val="28"/>
                          <w:szCs w:val="28"/>
                        </w:rPr>
                        <w:fldChar w:fldCharType="separate"/>
                      </w:r>
                      <w:r w:rsidR="003545E2">
                        <w:rPr>
                          <w:b/>
                          <w:i w:val="0"/>
                          <w:noProof/>
                          <w:color w:val="auto"/>
                          <w:sz w:val="28"/>
                          <w:szCs w:val="28"/>
                        </w:rPr>
                        <w:t>2</w:t>
                      </w:r>
                      <w:r w:rsidRPr="00D03E60">
                        <w:rPr>
                          <w:b/>
                          <w:i w:val="0"/>
                          <w:color w:val="auto"/>
                          <w:sz w:val="28"/>
                          <w:szCs w:val="28"/>
                        </w:rPr>
                        <w:fldChar w:fldCharType="end"/>
                      </w:r>
                      <w:r w:rsidRPr="00D03E60">
                        <w:rPr>
                          <w:b/>
                          <w:i w:val="0"/>
                          <w:color w:val="auto"/>
                          <w:sz w:val="28"/>
                          <w:szCs w:val="28"/>
                        </w:rPr>
                        <w:t>.</w:t>
                      </w:r>
                      <w:r w:rsidRPr="00D03E60">
                        <w:rPr>
                          <w:i w:val="0"/>
                          <w:color w:val="auto"/>
                          <w:sz w:val="28"/>
                          <w:szCs w:val="28"/>
                        </w:rPr>
                        <w:t xml:space="preserve"> </w:t>
                      </w:r>
                      <w:r>
                        <w:rPr>
                          <w:i w:val="0"/>
                          <w:color w:val="auto"/>
                          <w:sz w:val="28"/>
                          <w:szCs w:val="28"/>
                        </w:rPr>
                        <w:t>Hiện trạng t</w:t>
                      </w:r>
                      <w:r w:rsidRPr="00D03E60">
                        <w:rPr>
                          <w:i w:val="0"/>
                          <w:color w:val="auto"/>
                          <w:sz w:val="28"/>
                          <w:szCs w:val="28"/>
                        </w:rPr>
                        <w:t>uyến đường Tỉnh lộ 561 ở phía Nam khu vực Dự án</w:t>
                      </w:r>
                      <w:bookmarkEnd w:id="35"/>
                    </w:p>
                  </w:txbxContent>
                </v:textbox>
                <w10:wrap type="topAndBottom" anchorx="margin"/>
              </v:shape>
            </w:pict>
          </mc:Fallback>
        </mc:AlternateContent>
      </w:r>
      <w:r w:rsidRPr="00175E7E">
        <w:rPr>
          <w:noProof/>
          <w:spacing w:val="-2"/>
        </w:rPr>
        <w:drawing>
          <wp:anchor distT="0" distB="0" distL="114300" distR="114300" simplePos="0" relativeHeight="251661312" behindDoc="0" locked="0" layoutInCell="1" allowOverlap="1" wp14:anchorId="5B17450A" wp14:editId="26C0757D">
            <wp:simplePos x="0" y="0"/>
            <wp:positionH relativeFrom="margin">
              <wp:posOffset>0</wp:posOffset>
            </wp:positionH>
            <wp:positionV relativeFrom="paragraph">
              <wp:posOffset>0</wp:posOffset>
            </wp:positionV>
            <wp:extent cx="5772150" cy="4467225"/>
            <wp:effectExtent l="0" t="0" r="0" b="9525"/>
            <wp:wrapTopAndBottom/>
            <wp:docPr id="8" name="Picture 8" descr="E:\TNMT\Ha tang TL561\IMG_20211221_092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TNMT\Ha tang TL561\IMG_20211221_09204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72150" cy="4467225"/>
                    </a:xfrm>
                    <a:prstGeom prst="rect">
                      <a:avLst/>
                    </a:prstGeom>
                    <a:noFill/>
                    <a:ln>
                      <a:noFill/>
                    </a:ln>
                  </pic:spPr>
                </pic:pic>
              </a:graphicData>
            </a:graphic>
            <wp14:sizeRelH relativeFrom="page">
              <wp14:pctWidth>0</wp14:pctWidth>
            </wp14:sizeRelH>
            <wp14:sizeRelV relativeFrom="page">
              <wp14:pctHeight>0</wp14:pctHeight>
            </wp14:sizeRelV>
          </wp:anchor>
        </w:drawing>
      </w:r>
      <w:r w:rsidR="00BF4A4C" w:rsidRPr="00175E7E">
        <w:rPr>
          <w:b/>
        </w:rPr>
        <w:t xml:space="preserve">* </w:t>
      </w:r>
      <w:r w:rsidR="00E96F64" w:rsidRPr="00175E7E">
        <w:rPr>
          <w:b/>
        </w:rPr>
        <w:t>Hệ thố</w:t>
      </w:r>
      <w:r w:rsidR="00E85BEE" w:rsidRPr="00175E7E">
        <w:rPr>
          <w:b/>
        </w:rPr>
        <w:t>ng c</w:t>
      </w:r>
      <w:r w:rsidR="00E96F64" w:rsidRPr="00175E7E">
        <w:rPr>
          <w:b/>
        </w:rPr>
        <w:t>ấp nước:</w:t>
      </w:r>
      <w:r w:rsidR="00E96F64" w:rsidRPr="00175E7E">
        <w:t xml:space="preserve"> Khu vực đã có đường ố</w:t>
      </w:r>
      <w:r w:rsidR="004A740E" w:rsidRPr="00175E7E">
        <w:t xml:space="preserve">ng </w:t>
      </w:r>
      <w:r w:rsidR="00E85BEE" w:rsidRPr="00175E7E">
        <w:t xml:space="preserve">nước sạch </w:t>
      </w:r>
      <w:r w:rsidR="004A740E" w:rsidRPr="00175E7E">
        <w:t>D11</w:t>
      </w:r>
      <w:r w:rsidR="00E96F64" w:rsidRPr="00175E7E">
        <w:t xml:space="preserve">0 đi dọc </w:t>
      </w:r>
      <w:r w:rsidR="00E85BEE" w:rsidRPr="00175E7E">
        <w:t>đường Tỉnh lộ 561</w:t>
      </w:r>
      <w:r w:rsidR="00E96F64" w:rsidRPr="00175E7E">
        <w:t>.</w:t>
      </w:r>
    </w:p>
    <w:p w:rsidR="005D0908" w:rsidRPr="00175E7E" w:rsidRDefault="00BF4A4C" w:rsidP="002F0579">
      <w:pPr>
        <w:widowControl w:val="0"/>
        <w:spacing w:before="60" w:after="60" w:line="360" w:lineRule="exact"/>
        <w:ind w:firstLine="720"/>
        <w:jc w:val="both"/>
      </w:pPr>
      <w:r w:rsidRPr="00175E7E">
        <w:rPr>
          <w:b/>
        </w:rPr>
        <w:t xml:space="preserve">* </w:t>
      </w:r>
      <w:r w:rsidR="00E96F64" w:rsidRPr="00175E7E">
        <w:rPr>
          <w:b/>
        </w:rPr>
        <w:t>Hệ thống cấp điện:</w:t>
      </w:r>
      <w:r w:rsidR="00E96F64" w:rsidRPr="00175E7E">
        <w:t xml:space="preserve"> Khu vực hiện nay </w:t>
      </w:r>
      <w:r w:rsidR="00E85BEE" w:rsidRPr="00175E7E">
        <w:t xml:space="preserve">đã có hệ thống cấp điện sinh hoạt và điện chiếu sáng dọc tuyến đường Tỉnh lộ 561 và đường Quốc lộ 1A đi qua khu vực </w:t>
      </w:r>
      <w:r w:rsidR="00147A63" w:rsidRPr="00175E7E">
        <w:t xml:space="preserve">Dự án. </w:t>
      </w:r>
      <w:r w:rsidR="00E85BEE" w:rsidRPr="00175E7E">
        <w:t>Phía Tây khu vực quy hoạch có tuyến điệ</w:t>
      </w:r>
      <w:r w:rsidR="005D0908" w:rsidRPr="00175E7E">
        <w:t xml:space="preserve">n 35KV. </w:t>
      </w:r>
    </w:p>
    <w:p w:rsidR="00E96F64" w:rsidRPr="00175E7E" w:rsidRDefault="00BF4A4C" w:rsidP="002F0579">
      <w:pPr>
        <w:widowControl w:val="0"/>
        <w:spacing w:before="60" w:after="60" w:line="360" w:lineRule="exact"/>
        <w:ind w:firstLine="720"/>
        <w:jc w:val="both"/>
      </w:pPr>
      <w:r w:rsidRPr="00175E7E">
        <w:rPr>
          <w:b/>
        </w:rPr>
        <w:t xml:space="preserve">* </w:t>
      </w:r>
      <w:r w:rsidR="00E96F64" w:rsidRPr="00175E7E">
        <w:rPr>
          <w:b/>
        </w:rPr>
        <w:t>Hệ thống sông suối:</w:t>
      </w:r>
      <w:r w:rsidR="00BD3DD1" w:rsidRPr="00175E7E">
        <w:t xml:space="preserve"> Trong khu vực thực hiện Dự án không có sông suối chảy qua, </w:t>
      </w:r>
      <w:r w:rsidR="00E96F64" w:rsidRPr="00175E7E">
        <w:t xml:space="preserve">cách </w:t>
      </w:r>
      <w:r w:rsidR="00BD3DD1" w:rsidRPr="00175E7E">
        <w:t xml:space="preserve">Dự án khoảng 650m về phía Tây có </w:t>
      </w:r>
      <w:r w:rsidR="00E96F64" w:rsidRPr="00175E7E">
        <w:t xml:space="preserve">sông </w:t>
      </w:r>
      <w:r w:rsidR="00F336FF" w:rsidRPr="00175E7E">
        <w:t>Phượng Bún</w:t>
      </w:r>
      <w:r w:rsidR="00D62B25" w:rsidRPr="00175E7E">
        <w:t xml:space="preserve"> </w:t>
      </w:r>
      <w:r w:rsidR="00BD3DD1" w:rsidRPr="00175E7E">
        <w:t xml:space="preserve">đang </w:t>
      </w:r>
      <w:r w:rsidR="00D62B25" w:rsidRPr="00175E7E">
        <w:t>cung cấp nước phục vụ tưới tiêu cho hoạt động sản xuất nông nghiệp.</w:t>
      </w:r>
      <w:r w:rsidR="00E96F64" w:rsidRPr="00175E7E">
        <w:t xml:space="preserve"> </w:t>
      </w:r>
    </w:p>
    <w:p w:rsidR="00E96F64" w:rsidRPr="00175E7E" w:rsidRDefault="00BF4A4C" w:rsidP="00E96F64">
      <w:pPr>
        <w:spacing w:before="60" w:after="60" w:line="360" w:lineRule="exact"/>
        <w:ind w:firstLine="720"/>
        <w:jc w:val="both"/>
        <w:rPr>
          <w:b/>
        </w:rPr>
      </w:pPr>
      <w:r w:rsidRPr="00175E7E">
        <w:rPr>
          <w:b/>
        </w:rPr>
        <w:t xml:space="preserve">* </w:t>
      </w:r>
      <w:r w:rsidR="00E96F64" w:rsidRPr="00175E7E">
        <w:rPr>
          <w:b/>
        </w:rPr>
        <w:t>Hiện trạng thoát nước và vệ sinh môi trường tại khu vực dự án:</w:t>
      </w:r>
    </w:p>
    <w:p w:rsidR="00E96F64" w:rsidRPr="00175E7E" w:rsidRDefault="00E96F64" w:rsidP="00032ADE">
      <w:pPr>
        <w:spacing w:before="60" w:after="60" w:line="360" w:lineRule="exact"/>
        <w:ind w:firstLine="720"/>
        <w:jc w:val="both"/>
      </w:pPr>
      <w:r w:rsidRPr="00175E7E">
        <w:t>- Hiện trạng thoát nước mặ</w:t>
      </w:r>
      <w:r w:rsidR="00D62B25" w:rsidRPr="00175E7E">
        <w:t xml:space="preserve">t: </w:t>
      </w:r>
      <w:r w:rsidRPr="00175E7E">
        <w:t xml:space="preserve">Hiện tại trong khu vực thực hiện dự án chủ yếu là đất </w:t>
      </w:r>
      <w:r w:rsidR="00D62B25" w:rsidRPr="00175E7E">
        <w:t>trồng lúa</w:t>
      </w:r>
      <w:r w:rsidRPr="00175E7E">
        <w:t>, t</w:t>
      </w:r>
      <w:r w:rsidR="00D62B25" w:rsidRPr="00175E7E">
        <w:t>rồng hoa màu</w:t>
      </w:r>
      <w:r w:rsidRPr="00175E7E">
        <w:t>, trũng hơn so với các khu vự</w:t>
      </w:r>
      <w:r w:rsidR="00D62B25" w:rsidRPr="00175E7E">
        <w:t>c x</w:t>
      </w:r>
      <w:r w:rsidRPr="00175E7E">
        <w:t xml:space="preserve">ung quanh nên chưa có thống thoát nước mưa. Tại đường giao thông </w:t>
      </w:r>
      <w:r w:rsidR="00186359" w:rsidRPr="00175E7E">
        <w:t>Tỉnh lộ 561 và Quốc lộ 1A đã có hệ thống thu gom nước mưa chảy tràn</w:t>
      </w:r>
      <w:r w:rsidR="00032ADE" w:rsidRPr="00175E7E">
        <w:t>.</w:t>
      </w:r>
    </w:p>
    <w:p w:rsidR="00E96F64" w:rsidRPr="00175E7E" w:rsidRDefault="00E96F64" w:rsidP="00E96F64">
      <w:pPr>
        <w:spacing w:before="60" w:after="60" w:line="360" w:lineRule="exact"/>
        <w:ind w:firstLine="720"/>
        <w:jc w:val="both"/>
      </w:pPr>
      <w:r w:rsidRPr="00175E7E">
        <w:t>Khu vực dân cư lân cận hiện chưa có trên địa bàn hiện chưa xây dựng hệ thống thoát nước thải. Nước thải của các hộ dân cư hiện trạng được xử lý cục bộ bằng bể tự hoại mỗi gia đình và tự thấm.</w:t>
      </w:r>
    </w:p>
    <w:p w:rsidR="00BF4A4C" w:rsidRPr="00175E7E" w:rsidRDefault="00BF4A4C" w:rsidP="00BF4A4C">
      <w:pPr>
        <w:spacing w:before="60" w:after="60" w:line="360" w:lineRule="exact"/>
        <w:ind w:firstLine="720"/>
        <w:jc w:val="both"/>
        <w:rPr>
          <w:b/>
        </w:rPr>
      </w:pPr>
      <w:r w:rsidRPr="00175E7E">
        <w:rPr>
          <w:b/>
        </w:rPr>
        <w:t>* Thu g</w:t>
      </w:r>
      <w:r w:rsidR="00E96F64" w:rsidRPr="00175E7E">
        <w:rPr>
          <w:b/>
        </w:rPr>
        <w:t>om chất thải sinh hoạ</w:t>
      </w:r>
      <w:r w:rsidRPr="00175E7E">
        <w:rPr>
          <w:b/>
        </w:rPr>
        <w:t>t:</w:t>
      </w:r>
    </w:p>
    <w:p w:rsidR="00E96F64" w:rsidRPr="00175E7E" w:rsidRDefault="00E96F64" w:rsidP="00A32254">
      <w:pPr>
        <w:widowControl w:val="0"/>
        <w:spacing w:before="60" w:after="60" w:line="360" w:lineRule="exact"/>
        <w:ind w:firstLine="720"/>
        <w:jc w:val="both"/>
        <w:rPr>
          <w:b/>
        </w:rPr>
      </w:pPr>
      <w:r w:rsidRPr="00175E7E">
        <w:t xml:space="preserve">Khu vực hiện tại đã có đội vệ sinh môi trường của </w:t>
      </w:r>
      <w:r w:rsidR="00A32254" w:rsidRPr="00175E7E">
        <w:t xml:space="preserve">Ban quản lý các công trình công cộng huyện Bố Trạch </w:t>
      </w:r>
      <w:r w:rsidRPr="00175E7E">
        <w:t>thu gom và xử lý rác thải sinh hoạt trên địa bàn khu vực</w:t>
      </w:r>
      <w:r w:rsidR="00A32254" w:rsidRPr="00175E7E">
        <w:t xml:space="preserve"> </w:t>
      </w:r>
      <w:r w:rsidR="00A32254" w:rsidRPr="00175E7E">
        <w:lastRenderedPageBreak/>
        <w:t>thị trấn Hoàn Lão</w:t>
      </w:r>
      <w:r w:rsidRPr="00175E7E">
        <w:t>.</w:t>
      </w:r>
    </w:p>
    <w:p w:rsidR="00E96F64" w:rsidRPr="00175E7E" w:rsidRDefault="00BF4A4C" w:rsidP="00E96F64">
      <w:pPr>
        <w:spacing w:before="60" w:after="60" w:line="360" w:lineRule="exact"/>
        <w:ind w:firstLine="720"/>
        <w:jc w:val="both"/>
        <w:rPr>
          <w:b/>
        </w:rPr>
      </w:pPr>
      <w:r w:rsidRPr="00175E7E">
        <w:rPr>
          <w:b/>
        </w:rPr>
        <w:t xml:space="preserve">* </w:t>
      </w:r>
      <w:r w:rsidR="00E96F64" w:rsidRPr="00175E7E">
        <w:rPr>
          <w:b/>
        </w:rPr>
        <w:t>Các đối tượng kinh tế - xã hội trong khu vực:</w:t>
      </w:r>
    </w:p>
    <w:p w:rsidR="00306C54" w:rsidRPr="00175E7E" w:rsidRDefault="00306C54" w:rsidP="00306C54">
      <w:pPr>
        <w:spacing w:before="60" w:after="60" w:line="360" w:lineRule="exact"/>
        <w:ind w:firstLine="720"/>
        <w:jc w:val="both"/>
      </w:pPr>
      <w:r w:rsidRPr="00175E7E">
        <w:t>-  Dự án nằm gần khu vực dân cư ở phía Nam và phía Đông Dự án, với mật độ dân cư tương đối đông đúc.</w:t>
      </w:r>
    </w:p>
    <w:p w:rsidR="00306C54" w:rsidRPr="00175E7E" w:rsidRDefault="00306C54" w:rsidP="00306C54">
      <w:pPr>
        <w:spacing w:before="60" w:after="60" w:line="360" w:lineRule="exact"/>
        <w:ind w:firstLine="720"/>
        <w:jc w:val="both"/>
      </w:pPr>
      <w:r w:rsidRPr="00175E7E">
        <w:t>- Cách khu vự</w:t>
      </w:r>
      <w:r w:rsidR="002F0579" w:rsidRPr="00175E7E">
        <w:t>c d</w:t>
      </w:r>
      <w:r w:rsidRPr="00175E7E">
        <w:t>ự án 900m về phía Đông Nam có chợ Hoàn Lão của thị trấn Hoàn Lão.</w:t>
      </w:r>
    </w:p>
    <w:p w:rsidR="00306C54" w:rsidRPr="00175E7E" w:rsidRDefault="00306C54" w:rsidP="00306C54">
      <w:pPr>
        <w:spacing w:before="60" w:after="60" w:line="360" w:lineRule="exact"/>
        <w:ind w:firstLine="720"/>
        <w:jc w:val="both"/>
      </w:pPr>
      <w:r w:rsidRPr="00175E7E">
        <w:t>- Cách khu vự</w:t>
      </w:r>
      <w:r w:rsidR="002F0579" w:rsidRPr="00175E7E">
        <w:t>c d</w:t>
      </w:r>
      <w:r w:rsidRPr="00175E7E">
        <w:t>ự án 400m về phía Nam có Trường THCS Quách Xuân Kỳ và Trường THPT Lê Quý Đôn.</w:t>
      </w:r>
    </w:p>
    <w:p w:rsidR="00BD3DD1" w:rsidRPr="00175E7E" w:rsidRDefault="00306C54" w:rsidP="00306C54">
      <w:pPr>
        <w:spacing w:before="60" w:after="60" w:line="360" w:lineRule="exact"/>
        <w:ind w:firstLine="720"/>
        <w:jc w:val="both"/>
      </w:pPr>
      <w:r w:rsidRPr="00175E7E">
        <w:t>- Phía Bắ</w:t>
      </w:r>
      <w:r w:rsidR="002F0579" w:rsidRPr="00175E7E">
        <w:t>c d</w:t>
      </w:r>
      <w:r w:rsidRPr="00175E7E">
        <w:t>ự án giáp Dự</w:t>
      </w:r>
      <w:r w:rsidR="00A32254" w:rsidRPr="00175E7E">
        <w:t xml:space="preserve"> án đ</w:t>
      </w:r>
      <w:r w:rsidRPr="00175E7E">
        <w:t>ầu tư khai thác quỹ đất phát triển kết cấu hạ tầng khu vực phía Nam chi nhánh Lâm trường Rừng Thông Bố Trạch, thị trấn Hoàn Lão, huyện Bố Trạch và khu nhà huyện đội.</w:t>
      </w:r>
    </w:p>
    <w:p w:rsidR="00E96F64" w:rsidRPr="00175E7E" w:rsidRDefault="00E96F64" w:rsidP="00306C54">
      <w:pPr>
        <w:spacing w:before="60" w:after="60" w:line="360" w:lineRule="exact"/>
        <w:ind w:firstLine="720"/>
        <w:jc w:val="both"/>
        <w:rPr>
          <w:b/>
        </w:rPr>
      </w:pPr>
      <w:r w:rsidRPr="00175E7E">
        <w:rPr>
          <w:b/>
        </w:rPr>
        <w:t>* Các đối tượng xung quanh có khả năng bị tác động bởi dự án</w:t>
      </w:r>
      <w:r w:rsidR="00BF4A4C" w:rsidRPr="00175E7E">
        <w:rPr>
          <w:b/>
        </w:rPr>
        <w:t>:</w:t>
      </w:r>
    </w:p>
    <w:p w:rsidR="00BD3DD1" w:rsidRPr="00175E7E" w:rsidRDefault="00BD3DD1" w:rsidP="00BD3DD1">
      <w:pPr>
        <w:tabs>
          <w:tab w:val="left" w:pos="975"/>
        </w:tabs>
        <w:spacing w:before="60" w:after="60" w:line="360" w:lineRule="exact"/>
        <w:ind w:firstLine="720"/>
        <w:jc w:val="both"/>
        <w:rPr>
          <w:rFonts w:cs="Times New Roman"/>
          <w:spacing w:val="-4"/>
          <w:szCs w:val="28"/>
        </w:rPr>
      </w:pPr>
      <w:r w:rsidRPr="00175E7E">
        <w:t xml:space="preserve">- Các đối tượng bị ảnh hưởng chủ yếu là người dân sinh sống dọc các tuyến đường Tỉnh lộ 561 và đường Quốc lộ 1A đoạn qua khu vực Dự án. </w:t>
      </w:r>
      <w:r w:rsidRPr="00175E7E">
        <w:rPr>
          <w:rFonts w:cs="Times New Roman"/>
          <w:szCs w:val="28"/>
        </w:rPr>
        <w:t>Người dân tham gia giao thông gần khu vực dự án và người</w:t>
      </w:r>
      <w:r w:rsidRPr="00175E7E">
        <w:rPr>
          <w:rFonts w:cs="Times New Roman"/>
          <w:spacing w:val="-4"/>
          <w:szCs w:val="28"/>
        </w:rPr>
        <w:t xml:space="preserve"> dân sinh sống dọc tuyến đường vận chuyển nguyên vật liệu cho dự án.  </w:t>
      </w:r>
    </w:p>
    <w:p w:rsidR="00E96F64" w:rsidRPr="00175E7E" w:rsidRDefault="00E96F64" w:rsidP="00E96F64">
      <w:pPr>
        <w:spacing w:before="60" w:after="60" w:line="360" w:lineRule="exact"/>
        <w:ind w:firstLine="720"/>
        <w:jc w:val="both"/>
        <w:rPr>
          <w:b/>
          <w:i/>
        </w:rPr>
      </w:pPr>
      <w:r w:rsidRPr="00175E7E">
        <w:rPr>
          <w:b/>
          <w:i/>
        </w:rPr>
        <w:t>1.1.</w:t>
      </w:r>
      <w:r w:rsidR="00C520D5" w:rsidRPr="00175E7E">
        <w:rPr>
          <w:b/>
          <w:i/>
        </w:rPr>
        <w:t>6</w:t>
      </w:r>
      <w:r w:rsidRPr="00175E7E">
        <w:rPr>
          <w:b/>
          <w:i/>
        </w:rPr>
        <w:t xml:space="preserve">. Mục tiêu, quy mô, công suất của Dự án </w:t>
      </w:r>
    </w:p>
    <w:p w:rsidR="00E96F64" w:rsidRPr="00175E7E" w:rsidRDefault="00BF4A4C" w:rsidP="00E96F64">
      <w:pPr>
        <w:spacing w:before="60" w:after="60" w:line="360" w:lineRule="exact"/>
        <w:ind w:firstLine="720"/>
        <w:jc w:val="both"/>
        <w:rPr>
          <w:b/>
        </w:rPr>
      </w:pPr>
      <w:r w:rsidRPr="00175E7E">
        <w:rPr>
          <w:b/>
        </w:rPr>
        <w:t xml:space="preserve">a. </w:t>
      </w:r>
      <w:r w:rsidR="00E96F64" w:rsidRPr="00175E7E">
        <w:rPr>
          <w:b/>
        </w:rPr>
        <w:t>Mục tiêu của Dự án</w:t>
      </w:r>
    </w:p>
    <w:p w:rsidR="00212B6E" w:rsidRPr="00175E7E" w:rsidRDefault="00212B6E" w:rsidP="00212B6E">
      <w:pPr>
        <w:spacing w:before="60" w:after="60" w:line="360" w:lineRule="exact"/>
        <w:ind w:firstLine="720"/>
        <w:jc w:val="both"/>
        <w:rPr>
          <w:rFonts w:eastAsia="Times New Roman" w:cs="Times New Roman"/>
          <w:iCs/>
          <w:szCs w:val="28"/>
          <w:lang w:val="nl-NL" w:eastAsia="vi-VN"/>
        </w:rPr>
      </w:pPr>
      <w:r w:rsidRPr="00175E7E">
        <w:rPr>
          <w:rFonts w:eastAsia="Times New Roman" w:cs="Times New Roman"/>
          <w:iCs/>
          <w:szCs w:val="28"/>
          <w:lang w:val="nl-NL" w:eastAsia="vi-VN"/>
        </w:rPr>
        <w:t>Dự án được triển khai nhằm thực hiện các mục tiêu:</w:t>
      </w:r>
    </w:p>
    <w:p w:rsidR="00212B6E" w:rsidRPr="00175E7E" w:rsidRDefault="00212B6E" w:rsidP="00212B6E">
      <w:pPr>
        <w:spacing w:before="60" w:after="60" w:line="360" w:lineRule="exact"/>
        <w:ind w:firstLine="720"/>
        <w:jc w:val="both"/>
        <w:rPr>
          <w:rFonts w:eastAsia="Times New Roman" w:cs="Times New Roman"/>
          <w:iCs/>
          <w:szCs w:val="28"/>
          <w:lang w:val="nl-NL" w:eastAsia="vi-VN"/>
        </w:rPr>
      </w:pPr>
      <w:r w:rsidRPr="00175E7E">
        <w:rPr>
          <w:rFonts w:eastAsia="Times New Roman" w:cs="Times New Roman"/>
          <w:iCs/>
          <w:szCs w:val="28"/>
          <w:lang w:val="nl-NL" w:eastAsia="vi-VN"/>
        </w:rPr>
        <w:t xml:space="preserve">- Xây dựng hệ thống hạ tầng kỹ thuật hoàn chỉnh. Cao độ san nền thiết kế từ </w:t>
      </w:r>
      <w:r w:rsidR="004C7FE4" w:rsidRPr="00175E7E">
        <w:rPr>
          <w:rFonts w:eastAsia="Times New Roman" w:cs="Times New Roman"/>
          <w:iCs/>
          <w:szCs w:val="28"/>
          <w:lang w:val="nl-NL" w:eastAsia="vi-VN"/>
        </w:rPr>
        <w:t>từ +3,85m đến +4,20m</w:t>
      </w:r>
      <w:r w:rsidRPr="00175E7E">
        <w:rPr>
          <w:rFonts w:eastAsia="Times New Roman" w:cs="Times New Roman"/>
          <w:iCs/>
          <w:szCs w:val="28"/>
          <w:lang w:val="nl-NL" w:eastAsia="vi-VN"/>
        </w:rPr>
        <w:t xml:space="preserve">. Hướng san nền từ </w:t>
      </w:r>
      <w:r w:rsidR="00427833" w:rsidRPr="00175E7E">
        <w:rPr>
          <w:rFonts w:eastAsia="Times New Roman" w:cs="Times New Roman"/>
          <w:iCs/>
          <w:szCs w:val="28"/>
          <w:lang w:val="nl-NL" w:eastAsia="vi-VN"/>
        </w:rPr>
        <w:t>Đông</w:t>
      </w:r>
      <w:r w:rsidRPr="00175E7E">
        <w:rPr>
          <w:rFonts w:eastAsia="Times New Roman" w:cs="Times New Roman"/>
          <w:iCs/>
          <w:szCs w:val="28"/>
          <w:lang w:val="nl-NL" w:eastAsia="vi-VN"/>
        </w:rPr>
        <w:t xml:space="preserve"> sang </w:t>
      </w:r>
      <w:r w:rsidR="00427833" w:rsidRPr="00175E7E">
        <w:rPr>
          <w:rFonts w:eastAsia="Times New Roman" w:cs="Times New Roman"/>
          <w:iCs/>
          <w:szCs w:val="28"/>
          <w:lang w:val="nl-NL" w:eastAsia="vi-VN"/>
        </w:rPr>
        <w:t>Tây và từ Nam</w:t>
      </w:r>
      <w:r w:rsidRPr="00175E7E">
        <w:rPr>
          <w:rFonts w:eastAsia="Times New Roman" w:cs="Times New Roman"/>
          <w:iCs/>
          <w:szCs w:val="28"/>
          <w:lang w:val="nl-NL" w:eastAsia="vi-VN"/>
        </w:rPr>
        <w:t xml:space="preserve"> xuống </w:t>
      </w:r>
      <w:r w:rsidR="00427833" w:rsidRPr="00175E7E">
        <w:rPr>
          <w:rFonts w:eastAsia="Times New Roman" w:cs="Times New Roman"/>
          <w:iCs/>
          <w:szCs w:val="28"/>
          <w:lang w:val="nl-NL" w:eastAsia="vi-VN"/>
        </w:rPr>
        <w:t>Bắc</w:t>
      </w:r>
      <w:r w:rsidRPr="00175E7E">
        <w:rPr>
          <w:rFonts w:eastAsia="Times New Roman" w:cs="Times New Roman"/>
          <w:iCs/>
          <w:szCs w:val="28"/>
          <w:lang w:val="nl-NL" w:eastAsia="vi-VN"/>
        </w:rPr>
        <w:t xml:space="preserve">. </w:t>
      </w:r>
    </w:p>
    <w:p w:rsidR="00212B6E" w:rsidRPr="00175E7E" w:rsidRDefault="00212B6E" w:rsidP="00212B6E">
      <w:pPr>
        <w:spacing w:before="60" w:after="60" w:line="360" w:lineRule="exact"/>
        <w:ind w:firstLine="720"/>
        <w:jc w:val="both"/>
        <w:rPr>
          <w:rFonts w:eastAsia="Times New Roman" w:cs="Times New Roman"/>
          <w:iCs/>
          <w:szCs w:val="28"/>
          <w:lang w:val="nl-NL" w:eastAsia="vi-VN"/>
        </w:rPr>
      </w:pPr>
      <w:r w:rsidRPr="00175E7E">
        <w:rPr>
          <w:rFonts w:eastAsia="Times New Roman" w:cs="Times New Roman"/>
          <w:iCs/>
          <w:szCs w:val="28"/>
          <w:lang w:val="nl-NL" w:eastAsia="vi-VN"/>
        </w:rPr>
        <w:t>- Hình thành hạ tầng khu dân cư mới khang trang, hiện đại, đẹp đẽ về kiến trúc cảnh quan, đồng bộ về hệ thống hạ tầng kỹ thuật và hạ tầng xã hội.</w:t>
      </w:r>
    </w:p>
    <w:p w:rsidR="00E96F64" w:rsidRPr="00175E7E" w:rsidRDefault="00BF4A4C" w:rsidP="00E96F64">
      <w:pPr>
        <w:spacing w:before="60" w:after="60" w:line="360" w:lineRule="exact"/>
        <w:ind w:firstLine="720"/>
        <w:jc w:val="both"/>
        <w:rPr>
          <w:b/>
        </w:rPr>
      </w:pPr>
      <w:r w:rsidRPr="00175E7E">
        <w:rPr>
          <w:b/>
        </w:rPr>
        <w:t xml:space="preserve">b. </w:t>
      </w:r>
      <w:r w:rsidR="00E96F64" w:rsidRPr="00175E7E">
        <w:rPr>
          <w:b/>
        </w:rPr>
        <w:t>Quy mô Dự án</w:t>
      </w:r>
    </w:p>
    <w:p w:rsidR="009E6FBE" w:rsidRPr="00175E7E" w:rsidRDefault="009E6FBE" w:rsidP="009E6FBE">
      <w:pPr>
        <w:spacing w:before="60" w:after="60" w:line="360" w:lineRule="exact"/>
        <w:ind w:firstLine="720"/>
        <w:jc w:val="both"/>
      </w:pPr>
      <w:r w:rsidRPr="00175E7E">
        <w:t>Xây dựng hệ thống hạ tầng kỹ thuật hoàn chỉnh theo quy hoạch được duyệt, bao gồm các hạng mục: San nền, đường giao thông, cấp điện, cấp nước, thoát nước, điện chiếu sáng, thông tin liên lạc, hoàn thiện hệ thống cây xanh, vỉa hè và các hạng mục hạ tầng thiết yếu khác trong phạm vi dự án.</w:t>
      </w:r>
    </w:p>
    <w:p w:rsidR="009E6FBE" w:rsidRPr="00175E7E" w:rsidRDefault="009E6FBE" w:rsidP="009E6FBE">
      <w:pPr>
        <w:spacing w:before="60" w:after="60" w:line="360" w:lineRule="exact"/>
        <w:ind w:firstLine="720"/>
        <w:jc w:val="both"/>
      </w:pPr>
      <w:r w:rsidRPr="00175E7E">
        <w:t>Quy mô dân số: Khu vực lập quy hoạch cho khoảng 1.500 người.</w:t>
      </w:r>
    </w:p>
    <w:p w:rsidR="00E96F64" w:rsidRPr="00175E7E" w:rsidRDefault="00E96F64" w:rsidP="00A70C34">
      <w:pPr>
        <w:pStyle w:val="Heading3"/>
      </w:pPr>
      <w:bookmarkStart w:id="36" w:name="_Toc98324821"/>
      <w:r w:rsidRPr="00175E7E">
        <w:t>1.2. Các hạng mục công trình của Dự án</w:t>
      </w:r>
      <w:bookmarkEnd w:id="36"/>
    </w:p>
    <w:p w:rsidR="00E96F64" w:rsidRPr="00175E7E" w:rsidRDefault="00E96F64" w:rsidP="00E96F64">
      <w:pPr>
        <w:spacing w:before="60" w:after="60" w:line="360" w:lineRule="exact"/>
        <w:ind w:firstLine="720"/>
        <w:jc w:val="both"/>
        <w:rPr>
          <w:b/>
          <w:i/>
        </w:rPr>
      </w:pPr>
      <w:r w:rsidRPr="00175E7E">
        <w:rPr>
          <w:b/>
          <w:i/>
        </w:rPr>
        <w:t>1.2.1. Các hạng mục công trình chính</w:t>
      </w:r>
    </w:p>
    <w:p w:rsidR="00E96F64" w:rsidRPr="00175E7E" w:rsidRDefault="00E96F64" w:rsidP="00E96F64">
      <w:pPr>
        <w:spacing w:before="60" w:after="60" w:line="360" w:lineRule="exact"/>
        <w:ind w:firstLine="720"/>
        <w:jc w:val="both"/>
        <w:rPr>
          <w:b/>
        </w:rPr>
      </w:pPr>
      <w:r w:rsidRPr="00175E7E">
        <w:rPr>
          <w:b/>
        </w:rPr>
        <w:t xml:space="preserve">a. </w:t>
      </w:r>
      <w:r w:rsidR="00DF0796" w:rsidRPr="00175E7E">
        <w:rPr>
          <w:b/>
        </w:rPr>
        <w:t>Quy hoạch sử dụng đất</w:t>
      </w:r>
    </w:p>
    <w:p w:rsidR="00D44A9B" w:rsidRPr="00175E7E" w:rsidRDefault="00D44A9B" w:rsidP="00D44A9B">
      <w:pPr>
        <w:spacing w:before="60" w:after="60" w:line="360" w:lineRule="exact"/>
        <w:ind w:firstLine="720"/>
        <w:jc w:val="both"/>
        <w:rPr>
          <w:rFonts w:eastAsia="Times New Roman" w:cs="Times New Roman"/>
          <w:szCs w:val="28"/>
          <w:lang w:val="pt-BR" w:eastAsia="x-none"/>
        </w:rPr>
      </w:pPr>
      <w:r w:rsidRPr="00175E7E">
        <w:rPr>
          <w:rFonts w:eastAsia="Times New Roman" w:cs="Times New Roman"/>
          <w:bCs/>
          <w:szCs w:val="28"/>
          <w:lang w:val="pt-BR" w:eastAsia="x-none"/>
        </w:rPr>
        <w:t xml:space="preserve">- </w:t>
      </w:r>
      <w:r w:rsidRPr="00175E7E">
        <w:rPr>
          <w:rFonts w:eastAsia="Times New Roman" w:cs="Times New Roman"/>
          <w:szCs w:val="28"/>
          <w:lang w:val="pt-BR" w:eastAsia="x-none"/>
        </w:rPr>
        <w:t>Khu đất ở mới và ở liền kề được bố trí theo dạng ô bàn cờ, tiếp giáp các trục đường chính nối đường Quốc lộ 1 vào khu vực quy hoạch, tiếp giáp với khu đất quy hoạch trung tâm thể dục thể thao tạo nên không gian có kiến trúc cảnh quan đẹp và hiện đại. Toàn bộ khu vực có 178 lô đất ở, định hướng xây dựng tầng cao tối đa 07 tầng, mật độ xây dựng 70%.</w:t>
      </w:r>
    </w:p>
    <w:p w:rsidR="00D44A9B" w:rsidRPr="00175E7E" w:rsidRDefault="00D44A9B" w:rsidP="00D44A9B">
      <w:pPr>
        <w:spacing w:before="60" w:after="60" w:line="360" w:lineRule="exact"/>
        <w:ind w:firstLine="720"/>
        <w:jc w:val="both"/>
        <w:rPr>
          <w:rFonts w:eastAsia="Times New Roman" w:cs="Times New Roman"/>
          <w:szCs w:val="28"/>
          <w:lang w:val="pt-BR" w:eastAsia="x-none"/>
        </w:rPr>
      </w:pPr>
      <w:r w:rsidRPr="00175E7E">
        <w:rPr>
          <w:rFonts w:eastAsia="Times New Roman" w:cs="Times New Roman"/>
          <w:bCs/>
          <w:szCs w:val="28"/>
          <w:lang w:val="pt-BR" w:eastAsia="x-none"/>
        </w:rPr>
        <w:lastRenderedPageBreak/>
        <w:t xml:space="preserve">- </w:t>
      </w:r>
      <w:r w:rsidRPr="00175E7E">
        <w:rPr>
          <w:rFonts w:eastAsia="Times New Roman" w:cs="Times New Roman"/>
          <w:szCs w:val="28"/>
          <w:lang w:val="pt-BR" w:eastAsia="x-none"/>
        </w:rPr>
        <w:t>Khu đất thương mại dịch vụ tiếp giáp với các tuyến đường giao thông là lợi thế cho tiệc tổ chức không gian và bố trí công trình điểm nhấn cho toàn khu vực. Mật độ xây dựng tối đa 80%, tầng cao tối đa 15 tầng. Chỉ giới xây dựng cách chỉ giới đường đỏ (khoảng lùi) 6m.</w:t>
      </w:r>
    </w:p>
    <w:p w:rsidR="00D44A9B" w:rsidRPr="00175E7E" w:rsidRDefault="00D44A9B" w:rsidP="00D44A9B">
      <w:pPr>
        <w:spacing w:before="60" w:after="60" w:line="360" w:lineRule="exact"/>
        <w:ind w:firstLine="720"/>
        <w:jc w:val="both"/>
        <w:rPr>
          <w:rFonts w:eastAsia="Times New Roman" w:cs="Times New Roman"/>
          <w:bCs/>
          <w:szCs w:val="28"/>
          <w:lang w:val="pt-BR" w:eastAsia="x-none"/>
        </w:rPr>
      </w:pPr>
      <w:r w:rsidRPr="00175E7E">
        <w:rPr>
          <w:rFonts w:eastAsia="Times New Roman" w:cs="Times New Roman"/>
          <w:bCs/>
          <w:szCs w:val="28"/>
          <w:lang w:val="pt-BR" w:eastAsia="x-none"/>
        </w:rPr>
        <w:t xml:space="preserve">- </w:t>
      </w:r>
      <w:r w:rsidRPr="00175E7E">
        <w:rPr>
          <w:rFonts w:eastAsia="Times New Roman" w:cs="Times New Roman"/>
          <w:szCs w:val="28"/>
          <w:lang w:val="pt-BR" w:eastAsia="x-none"/>
        </w:rPr>
        <w:t>Đất cây xanh cảnh quan bố trí đan xen đất ở hỗn hợp tạo thành vùng lõi cây xanh giúp điều hòa không khí, thân thiện với môi trường cho toàn khu vực. Tổ chức các bãi đỗ xe dọc vỉa hè và xen kẽ trong các khu công viên cây xanh, khu thương mại dịch vụ đáp ứng nhu cầu sử dụ</w:t>
      </w:r>
      <w:r w:rsidRPr="00175E7E">
        <w:rPr>
          <w:rFonts w:eastAsia="Times New Roman" w:cs="Times New Roman"/>
          <w:bCs/>
          <w:szCs w:val="28"/>
          <w:lang w:val="pt-BR" w:eastAsia="x-none"/>
        </w:rPr>
        <w:t>ng của dân cư trên địa bàn.</w:t>
      </w:r>
    </w:p>
    <w:p w:rsidR="003405E1" w:rsidRPr="00175E7E" w:rsidRDefault="003405E1" w:rsidP="003405E1">
      <w:pPr>
        <w:pStyle w:val="Caption"/>
        <w:keepNext/>
        <w:spacing w:before="60" w:after="60" w:line="360" w:lineRule="exact"/>
        <w:ind w:firstLine="720"/>
        <w:jc w:val="center"/>
        <w:rPr>
          <w:b/>
          <w:i w:val="0"/>
          <w:color w:val="auto"/>
          <w:sz w:val="28"/>
          <w:szCs w:val="28"/>
        </w:rPr>
      </w:pPr>
      <w:bookmarkStart w:id="37" w:name="_Toc98330654"/>
      <w:r w:rsidRPr="00175E7E">
        <w:rPr>
          <w:b/>
          <w:i w:val="0"/>
          <w:color w:val="auto"/>
          <w:sz w:val="28"/>
          <w:szCs w:val="28"/>
        </w:rPr>
        <w:t>Bảng 1.</w:t>
      </w:r>
      <w:r w:rsidR="0007507D" w:rsidRPr="00175E7E">
        <w:rPr>
          <w:b/>
          <w:i w:val="0"/>
          <w:color w:val="auto"/>
          <w:sz w:val="28"/>
          <w:szCs w:val="28"/>
        </w:rPr>
        <w:fldChar w:fldCharType="begin"/>
      </w:r>
      <w:r w:rsidR="0007507D" w:rsidRPr="00175E7E">
        <w:rPr>
          <w:b/>
          <w:i w:val="0"/>
          <w:color w:val="auto"/>
          <w:sz w:val="28"/>
          <w:szCs w:val="28"/>
        </w:rPr>
        <w:instrText xml:space="preserve"> SEQ Bảng_1. \* ARABIC </w:instrText>
      </w:r>
      <w:r w:rsidR="0007507D" w:rsidRPr="00175E7E">
        <w:rPr>
          <w:b/>
          <w:i w:val="0"/>
          <w:color w:val="auto"/>
          <w:sz w:val="28"/>
          <w:szCs w:val="28"/>
        </w:rPr>
        <w:fldChar w:fldCharType="separate"/>
      </w:r>
      <w:r w:rsidR="003545E2">
        <w:rPr>
          <w:b/>
          <w:i w:val="0"/>
          <w:noProof/>
          <w:color w:val="auto"/>
          <w:sz w:val="28"/>
          <w:szCs w:val="28"/>
        </w:rPr>
        <w:t>1</w:t>
      </w:r>
      <w:r w:rsidR="0007507D" w:rsidRPr="00175E7E">
        <w:rPr>
          <w:b/>
          <w:i w:val="0"/>
          <w:color w:val="auto"/>
          <w:sz w:val="28"/>
          <w:szCs w:val="28"/>
        </w:rPr>
        <w:fldChar w:fldCharType="end"/>
      </w:r>
      <w:r w:rsidRPr="00175E7E">
        <w:rPr>
          <w:b/>
          <w:i w:val="0"/>
          <w:color w:val="auto"/>
          <w:sz w:val="28"/>
          <w:szCs w:val="28"/>
        </w:rPr>
        <w:t xml:space="preserve">. </w:t>
      </w:r>
      <w:r w:rsidRPr="00175E7E">
        <w:rPr>
          <w:i w:val="0"/>
          <w:color w:val="auto"/>
          <w:sz w:val="28"/>
          <w:szCs w:val="28"/>
        </w:rPr>
        <w:t>Bảng tổng hợp quy hoạch sử dụng đất</w:t>
      </w:r>
      <w:bookmarkEnd w:id="37"/>
    </w:p>
    <w:tbl>
      <w:tblPr>
        <w:tblW w:w="0" w:type="auto"/>
        <w:tblLayout w:type="fixed"/>
        <w:tblCellMar>
          <w:left w:w="10" w:type="dxa"/>
          <w:right w:w="10" w:type="dxa"/>
        </w:tblCellMar>
        <w:tblLook w:val="0000" w:firstRow="0" w:lastRow="0" w:firstColumn="0" w:lastColumn="0" w:noHBand="0" w:noVBand="0"/>
      </w:tblPr>
      <w:tblGrid>
        <w:gridCol w:w="638"/>
        <w:gridCol w:w="3350"/>
        <w:gridCol w:w="1330"/>
        <w:gridCol w:w="773"/>
        <w:gridCol w:w="787"/>
        <w:gridCol w:w="1094"/>
        <w:gridCol w:w="1133"/>
      </w:tblGrid>
      <w:tr w:rsidR="00175E7E" w:rsidRPr="00175E7E" w:rsidTr="00515EA1">
        <w:trPr>
          <w:trHeight w:hRule="exact" w:val="984"/>
        </w:trPr>
        <w:tc>
          <w:tcPr>
            <w:tcW w:w="638" w:type="dxa"/>
            <w:tcBorders>
              <w:top w:val="single" w:sz="4" w:space="0" w:color="auto"/>
              <w:left w:val="single" w:sz="4" w:space="0" w:color="auto"/>
            </w:tcBorders>
            <w:shd w:val="clear" w:color="auto" w:fill="auto"/>
            <w:vAlign w:val="center"/>
          </w:tcPr>
          <w:p w:rsidR="00D44A9B" w:rsidRPr="00175E7E" w:rsidRDefault="00D44A9B" w:rsidP="00D44A9B">
            <w:pPr>
              <w:widowControl w:val="0"/>
              <w:spacing w:after="0" w:line="240" w:lineRule="auto"/>
              <w:jc w:val="center"/>
              <w:rPr>
                <w:rFonts w:eastAsia="Times New Roman" w:cs="Times New Roman"/>
                <w:sz w:val="26"/>
                <w:szCs w:val="26"/>
                <w:lang w:val="vi-VN" w:eastAsia="vi-VN" w:bidi="vi-VN"/>
              </w:rPr>
            </w:pPr>
            <w:r w:rsidRPr="00175E7E">
              <w:rPr>
                <w:rFonts w:eastAsia="Times New Roman" w:cs="Times New Roman"/>
                <w:b/>
                <w:bCs/>
                <w:sz w:val="26"/>
                <w:szCs w:val="26"/>
                <w:lang w:val="vi-VN" w:eastAsia="vi-VN" w:bidi="vi-VN"/>
              </w:rPr>
              <w:t>TT</w:t>
            </w:r>
          </w:p>
        </w:tc>
        <w:tc>
          <w:tcPr>
            <w:tcW w:w="3350" w:type="dxa"/>
            <w:tcBorders>
              <w:top w:val="single" w:sz="4" w:space="0" w:color="auto"/>
              <w:left w:val="single" w:sz="4" w:space="0" w:color="auto"/>
            </w:tcBorders>
            <w:shd w:val="clear" w:color="auto" w:fill="auto"/>
            <w:vAlign w:val="center"/>
          </w:tcPr>
          <w:p w:rsidR="00D44A9B" w:rsidRPr="00175E7E" w:rsidRDefault="00D44A9B" w:rsidP="00D44A9B">
            <w:pPr>
              <w:widowControl w:val="0"/>
              <w:spacing w:after="0" w:line="240" w:lineRule="auto"/>
              <w:jc w:val="center"/>
              <w:rPr>
                <w:rFonts w:eastAsia="Times New Roman" w:cs="Times New Roman"/>
                <w:sz w:val="26"/>
                <w:szCs w:val="26"/>
                <w:lang w:val="vi-VN" w:eastAsia="vi-VN" w:bidi="vi-VN"/>
              </w:rPr>
            </w:pPr>
            <w:r w:rsidRPr="00175E7E">
              <w:rPr>
                <w:rFonts w:eastAsia="Times New Roman" w:cs="Times New Roman"/>
                <w:b/>
                <w:bCs/>
                <w:sz w:val="26"/>
                <w:szCs w:val="26"/>
                <w:lang w:val="vi-VN" w:eastAsia="vi-VN" w:bidi="vi-VN"/>
              </w:rPr>
              <w:t>Chức năng sử dụng đất</w:t>
            </w:r>
          </w:p>
        </w:tc>
        <w:tc>
          <w:tcPr>
            <w:tcW w:w="1330" w:type="dxa"/>
            <w:tcBorders>
              <w:top w:val="single" w:sz="4" w:space="0" w:color="auto"/>
              <w:left w:val="single" w:sz="4" w:space="0" w:color="auto"/>
            </w:tcBorders>
            <w:shd w:val="clear" w:color="auto" w:fill="auto"/>
            <w:vAlign w:val="center"/>
          </w:tcPr>
          <w:p w:rsidR="00D44A9B" w:rsidRPr="00175E7E" w:rsidRDefault="00D44A9B" w:rsidP="00D44A9B">
            <w:pPr>
              <w:widowControl w:val="0"/>
              <w:spacing w:after="0" w:line="240" w:lineRule="auto"/>
              <w:jc w:val="center"/>
              <w:rPr>
                <w:rFonts w:eastAsia="Times New Roman" w:cs="Times New Roman"/>
                <w:sz w:val="26"/>
                <w:szCs w:val="26"/>
                <w:lang w:val="vi-VN" w:eastAsia="vi-VN" w:bidi="vi-VN"/>
              </w:rPr>
            </w:pPr>
            <w:r w:rsidRPr="00175E7E">
              <w:rPr>
                <w:rFonts w:eastAsia="Times New Roman" w:cs="Times New Roman"/>
                <w:b/>
                <w:bCs/>
                <w:sz w:val="26"/>
                <w:szCs w:val="26"/>
                <w:lang w:val="vi-VN" w:eastAsia="vi-VN" w:bidi="vi-VN"/>
              </w:rPr>
              <w:t>Diện tích</w:t>
            </w:r>
          </w:p>
          <w:p w:rsidR="00D44A9B" w:rsidRPr="00175E7E" w:rsidRDefault="00D44A9B" w:rsidP="00D44A9B">
            <w:pPr>
              <w:widowControl w:val="0"/>
              <w:spacing w:after="0" w:line="240" w:lineRule="auto"/>
              <w:jc w:val="center"/>
              <w:rPr>
                <w:rFonts w:eastAsia="Times New Roman" w:cs="Times New Roman"/>
                <w:sz w:val="26"/>
                <w:szCs w:val="26"/>
                <w:lang w:val="vi-VN" w:eastAsia="vi-VN" w:bidi="vi-VN"/>
              </w:rPr>
            </w:pPr>
            <w:r w:rsidRPr="00175E7E">
              <w:rPr>
                <w:rFonts w:eastAsia="Times New Roman" w:cs="Times New Roman"/>
                <w:i/>
                <w:iCs/>
                <w:sz w:val="26"/>
                <w:szCs w:val="26"/>
                <w:lang w:val="vi-VN" w:eastAsia="vi-VN" w:bidi="vi-VN"/>
              </w:rPr>
              <w:t>(m</w:t>
            </w:r>
            <w:r w:rsidRPr="00175E7E">
              <w:rPr>
                <w:rFonts w:eastAsia="Times New Roman" w:cs="Times New Roman"/>
                <w:i/>
                <w:iCs/>
                <w:sz w:val="26"/>
                <w:szCs w:val="26"/>
                <w:vertAlign w:val="superscript"/>
                <w:lang w:val="vi-VN" w:eastAsia="vi-VN" w:bidi="vi-VN"/>
              </w:rPr>
              <w:t>2</w:t>
            </w:r>
            <w:r w:rsidRPr="00175E7E">
              <w:rPr>
                <w:rFonts w:eastAsia="Times New Roman" w:cs="Times New Roman"/>
                <w:i/>
                <w:iCs/>
                <w:sz w:val="26"/>
                <w:szCs w:val="26"/>
                <w:lang w:val="vi-VN" w:eastAsia="vi-VN" w:bidi="vi-VN"/>
              </w:rPr>
              <w:t>)</w:t>
            </w:r>
          </w:p>
        </w:tc>
        <w:tc>
          <w:tcPr>
            <w:tcW w:w="773" w:type="dxa"/>
            <w:tcBorders>
              <w:top w:val="single" w:sz="4" w:space="0" w:color="auto"/>
              <w:left w:val="single" w:sz="4" w:space="0" w:color="auto"/>
            </w:tcBorders>
            <w:shd w:val="clear" w:color="auto" w:fill="auto"/>
            <w:vAlign w:val="center"/>
          </w:tcPr>
          <w:p w:rsidR="00D44A9B" w:rsidRPr="00175E7E" w:rsidRDefault="00D44A9B" w:rsidP="00D44A9B">
            <w:pPr>
              <w:widowControl w:val="0"/>
              <w:spacing w:after="0"/>
              <w:jc w:val="center"/>
              <w:rPr>
                <w:rFonts w:eastAsia="Times New Roman" w:cs="Times New Roman"/>
                <w:sz w:val="26"/>
                <w:szCs w:val="26"/>
                <w:lang w:val="vi-VN" w:eastAsia="vi-VN" w:bidi="vi-VN"/>
              </w:rPr>
            </w:pPr>
            <w:r w:rsidRPr="00175E7E">
              <w:rPr>
                <w:rFonts w:eastAsia="Times New Roman" w:cs="Times New Roman"/>
                <w:b/>
                <w:bCs/>
                <w:sz w:val="26"/>
                <w:szCs w:val="26"/>
                <w:lang w:val="vi-VN" w:eastAsia="vi-VN" w:bidi="vi-VN"/>
              </w:rPr>
              <w:t>Số lô</w:t>
            </w:r>
          </w:p>
        </w:tc>
        <w:tc>
          <w:tcPr>
            <w:tcW w:w="787" w:type="dxa"/>
            <w:tcBorders>
              <w:top w:val="single" w:sz="4" w:space="0" w:color="auto"/>
              <w:left w:val="single" w:sz="4" w:space="0" w:color="auto"/>
            </w:tcBorders>
            <w:shd w:val="clear" w:color="auto" w:fill="auto"/>
            <w:vAlign w:val="center"/>
          </w:tcPr>
          <w:p w:rsidR="00D44A9B" w:rsidRPr="00175E7E" w:rsidRDefault="00D44A9B" w:rsidP="00D44A9B">
            <w:pPr>
              <w:widowControl w:val="0"/>
              <w:spacing w:after="0" w:line="266" w:lineRule="auto"/>
              <w:jc w:val="center"/>
              <w:rPr>
                <w:rFonts w:eastAsia="Times New Roman" w:cs="Times New Roman"/>
                <w:sz w:val="26"/>
                <w:szCs w:val="26"/>
                <w:lang w:val="vi-VN" w:eastAsia="vi-VN" w:bidi="vi-VN"/>
              </w:rPr>
            </w:pPr>
            <w:r w:rsidRPr="00175E7E">
              <w:rPr>
                <w:rFonts w:eastAsia="Times New Roman" w:cs="Times New Roman"/>
                <w:b/>
                <w:bCs/>
                <w:sz w:val="26"/>
                <w:szCs w:val="26"/>
                <w:lang w:val="vi-VN" w:eastAsia="vi-VN" w:bidi="vi-VN"/>
              </w:rPr>
              <w:t xml:space="preserve">Tỷ lệ </w:t>
            </w:r>
            <w:r w:rsidRPr="00175E7E">
              <w:rPr>
                <w:rFonts w:eastAsia="Times New Roman" w:cs="Times New Roman"/>
                <w:i/>
                <w:iCs/>
                <w:sz w:val="26"/>
                <w:szCs w:val="26"/>
                <w:lang w:val="vi-VN" w:eastAsia="vi-VN" w:bidi="vi-VN"/>
              </w:rPr>
              <w:t>(%)</w:t>
            </w:r>
          </w:p>
        </w:tc>
        <w:tc>
          <w:tcPr>
            <w:tcW w:w="1094" w:type="dxa"/>
            <w:tcBorders>
              <w:top w:val="single" w:sz="4" w:space="0" w:color="auto"/>
              <w:left w:val="single" w:sz="4" w:space="0" w:color="auto"/>
            </w:tcBorders>
            <w:shd w:val="clear" w:color="auto" w:fill="auto"/>
            <w:vAlign w:val="center"/>
          </w:tcPr>
          <w:p w:rsidR="00D44A9B" w:rsidRPr="00175E7E" w:rsidRDefault="00D44A9B" w:rsidP="00D44A9B">
            <w:pPr>
              <w:widowControl w:val="0"/>
              <w:spacing w:after="0"/>
              <w:jc w:val="center"/>
              <w:rPr>
                <w:rFonts w:eastAsia="Times New Roman" w:cs="Times New Roman"/>
                <w:sz w:val="26"/>
                <w:szCs w:val="26"/>
                <w:lang w:val="vi-VN" w:eastAsia="vi-VN" w:bidi="vi-VN"/>
              </w:rPr>
            </w:pPr>
            <w:r w:rsidRPr="00175E7E">
              <w:rPr>
                <w:rFonts w:eastAsia="Times New Roman" w:cs="Times New Roman"/>
                <w:b/>
                <w:bCs/>
                <w:sz w:val="26"/>
                <w:szCs w:val="26"/>
                <w:lang w:val="vi-VN" w:eastAsia="vi-VN" w:bidi="vi-VN"/>
              </w:rPr>
              <w:t xml:space="preserve">MĐXD tối đa </w:t>
            </w:r>
            <w:r w:rsidRPr="00175E7E">
              <w:rPr>
                <w:rFonts w:eastAsia="Times New Roman" w:cs="Times New Roman"/>
                <w:i/>
                <w:iCs/>
                <w:sz w:val="26"/>
                <w:szCs w:val="26"/>
                <w:lang w:val="vi-VN" w:eastAsia="vi-VN" w:bidi="vi-VN"/>
              </w:rPr>
              <w:t>(%)</w:t>
            </w:r>
          </w:p>
        </w:tc>
        <w:tc>
          <w:tcPr>
            <w:tcW w:w="1133" w:type="dxa"/>
            <w:tcBorders>
              <w:top w:val="single" w:sz="4" w:space="0" w:color="auto"/>
              <w:left w:val="single" w:sz="4" w:space="0" w:color="auto"/>
              <w:right w:val="single" w:sz="4" w:space="0" w:color="auto"/>
            </w:tcBorders>
            <w:shd w:val="clear" w:color="auto" w:fill="auto"/>
            <w:vAlign w:val="center"/>
          </w:tcPr>
          <w:p w:rsidR="00D44A9B" w:rsidRPr="00175E7E" w:rsidRDefault="00D44A9B" w:rsidP="00D44A9B">
            <w:pPr>
              <w:widowControl w:val="0"/>
              <w:spacing w:after="0" w:line="211" w:lineRule="auto"/>
              <w:jc w:val="center"/>
              <w:rPr>
                <w:rFonts w:eastAsia="Times New Roman" w:cs="Times New Roman"/>
                <w:sz w:val="26"/>
                <w:szCs w:val="26"/>
                <w:lang w:val="vi-VN" w:eastAsia="vi-VN" w:bidi="vi-VN"/>
              </w:rPr>
            </w:pPr>
            <w:r w:rsidRPr="00175E7E">
              <w:rPr>
                <w:rFonts w:eastAsia="Times New Roman" w:cs="Times New Roman"/>
                <w:b/>
                <w:bCs/>
                <w:sz w:val="26"/>
                <w:szCs w:val="26"/>
                <w:lang w:eastAsia="vi-VN" w:bidi="vi-VN"/>
              </w:rPr>
              <w:t>Tầng</w:t>
            </w:r>
            <w:r w:rsidRPr="00175E7E">
              <w:rPr>
                <w:rFonts w:eastAsia="Times New Roman" w:cs="Times New Roman"/>
                <w:b/>
                <w:bCs/>
                <w:sz w:val="26"/>
                <w:szCs w:val="26"/>
                <w:lang w:val="vi-VN" w:eastAsia="vi-VN" w:bidi="vi-VN"/>
              </w:rPr>
              <w:t xml:space="preserve"> cao tôi đa (%)</w:t>
            </w:r>
          </w:p>
        </w:tc>
      </w:tr>
      <w:tr w:rsidR="00175E7E" w:rsidRPr="00175E7E" w:rsidTr="00515EA1">
        <w:trPr>
          <w:trHeight w:hRule="exact" w:val="648"/>
        </w:trPr>
        <w:tc>
          <w:tcPr>
            <w:tcW w:w="638" w:type="dxa"/>
            <w:tcBorders>
              <w:top w:val="single" w:sz="4" w:space="0" w:color="auto"/>
              <w:left w:val="single" w:sz="4" w:space="0" w:color="auto"/>
            </w:tcBorders>
            <w:shd w:val="clear" w:color="auto" w:fill="auto"/>
            <w:vAlign w:val="center"/>
          </w:tcPr>
          <w:p w:rsidR="00D44A9B" w:rsidRPr="00175E7E" w:rsidRDefault="00D44A9B" w:rsidP="00D44A9B">
            <w:pPr>
              <w:widowControl w:val="0"/>
              <w:spacing w:after="0" w:line="240" w:lineRule="auto"/>
              <w:jc w:val="center"/>
              <w:rPr>
                <w:rFonts w:eastAsia="Times New Roman" w:cs="Times New Roman"/>
                <w:sz w:val="26"/>
                <w:szCs w:val="26"/>
                <w:lang w:val="vi-VN" w:eastAsia="vi-VN" w:bidi="vi-VN"/>
              </w:rPr>
            </w:pPr>
            <w:r w:rsidRPr="00175E7E">
              <w:rPr>
                <w:rFonts w:eastAsia="Times New Roman" w:cs="Times New Roman"/>
                <w:b/>
                <w:bCs/>
                <w:i/>
                <w:iCs/>
                <w:sz w:val="26"/>
                <w:szCs w:val="26"/>
                <w:lang w:bidi="en-US"/>
              </w:rPr>
              <w:t>A</w:t>
            </w:r>
          </w:p>
        </w:tc>
        <w:tc>
          <w:tcPr>
            <w:tcW w:w="3350" w:type="dxa"/>
            <w:tcBorders>
              <w:top w:val="single" w:sz="4" w:space="0" w:color="auto"/>
              <w:left w:val="single" w:sz="4" w:space="0" w:color="auto"/>
            </w:tcBorders>
            <w:shd w:val="clear" w:color="auto" w:fill="auto"/>
            <w:vAlign w:val="center"/>
          </w:tcPr>
          <w:p w:rsidR="00D44A9B" w:rsidRPr="00175E7E" w:rsidRDefault="00D44A9B" w:rsidP="00D44A9B">
            <w:pPr>
              <w:widowControl w:val="0"/>
              <w:spacing w:after="0" w:line="240" w:lineRule="auto"/>
              <w:jc w:val="center"/>
              <w:rPr>
                <w:rFonts w:eastAsia="Times New Roman" w:cs="Times New Roman"/>
                <w:sz w:val="26"/>
                <w:szCs w:val="26"/>
                <w:lang w:val="vi-VN" w:eastAsia="vi-VN" w:bidi="vi-VN"/>
              </w:rPr>
            </w:pPr>
            <w:r w:rsidRPr="00175E7E">
              <w:rPr>
                <w:rFonts w:eastAsia="Times New Roman" w:cs="Times New Roman"/>
                <w:b/>
                <w:bCs/>
                <w:i/>
                <w:iCs/>
                <w:sz w:val="26"/>
                <w:szCs w:val="26"/>
                <w:lang w:val="vi-VN" w:eastAsia="vi-VN" w:bidi="vi-VN"/>
              </w:rPr>
              <w:t>Tổng diện tích lập quy hoạch đế thực hiện dự án</w:t>
            </w:r>
          </w:p>
        </w:tc>
        <w:tc>
          <w:tcPr>
            <w:tcW w:w="1330" w:type="dxa"/>
            <w:tcBorders>
              <w:top w:val="single" w:sz="4" w:space="0" w:color="auto"/>
              <w:left w:val="single" w:sz="4" w:space="0" w:color="auto"/>
            </w:tcBorders>
            <w:shd w:val="clear" w:color="auto" w:fill="auto"/>
            <w:vAlign w:val="center"/>
          </w:tcPr>
          <w:p w:rsidR="00D44A9B" w:rsidRPr="00175E7E" w:rsidRDefault="00D44A9B" w:rsidP="00D44A9B">
            <w:pPr>
              <w:widowControl w:val="0"/>
              <w:spacing w:after="0" w:line="240" w:lineRule="auto"/>
              <w:jc w:val="center"/>
              <w:rPr>
                <w:rFonts w:eastAsia="Times New Roman" w:cs="Times New Roman"/>
                <w:sz w:val="26"/>
                <w:szCs w:val="26"/>
                <w:lang w:val="vi-VN" w:eastAsia="vi-VN" w:bidi="vi-VN"/>
              </w:rPr>
            </w:pPr>
            <w:r w:rsidRPr="00175E7E">
              <w:rPr>
                <w:rFonts w:eastAsia="Times New Roman" w:cs="Times New Roman"/>
                <w:b/>
                <w:bCs/>
                <w:i/>
                <w:iCs/>
                <w:sz w:val="26"/>
                <w:szCs w:val="26"/>
                <w:lang w:val="vi-VN" w:eastAsia="vi-VN" w:bidi="vi-VN"/>
              </w:rPr>
              <w:t>95.000</w:t>
            </w:r>
          </w:p>
        </w:tc>
        <w:tc>
          <w:tcPr>
            <w:tcW w:w="773" w:type="dxa"/>
            <w:tcBorders>
              <w:top w:val="single" w:sz="4" w:space="0" w:color="auto"/>
              <w:left w:val="single" w:sz="4" w:space="0" w:color="auto"/>
            </w:tcBorders>
            <w:shd w:val="clear" w:color="auto" w:fill="auto"/>
            <w:vAlign w:val="center"/>
          </w:tcPr>
          <w:p w:rsidR="00D44A9B" w:rsidRPr="00175E7E" w:rsidRDefault="00D44A9B" w:rsidP="00D44A9B">
            <w:pPr>
              <w:widowControl w:val="0"/>
              <w:spacing w:after="0" w:line="240" w:lineRule="auto"/>
              <w:jc w:val="center"/>
              <w:rPr>
                <w:rFonts w:eastAsia="Times New Roman" w:cs="Times New Roman"/>
                <w:b/>
                <w:bCs/>
                <w:sz w:val="26"/>
                <w:szCs w:val="26"/>
                <w:lang w:val="vi-VN" w:eastAsia="vi-VN" w:bidi="vi-VN"/>
              </w:rPr>
            </w:pPr>
            <w:r w:rsidRPr="00175E7E">
              <w:rPr>
                <w:rFonts w:eastAsia="Times New Roman" w:cs="Times New Roman"/>
                <w:b/>
                <w:bCs/>
                <w:i/>
                <w:iCs/>
                <w:sz w:val="26"/>
                <w:szCs w:val="26"/>
                <w:lang w:val="vi-VN" w:eastAsia="vi-VN" w:bidi="vi-VN"/>
              </w:rPr>
              <w:t>270</w:t>
            </w:r>
          </w:p>
        </w:tc>
        <w:tc>
          <w:tcPr>
            <w:tcW w:w="787" w:type="dxa"/>
            <w:tcBorders>
              <w:top w:val="single" w:sz="4" w:space="0" w:color="auto"/>
              <w:left w:val="single" w:sz="4" w:space="0" w:color="auto"/>
            </w:tcBorders>
            <w:shd w:val="clear" w:color="auto" w:fill="auto"/>
            <w:vAlign w:val="center"/>
          </w:tcPr>
          <w:p w:rsidR="00D44A9B" w:rsidRPr="00175E7E" w:rsidRDefault="00D44A9B" w:rsidP="00D44A9B">
            <w:pPr>
              <w:widowControl w:val="0"/>
              <w:spacing w:after="0" w:line="240" w:lineRule="auto"/>
              <w:jc w:val="center"/>
              <w:rPr>
                <w:rFonts w:eastAsia="Times New Roman" w:cs="Times New Roman"/>
                <w:sz w:val="26"/>
                <w:szCs w:val="26"/>
                <w:lang w:val="vi-VN" w:eastAsia="vi-VN" w:bidi="vi-VN"/>
              </w:rPr>
            </w:pPr>
            <w:r w:rsidRPr="00175E7E">
              <w:rPr>
                <w:rFonts w:eastAsia="Times New Roman" w:cs="Times New Roman"/>
                <w:b/>
                <w:bCs/>
                <w:i/>
                <w:iCs/>
                <w:sz w:val="26"/>
                <w:szCs w:val="26"/>
                <w:lang w:val="vi-VN" w:eastAsia="vi-VN" w:bidi="vi-VN"/>
              </w:rPr>
              <w:t>100</w:t>
            </w:r>
          </w:p>
        </w:tc>
        <w:tc>
          <w:tcPr>
            <w:tcW w:w="1094" w:type="dxa"/>
            <w:tcBorders>
              <w:top w:val="single" w:sz="4" w:space="0" w:color="auto"/>
              <w:left w:val="single" w:sz="4" w:space="0" w:color="auto"/>
            </w:tcBorders>
            <w:shd w:val="clear" w:color="auto" w:fill="auto"/>
            <w:vAlign w:val="center"/>
          </w:tcPr>
          <w:p w:rsidR="00D44A9B" w:rsidRPr="00175E7E" w:rsidRDefault="00D44A9B" w:rsidP="00D44A9B">
            <w:pPr>
              <w:widowControl w:val="0"/>
              <w:spacing w:after="0" w:line="240" w:lineRule="auto"/>
              <w:jc w:val="center"/>
              <w:rPr>
                <w:rFonts w:eastAsia="Times New Roman" w:cs="Times New Roman"/>
                <w:sz w:val="26"/>
                <w:szCs w:val="26"/>
                <w:lang w:val="vi-VN" w:eastAsia="vi-VN" w:bidi="vi-VN"/>
              </w:rPr>
            </w:pPr>
            <w:r w:rsidRPr="00175E7E">
              <w:rPr>
                <w:rFonts w:eastAsia="Times New Roman" w:cs="Times New Roman"/>
                <w:i/>
                <w:iCs/>
                <w:sz w:val="26"/>
                <w:szCs w:val="26"/>
                <w:lang w:val="vi-VN" w:eastAsia="vi-VN" w:bidi="vi-VN"/>
              </w:rPr>
              <w:t>-</w:t>
            </w:r>
          </w:p>
        </w:tc>
        <w:tc>
          <w:tcPr>
            <w:tcW w:w="1133" w:type="dxa"/>
            <w:tcBorders>
              <w:top w:val="single" w:sz="4" w:space="0" w:color="auto"/>
              <w:left w:val="single" w:sz="4" w:space="0" w:color="auto"/>
              <w:right w:val="single" w:sz="4" w:space="0" w:color="auto"/>
            </w:tcBorders>
            <w:shd w:val="clear" w:color="auto" w:fill="auto"/>
            <w:vAlign w:val="center"/>
          </w:tcPr>
          <w:p w:rsidR="00D44A9B" w:rsidRPr="00175E7E" w:rsidRDefault="00D44A9B" w:rsidP="00D44A9B">
            <w:pPr>
              <w:widowControl w:val="0"/>
              <w:spacing w:after="0" w:line="240" w:lineRule="auto"/>
              <w:jc w:val="center"/>
              <w:rPr>
                <w:rFonts w:eastAsia="Times New Roman" w:cs="Times New Roman"/>
                <w:sz w:val="26"/>
                <w:szCs w:val="26"/>
                <w:lang w:val="vi-VN" w:eastAsia="vi-VN" w:bidi="vi-VN"/>
              </w:rPr>
            </w:pPr>
            <w:r w:rsidRPr="00175E7E">
              <w:rPr>
                <w:rFonts w:eastAsia="Times New Roman" w:cs="Times New Roman"/>
                <w:i/>
                <w:iCs/>
                <w:sz w:val="26"/>
                <w:szCs w:val="26"/>
                <w:lang w:val="vi-VN" w:eastAsia="vi-VN" w:bidi="vi-VN"/>
              </w:rPr>
              <w:t>-</w:t>
            </w:r>
          </w:p>
        </w:tc>
      </w:tr>
      <w:tr w:rsidR="00175E7E" w:rsidRPr="00175E7E" w:rsidTr="00515EA1">
        <w:trPr>
          <w:trHeight w:hRule="exact" w:val="336"/>
        </w:trPr>
        <w:tc>
          <w:tcPr>
            <w:tcW w:w="638" w:type="dxa"/>
            <w:tcBorders>
              <w:top w:val="single" w:sz="4" w:space="0" w:color="auto"/>
              <w:left w:val="single" w:sz="4" w:space="0" w:color="auto"/>
            </w:tcBorders>
            <w:shd w:val="clear" w:color="auto" w:fill="auto"/>
            <w:vAlign w:val="center"/>
          </w:tcPr>
          <w:p w:rsidR="00D44A9B" w:rsidRPr="00175E7E" w:rsidRDefault="00D44A9B" w:rsidP="00D44A9B">
            <w:pPr>
              <w:widowControl w:val="0"/>
              <w:spacing w:after="0" w:line="240" w:lineRule="auto"/>
              <w:jc w:val="center"/>
              <w:rPr>
                <w:rFonts w:eastAsia="Times New Roman" w:cs="Times New Roman"/>
                <w:sz w:val="26"/>
                <w:szCs w:val="26"/>
                <w:lang w:val="vi-VN" w:eastAsia="vi-VN" w:bidi="vi-VN"/>
              </w:rPr>
            </w:pPr>
            <w:r w:rsidRPr="00175E7E">
              <w:rPr>
                <w:rFonts w:eastAsia="Times New Roman" w:cs="Times New Roman"/>
                <w:sz w:val="26"/>
                <w:szCs w:val="26"/>
                <w:lang w:val="vi-VN" w:eastAsia="vi-VN" w:bidi="vi-VN"/>
              </w:rPr>
              <w:t>I</w:t>
            </w:r>
          </w:p>
        </w:tc>
        <w:tc>
          <w:tcPr>
            <w:tcW w:w="3350" w:type="dxa"/>
            <w:tcBorders>
              <w:top w:val="single" w:sz="4" w:space="0" w:color="auto"/>
              <w:left w:val="single" w:sz="4" w:space="0" w:color="auto"/>
            </w:tcBorders>
            <w:shd w:val="clear" w:color="auto" w:fill="auto"/>
            <w:vAlign w:val="center"/>
          </w:tcPr>
          <w:p w:rsidR="00D44A9B" w:rsidRPr="00175E7E" w:rsidRDefault="00D44A9B" w:rsidP="00D44A9B">
            <w:pPr>
              <w:widowControl w:val="0"/>
              <w:spacing w:after="0" w:line="240" w:lineRule="auto"/>
              <w:rPr>
                <w:rFonts w:eastAsia="Times New Roman" w:cs="Times New Roman"/>
                <w:sz w:val="26"/>
                <w:szCs w:val="26"/>
                <w:lang w:val="vi-VN" w:eastAsia="vi-VN" w:bidi="vi-VN"/>
              </w:rPr>
            </w:pPr>
            <w:r w:rsidRPr="00175E7E">
              <w:rPr>
                <w:rFonts w:eastAsia="Times New Roman" w:cs="Times New Roman"/>
                <w:sz w:val="26"/>
                <w:szCs w:val="26"/>
                <w:lang w:val="vi-VN" w:eastAsia="vi-VN" w:bidi="vi-VN"/>
              </w:rPr>
              <w:t>Đất ở mới.</w:t>
            </w:r>
          </w:p>
        </w:tc>
        <w:tc>
          <w:tcPr>
            <w:tcW w:w="1330" w:type="dxa"/>
            <w:tcBorders>
              <w:top w:val="single" w:sz="4" w:space="0" w:color="auto"/>
              <w:left w:val="single" w:sz="4" w:space="0" w:color="auto"/>
            </w:tcBorders>
            <w:shd w:val="clear" w:color="auto" w:fill="auto"/>
            <w:vAlign w:val="center"/>
          </w:tcPr>
          <w:p w:rsidR="00D44A9B" w:rsidRPr="00175E7E" w:rsidRDefault="00D44A9B" w:rsidP="00D44A9B">
            <w:pPr>
              <w:widowControl w:val="0"/>
              <w:spacing w:after="0" w:line="240" w:lineRule="auto"/>
              <w:jc w:val="center"/>
              <w:rPr>
                <w:rFonts w:eastAsia="Times New Roman" w:cs="Times New Roman"/>
                <w:sz w:val="26"/>
                <w:szCs w:val="26"/>
                <w:lang w:val="vi-VN" w:eastAsia="vi-VN" w:bidi="vi-VN"/>
              </w:rPr>
            </w:pPr>
            <w:r w:rsidRPr="00175E7E">
              <w:rPr>
                <w:rFonts w:eastAsia="Times New Roman" w:cs="Times New Roman"/>
                <w:sz w:val="26"/>
                <w:szCs w:val="26"/>
                <w:lang w:val="vi-VN" w:eastAsia="vi-VN" w:bidi="vi-VN"/>
              </w:rPr>
              <w:t>39.655,13</w:t>
            </w:r>
          </w:p>
        </w:tc>
        <w:tc>
          <w:tcPr>
            <w:tcW w:w="773" w:type="dxa"/>
            <w:tcBorders>
              <w:top w:val="single" w:sz="4" w:space="0" w:color="auto"/>
              <w:left w:val="single" w:sz="4" w:space="0" w:color="auto"/>
            </w:tcBorders>
            <w:shd w:val="clear" w:color="auto" w:fill="auto"/>
            <w:vAlign w:val="center"/>
          </w:tcPr>
          <w:p w:rsidR="00D44A9B" w:rsidRPr="00175E7E" w:rsidRDefault="00D44A9B" w:rsidP="00D44A9B">
            <w:pPr>
              <w:widowControl w:val="0"/>
              <w:spacing w:after="0" w:line="240" w:lineRule="auto"/>
              <w:jc w:val="center"/>
              <w:rPr>
                <w:rFonts w:eastAsia="Times New Roman" w:cs="Times New Roman"/>
                <w:sz w:val="26"/>
                <w:szCs w:val="26"/>
                <w:lang w:val="vi-VN" w:eastAsia="vi-VN" w:bidi="vi-VN"/>
              </w:rPr>
            </w:pPr>
            <w:r w:rsidRPr="00175E7E">
              <w:rPr>
                <w:rFonts w:eastAsia="Times New Roman" w:cs="Times New Roman"/>
                <w:sz w:val="26"/>
                <w:szCs w:val="26"/>
                <w:lang w:val="vi-VN" w:eastAsia="vi-VN" w:bidi="vi-VN"/>
              </w:rPr>
              <w:t>178</w:t>
            </w:r>
          </w:p>
        </w:tc>
        <w:tc>
          <w:tcPr>
            <w:tcW w:w="787" w:type="dxa"/>
            <w:tcBorders>
              <w:top w:val="single" w:sz="4" w:space="0" w:color="auto"/>
              <w:left w:val="single" w:sz="4" w:space="0" w:color="auto"/>
            </w:tcBorders>
            <w:shd w:val="clear" w:color="auto" w:fill="auto"/>
            <w:vAlign w:val="center"/>
          </w:tcPr>
          <w:p w:rsidR="00D44A9B" w:rsidRPr="00175E7E" w:rsidRDefault="00D44A9B" w:rsidP="00D44A9B">
            <w:pPr>
              <w:widowControl w:val="0"/>
              <w:spacing w:after="0" w:line="240" w:lineRule="auto"/>
              <w:jc w:val="center"/>
              <w:rPr>
                <w:rFonts w:eastAsia="Times New Roman" w:cs="Times New Roman"/>
                <w:sz w:val="26"/>
                <w:szCs w:val="26"/>
                <w:lang w:val="vi-VN" w:eastAsia="vi-VN" w:bidi="vi-VN"/>
              </w:rPr>
            </w:pPr>
            <w:r w:rsidRPr="00175E7E">
              <w:rPr>
                <w:rFonts w:eastAsia="Times New Roman" w:cs="Times New Roman"/>
                <w:sz w:val="26"/>
                <w:szCs w:val="26"/>
                <w:lang w:val="vi-VN" w:eastAsia="vi-VN" w:bidi="vi-VN"/>
              </w:rPr>
              <w:t>41,74</w:t>
            </w:r>
          </w:p>
        </w:tc>
        <w:tc>
          <w:tcPr>
            <w:tcW w:w="1094" w:type="dxa"/>
            <w:tcBorders>
              <w:top w:val="single" w:sz="4" w:space="0" w:color="auto"/>
              <w:left w:val="single" w:sz="4" w:space="0" w:color="auto"/>
            </w:tcBorders>
            <w:shd w:val="clear" w:color="auto" w:fill="auto"/>
            <w:vAlign w:val="center"/>
          </w:tcPr>
          <w:p w:rsidR="00D44A9B" w:rsidRPr="00175E7E" w:rsidRDefault="00D44A9B" w:rsidP="00D44A9B">
            <w:pPr>
              <w:widowControl w:val="0"/>
              <w:spacing w:after="0" w:line="240" w:lineRule="auto"/>
              <w:jc w:val="center"/>
              <w:rPr>
                <w:rFonts w:eastAsia="Times New Roman" w:cs="Times New Roman"/>
                <w:sz w:val="26"/>
                <w:szCs w:val="26"/>
                <w:lang w:val="vi-VN" w:eastAsia="vi-VN" w:bidi="vi-VN"/>
              </w:rPr>
            </w:pPr>
            <w:r w:rsidRPr="00175E7E">
              <w:rPr>
                <w:rFonts w:eastAsia="Times New Roman" w:cs="Times New Roman"/>
                <w:sz w:val="26"/>
                <w:szCs w:val="26"/>
                <w:lang w:val="vi-VN" w:eastAsia="vi-VN" w:bidi="vi-VN"/>
              </w:rPr>
              <w:t>7.0</w:t>
            </w:r>
          </w:p>
        </w:tc>
        <w:tc>
          <w:tcPr>
            <w:tcW w:w="1133" w:type="dxa"/>
            <w:tcBorders>
              <w:top w:val="single" w:sz="4" w:space="0" w:color="auto"/>
              <w:left w:val="single" w:sz="4" w:space="0" w:color="auto"/>
              <w:right w:val="single" w:sz="4" w:space="0" w:color="auto"/>
            </w:tcBorders>
            <w:shd w:val="clear" w:color="auto" w:fill="auto"/>
            <w:vAlign w:val="center"/>
          </w:tcPr>
          <w:p w:rsidR="00D44A9B" w:rsidRPr="00175E7E" w:rsidRDefault="00D44A9B" w:rsidP="00D44A9B">
            <w:pPr>
              <w:widowControl w:val="0"/>
              <w:spacing w:after="0" w:line="240" w:lineRule="auto"/>
              <w:jc w:val="center"/>
              <w:rPr>
                <w:rFonts w:eastAsia="Times New Roman" w:cs="Times New Roman"/>
                <w:sz w:val="26"/>
                <w:szCs w:val="26"/>
                <w:lang w:val="vi-VN" w:eastAsia="vi-VN" w:bidi="vi-VN"/>
              </w:rPr>
            </w:pPr>
            <w:r w:rsidRPr="00175E7E">
              <w:rPr>
                <w:rFonts w:eastAsia="Times New Roman" w:cs="Times New Roman"/>
                <w:sz w:val="26"/>
                <w:szCs w:val="26"/>
                <w:lang w:val="vi-VN" w:eastAsia="vi-VN" w:bidi="vi-VN"/>
              </w:rPr>
              <w:t>07</w:t>
            </w:r>
          </w:p>
        </w:tc>
      </w:tr>
      <w:tr w:rsidR="00175E7E" w:rsidRPr="00175E7E" w:rsidTr="00515EA1">
        <w:trPr>
          <w:trHeight w:hRule="exact" w:val="326"/>
        </w:trPr>
        <w:tc>
          <w:tcPr>
            <w:tcW w:w="638" w:type="dxa"/>
            <w:tcBorders>
              <w:top w:val="single" w:sz="4" w:space="0" w:color="auto"/>
              <w:left w:val="single" w:sz="4" w:space="0" w:color="auto"/>
            </w:tcBorders>
            <w:shd w:val="clear" w:color="auto" w:fill="auto"/>
            <w:vAlign w:val="center"/>
          </w:tcPr>
          <w:p w:rsidR="00D44A9B" w:rsidRPr="00175E7E" w:rsidRDefault="00D44A9B" w:rsidP="00D44A9B">
            <w:pPr>
              <w:widowControl w:val="0"/>
              <w:spacing w:after="0" w:line="240" w:lineRule="auto"/>
              <w:jc w:val="center"/>
              <w:rPr>
                <w:rFonts w:eastAsia="Times New Roman" w:cs="Times New Roman"/>
                <w:sz w:val="26"/>
                <w:szCs w:val="26"/>
                <w:lang w:val="vi-VN" w:eastAsia="vi-VN" w:bidi="vi-VN"/>
              </w:rPr>
            </w:pPr>
            <w:r w:rsidRPr="00175E7E">
              <w:rPr>
                <w:rFonts w:eastAsia="Times New Roman" w:cs="Times New Roman"/>
                <w:i/>
                <w:iCs/>
                <w:sz w:val="26"/>
                <w:szCs w:val="26"/>
                <w:lang w:val="vi-VN" w:eastAsia="vi-VN" w:bidi="vi-VN"/>
              </w:rPr>
              <w:t>1</w:t>
            </w:r>
          </w:p>
        </w:tc>
        <w:tc>
          <w:tcPr>
            <w:tcW w:w="3350" w:type="dxa"/>
            <w:tcBorders>
              <w:top w:val="single" w:sz="4" w:space="0" w:color="auto"/>
              <w:left w:val="single" w:sz="4" w:space="0" w:color="auto"/>
            </w:tcBorders>
            <w:shd w:val="clear" w:color="auto" w:fill="auto"/>
            <w:vAlign w:val="center"/>
          </w:tcPr>
          <w:p w:rsidR="00D44A9B" w:rsidRPr="00175E7E" w:rsidRDefault="00D44A9B" w:rsidP="00D44A9B">
            <w:pPr>
              <w:widowControl w:val="0"/>
              <w:spacing w:after="0" w:line="240" w:lineRule="auto"/>
              <w:rPr>
                <w:rFonts w:eastAsia="Times New Roman" w:cs="Times New Roman"/>
                <w:sz w:val="26"/>
                <w:szCs w:val="26"/>
                <w:lang w:val="vi-VN" w:eastAsia="vi-VN" w:bidi="vi-VN"/>
              </w:rPr>
            </w:pPr>
            <w:r w:rsidRPr="00175E7E">
              <w:rPr>
                <w:rFonts w:eastAsia="Times New Roman" w:cs="Times New Roman"/>
                <w:i/>
                <w:iCs/>
                <w:sz w:val="26"/>
                <w:szCs w:val="26"/>
                <w:lang w:val="vi-VN" w:eastAsia="vi-VN" w:bidi="vi-VN"/>
              </w:rPr>
              <w:t>Đất ở mới dạng hỗn hợp</w:t>
            </w:r>
          </w:p>
        </w:tc>
        <w:tc>
          <w:tcPr>
            <w:tcW w:w="1330" w:type="dxa"/>
            <w:tcBorders>
              <w:top w:val="single" w:sz="4" w:space="0" w:color="auto"/>
              <w:left w:val="single" w:sz="4" w:space="0" w:color="auto"/>
            </w:tcBorders>
            <w:shd w:val="clear" w:color="auto" w:fill="auto"/>
            <w:vAlign w:val="center"/>
          </w:tcPr>
          <w:p w:rsidR="00D44A9B" w:rsidRPr="00175E7E" w:rsidRDefault="00D44A9B" w:rsidP="00D44A9B">
            <w:pPr>
              <w:widowControl w:val="0"/>
              <w:spacing w:after="0" w:line="240" w:lineRule="auto"/>
              <w:jc w:val="center"/>
              <w:rPr>
                <w:rFonts w:eastAsia="Times New Roman" w:cs="Times New Roman"/>
                <w:sz w:val="26"/>
                <w:szCs w:val="26"/>
                <w:lang w:val="vi-VN" w:eastAsia="vi-VN" w:bidi="vi-VN"/>
              </w:rPr>
            </w:pPr>
            <w:r w:rsidRPr="00175E7E">
              <w:rPr>
                <w:rFonts w:eastAsia="Times New Roman" w:cs="Times New Roman"/>
                <w:i/>
                <w:iCs/>
                <w:sz w:val="26"/>
                <w:szCs w:val="26"/>
                <w:lang w:val="vi-VN" w:eastAsia="vi-VN" w:bidi="vi-VN"/>
              </w:rPr>
              <w:t>20.228,13</w:t>
            </w:r>
          </w:p>
        </w:tc>
        <w:tc>
          <w:tcPr>
            <w:tcW w:w="773" w:type="dxa"/>
            <w:tcBorders>
              <w:top w:val="single" w:sz="4" w:space="0" w:color="auto"/>
              <w:left w:val="single" w:sz="4" w:space="0" w:color="auto"/>
            </w:tcBorders>
            <w:shd w:val="clear" w:color="auto" w:fill="auto"/>
            <w:vAlign w:val="center"/>
          </w:tcPr>
          <w:p w:rsidR="00D44A9B" w:rsidRPr="00175E7E" w:rsidRDefault="00D44A9B" w:rsidP="00D44A9B">
            <w:pPr>
              <w:widowControl w:val="0"/>
              <w:spacing w:after="0" w:line="240" w:lineRule="auto"/>
              <w:jc w:val="center"/>
              <w:rPr>
                <w:rFonts w:eastAsia="Times New Roman" w:cs="Times New Roman"/>
                <w:sz w:val="26"/>
                <w:szCs w:val="26"/>
                <w:lang w:val="vi-VN" w:eastAsia="vi-VN" w:bidi="vi-VN"/>
              </w:rPr>
            </w:pPr>
            <w:r w:rsidRPr="00175E7E">
              <w:rPr>
                <w:rFonts w:eastAsia="Times New Roman" w:cs="Times New Roman"/>
                <w:i/>
                <w:iCs/>
                <w:sz w:val="26"/>
                <w:szCs w:val="26"/>
                <w:lang w:val="vi-VN" w:eastAsia="vi-VN" w:bidi="vi-VN"/>
              </w:rPr>
              <w:t>86</w:t>
            </w:r>
          </w:p>
        </w:tc>
        <w:tc>
          <w:tcPr>
            <w:tcW w:w="787" w:type="dxa"/>
            <w:tcBorders>
              <w:top w:val="single" w:sz="4" w:space="0" w:color="auto"/>
              <w:left w:val="single" w:sz="4" w:space="0" w:color="auto"/>
            </w:tcBorders>
            <w:shd w:val="clear" w:color="auto" w:fill="auto"/>
            <w:vAlign w:val="center"/>
          </w:tcPr>
          <w:p w:rsidR="00D44A9B" w:rsidRPr="00175E7E" w:rsidRDefault="00D44A9B" w:rsidP="00D44A9B">
            <w:pPr>
              <w:widowControl w:val="0"/>
              <w:spacing w:after="0" w:line="240" w:lineRule="auto"/>
              <w:jc w:val="center"/>
              <w:rPr>
                <w:rFonts w:eastAsia="Times New Roman" w:cs="Times New Roman"/>
                <w:sz w:val="26"/>
                <w:szCs w:val="26"/>
                <w:lang w:val="vi-VN" w:eastAsia="vi-VN" w:bidi="vi-VN"/>
              </w:rPr>
            </w:pPr>
            <w:r w:rsidRPr="00175E7E">
              <w:rPr>
                <w:rFonts w:eastAsia="Times New Roman" w:cs="Times New Roman"/>
                <w:i/>
                <w:iCs/>
                <w:sz w:val="26"/>
                <w:szCs w:val="26"/>
                <w:lang w:val="vi-VN" w:eastAsia="vi-VN" w:bidi="vi-VN"/>
              </w:rPr>
              <w:t>21,29</w:t>
            </w:r>
          </w:p>
        </w:tc>
        <w:tc>
          <w:tcPr>
            <w:tcW w:w="1094" w:type="dxa"/>
            <w:tcBorders>
              <w:top w:val="single" w:sz="4" w:space="0" w:color="auto"/>
              <w:left w:val="single" w:sz="4" w:space="0" w:color="auto"/>
            </w:tcBorders>
            <w:shd w:val="clear" w:color="auto" w:fill="auto"/>
            <w:vAlign w:val="center"/>
          </w:tcPr>
          <w:p w:rsidR="00D44A9B" w:rsidRPr="00175E7E" w:rsidRDefault="00D44A9B" w:rsidP="00D44A9B">
            <w:pPr>
              <w:widowControl w:val="0"/>
              <w:spacing w:after="0" w:line="240" w:lineRule="auto"/>
              <w:jc w:val="center"/>
              <w:rPr>
                <w:rFonts w:eastAsia="Times New Roman" w:cs="Times New Roman"/>
                <w:sz w:val="26"/>
                <w:szCs w:val="26"/>
                <w:lang w:val="vi-VN" w:eastAsia="vi-VN" w:bidi="vi-VN"/>
              </w:rPr>
            </w:pPr>
            <w:r w:rsidRPr="00175E7E">
              <w:rPr>
                <w:rFonts w:eastAsia="Times New Roman" w:cs="Times New Roman"/>
                <w:i/>
                <w:iCs/>
                <w:sz w:val="26"/>
                <w:szCs w:val="26"/>
                <w:lang w:val="vi-VN" w:eastAsia="vi-VN" w:bidi="vi-VN"/>
              </w:rPr>
              <w:t>70</w:t>
            </w:r>
          </w:p>
        </w:tc>
        <w:tc>
          <w:tcPr>
            <w:tcW w:w="1133" w:type="dxa"/>
            <w:tcBorders>
              <w:top w:val="single" w:sz="4" w:space="0" w:color="auto"/>
              <w:left w:val="single" w:sz="4" w:space="0" w:color="auto"/>
              <w:right w:val="single" w:sz="4" w:space="0" w:color="auto"/>
            </w:tcBorders>
            <w:shd w:val="clear" w:color="auto" w:fill="auto"/>
            <w:vAlign w:val="center"/>
          </w:tcPr>
          <w:p w:rsidR="00D44A9B" w:rsidRPr="00175E7E" w:rsidRDefault="00D44A9B" w:rsidP="00D44A9B">
            <w:pPr>
              <w:widowControl w:val="0"/>
              <w:spacing w:after="0" w:line="240" w:lineRule="auto"/>
              <w:jc w:val="center"/>
              <w:rPr>
                <w:rFonts w:eastAsia="Times New Roman" w:cs="Times New Roman"/>
                <w:sz w:val="26"/>
                <w:szCs w:val="26"/>
                <w:lang w:val="vi-VN" w:eastAsia="vi-VN" w:bidi="vi-VN"/>
              </w:rPr>
            </w:pPr>
            <w:r w:rsidRPr="00175E7E">
              <w:rPr>
                <w:rFonts w:eastAsia="Times New Roman" w:cs="Times New Roman"/>
                <w:i/>
                <w:iCs/>
                <w:sz w:val="26"/>
                <w:szCs w:val="26"/>
                <w:lang w:val="vi-VN" w:eastAsia="vi-VN" w:bidi="vi-VN"/>
              </w:rPr>
              <w:t>07</w:t>
            </w:r>
          </w:p>
        </w:tc>
      </w:tr>
      <w:tr w:rsidR="00175E7E" w:rsidRPr="00175E7E" w:rsidTr="00515EA1">
        <w:trPr>
          <w:trHeight w:hRule="exact" w:val="331"/>
        </w:trPr>
        <w:tc>
          <w:tcPr>
            <w:tcW w:w="638" w:type="dxa"/>
            <w:tcBorders>
              <w:top w:val="single" w:sz="4" w:space="0" w:color="auto"/>
              <w:left w:val="single" w:sz="4" w:space="0" w:color="auto"/>
            </w:tcBorders>
            <w:shd w:val="clear" w:color="auto" w:fill="auto"/>
            <w:vAlign w:val="center"/>
          </w:tcPr>
          <w:p w:rsidR="00D44A9B" w:rsidRPr="00175E7E" w:rsidRDefault="00D44A9B" w:rsidP="00D44A9B">
            <w:pPr>
              <w:widowControl w:val="0"/>
              <w:spacing w:after="0" w:line="240" w:lineRule="auto"/>
              <w:jc w:val="center"/>
              <w:rPr>
                <w:rFonts w:eastAsia="Times New Roman" w:cs="Times New Roman"/>
                <w:sz w:val="26"/>
                <w:szCs w:val="26"/>
                <w:lang w:val="vi-VN" w:eastAsia="vi-VN" w:bidi="vi-VN"/>
              </w:rPr>
            </w:pPr>
            <w:r w:rsidRPr="00175E7E">
              <w:rPr>
                <w:rFonts w:eastAsia="Times New Roman" w:cs="Times New Roman"/>
                <w:i/>
                <w:iCs/>
                <w:sz w:val="26"/>
                <w:szCs w:val="26"/>
                <w:lang w:val="vi-VN" w:eastAsia="vi-VN" w:bidi="vi-VN"/>
              </w:rPr>
              <w:t>1.1</w:t>
            </w:r>
          </w:p>
        </w:tc>
        <w:tc>
          <w:tcPr>
            <w:tcW w:w="3350" w:type="dxa"/>
            <w:tcBorders>
              <w:top w:val="single" w:sz="4" w:space="0" w:color="auto"/>
              <w:left w:val="single" w:sz="4" w:space="0" w:color="auto"/>
            </w:tcBorders>
            <w:shd w:val="clear" w:color="auto" w:fill="auto"/>
            <w:vAlign w:val="center"/>
          </w:tcPr>
          <w:p w:rsidR="00D44A9B" w:rsidRPr="00175E7E" w:rsidRDefault="00D44A9B" w:rsidP="00D44A9B">
            <w:pPr>
              <w:widowControl w:val="0"/>
              <w:spacing w:after="0" w:line="240" w:lineRule="auto"/>
              <w:rPr>
                <w:rFonts w:eastAsia="Times New Roman" w:cs="Times New Roman"/>
                <w:sz w:val="26"/>
                <w:szCs w:val="26"/>
                <w:lang w:val="vi-VN" w:eastAsia="vi-VN" w:bidi="vi-VN"/>
              </w:rPr>
            </w:pPr>
            <w:r w:rsidRPr="00175E7E">
              <w:rPr>
                <w:rFonts w:eastAsia="Times New Roman" w:cs="Times New Roman"/>
                <w:i/>
                <w:iCs/>
                <w:sz w:val="26"/>
                <w:szCs w:val="26"/>
                <w:lang w:val="vi-VN" w:eastAsia="vi-VN" w:bidi="vi-VN"/>
              </w:rPr>
              <w:t>Ở h</w:t>
            </w:r>
            <w:r w:rsidRPr="00175E7E">
              <w:rPr>
                <w:rFonts w:eastAsia="Times New Roman" w:cs="Times New Roman"/>
                <w:i/>
                <w:iCs/>
                <w:sz w:val="26"/>
                <w:szCs w:val="26"/>
                <w:lang w:eastAsia="vi-VN" w:bidi="vi-VN"/>
              </w:rPr>
              <w:t>ỗ</w:t>
            </w:r>
            <w:r w:rsidRPr="00175E7E">
              <w:rPr>
                <w:rFonts w:eastAsia="Times New Roman" w:cs="Times New Roman"/>
                <w:i/>
                <w:iCs/>
                <w:sz w:val="26"/>
                <w:szCs w:val="26"/>
                <w:lang w:val="vi-VN" w:eastAsia="vi-VN" w:bidi="vi-VN"/>
              </w:rPr>
              <w:t>n hợp 1</w:t>
            </w:r>
          </w:p>
        </w:tc>
        <w:tc>
          <w:tcPr>
            <w:tcW w:w="1330" w:type="dxa"/>
            <w:tcBorders>
              <w:top w:val="single" w:sz="4" w:space="0" w:color="auto"/>
              <w:left w:val="single" w:sz="4" w:space="0" w:color="auto"/>
            </w:tcBorders>
            <w:shd w:val="clear" w:color="auto" w:fill="auto"/>
            <w:vAlign w:val="center"/>
          </w:tcPr>
          <w:p w:rsidR="00D44A9B" w:rsidRPr="00175E7E" w:rsidRDefault="00D44A9B" w:rsidP="00D44A9B">
            <w:pPr>
              <w:widowControl w:val="0"/>
              <w:spacing w:after="0" w:line="240" w:lineRule="auto"/>
              <w:jc w:val="center"/>
              <w:rPr>
                <w:rFonts w:eastAsia="Times New Roman" w:cs="Times New Roman"/>
                <w:sz w:val="26"/>
                <w:szCs w:val="26"/>
                <w:lang w:val="vi-VN" w:eastAsia="vi-VN" w:bidi="vi-VN"/>
              </w:rPr>
            </w:pPr>
            <w:r w:rsidRPr="00175E7E">
              <w:rPr>
                <w:rFonts w:eastAsia="Times New Roman" w:cs="Times New Roman"/>
                <w:i/>
                <w:iCs/>
                <w:sz w:val="26"/>
                <w:szCs w:val="26"/>
                <w:lang w:val="vi-VN" w:eastAsia="vi-VN" w:bidi="vi-VN"/>
              </w:rPr>
              <w:t>8.025</w:t>
            </w:r>
          </w:p>
        </w:tc>
        <w:tc>
          <w:tcPr>
            <w:tcW w:w="773" w:type="dxa"/>
            <w:tcBorders>
              <w:top w:val="single" w:sz="4" w:space="0" w:color="auto"/>
              <w:left w:val="single" w:sz="4" w:space="0" w:color="auto"/>
            </w:tcBorders>
            <w:shd w:val="clear" w:color="auto" w:fill="auto"/>
            <w:vAlign w:val="center"/>
          </w:tcPr>
          <w:p w:rsidR="00D44A9B" w:rsidRPr="00175E7E" w:rsidRDefault="00D44A9B" w:rsidP="00D44A9B">
            <w:pPr>
              <w:widowControl w:val="0"/>
              <w:spacing w:after="0" w:line="240" w:lineRule="auto"/>
              <w:jc w:val="center"/>
              <w:rPr>
                <w:rFonts w:eastAsia="Times New Roman" w:cs="Times New Roman"/>
                <w:sz w:val="26"/>
                <w:szCs w:val="26"/>
                <w:lang w:val="vi-VN" w:eastAsia="vi-VN" w:bidi="vi-VN"/>
              </w:rPr>
            </w:pPr>
            <w:r w:rsidRPr="00175E7E">
              <w:rPr>
                <w:rFonts w:eastAsia="Times New Roman" w:cs="Times New Roman"/>
                <w:i/>
                <w:iCs/>
                <w:sz w:val="26"/>
                <w:szCs w:val="26"/>
                <w:lang w:val="vi-VN" w:eastAsia="vi-VN" w:bidi="vi-VN"/>
              </w:rPr>
              <w:t>36</w:t>
            </w:r>
          </w:p>
        </w:tc>
        <w:tc>
          <w:tcPr>
            <w:tcW w:w="787" w:type="dxa"/>
            <w:tcBorders>
              <w:top w:val="single" w:sz="4" w:space="0" w:color="auto"/>
              <w:left w:val="single" w:sz="4" w:space="0" w:color="auto"/>
            </w:tcBorders>
            <w:shd w:val="clear" w:color="auto" w:fill="auto"/>
            <w:vAlign w:val="center"/>
          </w:tcPr>
          <w:p w:rsidR="00D44A9B" w:rsidRPr="00175E7E" w:rsidRDefault="00D44A9B" w:rsidP="00D44A9B">
            <w:pPr>
              <w:widowControl w:val="0"/>
              <w:spacing w:after="0" w:line="240" w:lineRule="auto"/>
              <w:jc w:val="center"/>
              <w:rPr>
                <w:rFonts w:eastAsia="Times New Roman" w:cs="Times New Roman"/>
                <w:sz w:val="26"/>
                <w:szCs w:val="26"/>
                <w:lang w:val="vi-VN" w:eastAsia="vi-VN" w:bidi="vi-VN"/>
              </w:rPr>
            </w:pPr>
            <w:r w:rsidRPr="00175E7E">
              <w:rPr>
                <w:rFonts w:eastAsia="Times New Roman" w:cs="Times New Roman"/>
                <w:i/>
                <w:iCs/>
                <w:sz w:val="26"/>
                <w:szCs w:val="26"/>
                <w:lang w:val="vi-VN" w:eastAsia="vi-VN" w:bidi="vi-VN"/>
              </w:rPr>
              <w:t>8,45</w:t>
            </w:r>
          </w:p>
        </w:tc>
        <w:tc>
          <w:tcPr>
            <w:tcW w:w="1094" w:type="dxa"/>
            <w:tcBorders>
              <w:top w:val="single" w:sz="4" w:space="0" w:color="auto"/>
              <w:left w:val="single" w:sz="4" w:space="0" w:color="auto"/>
            </w:tcBorders>
            <w:shd w:val="clear" w:color="auto" w:fill="auto"/>
            <w:vAlign w:val="center"/>
          </w:tcPr>
          <w:p w:rsidR="00D44A9B" w:rsidRPr="00175E7E" w:rsidRDefault="00D44A9B" w:rsidP="00D44A9B">
            <w:pPr>
              <w:widowControl w:val="0"/>
              <w:spacing w:after="0" w:line="240" w:lineRule="auto"/>
              <w:jc w:val="center"/>
              <w:rPr>
                <w:rFonts w:eastAsia="Times New Roman" w:cs="Times New Roman"/>
                <w:sz w:val="26"/>
                <w:szCs w:val="26"/>
                <w:lang w:val="vi-VN" w:eastAsia="vi-VN" w:bidi="vi-VN"/>
              </w:rPr>
            </w:pPr>
            <w:r w:rsidRPr="00175E7E">
              <w:rPr>
                <w:rFonts w:eastAsia="Times New Roman" w:cs="Times New Roman"/>
                <w:i/>
                <w:iCs/>
                <w:sz w:val="26"/>
                <w:szCs w:val="26"/>
                <w:lang w:val="vi-VN" w:eastAsia="vi-VN" w:bidi="vi-VN"/>
              </w:rPr>
              <w:t>70</w:t>
            </w:r>
          </w:p>
        </w:tc>
        <w:tc>
          <w:tcPr>
            <w:tcW w:w="1133" w:type="dxa"/>
            <w:vMerge w:val="restart"/>
            <w:tcBorders>
              <w:top w:val="single" w:sz="4" w:space="0" w:color="auto"/>
              <w:left w:val="single" w:sz="4" w:space="0" w:color="auto"/>
              <w:right w:val="single" w:sz="4" w:space="0" w:color="auto"/>
            </w:tcBorders>
            <w:shd w:val="clear" w:color="auto" w:fill="auto"/>
            <w:vAlign w:val="center"/>
          </w:tcPr>
          <w:p w:rsidR="00D44A9B" w:rsidRPr="00175E7E" w:rsidRDefault="00D44A9B" w:rsidP="00D44A9B">
            <w:pPr>
              <w:widowControl w:val="0"/>
              <w:spacing w:after="0" w:line="240" w:lineRule="auto"/>
              <w:jc w:val="center"/>
              <w:rPr>
                <w:rFonts w:eastAsia="Times New Roman" w:cs="Times New Roman"/>
                <w:sz w:val="26"/>
                <w:szCs w:val="26"/>
                <w:lang w:val="vi-VN" w:eastAsia="vi-VN" w:bidi="vi-VN"/>
              </w:rPr>
            </w:pPr>
            <w:r w:rsidRPr="00175E7E">
              <w:rPr>
                <w:rFonts w:eastAsia="Times New Roman" w:cs="Times New Roman"/>
                <w:i/>
                <w:iCs/>
                <w:sz w:val="26"/>
                <w:szCs w:val="26"/>
                <w:lang w:val="vi-VN" w:eastAsia="vi-VN" w:bidi="vi-VN"/>
              </w:rPr>
              <w:t>07</w:t>
            </w:r>
          </w:p>
        </w:tc>
      </w:tr>
      <w:tr w:rsidR="00175E7E" w:rsidRPr="00175E7E" w:rsidTr="00515EA1">
        <w:trPr>
          <w:trHeight w:hRule="exact" w:val="331"/>
        </w:trPr>
        <w:tc>
          <w:tcPr>
            <w:tcW w:w="638" w:type="dxa"/>
            <w:tcBorders>
              <w:top w:val="single" w:sz="4" w:space="0" w:color="auto"/>
              <w:left w:val="single" w:sz="4" w:space="0" w:color="auto"/>
            </w:tcBorders>
            <w:shd w:val="clear" w:color="auto" w:fill="auto"/>
            <w:vAlign w:val="center"/>
          </w:tcPr>
          <w:p w:rsidR="00D44A9B" w:rsidRPr="00175E7E" w:rsidRDefault="00D44A9B" w:rsidP="00D44A9B">
            <w:pPr>
              <w:widowControl w:val="0"/>
              <w:spacing w:after="0" w:line="240" w:lineRule="auto"/>
              <w:jc w:val="center"/>
              <w:rPr>
                <w:rFonts w:eastAsia="Times New Roman" w:cs="Times New Roman"/>
                <w:sz w:val="26"/>
                <w:szCs w:val="26"/>
                <w:lang w:val="vi-VN" w:eastAsia="vi-VN" w:bidi="vi-VN"/>
              </w:rPr>
            </w:pPr>
            <w:r w:rsidRPr="00175E7E">
              <w:rPr>
                <w:rFonts w:eastAsia="Times New Roman" w:cs="Times New Roman"/>
                <w:i/>
                <w:iCs/>
                <w:sz w:val="26"/>
                <w:szCs w:val="26"/>
                <w:lang w:val="vi-VN" w:eastAsia="vi-VN" w:bidi="vi-VN"/>
              </w:rPr>
              <w:t>1.2</w:t>
            </w:r>
          </w:p>
        </w:tc>
        <w:tc>
          <w:tcPr>
            <w:tcW w:w="3350" w:type="dxa"/>
            <w:tcBorders>
              <w:top w:val="single" w:sz="4" w:space="0" w:color="auto"/>
              <w:left w:val="single" w:sz="4" w:space="0" w:color="auto"/>
            </w:tcBorders>
            <w:shd w:val="clear" w:color="auto" w:fill="auto"/>
            <w:vAlign w:val="center"/>
          </w:tcPr>
          <w:p w:rsidR="00D44A9B" w:rsidRPr="00175E7E" w:rsidRDefault="00D44A9B" w:rsidP="00D44A9B">
            <w:pPr>
              <w:widowControl w:val="0"/>
              <w:spacing w:after="0" w:line="240" w:lineRule="auto"/>
              <w:rPr>
                <w:rFonts w:eastAsia="Times New Roman" w:cs="Times New Roman"/>
                <w:sz w:val="26"/>
                <w:szCs w:val="26"/>
                <w:lang w:val="vi-VN" w:eastAsia="vi-VN" w:bidi="vi-VN"/>
              </w:rPr>
            </w:pPr>
            <w:r w:rsidRPr="00175E7E">
              <w:rPr>
                <w:rFonts w:eastAsia="Times New Roman" w:cs="Times New Roman"/>
                <w:i/>
                <w:iCs/>
                <w:sz w:val="26"/>
                <w:szCs w:val="26"/>
                <w:lang w:eastAsia="vi-VN" w:bidi="vi-VN"/>
              </w:rPr>
              <w:t>Ở</w:t>
            </w:r>
            <w:r w:rsidRPr="00175E7E">
              <w:rPr>
                <w:rFonts w:eastAsia="Times New Roman" w:cs="Times New Roman"/>
                <w:i/>
                <w:iCs/>
                <w:sz w:val="26"/>
                <w:szCs w:val="26"/>
                <w:lang w:val="vi-VN" w:eastAsia="vi-VN" w:bidi="vi-VN"/>
              </w:rPr>
              <w:t xml:space="preserve"> h</w:t>
            </w:r>
            <w:r w:rsidRPr="00175E7E">
              <w:rPr>
                <w:rFonts w:eastAsia="Times New Roman" w:cs="Times New Roman"/>
                <w:i/>
                <w:iCs/>
                <w:sz w:val="26"/>
                <w:szCs w:val="26"/>
                <w:lang w:eastAsia="vi-VN" w:bidi="vi-VN"/>
              </w:rPr>
              <w:t>ỗ</w:t>
            </w:r>
            <w:r w:rsidRPr="00175E7E">
              <w:rPr>
                <w:rFonts w:eastAsia="Times New Roman" w:cs="Times New Roman"/>
                <w:i/>
                <w:iCs/>
                <w:sz w:val="26"/>
                <w:szCs w:val="26"/>
                <w:lang w:val="vi-VN" w:eastAsia="vi-VN" w:bidi="vi-VN"/>
              </w:rPr>
              <w:t>n hợp 2</w:t>
            </w:r>
          </w:p>
        </w:tc>
        <w:tc>
          <w:tcPr>
            <w:tcW w:w="1330" w:type="dxa"/>
            <w:tcBorders>
              <w:top w:val="single" w:sz="4" w:space="0" w:color="auto"/>
              <w:left w:val="single" w:sz="4" w:space="0" w:color="auto"/>
            </w:tcBorders>
            <w:shd w:val="clear" w:color="auto" w:fill="auto"/>
            <w:vAlign w:val="center"/>
          </w:tcPr>
          <w:p w:rsidR="00D44A9B" w:rsidRPr="00175E7E" w:rsidRDefault="00D44A9B" w:rsidP="00D44A9B">
            <w:pPr>
              <w:widowControl w:val="0"/>
              <w:spacing w:after="0" w:line="240" w:lineRule="auto"/>
              <w:jc w:val="center"/>
              <w:rPr>
                <w:rFonts w:eastAsia="Times New Roman" w:cs="Times New Roman"/>
                <w:sz w:val="26"/>
                <w:szCs w:val="26"/>
                <w:lang w:val="vi-VN" w:eastAsia="vi-VN" w:bidi="vi-VN"/>
              </w:rPr>
            </w:pPr>
            <w:r w:rsidRPr="00175E7E">
              <w:rPr>
                <w:rFonts w:eastAsia="Times New Roman" w:cs="Times New Roman"/>
                <w:i/>
                <w:iCs/>
                <w:sz w:val="26"/>
                <w:szCs w:val="26"/>
                <w:lang w:val="vi-VN" w:eastAsia="vi-VN" w:bidi="vi-VN"/>
              </w:rPr>
              <w:t>2.681,13.</w:t>
            </w:r>
          </w:p>
        </w:tc>
        <w:tc>
          <w:tcPr>
            <w:tcW w:w="773" w:type="dxa"/>
            <w:tcBorders>
              <w:top w:val="single" w:sz="4" w:space="0" w:color="auto"/>
              <w:left w:val="single" w:sz="4" w:space="0" w:color="auto"/>
            </w:tcBorders>
            <w:shd w:val="clear" w:color="auto" w:fill="auto"/>
            <w:vAlign w:val="center"/>
          </w:tcPr>
          <w:p w:rsidR="00D44A9B" w:rsidRPr="00175E7E" w:rsidRDefault="00D44A9B" w:rsidP="00D44A9B">
            <w:pPr>
              <w:widowControl w:val="0"/>
              <w:spacing w:after="0" w:line="240" w:lineRule="auto"/>
              <w:jc w:val="center"/>
              <w:rPr>
                <w:rFonts w:eastAsia="Times New Roman" w:cs="Times New Roman"/>
                <w:sz w:val="26"/>
                <w:szCs w:val="26"/>
                <w:lang w:val="vi-VN" w:eastAsia="vi-VN" w:bidi="vi-VN"/>
              </w:rPr>
            </w:pPr>
            <w:r w:rsidRPr="00175E7E">
              <w:rPr>
                <w:rFonts w:eastAsia="Times New Roman" w:cs="Times New Roman"/>
                <w:i/>
                <w:iCs/>
                <w:sz w:val="26"/>
                <w:szCs w:val="26"/>
                <w:lang w:val="vi-VN" w:eastAsia="vi-VN" w:bidi="vi-VN"/>
              </w:rPr>
              <w:t>06</w:t>
            </w:r>
          </w:p>
        </w:tc>
        <w:tc>
          <w:tcPr>
            <w:tcW w:w="787" w:type="dxa"/>
            <w:tcBorders>
              <w:top w:val="single" w:sz="4" w:space="0" w:color="auto"/>
              <w:left w:val="single" w:sz="4" w:space="0" w:color="auto"/>
            </w:tcBorders>
            <w:shd w:val="clear" w:color="auto" w:fill="auto"/>
            <w:vAlign w:val="center"/>
          </w:tcPr>
          <w:p w:rsidR="00D44A9B" w:rsidRPr="00175E7E" w:rsidRDefault="00D44A9B" w:rsidP="00D44A9B">
            <w:pPr>
              <w:widowControl w:val="0"/>
              <w:spacing w:after="0" w:line="240" w:lineRule="auto"/>
              <w:jc w:val="center"/>
              <w:rPr>
                <w:rFonts w:eastAsia="Times New Roman" w:cs="Times New Roman"/>
                <w:sz w:val="26"/>
                <w:szCs w:val="26"/>
                <w:lang w:val="vi-VN" w:eastAsia="vi-VN" w:bidi="vi-VN"/>
              </w:rPr>
            </w:pPr>
            <w:r w:rsidRPr="00175E7E">
              <w:rPr>
                <w:rFonts w:eastAsia="Times New Roman" w:cs="Times New Roman"/>
                <w:i/>
                <w:iCs/>
                <w:sz w:val="26"/>
                <w:szCs w:val="26"/>
                <w:lang w:val="vi-VN" w:eastAsia="vi-VN" w:bidi="vi-VN"/>
              </w:rPr>
              <w:t>2,82</w:t>
            </w:r>
          </w:p>
        </w:tc>
        <w:tc>
          <w:tcPr>
            <w:tcW w:w="1094" w:type="dxa"/>
            <w:tcBorders>
              <w:top w:val="single" w:sz="4" w:space="0" w:color="auto"/>
              <w:left w:val="single" w:sz="4" w:space="0" w:color="auto"/>
            </w:tcBorders>
            <w:shd w:val="clear" w:color="auto" w:fill="auto"/>
            <w:vAlign w:val="center"/>
          </w:tcPr>
          <w:p w:rsidR="00D44A9B" w:rsidRPr="00175E7E" w:rsidRDefault="00D44A9B" w:rsidP="00D44A9B">
            <w:pPr>
              <w:widowControl w:val="0"/>
              <w:spacing w:after="0" w:line="240" w:lineRule="auto"/>
              <w:jc w:val="center"/>
              <w:rPr>
                <w:rFonts w:eastAsia="Times New Roman" w:cs="Times New Roman"/>
                <w:sz w:val="26"/>
                <w:szCs w:val="26"/>
                <w:lang w:val="vi-VN" w:eastAsia="vi-VN" w:bidi="vi-VN"/>
              </w:rPr>
            </w:pPr>
            <w:r w:rsidRPr="00175E7E">
              <w:rPr>
                <w:rFonts w:eastAsia="Times New Roman" w:cs="Times New Roman"/>
                <w:i/>
                <w:iCs/>
                <w:sz w:val="26"/>
                <w:szCs w:val="26"/>
                <w:lang w:val="vi-VN" w:eastAsia="vi-VN" w:bidi="vi-VN"/>
              </w:rPr>
              <w:t>55</w:t>
            </w:r>
          </w:p>
        </w:tc>
        <w:tc>
          <w:tcPr>
            <w:tcW w:w="1133" w:type="dxa"/>
            <w:vMerge/>
            <w:tcBorders>
              <w:left w:val="single" w:sz="4" w:space="0" w:color="auto"/>
              <w:right w:val="single" w:sz="4" w:space="0" w:color="auto"/>
            </w:tcBorders>
            <w:shd w:val="clear" w:color="auto" w:fill="auto"/>
            <w:vAlign w:val="center"/>
          </w:tcPr>
          <w:p w:rsidR="00D44A9B" w:rsidRPr="00175E7E" w:rsidRDefault="00D44A9B" w:rsidP="00D44A9B">
            <w:pPr>
              <w:widowControl w:val="0"/>
              <w:spacing w:after="0" w:line="240" w:lineRule="auto"/>
              <w:jc w:val="center"/>
              <w:rPr>
                <w:rFonts w:eastAsia="Arial Unicode MS" w:cs="Times New Roman"/>
                <w:sz w:val="26"/>
                <w:szCs w:val="26"/>
                <w:lang w:val="vi-VN" w:eastAsia="vi-VN" w:bidi="vi-VN"/>
              </w:rPr>
            </w:pPr>
          </w:p>
        </w:tc>
      </w:tr>
      <w:tr w:rsidR="00175E7E" w:rsidRPr="00175E7E" w:rsidTr="00515EA1">
        <w:trPr>
          <w:trHeight w:hRule="exact" w:val="331"/>
        </w:trPr>
        <w:tc>
          <w:tcPr>
            <w:tcW w:w="638" w:type="dxa"/>
            <w:tcBorders>
              <w:top w:val="single" w:sz="4" w:space="0" w:color="auto"/>
              <w:left w:val="single" w:sz="4" w:space="0" w:color="auto"/>
            </w:tcBorders>
            <w:shd w:val="clear" w:color="auto" w:fill="auto"/>
            <w:vAlign w:val="center"/>
          </w:tcPr>
          <w:p w:rsidR="00D44A9B" w:rsidRPr="00175E7E" w:rsidRDefault="00D44A9B" w:rsidP="00D44A9B">
            <w:pPr>
              <w:widowControl w:val="0"/>
              <w:spacing w:after="0" w:line="240" w:lineRule="auto"/>
              <w:jc w:val="center"/>
              <w:rPr>
                <w:rFonts w:eastAsia="Times New Roman" w:cs="Times New Roman"/>
                <w:sz w:val="26"/>
                <w:szCs w:val="26"/>
                <w:lang w:val="vi-VN" w:eastAsia="vi-VN" w:bidi="vi-VN"/>
              </w:rPr>
            </w:pPr>
            <w:r w:rsidRPr="00175E7E">
              <w:rPr>
                <w:rFonts w:eastAsia="Times New Roman" w:cs="Times New Roman"/>
                <w:i/>
                <w:iCs/>
                <w:sz w:val="26"/>
                <w:szCs w:val="26"/>
                <w:lang w:val="vi-VN" w:eastAsia="vi-VN" w:bidi="vi-VN"/>
              </w:rPr>
              <w:t>1.3</w:t>
            </w:r>
          </w:p>
        </w:tc>
        <w:tc>
          <w:tcPr>
            <w:tcW w:w="3350" w:type="dxa"/>
            <w:tcBorders>
              <w:top w:val="single" w:sz="4" w:space="0" w:color="auto"/>
              <w:left w:val="single" w:sz="4" w:space="0" w:color="auto"/>
            </w:tcBorders>
            <w:shd w:val="clear" w:color="auto" w:fill="auto"/>
            <w:vAlign w:val="center"/>
          </w:tcPr>
          <w:p w:rsidR="00D44A9B" w:rsidRPr="00175E7E" w:rsidRDefault="00D44A9B" w:rsidP="00D44A9B">
            <w:pPr>
              <w:widowControl w:val="0"/>
              <w:spacing w:after="0" w:line="240" w:lineRule="auto"/>
              <w:rPr>
                <w:rFonts w:eastAsia="Times New Roman" w:cs="Times New Roman"/>
                <w:sz w:val="26"/>
                <w:szCs w:val="26"/>
                <w:lang w:val="vi-VN" w:eastAsia="vi-VN" w:bidi="vi-VN"/>
              </w:rPr>
            </w:pPr>
            <w:r w:rsidRPr="00175E7E">
              <w:rPr>
                <w:rFonts w:eastAsia="Times New Roman" w:cs="Times New Roman"/>
                <w:i/>
                <w:iCs/>
                <w:sz w:val="26"/>
                <w:szCs w:val="26"/>
                <w:lang w:eastAsia="vi-VN" w:bidi="vi-VN"/>
              </w:rPr>
              <w:t>Ở</w:t>
            </w:r>
            <w:r w:rsidRPr="00175E7E">
              <w:rPr>
                <w:rFonts w:eastAsia="Times New Roman" w:cs="Times New Roman"/>
                <w:i/>
                <w:iCs/>
                <w:sz w:val="26"/>
                <w:szCs w:val="26"/>
                <w:lang w:val="vi-VN" w:eastAsia="vi-VN" w:bidi="vi-VN"/>
              </w:rPr>
              <w:t xml:space="preserve"> h</w:t>
            </w:r>
            <w:r w:rsidRPr="00175E7E">
              <w:rPr>
                <w:rFonts w:eastAsia="Times New Roman" w:cs="Times New Roman"/>
                <w:i/>
                <w:iCs/>
                <w:sz w:val="26"/>
                <w:szCs w:val="26"/>
                <w:lang w:eastAsia="vi-VN" w:bidi="vi-VN"/>
              </w:rPr>
              <w:t>ỗ</w:t>
            </w:r>
            <w:r w:rsidRPr="00175E7E">
              <w:rPr>
                <w:rFonts w:eastAsia="Times New Roman" w:cs="Times New Roman"/>
                <w:i/>
                <w:iCs/>
                <w:sz w:val="26"/>
                <w:szCs w:val="26"/>
                <w:lang w:val="vi-VN" w:eastAsia="vi-VN" w:bidi="vi-VN"/>
              </w:rPr>
              <w:t>n hợp 3</w:t>
            </w:r>
          </w:p>
        </w:tc>
        <w:tc>
          <w:tcPr>
            <w:tcW w:w="1330" w:type="dxa"/>
            <w:tcBorders>
              <w:top w:val="single" w:sz="4" w:space="0" w:color="auto"/>
              <w:left w:val="single" w:sz="4" w:space="0" w:color="auto"/>
            </w:tcBorders>
            <w:shd w:val="clear" w:color="auto" w:fill="auto"/>
            <w:vAlign w:val="center"/>
          </w:tcPr>
          <w:p w:rsidR="00D44A9B" w:rsidRPr="00175E7E" w:rsidRDefault="00D44A9B" w:rsidP="00D44A9B">
            <w:pPr>
              <w:widowControl w:val="0"/>
              <w:spacing w:after="0" w:line="240" w:lineRule="auto"/>
              <w:jc w:val="center"/>
              <w:rPr>
                <w:rFonts w:eastAsia="Times New Roman" w:cs="Times New Roman"/>
                <w:sz w:val="26"/>
                <w:szCs w:val="26"/>
                <w:lang w:val="vi-VN" w:eastAsia="vi-VN" w:bidi="vi-VN"/>
              </w:rPr>
            </w:pPr>
            <w:r w:rsidRPr="00175E7E">
              <w:rPr>
                <w:rFonts w:eastAsia="Times New Roman" w:cs="Times New Roman"/>
                <w:i/>
                <w:iCs/>
                <w:sz w:val="26"/>
                <w:szCs w:val="26"/>
                <w:lang w:val="vi-VN" w:eastAsia="vi-VN" w:bidi="vi-VN"/>
              </w:rPr>
              <w:t>4.408,1</w:t>
            </w:r>
          </w:p>
        </w:tc>
        <w:tc>
          <w:tcPr>
            <w:tcW w:w="773" w:type="dxa"/>
            <w:tcBorders>
              <w:top w:val="single" w:sz="4" w:space="0" w:color="auto"/>
              <w:left w:val="single" w:sz="4" w:space="0" w:color="auto"/>
            </w:tcBorders>
            <w:shd w:val="clear" w:color="auto" w:fill="auto"/>
            <w:vAlign w:val="center"/>
          </w:tcPr>
          <w:p w:rsidR="00D44A9B" w:rsidRPr="00175E7E" w:rsidRDefault="00D44A9B" w:rsidP="00D44A9B">
            <w:pPr>
              <w:widowControl w:val="0"/>
              <w:spacing w:after="0" w:line="240" w:lineRule="auto"/>
              <w:jc w:val="center"/>
              <w:rPr>
                <w:rFonts w:eastAsia="Times New Roman" w:cs="Times New Roman"/>
                <w:sz w:val="26"/>
                <w:szCs w:val="26"/>
                <w:lang w:val="vi-VN" w:eastAsia="vi-VN" w:bidi="vi-VN"/>
              </w:rPr>
            </w:pPr>
            <w:r w:rsidRPr="00175E7E">
              <w:rPr>
                <w:rFonts w:eastAsia="Times New Roman" w:cs="Times New Roman"/>
                <w:i/>
                <w:iCs/>
                <w:sz w:val="26"/>
                <w:szCs w:val="26"/>
                <w:lang w:val="vi-VN" w:eastAsia="vi-VN" w:bidi="vi-VN"/>
              </w:rPr>
              <w:t>21</w:t>
            </w:r>
          </w:p>
        </w:tc>
        <w:tc>
          <w:tcPr>
            <w:tcW w:w="787" w:type="dxa"/>
            <w:tcBorders>
              <w:top w:val="single" w:sz="4" w:space="0" w:color="auto"/>
              <w:left w:val="single" w:sz="4" w:space="0" w:color="auto"/>
            </w:tcBorders>
            <w:shd w:val="clear" w:color="auto" w:fill="auto"/>
            <w:vAlign w:val="center"/>
          </w:tcPr>
          <w:p w:rsidR="00D44A9B" w:rsidRPr="00175E7E" w:rsidRDefault="00D44A9B" w:rsidP="00D44A9B">
            <w:pPr>
              <w:widowControl w:val="0"/>
              <w:spacing w:after="0" w:line="240" w:lineRule="auto"/>
              <w:jc w:val="center"/>
              <w:rPr>
                <w:rFonts w:eastAsia="Times New Roman" w:cs="Times New Roman"/>
                <w:sz w:val="26"/>
                <w:szCs w:val="26"/>
                <w:lang w:val="vi-VN" w:eastAsia="vi-VN" w:bidi="vi-VN"/>
              </w:rPr>
            </w:pPr>
            <w:r w:rsidRPr="00175E7E">
              <w:rPr>
                <w:rFonts w:eastAsia="Times New Roman" w:cs="Times New Roman"/>
                <w:i/>
                <w:iCs/>
                <w:sz w:val="26"/>
                <w:szCs w:val="26"/>
                <w:lang w:val="vi-VN" w:eastAsia="vi-VN" w:bidi="vi-VN"/>
              </w:rPr>
              <w:t>4,64</w:t>
            </w:r>
          </w:p>
        </w:tc>
        <w:tc>
          <w:tcPr>
            <w:tcW w:w="1094" w:type="dxa"/>
            <w:vMerge w:val="restart"/>
            <w:tcBorders>
              <w:top w:val="single" w:sz="4" w:space="0" w:color="auto"/>
              <w:left w:val="single" w:sz="4" w:space="0" w:color="auto"/>
            </w:tcBorders>
            <w:shd w:val="clear" w:color="auto" w:fill="auto"/>
            <w:vAlign w:val="center"/>
          </w:tcPr>
          <w:p w:rsidR="00D44A9B" w:rsidRPr="00175E7E" w:rsidRDefault="00D44A9B" w:rsidP="00D44A9B">
            <w:pPr>
              <w:widowControl w:val="0"/>
              <w:spacing w:after="0" w:line="240" w:lineRule="auto"/>
              <w:jc w:val="center"/>
              <w:rPr>
                <w:rFonts w:eastAsia="Times New Roman" w:cs="Times New Roman"/>
                <w:sz w:val="26"/>
                <w:szCs w:val="26"/>
                <w:lang w:val="vi-VN" w:eastAsia="vi-VN" w:bidi="vi-VN"/>
              </w:rPr>
            </w:pPr>
            <w:r w:rsidRPr="00175E7E">
              <w:rPr>
                <w:rFonts w:eastAsia="Times New Roman" w:cs="Times New Roman"/>
                <w:i/>
                <w:iCs/>
                <w:sz w:val="26"/>
                <w:szCs w:val="26"/>
                <w:lang w:val="vi-VN" w:eastAsia="vi-VN" w:bidi="vi-VN"/>
              </w:rPr>
              <w:t>70</w:t>
            </w:r>
          </w:p>
        </w:tc>
        <w:tc>
          <w:tcPr>
            <w:tcW w:w="1133" w:type="dxa"/>
            <w:vMerge/>
            <w:tcBorders>
              <w:left w:val="single" w:sz="4" w:space="0" w:color="auto"/>
              <w:right w:val="single" w:sz="4" w:space="0" w:color="auto"/>
            </w:tcBorders>
            <w:shd w:val="clear" w:color="auto" w:fill="auto"/>
            <w:vAlign w:val="center"/>
          </w:tcPr>
          <w:p w:rsidR="00D44A9B" w:rsidRPr="00175E7E" w:rsidRDefault="00D44A9B" w:rsidP="00D44A9B">
            <w:pPr>
              <w:widowControl w:val="0"/>
              <w:spacing w:after="0" w:line="240" w:lineRule="auto"/>
              <w:jc w:val="center"/>
              <w:rPr>
                <w:rFonts w:eastAsia="Arial Unicode MS" w:cs="Times New Roman"/>
                <w:sz w:val="26"/>
                <w:szCs w:val="26"/>
                <w:lang w:val="vi-VN" w:eastAsia="vi-VN" w:bidi="vi-VN"/>
              </w:rPr>
            </w:pPr>
          </w:p>
        </w:tc>
      </w:tr>
      <w:tr w:rsidR="00175E7E" w:rsidRPr="00175E7E" w:rsidTr="00515EA1">
        <w:trPr>
          <w:trHeight w:hRule="exact" w:val="331"/>
        </w:trPr>
        <w:tc>
          <w:tcPr>
            <w:tcW w:w="638" w:type="dxa"/>
            <w:tcBorders>
              <w:top w:val="single" w:sz="4" w:space="0" w:color="auto"/>
              <w:left w:val="single" w:sz="4" w:space="0" w:color="auto"/>
            </w:tcBorders>
            <w:shd w:val="clear" w:color="auto" w:fill="auto"/>
            <w:vAlign w:val="center"/>
          </w:tcPr>
          <w:p w:rsidR="00D44A9B" w:rsidRPr="00175E7E" w:rsidRDefault="00D44A9B" w:rsidP="00D44A9B">
            <w:pPr>
              <w:widowControl w:val="0"/>
              <w:spacing w:after="0" w:line="240" w:lineRule="auto"/>
              <w:jc w:val="center"/>
              <w:rPr>
                <w:rFonts w:eastAsia="Times New Roman" w:cs="Times New Roman"/>
                <w:sz w:val="26"/>
                <w:szCs w:val="26"/>
                <w:lang w:val="vi-VN" w:eastAsia="vi-VN" w:bidi="vi-VN"/>
              </w:rPr>
            </w:pPr>
            <w:r w:rsidRPr="00175E7E">
              <w:rPr>
                <w:rFonts w:eastAsia="Times New Roman" w:cs="Times New Roman"/>
                <w:i/>
                <w:iCs/>
                <w:sz w:val="26"/>
                <w:szCs w:val="26"/>
                <w:lang w:val="vi-VN" w:eastAsia="vi-VN" w:bidi="vi-VN"/>
              </w:rPr>
              <w:t>1.4</w:t>
            </w:r>
          </w:p>
        </w:tc>
        <w:tc>
          <w:tcPr>
            <w:tcW w:w="3350" w:type="dxa"/>
            <w:tcBorders>
              <w:top w:val="single" w:sz="4" w:space="0" w:color="auto"/>
              <w:left w:val="single" w:sz="4" w:space="0" w:color="auto"/>
            </w:tcBorders>
            <w:shd w:val="clear" w:color="auto" w:fill="auto"/>
            <w:vAlign w:val="center"/>
          </w:tcPr>
          <w:p w:rsidR="00D44A9B" w:rsidRPr="00175E7E" w:rsidRDefault="00D44A9B" w:rsidP="00D44A9B">
            <w:pPr>
              <w:widowControl w:val="0"/>
              <w:spacing w:after="0" w:line="240" w:lineRule="auto"/>
              <w:rPr>
                <w:rFonts w:eastAsia="Times New Roman" w:cs="Times New Roman"/>
                <w:sz w:val="26"/>
                <w:szCs w:val="26"/>
                <w:lang w:val="vi-VN" w:eastAsia="vi-VN" w:bidi="vi-VN"/>
              </w:rPr>
            </w:pPr>
            <w:r w:rsidRPr="00175E7E">
              <w:rPr>
                <w:rFonts w:eastAsia="Times New Roman" w:cs="Times New Roman"/>
                <w:i/>
                <w:iCs/>
                <w:sz w:val="26"/>
                <w:szCs w:val="26"/>
                <w:lang w:val="vi-VN" w:eastAsia="vi-VN" w:bidi="vi-VN"/>
              </w:rPr>
              <w:t>Ở h</w:t>
            </w:r>
            <w:r w:rsidRPr="00175E7E">
              <w:rPr>
                <w:rFonts w:eastAsia="Times New Roman" w:cs="Times New Roman"/>
                <w:i/>
                <w:iCs/>
                <w:sz w:val="26"/>
                <w:szCs w:val="26"/>
                <w:lang w:eastAsia="vi-VN" w:bidi="vi-VN"/>
              </w:rPr>
              <w:t>ỗ</w:t>
            </w:r>
            <w:r w:rsidRPr="00175E7E">
              <w:rPr>
                <w:rFonts w:eastAsia="Times New Roman" w:cs="Times New Roman"/>
                <w:i/>
                <w:iCs/>
                <w:sz w:val="26"/>
                <w:szCs w:val="26"/>
                <w:lang w:val="vi-VN" w:eastAsia="vi-VN" w:bidi="vi-VN"/>
              </w:rPr>
              <w:t>n hợp 4</w:t>
            </w:r>
          </w:p>
        </w:tc>
        <w:tc>
          <w:tcPr>
            <w:tcW w:w="1330" w:type="dxa"/>
            <w:tcBorders>
              <w:top w:val="single" w:sz="4" w:space="0" w:color="auto"/>
              <w:left w:val="single" w:sz="4" w:space="0" w:color="auto"/>
            </w:tcBorders>
            <w:shd w:val="clear" w:color="auto" w:fill="auto"/>
            <w:vAlign w:val="center"/>
          </w:tcPr>
          <w:p w:rsidR="00D44A9B" w:rsidRPr="00175E7E" w:rsidRDefault="00D44A9B" w:rsidP="00D44A9B">
            <w:pPr>
              <w:widowControl w:val="0"/>
              <w:spacing w:after="0" w:line="240" w:lineRule="auto"/>
              <w:jc w:val="center"/>
              <w:rPr>
                <w:rFonts w:eastAsia="Times New Roman" w:cs="Times New Roman"/>
                <w:sz w:val="26"/>
                <w:szCs w:val="26"/>
                <w:lang w:val="vi-VN" w:eastAsia="vi-VN" w:bidi="vi-VN"/>
              </w:rPr>
            </w:pPr>
            <w:r w:rsidRPr="00175E7E">
              <w:rPr>
                <w:rFonts w:eastAsia="Times New Roman" w:cs="Times New Roman"/>
                <w:i/>
                <w:iCs/>
                <w:sz w:val="26"/>
                <w:szCs w:val="26"/>
                <w:lang w:val="vi-VN" w:eastAsia="vi-VN" w:bidi="vi-VN"/>
              </w:rPr>
              <w:t>2.735</w:t>
            </w:r>
          </w:p>
        </w:tc>
        <w:tc>
          <w:tcPr>
            <w:tcW w:w="773" w:type="dxa"/>
            <w:tcBorders>
              <w:top w:val="single" w:sz="4" w:space="0" w:color="auto"/>
              <w:left w:val="single" w:sz="4" w:space="0" w:color="auto"/>
            </w:tcBorders>
            <w:shd w:val="clear" w:color="auto" w:fill="auto"/>
            <w:vAlign w:val="center"/>
          </w:tcPr>
          <w:p w:rsidR="00D44A9B" w:rsidRPr="00175E7E" w:rsidRDefault="00D44A9B" w:rsidP="00D44A9B">
            <w:pPr>
              <w:widowControl w:val="0"/>
              <w:spacing w:after="0" w:line="240" w:lineRule="auto"/>
              <w:jc w:val="center"/>
              <w:rPr>
                <w:rFonts w:eastAsia="Times New Roman" w:cs="Times New Roman"/>
                <w:sz w:val="26"/>
                <w:szCs w:val="26"/>
                <w:lang w:val="vi-VN" w:eastAsia="vi-VN" w:bidi="vi-VN"/>
              </w:rPr>
            </w:pPr>
            <w:r w:rsidRPr="00175E7E">
              <w:rPr>
                <w:rFonts w:eastAsia="Times New Roman" w:cs="Times New Roman"/>
                <w:i/>
                <w:iCs/>
                <w:sz w:val="26"/>
                <w:szCs w:val="26"/>
                <w:lang w:val="vi-VN" w:eastAsia="vi-VN" w:bidi="vi-VN"/>
              </w:rPr>
              <w:t>14</w:t>
            </w:r>
          </w:p>
        </w:tc>
        <w:tc>
          <w:tcPr>
            <w:tcW w:w="787" w:type="dxa"/>
            <w:tcBorders>
              <w:top w:val="single" w:sz="4" w:space="0" w:color="auto"/>
              <w:left w:val="single" w:sz="4" w:space="0" w:color="auto"/>
            </w:tcBorders>
            <w:shd w:val="clear" w:color="auto" w:fill="auto"/>
            <w:vAlign w:val="center"/>
          </w:tcPr>
          <w:p w:rsidR="00D44A9B" w:rsidRPr="00175E7E" w:rsidRDefault="00D44A9B" w:rsidP="00D44A9B">
            <w:pPr>
              <w:widowControl w:val="0"/>
              <w:spacing w:after="0" w:line="240" w:lineRule="auto"/>
              <w:jc w:val="center"/>
              <w:rPr>
                <w:rFonts w:eastAsia="Times New Roman" w:cs="Times New Roman"/>
                <w:sz w:val="26"/>
                <w:szCs w:val="26"/>
                <w:lang w:val="vi-VN" w:eastAsia="vi-VN" w:bidi="vi-VN"/>
              </w:rPr>
            </w:pPr>
            <w:r w:rsidRPr="00175E7E">
              <w:rPr>
                <w:rFonts w:eastAsia="Times New Roman" w:cs="Times New Roman"/>
                <w:i/>
                <w:iCs/>
                <w:sz w:val="26"/>
                <w:szCs w:val="26"/>
                <w:lang w:val="vi-VN" w:eastAsia="vi-VN" w:bidi="vi-VN"/>
              </w:rPr>
              <w:t>2,88</w:t>
            </w:r>
          </w:p>
        </w:tc>
        <w:tc>
          <w:tcPr>
            <w:tcW w:w="1094" w:type="dxa"/>
            <w:vMerge/>
            <w:tcBorders>
              <w:left w:val="single" w:sz="4" w:space="0" w:color="auto"/>
            </w:tcBorders>
            <w:shd w:val="clear" w:color="auto" w:fill="auto"/>
            <w:vAlign w:val="center"/>
          </w:tcPr>
          <w:p w:rsidR="00D44A9B" w:rsidRPr="00175E7E" w:rsidRDefault="00D44A9B" w:rsidP="00D44A9B">
            <w:pPr>
              <w:widowControl w:val="0"/>
              <w:spacing w:after="0" w:line="240" w:lineRule="auto"/>
              <w:jc w:val="center"/>
              <w:rPr>
                <w:rFonts w:eastAsia="Arial Unicode MS" w:cs="Times New Roman"/>
                <w:sz w:val="26"/>
                <w:szCs w:val="26"/>
                <w:lang w:val="vi-VN" w:eastAsia="vi-VN" w:bidi="vi-VN"/>
              </w:rPr>
            </w:pPr>
          </w:p>
        </w:tc>
        <w:tc>
          <w:tcPr>
            <w:tcW w:w="1133" w:type="dxa"/>
            <w:vMerge/>
            <w:tcBorders>
              <w:left w:val="single" w:sz="4" w:space="0" w:color="auto"/>
              <w:right w:val="single" w:sz="4" w:space="0" w:color="auto"/>
            </w:tcBorders>
            <w:shd w:val="clear" w:color="auto" w:fill="auto"/>
            <w:vAlign w:val="center"/>
          </w:tcPr>
          <w:p w:rsidR="00D44A9B" w:rsidRPr="00175E7E" w:rsidRDefault="00D44A9B" w:rsidP="00D44A9B">
            <w:pPr>
              <w:widowControl w:val="0"/>
              <w:spacing w:after="0" w:line="240" w:lineRule="auto"/>
              <w:jc w:val="center"/>
              <w:rPr>
                <w:rFonts w:eastAsia="Arial Unicode MS" w:cs="Times New Roman"/>
                <w:sz w:val="26"/>
                <w:szCs w:val="26"/>
                <w:lang w:val="vi-VN" w:eastAsia="vi-VN" w:bidi="vi-VN"/>
              </w:rPr>
            </w:pPr>
          </w:p>
        </w:tc>
      </w:tr>
      <w:tr w:rsidR="00175E7E" w:rsidRPr="00175E7E" w:rsidTr="00515EA1">
        <w:trPr>
          <w:trHeight w:hRule="exact" w:val="336"/>
        </w:trPr>
        <w:tc>
          <w:tcPr>
            <w:tcW w:w="638" w:type="dxa"/>
            <w:tcBorders>
              <w:top w:val="single" w:sz="4" w:space="0" w:color="auto"/>
              <w:left w:val="single" w:sz="4" w:space="0" w:color="auto"/>
            </w:tcBorders>
            <w:shd w:val="clear" w:color="auto" w:fill="auto"/>
            <w:vAlign w:val="center"/>
          </w:tcPr>
          <w:p w:rsidR="00D44A9B" w:rsidRPr="00175E7E" w:rsidRDefault="00D44A9B" w:rsidP="00D44A9B">
            <w:pPr>
              <w:widowControl w:val="0"/>
              <w:spacing w:after="0" w:line="240" w:lineRule="auto"/>
              <w:jc w:val="center"/>
              <w:rPr>
                <w:rFonts w:eastAsia="Times New Roman" w:cs="Times New Roman"/>
                <w:sz w:val="26"/>
                <w:szCs w:val="26"/>
                <w:lang w:val="vi-VN" w:eastAsia="vi-VN" w:bidi="vi-VN"/>
              </w:rPr>
            </w:pPr>
            <w:r w:rsidRPr="00175E7E">
              <w:rPr>
                <w:rFonts w:eastAsia="Times New Roman" w:cs="Times New Roman"/>
                <w:i/>
                <w:iCs/>
                <w:sz w:val="26"/>
                <w:szCs w:val="26"/>
                <w:lang w:val="vi-VN" w:eastAsia="vi-VN" w:bidi="vi-VN"/>
              </w:rPr>
              <w:t>1.5</w:t>
            </w:r>
          </w:p>
        </w:tc>
        <w:tc>
          <w:tcPr>
            <w:tcW w:w="3350" w:type="dxa"/>
            <w:tcBorders>
              <w:top w:val="single" w:sz="4" w:space="0" w:color="auto"/>
              <w:left w:val="single" w:sz="4" w:space="0" w:color="auto"/>
            </w:tcBorders>
            <w:shd w:val="clear" w:color="auto" w:fill="auto"/>
            <w:vAlign w:val="center"/>
          </w:tcPr>
          <w:p w:rsidR="00D44A9B" w:rsidRPr="00175E7E" w:rsidRDefault="00D44A9B" w:rsidP="00D44A9B">
            <w:pPr>
              <w:widowControl w:val="0"/>
              <w:spacing w:after="0" w:line="240" w:lineRule="auto"/>
              <w:rPr>
                <w:rFonts w:eastAsia="Times New Roman" w:cs="Times New Roman"/>
                <w:sz w:val="26"/>
                <w:szCs w:val="26"/>
                <w:lang w:val="vi-VN" w:eastAsia="vi-VN" w:bidi="vi-VN"/>
              </w:rPr>
            </w:pPr>
            <w:r w:rsidRPr="00175E7E">
              <w:rPr>
                <w:rFonts w:eastAsia="Times New Roman" w:cs="Times New Roman"/>
                <w:i/>
                <w:iCs/>
                <w:sz w:val="26"/>
                <w:szCs w:val="26"/>
                <w:lang w:val="vi-VN" w:eastAsia="vi-VN" w:bidi="vi-VN"/>
              </w:rPr>
              <w:t>Ở h</w:t>
            </w:r>
            <w:r w:rsidRPr="00175E7E">
              <w:rPr>
                <w:rFonts w:eastAsia="Times New Roman" w:cs="Times New Roman"/>
                <w:i/>
                <w:iCs/>
                <w:sz w:val="26"/>
                <w:szCs w:val="26"/>
                <w:lang w:eastAsia="vi-VN" w:bidi="vi-VN"/>
              </w:rPr>
              <w:t>ỗ</w:t>
            </w:r>
            <w:r w:rsidRPr="00175E7E">
              <w:rPr>
                <w:rFonts w:eastAsia="Times New Roman" w:cs="Times New Roman"/>
                <w:i/>
                <w:iCs/>
                <w:sz w:val="26"/>
                <w:szCs w:val="26"/>
                <w:lang w:val="vi-VN" w:eastAsia="vi-VN" w:bidi="vi-VN"/>
              </w:rPr>
              <w:t>n hợp 5</w:t>
            </w:r>
          </w:p>
        </w:tc>
        <w:tc>
          <w:tcPr>
            <w:tcW w:w="1330" w:type="dxa"/>
            <w:tcBorders>
              <w:top w:val="single" w:sz="4" w:space="0" w:color="auto"/>
              <w:left w:val="single" w:sz="4" w:space="0" w:color="auto"/>
            </w:tcBorders>
            <w:shd w:val="clear" w:color="auto" w:fill="auto"/>
            <w:vAlign w:val="center"/>
          </w:tcPr>
          <w:p w:rsidR="00D44A9B" w:rsidRPr="00175E7E" w:rsidRDefault="00D44A9B" w:rsidP="00D44A9B">
            <w:pPr>
              <w:widowControl w:val="0"/>
              <w:spacing w:after="0" w:line="240" w:lineRule="auto"/>
              <w:jc w:val="center"/>
              <w:rPr>
                <w:rFonts w:eastAsia="Times New Roman" w:cs="Times New Roman"/>
                <w:sz w:val="26"/>
                <w:szCs w:val="26"/>
                <w:lang w:val="vi-VN" w:eastAsia="vi-VN" w:bidi="vi-VN"/>
              </w:rPr>
            </w:pPr>
            <w:r w:rsidRPr="00175E7E">
              <w:rPr>
                <w:rFonts w:eastAsia="Times New Roman" w:cs="Times New Roman"/>
                <w:i/>
                <w:iCs/>
                <w:sz w:val="26"/>
                <w:szCs w:val="26"/>
                <w:lang w:val="vi-VN" w:eastAsia="vi-VN" w:bidi="vi-VN"/>
              </w:rPr>
              <w:t>2.378,9</w:t>
            </w:r>
          </w:p>
        </w:tc>
        <w:tc>
          <w:tcPr>
            <w:tcW w:w="773" w:type="dxa"/>
            <w:tcBorders>
              <w:top w:val="single" w:sz="4" w:space="0" w:color="auto"/>
              <w:left w:val="single" w:sz="4" w:space="0" w:color="auto"/>
            </w:tcBorders>
            <w:shd w:val="clear" w:color="auto" w:fill="auto"/>
            <w:vAlign w:val="center"/>
          </w:tcPr>
          <w:p w:rsidR="00D44A9B" w:rsidRPr="00175E7E" w:rsidRDefault="00D44A9B" w:rsidP="00D44A9B">
            <w:pPr>
              <w:widowControl w:val="0"/>
              <w:spacing w:after="0" w:line="240" w:lineRule="auto"/>
              <w:jc w:val="center"/>
              <w:rPr>
                <w:rFonts w:eastAsia="Times New Roman" w:cs="Times New Roman"/>
                <w:sz w:val="26"/>
                <w:szCs w:val="26"/>
                <w:lang w:val="vi-VN" w:eastAsia="vi-VN" w:bidi="vi-VN"/>
              </w:rPr>
            </w:pPr>
            <w:r w:rsidRPr="00175E7E">
              <w:rPr>
                <w:rFonts w:eastAsia="Times New Roman" w:cs="Times New Roman"/>
                <w:i/>
                <w:iCs/>
                <w:sz w:val="26"/>
                <w:szCs w:val="26"/>
                <w:lang w:val="vi-VN" w:eastAsia="vi-VN" w:bidi="vi-VN"/>
              </w:rPr>
              <w:t>09</w:t>
            </w:r>
          </w:p>
        </w:tc>
        <w:tc>
          <w:tcPr>
            <w:tcW w:w="787" w:type="dxa"/>
            <w:tcBorders>
              <w:top w:val="single" w:sz="4" w:space="0" w:color="auto"/>
              <w:left w:val="single" w:sz="4" w:space="0" w:color="auto"/>
            </w:tcBorders>
            <w:shd w:val="clear" w:color="auto" w:fill="auto"/>
            <w:vAlign w:val="center"/>
          </w:tcPr>
          <w:p w:rsidR="00D44A9B" w:rsidRPr="00175E7E" w:rsidRDefault="00D44A9B" w:rsidP="00D44A9B">
            <w:pPr>
              <w:widowControl w:val="0"/>
              <w:spacing w:after="0" w:line="240" w:lineRule="auto"/>
              <w:jc w:val="center"/>
              <w:rPr>
                <w:rFonts w:eastAsia="Times New Roman" w:cs="Times New Roman"/>
                <w:sz w:val="26"/>
                <w:szCs w:val="26"/>
                <w:lang w:val="vi-VN" w:eastAsia="vi-VN" w:bidi="vi-VN"/>
              </w:rPr>
            </w:pPr>
            <w:r w:rsidRPr="00175E7E">
              <w:rPr>
                <w:rFonts w:eastAsia="Times New Roman" w:cs="Times New Roman"/>
                <w:i/>
                <w:iCs/>
                <w:sz w:val="26"/>
                <w:szCs w:val="26"/>
                <w:lang w:val="vi-VN" w:eastAsia="vi-VN" w:bidi="vi-VN"/>
              </w:rPr>
              <w:t>2,5</w:t>
            </w:r>
          </w:p>
        </w:tc>
        <w:tc>
          <w:tcPr>
            <w:tcW w:w="1094" w:type="dxa"/>
            <w:vMerge/>
            <w:tcBorders>
              <w:left w:val="single" w:sz="4" w:space="0" w:color="auto"/>
            </w:tcBorders>
            <w:shd w:val="clear" w:color="auto" w:fill="auto"/>
            <w:vAlign w:val="center"/>
          </w:tcPr>
          <w:p w:rsidR="00D44A9B" w:rsidRPr="00175E7E" w:rsidRDefault="00D44A9B" w:rsidP="00D44A9B">
            <w:pPr>
              <w:widowControl w:val="0"/>
              <w:spacing w:after="0" w:line="240" w:lineRule="auto"/>
              <w:jc w:val="center"/>
              <w:rPr>
                <w:rFonts w:eastAsia="Arial Unicode MS" w:cs="Times New Roman"/>
                <w:sz w:val="26"/>
                <w:szCs w:val="26"/>
                <w:lang w:val="vi-VN" w:eastAsia="vi-VN" w:bidi="vi-VN"/>
              </w:rPr>
            </w:pPr>
          </w:p>
        </w:tc>
        <w:tc>
          <w:tcPr>
            <w:tcW w:w="1133" w:type="dxa"/>
            <w:vMerge/>
            <w:tcBorders>
              <w:left w:val="single" w:sz="4" w:space="0" w:color="auto"/>
              <w:right w:val="single" w:sz="4" w:space="0" w:color="auto"/>
            </w:tcBorders>
            <w:shd w:val="clear" w:color="auto" w:fill="auto"/>
            <w:vAlign w:val="center"/>
          </w:tcPr>
          <w:p w:rsidR="00D44A9B" w:rsidRPr="00175E7E" w:rsidRDefault="00D44A9B" w:rsidP="00D44A9B">
            <w:pPr>
              <w:widowControl w:val="0"/>
              <w:spacing w:after="0" w:line="240" w:lineRule="auto"/>
              <w:jc w:val="center"/>
              <w:rPr>
                <w:rFonts w:eastAsia="Arial Unicode MS" w:cs="Times New Roman"/>
                <w:sz w:val="26"/>
                <w:szCs w:val="26"/>
                <w:lang w:val="vi-VN" w:eastAsia="vi-VN" w:bidi="vi-VN"/>
              </w:rPr>
            </w:pPr>
          </w:p>
        </w:tc>
      </w:tr>
      <w:tr w:rsidR="00175E7E" w:rsidRPr="00175E7E" w:rsidTr="00515EA1">
        <w:trPr>
          <w:trHeight w:hRule="exact" w:val="331"/>
        </w:trPr>
        <w:tc>
          <w:tcPr>
            <w:tcW w:w="638" w:type="dxa"/>
            <w:tcBorders>
              <w:top w:val="single" w:sz="4" w:space="0" w:color="auto"/>
              <w:left w:val="single" w:sz="4" w:space="0" w:color="auto"/>
            </w:tcBorders>
            <w:shd w:val="clear" w:color="auto" w:fill="auto"/>
            <w:vAlign w:val="center"/>
          </w:tcPr>
          <w:p w:rsidR="00D44A9B" w:rsidRPr="00175E7E" w:rsidRDefault="00D44A9B" w:rsidP="00D44A9B">
            <w:pPr>
              <w:widowControl w:val="0"/>
              <w:spacing w:after="0" w:line="240" w:lineRule="auto"/>
              <w:jc w:val="center"/>
              <w:rPr>
                <w:rFonts w:eastAsia="Times New Roman" w:cs="Times New Roman"/>
                <w:sz w:val="26"/>
                <w:szCs w:val="26"/>
                <w:lang w:val="vi-VN" w:eastAsia="vi-VN" w:bidi="vi-VN"/>
              </w:rPr>
            </w:pPr>
            <w:r w:rsidRPr="00175E7E">
              <w:rPr>
                <w:rFonts w:eastAsia="Times New Roman" w:cs="Times New Roman"/>
                <w:i/>
                <w:iCs/>
                <w:sz w:val="26"/>
                <w:szCs w:val="26"/>
                <w:lang w:val="vi-VN" w:eastAsia="vi-VN" w:bidi="vi-VN"/>
              </w:rPr>
              <w:t>2</w:t>
            </w:r>
          </w:p>
        </w:tc>
        <w:tc>
          <w:tcPr>
            <w:tcW w:w="3350" w:type="dxa"/>
            <w:tcBorders>
              <w:top w:val="single" w:sz="4" w:space="0" w:color="auto"/>
              <w:left w:val="single" w:sz="4" w:space="0" w:color="auto"/>
            </w:tcBorders>
            <w:shd w:val="clear" w:color="auto" w:fill="auto"/>
            <w:vAlign w:val="center"/>
          </w:tcPr>
          <w:p w:rsidR="00D44A9B" w:rsidRPr="00175E7E" w:rsidRDefault="00D44A9B" w:rsidP="00D44A9B">
            <w:pPr>
              <w:widowControl w:val="0"/>
              <w:spacing w:after="0" w:line="240" w:lineRule="auto"/>
              <w:rPr>
                <w:rFonts w:eastAsia="Times New Roman" w:cs="Times New Roman"/>
                <w:sz w:val="26"/>
                <w:szCs w:val="26"/>
                <w:lang w:val="vi-VN" w:eastAsia="vi-VN" w:bidi="vi-VN"/>
              </w:rPr>
            </w:pPr>
            <w:r w:rsidRPr="00175E7E">
              <w:rPr>
                <w:rFonts w:eastAsia="Times New Roman" w:cs="Times New Roman"/>
                <w:sz w:val="26"/>
                <w:szCs w:val="26"/>
                <w:lang w:val="vi-VN" w:eastAsia="vi-VN" w:bidi="vi-VN"/>
              </w:rPr>
              <w:t>Đất ở mới dạng nhà liền kề</w:t>
            </w:r>
          </w:p>
        </w:tc>
        <w:tc>
          <w:tcPr>
            <w:tcW w:w="1330" w:type="dxa"/>
            <w:tcBorders>
              <w:top w:val="single" w:sz="4" w:space="0" w:color="auto"/>
              <w:left w:val="single" w:sz="4" w:space="0" w:color="auto"/>
            </w:tcBorders>
            <w:shd w:val="clear" w:color="auto" w:fill="auto"/>
            <w:vAlign w:val="center"/>
          </w:tcPr>
          <w:p w:rsidR="00D44A9B" w:rsidRPr="00175E7E" w:rsidRDefault="00D44A9B" w:rsidP="00D44A9B">
            <w:pPr>
              <w:widowControl w:val="0"/>
              <w:spacing w:after="0" w:line="240" w:lineRule="auto"/>
              <w:jc w:val="center"/>
              <w:rPr>
                <w:rFonts w:eastAsia="Times New Roman" w:cs="Times New Roman"/>
                <w:sz w:val="26"/>
                <w:szCs w:val="26"/>
                <w:lang w:val="vi-VN" w:eastAsia="vi-VN" w:bidi="vi-VN"/>
              </w:rPr>
            </w:pPr>
            <w:r w:rsidRPr="00175E7E">
              <w:rPr>
                <w:rFonts w:eastAsia="Times New Roman" w:cs="Times New Roman"/>
                <w:i/>
                <w:iCs/>
                <w:sz w:val="26"/>
                <w:szCs w:val="26"/>
                <w:lang w:val="vi-VN" w:eastAsia="vi-VN" w:bidi="vi-VN"/>
              </w:rPr>
              <w:t>19.427</w:t>
            </w:r>
          </w:p>
        </w:tc>
        <w:tc>
          <w:tcPr>
            <w:tcW w:w="773" w:type="dxa"/>
            <w:tcBorders>
              <w:top w:val="single" w:sz="4" w:space="0" w:color="auto"/>
              <w:left w:val="single" w:sz="4" w:space="0" w:color="auto"/>
            </w:tcBorders>
            <w:shd w:val="clear" w:color="auto" w:fill="auto"/>
            <w:vAlign w:val="center"/>
          </w:tcPr>
          <w:p w:rsidR="00D44A9B" w:rsidRPr="00175E7E" w:rsidRDefault="00D44A9B" w:rsidP="00D44A9B">
            <w:pPr>
              <w:widowControl w:val="0"/>
              <w:spacing w:after="0" w:line="240" w:lineRule="auto"/>
              <w:jc w:val="center"/>
              <w:rPr>
                <w:rFonts w:eastAsia="Times New Roman" w:cs="Times New Roman"/>
                <w:sz w:val="26"/>
                <w:szCs w:val="26"/>
                <w:lang w:val="vi-VN" w:eastAsia="vi-VN" w:bidi="vi-VN"/>
              </w:rPr>
            </w:pPr>
            <w:r w:rsidRPr="00175E7E">
              <w:rPr>
                <w:rFonts w:eastAsia="Times New Roman" w:cs="Times New Roman"/>
                <w:i/>
                <w:iCs/>
                <w:sz w:val="26"/>
                <w:szCs w:val="26"/>
                <w:lang w:val="vi-VN" w:eastAsia="vi-VN" w:bidi="vi-VN"/>
              </w:rPr>
              <w:t>92</w:t>
            </w:r>
          </w:p>
        </w:tc>
        <w:tc>
          <w:tcPr>
            <w:tcW w:w="787" w:type="dxa"/>
            <w:tcBorders>
              <w:top w:val="single" w:sz="4" w:space="0" w:color="auto"/>
              <w:left w:val="single" w:sz="4" w:space="0" w:color="auto"/>
            </w:tcBorders>
            <w:shd w:val="clear" w:color="auto" w:fill="auto"/>
            <w:vAlign w:val="center"/>
          </w:tcPr>
          <w:p w:rsidR="00D44A9B" w:rsidRPr="00175E7E" w:rsidRDefault="00D44A9B" w:rsidP="00D44A9B">
            <w:pPr>
              <w:widowControl w:val="0"/>
              <w:spacing w:after="0" w:line="240" w:lineRule="auto"/>
              <w:jc w:val="center"/>
              <w:rPr>
                <w:rFonts w:eastAsia="Times New Roman" w:cs="Times New Roman"/>
                <w:sz w:val="26"/>
                <w:szCs w:val="26"/>
                <w:lang w:val="vi-VN" w:eastAsia="vi-VN" w:bidi="vi-VN"/>
              </w:rPr>
            </w:pPr>
            <w:r w:rsidRPr="00175E7E">
              <w:rPr>
                <w:rFonts w:eastAsia="Times New Roman" w:cs="Times New Roman"/>
                <w:i/>
                <w:iCs/>
                <w:sz w:val="26"/>
                <w:szCs w:val="26"/>
                <w:lang w:val="vi-VN" w:eastAsia="vi-VN" w:bidi="vi-VN"/>
              </w:rPr>
              <w:t>20,45</w:t>
            </w:r>
          </w:p>
        </w:tc>
        <w:tc>
          <w:tcPr>
            <w:tcW w:w="1094" w:type="dxa"/>
            <w:tcBorders>
              <w:top w:val="single" w:sz="4" w:space="0" w:color="auto"/>
              <w:left w:val="single" w:sz="4" w:space="0" w:color="auto"/>
            </w:tcBorders>
            <w:shd w:val="clear" w:color="auto" w:fill="auto"/>
            <w:vAlign w:val="center"/>
          </w:tcPr>
          <w:p w:rsidR="00D44A9B" w:rsidRPr="00175E7E" w:rsidRDefault="00D44A9B" w:rsidP="00D44A9B">
            <w:pPr>
              <w:widowControl w:val="0"/>
              <w:spacing w:after="0" w:line="240" w:lineRule="auto"/>
              <w:jc w:val="center"/>
              <w:rPr>
                <w:rFonts w:eastAsia="Times New Roman" w:cs="Times New Roman"/>
                <w:sz w:val="26"/>
                <w:szCs w:val="26"/>
                <w:lang w:val="vi-VN" w:eastAsia="vi-VN" w:bidi="vi-VN"/>
              </w:rPr>
            </w:pPr>
            <w:r w:rsidRPr="00175E7E">
              <w:rPr>
                <w:rFonts w:eastAsia="Times New Roman" w:cs="Times New Roman"/>
                <w:i/>
                <w:iCs/>
                <w:sz w:val="26"/>
                <w:szCs w:val="26"/>
                <w:lang w:val="vi-VN" w:eastAsia="vi-VN" w:bidi="vi-VN"/>
              </w:rPr>
              <w:t>70</w:t>
            </w:r>
          </w:p>
        </w:tc>
        <w:tc>
          <w:tcPr>
            <w:tcW w:w="1133" w:type="dxa"/>
            <w:tcBorders>
              <w:top w:val="single" w:sz="4" w:space="0" w:color="auto"/>
              <w:left w:val="single" w:sz="4" w:space="0" w:color="auto"/>
              <w:right w:val="single" w:sz="4" w:space="0" w:color="auto"/>
            </w:tcBorders>
            <w:shd w:val="clear" w:color="auto" w:fill="auto"/>
            <w:vAlign w:val="center"/>
          </w:tcPr>
          <w:p w:rsidR="00D44A9B" w:rsidRPr="00175E7E" w:rsidRDefault="00D44A9B" w:rsidP="00D44A9B">
            <w:pPr>
              <w:widowControl w:val="0"/>
              <w:spacing w:after="0" w:line="240" w:lineRule="auto"/>
              <w:jc w:val="center"/>
              <w:rPr>
                <w:rFonts w:eastAsia="Times New Roman" w:cs="Times New Roman"/>
                <w:sz w:val="26"/>
                <w:szCs w:val="26"/>
                <w:lang w:val="vi-VN" w:eastAsia="vi-VN" w:bidi="vi-VN"/>
              </w:rPr>
            </w:pPr>
            <w:r w:rsidRPr="00175E7E">
              <w:rPr>
                <w:rFonts w:eastAsia="Times New Roman" w:cs="Times New Roman"/>
                <w:i/>
                <w:iCs/>
                <w:sz w:val="26"/>
                <w:szCs w:val="26"/>
                <w:lang w:val="vi-VN" w:eastAsia="vi-VN" w:bidi="vi-VN"/>
              </w:rPr>
              <w:t>07</w:t>
            </w:r>
          </w:p>
        </w:tc>
      </w:tr>
      <w:tr w:rsidR="00175E7E" w:rsidRPr="00175E7E" w:rsidTr="00515EA1">
        <w:trPr>
          <w:trHeight w:hRule="exact" w:val="331"/>
        </w:trPr>
        <w:tc>
          <w:tcPr>
            <w:tcW w:w="638" w:type="dxa"/>
            <w:tcBorders>
              <w:top w:val="single" w:sz="4" w:space="0" w:color="auto"/>
              <w:left w:val="single" w:sz="4" w:space="0" w:color="auto"/>
            </w:tcBorders>
            <w:shd w:val="clear" w:color="auto" w:fill="auto"/>
            <w:vAlign w:val="center"/>
          </w:tcPr>
          <w:p w:rsidR="00D44A9B" w:rsidRPr="00175E7E" w:rsidRDefault="00D44A9B" w:rsidP="00D44A9B">
            <w:pPr>
              <w:widowControl w:val="0"/>
              <w:spacing w:after="0" w:line="240" w:lineRule="auto"/>
              <w:jc w:val="center"/>
              <w:rPr>
                <w:rFonts w:eastAsia="Times New Roman" w:cs="Times New Roman"/>
                <w:sz w:val="26"/>
                <w:szCs w:val="26"/>
                <w:lang w:val="vi-VN" w:eastAsia="vi-VN" w:bidi="vi-VN"/>
              </w:rPr>
            </w:pPr>
            <w:r w:rsidRPr="00175E7E">
              <w:rPr>
                <w:rFonts w:eastAsia="Times New Roman" w:cs="Times New Roman"/>
                <w:i/>
                <w:iCs/>
                <w:sz w:val="26"/>
                <w:szCs w:val="26"/>
                <w:lang w:val="vi-VN" w:eastAsia="vi-VN" w:bidi="vi-VN"/>
              </w:rPr>
              <w:t>2.1</w:t>
            </w:r>
          </w:p>
        </w:tc>
        <w:tc>
          <w:tcPr>
            <w:tcW w:w="3350" w:type="dxa"/>
            <w:tcBorders>
              <w:top w:val="single" w:sz="4" w:space="0" w:color="auto"/>
              <w:left w:val="single" w:sz="4" w:space="0" w:color="auto"/>
            </w:tcBorders>
            <w:shd w:val="clear" w:color="auto" w:fill="auto"/>
            <w:vAlign w:val="center"/>
          </w:tcPr>
          <w:p w:rsidR="00D44A9B" w:rsidRPr="00175E7E" w:rsidRDefault="00D44A9B" w:rsidP="00D44A9B">
            <w:pPr>
              <w:widowControl w:val="0"/>
              <w:spacing w:after="0" w:line="240" w:lineRule="auto"/>
              <w:rPr>
                <w:rFonts w:eastAsia="Times New Roman" w:cs="Times New Roman"/>
                <w:sz w:val="26"/>
                <w:szCs w:val="26"/>
                <w:lang w:val="vi-VN" w:eastAsia="vi-VN" w:bidi="vi-VN"/>
              </w:rPr>
            </w:pPr>
            <w:r w:rsidRPr="00175E7E">
              <w:rPr>
                <w:rFonts w:eastAsia="Times New Roman" w:cs="Times New Roman"/>
                <w:i/>
                <w:iCs/>
                <w:sz w:val="26"/>
                <w:szCs w:val="26"/>
                <w:lang w:val="vi-VN" w:eastAsia="vi-VN" w:bidi="vi-VN"/>
              </w:rPr>
              <w:t>Ở liền kề 1</w:t>
            </w:r>
          </w:p>
        </w:tc>
        <w:tc>
          <w:tcPr>
            <w:tcW w:w="1330" w:type="dxa"/>
            <w:tcBorders>
              <w:top w:val="single" w:sz="4" w:space="0" w:color="auto"/>
              <w:left w:val="single" w:sz="4" w:space="0" w:color="auto"/>
            </w:tcBorders>
            <w:shd w:val="clear" w:color="auto" w:fill="auto"/>
            <w:vAlign w:val="center"/>
          </w:tcPr>
          <w:p w:rsidR="00D44A9B" w:rsidRPr="00175E7E" w:rsidRDefault="00D44A9B" w:rsidP="00D44A9B">
            <w:pPr>
              <w:widowControl w:val="0"/>
              <w:spacing w:after="0" w:line="240" w:lineRule="auto"/>
              <w:jc w:val="center"/>
              <w:rPr>
                <w:rFonts w:eastAsia="Times New Roman" w:cs="Times New Roman"/>
                <w:sz w:val="26"/>
                <w:szCs w:val="26"/>
                <w:lang w:val="vi-VN" w:eastAsia="vi-VN" w:bidi="vi-VN"/>
              </w:rPr>
            </w:pPr>
            <w:r w:rsidRPr="00175E7E">
              <w:rPr>
                <w:rFonts w:eastAsia="Times New Roman" w:cs="Times New Roman"/>
                <w:i/>
                <w:iCs/>
                <w:sz w:val="26"/>
                <w:szCs w:val="26"/>
                <w:lang w:val="vi-VN" w:eastAsia="vi-VN" w:bidi="vi-VN"/>
              </w:rPr>
              <w:t>3.627</w:t>
            </w:r>
          </w:p>
        </w:tc>
        <w:tc>
          <w:tcPr>
            <w:tcW w:w="773" w:type="dxa"/>
            <w:tcBorders>
              <w:top w:val="single" w:sz="4" w:space="0" w:color="auto"/>
              <w:left w:val="single" w:sz="4" w:space="0" w:color="auto"/>
            </w:tcBorders>
            <w:shd w:val="clear" w:color="auto" w:fill="auto"/>
            <w:vAlign w:val="center"/>
          </w:tcPr>
          <w:p w:rsidR="00D44A9B" w:rsidRPr="00175E7E" w:rsidRDefault="00D44A9B" w:rsidP="00D44A9B">
            <w:pPr>
              <w:widowControl w:val="0"/>
              <w:spacing w:after="0" w:line="240" w:lineRule="auto"/>
              <w:jc w:val="center"/>
              <w:rPr>
                <w:rFonts w:eastAsia="Times New Roman" w:cs="Times New Roman"/>
                <w:sz w:val="26"/>
                <w:szCs w:val="26"/>
                <w:lang w:val="vi-VN" w:eastAsia="vi-VN" w:bidi="vi-VN"/>
              </w:rPr>
            </w:pPr>
            <w:r w:rsidRPr="00175E7E">
              <w:rPr>
                <w:rFonts w:eastAsia="Times New Roman" w:cs="Times New Roman"/>
                <w:i/>
                <w:iCs/>
                <w:sz w:val="26"/>
                <w:szCs w:val="26"/>
                <w:lang w:val="vi-VN" w:eastAsia="vi-VN" w:bidi="vi-VN"/>
              </w:rPr>
              <w:t>16</w:t>
            </w:r>
          </w:p>
        </w:tc>
        <w:tc>
          <w:tcPr>
            <w:tcW w:w="787" w:type="dxa"/>
            <w:tcBorders>
              <w:top w:val="single" w:sz="4" w:space="0" w:color="auto"/>
              <w:left w:val="single" w:sz="4" w:space="0" w:color="auto"/>
            </w:tcBorders>
            <w:shd w:val="clear" w:color="auto" w:fill="auto"/>
            <w:vAlign w:val="center"/>
          </w:tcPr>
          <w:p w:rsidR="00D44A9B" w:rsidRPr="00175E7E" w:rsidRDefault="00D44A9B" w:rsidP="00D44A9B">
            <w:pPr>
              <w:widowControl w:val="0"/>
              <w:spacing w:after="0" w:line="240" w:lineRule="auto"/>
              <w:jc w:val="center"/>
              <w:rPr>
                <w:rFonts w:eastAsia="Times New Roman" w:cs="Times New Roman"/>
                <w:sz w:val="26"/>
                <w:szCs w:val="26"/>
                <w:lang w:val="vi-VN" w:eastAsia="vi-VN" w:bidi="vi-VN"/>
              </w:rPr>
            </w:pPr>
            <w:r w:rsidRPr="00175E7E">
              <w:rPr>
                <w:rFonts w:eastAsia="Times New Roman" w:cs="Times New Roman"/>
                <w:i/>
                <w:iCs/>
                <w:sz w:val="26"/>
                <w:szCs w:val="26"/>
                <w:lang w:val="vi-VN" w:eastAsia="vi-VN" w:bidi="vi-VN"/>
              </w:rPr>
              <w:t>3,82</w:t>
            </w:r>
          </w:p>
        </w:tc>
        <w:tc>
          <w:tcPr>
            <w:tcW w:w="1094" w:type="dxa"/>
            <w:vMerge w:val="restart"/>
            <w:tcBorders>
              <w:top w:val="single" w:sz="4" w:space="0" w:color="auto"/>
              <w:left w:val="single" w:sz="4" w:space="0" w:color="auto"/>
            </w:tcBorders>
            <w:shd w:val="clear" w:color="auto" w:fill="auto"/>
            <w:vAlign w:val="center"/>
          </w:tcPr>
          <w:p w:rsidR="00D44A9B" w:rsidRPr="00175E7E" w:rsidRDefault="00D44A9B" w:rsidP="00D44A9B">
            <w:pPr>
              <w:widowControl w:val="0"/>
              <w:spacing w:after="0" w:line="240" w:lineRule="auto"/>
              <w:jc w:val="center"/>
              <w:rPr>
                <w:rFonts w:eastAsia="Times New Roman" w:cs="Times New Roman"/>
                <w:sz w:val="26"/>
                <w:szCs w:val="26"/>
                <w:lang w:val="vi-VN" w:eastAsia="vi-VN" w:bidi="vi-VN"/>
              </w:rPr>
            </w:pPr>
            <w:r w:rsidRPr="00175E7E">
              <w:rPr>
                <w:rFonts w:eastAsia="Times New Roman" w:cs="Times New Roman"/>
                <w:i/>
                <w:iCs/>
                <w:sz w:val="26"/>
                <w:szCs w:val="26"/>
                <w:lang w:val="vi-VN" w:eastAsia="vi-VN" w:bidi="vi-VN"/>
              </w:rPr>
              <w:t>70</w:t>
            </w:r>
          </w:p>
        </w:tc>
        <w:tc>
          <w:tcPr>
            <w:tcW w:w="1133" w:type="dxa"/>
            <w:vMerge w:val="restart"/>
            <w:tcBorders>
              <w:top w:val="single" w:sz="4" w:space="0" w:color="auto"/>
              <w:left w:val="single" w:sz="4" w:space="0" w:color="auto"/>
              <w:right w:val="single" w:sz="4" w:space="0" w:color="auto"/>
            </w:tcBorders>
            <w:shd w:val="clear" w:color="auto" w:fill="auto"/>
            <w:vAlign w:val="center"/>
          </w:tcPr>
          <w:p w:rsidR="00D44A9B" w:rsidRPr="00175E7E" w:rsidRDefault="00D44A9B" w:rsidP="00D44A9B">
            <w:pPr>
              <w:widowControl w:val="0"/>
              <w:spacing w:after="0" w:line="240" w:lineRule="auto"/>
              <w:jc w:val="center"/>
              <w:rPr>
                <w:rFonts w:eastAsia="Times New Roman" w:cs="Times New Roman"/>
                <w:sz w:val="26"/>
                <w:szCs w:val="26"/>
                <w:lang w:val="vi-VN" w:eastAsia="vi-VN" w:bidi="vi-VN"/>
              </w:rPr>
            </w:pPr>
            <w:r w:rsidRPr="00175E7E">
              <w:rPr>
                <w:rFonts w:eastAsia="Times New Roman" w:cs="Times New Roman"/>
                <w:i/>
                <w:iCs/>
                <w:sz w:val="26"/>
                <w:szCs w:val="26"/>
                <w:lang w:val="vi-VN" w:eastAsia="vi-VN" w:bidi="vi-VN"/>
              </w:rPr>
              <w:t>07</w:t>
            </w:r>
          </w:p>
        </w:tc>
      </w:tr>
      <w:tr w:rsidR="00175E7E" w:rsidRPr="00175E7E" w:rsidTr="00515EA1">
        <w:trPr>
          <w:trHeight w:hRule="exact" w:val="331"/>
        </w:trPr>
        <w:tc>
          <w:tcPr>
            <w:tcW w:w="638" w:type="dxa"/>
            <w:tcBorders>
              <w:top w:val="single" w:sz="4" w:space="0" w:color="auto"/>
              <w:left w:val="single" w:sz="4" w:space="0" w:color="auto"/>
            </w:tcBorders>
            <w:shd w:val="clear" w:color="auto" w:fill="auto"/>
            <w:vAlign w:val="center"/>
          </w:tcPr>
          <w:p w:rsidR="00D44A9B" w:rsidRPr="00175E7E" w:rsidRDefault="00D44A9B" w:rsidP="00D44A9B">
            <w:pPr>
              <w:widowControl w:val="0"/>
              <w:spacing w:after="0" w:line="240" w:lineRule="auto"/>
              <w:jc w:val="center"/>
              <w:rPr>
                <w:rFonts w:eastAsia="Times New Roman" w:cs="Times New Roman"/>
                <w:sz w:val="26"/>
                <w:szCs w:val="26"/>
                <w:lang w:val="vi-VN" w:eastAsia="vi-VN" w:bidi="vi-VN"/>
              </w:rPr>
            </w:pPr>
            <w:r w:rsidRPr="00175E7E">
              <w:rPr>
                <w:rFonts w:eastAsia="Times New Roman" w:cs="Times New Roman"/>
                <w:i/>
                <w:iCs/>
                <w:sz w:val="26"/>
                <w:szCs w:val="26"/>
                <w:lang w:val="vi-VN" w:eastAsia="vi-VN" w:bidi="vi-VN"/>
              </w:rPr>
              <w:t>2.2</w:t>
            </w:r>
          </w:p>
        </w:tc>
        <w:tc>
          <w:tcPr>
            <w:tcW w:w="3350" w:type="dxa"/>
            <w:tcBorders>
              <w:top w:val="single" w:sz="4" w:space="0" w:color="auto"/>
              <w:left w:val="single" w:sz="4" w:space="0" w:color="auto"/>
            </w:tcBorders>
            <w:shd w:val="clear" w:color="auto" w:fill="auto"/>
            <w:vAlign w:val="center"/>
          </w:tcPr>
          <w:p w:rsidR="00D44A9B" w:rsidRPr="00175E7E" w:rsidRDefault="00D44A9B" w:rsidP="00D44A9B">
            <w:pPr>
              <w:widowControl w:val="0"/>
              <w:spacing w:after="0" w:line="240" w:lineRule="auto"/>
              <w:rPr>
                <w:rFonts w:eastAsia="Times New Roman" w:cs="Times New Roman"/>
                <w:sz w:val="26"/>
                <w:szCs w:val="26"/>
                <w:lang w:val="vi-VN" w:eastAsia="vi-VN" w:bidi="vi-VN"/>
              </w:rPr>
            </w:pPr>
            <w:r w:rsidRPr="00175E7E">
              <w:rPr>
                <w:rFonts w:eastAsia="Times New Roman" w:cs="Times New Roman"/>
                <w:i/>
                <w:iCs/>
                <w:sz w:val="26"/>
                <w:szCs w:val="26"/>
                <w:lang w:val="vi-VN" w:eastAsia="vi-VN" w:bidi="vi-VN"/>
              </w:rPr>
              <w:t>Ở liền kề 2</w:t>
            </w:r>
          </w:p>
        </w:tc>
        <w:tc>
          <w:tcPr>
            <w:tcW w:w="1330" w:type="dxa"/>
            <w:tcBorders>
              <w:top w:val="single" w:sz="4" w:space="0" w:color="auto"/>
              <w:left w:val="single" w:sz="4" w:space="0" w:color="auto"/>
            </w:tcBorders>
            <w:shd w:val="clear" w:color="auto" w:fill="auto"/>
            <w:vAlign w:val="center"/>
          </w:tcPr>
          <w:p w:rsidR="00D44A9B" w:rsidRPr="00175E7E" w:rsidRDefault="00D44A9B" w:rsidP="00D44A9B">
            <w:pPr>
              <w:widowControl w:val="0"/>
              <w:spacing w:after="0" w:line="240" w:lineRule="auto"/>
              <w:jc w:val="center"/>
              <w:rPr>
                <w:rFonts w:eastAsia="Times New Roman" w:cs="Times New Roman"/>
                <w:sz w:val="26"/>
                <w:szCs w:val="26"/>
                <w:lang w:val="vi-VN" w:eastAsia="vi-VN" w:bidi="vi-VN"/>
              </w:rPr>
            </w:pPr>
            <w:r w:rsidRPr="00175E7E">
              <w:rPr>
                <w:rFonts w:eastAsia="Times New Roman" w:cs="Times New Roman"/>
                <w:i/>
                <w:iCs/>
                <w:sz w:val="26"/>
                <w:szCs w:val="26"/>
                <w:lang w:val="vi-VN" w:eastAsia="vi-VN" w:bidi="vi-VN"/>
              </w:rPr>
              <w:t>5.900</w:t>
            </w:r>
          </w:p>
        </w:tc>
        <w:tc>
          <w:tcPr>
            <w:tcW w:w="773" w:type="dxa"/>
            <w:tcBorders>
              <w:top w:val="single" w:sz="4" w:space="0" w:color="auto"/>
              <w:left w:val="single" w:sz="4" w:space="0" w:color="auto"/>
            </w:tcBorders>
            <w:shd w:val="clear" w:color="auto" w:fill="auto"/>
            <w:vAlign w:val="center"/>
          </w:tcPr>
          <w:p w:rsidR="00D44A9B" w:rsidRPr="00175E7E" w:rsidRDefault="00D44A9B" w:rsidP="00D44A9B">
            <w:pPr>
              <w:widowControl w:val="0"/>
              <w:spacing w:after="0" w:line="240" w:lineRule="auto"/>
              <w:jc w:val="center"/>
              <w:rPr>
                <w:rFonts w:eastAsia="Times New Roman" w:cs="Times New Roman"/>
                <w:sz w:val="26"/>
                <w:szCs w:val="26"/>
                <w:lang w:val="vi-VN" w:eastAsia="vi-VN" w:bidi="vi-VN"/>
              </w:rPr>
            </w:pPr>
            <w:r w:rsidRPr="00175E7E">
              <w:rPr>
                <w:rFonts w:eastAsia="Times New Roman" w:cs="Times New Roman"/>
                <w:i/>
                <w:iCs/>
                <w:sz w:val="26"/>
                <w:szCs w:val="26"/>
                <w:lang w:val="vi-VN" w:eastAsia="vi-VN" w:bidi="vi-VN"/>
              </w:rPr>
              <w:t>28</w:t>
            </w:r>
          </w:p>
        </w:tc>
        <w:tc>
          <w:tcPr>
            <w:tcW w:w="787" w:type="dxa"/>
            <w:tcBorders>
              <w:top w:val="single" w:sz="4" w:space="0" w:color="auto"/>
              <w:left w:val="single" w:sz="4" w:space="0" w:color="auto"/>
            </w:tcBorders>
            <w:shd w:val="clear" w:color="auto" w:fill="auto"/>
            <w:vAlign w:val="center"/>
          </w:tcPr>
          <w:p w:rsidR="00D44A9B" w:rsidRPr="00175E7E" w:rsidRDefault="00D44A9B" w:rsidP="00D44A9B">
            <w:pPr>
              <w:widowControl w:val="0"/>
              <w:spacing w:after="0" w:line="240" w:lineRule="auto"/>
              <w:jc w:val="center"/>
              <w:rPr>
                <w:rFonts w:eastAsia="Times New Roman" w:cs="Times New Roman"/>
                <w:sz w:val="26"/>
                <w:szCs w:val="26"/>
                <w:lang w:val="vi-VN" w:eastAsia="vi-VN" w:bidi="vi-VN"/>
              </w:rPr>
            </w:pPr>
            <w:r w:rsidRPr="00175E7E">
              <w:rPr>
                <w:rFonts w:eastAsia="Times New Roman" w:cs="Times New Roman"/>
                <w:i/>
                <w:iCs/>
                <w:sz w:val="26"/>
                <w:szCs w:val="26"/>
                <w:lang w:val="vi-VN" w:eastAsia="vi-VN" w:bidi="vi-VN"/>
              </w:rPr>
              <w:t>6,21</w:t>
            </w:r>
          </w:p>
        </w:tc>
        <w:tc>
          <w:tcPr>
            <w:tcW w:w="1094" w:type="dxa"/>
            <w:vMerge/>
            <w:tcBorders>
              <w:left w:val="single" w:sz="4" w:space="0" w:color="auto"/>
            </w:tcBorders>
            <w:shd w:val="clear" w:color="auto" w:fill="auto"/>
            <w:vAlign w:val="center"/>
          </w:tcPr>
          <w:p w:rsidR="00D44A9B" w:rsidRPr="00175E7E" w:rsidRDefault="00D44A9B" w:rsidP="00D44A9B">
            <w:pPr>
              <w:widowControl w:val="0"/>
              <w:spacing w:after="0" w:line="240" w:lineRule="auto"/>
              <w:jc w:val="center"/>
              <w:rPr>
                <w:rFonts w:eastAsia="Arial Unicode MS" w:cs="Times New Roman"/>
                <w:sz w:val="26"/>
                <w:szCs w:val="26"/>
                <w:lang w:val="vi-VN" w:eastAsia="vi-VN" w:bidi="vi-VN"/>
              </w:rPr>
            </w:pPr>
          </w:p>
        </w:tc>
        <w:tc>
          <w:tcPr>
            <w:tcW w:w="1133" w:type="dxa"/>
            <w:vMerge/>
            <w:tcBorders>
              <w:left w:val="single" w:sz="4" w:space="0" w:color="auto"/>
              <w:right w:val="single" w:sz="4" w:space="0" w:color="auto"/>
            </w:tcBorders>
            <w:shd w:val="clear" w:color="auto" w:fill="auto"/>
            <w:vAlign w:val="center"/>
          </w:tcPr>
          <w:p w:rsidR="00D44A9B" w:rsidRPr="00175E7E" w:rsidRDefault="00D44A9B" w:rsidP="00D44A9B">
            <w:pPr>
              <w:widowControl w:val="0"/>
              <w:spacing w:after="0" w:line="240" w:lineRule="auto"/>
              <w:jc w:val="center"/>
              <w:rPr>
                <w:rFonts w:eastAsia="Arial Unicode MS" w:cs="Times New Roman"/>
                <w:sz w:val="26"/>
                <w:szCs w:val="26"/>
                <w:lang w:val="vi-VN" w:eastAsia="vi-VN" w:bidi="vi-VN"/>
              </w:rPr>
            </w:pPr>
          </w:p>
        </w:tc>
      </w:tr>
      <w:tr w:rsidR="00175E7E" w:rsidRPr="00175E7E" w:rsidTr="00515EA1">
        <w:trPr>
          <w:trHeight w:hRule="exact" w:val="331"/>
        </w:trPr>
        <w:tc>
          <w:tcPr>
            <w:tcW w:w="638" w:type="dxa"/>
            <w:tcBorders>
              <w:top w:val="single" w:sz="4" w:space="0" w:color="auto"/>
              <w:left w:val="single" w:sz="4" w:space="0" w:color="auto"/>
            </w:tcBorders>
            <w:shd w:val="clear" w:color="auto" w:fill="auto"/>
            <w:vAlign w:val="center"/>
          </w:tcPr>
          <w:p w:rsidR="00D44A9B" w:rsidRPr="00175E7E" w:rsidRDefault="00D44A9B" w:rsidP="00D44A9B">
            <w:pPr>
              <w:widowControl w:val="0"/>
              <w:spacing w:after="0" w:line="240" w:lineRule="auto"/>
              <w:jc w:val="center"/>
              <w:rPr>
                <w:rFonts w:eastAsia="Times New Roman" w:cs="Times New Roman"/>
                <w:sz w:val="26"/>
                <w:szCs w:val="26"/>
                <w:lang w:val="vi-VN" w:eastAsia="vi-VN" w:bidi="vi-VN"/>
              </w:rPr>
            </w:pPr>
            <w:r w:rsidRPr="00175E7E">
              <w:rPr>
                <w:rFonts w:eastAsia="Times New Roman" w:cs="Times New Roman"/>
                <w:i/>
                <w:iCs/>
                <w:sz w:val="26"/>
                <w:szCs w:val="26"/>
                <w:lang w:val="vi-VN" w:eastAsia="vi-VN" w:bidi="vi-VN"/>
              </w:rPr>
              <w:t>2.3</w:t>
            </w:r>
          </w:p>
        </w:tc>
        <w:tc>
          <w:tcPr>
            <w:tcW w:w="3350" w:type="dxa"/>
            <w:tcBorders>
              <w:top w:val="single" w:sz="4" w:space="0" w:color="auto"/>
              <w:left w:val="single" w:sz="4" w:space="0" w:color="auto"/>
            </w:tcBorders>
            <w:shd w:val="clear" w:color="auto" w:fill="auto"/>
            <w:vAlign w:val="center"/>
          </w:tcPr>
          <w:p w:rsidR="00D44A9B" w:rsidRPr="00175E7E" w:rsidRDefault="00D44A9B" w:rsidP="00D44A9B">
            <w:pPr>
              <w:widowControl w:val="0"/>
              <w:spacing w:after="0" w:line="240" w:lineRule="auto"/>
              <w:rPr>
                <w:rFonts w:eastAsia="Times New Roman" w:cs="Times New Roman"/>
                <w:sz w:val="26"/>
                <w:szCs w:val="26"/>
                <w:lang w:val="vi-VN" w:eastAsia="vi-VN" w:bidi="vi-VN"/>
              </w:rPr>
            </w:pPr>
            <w:r w:rsidRPr="00175E7E">
              <w:rPr>
                <w:rFonts w:eastAsia="Times New Roman" w:cs="Times New Roman"/>
                <w:i/>
                <w:iCs/>
                <w:sz w:val="26"/>
                <w:szCs w:val="26"/>
                <w:lang w:val="vi-VN" w:eastAsia="vi-VN" w:bidi="vi-VN"/>
              </w:rPr>
              <w:t>Ở liền kề 3</w:t>
            </w:r>
          </w:p>
        </w:tc>
        <w:tc>
          <w:tcPr>
            <w:tcW w:w="1330" w:type="dxa"/>
            <w:tcBorders>
              <w:top w:val="single" w:sz="4" w:space="0" w:color="auto"/>
              <w:left w:val="single" w:sz="4" w:space="0" w:color="auto"/>
            </w:tcBorders>
            <w:shd w:val="clear" w:color="auto" w:fill="auto"/>
            <w:vAlign w:val="center"/>
          </w:tcPr>
          <w:p w:rsidR="00D44A9B" w:rsidRPr="00175E7E" w:rsidRDefault="00D44A9B" w:rsidP="00D44A9B">
            <w:pPr>
              <w:widowControl w:val="0"/>
              <w:spacing w:after="0" w:line="240" w:lineRule="auto"/>
              <w:jc w:val="center"/>
              <w:rPr>
                <w:rFonts w:eastAsia="Times New Roman" w:cs="Times New Roman"/>
                <w:sz w:val="26"/>
                <w:szCs w:val="26"/>
                <w:lang w:val="vi-VN" w:eastAsia="vi-VN" w:bidi="vi-VN"/>
              </w:rPr>
            </w:pPr>
            <w:r w:rsidRPr="00175E7E">
              <w:rPr>
                <w:rFonts w:eastAsia="Times New Roman" w:cs="Times New Roman"/>
                <w:i/>
                <w:iCs/>
                <w:sz w:val="26"/>
                <w:szCs w:val="26"/>
                <w:lang w:val="vi-VN" w:eastAsia="vi-VN" w:bidi="vi-VN"/>
              </w:rPr>
              <w:t>4.950</w:t>
            </w:r>
          </w:p>
        </w:tc>
        <w:tc>
          <w:tcPr>
            <w:tcW w:w="773" w:type="dxa"/>
            <w:tcBorders>
              <w:top w:val="single" w:sz="4" w:space="0" w:color="auto"/>
              <w:left w:val="single" w:sz="4" w:space="0" w:color="auto"/>
            </w:tcBorders>
            <w:shd w:val="clear" w:color="auto" w:fill="auto"/>
            <w:vAlign w:val="center"/>
          </w:tcPr>
          <w:p w:rsidR="00D44A9B" w:rsidRPr="00175E7E" w:rsidRDefault="00D44A9B" w:rsidP="00D44A9B">
            <w:pPr>
              <w:widowControl w:val="0"/>
              <w:spacing w:after="0" w:line="240" w:lineRule="auto"/>
              <w:jc w:val="center"/>
              <w:rPr>
                <w:rFonts w:eastAsia="Times New Roman" w:cs="Times New Roman"/>
                <w:sz w:val="26"/>
                <w:szCs w:val="26"/>
                <w:lang w:val="vi-VN" w:eastAsia="vi-VN" w:bidi="vi-VN"/>
              </w:rPr>
            </w:pPr>
            <w:r w:rsidRPr="00175E7E">
              <w:rPr>
                <w:rFonts w:eastAsia="Times New Roman" w:cs="Times New Roman"/>
                <w:i/>
                <w:iCs/>
                <w:sz w:val="26"/>
                <w:szCs w:val="26"/>
                <w:lang w:val="vi-VN" w:eastAsia="vi-VN" w:bidi="vi-VN"/>
              </w:rPr>
              <w:t>24</w:t>
            </w:r>
          </w:p>
        </w:tc>
        <w:tc>
          <w:tcPr>
            <w:tcW w:w="787" w:type="dxa"/>
            <w:tcBorders>
              <w:top w:val="single" w:sz="4" w:space="0" w:color="auto"/>
              <w:left w:val="single" w:sz="4" w:space="0" w:color="auto"/>
            </w:tcBorders>
            <w:shd w:val="clear" w:color="auto" w:fill="auto"/>
            <w:vAlign w:val="center"/>
          </w:tcPr>
          <w:p w:rsidR="00D44A9B" w:rsidRPr="00175E7E" w:rsidRDefault="00D44A9B" w:rsidP="00D44A9B">
            <w:pPr>
              <w:widowControl w:val="0"/>
              <w:spacing w:after="0" w:line="240" w:lineRule="auto"/>
              <w:jc w:val="center"/>
              <w:rPr>
                <w:rFonts w:eastAsia="Times New Roman" w:cs="Times New Roman"/>
                <w:sz w:val="26"/>
                <w:szCs w:val="26"/>
                <w:lang w:val="vi-VN" w:eastAsia="vi-VN" w:bidi="vi-VN"/>
              </w:rPr>
            </w:pPr>
            <w:r w:rsidRPr="00175E7E">
              <w:rPr>
                <w:rFonts w:eastAsia="Times New Roman" w:cs="Times New Roman"/>
                <w:i/>
                <w:iCs/>
                <w:sz w:val="26"/>
                <w:szCs w:val="26"/>
                <w:lang w:val="vi-VN" w:eastAsia="vi-VN" w:bidi="vi-VN"/>
              </w:rPr>
              <w:t>5,21</w:t>
            </w:r>
          </w:p>
        </w:tc>
        <w:tc>
          <w:tcPr>
            <w:tcW w:w="1094" w:type="dxa"/>
            <w:vMerge/>
            <w:tcBorders>
              <w:left w:val="single" w:sz="4" w:space="0" w:color="auto"/>
            </w:tcBorders>
            <w:shd w:val="clear" w:color="auto" w:fill="auto"/>
            <w:vAlign w:val="center"/>
          </w:tcPr>
          <w:p w:rsidR="00D44A9B" w:rsidRPr="00175E7E" w:rsidRDefault="00D44A9B" w:rsidP="00D44A9B">
            <w:pPr>
              <w:widowControl w:val="0"/>
              <w:spacing w:after="0" w:line="240" w:lineRule="auto"/>
              <w:jc w:val="center"/>
              <w:rPr>
                <w:rFonts w:eastAsia="Arial Unicode MS" w:cs="Times New Roman"/>
                <w:sz w:val="26"/>
                <w:szCs w:val="26"/>
                <w:lang w:val="vi-VN" w:eastAsia="vi-VN" w:bidi="vi-VN"/>
              </w:rPr>
            </w:pPr>
          </w:p>
        </w:tc>
        <w:tc>
          <w:tcPr>
            <w:tcW w:w="1133" w:type="dxa"/>
            <w:vMerge/>
            <w:tcBorders>
              <w:left w:val="single" w:sz="4" w:space="0" w:color="auto"/>
              <w:right w:val="single" w:sz="4" w:space="0" w:color="auto"/>
            </w:tcBorders>
            <w:shd w:val="clear" w:color="auto" w:fill="auto"/>
            <w:vAlign w:val="center"/>
          </w:tcPr>
          <w:p w:rsidR="00D44A9B" w:rsidRPr="00175E7E" w:rsidRDefault="00D44A9B" w:rsidP="00D44A9B">
            <w:pPr>
              <w:widowControl w:val="0"/>
              <w:spacing w:after="0" w:line="240" w:lineRule="auto"/>
              <w:jc w:val="center"/>
              <w:rPr>
                <w:rFonts w:eastAsia="Arial Unicode MS" w:cs="Times New Roman"/>
                <w:sz w:val="26"/>
                <w:szCs w:val="26"/>
                <w:lang w:val="vi-VN" w:eastAsia="vi-VN" w:bidi="vi-VN"/>
              </w:rPr>
            </w:pPr>
          </w:p>
        </w:tc>
      </w:tr>
      <w:tr w:rsidR="00175E7E" w:rsidRPr="00175E7E" w:rsidTr="00515EA1">
        <w:trPr>
          <w:trHeight w:hRule="exact" w:val="336"/>
        </w:trPr>
        <w:tc>
          <w:tcPr>
            <w:tcW w:w="638" w:type="dxa"/>
            <w:tcBorders>
              <w:top w:val="single" w:sz="4" w:space="0" w:color="auto"/>
              <w:left w:val="single" w:sz="4" w:space="0" w:color="auto"/>
            </w:tcBorders>
            <w:shd w:val="clear" w:color="auto" w:fill="auto"/>
            <w:vAlign w:val="center"/>
          </w:tcPr>
          <w:p w:rsidR="00D44A9B" w:rsidRPr="00175E7E" w:rsidRDefault="00D44A9B" w:rsidP="00D44A9B">
            <w:pPr>
              <w:widowControl w:val="0"/>
              <w:spacing w:after="0" w:line="240" w:lineRule="auto"/>
              <w:jc w:val="center"/>
              <w:rPr>
                <w:rFonts w:eastAsia="Times New Roman" w:cs="Times New Roman"/>
                <w:sz w:val="26"/>
                <w:szCs w:val="26"/>
                <w:lang w:val="vi-VN" w:eastAsia="vi-VN" w:bidi="vi-VN"/>
              </w:rPr>
            </w:pPr>
            <w:r w:rsidRPr="00175E7E">
              <w:rPr>
                <w:rFonts w:eastAsia="Times New Roman" w:cs="Times New Roman"/>
                <w:i/>
                <w:iCs/>
                <w:sz w:val="26"/>
                <w:szCs w:val="26"/>
                <w:lang w:val="vi-VN" w:eastAsia="vi-VN" w:bidi="vi-VN"/>
              </w:rPr>
              <w:t>2.4</w:t>
            </w:r>
          </w:p>
        </w:tc>
        <w:tc>
          <w:tcPr>
            <w:tcW w:w="3350" w:type="dxa"/>
            <w:tcBorders>
              <w:top w:val="single" w:sz="4" w:space="0" w:color="auto"/>
              <w:left w:val="single" w:sz="4" w:space="0" w:color="auto"/>
            </w:tcBorders>
            <w:shd w:val="clear" w:color="auto" w:fill="auto"/>
            <w:vAlign w:val="center"/>
          </w:tcPr>
          <w:p w:rsidR="00D44A9B" w:rsidRPr="00175E7E" w:rsidRDefault="00D44A9B" w:rsidP="00D44A9B">
            <w:pPr>
              <w:widowControl w:val="0"/>
              <w:spacing w:after="0" w:line="240" w:lineRule="auto"/>
              <w:rPr>
                <w:rFonts w:eastAsia="Times New Roman" w:cs="Times New Roman"/>
                <w:sz w:val="26"/>
                <w:szCs w:val="26"/>
                <w:lang w:val="vi-VN" w:eastAsia="vi-VN" w:bidi="vi-VN"/>
              </w:rPr>
            </w:pPr>
            <w:r w:rsidRPr="00175E7E">
              <w:rPr>
                <w:rFonts w:eastAsia="Times New Roman" w:cs="Times New Roman"/>
                <w:i/>
                <w:iCs/>
                <w:sz w:val="26"/>
                <w:szCs w:val="26"/>
                <w:lang w:val="vi-VN" w:eastAsia="vi-VN" w:bidi="vi-VN"/>
              </w:rPr>
              <w:t>Ở liền kề 4</w:t>
            </w:r>
          </w:p>
        </w:tc>
        <w:tc>
          <w:tcPr>
            <w:tcW w:w="1330" w:type="dxa"/>
            <w:tcBorders>
              <w:top w:val="single" w:sz="4" w:space="0" w:color="auto"/>
              <w:left w:val="single" w:sz="4" w:space="0" w:color="auto"/>
            </w:tcBorders>
            <w:shd w:val="clear" w:color="auto" w:fill="auto"/>
            <w:vAlign w:val="center"/>
          </w:tcPr>
          <w:p w:rsidR="00D44A9B" w:rsidRPr="00175E7E" w:rsidRDefault="00D44A9B" w:rsidP="00D44A9B">
            <w:pPr>
              <w:widowControl w:val="0"/>
              <w:spacing w:after="0" w:line="240" w:lineRule="auto"/>
              <w:jc w:val="center"/>
              <w:rPr>
                <w:rFonts w:eastAsia="Times New Roman" w:cs="Times New Roman"/>
                <w:sz w:val="26"/>
                <w:szCs w:val="26"/>
                <w:lang w:val="vi-VN" w:eastAsia="vi-VN" w:bidi="vi-VN"/>
              </w:rPr>
            </w:pPr>
            <w:r w:rsidRPr="00175E7E">
              <w:rPr>
                <w:rFonts w:eastAsia="Times New Roman" w:cs="Times New Roman"/>
                <w:i/>
                <w:iCs/>
                <w:sz w:val="26"/>
                <w:szCs w:val="26"/>
                <w:lang w:val="vi-VN" w:eastAsia="vi-VN" w:bidi="vi-VN"/>
              </w:rPr>
              <w:t>4.950</w:t>
            </w:r>
          </w:p>
        </w:tc>
        <w:tc>
          <w:tcPr>
            <w:tcW w:w="773" w:type="dxa"/>
            <w:tcBorders>
              <w:top w:val="single" w:sz="4" w:space="0" w:color="auto"/>
              <w:left w:val="single" w:sz="4" w:space="0" w:color="auto"/>
            </w:tcBorders>
            <w:shd w:val="clear" w:color="auto" w:fill="auto"/>
            <w:vAlign w:val="center"/>
          </w:tcPr>
          <w:p w:rsidR="00D44A9B" w:rsidRPr="00175E7E" w:rsidRDefault="00D44A9B" w:rsidP="00D44A9B">
            <w:pPr>
              <w:widowControl w:val="0"/>
              <w:spacing w:after="0" w:line="240" w:lineRule="auto"/>
              <w:jc w:val="center"/>
              <w:rPr>
                <w:rFonts w:eastAsia="Times New Roman" w:cs="Times New Roman"/>
                <w:sz w:val="26"/>
                <w:szCs w:val="26"/>
                <w:lang w:val="vi-VN" w:eastAsia="vi-VN" w:bidi="vi-VN"/>
              </w:rPr>
            </w:pPr>
            <w:r w:rsidRPr="00175E7E">
              <w:rPr>
                <w:rFonts w:eastAsia="Times New Roman" w:cs="Times New Roman"/>
                <w:i/>
                <w:iCs/>
                <w:sz w:val="26"/>
                <w:szCs w:val="26"/>
                <w:lang w:val="vi-VN" w:eastAsia="vi-VN" w:bidi="vi-VN"/>
              </w:rPr>
              <w:t>24</w:t>
            </w:r>
          </w:p>
        </w:tc>
        <w:tc>
          <w:tcPr>
            <w:tcW w:w="787" w:type="dxa"/>
            <w:tcBorders>
              <w:top w:val="single" w:sz="4" w:space="0" w:color="auto"/>
              <w:left w:val="single" w:sz="4" w:space="0" w:color="auto"/>
            </w:tcBorders>
            <w:shd w:val="clear" w:color="auto" w:fill="auto"/>
            <w:vAlign w:val="center"/>
          </w:tcPr>
          <w:p w:rsidR="00D44A9B" w:rsidRPr="00175E7E" w:rsidRDefault="00D44A9B" w:rsidP="00D44A9B">
            <w:pPr>
              <w:widowControl w:val="0"/>
              <w:spacing w:after="0" w:line="240" w:lineRule="auto"/>
              <w:jc w:val="center"/>
              <w:rPr>
                <w:rFonts w:eastAsia="Times New Roman" w:cs="Times New Roman"/>
                <w:sz w:val="26"/>
                <w:szCs w:val="26"/>
                <w:lang w:val="vi-VN" w:eastAsia="vi-VN" w:bidi="vi-VN"/>
              </w:rPr>
            </w:pPr>
            <w:r w:rsidRPr="00175E7E">
              <w:rPr>
                <w:rFonts w:eastAsia="Times New Roman" w:cs="Times New Roman"/>
                <w:i/>
                <w:iCs/>
                <w:sz w:val="26"/>
                <w:szCs w:val="26"/>
                <w:lang w:val="vi-VN" w:eastAsia="vi-VN" w:bidi="vi-VN"/>
              </w:rPr>
              <w:t>5,21</w:t>
            </w:r>
          </w:p>
        </w:tc>
        <w:tc>
          <w:tcPr>
            <w:tcW w:w="1094" w:type="dxa"/>
            <w:vMerge/>
            <w:tcBorders>
              <w:left w:val="single" w:sz="4" w:space="0" w:color="auto"/>
            </w:tcBorders>
            <w:shd w:val="clear" w:color="auto" w:fill="auto"/>
            <w:vAlign w:val="center"/>
          </w:tcPr>
          <w:p w:rsidR="00D44A9B" w:rsidRPr="00175E7E" w:rsidRDefault="00D44A9B" w:rsidP="00D44A9B">
            <w:pPr>
              <w:widowControl w:val="0"/>
              <w:spacing w:after="0" w:line="240" w:lineRule="auto"/>
              <w:jc w:val="center"/>
              <w:rPr>
                <w:rFonts w:eastAsia="Arial Unicode MS" w:cs="Times New Roman"/>
                <w:sz w:val="26"/>
                <w:szCs w:val="26"/>
                <w:lang w:val="vi-VN" w:eastAsia="vi-VN" w:bidi="vi-VN"/>
              </w:rPr>
            </w:pPr>
          </w:p>
        </w:tc>
        <w:tc>
          <w:tcPr>
            <w:tcW w:w="1133" w:type="dxa"/>
            <w:vMerge/>
            <w:tcBorders>
              <w:left w:val="single" w:sz="4" w:space="0" w:color="auto"/>
              <w:right w:val="single" w:sz="4" w:space="0" w:color="auto"/>
            </w:tcBorders>
            <w:shd w:val="clear" w:color="auto" w:fill="auto"/>
            <w:vAlign w:val="center"/>
          </w:tcPr>
          <w:p w:rsidR="00D44A9B" w:rsidRPr="00175E7E" w:rsidRDefault="00D44A9B" w:rsidP="00D44A9B">
            <w:pPr>
              <w:widowControl w:val="0"/>
              <w:spacing w:after="0" w:line="240" w:lineRule="auto"/>
              <w:jc w:val="center"/>
              <w:rPr>
                <w:rFonts w:eastAsia="Arial Unicode MS" w:cs="Times New Roman"/>
                <w:sz w:val="26"/>
                <w:szCs w:val="26"/>
                <w:lang w:val="vi-VN" w:eastAsia="vi-VN" w:bidi="vi-VN"/>
              </w:rPr>
            </w:pPr>
          </w:p>
        </w:tc>
      </w:tr>
      <w:tr w:rsidR="00175E7E" w:rsidRPr="00175E7E" w:rsidTr="00515EA1">
        <w:trPr>
          <w:trHeight w:hRule="exact" w:val="331"/>
        </w:trPr>
        <w:tc>
          <w:tcPr>
            <w:tcW w:w="638" w:type="dxa"/>
            <w:tcBorders>
              <w:top w:val="single" w:sz="4" w:space="0" w:color="auto"/>
              <w:left w:val="single" w:sz="4" w:space="0" w:color="auto"/>
            </w:tcBorders>
            <w:shd w:val="clear" w:color="auto" w:fill="auto"/>
            <w:vAlign w:val="center"/>
          </w:tcPr>
          <w:p w:rsidR="00D44A9B" w:rsidRPr="00175E7E" w:rsidRDefault="00D44A9B" w:rsidP="00D44A9B">
            <w:pPr>
              <w:widowControl w:val="0"/>
              <w:spacing w:after="0" w:line="240" w:lineRule="auto"/>
              <w:jc w:val="center"/>
              <w:rPr>
                <w:rFonts w:eastAsia="Times New Roman" w:cs="Times New Roman"/>
                <w:sz w:val="26"/>
                <w:szCs w:val="26"/>
                <w:lang w:val="vi-VN" w:eastAsia="vi-VN" w:bidi="vi-VN"/>
              </w:rPr>
            </w:pPr>
            <w:r w:rsidRPr="00175E7E">
              <w:rPr>
                <w:rFonts w:eastAsia="Times New Roman" w:cs="Times New Roman"/>
                <w:sz w:val="26"/>
                <w:szCs w:val="26"/>
                <w:lang w:val="vi-VN" w:eastAsia="vi-VN" w:bidi="vi-VN"/>
              </w:rPr>
              <w:t>II</w:t>
            </w:r>
          </w:p>
        </w:tc>
        <w:tc>
          <w:tcPr>
            <w:tcW w:w="3350" w:type="dxa"/>
            <w:tcBorders>
              <w:top w:val="single" w:sz="4" w:space="0" w:color="auto"/>
              <w:left w:val="single" w:sz="4" w:space="0" w:color="auto"/>
            </w:tcBorders>
            <w:shd w:val="clear" w:color="auto" w:fill="auto"/>
            <w:vAlign w:val="center"/>
          </w:tcPr>
          <w:p w:rsidR="00D44A9B" w:rsidRPr="00175E7E" w:rsidRDefault="00D44A9B" w:rsidP="00D44A9B">
            <w:pPr>
              <w:widowControl w:val="0"/>
              <w:spacing w:after="0" w:line="240" w:lineRule="auto"/>
              <w:rPr>
                <w:rFonts w:eastAsia="Times New Roman" w:cs="Times New Roman"/>
                <w:sz w:val="26"/>
                <w:szCs w:val="26"/>
                <w:lang w:val="vi-VN" w:eastAsia="vi-VN" w:bidi="vi-VN"/>
              </w:rPr>
            </w:pPr>
            <w:r w:rsidRPr="00175E7E">
              <w:rPr>
                <w:rFonts w:eastAsia="Times New Roman" w:cs="Times New Roman"/>
                <w:sz w:val="26"/>
                <w:szCs w:val="26"/>
                <w:lang w:val="vi-VN" w:eastAsia="vi-VN" w:bidi="vi-VN"/>
              </w:rPr>
              <w:t>Đất thương mại dịch vụ</w:t>
            </w:r>
          </w:p>
        </w:tc>
        <w:tc>
          <w:tcPr>
            <w:tcW w:w="1330" w:type="dxa"/>
            <w:tcBorders>
              <w:top w:val="single" w:sz="4" w:space="0" w:color="auto"/>
              <w:left w:val="single" w:sz="4" w:space="0" w:color="auto"/>
            </w:tcBorders>
            <w:shd w:val="clear" w:color="auto" w:fill="auto"/>
            <w:vAlign w:val="center"/>
          </w:tcPr>
          <w:p w:rsidR="00D44A9B" w:rsidRPr="00175E7E" w:rsidRDefault="00D44A9B" w:rsidP="00D44A9B">
            <w:pPr>
              <w:widowControl w:val="0"/>
              <w:spacing w:after="0" w:line="240" w:lineRule="auto"/>
              <w:jc w:val="center"/>
              <w:rPr>
                <w:rFonts w:eastAsia="Times New Roman" w:cs="Times New Roman"/>
                <w:sz w:val="26"/>
                <w:szCs w:val="26"/>
                <w:lang w:val="vi-VN" w:eastAsia="vi-VN" w:bidi="vi-VN"/>
              </w:rPr>
            </w:pPr>
            <w:r w:rsidRPr="00175E7E">
              <w:rPr>
                <w:rFonts w:eastAsia="Times New Roman" w:cs="Times New Roman"/>
                <w:sz w:val="26"/>
                <w:szCs w:val="26"/>
                <w:lang w:val="vi-VN" w:eastAsia="vi-VN" w:bidi="vi-VN"/>
              </w:rPr>
              <w:t>2.398,32</w:t>
            </w:r>
          </w:p>
        </w:tc>
        <w:tc>
          <w:tcPr>
            <w:tcW w:w="773" w:type="dxa"/>
            <w:tcBorders>
              <w:top w:val="single" w:sz="4" w:space="0" w:color="auto"/>
              <w:left w:val="single" w:sz="4" w:space="0" w:color="auto"/>
            </w:tcBorders>
            <w:shd w:val="clear" w:color="auto" w:fill="auto"/>
            <w:vAlign w:val="center"/>
          </w:tcPr>
          <w:p w:rsidR="00D44A9B" w:rsidRPr="00175E7E" w:rsidRDefault="00D44A9B" w:rsidP="00D44A9B">
            <w:pPr>
              <w:widowControl w:val="0"/>
              <w:spacing w:after="0" w:line="240" w:lineRule="auto"/>
              <w:jc w:val="center"/>
              <w:rPr>
                <w:rFonts w:eastAsia="Times New Roman" w:cs="Times New Roman"/>
                <w:sz w:val="26"/>
                <w:szCs w:val="26"/>
                <w:lang w:val="vi-VN" w:eastAsia="vi-VN" w:bidi="vi-VN"/>
              </w:rPr>
            </w:pPr>
            <w:r w:rsidRPr="00175E7E">
              <w:rPr>
                <w:rFonts w:eastAsia="Times New Roman" w:cs="Times New Roman"/>
                <w:sz w:val="26"/>
                <w:szCs w:val="26"/>
                <w:lang w:val="vi-VN" w:eastAsia="vi-VN" w:bidi="vi-VN"/>
              </w:rPr>
              <w:t>-</w:t>
            </w:r>
          </w:p>
        </w:tc>
        <w:tc>
          <w:tcPr>
            <w:tcW w:w="787" w:type="dxa"/>
            <w:tcBorders>
              <w:top w:val="single" w:sz="4" w:space="0" w:color="auto"/>
              <w:left w:val="single" w:sz="4" w:space="0" w:color="auto"/>
            </w:tcBorders>
            <w:shd w:val="clear" w:color="auto" w:fill="auto"/>
            <w:vAlign w:val="center"/>
          </w:tcPr>
          <w:p w:rsidR="00D44A9B" w:rsidRPr="00175E7E" w:rsidRDefault="00D44A9B" w:rsidP="00D44A9B">
            <w:pPr>
              <w:widowControl w:val="0"/>
              <w:spacing w:after="0" w:line="240" w:lineRule="auto"/>
              <w:jc w:val="center"/>
              <w:rPr>
                <w:rFonts w:eastAsia="Times New Roman" w:cs="Times New Roman"/>
                <w:sz w:val="26"/>
                <w:szCs w:val="26"/>
                <w:lang w:val="vi-VN" w:eastAsia="vi-VN" w:bidi="vi-VN"/>
              </w:rPr>
            </w:pPr>
            <w:r w:rsidRPr="00175E7E">
              <w:rPr>
                <w:rFonts w:eastAsia="Times New Roman" w:cs="Times New Roman"/>
                <w:sz w:val="26"/>
                <w:szCs w:val="26"/>
                <w:lang w:val="vi-VN" w:eastAsia="vi-VN" w:bidi="vi-VN"/>
              </w:rPr>
              <w:t>2,52</w:t>
            </w:r>
          </w:p>
        </w:tc>
        <w:tc>
          <w:tcPr>
            <w:tcW w:w="1094" w:type="dxa"/>
            <w:tcBorders>
              <w:top w:val="single" w:sz="4" w:space="0" w:color="auto"/>
              <w:left w:val="single" w:sz="4" w:space="0" w:color="auto"/>
            </w:tcBorders>
            <w:shd w:val="clear" w:color="auto" w:fill="auto"/>
            <w:vAlign w:val="center"/>
          </w:tcPr>
          <w:p w:rsidR="00D44A9B" w:rsidRPr="00175E7E" w:rsidRDefault="00D44A9B" w:rsidP="00D44A9B">
            <w:pPr>
              <w:widowControl w:val="0"/>
              <w:spacing w:after="0" w:line="240" w:lineRule="auto"/>
              <w:jc w:val="center"/>
              <w:rPr>
                <w:rFonts w:eastAsia="Times New Roman" w:cs="Times New Roman"/>
                <w:sz w:val="26"/>
                <w:szCs w:val="26"/>
                <w:lang w:val="vi-VN" w:eastAsia="vi-VN" w:bidi="vi-VN"/>
              </w:rPr>
            </w:pPr>
            <w:r w:rsidRPr="00175E7E">
              <w:rPr>
                <w:rFonts w:eastAsia="Times New Roman" w:cs="Times New Roman"/>
                <w:sz w:val="26"/>
                <w:szCs w:val="26"/>
                <w:lang w:val="vi-VN" w:eastAsia="vi-VN" w:bidi="vi-VN"/>
              </w:rPr>
              <w:t>80</w:t>
            </w:r>
          </w:p>
        </w:tc>
        <w:tc>
          <w:tcPr>
            <w:tcW w:w="1133" w:type="dxa"/>
            <w:tcBorders>
              <w:top w:val="single" w:sz="4" w:space="0" w:color="auto"/>
              <w:left w:val="single" w:sz="4" w:space="0" w:color="auto"/>
              <w:right w:val="single" w:sz="4" w:space="0" w:color="auto"/>
            </w:tcBorders>
            <w:shd w:val="clear" w:color="auto" w:fill="auto"/>
            <w:vAlign w:val="center"/>
          </w:tcPr>
          <w:p w:rsidR="00D44A9B" w:rsidRPr="00175E7E" w:rsidRDefault="00D44A9B" w:rsidP="00D44A9B">
            <w:pPr>
              <w:widowControl w:val="0"/>
              <w:spacing w:after="0" w:line="240" w:lineRule="auto"/>
              <w:jc w:val="center"/>
              <w:rPr>
                <w:rFonts w:eastAsia="Times New Roman" w:cs="Times New Roman"/>
                <w:sz w:val="26"/>
                <w:szCs w:val="26"/>
                <w:lang w:val="vi-VN" w:eastAsia="vi-VN" w:bidi="vi-VN"/>
              </w:rPr>
            </w:pPr>
            <w:r w:rsidRPr="00175E7E">
              <w:rPr>
                <w:rFonts w:eastAsia="Times New Roman" w:cs="Times New Roman"/>
                <w:sz w:val="26"/>
                <w:szCs w:val="26"/>
                <w:lang w:val="vi-VN" w:eastAsia="vi-VN" w:bidi="vi-VN"/>
              </w:rPr>
              <w:t>15</w:t>
            </w:r>
          </w:p>
        </w:tc>
      </w:tr>
      <w:tr w:rsidR="00175E7E" w:rsidRPr="00175E7E" w:rsidTr="00515EA1">
        <w:trPr>
          <w:trHeight w:hRule="exact" w:val="336"/>
        </w:trPr>
        <w:tc>
          <w:tcPr>
            <w:tcW w:w="638" w:type="dxa"/>
            <w:tcBorders>
              <w:top w:val="single" w:sz="4" w:space="0" w:color="auto"/>
              <w:left w:val="single" w:sz="4" w:space="0" w:color="auto"/>
            </w:tcBorders>
            <w:shd w:val="clear" w:color="auto" w:fill="auto"/>
            <w:vAlign w:val="center"/>
          </w:tcPr>
          <w:p w:rsidR="00D44A9B" w:rsidRPr="00175E7E" w:rsidRDefault="00D44A9B" w:rsidP="00D44A9B">
            <w:pPr>
              <w:widowControl w:val="0"/>
              <w:spacing w:after="0" w:line="240" w:lineRule="auto"/>
              <w:jc w:val="center"/>
              <w:rPr>
                <w:rFonts w:eastAsia="Times New Roman" w:cs="Times New Roman"/>
                <w:sz w:val="26"/>
                <w:szCs w:val="26"/>
                <w:lang w:val="vi-VN" w:eastAsia="vi-VN" w:bidi="vi-VN"/>
              </w:rPr>
            </w:pPr>
            <w:r w:rsidRPr="00175E7E">
              <w:rPr>
                <w:rFonts w:eastAsia="Times New Roman" w:cs="Times New Roman"/>
                <w:i/>
                <w:iCs/>
                <w:sz w:val="26"/>
                <w:szCs w:val="26"/>
                <w:lang w:val="vi-VN" w:eastAsia="vi-VN" w:bidi="vi-VN"/>
              </w:rPr>
              <w:t>1</w:t>
            </w:r>
          </w:p>
        </w:tc>
        <w:tc>
          <w:tcPr>
            <w:tcW w:w="3350" w:type="dxa"/>
            <w:tcBorders>
              <w:top w:val="single" w:sz="4" w:space="0" w:color="auto"/>
              <w:left w:val="single" w:sz="4" w:space="0" w:color="auto"/>
            </w:tcBorders>
            <w:shd w:val="clear" w:color="auto" w:fill="auto"/>
            <w:vAlign w:val="center"/>
          </w:tcPr>
          <w:p w:rsidR="00D44A9B" w:rsidRPr="00175E7E" w:rsidRDefault="00D44A9B" w:rsidP="00D44A9B">
            <w:pPr>
              <w:widowControl w:val="0"/>
              <w:spacing w:after="0" w:line="240" w:lineRule="auto"/>
              <w:rPr>
                <w:rFonts w:eastAsia="Times New Roman" w:cs="Times New Roman"/>
                <w:sz w:val="26"/>
                <w:szCs w:val="26"/>
                <w:lang w:val="vi-VN" w:eastAsia="vi-VN" w:bidi="vi-VN"/>
              </w:rPr>
            </w:pPr>
            <w:r w:rsidRPr="00175E7E">
              <w:rPr>
                <w:rFonts w:eastAsia="Times New Roman" w:cs="Times New Roman"/>
                <w:i/>
                <w:iCs/>
                <w:sz w:val="26"/>
                <w:szCs w:val="26"/>
                <w:lang w:val="vi-VN" w:eastAsia="vi-VN" w:bidi="vi-VN"/>
              </w:rPr>
              <w:t>Thương mại dịch vụ 1</w:t>
            </w:r>
          </w:p>
        </w:tc>
        <w:tc>
          <w:tcPr>
            <w:tcW w:w="1330" w:type="dxa"/>
            <w:tcBorders>
              <w:top w:val="single" w:sz="4" w:space="0" w:color="auto"/>
              <w:left w:val="single" w:sz="4" w:space="0" w:color="auto"/>
            </w:tcBorders>
            <w:shd w:val="clear" w:color="auto" w:fill="auto"/>
            <w:vAlign w:val="center"/>
          </w:tcPr>
          <w:p w:rsidR="00D44A9B" w:rsidRPr="00175E7E" w:rsidRDefault="00D44A9B" w:rsidP="00D44A9B">
            <w:pPr>
              <w:widowControl w:val="0"/>
              <w:spacing w:after="0" w:line="240" w:lineRule="auto"/>
              <w:jc w:val="center"/>
              <w:rPr>
                <w:rFonts w:eastAsia="Times New Roman" w:cs="Times New Roman"/>
                <w:sz w:val="26"/>
                <w:szCs w:val="26"/>
                <w:lang w:val="vi-VN" w:eastAsia="vi-VN" w:bidi="vi-VN"/>
              </w:rPr>
            </w:pPr>
            <w:r w:rsidRPr="00175E7E">
              <w:rPr>
                <w:rFonts w:eastAsia="Times New Roman" w:cs="Times New Roman"/>
                <w:i/>
                <w:iCs/>
                <w:sz w:val="26"/>
                <w:szCs w:val="26"/>
                <w:lang w:val="vi-VN" w:eastAsia="vi-VN" w:bidi="vi-VN"/>
              </w:rPr>
              <w:t>2.398,32</w:t>
            </w:r>
          </w:p>
        </w:tc>
        <w:tc>
          <w:tcPr>
            <w:tcW w:w="773" w:type="dxa"/>
            <w:tcBorders>
              <w:top w:val="single" w:sz="4" w:space="0" w:color="auto"/>
              <w:left w:val="single" w:sz="4" w:space="0" w:color="auto"/>
            </w:tcBorders>
            <w:shd w:val="clear" w:color="auto" w:fill="auto"/>
            <w:vAlign w:val="center"/>
          </w:tcPr>
          <w:p w:rsidR="00D44A9B" w:rsidRPr="00175E7E" w:rsidRDefault="00D44A9B" w:rsidP="00D44A9B">
            <w:pPr>
              <w:widowControl w:val="0"/>
              <w:spacing w:after="0" w:line="240" w:lineRule="auto"/>
              <w:jc w:val="center"/>
              <w:rPr>
                <w:rFonts w:eastAsia="Times New Roman" w:cs="Times New Roman"/>
                <w:sz w:val="26"/>
                <w:szCs w:val="26"/>
                <w:lang w:val="vi-VN" w:eastAsia="vi-VN" w:bidi="vi-VN"/>
              </w:rPr>
            </w:pPr>
            <w:r w:rsidRPr="00175E7E">
              <w:rPr>
                <w:rFonts w:eastAsia="Times New Roman" w:cs="Times New Roman"/>
                <w:sz w:val="26"/>
                <w:szCs w:val="26"/>
                <w:lang w:val="vi-VN" w:eastAsia="vi-VN" w:bidi="vi-VN"/>
              </w:rPr>
              <w:t>-</w:t>
            </w:r>
          </w:p>
        </w:tc>
        <w:tc>
          <w:tcPr>
            <w:tcW w:w="787" w:type="dxa"/>
            <w:tcBorders>
              <w:top w:val="single" w:sz="4" w:space="0" w:color="auto"/>
              <w:left w:val="single" w:sz="4" w:space="0" w:color="auto"/>
            </w:tcBorders>
            <w:shd w:val="clear" w:color="auto" w:fill="auto"/>
            <w:vAlign w:val="center"/>
          </w:tcPr>
          <w:p w:rsidR="00D44A9B" w:rsidRPr="00175E7E" w:rsidRDefault="00D44A9B" w:rsidP="00D44A9B">
            <w:pPr>
              <w:widowControl w:val="0"/>
              <w:spacing w:after="0" w:line="240" w:lineRule="auto"/>
              <w:jc w:val="center"/>
              <w:rPr>
                <w:rFonts w:eastAsia="Times New Roman" w:cs="Times New Roman"/>
                <w:sz w:val="26"/>
                <w:szCs w:val="26"/>
                <w:lang w:val="vi-VN" w:eastAsia="vi-VN" w:bidi="vi-VN"/>
              </w:rPr>
            </w:pPr>
            <w:r w:rsidRPr="00175E7E">
              <w:rPr>
                <w:rFonts w:eastAsia="Times New Roman" w:cs="Times New Roman"/>
                <w:i/>
                <w:iCs/>
                <w:sz w:val="26"/>
                <w:szCs w:val="26"/>
                <w:lang w:val="vi-VN" w:eastAsia="vi-VN" w:bidi="vi-VN"/>
              </w:rPr>
              <w:t>2,52</w:t>
            </w:r>
          </w:p>
        </w:tc>
        <w:tc>
          <w:tcPr>
            <w:tcW w:w="1094" w:type="dxa"/>
            <w:tcBorders>
              <w:top w:val="single" w:sz="4" w:space="0" w:color="auto"/>
              <w:left w:val="single" w:sz="4" w:space="0" w:color="auto"/>
            </w:tcBorders>
            <w:shd w:val="clear" w:color="auto" w:fill="auto"/>
            <w:vAlign w:val="center"/>
          </w:tcPr>
          <w:p w:rsidR="00D44A9B" w:rsidRPr="00175E7E" w:rsidRDefault="00D44A9B" w:rsidP="00D44A9B">
            <w:pPr>
              <w:widowControl w:val="0"/>
              <w:spacing w:after="0" w:line="240" w:lineRule="auto"/>
              <w:jc w:val="center"/>
              <w:rPr>
                <w:rFonts w:eastAsia="Times New Roman" w:cs="Times New Roman"/>
                <w:sz w:val="26"/>
                <w:szCs w:val="26"/>
                <w:lang w:val="vi-VN" w:eastAsia="vi-VN" w:bidi="vi-VN"/>
              </w:rPr>
            </w:pPr>
            <w:r w:rsidRPr="00175E7E">
              <w:rPr>
                <w:rFonts w:eastAsia="Times New Roman" w:cs="Times New Roman"/>
                <w:i/>
                <w:iCs/>
                <w:sz w:val="26"/>
                <w:szCs w:val="26"/>
                <w:lang w:val="vi-VN" w:eastAsia="vi-VN" w:bidi="vi-VN"/>
              </w:rPr>
              <w:t>80</w:t>
            </w:r>
          </w:p>
        </w:tc>
        <w:tc>
          <w:tcPr>
            <w:tcW w:w="1133" w:type="dxa"/>
            <w:tcBorders>
              <w:top w:val="single" w:sz="4" w:space="0" w:color="auto"/>
              <w:left w:val="single" w:sz="4" w:space="0" w:color="auto"/>
              <w:right w:val="single" w:sz="4" w:space="0" w:color="auto"/>
            </w:tcBorders>
            <w:shd w:val="clear" w:color="auto" w:fill="auto"/>
            <w:vAlign w:val="center"/>
          </w:tcPr>
          <w:p w:rsidR="00D44A9B" w:rsidRPr="00175E7E" w:rsidRDefault="00D44A9B" w:rsidP="00D44A9B">
            <w:pPr>
              <w:widowControl w:val="0"/>
              <w:spacing w:after="0" w:line="240" w:lineRule="auto"/>
              <w:jc w:val="center"/>
              <w:rPr>
                <w:rFonts w:eastAsia="Times New Roman" w:cs="Times New Roman"/>
                <w:sz w:val="26"/>
                <w:szCs w:val="26"/>
                <w:lang w:val="vi-VN" w:eastAsia="vi-VN" w:bidi="vi-VN"/>
              </w:rPr>
            </w:pPr>
            <w:r w:rsidRPr="00175E7E">
              <w:rPr>
                <w:rFonts w:eastAsia="Times New Roman" w:cs="Times New Roman"/>
                <w:sz w:val="26"/>
                <w:szCs w:val="26"/>
                <w:lang w:val="vi-VN" w:eastAsia="vi-VN" w:bidi="vi-VN"/>
              </w:rPr>
              <w:t>75</w:t>
            </w:r>
          </w:p>
        </w:tc>
      </w:tr>
      <w:tr w:rsidR="00175E7E" w:rsidRPr="00175E7E" w:rsidTr="00515EA1">
        <w:trPr>
          <w:trHeight w:hRule="exact" w:val="331"/>
        </w:trPr>
        <w:tc>
          <w:tcPr>
            <w:tcW w:w="638" w:type="dxa"/>
            <w:tcBorders>
              <w:top w:val="single" w:sz="4" w:space="0" w:color="auto"/>
              <w:left w:val="single" w:sz="4" w:space="0" w:color="auto"/>
            </w:tcBorders>
            <w:shd w:val="clear" w:color="auto" w:fill="auto"/>
            <w:vAlign w:val="center"/>
          </w:tcPr>
          <w:p w:rsidR="00D44A9B" w:rsidRPr="00175E7E" w:rsidRDefault="00D44A9B" w:rsidP="00D44A9B">
            <w:pPr>
              <w:widowControl w:val="0"/>
              <w:spacing w:after="0" w:line="240" w:lineRule="auto"/>
              <w:jc w:val="center"/>
              <w:rPr>
                <w:rFonts w:eastAsia="Times New Roman" w:cs="Times New Roman"/>
                <w:sz w:val="26"/>
                <w:szCs w:val="26"/>
                <w:lang w:val="vi-VN" w:eastAsia="vi-VN" w:bidi="vi-VN"/>
              </w:rPr>
            </w:pPr>
            <w:r w:rsidRPr="00175E7E">
              <w:rPr>
                <w:rFonts w:eastAsia="Times New Roman" w:cs="Times New Roman"/>
                <w:sz w:val="26"/>
                <w:szCs w:val="26"/>
                <w:lang w:bidi="en-US"/>
              </w:rPr>
              <w:t>III</w:t>
            </w:r>
          </w:p>
        </w:tc>
        <w:tc>
          <w:tcPr>
            <w:tcW w:w="3350" w:type="dxa"/>
            <w:tcBorders>
              <w:top w:val="single" w:sz="4" w:space="0" w:color="auto"/>
              <w:left w:val="single" w:sz="4" w:space="0" w:color="auto"/>
            </w:tcBorders>
            <w:shd w:val="clear" w:color="auto" w:fill="auto"/>
            <w:vAlign w:val="center"/>
          </w:tcPr>
          <w:p w:rsidR="00D44A9B" w:rsidRPr="00175E7E" w:rsidRDefault="00D44A9B" w:rsidP="00D44A9B">
            <w:pPr>
              <w:widowControl w:val="0"/>
              <w:spacing w:after="0" w:line="240" w:lineRule="auto"/>
              <w:rPr>
                <w:rFonts w:eastAsia="Times New Roman" w:cs="Times New Roman"/>
                <w:sz w:val="26"/>
                <w:szCs w:val="26"/>
                <w:lang w:val="vi-VN" w:eastAsia="vi-VN" w:bidi="vi-VN"/>
              </w:rPr>
            </w:pPr>
            <w:r w:rsidRPr="00175E7E">
              <w:rPr>
                <w:rFonts w:eastAsia="Times New Roman" w:cs="Times New Roman"/>
                <w:sz w:val="26"/>
                <w:szCs w:val="26"/>
                <w:lang w:val="vi-VN" w:eastAsia="vi-VN" w:bidi="vi-VN"/>
              </w:rPr>
              <w:t>Đất Công viên cây xanh</w:t>
            </w:r>
          </w:p>
        </w:tc>
        <w:tc>
          <w:tcPr>
            <w:tcW w:w="1330" w:type="dxa"/>
            <w:tcBorders>
              <w:top w:val="single" w:sz="4" w:space="0" w:color="auto"/>
              <w:left w:val="single" w:sz="4" w:space="0" w:color="auto"/>
            </w:tcBorders>
            <w:shd w:val="clear" w:color="auto" w:fill="auto"/>
            <w:vAlign w:val="center"/>
          </w:tcPr>
          <w:p w:rsidR="00D44A9B" w:rsidRPr="00175E7E" w:rsidRDefault="00D44A9B" w:rsidP="00D44A9B">
            <w:pPr>
              <w:widowControl w:val="0"/>
              <w:spacing w:after="0" w:line="240" w:lineRule="auto"/>
              <w:jc w:val="center"/>
              <w:rPr>
                <w:rFonts w:eastAsia="Times New Roman" w:cs="Times New Roman"/>
                <w:sz w:val="26"/>
                <w:szCs w:val="26"/>
                <w:lang w:val="vi-VN" w:eastAsia="vi-VN" w:bidi="vi-VN"/>
              </w:rPr>
            </w:pPr>
            <w:r w:rsidRPr="00175E7E">
              <w:rPr>
                <w:rFonts w:eastAsia="Times New Roman" w:cs="Times New Roman"/>
                <w:sz w:val="26"/>
                <w:szCs w:val="26"/>
                <w:lang w:val="vi-VN" w:eastAsia="vi-VN" w:bidi="vi-VN"/>
              </w:rPr>
              <w:t>3.189,05</w:t>
            </w:r>
          </w:p>
        </w:tc>
        <w:tc>
          <w:tcPr>
            <w:tcW w:w="773" w:type="dxa"/>
            <w:tcBorders>
              <w:top w:val="single" w:sz="4" w:space="0" w:color="auto"/>
              <w:left w:val="single" w:sz="4" w:space="0" w:color="auto"/>
            </w:tcBorders>
            <w:shd w:val="clear" w:color="auto" w:fill="auto"/>
            <w:vAlign w:val="center"/>
          </w:tcPr>
          <w:p w:rsidR="00D44A9B" w:rsidRPr="00175E7E" w:rsidRDefault="00D44A9B" w:rsidP="00D44A9B">
            <w:pPr>
              <w:widowControl w:val="0"/>
              <w:spacing w:after="0" w:line="240" w:lineRule="auto"/>
              <w:jc w:val="center"/>
              <w:rPr>
                <w:rFonts w:eastAsia="Times New Roman" w:cs="Times New Roman"/>
                <w:sz w:val="26"/>
                <w:szCs w:val="26"/>
                <w:lang w:val="vi-VN" w:eastAsia="vi-VN" w:bidi="vi-VN"/>
              </w:rPr>
            </w:pPr>
            <w:r w:rsidRPr="00175E7E">
              <w:rPr>
                <w:rFonts w:eastAsia="Times New Roman" w:cs="Times New Roman"/>
                <w:sz w:val="26"/>
                <w:szCs w:val="26"/>
                <w:lang w:val="vi-VN" w:eastAsia="vi-VN" w:bidi="vi-VN"/>
              </w:rPr>
              <w:t>-</w:t>
            </w:r>
          </w:p>
        </w:tc>
        <w:tc>
          <w:tcPr>
            <w:tcW w:w="787" w:type="dxa"/>
            <w:tcBorders>
              <w:top w:val="single" w:sz="4" w:space="0" w:color="auto"/>
              <w:left w:val="single" w:sz="4" w:space="0" w:color="auto"/>
            </w:tcBorders>
            <w:shd w:val="clear" w:color="auto" w:fill="auto"/>
            <w:vAlign w:val="center"/>
          </w:tcPr>
          <w:p w:rsidR="00D44A9B" w:rsidRPr="00175E7E" w:rsidRDefault="00D44A9B" w:rsidP="00D44A9B">
            <w:pPr>
              <w:widowControl w:val="0"/>
              <w:spacing w:after="0" w:line="240" w:lineRule="auto"/>
              <w:jc w:val="center"/>
              <w:rPr>
                <w:rFonts w:eastAsia="Times New Roman" w:cs="Times New Roman"/>
                <w:sz w:val="26"/>
                <w:szCs w:val="26"/>
                <w:lang w:val="vi-VN" w:eastAsia="vi-VN" w:bidi="vi-VN"/>
              </w:rPr>
            </w:pPr>
            <w:r w:rsidRPr="00175E7E">
              <w:rPr>
                <w:rFonts w:eastAsia="Times New Roman" w:cs="Times New Roman"/>
                <w:sz w:val="26"/>
                <w:szCs w:val="26"/>
                <w:lang w:val="vi-VN" w:eastAsia="vi-VN" w:bidi="vi-VN"/>
              </w:rPr>
              <w:t>3,36</w:t>
            </w:r>
          </w:p>
        </w:tc>
        <w:tc>
          <w:tcPr>
            <w:tcW w:w="1094" w:type="dxa"/>
            <w:tcBorders>
              <w:top w:val="single" w:sz="4" w:space="0" w:color="auto"/>
              <w:left w:val="single" w:sz="4" w:space="0" w:color="auto"/>
            </w:tcBorders>
            <w:shd w:val="clear" w:color="auto" w:fill="auto"/>
            <w:vAlign w:val="center"/>
          </w:tcPr>
          <w:p w:rsidR="00D44A9B" w:rsidRPr="00175E7E" w:rsidRDefault="00D44A9B" w:rsidP="00D44A9B">
            <w:pPr>
              <w:widowControl w:val="0"/>
              <w:spacing w:after="0" w:line="240" w:lineRule="auto"/>
              <w:jc w:val="center"/>
              <w:rPr>
                <w:rFonts w:eastAsia="Times New Roman" w:cs="Times New Roman"/>
                <w:sz w:val="26"/>
                <w:szCs w:val="26"/>
                <w:lang w:val="vi-VN" w:eastAsia="vi-VN" w:bidi="vi-VN"/>
              </w:rPr>
            </w:pPr>
            <w:r w:rsidRPr="00175E7E">
              <w:rPr>
                <w:rFonts w:eastAsia="Times New Roman" w:cs="Times New Roman"/>
                <w:sz w:val="26"/>
                <w:szCs w:val="26"/>
                <w:lang w:val="vi-VN" w:eastAsia="vi-VN" w:bidi="vi-VN"/>
              </w:rPr>
              <w:t>-</w:t>
            </w:r>
          </w:p>
        </w:tc>
        <w:tc>
          <w:tcPr>
            <w:tcW w:w="1133" w:type="dxa"/>
            <w:tcBorders>
              <w:top w:val="single" w:sz="4" w:space="0" w:color="auto"/>
              <w:left w:val="single" w:sz="4" w:space="0" w:color="auto"/>
              <w:right w:val="single" w:sz="4" w:space="0" w:color="auto"/>
            </w:tcBorders>
            <w:shd w:val="clear" w:color="auto" w:fill="auto"/>
            <w:vAlign w:val="center"/>
          </w:tcPr>
          <w:p w:rsidR="00D44A9B" w:rsidRPr="00175E7E" w:rsidRDefault="00D44A9B" w:rsidP="00D44A9B">
            <w:pPr>
              <w:widowControl w:val="0"/>
              <w:spacing w:after="0" w:line="240" w:lineRule="auto"/>
              <w:jc w:val="center"/>
              <w:rPr>
                <w:rFonts w:eastAsia="Times New Roman" w:cs="Times New Roman"/>
                <w:sz w:val="26"/>
                <w:szCs w:val="26"/>
                <w:lang w:val="vi-VN" w:eastAsia="vi-VN" w:bidi="vi-VN"/>
              </w:rPr>
            </w:pPr>
            <w:r w:rsidRPr="00175E7E">
              <w:rPr>
                <w:rFonts w:eastAsia="Times New Roman" w:cs="Times New Roman"/>
                <w:sz w:val="26"/>
                <w:szCs w:val="26"/>
                <w:lang w:val="vi-VN" w:eastAsia="vi-VN" w:bidi="vi-VN"/>
              </w:rPr>
              <w:t>-</w:t>
            </w:r>
          </w:p>
        </w:tc>
      </w:tr>
      <w:tr w:rsidR="00175E7E" w:rsidRPr="00175E7E" w:rsidTr="00515EA1">
        <w:trPr>
          <w:trHeight w:hRule="exact" w:val="336"/>
        </w:trPr>
        <w:tc>
          <w:tcPr>
            <w:tcW w:w="638" w:type="dxa"/>
            <w:tcBorders>
              <w:top w:val="single" w:sz="4" w:space="0" w:color="auto"/>
              <w:left w:val="single" w:sz="4" w:space="0" w:color="auto"/>
            </w:tcBorders>
            <w:shd w:val="clear" w:color="auto" w:fill="auto"/>
            <w:vAlign w:val="center"/>
          </w:tcPr>
          <w:p w:rsidR="00D44A9B" w:rsidRPr="00175E7E" w:rsidRDefault="00D44A9B" w:rsidP="00D44A9B">
            <w:pPr>
              <w:widowControl w:val="0"/>
              <w:spacing w:after="0" w:line="240" w:lineRule="auto"/>
              <w:jc w:val="center"/>
              <w:rPr>
                <w:rFonts w:eastAsia="Times New Roman" w:cs="Times New Roman"/>
                <w:sz w:val="26"/>
                <w:szCs w:val="26"/>
                <w:lang w:val="vi-VN" w:eastAsia="vi-VN" w:bidi="vi-VN"/>
              </w:rPr>
            </w:pPr>
            <w:r w:rsidRPr="00175E7E">
              <w:rPr>
                <w:rFonts w:eastAsia="Times New Roman" w:cs="Times New Roman"/>
                <w:i/>
                <w:iCs/>
                <w:sz w:val="26"/>
                <w:szCs w:val="26"/>
                <w:lang w:val="vi-VN" w:eastAsia="vi-VN" w:bidi="vi-VN"/>
              </w:rPr>
              <w:t>1</w:t>
            </w:r>
          </w:p>
        </w:tc>
        <w:tc>
          <w:tcPr>
            <w:tcW w:w="3350" w:type="dxa"/>
            <w:tcBorders>
              <w:top w:val="single" w:sz="4" w:space="0" w:color="auto"/>
              <w:left w:val="single" w:sz="4" w:space="0" w:color="auto"/>
            </w:tcBorders>
            <w:shd w:val="clear" w:color="auto" w:fill="auto"/>
            <w:vAlign w:val="center"/>
          </w:tcPr>
          <w:p w:rsidR="00D44A9B" w:rsidRPr="00175E7E" w:rsidRDefault="00D44A9B" w:rsidP="00D44A9B">
            <w:pPr>
              <w:widowControl w:val="0"/>
              <w:spacing w:after="0" w:line="240" w:lineRule="auto"/>
              <w:rPr>
                <w:rFonts w:eastAsia="Times New Roman" w:cs="Times New Roman"/>
                <w:sz w:val="26"/>
                <w:szCs w:val="26"/>
                <w:lang w:val="vi-VN" w:eastAsia="vi-VN" w:bidi="vi-VN"/>
              </w:rPr>
            </w:pPr>
            <w:r w:rsidRPr="00175E7E">
              <w:rPr>
                <w:rFonts w:eastAsia="Times New Roman" w:cs="Times New Roman"/>
                <w:i/>
                <w:iCs/>
                <w:sz w:val="26"/>
                <w:szCs w:val="26"/>
                <w:lang w:val="vi-VN" w:eastAsia="vi-VN" w:bidi="vi-VN"/>
              </w:rPr>
              <w:t>Công viên cây xanh 1</w:t>
            </w:r>
          </w:p>
        </w:tc>
        <w:tc>
          <w:tcPr>
            <w:tcW w:w="1330" w:type="dxa"/>
            <w:tcBorders>
              <w:top w:val="single" w:sz="4" w:space="0" w:color="auto"/>
              <w:left w:val="single" w:sz="4" w:space="0" w:color="auto"/>
            </w:tcBorders>
            <w:shd w:val="clear" w:color="auto" w:fill="auto"/>
            <w:vAlign w:val="center"/>
          </w:tcPr>
          <w:p w:rsidR="00D44A9B" w:rsidRPr="00175E7E" w:rsidRDefault="00D44A9B" w:rsidP="00D44A9B">
            <w:pPr>
              <w:widowControl w:val="0"/>
              <w:spacing w:after="0" w:line="240" w:lineRule="auto"/>
              <w:jc w:val="center"/>
              <w:rPr>
                <w:rFonts w:eastAsia="Times New Roman" w:cs="Times New Roman"/>
                <w:sz w:val="26"/>
                <w:szCs w:val="26"/>
                <w:lang w:val="vi-VN" w:eastAsia="vi-VN" w:bidi="vi-VN"/>
              </w:rPr>
            </w:pPr>
            <w:r w:rsidRPr="00175E7E">
              <w:rPr>
                <w:rFonts w:eastAsia="Times New Roman" w:cs="Times New Roman"/>
                <w:i/>
                <w:iCs/>
                <w:sz w:val="26"/>
                <w:szCs w:val="26"/>
                <w:lang w:val="vi-VN" w:eastAsia="vi-VN" w:bidi="vi-VN"/>
              </w:rPr>
              <w:t>1.918,59</w:t>
            </w:r>
          </w:p>
        </w:tc>
        <w:tc>
          <w:tcPr>
            <w:tcW w:w="773" w:type="dxa"/>
            <w:tcBorders>
              <w:top w:val="single" w:sz="4" w:space="0" w:color="auto"/>
              <w:left w:val="single" w:sz="4" w:space="0" w:color="auto"/>
            </w:tcBorders>
            <w:shd w:val="clear" w:color="auto" w:fill="auto"/>
            <w:vAlign w:val="center"/>
          </w:tcPr>
          <w:p w:rsidR="00D44A9B" w:rsidRPr="00175E7E" w:rsidRDefault="00D44A9B" w:rsidP="00D44A9B">
            <w:pPr>
              <w:widowControl w:val="0"/>
              <w:spacing w:after="0" w:line="240" w:lineRule="auto"/>
              <w:jc w:val="center"/>
              <w:rPr>
                <w:rFonts w:eastAsia="Times New Roman" w:cs="Times New Roman"/>
                <w:sz w:val="26"/>
                <w:szCs w:val="26"/>
                <w:lang w:val="vi-VN" w:eastAsia="vi-VN" w:bidi="vi-VN"/>
              </w:rPr>
            </w:pPr>
            <w:r w:rsidRPr="00175E7E">
              <w:rPr>
                <w:rFonts w:eastAsia="Times New Roman" w:cs="Times New Roman"/>
                <w:sz w:val="26"/>
                <w:szCs w:val="26"/>
                <w:lang w:val="vi-VN" w:eastAsia="vi-VN" w:bidi="vi-VN"/>
              </w:rPr>
              <w:t>-</w:t>
            </w:r>
          </w:p>
        </w:tc>
        <w:tc>
          <w:tcPr>
            <w:tcW w:w="787" w:type="dxa"/>
            <w:tcBorders>
              <w:top w:val="single" w:sz="4" w:space="0" w:color="auto"/>
              <w:left w:val="single" w:sz="4" w:space="0" w:color="auto"/>
            </w:tcBorders>
            <w:shd w:val="clear" w:color="auto" w:fill="auto"/>
            <w:vAlign w:val="center"/>
          </w:tcPr>
          <w:p w:rsidR="00D44A9B" w:rsidRPr="00175E7E" w:rsidRDefault="00D44A9B" w:rsidP="00D44A9B">
            <w:pPr>
              <w:widowControl w:val="0"/>
              <w:spacing w:after="0" w:line="240" w:lineRule="auto"/>
              <w:jc w:val="center"/>
              <w:rPr>
                <w:rFonts w:eastAsia="Times New Roman" w:cs="Times New Roman"/>
                <w:sz w:val="26"/>
                <w:szCs w:val="26"/>
                <w:lang w:val="vi-VN" w:eastAsia="vi-VN" w:bidi="vi-VN"/>
              </w:rPr>
            </w:pPr>
            <w:r w:rsidRPr="00175E7E">
              <w:rPr>
                <w:rFonts w:eastAsia="Times New Roman" w:cs="Times New Roman"/>
                <w:i/>
                <w:iCs/>
                <w:sz w:val="26"/>
                <w:szCs w:val="26"/>
                <w:lang w:val="vi-VN" w:eastAsia="vi-VN" w:bidi="vi-VN"/>
              </w:rPr>
              <w:t>2,02</w:t>
            </w:r>
          </w:p>
        </w:tc>
        <w:tc>
          <w:tcPr>
            <w:tcW w:w="1094" w:type="dxa"/>
            <w:tcBorders>
              <w:top w:val="single" w:sz="4" w:space="0" w:color="auto"/>
              <w:left w:val="single" w:sz="4" w:space="0" w:color="auto"/>
            </w:tcBorders>
            <w:shd w:val="clear" w:color="auto" w:fill="auto"/>
            <w:vAlign w:val="center"/>
          </w:tcPr>
          <w:p w:rsidR="00D44A9B" w:rsidRPr="00175E7E" w:rsidRDefault="00D44A9B" w:rsidP="00D44A9B">
            <w:pPr>
              <w:widowControl w:val="0"/>
              <w:spacing w:after="0" w:line="240" w:lineRule="auto"/>
              <w:jc w:val="center"/>
              <w:rPr>
                <w:rFonts w:eastAsia="Times New Roman" w:cs="Times New Roman"/>
                <w:sz w:val="26"/>
                <w:szCs w:val="26"/>
                <w:lang w:val="vi-VN" w:eastAsia="vi-VN" w:bidi="vi-VN"/>
              </w:rPr>
            </w:pPr>
            <w:r w:rsidRPr="00175E7E">
              <w:rPr>
                <w:rFonts w:eastAsia="Times New Roman" w:cs="Times New Roman"/>
                <w:sz w:val="26"/>
                <w:szCs w:val="26"/>
                <w:lang w:val="vi-VN" w:eastAsia="vi-VN" w:bidi="vi-VN"/>
              </w:rPr>
              <w:t>-</w:t>
            </w:r>
          </w:p>
        </w:tc>
        <w:tc>
          <w:tcPr>
            <w:tcW w:w="1133" w:type="dxa"/>
            <w:tcBorders>
              <w:top w:val="single" w:sz="4" w:space="0" w:color="auto"/>
              <w:left w:val="single" w:sz="4" w:space="0" w:color="auto"/>
              <w:right w:val="single" w:sz="4" w:space="0" w:color="auto"/>
            </w:tcBorders>
            <w:shd w:val="clear" w:color="auto" w:fill="auto"/>
            <w:vAlign w:val="center"/>
          </w:tcPr>
          <w:p w:rsidR="00D44A9B" w:rsidRPr="00175E7E" w:rsidRDefault="00D44A9B" w:rsidP="00D44A9B">
            <w:pPr>
              <w:widowControl w:val="0"/>
              <w:spacing w:after="0" w:line="240" w:lineRule="auto"/>
              <w:jc w:val="center"/>
              <w:rPr>
                <w:rFonts w:eastAsia="Times New Roman" w:cs="Times New Roman"/>
                <w:sz w:val="26"/>
                <w:szCs w:val="26"/>
                <w:lang w:val="vi-VN" w:eastAsia="vi-VN" w:bidi="vi-VN"/>
              </w:rPr>
            </w:pPr>
            <w:r w:rsidRPr="00175E7E">
              <w:rPr>
                <w:rFonts w:eastAsia="Times New Roman" w:cs="Times New Roman"/>
                <w:sz w:val="26"/>
                <w:szCs w:val="26"/>
                <w:lang w:val="vi-VN" w:eastAsia="vi-VN" w:bidi="vi-VN"/>
              </w:rPr>
              <w:t>-</w:t>
            </w:r>
          </w:p>
        </w:tc>
      </w:tr>
      <w:tr w:rsidR="00175E7E" w:rsidRPr="00175E7E" w:rsidTr="00515EA1">
        <w:trPr>
          <w:trHeight w:hRule="exact" w:val="336"/>
        </w:trPr>
        <w:tc>
          <w:tcPr>
            <w:tcW w:w="638" w:type="dxa"/>
            <w:tcBorders>
              <w:top w:val="single" w:sz="4" w:space="0" w:color="auto"/>
              <w:left w:val="single" w:sz="4" w:space="0" w:color="auto"/>
            </w:tcBorders>
            <w:shd w:val="clear" w:color="auto" w:fill="auto"/>
            <w:vAlign w:val="center"/>
          </w:tcPr>
          <w:p w:rsidR="00D44A9B" w:rsidRPr="00175E7E" w:rsidRDefault="00D44A9B" w:rsidP="00D44A9B">
            <w:pPr>
              <w:widowControl w:val="0"/>
              <w:spacing w:after="0" w:line="240" w:lineRule="auto"/>
              <w:jc w:val="center"/>
              <w:rPr>
                <w:rFonts w:eastAsia="Times New Roman" w:cs="Times New Roman"/>
                <w:sz w:val="26"/>
                <w:szCs w:val="26"/>
                <w:lang w:val="vi-VN" w:eastAsia="vi-VN" w:bidi="vi-VN"/>
              </w:rPr>
            </w:pPr>
            <w:r w:rsidRPr="00175E7E">
              <w:rPr>
                <w:rFonts w:eastAsia="Times New Roman" w:cs="Times New Roman"/>
                <w:i/>
                <w:iCs/>
                <w:sz w:val="26"/>
                <w:szCs w:val="26"/>
                <w:lang w:val="vi-VN" w:eastAsia="vi-VN" w:bidi="vi-VN"/>
              </w:rPr>
              <w:t>2</w:t>
            </w:r>
          </w:p>
        </w:tc>
        <w:tc>
          <w:tcPr>
            <w:tcW w:w="3350" w:type="dxa"/>
            <w:tcBorders>
              <w:top w:val="single" w:sz="4" w:space="0" w:color="auto"/>
              <w:left w:val="single" w:sz="4" w:space="0" w:color="auto"/>
            </w:tcBorders>
            <w:shd w:val="clear" w:color="auto" w:fill="auto"/>
            <w:vAlign w:val="center"/>
          </w:tcPr>
          <w:p w:rsidR="00D44A9B" w:rsidRPr="00175E7E" w:rsidRDefault="00D44A9B" w:rsidP="00D44A9B">
            <w:pPr>
              <w:widowControl w:val="0"/>
              <w:spacing w:after="0" w:line="240" w:lineRule="auto"/>
              <w:rPr>
                <w:rFonts w:eastAsia="Times New Roman" w:cs="Times New Roman"/>
                <w:sz w:val="26"/>
                <w:szCs w:val="26"/>
                <w:lang w:val="vi-VN" w:eastAsia="vi-VN" w:bidi="vi-VN"/>
              </w:rPr>
            </w:pPr>
            <w:r w:rsidRPr="00175E7E">
              <w:rPr>
                <w:rFonts w:eastAsia="Times New Roman" w:cs="Times New Roman"/>
                <w:i/>
                <w:iCs/>
                <w:sz w:val="26"/>
                <w:szCs w:val="26"/>
                <w:lang w:val="vi-VN" w:eastAsia="vi-VN" w:bidi="vi-VN"/>
              </w:rPr>
              <w:t>Công viên cây xanh 2</w:t>
            </w:r>
          </w:p>
        </w:tc>
        <w:tc>
          <w:tcPr>
            <w:tcW w:w="1330" w:type="dxa"/>
            <w:tcBorders>
              <w:top w:val="single" w:sz="4" w:space="0" w:color="auto"/>
              <w:left w:val="single" w:sz="4" w:space="0" w:color="auto"/>
            </w:tcBorders>
            <w:shd w:val="clear" w:color="auto" w:fill="auto"/>
            <w:vAlign w:val="center"/>
          </w:tcPr>
          <w:p w:rsidR="00D44A9B" w:rsidRPr="00175E7E" w:rsidRDefault="00D44A9B" w:rsidP="00D44A9B">
            <w:pPr>
              <w:widowControl w:val="0"/>
              <w:spacing w:after="0" w:line="240" w:lineRule="auto"/>
              <w:jc w:val="center"/>
              <w:rPr>
                <w:rFonts w:eastAsia="Times New Roman" w:cs="Times New Roman"/>
                <w:sz w:val="26"/>
                <w:szCs w:val="26"/>
                <w:lang w:val="vi-VN" w:eastAsia="vi-VN" w:bidi="vi-VN"/>
              </w:rPr>
            </w:pPr>
            <w:r w:rsidRPr="00175E7E">
              <w:rPr>
                <w:rFonts w:eastAsia="Times New Roman" w:cs="Times New Roman"/>
                <w:i/>
                <w:iCs/>
                <w:sz w:val="26"/>
                <w:szCs w:val="26"/>
                <w:lang w:val="vi-VN" w:eastAsia="vi-VN" w:bidi="vi-VN"/>
              </w:rPr>
              <w:t>1.270,46</w:t>
            </w:r>
          </w:p>
        </w:tc>
        <w:tc>
          <w:tcPr>
            <w:tcW w:w="773" w:type="dxa"/>
            <w:tcBorders>
              <w:top w:val="single" w:sz="4" w:space="0" w:color="auto"/>
              <w:left w:val="single" w:sz="4" w:space="0" w:color="auto"/>
            </w:tcBorders>
            <w:shd w:val="clear" w:color="auto" w:fill="auto"/>
            <w:vAlign w:val="center"/>
          </w:tcPr>
          <w:p w:rsidR="00D44A9B" w:rsidRPr="00175E7E" w:rsidRDefault="00D44A9B" w:rsidP="00D44A9B">
            <w:pPr>
              <w:widowControl w:val="0"/>
              <w:spacing w:after="0" w:line="240" w:lineRule="auto"/>
              <w:jc w:val="center"/>
              <w:rPr>
                <w:rFonts w:eastAsia="Times New Roman" w:cs="Times New Roman"/>
                <w:sz w:val="26"/>
                <w:szCs w:val="26"/>
                <w:lang w:val="vi-VN" w:eastAsia="vi-VN" w:bidi="vi-VN"/>
              </w:rPr>
            </w:pPr>
            <w:r w:rsidRPr="00175E7E">
              <w:rPr>
                <w:rFonts w:eastAsia="Times New Roman" w:cs="Times New Roman"/>
                <w:sz w:val="26"/>
                <w:szCs w:val="26"/>
                <w:lang w:val="vi-VN" w:eastAsia="vi-VN" w:bidi="vi-VN"/>
              </w:rPr>
              <w:t>-</w:t>
            </w:r>
          </w:p>
        </w:tc>
        <w:tc>
          <w:tcPr>
            <w:tcW w:w="787" w:type="dxa"/>
            <w:tcBorders>
              <w:top w:val="single" w:sz="4" w:space="0" w:color="auto"/>
              <w:left w:val="single" w:sz="4" w:space="0" w:color="auto"/>
            </w:tcBorders>
            <w:shd w:val="clear" w:color="auto" w:fill="auto"/>
            <w:vAlign w:val="center"/>
          </w:tcPr>
          <w:p w:rsidR="00D44A9B" w:rsidRPr="00175E7E" w:rsidRDefault="00D44A9B" w:rsidP="00D44A9B">
            <w:pPr>
              <w:widowControl w:val="0"/>
              <w:spacing w:after="0" w:line="240" w:lineRule="auto"/>
              <w:jc w:val="center"/>
              <w:rPr>
                <w:rFonts w:eastAsia="Times New Roman" w:cs="Times New Roman"/>
                <w:sz w:val="26"/>
                <w:szCs w:val="26"/>
                <w:lang w:val="vi-VN" w:eastAsia="vi-VN" w:bidi="vi-VN"/>
              </w:rPr>
            </w:pPr>
            <w:r w:rsidRPr="00175E7E">
              <w:rPr>
                <w:rFonts w:eastAsia="Times New Roman" w:cs="Times New Roman"/>
                <w:i/>
                <w:iCs/>
                <w:sz w:val="26"/>
                <w:szCs w:val="26"/>
                <w:lang w:val="vi-VN" w:eastAsia="vi-VN" w:bidi="vi-VN"/>
              </w:rPr>
              <w:t>1,34</w:t>
            </w:r>
          </w:p>
        </w:tc>
        <w:tc>
          <w:tcPr>
            <w:tcW w:w="1094" w:type="dxa"/>
            <w:tcBorders>
              <w:top w:val="single" w:sz="4" w:space="0" w:color="auto"/>
              <w:left w:val="single" w:sz="4" w:space="0" w:color="auto"/>
            </w:tcBorders>
            <w:shd w:val="clear" w:color="auto" w:fill="auto"/>
            <w:vAlign w:val="center"/>
          </w:tcPr>
          <w:p w:rsidR="00D44A9B" w:rsidRPr="00175E7E" w:rsidRDefault="00D44A9B" w:rsidP="00D44A9B">
            <w:pPr>
              <w:widowControl w:val="0"/>
              <w:spacing w:after="0" w:line="240" w:lineRule="auto"/>
              <w:jc w:val="center"/>
              <w:rPr>
                <w:rFonts w:eastAsia="Times New Roman" w:cs="Times New Roman"/>
                <w:sz w:val="26"/>
                <w:szCs w:val="26"/>
                <w:lang w:val="vi-VN" w:eastAsia="vi-VN" w:bidi="vi-VN"/>
              </w:rPr>
            </w:pPr>
            <w:r w:rsidRPr="00175E7E">
              <w:rPr>
                <w:rFonts w:eastAsia="Times New Roman" w:cs="Times New Roman"/>
                <w:sz w:val="26"/>
                <w:szCs w:val="26"/>
                <w:lang w:val="vi-VN" w:eastAsia="vi-VN" w:bidi="vi-VN"/>
              </w:rPr>
              <w:t>-</w:t>
            </w:r>
          </w:p>
        </w:tc>
        <w:tc>
          <w:tcPr>
            <w:tcW w:w="1133" w:type="dxa"/>
            <w:tcBorders>
              <w:top w:val="single" w:sz="4" w:space="0" w:color="auto"/>
              <w:left w:val="single" w:sz="4" w:space="0" w:color="auto"/>
              <w:right w:val="single" w:sz="4" w:space="0" w:color="auto"/>
            </w:tcBorders>
            <w:shd w:val="clear" w:color="auto" w:fill="auto"/>
            <w:vAlign w:val="center"/>
          </w:tcPr>
          <w:p w:rsidR="00D44A9B" w:rsidRPr="00175E7E" w:rsidRDefault="00D44A9B" w:rsidP="00D44A9B">
            <w:pPr>
              <w:widowControl w:val="0"/>
              <w:spacing w:after="0" w:line="240" w:lineRule="auto"/>
              <w:jc w:val="center"/>
              <w:rPr>
                <w:rFonts w:eastAsia="Times New Roman" w:cs="Times New Roman"/>
                <w:sz w:val="26"/>
                <w:szCs w:val="26"/>
                <w:lang w:eastAsia="vi-VN" w:bidi="vi-VN"/>
              </w:rPr>
            </w:pPr>
            <w:r w:rsidRPr="00175E7E">
              <w:rPr>
                <w:rFonts w:eastAsia="Times New Roman" w:cs="Times New Roman"/>
                <w:sz w:val="26"/>
                <w:szCs w:val="26"/>
                <w:lang w:eastAsia="vi-VN" w:bidi="vi-VN"/>
              </w:rPr>
              <w:t>-</w:t>
            </w:r>
          </w:p>
        </w:tc>
      </w:tr>
      <w:tr w:rsidR="00175E7E" w:rsidRPr="00175E7E" w:rsidTr="00515EA1">
        <w:trPr>
          <w:trHeight w:hRule="exact" w:val="331"/>
        </w:trPr>
        <w:tc>
          <w:tcPr>
            <w:tcW w:w="638" w:type="dxa"/>
            <w:tcBorders>
              <w:top w:val="single" w:sz="4" w:space="0" w:color="auto"/>
              <w:left w:val="single" w:sz="4" w:space="0" w:color="auto"/>
            </w:tcBorders>
            <w:shd w:val="clear" w:color="auto" w:fill="auto"/>
            <w:vAlign w:val="center"/>
          </w:tcPr>
          <w:p w:rsidR="00D44A9B" w:rsidRPr="00175E7E" w:rsidRDefault="00D44A9B" w:rsidP="00D44A9B">
            <w:pPr>
              <w:widowControl w:val="0"/>
              <w:spacing w:after="0" w:line="240" w:lineRule="auto"/>
              <w:jc w:val="center"/>
              <w:rPr>
                <w:rFonts w:eastAsia="Times New Roman" w:cs="Times New Roman"/>
                <w:sz w:val="26"/>
                <w:szCs w:val="26"/>
                <w:lang w:val="vi-VN" w:eastAsia="vi-VN" w:bidi="vi-VN"/>
              </w:rPr>
            </w:pPr>
            <w:r w:rsidRPr="00175E7E">
              <w:rPr>
                <w:rFonts w:eastAsia="Times New Roman" w:cs="Times New Roman"/>
                <w:sz w:val="26"/>
                <w:szCs w:val="26"/>
                <w:lang w:val="vi-VN" w:eastAsia="vi-VN" w:bidi="vi-VN"/>
              </w:rPr>
              <w:t>IV</w:t>
            </w:r>
          </w:p>
        </w:tc>
        <w:tc>
          <w:tcPr>
            <w:tcW w:w="3350" w:type="dxa"/>
            <w:tcBorders>
              <w:top w:val="single" w:sz="4" w:space="0" w:color="auto"/>
              <w:left w:val="single" w:sz="4" w:space="0" w:color="auto"/>
            </w:tcBorders>
            <w:shd w:val="clear" w:color="auto" w:fill="auto"/>
            <w:vAlign w:val="center"/>
          </w:tcPr>
          <w:p w:rsidR="00D44A9B" w:rsidRPr="00175E7E" w:rsidRDefault="00D44A9B" w:rsidP="00D44A9B">
            <w:pPr>
              <w:widowControl w:val="0"/>
              <w:spacing w:after="0" w:line="240" w:lineRule="auto"/>
              <w:rPr>
                <w:rFonts w:eastAsia="Times New Roman" w:cs="Times New Roman"/>
                <w:sz w:val="26"/>
                <w:szCs w:val="26"/>
                <w:lang w:val="vi-VN" w:eastAsia="vi-VN" w:bidi="vi-VN"/>
              </w:rPr>
            </w:pPr>
            <w:r w:rsidRPr="00175E7E">
              <w:rPr>
                <w:rFonts w:eastAsia="Times New Roman" w:cs="Times New Roman"/>
                <w:sz w:val="26"/>
                <w:szCs w:val="26"/>
                <w:lang w:val="vi-VN" w:eastAsia="vi-VN" w:bidi="vi-VN"/>
              </w:rPr>
              <w:t>Đất hạ tầng kỹ thuật R3</w:t>
            </w:r>
          </w:p>
        </w:tc>
        <w:tc>
          <w:tcPr>
            <w:tcW w:w="1330" w:type="dxa"/>
            <w:tcBorders>
              <w:top w:val="single" w:sz="4" w:space="0" w:color="auto"/>
              <w:left w:val="single" w:sz="4" w:space="0" w:color="auto"/>
            </w:tcBorders>
            <w:shd w:val="clear" w:color="auto" w:fill="auto"/>
            <w:vAlign w:val="center"/>
          </w:tcPr>
          <w:p w:rsidR="00D44A9B" w:rsidRPr="00175E7E" w:rsidRDefault="00D44A9B" w:rsidP="00D44A9B">
            <w:pPr>
              <w:widowControl w:val="0"/>
              <w:spacing w:after="0" w:line="240" w:lineRule="auto"/>
              <w:jc w:val="center"/>
              <w:rPr>
                <w:rFonts w:eastAsia="Times New Roman" w:cs="Times New Roman"/>
                <w:sz w:val="26"/>
                <w:szCs w:val="26"/>
                <w:lang w:val="vi-VN" w:eastAsia="vi-VN" w:bidi="vi-VN"/>
              </w:rPr>
            </w:pPr>
            <w:r w:rsidRPr="00175E7E">
              <w:rPr>
                <w:rFonts w:eastAsia="Times New Roman" w:cs="Times New Roman"/>
                <w:sz w:val="26"/>
                <w:szCs w:val="26"/>
                <w:lang w:val="vi-VN" w:eastAsia="vi-VN" w:bidi="vi-VN"/>
              </w:rPr>
              <w:t>1.983,77</w:t>
            </w:r>
          </w:p>
        </w:tc>
        <w:tc>
          <w:tcPr>
            <w:tcW w:w="773" w:type="dxa"/>
            <w:tcBorders>
              <w:top w:val="single" w:sz="4" w:space="0" w:color="auto"/>
              <w:left w:val="single" w:sz="4" w:space="0" w:color="auto"/>
            </w:tcBorders>
            <w:shd w:val="clear" w:color="auto" w:fill="auto"/>
            <w:vAlign w:val="center"/>
          </w:tcPr>
          <w:p w:rsidR="00D44A9B" w:rsidRPr="00175E7E" w:rsidRDefault="00D44A9B" w:rsidP="00D44A9B">
            <w:pPr>
              <w:widowControl w:val="0"/>
              <w:spacing w:after="0" w:line="240" w:lineRule="auto"/>
              <w:jc w:val="center"/>
              <w:rPr>
                <w:rFonts w:eastAsia="Times New Roman" w:cs="Times New Roman"/>
                <w:sz w:val="26"/>
                <w:szCs w:val="26"/>
                <w:lang w:val="vi-VN" w:eastAsia="vi-VN" w:bidi="vi-VN"/>
              </w:rPr>
            </w:pPr>
            <w:r w:rsidRPr="00175E7E">
              <w:rPr>
                <w:rFonts w:eastAsia="Times New Roman" w:cs="Times New Roman"/>
                <w:sz w:val="26"/>
                <w:szCs w:val="26"/>
                <w:lang w:val="vi-VN" w:eastAsia="vi-VN" w:bidi="vi-VN"/>
              </w:rPr>
              <w:t>-</w:t>
            </w:r>
          </w:p>
        </w:tc>
        <w:tc>
          <w:tcPr>
            <w:tcW w:w="787" w:type="dxa"/>
            <w:tcBorders>
              <w:top w:val="single" w:sz="4" w:space="0" w:color="auto"/>
              <w:left w:val="single" w:sz="4" w:space="0" w:color="auto"/>
            </w:tcBorders>
            <w:shd w:val="clear" w:color="auto" w:fill="auto"/>
            <w:vAlign w:val="center"/>
          </w:tcPr>
          <w:p w:rsidR="00D44A9B" w:rsidRPr="00175E7E" w:rsidRDefault="00D44A9B" w:rsidP="00D44A9B">
            <w:pPr>
              <w:widowControl w:val="0"/>
              <w:spacing w:after="0" w:line="240" w:lineRule="auto"/>
              <w:jc w:val="center"/>
              <w:rPr>
                <w:rFonts w:eastAsia="Times New Roman" w:cs="Times New Roman"/>
                <w:sz w:val="26"/>
                <w:szCs w:val="26"/>
                <w:lang w:val="vi-VN" w:eastAsia="vi-VN" w:bidi="vi-VN"/>
              </w:rPr>
            </w:pPr>
            <w:r w:rsidRPr="00175E7E">
              <w:rPr>
                <w:rFonts w:eastAsia="Times New Roman" w:cs="Times New Roman"/>
                <w:sz w:val="26"/>
                <w:szCs w:val="26"/>
                <w:lang w:val="vi-VN" w:eastAsia="vi-VN" w:bidi="vi-VN"/>
              </w:rPr>
              <w:t>2,09</w:t>
            </w:r>
          </w:p>
        </w:tc>
        <w:tc>
          <w:tcPr>
            <w:tcW w:w="1094" w:type="dxa"/>
            <w:tcBorders>
              <w:top w:val="single" w:sz="4" w:space="0" w:color="auto"/>
              <w:left w:val="single" w:sz="4" w:space="0" w:color="auto"/>
            </w:tcBorders>
            <w:shd w:val="clear" w:color="auto" w:fill="auto"/>
            <w:vAlign w:val="center"/>
          </w:tcPr>
          <w:p w:rsidR="00D44A9B" w:rsidRPr="00175E7E" w:rsidRDefault="00D44A9B" w:rsidP="00D44A9B">
            <w:pPr>
              <w:widowControl w:val="0"/>
              <w:spacing w:after="0" w:line="240" w:lineRule="auto"/>
              <w:jc w:val="center"/>
              <w:rPr>
                <w:rFonts w:eastAsia="Times New Roman" w:cs="Times New Roman"/>
                <w:sz w:val="26"/>
                <w:szCs w:val="26"/>
                <w:lang w:val="vi-VN" w:eastAsia="vi-VN" w:bidi="vi-VN"/>
              </w:rPr>
            </w:pPr>
            <w:r w:rsidRPr="00175E7E">
              <w:rPr>
                <w:rFonts w:eastAsia="Times New Roman" w:cs="Times New Roman"/>
                <w:sz w:val="26"/>
                <w:szCs w:val="26"/>
                <w:lang w:val="vi-VN" w:eastAsia="vi-VN" w:bidi="vi-VN"/>
              </w:rPr>
              <w:t>-</w:t>
            </w:r>
          </w:p>
        </w:tc>
        <w:tc>
          <w:tcPr>
            <w:tcW w:w="1133" w:type="dxa"/>
            <w:tcBorders>
              <w:top w:val="single" w:sz="4" w:space="0" w:color="auto"/>
              <w:left w:val="single" w:sz="4" w:space="0" w:color="auto"/>
              <w:right w:val="single" w:sz="4" w:space="0" w:color="auto"/>
            </w:tcBorders>
            <w:shd w:val="clear" w:color="auto" w:fill="auto"/>
            <w:vAlign w:val="center"/>
          </w:tcPr>
          <w:p w:rsidR="00D44A9B" w:rsidRPr="00175E7E" w:rsidRDefault="00D44A9B" w:rsidP="00D44A9B">
            <w:pPr>
              <w:widowControl w:val="0"/>
              <w:spacing w:after="0" w:line="240" w:lineRule="auto"/>
              <w:jc w:val="center"/>
              <w:rPr>
                <w:rFonts w:eastAsia="Times New Roman" w:cs="Times New Roman"/>
                <w:sz w:val="26"/>
                <w:szCs w:val="26"/>
                <w:lang w:val="vi-VN" w:eastAsia="vi-VN" w:bidi="vi-VN"/>
              </w:rPr>
            </w:pPr>
            <w:r w:rsidRPr="00175E7E">
              <w:rPr>
                <w:rFonts w:eastAsia="Times New Roman" w:cs="Times New Roman"/>
                <w:sz w:val="26"/>
                <w:szCs w:val="26"/>
                <w:lang w:val="vi-VN" w:eastAsia="vi-VN" w:bidi="vi-VN"/>
              </w:rPr>
              <w:t>-</w:t>
            </w:r>
          </w:p>
        </w:tc>
      </w:tr>
      <w:tr w:rsidR="00175E7E" w:rsidRPr="00175E7E" w:rsidTr="00515EA1">
        <w:trPr>
          <w:trHeight w:hRule="exact" w:val="331"/>
        </w:trPr>
        <w:tc>
          <w:tcPr>
            <w:tcW w:w="638" w:type="dxa"/>
            <w:tcBorders>
              <w:top w:val="single" w:sz="4" w:space="0" w:color="auto"/>
              <w:left w:val="single" w:sz="4" w:space="0" w:color="auto"/>
            </w:tcBorders>
            <w:shd w:val="clear" w:color="auto" w:fill="auto"/>
            <w:vAlign w:val="center"/>
          </w:tcPr>
          <w:p w:rsidR="00D44A9B" w:rsidRPr="00175E7E" w:rsidRDefault="00D44A9B" w:rsidP="00D44A9B">
            <w:pPr>
              <w:widowControl w:val="0"/>
              <w:spacing w:after="0" w:line="240" w:lineRule="auto"/>
              <w:jc w:val="center"/>
              <w:rPr>
                <w:rFonts w:eastAsia="Times New Roman" w:cs="Times New Roman"/>
                <w:sz w:val="26"/>
                <w:szCs w:val="26"/>
                <w:lang w:val="vi-VN" w:eastAsia="vi-VN" w:bidi="vi-VN"/>
              </w:rPr>
            </w:pPr>
            <w:r w:rsidRPr="00175E7E">
              <w:rPr>
                <w:rFonts w:eastAsia="Times New Roman" w:cs="Times New Roman"/>
                <w:sz w:val="26"/>
                <w:szCs w:val="26"/>
                <w:lang w:val="vi-VN" w:eastAsia="vi-VN" w:bidi="vi-VN"/>
              </w:rPr>
              <w:t>V</w:t>
            </w:r>
          </w:p>
        </w:tc>
        <w:tc>
          <w:tcPr>
            <w:tcW w:w="3350" w:type="dxa"/>
            <w:tcBorders>
              <w:top w:val="single" w:sz="4" w:space="0" w:color="auto"/>
              <w:left w:val="single" w:sz="4" w:space="0" w:color="auto"/>
            </w:tcBorders>
            <w:shd w:val="clear" w:color="auto" w:fill="auto"/>
            <w:vAlign w:val="center"/>
          </w:tcPr>
          <w:p w:rsidR="00D44A9B" w:rsidRPr="00175E7E" w:rsidRDefault="00D44A9B" w:rsidP="00D44A9B">
            <w:pPr>
              <w:widowControl w:val="0"/>
              <w:spacing w:after="0" w:line="240" w:lineRule="auto"/>
              <w:rPr>
                <w:rFonts w:eastAsia="Times New Roman" w:cs="Times New Roman"/>
                <w:sz w:val="26"/>
                <w:szCs w:val="26"/>
                <w:lang w:val="vi-VN" w:eastAsia="vi-VN" w:bidi="vi-VN"/>
              </w:rPr>
            </w:pPr>
            <w:r w:rsidRPr="00175E7E">
              <w:rPr>
                <w:rFonts w:eastAsia="Times New Roman" w:cs="Times New Roman"/>
                <w:sz w:val="26"/>
                <w:szCs w:val="26"/>
                <w:lang w:val="vi-VN" w:eastAsia="vi-VN" w:bidi="vi-VN"/>
              </w:rPr>
              <w:t>Đất giao thông</w:t>
            </w:r>
          </w:p>
        </w:tc>
        <w:tc>
          <w:tcPr>
            <w:tcW w:w="1330" w:type="dxa"/>
            <w:tcBorders>
              <w:top w:val="single" w:sz="4" w:space="0" w:color="auto"/>
              <w:left w:val="single" w:sz="4" w:space="0" w:color="auto"/>
            </w:tcBorders>
            <w:shd w:val="clear" w:color="auto" w:fill="auto"/>
            <w:vAlign w:val="center"/>
          </w:tcPr>
          <w:p w:rsidR="00D44A9B" w:rsidRPr="00175E7E" w:rsidRDefault="00D44A9B" w:rsidP="00D44A9B">
            <w:pPr>
              <w:widowControl w:val="0"/>
              <w:spacing w:after="0" w:line="240" w:lineRule="auto"/>
              <w:jc w:val="center"/>
              <w:rPr>
                <w:rFonts w:eastAsia="Times New Roman" w:cs="Times New Roman"/>
                <w:sz w:val="26"/>
                <w:szCs w:val="26"/>
                <w:lang w:val="vi-VN" w:eastAsia="vi-VN" w:bidi="vi-VN"/>
              </w:rPr>
            </w:pPr>
            <w:r w:rsidRPr="00175E7E">
              <w:rPr>
                <w:rFonts w:eastAsia="Times New Roman" w:cs="Times New Roman"/>
                <w:sz w:val="26"/>
                <w:szCs w:val="26"/>
                <w:lang w:val="vi-VN" w:eastAsia="vi-VN" w:bidi="vi-VN"/>
              </w:rPr>
              <w:t>47.773,73</w:t>
            </w:r>
          </w:p>
        </w:tc>
        <w:tc>
          <w:tcPr>
            <w:tcW w:w="773" w:type="dxa"/>
            <w:tcBorders>
              <w:top w:val="single" w:sz="4" w:space="0" w:color="auto"/>
              <w:left w:val="single" w:sz="4" w:space="0" w:color="auto"/>
            </w:tcBorders>
            <w:shd w:val="clear" w:color="auto" w:fill="auto"/>
            <w:vAlign w:val="center"/>
          </w:tcPr>
          <w:p w:rsidR="00D44A9B" w:rsidRPr="00175E7E" w:rsidRDefault="00D44A9B" w:rsidP="00D44A9B">
            <w:pPr>
              <w:widowControl w:val="0"/>
              <w:spacing w:after="0" w:line="240" w:lineRule="auto"/>
              <w:jc w:val="center"/>
              <w:rPr>
                <w:rFonts w:eastAsia="Times New Roman" w:cs="Times New Roman"/>
                <w:sz w:val="26"/>
                <w:szCs w:val="26"/>
                <w:lang w:val="vi-VN" w:eastAsia="vi-VN" w:bidi="vi-VN"/>
              </w:rPr>
            </w:pPr>
            <w:r w:rsidRPr="00175E7E">
              <w:rPr>
                <w:rFonts w:eastAsia="Times New Roman" w:cs="Times New Roman"/>
                <w:sz w:val="26"/>
                <w:szCs w:val="26"/>
                <w:lang w:val="vi-VN" w:eastAsia="vi-VN" w:bidi="vi-VN"/>
              </w:rPr>
              <w:t>-</w:t>
            </w:r>
          </w:p>
        </w:tc>
        <w:tc>
          <w:tcPr>
            <w:tcW w:w="787" w:type="dxa"/>
            <w:tcBorders>
              <w:top w:val="single" w:sz="4" w:space="0" w:color="auto"/>
              <w:left w:val="single" w:sz="4" w:space="0" w:color="auto"/>
            </w:tcBorders>
            <w:shd w:val="clear" w:color="auto" w:fill="auto"/>
            <w:vAlign w:val="center"/>
          </w:tcPr>
          <w:p w:rsidR="00D44A9B" w:rsidRPr="00175E7E" w:rsidRDefault="00D44A9B" w:rsidP="00D44A9B">
            <w:pPr>
              <w:widowControl w:val="0"/>
              <w:spacing w:after="0" w:line="240" w:lineRule="auto"/>
              <w:jc w:val="center"/>
              <w:rPr>
                <w:rFonts w:eastAsia="Times New Roman" w:cs="Times New Roman"/>
                <w:sz w:val="26"/>
                <w:szCs w:val="26"/>
                <w:lang w:val="vi-VN" w:eastAsia="vi-VN" w:bidi="vi-VN"/>
              </w:rPr>
            </w:pPr>
            <w:r w:rsidRPr="00175E7E">
              <w:rPr>
                <w:rFonts w:eastAsia="Times New Roman" w:cs="Times New Roman"/>
                <w:sz w:val="26"/>
                <w:szCs w:val="26"/>
                <w:lang w:val="vi-VN" w:eastAsia="vi-VN" w:bidi="vi-VN"/>
              </w:rPr>
              <w:t>50,29</w:t>
            </w:r>
          </w:p>
        </w:tc>
        <w:tc>
          <w:tcPr>
            <w:tcW w:w="1094" w:type="dxa"/>
            <w:tcBorders>
              <w:top w:val="single" w:sz="4" w:space="0" w:color="auto"/>
              <w:left w:val="single" w:sz="4" w:space="0" w:color="auto"/>
            </w:tcBorders>
            <w:shd w:val="clear" w:color="auto" w:fill="auto"/>
            <w:vAlign w:val="center"/>
          </w:tcPr>
          <w:p w:rsidR="00D44A9B" w:rsidRPr="00175E7E" w:rsidRDefault="00D44A9B" w:rsidP="00D44A9B">
            <w:pPr>
              <w:widowControl w:val="0"/>
              <w:spacing w:after="0" w:line="240" w:lineRule="auto"/>
              <w:jc w:val="center"/>
              <w:rPr>
                <w:rFonts w:eastAsia="Times New Roman" w:cs="Times New Roman"/>
                <w:sz w:val="26"/>
                <w:szCs w:val="26"/>
                <w:lang w:val="vi-VN" w:eastAsia="vi-VN" w:bidi="vi-VN"/>
              </w:rPr>
            </w:pPr>
            <w:r w:rsidRPr="00175E7E">
              <w:rPr>
                <w:rFonts w:eastAsia="Times New Roman" w:cs="Times New Roman"/>
                <w:sz w:val="26"/>
                <w:szCs w:val="26"/>
                <w:lang w:val="vi-VN" w:eastAsia="vi-VN" w:bidi="vi-VN"/>
              </w:rPr>
              <w:t>-</w:t>
            </w:r>
          </w:p>
        </w:tc>
        <w:tc>
          <w:tcPr>
            <w:tcW w:w="1133" w:type="dxa"/>
            <w:tcBorders>
              <w:top w:val="single" w:sz="4" w:space="0" w:color="auto"/>
              <w:left w:val="single" w:sz="4" w:space="0" w:color="auto"/>
              <w:right w:val="single" w:sz="4" w:space="0" w:color="auto"/>
            </w:tcBorders>
            <w:shd w:val="clear" w:color="auto" w:fill="auto"/>
            <w:vAlign w:val="center"/>
          </w:tcPr>
          <w:p w:rsidR="00D44A9B" w:rsidRPr="00175E7E" w:rsidRDefault="00D44A9B" w:rsidP="00D44A9B">
            <w:pPr>
              <w:widowControl w:val="0"/>
              <w:spacing w:after="0" w:line="240" w:lineRule="auto"/>
              <w:jc w:val="center"/>
              <w:rPr>
                <w:rFonts w:eastAsia="Times New Roman" w:cs="Times New Roman"/>
                <w:sz w:val="26"/>
                <w:szCs w:val="26"/>
                <w:lang w:val="vi-VN" w:eastAsia="vi-VN" w:bidi="vi-VN"/>
              </w:rPr>
            </w:pPr>
            <w:r w:rsidRPr="00175E7E">
              <w:rPr>
                <w:rFonts w:eastAsia="Times New Roman" w:cs="Times New Roman"/>
                <w:sz w:val="26"/>
                <w:szCs w:val="26"/>
                <w:lang w:val="vi-VN" w:eastAsia="vi-VN" w:bidi="vi-VN"/>
              </w:rPr>
              <w:t>-</w:t>
            </w:r>
          </w:p>
        </w:tc>
      </w:tr>
      <w:tr w:rsidR="00175E7E" w:rsidRPr="00175E7E" w:rsidTr="00515EA1">
        <w:trPr>
          <w:trHeight w:hRule="exact" w:val="331"/>
        </w:trPr>
        <w:tc>
          <w:tcPr>
            <w:tcW w:w="638" w:type="dxa"/>
            <w:tcBorders>
              <w:top w:val="single" w:sz="4" w:space="0" w:color="auto"/>
              <w:left w:val="single" w:sz="4" w:space="0" w:color="auto"/>
            </w:tcBorders>
            <w:shd w:val="clear" w:color="auto" w:fill="auto"/>
            <w:vAlign w:val="center"/>
          </w:tcPr>
          <w:p w:rsidR="00D44A9B" w:rsidRPr="00175E7E" w:rsidRDefault="00D44A9B" w:rsidP="00D44A9B">
            <w:pPr>
              <w:widowControl w:val="0"/>
              <w:spacing w:after="0" w:line="240" w:lineRule="auto"/>
              <w:jc w:val="center"/>
              <w:rPr>
                <w:rFonts w:eastAsia="Times New Roman" w:cs="Times New Roman"/>
                <w:sz w:val="26"/>
                <w:szCs w:val="26"/>
                <w:lang w:val="vi-VN" w:eastAsia="vi-VN" w:bidi="vi-VN"/>
              </w:rPr>
            </w:pPr>
            <w:r w:rsidRPr="00175E7E">
              <w:rPr>
                <w:rFonts w:eastAsia="Times New Roman" w:cs="Times New Roman"/>
                <w:b/>
                <w:bCs/>
                <w:i/>
                <w:iCs/>
                <w:sz w:val="26"/>
                <w:szCs w:val="26"/>
                <w:lang w:val="vi-VN" w:eastAsia="vi-VN" w:bidi="vi-VN"/>
              </w:rPr>
              <w:t>B</w:t>
            </w:r>
          </w:p>
        </w:tc>
        <w:tc>
          <w:tcPr>
            <w:tcW w:w="3350" w:type="dxa"/>
            <w:tcBorders>
              <w:top w:val="single" w:sz="4" w:space="0" w:color="auto"/>
              <w:left w:val="single" w:sz="4" w:space="0" w:color="auto"/>
            </w:tcBorders>
            <w:shd w:val="clear" w:color="auto" w:fill="auto"/>
            <w:vAlign w:val="center"/>
          </w:tcPr>
          <w:p w:rsidR="00D44A9B" w:rsidRPr="00175E7E" w:rsidRDefault="00D44A9B" w:rsidP="00D44A9B">
            <w:pPr>
              <w:widowControl w:val="0"/>
              <w:spacing w:after="0" w:line="240" w:lineRule="auto"/>
              <w:rPr>
                <w:rFonts w:eastAsia="Times New Roman" w:cs="Times New Roman"/>
                <w:sz w:val="26"/>
                <w:szCs w:val="26"/>
                <w:lang w:val="vi-VN" w:eastAsia="vi-VN" w:bidi="vi-VN"/>
              </w:rPr>
            </w:pPr>
            <w:r w:rsidRPr="00175E7E">
              <w:rPr>
                <w:rFonts w:eastAsia="Times New Roman" w:cs="Times New Roman"/>
                <w:b/>
                <w:bCs/>
                <w:i/>
                <w:iCs/>
                <w:sz w:val="26"/>
                <w:szCs w:val="26"/>
                <w:lang w:val="vi-VN" w:eastAsia="vi-VN" w:bidi="vi-VN"/>
              </w:rPr>
              <w:t>Diện tích ghép n</w:t>
            </w:r>
            <w:r w:rsidRPr="00175E7E">
              <w:rPr>
                <w:rFonts w:eastAsia="Times New Roman" w:cs="Times New Roman"/>
                <w:b/>
                <w:bCs/>
                <w:i/>
                <w:iCs/>
                <w:sz w:val="26"/>
                <w:szCs w:val="26"/>
                <w:lang w:eastAsia="vi-VN" w:bidi="vi-VN"/>
              </w:rPr>
              <w:t>ố</w:t>
            </w:r>
            <w:r w:rsidRPr="00175E7E">
              <w:rPr>
                <w:rFonts w:eastAsia="Times New Roman" w:cs="Times New Roman"/>
                <w:b/>
                <w:bCs/>
                <w:i/>
                <w:iCs/>
                <w:sz w:val="26"/>
                <w:szCs w:val="26"/>
                <w:lang w:val="vi-VN" w:eastAsia="vi-VN" w:bidi="vi-VN"/>
              </w:rPr>
              <w:t>i</w:t>
            </w:r>
          </w:p>
        </w:tc>
        <w:tc>
          <w:tcPr>
            <w:tcW w:w="1330" w:type="dxa"/>
            <w:tcBorders>
              <w:top w:val="single" w:sz="4" w:space="0" w:color="auto"/>
              <w:left w:val="single" w:sz="4" w:space="0" w:color="auto"/>
            </w:tcBorders>
            <w:shd w:val="clear" w:color="auto" w:fill="auto"/>
            <w:vAlign w:val="center"/>
          </w:tcPr>
          <w:p w:rsidR="00D44A9B" w:rsidRPr="00175E7E" w:rsidRDefault="00D44A9B" w:rsidP="00D44A9B">
            <w:pPr>
              <w:widowControl w:val="0"/>
              <w:spacing w:after="0" w:line="240" w:lineRule="auto"/>
              <w:jc w:val="center"/>
              <w:rPr>
                <w:rFonts w:eastAsia="Times New Roman" w:cs="Times New Roman"/>
                <w:sz w:val="26"/>
                <w:szCs w:val="26"/>
                <w:lang w:val="vi-VN" w:eastAsia="vi-VN" w:bidi="vi-VN"/>
              </w:rPr>
            </w:pPr>
            <w:r w:rsidRPr="00175E7E">
              <w:rPr>
                <w:rFonts w:eastAsia="Times New Roman" w:cs="Times New Roman"/>
                <w:b/>
                <w:bCs/>
                <w:i/>
                <w:iCs/>
                <w:sz w:val="26"/>
                <w:szCs w:val="26"/>
                <w:lang w:val="vi-VN" w:eastAsia="vi-VN" w:bidi="vi-VN"/>
              </w:rPr>
              <w:t>4.737,65</w:t>
            </w:r>
          </w:p>
        </w:tc>
        <w:tc>
          <w:tcPr>
            <w:tcW w:w="773" w:type="dxa"/>
            <w:tcBorders>
              <w:top w:val="single" w:sz="4" w:space="0" w:color="auto"/>
              <w:left w:val="single" w:sz="4" w:space="0" w:color="auto"/>
            </w:tcBorders>
            <w:shd w:val="clear" w:color="auto" w:fill="auto"/>
            <w:vAlign w:val="center"/>
          </w:tcPr>
          <w:p w:rsidR="00D44A9B" w:rsidRPr="00175E7E" w:rsidRDefault="00D44A9B" w:rsidP="00D44A9B">
            <w:pPr>
              <w:widowControl w:val="0"/>
              <w:spacing w:after="0" w:line="240" w:lineRule="auto"/>
              <w:jc w:val="center"/>
              <w:rPr>
                <w:rFonts w:eastAsia="Times New Roman" w:cs="Times New Roman"/>
                <w:sz w:val="26"/>
                <w:szCs w:val="26"/>
                <w:lang w:val="vi-VN" w:eastAsia="vi-VN" w:bidi="vi-VN"/>
              </w:rPr>
            </w:pPr>
            <w:r w:rsidRPr="00175E7E">
              <w:rPr>
                <w:rFonts w:eastAsia="Times New Roman" w:cs="Times New Roman"/>
                <w:sz w:val="26"/>
                <w:szCs w:val="26"/>
                <w:lang w:val="vi-VN" w:eastAsia="vi-VN" w:bidi="vi-VN"/>
              </w:rPr>
              <w:t>-</w:t>
            </w:r>
          </w:p>
        </w:tc>
        <w:tc>
          <w:tcPr>
            <w:tcW w:w="787" w:type="dxa"/>
            <w:tcBorders>
              <w:top w:val="single" w:sz="4" w:space="0" w:color="auto"/>
              <w:left w:val="single" w:sz="4" w:space="0" w:color="auto"/>
            </w:tcBorders>
            <w:shd w:val="clear" w:color="auto" w:fill="auto"/>
            <w:vAlign w:val="center"/>
          </w:tcPr>
          <w:p w:rsidR="00D44A9B" w:rsidRPr="00175E7E" w:rsidRDefault="00D44A9B" w:rsidP="00D44A9B">
            <w:pPr>
              <w:widowControl w:val="0"/>
              <w:spacing w:after="0" w:line="240" w:lineRule="auto"/>
              <w:jc w:val="center"/>
              <w:rPr>
                <w:rFonts w:eastAsia="Times New Roman" w:cs="Times New Roman"/>
                <w:sz w:val="26"/>
                <w:szCs w:val="26"/>
                <w:lang w:val="vi-VN" w:eastAsia="vi-VN" w:bidi="vi-VN"/>
              </w:rPr>
            </w:pPr>
            <w:r w:rsidRPr="00175E7E">
              <w:rPr>
                <w:rFonts w:eastAsia="Times New Roman" w:cs="Times New Roman"/>
                <w:sz w:val="26"/>
                <w:szCs w:val="26"/>
                <w:lang w:val="vi-VN" w:eastAsia="vi-VN" w:bidi="vi-VN"/>
              </w:rPr>
              <w:t>-</w:t>
            </w:r>
          </w:p>
        </w:tc>
        <w:tc>
          <w:tcPr>
            <w:tcW w:w="1094" w:type="dxa"/>
            <w:tcBorders>
              <w:top w:val="single" w:sz="4" w:space="0" w:color="auto"/>
              <w:left w:val="single" w:sz="4" w:space="0" w:color="auto"/>
            </w:tcBorders>
            <w:shd w:val="clear" w:color="auto" w:fill="auto"/>
            <w:vAlign w:val="center"/>
          </w:tcPr>
          <w:p w:rsidR="00D44A9B" w:rsidRPr="00175E7E" w:rsidRDefault="00D44A9B" w:rsidP="00D44A9B">
            <w:pPr>
              <w:widowControl w:val="0"/>
              <w:spacing w:after="0" w:line="240" w:lineRule="auto"/>
              <w:jc w:val="center"/>
              <w:rPr>
                <w:rFonts w:eastAsia="Times New Roman" w:cs="Times New Roman"/>
                <w:sz w:val="26"/>
                <w:szCs w:val="26"/>
                <w:lang w:val="vi-VN" w:eastAsia="vi-VN" w:bidi="vi-VN"/>
              </w:rPr>
            </w:pPr>
            <w:r w:rsidRPr="00175E7E">
              <w:rPr>
                <w:rFonts w:eastAsia="Times New Roman" w:cs="Times New Roman"/>
                <w:sz w:val="26"/>
                <w:szCs w:val="26"/>
                <w:lang w:val="vi-VN" w:eastAsia="vi-VN" w:bidi="vi-VN"/>
              </w:rPr>
              <w:t>-</w:t>
            </w:r>
          </w:p>
        </w:tc>
        <w:tc>
          <w:tcPr>
            <w:tcW w:w="1133" w:type="dxa"/>
            <w:tcBorders>
              <w:top w:val="single" w:sz="4" w:space="0" w:color="auto"/>
              <w:left w:val="single" w:sz="4" w:space="0" w:color="auto"/>
              <w:right w:val="single" w:sz="4" w:space="0" w:color="auto"/>
            </w:tcBorders>
            <w:shd w:val="clear" w:color="auto" w:fill="auto"/>
            <w:vAlign w:val="center"/>
          </w:tcPr>
          <w:p w:rsidR="00D44A9B" w:rsidRPr="00175E7E" w:rsidRDefault="00D44A9B" w:rsidP="00D44A9B">
            <w:pPr>
              <w:widowControl w:val="0"/>
              <w:spacing w:after="0" w:line="240" w:lineRule="auto"/>
              <w:jc w:val="center"/>
              <w:rPr>
                <w:rFonts w:eastAsia="Times New Roman" w:cs="Times New Roman"/>
                <w:sz w:val="26"/>
                <w:szCs w:val="26"/>
                <w:lang w:val="vi-VN" w:eastAsia="vi-VN" w:bidi="vi-VN"/>
              </w:rPr>
            </w:pPr>
            <w:r w:rsidRPr="00175E7E">
              <w:rPr>
                <w:rFonts w:eastAsia="Times New Roman" w:cs="Times New Roman"/>
                <w:sz w:val="26"/>
                <w:szCs w:val="26"/>
                <w:lang w:val="vi-VN" w:eastAsia="vi-VN" w:bidi="vi-VN"/>
              </w:rPr>
              <w:t>-</w:t>
            </w:r>
          </w:p>
        </w:tc>
      </w:tr>
      <w:tr w:rsidR="00175E7E" w:rsidRPr="00175E7E" w:rsidTr="00515EA1">
        <w:trPr>
          <w:trHeight w:hRule="exact" w:val="336"/>
        </w:trPr>
        <w:tc>
          <w:tcPr>
            <w:tcW w:w="638" w:type="dxa"/>
            <w:tcBorders>
              <w:top w:val="single" w:sz="4" w:space="0" w:color="auto"/>
              <w:left w:val="single" w:sz="4" w:space="0" w:color="auto"/>
            </w:tcBorders>
            <w:shd w:val="clear" w:color="auto" w:fill="auto"/>
            <w:vAlign w:val="center"/>
          </w:tcPr>
          <w:p w:rsidR="00D44A9B" w:rsidRPr="00175E7E" w:rsidRDefault="00D44A9B" w:rsidP="00D44A9B">
            <w:pPr>
              <w:widowControl w:val="0"/>
              <w:spacing w:after="0" w:line="240" w:lineRule="auto"/>
              <w:jc w:val="center"/>
              <w:rPr>
                <w:rFonts w:eastAsia="Times New Roman" w:cs="Times New Roman"/>
                <w:sz w:val="26"/>
                <w:szCs w:val="26"/>
                <w:lang w:val="vi-VN" w:eastAsia="vi-VN" w:bidi="vi-VN"/>
              </w:rPr>
            </w:pPr>
            <w:r w:rsidRPr="00175E7E">
              <w:rPr>
                <w:rFonts w:eastAsia="Times New Roman" w:cs="Times New Roman"/>
                <w:sz w:val="26"/>
                <w:szCs w:val="26"/>
                <w:lang w:val="vi-VN" w:eastAsia="vi-VN" w:bidi="vi-VN"/>
              </w:rPr>
              <w:t>I</w:t>
            </w:r>
          </w:p>
        </w:tc>
        <w:tc>
          <w:tcPr>
            <w:tcW w:w="3350" w:type="dxa"/>
            <w:tcBorders>
              <w:top w:val="single" w:sz="4" w:space="0" w:color="auto"/>
              <w:left w:val="single" w:sz="4" w:space="0" w:color="auto"/>
            </w:tcBorders>
            <w:shd w:val="clear" w:color="auto" w:fill="auto"/>
            <w:vAlign w:val="center"/>
          </w:tcPr>
          <w:p w:rsidR="00D44A9B" w:rsidRPr="00175E7E" w:rsidRDefault="00D44A9B" w:rsidP="00D44A9B">
            <w:pPr>
              <w:widowControl w:val="0"/>
              <w:spacing w:after="0" w:line="240" w:lineRule="auto"/>
              <w:rPr>
                <w:rFonts w:eastAsia="Times New Roman" w:cs="Times New Roman"/>
                <w:sz w:val="26"/>
                <w:szCs w:val="26"/>
                <w:lang w:val="vi-VN" w:eastAsia="vi-VN" w:bidi="vi-VN"/>
              </w:rPr>
            </w:pPr>
            <w:r w:rsidRPr="00175E7E">
              <w:rPr>
                <w:rFonts w:eastAsia="Times New Roman" w:cs="Times New Roman"/>
                <w:sz w:val="26"/>
                <w:szCs w:val="26"/>
                <w:lang w:val="vi-VN" w:eastAsia="vi-VN" w:bidi="vi-VN"/>
              </w:rPr>
              <w:t>Đất dân cư hiện trạng</w:t>
            </w:r>
          </w:p>
        </w:tc>
        <w:tc>
          <w:tcPr>
            <w:tcW w:w="1330" w:type="dxa"/>
            <w:tcBorders>
              <w:top w:val="single" w:sz="4" w:space="0" w:color="auto"/>
              <w:left w:val="single" w:sz="4" w:space="0" w:color="auto"/>
            </w:tcBorders>
            <w:shd w:val="clear" w:color="auto" w:fill="auto"/>
            <w:vAlign w:val="center"/>
          </w:tcPr>
          <w:p w:rsidR="00D44A9B" w:rsidRPr="00175E7E" w:rsidRDefault="00D44A9B" w:rsidP="00D44A9B">
            <w:pPr>
              <w:widowControl w:val="0"/>
              <w:spacing w:after="0" w:line="240" w:lineRule="auto"/>
              <w:jc w:val="center"/>
              <w:rPr>
                <w:rFonts w:eastAsia="Times New Roman" w:cs="Times New Roman"/>
                <w:sz w:val="26"/>
                <w:szCs w:val="26"/>
                <w:lang w:val="vi-VN" w:eastAsia="vi-VN" w:bidi="vi-VN"/>
              </w:rPr>
            </w:pPr>
            <w:r w:rsidRPr="00175E7E">
              <w:rPr>
                <w:rFonts w:eastAsia="Times New Roman" w:cs="Times New Roman"/>
                <w:sz w:val="26"/>
                <w:szCs w:val="26"/>
                <w:lang w:val="vi-VN" w:eastAsia="vi-VN" w:bidi="vi-VN"/>
              </w:rPr>
              <w:t>1.576,05</w:t>
            </w:r>
          </w:p>
        </w:tc>
        <w:tc>
          <w:tcPr>
            <w:tcW w:w="773" w:type="dxa"/>
            <w:tcBorders>
              <w:top w:val="single" w:sz="4" w:space="0" w:color="auto"/>
              <w:left w:val="single" w:sz="4" w:space="0" w:color="auto"/>
            </w:tcBorders>
            <w:shd w:val="clear" w:color="auto" w:fill="auto"/>
            <w:vAlign w:val="center"/>
          </w:tcPr>
          <w:p w:rsidR="00D44A9B" w:rsidRPr="00175E7E" w:rsidRDefault="00D44A9B" w:rsidP="00D44A9B">
            <w:pPr>
              <w:widowControl w:val="0"/>
              <w:spacing w:after="0" w:line="240" w:lineRule="auto"/>
              <w:jc w:val="center"/>
              <w:rPr>
                <w:rFonts w:eastAsia="Times New Roman" w:cs="Times New Roman"/>
                <w:sz w:val="26"/>
                <w:szCs w:val="26"/>
                <w:lang w:val="vi-VN" w:eastAsia="vi-VN" w:bidi="vi-VN"/>
              </w:rPr>
            </w:pPr>
            <w:r w:rsidRPr="00175E7E">
              <w:rPr>
                <w:rFonts w:eastAsia="Times New Roman" w:cs="Times New Roman"/>
                <w:sz w:val="26"/>
                <w:szCs w:val="26"/>
                <w:lang w:val="vi-VN" w:eastAsia="vi-VN" w:bidi="vi-VN"/>
              </w:rPr>
              <w:t>-</w:t>
            </w:r>
          </w:p>
        </w:tc>
        <w:tc>
          <w:tcPr>
            <w:tcW w:w="787" w:type="dxa"/>
            <w:tcBorders>
              <w:top w:val="single" w:sz="4" w:space="0" w:color="auto"/>
              <w:left w:val="single" w:sz="4" w:space="0" w:color="auto"/>
            </w:tcBorders>
            <w:shd w:val="clear" w:color="auto" w:fill="auto"/>
            <w:vAlign w:val="center"/>
          </w:tcPr>
          <w:p w:rsidR="00D44A9B" w:rsidRPr="00175E7E" w:rsidRDefault="00D44A9B" w:rsidP="00D44A9B">
            <w:pPr>
              <w:widowControl w:val="0"/>
              <w:spacing w:after="0" w:line="240" w:lineRule="auto"/>
              <w:jc w:val="center"/>
              <w:rPr>
                <w:rFonts w:eastAsia="Times New Roman" w:cs="Times New Roman"/>
                <w:sz w:val="26"/>
                <w:szCs w:val="26"/>
                <w:lang w:val="vi-VN" w:eastAsia="vi-VN" w:bidi="vi-VN"/>
              </w:rPr>
            </w:pPr>
            <w:r w:rsidRPr="00175E7E">
              <w:rPr>
                <w:rFonts w:eastAsia="Times New Roman" w:cs="Times New Roman"/>
                <w:sz w:val="26"/>
                <w:szCs w:val="26"/>
                <w:lang w:val="vi-VN" w:eastAsia="vi-VN" w:bidi="vi-VN"/>
              </w:rPr>
              <w:t>-</w:t>
            </w:r>
          </w:p>
        </w:tc>
        <w:tc>
          <w:tcPr>
            <w:tcW w:w="1094" w:type="dxa"/>
            <w:tcBorders>
              <w:top w:val="single" w:sz="4" w:space="0" w:color="auto"/>
              <w:left w:val="single" w:sz="4" w:space="0" w:color="auto"/>
            </w:tcBorders>
            <w:shd w:val="clear" w:color="auto" w:fill="auto"/>
            <w:vAlign w:val="center"/>
          </w:tcPr>
          <w:p w:rsidR="00D44A9B" w:rsidRPr="00175E7E" w:rsidRDefault="00D44A9B" w:rsidP="00D44A9B">
            <w:pPr>
              <w:widowControl w:val="0"/>
              <w:spacing w:after="0" w:line="240" w:lineRule="auto"/>
              <w:jc w:val="center"/>
              <w:rPr>
                <w:rFonts w:eastAsia="Times New Roman" w:cs="Times New Roman"/>
                <w:sz w:val="26"/>
                <w:szCs w:val="26"/>
                <w:lang w:val="vi-VN" w:eastAsia="vi-VN" w:bidi="vi-VN"/>
              </w:rPr>
            </w:pPr>
            <w:r w:rsidRPr="00175E7E">
              <w:rPr>
                <w:rFonts w:eastAsia="Times New Roman" w:cs="Times New Roman"/>
                <w:sz w:val="26"/>
                <w:szCs w:val="26"/>
                <w:lang w:val="vi-VN" w:eastAsia="vi-VN" w:bidi="vi-VN"/>
              </w:rPr>
              <w:t>-</w:t>
            </w:r>
          </w:p>
        </w:tc>
        <w:tc>
          <w:tcPr>
            <w:tcW w:w="1133" w:type="dxa"/>
            <w:tcBorders>
              <w:top w:val="single" w:sz="4" w:space="0" w:color="auto"/>
              <w:left w:val="single" w:sz="4" w:space="0" w:color="auto"/>
              <w:right w:val="single" w:sz="4" w:space="0" w:color="auto"/>
            </w:tcBorders>
            <w:shd w:val="clear" w:color="auto" w:fill="auto"/>
            <w:vAlign w:val="center"/>
          </w:tcPr>
          <w:p w:rsidR="00D44A9B" w:rsidRPr="00175E7E" w:rsidRDefault="00D44A9B" w:rsidP="00D44A9B">
            <w:pPr>
              <w:widowControl w:val="0"/>
              <w:spacing w:after="0" w:line="240" w:lineRule="auto"/>
              <w:jc w:val="center"/>
              <w:rPr>
                <w:rFonts w:eastAsia="Times New Roman" w:cs="Times New Roman"/>
                <w:sz w:val="26"/>
                <w:szCs w:val="26"/>
                <w:lang w:val="vi-VN" w:eastAsia="vi-VN" w:bidi="vi-VN"/>
              </w:rPr>
            </w:pPr>
            <w:r w:rsidRPr="00175E7E">
              <w:rPr>
                <w:rFonts w:eastAsia="Times New Roman" w:cs="Times New Roman"/>
                <w:sz w:val="26"/>
                <w:szCs w:val="26"/>
                <w:lang w:val="vi-VN" w:eastAsia="vi-VN" w:bidi="vi-VN"/>
              </w:rPr>
              <w:t>-</w:t>
            </w:r>
          </w:p>
        </w:tc>
      </w:tr>
      <w:tr w:rsidR="00175E7E" w:rsidRPr="00175E7E" w:rsidTr="00515EA1">
        <w:trPr>
          <w:trHeight w:hRule="exact" w:val="331"/>
        </w:trPr>
        <w:tc>
          <w:tcPr>
            <w:tcW w:w="638" w:type="dxa"/>
            <w:tcBorders>
              <w:top w:val="single" w:sz="4" w:space="0" w:color="auto"/>
              <w:left w:val="single" w:sz="4" w:space="0" w:color="auto"/>
            </w:tcBorders>
            <w:shd w:val="clear" w:color="auto" w:fill="auto"/>
            <w:vAlign w:val="center"/>
          </w:tcPr>
          <w:p w:rsidR="00D44A9B" w:rsidRPr="00175E7E" w:rsidRDefault="00D44A9B" w:rsidP="00D44A9B">
            <w:pPr>
              <w:widowControl w:val="0"/>
              <w:spacing w:after="0" w:line="240" w:lineRule="auto"/>
              <w:jc w:val="center"/>
              <w:rPr>
                <w:rFonts w:eastAsia="Times New Roman" w:cs="Times New Roman"/>
                <w:sz w:val="26"/>
                <w:szCs w:val="26"/>
                <w:lang w:val="vi-VN" w:eastAsia="vi-VN" w:bidi="vi-VN"/>
              </w:rPr>
            </w:pPr>
            <w:r w:rsidRPr="00175E7E">
              <w:rPr>
                <w:rFonts w:eastAsia="Times New Roman" w:cs="Times New Roman"/>
                <w:sz w:val="26"/>
                <w:szCs w:val="26"/>
                <w:lang w:val="vi-VN" w:eastAsia="vi-VN" w:bidi="vi-VN"/>
              </w:rPr>
              <w:t>II</w:t>
            </w:r>
          </w:p>
        </w:tc>
        <w:tc>
          <w:tcPr>
            <w:tcW w:w="3350" w:type="dxa"/>
            <w:tcBorders>
              <w:top w:val="single" w:sz="4" w:space="0" w:color="auto"/>
              <w:left w:val="single" w:sz="4" w:space="0" w:color="auto"/>
            </w:tcBorders>
            <w:shd w:val="clear" w:color="auto" w:fill="auto"/>
            <w:vAlign w:val="center"/>
          </w:tcPr>
          <w:p w:rsidR="00D44A9B" w:rsidRPr="00175E7E" w:rsidRDefault="00D44A9B" w:rsidP="00D44A9B">
            <w:pPr>
              <w:widowControl w:val="0"/>
              <w:spacing w:after="0" w:line="240" w:lineRule="auto"/>
              <w:rPr>
                <w:rFonts w:eastAsia="Times New Roman" w:cs="Times New Roman"/>
                <w:sz w:val="26"/>
                <w:szCs w:val="26"/>
                <w:lang w:val="vi-VN" w:eastAsia="vi-VN" w:bidi="vi-VN"/>
              </w:rPr>
            </w:pPr>
            <w:r w:rsidRPr="00175E7E">
              <w:rPr>
                <w:rFonts w:eastAsia="Times New Roman" w:cs="Times New Roman"/>
                <w:sz w:val="26"/>
                <w:szCs w:val="26"/>
                <w:lang w:val="vi-VN" w:eastAsia="vi-VN" w:bidi="vi-VN"/>
              </w:rPr>
              <w:t>Đất thương mại dịch vụ</w:t>
            </w:r>
          </w:p>
        </w:tc>
        <w:tc>
          <w:tcPr>
            <w:tcW w:w="1330" w:type="dxa"/>
            <w:tcBorders>
              <w:top w:val="single" w:sz="4" w:space="0" w:color="auto"/>
              <w:left w:val="single" w:sz="4" w:space="0" w:color="auto"/>
            </w:tcBorders>
            <w:shd w:val="clear" w:color="auto" w:fill="auto"/>
            <w:vAlign w:val="center"/>
          </w:tcPr>
          <w:p w:rsidR="00D44A9B" w:rsidRPr="00175E7E" w:rsidRDefault="00D44A9B" w:rsidP="00D44A9B">
            <w:pPr>
              <w:widowControl w:val="0"/>
              <w:spacing w:after="0" w:line="240" w:lineRule="auto"/>
              <w:jc w:val="center"/>
              <w:rPr>
                <w:rFonts w:eastAsia="Times New Roman" w:cs="Times New Roman"/>
                <w:sz w:val="26"/>
                <w:szCs w:val="26"/>
                <w:lang w:val="vi-VN" w:eastAsia="vi-VN" w:bidi="vi-VN"/>
              </w:rPr>
            </w:pPr>
            <w:r w:rsidRPr="00175E7E">
              <w:rPr>
                <w:rFonts w:eastAsia="Times New Roman" w:cs="Times New Roman"/>
                <w:sz w:val="26"/>
                <w:szCs w:val="26"/>
                <w:lang w:val="vi-VN" w:eastAsia="vi-VN" w:bidi="vi-VN"/>
              </w:rPr>
              <w:t>1.140,4</w:t>
            </w:r>
          </w:p>
        </w:tc>
        <w:tc>
          <w:tcPr>
            <w:tcW w:w="773" w:type="dxa"/>
            <w:tcBorders>
              <w:top w:val="single" w:sz="4" w:space="0" w:color="auto"/>
              <w:left w:val="single" w:sz="4" w:space="0" w:color="auto"/>
            </w:tcBorders>
            <w:shd w:val="clear" w:color="auto" w:fill="auto"/>
            <w:vAlign w:val="center"/>
          </w:tcPr>
          <w:p w:rsidR="00D44A9B" w:rsidRPr="00175E7E" w:rsidRDefault="00D44A9B" w:rsidP="00D44A9B">
            <w:pPr>
              <w:widowControl w:val="0"/>
              <w:spacing w:after="0" w:line="240" w:lineRule="auto"/>
              <w:jc w:val="center"/>
              <w:rPr>
                <w:rFonts w:eastAsia="Times New Roman" w:cs="Times New Roman"/>
                <w:sz w:val="26"/>
                <w:szCs w:val="26"/>
                <w:lang w:val="vi-VN" w:eastAsia="vi-VN" w:bidi="vi-VN"/>
              </w:rPr>
            </w:pPr>
            <w:r w:rsidRPr="00175E7E">
              <w:rPr>
                <w:rFonts w:eastAsia="Times New Roman" w:cs="Times New Roman"/>
                <w:sz w:val="26"/>
                <w:szCs w:val="26"/>
                <w:lang w:val="vi-VN" w:eastAsia="vi-VN" w:bidi="vi-VN"/>
              </w:rPr>
              <w:t>-</w:t>
            </w:r>
          </w:p>
        </w:tc>
        <w:tc>
          <w:tcPr>
            <w:tcW w:w="787" w:type="dxa"/>
            <w:tcBorders>
              <w:top w:val="single" w:sz="4" w:space="0" w:color="auto"/>
              <w:left w:val="single" w:sz="4" w:space="0" w:color="auto"/>
            </w:tcBorders>
            <w:shd w:val="clear" w:color="auto" w:fill="auto"/>
            <w:vAlign w:val="center"/>
          </w:tcPr>
          <w:p w:rsidR="00D44A9B" w:rsidRPr="00175E7E" w:rsidRDefault="00D44A9B" w:rsidP="00D44A9B">
            <w:pPr>
              <w:widowControl w:val="0"/>
              <w:spacing w:after="0" w:line="240" w:lineRule="auto"/>
              <w:jc w:val="center"/>
              <w:rPr>
                <w:rFonts w:eastAsia="Times New Roman" w:cs="Times New Roman"/>
                <w:sz w:val="26"/>
                <w:szCs w:val="26"/>
                <w:lang w:val="vi-VN" w:eastAsia="vi-VN" w:bidi="vi-VN"/>
              </w:rPr>
            </w:pPr>
            <w:r w:rsidRPr="00175E7E">
              <w:rPr>
                <w:rFonts w:eastAsia="Times New Roman" w:cs="Times New Roman"/>
                <w:sz w:val="26"/>
                <w:szCs w:val="26"/>
                <w:lang w:val="vi-VN" w:eastAsia="vi-VN" w:bidi="vi-VN"/>
              </w:rPr>
              <w:t>-</w:t>
            </w:r>
          </w:p>
        </w:tc>
        <w:tc>
          <w:tcPr>
            <w:tcW w:w="1094" w:type="dxa"/>
            <w:tcBorders>
              <w:top w:val="single" w:sz="4" w:space="0" w:color="auto"/>
              <w:left w:val="single" w:sz="4" w:space="0" w:color="auto"/>
            </w:tcBorders>
            <w:shd w:val="clear" w:color="auto" w:fill="auto"/>
            <w:vAlign w:val="center"/>
          </w:tcPr>
          <w:p w:rsidR="00D44A9B" w:rsidRPr="00175E7E" w:rsidRDefault="00D44A9B" w:rsidP="00D44A9B">
            <w:pPr>
              <w:widowControl w:val="0"/>
              <w:spacing w:after="0" w:line="240" w:lineRule="auto"/>
              <w:jc w:val="center"/>
              <w:rPr>
                <w:rFonts w:eastAsia="Times New Roman" w:cs="Times New Roman"/>
                <w:sz w:val="26"/>
                <w:szCs w:val="26"/>
                <w:lang w:val="vi-VN" w:eastAsia="vi-VN" w:bidi="vi-VN"/>
              </w:rPr>
            </w:pPr>
            <w:r w:rsidRPr="00175E7E">
              <w:rPr>
                <w:rFonts w:eastAsia="Times New Roman" w:cs="Times New Roman"/>
                <w:sz w:val="26"/>
                <w:szCs w:val="26"/>
                <w:lang w:val="vi-VN" w:eastAsia="vi-VN" w:bidi="vi-VN"/>
              </w:rPr>
              <w:t>-</w:t>
            </w:r>
          </w:p>
        </w:tc>
        <w:tc>
          <w:tcPr>
            <w:tcW w:w="1133" w:type="dxa"/>
            <w:tcBorders>
              <w:top w:val="single" w:sz="4" w:space="0" w:color="auto"/>
              <w:left w:val="single" w:sz="4" w:space="0" w:color="auto"/>
              <w:right w:val="single" w:sz="4" w:space="0" w:color="auto"/>
            </w:tcBorders>
            <w:shd w:val="clear" w:color="auto" w:fill="auto"/>
            <w:vAlign w:val="center"/>
          </w:tcPr>
          <w:p w:rsidR="00D44A9B" w:rsidRPr="00175E7E" w:rsidRDefault="00D44A9B" w:rsidP="00D44A9B">
            <w:pPr>
              <w:widowControl w:val="0"/>
              <w:spacing w:after="0" w:line="240" w:lineRule="auto"/>
              <w:jc w:val="center"/>
              <w:rPr>
                <w:rFonts w:eastAsia="Times New Roman" w:cs="Times New Roman"/>
                <w:sz w:val="26"/>
                <w:szCs w:val="26"/>
                <w:lang w:val="vi-VN" w:eastAsia="vi-VN" w:bidi="vi-VN"/>
              </w:rPr>
            </w:pPr>
            <w:r w:rsidRPr="00175E7E">
              <w:rPr>
                <w:rFonts w:eastAsia="Times New Roman" w:cs="Times New Roman"/>
                <w:sz w:val="26"/>
                <w:szCs w:val="26"/>
                <w:lang w:val="vi-VN" w:eastAsia="vi-VN" w:bidi="vi-VN"/>
              </w:rPr>
              <w:t>-</w:t>
            </w:r>
          </w:p>
        </w:tc>
      </w:tr>
      <w:tr w:rsidR="00175E7E" w:rsidRPr="00175E7E" w:rsidTr="00515EA1">
        <w:trPr>
          <w:trHeight w:hRule="exact" w:val="331"/>
        </w:trPr>
        <w:tc>
          <w:tcPr>
            <w:tcW w:w="638" w:type="dxa"/>
            <w:tcBorders>
              <w:top w:val="single" w:sz="4" w:space="0" w:color="auto"/>
              <w:left w:val="single" w:sz="4" w:space="0" w:color="auto"/>
            </w:tcBorders>
            <w:shd w:val="clear" w:color="auto" w:fill="auto"/>
            <w:vAlign w:val="center"/>
          </w:tcPr>
          <w:p w:rsidR="00D44A9B" w:rsidRPr="00175E7E" w:rsidRDefault="00D44A9B" w:rsidP="00D44A9B">
            <w:pPr>
              <w:widowControl w:val="0"/>
              <w:spacing w:after="0" w:line="240" w:lineRule="auto"/>
              <w:jc w:val="center"/>
              <w:rPr>
                <w:rFonts w:eastAsia="Times New Roman" w:cs="Times New Roman"/>
                <w:sz w:val="26"/>
                <w:szCs w:val="26"/>
                <w:lang w:val="vi-VN" w:eastAsia="vi-VN" w:bidi="vi-VN"/>
              </w:rPr>
            </w:pPr>
            <w:r w:rsidRPr="00175E7E">
              <w:rPr>
                <w:rFonts w:eastAsia="Times New Roman" w:cs="Times New Roman"/>
                <w:sz w:val="26"/>
                <w:szCs w:val="26"/>
                <w:lang w:bidi="en-US"/>
              </w:rPr>
              <w:t>III</w:t>
            </w:r>
          </w:p>
        </w:tc>
        <w:tc>
          <w:tcPr>
            <w:tcW w:w="3350" w:type="dxa"/>
            <w:tcBorders>
              <w:top w:val="single" w:sz="4" w:space="0" w:color="auto"/>
              <w:left w:val="single" w:sz="4" w:space="0" w:color="auto"/>
            </w:tcBorders>
            <w:shd w:val="clear" w:color="auto" w:fill="auto"/>
            <w:vAlign w:val="center"/>
          </w:tcPr>
          <w:p w:rsidR="00D44A9B" w:rsidRPr="00175E7E" w:rsidRDefault="00D44A9B" w:rsidP="00D44A9B">
            <w:pPr>
              <w:widowControl w:val="0"/>
              <w:spacing w:after="0" w:line="240" w:lineRule="auto"/>
              <w:rPr>
                <w:rFonts w:eastAsia="Times New Roman" w:cs="Times New Roman"/>
                <w:sz w:val="26"/>
                <w:szCs w:val="26"/>
                <w:lang w:val="vi-VN" w:eastAsia="vi-VN" w:bidi="vi-VN"/>
              </w:rPr>
            </w:pPr>
            <w:r w:rsidRPr="00175E7E">
              <w:rPr>
                <w:rFonts w:eastAsia="Times New Roman" w:cs="Times New Roman"/>
                <w:sz w:val="26"/>
                <w:szCs w:val="26"/>
                <w:lang w:val="vi-VN" w:eastAsia="vi-VN" w:bidi="vi-VN"/>
              </w:rPr>
              <w:t>Đất giao thông</w:t>
            </w:r>
          </w:p>
        </w:tc>
        <w:tc>
          <w:tcPr>
            <w:tcW w:w="1330" w:type="dxa"/>
            <w:tcBorders>
              <w:top w:val="single" w:sz="4" w:space="0" w:color="auto"/>
              <w:left w:val="single" w:sz="4" w:space="0" w:color="auto"/>
            </w:tcBorders>
            <w:shd w:val="clear" w:color="auto" w:fill="auto"/>
            <w:vAlign w:val="center"/>
          </w:tcPr>
          <w:p w:rsidR="00D44A9B" w:rsidRPr="00175E7E" w:rsidRDefault="00D44A9B" w:rsidP="00D44A9B">
            <w:pPr>
              <w:widowControl w:val="0"/>
              <w:spacing w:after="0" w:line="240" w:lineRule="auto"/>
              <w:jc w:val="center"/>
              <w:rPr>
                <w:rFonts w:eastAsia="Times New Roman" w:cs="Times New Roman"/>
                <w:sz w:val="26"/>
                <w:szCs w:val="26"/>
                <w:lang w:val="vi-VN" w:eastAsia="vi-VN" w:bidi="vi-VN"/>
              </w:rPr>
            </w:pPr>
            <w:r w:rsidRPr="00175E7E">
              <w:rPr>
                <w:rFonts w:eastAsia="Times New Roman" w:cs="Times New Roman"/>
                <w:sz w:val="26"/>
                <w:szCs w:val="26"/>
                <w:lang w:val="vi-VN" w:eastAsia="vi-VN" w:bidi="vi-VN"/>
              </w:rPr>
              <w:t>2.021,2</w:t>
            </w:r>
          </w:p>
        </w:tc>
        <w:tc>
          <w:tcPr>
            <w:tcW w:w="773" w:type="dxa"/>
            <w:tcBorders>
              <w:top w:val="single" w:sz="4" w:space="0" w:color="auto"/>
              <w:left w:val="single" w:sz="4" w:space="0" w:color="auto"/>
            </w:tcBorders>
            <w:shd w:val="clear" w:color="auto" w:fill="auto"/>
            <w:vAlign w:val="center"/>
          </w:tcPr>
          <w:p w:rsidR="00D44A9B" w:rsidRPr="00175E7E" w:rsidRDefault="00D44A9B" w:rsidP="00D44A9B">
            <w:pPr>
              <w:widowControl w:val="0"/>
              <w:spacing w:after="0" w:line="240" w:lineRule="auto"/>
              <w:jc w:val="center"/>
              <w:rPr>
                <w:rFonts w:eastAsia="Times New Roman" w:cs="Times New Roman"/>
                <w:sz w:val="26"/>
                <w:szCs w:val="26"/>
                <w:lang w:val="vi-VN" w:eastAsia="vi-VN" w:bidi="vi-VN"/>
              </w:rPr>
            </w:pPr>
            <w:r w:rsidRPr="00175E7E">
              <w:rPr>
                <w:rFonts w:eastAsia="Times New Roman" w:cs="Times New Roman"/>
                <w:sz w:val="26"/>
                <w:szCs w:val="26"/>
                <w:lang w:val="vi-VN" w:eastAsia="vi-VN" w:bidi="vi-VN"/>
              </w:rPr>
              <w:t>-</w:t>
            </w:r>
          </w:p>
        </w:tc>
        <w:tc>
          <w:tcPr>
            <w:tcW w:w="787" w:type="dxa"/>
            <w:tcBorders>
              <w:top w:val="single" w:sz="4" w:space="0" w:color="auto"/>
              <w:left w:val="single" w:sz="4" w:space="0" w:color="auto"/>
            </w:tcBorders>
            <w:shd w:val="clear" w:color="auto" w:fill="auto"/>
            <w:vAlign w:val="center"/>
          </w:tcPr>
          <w:p w:rsidR="00D44A9B" w:rsidRPr="00175E7E" w:rsidRDefault="00D44A9B" w:rsidP="00D44A9B">
            <w:pPr>
              <w:widowControl w:val="0"/>
              <w:spacing w:after="0" w:line="240" w:lineRule="auto"/>
              <w:jc w:val="center"/>
              <w:rPr>
                <w:rFonts w:eastAsia="Times New Roman" w:cs="Times New Roman"/>
                <w:sz w:val="26"/>
                <w:szCs w:val="26"/>
                <w:lang w:val="vi-VN" w:eastAsia="vi-VN" w:bidi="vi-VN"/>
              </w:rPr>
            </w:pPr>
            <w:r w:rsidRPr="00175E7E">
              <w:rPr>
                <w:rFonts w:eastAsia="Times New Roman" w:cs="Times New Roman"/>
                <w:sz w:val="26"/>
                <w:szCs w:val="26"/>
                <w:lang w:val="vi-VN" w:eastAsia="vi-VN" w:bidi="vi-VN"/>
              </w:rPr>
              <w:t>-</w:t>
            </w:r>
          </w:p>
        </w:tc>
        <w:tc>
          <w:tcPr>
            <w:tcW w:w="1094" w:type="dxa"/>
            <w:tcBorders>
              <w:top w:val="single" w:sz="4" w:space="0" w:color="auto"/>
              <w:left w:val="single" w:sz="4" w:space="0" w:color="auto"/>
            </w:tcBorders>
            <w:shd w:val="clear" w:color="auto" w:fill="auto"/>
            <w:vAlign w:val="center"/>
          </w:tcPr>
          <w:p w:rsidR="00D44A9B" w:rsidRPr="00175E7E" w:rsidRDefault="00D44A9B" w:rsidP="00D44A9B">
            <w:pPr>
              <w:widowControl w:val="0"/>
              <w:spacing w:after="0" w:line="240" w:lineRule="auto"/>
              <w:jc w:val="center"/>
              <w:rPr>
                <w:rFonts w:eastAsia="Times New Roman" w:cs="Times New Roman"/>
                <w:sz w:val="26"/>
                <w:szCs w:val="26"/>
                <w:lang w:val="vi-VN" w:eastAsia="vi-VN" w:bidi="vi-VN"/>
              </w:rPr>
            </w:pPr>
            <w:r w:rsidRPr="00175E7E">
              <w:rPr>
                <w:rFonts w:eastAsia="Times New Roman" w:cs="Times New Roman"/>
                <w:sz w:val="26"/>
                <w:szCs w:val="26"/>
                <w:lang w:val="vi-VN" w:eastAsia="vi-VN" w:bidi="vi-VN"/>
              </w:rPr>
              <w:t>-</w:t>
            </w:r>
          </w:p>
        </w:tc>
        <w:tc>
          <w:tcPr>
            <w:tcW w:w="1133" w:type="dxa"/>
            <w:tcBorders>
              <w:top w:val="single" w:sz="4" w:space="0" w:color="auto"/>
              <w:left w:val="single" w:sz="4" w:space="0" w:color="auto"/>
              <w:right w:val="single" w:sz="4" w:space="0" w:color="auto"/>
            </w:tcBorders>
            <w:shd w:val="clear" w:color="auto" w:fill="auto"/>
            <w:vAlign w:val="center"/>
          </w:tcPr>
          <w:p w:rsidR="00D44A9B" w:rsidRPr="00175E7E" w:rsidRDefault="00D44A9B" w:rsidP="00D44A9B">
            <w:pPr>
              <w:widowControl w:val="0"/>
              <w:spacing w:after="0" w:line="240" w:lineRule="auto"/>
              <w:jc w:val="center"/>
              <w:rPr>
                <w:rFonts w:eastAsia="Times New Roman" w:cs="Times New Roman"/>
                <w:sz w:val="26"/>
                <w:szCs w:val="26"/>
                <w:lang w:val="vi-VN" w:eastAsia="vi-VN" w:bidi="vi-VN"/>
              </w:rPr>
            </w:pPr>
            <w:r w:rsidRPr="00175E7E">
              <w:rPr>
                <w:rFonts w:eastAsia="Times New Roman" w:cs="Times New Roman"/>
                <w:sz w:val="26"/>
                <w:szCs w:val="26"/>
                <w:lang w:val="vi-VN" w:eastAsia="vi-VN" w:bidi="vi-VN"/>
              </w:rPr>
              <w:t>-</w:t>
            </w:r>
          </w:p>
        </w:tc>
      </w:tr>
      <w:tr w:rsidR="00175E7E" w:rsidRPr="00175E7E" w:rsidTr="00515EA1">
        <w:trPr>
          <w:trHeight w:hRule="exact" w:val="409"/>
        </w:trPr>
        <w:tc>
          <w:tcPr>
            <w:tcW w:w="638" w:type="dxa"/>
            <w:tcBorders>
              <w:top w:val="single" w:sz="4" w:space="0" w:color="auto"/>
              <w:left w:val="single" w:sz="4" w:space="0" w:color="auto"/>
              <w:bottom w:val="single" w:sz="4" w:space="0" w:color="auto"/>
            </w:tcBorders>
            <w:shd w:val="clear" w:color="auto" w:fill="auto"/>
            <w:vAlign w:val="center"/>
          </w:tcPr>
          <w:p w:rsidR="00D44A9B" w:rsidRPr="00175E7E" w:rsidRDefault="00D44A9B" w:rsidP="00D44A9B">
            <w:pPr>
              <w:widowControl w:val="0"/>
              <w:spacing w:after="0" w:line="240" w:lineRule="auto"/>
              <w:jc w:val="center"/>
              <w:rPr>
                <w:rFonts w:eastAsia="Arial Unicode MS" w:cs="Times New Roman"/>
                <w:b/>
                <w:sz w:val="26"/>
                <w:szCs w:val="26"/>
                <w:lang w:val="vi-VN" w:eastAsia="vi-VN" w:bidi="vi-VN"/>
              </w:rPr>
            </w:pPr>
          </w:p>
        </w:tc>
        <w:tc>
          <w:tcPr>
            <w:tcW w:w="3350" w:type="dxa"/>
            <w:tcBorders>
              <w:top w:val="single" w:sz="4" w:space="0" w:color="auto"/>
              <w:left w:val="single" w:sz="4" w:space="0" w:color="auto"/>
              <w:bottom w:val="single" w:sz="4" w:space="0" w:color="auto"/>
            </w:tcBorders>
            <w:shd w:val="clear" w:color="auto" w:fill="auto"/>
            <w:vAlign w:val="center"/>
          </w:tcPr>
          <w:p w:rsidR="00D44A9B" w:rsidRPr="00175E7E" w:rsidRDefault="00D44A9B" w:rsidP="00D44A9B">
            <w:pPr>
              <w:widowControl w:val="0"/>
              <w:tabs>
                <w:tab w:val="left" w:leader="underscore" w:pos="686"/>
                <w:tab w:val="left" w:leader="underscore" w:pos="3293"/>
              </w:tabs>
              <w:spacing w:after="0" w:line="240" w:lineRule="auto"/>
              <w:rPr>
                <w:rFonts w:eastAsia="Times New Roman" w:cs="Times New Roman"/>
                <w:b/>
                <w:sz w:val="26"/>
                <w:szCs w:val="26"/>
                <w:lang w:val="vi-VN" w:eastAsia="vi-VN" w:bidi="vi-VN"/>
              </w:rPr>
            </w:pPr>
            <w:r w:rsidRPr="00175E7E">
              <w:rPr>
                <w:rFonts w:eastAsia="Times New Roman" w:cs="Times New Roman"/>
                <w:b/>
                <w:sz w:val="26"/>
                <w:szCs w:val="26"/>
                <w:lang w:val="vi-VN" w:eastAsia="vi-VN" w:bidi="vi-VN"/>
              </w:rPr>
              <w:t>Tổng</w:t>
            </w:r>
          </w:p>
        </w:tc>
        <w:tc>
          <w:tcPr>
            <w:tcW w:w="1330" w:type="dxa"/>
            <w:tcBorders>
              <w:top w:val="single" w:sz="4" w:space="0" w:color="auto"/>
              <w:left w:val="single" w:sz="4" w:space="0" w:color="auto"/>
              <w:bottom w:val="single" w:sz="4" w:space="0" w:color="auto"/>
            </w:tcBorders>
            <w:shd w:val="clear" w:color="auto" w:fill="auto"/>
            <w:vAlign w:val="center"/>
          </w:tcPr>
          <w:p w:rsidR="00D44A9B" w:rsidRPr="00175E7E" w:rsidRDefault="00D44A9B" w:rsidP="00D44A9B">
            <w:pPr>
              <w:widowControl w:val="0"/>
              <w:spacing w:after="0" w:line="240" w:lineRule="auto"/>
              <w:jc w:val="center"/>
              <w:rPr>
                <w:rFonts w:eastAsia="Times New Roman" w:cs="Times New Roman"/>
                <w:sz w:val="26"/>
                <w:szCs w:val="26"/>
                <w:lang w:val="vi-VN" w:eastAsia="vi-VN" w:bidi="vi-VN"/>
              </w:rPr>
            </w:pPr>
            <w:r w:rsidRPr="00175E7E">
              <w:rPr>
                <w:rFonts w:eastAsia="Times New Roman" w:cs="Times New Roman"/>
                <w:b/>
                <w:bCs/>
                <w:sz w:val="26"/>
                <w:szCs w:val="26"/>
                <w:lang w:val="vi-VN" w:eastAsia="vi-VN" w:bidi="vi-VN"/>
              </w:rPr>
              <w:t>99.737,65</w:t>
            </w:r>
          </w:p>
        </w:tc>
        <w:tc>
          <w:tcPr>
            <w:tcW w:w="773" w:type="dxa"/>
            <w:tcBorders>
              <w:top w:val="single" w:sz="4" w:space="0" w:color="auto"/>
              <w:left w:val="single" w:sz="4" w:space="0" w:color="auto"/>
              <w:bottom w:val="single" w:sz="4" w:space="0" w:color="auto"/>
            </w:tcBorders>
            <w:shd w:val="clear" w:color="auto" w:fill="auto"/>
            <w:vAlign w:val="center"/>
          </w:tcPr>
          <w:p w:rsidR="00D44A9B" w:rsidRPr="00175E7E" w:rsidRDefault="00D44A9B" w:rsidP="00D44A9B">
            <w:pPr>
              <w:widowControl w:val="0"/>
              <w:spacing w:after="0" w:line="240" w:lineRule="auto"/>
              <w:jc w:val="center"/>
              <w:rPr>
                <w:rFonts w:eastAsia="Times New Roman" w:cs="Times New Roman"/>
                <w:sz w:val="26"/>
                <w:szCs w:val="26"/>
                <w:lang w:val="vi-VN" w:eastAsia="vi-VN" w:bidi="vi-VN"/>
              </w:rPr>
            </w:pPr>
            <w:r w:rsidRPr="00175E7E">
              <w:rPr>
                <w:rFonts w:eastAsia="Times New Roman" w:cs="Times New Roman"/>
                <w:b/>
                <w:bCs/>
                <w:sz w:val="26"/>
                <w:szCs w:val="26"/>
                <w:lang w:val="vi-VN" w:eastAsia="vi-VN" w:bidi="vi-VN"/>
              </w:rPr>
              <w:t>178</w:t>
            </w:r>
          </w:p>
        </w:tc>
        <w:tc>
          <w:tcPr>
            <w:tcW w:w="787" w:type="dxa"/>
            <w:tcBorders>
              <w:top w:val="single" w:sz="4" w:space="0" w:color="auto"/>
              <w:left w:val="single" w:sz="4" w:space="0" w:color="auto"/>
              <w:bottom w:val="single" w:sz="4" w:space="0" w:color="auto"/>
            </w:tcBorders>
            <w:shd w:val="clear" w:color="auto" w:fill="auto"/>
            <w:vAlign w:val="center"/>
          </w:tcPr>
          <w:p w:rsidR="00D44A9B" w:rsidRPr="00175E7E" w:rsidRDefault="00D44A9B" w:rsidP="00D44A9B">
            <w:pPr>
              <w:widowControl w:val="0"/>
              <w:spacing w:after="0" w:line="240" w:lineRule="auto"/>
              <w:jc w:val="center"/>
              <w:rPr>
                <w:rFonts w:eastAsia="Times New Roman" w:cs="Times New Roman"/>
                <w:sz w:val="26"/>
                <w:szCs w:val="26"/>
                <w:lang w:val="vi-VN" w:eastAsia="vi-VN" w:bidi="vi-VN"/>
              </w:rPr>
            </w:pPr>
            <w:r w:rsidRPr="00175E7E">
              <w:rPr>
                <w:rFonts w:eastAsia="Times New Roman" w:cs="Times New Roman"/>
                <w:b/>
                <w:bCs/>
                <w:sz w:val="26"/>
                <w:szCs w:val="26"/>
                <w:lang w:val="vi-VN" w:eastAsia="vi-VN" w:bidi="vi-VN"/>
              </w:rPr>
              <w:t>100</w:t>
            </w:r>
          </w:p>
        </w:tc>
        <w:tc>
          <w:tcPr>
            <w:tcW w:w="1094" w:type="dxa"/>
            <w:tcBorders>
              <w:top w:val="single" w:sz="4" w:space="0" w:color="auto"/>
              <w:left w:val="single" w:sz="4" w:space="0" w:color="auto"/>
              <w:bottom w:val="single" w:sz="4" w:space="0" w:color="auto"/>
            </w:tcBorders>
            <w:shd w:val="clear" w:color="auto" w:fill="auto"/>
            <w:vAlign w:val="center"/>
          </w:tcPr>
          <w:p w:rsidR="00D44A9B" w:rsidRPr="00175E7E" w:rsidRDefault="00D44A9B" w:rsidP="00D44A9B">
            <w:pPr>
              <w:widowControl w:val="0"/>
              <w:spacing w:after="0" w:line="240" w:lineRule="auto"/>
              <w:jc w:val="center"/>
              <w:rPr>
                <w:rFonts w:eastAsia="Times New Roman" w:cs="Times New Roman"/>
                <w:sz w:val="26"/>
                <w:szCs w:val="26"/>
                <w:lang w:val="vi-VN" w:eastAsia="vi-VN" w:bidi="vi-VN"/>
              </w:rPr>
            </w:pPr>
            <w:r w:rsidRPr="00175E7E">
              <w:rPr>
                <w:rFonts w:eastAsia="Times New Roman" w:cs="Times New Roman"/>
                <w:b/>
                <w:bCs/>
                <w:sz w:val="26"/>
                <w:szCs w:val="26"/>
                <w:lang w:val="vi-VN" w:eastAsia="vi-VN" w:bidi="vi-VN"/>
              </w:rPr>
              <w:t>80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tcPr>
          <w:p w:rsidR="00D44A9B" w:rsidRPr="00175E7E" w:rsidRDefault="00D44A9B" w:rsidP="003405E1">
            <w:pPr>
              <w:keepNext/>
              <w:widowControl w:val="0"/>
              <w:spacing w:after="0" w:line="240" w:lineRule="auto"/>
              <w:jc w:val="center"/>
              <w:rPr>
                <w:rFonts w:eastAsia="Times New Roman" w:cs="Times New Roman"/>
                <w:sz w:val="26"/>
                <w:szCs w:val="26"/>
                <w:lang w:val="vi-VN" w:eastAsia="vi-VN" w:bidi="vi-VN"/>
              </w:rPr>
            </w:pPr>
            <w:r w:rsidRPr="00175E7E">
              <w:rPr>
                <w:rFonts w:eastAsia="Times New Roman" w:cs="Times New Roman"/>
                <w:sz w:val="26"/>
                <w:szCs w:val="26"/>
                <w:lang w:val="vi-VN" w:eastAsia="vi-VN" w:bidi="vi-VN"/>
              </w:rPr>
              <w:t>-</w:t>
            </w:r>
          </w:p>
        </w:tc>
      </w:tr>
    </w:tbl>
    <w:p w:rsidR="00E96F64" w:rsidRPr="00175E7E" w:rsidRDefault="00E96F64" w:rsidP="00873D96">
      <w:pPr>
        <w:widowControl w:val="0"/>
        <w:spacing w:before="60" w:after="60" w:line="360" w:lineRule="exact"/>
        <w:ind w:firstLine="720"/>
        <w:jc w:val="both"/>
        <w:rPr>
          <w:b/>
        </w:rPr>
      </w:pPr>
      <w:r w:rsidRPr="00175E7E">
        <w:rPr>
          <w:b/>
        </w:rPr>
        <w:t>b. Giao thông</w:t>
      </w:r>
    </w:p>
    <w:p w:rsidR="00873D96" w:rsidRPr="00175E7E" w:rsidRDefault="00873D96" w:rsidP="00873D96">
      <w:pPr>
        <w:spacing w:before="60" w:after="60" w:line="360" w:lineRule="exact"/>
        <w:ind w:firstLine="720"/>
        <w:jc w:val="both"/>
        <w:rPr>
          <w:rFonts w:eastAsia="Times New Roman" w:cs="Times New Roman"/>
          <w:szCs w:val="24"/>
          <w:lang w:val="sv-SE"/>
        </w:rPr>
      </w:pPr>
      <w:r w:rsidRPr="00175E7E">
        <w:rPr>
          <w:rFonts w:eastAsia="Times New Roman" w:cs="Times New Roman"/>
          <w:szCs w:val="24"/>
          <w:lang w:val="sv-SE"/>
        </w:rPr>
        <w:t>- Đường ô tô yêu cầu thiết kế TCVN 4054 – 2005.</w:t>
      </w:r>
    </w:p>
    <w:p w:rsidR="00873D96" w:rsidRPr="00175E7E" w:rsidRDefault="00873D96" w:rsidP="00873D96">
      <w:pPr>
        <w:spacing w:before="60" w:after="60" w:line="360" w:lineRule="exact"/>
        <w:ind w:firstLine="720"/>
        <w:jc w:val="both"/>
        <w:rPr>
          <w:rFonts w:eastAsia="Times New Roman" w:cs="Times New Roman"/>
          <w:szCs w:val="24"/>
          <w:lang w:val="sv-SE"/>
        </w:rPr>
      </w:pPr>
      <w:r w:rsidRPr="00175E7E">
        <w:rPr>
          <w:rFonts w:eastAsia="Times New Roman" w:cs="Times New Roman"/>
          <w:szCs w:val="24"/>
          <w:lang w:val="sv-SE"/>
        </w:rPr>
        <w:t>- Đường đô thị yêu cầu thiết kế TCVN 104 – 2007.</w:t>
      </w:r>
    </w:p>
    <w:p w:rsidR="00873D96" w:rsidRPr="00175E7E" w:rsidRDefault="00873D96" w:rsidP="00873D96">
      <w:pPr>
        <w:spacing w:before="60" w:after="60" w:line="360" w:lineRule="exact"/>
        <w:ind w:firstLine="720"/>
        <w:jc w:val="both"/>
        <w:rPr>
          <w:rFonts w:eastAsia="Times New Roman" w:cs="Times New Roman"/>
          <w:i/>
          <w:iCs/>
          <w:szCs w:val="28"/>
          <w:lang w:val="sv-SE"/>
        </w:rPr>
      </w:pPr>
      <w:bookmarkStart w:id="38" w:name="_Toc170795903"/>
      <w:bookmarkStart w:id="39" w:name="_Toc180334582"/>
      <w:r w:rsidRPr="00175E7E">
        <w:rPr>
          <w:rFonts w:eastAsia="Times New Roman" w:cs="Times New Roman"/>
          <w:i/>
          <w:iCs/>
          <w:szCs w:val="28"/>
          <w:lang w:val="sv-SE"/>
        </w:rPr>
        <w:lastRenderedPageBreak/>
        <w:t>* Nguyên tắc thiết kế chung</w:t>
      </w:r>
      <w:bookmarkEnd w:id="38"/>
      <w:bookmarkEnd w:id="39"/>
      <w:r w:rsidRPr="00175E7E">
        <w:rPr>
          <w:rFonts w:eastAsia="Times New Roman" w:cs="Times New Roman"/>
          <w:i/>
          <w:iCs/>
          <w:szCs w:val="28"/>
          <w:lang w:val="sv-SE"/>
        </w:rPr>
        <w:t>:</w:t>
      </w:r>
    </w:p>
    <w:p w:rsidR="00873D96" w:rsidRPr="00175E7E" w:rsidRDefault="00873D96" w:rsidP="00873D96">
      <w:pPr>
        <w:widowControl w:val="0"/>
        <w:spacing w:before="60" w:after="60" w:line="360" w:lineRule="exact"/>
        <w:ind w:firstLine="720"/>
        <w:jc w:val="both"/>
        <w:rPr>
          <w:rFonts w:eastAsia="Times New Roman" w:cs="Times New Roman"/>
          <w:b/>
          <w:i/>
          <w:iCs/>
          <w:szCs w:val="28"/>
          <w:lang w:val="sv-SE"/>
        </w:rPr>
      </w:pPr>
      <w:r w:rsidRPr="00175E7E">
        <w:rPr>
          <w:rFonts w:eastAsia="Times New Roman" w:cs="Times New Roman"/>
          <w:szCs w:val="28"/>
          <w:lang w:val="sv-SE"/>
        </w:rPr>
        <w:t>- Các cao độ tim đường được xác định trên cơ sở: đảm bảo hướng thoát nước theo quy hoạch, cao độ đặt cống trên đường, cao độ nền các công trình, khu vực dân cư hiện có.</w:t>
      </w:r>
    </w:p>
    <w:p w:rsidR="00873D96" w:rsidRPr="00175E7E" w:rsidRDefault="00873D96" w:rsidP="00873D96">
      <w:pPr>
        <w:widowControl w:val="0"/>
        <w:spacing w:before="60" w:after="60" w:line="360" w:lineRule="exact"/>
        <w:ind w:firstLine="720"/>
        <w:jc w:val="both"/>
        <w:rPr>
          <w:rFonts w:eastAsia="Times New Roman" w:cs="Times New Roman"/>
          <w:szCs w:val="28"/>
          <w:lang w:val="sv-SE"/>
        </w:rPr>
      </w:pPr>
      <w:r w:rsidRPr="00175E7E">
        <w:rPr>
          <w:rFonts w:eastAsia="Times New Roman" w:cs="Times New Roman"/>
          <w:szCs w:val="28"/>
          <w:lang w:val="sv-SE"/>
        </w:rPr>
        <w:t>- Hạn chế đến mức tối đa việc san lấp, tôn trọng mạng lưới đường hiện có, đảm bảo kết nối với khu vực xung quanh, tận dụng tối đa các công trình giao thông hiện có.</w:t>
      </w:r>
    </w:p>
    <w:p w:rsidR="00873D96" w:rsidRPr="00175E7E" w:rsidRDefault="00873D96" w:rsidP="00873D96">
      <w:pPr>
        <w:widowControl w:val="0"/>
        <w:spacing w:before="60" w:after="60" w:line="360" w:lineRule="exact"/>
        <w:ind w:firstLine="720"/>
        <w:jc w:val="both"/>
        <w:rPr>
          <w:rFonts w:eastAsia="Times New Roman" w:cs="Times New Roman"/>
          <w:szCs w:val="28"/>
          <w:lang w:val="sv-SE"/>
        </w:rPr>
      </w:pPr>
      <w:r w:rsidRPr="00175E7E">
        <w:rPr>
          <w:rFonts w:eastAsia="Times New Roman" w:cs="Times New Roman"/>
          <w:szCs w:val="28"/>
          <w:lang w:val="sv-SE"/>
        </w:rPr>
        <w:t>- Vị trí các điểm đấu nối với các trục đường chính đường phải đảm bảo không gây ảnh hưởng nhiều đến dòng giao thông trên tuyến đường chính, nhưng cũng phải tạo điều kiện thuận lợi cho việc đi lại của nhân dân trong khu vực quy hoạch.</w:t>
      </w:r>
    </w:p>
    <w:p w:rsidR="00873D96" w:rsidRPr="00175E7E" w:rsidRDefault="00873D96" w:rsidP="00873D96">
      <w:pPr>
        <w:spacing w:before="60" w:after="60" w:line="360" w:lineRule="exact"/>
        <w:ind w:firstLine="720"/>
        <w:jc w:val="both"/>
      </w:pPr>
      <w:r w:rsidRPr="00175E7E">
        <w:rPr>
          <w:rFonts w:eastAsia="Times New Roman" w:cs="Times New Roman"/>
          <w:i/>
          <w:iCs/>
          <w:szCs w:val="28"/>
          <w:lang w:val="sv-SE"/>
        </w:rPr>
        <w:t>* Giải pháp thiết kế:</w:t>
      </w:r>
      <w:r w:rsidRPr="00175E7E">
        <w:t xml:space="preserve"> </w:t>
      </w:r>
    </w:p>
    <w:p w:rsidR="00873D96" w:rsidRPr="00175E7E" w:rsidRDefault="00873D96" w:rsidP="00873D96">
      <w:pPr>
        <w:spacing w:before="60" w:after="60" w:line="360" w:lineRule="exact"/>
        <w:ind w:firstLine="720"/>
        <w:jc w:val="both"/>
        <w:rPr>
          <w:rFonts w:eastAsia="Times New Roman" w:cs="Times New Roman"/>
          <w:iCs/>
          <w:szCs w:val="28"/>
          <w:lang w:val="sv-SE"/>
        </w:rPr>
      </w:pPr>
      <w:r w:rsidRPr="00175E7E">
        <w:rPr>
          <w:rFonts w:eastAsia="Times New Roman" w:cs="Times New Roman"/>
          <w:iCs/>
          <w:szCs w:val="28"/>
          <w:lang w:val="sv-SE"/>
        </w:rPr>
        <w:t>Các tuyến đường giao thông được thiết kế theo quy hoạch được duyệt.</w:t>
      </w:r>
    </w:p>
    <w:p w:rsidR="00873D96" w:rsidRPr="00175E7E" w:rsidRDefault="00873D96" w:rsidP="00873D96">
      <w:pPr>
        <w:spacing w:before="60" w:after="60" w:line="360" w:lineRule="exact"/>
        <w:ind w:firstLine="720"/>
        <w:jc w:val="both"/>
        <w:rPr>
          <w:rFonts w:eastAsia="Times New Roman" w:cs="Times New Roman"/>
          <w:iCs/>
          <w:szCs w:val="28"/>
          <w:lang w:val="sv-SE"/>
        </w:rPr>
      </w:pPr>
      <w:r w:rsidRPr="00175E7E">
        <w:rPr>
          <w:rFonts w:eastAsia="Times New Roman" w:cs="Times New Roman"/>
          <w:iCs/>
          <w:szCs w:val="28"/>
          <w:lang w:val="sv-SE"/>
        </w:rPr>
        <w:t xml:space="preserve">- Phía Bắc quy hoạch tuyến đường rộng 22,5m, nối từ đường Quốc lộ 1 đi khu dân cư, </w:t>
      </w:r>
      <w:r w:rsidRPr="00175E7E">
        <w:rPr>
          <w:rFonts w:eastAsia="Times New Roman" w:cs="Times New Roman"/>
          <w:szCs w:val="24"/>
          <w:lang w:val="sv-SE"/>
        </w:rPr>
        <w:t>mặt đường rộng 10,5m, lề (vỉa hè) đường rộng 6x2m, mặt cắt (3-3).</w:t>
      </w:r>
    </w:p>
    <w:p w:rsidR="00873D96" w:rsidRPr="00175E7E" w:rsidRDefault="00873D96" w:rsidP="00873D96">
      <w:pPr>
        <w:spacing w:before="60" w:after="60" w:line="360" w:lineRule="exact"/>
        <w:ind w:firstLine="720"/>
        <w:jc w:val="both"/>
        <w:rPr>
          <w:rFonts w:eastAsia="Times New Roman" w:cs="Times New Roman"/>
          <w:iCs/>
          <w:szCs w:val="28"/>
          <w:lang w:val="sv-SE"/>
        </w:rPr>
      </w:pPr>
      <w:r w:rsidRPr="00175E7E">
        <w:rPr>
          <w:rFonts w:eastAsia="Times New Roman" w:cs="Times New Roman"/>
          <w:iCs/>
          <w:szCs w:val="28"/>
          <w:lang w:val="sv-SE"/>
        </w:rPr>
        <w:t xml:space="preserve">- Phía Tây quy hoạch tuyến đường rộng 22,5m nối từ Tỉnh lộ 561 (đường Nguyễn Văn Linh) đi đường 22,5m phía Bắc, </w:t>
      </w:r>
      <w:r w:rsidRPr="00175E7E">
        <w:rPr>
          <w:rFonts w:eastAsia="Times New Roman" w:cs="Times New Roman"/>
          <w:szCs w:val="24"/>
          <w:lang w:val="sv-SE"/>
        </w:rPr>
        <w:t>mặt đường rộng 10,5m, lề (vỉa hè) đường rộng 6,0x2m mặt cắt (3-3).</w:t>
      </w:r>
    </w:p>
    <w:p w:rsidR="00873D96" w:rsidRPr="00175E7E" w:rsidRDefault="00873D96" w:rsidP="00873D96">
      <w:pPr>
        <w:spacing w:before="60" w:after="60" w:line="360" w:lineRule="exact"/>
        <w:ind w:firstLine="720"/>
        <w:jc w:val="both"/>
        <w:rPr>
          <w:rFonts w:eastAsia="Times New Roman" w:cs="Times New Roman"/>
          <w:iCs/>
          <w:szCs w:val="28"/>
          <w:lang w:val="sv-SE"/>
        </w:rPr>
      </w:pPr>
      <w:r w:rsidRPr="00175E7E">
        <w:rPr>
          <w:rFonts w:eastAsia="Times New Roman" w:cs="Times New Roman"/>
          <w:iCs/>
          <w:szCs w:val="28"/>
          <w:lang w:val="sv-SE"/>
        </w:rPr>
        <w:t>- Ngoài ra để có sự kết nối đi lại của người dân trong khu vực, các khu chức năng, quy hoạch các trục đường rộng từ 13,0m-22,5m.</w:t>
      </w:r>
    </w:p>
    <w:p w:rsidR="00873D96" w:rsidRPr="00175E7E" w:rsidRDefault="00873D96" w:rsidP="00873D96">
      <w:pPr>
        <w:spacing w:before="60" w:after="60" w:line="360" w:lineRule="exact"/>
        <w:ind w:firstLine="720"/>
        <w:jc w:val="both"/>
        <w:rPr>
          <w:rFonts w:eastAsia="Times New Roman" w:cs="Times New Roman"/>
          <w:i/>
          <w:szCs w:val="28"/>
        </w:rPr>
      </w:pPr>
      <w:r w:rsidRPr="00175E7E">
        <w:rPr>
          <w:rFonts w:eastAsia="Times New Roman" w:cs="Times New Roman"/>
          <w:i/>
          <w:szCs w:val="28"/>
        </w:rPr>
        <w:t>* Kết cấu áo đường, mô đun đàn hồi yêu cầu Eyc ≥ 120Mpa:</w:t>
      </w:r>
    </w:p>
    <w:p w:rsidR="00873D96" w:rsidRPr="00175E7E" w:rsidRDefault="003405E1" w:rsidP="00873D96">
      <w:pPr>
        <w:tabs>
          <w:tab w:val="left" w:pos="720"/>
        </w:tabs>
        <w:spacing w:before="60" w:after="60" w:line="360" w:lineRule="exact"/>
        <w:ind w:firstLine="720"/>
        <w:jc w:val="both"/>
        <w:rPr>
          <w:rFonts w:eastAsia="Times New Roman" w:cs="Times New Roman"/>
          <w:szCs w:val="28"/>
          <w:lang w:val="de-DE"/>
        </w:rPr>
      </w:pPr>
      <w:r w:rsidRPr="00175E7E">
        <w:rPr>
          <w:rFonts w:eastAsia="Times New Roman" w:cs="Times New Roman"/>
          <w:szCs w:val="28"/>
          <w:lang w:val="de-DE"/>
        </w:rPr>
        <w:t>-</w:t>
      </w:r>
      <w:r w:rsidR="00873D96" w:rsidRPr="00175E7E">
        <w:rPr>
          <w:rFonts w:eastAsia="Times New Roman" w:cs="Times New Roman"/>
          <w:szCs w:val="28"/>
          <w:lang w:val="de-DE"/>
        </w:rPr>
        <w:t xml:space="preserve"> Mặt đường đá dăm láng nhựa TC 4,5kg/m</w:t>
      </w:r>
      <w:r w:rsidR="00873D96" w:rsidRPr="00175E7E">
        <w:rPr>
          <w:rFonts w:eastAsia="Times New Roman" w:cs="Times New Roman"/>
          <w:szCs w:val="28"/>
          <w:vertAlign w:val="superscript"/>
          <w:lang w:val="de-DE"/>
        </w:rPr>
        <w:t>2</w:t>
      </w:r>
      <w:r w:rsidR="00873D96" w:rsidRPr="00175E7E">
        <w:rPr>
          <w:rFonts w:eastAsia="Times New Roman" w:cs="Times New Roman"/>
          <w:szCs w:val="28"/>
          <w:lang w:val="de-DE"/>
        </w:rPr>
        <w:t xml:space="preserve"> dày 3,5cm.</w:t>
      </w:r>
    </w:p>
    <w:p w:rsidR="00873D96" w:rsidRPr="00175E7E" w:rsidRDefault="003405E1" w:rsidP="00873D96">
      <w:pPr>
        <w:tabs>
          <w:tab w:val="left" w:pos="720"/>
        </w:tabs>
        <w:spacing w:before="60" w:after="60" w:line="360" w:lineRule="exact"/>
        <w:ind w:firstLine="720"/>
        <w:jc w:val="both"/>
        <w:rPr>
          <w:rFonts w:eastAsia="Times New Roman" w:cs="Times New Roman"/>
          <w:szCs w:val="28"/>
          <w:lang w:val="de-DE"/>
        </w:rPr>
      </w:pPr>
      <w:r w:rsidRPr="00175E7E">
        <w:rPr>
          <w:rFonts w:eastAsia="Times New Roman" w:cs="Times New Roman"/>
          <w:szCs w:val="28"/>
          <w:lang w:val="de-DE"/>
        </w:rPr>
        <w:t xml:space="preserve">- </w:t>
      </w:r>
      <w:r w:rsidR="00873D96" w:rsidRPr="00175E7E">
        <w:rPr>
          <w:rFonts w:eastAsia="Times New Roman" w:cs="Times New Roman"/>
          <w:szCs w:val="28"/>
          <w:lang w:val="de-DE"/>
        </w:rPr>
        <w:t>Tưới nhựa thấm bám tiêu chuẩn nhựa 1kg/m</w:t>
      </w:r>
      <w:r w:rsidR="00873D96" w:rsidRPr="00175E7E">
        <w:rPr>
          <w:rFonts w:eastAsia="Times New Roman" w:cs="Times New Roman"/>
          <w:szCs w:val="28"/>
          <w:vertAlign w:val="superscript"/>
          <w:lang w:val="de-DE"/>
        </w:rPr>
        <w:t>2</w:t>
      </w:r>
      <w:r w:rsidR="00873D96" w:rsidRPr="00175E7E">
        <w:rPr>
          <w:rFonts w:eastAsia="Times New Roman" w:cs="Times New Roman"/>
          <w:szCs w:val="28"/>
          <w:lang w:val="de-DE"/>
        </w:rPr>
        <w:t>.</w:t>
      </w:r>
    </w:p>
    <w:p w:rsidR="00873D96" w:rsidRPr="00175E7E" w:rsidRDefault="003405E1" w:rsidP="00873D96">
      <w:pPr>
        <w:tabs>
          <w:tab w:val="left" w:pos="720"/>
        </w:tabs>
        <w:spacing w:before="60" w:after="60" w:line="360" w:lineRule="exact"/>
        <w:ind w:firstLine="720"/>
        <w:jc w:val="both"/>
        <w:rPr>
          <w:rFonts w:eastAsia="Times New Roman" w:cs="Times New Roman"/>
          <w:szCs w:val="28"/>
          <w:lang w:val="de-DE"/>
        </w:rPr>
      </w:pPr>
      <w:r w:rsidRPr="00175E7E">
        <w:rPr>
          <w:rFonts w:eastAsia="Times New Roman" w:cs="Times New Roman"/>
          <w:szCs w:val="28"/>
          <w:lang w:val="de-DE"/>
        </w:rPr>
        <w:t>-</w:t>
      </w:r>
      <w:r w:rsidR="00873D96" w:rsidRPr="00175E7E">
        <w:rPr>
          <w:rFonts w:eastAsia="Times New Roman" w:cs="Times New Roman"/>
          <w:szCs w:val="28"/>
          <w:lang w:val="de-DE"/>
        </w:rPr>
        <w:t xml:space="preserve"> Cấp phối đá dăm loại I dày 15cm.</w:t>
      </w:r>
    </w:p>
    <w:p w:rsidR="00873D96" w:rsidRPr="00175E7E" w:rsidRDefault="003405E1" w:rsidP="00873D96">
      <w:pPr>
        <w:tabs>
          <w:tab w:val="left" w:pos="720"/>
        </w:tabs>
        <w:spacing w:before="60" w:after="60" w:line="360" w:lineRule="exact"/>
        <w:ind w:firstLine="720"/>
        <w:jc w:val="both"/>
        <w:rPr>
          <w:rFonts w:eastAsia="Times New Roman" w:cs="Times New Roman"/>
          <w:szCs w:val="28"/>
          <w:lang w:val="de-DE"/>
        </w:rPr>
      </w:pPr>
      <w:r w:rsidRPr="00175E7E">
        <w:rPr>
          <w:rFonts w:eastAsia="Times New Roman" w:cs="Times New Roman"/>
          <w:szCs w:val="28"/>
          <w:lang w:val="de-DE"/>
        </w:rPr>
        <w:t>-</w:t>
      </w:r>
      <w:r w:rsidR="00873D96" w:rsidRPr="00175E7E">
        <w:rPr>
          <w:rFonts w:eastAsia="Times New Roman" w:cs="Times New Roman"/>
          <w:szCs w:val="28"/>
          <w:lang w:val="de-DE"/>
        </w:rPr>
        <w:t xml:space="preserve"> Cấp phối đá dăm loại II dày 28cm.</w:t>
      </w:r>
    </w:p>
    <w:p w:rsidR="00873D96" w:rsidRPr="00175E7E" w:rsidRDefault="003405E1" w:rsidP="00873D96">
      <w:pPr>
        <w:spacing w:before="60" w:after="60" w:line="360" w:lineRule="exact"/>
        <w:ind w:firstLine="720"/>
        <w:jc w:val="both"/>
        <w:rPr>
          <w:rFonts w:eastAsia="Times New Roman" w:cs="Times New Roman"/>
          <w:szCs w:val="28"/>
        </w:rPr>
      </w:pPr>
      <w:r w:rsidRPr="00175E7E">
        <w:rPr>
          <w:rFonts w:eastAsia="Times New Roman" w:cs="Times New Roman"/>
          <w:szCs w:val="28"/>
        </w:rPr>
        <w:t>-</w:t>
      </w:r>
      <w:r w:rsidR="00873D96" w:rsidRPr="00175E7E">
        <w:rPr>
          <w:rFonts w:eastAsia="Times New Roman" w:cs="Times New Roman"/>
          <w:szCs w:val="28"/>
        </w:rPr>
        <w:t xml:space="preserve"> Lớp đất cấp phối đồi chọn lọc lu lèn K≥98, dày 50cm.</w:t>
      </w:r>
    </w:p>
    <w:p w:rsidR="00873D96" w:rsidRPr="00175E7E" w:rsidRDefault="00873D96" w:rsidP="00873D96">
      <w:pPr>
        <w:spacing w:before="60" w:after="60" w:line="360" w:lineRule="exact"/>
        <w:ind w:firstLine="720"/>
        <w:jc w:val="both"/>
        <w:rPr>
          <w:rFonts w:eastAsia="Times New Roman" w:cs="Times New Roman"/>
          <w:szCs w:val="28"/>
        </w:rPr>
      </w:pPr>
      <w:r w:rsidRPr="00175E7E">
        <w:rPr>
          <w:rFonts w:eastAsia="Times New Roman" w:cs="Times New Roman"/>
          <w:szCs w:val="28"/>
        </w:rPr>
        <w:t xml:space="preserve">- Nền đường, vỉa hè: Đắp bằng đất cấp phối đồi lu lèn K≥95.  </w:t>
      </w:r>
    </w:p>
    <w:p w:rsidR="00873D96" w:rsidRPr="00175E7E" w:rsidRDefault="00873D96" w:rsidP="00873D96">
      <w:pPr>
        <w:spacing w:before="60" w:after="60" w:line="360" w:lineRule="exact"/>
        <w:ind w:firstLine="720"/>
        <w:jc w:val="both"/>
        <w:rPr>
          <w:rFonts w:eastAsia="Times New Roman" w:cs="Times New Roman"/>
          <w:szCs w:val="28"/>
        </w:rPr>
      </w:pPr>
      <w:r w:rsidRPr="00175E7E">
        <w:rPr>
          <w:rFonts w:eastAsia="Times New Roman" w:cs="Times New Roman"/>
          <w:szCs w:val="28"/>
        </w:rPr>
        <w:t>- Bó vỉa và đan rãnh:</w:t>
      </w:r>
    </w:p>
    <w:p w:rsidR="00873D96" w:rsidRPr="00175E7E" w:rsidRDefault="003405E1" w:rsidP="00873D96">
      <w:pPr>
        <w:spacing w:before="60" w:after="60" w:line="360" w:lineRule="exact"/>
        <w:ind w:firstLine="720"/>
        <w:jc w:val="both"/>
        <w:rPr>
          <w:rFonts w:eastAsia="Times New Roman" w:cs="Times New Roman"/>
          <w:szCs w:val="28"/>
        </w:rPr>
      </w:pPr>
      <w:r w:rsidRPr="00175E7E">
        <w:rPr>
          <w:rFonts w:eastAsia="Times New Roman" w:cs="Times New Roman"/>
          <w:szCs w:val="28"/>
        </w:rPr>
        <w:t>+</w:t>
      </w:r>
      <w:r w:rsidR="00873D96" w:rsidRPr="00175E7E">
        <w:rPr>
          <w:rFonts w:eastAsia="Times New Roman" w:cs="Times New Roman"/>
          <w:szCs w:val="28"/>
        </w:rPr>
        <w:t xml:space="preserve"> Bó vỉa: Làm bằng BTXM M250 đá 1x2 đúc sẵn.</w:t>
      </w:r>
    </w:p>
    <w:p w:rsidR="00873D96" w:rsidRPr="00175E7E" w:rsidRDefault="003405E1" w:rsidP="00873D96">
      <w:pPr>
        <w:spacing w:before="60" w:after="60" w:line="360" w:lineRule="exact"/>
        <w:ind w:firstLine="720"/>
        <w:jc w:val="both"/>
        <w:rPr>
          <w:rFonts w:eastAsia="Times New Roman" w:cs="Times New Roman"/>
          <w:szCs w:val="28"/>
        </w:rPr>
      </w:pPr>
      <w:r w:rsidRPr="00175E7E">
        <w:rPr>
          <w:rFonts w:eastAsia="Times New Roman" w:cs="Times New Roman"/>
          <w:szCs w:val="28"/>
        </w:rPr>
        <w:t>+</w:t>
      </w:r>
      <w:r w:rsidR="00873D96" w:rsidRPr="00175E7E">
        <w:rPr>
          <w:rFonts w:eastAsia="Times New Roman" w:cs="Times New Roman"/>
          <w:szCs w:val="28"/>
        </w:rPr>
        <w:t xml:space="preserve"> Đan rãnh: Phần đan rãnh tiếp giáp giữa bó vỉa và mặt đường làm bằng bê tông M250 đá 1x2.</w:t>
      </w:r>
    </w:p>
    <w:p w:rsidR="00873D96" w:rsidRPr="00175E7E" w:rsidRDefault="00873D96" w:rsidP="003405E1">
      <w:pPr>
        <w:spacing w:before="60" w:after="60" w:line="360" w:lineRule="exact"/>
        <w:ind w:firstLine="720"/>
        <w:jc w:val="both"/>
        <w:rPr>
          <w:rFonts w:eastAsia="Times New Roman" w:cs="Times New Roman"/>
          <w:szCs w:val="28"/>
        </w:rPr>
      </w:pPr>
      <w:r w:rsidRPr="00175E7E">
        <w:rPr>
          <w:rFonts w:eastAsia="Times New Roman" w:cs="Times New Roman"/>
          <w:szCs w:val="28"/>
          <w:lang w:val="fr-FR"/>
        </w:rPr>
        <w:t xml:space="preserve">- An toàn giao thông: </w:t>
      </w:r>
      <w:r w:rsidRPr="00175E7E">
        <w:rPr>
          <w:rFonts w:eastAsia="Times New Roman" w:cs="Times New Roman"/>
          <w:szCs w:val="28"/>
          <w:lang w:val="nl-NL"/>
        </w:rPr>
        <w:t xml:space="preserve">Biển báo an toàn giao thông được thiết kế và lắp đặt tuân thủ theo Quy chuẩn Kỹ thuật Quốc gia về báo hiệu đường bộ: QCVN 41: 2019/BGTVT. </w:t>
      </w:r>
    </w:p>
    <w:p w:rsidR="003405E1" w:rsidRPr="00175E7E" w:rsidRDefault="003405E1" w:rsidP="003405E1">
      <w:pPr>
        <w:spacing w:before="60" w:after="60" w:line="360" w:lineRule="exact"/>
        <w:jc w:val="both"/>
      </w:pPr>
    </w:p>
    <w:p w:rsidR="003405E1" w:rsidRPr="00175E7E" w:rsidRDefault="003405E1" w:rsidP="003405E1">
      <w:pPr>
        <w:pStyle w:val="Caption"/>
        <w:keepNext/>
        <w:spacing w:before="60" w:after="60" w:line="360" w:lineRule="exact"/>
        <w:ind w:firstLine="720"/>
        <w:jc w:val="center"/>
        <w:rPr>
          <w:b/>
          <w:i w:val="0"/>
          <w:color w:val="auto"/>
          <w:sz w:val="28"/>
          <w:szCs w:val="28"/>
        </w:rPr>
      </w:pPr>
      <w:bookmarkStart w:id="40" w:name="_Toc98330655"/>
      <w:r w:rsidRPr="00175E7E">
        <w:rPr>
          <w:b/>
          <w:i w:val="0"/>
          <w:color w:val="auto"/>
          <w:sz w:val="28"/>
          <w:szCs w:val="28"/>
        </w:rPr>
        <w:lastRenderedPageBreak/>
        <w:t>Bảng 1.</w:t>
      </w:r>
      <w:r w:rsidR="0007507D" w:rsidRPr="00175E7E">
        <w:rPr>
          <w:b/>
          <w:i w:val="0"/>
          <w:color w:val="auto"/>
          <w:sz w:val="28"/>
          <w:szCs w:val="28"/>
        </w:rPr>
        <w:fldChar w:fldCharType="begin"/>
      </w:r>
      <w:r w:rsidR="0007507D" w:rsidRPr="00175E7E">
        <w:rPr>
          <w:b/>
          <w:i w:val="0"/>
          <w:color w:val="auto"/>
          <w:sz w:val="28"/>
          <w:szCs w:val="28"/>
        </w:rPr>
        <w:instrText xml:space="preserve"> SEQ Bảng_1. \* ARABIC </w:instrText>
      </w:r>
      <w:r w:rsidR="0007507D" w:rsidRPr="00175E7E">
        <w:rPr>
          <w:b/>
          <w:i w:val="0"/>
          <w:color w:val="auto"/>
          <w:sz w:val="28"/>
          <w:szCs w:val="28"/>
        </w:rPr>
        <w:fldChar w:fldCharType="separate"/>
      </w:r>
      <w:r w:rsidR="003545E2">
        <w:rPr>
          <w:b/>
          <w:i w:val="0"/>
          <w:noProof/>
          <w:color w:val="auto"/>
          <w:sz w:val="28"/>
          <w:szCs w:val="28"/>
        </w:rPr>
        <w:t>2</w:t>
      </w:r>
      <w:r w:rsidR="0007507D" w:rsidRPr="00175E7E">
        <w:rPr>
          <w:b/>
          <w:i w:val="0"/>
          <w:color w:val="auto"/>
          <w:sz w:val="28"/>
          <w:szCs w:val="28"/>
        </w:rPr>
        <w:fldChar w:fldCharType="end"/>
      </w:r>
      <w:r w:rsidRPr="00175E7E">
        <w:rPr>
          <w:b/>
          <w:i w:val="0"/>
          <w:color w:val="auto"/>
          <w:sz w:val="28"/>
          <w:szCs w:val="28"/>
        </w:rPr>
        <w:t xml:space="preserve">. </w:t>
      </w:r>
      <w:r w:rsidRPr="00175E7E">
        <w:rPr>
          <w:i w:val="0"/>
          <w:color w:val="auto"/>
          <w:sz w:val="28"/>
          <w:szCs w:val="28"/>
        </w:rPr>
        <w:t>Thông số kỹ thuật tuyến, đường giao thông dự án</w:t>
      </w:r>
      <w:bookmarkEnd w:id="40"/>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77"/>
        <w:gridCol w:w="1145"/>
        <w:gridCol w:w="1134"/>
        <w:gridCol w:w="992"/>
        <w:gridCol w:w="1134"/>
        <w:gridCol w:w="1134"/>
        <w:gridCol w:w="992"/>
        <w:gridCol w:w="837"/>
        <w:gridCol w:w="1011"/>
      </w:tblGrid>
      <w:tr w:rsidR="00175E7E" w:rsidRPr="00175E7E" w:rsidTr="002E5DBA">
        <w:trPr>
          <w:trHeight w:val="634"/>
        </w:trPr>
        <w:tc>
          <w:tcPr>
            <w:tcW w:w="977" w:type="dxa"/>
            <w:vMerge w:val="restart"/>
            <w:vAlign w:val="center"/>
          </w:tcPr>
          <w:p w:rsidR="003405E1" w:rsidRPr="00175E7E" w:rsidRDefault="003405E1" w:rsidP="002E5DBA">
            <w:pPr>
              <w:tabs>
                <w:tab w:val="left" w:pos="1701"/>
                <w:tab w:val="right" w:pos="7371"/>
              </w:tabs>
              <w:spacing w:after="0" w:line="276" w:lineRule="auto"/>
              <w:jc w:val="center"/>
              <w:rPr>
                <w:rFonts w:eastAsia="Times New Roman" w:cs="Times New Roman"/>
                <w:b/>
                <w:sz w:val="24"/>
                <w:szCs w:val="24"/>
              </w:rPr>
            </w:pPr>
          </w:p>
          <w:p w:rsidR="003405E1" w:rsidRPr="00175E7E" w:rsidRDefault="003405E1" w:rsidP="002E5DBA">
            <w:pPr>
              <w:tabs>
                <w:tab w:val="left" w:pos="1701"/>
                <w:tab w:val="right" w:pos="7371"/>
              </w:tabs>
              <w:spacing w:after="0" w:line="276" w:lineRule="auto"/>
              <w:jc w:val="center"/>
              <w:rPr>
                <w:rFonts w:eastAsia="Times New Roman" w:cs="Times New Roman"/>
                <w:b/>
                <w:sz w:val="24"/>
                <w:szCs w:val="24"/>
              </w:rPr>
            </w:pPr>
            <w:r w:rsidRPr="00175E7E">
              <w:rPr>
                <w:rFonts w:eastAsia="Times New Roman" w:cs="Times New Roman"/>
                <w:b/>
                <w:sz w:val="24"/>
                <w:szCs w:val="24"/>
              </w:rPr>
              <w:t>Mặt cắt</w:t>
            </w:r>
          </w:p>
        </w:tc>
        <w:tc>
          <w:tcPr>
            <w:tcW w:w="1145" w:type="dxa"/>
            <w:vMerge w:val="restart"/>
            <w:vAlign w:val="center"/>
          </w:tcPr>
          <w:p w:rsidR="003405E1" w:rsidRPr="00175E7E" w:rsidRDefault="003405E1" w:rsidP="002E5DBA">
            <w:pPr>
              <w:tabs>
                <w:tab w:val="left" w:pos="1701"/>
                <w:tab w:val="right" w:pos="7371"/>
              </w:tabs>
              <w:spacing w:after="0" w:line="276" w:lineRule="auto"/>
              <w:jc w:val="center"/>
              <w:rPr>
                <w:rFonts w:eastAsia="Times New Roman" w:cs="Times New Roman"/>
                <w:b/>
                <w:sz w:val="24"/>
                <w:szCs w:val="24"/>
              </w:rPr>
            </w:pPr>
            <w:r w:rsidRPr="00175E7E">
              <w:rPr>
                <w:rFonts w:eastAsia="Times New Roman" w:cs="Times New Roman"/>
                <w:b/>
                <w:sz w:val="24"/>
                <w:szCs w:val="24"/>
              </w:rPr>
              <w:t>Bề rộng nền đường (m)</w:t>
            </w:r>
          </w:p>
        </w:tc>
        <w:tc>
          <w:tcPr>
            <w:tcW w:w="1134" w:type="dxa"/>
            <w:vMerge w:val="restart"/>
            <w:vAlign w:val="center"/>
          </w:tcPr>
          <w:p w:rsidR="003405E1" w:rsidRPr="00175E7E" w:rsidRDefault="003405E1" w:rsidP="003405E1">
            <w:pPr>
              <w:tabs>
                <w:tab w:val="left" w:pos="1701"/>
                <w:tab w:val="right" w:pos="7371"/>
              </w:tabs>
              <w:spacing w:after="0" w:line="276" w:lineRule="auto"/>
              <w:jc w:val="center"/>
              <w:rPr>
                <w:rFonts w:eastAsia="Times New Roman" w:cs="Times New Roman"/>
                <w:b/>
                <w:sz w:val="24"/>
                <w:szCs w:val="24"/>
              </w:rPr>
            </w:pPr>
            <w:r w:rsidRPr="00175E7E">
              <w:rPr>
                <w:rFonts w:eastAsia="Times New Roman" w:cs="Times New Roman"/>
                <w:b/>
                <w:sz w:val="24"/>
                <w:szCs w:val="24"/>
              </w:rPr>
              <w:t>Chiều dài</w:t>
            </w:r>
          </w:p>
          <w:p w:rsidR="003405E1" w:rsidRPr="00175E7E" w:rsidRDefault="003405E1" w:rsidP="003405E1">
            <w:pPr>
              <w:tabs>
                <w:tab w:val="left" w:pos="1701"/>
                <w:tab w:val="right" w:pos="7371"/>
              </w:tabs>
              <w:spacing w:after="0" w:line="276" w:lineRule="auto"/>
              <w:jc w:val="center"/>
              <w:rPr>
                <w:rFonts w:eastAsia="Times New Roman" w:cs="Times New Roman"/>
                <w:b/>
                <w:sz w:val="24"/>
                <w:szCs w:val="24"/>
              </w:rPr>
            </w:pPr>
            <w:r w:rsidRPr="00175E7E">
              <w:rPr>
                <w:rFonts w:eastAsia="Times New Roman" w:cs="Times New Roman"/>
                <w:b/>
                <w:sz w:val="24"/>
                <w:szCs w:val="24"/>
              </w:rPr>
              <w:t>(m)</w:t>
            </w:r>
          </w:p>
        </w:tc>
        <w:tc>
          <w:tcPr>
            <w:tcW w:w="2126" w:type="dxa"/>
            <w:gridSpan w:val="2"/>
            <w:vAlign w:val="center"/>
          </w:tcPr>
          <w:p w:rsidR="003405E1" w:rsidRPr="00175E7E" w:rsidRDefault="003405E1" w:rsidP="003405E1">
            <w:pPr>
              <w:tabs>
                <w:tab w:val="left" w:pos="1701"/>
                <w:tab w:val="right" w:pos="7371"/>
              </w:tabs>
              <w:spacing w:after="0" w:line="276" w:lineRule="auto"/>
              <w:jc w:val="center"/>
              <w:rPr>
                <w:rFonts w:eastAsia="Times New Roman" w:cs="Times New Roman"/>
                <w:b/>
                <w:sz w:val="24"/>
                <w:szCs w:val="24"/>
              </w:rPr>
            </w:pPr>
            <w:r w:rsidRPr="00175E7E">
              <w:rPr>
                <w:rFonts w:eastAsia="Times New Roman" w:cs="Times New Roman"/>
                <w:b/>
                <w:sz w:val="24"/>
                <w:szCs w:val="24"/>
              </w:rPr>
              <w:t>Mặt đường</w:t>
            </w:r>
          </w:p>
        </w:tc>
        <w:tc>
          <w:tcPr>
            <w:tcW w:w="2126" w:type="dxa"/>
            <w:gridSpan w:val="2"/>
            <w:vAlign w:val="center"/>
          </w:tcPr>
          <w:p w:rsidR="003405E1" w:rsidRPr="00175E7E" w:rsidRDefault="003405E1" w:rsidP="002E5DBA">
            <w:pPr>
              <w:tabs>
                <w:tab w:val="left" w:pos="1701"/>
                <w:tab w:val="right" w:pos="7371"/>
              </w:tabs>
              <w:spacing w:after="0" w:line="276" w:lineRule="auto"/>
              <w:jc w:val="center"/>
              <w:rPr>
                <w:rFonts w:eastAsia="Times New Roman" w:cs="Times New Roman"/>
                <w:b/>
                <w:sz w:val="24"/>
                <w:szCs w:val="24"/>
              </w:rPr>
            </w:pPr>
            <w:r w:rsidRPr="00175E7E">
              <w:rPr>
                <w:rFonts w:eastAsia="Times New Roman" w:cs="Times New Roman"/>
                <w:b/>
                <w:sz w:val="24"/>
                <w:szCs w:val="24"/>
              </w:rPr>
              <w:t>Vỉa hè ( lề đường)</w:t>
            </w:r>
          </w:p>
        </w:tc>
        <w:tc>
          <w:tcPr>
            <w:tcW w:w="1848" w:type="dxa"/>
            <w:gridSpan w:val="2"/>
            <w:vAlign w:val="center"/>
          </w:tcPr>
          <w:p w:rsidR="003405E1" w:rsidRPr="00175E7E" w:rsidRDefault="003405E1" w:rsidP="002E5DBA">
            <w:pPr>
              <w:tabs>
                <w:tab w:val="left" w:pos="1701"/>
                <w:tab w:val="right" w:pos="7371"/>
              </w:tabs>
              <w:spacing w:after="0" w:line="276" w:lineRule="auto"/>
              <w:jc w:val="center"/>
              <w:rPr>
                <w:rFonts w:eastAsia="Times New Roman" w:cs="Times New Roman"/>
                <w:b/>
                <w:sz w:val="24"/>
                <w:szCs w:val="24"/>
              </w:rPr>
            </w:pPr>
            <w:r w:rsidRPr="00175E7E">
              <w:rPr>
                <w:rFonts w:eastAsia="Times New Roman" w:cs="Times New Roman"/>
                <w:b/>
                <w:sz w:val="24"/>
                <w:szCs w:val="24"/>
              </w:rPr>
              <w:t>Dải phân cách (CX)</w:t>
            </w:r>
          </w:p>
        </w:tc>
      </w:tr>
      <w:tr w:rsidR="00175E7E" w:rsidRPr="00175E7E" w:rsidTr="00F6336E">
        <w:trPr>
          <w:trHeight w:val="966"/>
        </w:trPr>
        <w:tc>
          <w:tcPr>
            <w:tcW w:w="977" w:type="dxa"/>
            <w:vMerge/>
          </w:tcPr>
          <w:p w:rsidR="003405E1" w:rsidRPr="00175E7E" w:rsidRDefault="003405E1" w:rsidP="003405E1">
            <w:pPr>
              <w:tabs>
                <w:tab w:val="left" w:pos="1701"/>
                <w:tab w:val="right" w:pos="7371"/>
              </w:tabs>
              <w:spacing w:after="0" w:line="276" w:lineRule="auto"/>
              <w:jc w:val="center"/>
              <w:rPr>
                <w:rFonts w:eastAsia="Times New Roman" w:cs="Times New Roman"/>
                <w:b/>
                <w:sz w:val="24"/>
                <w:szCs w:val="24"/>
              </w:rPr>
            </w:pPr>
          </w:p>
        </w:tc>
        <w:tc>
          <w:tcPr>
            <w:tcW w:w="1145" w:type="dxa"/>
            <w:vMerge/>
          </w:tcPr>
          <w:p w:rsidR="003405E1" w:rsidRPr="00175E7E" w:rsidRDefault="003405E1" w:rsidP="003405E1">
            <w:pPr>
              <w:tabs>
                <w:tab w:val="left" w:pos="1701"/>
                <w:tab w:val="right" w:pos="7371"/>
              </w:tabs>
              <w:spacing w:after="0" w:line="276" w:lineRule="auto"/>
              <w:jc w:val="center"/>
              <w:rPr>
                <w:rFonts w:eastAsia="Times New Roman" w:cs="Times New Roman"/>
                <w:b/>
                <w:sz w:val="24"/>
                <w:szCs w:val="24"/>
              </w:rPr>
            </w:pPr>
          </w:p>
        </w:tc>
        <w:tc>
          <w:tcPr>
            <w:tcW w:w="1134" w:type="dxa"/>
            <w:vMerge/>
          </w:tcPr>
          <w:p w:rsidR="003405E1" w:rsidRPr="00175E7E" w:rsidRDefault="003405E1" w:rsidP="003405E1">
            <w:pPr>
              <w:tabs>
                <w:tab w:val="left" w:pos="1701"/>
                <w:tab w:val="right" w:pos="7371"/>
              </w:tabs>
              <w:spacing w:after="0" w:line="276" w:lineRule="auto"/>
              <w:jc w:val="center"/>
              <w:rPr>
                <w:rFonts w:eastAsia="Times New Roman" w:cs="Times New Roman"/>
                <w:b/>
                <w:sz w:val="24"/>
                <w:szCs w:val="24"/>
              </w:rPr>
            </w:pPr>
          </w:p>
        </w:tc>
        <w:tc>
          <w:tcPr>
            <w:tcW w:w="992" w:type="dxa"/>
            <w:vAlign w:val="center"/>
          </w:tcPr>
          <w:p w:rsidR="003405E1" w:rsidRPr="00175E7E" w:rsidRDefault="003405E1" w:rsidP="003405E1">
            <w:pPr>
              <w:tabs>
                <w:tab w:val="left" w:pos="1701"/>
                <w:tab w:val="right" w:pos="7371"/>
              </w:tabs>
              <w:spacing w:after="0" w:line="276" w:lineRule="auto"/>
              <w:jc w:val="center"/>
              <w:rPr>
                <w:rFonts w:eastAsia="Times New Roman" w:cs="Times New Roman"/>
                <w:b/>
                <w:sz w:val="24"/>
                <w:szCs w:val="24"/>
              </w:rPr>
            </w:pPr>
            <w:r w:rsidRPr="00175E7E">
              <w:rPr>
                <w:rFonts w:eastAsia="Times New Roman" w:cs="Times New Roman"/>
                <w:b/>
                <w:sz w:val="24"/>
                <w:szCs w:val="24"/>
              </w:rPr>
              <w:t>Rộng</w:t>
            </w:r>
          </w:p>
          <w:p w:rsidR="003405E1" w:rsidRPr="00175E7E" w:rsidRDefault="003405E1" w:rsidP="003405E1">
            <w:pPr>
              <w:tabs>
                <w:tab w:val="left" w:pos="1701"/>
                <w:tab w:val="right" w:pos="7371"/>
              </w:tabs>
              <w:spacing w:after="0" w:line="276" w:lineRule="auto"/>
              <w:jc w:val="center"/>
              <w:rPr>
                <w:rFonts w:eastAsia="Times New Roman" w:cs="Times New Roman"/>
                <w:b/>
                <w:sz w:val="24"/>
                <w:szCs w:val="24"/>
              </w:rPr>
            </w:pPr>
            <w:r w:rsidRPr="00175E7E">
              <w:rPr>
                <w:rFonts w:eastAsia="Times New Roman" w:cs="Times New Roman"/>
                <w:b/>
                <w:sz w:val="24"/>
                <w:szCs w:val="24"/>
              </w:rPr>
              <w:t>(m)</w:t>
            </w:r>
          </w:p>
        </w:tc>
        <w:tc>
          <w:tcPr>
            <w:tcW w:w="1134" w:type="dxa"/>
            <w:vAlign w:val="center"/>
          </w:tcPr>
          <w:p w:rsidR="003405E1" w:rsidRPr="00175E7E" w:rsidRDefault="003405E1" w:rsidP="003405E1">
            <w:pPr>
              <w:tabs>
                <w:tab w:val="left" w:pos="1701"/>
                <w:tab w:val="right" w:pos="7371"/>
              </w:tabs>
              <w:spacing w:after="0" w:line="276" w:lineRule="auto"/>
              <w:jc w:val="center"/>
              <w:rPr>
                <w:rFonts w:eastAsia="Times New Roman" w:cs="Times New Roman"/>
                <w:b/>
                <w:sz w:val="24"/>
                <w:szCs w:val="24"/>
              </w:rPr>
            </w:pPr>
            <w:r w:rsidRPr="00175E7E">
              <w:rPr>
                <w:rFonts w:eastAsia="Times New Roman" w:cs="Times New Roman"/>
                <w:b/>
                <w:sz w:val="24"/>
                <w:szCs w:val="24"/>
              </w:rPr>
              <w:t>Diện tích</w:t>
            </w:r>
          </w:p>
          <w:p w:rsidR="003405E1" w:rsidRPr="00175E7E" w:rsidRDefault="003405E1" w:rsidP="003405E1">
            <w:pPr>
              <w:tabs>
                <w:tab w:val="left" w:pos="1701"/>
                <w:tab w:val="right" w:pos="7371"/>
              </w:tabs>
              <w:spacing w:after="0" w:line="276" w:lineRule="auto"/>
              <w:jc w:val="center"/>
              <w:rPr>
                <w:rFonts w:eastAsia="Times New Roman" w:cs="Times New Roman"/>
                <w:b/>
                <w:sz w:val="24"/>
                <w:szCs w:val="24"/>
              </w:rPr>
            </w:pPr>
            <w:r w:rsidRPr="00175E7E">
              <w:rPr>
                <w:rFonts w:eastAsia="Times New Roman" w:cs="Times New Roman"/>
                <w:b/>
                <w:sz w:val="24"/>
                <w:szCs w:val="24"/>
              </w:rPr>
              <w:t>(m</w:t>
            </w:r>
            <w:r w:rsidRPr="00175E7E">
              <w:rPr>
                <w:rFonts w:eastAsia="Times New Roman" w:cs="Times New Roman"/>
                <w:b/>
                <w:sz w:val="24"/>
                <w:szCs w:val="24"/>
                <w:vertAlign w:val="superscript"/>
              </w:rPr>
              <w:t>2</w:t>
            </w:r>
            <w:r w:rsidRPr="00175E7E">
              <w:rPr>
                <w:rFonts w:eastAsia="Times New Roman" w:cs="Times New Roman"/>
                <w:b/>
                <w:sz w:val="24"/>
                <w:szCs w:val="24"/>
              </w:rPr>
              <w:t>)</w:t>
            </w:r>
          </w:p>
        </w:tc>
        <w:tc>
          <w:tcPr>
            <w:tcW w:w="1134" w:type="dxa"/>
            <w:vAlign w:val="center"/>
          </w:tcPr>
          <w:p w:rsidR="003405E1" w:rsidRPr="00175E7E" w:rsidRDefault="003405E1" w:rsidP="003405E1">
            <w:pPr>
              <w:tabs>
                <w:tab w:val="left" w:pos="1701"/>
                <w:tab w:val="right" w:pos="7371"/>
              </w:tabs>
              <w:spacing w:after="0" w:line="276" w:lineRule="auto"/>
              <w:jc w:val="center"/>
              <w:rPr>
                <w:rFonts w:eastAsia="Times New Roman" w:cs="Times New Roman"/>
                <w:b/>
                <w:sz w:val="24"/>
                <w:szCs w:val="24"/>
              </w:rPr>
            </w:pPr>
            <w:r w:rsidRPr="00175E7E">
              <w:rPr>
                <w:rFonts w:eastAsia="Times New Roman" w:cs="Times New Roman"/>
                <w:b/>
                <w:sz w:val="24"/>
                <w:szCs w:val="24"/>
              </w:rPr>
              <w:t>Rộng</w:t>
            </w:r>
          </w:p>
          <w:p w:rsidR="003405E1" w:rsidRPr="00175E7E" w:rsidRDefault="003405E1" w:rsidP="003405E1">
            <w:pPr>
              <w:tabs>
                <w:tab w:val="left" w:pos="1701"/>
                <w:tab w:val="right" w:pos="7371"/>
              </w:tabs>
              <w:spacing w:after="0" w:line="276" w:lineRule="auto"/>
              <w:jc w:val="center"/>
              <w:rPr>
                <w:rFonts w:eastAsia="Times New Roman" w:cs="Times New Roman"/>
                <w:b/>
                <w:sz w:val="24"/>
                <w:szCs w:val="24"/>
              </w:rPr>
            </w:pPr>
            <w:r w:rsidRPr="00175E7E">
              <w:rPr>
                <w:rFonts w:eastAsia="Times New Roman" w:cs="Times New Roman"/>
                <w:b/>
                <w:sz w:val="24"/>
                <w:szCs w:val="24"/>
              </w:rPr>
              <w:t>(m)</w:t>
            </w:r>
          </w:p>
        </w:tc>
        <w:tc>
          <w:tcPr>
            <w:tcW w:w="992" w:type="dxa"/>
            <w:vAlign w:val="center"/>
          </w:tcPr>
          <w:p w:rsidR="003405E1" w:rsidRPr="00175E7E" w:rsidRDefault="003405E1" w:rsidP="003405E1">
            <w:pPr>
              <w:tabs>
                <w:tab w:val="left" w:pos="1701"/>
                <w:tab w:val="right" w:pos="7371"/>
              </w:tabs>
              <w:spacing w:after="0" w:line="276" w:lineRule="auto"/>
              <w:jc w:val="center"/>
              <w:rPr>
                <w:rFonts w:eastAsia="Times New Roman" w:cs="Times New Roman"/>
                <w:b/>
                <w:sz w:val="24"/>
                <w:szCs w:val="24"/>
              </w:rPr>
            </w:pPr>
            <w:r w:rsidRPr="00175E7E">
              <w:rPr>
                <w:rFonts w:eastAsia="Times New Roman" w:cs="Times New Roman"/>
                <w:b/>
                <w:sz w:val="24"/>
                <w:szCs w:val="24"/>
              </w:rPr>
              <w:t>Diện tích</w:t>
            </w:r>
          </w:p>
          <w:p w:rsidR="003405E1" w:rsidRPr="00175E7E" w:rsidRDefault="003405E1" w:rsidP="003405E1">
            <w:pPr>
              <w:tabs>
                <w:tab w:val="left" w:pos="1701"/>
                <w:tab w:val="right" w:pos="7371"/>
              </w:tabs>
              <w:spacing w:after="0" w:line="276" w:lineRule="auto"/>
              <w:jc w:val="center"/>
              <w:rPr>
                <w:rFonts w:eastAsia="Times New Roman" w:cs="Times New Roman"/>
                <w:b/>
                <w:sz w:val="24"/>
                <w:szCs w:val="24"/>
              </w:rPr>
            </w:pPr>
            <w:r w:rsidRPr="00175E7E">
              <w:rPr>
                <w:rFonts w:eastAsia="Times New Roman" w:cs="Times New Roman"/>
                <w:b/>
                <w:sz w:val="24"/>
                <w:szCs w:val="24"/>
              </w:rPr>
              <w:t>(m</w:t>
            </w:r>
            <w:r w:rsidRPr="00175E7E">
              <w:rPr>
                <w:rFonts w:eastAsia="Times New Roman" w:cs="Times New Roman"/>
                <w:b/>
                <w:sz w:val="24"/>
                <w:szCs w:val="24"/>
                <w:vertAlign w:val="superscript"/>
              </w:rPr>
              <w:t>2</w:t>
            </w:r>
            <w:r w:rsidRPr="00175E7E">
              <w:rPr>
                <w:rFonts w:eastAsia="Times New Roman" w:cs="Times New Roman"/>
                <w:b/>
                <w:sz w:val="24"/>
                <w:szCs w:val="24"/>
              </w:rPr>
              <w:t>)</w:t>
            </w:r>
          </w:p>
        </w:tc>
        <w:tc>
          <w:tcPr>
            <w:tcW w:w="837" w:type="dxa"/>
            <w:vAlign w:val="center"/>
          </w:tcPr>
          <w:p w:rsidR="003405E1" w:rsidRPr="00175E7E" w:rsidRDefault="003405E1" w:rsidP="003405E1">
            <w:pPr>
              <w:tabs>
                <w:tab w:val="left" w:pos="1701"/>
                <w:tab w:val="right" w:pos="7371"/>
              </w:tabs>
              <w:spacing w:after="0" w:line="276" w:lineRule="auto"/>
              <w:jc w:val="center"/>
              <w:rPr>
                <w:rFonts w:eastAsia="Times New Roman" w:cs="Times New Roman"/>
                <w:b/>
                <w:sz w:val="24"/>
                <w:szCs w:val="24"/>
              </w:rPr>
            </w:pPr>
            <w:r w:rsidRPr="00175E7E">
              <w:rPr>
                <w:rFonts w:eastAsia="Times New Roman" w:cs="Times New Roman"/>
                <w:b/>
                <w:sz w:val="24"/>
                <w:szCs w:val="24"/>
              </w:rPr>
              <w:t>Rộng</w:t>
            </w:r>
          </w:p>
          <w:p w:rsidR="003405E1" w:rsidRPr="00175E7E" w:rsidRDefault="003405E1" w:rsidP="003405E1">
            <w:pPr>
              <w:tabs>
                <w:tab w:val="left" w:pos="1701"/>
                <w:tab w:val="right" w:pos="7371"/>
              </w:tabs>
              <w:spacing w:after="0" w:line="276" w:lineRule="auto"/>
              <w:jc w:val="center"/>
              <w:rPr>
                <w:rFonts w:eastAsia="Times New Roman" w:cs="Times New Roman"/>
                <w:b/>
                <w:sz w:val="24"/>
                <w:szCs w:val="24"/>
              </w:rPr>
            </w:pPr>
            <w:r w:rsidRPr="00175E7E">
              <w:rPr>
                <w:rFonts w:eastAsia="Times New Roman" w:cs="Times New Roman"/>
                <w:b/>
                <w:sz w:val="24"/>
                <w:szCs w:val="24"/>
              </w:rPr>
              <w:t>(m)</w:t>
            </w:r>
          </w:p>
        </w:tc>
        <w:tc>
          <w:tcPr>
            <w:tcW w:w="1011" w:type="dxa"/>
            <w:vAlign w:val="center"/>
          </w:tcPr>
          <w:p w:rsidR="003405E1" w:rsidRPr="00175E7E" w:rsidRDefault="003405E1" w:rsidP="003405E1">
            <w:pPr>
              <w:tabs>
                <w:tab w:val="left" w:pos="1701"/>
                <w:tab w:val="right" w:pos="7371"/>
              </w:tabs>
              <w:spacing w:after="0" w:line="276" w:lineRule="auto"/>
              <w:jc w:val="center"/>
              <w:rPr>
                <w:rFonts w:eastAsia="Times New Roman" w:cs="Times New Roman"/>
                <w:b/>
                <w:sz w:val="24"/>
                <w:szCs w:val="24"/>
              </w:rPr>
            </w:pPr>
            <w:r w:rsidRPr="00175E7E">
              <w:rPr>
                <w:rFonts w:eastAsia="Times New Roman" w:cs="Times New Roman"/>
                <w:b/>
                <w:sz w:val="24"/>
                <w:szCs w:val="24"/>
              </w:rPr>
              <w:t>Diện tích</w:t>
            </w:r>
          </w:p>
          <w:p w:rsidR="003405E1" w:rsidRPr="00175E7E" w:rsidRDefault="003405E1" w:rsidP="003405E1">
            <w:pPr>
              <w:tabs>
                <w:tab w:val="left" w:pos="1701"/>
                <w:tab w:val="right" w:pos="7371"/>
              </w:tabs>
              <w:spacing w:after="0" w:line="276" w:lineRule="auto"/>
              <w:jc w:val="center"/>
              <w:rPr>
                <w:rFonts w:eastAsia="Times New Roman" w:cs="Times New Roman"/>
                <w:b/>
                <w:sz w:val="24"/>
                <w:szCs w:val="24"/>
              </w:rPr>
            </w:pPr>
            <w:r w:rsidRPr="00175E7E">
              <w:rPr>
                <w:rFonts w:eastAsia="Times New Roman" w:cs="Times New Roman"/>
                <w:b/>
                <w:sz w:val="24"/>
                <w:szCs w:val="24"/>
              </w:rPr>
              <w:t>(m</w:t>
            </w:r>
            <w:r w:rsidRPr="00175E7E">
              <w:rPr>
                <w:rFonts w:eastAsia="Times New Roman" w:cs="Times New Roman"/>
                <w:b/>
                <w:sz w:val="24"/>
                <w:szCs w:val="24"/>
                <w:vertAlign w:val="superscript"/>
              </w:rPr>
              <w:t>2</w:t>
            </w:r>
            <w:r w:rsidRPr="00175E7E">
              <w:rPr>
                <w:rFonts w:eastAsia="Times New Roman" w:cs="Times New Roman"/>
                <w:b/>
                <w:sz w:val="24"/>
                <w:szCs w:val="24"/>
              </w:rPr>
              <w:t>)</w:t>
            </w:r>
          </w:p>
        </w:tc>
      </w:tr>
      <w:tr w:rsidR="00175E7E" w:rsidRPr="00175E7E" w:rsidTr="00224CE8">
        <w:trPr>
          <w:trHeight w:val="422"/>
        </w:trPr>
        <w:tc>
          <w:tcPr>
            <w:tcW w:w="977" w:type="dxa"/>
            <w:vAlign w:val="center"/>
          </w:tcPr>
          <w:p w:rsidR="003405E1" w:rsidRPr="00175E7E" w:rsidRDefault="003405E1" w:rsidP="00224CE8">
            <w:pPr>
              <w:tabs>
                <w:tab w:val="left" w:pos="1701"/>
                <w:tab w:val="right" w:pos="7371"/>
              </w:tabs>
              <w:spacing w:after="0" w:line="360" w:lineRule="exact"/>
              <w:jc w:val="center"/>
              <w:rPr>
                <w:rFonts w:eastAsia="Times New Roman" w:cs="Times New Roman"/>
                <w:sz w:val="24"/>
                <w:szCs w:val="24"/>
              </w:rPr>
            </w:pPr>
            <w:r w:rsidRPr="00175E7E">
              <w:rPr>
                <w:rFonts w:eastAsia="Times New Roman" w:cs="Times New Roman"/>
                <w:sz w:val="24"/>
                <w:szCs w:val="24"/>
              </w:rPr>
              <w:t>1-1</w:t>
            </w:r>
          </w:p>
        </w:tc>
        <w:tc>
          <w:tcPr>
            <w:tcW w:w="1145" w:type="dxa"/>
            <w:vAlign w:val="center"/>
          </w:tcPr>
          <w:p w:rsidR="003405E1" w:rsidRPr="00175E7E" w:rsidRDefault="003405E1" w:rsidP="00224CE8">
            <w:pPr>
              <w:tabs>
                <w:tab w:val="left" w:pos="1701"/>
                <w:tab w:val="right" w:pos="7371"/>
              </w:tabs>
              <w:spacing w:after="0" w:line="360" w:lineRule="exact"/>
              <w:jc w:val="center"/>
              <w:rPr>
                <w:rFonts w:eastAsia="Times New Roman" w:cs="Times New Roman"/>
                <w:sz w:val="24"/>
                <w:szCs w:val="24"/>
              </w:rPr>
            </w:pPr>
            <w:r w:rsidRPr="00175E7E">
              <w:rPr>
                <w:rFonts w:eastAsia="Times New Roman" w:cs="Times New Roman"/>
                <w:sz w:val="24"/>
                <w:szCs w:val="24"/>
              </w:rPr>
              <w:t>34,0</w:t>
            </w:r>
          </w:p>
        </w:tc>
        <w:tc>
          <w:tcPr>
            <w:tcW w:w="1134" w:type="dxa"/>
            <w:vAlign w:val="center"/>
          </w:tcPr>
          <w:p w:rsidR="003405E1" w:rsidRPr="00175E7E" w:rsidRDefault="003405E1" w:rsidP="00224CE8">
            <w:pPr>
              <w:tabs>
                <w:tab w:val="left" w:pos="1701"/>
                <w:tab w:val="right" w:pos="7371"/>
              </w:tabs>
              <w:spacing w:after="0" w:line="360" w:lineRule="exact"/>
              <w:jc w:val="center"/>
              <w:rPr>
                <w:rFonts w:eastAsia="Times New Roman" w:cs="Times New Roman"/>
                <w:sz w:val="24"/>
                <w:szCs w:val="24"/>
              </w:rPr>
            </w:pPr>
            <w:r w:rsidRPr="00175E7E">
              <w:rPr>
                <w:rFonts w:eastAsia="Times New Roman" w:cs="Times New Roman"/>
                <w:sz w:val="24"/>
                <w:szCs w:val="24"/>
              </w:rPr>
              <w:t>-</w:t>
            </w:r>
          </w:p>
        </w:tc>
        <w:tc>
          <w:tcPr>
            <w:tcW w:w="992" w:type="dxa"/>
            <w:vAlign w:val="center"/>
          </w:tcPr>
          <w:p w:rsidR="003405E1" w:rsidRPr="00175E7E" w:rsidRDefault="003405E1" w:rsidP="00224CE8">
            <w:pPr>
              <w:tabs>
                <w:tab w:val="left" w:pos="1701"/>
                <w:tab w:val="right" w:pos="7371"/>
              </w:tabs>
              <w:spacing w:after="0" w:line="360" w:lineRule="exact"/>
              <w:jc w:val="center"/>
              <w:rPr>
                <w:rFonts w:eastAsia="Times New Roman" w:cs="Times New Roman"/>
                <w:sz w:val="24"/>
                <w:szCs w:val="24"/>
              </w:rPr>
            </w:pPr>
            <w:r w:rsidRPr="00175E7E">
              <w:rPr>
                <w:rFonts w:eastAsia="Times New Roman" w:cs="Times New Roman"/>
                <w:sz w:val="24"/>
                <w:szCs w:val="24"/>
              </w:rPr>
              <w:t>10,0x2</w:t>
            </w:r>
          </w:p>
        </w:tc>
        <w:tc>
          <w:tcPr>
            <w:tcW w:w="1134" w:type="dxa"/>
            <w:vAlign w:val="center"/>
          </w:tcPr>
          <w:p w:rsidR="003405E1" w:rsidRPr="00175E7E" w:rsidRDefault="003405E1" w:rsidP="00224CE8">
            <w:pPr>
              <w:tabs>
                <w:tab w:val="left" w:pos="1701"/>
                <w:tab w:val="right" w:pos="7371"/>
              </w:tabs>
              <w:spacing w:after="0" w:line="360" w:lineRule="exact"/>
              <w:jc w:val="center"/>
              <w:rPr>
                <w:rFonts w:eastAsia="Times New Roman" w:cs="Times New Roman"/>
                <w:sz w:val="24"/>
                <w:szCs w:val="24"/>
              </w:rPr>
            </w:pPr>
          </w:p>
        </w:tc>
        <w:tc>
          <w:tcPr>
            <w:tcW w:w="1134" w:type="dxa"/>
            <w:vAlign w:val="center"/>
          </w:tcPr>
          <w:p w:rsidR="003405E1" w:rsidRPr="00175E7E" w:rsidRDefault="003405E1" w:rsidP="00224CE8">
            <w:pPr>
              <w:tabs>
                <w:tab w:val="left" w:pos="1701"/>
                <w:tab w:val="right" w:pos="7371"/>
              </w:tabs>
              <w:spacing w:after="0" w:line="360" w:lineRule="exact"/>
              <w:jc w:val="center"/>
              <w:rPr>
                <w:rFonts w:eastAsia="Times New Roman" w:cs="Times New Roman"/>
                <w:sz w:val="24"/>
                <w:szCs w:val="24"/>
              </w:rPr>
            </w:pPr>
            <w:r w:rsidRPr="00175E7E">
              <w:rPr>
                <w:rFonts w:eastAsia="Times New Roman" w:cs="Times New Roman"/>
                <w:sz w:val="24"/>
                <w:szCs w:val="24"/>
              </w:rPr>
              <w:t>6,0x2</w:t>
            </w:r>
          </w:p>
        </w:tc>
        <w:tc>
          <w:tcPr>
            <w:tcW w:w="992" w:type="dxa"/>
            <w:vAlign w:val="center"/>
          </w:tcPr>
          <w:p w:rsidR="003405E1" w:rsidRPr="00175E7E" w:rsidRDefault="003405E1" w:rsidP="00224CE8">
            <w:pPr>
              <w:tabs>
                <w:tab w:val="left" w:pos="1701"/>
                <w:tab w:val="right" w:pos="7371"/>
              </w:tabs>
              <w:spacing w:after="0" w:line="360" w:lineRule="exact"/>
              <w:jc w:val="center"/>
              <w:rPr>
                <w:rFonts w:eastAsia="Times New Roman" w:cs="Times New Roman"/>
                <w:sz w:val="24"/>
                <w:szCs w:val="24"/>
              </w:rPr>
            </w:pPr>
          </w:p>
        </w:tc>
        <w:tc>
          <w:tcPr>
            <w:tcW w:w="837" w:type="dxa"/>
            <w:vAlign w:val="center"/>
          </w:tcPr>
          <w:p w:rsidR="003405E1" w:rsidRPr="00175E7E" w:rsidRDefault="003405E1" w:rsidP="00224CE8">
            <w:pPr>
              <w:tabs>
                <w:tab w:val="left" w:pos="1701"/>
                <w:tab w:val="right" w:pos="7371"/>
              </w:tabs>
              <w:spacing w:after="0" w:line="360" w:lineRule="exact"/>
              <w:jc w:val="center"/>
              <w:rPr>
                <w:rFonts w:eastAsia="Times New Roman" w:cs="Times New Roman"/>
                <w:sz w:val="24"/>
                <w:szCs w:val="24"/>
              </w:rPr>
            </w:pPr>
            <w:r w:rsidRPr="00175E7E">
              <w:rPr>
                <w:rFonts w:eastAsia="Times New Roman" w:cs="Times New Roman"/>
                <w:sz w:val="24"/>
                <w:szCs w:val="24"/>
              </w:rPr>
              <w:t>2,0</w:t>
            </w:r>
          </w:p>
        </w:tc>
        <w:tc>
          <w:tcPr>
            <w:tcW w:w="1011" w:type="dxa"/>
            <w:vAlign w:val="center"/>
          </w:tcPr>
          <w:p w:rsidR="003405E1" w:rsidRPr="00175E7E" w:rsidRDefault="003405E1" w:rsidP="00224CE8">
            <w:pPr>
              <w:tabs>
                <w:tab w:val="left" w:pos="1701"/>
                <w:tab w:val="right" w:pos="7371"/>
              </w:tabs>
              <w:spacing w:after="0" w:line="360" w:lineRule="exact"/>
              <w:jc w:val="center"/>
              <w:rPr>
                <w:rFonts w:eastAsia="Times New Roman" w:cs="Times New Roman"/>
                <w:sz w:val="24"/>
                <w:szCs w:val="24"/>
              </w:rPr>
            </w:pPr>
            <w:r w:rsidRPr="00175E7E">
              <w:rPr>
                <w:rFonts w:eastAsia="Times New Roman" w:cs="Times New Roman"/>
                <w:sz w:val="24"/>
                <w:szCs w:val="24"/>
              </w:rPr>
              <w:t>-</w:t>
            </w:r>
          </w:p>
        </w:tc>
      </w:tr>
      <w:tr w:rsidR="00175E7E" w:rsidRPr="00175E7E" w:rsidTr="00224CE8">
        <w:trPr>
          <w:trHeight w:val="407"/>
        </w:trPr>
        <w:tc>
          <w:tcPr>
            <w:tcW w:w="977" w:type="dxa"/>
            <w:vAlign w:val="center"/>
          </w:tcPr>
          <w:p w:rsidR="003405E1" w:rsidRPr="00175E7E" w:rsidRDefault="003405E1" w:rsidP="00224CE8">
            <w:pPr>
              <w:tabs>
                <w:tab w:val="left" w:pos="1701"/>
                <w:tab w:val="right" w:pos="7371"/>
              </w:tabs>
              <w:spacing w:after="0" w:line="360" w:lineRule="exact"/>
              <w:jc w:val="center"/>
              <w:rPr>
                <w:rFonts w:eastAsia="Times New Roman" w:cs="Times New Roman"/>
                <w:sz w:val="24"/>
                <w:szCs w:val="24"/>
              </w:rPr>
            </w:pPr>
            <w:r w:rsidRPr="00175E7E">
              <w:rPr>
                <w:rFonts w:eastAsia="Times New Roman" w:cs="Times New Roman"/>
                <w:sz w:val="24"/>
                <w:szCs w:val="24"/>
              </w:rPr>
              <w:t>2-2</w:t>
            </w:r>
          </w:p>
        </w:tc>
        <w:tc>
          <w:tcPr>
            <w:tcW w:w="1145" w:type="dxa"/>
            <w:vAlign w:val="center"/>
          </w:tcPr>
          <w:p w:rsidR="003405E1" w:rsidRPr="00175E7E" w:rsidRDefault="003405E1" w:rsidP="00224CE8">
            <w:pPr>
              <w:tabs>
                <w:tab w:val="left" w:pos="1701"/>
                <w:tab w:val="right" w:pos="7371"/>
              </w:tabs>
              <w:spacing w:after="0" w:line="360" w:lineRule="exact"/>
              <w:jc w:val="center"/>
              <w:rPr>
                <w:rFonts w:eastAsia="Times New Roman" w:cs="Times New Roman"/>
                <w:sz w:val="24"/>
                <w:szCs w:val="24"/>
              </w:rPr>
            </w:pPr>
            <w:r w:rsidRPr="00175E7E">
              <w:rPr>
                <w:rFonts w:eastAsia="Times New Roman" w:cs="Times New Roman"/>
                <w:sz w:val="24"/>
                <w:szCs w:val="24"/>
              </w:rPr>
              <w:t>36,0</w:t>
            </w:r>
          </w:p>
        </w:tc>
        <w:tc>
          <w:tcPr>
            <w:tcW w:w="1134" w:type="dxa"/>
            <w:vAlign w:val="center"/>
          </w:tcPr>
          <w:p w:rsidR="003405E1" w:rsidRPr="00175E7E" w:rsidRDefault="003405E1" w:rsidP="00224CE8">
            <w:pPr>
              <w:tabs>
                <w:tab w:val="left" w:pos="1701"/>
                <w:tab w:val="right" w:pos="7371"/>
              </w:tabs>
              <w:spacing w:after="0" w:line="360" w:lineRule="exact"/>
              <w:jc w:val="center"/>
              <w:rPr>
                <w:rFonts w:eastAsia="Times New Roman" w:cs="Times New Roman"/>
                <w:sz w:val="24"/>
                <w:szCs w:val="24"/>
              </w:rPr>
            </w:pPr>
            <w:r w:rsidRPr="00175E7E">
              <w:rPr>
                <w:rFonts w:eastAsia="Times New Roman" w:cs="Times New Roman"/>
                <w:sz w:val="24"/>
                <w:szCs w:val="24"/>
              </w:rPr>
              <w:t>-</w:t>
            </w:r>
          </w:p>
        </w:tc>
        <w:tc>
          <w:tcPr>
            <w:tcW w:w="992" w:type="dxa"/>
            <w:vAlign w:val="center"/>
          </w:tcPr>
          <w:p w:rsidR="003405E1" w:rsidRPr="00175E7E" w:rsidRDefault="003405E1" w:rsidP="00224CE8">
            <w:pPr>
              <w:tabs>
                <w:tab w:val="left" w:pos="1701"/>
                <w:tab w:val="right" w:pos="7371"/>
              </w:tabs>
              <w:spacing w:after="0" w:line="360" w:lineRule="exact"/>
              <w:jc w:val="center"/>
              <w:rPr>
                <w:rFonts w:eastAsia="Times New Roman" w:cs="Times New Roman"/>
                <w:sz w:val="24"/>
                <w:szCs w:val="24"/>
              </w:rPr>
            </w:pPr>
            <w:r w:rsidRPr="00175E7E">
              <w:rPr>
                <w:rFonts w:eastAsia="Times New Roman" w:cs="Times New Roman"/>
                <w:sz w:val="24"/>
                <w:szCs w:val="24"/>
              </w:rPr>
              <w:t>9,0x2</w:t>
            </w:r>
          </w:p>
        </w:tc>
        <w:tc>
          <w:tcPr>
            <w:tcW w:w="1134" w:type="dxa"/>
            <w:vAlign w:val="center"/>
          </w:tcPr>
          <w:p w:rsidR="003405E1" w:rsidRPr="00175E7E" w:rsidRDefault="003405E1" w:rsidP="00224CE8">
            <w:pPr>
              <w:tabs>
                <w:tab w:val="left" w:pos="1701"/>
                <w:tab w:val="right" w:pos="7371"/>
              </w:tabs>
              <w:spacing w:after="0" w:line="360" w:lineRule="exact"/>
              <w:jc w:val="center"/>
              <w:rPr>
                <w:rFonts w:eastAsia="Times New Roman" w:cs="Times New Roman"/>
                <w:sz w:val="24"/>
                <w:szCs w:val="24"/>
              </w:rPr>
            </w:pPr>
          </w:p>
        </w:tc>
        <w:tc>
          <w:tcPr>
            <w:tcW w:w="1134" w:type="dxa"/>
            <w:vAlign w:val="center"/>
          </w:tcPr>
          <w:p w:rsidR="003405E1" w:rsidRPr="00175E7E" w:rsidRDefault="003405E1" w:rsidP="00224CE8">
            <w:pPr>
              <w:tabs>
                <w:tab w:val="left" w:pos="1701"/>
                <w:tab w:val="right" w:pos="7371"/>
              </w:tabs>
              <w:spacing w:after="0" w:line="360" w:lineRule="exact"/>
              <w:jc w:val="center"/>
              <w:rPr>
                <w:rFonts w:eastAsia="Times New Roman" w:cs="Times New Roman"/>
                <w:sz w:val="24"/>
                <w:szCs w:val="24"/>
              </w:rPr>
            </w:pPr>
            <w:r w:rsidRPr="00175E7E">
              <w:rPr>
                <w:rFonts w:eastAsia="Times New Roman" w:cs="Times New Roman"/>
                <w:sz w:val="24"/>
                <w:szCs w:val="24"/>
              </w:rPr>
              <w:t>6,0x2</w:t>
            </w:r>
          </w:p>
        </w:tc>
        <w:tc>
          <w:tcPr>
            <w:tcW w:w="992" w:type="dxa"/>
            <w:vAlign w:val="center"/>
          </w:tcPr>
          <w:p w:rsidR="003405E1" w:rsidRPr="00175E7E" w:rsidRDefault="003405E1" w:rsidP="00224CE8">
            <w:pPr>
              <w:tabs>
                <w:tab w:val="left" w:pos="1701"/>
                <w:tab w:val="right" w:pos="7371"/>
              </w:tabs>
              <w:spacing w:after="0" w:line="360" w:lineRule="exact"/>
              <w:jc w:val="center"/>
              <w:rPr>
                <w:rFonts w:eastAsia="Times New Roman" w:cs="Times New Roman"/>
                <w:sz w:val="24"/>
                <w:szCs w:val="24"/>
              </w:rPr>
            </w:pPr>
          </w:p>
        </w:tc>
        <w:tc>
          <w:tcPr>
            <w:tcW w:w="837" w:type="dxa"/>
            <w:vAlign w:val="center"/>
          </w:tcPr>
          <w:p w:rsidR="003405E1" w:rsidRPr="00175E7E" w:rsidRDefault="003405E1" w:rsidP="00224CE8">
            <w:pPr>
              <w:tabs>
                <w:tab w:val="left" w:pos="1701"/>
                <w:tab w:val="right" w:pos="7371"/>
              </w:tabs>
              <w:spacing w:after="0" w:line="360" w:lineRule="exact"/>
              <w:jc w:val="center"/>
              <w:rPr>
                <w:rFonts w:eastAsia="Times New Roman" w:cs="Times New Roman"/>
                <w:sz w:val="24"/>
                <w:szCs w:val="24"/>
              </w:rPr>
            </w:pPr>
            <w:r w:rsidRPr="00175E7E">
              <w:rPr>
                <w:rFonts w:eastAsia="Times New Roman" w:cs="Times New Roman"/>
                <w:sz w:val="24"/>
                <w:szCs w:val="24"/>
              </w:rPr>
              <w:t>2,0</w:t>
            </w:r>
          </w:p>
        </w:tc>
        <w:tc>
          <w:tcPr>
            <w:tcW w:w="1011" w:type="dxa"/>
            <w:vAlign w:val="center"/>
          </w:tcPr>
          <w:p w:rsidR="003405E1" w:rsidRPr="00175E7E" w:rsidRDefault="003405E1" w:rsidP="00224CE8">
            <w:pPr>
              <w:tabs>
                <w:tab w:val="left" w:pos="1701"/>
                <w:tab w:val="right" w:pos="7371"/>
              </w:tabs>
              <w:spacing w:after="0" w:line="360" w:lineRule="exact"/>
              <w:jc w:val="center"/>
              <w:rPr>
                <w:rFonts w:eastAsia="Times New Roman" w:cs="Times New Roman"/>
                <w:sz w:val="24"/>
                <w:szCs w:val="24"/>
              </w:rPr>
            </w:pPr>
            <w:r w:rsidRPr="00175E7E">
              <w:rPr>
                <w:rFonts w:eastAsia="Times New Roman" w:cs="Times New Roman"/>
                <w:sz w:val="24"/>
                <w:szCs w:val="24"/>
              </w:rPr>
              <w:t>-</w:t>
            </w:r>
          </w:p>
        </w:tc>
      </w:tr>
      <w:tr w:rsidR="00175E7E" w:rsidRPr="00175E7E" w:rsidTr="00224CE8">
        <w:trPr>
          <w:trHeight w:val="785"/>
        </w:trPr>
        <w:tc>
          <w:tcPr>
            <w:tcW w:w="977" w:type="dxa"/>
            <w:vAlign w:val="center"/>
          </w:tcPr>
          <w:p w:rsidR="003405E1" w:rsidRPr="00175E7E" w:rsidRDefault="003405E1" w:rsidP="00224CE8">
            <w:pPr>
              <w:tabs>
                <w:tab w:val="left" w:pos="1701"/>
                <w:tab w:val="right" w:pos="7371"/>
              </w:tabs>
              <w:spacing w:after="0" w:line="360" w:lineRule="exact"/>
              <w:jc w:val="center"/>
              <w:rPr>
                <w:rFonts w:eastAsia="Times New Roman" w:cs="Times New Roman"/>
                <w:sz w:val="24"/>
                <w:szCs w:val="24"/>
              </w:rPr>
            </w:pPr>
            <w:r w:rsidRPr="00175E7E">
              <w:rPr>
                <w:rFonts w:eastAsia="Times New Roman" w:cs="Times New Roman"/>
                <w:sz w:val="24"/>
                <w:szCs w:val="24"/>
              </w:rPr>
              <w:t>3-3; 3A-3A</w:t>
            </w:r>
          </w:p>
        </w:tc>
        <w:tc>
          <w:tcPr>
            <w:tcW w:w="1145" w:type="dxa"/>
            <w:vAlign w:val="center"/>
          </w:tcPr>
          <w:p w:rsidR="003405E1" w:rsidRPr="00175E7E" w:rsidRDefault="003405E1" w:rsidP="00224CE8">
            <w:pPr>
              <w:tabs>
                <w:tab w:val="left" w:pos="1701"/>
                <w:tab w:val="right" w:pos="7371"/>
              </w:tabs>
              <w:spacing w:after="0" w:line="360" w:lineRule="exact"/>
              <w:jc w:val="center"/>
              <w:rPr>
                <w:rFonts w:eastAsia="Times New Roman" w:cs="Times New Roman"/>
                <w:sz w:val="24"/>
                <w:szCs w:val="24"/>
              </w:rPr>
            </w:pPr>
            <w:r w:rsidRPr="00175E7E">
              <w:rPr>
                <w:rFonts w:eastAsia="Times New Roman" w:cs="Times New Roman"/>
                <w:sz w:val="24"/>
                <w:szCs w:val="24"/>
              </w:rPr>
              <w:t>22,5</w:t>
            </w:r>
          </w:p>
        </w:tc>
        <w:tc>
          <w:tcPr>
            <w:tcW w:w="1134" w:type="dxa"/>
            <w:vAlign w:val="center"/>
          </w:tcPr>
          <w:p w:rsidR="003405E1" w:rsidRPr="00175E7E" w:rsidRDefault="003405E1" w:rsidP="00224CE8">
            <w:pPr>
              <w:tabs>
                <w:tab w:val="left" w:pos="1701"/>
                <w:tab w:val="right" w:pos="7371"/>
              </w:tabs>
              <w:spacing w:after="0" w:line="360" w:lineRule="exact"/>
              <w:jc w:val="center"/>
              <w:rPr>
                <w:rFonts w:eastAsia="Times New Roman" w:cs="Times New Roman"/>
                <w:sz w:val="24"/>
                <w:szCs w:val="24"/>
              </w:rPr>
            </w:pPr>
            <w:r w:rsidRPr="00175E7E">
              <w:rPr>
                <w:rFonts w:eastAsia="Times New Roman" w:cs="Times New Roman"/>
                <w:sz w:val="24"/>
                <w:szCs w:val="24"/>
              </w:rPr>
              <w:t>1.084,36</w:t>
            </w:r>
          </w:p>
        </w:tc>
        <w:tc>
          <w:tcPr>
            <w:tcW w:w="992" w:type="dxa"/>
            <w:vAlign w:val="center"/>
          </w:tcPr>
          <w:p w:rsidR="003405E1" w:rsidRPr="00175E7E" w:rsidRDefault="003405E1" w:rsidP="00224CE8">
            <w:pPr>
              <w:tabs>
                <w:tab w:val="left" w:pos="1701"/>
                <w:tab w:val="right" w:pos="7371"/>
              </w:tabs>
              <w:spacing w:after="0" w:line="360" w:lineRule="exact"/>
              <w:jc w:val="center"/>
              <w:rPr>
                <w:rFonts w:eastAsia="Times New Roman" w:cs="Times New Roman"/>
                <w:sz w:val="24"/>
                <w:szCs w:val="24"/>
              </w:rPr>
            </w:pPr>
            <w:r w:rsidRPr="00175E7E">
              <w:rPr>
                <w:rFonts w:eastAsia="Times New Roman" w:cs="Times New Roman"/>
                <w:sz w:val="24"/>
                <w:szCs w:val="24"/>
              </w:rPr>
              <w:t>10,5</w:t>
            </w:r>
          </w:p>
        </w:tc>
        <w:tc>
          <w:tcPr>
            <w:tcW w:w="1134" w:type="dxa"/>
            <w:vAlign w:val="center"/>
          </w:tcPr>
          <w:p w:rsidR="003405E1" w:rsidRPr="00175E7E" w:rsidRDefault="003405E1" w:rsidP="00224CE8">
            <w:pPr>
              <w:tabs>
                <w:tab w:val="left" w:pos="1701"/>
                <w:tab w:val="right" w:pos="7371"/>
              </w:tabs>
              <w:spacing w:after="0" w:line="360" w:lineRule="exact"/>
              <w:jc w:val="center"/>
              <w:rPr>
                <w:rFonts w:eastAsia="Times New Roman" w:cs="Times New Roman"/>
                <w:sz w:val="24"/>
                <w:szCs w:val="24"/>
              </w:rPr>
            </w:pPr>
            <w:r w:rsidRPr="00175E7E">
              <w:rPr>
                <w:rFonts w:eastAsia="Times New Roman" w:cs="Times New Roman"/>
                <w:sz w:val="24"/>
                <w:szCs w:val="24"/>
              </w:rPr>
              <w:t>11.386</w:t>
            </w:r>
          </w:p>
        </w:tc>
        <w:tc>
          <w:tcPr>
            <w:tcW w:w="1134" w:type="dxa"/>
            <w:vAlign w:val="center"/>
          </w:tcPr>
          <w:p w:rsidR="003405E1" w:rsidRPr="00175E7E" w:rsidRDefault="003405E1" w:rsidP="00224CE8">
            <w:pPr>
              <w:tabs>
                <w:tab w:val="left" w:pos="1701"/>
                <w:tab w:val="right" w:pos="7371"/>
              </w:tabs>
              <w:spacing w:after="0" w:line="360" w:lineRule="exact"/>
              <w:jc w:val="center"/>
              <w:rPr>
                <w:rFonts w:eastAsia="Times New Roman" w:cs="Times New Roman"/>
                <w:sz w:val="24"/>
                <w:szCs w:val="24"/>
              </w:rPr>
            </w:pPr>
            <w:r w:rsidRPr="00175E7E">
              <w:rPr>
                <w:rFonts w:eastAsia="Times New Roman" w:cs="Times New Roman"/>
                <w:sz w:val="24"/>
                <w:szCs w:val="24"/>
              </w:rPr>
              <w:t>6,0x2</w:t>
            </w:r>
          </w:p>
        </w:tc>
        <w:tc>
          <w:tcPr>
            <w:tcW w:w="992" w:type="dxa"/>
            <w:vAlign w:val="center"/>
          </w:tcPr>
          <w:p w:rsidR="003405E1" w:rsidRPr="00175E7E" w:rsidRDefault="003405E1" w:rsidP="00224CE8">
            <w:pPr>
              <w:tabs>
                <w:tab w:val="left" w:pos="1701"/>
                <w:tab w:val="right" w:pos="7371"/>
              </w:tabs>
              <w:spacing w:after="0" w:line="360" w:lineRule="exact"/>
              <w:jc w:val="center"/>
              <w:rPr>
                <w:rFonts w:eastAsia="Times New Roman" w:cs="Times New Roman"/>
                <w:sz w:val="24"/>
                <w:szCs w:val="24"/>
              </w:rPr>
            </w:pPr>
            <w:r w:rsidRPr="00175E7E">
              <w:rPr>
                <w:rFonts w:eastAsia="Times New Roman" w:cs="Times New Roman"/>
                <w:sz w:val="24"/>
                <w:szCs w:val="24"/>
              </w:rPr>
              <w:t>13.012</w:t>
            </w:r>
          </w:p>
        </w:tc>
        <w:tc>
          <w:tcPr>
            <w:tcW w:w="837" w:type="dxa"/>
            <w:vAlign w:val="center"/>
          </w:tcPr>
          <w:p w:rsidR="003405E1" w:rsidRPr="00175E7E" w:rsidRDefault="003405E1" w:rsidP="00224CE8">
            <w:pPr>
              <w:tabs>
                <w:tab w:val="left" w:pos="1701"/>
                <w:tab w:val="right" w:pos="7371"/>
              </w:tabs>
              <w:spacing w:after="0" w:line="360" w:lineRule="exact"/>
              <w:jc w:val="center"/>
              <w:rPr>
                <w:rFonts w:eastAsia="Times New Roman" w:cs="Times New Roman"/>
                <w:sz w:val="24"/>
                <w:szCs w:val="24"/>
              </w:rPr>
            </w:pPr>
            <w:r w:rsidRPr="00175E7E">
              <w:rPr>
                <w:rFonts w:eastAsia="Times New Roman" w:cs="Times New Roman"/>
                <w:sz w:val="24"/>
                <w:szCs w:val="24"/>
              </w:rPr>
              <w:t>-</w:t>
            </w:r>
          </w:p>
        </w:tc>
        <w:tc>
          <w:tcPr>
            <w:tcW w:w="1011" w:type="dxa"/>
            <w:vAlign w:val="center"/>
          </w:tcPr>
          <w:p w:rsidR="003405E1" w:rsidRPr="00175E7E" w:rsidRDefault="003405E1" w:rsidP="00224CE8">
            <w:pPr>
              <w:tabs>
                <w:tab w:val="left" w:pos="1701"/>
                <w:tab w:val="right" w:pos="7371"/>
              </w:tabs>
              <w:spacing w:after="0" w:line="360" w:lineRule="exact"/>
              <w:jc w:val="center"/>
              <w:rPr>
                <w:rFonts w:eastAsia="Times New Roman" w:cs="Times New Roman"/>
                <w:sz w:val="24"/>
                <w:szCs w:val="24"/>
              </w:rPr>
            </w:pPr>
            <w:r w:rsidRPr="00175E7E">
              <w:rPr>
                <w:rFonts w:eastAsia="Times New Roman" w:cs="Times New Roman"/>
                <w:sz w:val="24"/>
                <w:szCs w:val="24"/>
              </w:rPr>
              <w:t>-</w:t>
            </w:r>
          </w:p>
        </w:tc>
      </w:tr>
      <w:tr w:rsidR="00175E7E" w:rsidRPr="00175E7E" w:rsidTr="00224CE8">
        <w:trPr>
          <w:trHeight w:val="770"/>
        </w:trPr>
        <w:tc>
          <w:tcPr>
            <w:tcW w:w="977" w:type="dxa"/>
            <w:vAlign w:val="center"/>
          </w:tcPr>
          <w:p w:rsidR="003405E1" w:rsidRPr="00175E7E" w:rsidRDefault="003405E1" w:rsidP="00224CE8">
            <w:pPr>
              <w:tabs>
                <w:tab w:val="left" w:pos="1701"/>
                <w:tab w:val="right" w:pos="7371"/>
              </w:tabs>
              <w:spacing w:after="0" w:line="360" w:lineRule="exact"/>
              <w:jc w:val="center"/>
              <w:rPr>
                <w:rFonts w:eastAsia="Times New Roman" w:cs="Times New Roman"/>
                <w:sz w:val="24"/>
                <w:szCs w:val="24"/>
              </w:rPr>
            </w:pPr>
            <w:r w:rsidRPr="00175E7E">
              <w:rPr>
                <w:rFonts w:eastAsia="Times New Roman" w:cs="Times New Roman"/>
                <w:sz w:val="24"/>
                <w:szCs w:val="24"/>
              </w:rPr>
              <w:t>4-4; 4A-4A</w:t>
            </w:r>
          </w:p>
        </w:tc>
        <w:tc>
          <w:tcPr>
            <w:tcW w:w="1145" w:type="dxa"/>
            <w:vAlign w:val="center"/>
          </w:tcPr>
          <w:p w:rsidR="003405E1" w:rsidRPr="00175E7E" w:rsidRDefault="003405E1" w:rsidP="00224CE8">
            <w:pPr>
              <w:tabs>
                <w:tab w:val="left" w:pos="1701"/>
                <w:tab w:val="right" w:pos="7371"/>
              </w:tabs>
              <w:spacing w:after="0" w:line="360" w:lineRule="exact"/>
              <w:jc w:val="center"/>
              <w:rPr>
                <w:rFonts w:eastAsia="Times New Roman" w:cs="Times New Roman"/>
                <w:sz w:val="24"/>
                <w:szCs w:val="24"/>
              </w:rPr>
            </w:pPr>
            <w:r w:rsidRPr="00175E7E">
              <w:rPr>
                <w:rFonts w:eastAsia="Times New Roman" w:cs="Times New Roman"/>
                <w:sz w:val="24"/>
                <w:szCs w:val="24"/>
              </w:rPr>
              <w:t>17,0</w:t>
            </w:r>
          </w:p>
        </w:tc>
        <w:tc>
          <w:tcPr>
            <w:tcW w:w="1134" w:type="dxa"/>
            <w:vAlign w:val="center"/>
          </w:tcPr>
          <w:p w:rsidR="003405E1" w:rsidRPr="00175E7E" w:rsidRDefault="003405E1" w:rsidP="00224CE8">
            <w:pPr>
              <w:tabs>
                <w:tab w:val="left" w:pos="1701"/>
                <w:tab w:val="right" w:pos="7371"/>
              </w:tabs>
              <w:spacing w:after="0" w:line="360" w:lineRule="exact"/>
              <w:jc w:val="center"/>
              <w:rPr>
                <w:rFonts w:eastAsia="Times New Roman" w:cs="Times New Roman"/>
                <w:sz w:val="24"/>
                <w:szCs w:val="24"/>
              </w:rPr>
            </w:pPr>
            <w:r w:rsidRPr="00175E7E">
              <w:rPr>
                <w:rFonts w:eastAsia="Times New Roman" w:cs="Times New Roman"/>
                <w:sz w:val="24"/>
                <w:szCs w:val="24"/>
              </w:rPr>
              <w:t>422,76</w:t>
            </w:r>
          </w:p>
        </w:tc>
        <w:tc>
          <w:tcPr>
            <w:tcW w:w="992" w:type="dxa"/>
            <w:vAlign w:val="center"/>
          </w:tcPr>
          <w:p w:rsidR="003405E1" w:rsidRPr="00175E7E" w:rsidRDefault="003405E1" w:rsidP="00224CE8">
            <w:pPr>
              <w:tabs>
                <w:tab w:val="left" w:pos="1701"/>
                <w:tab w:val="right" w:pos="7371"/>
              </w:tabs>
              <w:spacing w:after="0" w:line="360" w:lineRule="exact"/>
              <w:jc w:val="center"/>
              <w:rPr>
                <w:rFonts w:eastAsia="Times New Roman" w:cs="Times New Roman"/>
                <w:sz w:val="24"/>
                <w:szCs w:val="24"/>
              </w:rPr>
            </w:pPr>
            <w:r w:rsidRPr="00175E7E">
              <w:rPr>
                <w:rFonts w:eastAsia="Times New Roman" w:cs="Times New Roman"/>
                <w:sz w:val="24"/>
                <w:szCs w:val="24"/>
              </w:rPr>
              <w:t>9,0</w:t>
            </w:r>
          </w:p>
        </w:tc>
        <w:tc>
          <w:tcPr>
            <w:tcW w:w="1134" w:type="dxa"/>
            <w:vAlign w:val="center"/>
          </w:tcPr>
          <w:p w:rsidR="003405E1" w:rsidRPr="00175E7E" w:rsidRDefault="003405E1" w:rsidP="00224CE8">
            <w:pPr>
              <w:tabs>
                <w:tab w:val="left" w:pos="1701"/>
                <w:tab w:val="right" w:pos="7371"/>
              </w:tabs>
              <w:spacing w:after="0" w:line="360" w:lineRule="exact"/>
              <w:jc w:val="center"/>
              <w:rPr>
                <w:rFonts w:eastAsia="Times New Roman" w:cs="Times New Roman"/>
                <w:sz w:val="24"/>
                <w:szCs w:val="24"/>
              </w:rPr>
            </w:pPr>
            <w:r w:rsidRPr="00175E7E">
              <w:rPr>
                <w:rFonts w:eastAsia="Times New Roman" w:cs="Times New Roman"/>
                <w:sz w:val="24"/>
                <w:szCs w:val="24"/>
              </w:rPr>
              <w:t>3.805</w:t>
            </w:r>
          </w:p>
        </w:tc>
        <w:tc>
          <w:tcPr>
            <w:tcW w:w="1134" w:type="dxa"/>
            <w:vAlign w:val="center"/>
          </w:tcPr>
          <w:p w:rsidR="003405E1" w:rsidRPr="00175E7E" w:rsidRDefault="003405E1" w:rsidP="00224CE8">
            <w:pPr>
              <w:tabs>
                <w:tab w:val="left" w:pos="1701"/>
                <w:tab w:val="right" w:pos="7371"/>
              </w:tabs>
              <w:spacing w:after="0" w:line="360" w:lineRule="exact"/>
              <w:jc w:val="center"/>
              <w:rPr>
                <w:rFonts w:eastAsia="Times New Roman" w:cs="Times New Roman"/>
                <w:sz w:val="24"/>
                <w:szCs w:val="24"/>
              </w:rPr>
            </w:pPr>
            <w:r w:rsidRPr="00175E7E">
              <w:rPr>
                <w:rFonts w:eastAsia="Times New Roman" w:cs="Times New Roman"/>
                <w:sz w:val="24"/>
                <w:szCs w:val="24"/>
              </w:rPr>
              <w:t>4,0x2</w:t>
            </w:r>
          </w:p>
        </w:tc>
        <w:tc>
          <w:tcPr>
            <w:tcW w:w="992" w:type="dxa"/>
            <w:vAlign w:val="center"/>
          </w:tcPr>
          <w:p w:rsidR="003405E1" w:rsidRPr="00175E7E" w:rsidRDefault="003405E1" w:rsidP="00224CE8">
            <w:pPr>
              <w:tabs>
                <w:tab w:val="left" w:pos="1701"/>
                <w:tab w:val="right" w:pos="7371"/>
              </w:tabs>
              <w:spacing w:after="0" w:line="360" w:lineRule="exact"/>
              <w:jc w:val="center"/>
              <w:rPr>
                <w:rFonts w:eastAsia="Times New Roman" w:cs="Times New Roman"/>
                <w:sz w:val="24"/>
                <w:szCs w:val="24"/>
              </w:rPr>
            </w:pPr>
            <w:r w:rsidRPr="00175E7E">
              <w:rPr>
                <w:rFonts w:eastAsia="Times New Roman" w:cs="Times New Roman"/>
                <w:sz w:val="24"/>
                <w:szCs w:val="24"/>
              </w:rPr>
              <w:t>3.382</w:t>
            </w:r>
          </w:p>
        </w:tc>
        <w:tc>
          <w:tcPr>
            <w:tcW w:w="837" w:type="dxa"/>
            <w:vAlign w:val="center"/>
          </w:tcPr>
          <w:p w:rsidR="003405E1" w:rsidRPr="00175E7E" w:rsidRDefault="003405E1" w:rsidP="00224CE8">
            <w:pPr>
              <w:tabs>
                <w:tab w:val="left" w:pos="1701"/>
                <w:tab w:val="right" w:pos="7371"/>
              </w:tabs>
              <w:spacing w:after="0" w:line="360" w:lineRule="exact"/>
              <w:jc w:val="center"/>
              <w:rPr>
                <w:rFonts w:eastAsia="Times New Roman" w:cs="Times New Roman"/>
                <w:sz w:val="24"/>
                <w:szCs w:val="24"/>
              </w:rPr>
            </w:pPr>
            <w:r w:rsidRPr="00175E7E">
              <w:rPr>
                <w:rFonts w:eastAsia="Times New Roman" w:cs="Times New Roman"/>
                <w:sz w:val="24"/>
                <w:szCs w:val="24"/>
              </w:rPr>
              <w:t>-</w:t>
            </w:r>
          </w:p>
        </w:tc>
        <w:tc>
          <w:tcPr>
            <w:tcW w:w="1011" w:type="dxa"/>
            <w:vAlign w:val="center"/>
          </w:tcPr>
          <w:p w:rsidR="003405E1" w:rsidRPr="00175E7E" w:rsidRDefault="003405E1" w:rsidP="00224CE8">
            <w:pPr>
              <w:tabs>
                <w:tab w:val="left" w:pos="1701"/>
                <w:tab w:val="right" w:pos="7371"/>
              </w:tabs>
              <w:spacing w:after="0" w:line="360" w:lineRule="exact"/>
              <w:jc w:val="center"/>
              <w:rPr>
                <w:rFonts w:eastAsia="Times New Roman" w:cs="Times New Roman"/>
                <w:sz w:val="24"/>
                <w:szCs w:val="24"/>
              </w:rPr>
            </w:pPr>
            <w:r w:rsidRPr="00175E7E">
              <w:rPr>
                <w:rFonts w:eastAsia="Times New Roman" w:cs="Times New Roman"/>
                <w:sz w:val="24"/>
                <w:szCs w:val="24"/>
              </w:rPr>
              <w:t>-</w:t>
            </w:r>
          </w:p>
        </w:tc>
      </w:tr>
      <w:tr w:rsidR="00175E7E" w:rsidRPr="00175E7E" w:rsidTr="00224CE8">
        <w:trPr>
          <w:trHeight w:val="785"/>
        </w:trPr>
        <w:tc>
          <w:tcPr>
            <w:tcW w:w="977" w:type="dxa"/>
            <w:vAlign w:val="center"/>
          </w:tcPr>
          <w:p w:rsidR="003405E1" w:rsidRPr="00175E7E" w:rsidRDefault="003405E1" w:rsidP="00224CE8">
            <w:pPr>
              <w:tabs>
                <w:tab w:val="left" w:pos="1701"/>
                <w:tab w:val="right" w:pos="7371"/>
              </w:tabs>
              <w:spacing w:after="0" w:line="360" w:lineRule="exact"/>
              <w:jc w:val="center"/>
              <w:rPr>
                <w:rFonts w:eastAsia="Times New Roman" w:cs="Times New Roman"/>
                <w:sz w:val="24"/>
                <w:szCs w:val="24"/>
              </w:rPr>
            </w:pPr>
            <w:r w:rsidRPr="00175E7E">
              <w:rPr>
                <w:rFonts w:eastAsia="Times New Roman" w:cs="Times New Roman"/>
                <w:sz w:val="24"/>
                <w:szCs w:val="24"/>
              </w:rPr>
              <w:t>5-5; 5A-5A</w:t>
            </w:r>
          </w:p>
        </w:tc>
        <w:tc>
          <w:tcPr>
            <w:tcW w:w="1145" w:type="dxa"/>
            <w:vAlign w:val="center"/>
          </w:tcPr>
          <w:p w:rsidR="003405E1" w:rsidRPr="00175E7E" w:rsidRDefault="003405E1" w:rsidP="00224CE8">
            <w:pPr>
              <w:tabs>
                <w:tab w:val="left" w:pos="1701"/>
                <w:tab w:val="right" w:pos="7371"/>
              </w:tabs>
              <w:spacing w:after="0" w:line="360" w:lineRule="exact"/>
              <w:jc w:val="center"/>
              <w:rPr>
                <w:rFonts w:eastAsia="Times New Roman" w:cs="Times New Roman"/>
                <w:sz w:val="24"/>
                <w:szCs w:val="24"/>
              </w:rPr>
            </w:pPr>
            <w:r w:rsidRPr="00175E7E">
              <w:rPr>
                <w:rFonts w:eastAsia="Times New Roman" w:cs="Times New Roman"/>
                <w:sz w:val="24"/>
                <w:szCs w:val="24"/>
              </w:rPr>
              <w:t>15,0</w:t>
            </w:r>
          </w:p>
        </w:tc>
        <w:tc>
          <w:tcPr>
            <w:tcW w:w="1134" w:type="dxa"/>
            <w:vAlign w:val="center"/>
          </w:tcPr>
          <w:p w:rsidR="003405E1" w:rsidRPr="00175E7E" w:rsidRDefault="003405E1" w:rsidP="00224CE8">
            <w:pPr>
              <w:tabs>
                <w:tab w:val="left" w:pos="1701"/>
                <w:tab w:val="right" w:pos="7371"/>
              </w:tabs>
              <w:spacing w:after="0" w:line="360" w:lineRule="exact"/>
              <w:jc w:val="center"/>
              <w:rPr>
                <w:rFonts w:eastAsia="Times New Roman" w:cs="Times New Roman"/>
                <w:sz w:val="24"/>
                <w:szCs w:val="24"/>
              </w:rPr>
            </w:pPr>
            <w:r w:rsidRPr="00175E7E">
              <w:rPr>
                <w:rFonts w:eastAsia="Times New Roman" w:cs="Times New Roman"/>
                <w:sz w:val="24"/>
                <w:szCs w:val="24"/>
              </w:rPr>
              <w:t>713,71</w:t>
            </w:r>
          </w:p>
        </w:tc>
        <w:tc>
          <w:tcPr>
            <w:tcW w:w="992" w:type="dxa"/>
            <w:vAlign w:val="center"/>
          </w:tcPr>
          <w:p w:rsidR="003405E1" w:rsidRPr="00175E7E" w:rsidRDefault="003405E1" w:rsidP="00224CE8">
            <w:pPr>
              <w:tabs>
                <w:tab w:val="left" w:pos="1701"/>
                <w:tab w:val="right" w:pos="7371"/>
              </w:tabs>
              <w:spacing w:after="0" w:line="360" w:lineRule="exact"/>
              <w:jc w:val="center"/>
              <w:rPr>
                <w:rFonts w:eastAsia="Times New Roman" w:cs="Times New Roman"/>
                <w:sz w:val="24"/>
                <w:szCs w:val="24"/>
              </w:rPr>
            </w:pPr>
            <w:r w:rsidRPr="00175E7E">
              <w:rPr>
                <w:rFonts w:eastAsia="Times New Roman" w:cs="Times New Roman"/>
                <w:sz w:val="24"/>
                <w:szCs w:val="24"/>
              </w:rPr>
              <w:t>7,7</w:t>
            </w:r>
          </w:p>
        </w:tc>
        <w:tc>
          <w:tcPr>
            <w:tcW w:w="1134" w:type="dxa"/>
            <w:vAlign w:val="center"/>
          </w:tcPr>
          <w:p w:rsidR="003405E1" w:rsidRPr="00175E7E" w:rsidRDefault="003405E1" w:rsidP="00224CE8">
            <w:pPr>
              <w:tabs>
                <w:tab w:val="left" w:pos="1701"/>
                <w:tab w:val="right" w:pos="7371"/>
              </w:tabs>
              <w:spacing w:after="0" w:line="360" w:lineRule="exact"/>
              <w:jc w:val="center"/>
              <w:rPr>
                <w:rFonts w:eastAsia="Times New Roman" w:cs="Times New Roman"/>
                <w:sz w:val="24"/>
                <w:szCs w:val="24"/>
              </w:rPr>
            </w:pPr>
            <w:r w:rsidRPr="00175E7E">
              <w:rPr>
                <w:rFonts w:eastAsia="Times New Roman" w:cs="Times New Roman"/>
                <w:sz w:val="24"/>
                <w:szCs w:val="24"/>
              </w:rPr>
              <w:t>5.353</w:t>
            </w:r>
          </w:p>
        </w:tc>
        <w:tc>
          <w:tcPr>
            <w:tcW w:w="1134" w:type="dxa"/>
            <w:vAlign w:val="center"/>
          </w:tcPr>
          <w:p w:rsidR="003405E1" w:rsidRPr="00175E7E" w:rsidRDefault="003405E1" w:rsidP="00224CE8">
            <w:pPr>
              <w:tabs>
                <w:tab w:val="left" w:pos="1701"/>
                <w:tab w:val="right" w:pos="7371"/>
              </w:tabs>
              <w:spacing w:after="0" w:line="360" w:lineRule="exact"/>
              <w:jc w:val="center"/>
              <w:rPr>
                <w:rFonts w:eastAsia="Times New Roman" w:cs="Times New Roman"/>
                <w:sz w:val="24"/>
                <w:szCs w:val="24"/>
              </w:rPr>
            </w:pPr>
            <w:r w:rsidRPr="00175E7E">
              <w:rPr>
                <w:rFonts w:eastAsia="Times New Roman" w:cs="Times New Roman"/>
                <w:sz w:val="24"/>
                <w:szCs w:val="24"/>
              </w:rPr>
              <w:t>3,75x2</w:t>
            </w:r>
          </w:p>
        </w:tc>
        <w:tc>
          <w:tcPr>
            <w:tcW w:w="992" w:type="dxa"/>
            <w:vAlign w:val="center"/>
          </w:tcPr>
          <w:p w:rsidR="003405E1" w:rsidRPr="00175E7E" w:rsidRDefault="003405E1" w:rsidP="00224CE8">
            <w:pPr>
              <w:tabs>
                <w:tab w:val="left" w:pos="1701"/>
                <w:tab w:val="right" w:pos="7371"/>
              </w:tabs>
              <w:spacing w:after="0" w:line="360" w:lineRule="exact"/>
              <w:jc w:val="center"/>
              <w:rPr>
                <w:rFonts w:eastAsia="Times New Roman" w:cs="Times New Roman"/>
                <w:sz w:val="24"/>
                <w:szCs w:val="24"/>
              </w:rPr>
            </w:pPr>
            <w:r w:rsidRPr="00175E7E">
              <w:rPr>
                <w:rFonts w:eastAsia="Times New Roman" w:cs="Times New Roman"/>
                <w:sz w:val="24"/>
                <w:szCs w:val="24"/>
              </w:rPr>
              <w:t>5.353</w:t>
            </w:r>
          </w:p>
        </w:tc>
        <w:tc>
          <w:tcPr>
            <w:tcW w:w="837" w:type="dxa"/>
            <w:vAlign w:val="center"/>
          </w:tcPr>
          <w:p w:rsidR="003405E1" w:rsidRPr="00175E7E" w:rsidRDefault="003405E1" w:rsidP="00224CE8">
            <w:pPr>
              <w:tabs>
                <w:tab w:val="left" w:pos="1701"/>
                <w:tab w:val="right" w:pos="7371"/>
              </w:tabs>
              <w:spacing w:after="0" w:line="360" w:lineRule="exact"/>
              <w:jc w:val="center"/>
              <w:rPr>
                <w:rFonts w:eastAsia="Times New Roman" w:cs="Times New Roman"/>
                <w:sz w:val="24"/>
                <w:szCs w:val="24"/>
              </w:rPr>
            </w:pPr>
            <w:r w:rsidRPr="00175E7E">
              <w:rPr>
                <w:rFonts w:eastAsia="Times New Roman" w:cs="Times New Roman"/>
                <w:sz w:val="24"/>
                <w:szCs w:val="24"/>
              </w:rPr>
              <w:t>-</w:t>
            </w:r>
          </w:p>
        </w:tc>
        <w:tc>
          <w:tcPr>
            <w:tcW w:w="1011" w:type="dxa"/>
            <w:vAlign w:val="center"/>
          </w:tcPr>
          <w:p w:rsidR="003405E1" w:rsidRPr="00175E7E" w:rsidRDefault="003405E1" w:rsidP="00224CE8">
            <w:pPr>
              <w:tabs>
                <w:tab w:val="left" w:pos="1701"/>
                <w:tab w:val="right" w:pos="7371"/>
              </w:tabs>
              <w:spacing w:after="0" w:line="360" w:lineRule="exact"/>
              <w:jc w:val="center"/>
              <w:rPr>
                <w:rFonts w:eastAsia="Times New Roman" w:cs="Times New Roman"/>
                <w:sz w:val="24"/>
                <w:szCs w:val="24"/>
              </w:rPr>
            </w:pPr>
            <w:r w:rsidRPr="00175E7E">
              <w:rPr>
                <w:rFonts w:eastAsia="Times New Roman" w:cs="Times New Roman"/>
                <w:sz w:val="24"/>
                <w:szCs w:val="24"/>
              </w:rPr>
              <w:t>-</w:t>
            </w:r>
          </w:p>
        </w:tc>
      </w:tr>
      <w:tr w:rsidR="00175E7E" w:rsidRPr="00175E7E" w:rsidTr="00224CE8">
        <w:trPr>
          <w:trHeight w:val="770"/>
        </w:trPr>
        <w:tc>
          <w:tcPr>
            <w:tcW w:w="977" w:type="dxa"/>
            <w:vAlign w:val="center"/>
          </w:tcPr>
          <w:p w:rsidR="003405E1" w:rsidRPr="00175E7E" w:rsidRDefault="003405E1" w:rsidP="00224CE8">
            <w:pPr>
              <w:tabs>
                <w:tab w:val="left" w:pos="1701"/>
                <w:tab w:val="right" w:pos="7371"/>
              </w:tabs>
              <w:spacing w:after="0" w:line="360" w:lineRule="exact"/>
              <w:jc w:val="center"/>
              <w:rPr>
                <w:rFonts w:eastAsia="Times New Roman" w:cs="Times New Roman"/>
                <w:sz w:val="24"/>
                <w:szCs w:val="24"/>
              </w:rPr>
            </w:pPr>
            <w:r w:rsidRPr="00175E7E">
              <w:rPr>
                <w:rFonts w:eastAsia="Times New Roman" w:cs="Times New Roman"/>
                <w:sz w:val="24"/>
                <w:szCs w:val="24"/>
              </w:rPr>
              <w:t>6-6; 6A-6A</w:t>
            </w:r>
          </w:p>
        </w:tc>
        <w:tc>
          <w:tcPr>
            <w:tcW w:w="1145" w:type="dxa"/>
            <w:vAlign w:val="center"/>
          </w:tcPr>
          <w:p w:rsidR="003405E1" w:rsidRPr="00175E7E" w:rsidRDefault="003405E1" w:rsidP="00224CE8">
            <w:pPr>
              <w:tabs>
                <w:tab w:val="left" w:pos="1701"/>
                <w:tab w:val="right" w:pos="7371"/>
              </w:tabs>
              <w:spacing w:after="0" w:line="360" w:lineRule="exact"/>
              <w:jc w:val="center"/>
              <w:rPr>
                <w:rFonts w:eastAsia="Times New Roman" w:cs="Times New Roman"/>
                <w:sz w:val="24"/>
                <w:szCs w:val="24"/>
              </w:rPr>
            </w:pPr>
            <w:r w:rsidRPr="00175E7E">
              <w:rPr>
                <w:rFonts w:eastAsia="Times New Roman" w:cs="Times New Roman"/>
                <w:sz w:val="24"/>
                <w:szCs w:val="24"/>
              </w:rPr>
              <w:t>13,5</w:t>
            </w:r>
          </w:p>
        </w:tc>
        <w:tc>
          <w:tcPr>
            <w:tcW w:w="1134" w:type="dxa"/>
            <w:vAlign w:val="center"/>
          </w:tcPr>
          <w:p w:rsidR="003405E1" w:rsidRPr="00175E7E" w:rsidRDefault="003405E1" w:rsidP="00224CE8">
            <w:pPr>
              <w:tabs>
                <w:tab w:val="left" w:pos="1701"/>
                <w:tab w:val="right" w:pos="7371"/>
              </w:tabs>
              <w:spacing w:after="0" w:line="360" w:lineRule="exact"/>
              <w:jc w:val="center"/>
              <w:rPr>
                <w:rFonts w:eastAsia="Times New Roman" w:cs="Times New Roman"/>
                <w:sz w:val="24"/>
                <w:szCs w:val="24"/>
              </w:rPr>
            </w:pPr>
            <w:r w:rsidRPr="00175E7E">
              <w:rPr>
                <w:rFonts w:eastAsia="Times New Roman" w:cs="Times New Roman"/>
                <w:sz w:val="24"/>
                <w:szCs w:val="24"/>
              </w:rPr>
              <w:t>453,32</w:t>
            </w:r>
          </w:p>
        </w:tc>
        <w:tc>
          <w:tcPr>
            <w:tcW w:w="992" w:type="dxa"/>
            <w:vAlign w:val="center"/>
          </w:tcPr>
          <w:p w:rsidR="003405E1" w:rsidRPr="00175E7E" w:rsidRDefault="003405E1" w:rsidP="00224CE8">
            <w:pPr>
              <w:tabs>
                <w:tab w:val="left" w:pos="1701"/>
                <w:tab w:val="right" w:pos="7371"/>
              </w:tabs>
              <w:spacing w:after="0" w:line="360" w:lineRule="exact"/>
              <w:jc w:val="center"/>
              <w:rPr>
                <w:rFonts w:eastAsia="Times New Roman" w:cs="Times New Roman"/>
                <w:sz w:val="24"/>
                <w:szCs w:val="24"/>
              </w:rPr>
            </w:pPr>
            <w:r w:rsidRPr="00175E7E">
              <w:rPr>
                <w:rFonts w:eastAsia="Times New Roman" w:cs="Times New Roman"/>
                <w:sz w:val="24"/>
                <w:szCs w:val="24"/>
              </w:rPr>
              <w:t>7,5</w:t>
            </w:r>
          </w:p>
        </w:tc>
        <w:tc>
          <w:tcPr>
            <w:tcW w:w="1134" w:type="dxa"/>
            <w:vAlign w:val="center"/>
          </w:tcPr>
          <w:p w:rsidR="003405E1" w:rsidRPr="00175E7E" w:rsidRDefault="003405E1" w:rsidP="00224CE8">
            <w:pPr>
              <w:tabs>
                <w:tab w:val="left" w:pos="1701"/>
                <w:tab w:val="right" w:pos="7371"/>
              </w:tabs>
              <w:spacing w:after="0" w:line="360" w:lineRule="exact"/>
              <w:jc w:val="center"/>
              <w:rPr>
                <w:rFonts w:eastAsia="Times New Roman" w:cs="Times New Roman"/>
                <w:sz w:val="24"/>
                <w:szCs w:val="24"/>
              </w:rPr>
            </w:pPr>
            <w:r w:rsidRPr="00175E7E">
              <w:rPr>
                <w:rFonts w:eastAsia="Times New Roman" w:cs="Times New Roman"/>
                <w:sz w:val="24"/>
                <w:szCs w:val="24"/>
              </w:rPr>
              <w:t>3.400</w:t>
            </w:r>
          </w:p>
        </w:tc>
        <w:tc>
          <w:tcPr>
            <w:tcW w:w="1134" w:type="dxa"/>
            <w:vAlign w:val="center"/>
          </w:tcPr>
          <w:p w:rsidR="003405E1" w:rsidRPr="00175E7E" w:rsidRDefault="003405E1" w:rsidP="00224CE8">
            <w:pPr>
              <w:tabs>
                <w:tab w:val="left" w:pos="1701"/>
                <w:tab w:val="right" w:pos="7371"/>
              </w:tabs>
              <w:spacing w:after="0" w:line="360" w:lineRule="exact"/>
              <w:jc w:val="center"/>
              <w:rPr>
                <w:rFonts w:eastAsia="Times New Roman" w:cs="Times New Roman"/>
                <w:sz w:val="24"/>
                <w:szCs w:val="24"/>
              </w:rPr>
            </w:pPr>
            <w:r w:rsidRPr="00175E7E">
              <w:rPr>
                <w:rFonts w:eastAsia="Times New Roman" w:cs="Times New Roman"/>
                <w:sz w:val="24"/>
                <w:szCs w:val="24"/>
              </w:rPr>
              <w:t>3,0x2</w:t>
            </w:r>
          </w:p>
        </w:tc>
        <w:tc>
          <w:tcPr>
            <w:tcW w:w="992" w:type="dxa"/>
            <w:vAlign w:val="center"/>
          </w:tcPr>
          <w:p w:rsidR="003405E1" w:rsidRPr="00175E7E" w:rsidRDefault="003405E1" w:rsidP="00224CE8">
            <w:pPr>
              <w:tabs>
                <w:tab w:val="left" w:pos="1701"/>
                <w:tab w:val="right" w:pos="7371"/>
              </w:tabs>
              <w:spacing w:after="0" w:line="360" w:lineRule="exact"/>
              <w:jc w:val="center"/>
              <w:rPr>
                <w:rFonts w:eastAsia="Times New Roman" w:cs="Times New Roman"/>
                <w:sz w:val="24"/>
                <w:szCs w:val="24"/>
              </w:rPr>
            </w:pPr>
            <w:r w:rsidRPr="00175E7E">
              <w:rPr>
                <w:rFonts w:eastAsia="Times New Roman" w:cs="Times New Roman"/>
                <w:sz w:val="24"/>
                <w:szCs w:val="24"/>
              </w:rPr>
              <w:t>2.720</w:t>
            </w:r>
          </w:p>
        </w:tc>
        <w:tc>
          <w:tcPr>
            <w:tcW w:w="837" w:type="dxa"/>
            <w:vAlign w:val="center"/>
          </w:tcPr>
          <w:p w:rsidR="003405E1" w:rsidRPr="00175E7E" w:rsidRDefault="003405E1" w:rsidP="00224CE8">
            <w:pPr>
              <w:tabs>
                <w:tab w:val="left" w:pos="1701"/>
                <w:tab w:val="right" w:pos="7371"/>
              </w:tabs>
              <w:spacing w:after="0" w:line="360" w:lineRule="exact"/>
              <w:jc w:val="center"/>
              <w:rPr>
                <w:rFonts w:eastAsia="Times New Roman" w:cs="Times New Roman"/>
                <w:sz w:val="24"/>
                <w:szCs w:val="24"/>
              </w:rPr>
            </w:pPr>
            <w:r w:rsidRPr="00175E7E">
              <w:rPr>
                <w:rFonts w:eastAsia="Times New Roman" w:cs="Times New Roman"/>
                <w:sz w:val="24"/>
                <w:szCs w:val="24"/>
              </w:rPr>
              <w:t>-</w:t>
            </w:r>
          </w:p>
        </w:tc>
        <w:tc>
          <w:tcPr>
            <w:tcW w:w="1011" w:type="dxa"/>
            <w:vAlign w:val="center"/>
          </w:tcPr>
          <w:p w:rsidR="003405E1" w:rsidRPr="00175E7E" w:rsidRDefault="003405E1" w:rsidP="00224CE8">
            <w:pPr>
              <w:tabs>
                <w:tab w:val="left" w:pos="1701"/>
                <w:tab w:val="right" w:pos="7371"/>
              </w:tabs>
              <w:spacing w:after="0" w:line="360" w:lineRule="exact"/>
              <w:jc w:val="center"/>
              <w:rPr>
                <w:rFonts w:eastAsia="Times New Roman" w:cs="Times New Roman"/>
                <w:sz w:val="24"/>
                <w:szCs w:val="24"/>
              </w:rPr>
            </w:pPr>
            <w:r w:rsidRPr="00175E7E">
              <w:rPr>
                <w:rFonts w:eastAsia="Times New Roman" w:cs="Times New Roman"/>
                <w:sz w:val="24"/>
                <w:szCs w:val="24"/>
              </w:rPr>
              <w:t>-</w:t>
            </w:r>
          </w:p>
        </w:tc>
      </w:tr>
      <w:tr w:rsidR="00175E7E" w:rsidRPr="00175E7E" w:rsidTr="00224CE8">
        <w:trPr>
          <w:trHeight w:val="785"/>
        </w:trPr>
        <w:tc>
          <w:tcPr>
            <w:tcW w:w="977" w:type="dxa"/>
            <w:vAlign w:val="center"/>
          </w:tcPr>
          <w:p w:rsidR="003405E1" w:rsidRPr="00175E7E" w:rsidRDefault="003405E1" w:rsidP="00224CE8">
            <w:pPr>
              <w:tabs>
                <w:tab w:val="left" w:pos="1701"/>
                <w:tab w:val="right" w:pos="7371"/>
              </w:tabs>
              <w:spacing w:after="0" w:line="360" w:lineRule="exact"/>
              <w:jc w:val="center"/>
              <w:rPr>
                <w:rFonts w:eastAsia="Times New Roman" w:cs="Times New Roman"/>
                <w:sz w:val="24"/>
                <w:szCs w:val="24"/>
              </w:rPr>
            </w:pPr>
            <w:r w:rsidRPr="00175E7E">
              <w:rPr>
                <w:rFonts w:eastAsia="Times New Roman" w:cs="Times New Roman"/>
                <w:sz w:val="24"/>
                <w:szCs w:val="24"/>
              </w:rPr>
              <w:t>7-7; 7B-7B</w:t>
            </w:r>
          </w:p>
        </w:tc>
        <w:tc>
          <w:tcPr>
            <w:tcW w:w="1145" w:type="dxa"/>
            <w:vAlign w:val="center"/>
          </w:tcPr>
          <w:p w:rsidR="003405E1" w:rsidRPr="00175E7E" w:rsidRDefault="003405E1" w:rsidP="00224CE8">
            <w:pPr>
              <w:tabs>
                <w:tab w:val="left" w:pos="1701"/>
                <w:tab w:val="right" w:pos="7371"/>
              </w:tabs>
              <w:spacing w:after="0" w:line="360" w:lineRule="exact"/>
              <w:jc w:val="center"/>
              <w:rPr>
                <w:rFonts w:eastAsia="Times New Roman" w:cs="Times New Roman"/>
                <w:sz w:val="24"/>
                <w:szCs w:val="24"/>
              </w:rPr>
            </w:pPr>
            <w:r w:rsidRPr="00175E7E">
              <w:rPr>
                <w:rFonts w:eastAsia="Times New Roman" w:cs="Times New Roman"/>
                <w:sz w:val="24"/>
                <w:szCs w:val="24"/>
              </w:rPr>
              <w:t>10,5</w:t>
            </w:r>
          </w:p>
        </w:tc>
        <w:tc>
          <w:tcPr>
            <w:tcW w:w="1134" w:type="dxa"/>
            <w:vAlign w:val="center"/>
          </w:tcPr>
          <w:p w:rsidR="003405E1" w:rsidRPr="00175E7E" w:rsidRDefault="003405E1" w:rsidP="00224CE8">
            <w:pPr>
              <w:tabs>
                <w:tab w:val="left" w:pos="1701"/>
                <w:tab w:val="right" w:pos="7371"/>
              </w:tabs>
              <w:spacing w:after="0" w:line="360" w:lineRule="exact"/>
              <w:jc w:val="center"/>
              <w:rPr>
                <w:rFonts w:eastAsia="Times New Roman" w:cs="Times New Roman"/>
                <w:sz w:val="24"/>
                <w:szCs w:val="24"/>
              </w:rPr>
            </w:pPr>
            <w:r w:rsidRPr="00175E7E">
              <w:rPr>
                <w:rFonts w:eastAsia="Times New Roman" w:cs="Times New Roman"/>
                <w:sz w:val="24"/>
                <w:szCs w:val="24"/>
              </w:rPr>
              <w:t>332,73</w:t>
            </w:r>
          </w:p>
        </w:tc>
        <w:tc>
          <w:tcPr>
            <w:tcW w:w="992" w:type="dxa"/>
            <w:vAlign w:val="center"/>
          </w:tcPr>
          <w:p w:rsidR="003405E1" w:rsidRPr="00175E7E" w:rsidRDefault="003405E1" w:rsidP="00224CE8">
            <w:pPr>
              <w:tabs>
                <w:tab w:val="left" w:pos="1701"/>
                <w:tab w:val="right" w:pos="7371"/>
              </w:tabs>
              <w:spacing w:after="0" w:line="360" w:lineRule="exact"/>
              <w:jc w:val="center"/>
              <w:rPr>
                <w:rFonts w:eastAsia="Times New Roman" w:cs="Times New Roman"/>
                <w:sz w:val="24"/>
                <w:szCs w:val="24"/>
              </w:rPr>
            </w:pPr>
            <w:r w:rsidRPr="00175E7E">
              <w:rPr>
                <w:rFonts w:eastAsia="Times New Roman" w:cs="Times New Roman"/>
                <w:sz w:val="24"/>
                <w:szCs w:val="24"/>
              </w:rPr>
              <w:t>7,0</w:t>
            </w:r>
          </w:p>
        </w:tc>
        <w:tc>
          <w:tcPr>
            <w:tcW w:w="1134" w:type="dxa"/>
            <w:vAlign w:val="center"/>
          </w:tcPr>
          <w:p w:rsidR="003405E1" w:rsidRPr="00175E7E" w:rsidRDefault="003405E1" w:rsidP="00224CE8">
            <w:pPr>
              <w:tabs>
                <w:tab w:val="left" w:pos="1701"/>
                <w:tab w:val="right" w:pos="7371"/>
              </w:tabs>
              <w:spacing w:after="0" w:line="360" w:lineRule="exact"/>
              <w:jc w:val="center"/>
              <w:rPr>
                <w:rFonts w:eastAsia="Times New Roman" w:cs="Times New Roman"/>
                <w:sz w:val="24"/>
                <w:szCs w:val="24"/>
              </w:rPr>
            </w:pPr>
            <w:r w:rsidRPr="00175E7E">
              <w:rPr>
                <w:rFonts w:eastAsia="Times New Roman" w:cs="Times New Roman"/>
                <w:sz w:val="24"/>
                <w:szCs w:val="24"/>
              </w:rPr>
              <w:t>2.329</w:t>
            </w:r>
          </w:p>
        </w:tc>
        <w:tc>
          <w:tcPr>
            <w:tcW w:w="1134" w:type="dxa"/>
            <w:vAlign w:val="center"/>
          </w:tcPr>
          <w:p w:rsidR="003405E1" w:rsidRPr="00175E7E" w:rsidRDefault="003405E1" w:rsidP="00224CE8">
            <w:pPr>
              <w:tabs>
                <w:tab w:val="left" w:pos="1701"/>
                <w:tab w:val="right" w:pos="7371"/>
              </w:tabs>
              <w:spacing w:after="0" w:line="360" w:lineRule="exact"/>
              <w:jc w:val="center"/>
              <w:rPr>
                <w:rFonts w:eastAsia="Times New Roman" w:cs="Times New Roman"/>
                <w:sz w:val="24"/>
                <w:szCs w:val="24"/>
              </w:rPr>
            </w:pPr>
            <w:r w:rsidRPr="00175E7E">
              <w:rPr>
                <w:rFonts w:eastAsia="Times New Roman" w:cs="Times New Roman"/>
                <w:sz w:val="24"/>
                <w:szCs w:val="24"/>
              </w:rPr>
              <w:t>1,75x2</w:t>
            </w:r>
          </w:p>
        </w:tc>
        <w:tc>
          <w:tcPr>
            <w:tcW w:w="992" w:type="dxa"/>
            <w:vAlign w:val="center"/>
          </w:tcPr>
          <w:p w:rsidR="003405E1" w:rsidRPr="00175E7E" w:rsidRDefault="003405E1" w:rsidP="00224CE8">
            <w:pPr>
              <w:tabs>
                <w:tab w:val="left" w:pos="1701"/>
                <w:tab w:val="right" w:pos="7371"/>
              </w:tabs>
              <w:spacing w:after="0" w:line="360" w:lineRule="exact"/>
              <w:jc w:val="center"/>
              <w:rPr>
                <w:rFonts w:eastAsia="Times New Roman" w:cs="Times New Roman"/>
                <w:sz w:val="24"/>
                <w:szCs w:val="24"/>
              </w:rPr>
            </w:pPr>
            <w:r w:rsidRPr="00175E7E">
              <w:rPr>
                <w:rFonts w:eastAsia="Times New Roman" w:cs="Times New Roman"/>
                <w:sz w:val="24"/>
                <w:szCs w:val="24"/>
              </w:rPr>
              <w:t>1.165</w:t>
            </w:r>
          </w:p>
        </w:tc>
        <w:tc>
          <w:tcPr>
            <w:tcW w:w="837" w:type="dxa"/>
            <w:vAlign w:val="center"/>
          </w:tcPr>
          <w:p w:rsidR="003405E1" w:rsidRPr="00175E7E" w:rsidRDefault="003405E1" w:rsidP="00224CE8">
            <w:pPr>
              <w:tabs>
                <w:tab w:val="left" w:pos="1701"/>
                <w:tab w:val="right" w:pos="7371"/>
              </w:tabs>
              <w:spacing w:after="0" w:line="360" w:lineRule="exact"/>
              <w:jc w:val="center"/>
              <w:rPr>
                <w:rFonts w:eastAsia="Times New Roman" w:cs="Times New Roman"/>
                <w:sz w:val="24"/>
                <w:szCs w:val="24"/>
              </w:rPr>
            </w:pPr>
            <w:r w:rsidRPr="00175E7E">
              <w:rPr>
                <w:rFonts w:eastAsia="Times New Roman" w:cs="Times New Roman"/>
                <w:sz w:val="24"/>
                <w:szCs w:val="24"/>
              </w:rPr>
              <w:t>-</w:t>
            </w:r>
          </w:p>
        </w:tc>
        <w:tc>
          <w:tcPr>
            <w:tcW w:w="1011" w:type="dxa"/>
            <w:vAlign w:val="center"/>
          </w:tcPr>
          <w:p w:rsidR="003405E1" w:rsidRPr="00175E7E" w:rsidRDefault="003405E1" w:rsidP="00224CE8">
            <w:pPr>
              <w:tabs>
                <w:tab w:val="left" w:pos="1701"/>
                <w:tab w:val="right" w:pos="7371"/>
              </w:tabs>
              <w:spacing w:after="0" w:line="360" w:lineRule="exact"/>
              <w:jc w:val="center"/>
              <w:rPr>
                <w:rFonts w:eastAsia="Times New Roman" w:cs="Times New Roman"/>
                <w:sz w:val="24"/>
                <w:szCs w:val="24"/>
              </w:rPr>
            </w:pPr>
            <w:r w:rsidRPr="00175E7E">
              <w:rPr>
                <w:rFonts w:eastAsia="Times New Roman" w:cs="Times New Roman"/>
                <w:sz w:val="24"/>
                <w:szCs w:val="24"/>
              </w:rPr>
              <w:t>-</w:t>
            </w:r>
          </w:p>
        </w:tc>
      </w:tr>
      <w:tr w:rsidR="00175E7E" w:rsidRPr="00175E7E" w:rsidTr="00224CE8">
        <w:trPr>
          <w:trHeight w:val="480"/>
        </w:trPr>
        <w:tc>
          <w:tcPr>
            <w:tcW w:w="977" w:type="dxa"/>
            <w:vAlign w:val="center"/>
          </w:tcPr>
          <w:p w:rsidR="003405E1" w:rsidRPr="00175E7E" w:rsidRDefault="003405E1" w:rsidP="00224CE8">
            <w:pPr>
              <w:tabs>
                <w:tab w:val="left" w:pos="1701"/>
                <w:tab w:val="right" w:pos="7371"/>
              </w:tabs>
              <w:spacing w:after="0" w:line="360" w:lineRule="exact"/>
              <w:jc w:val="center"/>
              <w:rPr>
                <w:rFonts w:eastAsia="Times New Roman" w:cs="Times New Roman"/>
                <w:sz w:val="24"/>
                <w:szCs w:val="24"/>
              </w:rPr>
            </w:pPr>
            <w:r w:rsidRPr="00175E7E">
              <w:rPr>
                <w:rFonts w:eastAsia="Times New Roman" w:cs="Times New Roman"/>
                <w:sz w:val="24"/>
                <w:szCs w:val="24"/>
              </w:rPr>
              <w:t>7A-7A</w:t>
            </w:r>
          </w:p>
        </w:tc>
        <w:tc>
          <w:tcPr>
            <w:tcW w:w="1145" w:type="dxa"/>
            <w:vAlign w:val="center"/>
          </w:tcPr>
          <w:p w:rsidR="003405E1" w:rsidRPr="00175E7E" w:rsidRDefault="003405E1" w:rsidP="00224CE8">
            <w:pPr>
              <w:tabs>
                <w:tab w:val="left" w:pos="1701"/>
                <w:tab w:val="right" w:pos="7371"/>
              </w:tabs>
              <w:spacing w:after="0" w:line="360" w:lineRule="exact"/>
              <w:jc w:val="center"/>
              <w:rPr>
                <w:rFonts w:eastAsia="Times New Roman" w:cs="Times New Roman"/>
                <w:sz w:val="24"/>
                <w:szCs w:val="24"/>
              </w:rPr>
            </w:pPr>
            <w:r w:rsidRPr="00175E7E">
              <w:rPr>
                <w:rFonts w:eastAsia="Times New Roman" w:cs="Times New Roman"/>
                <w:sz w:val="24"/>
                <w:szCs w:val="24"/>
              </w:rPr>
              <w:t>10,5</w:t>
            </w:r>
          </w:p>
        </w:tc>
        <w:tc>
          <w:tcPr>
            <w:tcW w:w="1134" w:type="dxa"/>
            <w:vAlign w:val="center"/>
          </w:tcPr>
          <w:p w:rsidR="003405E1" w:rsidRPr="00175E7E" w:rsidRDefault="003405E1" w:rsidP="00224CE8">
            <w:pPr>
              <w:tabs>
                <w:tab w:val="left" w:pos="1701"/>
                <w:tab w:val="right" w:pos="7371"/>
              </w:tabs>
              <w:spacing w:after="0" w:line="360" w:lineRule="exact"/>
              <w:jc w:val="center"/>
              <w:rPr>
                <w:rFonts w:eastAsia="Times New Roman" w:cs="Times New Roman"/>
                <w:sz w:val="24"/>
                <w:szCs w:val="24"/>
              </w:rPr>
            </w:pPr>
            <w:r w:rsidRPr="00175E7E">
              <w:rPr>
                <w:rFonts w:eastAsia="Times New Roman" w:cs="Times New Roman"/>
                <w:sz w:val="24"/>
                <w:szCs w:val="24"/>
              </w:rPr>
              <w:t>70,48</w:t>
            </w:r>
          </w:p>
        </w:tc>
        <w:tc>
          <w:tcPr>
            <w:tcW w:w="992" w:type="dxa"/>
            <w:vAlign w:val="center"/>
          </w:tcPr>
          <w:p w:rsidR="003405E1" w:rsidRPr="00175E7E" w:rsidRDefault="003405E1" w:rsidP="00224CE8">
            <w:pPr>
              <w:tabs>
                <w:tab w:val="left" w:pos="1701"/>
                <w:tab w:val="right" w:pos="7371"/>
              </w:tabs>
              <w:spacing w:after="0" w:line="360" w:lineRule="exact"/>
              <w:jc w:val="center"/>
              <w:rPr>
                <w:rFonts w:eastAsia="Times New Roman" w:cs="Times New Roman"/>
                <w:sz w:val="24"/>
                <w:szCs w:val="24"/>
              </w:rPr>
            </w:pPr>
            <w:r w:rsidRPr="00175E7E">
              <w:rPr>
                <w:rFonts w:eastAsia="Times New Roman" w:cs="Times New Roman"/>
                <w:sz w:val="24"/>
                <w:szCs w:val="24"/>
              </w:rPr>
              <w:t>7,5</w:t>
            </w:r>
          </w:p>
        </w:tc>
        <w:tc>
          <w:tcPr>
            <w:tcW w:w="1134" w:type="dxa"/>
            <w:vAlign w:val="center"/>
          </w:tcPr>
          <w:p w:rsidR="003405E1" w:rsidRPr="00175E7E" w:rsidRDefault="003405E1" w:rsidP="00224CE8">
            <w:pPr>
              <w:tabs>
                <w:tab w:val="left" w:pos="1701"/>
                <w:tab w:val="right" w:pos="7371"/>
              </w:tabs>
              <w:spacing w:after="0" w:line="360" w:lineRule="exact"/>
              <w:jc w:val="center"/>
              <w:rPr>
                <w:rFonts w:eastAsia="Times New Roman" w:cs="Times New Roman"/>
                <w:sz w:val="24"/>
                <w:szCs w:val="24"/>
              </w:rPr>
            </w:pPr>
            <w:r w:rsidRPr="00175E7E">
              <w:rPr>
                <w:rFonts w:eastAsia="Times New Roman" w:cs="Times New Roman"/>
                <w:sz w:val="24"/>
                <w:szCs w:val="24"/>
              </w:rPr>
              <w:t>529</w:t>
            </w:r>
          </w:p>
        </w:tc>
        <w:tc>
          <w:tcPr>
            <w:tcW w:w="1134" w:type="dxa"/>
            <w:vAlign w:val="center"/>
          </w:tcPr>
          <w:p w:rsidR="003405E1" w:rsidRPr="00175E7E" w:rsidRDefault="003405E1" w:rsidP="00224CE8">
            <w:pPr>
              <w:tabs>
                <w:tab w:val="left" w:pos="1701"/>
                <w:tab w:val="right" w:pos="7371"/>
              </w:tabs>
              <w:spacing w:after="0" w:line="360" w:lineRule="exact"/>
              <w:jc w:val="center"/>
              <w:rPr>
                <w:rFonts w:eastAsia="Times New Roman" w:cs="Times New Roman"/>
                <w:sz w:val="24"/>
                <w:szCs w:val="24"/>
              </w:rPr>
            </w:pPr>
            <w:r w:rsidRPr="00175E7E">
              <w:rPr>
                <w:rFonts w:eastAsia="Times New Roman" w:cs="Times New Roman"/>
                <w:sz w:val="24"/>
                <w:szCs w:val="24"/>
              </w:rPr>
              <w:t>1,75+0.5</w:t>
            </w:r>
          </w:p>
        </w:tc>
        <w:tc>
          <w:tcPr>
            <w:tcW w:w="992" w:type="dxa"/>
            <w:vAlign w:val="center"/>
          </w:tcPr>
          <w:p w:rsidR="003405E1" w:rsidRPr="00175E7E" w:rsidRDefault="003405E1" w:rsidP="00224CE8">
            <w:pPr>
              <w:tabs>
                <w:tab w:val="left" w:pos="1701"/>
                <w:tab w:val="right" w:pos="7371"/>
              </w:tabs>
              <w:spacing w:after="0" w:line="360" w:lineRule="exact"/>
              <w:jc w:val="center"/>
              <w:rPr>
                <w:rFonts w:eastAsia="Times New Roman" w:cs="Times New Roman"/>
                <w:sz w:val="24"/>
                <w:szCs w:val="24"/>
              </w:rPr>
            </w:pPr>
            <w:r w:rsidRPr="00175E7E">
              <w:rPr>
                <w:rFonts w:eastAsia="Times New Roman" w:cs="Times New Roman"/>
                <w:sz w:val="24"/>
                <w:szCs w:val="24"/>
              </w:rPr>
              <w:t>159</w:t>
            </w:r>
          </w:p>
        </w:tc>
        <w:tc>
          <w:tcPr>
            <w:tcW w:w="837" w:type="dxa"/>
            <w:vAlign w:val="center"/>
          </w:tcPr>
          <w:p w:rsidR="003405E1" w:rsidRPr="00175E7E" w:rsidRDefault="003405E1" w:rsidP="00224CE8">
            <w:pPr>
              <w:tabs>
                <w:tab w:val="left" w:pos="1701"/>
                <w:tab w:val="right" w:pos="7371"/>
              </w:tabs>
              <w:spacing w:after="0" w:line="360" w:lineRule="exact"/>
              <w:jc w:val="center"/>
              <w:rPr>
                <w:rFonts w:eastAsia="Times New Roman" w:cs="Times New Roman"/>
                <w:sz w:val="24"/>
                <w:szCs w:val="24"/>
              </w:rPr>
            </w:pPr>
            <w:r w:rsidRPr="00175E7E">
              <w:rPr>
                <w:rFonts w:eastAsia="Times New Roman" w:cs="Times New Roman"/>
                <w:sz w:val="24"/>
                <w:szCs w:val="24"/>
              </w:rPr>
              <w:t>-</w:t>
            </w:r>
          </w:p>
        </w:tc>
        <w:tc>
          <w:tcPr>
            <w:tcW w:w="1011" w:type="dxa"/>
            <w:vAlign w:val="center"/>
          </w:tcPr>
          <w:p w:rsidR="003405E1" w:rsidRPr="00175E7E" w:rsidRDefault="003405E1" w:rsidP="00224CE8">
            <w:pPr>
              <w:tabs>
                <w:tab w:val="left" w:pos="1701"/>
                <w:tab w:val="right" w:pos="7371"/>
              </w:tabs>
              <w:spacing w:after="0" w:line="360" w:lineRule="exact"/>
              <w:jc w:val="center"/>
              <w:rPr>
                <w:rFonts w:eastAsia="Times New Roman" w:cs="Times New Roman"/>
                <w:sz w:val="24"/>
                <w:szCs w:val="24"/>
              </w:rPr>
            </w:pPr>
            <w:r w:rsidRPr="00175E7E">
              <w:rPr>
                <w:rFonts w:eastAsia="Times New Roman" w:cs="Times New Roman"/>
                <w:sz w:val="24"/>
                <w:szCs w:val="24"/>
              </w:rPr>
              <w:t>-</w:t>
            </w:r>
          </w:p>
        </w:tc>
      </w:tr>
    </w:tbl>
    <w:p w:rsidR="00E96F64" w:rsidRPr="00175E7E" w:rsidRDefault="00E96F64" w:rsidP="00E96F64">
      <w:pPr>
        <w:spacing w:before="60" w:after="60" w:line="360" w:lineRule="exact"/>
        <w:ind w:firstLine="720"/>
        <w:jc w:val="both"/>
        <w:rPr>
          <w:b/>
          <w:i/>
        </w:rPr>
      </w:pPr>
      <w:r w:rsidRPr="00175E7E">
        <w:rPr>
          <w:b/>
          <w:i/>
        </w:rPr>
        <w:t>1.2.2. Các hạng mục công trình phụ trợ</w:t>
      </w:r>
    </w:p>
    <w:p w:rsidR="00E67137" w:rsidRPr="00175E7E" w:rsidRDefault="00E67137" w:rsidP="00E67137">
      <w:pPr>
        <w:spacing w:before="60" w:after="60" w:line="360" w:lineRule="exact"/>
        <w:ind w:firstLine="720"/>
        <w:jc w:val="both"/>
        <w:rPr>
          <w:rFonts w:eastAsia="Times New Roman" w:cs="Times New Roman"/>
          <w:szCs w:val="28"/>
          <w:lang w:val="fr-FR"/>
        </w:rPr>
      </w:pPr>
      <w:r w:rsidRPr="00175E7E">
        <w:rPr>
          <w:rFonts w:eastAsia="Times New Roman" w:cs="Times New Roman"/>
          <w:b/>
          <w:szCs w:val="28"/>
        </w:rPr>
        <w:t>a. Cấp điện sinh hoạt</w:t>
      </w:r>
    </w:p>
    <w:p w:rsidR="00E67137" w:rsidRPr="00175E7E" w:rsidRDefault="00E67137" w:rsidP="00E67137">
      <w:pPr>
        <w:spacing w:before="60" w:after="60" w:line="360" w:lineRule="exact"/>
        <w:ind w:firstLine="720"/>
        <w:jc w:val="both"/>
        <w:rPr>
          <w:rFonts w:eastAsia="Times New Roman" w:cs="Times New Roman"/>
          <w:szCs w:val="28"/>
        </w:rPr>
      </w:pPr>
      <w:r w:rsidRPr="00175E7E">
        <w:rPr>
          <w:rFonts w:eastAsia="Times New Roman" w:cs="Times New Roman"/>
          <w:szCs w:val="28"/>
        </w:rPr>
        <w:t>- Tại vị trí đấu nối lắp 01 bộ xà đấu nối và phụ kiện đấu nối để đấu nối rẽ nhánh cho tuyến xây dựng mới vượt đường quốc lộ 1A đến vị trí cột hạ ngầm M168/2/26/1 đặt tại đầu ranh giới khu quy hoạch mới. Bố trí dao cách ly 1 pha căng trên dây LTD 24kV-630A tại vị trí đấu nối để đóng cắt đầu tuyến.</w:t>
      </w:r>
    </w:p>
    <w:p w:rsidR="00E67137" w:rsidRPr="00175E7E" w:rsidRDefault="00E67137" w:rsidP="00E67137">
      <w:pPr>
        <w:spacing w:before="60" w:after="60" w:line="360" w:lineRule="exact"/>
        <w:ind w:firstLine="720"/>
        <w:jc w:val="both"/>
        <w:rPr>
          <w:rFonts w:eastAsia="Times New Roman" w:cs="Times New Roman"/>
          <w:szCs w:val="28"/>
        </w:rPr>
      </w:pPr>
      <w:r w:rsidRPr="00175E7E">
        <w:rPr>
          <w:rFonts w:eastAsia="Times New Roman" w:cs="Times New Roman"/>
          <w:szCs w:val="28"/>
        </w:rPr>
        <w:t>- Tại vị trí hạ ngầm M168/2/26/1: Lắp đặt 01 bộ xà néo ở đỉnh cột để hãm tuyến đường dây đi trên không, lắp 01 bộ xà sứ đỡ và chống sét van để lắp đặt 03 quả CSV 21kV bảo vệ cáp ngầm, 03 kẹp đấu lèo và 03 cụm đấu rẽ dây bọc, 03 quả sứ đứng Pinpost 24kV và đầu cáp ngầm 24kV để đấu nối hạ ngầm. Bố trí các loại xà phù hợp để lắp đặt LBS 3 pha 24kV-630A có điều khiển, kết nối Scanda để bảo vệ và đóng cắt tuyến cáp ngầm.</w:t>
      </w:r>
    </w:p>
    <w:p w:rsidR="004812BF" w:rsidRPr="00175E7E" w:rsidRDefault="00E67137" w:rsidP="004812BF">
      <w:pPr>
        <w:spacing w:before="60" w:after="60" w:line="360" w:lineRule="exact"/>
        <w:ind w:firstLine="720"/>
        <w:jc w:val="both"/>
        <w:rPr>
          <w:rFonts w:eastAsia="Times New Roman" w:cs="Times New Roman"/>
          <w:szCs w:val="28"/>
        </w:rPr>
      </w:pPr>
      <w:r w:rsidRPr="00175E7E">
        <w:rPr>
          <w:rFonts w:eastAsia="Times New Roman" w:cs="Times New Roman"/>
          <w:szCs w:val="28"/>
        </w:rPr>
        <w:t>- Đường dây 22kV đi trên không: Kết cấu dây ACSR/XLPE -150mm2 - 22(24)kV treo trên cột bê tông ly tâm 14m, sử dụng móng MT4, MTĐ-4. Sử dụng dao cách ly có tải LBS 3 pha 630A-24kV có điều khiển, kết nối Scanda tại vị trí hạ ng</w:t>
      </w:r>
      <w:r w:rsidR="004812BF" w:rsidRPr="00175E7E">
        <w:rPr>
          <w:rFonts w:eastAsia="Times New Roman" w:cs="Times New Roman"/>
          <w:szCs w:val="28"/>
        </w:rPr>
        <w:t>ầm.</w:t>
      </w:r>
    </w:p>
    <w:p w:rsidR="00E67137" w:rsidRPr="00175E7E" w:rsidRDefault="004812BF" w:rsidP="004812BF">
      <w:pPr>
        <w:spacing w:before="60" w:after="60" w:line="360" w:lineRule="exact"/>
        <w:ind w:firstLine="720"/>
        <w:jc w:val="both"/>
        <w:rPr>
          <w:rFonts w:eastAsia="Times New Roman" w:cs="Times New Roman"/>
          <w:szCs w:val="28"/>
        </w:rPr>
      </w:pPr>
      <w:r w:rsidRPr="00175E7E">
        <w:rPr>
          <w:rFonts w:eastAsia="Times New Roman" w:cs="Times New Roman"/>
          <w:spacing w:val="-2"/>
          <w:szCs w:val="28"/>
        </w:rPr>
        <w:t xml:space="preserve">- Đường dây 22kV đi ngầm: Sử dụng loại cáp </w:t>
      </w:r>
      <w:r w:rsidR="00E67137" w:rsidRPr="00175E7E">
        <w:rPr>
          <w:rFonts w:eastAsia="Times New Roman" w:cs="Times New Roman"/>
          <w:spacing w:val="-2"/>
          <w:szCs w:val="28"/>
        </w:rPr>
        <w:t>AL/XLPE/PVC/SE/DSTA/PVC</w:t>
      </w:r>
      <w:r w:rsidR="00E67137" w:rsidRPr="00175E7E">
        <w:rPr>
          <w:rFonts w:eastAsia="Times New Roman" w:cs="Times New Roman"/>
          <w:szCs w:val="28"/>
        </w:rPr>
        <w:t xml:space="preserve"> 3x</w:t>
      </w:r>
      <w:r w:rsidRPr="00175E7E">
        <w:rPr>
          <w:rFonts w:eastAsia="Times New Roman" w:cs="Times New Roman"/>
          <w:szCs w:val="28"/>
        </w:rPr>
        <w:t xml:space="preserve"> </w:t>
      </w:r>
      <w:r w:rsidR="00E67137" w:rsidRPr="00175E7E">
        <w:rPr>
          <w:rFonts w:eastAsia="Times New Roman" w:cs="Times New Roman"/>
          <w:szCs w:val="28"/>
        </w:rPr>
        <w:t>150mm</w:t>
      </w:r>
      <w:r w:rsidR="00E67137" w:rsidRPr="00175E7E">
        <w:rPr>
          <w:rFonts w:eastAsia="Times New Roman" w:cs="Times New Roman"/>
          <w:szCs w:val="28"/>
          <w:vertAlign w:val="superscript"/>
        </w:rPr>
        <w:t>2</w:t>
      </w:r>
      <w:r w:rsidR="00E67137" w:rsidRPr="00175E7E">
        <w:rPr>
          <w:rFonts w:eastAsia="Times New Roman" w:cs="Times New Roman"/>
          <w:szCs w:val="28"/>
        </w:rPr>
        <w:t xml:space="preserve">-12/20(24)kV được bảo vệ bởi ống HDPE </w:t>
      </w:r>
      <w:r w:rsidR="00E67137" w:rsidRPr="00175E7E">
        <w:rPr>
          <w:rFonts w:eastAsia="Times New Roman" w:cs="Times New Roman"/>
          <w:szCs w:val="28"/>
        </w:rPr>
        <w:sym w:font="Symbol" w:char="F066"/>
      </w:r>
      <w:r w:rsidR="00E67137" w:rsidRPr="00175E7E">
        <w:rPr>
          <w:rFonts w:eastAsia="Times New Roman" w:cs="Times New Roman"/>
          <w:szCs w:val="28"/>
        </w:rPr>
        <w:t xml:space="preserve">160/125 đặt trong mương </w:t>
      </w:r>
      <w:r w:rsidR="00E67137" w:rsidRPr="00175E7E">
        <w:rPr>
          <w:rFonts w:eastAsia="Times New Roman" w:cs="Times New Roman"/>
          <w:szCs w:val="28"/>
        </w:rPr>
        <w:lastRenderedPageBreak/>
        <w:t xml:space="preserve">BTCT, các đoạn vượt đường được bảo vệ bởi ống thép tráng kẽm </w:t>
      </w:r>
      <w:r w:rsidR="00E67137" w:rsidRPr="00175E7E">
        <w:rPr>
          <w:rFonts w:eastAsia="Times New Roman" w:cs="Times New Roman"/>
          <w:szCs w:val="28"/>
        </w:rPr>
        <w:sym w:font="Symbol" w:char="F066"/>
      </w:r>
      <w:r w:rsidR="00E67137" w:rsidRPr="00175E7E">
        <w:rPr>
          <w:rFonts w:eastAsia="Times New Roman" w:cs="Times New Roman"/>
          <w:szCs w:val="28"/>
        </w:rPr>
        <w:t>114 chôn trực tiếp trong đất.</w:t>
      </w:r>
    </w:p>
    <w:p w:rsidR="00E67137" w:rsidRPr="00175E7E" w:rsidRDefault="00E67137" w:rsidP="00E67137">
      <w:pPr>
        <w:spacing w:before="60" w:after="60" w:line="360" w:lineRule="exact"/>
        <w:ind w:firstLine="720"/>
        <w:jc w:val="both"/>
        <w:rPr>
          <w:rFonts w:eastAsia="Times New Roman" w:cs="Times New Roman"/>
          <w:szCs w:val="28"/>
        </w:rPr>
      </w:pPr>
      <w:r w:rsidRPr="00175E7E">
        <w:rPr>
          <w:rFonts w:eastAsia="Times New Roman" w:cs="Times New Roman"/>
          <w:szCs w:val="28"/>
        </w:rPr>
        <w:t xml:space="preserve">- Trạm biến áp: 01 TBA kiểu KIOS có công suất 560kVA-22/0,4kV (gồm nhà trạm, tủ RMU trung thế 4 ngăn, MBA 560kVA, tủ </w:t>
      </w:r>
      <w:r w:rsidRPr="00175E7E">
        <w:rPr>
          <w:rFonts w:eastAsia="Times New Roman" w:cs="Times New Roman" w:hint="eastAsia"/>
          <w:szCs w:val="28"/>
        </w:rPr>
        <w:t>đ</w:t>
      </w:r>
      <w:r w:rsidRPr="00175E7E">
        <w:rPr>
          <w:rFonts w:eastAsia="Times New Roman" w:cs="Times New Roman"/>
          <w:szCs w:val="28"/>
        </w:rPr>
        <w:t>iện hạ thế 800A, tủ tụ bù 120kVAr).</w:t>
      </w:r>
    </w:p>
    <w:p w:rsidR="00E67137" w:rsidRPr="00175E7E" w:rsidRDefault="00E67137" w:rsidP="00E67137">
      <w:pPr>
        <w:spacing w:before="60" w:after="60" w:line="360" w:lineRule="exact"/>
        <w:ind w:firstLine="720"/>
        <w:jc w:val="both"/>
        <w:rPr>
          <w:rFonts w:eastAsia="Times New Roman" w:cs="Times New Roman"/>
          <w:szCs w:val="28"/>
        </w:rPr>
      </w:pPr>
      <w:r w:rsidRPr="00175E7E">
        <w:rPr>
          <w:rFonts w:eastAsia="Times New Roman" w:cs="Times New Roman"/>
          <w:szCs w:val="28"/>
        </w:rPr>
        <w:t xml:space="preserve">- Cáp ngầm hạ thế 0,4kV: </w:t>
      </w:r>
      <w:r w:rsidR="0089535A" w:rsidRPr="00175E7E">
        <w:rPr>
          <w:rFonts w:eastAsia="Times New Roman" w:cs="Times New Roman"/>
          <w:szCs w:val="28"/>
        </w:rPr>
        <w:t xml:space="preserve">Sử </w:t>
      </w:r>
      <w:r w:rsidRPr="00175E7E">
        <w:rPr>
          <w:rFonts w:eastAsia="Times New Roman" w:cs="Times New Roman"/>
          <w:szCs w:val="28"/>
        </w:rPr>
        <w:t>dụng loại cáp AXV 3x185+1x120mm</w:t>
      </w:r>
      <w:r w:rsidRPr="00175E7E">
        <w:rPr>
          <w:rFonts w:eastAsia="Times New Roman" w:cs="Times New Roman"/>
          <w:szCs w:val="28"/>
          <w:vertAlign w:val="superscript"/>
        </w:rPr>
        <w:t>2</w:t>
      </w:r>
      <w:r w:rsidRPr="00175E7E">
        <w:rPr>
          <w:rFonts w:eastAsia="Times New Roman" w:cs="Times New Roman"/>
          <w:szCs w:val="28"/>
        </w:rPr>
        <w:t>, AXV 3x150+1x95mm</w:t>
      </w:r>
      <w:r w:rsidRPr="00175E7E">
        <w:rPr>
          <w:rFonts w:eastAsia="Times New Roman" w:cs="Times New Roman"/>
          <w:szCs w:val="28"/>
          <w:vertAlign w:val="superscript"/>
        </w:rPr>
        <w:t>2</w:t>
      </w:r>
      <w:r w:rsidRPr="00175E7E">
        <w:rPr>
          <w:rFonts w:eastAsia="Times New Roman" w:cs="Times New Roman"/>
          <w:szCs w:val="28"/>
        </w:rPr>
        <w:t>, AXV 3x120+1x95mm</w:t>
      </w:r>
      <w:r w:rsidRPr="00175E7E">
        <w:rPr>
          <w:rFonts w:eastAsia="Times New Roman" w:cs="Times New Roman"/>
          <w:szCs w:val="28"/>
          <w:vertAlign w:val="superscript"/>
        </w:rPr>
        <w:t>2</w:t>
      </w:r>
      <w:r w:rsidRPr="00175E7E">
        <w:rPr>
          <w:rFonts w:eastAsia="Times New Roman" w:cs="Times New Roman"/>
          <w:szCs w:val="28"/>
        </w:rPr>
        <w:t>, AXV 3x95+1x70mm</w:t>
      </w:r>
      <w:r w:rsidRPr="00175E7E">
        <w:rPr>
          <w:rFonts w:eastAsia="Times New Roman" w:cs="Times New Roman"/>
          <w:szCs w:val="28"/>
          <w:vertAlign w:val="superscript"/>
        </w:rPr>
        <w:t>2</w:t>
      </w:r>
      <w:r w:rsidRPr="00175E7E">
        <w:rPr>
          <w:rFonts w:eastAsia="Times New Roman" w:cs="Times New Roman"/>
          <w:szCs w:val="28"/>
        </w:rPr>
        <w:t xml:space="preserve"> AXV 3x70+1x50mm</w:t>
      </w:r>
      <w:r w:rsidRPr="00175E7E">
        <w:rPr>
          <w:rFonts w:eastAsia="Times New Roman" w:cs="Times New Roman"/>
          <w:szCs w:val="28"/>
          <w:vertAlign w:val="superscript"/>
        </w:rPr>
        <w:t>2</w:t>
      </w:r>
      <w:r w:rsidRPr="00175E7E">
        <w:rPr>
          <w:rFonts w:eastAsia="Times New Roman" w:cs="Times New Roman"/>
          <w:szCs w:val="28"/>
        </w:rPr>
        <w:t xml:space="preserve"> cáp được đặt trong mương BTCT, các đoạn vượt đường được bảo vệ bởi ống thép tráng kẽm </w:t>
      </w:r>
      <w:r w:rsidRPr="00175E7E">
        <w:rPr>
          <w:rFonts w:eastAsia="Times New Roman" w:cs="Times New Roman"/>
          <w:szCs w:val="28"/>
        </w:rPr>
        <w:sym w:font="Symbol" w:char="F066"/>
      </w:r>
      <w:r w:rsidRPr="00175E7E">
        <w:rPr>
          <w:rFonts w:eastAsia="Times New Roman" w:cs="Times New Roman"/>
          <w:szCs w:val="28"/>
        </w:rPr>
        <w:t>114 chôn trực tiếp trong đất.</w:t>
      </w:r>
    </w:p>
    <w:p w:rsidR="00E67137" w:rsidRPr="00175E7E" w:rsidRDefault="00E67137" w:rsidP="00E67137">
      <w:pPr>
        <w:spacing w:before="60" w:after="60" w:line="360" w:lineRule="exact"/>
        <w:ind w:firstLine="720"/>
        <w:jc w:val="both"/>
        <w:rPr>
          <w:rFonts w:eastAsia="Times New Roman" w:cs="Times New Roman"/>
          <w:szCs w:val="28"/>
        </w:rPr>
      </w:pPr>
      <w:r w:rsidRPr="00175E7E">
        <w:rPr>
          <w:rFonts w:eastAsia="Times New Roman" w:cs="Times New Roman"/>
          <w:szCs w:val="28"/>
        </w:rPr>
        <w:t>- Tủ phân phối hạ thế 0,4kV: 23 tủ</w:t>
      </w:r>
    </w:p>
    <w:p w:rsidR="00E67137" w:rsidRPr="00175E7E" w:rsidRDefault="00F6336E" w:rsidP="00E67137">
      <w:pPr>
        <w:spacing w:before="60" w:after="60" w:line="360" w:lineRule="exact"/>
        <w:ind w:firstLine="720"/>
        <w:jc w:val="both"/>
        <w:rPr>
          <w:rFonts w:eastAsia="Times New Roman" w:cs="Times New Roman"/>
          <w:szCs w:val="28"/>
        </w:rPr>
      </w:pPr>
      <w:r w:rsidRPr="00175E7E">
        <w:rPr>
          <w:rFonts w:eastAsia="Times New Roman" w:cs="Times New Roman"/>
          <w:szCs w:val="28"/>
        </w:rPr>
        <w:t xml:space="preserve">- </w:t>
      </w:r>
      <w:r w:rsidR="00E67137" w:rsidRPr="00175E7E">
        <w:rPr>
          <w:rFonts w:eastAsia="Times New Roman" w:cs="Times New Roman"/>
          <w:szCs w:val="28"/>
        </w:rPr>
        <w:t xml:space="preserve">Cáp ngầm chiếu sáng: </w:t>
      </w:r>
      <w:r w:rsidR="0089535A" w:rsidRPr="00175E7E">
        <w:rPr>
          <w:rFonts w:eastAsia="Times New Roman" w:cs="Times New Roman"/>
          <w:szCs w:val="28"/>
        </w:rPr>
        <w:t>S</w:t>
      </w:r>
      <w:r w:rsidR="00E67137" w:rsidRPr="00175E7E">
        <w:rPr>
          <w:rFonts w:eastAsia="Times New Roman" w:cs="Times New Roman"/>
          <w:szCs w:val="28"/>
        </w:rPr>
        <w:t>ử dụng loại cáp CXV/DSTA 3x35+1x25mm</w:t>
      </w:r>
      <w:r w:rsidR="00E67137" w:rsidRPr="00175E7E">
        <w:rPr>
          <w:rFonts w:eastAsia="Times New Roman" w:cs="Times New Roman"/>
          <w:szCs w:val="28"/>
          <w:vertAlign w:val="superscript"/>
        </w:rPr>
        <w:t>2</w:t>
      </w:r>
      <w:r w:rsidR="00E67137" w:rsidRPr="00175E7E">
        <w:rPr>
          <w:rFonts w:eastAsia="Times New Roman" w:cs="Times New Roman"/>
          <w:szCs w:val="28"/>
        </w:rPr>
        <w:t xml:space="preserve"> cấp điện tủ chiếu sáng và CXV/DSTA 3x25+1x16mm2 cấp điện trục chính, CXV/DSTA 3x16+1x10mm</w:t>
      </w:r>
      <w:r w:rsidR="00E67137" w:rsidRPr="00175E7E">
        <w:rPr>
          <w:rFonts w:eastAsia="Times New Roman" w:cs="Times New Roman"/>
          <w:szCs w:val="28"/>
          <w:vertAlign w:val="superscript"/>
        </w:rPr>
        <w:t>2</w:t>
      </w:r>
      <w:r w:rsidR="00224CE8" w:rsidRPr="00175E7E">
        <w:rPr>
          <w:rFonts w:eastAsia="Times New Roman" w:cs="Times New Roman"/>
          <w:szCs w:val="28"/>
        </w:rPr>
        <w:t xml:space="preserve"> </w:t>
      </w:r>
      <w:r w:rsidR="00E67137" w:rsidRPr="00175E7E">
        <w:rPr>
          <w:rFonts w:eastAsia="Times New Roman" w:cs="Times New Roman"/>
          <w:szCs w:val="28"/>
        </w:rPr>
        <w:t xml:space="preserve">cấp điện cho nhánh rẽ, cáp được đặt trong mương BTCT hoặc được bảo vệ bởi ống HDPE </w:t>
      </w:r>
      <w:r w:rsidR="00E67137" w:rsidRPr="00175E7E">
        <w:rPr>
          <w:rFonts w:eastAsia="Times New Roman" w:cs="Times New Roman"/>
          <w:szCs w:val="28"/>
        </w:rPr>
        <w:sym w:font="Symbol" w:char="F066"/>
      </w:r>
      <w:r w:rsidR="00E67137" w:rsidRPr="00175E7E">
        <w:rPr>
          <w:rFonts w:eastAsia="Times New Roman" w:cs="Times New Roman"/>
          <w:szCs w:val="28"/>
        </w:rPr>
        <w:t xml:space="preserve">65/50 khi đặt trong rãnh chôn trực tiếp trong đất, các đoạn vượt đường được bảo vệ bởi ống thép tráng kẽm </w:t>
      </w:r>
      <w:r w:rsidR="00E67137" w:rsidRPr="00175E7E">
        <w:rPr>
          <w:rFonts w:eastAsia="Times New Roman" w:cs="Times New Roman"/>
          <w:szCs w:val="28"/>
        </w:rPr>
        <w:sym w:font="Symbol" w:char="F066"/>
      </w:r>
      <w:r w:rsidR="00E67137" w:rsidRPr="00175E7E">
        <w:rPr>
          <w:rFonts w:eastAsia="Times New Roman" w:cs="Times New Roman"/>
          <w:szCs w:val="28"/>
        </w:rPr>
        <w:t xml:space="preserve">76 chôn trực tiếp trong đất. </w:t>
      </w:r>
    </w:p>
    <w:p w:rsidR="00E67137" w:rsidRPr="00175E7E" w:rsidRDefault="00E67137" w:rsidP="00E67137">
      <w:pPr>
        <w:spacing w:before="60" w:after="60" w:line="360" w:lineRule="exact"/>
        <w:ind w:firstLine="720"/>
        <w:jc w:val="both"/>
        <w:rPr>
          <w:rFonts w:eastAsia="Times New Roman" w:cs="Times New Roman"/>
          <w:b/>
          <w:szCs w:val="28"/>
        </w:rPr>
      </w:pPr>
      <w:r w:rsidRPr="00175E7E">
        <w:rPr>
          <w:rFonts w:eastAsia="Times New Roman" w:cs="Times New Roman"/>
          <w:b/>
          <w:szCs w:val="28"/>
        </w:rPr>
        <w:t>b</w:t>
      </w:r>
      <w:r w:rsidR="00F6336E" w:rsidRPr="00175E7E">
        <w:rPr>
          <w:rFonts w:eastAsia="Times New Roman" w:cs="Times New Roman"/>
          <w:b/>
          <w:szCs w:val="28"/>
        </w:rPr>
        <w:t>. Cấp điện chiếu sáng</w:t>
      </w:r>
    </w:p>
    <w:p w:rsidR="00E67137" w:rsidRPr="00175E7E" w:rsidRDefault="00E67137" w:rsidP="00E67137">
      <w:pPr>
        <w:spacing w:before="60" w:after="60" w:line="360" w:lineRule="exact"/>
        <w:ind w:firstLine="720"/>
        <w:jc w:val="both"/>
        <w:rPr>
          <w:rFonts w:eastAsia="Times New Roman" w:cs="Times New Roman"/>
          <w:szCs w:val="28"/>
        </w:rPr>
      </w:pPr>
      <w:r w:rsidRPr="00175E7E">
        <w:rPr>
          <w:rFonts w:eastAsia="Times New Roman" w:cs="Times New Roman"/>
          <w:szCs w:val="28"/>
        </w:rPr>
        <w:t>- Cột đèn hình tròn hoặc bát giác bằng thép (dày 3-5mm) mạ kẽm nhúng nóng, cao 8m.</w:t>
      </w:r>
    </w:p>
    <w:p w:rsidR="00E67137" w:rsidRPr="00175E7E" w:rsidRDefault="00E67137" w:rsidP="00E67137">
      <w:pPr>
        <w:spacing w:before="60" w:after="60" w:line="360" w:lineRule="exact"/>
        <w:ind w:firstLine="720"/>
        <w:jc w:val="both"/>
        <w:rPr>
          <w:rFonts w:eastAsia="Times New Roman" w:cs="Times New Roman"/>
          <w:szCs w:val="28"/>
        </w:rPr>
      </w:pPr>
      <w:r w:rsidRPr="00175E7E">
        <w:rPr>
          <w:rFonts w:eastAsia="Times New Roman" w:cs="Times New Roman"/>
          <w:szCs w:val="28"/>
        </w:rPr>
        <w:t>- Cần đèn đơn bằng thép (dày 3-5mm) mạ kẽm nhúng nóng, cao 2m, vươn xa 1,5m cho các tuyến đường không có giải phân cách; chọn cần đèn đôi bằng thép (dày 3-5mm) mạ kẽm nhúng nóng, cao 2m, vươn xa 1,5m cho tuyến đường có giải phân cách.</w:t>
      </w:r>
    </w:p>
    <w:p w:rsidR="00E67137" w:rsidRPr="00175E7E" w:rsidRDefault="00E67137" w:rsidP="00E67137">
      <w:pPr>
        <w:spacing w:before="60" w:after="60" w:line="360" w:lineRule="exact"/>
        <w:ind w:firstLine="720"/>
        <w:jc w:val="both"/>
        <w:rPr>
          <w:rFonts w:eastAsia="Times New Roman" w:cs="Times New Roman"/>
          <w:szCs w:val="28"/>
        </w:rPr>
      </w:pPr>
      <w:r w:rsidRPr="00175E7E">
        <w:rPr>
          <w:rFonts w:eastAsia="Times New Roman" w:cs="Times New Roman"/>
          <w:szCs w:val="28"/>
        </w:rPr>
        <w:t xml:space="preserve">- Bóng đèn chiếu sáng LED 120W. Điện áp AC85-265V. </w:t>
      </w:r>
    </w:p>
    <w:p w:rsidR="00E67137" w:rsidRPr="00175E7E" w:rsidRDefault="00E67137" w:rsidP="00E67137">
      <w:pPr>
        <w:spacing w:before="60" w:after="60" w:line="360" w:lineRule="exact"/>
        <w:ind w:firstLine="720"/>
        <w:jc w:val="both"/>
        <w:rPr>
          <w:rFonts w:eastAsia="Times New Roman" w:cs="Times New Roman"/>
          <w:szCs w:val="28"/>
        </w:rPr>
      </w:pPr>
      <w:r w:rsidRPr="00175E7E">
        <w:rPr>
          <w:rFonts w:eastAsia="Times New Roman" w:cs="Times New Roman"/>
          <w:szCs w:val="28"/>
        </w:rPr>
        <w:t xml:space="preserve">- Chỉ số kín khít: IP 65. </w:t>
      </w:r>
    </w:p>
    <w:p w:rsidR="00E67137" w:rsidRPr="00175E7E" w:rsidRDefault="00E67137" w:rsidP="00E67137">
      <w:pPr>
        <w:spacing w:before="60" w:after="60" w:line="360" w:lineRule="exact"/>
        <w:ind w:firstLine="720"/>
        <w:jc w:val="both"/>
        <w:rPr>
          <w:rFonts w:eastAsia="Times New Roman" w:cs="Times New Roman"/>
          <w:szCs w:val="28"/>
        </w:rPr>
      </w:pPr>
      <w:r w:rsidRPr="00175E7E">
        <w:rPr>
          <w:rFonts w:eastAsia="Times New Roman" w:cs="Times New Roman"/>
          <w:szCs w:val="28"/>
        </w:rPr>
        <w:t>- Dây cáp cấp điện từ đường trục tới đèn dùng dây Cu/PVC/PVC 2x2,5mm</w:t>
      </w:r>
      <w:r w:rsidRPr="00175E7E">
        <w:rPr>
          <w:rFonts w:eastAsia="Times New Roman" w:cs="Times New Roman"/>
          <w:szCs w:val="28"/>
          <w:vertAlign w:val="superscript"/>
        </w:rPr>
        <w:t>2</w:t>
      </w:r>
      <w:r w:rsidRPr="00175E7E">
        <w:rPr>
          <w:rFonts w:eastAsia="Times New Roman" w:cs="Times New Roman"/>
          <w:szCs w:val="28"/>
        </w:rPr>
        <w:t xml:space="preserve"> để đấu nối từ tuyến cáp trục lên đèn.</w:t>
      </w:r>
    </w:p>
    <w:p w:rsidR="00E67137" w:rsidRPr="00175E7E" w:rsidRDefault="00E67137" w:rsidP="00E67137">
      <w:pPr>
        <w:spacing w:before="60" w:after="60" w:line="360" w:lineRule="exact"/>
        <w:ind w:firstLine="720"/>
        <w:jc w:val="both"/>
        <w:rPr>
          <w:rFonts w:eastAsia="Times New Roman" w:cs="Times New Roman"/>
          <w:szCs w:val="28"/>
        </w:rPr>
      </w:pPr>
      <w:r w:rsidRPr="00175E7E">
        <w:rPr>
          <w:rFonts w:eastAsia="Times New Roman" w:cs="Times New Roman"/>
          <w:szCs w:val="28"/>
        </w:rPr>
        <w:t>- Trên mỗi cột đèn chiếu sáng lắp 01 bảng điện bằng Bakelite để đấu nối.</w:t>
      </w:r>
    </w:p>
    <w:p w:rsidR="00E67137" w:rsidRPr="00175E7E" w:rsidRDefault="00E67137" w:rsidP="00E67137">
      <w:pPr>
        <w:spacing w:before="60" w:after="60" w:line="360" w:lineRule="exact"/>
        <w:ind w:firstLine="720"/>
        <w:jc w:val="both"/>
        <w:rPr>
          <w:rFonts w:eastAsia="Times New Roman" w:cs="Times New Roman"/>
          <w:szCs w:val="28"/>
        </w:rPr>
      </w:pPr>
      <w:r w:rsidRPr="00175E7E">
        <w:rPr>
          <w:rFonts w:eastAsia="Times New Roman" w:cs="Times New Roman"/>
          <w:szCs w:val="28"/>
        </w:rPr>
        <w:t>- Các bảng điện được đặt chìm trong cột tại vị trí cửa cột và được đậy bằng cánh cửa cột, các đầu cáp được xử lý bằng đầu cốt đồng, sau khi đấu nối xong được băng bằng băng cách điện.</w:t>
      </w:r>
    </w:p>
    <w:p w:rsidR="00E67137" w:rsidRPr="00175E7E" w:rsidRDefault="00E67137" w:rsidP="00E67137">
      <w:pPr>
        <w:spacing w:before="60" w:after="60" w:line="360" w:lineRule="exact"/>
        <w:ind w:firstLine="720"/>
        <w:jc w:val="both"/>
        <w:rPr>
          <w:rFonts w:eastAsia="Times New Roman" w:cs="Times New Roman"/>
          <w:szCs w:val="28"/>
        </w:rPr>
      </w:pPr>
      <w:r w:rsidRPr="00175E7E">
        <w:rPr>
          <w:rFonts w:eastAsia="Times New Roman" w:cs="Times New Roman"/>
          <w:szCs w:val="28"/>
        </w:rPr>
        <w:t>- Cáp hạ thế chiếu sáng loại CXV/DSTA/PVC-3x35+1x25mm</w:t>
      </w:r>
      <w:r w:rsidRPr="00175E7E">
        <w:rPr>
          <w:rFonts w:eastAsia="Times New Roman" w:cs="Times New Roman"/>
          <w:szCs w:val="28"/>
          <w:vertAlign w:val="superscript"/>
        </w:rPr>
        <w:t>2</w:t>
      </w:r>
      <w:r w:rsidRPr="00175E7E">
        <w:rPr>
          <w:rFonts w:eastAsia="Times New Roman" w:cs="Times New Roman"/>
          <w:szCs w:val="28"/>
        </w:rPr>
        <w:t>-0,6/1kV đối với đường dây đấu nối từ tủ hạ thế tại TBA ra tủ điều khiển chiếu sáng.</w:t>
      </w:r>
    </w:p>
    <w:p w:rsidR="00E67137" w:rsidRPr="00175E7E" w:rsidRDefault="00E67137" w:rsidP="00E67137">
      <w:pPr>
        <w:spacing w:before="60" w:after="60" w:line="360" w:lineRule="exact"/>
        <w:ind w:firstLine="720"/>
        <w:jc w:val="both"/>
        <w:rPr>
          <w:rFonts w:eastAsia="Times New Roman" w:cs="Times New Roman"/>
          <w:szCs w:val="28"/>
        </w:rPr>
      </w:pPr>
      <w:r w:rsidRPr="00175E7E">
        <w:rPr>
          <w:rFonts w:eastAsia="Times New Roman" w:cs="Times New Roman"/>
          <w:szCs w:val="28"/>
        </w:rPr>
        <w:t>- Cáp hạ thế loại CXV/DSTA/PVC-3x25+1x16mm</w:t>
      </w:r>
      <w:r w:rsidRPr="00175E7E">
        <w:rPr>
          <w:rFonts w:eastAsia="Times New Roman" w:cs="Times New Roman"/>
          <w:szCs w:val="28"/>
          <w:vertAlign w:val="superscript"/>
        </w:rPr>
        <w:t>2</w:t>
      </w:r>
      <w:r w:rsidRPr="00175E7E">
        <w:rPr>
          <w:rFonts w:eastAsia="Times New Roman" w:cs="Times New Roman"/>
          <w:szCs w:val="28"/>
        </w:rPr>
        <w:t>-0,6/1kV cho trục chính và CXV/DSTA/PVC-3x16+1x10mm</w:t>
      </w:r>
      <w:r w:rsidRPr="00175E7E">
        <w:rPr>
          <w:rFonts w:eastAsia="Times New Roman" w:cs="Times New Roman"/>
          <w:szCs w:val="28"/>
          <w:vertAlign w:val="superscript"/>
        </w:rPr>
        <w:t>2</w:t>
      </w:r>
      <w:r w:rsidRPr="00175E7E">
        <w:rPr>
          <w:rFonts w:eastAsia="Times New Roman" w:cs="Times New Roman"/>
          <w:szCs w:val="28"/>
        </w:rPr>
        <w:t>-0,6/1kV cho các nhánh rẽ.</w:t>
      </w:r>
    </w:p>
    <w:p w:rsidR="00E67137" w:rsidRPr="00175E7E" w:rsidRDefault="00E67137" w:rsidP="003E398C">
      <w:pPr>
        <w:widowControl w:val="0"/>
        <w:spacing w:before="60" w:after="60" w:line="360" w:lineRule="exact"/>
        <w:ind w:firstLine="720"/>
        <w:jc w:val="both"/>
        <w:rPr>
          <w:rFonts w:eastAsia="Times New Roman" w:cs="Times New Roman"/>
          <w:szCs w:val="28"/>
        </w:rPr>
      </w:pPr>
      <w:r w:rsidRPr="00175E7E">
        <w:rPr>
          <w:rFonts w:eastAsia="Times New Roman" w:cs="Times New Roman"/>
          <w:szCs w:val="28"/>
        </w:rPr>
        <w:t xml:space="preserve">- Sử dụng cột đèn chiếu sáng bằng thép dày 3,5mm cao 8m đặt cách vĩa hè phía lòng đường 0,8m. Lắp bóng đèn LED 1x120W-220V trên cần đơn vươn 1,5m. </w:t>
      </w:r>
      <w:r w:rsidRPr="00175E7E">
        <w:rPr>
          <w:rFonts w:eastAsia="Times New Roman" w:cs="Times New Roman"/>
          <w:szCs w:val="28"/>
        </w:rPr>
        <w:lastRenderedPageBreak/>
        <w:t xml:space="preserve">Yêu cầu chiều cao treo đèn </w:t>
      </w:r>
      <w:r w:rsidRPr="00175E7E">
        <w:rPr>
          <w:rFonts w:eastAsia="Times New Roman" w:cs="Times New Roman"/>
          <w:szCs w:val="28"/>
        </w:rPr>
        <w:sym w:font="Symbol" w:char="F0B3"/>
      </w:r>
      <w:r w:rsidRPr="00175E7E">
        <w:rPr>
          <w:rFonts w:eastAsia="Times New Roman" w:cs="Times New Roman"/>
          <w:szCs w:val="28"/>
        </w:rPr>
        <w:t xml:space="preserve"> khoảng cách từ cột đèn đến mặt đường cần chiếu sáng.</w:t>
      </w:r>
    </w:p>
    <w:p w:rsidR="00E67137" w:rsidRPr="00175E7E" w:rsidRDefault="00E67137" w:rsidP="00E67137">
      <w:pPr>
        <w:spacing w:before="60" w:after="60" w:line="360" w:lineRule="exact"/>
        <w:ind w:firstLine="720"/>
        <w:jc w:val="both"/>
        <w:rPr>
          <w:rFonts w:eastAsia="Times New Roman" w:cs="Times New Roman"/>
          <w:szCs w:val="28"/>
        </w:rPr>
      </w:pPr>
      <w:r w:rsidRPr="00175E7E">
        <w:rPr>
          <w:rFonts w:eastAsia="Times New Roman" w:cs="Times New Roman"/>
          <w:szCs w:val="28"/>
        </w:rPr>
        <w:t xml:space="preserve">- Khoảng cột trung bình giữa các đèn: 30m </w:t>
      </w:r>
      <w:r w:rsidRPr="00175E7E">
        <w:rPr>
          <w:rFonts w:eastAsia="Times New Roman" w:cs="Times New Roman"/>
          <w:szCs w:val="28"/>
        </w:rPr>
        <w:sym w:font="Symbol" w:char="F0B8"/>
      </w:r>
      <w:r w:rsidRPr="00175E7E">
        <w:rPr>
          <w:rFonts w:eastAsia="Times New Roman" w:cs="Times New Roman"/>
          <w:szCs w:val="28"/>
        </w:rPr>
        <w:t xml:space="preserve"> 45m, cột đèn được xây dựng tại các vị trí nằm giữa 2 lô đất để không ảnh hưởng đến đường vào lô đất và đảm bảo mỹ quan.</w:t>
      </w:r>
    </w:p>
    <w:p w:rsidR="00E67137" w:rsidRPr="00175E7E" w:rsidRDefault="00E67137" w:rsidP="00E67137">
      <w:pPr>
        <w:spacing w:before="60" w:after="60" w:line="360" w:lineRule="exact"/>
        <w:ind w:firstLine="720"/>
        <w:jc w:val="both"/>
        <w:rPr>
          <w:rFonts w:eastAsia="Times New Roman" w:cs="Times New Roman"/>
          <w:szCs w:val="28"/>
        </w:rPr>
      </w:pPr>
      <w:r w:rsidRPr="00175E7E">
        <w:rPr>
          <w:rFonts w:eastAsia="Times New Roman" w:cs="Times New Roman"/>
          <w:szCs w:val="28"/>
        </w:rPr>
        <w:t xml:space="preserve">- Tiếp địa an toàn: Tại mỗi vị trí cột chiếu sáng được bố trí 1 hệ thống tiếp địa an toàn cột thép, sử dụng tiếp địa LR1 (cọc thép góc mạ kẽm nhúng nóng L70x70x7 dài 2m được đóng sâu dưới mặt đất tự nhiên 0,8m, dây nối cọc dùng dây thép </w:t>
      </w:r>
      <w:r w:rsidRPr="00175E7E">
        <w:rPr>
          <w:rFonts w:eastAsia="Times New Roman" w:cs="Times New Roman"/>
          <w:szCs w:val="28"/>
        </w:rPr>
        <w:sym w:font="Symbol" w:char="F066"/>
      </w:r>
      <w:r w:rsidRPr="00175E7E">
        <w:rPr>
          <w:rFonts w:eastAsia="Times New Roman" w:cs="Times New Roman"/>
          <w:szCs w:val="28"/>
        </w:rPr>
        <w:t>12 mạ kẽm hàn nối vào đầu cọc và bắt vào bulon chân cột bằng bách nối). Dây tiếp địa nối chuyển tiếp giữa các cột đèn dùng dây đồng mềm M10 chôn ngầm vĩa hè sâu 0,6m (cách bó vĩa 0,6m) hoặc đi cùng cáp ngầm (rãnh/mương BTCT) cấp điện cho các cột đèn.</w:t>
      </w:r>
    </w:p>
    <w:p w:rsidR="00E67137" w:rsidRPr="00175E7E" w:rsidRDefault="00E67137" w:rsidP="00E67137">
      <w:pPr>
        <w:spacing w:before="60" w:after="60" w:line="360" w:lineRule="exact"/>
        <w:ind w:firstLine="720"/>
        <w:jc w:val="both"/>
        <w:rPr>
          <w:rFonts w:eastAsia="Times New Roman" w:cs="Times New Roman"/>
          <w:szCs w:val="28"/>
        </w:rPr>
      </w:pPr>
      <w:r w:rsidRPr="00175E7E">
        <w:rPr>
          <w:rFonts w:eastAsia="Times New Roman" w:cs="Times New Roman"/>
          <w:szCs w:val="28"/>
        </w:rPr>
        <w:t xml:space="preserve">- Tiếp địa lặp lại/chống sét: Sử dụng tiếp địa LR6 (06 cọc thép góc mạ kẽm nhúng nóng L70x70x7 dài 2m được đóng sâu dưới mặt đất tự nhiên 0,8m, dây nối cọc dùng dây thép </w:t>
      </w:r>
      <w:r w:rsidRPr="00175E7E">
        <w:rPr>
          <w:rFonts w:eastAsia="Times New Roman" w:cs="Times New Roman"/>
          <w:szCs w:val="28"/>
        </w:rPr>
        <w:sym w:font="Symbol" w:char="F066"/>
      </w:r>
      <w:r w:rsidRPr="00175E7E">
        <w:rPr>
          <w:rFonts w:eastAsia="Times New Roman" w:cs="Times New Roman"/>
          <w:szCs w:val="28"/>
        </w:rPr>
        <w:t>12 mạ kẽm hàn nối vào đầu cọc và bắt vào bulon chân cột bằng bách nối).</w:t>
      </w:r>
    </w:p>
    <w:p w:rsidR="00E67137" w:rsidRPr="00175E7E" w:rsidRDefault="00E67137" w:rsidP="00E67137">
      <w:pPr>
        <w:spacing w:before="60" w:after="60" w:line="360" w:lineRule="exact"/>
        <w:ind w:firstLine="720"/>
        <w:jc w:val="both"/>
        <w:rPr>
          <w:rFonts w:eastAsia="Times New Roman" w:cs="Times New Roman"/>
          <w:szCs w:val="28"/>
        </w:rPr>
      </w:pPr>
      <w:r w:rsidRPr="00175E7E">
        <w:rPr>
          <w:rFonts w:eastAsia="Times New Roman" w:cs="Times New Roman"/>
          <w:szCs w:val="28"/>
        </w:rPr>
        <w:t xml:space="preserve">- Tiếp địa tủ điều khiển chiếu sáng: Sử dụng 01 bộ tiếp địa LR4, tủ điều khiển chiếu sáng được nối với hệ thống các cột đèn bằng dây đồng mềm M10 chôn ngầm vĩa hè sâu 0,6m. </w:t>
      </w:r>
    </w:p>
    <w:p w:rsidR="00E67137" w:rsidRPr="00175E7E" w:rsidRDefault="00E67137" w:rsidP="00E67137">
      <w:pPr>
        <w:spacing w:before="60" w:after="60" w:line="360" w:lineRule="exact"/>
        <w:ind w:firstLine="720"/>
        <w:jc w:val="both"/>
        <w:rPr>
          <w:rFonts w:eastAsia="Times New Roman" w:cs="Times New Roman"/>
          <w:szCs w:val="28"/>
        </w:rPr>
      </w:pPr>
      <w:r w:rsidRPr="00175E7E">
        <w:rPr>
          <w:rFonts w:eastAsia="Times New Roman" w:cs="Times New Roman"/>
          <w:szCs w:val="28"/>
        </w:rPr>
        <w:t>- Sau khi thi công xong nếu điện trở tiếp địa đo được không đảm bảo trị số điện trở tiếp địa RZ &lt; 30Ω phải báo đơn vị thiết kế, để thiết kế bổ sung.</w:t>
      </w:r>
    </w:p>
    <w:p w:rsidR="00E96F64" w:rsidRPr="00175E7E" w:rsidRDefault="00E96F64" w:rsidP="00E96F64">
      <w:pPr>
        <w:spacing w:before="60" w:after="60" w:line="360" w:lineRule="exact"/>
        <w:ind w:firstLine="720"/>
        <w:jc w:val="both"/>
        <w:rPr>
          <w:b/>
        </w:rPr>
      </w:pPr>
      <w:r w:rsidRPr="00175E7E">
        <w:rPr>
          <w:b/>
        </w:rPr>
        <w:t>c. Thông tin liên lạc</w:t>
      </w:r>
    </w:p>
    <w:p w:rsidR="00F6336E" w:rsidRPr="00175E7E" w:rsidRDefault="00F6336E" w:rsidP="00F6336E">
      <w:pPr>
        <w:spacing w:before="60" w:after="60" w:line="360" w:lineRule="exact"/>
        <w:ind w:firstLine="720"/>
        <w:jc w:val="both"/>
      </w:pPr>
      <w:r w:rsidRPr="00175E7E">
        <w:t>- Sử dụng mạng viễn thông di động đã có.</w:t>
      </w:r>
    </w:p>
    <w:p w:rsidR="00F6336E" w:rsidRPr="00175E7E" w:rsidRDefault="00F6336E" w:rsidP="00F6336E">
      <w:pPr>
        <w:spacing w:before="60" w:after="60" w:line="360" w:lineRule="exact"/>
        <w:ind w:firstLine="720"/>
        <w:jc w:val="both"/>
      </w:pPr>
      <w:r w:rsidRPr="00175E7E">
        <w:t>- Xây dựng hệ thống cáp thông tin hữu tuyến, truyền hình cáp, MyTV, cáp điện thoại, cáp Internet và các loại cáp thông tin hữu tuyến khác. Các lại cáp này đi chung trong rãnh cáp BTCT có nắp đan và được đặt trên giá cáp riêng cho cáp thông tin. Tuyến cáp thông tin đi trên vỉa hè và sau rãnh R3 phân phối cho hộ dân.</w:t>
      </w:r>
    </w:p>
    <w:p w:rsidR="00E96F64" w:rsidRPr="00175E7E" w:rsidRDefault="00E96F64" w:rsidP="00E96F64">
      <w:pPr>
        <w:spacing w:before="60" w:after="60" w:line="360" w:lineRule="exact"/>
        <w:ind w:firstLine="720"/>
        <w:jc w:val="both"/>
        <w:rPr>
          <w:b/>
        </w:rPr>
      </w:pPr>
      <w:r w:rsidRPr="00175E7E">
        <w:rPr>
          <w:b/>
        </w:rPr>
        <w:t xml:space="preserve">d. Cây xanh </w:t>
      </w:r>
    </w:p>
    <w:p w:rsidR="00E96F64" w:rsidRPr="00175E7E" w:rsidRDefault="00E96F64" w:rsidP="00E96F64">
      <w:pPr>
        <w:spacing w:before="60" w:after="60" w:line="360" w:lineRule="exact"/>
        <w:ind w:firstLine="720"/>
        <w:jc w:val="both"/>
      </w:pPr>
      <w:r w:rsidRPr="00175E7E">
        <w:t>-  Cây xanh tại các vùng cảnh quan:</w:t>
      </w:r>
    </w:p>
    <w:p w:rsidR="00E96F64" w:rsidRPr="00175E7E" w:rsidRDefault="00E96F64" w:rsidP="00E96F64">
      <w:pPr>
        <w:spacing w:before="60" w:after="60" w:line="360" w:lineRule="exact"/>
        <w:ind w:firstLine="720"/>
        <w:jc w:val="both"/>
      </w:pPr>
      <w:r w:rsidRPr="00175E7E">
        <w:t>Vùng cảnh quan quảng trường giao thông trồng các loại cây có nhiều màu sắc, dễ nhận biết theo tuyến, cụm làm điểm nhấn.</w:t>
      </w:r>
    </w:p>
    <w:p w:rsidR="00E96F64" w:rsidRPr="00175E7E" w:rsidRDefault="00E96F64" w:rsidP="00E96F64">
      <w:pPr>
        <w:spacing w:before="60" w:after="60" w:line="360" w:lineRule="exact"/>
        <w:ind w:firstLine="720"/>
        <w:jc w:val="both"/>
        <w:rPr>
          <w:spacing w:val="-2"/>
        </w:rPr>
      </w:pPr>
      <w:r w:rsidRPr="00175E7E">
        <w:rPr>
          <w:spacing w:val="-2"/>
        </w:rPr>
        <w:t>Vùng cảnh quan quảng trường thương mại tổ chức cây xanh ngăn nắp, trật tự, quan tâm chiếu sáng các cây xanh làm điểm nhấn trên hành lang đi bộ trong khu vực.</w:t>
      </w:r>
    </w:p>
    <w:p w:rsidR="00E96F64" w:rsidRPr="00175E7E" w:rsidRDefault="00E96F64" w:rsidP="00E96F64">
      <w:pPr>
        <w:spacing w:before="60" w:after="60" w:line="360" w:lineRule="exact"/>
        <w:ind w:firstLine="720"/>
        <w:jc w:val="both"/>
      </w:pPr>
      <w:r w:rsidRPr="00175E7E">
        <w:t>Vùng cảnh quan giao lộ nhỏ, điểm nút đi bộ tổ chức các cây bụi, hoa cao không quá 1m nhằm trang trí và không che khuất tầm nhìn.</w:t>
      </w:r>
    </w:p>
    <w:p w:rsidR="00E96F64" w:rsidRPr="00175E7E" w:rsidRDefault="00E96F64" w:rsidP="00E96F64">
      <w:pPr>
        <w:spacing w:before="60" w:after="60" w:line="360" w:lineRule="exact"/>
        <w:ind w:firstLine="720"/>
        <w:jc w:val="both"/>
      </w:pPr>
      <w:r w:rsidRPr="00175E7E">
        <w:t xml:space="preserve">-  Cây xanh dãy phân cách: </w:t>
      </w:r>
    </w:p>
    <w:p w:rsidR="00E96F64" w:rsidRPr="00175E7E" w:rsidRDefault="00E96F64" w:rsidP="00E96F64">
      <w:pPr>
        <w:spacing w:before="60" w:after="60" w:line="360" w:lineRule="exact"/>
        <w:ind w:firstLine="720"/>
        <w:jc w:val="both"/>
      </w:pPr>
      <w:r w:rsidRPr="00175E7E">
        <w:lastRenderedPageBreak/>
        <w:t>Cao 1,5m-2m tán dày, không tràn ra đường, chiều cao và nhánh cây tránh sự xung đột với xe cơ giới, cây xanh quanh năm, không hấp dẫn sâu bọ. Khuyến khích sử dụng cây xanh để tạo hình nghệ thuật làm điểm nhấn cho tuyến đường.</w:t>
      </w:r>
    </w:p>
    <w:p w:rsidR="00E96F64" w:rsidRPr="00175E7E" w:rsidRDefault="00E96F64" w:rsidP="00E96F64">
      <w:pPr>
        <w:spacing w:before="60" w:after="60" w:line="360" w:lineRule="exact"/>
        <w:ind w:firstLine="720"/>
        <w:jc w:val="both"/>
      </w:pPr>
      <w:r w:rsidRPr="00175E7E">
        <w:t xml:space="preserve">- Cây xanh vỉa hè: </w:t>
      </w:r>
    </w:p>
    <w:p w:rsidR="00E96F64" w:rsidRPr="00175E7E" w:rsidRDefault="00E96F64" w:rsidP="00E96F64">
      <w:pPr>
        <w:spacing w:before="60" w:after="60" w:line="360" w:lineRule="exact"/>
        <w:ind w:firstLine="720"/>
        <w:jc w:val="both"/>
      </w:pPr>
      <w:r w:rsidRPr="00175E7E">
        <w:t>Cao dưới 1,5m có thể được trồng theo từng cụm, theo tuyến...hoặc trồng kết hợp nhiều loại cây, không hấp dẫn sâu bọ. Cây xanh đề xuất trồng: hoa mười giờ, chuối hoàng điệp, hoa mào gà, cây đồi mồi... Có thể có hàng rào bảo vệ hình thức trang trí nhẹ nhàng, chiều cao hàng rào nhỏ hơn 0,5m.</w:t>
      </w:r>
    </w:p>
    <w:p w:rsidR="00E96F64" w:rsidRPr="00175E7E" w:rsidRDefault="00E96F64" w:rsidP="00E96F64">
      <w:pPr>
        <w:spacing w:before="60" w:after="60" w:line="360" w:lineRule="exact"/>
        <w:ind w:firstLine="720"/>
        <w:jc w:val="both"/>
      </w:pPr>
      <w:r w:rsidRPr="00175E7E">
        <w:t xml:space="preserve">- Bồn cây trang trí: </w:t>
      </w:r>
    </w:p>
    <w:p w:rsidR="00E96F64" w:rsidRPr="00175E7E" w:rsidRDefault="00E96F64" w:rsidP="00E96F64">
      <w:pPr>
        <w:spacing w:before="60" w:after="60" w:line="360" w:lineRule="exact"/>
        <w:ind w:firstLine="720"/>
        <w:jc w:val="both"/>
      </w:pPr>
      <w:r w:rsidRPr="00175E7E">
        <w:t>Vị trí đặt ở các khu vực công cộng, tiểu cảnh dọc các lối đi bộ, các góc giao lộ… Cây được trồng dễ chăm sóc, bảo quản, có thể thay đổi nhiều chủng loại để đạt hiệu quả thẫm mỹ nhất định. Loại cây được trồng có màu sắc sặc sỡ như hoa mười giờ, điệp ta, nguyệt quế, cẩm tú cầu...</w:t>
      </w:r>
    </w:p>
    <w:p w:rsidR="00E96F64" w:rsidRPr="00175E7E" w:rsidRDefault="00E96F64" w:rsidP="00E96F64">
      <w:pPr>
        <w:spacing w:before="60" w:after="60" w:line="360" w:lineRule="exact"/>
        <w:ind w:firstLine="720"/>
        <w:jc w:val="both"/>
      </w:pPr>
      <w:r w:rsidRPr="00175E7E">
        <w:t>- Cây xanh khuôn viên công trình:</w:t>
      </w:r>
    </w:p>
    <w:p w:rsidR="00E96F64" w:rsidRPr="00175E7E" w:rsidRDefault="00E96F64" w:rsidP="007C20F2">
      <w:pPr>
        <w:spacing w:before="60" w:after="60" w:line="360" w:lineRule="exact"/>
        <w:ind w:firstLine="720"/>
        <w:jc w:val="both"/>
      </w:pPr>
      <w:r w:rsidRPr="00175E7E">
        <w:t>Khu vực nhà liên k</w:t>
      </w:r>
      <w:r w:rsidR="00224CE8" w:rsidRPr="00175E7E">
        <w:t>ề</w:t>
      </w:r>
      <w:r w:rsidRPr="00175E7E">
        <w:t xml:space="preserve"> (kết hợp dịch vụ thương mại) khuyến khích trồng cây trên ban công, lô gia; sử dụng chậu cây với hình thức hiện đại, tiện sử dụng và có thể thay đổi; trồng nhiều loại cây khác nhau nhằm tăng tính trang trí cho ban công, lô gia.</w:t>
      </w:r>
    </w:p>
    <w:p w:rsidR="00E96F64" w:rsidRPr="00175E7E" w:rsidRDefault="00E96F64" w:rsidP="007C20F2">
      <w:pPr>
        <w:spacing w:before="60" w:after="60" w:line="360" w:lineRule="exact"/>
        <w:ind w:firstLine="720"/>
        <w:jc w:val="both"/>
        <w:rPr>
          <w:b/>
          <w:i/>
        </w:rPr>
      </w:pPr>
      <w:r w:rsidRPr="00175E7E">
        <w:rPr>
          <w:b/>
          <w:i/>
        </w:rPr>
        <w:t>1.2.3. Các hạng mục công trình xử lý chất thải và bảo vệ môi trường</w:t>
      </w:r>
    </w:p>
    <w:p w:rsidR="00E96F64" w:rsidRPr="00175E7E" w:rsidRDefault="00E96F64" w:rsidP="007C20F2">
      <w:pPr>
        <w:spacing w:before="60" w:after="60" w:line="360" w:lineRule="exact"/>
        <w:ind w:firstLine="720"/>
        <w:jc w:val="both"/>
        <w:rPr>
          <w:b/>
        </w:rPr>
      </w:pPr>
      <w:r w:rsidRPr="00175E7E">
        <w:rPr>
          <w:b/>
        </w:rPr>
        <w:t>a. Cấp nước</w:t>
      </w:r>
    </w:p>
    <w:p w:rsidR="007C20F2" w:rsidRPr="00175E7E" w:rsidRDefault="007C20F2" w:rsidP="007C20F2">
      <w:pPr>
        <w:spacing w:before="60" w:after="60" w:line="360" w:lineRule="exact"/>
        <w:ind w:firstLine="720"/>
        <w:jc w:val="both"/>
      </w:pPr>
      <w:r w:rsidRPr="00175E7E">
        <w:t>- Nguồn cấp nước: Khu vực lập dự án được cấp nước sạch từ hệ thống cấp nước hiện có thuộc thị trấn Hoàn Lão.</w:t>
      </w:r>
    </w:p>
    <w:p w:rsidR="007C20F2" w:rsidRPr="00175E7E" w:rsidRDefault="007C20F2" w:rsidP="007C20F2">
      <w:pPr>
        <w:spacing w:before="60" w:after="60" w:line="360" w:lineRule="exact"/>
        <w:ind w:firstLine="720"/>
        <w:jc w:val="both"/>
      </w:pPr>
      <w:r w:rsidRPr="00175E7E">
        <w:t>- Vị trí đấu nối: Đấu nối với tuyến ống D110 hiện có, tại vỉa hè Đường tỉnh 561 và có đồng hồ tổng ở vị trí điểm đầu đường ống phân phối.</w:t>
      </w:r>
    </w:p>
    <w:p w:rsidR="007C20F2" w:rsidRPr="00175E7E" w:rsidRDefault="007C20F2" w:rsidP="007C20F2">
      <w:pPr>
        <w:widowControl w:val="0"/>
        <w:spacing w:before="60" w:after="60" w:line="360" w:lineRule="exact"/>
        <w:ind w:firstLine="720"/>
        <w:jc w:val="both"/>
        <w:rPr>
          <w:rFonts w:eastAsia="Times New Roman" w:cs="Times New Roman"/>
          <w:szCs w:val="28"/>
          <w:lang w:val="pt-BR"/>
        </w:rPr>
      </w:pPr>
      <w:r w:rsidRPr="00175E7E">
        <w:rPr>
          <w:rFonts w:eastAsia="Times New Roman" w:cs="Times New Roman"/>
          <w:szCs w:val="28"/>
          <w:lang w:val="pt-BR"/>
        </w:rPr>
        <w:t xml:space="preserve">- Các tuyến cấp nước dùng ống nhựa HDPE có đường kính D63 – D110. Ống cấp nước đặt trên vỉa hè với khoảng cách được xác định trên mặt cắt đường và hành lang kỹ thuật, cây xanh, chôn sâu từ 0.7 </w:t>
      </w:r>
      <w:r w:rsidRPr="00175E7E">
        <w:rPr>
          <w:rFonts w:eastAsia="Times New Roman" w:cs="Times New Roman"/>
          <w:szCs w:val="28"/>
        </w:rPr>
        <w:sym w:font="Symbol" w:char="F0B8"/>
      </w:r>
      <w:r w:rsidRPr="00175E7E">
        <w:rPr>
          <w:rFonts w:eastAsia="Times New Roman" w:cs="Times New Roman"/>
          <w:szCs w:val="28"/>
          <w:lang w:val="pt-BR"/>
        </w:rPr>
        <w:t xml:space="preserve"> 1.0(m).</w:t>
      </w:r>
      <w:r w:rsidRPr="00175E7E">
        <w:t xml:space="preserve"> </w:t>
      </w:r>
    </w:p>
    <w:p w:rsidR="007C20F2" w:rsidRPr="00175E7E" w:rsidRDefault="007C20F2" w:rsidP="007C20F2">
      <w:pPr>
        <w:widowControl w:val="0"/>
        <w:spacing w:before="60" w:after="60" w:line="360" w:lineRule="exact"/>
        <w:ind w:firstLine="720"/>
        <w:jc w:val="both"/>
        <w:rPr>
          <w:rFonts w:eastAsia="Times New Roman" w:cs="Times New Roman"/>
          <w:szCs w:val="28"/>
          <w:lang w:val="pt-BR"/>
        </w:rPr>
      </w:pPr>
      <w:r w:rsidRPr="00175E7E">
        <w:rPr>
          <w:rFonts w:eastAsia="Times New Roman" w:cs="Times New Roman"/>
          <w:szCs w:val="28"/>
          <w:lang w:val="pt-BR"/>
        </w:rPr>
        <w:t>- Trên mạng lưới cấp nước bố trí các van chặn, van xả cặn, van xả khí, các gối đỡ tại các van, tê, cút. Từng lô đất, công trình sẽ bố trí các họng chờ để cấp nước cho các điểm tiêu thụ.</w:t>
      </w:r>
      <w:r w:rsidRPr="00175E7E">
        <w:rPr>
          <w:rFonts w:eastAsia="Times New Roman" w:cs="Times New Roman"/>
          <w:szCs w:val="28"/>
          <w:lang w:val="pt-BR"/>
        </w:rPr>
        <w:tab/>
      </w:r>
    </w:p>
    <w:p w:rsidR="007C20F2" w:rsidRPr="00175E7E" w:rsidRDefault="007C20F2" w:rsidP="00E96F64">
      <w:pPr>
        <w:spacing w:before="60" w:after="60" w:line="360" w:lineRule="exact"/>
        <w:ind w:firstLine="720"/>
        <w:jc w:val="both"/>
      </w:pPr>
      <w:r w:rsidRPr="00175E7E">
        <w:t>- Hố van: Tường xây bằng gạch VXM M75; giằng và nắp đan bằng BTCT M200 đá 1x2; đáy đổ bê tông M150 đá 1x2.</w:t>
      </w:r>
    </w:p>
    <w:p w:rsidR="003E398C" w:rsidRPr="00175E7E" w:rsidRDefault="003E398C" w:rsidP="003E398C">
      <w:pPr>
        <w:widowControl w:val="0"/>
        <w:spacing w:before="60" w:after="60" w:line="360" w:lineRule="exact"/>
        <w:ind w:firstLine="720"/>
        <w:jc w:val="both"/>
        <w:rPr>
          <w:rFonts w:eastAsia="Times New Roman" w:cs="Times New Roman"/>
          <w:b/>
          <w:i/>
          <w:szCs w:val="28"/>
          <w:lang w:val="pt-BR"/>
        </w:rPr>
      </w:pPr>
      <w:r w:rsidRPr="00175E7E">
        <w:rPr>
          <w:rFonts w:eastAsia="Times New Roman" w:cs="Times New Roman"/>
          <w:b/>
          <w:i/>
          <w:szCs w:val="28"/>
          <w:lang w:val="pt-BR"/>
        </w:rPr>
        <w:t>Cấp nước cứu hoả:</w:t>
      </w:r>
    </w:p>
    <w:p w:rsidR="003E398C" w:rsidRPr="00175E7E" w:rsidRDefault="003E398C" w:rsidP="003E398C">
      <w:pPr>
        <w:widowControl w:val="0"/>
        <w:spacing w:before="60" w:after="60" w:line="360" w:lineRule="exact"/>
        <w:ind w:firstLine="720"/>
        <w:jc w:val="both"/>
        <w:rPr>
          <w:rFonts w:eastAsia="Times New Roman" w:cs="Times New Roman"/>
          <w:szCs w:val="28"/>
          <w:lang w:val="pt-BR"/>
        </w:rPr>
      </w:pPr>
      <w:r w:rsidRPr="00175E7E">
        <w:rPr>
          <w:rFonts w:eastAsia="Times New Roman" w:cs="Times New Roman"/>
          <w:szCs w:val="28"/>
          <w:lang w:val="pt-BR"/>
        </w:rPr>
        <w:t>- Các họng cứu hỏa được đấu nối với đường ống cấp nước phân phối có đường kính D</w:t>
      </w:r>
      <w:r w:rsidRPr="00175E7E">
        <w:rPr>
          <w:rFonts w:eastAsia="Times New Roman" w:cs="Times New Roman"/>
          <w:szCs w:val="28"/>
        </w:rPr>
        <w:sym w:font="Symbol" w:char="F0B3"/>
      </w:r>
      <w:r w:rsidRPr="00175E7E">
        <w:rPr>
          <w:rFonts w:eastAsia="Times New Roman" w:cs="Times New Roman"/>
          <w:szCs w:val="28"/>
          <w:lang w:val="pt-BR"/>
        </w:rPr>
        <w:t xml:space="preserve">100mm và được bố trí gần ngã ba, ngã tư đường, khu vực tập trung đông người. </w:t>
      </w:r>
    </w:p>
    <w:p w:rsidR="003E398C" w:rsidRPr="00175E7E" w:rsidRDefault="003E398C" w:rsidP="003E398C">
      <w:pPr>
        <w:widowControl w:val="0"/>
        <w:spacing w:before="60" w:after="60" w:line="360" w:lineRule="exact"/>
        <w:ind w:firstLine="720"/>
        <w:jc w:val="both"/>
        <w:rPr>
          <w:rFonts w:eastAsia="Times New Roman" w:cs="Times New Roman"/>
          <w:szCs w:val="28"/>
          <w:lang w:val="pt-BR"/>
        </w:rPr>
      </w:pPr>
      <w:r w:rsidRPr="00175E7E">
        <w:rPr>
          <w:rFonts w:eastAsia="Times New Roman" w:cs="Times New Roman"/>
          <w:szCs w:val="28"/>
          <w:lang w:val="pt-BR"/>
        </w:rPr>
        <w:t xml:space="preserve">- Khoảng cách giữa các họng cứu hoả trên mạng lưới theo quy chuẩn hiện </w:t>
      </w:r>
      <w:r w:rsidRPr="00175E7E">
        <w:rPr>
          <w:rFonts w:eastAsia="Times New Roman" w:cs="Times New Roman"/>
          <w:szCs w:val="28"/>
          <w:lang w:val="pt-BR"/>
        </w:rPr>
        <w:lastRenderedPageBreak/>
        <w:t>hành, đảm bảo thuận lợi cho công tác phòng cháy, chữa cháy.</w:t>
      </w:r>
    </w:p>
    <w:p w:rsidR="00E96F64" w:rsidRPr="00175E7E" w:rsidRDefault="00E96F64" w:rsidP="00E96F64">
      <w:pPr>
        <w:spacing w:before="60" w:after="60" w:line="360" w:lineRule="exact"/>
        <w:ind w:firstLine="720"/>
        <w:jc w:val="both"/>
        <w:rPr>
          <w:b/>
        </w:rPr>
      </w:pPr>
      <w:r w:rsidRPr="00175E7E">
        <w:rPr>
          <w:b/>
        </w:rPr>
        <w:t>b. Thoát nước mưa</w:t>
      </w:r>
    </w:p>
    <w:p w:rsidR="00E96F64" w:rsidRPr="00175E7E" w:rsidRDefault="00E96F64" w:rsidP="00E96F64">
      <w:pPr>
        <w:spacing w:before="60" w:after="60" w:line="360" w:lineRule="exact"/>
        <w:ind w:firstLine="720"/>
        <w:jc w:val="both"/>
        <w:rPr>
          <w:spacing w:val="-4"/>
        </w:rPr>
      </w:pPr>
      <w:r w:rsidRPr="00175E7E">
        <w:rPr>
          <w:spacing w:val="-4"/>
        </w:rPr>
        <w:t>- Hệ thống thoát nước mưa được thiết kế tuân thủ theo dự án đã được phê duyệt.</w:t>
      </w:r>
    </w:p>
    <w:p w:rsidR="00E96F64" w:rsidRPr="00175E7E" w:rsidRDefault="0071736D" w:rsidP="00E96F64">
      <w:pPr>
        <w:spacing w:before="60" w:after="60" w:line="360" w:lineRule="exact"/>
        <w:ind w:firstLine="720"/>
        <w:jc w:val="both"/>
      </w:pPr>
      <w:r w:rsidRPr="00175E7E">
        <w:t>- Các tuyến cống thoát nước mưa sử dụng ống cống buy li tâm BTCT đúc sẵn, đường kính ống cống dọc gồm các loại D600, D800, D1000 và D1500. Các đoạn cống đi trên vỉa hè dùng loại cống 1 lớp thép (cấp tải trọng H13), các cống đi qua đường dùng cống 2 lớp thép (cấp tải trọng H30).</w:t>
      </w:r>
    </w:p>
    <w:p w:rsidR="00E96F64" w:rsidRPr="00175E7E" w:rsidRDefault="00E96F64" w:rsidP="00E96F64">
      <w:pPr>
        <w:spacing w:before="60" w:after="60" w:line="360" w:lineRule="exact"/>
        <w:ind w:firstLine="720"/>
        <w:jc w:val="both"/>
      </w:pPr>
      <w:r w:rsidRPr="00175E7E">
        <w:t>- Địa hình hiện trạng khu đất dự án tương bằng phẳng, thiết kế san nền theo cao độ các nút giao thông đã khống chế, đảm bảo độ dốc thoát nước tối thiểu. Cao độ thiết kế san nền từ +</w:t>
      </w:r>
      <w:r w:rsidR="00B12517" w:rsidRPr="00175E7E">
        <w:t>3,85m</w:t>
      </w:r>
      <w:r w:rsidRPr="00175E7E">
        <w:t xml:space="preserve"> đến +4,</w:t>
      </w:r>
      <w:r w:rsidR="00B12517" w:rsidRPr="00175E7E">
        <w:t>20m</w:t>
      </w:r>
      <w:r w:rsidRPr="00175E7E">
        <w:t xml:space="preserve"> đảm bảo vuốt nối hài hòa với hệ thống đường giao thông xung quanh và khu đất giáp ranh giới. Đồng thời cũng đảm bảo được yêu cầu thoát nước.</w:t>
      </w:r>
    </w:p>
    <w:p w:rsidR="00E96F64" w:rsidRPr="00175E7E" w:rsidRDefault="00E96F64" w:rsidP="00E96F64">
      <w:pPr>
        <w:spacing w:before="60" w:after="60" w:line="360" w:lineRule="exact"/>
        <w:ind w:firstLine="720"/>
        <w:jc w:val="both"/>
      </w:pPr>
      <w:r w:rsidRPr="00175E7E">
        <w:t>- Cao độ tim đường khác được xác định trên cơ sở: đảm bảo hướng thoát nước theo dự án được duyệt, cao độ đặt cống trên đường, cao độ nền các công trình, khu vực dân cư hiện có.</w:t>
      </w:r>
    </w:p>
    <w:p w:rsidR="00D54645" w:rsidRPr="00175E7E" w:rsidRDefault="00D54645" w:rsidP="00E96F64">
      <w:pPr>
        <w:spacing w:before="60" w:after="60" w:line="360" w:lineRule="exact"/>
        <w:ind w:firstLine="720"/>
        <w:jc w:val="both"/>
      </w:pPr>
      <w:r w:rsidRPr="00175E7E">
        <w:t>- Hố ga, giếng thăm được thiết kế đổ tại chỗ bằng BTCT M250 đá 1x2. Nắp đậy hố ga và lưới chắn rác sử dụng vật liệu composite.</w:t>
      </w:r>
    </w:p>
    <w:p w:rsidR="00BE63E2" w:rsidRPr="00175E7E" w:rsidRDefault="00BE63E2" w:rsidP="00BE63E2">
      <w:pPr>
        <w:spacing w:before="60" w:after="60" w:line="360" w:lineRule="exact"/>
        <w:ind w:firstLine="720"/>
        <w:jc w:val="both"/>
        <w:rPr>
          <w:b/>
        </w:rPr>
      </w:pPr>
      <w:r w:rsidRPr="00175E7E">
        <w:rPr>
          <w:b/>
        </w:rPr>
        <w:t>* Nguyên tắc hoạt động của hệ thống thoát nước mưa:</w:t>
      </w:r>
    </w:p>
    <w:p w:rsidR="00BE63E2" w:rsidRPr="00175E7E" w:rsidRDefault="00BE63E2" w:rsidP="00BE63E2">
      <w:pPr>
        <w:spacing w:before="60" w:after="60" w:line="360" w:lineRule="exact"/>
        <w:ind w:firstLine="720"/>
        <w:jc w:val="both"/>
      </w:pPr>
      <w:r w:rsidRPr="00175E7E">
        <w:t>Nước từ mặt đường và vỉa hè theo hệ thống rãnh vỉa đổ vào các hố thu thông qua các lỗ thu nước bố trí dọc vỉa hè, sau đó nước theo hệ thống cống dọc và ngang đường để đổ ra ngoài khu vực dự án.</w:t>
      </w:r>
    </w:p>
    <w:p w:rsidR="00B12517" w:rsidRPr="00175E7E" w:rsidRDefault="00B12517" w:rsidP="00BE63E2">
      <w:pPr>
        <w:spacing w:before="60" w:after="60" w:line="360" w:lineRule="exact"/>
        <w:ind w:firstLine="720"/>
        <w:jc w:val="both"/>
        <w:rPr>
          <w:rFonts w:eastAsia="Times New Roman" w:cs="Times New Roman"/>
          <w:szCs w:val="28"/>
          <w:lang w:val="vi-VN"/>
        </w:rPr>
      </w:pPr>
      <w:r w:rsidRPr="00175E7E">
        <w:rPr>
          <w:rFonts w:eastAsia="Times New Roman" w:cs="Times New Roman"/>
          <w:szCs w:val="28"/>
          <w:lang w:val="vi-VN"/>
        </w:rPr>
        <w:t xml:space="preserve">Tại khu vực dự án nước mưa được thu gom theo độ dốc địa hình theo hướng thoát ra hệ thống thoát nước chung hướng về phía </w:t>
      </w:r>
      <w:r w:rsidR="00AB480B" w:rsidRPr="00175E7E">
        <w:rPr>
          <w:rFonts w:eastAsia="Times New Roman" w:cs="Times New Roman"/>
          <w:szCs w:val="28"/>
        </w:rPr>
        <w:t>Tây</w:t>
      </w:r>
      <w:r w:rsidRPr="00175E7E">
        <w:rPr>
          <w:rFonts w:eastAsia="Times New Roman" w:cs="Times New Roman"/>
          <w:szCs w:val="28"/>
          <w:lang w:val="vi-VN"/>
        </w:rPr>
        <w:t>, được chia thành 2 khu vực như sau:</w:t>
      </w:r>
    </w:p>
    <w:p w:rsidR="00951339" w:rsidRPr="00175E7E" w:rsidRDefault="00951339" w:rsidP="00B12517">
      <w:pPr>
        <w:spacing w:after="0" w:line="320" w:lineRule="exact"/>
        <w:ind w:firstLine="680"/>
        <w:jc w:val="both"/>
        <w:rPr>
          <w:rFonts w:eastAsia="Times New Roman" w:cs="Times New Roman"/>
          <w:szCs w:val="28"/>
        </w:rPr>
      </w:pPr>
      <w:r w:rsidRPr="00175E7E">
        <w:rPr>
          <w:rFonts w:eastAsia="Times New Roman" w:cs="Times New Roman"/>
          <w:szCs w:val="28"/>
        </w:rPr>
        <w:t>Khu vực 1: gồm các trục đường g</w:t>
      </w:r>
      <w:r w:rsidR="0060535A" w:rsidRPr="00175E7E">
        <w:rPr>
          <w:rFonts w:eastAsia="Times New Roman" w:cs="Times New Roman"/>
          <w:szCs w:val="28"/>
        </w:rPr>
        <w:t xml:space="preserve">iao thông ở phía Bắc dự án, tại các khu vực này nước mưa chảy tràn sau khi được thu gom tại các hố ga ở hai bên đường giao thông sẽ được dẫn qua các cống tròn D600; D800; D1000 chạy dọc đường giao thông với độ dốc thiết kế 0,1 - 0,13%  dẫn </w:t>
      </w:r>
      <w:r w:rsidR="00AE10F4" w:rsidRPr="00175E7E">
        <w:rPr>
          <w:rFonts w:eastAsia="Times New Roman" w:cs="Times New Roman"/>
          <w:szCs w:val="28"/>
        </w:rPr>
        <w:t xml:space="preserve">về kênh nước ở phía Tây dự án cách hiện trạng khoảng </w:t>
      </w:r>
      <w:r w:rsidR="00BE63E2" w:rsidRPr="00175E7E">
        <w:rPr>
          <w:rFonts w:eastAsia="Times New Roman" w:cs="Times New Roman"/>
          <w:szCs w:val="28"/>
        </w:rPr>
        <w:t>600m</w:t>
      </w:r>
      <w:r w:rsidR="00AE10F4" w:rsidRPr="00175E7E">
        <w:rPr>
          <w:rFonts w:eastAsia="Times New Roman" w:cs="Times New Roman"/>
          <w:szCs w:val="28"/>
        </w:rPr>
        <w:t xml:space="preserve"> bằng đường ống cống D1500.  </w:t>
      </w:r>
    </w:p>
    <w:p w:rsidR="00AE10F4" w:rsidRPr="00175E7E" w:rsidRDefault="00AE10F4" w:rsidP="00BB70D2">
      <w:pPr>
        <w:spacing w:before="60" w:after="60" w:line="360" w:lineRule="exact"/>
        <w:ind w:firstLine="720"/>
        <w:jc w:val="both"/>
        <w:rPr>
          <w:rFonts w:eastAsia="Times New Roman" w:cs="Times New Roman"/>
          <w:szCs w:val="28"/>
        </w:rPr>
      </w:pPr>
      <w:r w:rsidRPr="00175E7E">
        <w:rPr>
          <w:rFonts w:eastAsia="Times New Roman" w:cs="Times New Roman"/>
          <w:szCs w:val="28"/>
        </w:rPr>
        <w:t xml:space="preserve">Khu vực 2: gồm các khu vực TMDV 1, CVCX 1, </w:t>
      </w:r>
      <w:r w:rsidR="00C819B8" w:rsidRPr="00175E7E">
        <w:rPr>
          <w:rFonts w:eastAsia="Times New Roman" w:cs="Times New Roman"/>
          <w:szCs w:val="28"/>
        </w:rPr>
        <w:t xml:space="preserve">CVCX 2, </w:t>
      </w:r>
      <w:r w:rsidRPr="00175E7E">
        <w:rPr>
          <w:rFonts w:eastAsia="Times New Roman" w:cs="Times New Roman"/>
          <w:szCs w:val="28"/>
        </w:rPr>
        <w:t>OLK 1, OLK 2, OLK 3, OLK 4</w:t>
      </w:r>
      <w:r w:rsidR="00C819B8" w:rsidRPr="00175E7E">
        <w:rPr>
          <w:rFonts w:eastAsia="Times New Roman" w:cs="Times New Roman"/>
          <w:szCs w:val="28"/>
        </w:rPr>
        <w:t>, OHH 1, OHH 2, OHH 3, OHH 4, OHH 5, tại các khu vực này nước mưa chảy tràn sau khi được thu gom tại các hố ga ở các khu vực đất ở, đường giao thông sẽ được dẫn qua các cống tròn</w:t>
      </w:r>
      <w:r w:rsidR="00C819B8" w:rsidRPr="00175E7E">
        <w:t xml:space="preserve"> </w:t>
      </w:r>
      <w:r w:rsidR="00C819B8" w:rsidRPr="00175E7E">
        <w:rPr>
          <w:rFonts w:eastAsia="Times New Roman" w:cs="Times New Roman"/>
          <w:szCs w:val="28"/>
        </w:rPr>
        <w:t xml:space="preserve">D600; D800; D1000 với độ dốc thiết kế </w:t>
      </w:r>
      <w:r w:rsidR="00812BDC" w:rsidRPr="00175E7E">
        <w:rPr>
          <w:rFonts w:eastAsia="Times New Roman" w:cs="Times New Roman"/>
          <w:szCs w:val="28"/>
        </w:rPr>
        <w:t>0,1</w:t>
      </w:r>
      <w:r w:rsidR="00C819B8" w:rsidRPr="00175E7E">
        <w:rPr>
          <w:rFonts w:eastAsia="Times New Roman" w:cs="Times New Roman"/>
          <w:szCs w:val="28"/>
        </w:rPr>
        <w:t xml:space="preserve"> -</w:t>
      </w:r>
      <w:r w:rsidR="00BE63E2" w:rsidRPr="00175E7E">
        <w:rPr>
          <w:rFonts w:eastAsia="Times New Roman" w:cs="Times New Roman"/>
          <w:szCs w:val="28"/>
        </w:rPr>
        <w:t xml:space="preserve"> </w:t>
      </w:r>
      <w:r w:rsidR="00812BDC" w:rsidRPr="00175E7E">
        <w:rPr>
          <w:rFonts w:eastAsia="Times New Roman" w:cs="Times New Roman"/>
          <w:szCs w:val="28"/>
        </w:rPr>
        <w:t>0,85</w:t>
      </w:r>
      <w:r w:rsidR="00C819B8" w:rsidRPr="00175E7E">
        <w:rPr>
          <w:rFonts w:eastAsia="Times New Roman" w:cs="Times New Roman"/>
          <w:szCs w:val="28"/>
        </w:rPr>
        <w:t xml:space="preserve">% để </w:t>
      </w:r>
      <w:r w:rsidR="00BE63E2" w:rsidRPr="00175E7E">
        <w:rPr>
          <w:rFonts w:eastAsia="Times New Roman" w:cs="Times New Roman"/>
          <w:szCs w:val="28"/>
        </w:rPr>
        <w:t>đấu nối với đường ống cống D1500 chảy về kênh nước cách hiện trạng khoảng 720m về phía Tây.</w:t>
      </w:r>
    </w:p>
    <w:p w:rsidR="00E96F64" w:rsidRPr="00175E7E" w:rsidRDefault="00E96F64" w:rsidP="00BB70D2">
      <w:pPr>
        <w:spacing w:before="60" w:after="60" w:line="360" w:lineRule="exact"/>
        <w:ind w:firstLine="720"/>
        <w:jc w:val="both"/>
        <w:rPr>
          <w:b/>
        </w:rPr>
      </w:pPr>
      <w:r w:rsidRPr="00175E7E">
        <w:rPr>
          <w:b/>
        </w:rPr>
        <w:t>c. Thoát nước thải</w:t>
      </w:r>
    </w:p>
    <w:p w:rsidR="00BE63E2" w:rsidRPr="00175E7E" w:rsidRDefault="00BE63E2" w:rsidP="00BB70D2">
      <w:pPr>
        <w:spacing w:before="60" w:after="60" w:line="360" w:lineRule="exact"/>
        <w:ind w:firstLine="720"/>
        <w:jc w:val="both"/>
        <w:rPr>
          <w:rFonts w:eastAsia="Times New Roman" w:cs="Times New Roman"/>
          <w:szCs w:val="28"/>
          <w:lang w:eastAsia="vi-VN"/>
        </w:rPr>
      </w:pPr>
      <w:r w:rsidRPr="00175E7E">
        <w:rPr>
          <w:rFonts w:eastAsia="Times New Roman" w:cs="Times New Roman"/>
          <w:szCs w:val="28"/>
          <w:lang w:val="vi-VN" w:eastAsia="vi-VN"/>
        </w:rPr>
        <w:t>Đây là khu vực</w:t>
      </w:r>
      <w:r w:rsidRPr="00175E7E">
        <w:rPr>
          <w:rFonts w:eastAsia="Times New Roman" w:cs="Times New Roman"/>
          <w:szCs w:val="28"/>
          <w:lang w:eastAsia="vi-VN"/>
        </w:rPr>
        <w:t xml:space="preserve"> gần </w:t>
      </w:r>
      <w:r w:rsidRPr="00175E7E">
        <w:rPr>
          <w:rFonts w:eastAsia="Times New Roman" w:cs="Times New Roman"/>
          <w:szCs w:val="28"/>
          <w:lang w:val="vi-VN" w:eastAsia="vi-VN"/>
        </w:rPr>
        <w:t xml:space="preserve">trung tâm </w:t>
      </w:r>
      <w:r w:rsidRPr="00175E7E">
        <w:rPr>
          <w:rFonts w:eastAsia="Times New Roman" w:cs="Times New Roman"/>
          <w:szCs w:val="28"/>
          <w:lang w:eastAsia="vi-VN"/>
        </w:rPr>
        <w:t>thị trấn Hoàn Lão</w:t>
      </w:r>
      <w:r w:rsidRPr="00175E7E">
        <w:rPr>
          <w:rFonts w:eastAsia="Times New Roman" w:cs="Times New Roman"/>
          <w:szCs w:val="28"/>
          <w:lang w:val="vi-VN" w:eastAsia="vi-VN"/>
        </w:rPr>
        <w:t xml:space="preserve"> nên yêu cầu về vệ sinh môi trường cần phải cao. Trước mắt khi chưa có hệ thống thoát nước thải chung,</w:t>
      </w:r>
      <w:r w:rsidRPr="00175E7E">
        <w:rPr>
          <w:rFonts w:eastAsia="Times New Roman" w:cs="Times New Roman"/>
          <w:szCs w:val="28"/>
          <w:lang w:eastAsia="vi-VN"/>
        </w:rPr>
        <w:t xml:space="preserve"> dự án </w:t>
      </w:r>
      <w:r w:rsidRPr="00175E7E">
        <w:rPr>
          <w:rFonts w:eastAsia="Times New Roman" w:cs="Times New Roman"/>
          <w:szCs w:val="28"/>
          <w:lang w:eastAsia="vi-VN"/>
        </w:rPr>
        <w:lastRenderedPageBreak/>
        <w:t>sẽ lắp đặt các tuyến</w:t>
      </w:r>
      <w:r w:rsidR="00044F17" w:rsidRPr="00175E7E">
        <w:rPr>
          <w:rFonts w:eastAsia="Times New Roman" w:cs="Times New Roman"/>
          <w:szCs w:val="28"/>
          <w:lang w:eastAsia="vi-VN"/>
        </w:rPr>
        <w:t xml:space="preserve"> ống nước thải HDPE D250 tại các</w:t>
      </w:r>
      <w:r w:rsidRPr="00175E7E">
        <w:rPr>
          <w:rFonts w:eastAsia="Times New Roman" w:cs="Times New Roman"/>
          <w:szCs w:val="28"/>
          <w:lang w:eastAsia="vi-VN"/>
        </w:rPr>
        <w:t xml:space="preserve"> hào kỹ thuật R3 sau các dãy nhà và t</w:t>
      </w:r>
      <w:r w:rsidRPr="00175E7E">
        <w:rPr>
          <w:rFonts w:eastAsia="Times New Roman" w:cs="Times New Roman"/>
          <w:szCs w:val="28"/>
          <w:lang w:val="vi-VN" w:eastAsia="vi-VN"/>
        </w:rPr>
        <w:t xml:space="preserve">rung bình khoảng </w:t>
      </w:r>
      <w:r w:rsidR="00044F17" w:rsidRPr="00175E7E">
        <w:rPr>
          <w:rFonts w:eastAsia="Times New Roman" w:cs="Times New Roman"/>
          <w:szCs w:val="28"/>
          <w:lang w:eastAsia="vi-VN"/>
        </w:rPr>
        <w:t>3</w:t>
      </w:r>
      <w:r w:rsidRPr="00175E7E">
        <w:rPr>
          <w:rFonts w:eastAsia="Times New Roman" w:cs="Times New Roman"/>
          <w:szCs w:val="28"/>
          <w:lang w:val="vi-VN" w:eastAsia="vi-VN"/>
        </w:rPr>
        <w:t xml:space="preserve"> nhà (trên 1 dãy</w:t>
      </w:r>
      <w:r w:rsidR="00044F17" w:rsidRPr="00175E7E">
        <w:rPr>
          <w:rFonts w:eastAsia="Times New Roman" w:cs="Times New Roman"/>
          <w:szCs w:val="28"/>
          <w:lang w:val="vi-VN" w:eastAsia="vi-VN"/>
        </w:rPr>
        <w:t xml:space="preserve">) </w:t>
      </w:r>
      <w:r w:rsidRPr="00175E7E">
        <w:rPr>
          <w:rFonts w:eastAsia="Times New Roman" w:cs="Times New Roman"/>
          <w:szCs w:val="28"/>
          <w:lang w:val="vi-VN" w:eastAsia="vi-VN"/>
        </w:rPr>
        <w:t xml:space="preserve">bố trí 1 hố </w:t>
      </w:r>
      <w:r w:rsidR="00044F17" w:rsidRPr="00175E7E">
        <w:rPr>
          <w:rFonts w:eastAsia="Times New Roman" w:cs="Times New Roman"/>
          <w:szCs w:val="28"/>
          <w:lang w:eastAsia="vi-VN"/>
        </w:rPr>
        <w:t>ga để thu gom nước thả</w:t>
      </w:r>
      <w:r w:rsidRPr="00175E7E">
        <w:rPr>
          <w:rFonts w:eastAsia="Times New Roman" w:cs="Times New Roman"/>
          <w:szCs w:val="28"/>
          <w:lang w:val="vi-VN" w:eastAsia="vi-VN"/>
        </w:rPr>
        <w:t>i</w:t>
      </w:r>
      <w:r w:rsidR="00044F17" w:rsidRPr="00175E7E">
        <w:rPr>
          <w:rFonts w:eastAsia="Times New Roman" w:cs="Times New Roman"/>
          <w:szCs w:val="28"/>
          <w:lang w:eastAsia="vi-VN"/>
        </w:rPr>
        <w:t xml:space="preserve"> từ các hộ dân</w:t>
      </w:r>
      <w:r w:rsidRPr="00175E7E">
        <w:rPr>
          <w:rFonts w:eastAsia="Times New Roman" w:cs="Times New Roman"/>
          <w:szCs w:val="28"/>
          <w:lang w:val="vi-VN" w:eastAsia="vi-VN"/>
        </w:rPr>
        <w:t>.</w:t>
      </w:r>
    </w:p>
    <w:p w:rsidR="007C4BF6" w:rsidRPr="00175E7E" w:rsidRDefault="00BE63E2" w:rsidP="00BB70D2">
      <w:pPr>
        <w:spacing w:before="60" w:after="60" w:line="360" w:lineRule="exact"/>
        <w:ind w:firstLine="720"/>
        <w:jc w:val="both"/>
        <w:rPr>
          <w:rFonts w:eastAsia="Times New Roman" w:cs="Times New Roman"/>
          <w:szCs w:val="28"/>
          <w:lang w:eastAsia="vi-VN"/>
        </w:rPr>
      </w:pPr>
      <w:r w:rsidRPr="00175E7E">
        <w:rPr>
          <w:rFonts w:eastAsia="Times New Roman" w:cs="Times New Roman"/>
          <w:szCs w:val="28"/>
          <w:lang w:eastAsia="vi-VN"/>
        </w:rPr>
        <w:t xml:space="preserve">Lắp đặt các tuyến ống HDPE D315 dọc các tuyến đường giao thông </w:t>
      </w:r>
      <w:r w:rsidR="007C4BF6" w:rsidRPr="00175E7E">
        <w:rPr>
          <w:rFonts w:eastAsia="Times New Roman" w:cs="Times New Roman"/>
          <w:szCs w:val="28"/>
          <w:lang w:eastAsia="vi-VN"/>
        </w:rPr>
        <w:t>để đấu nối với các tuyến ống HDPE D250, sau đó dẫn về hố ga kết nối với đường ống D400 ở phía Nam khu vự dự án tại đường Tỉnh lộ 561 (Nguyễn Văn Linh) để dẫn nước thải về trạm bơm nâng cốt số 2 theo định hướng quy hoạch của thị trấn Hoàn Lão.</w:t>
      </w:r>
    </w:p>
    <w:p w:rsidR="00BE63E2" w:rsidRPr="00175E7E" w:rsidRDefault="00BE63E2" w:rsidP="00BB70D2">
      <w:pPr>
        <w:spacing w:before="60" w:after="60" w:line="360" w:lineRule="exact"/>
        <w:ind w:firstLine="720"/>
        <w:jc w:val="both"/>
        <w:rPr>
          <w:rFonts w:eastAsia="Times New Roman" w:cs="Times New Roman"/>
          <w:szCs w:val="28"/>
          <w:lang w:val="vi-VN" w:eastAsia="vi-VN"/>
        </w:rPr>
      </w:pPr>
      <w:r w:rsidRPr="00175E7E">
        <w:rPr>
          <w:rFonts w:eastAsia="Times New Roman" w:cs="Times New Roman"/>
          <w:szCs w:val="28"/>
          <w:lang w:val="vi-VN" w:eastAsia="vi-VN"/>
        </w:rPr>
        <w:t>- Kết cấu đường ống và hố ga:</w:t>
      </w:r>
    </w:p>
    <w:p w:rsidR="00BE63E2" w:rsidRPr="00175E7E" w:rsidRDefault="00BE63E2" w:rsidP="00BB70D2">
      <w:pPr>
        <w:spacing w:before="60" w:after="60" w:line="360" w:lineRule="exact"/>
        <w:ind w:firstLine="720"/>
        <w:jc w:val="both"/>
        <w:rPr>
          <w:rFonts w:eastAsia="Times New Roman" w:cs="Times New Roman"/>
          <w:szCs w:val="28"/>
          <w:lang w:val="pt-BR" w:eastAsia="vi-VN"/>
        </w:rPr>
      </w:pPr>
      <w:r w:rsidRPr="00175E7E">
        <w:rPr>
          <w:rFonts w:eastAsia="Times New Roman" w:cs="Times New Roman"/>
          <w:szCs w:val="28"/>
          <w:lang w:val="vi-VN" w:eastAsia="vi-VN"/>
        </w:rPr>
        <w:t xml:space="preserve">+ Để đảm bảo tính thẩm mỹ và tiết kệm kinh phí nên tư vấn thiết kế đối với hố ga dọc vỉa hè được thiết kế bằng tấm </w:t>
      </w:r>
      <w:r w:rsidRPr="00175E7E">
        <w:rPr>
          <w:rFonts w:eastAsia="Times New Roman" w:cs="Times New Roman"/>
          <w:szCs w:val="28"/>
          <w:lang w:val="pt-BR" w:eastAsia="vi-VN"/>
        </w:rPr>
        <w:t>composite, hố ga sau R3 được thiết kế bằng bê tông cốt thép.</w:t>
      </w:r>
    </w:p>
    <w:p w:rsidR="00BE63E2" w:rsidRPr="00175E7E" w:rsidRDefault="00BE63E2" w:rsidP="00BB70D2">
      <w:pPr>
        <w:spacing w:before="60" w:after="60" w:line="360" w:lineRule="exact"/>
        <w:ind w:firstLine="720"/>
        <w:jc w:val="both"/>
        <w:rPr>
          <w:rFonts w:eastAsia="Times New Roman" w:cs="Times New Roman"/>
          <w:szCs w:val="28"/>
          <w:lang w:val="pt-BR" w:eastAsia="vi-VN"/>
        </w:rPr>
      </w:pPr>
      <w:r w:rsidRPr="00175E7E">
        <w:rPr>
          <w:rFonts w:eastAsia="Times New Roman" w:cs="Times New Roman"/>
          <w:szCs w:val="28"/>
          <w:lang w:val="pt-BR" w:eastAsia="vi-VN"/>
        </w:rPr>
        <w:t>+ Thân hố ga: Xà mũ hố được thiết kế bằng BTCT M200#, thân hố bằng gạch xây M100#, hoàn thiện bằng tô vữa xi măng thành hố M100#</w:t>
      </w:r>
      <w:r w:rsidR="007C4BF6" w:rsidRPr="00175E7E">
        <w:rPr>
          <w:rFonts w:eastAsia="Times New Roman" w:cs="Times New Roman"/>
          <w:szCs w:val="28"/>
          <w:lang w:val="pt-BR" w:eastAsia="vi-VN"/>
        </w:rPr>
        <w:t>.</w:t>
      </w:r>
    </w:p>
    <w:p w:rsidR="00BE63E2" w:rsidRPr="00175E7E" w:rsidRDefault="00BE63E2" w:rsidP="00BB70D2">
      <w:pPr>
        <w:spacing w:before="60" w:after="60" w:line="360" w:lineRule="exact"/>
        <w:ind w:firstLine="720"/>
        <w:jc w:val="both"/>
        <w:rPr>
          <w:rFonts w:eastAsia="Times New Roman" w:cs="Times New Roman"/>
          <w:szCs w:val="28"/>
          <w:lang w:val="vi-VN" w:eastAsia="vi-VN"/>
        </w:rPr>
      </w:pPr>
      <w:r w:rsidRPr="00175E7E">
        <w:rPr>
          <w:rFonts w:eastAsia="Times New Roman" w:cs="Times New Roman"/>
          <w:szCs w:val="28"/>
          <w:lang w:val="pt-BR" w:eastAsia="vi-VN"/>
        </w:rPr>
        <w:t>Móng hố ga bằng bê tông nghèo M100#.</w:t>
      </w:r>
    </w:p>
    <w:p w:rsidR="00E96F64" w:rsidRPr="00175E7E" w:rsidRDefault="00E96F64" w:rsidP="00E96F64">
      <w:pPr>
        <w:spacing w:before="60" w:after="60" w:line="360" w:lineRule="exact"/>
        <w:ind w:firstLine="720"/>
        <w:jc w:val="both"/>
        <w:rPr>
          <w:b/>
        </w:rPr>
      </w:pPr>
      <w:r w:rsidRPr="00175E7E">
        <w:rPr>
          <w:b/>
        </w:rPr>
        <w:t>d. Chất thải rắn</w:t>
      </w:r>
    </w:p>
    <w:p w:rsidR="00E96F64" w:rsidRPr="00175E7E" w:rsidRDefault="00E96F64" w:rsidP="00E96F64">
      <w:pPr>
        <w:spacing w:before="60" w:after="60" w:line="360" w:lineRule="exact"/>
        <w:ind w:firstLine="720"/>
        <w:jc w:val="both"/>
      </w:pPr>
      <w:r w:rsidRPr="00175E7E">
        <w:t>- Chất thải rắn sinh hoạt được phân loại, thu gom vào các thùng rác bố trí cho từng khu chức năng và được đưa ra điểm tập kết rác thải bên ngoài khu vực quy hoạch theo quy định</w:t>
      </w:r>
      <w:r w:rsidR="004E0CD3" w:rsidRPr="00175E7E">
        <w:t>. Hợp đồng với đơn vị thu gom trên địa bàn để thu gom và vận chuyển về nơi xử lý chất thải rắn.</w:t>
      </w:r>
    </w:p>
    <w:p w:rsidR="00E96F64" w:rsidRPr="00175E7E" w:rsidRDefault="00E96F64" w:rsidP="00A70C34">
      <w:pPr>
        <w:pStyle w:val="Heading3"/>
      </w:pPr>
      <w:bookmarkStart w:id="41" w:name="_Toc98324822"/>
      <w:r w:rsidRPr="00175E7E">
        <w:t>1.3. Nguyên, nhiên, vật liệu, hóa chất sử dụng của dự án; nguồn cung cấp điện, nước và các sản phẩm của Dự án</w:t>
      </w:r>
      <w:bookmarkEnd w:id="41"/>
    </w:p>
    <w:p w:rsidR="00E96F64" w:rsidRPr="00175E7E" w:rsidRDefault="00E96F64" w:rsidP="00E96F64">
      <w:pPr>
        <w:spacing w:before="60" w:after="60" w:line="360" w:lineRule="exact"/>
        <w:ind w:firstLine="720"/>
        <w:jc w:val="both"/>
        <w:rPr>
          <w:b/>
          <w:i/>
        </w:rPr>
      </w:pPr>
      <w:r w:rsidRPr="00175E7E">
        <w:rPr>
          <w:b/>
          <w:i/>
        </w:rPr>
        <w:t>1.3.1. Nhu cầu cấp điện</w:t>
      </w:r>
    </w:p>
    <w:p w:rsidR="00694722" w:rsidRPr="00175E7E" w:rsidRDefault="00694722" w:rsidP="00694722">
      <w:pPr>
        <w:pStyle w:val="Caption"/>
        <w:keepNext/>
        <w:spacing w:before="60" w:after="60" w:line="360" w:lineRule="exact"/>
        <w:ind w:firstLine="720"/>
        <w:jc w:val="center"/>
        <w:rPr>
          <w:b/>
          <w:i w:val="0"/>
          <w:color w:val="auto"/>
          <w:sz w:val="28"/>
          <w:szCs w:val="28"/>
        </w:rPr>
      </w:pPr>
      <w:bookmarkStart w:id="42" w:name="_Toc98330656"/>
      <w:r w:rsidRPr="00175E7E">
        <w:rPr>
          <w:b/>
          <w:i w:val="0"/>
          <w:color w:val="auto"/>
          <w:sz w:val="28"/>
          <w:szCs w:val="28"/>
        </w:rPr>
        <w:t>Bảng 1.</w:t>
      </w:r>
      <w:r w:rsidR="0007507D" w:rsidRPr="00175E7E">
        <w:rPr>
          <w:b/>
          <w:i w:val="0"/>
          <w:color w:val="auto"/>
          <w:sz w:val="28"/>
          <w:szCs w:val="28"/>
        </w:rPr>
        <w:fldChar w:fldCharType="begin"/>
      </w:r>
      <w:r w:rsidR="0007507D" w:rsidRPr="00175E7E">
        <w:rPr>
          <w:b/>
          <w:i w:val="0"/>
          <w:color w:val="auto"/>
          <w:sz w:val="28"/>
          <w:szCs w:val="28"/>
        </w:rPr>
        <w:instrText xml:space="preserve"> SEQ Bảng_1. \* ARABIC </w:instrText>
      </w:r>
      <w:r w:rsidR="0007507D" w:rsidRPr="00175E7E">
        <w:rPr>
          <w:b/>
          <w:i w:val="0"/>
          <w:color w:val="auto"/>
          <w:sz w:val="28"/>
          <w:szCs w:val="28"/>
        </w:rPr>
        <w:fldChar w:fldCharType="separate"/>
      </w:r>
      <w:r w:rsidR="003545E2">
        <w:rPr>
          <w:b/>
          <w:i w:val="0"/>
          <w:noProof/>
          <w:color w:val="auto"/>
          <w:sz w:val="28"/>
          <w:szCs w:val="28"/>
        </w:rPr>
        <w:t>3</w:t>
      </w:r>
      <w:r w:rsidR="0007507D" w:rsidRPr="00175E7E">
        <w:rPr>
          <w:b/>
          <w:i w:val="0"/>
          <w:color w:val="auto"/>
          <w:sz w:val="28"/>
          <w:szCs w:val="28"/>
        </w:rPr>
        <w:fldChar w:fldCharType="end"/>
      </w:r>
      <w:r w:rsidRPr="00175E7E">
        <w:rPr>
          <w:b/>
          <w:i w:val="0"/>
          <w:color w:val="auto"/>
          <w:sz w:val="28"/>
          <w:szCs w:val="28"/>
        </w:rPr>
        <w:t xml:space="preserve">. </w:t>
      </w:r>
      <w:r w:rsidRPr="00175E7E">
        <w:rPr>
          <w:i w:val="0"/>
          <w:color w:val="auto"/>
          <w:sz w:val="28"/>
          <w:szCs w:val="28"/>
        </w:rPr>
        <w:t>Bảng kê công suất tiêu thụ điện toàn khu vực</w:t>
      </w:r>
      <w:bookmarkEnd w:id="42"/>
    </w:p>
    <w:tbl>
      <w:tblPr>
        <w:tblW w:w="9087"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90"/>
        <w:gridCol w:w="3913"/>
        <w:gridCol w:w="1166"/>
        <w:gridCol w:w="33"/>
        <w:gridCol w:w="1192"/>
        <w:gridCol w:w="28"/>
        <w:gridCol w:w="1177"/>
        <w:gridCol w:w="63"/>
        <w:gridCol w:w="925"/>
      </w:tblGrid>
      <w:tr w:rsidR="00175E7E" w:rsidRPr="00175E7E" w:rsidTr="00694722">
        <w:trPr>
          <w:trHeight w:val="1034"/>
        </w:trPr>
        <w:tc>
          <w:tcPr>
            <w:tcW w:w="590" w:type="dxa"/>
            <w:noWrap/>
            <w:vAlign w:val="center"/>
          </w:tcPr>
          <w:p w:rsidR="00694722" w:rsidRPr="00175E7E" w:rsidRDefault="00694722" w:rsidP="00694722">
            <w:pPr>
              <w:spacing w:after="0" w:line="240" w:lineRule="auto"/>
              <w:jc w:val="center"/>
              <w:rPr>
                <w:rFonts w:eastAsia="Times New Roman" w:cs="Times New Roman"/>
                <w:b/>
                <w:bCs/>
                <w:szCs w:val="28"/>
              </w:rPr>
            </w:pPr>
            <w:r w:rsidRPr="00175E7E">
              <w:rPr>
                <w:rFonts w:eastAsia="Times New Roman" w:cs="Times New Roman"/>
                <w:b/>
                <w:bCs/>
                <w:szCs w:val="28"/>
              </w:rPr>
              <w:t>TT</w:t>
            </w:r>
          </w:p>
        </w:tc>
        <w:tc>
          <w:tcPr>
            <w:tcW w:w="3913" w:type="dxa"/>
            <w:noWrap/>
            <w:vAlign w:val="center"/>
          </w:tcPr>
          <w:p w:rsidR="00694722" w:rsidRPr="00175E7E" w:rsidRDefault="00694722" w:rsidP="00694722">
            <w:pPr>
              <w:spacing w:after="0" w:line="240" w:lineRule="auto"/>
              <w:jc w:val="center"/>
              <w:rPr>
                <w:rFonts w:eastAsia="Times New Roman" w:cs="Times New Roman"/>
                <w:b/>
                <w:bCs/>
                <w:szCs w:val="28"/>
              </w:rPr>
            </w:pPr>
            <w:r w:rsidRPr="00175E7E">
              <w:rPr>
                <w:rFonts w:eastAsia="Times New Roman" w:cs="Times New Roman"/>
                <w:b/>
                <w:bCs/>
                <w:szCs w:val="28"/>
              </w:rPr>
              <w:t>Tên Thiết bị</w:t>
            </w:r>
          </w:p>
        </w:tc>
        <w:tc>
          <w:tcPr>
            <w:tcW w:w="1199" w:type="dxa"/>
            <w:gridSpan w:val="2"/>
            <w:noWrap/>
            <w:vAlign w:val="center"/>
          </w:tcPr>
          <w:p w:rsidR="00694722" w:rsidRPr="00175E7E" w:rsidRDefault="00694722" w:rsidP="00694722">
            <w:pPr>
              <w:spacing w:after="0" w:line="240" w:lineRule="auto"/>
              <w:jc w:val="center"/>
              <w:rPr>
                <w:rFonts w:eastAsia="Times New Roman" w:cs="Times New Roman"/>
                <w:b/>
                <w:bCs/>
                <w:szCs w:val="28"/>
              </w:rPr>
            </w:pPr>
            <w:r w:rsidRPr="00175E7E">
              <w:rPr>
                <w:rFonts w:eastAsia="Times New Roman" w:cs="Times New Roman"/>
                <w:b/>
                <w:bCs/>
                <w:szCs w:val="28"/>
              </w:rPr>
              <w:t>Đơn vị</w:t>
            </w:r>
          </w:p>
        </w:tc>
        <w:tc>
          <w:tcPr>
            <w:tcW w:w="1192" w:type="dxa"/>
            <w:vAlign w:val="center"/>
          </w:tcPr>
          <w:p w:rsidR="00694722" w:rsidRPr="00175E7E" w:rsidRDefault="00694722" w:rsidP="00694722">
            <w:pPr>
              <w:spacing w:after="0" w:line="240" w:lineRule="auto"/>
              <w:jc w:val="center"/>
              <w:rPr>
                <w:rFonts w:eastAsia="Times New Roman" w:cs="Times New Roman"/>
                <w:b/>
                <w:bCs/>
                <w:szCs w:val="28"/>
              </w:rPr>
            </w:pPr>
            <w:r w:rsidRPr="00175E7E">
              <w:rPr>
                <w:rFonts w:eastAsia="Times New Roman" w:cs="Times New Roman"/>
                <w:b/>
                <w:bCs/>
                <w:szCs w:val="28"/>
              </w:rPr>
              <w:t>Số</w:t>
            </w:r>
          </w:p>
          <w:p w:rsidR="00694722" w:rsidRPr="00175E7E" w:rsidRDefault="00694722" w:rsidP="00694722">
            <w:pPr>
              <w:spacing w:after="0" w:line="240" w:lineRule="auto"/>
              <w:jc w:val="center"/>
              <w:rPr>
                <w:rFonts w:eastAsia="Times New Roman" w:cs="Times New Roman"/>
                <w:b/>
                <w:bCs/>
                <w:szCs w:val="28"/>
              </w:rPr>
            </w:pPr>
            <w:r w:rsidRPr="00175E7E">
              <w:rPr>
                <w:rFonts w:eastAsia="Times New Roman" w:cs="Times New Roman"/>
                <w:b/>
                <w:bCs/>
                <w:szCs w:val="28"/>
              </w:rPr>
              <w:t>lượng</w:t>
            </w:r>
          </w:p>
        </w:tc>
        <w:tc>
          <w:tcPr>
            <w:tcW w:w="1205" w:type="dxa"/>
            <w:gridSpan w:val="2"/>
            <w:vAlign w:val="bottom"/>
          </w:tcPr>
          <w:p w:rsidR="00694722" w:rsidRPr="00175E7E" w:rsidRDefault="00694722" w:rsidP="00694722">
            <w:pPr>
              <w:spacing w:after="0" w:line="240" w:lineRule="auto"/>
              <w:jc w:val="center"/>
              <w:rPr>
                <w:rFonts w:eastAsia="Times New Roman" w:cs="Times New Roman"/>
                <w:b/>
                <w:bCs/>
                <w:szCs w:val="28"/>
              </w:rPr>
            </w:pPr>
            <w:r w:rsidRPr="00175E7E">
              <w:rPr>
                <w:rFonts w:eastAsia="Times New Roman" w:cs="Times New Roman"/>
                <w:b/>
                <w:bCs/>
                <w:szCs w:val="28"/>
              </w:rPr>
              <w:t>Công suất</w:t>
            </w:r>
          </w:p>
          <w:p w:rsidR="00694722" w:rsidRPr="00175E7E" w:rsidRDefault="00694722" w:rsidP="00694722">
            <w:pPr>
              <w:spacing w:after="0" w:line="240" w:lineRule="auto"/>
              <w:jc w:val="center"/>
              <w:rPr>
                <w:rFonts w:eastAsia="Times New Roman" w:cs="Times New Roman"/>
                <w:b/>
                <w:bCs/>
                <w:szCs w:val="28"/>
              </w:rPr>
            </w:pPr>
            <w:r w:rsidRPr="00175E7E">
              <w:rPr>
                <w:rFonts w:eastAsia="Times New Roman" w:cs="Times New Roman"/>
                <w:b/>
                <w:bCs/>
                <w:szCs w:val="28"/>
              </w:rPr>
              <w:t xml:space="preserve"> (kW)</w:t>
            </w:r>
          </w:p>
        </w:tc>
        <w:tc>
          <w:tcPr>
            <w:tcW w:w="988" w:type="dxa"/>
            <w:gridSpan w:val="2"/>
            <w:vAlign w:val="bottom"/>
          </w:tcPr>
          <w:p w:rsidR="00694722" w:rsidRPr="00175E7E" w:rsidRDefault="00694722" w:rsidP="00694722">
            <w:pPr>
              <w:spacing w:after="0" w:line="240" w:lineRule="auto"/>
              <w:jc w:val="center"/>
              <w:rPr>
                <w:rFonts w:eastAsia="Times New Roman" w:cs="Times New Roman"/>
                <w:b/>
                <w:bCs/>
                <w:szCs w:val="28"/>
              </w:rPr>
            </w:pPr>
            <w:r w:rsidRPr="00175E7E">
              <w:rPr>
                <w:rFonts w:eastAsia="Times New Roman" w:cs="Times New Roman"/>
                <w:b/>
                <w:bCs/>
                <w:szCs w:val="28"/>
              </w:rPr>
              <w:t>Tổng c.suất</w:t>
            </w:r>
          </w:p>
          <w:p w:rsidR="00694722" w:rsidRPr="00175E7E" w:rsidRDefault="00694722" w:rsidP="00694722">
            <w:pPr>
              <w:spacing w:after="0" w:line="240" w:lineRule="auto"/>
              <w:jc w:val="center"/>
              <w:rPr>
                <w:rFonts w:eastAsia="Times New Roman" w:cs="Times New Roman"/>
                <w:b/>
                <w:bCs/>
                <w:szCs w:val="28"/>
              </w:rPr>
            </w:pPr>
            <w:r w:rsidRPr="00175E7E">
              <w:rPr>
                <w:rFonts w:eastAsia="Times New Roman" w:cs="Times New Roman"/>
                <w:b/>
                <w:bCs/>
                <w:szCs w:val="28"/>
              </w:rPr>
              <w:t>(kW)</w:t>
            </w:r>
          </w:p>
        </w:tc>
      </w:tr>
      <w:tr w:rsidR="00175E7E" w:rsidRPr="00175E7E" w:rsidTr="00694722">
        <w:trPr>
          <w:trHeight w:val="450"/>
        </w:trPr>
        <w:tc>
          <w:tcPr>
            <w:tcW w:w="590" w:type="dxa"/>
            <w:noWrap/>
            <w:vAlign w:val="center"/>
          </w:tcPr>
          <w:p w:rsidR="00694722" w:rsidRPr="00175E7E" w:rsidRDefault="00694722" w:rsidP="00E42F3D">
            <w:pPr>
              <w:spacing w:after="0" w:line="240" w:lineRule="auto"/>
              <w:jc w:val="center"/>
              <w:rPr>
                <w:rFonts w:eastAsia="Times New Roman" w:cs="Times New Roman"/>
                <w:szCs w:val="28"/>
              </w:rPr>
            </w:pPr>
            <w:r w:rsidRPr="00175E7E">
              <w:rPr>
                <w:rFonts w:eastAsia="Times New Roman" w:cs="Times New Roman"/>
                <w:szCs w:val="28"/>
              </w:rPr>
              <w:t>1</w:t>
            </w:r>
          </w:p>
        </w:tc>
        <w:tc>
          <w:tcPr>
            <w:tcW w:w="3913" w:type="dxa"/>
            <w:vAlign w:val="center"/>
          </w:tcPr>
          <w:p w:rsidR="00694722" w:rsidRPr="00175E7E" w:rsidRDefault="00694722" w:rsidP="00E42F3D">
            <w:pPr>
              <w:spacing w:after="0" w:line="240" w:lineRule="auto"/>
              <w:rPr>
                <w:rFonts w:eastAsia="Times New Roman" w:cs="Times New Roman"/>
                <w:szCs w:val="28"/>
              </w:rPr>
            </w:pPr>
            <w:r w:rsidRPr="00175E7E">
              <w:rPr>
                <w:rFonts w:eastAsia="Times New Roman" w:cs="Times New Roman"/>
                <w:szCs w:val="28"/>
              </w:rPr>
              <w:t xml:space="preserve">Dân số </w:t>
            </w:r>
          </w:p>
        </w:tc>
        <w:tc>
          <w:tcPr>
            <w:tcW w:w="1199" w:type="dxa"/>
            <w:gridSpan w:val="2"/>
            <w:noWrap/>
            <w:vAlign w:val="center"/>
          </w:tcPr>
          <w:p w:rsidR="00694722" w:rsidRPr="00175E7E" w:rsidRDefault="00694722" w:rsidP="00E42F3D">
            <w:pPr>
              <w:spacing w:after="0" w:line="240" w:lineRule="auto"/>
              <w:jc w:val="center"/>
              <w:rPr>
                <w:rFonts w:eastAsia="Times New Roman" w:cs="Times New Roman"/>
                <w:szCs w:val="28"/>
              </w:rPr>
            </w:pPr>
            <w:r w:rsidRPr="00175E7E">
              <w:rPr>
                <w:rFonts w:eastAsia="Times New Roman" w:cs="Times New Roman"/>
                <w:szCs w:val="28"/>
              </w:rPr>
              <w:t>Người</w:t>
            </w:r>
          </w:p>
        </w:tc>
        <w:tc>
          <w:tcPr>
            <w:tcW w:w="1192" w:type="dxa"/>
            <w:noWrap/>
            <w:vAlign w:val="center"/>
          </w:tcPr>
          <w:p w:rsidR="00694722" w:rsidRPr="00175E7E" w:rsidRDefault="00694722" w:rsidP="00E42F3D">
            <w:pPr>
              <w:spacing w:after="0" w:line="240" w:lineRule="auto"/>
              <w:jc w:val="center"/>
              <w:rPr>
                <w:rFonts w:eastAsia="Times New Roman" w:cs="Times New Roman"/>
                <w:szCs w:val="28"/>
              </w:rPr>
            </w:pPr>
            <w:r w:rsidRPr="00175E7E">
              <w:rPr>
                <w:rFonts w:eastAsia="Times New Roman" w:cs="Times New Roman"/>
                <w:szCs w:val="28"/>
              </w:rPr>
              <w:t>712 (178 lô)</w:t>
            </w:r>
          </w:p>
        </w:tc>
        <w:tc>
          <w:tcPr>
            <w:tcW w:w="1205" w:type="dxa"/>
            <w:gridSpan w:val="2"/>
            <w:noWrap/>
            <w:vAlign w:val="center"/>
          </w:tcPr>
          <w:p w:rsidR="00694722" w:rsidRPr="00175E7E" w:rsidRDefault="00694722" w:rsidP="00E42F3D">
            <w:pPr>
              <w:spacing w:after="0" w:line="240" w:lineRule="auto"/>
              <w:jc w:val="center"/>
              <w:rPr>
                <w:rFonts w:eastAsia="Times New Roman" w:cs="Times New Roman"/>
                <w:szCs w:val="28"/>
              </w:rPr>
            </w:pPr>
            <w:r w:rsidRPr="00175E7E">
              <w:rPr>
                <w:rFonts w:eastAsia="Times New Roman" w:cs="Times New Roman"/>
                <w:szCs w:val="28"/>
              </w:rPr>
              <w:t>0,5</w:t>
            </w:r>
          </w:p>
        </w:tc>
        <w:tc>
          <w:tcPr>
            <w:tcW w:w="988" w:type="dxa"/>
            <w:gridSpan w:val="2"/>
            <w:noWrap/>
            <w:vAlign w:val="center"/>
          </w:tcPr>
          <w:p w:rsidR="00694722" w:rsidRPr="00175E7E" w:rsidRDefault="00694722" w:rsidP="00E42F3D">
            <w:pPr>
              <w:spacing w:after="0" w:line="240" w:lineRule="auto"/>
              <w:jc w:val="center"/>
              <w:rPr>
                <w:rFonts w:eastAsia="Times New Roman" w:cs="Times New Roman"/>
                <w:szCs w:val="28"/>
              </w:rPr>
            </w:pPr>
            <w:r w:rsidRPr="00175E7E">
              <w:rPr>
                <w:rFonts w:eastAsia="Times New Roman" w:cs="Times New Roman"/>
                <w:szCs w:val="28"/>
              </w:rPr>
              <w:t>356</w:t>
            </w:r>
          </w:p>
        </w:tc>
      </w:tr>
      <w:tr w:rsidR="00175E7E" w:rsidRPr="00175E7E" w:rsidTr="00E42F3D">
        <w:trPr>
          <w:trHeight w:val="580"/>
        </w:trPr>
        <w:tc>
          <w:tcPr>
            <w:tcW w:w="590" w:type="dxa"/>
            <w:noWrap/>
            <w:vAlign w:val="center"/>
          </w:tcPr>
          <w:p w:rsidR="00694722" w:rsidRPr="00175E7E" w:rsidRDefault="00694722" w:rsidP="00E42F3D">
            <w:pPr>
              <w:spacing w:after="0" w:line="240" w:lineRule="auto"/>
              <w:jc w:val="center"/>
              <w:rPr>
                <w:rFonts w:eastAsia="Times New Roman" w:cs="Times New Roman"/>
                <w:szCs w:val="28"/>
              </w:rPr>
            </w:pPr>
            <w:r w:rsidRPr="00175E7E">
              <w:rPr>
                <w:rFonts w:eastAsia="Times New Roman" w:cs="Times New Roman"/>
                <w:szCs w:val="28"/>
              </w:rPr>
              <w:t>2</w:t>
            </w:r>
          </w:p>
        </w:tc>
        <w:tc>
          <w:tcPr>
            <w:tcW w:w="3913" w:type="dxa"/>
            <w:noWrap/>
            <w:vAlign w:val="center"/>
          </w:tcPr>
          <w:p w:rsidR="00694722" w:rsidRPr="00175E7E" w:rsidRDefault="00694722" w:rsidP="00E42F3D">
            <w:pPr>
              <w:spacing w:after="0" w:line="240" w:lineRule="auto"/>
              <w:rPr>
                <w:rFonts w:eastAsia="Times New Roman" w:cs="Times New Roman"/>
                <w:szCs w:val="28"/>
                <w:lang w:val="pt-BR"/>
              </w:rPr>
            </w:pPr>
            <w:r w:rsidRPr="00175E7E">
              <w:rPr>
                <w:rFonts w:eastAsia="Times New Roman" w:cs="Times New Roman"/>
                <w:szCs w:val="28"/>
                <w:lang w:val="pt-BR"/>
              </w:rPr>
              <w:t>Đất thương mại dịch vụ</w:t>
            </w:r>
          </w:p>
        </w:tc>
        <w:tc>
          <w:tcPr>
            <w:tcW w:w="1199" w:type="dxa"/>
            <w:gridSpan w:val="2"/>
            <w:noWrap/>
            <w:vAlign w:val="center"/>
          </w:tcPr>
          <w:p w:rsidR="00694722" w:rsidRPr="00175E7E" w:rsidRDefault="00694722" w:rsidP="00E42F3D">
            <w:pPr>
              <w:spacing w:after="0" w:line="240" w:lineRule="auto"/>
              <w:jc w:val="center"/>
              <w:rPr>
                <w:rFonts w:eastAsia="Times New Roman" w:cs="Times New Roman"/>
                <w:szCs w:val="28"/>
              </w:rPr>
            </w:pPr>
            <w:r w:rsidRPr="00175E7E">
              <w:rPr>
                <w:rFonts w:eastAsia="Times New Roman" w:cs="Times New Roman"/>
                <w:szCs w:val="28"/>
              </w:rPr>
              <w:t>Kw/m</w:t>
            </w:r>
            <w:r w:rsidRPr="00175E7E">
              <w:rPr>
                <w:rFonts w:eastAsia="Times New Roman" w:cs="Times New Roman"/>
                <w:szCs w:val="28"/>
                <w:vertAlign w:val="superscript"/>
              </w:rPr>
              <w:t>2</w:t>
            </w:r>
          </w:p>
        </w:tc>
        <w:tc>
          <w:tcPr>
            <w:tcW w:w="1192" w:type="dxa"/>
            <w:noWrap/>
            <w:vAlign w:val="center"/>
          </w:tcPr>
          <w:p w:rsidR="00694722" w:rsidRPr="00175E7E" w:rsidRDefault="00694722" w:rsidP="00E42F3D">
            <w:pPr>
              <w:spacing w:after="0" w:line="240" w:lineRule="auto"/>
              <w:jc w:val="center"/>
              <w:rPr>
                <w:rFonts w:eastAsia="Times New Roman" w:cs="Times New Roman"/>
                <w:szCs w:val="28"/>
              </w:rPr>
            </w:pPr>
            <w:r w:rsidRPr="00175E7E">
              <w:rPr>
                <w:rFonts w:eastAsia="Times New Roman" w:cs="Times New Roman"/>
                <w:szCs w:val="28"/>
              </w:rPr>
              <w:t>3538</w:t>
            </w:r>
          </w:p>
        </w:tc>
        <w:tc>
          <w:tcPr>
            <w:tcW w:w="1205" w:type="dxa"/>
            <w:gridSpan w:val="2"/>
            <w:noWrap/>
            <w:vAlign w:val="center"/>
          </w:tcPr>
          <w:p w:rsidR="00694722" w:rsidRPr="00175E7E" w:rsidRDefault="00694722" w:rsidP="00E42F3D">
            <w:pPr>
              <w:spacing w:after="0" w:line="240" w:lineRule="auto"/>
              <w:jc w:val="center"/>
              <w:rPr>
                <w:rFonts w:eastAsia="Times New Roman" w:cs="Times New Roman"/>
                <w:szCs w:val="28"/>
              </w:rPr>
            </w:pPr>
            <w:r w:rsidRPr="00175E7E">
              <w:rPr>
                <w:rFonts w:eastAsia="Times New Roman" w:cs="Times New Roman"/>
                <w:szCs w:val="28"/>
              </w:rPr>
              <w:t>0,03x3</w:t>
            </w:r>
          </w:p>
        </w:tc>
        <w:tc>
          <w:tcPr>
            <w:tcW w:w="988" w:type="dxa"/>
            <w:gridSpan w:val="2"/>
            <w:noWrap/>
            <w:vAlign w:val="center"/>
          </w:tcPr>
          <w:p w:rsidR="00694722" w:rsidRPr="00175E7E" w:rsidRDefault="00694722" w:rsidP="00E42F3D">
            <w:pPr>
              <w:spacing w:after="0" w:line="240" w:lineRule="auto"/>
              <w:jc w:val="center"/>
              <w:rPr>
                <w:rFonts w:eastAsia="Times New Roman" w:cs="Times New Roman"/>
                <w:szCs w:val="28"/>
              </w:rPr>
            </w:pPr>
            <w:r w:rsidRPr="00175E7E">
              <w:rPr>
                <w:rFonts w:eastAsia="Times New Roman" w:cs="Times New Roman"/>
                <w:szCs w:val="28"/>
              </w:rPr>
              <w:t>318</w:t>
            </w:r>
          </w:p>
        </w:tc>
      </w:tr>
      <w:tr w:rsidR="00175E7E" w:rsidRPr="00175E7E" w:rsidTr="00E42F3D">
        <w:trPr>
          <w:trHeight w:val="546"/>
        </w:trPr>
        <w:tc>
          <w:tcPr>
            <w:tcW w:w="590" w:type="dxa"/>
            <w:tcBorders>
              <w:bottom w:val="single" w:sz="4" w:space="0" w:color="auto"/>
            </w:tcBorders>
            <w:noWrap/>
            <w:vAlign w:val="center"/>
          </w:tcPr>
          <w:p w:rsidR="00694722" w:rsidRPr="00175E7E" w:rsidRDefault="00694722" w:rsidP="00E42F3D">
            <w:pPr>
              <w:spacing w:after="0" w:line="240" w:lineRule="auto"/>
              <w:jc w:val="center"/>
              <w:rPr>
                <w:rFonts w:eastAsia="Times New Roman" w:cs="Times New Roman"/>
                <w:szCs w:val="28"/>
              </w:rPr>
            </w:pPr>
            <w:r w:rsidRPr="00175E7E">
              <w:rPr>
                <w:rFonts w:eastAsia="Times New Roman" w:cs="Times New Roman"/>
                <w:szCs w:val="28"/>
              </w:rPr>
              <w:t>3</w:t>
            </w:r>
          </w:p>
        </w:tc>
        <w:tc>
          <w:tcPr>
            <w:tcW w:w="3913" w:type="dxa"/>
            <w:tcBorders>
              <w:bottom w:val="single" w:sz="4" w:space="0" w:color="auto"/>
            </w:tcBorders>
            <w:noWrap/>
            <w:vAlign w:val="center"/>
          </w:tcPr>
          <w:p w:rsidR="00694722" w:rsidRPr="00175E7E" w:rsidRDefault="00694722" w:rsidP="00E42F3D">
            <w:pPr>
              <w:spacing w:after="0" w:line="240" w:lineRule="auto"/>
              <w:rPr>
                <w:rFonts w:eastAsia="Times New Roman" w:cs="Times New Roman"/>
                <w:szCs w:val="28"/>
                <w:lang w:val="pt-BR"/>
              </w:rPr>
            </w:pPr>
            <w:r w:rsidRPr="00175E7E">
              <w:rPr>
                <w:rFonts w:eastAsia="Times New Roman" w:cs="Times New Roman"/>
                <w:szCs w:val="28"/>
                <w:lang w:val="pt-BR"/>
              </w:rPr>
              <w:t>Chiếu sáng đường và công viên</w:t>
            </w:r>
          </w:p>
        </w:tc>
        <w:tc>
          <w:tcPr>
            <w:tcW w:w="1199" w:type="dxa"/>
            <w:gridSpan w:val="2"/>
            <w:tcBorders>
              <w:bottom w:val="single" w:sz="4" w:space="0" w:color="auto"/>
            </w:tcBorders>
            <w:noWrap/>
            <w:vAlign w:val="center"/>
          </w:tcPr>
          <w:p w:rsidR="00694722" w:rsidRPr="00175E7E" w:rsidRDefault="00694722" w:rsidP="00E42F3D">
            <w:pPr>
              <w:spacing w:after="0" w:line="240" w:lineRule="auto"/>
              <w:jc w:val="center"/>
              <w:rPr>
                <w:rFonts w:eastAsia="Times New Roman" w:cs="Times New Roman"/>
                <w:szCs w:val="28"/>
              </w:rPr>
            </w:pPr>
            <w:r w:rsidRPr="00175E7E">
              <w:rPr>
                <w:rFonts w:eastAsia="Times New Roman" w:cs="Times New Roman"/>
                <w:szCs w:val="28"/>
              </w:rPr>
              <w:t>HT</w:t>
            </w:r>
          </w:p>
        </w:tc>
        <w:tc>
          <w:tcPr>
            <w:tcW w:w="1192" w:type="dxa"/>
            <w:tcBorders>
              <w:bottom w:val="single" w:sz="4" w:space="0" w:color="auto"/>
            </w:tcBorders>
            <w:noWrap/>
            <w:vAlign w:val="center"/>
          </w:tcPr>
          <w:p w:rsidR="00694722" w:rsidRPr="00175E7E" w:rsidRDefault="00694722" w:rsidP="00E42F3D">
            <w:pPr>
              <w:spacing w:after="0" w:line="240" w:lineRule="auto"/>
              <w:jc w:val="center"/>
              <w:rPr>
                <w:rFonts w:eastAsia="Times New Roman" w:cs="Times New Roman"/>
                <w:szCs w:val="28"/>
              </w:rPr>
            </w:pPr>
          </w:p>
        </w:tc>
        <w:tc>
          <w:tcPr>
            <w:tcW w:w="1205" w:type="dxa"/>
            <w:gridSpan w:val="2"/>
            <w:tcBorders>
              <w:bottom w:val="single" w:sz="4" w:space="0" w:color="auto"/>
            </w:tcBorders>
            <w:noWrap/>
            <w:vAlign w:val="center"/>
          </w:tcPr>
          <w:p w:rsidR="00694722" w:rsidRPr="00175E7E" w:rsidRDefault="00694722" w:rsidP="00E42F3D">
            <w:pPr>
              <w:spacing w:after="0" w:line="240" w:lineRule="auto"/>
              <w:jc w:val="center"/>
              <w:rPr>
                <w:rFonts w:eastAsia="Times New Roman" w:cs="Times New Roman"/>
                <w:szCs w:val="28"/>
              </w:rPr>
            </w:pPr>
            <w:r w:rsidRPr="00175E7E">
              <w:rPr>
                <w:rFonts w:eastAsia="Times New Roman" w:cs="Times New Roman"/>
                <w:szCs w:val="28"/>
              </w:rPr>
              <w:t>10%</w:t>
            </w:r>
          </w:p>
        </w:tc>
        <w:tc>
          <w:tcPr>
            <w:tcW w:w="988" w:type="dxa"/>
            <w:gridSpan w:val="2"/>
            <w:tcBorders>
              <w:bottom w:val="single" w:sz="4" w:space="0" w:color="auto"/>
            </w:tcBorders>
            <w:noWrap/>
            <w:vAlign w:val="center"/>
          </w:tcPr>
          <w:p w:rsidR="00694722" w:rsidRPr="00175E7E" w:rsidRDefault="00694722" w:rsidP="00E42F3D">
            <w:pPr>
              <w:spacing w:after="0" w:line="240" w:lineRule="auto"/>
              <w:jc w:val="center"/>
              <w:rPr>
                <w:rFonts w:eastAsia="Times New Roman" w:cs="Times New Roman"/>
                <w:szCs w:val="28"/>
              </w:rPr>
            </w:pPr>
            <w:r w:rsidRPr="00175E7E">
              <w:rPr>
                <w:rFonts w:eastAsia="Times New Roman" w:cs="Times New Roman"/>
                <w:szCs w:val="28"/>
              </w:rPr>
              <w:t>40</w:t>
            </w:r>
          </w:p>
        </w:tc>
      </w:tr>
      <w:tr w:rsidR="00175E7E" w:rsidRPr="00175E7E" w:rsidTr="00E42F3D">
        <w:trPr>
          <w:trHeight w:val="554"/>
        </w:trPr>
        <w:tc>
          <w:tcPr>
            <w:tcW w:w="590" w:type="dxa"/>
            <w:tcBorders>
              <w:bottom w:val="single" w:sz="4" w:space="0" w:color="auto"/>
            </w:tcBorders>
            <w:noWrap/>
            <w:vAlign w:val="center"/>
          </w:tcPr>
          <w:p w:rsidR="00694722" w:rsidRPr="00175E7E" w:rsidRDefault="00694722" w:rsidP="00E42F3D">
            <w:pPr>
              <w:spacing w:after="0" w:line="240" w:lineRule="auto"/>
              <w:jc w:val="center"/>
              <w:rPr>
                <w:rFonts w:eastAsia="Times New Roman" w:cs="Times New Roman"/>
                <w:szCs w:val="28"/>
              </w:rPr>
            </w:pPr>
          </w:p>
        </w:tc>
        <w:tc>
          <w:tcPr>
            <w:tcW w:w="3913" w:type="dxa"/>
            <w:tcBorders>
              <w:bottom w:val="single" w:sz="4" w:space="0" w:color="auto"/>
            </w:tcBorders>
            <w:noWrap/>
            <w:vAlign w:val="center"/>
          </w:tcPr>
          <w:p w:rsidR="00694722" w:rsidRPr="00175E7E" w:rsidRDefault="00694722" w:rsidP="00E42F3D">
            <w:pPr>
              <w:spacing w:after="0" w:line="240" w:lineRule="auto"/>
              <w:jc w:val="center"/>
              <w:rPr>
                <w:rFonts w:eastAsia="Times New Roman" w:cs="Times New Roman"/>
                <w:b/>
                <w:bCs/>
                <w:szCs w:val="28"/>
              </w:rPr>
            </w:pPr>
            <w:r w:rsidRPr="00175E7E">
              <w:rPr>
                <w:rFonts w:eastAsia="Times New Roman" w:cs="Times New Roman"/>
                <w:b/>
                <w:bCs/>
                <w:szCs w:val="28"/>
              </w:rPr>
              <w:t>TỔNG CỘNG (KW)</w:t>
            </w:r>
          </w:p>
        </w:tc>
        <w:tc>
          <w:tcPr>
            <w:tcW w:w="1199" w:type="dxa"/>
            <w:gridSpan w:val="2"/>
            <w:tcBorders>
              <w:bottom w:val="single" w:sz="4" w:space="0" w:color="auto"/>
            </w:tcBorders>
            <w:noWrap/>
            <w:vAlign w:val="center"/>
          </w:tcPr>
          <w:p w:rsidR="00694722" w:rsidRPr="00175E7E" w:rsidRDefault="00694722" w:rsidP="00E42F3D">
            <w:pPr>
              <w:spacing w:after="0" w:line="240" w:lineRule="auto"/>
              <w:jc w:val="center"/>
              <w:rPr>
                <w:rFonts w:eastAsia="Times New Roman" w:cs="Times New Roman"/>
                <w:szCs w:val="28"/>
              </w:rPr>
            </w:pPr>
          </w:p>
        </w:tc>
        <w:tc>
          <w:tcPr>
            <w:tcW w:w="1192" w:type="dxa"/>
            <w:tcBorders>
              <w:bottom w:val="single" w:sz="4" w:space="0" w:color="auto"/>
            </w:tcBorders>
            <w:noWrap/>
            <w:vAlign w:val="center"/>
          </w:tcPr>
          <w:p w:rsidR="00694722" w:rsidRPr="00175E7E" w:rsidRDefault="00694722" w:rsidP="00E42F3D">
            <w:pPr>
              <w:spacing w:after="0" w:line="240" w:lineRule="auto"/>
              <w:jc w:val="center"/>
              <w:rPr>
                <w:rFonts w:eastAsia="Times New Roman" w:cs="Times New Roman"/>
                <w:szCs w:val="28"/>
              </w:rPr>
            </w:pPr>
          </w:p>
        </w:tc>
        <w:tc>
          <w:tcPr>
            <w:tcW w:w="1205" w:type="dxa"/>
            <w:gridSpan w:val="2"/>
            <w:tcBorders>
              <w:bottom w:val="single" w:sz="4" w:space="0" w:color="auto"/>
            </w:tcBorders>
            <w:noWrap/>
            <w:vAlign w:val="center"/>
          </w:tcPr>
          <w:p w:rsidR="00694722" w:rsidRPr="00175E7E" w:rsidRDefault="00694722" w:rsidP="00E42F3D">
            <w:pPr>
              <w:spacing w:after="0" w:line="240" w:lineRule="auto"/>
              <w:jc w:val="center"/>
              <w:rPr>
                <w:rFonts w:eastAsia="Times New Roman" w:cs="Times New Roman"/>
                <w:szCs w:val="28"/>
              </w:rPr>
            </w:pPr>
          </w:p>
        </w:tc>
        <w:tc>
          <w:tcPr>
            <w:tcW w:w="988" w:type="dxa"/>
            <w:gridSpan w:val="2"/>
            <w:tcBorders>
              <w:bottom w:val="single" w:sz="4" w:space="0" w:color="auto"/>
            </w:tcBorders>
            <w:noWrap/>
            <w:vAlign w:val="center"/>
          </w:tcPr>
          <w:p w:rsidR="00694722" w:rsidRPr="00175E7E" w:rsidRDefault="00694722" w:rsidP="00E42F3D">
            <w:pPr>
              <w:spacing w:after="0" w:line="240" w:lineRule="auto"/>
              <w:jc w:val="center"/>
              <w:rPr>
                <w:rFonts w:eastAsia="Times New Roman" w:cs="Times New Roman"/>
                <w:b/>
                <w:bCs/>
                <w:szCs w:val="28"/>
              </w:rPr>
            </w:pPr>
            <w:r w:rsidRPr="00175E7E">
              <w:rPr>
                <w:rFonts w:eastAsia="Times New Roman" w:cs="Times New Roman"/>
                <w:b/>
                <w:bCs/>
                <w:szCs w:val="28"/>
              </w:rPr>
              <w:t>714</w:t>
            </w:r>
          </w:p>
        </w:tc>
      </w:tr>
      <w:tr w:rsidR="00175E7E" w:rsidRPr="00175E7E" w:rsidTr="00E42F3D">
        <w:trPr>
          <w:trHeight w:val="375"/>
        </w:trPr>
        <w:tc>
          <w:tcPr>
            <w:tcW w:w="9087" w:type="dxa"/>
            <w:gridSpan w:val="9"/>
            <w:tcBorders>
              <w:top w:val="single" w:sz="4" w:space="0" w:color="auto"/>
              <w:left w:val="nil"/>
              <w:bottom w:val="nil"/>
              <w:right w:val="nil"/>
            </w:tcBorders>
            <w:noWrap/>
            <w:vAlign w:val="bottom"/>
          </w:tcPr>
          <w:p w:rsidR="00694722" w:rsidRPr="00175E7E" w:rsidRDefault="00694722" w:rsidP="00694722">
            <w:pPr>
              <w:spacing w:after="0" w:line="312" w:lineRule="auto"/>
              <w:jc w:val="both"/>
              <w:rPr>
                <w:rFonts w:eastAsia="Times New Roman" w:cs="Times New Roman"/>
                <w:szCs w:val="28"/>
              </w:rPr>
            </w:pPr>
            <w:r w:rsidRPr="00175E7E">
              <w:rPr>
                <w:rFonts w:eastAsia="Times New Roman" w:cs="Times New Roman"/>
                <w:bCs/>
                <w:szCs w:val="28"/>
                <w:u w:val="single"/>
              </w:rPr>
              <w:t>Trong đó:</w:t>
            </w:r>
            <w:r w:rsidRPr="00175E7E">
              <w:rPr>
                <w:rFonts w:eastAsia="Times New Roman" w:cs="Times New Roman"/>
                <w:szCs w:val="28"/>
              </w:rPr>
              <w:t xml:space="preserve"> Đất thương công cộng, đất nhà ở xã hội được bố trí trạm biến áp riêng</w:t>
            </w:r>
          </w:p>
        </w:tc>
      </w:tr>
      <w:tr w:rsidR="00175E7E" w:rsidRPr="00175E7E" w:rsidTr="00E42F3D">
        <w:trPr>
          <w:trHeight w:val="375"/>
        </w:trPr>
        <w:tc>
          <w:tcPr>
            <w:tcW w:w="8099" w:type="dxa"/>
            <w:gridSpan w:val="7"/>
            <w:tcBorders>
              <w:top w:val="nil"/>
              <w:left w:val="nil"/>
              <w:bottom w:val="nil"/>
              <w:right w:val="nil"/>
            </w:tcBorders>
            <w:noWrap/>
            <w:vAlign w:val="bottom"/>
          </w:tcPr>
          <w:p w:rsidR="00694722" w:rsidRPr="00175E7E" w:rsidRDefault="00694722" w:rsidP="00694722">
            <w:pPr>
              <w:spacing w:after="0" w:line="312" w:lineRule="auto"/>
              <w:jc w:val="both"/>
              <w:rPr>
                <w:rFonts w:eastAsia="Times New Roman" w:cs="Times New Roman"/>
                <w:bCs/>
                <w:szCs w:val="28"/>
              </w:rPr>
            </w:pPr>
            <w:r w:rsidRPr="00175E7E">
              <w:rPr>
                <w:rFonts w:eastAsia="Times New Roman" w:cs="Times New Roman"/>
                <w:bCs/>
                <w:szCs w:val="28"/>
              </w:rPr>
              <w:t>Công suất khu vực dân cư và chiếu sáng: 400 KW</w:t>
            </w:r>
          </w:p>
        </w:tc>
        <w:tc>
          <w:tcPr>
            <w:tcW w:w="988" w:type="dxa"/>
            <w:gridSpan w:val="2"/>
            <w:tcBorders>
              <w:top w:val="nil"/>
              <w:left w:val="nil"/>
              <w:bottom w:val="nil"/>
              <w:right w:val="nil"/>
            </w:tcBorders>
            <w:noWrap/>
            <w:vAlign w:val="bottom"/>
          </w:tcPr>
          <w:p w:rsidR="00694722" w:rsidRPr="00175E7E" w:rsidRDefault="00694722" w:rsidP="00694722">
            <w:pPr>
              <w:spacing w:after="0" w:line="312" w:lineRule="auto"/>
              <w:jc w:val="both"/>
              <w:rPr>
                <w:rFonts w:eastAsia="Times New Roman" w:cs="Times New Roman"/>
                <w:szCs w:val="28"/>
              </w:rPr>
            </w:pPr>
          </w:p>
        </w:tc>
      </w:tr>
      <w:tr w:rsidR="00175E7E" w:rsidRPr="00175E7E" w:rsidTr="00E42F3D">
        <w:trPr>
          <w:trHeight w:val="375"/>
        </w:trPr>
        <w:tc>
          <w:tcPr>
            <w:tcW w:w="4503" w:type="dxa"/>
            <w:gridSpan w:val="2"/>
            <w:tcBorders>
              <w:top w:val="nil"/>
              <w:left w:val="nil"/>
              <w:bottom w:val="nil"/>
              <w:right w:val="nil"/>
            </w:tcBorders>
            <w:noWrap/>
            <w:vAlign w:val="bottom"/>
          </w:tcPr>
          <w:p w:rsidR="00694722" w:rsidRPr="00175E7E" w:rsidRDefault="00694722" w:rsidP="00694722">
            <w:pPr>
              <w:spacing w:after="0" w:line="312" w:lineRule="auto"/>
              <w:jc w:val="both"/>
              <w:rPr>
                <w:rFonts w:eastAsia="Times New Roman" w:cs="Times New Roman"/>
                <w:bCs/>
                <w:szCs w:val="28"/>
                <w:lang w:val="de-DE"/>
              </w:rPr>
            </w:pPr>
            <w:r w:rsidRPr="00175E7E">
              <w:rPr>
                <w:rFonts w:eastAsia="Times New Roman" w:cs="Times New Roman"/>
                <w:bCs/>
                <w:szCs w:val="28"/>
                <w:lang w:val="de-DE"/>
              </w:rPr>
              <w:t>*) Tính chọn dung lượng MBA:</w:t>
            </w:r>
          </w:p>
        </w:tc>
        <w:tc>
          <w:tcPr>
            <w:tcW w:w="1166" w:type="dxa"/>
            <w:tcBorders>
              <w:top w:val="nil"/>
              <w:left w:val="nil"/>
              <w:bottom w:val="nil"/>
              <w:right w:val="nil"/>
            </w:tcBorders>
            <w:noWrap/>
            <w:vAlign w:val="bottom"/>
          </w:tcPr>
          <w:p w:rsidR="00694722" w:rsidRPr="00175E7E" w:rsidRDefault="00694722" w:rsidP="00694722">
            <w:pPr>
              <w:spacing w:after="0" w:line="312" w:lineRule="auto"/>
              <w:jc w:val="center"/>
              <w:rPr>
                <w:rFonts w:eastAsia="Times New Roman" w:cs="Times New Roman"/>
                <w:szCs w:val="28"/>
                <w:lang w:val="de-DE"/>
              </w:rPr>
            </w:pPr>
          </w:p>
        </w:tc>
        <w:tc>
          <w:tcPr>
            <w:tcW w:w="1253" w:type="dxa"/>
            <w:gridSpan w:val="3"/>
            <w:tcBorders>
              <w:top w:val="nil"/>
              <w:left w:val="nil"/>
              <w:bottom w:val="nil"/>
              <w:right w:val="nil"/>
            </w:tcBorders>
            <w:noWrap/>
            <w:vAlign w:val="bottom"/>
          </w:tcPr>
          <w:p w:rsidR="00694722" w:rsidRPr="00175E7E" w:rsidRDefault="00694722" w:rsidP="00694722">
            <w:pPr>
              <w:spacing w:after="0" w:line="312" w:lineRule="auto"/>
              <w:jc w:val="both"/>
              <w:rPr>
                <w:rFonts w:eastAsia="Times New Roman" w:cs="Times New Roman"/>
                <w:szCs w:val="28"/>
                <w:lang w:val="de-DE"/>
              </w:rPr>
            </w:pPr>
          </w:p>
        </w:tc>
        <w:tc>
          <w:tcPr>
            <w:tcW w:w="1240" w:type="dxa"/>
            <w:gridSpan w:val="2"/>
            <w:tcBorders>
              <w:top w:val="nil"/>
              <w:left w:val="nil"/>
              <w:bottom w:val="nil"/>
              <w:right w:val="nil"/>
            </w:tcBorders>
            <w:noWrap/>
            <w:vAlign w:val="bottom"/>
          </w:tcPr>
          <w:p w:rsidR="00694722" w:rsidRPr="00175E7E" w:rsidRDefault="00694722" w:rsidP="00694722">
            <w:pPr>
              <w:spacing w:after="0" w:line="312" w:lineRule="auto"/>
              <w:jc w:val="both"/>
              <w:rPr>
                <w:rFonts w:eastAsia="Times New Roman" w:cs="Times New Roman"/>
                <w:szCs w:val="28"/>
                <w:lang w:val="de-DE"/>
              </w:rPr>
            </w:pPr>
          </w:p>
        </w:tc>
        <w:tc>
          <w:tcPr>
            <w:tcW w:w="925" w:type="dxa"/>
            <w:tcBorders>
              <w:top w:val="nil"/>
              <w:left w:val="nil"/>
              <w:bottom w:val="nil"/>
              <w:right w:val="nil"/>
            </w:tcBorders>
            <w:noWrap/>
            <w:vAlign w:val="bottom"/>
          </w:tcPr>
          <w:p w:rsidR="00694722" w:rsidRPr="00175E7E" w:rsidRDefault="00694722" w:rsidP="00694722">
            <w:pPr>
              <w:spacing w:after="0" w:line="312" w:lineRule="auto"/>
              <w:jc w:val="both"/>
              <w:rPr>
                <w:rFonts w:eastAsia="Times New Roman" w:cs="Times New Roman"/>
                <w:szCs w:val="28"/>
                <w:lang w:val="de-DE"/>
              </w:rPr>
            </w:pPr>
          </w:p>
        </w:tc>
      </w:tr>
      <w:tr w:rsidR="00175E7E" w:rsidRPr="00175E7E" w:rsidTr="00E42F3D">
        <w:trPr>
          <w:trHeight w:val="375"/>
        </w:trPr>
        <w:tc>
          <w:tcPr>
            <w:tcW w:w="590" w:type="dxa"/>
            <w:tcBorders>
              <w:top w:val="nil"/>
              <w:left w:val="nil"/>
              <w:bottom w:val="nil"/>
              <w:right w:val="nil"/>
            </w:tcBorders>
            <w:noWrap/>
            <w:vAlign w:val="bottom"/>
          </w:tcPr>
          <w:p w:rsidR="00694722" w:rsidRPr="00175E7E" w:rsidRDefault="00694722" w:rsidP="00694722">
            <w:pPr>
              <w:spacing w:after="0" w:line="312" w:lineRule="auto"/>
              <w:jc w:val="both"/>
              <w:rPr>
                <w:rFonts w:eastAsia="Times New Roman" w:cs="Times New Roman"/>
                <w:b/>
                <w:bCs/>
                <w:szCs w:val="28"/>
                <w:lang w:val="de-DE"/>
              </w:rPr>
            </w:pPr>
          </w:p>
        </w:tc>
        <w:tc>
          <w:tcPr>
            <w:tcW w:w="3913" w:type="dxa"/>
            <w:tcBorders>
              <w:top w:val="nil"/>
              <w:left w:val="nil"/>
              <w:bottom w:val="nil"/>
              <w:right w:val="nil"/>
            </w:tcBorders>
            <w:noWrap/>
            <w:vAlign w:val="bottom"/>
          </w:tcPr>
          <w:p w:rsidR="00694722" w:rsidRPr="00175E7E" w:rsidRDefault="00694722" w:rsidP="00694722">
            <w:pPr>
              <w:spacing w:after="0" w:line="312" w:lineRule="auto"/>
              <w:jc w:val="both"/>
              <w:rPr>
                <w:rFonts w:eastAsia="Times New Roman" w:cs="Times New Roman"/>
                <w:szCs w:val="28"/>
              </w:rPr>
            </w:pPr>
            <w:r w:rsidRPr="00175E7E">
              <w:rPr>
                <w:rFonts w:eastAsia="Times New Roman" w:cs="Times New Roman"/>
                <w:szCs w:val="28"/>
              </w:rPr>
              <w:t>Stt</w:t>
            </w:r>
            <w:r w:rsidR="00E42F3D" w:rsidRPr="00175E7E">
              <w:rPr>
                <w:rFonts w:eastAsia="Times New Roman" w:cs="Times New Roman"/>
                <w:szCs w:val="28"/>
              </w:rPr>
              <w:t xml:space="preserve"> </w:t>
            </w:r>
            <w:r w:rsidRPr="00175E7E">
              <w:rPr>
                <w:rFonts w:eastAsia="Times New Roman" w:cs="Times New Roman"/>
                <w:szCs w:val="28"/>
              </w:rPr>
              <w:t>=</w:t>
            </w:r>
            <w:r w:rsidR="00E42F3D" w:rsidRPr="00175E7E">
              <w:rPr>
                <w:rFonts w:eastAsia="Times New Roman" w:cs="Times New Roman"/>
                <w:szCs w:val="28"/>
              </w:rPr>
              <w:t xml:space="preserve"> </w:t>
            </w:r>
            <w:r w:rsidRPr="00175E7E">
              <w:rPr>
                <w:rFonts w:eastAsia="Times New Roman" w:cs="Times New Roman"/>
                <w:szCs w:val="28"/>
              </w:rPr>
              <w:t>Ptt/cosj</w:t>
            </w:r>
            <w:r w:rsidR="00E42F3D" w:rsidRPr="00175E7E">
              <w:rPr>
                <w:rFonts w:eastAsia="Times New Roman" w:cs="Times New Roman"/>
                <w:szCs w:val="28"/>
              </w:rPr>
              <w:t xml:space="preserve"> </w:t>
            </w:r>
            <w:r w:rsidRPr="00175E7E">
              <w:rPr>
                <w:rFonts w:eastAsia="Times New Roman" w:cs="Times New Roman"/>
                <w:szCs w:val="28"/>
              </w:rPr>
              <w:t>=</w:t>
            </w:r>
          </w:p>
        </w:tc>
        <w:tc>
          <w:tcPr>
            <w:tcW w:w="1166" w:type="dxa"/>
            <w:tcBorders>
              <w:top w:val="nil"/>
              <w:left w:val="nil"/>
              <w:bottom w:val="nil"/>
              <w:right w:val="nil"/>
            </w:tcBorders>
            <w:noWrap/>
            <w:vAlign w:val="bottom"/>
          </w:tcPr>
          <w:p w:rsidR="00694722" w:rsidRPr="00175E7E" w:rsidRDefault="00694722" w:rsidP="00694722">
            <w:pPr>
              <w:spacing w:after="0" w:line="312" w:lineRule="auto"/>
              <w:jc w:val="center"/>
              <w:rPr>
                <w:rFonts w:eastAsia="Times New Roman" w:cs="Times New Roman"/>
                <w:szCs w:val="28"/>
              </w:rPr>
            </w:pPr>
            <w:r w:rsidRPr="00175E7E">
              <w:rPr>
                <w:rFonts w:eastAsia="Times New Roman" w:cs="Times New Roman"/>
                <w:szCs w:val="28"/>
              </w:rPr>
              <w:t>498</w:t>
            </w:r>
          </w:p>
        </w:tc>
        <w:tc>
          <w:tcPr>
            <w:tcW w:w="1253" w:type="dxa"/>
            <w:gridSpan w:val="3"/>
            <w:tcBorders>
              <w:top w:val="nil"/>
              <w:left w:val="nil"/>
              <w:bottom w:val="nil"/>
              <w:right w:val="nil"/>
            </w:tcBorders>
            <w:noWrap/>
            <w:vAlign w:val="bottom"/>
          </w:tcPr>
          <w:p w:rsidR="00694722" w:rsidRPr="00175E7E" w:rsidRDefault="00694722" w:rsidP="00694722">
            <w:pPr>
              <w:spacing w:after="0" w:line="312" w:lineRule="auto"/>
              <w:jc w:val="both"/>
              <w:rPr>
                <w:rFonts w:eastAsia="Times New Roman" w:cs="Times New Roman"/>
                <w:szCs w:val="28"/>
              </w:rPr>
            </w:pPr>
            <w:r w:rsidRPr="00175E7E">
              <w:rPr>
                <w:rFonts w:eastAsia="Times New Roman" w:cs="Times New Roman"/>
                <w:szCs w:val="28"/>
              </w:rPr>
              <w:t>(kVA)</w:t>
            </w:r>
          </w:p>
        </w:tc>
        <w:tc>
          <w:tcPr>
            <w:tcW w:w="1240" w:type="dxa"/>
            <w:gridSpan w:val="2"/>
            <w:tcBorders>
              <w:top w:val="nil"/>
              <w:left w:val="nil"/>
              <w:bottom w:val="nil"/>
              <w:right w:val="nil"/>
            </w:tcBorders>
            <w:noWrap/>
            <w:vAlign w:val="bottom"/>
          </w:tcPr>
          <w:p w:rsidR="00694722" w:rsidRPr="00175E7E" w:rsidRDefault="00694722" w:rsidP="00694722">
            <w:pPr>
              <w:spacing w:after="0" w:line="312" w:lineRule="auto"/>
              <w:jc w:val="both"/>
              <w:rPr>
                <w:rFonts w:eastAsia="Times New Roman" w:cs="Times New Roman"/>
                <w:szCs w:val="28"/>
              </w:rPr>
            </w:pPr>
          </w:p>
        </w:tc>
        <w:tc>
          <w:tcPr>
            <w:tcW w:w="925" w:type="dxa"/>
            <w:tcBorders>
              <w:top w:val="nil"/>
              <w:left w:val="nil"/>
              <w:bottom w:val="nil"/>
              <w:right w:val="nil"/>
            </w:tcBorders>
            <w:noWrap/>
            <w:vAlign w:val="bottom"/>
          </w:tcPr>
          <w:p w:rsidR="00694722" w:rsidRPr="00175E7E" w:rsidRDefault="00694722" w:rsidP="00694722">
            <w:pPr>
              <w:spacing w:after="0" w:line="312" w:lineRule="auto"/>
              <w:jc w:val="both"/>
              <w:rPr>
                <w:rFonts w:eastAsia="Times New Roman" w:cs="Times New Roman"/>
                <w:szCs w:val="28"/>
              </w:rPr>
            </w:pPr>
          </w:p>
        </w:tc>
      </w:tr>
      <w:tr w:rsidR="00175E7E" w:rsidRPr="00175E7E" w:rsidTr="00E42F3D">
        <w:trPr>
          <w:trHeight w:val="375"/>
        </w:trPr>
        <w:tc>
          <w:tcPr>
            <w:tcW w:w="590" w:type="dxa"/>
            <w:tcBorders>
              <w:top w:val="nil"/>
              <w:left w:val="nil"/>
              <w:bottom w:val="nil"/>
              <w:right w:val="nil"/>
            </w:tcBorders>
            <w:noWrap/>
            <w:vAlign w:val="bottom"/>
          </w:tcPr>
          <w:p w:rsidR="00694722" w:rsidRPr="00175E7E" w:rsidRDefault="00694722" w:rsidP="00694722">
            <w:pPr>
              <w:spacing w:after="0" w:line="312" w:lineRule="auto"/>
              <w:jc w:val="both"/>
              <w:rPr>
                <w:rFonts w:eastAsia="Times New Roman" w:cs="Times New Roman"/>
                <w:szCs w:val="28"/>
              </w:rPr>
            </w:pPr>
          </w:p>
        </w:tc>
        <w:tc>
          <w:tcPr>
            <w:tcW w:w="3913" w:type="dxa"/>
            <w:tcBorders>
              <w:top w:val="nil"/>
              <w:left w:val="nil"/>
              <w:bottom w:val="nil"/>
              <w:right w:val="nil"/>
            </w:tcBorders>
            <w:noWrap/>
            <w:vAlign w:val="bottom"/>
          </w:tcPr>
          <w:p w:rsidR="00694722" w:rsidRPr="00175E7E" w:rsidRDefault="00694722" w:rsidP="00694722">
            <w:pPr>
              <w:spacing w:after="0" w:line="312" w:lineRule="auto"/>
              <w:jc w:val="both"/>
              <w:rPr>
                <w:rFonts w:eastAsia="Times New Roman" w:cs="Times New Roman"/>
                <w:szCs w:val="28"/>
              </w:rPr>
            </w:pPr>
            <w:r w:rsidRPr="00175E7E">
              <w:rPr>
                <w:rFonts w:eastAsia="Times New Roman" w:cs="Times New Roman"/>
                <w:szCs w:val="28"/>
              </w:rPr>
              <w:t>Ptt = Pđ*Kđt =</w:t>
            </w:r>
          </w:p>
        </w:tc>
        <w:tc>
          <w:tcPr>
            <w:tcW w:w="1166" w:type="dxa"/>
            <w:tcBorders>
              <w:top w:val="nil"/>
              <w:left w:val="nil"/>
              <w:bottom w:val="nil"/>
              <w:right w:val="nil"/>
            </w:tcBorders>
            <w:noWrap/>
            <w:vAlign w:val="bottom"/>
          </w:tcPr>
          <w:p w:rsidR="00694722" w:rsidRPr="00175E7E" w:rsidRDefault="00694722" w:rsidP="00694722">
            <w:pPr>
              <w:spacing w:after="0" w:line="312" w:lineRule="auto"/>
              <w:jc w:val="center"/>
              <w:rPr>
                <w:rFonts w:eastAsia="Times New Roman" w:cs="Times New Roman"/>
                <w:szCs w:val="28"/>
              </w:rPr>
            </w:pPr>
            <w:r w:rsidRPr="00175E7E">
              <w:rPr>
                <w:rFonts w:eastAsia="Times New Roman" w:cs="Times New Roman"/>
                <w:szCs w:val="28"/>
              </w:rPr>
              <w:t>428</w:t>
            </w:r>
          </w:p>
        </w:tc>
        <w:tc>
          <w:tcPr>
            <w:tcW w:w="1253" w:type="dxa"/>
            <w:gridSpan w:val="3"/>
            <w:tcBorders>
              <w:top w:val="nil"/>
              <w:left w:val="nil"/>
              <w:bottom w:val="nil"/>
              <w:right w:val="nil"/>
            </w:tcBorders>
            <w:noWrap/>
            <w:vAlign w:val="bottom"/>
          </w:tcPr>
          <w:p w:rsidR="00694722" w:rsidRPr="00175E7E" w:rsidRDefault="00694722" w:rsidP="00694722">
            <w:pPr>
              <w:spacing w:after="0" w:line="312" w:lineRule="auto"/>
              <w:jc w:val="both"/>
              <w:rPr>
                <w:rFonts w:eastAsia="Times New Roman" w:cs="Times New Roman"/>
                <w:szCs w:val="28"/>
              </w:rPr>
            </w:pPr>
            <w:r w:rsidRPr="00175E7E">
              <w:rPr>
                <w:rFonts w:eastAsia="Times New Roman" w:cs="Times New Roman"/>
                <w:szCs w:val="28"/>
              </w:rPr>
              <w:t>(kW)</w:t>
            </w:r>
          </w:p>
        </w:tc>
        <w:tc>
          <w:tcPr>
            <w:tcW w:w="1240" w:type="dxa"/>
            <w:gridSpan w:val="2"/>
            <w:tcBorders>
              <w:top w:val="nil"/>
              <w:left w:val="nil"/>
              <w:bottom w:val="nil"/>
              <w:right w:val="nil"/>
            </w:tcBorders>
            <w:noWrap/>
            <w:vAlign w:val="bottom"/>
          </w:tcPr>
          <w:p w:rsidR="00694722" w:rsidRPr="00175E7E" w:rsidRDefault="00694722" w:rsidP="00694722">
            <w:pPr>
              <w:spacing w:after="0" w:line="312" w:lineRule="auto"/>
              <w:jc w:val="both"/>
              <w:rPr>
                <w:rFonts w:eastAsia="Times New Roman" w:cs="Times New Roman"/>
                <w:szCs w:val="28"/>
              </w:rPr>
            </w:pPr>
          </w:p>
        </w:tc>
        <w:tc>
          <w:tcPr>
            <w:tcW w:w="925" w:type="dxa"/>
            <w:tcBorders>
              <w:top w:val="nil"/>
              <w:left w:val="nil"/>
              <w:bottom w:val="nil"/>
              <w:right w:val="nil"/>
            </w:tcBorders>
            <w:noWrap/>
            <w:vAlign w:val="bottom"/>
          </w:tcPr>
          <w:p w:rsidR="00694722" w:rsidRPr="00175E7E" w:rsidRDefault="00694722" w:rsidP="00694722">
            <w:pPr>
              <w:spacing w:after="0" w:line="312" w:lineRule="auto"/>
              <w:jc w:val="both"/>
              <w:rPr>
                <w:rFonts w:eastAsia="Times New Roman" w:cs="Times New Roman"/>
                <w:szCs w:val="28"/>
              </w:rPr>
            </w:pPr>
          </w:p>
        </w:tc>
      </w:tr>
      <w:tr w:rsidR="00175E7E" w:rsidRPr="00175E7E" w:rsidTr="00E42F3D">
        <w:trPr>
          <w:trHeight w:val="390"/>
        </w:trPr>
        <w:tc>
          <w:tcPr>
            <w:tcW w:w="4503" w:type="dxa"/>
            <w:gridSpan w:val="2"/>
            <w:tcBorders>
              <w:top w:val="nil"/>
              <w:left w:val="nil"/>
              <w:bottom w:val="nil"/>
              <w:right w:val="nil"/>
            </w:tcBorders>
            <w:noWrap/>
            <w:vAlign w:val="bottom"/>
          </w:tcPr>
          <w:p w:rsidR="00694722" w:rsidRPr="00175E7E" w:rsidRDefault="00694722" w:rsidP="00694722">
            <w:pPr>
              <w:spacing w:after="0" w:line="312" w:lineRule="auto"/>
              <w:jc w:val="both"/>
              <w:rPr>
                <w:rFonts w:eastAsia="Times New Roman" w:cs="Times New Roman"/>
                <w:bCs/>
                <w:i/>
                <w:iCs/>
                <w:szCs w:val="28"/>
              </w:rPr>
            </w:pPr>
            <w:r w:rsidRPr="00175E7E">
              <w:rPr>
                <w:rFonts w:eastAsia="Times New Roman" w:cs="Times New Roman"/>
                <w:bCs/>
                <w:i/>
                <w:iCs/>
                <w:szCs w:val="28"/>
              </w:rPr>
              <w:t>Trong đó:</w:t>
            </w:r>
          </w:p>
        </w:tc>
        <w:tc>
          <w:tcPr>
            <w:tcW w:w="1166" w:type="dxa"/>
            <w:tcBorders>
              <w:top w:val="nil"/>
              <w:left w:val="nil"/>
              <w:bottom w:val="nil"/>
              <w:right w:val="nil"/>
            </w:tcBorders>
            <w:noWrap/>
            <w:vAlign w:val="bottom"/>
          </w:tcPr>
          <w:p w:rsidR="00694722" w:rsidRPr="00175E7E" w:rsidRDefault="00694722" w:rsidP="00694722">
            <w:pPr>
              <w:spacing w:after="0" w:line="312" w:lineRule="auto"/>
              <w:jc w:val="center"/>
              <w:rPr>
                <w:rFonts w:eastAsia="Times New Roman" w:cs="Times New Roman"/>
                <w:szCs w:val="28"/>
              </w:rPr>
            </w:pPr>
          </w:p>
        </w:tc>
        <w:tc>
          <w:tcPr>
            <w:tcW w:w="1253" w:type="dxa"/>
            <w:gridSpan w:val="3"/>
            <w:tcBorders>
              <w:top w:val="nil"/>
              <w:left w:val="nil"/>
              <w:bottom w:val="nil"/>
              <w:right w:val="nil"/>
            </w:tcBorders>
            <w:noWrap/>
            <w:vAlign w:val="bottom"/>
          </w:tcPr>
          <w:p w:rsidR="00694722" w:rsidRPr="00175E7E" w:rsidRDefault="00694722" w:rsidP="00694722">
            <w:pPr>
              <w:spacing w:after="0" w:line="312" w:lineRule="auto"/>
              <w:jc w:val="both"/>
              <w:rPr>
                <w:rFonts w:eastAsia="Times New Roman" w:cs="Times New Roman"/>
                <w:szCs w:val="28"/>
              </w:rPr>
            </w:pPr>
          </w:p>
        </w:tc>
        <w:tc>
          <w:tcPr>
            <w:tcW w:w="1240" w:type="dxa"/>
            <w:gridSpan w:val="2"/>
            <w:tcBorders>
              <w:top w:val="nil"/>
              <w:left w:val="nil"/>
              <w:bottom w:val="nil"/>
              <w:right w:val="nil"/>
            </w:tcBorders>
            <w:noWrap/>
            <w:vAlign w:val="bottom"/>
          </w:tcPr>
          <w:p w:rsidR="00694722" w:rsidRPr="00175E7E" w:rsidRDefault="00694722" w:rsidP="00694722">
            <w:pPr>
              <w:spacing w:after="0" w:line="312" w:lineRule="auto"/>
              <w:jc w:val="both"/>
              <w:rPr>
                <w:rFonts w:eastAsia="Times New Roman" w:cs="Times New Roman"/>
                <w:szCs w:val="28"/>
              </w:rPr>
            </w:pPr>
          </w:p>
        </w:tc>
        <w:tc>
          <w:tcPr>
            <w:tcW w:w="925" w:type="dxa"/>
            <w:tcBorders>
              <w:top w:val="nil"/>
              <w:left w:val="nil"/>
              <w:bottom w:val="nil"/>
              <w:right w:val="nil"/>
            </w:tcBorders>
            <w:noWrap/>
            <w:vAlign w:val="bottom"/>
          </w:tcPr>
          <w:p w:rsidR="00694722" w:rsidRPr="00175E7E" w:rsidRDefault="00694722" w:rsidP="00694722">
            <w:pPr>
              <w:spacing w:after="0" w:line="312" w:lineRule="auto"/>
              <w:jc w:val="both"/>
              <w:rPr>
                <w:rFonts w:eastAsia="Times New Roman" w:cs="Times New Roman"/>
                <w:szCs w:val="28"/>
              </w:rPr>
            </w:pPr>
          </w:p>
        </w:tc>
      </w:tr>
      <w:tr w:rsidR="00175E7E" w:rsidRPr="00175E7E" w:rsidTr="00E42F3D">
        <w:trPr>
          <w:trHeight w:val="375"/>
        </w:trPr>
        <w:tc>
          <w:tcPr>
            <w:tcW w:w="590" w:type="dxa"/>
            <w:tcBorders>
              <w:top w:val="nil"/>
              <w:left w:val="nil"/>
              <w:bottom w:val="nil"/>
              <w:right w:val="nil"/>
            </w:tcBorders>
            <w:noWrap/>
            <w:vAlign w:val="bottom"/>
          </w:tcPr>
          <w:p w:rsidR="00694722" w:rsidRPr="00175E7E" w:rsidRDefault="00694722" w:rsidP="00694722">
            <w:pPr>
              <w:spacing w:after="0" w:line="312" w:lineRule="auto"/>
              <w:jc w:val="both"/>
              <w:rPr>
                <w:rFonts w:eastAsia="Times New Roman" w:cs="Times New Roman"/>
                <w:szCs w:val="28"/>
              </w:rPr>
            </w:pPr>
          </w:p>
        </w:tc>
        <w:tc>
          <w:tcPr>
            <w:tcW w:w="3913" w:type="dxa"/>
            <w:tcBorders>
              <w:top w:val="nil"/>
              <w:left w:val="nil"/>
              <w:bottom w:val="nil"/>
              <w:right w:val="nil"/>
            </w:tcBorders>
            <w:noWrap/>
            <w:vAlign w:val="bottom"/>
          </w:tcPr>
          <w:p w:rsidR="00694722" w:rsidRPr="00175E7E" w:rsidRDefault="00694722" w:rsidP="00694722">
            <w:pPr>
              <w:spacing w:after="0" w:line="312" w:lineRule="auto"/>
              <w:jc w:val="both"/>
              <w:rPr>
                <w:rFonts w:eastAsia="Times New Roman" w:cs="Times New Roman"/>
                <w:szCs w:val="28"/>
              </w:rPr>
            </w:pPr>
            <w:r w:rsidRPr="00175E7E">
              <w:rPr>
                <w:rFonts w:eastAsia="Times New Roman" w:cs="Times New Roman"/>
                <w:szCs w:val="28"/>
              </w:rPr>
              <w:t>Tổng công suất đặt Pđ</w:t>
            </w:r>
            <w:r w:rsidR="00E42F3D" w:rsidRPr="00175E7E">
              <w:rPr>
                <w:rFonts w:eastAsia="Times New Roman" w:cs="Times New Roman"/>
                <w:szCs w:val="28"/>
              </w:rPr>
              <w:t xml:space="preserve"> </w:t>
            </w:r>
            <w:r w:rsidRPr="00175E7E">
              <w:rPr>
                <w:rFonts w:eastAsia="Times New Roman" w:cs="Times New Roman"/>
                <w:szCs w:val="28"/>
              </w:rPr>
              <w:t>=</w:t>
            </w:r>
          </w:p>
        </w:tc>
        <w:tc>
          <w:tcPr>
            <w:tcW w:w="1166" w:type="dxa"/>
            <w:tcBorders>
              <w:top w:val="nil"/>
              <w:left w:val="nil"/>
              <w:bottom w:val="nil"/>
              <w:right w:val="nil"/>
            </w:tcBorders>
            <w:noWrap/>
            <w:vAlign w:val="bottom"/>
          </w:tcPr>
          <w:p w:rsidR="00694722" w:rsidRPr="00175E7E" w:rsidRDefault="00694722" w:rsidP="00694722">
            <w:pPr>
              <w:spacing w:after="0" w:line="312" w:lineRule="auto"/>
              <w:jc w:val="center"/>
              <w:rPr>
                <w:rFonts w:eastAsia="Times New Roman" w:cs="Times New Roman"/>
                <w:szCs w:val="28"/>
              </w:rPr>
            </w:pPr>
            <w:r w:rsidRPr="00175E7E">
              <w:rPr>
                <w:rFonts w:eastAsia="Times New Roman" w:cs="Times New Roman"/>
                <w:szCs w:val="28"/>
              </w:rPr>
              <w:t>714</w:t>
            </w:r>
          </w:p>
        </w:tc>
        <w:tc>
          <w:tcPr>
            <w:tcW w:w="1253" w:type="dxa"/>
            <w:gridSpan w:val="3"/>
            <w:tcBorders>
              <w:top w:val="nil"/>
              <w:left w:val="nil"/>
              <w:bottom w:val="nil"/>
              <w:right w:val="nil"/>
            </w:tcBorders>
            <w:noWrap/>
            <w:vAlign w:val="bottom"/>
          </w:tcPr>
          <w:p w:rsidR="00694722" w:rsidRPr="00175E7E" w:rsidRDefault="00694722" w:rsidP="00694722">
            <w:pPr>
              <w:spacing w:after="0" w:line="312" w:lineRule="auto"/>
              <w:jc w:val="both"/>
              <w:rPr>
                <w:rFonts w:eastAsia="Times New Roman" w:cs="Times New Roman"/>
                <w:szCs w:val="28"/>
              </w:rPr>
            </w:pPr>
            <w:r w:rsidRPr="00175E7E">
              <w:rPr>
                <w:rFonts w:eastAsia="Times New Roman" w:cs="Times New Roman"/>
                <w:szCs w:val="28"/>
              </w:rPr>
              <w:t>(kW)</w:t>
            </w:r>
          </w:p>
        </w:tc>
        <w:tc>
          <w:tcPr>
            <w:tcW w:w="1240" w:type="dxa"/>
            <w:gridSpan w:val="2"/>
            <w:tcBorders>
              <w:top w:val="nil"/>
              <w:left w:val="nil"/>
              <w:bottom w:val="nil"/>
              <w:right w:val="nil"/>
            </w:tcBorders>
            <w:noWrap/>
            <w:vAlign w:val="bottom"/>
          </w:tcPr>
          <w:p w:rsidR="00694722" w:rsidRPr="00175E7E" w:rsidRDefault="00694722" w:rsidP="00694722">
            <w:pPr>
              <w:spacing w:after="0" w:line="312" w:lineRule="auto"/>
              <w:jc w:val="both"/>
              <w:rPr>
                <w:rFonts w:eastAsia="Times New Roman" w:cs="Times New Roman"/>
                <w:szCs w:val="28"/>
              </w:rPr>
            </w:pPr>
          </w:p>
        </w:tc>
        <w:tc>
          <w:tcPr>
            <w:tcW w:w="925" w:type="dxa"/>
            <w:tcBorders>
              <w:top w:val="nil"/>
              <w:left w:val="nil"/>
              <w:bottom w:val="nil"/>
              <w:right w:val="nil"/>
            </w:tcBorders>
            <w:noWrap/>
            <w:vAlign w:val="bottom"/>
          </w:tcPr>
          <w:p w:rsidR="00694722" w:rsidRPr="00175E7E" w:rsidRDefault="00694722" w:rsidP="00694722">
            <w:pPr>
              <w:spacing w:after="0" w:line="312" w:lineRule="auto"/>
              <w:jc w:val="both"/>
              <w:rPr>
                <w:rFonts w:eastAsia="Times New Roman" w:cs="Times New Roman"/>
                <w:szCs w:val="28"/>
              </w:rPr>
            </w:pPr>
          </w:p>
        </w:tc>
      </w:tr>
      <w:tr w:rsidR="00175E7E" w:rsidRPr="00175E7E" w:rsidTr="00E42F3D">
        <w:trPr>
          <w:trHeight w:val="375"/>
        </w:trPr>
        <w:tc>
          <w:tcPr>
            <w:tcW w:w="590" w:type="dxa"/>
            <w:tcBorders>
              <w:top w:val="nil"/>
              <w:left w:val="nil"/>
              <w:bottom w:val="nil"/>
              <w:right w:val="nil"/>
            </w:tcBorders>
            <w:noWrap/>
            <w:vAlign w:val="bottom"/>
          </w:tcPr>
          <w:p w:rsidR="00694722" w:rsidRPr="00175E7E" w:rsidRDefault="00694722" w:rsidP="00694722">
            <w:pPr>
              <w:spacing w:after="0" w:line="312" w:lineRule="auto"/>
              <w:jc w:val="both"/>
              <w:rPr>
                <w:rFonts w:eastAsia="Times New Roman" w:cs="Times New Roman"/>
                <w:szCs w:val="28"/>
              </w:rPr>
            </w:pPr>
          </w:p>
        </w:tc>
        <w:tc>
          <w:tcPr>
            <w:tcW w:w="3913" w:type="dxa"/>
            <w:tcBorders>
              <w:top w:val="nil"/>
              <w:left w:val="nil"/>
              <w:bottom w:val="nil"/>
              <w:right w:val="nil"/>
            </w:tcBorders>
            <w:noWrap/>
            <w:vAlign w:val="bottom"/>
          </w:tcPr>
          <w:p w:rsidR="00694722" w:rsidRPr="00175E7E" w:rsidRDefault="00694722" w:rsidP="00694722">
            <w:pPr>
              <w:spacing w:after="0" w:line="312" w:lineRule="auto"/>
              <w:jc w:val="both"/>
              <w:rPr>
                <w:rFonts w:eastAsia="Times New Roman" w:cs="Times New Roman"/>
                <w:szCs w:val="28"/>
              </w:rPr>
            </w:pPr>
            <w:r w:rsidRPr="00175E7E">
              <w:rPr>
                <w:rFonts w:eastAsia="Times New Roman" w:cs="Times New Roman"/>
                <w:szCs w:val="28"/>
              </w:rPr>
              <w:t>Hệ số đồng thời      Kđt</w:t>
            </w:r>
            <w:r w:rsidR="00E42F3D" w:rsidRPr="00175E7E">
              <w:rPr>
                <w:rFonts w:eastAsia="Times New Roman" w:cs="Times New Roman"/>
                <w:szCs w:val="28"/>
              </w:rPr>
              <w:t xml:space="preserve"> </w:t>
            </w:r>
            <w:r w:rsidRPr="00175E7E">
              <w:rPr>
                <w:rFonts w:eastAsia="Times New Roman" w:cs="Times New Roman"/>
                <w:szCs w:val="28"/>
              </w:rPr>
              <w:t>=</w:t>
            </w:r>
          </w:p>
        </w:tc>
        <w:tc>
          <w:tcPr>
            <w:tcW w:w="1166" w:type="dxa"/>
            <w:tcBorders>
              <w:top w:val="nil"/>
              <w:left w:val="nil"/>
              <w:bottom w:val="nil"/>
              <w:right w:val="nil"/>
            </w:tcBorders>
            <w:noWrap/>
            <w:vAlign w:val="bottom"/>
          </w:tcPr>
          <w:p w:rsidR="00694722" w:rsidRPr="00175E7E" w:rsidRDefault="00694722" w:rsidP="00694722">
            <w:pPr>
              <w:spacing w:after="0" w:line="312" w:lineRule="auto"/>
              <w:jc w:val="center"/>
              <w:rPr>
                <w:rFonts w:eastAsia="Times New Roman" w:cs="Times New Roman"/>
                <w:szCs w:val="28"/>
              </w:rPr>
            </w:pPr>
            <w:r w:rsidRPr="00175E7E">
              <w:rPr>
                <w:rFonts w:eastAsia="Times New Roman" w:cs="Times New Roman"/>
                <w:szCs w:val="28"/>
              </w:rPr>
              <w:t>0,6</w:t>
            </w:r>
          </w:p>
        </w:tc>
        <w:tc>
          <w:tcPr>
            <w:tcW w:w="1253" w:type="dxa"/>
            <w:gridSpan w:val="3"/>
            <w:tcBorders>
              <w:top w:val="nil"/>
              <w:left w:val="nil"/>
              <w:bottom w:val="nil"/>
              <w:right w:val="nil"/>
            </w:tcBorders>
            <w:noWrap/>
            <w:vAlign w:val="bottom"/>
          </w:tcPr>
          <w:p w:rsidR="00694722" w:rsidRPr="00175E7E" w:rsidRDefault="00694722" w:rsidP="00694722">
            <w:pPr>
              <w:spacing w:after="0" w:line="312" w:lineRule="auto"/>
              <w:jc w:val="both"/>
              <w:rPr>
                <w:rFonts w:eastAsia="Times New Roman" w:cs="Times New Roman"/>
                <w:szCs w:val="28"/>
              </w:rPr>
            </w:pPr>
          </w:p>
        </w:tc>
        <w:tc>
          <w:tcPr>
            <w:tcW w:w="1240" w:type="dxa"/>
            <w:gridSpan w:val="2"/>
            <w:tcBorders>
              <w:top w:val="nil"/>
              <w:left w:val="nil"/>
              <w:bottom w:val="nil"/>
              <w:right w:val="nil"/>
            </w:tcBorders>
            <w:noWrap/>
            <w:vAlign w:val="bottom"/>
          </w:tcPr>
          <w:p w:rsidR="00694722" w:rsidRPr="00175E7E" w:rsidRDefault="00694722" w:rsidP="00694722">
            <w:pPr>
              <w:spacing w:after="0" w:line="312" w:lineRule="auto"/>
              <w:jc w:val="both"/>
              <w:rPr>
                <w:rFonts w:eastAsia="Times New Roman" w:cs="Times New Roman"/>
                <w:szCs w:val="28"/>
              </w:rPr>
            </w:pPr>
          </w:p>
        </w:tc>
        <w:tc>
          <w:tcPr>
            <w:tcW w:w="925" w:type="dxa"/>
            <w:tcBorders>
              <w:top w:val="nil"/>
              <w:left w:val="nil"/>
              <w:bottom w:val="nil"/>
              <w:right w:val="nil"/>
            </w:tcBorders>
            <w:noWrap/>
            <w:vAlign w:val="bottom"/>
          </w:tcPr>
          <w:p w:rsidR="00694722" w:rsidRPr="00175E7E" w:rsidRDefault="00694722" w:rsidP="00694722">
            <w:pPr>
              <w:spacing w:after="0" w:line="312" w:lineRule="auto"/>
              <w:jc w:val="both"/>
              <w:rPr>
                <w:rFonts w:eastAsia="Times New Roman" w:cs="Times New Roman"/>
                <w:szCs w:val="28"/>
              </w:rPr>
            </w:pPr>
          </w:p>
        </w:tc>
      </w:tr>
      <w:tr w:rsidR="00175E7E" w:rsidRPr="00175E7E" w:rsidTr="00E42F3D">
        <w:trPr>
          <w:trHeight w:val="375"/>
        </w:trPr>
        <w:tc>
          <w:tcPr>
            <w:tcW w:w="590" w:type="dxa"/>
            <w:tcBorders>
              <w:top w:val="nil"/>
              <w:left w:val="nil"/>
              <w:bottom w:val="nil"/>
              <w:right w:val="nil"/>
            </w:tcBorders>
            <w:noWrap/>
            <w:vAlign w:val="bottom"/>
          </w:tcPr>
          <w:p w:rsidR="00694722" w:rsidRPr="00175E7E" w:rsidRDefault="00694722" w:rsidP="00694722">
            <w:pPr>
              <w:spacing w:after="0" w:line="312" w:lineRule="auto"/>
              <w:jc w:val="both"/>
              <w:rPr>
                <w:rFonts w:eastAsia="Times New Roman" w:cs="Times New Roman"/>
                <w:szCs w:val="28"/>
              </w:rPr>
            </w:pPr>
          </w:p>
        </w:tc>
        <w:tc>
          <w:tcPr>
            <w:tcW w:w="3913" w:type="dxa"/>
            <w:tcBorders>
              <w:top w:val="nil"/>
              <w:left w:val="nil"/>
              <w:bottom w:val="nil"/>
              <w:right w:val="nil"/>
            </w:tcBorders>
            <w:noWrap/>
            <w:vAlign w:val="bottom"/>
          </w:tcPr>
          <w:p w:rsidR="00694722" w:rsidRPr="00175E7E" w:rsidRDefault="00694722" w:rsidP="00694722">
            <w:pPr>
              <w:spacing w:after="0" w:line="312" w:lineRule="auto"/>
              <w:jc w:val="both"/>
              <w:rPr>
                <w:rFonts w:eastAsia="Times New Roman" w:cs="Times New Roman"/>
                <w:szCs w:val="28"/>
              </w:rPr>
            </w:pPr>
            <w:r w:rsidRPr="00175E7E">
              <w:rPr>
                <w:rFonts w:eastAsia="Times New Roman" w:cs="Times New Roman"/>
                <w:szCs w:val="28"/>
              </w:rPr>
              <w:t>Hệ số công suất      Cosj =</w:t>
            </w:r>
          </w:p>
        </w:tc>
        <w:tc>
          <w:tcPr>
            <w:tcW w:w="1166" w:type="dxa"/>
            <w:tcBorders>
              <w:top w:val="nil"/>
              <w:left w:val="nil"/>
              <w:bottom w:val="nil"/>
              <w:right w:val="nil"/>
            </w:tcBorders>
            <w:noWrap/>
            <w:vAlign w:val="bottom"/>
          </w:tcPr>
          <w:p w:rsidR="00694722" w:rsidRPr="00175E7E" w:rsidRDefault="00694722" w:rsidP="00694722">
            <w:pPr>
              <w:spacing w:after="0" w:line="312" w:lineRule="auto"/>
              <w:jc w:val="center"/>
              <w:rPr>
                <w:rFonts w:eastAsia="Times New Roman" w:cs="Times New Roman"/>
                <w:szCs w:val="28"/>
              </w:rPr>
            </w:pPr>
            <w:r w:rsidRPr="00175E7E">
              <w:rPr>
                <w:rFonts w:eastAsia="Times New Roman" w:cs="Times New Roman"/>
                <w:szCs w:val="28"/>
              </w:rPr>
              <w:t>0,86</w:t>
            </w:r>
          </w:p>
        </w:tc>
        <w:tc>
          <w:tcPr>
            <w:tcW w:w="1253" w:type="dxa"/>
            <w:gridSpan w:val="3"/>
            <w:tcBorders>
              <w:top w:val="nil"/>
              <w:left w:val="nil"/>
              <w:bottom w:val="nil"/>
              <w:right w:val="nil"/>
            </w:tcBorders>
            <w:noWrap/>
            <w:vAlign w:val="bottom"/>
          </w:tcPr>
          <w:p w:rsidR="00694722" w:rsidRPr="00175E7E" w:rsidRDefault="00694722" w:rsidP="00694722">
            <w:pPr>
              <w:spacing w:after="0" w:line="312" w:lineRule="auto"/>
              <w:jc w:val="both"/>
              <w:rPr>
                <w:rFonts w:eastAsia="Times New Roman" w:cs="Times New Roman"/>
                <w:szCs w:val="28"/>
              </w:rPr>
            </w:pPr>
          </w:p>
        </w:tc>
        <w:tc>
          <w:tcPr>
            <w:tcW w:w="1240" w:type="dxa"/>
            <w:gridSpan w:val="2"/>
            <w:tcBorders>
              <w:top w:val="nil"/>
              <w:left w:val="nil"/>
              <w:bottom w:val="nil"/>
              <w:right w:val="nil"/>
            </w:tcBorders>
            <w:noWrap/>
            <w:vAlign w:val="bottom"/>
          </w:tcPr>
          <w:p w:rsidR="00694722" w:rsidRPr="00175E7E" w:rsidRDefault="00694722" w:rsidP="00694722">
            <w:pPr>
              <w:spacing w:after="0" w:line="312" w:lineRule="auto"/>
              <w:jc w:val="both"/>
              <w:rPr>
                <w:rFonts w:eastAsia="Times New Roman" w:cs="Times New Roman"/>
                <w:szCs w:val="28"/>
              </w:rPr>
            </w:pPr>
          </w:p>
        </w:tc>
        <w:tc>
          <w:tcPr>
            <w:tcW w:w="925" w:type="dxa"/>
            <w:tcBorders>
              <w:top w:val="nil"/>
              <w:left w:val="nil"/>
              <w:bottom w:val="nil"/>
              <w:right w:val="nil"/>
            </w:tcBorders>
            <w:noWrap/>
            <w:vAlign w:val="bottom"/>
          </w:tcPr>
          <w:p w:rsidR="00694722" w:rsidRPr="00175E7E" w:rsidRDefault="00694722" w:rsidP="00694722">
            <w:pPr>
              <w:spacing w:after="0" w:line="312" w:lineRule="auto"/>
              <w:jc w:val="both"/>
              <w:rPr>
                <w:rFonts w:eastAsia="Times New Roman" w:cs="Times New Roman"/>
                <w:szCs w:val="28"/>
              </w:rPr>
            </w:pPr>
          </w:p>
        </w:tc>
      </w:tr>
      <w:tr w:rsidR="00175E7E" w:rsidRPr="00175E7E" w:rsidTr="00E42F3D">
        <w:trPr>
          <w:trHeight w:val="375"/>
        </w:trPr>
        <w:tc>
          <w:tcPr>
            <w:tcW w:w="9087" w:type="dxa"/>
            <w:gridSpan w:val="9"/>
            <w:tcBorders>
              <w:top w:val="nil"/>
              <w:left w:val="nil"/>
              <w:bottom w:val="nil"/>
              <w:right w:val="nil"/>
            </w:tcBorders>
            <w:noWrap/>
            <w:vAlign w:val="bottom"/>
          </w:tcPr>
          <w:p w:rsidR="00694722" w:rsidRPr="00175E7E" w:rsidRDefault="00E42F3D" w:rsidP="00E42F3D">
            <w:pPr>
              <w:spacing w:after="0" w:line="312" w:lineRule="auto"/>
              <w:jc w:val="both"/>
              <w:rPr>
                <w:rFonts w:eastAsia="Times New Roman" w:cs="Times New Roman"/>
                <w:szCs w:val="28"/>
              </w:rPr>
            </w:pPr>
            <w:r w:rsidRPr="00175E7E">
              <w:rPr>
                <w:rFonts w:eastAsia="Times New Roman" w:cs="Times New Roman"/>
                <w:bCs/>
                <w:szCs w:val="28"/>
              </w:rPr>
              <w:t xml:space="preserve">        </w:t>
            </w:r>
            <w:r w:rsidR="00694722" w:rsidRPr="00175E7E">
              <w:rPr>
                <w:rFonts w:eastAsia="Times New Roman" w:cs="Times New Roman"/>
                <w:bCs/>
                <w:szCs w:val="28"/>
              </w:rPr>
              <w:t>Kết luận: Chọn 1 trạm biến áp 560kVA.</w:t>
            </w:r>
          </w:p>
        </w:tc>
      </w:tr>
    </w:tbl>
    <w:p w:rsidR="00E96F64" w:rsidRPr="00175E7E" w:rsidRDefault="00E96F64" w:rsidP="00E96F64">
      <w:pPr>
        <w:spacing w:before="60" w:after="60" w:line="360" w:lineRule="exact"/>
        <w:ind w:firstLine="720"/>
        <w:jc w:val="both"/>
        <w:rPr>
          <w:b/>
          <w:i/>
        </w:rPr>
      </w:pPr>
      <w:r w:rsidRPr="00175E7E">
        <w:t xml:space="preserve"> </w:t>
      </w:r>
      <w:r w:rsidRPr="00175E7E">
        <w:rPr>
          <w:b/>
          <w:i/>
        </w:rPr>
        <w:t>1.3.2. Hệ thống cấp nước</w:t>
      </w:r>
    </w:p>
    <w:p w:rsidR="00694722" w:rsidRPr="00175E7E" w:rsidRDefault="00694722" w:rsidP="00694722">
      <w:pPr>
        <w:widowControl w:val="0"/>
        <w:spacing w:before="60" w:after="60" w:line="360" w:lineRule="exact"/>
        <w:ind w:firstLine="720"/>
        <w:rPr>
          <w:rFonts w:eastAsia="Times New Roman" w:cs="Times New Roman"/>
          <w:iCs/>
          <w:szCs w:val="28"/>
          <w:lang w:val="pt-BR"/>
        </w:rPr>
      </w:pPr>
      <w:r w:rsidRPr="00175E7E">
        <w:rPr>
          <w:rFonts w:eastAsia="Times New Roman" w:cs="Times New Roman"/>
          <w:iCs/>
          <w:szCs w:val="28"/>
          <w:lang w:val="pt-BR"/>
        </w:rPr>
        <w:t>- Tiêu chuẩn và nhu cầu dùng nước:</w:t>
      </w:r>
    </w:p>
    <w:p w:rsidR="00694722" w:rsidRPr="00175E7E" w:rsidRDefault="00694722" w:rsidP="00694722">
      <w:pPr>
        <w:widowControl w:val="0"/>
        <w:spacing w:before="60" w:after="60" w:line="360" w:lineRule="exact"/>
        <w:ind w:firstLine="720"/>
        <w:jc w:val="both"/>
        <w:rPr>
          <w:rFonts w:eastAsia="Times New Roman" w:cs="Times New Roman"/>
          <w:szCs w:val="28"/>
          <w:lang w:val="pt-BR"/>
        </w:rPr>
      </w:pPr>
      <w:r w:rsidRPr="00175E7E">
        <w:rPr>
          <w:rFonts w:eastAsia="Times New Roman" w:cs="Times New Roman"/>
          <w:szCs w:val="28"/>
          <w:lang w:val="pt-BR"/>
        </w:rPr>
        <w:t>+ Quy chuẩn hệ thống cấp thoát nước trong nhà và công trình, năm 2000.</w:t>
      </w:r>
    </w:p>
    <w:p w:rsidR="00694722" w:rsidRPr="00175E7E" w:rsidRDefault="00694722" w:rsidP="00694722">
      <w:pPr>
        <w:widowControl w:val="0"/>
        <w:spacing w:before="60" w:after="60" w:line="360" w:lineRule="exact"/>
        <w:ind w:firstLine="720"/>
        <w:jc w:val="both"/>
        <w:rPr>
          <w:rFonts w:eastAsia="Times New Roman" w:cs="Times New Roman"/>
          <w:szCs w:val="28"/>
          <w:lang w:val="pt-BR"/>
        </w:rPr>
      </w:pPr>
      <w:r w:rsidRPr="00175E7E">
        <w:rPr>
          <w:rFonts w:eastAsia="Times New Roman" w:cs="Times New Roman"/>
          <w:szCs w:val="28"/>
          <w:lang w:val="pt-BR"/>
        </w:rPr>
        <w:t>+ Tuyển tập tiêu chuẩn xây dựng của Việt nam tập VI.</w:t>
      </w:r>
    </w:p>
    <w:p w:rsidR="00694722" w:rsidRPr="00175E7E" w:rsidRDefault="00694722" w:rsidP="00694722">
      <w:pPr>
        <w:widowControl w:val="0"/>
        <w:spacing w:before="60" w:after="60" w:line="360" w:lineRule="exact"/>
        <w:ind w:firstLine="720"/>
        <w:jc w:val="both"/>
        <w:rPr>
          <w:rFonts w:eastAsia="Times New Roman" w:cs="Times New Roman"/>
          <w:szCs w:val="28"/>
          <w:lang w:val="pt-BR"/>
        </w:rPr>
      </w:pPr>
      <w:r w:rsidRPr="00175E7E">
        <w:rPr>
          <w:rFonts w:eastAsia="Times New Roman" w:cs="Times New Roman"/>
          <w:szCs w:val="28"/>
          <w:lang w:val="pt-BR"/>
        </w:rPr>
        <w:t>+ TCVN 3989: 1985 Hệ thống tài liệu thiết kế xây dựng cấp nước và thoát nước. Mạng lưới bên ngoài. Bản vẽ thi công.</w:t>
      </w:r>
    </w:p>
    <w:p w:rsidR="00694722" w:rsidRPr="00175E7E" w:rsidRDefault="00694722" w:rsidP="00694722">
      <w:pPr>
        <w:widowControl w:val="0"/>
        <w:spacing w:before="60" w:after="60" w:line="360" w:lineRule="exact"/>
        <w:ind w:firstLine="720"/>
        <w:jc w:val="both"/>
        <w:rPr>
          <w:rFonts w:eastAsia="Times New Roman" w:cs="Times New Roman"/>
          <w:szCs w:val="28"/>
          <w:lang w:val="pt-BR"/>
        </w:rPr>
      </w:pPr>
      <w:r w:rsidRPr="00175E7E">
        <w:rPr>
          <w:rFonts w:eastAsia="Times New Roman" w:cs="Times New Roman"/>
          <w:szCs w:val="28"/>
          <w:lang w:val="pt-BR"/>
        </w:rPr>
        <w:t>+ TCXD 33: 2006 Cấp nước. Mạng lưới bên ngoài và công trình. Tiêu chuẩn thiết kế.</w:t>
      </w:r>
    </w:p>
    <w:p w:rsidR="00694722" w:rsidRPr="00175E7E" w:rsidRDefault="00694722" w:rsidP="00694722">
      <w:pPr>
        <w:widowControl w:val="0"/>
        <w:spacing w:before="60" w:after="60" w:line="360" w:lineRule="exact"/>
        <w:ind w:firstLine="720"/>
        <w:jc w:val="both"/>
        <w:rPr>
          <w:rFonts w:eastAsia="Times New Roman" w:cs="Times New Roman"/>
          <w:szCs w:val="28"/>
          <w:lang w:val="pt-BR"/>
        </w:rPr>
      </w:pPr>
      <w:r w:rsidRPr="00175E7E">
        <w:rPr>
          <w:rFonts w:eastAsia="Times New Roman" w:cs="Times New Roman"/>
          <w:szCs w:val="28"/>
          <w:lang w:val="pt-BR"/>
        </w:rPr>
        <w:t>+ TCVN 4513: 1988 Cấp nước bên trong. Tiêu chuẩn thiết kế.</w:t>
      </w:r>
    </w:p>
    <w:p w:rsidR="00694722" w:rsidRPr="00175E7E" w:rsidRDefault="00694722" w:rsidP="00694722">
      <w:pPr>
        <w:widowControl w:val="0"/>
        <w:spacing w:before="60" w:after="60" w:line="360" w:lineRule="exact"/>
        <w:ind w:firstLine="720"/>
        <w:jc w:val="both"/>
        <w:rPr>
          <w:rFonts w:eastAsia="Times New Roman" w:cs="Times New Roman"/>
          <w:szCs w:val="28"/>
          <w:lang w:val="pt-BR"/>
        </w:rPr>
      </w:pPr>
      <w:r w:rsidRPr="00175E7E">
        <w:rPr>
          <w:rFonts w:eastAsia="Times New Roman" w:cs="Times New Roman"/>
          <w:szCs w:val="28"/>
          <w:lang w:val="pt-BR"/>
        </w:rPr>
        <w:t>+ TCVN 2622: 1995 Phòng cháy, chống cháy cho nhà và công trình. Yêu cầu thiết kế.</w:t>
      </w:r>
    </w:p>
    <w:p w:rsidR="007E30A3" w:rsidRPr="00175E7E" w:rsidRDefault="007E30A3" w:rsidP="007048FD">
      <w:pPr>
        <w:pStyle w:val="Caption"/>
        <w:spacing w:before="60" w:after="60" w:line="360" w:lineRule="exact"/>
        <w:ind w:firstLine="720"/>
        <w:jc w:val="center"/>
        <w:rPr>
          <w:rFonts w:eastAsia="Times New Roman" w:cs="Times New Roman"/>
          <w:b/>
          <w:i w:val="0"/>
          <w:color w:val="auto"/>
          <w:sz w:val="28"/>
          <w:szCs w:val="28"/>
          <w:lang w:val="pt-BR"/>
        </w:rPr>
      </w:pPr>
      <w:bookmarkStart w:id="43" w:name="_Toc98330657"/>
      <w:r w:rsidRPr="00175E7E">
        <w:rPr>
          <w:b/>
          <w:i w:val="0"/>
          <w:color w:val="auto"/>
          <w:sz w:val="28"/>
          <w:szCs w:val="28"/>
        </w:rPr>
        <w:t>Bảng 1.</w:t>
      </w:r>
      <w:r w:rsidR="0007507D" w:rsidRPr="00175E7E">
        <w:rPr>
          <w:b/>
          <w:i w:val="0"/>
          <w:color w:val="auto"/>
          <w:sz w:val="28"/>
          <w:szCs w:val="28"/>
        </w:rPr>
        <w:fldChar w:fldCharType="begin"/>
      </w:r>
      <w:r w:rsidR="0007507D" w:rsidRPr="00175E7E">
        <w:rPr>
          <w:b/>
          <w:i w:val="0"/>
          <w:color w:val="auto"/>
          <w:sz w:val="28"/>
          <w:szCs w:val="28"/>
        </w:rPr>
        <w:instrText xml:space="preserve"> SEQ Bảng_1. \* ARABIC </w:instrText>
      </w:r>
      <w:r w:rsidR="0007507D" w:rsidRPr="00175E7E">
        <w:rPr>
          <w:b/>
          <w:i w:val="0"/>
          <w:color w:val="auto"/>
          <w:sz w:val="28"/>
          <w:szCs w:val="28"/>
        </w:rPr>
        <w:fldChar w:fldCharType="separate"/>
      </w:r>
      <w:r w:rsidR="003545E2">
        <w:rPr>
          <w:b/>
          <w:i w:val="0"/>
          <w:noProof/>
          <w:color w:val="auto"/>
          <w:sz w:val="28"/>
          <w:szCs w:val="28"/>
        </w:rPr>
        <w:t>4</w:t>
      </w:r>
      <w:r w:rsidR="0007507D" w:rsidRPr="00175E7E">
        <w:rPr>
          <w:b/>
          <w:i w:val="0"/>
          <w:color w:val="auto"/>
          <w:sz w:val="28"/>
          <w:szCs w:val="28"/>
        </w:rPr>
        <w:fldChar w:fldCharType="end"/>
      </w:r>
      <w:r w:rsidRPr="00175E7E">
        <w:rPr>
          <w:b/>
          <w:i w:val="0"/>
          <w:color w:val="auto"/>
          <w:sz w:val="28"/>
          <w:szCs w:val="28"/>
        </w:rPr>
        <w:t xml:space="preserve">. </w:t>
      </w:r>
      <w:r w:rsidRPr="00175E7E">
        <w:rPr>
          <w:rFonts w:eastAsia="Times New Roman" w:cs="Times New Roman"/>
          <w:i w:val="0"/>
          <w:color w:val="auto"/>
          <w:sz w:val="28"/>
          <w:szCs w:val="28"/>
          <w:lang w:val="pt-BR"/>
        </w:rPr>
        <w:t>Nhu cầu cấp nước khu vực lập quy hoạch</w:t>
      </w:r>
      <w:bookmarkEnd w:id="43"/>
    </w:p>
    <w:bookmarkStart w:id="44" w:name="_MON_1644325060"/>
    <w:bookmarkEnd w:id="44"/>
    <w:p w:rsidR="007E30A3" w:rsidRPr="00175E7E" w:rsidRDefault="007048FD" w:rsidP="007E30A3">
      <w:pPr>
        <w:spacing w:after="0" w:line="264" w:lineRule="auto"/>
        <w:rPr>
          <w:rFonts w:eastAsia="Times New Roman" w:cs="Times New Roman"/>
          <w:szCs w:val="28"/>
          <w:lang w:val="pt-BR"/>
        </w:rPr>
      </w:pPr>
      <w:r w:rsidRPr="00175E7E">
        <w:rPr>
          <w:rFonts w:eastAsia="Times New Roman" w:cs="Times New Roman"/>
          <w:b/>
          <w:bCs/>
          <w:i/>
          <w:iCs/>
          <w:szCs w:val="28"/>
          <w:lang w:val="pt-BR"/>
        </w:rPr>
        <w:object w:dxaOrig="8895" w:dyaOrig="22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0.3pt;height:133.3pt" o:ole="">
            <v:imagedata r:id="rId15" o:title=""/>
          </v:shape>
          <o:OLEObject Type="Embed" ProgID="Excel.Sheet.8" ShapeID="_x0000_i1025" DrawAspect="Content" ObjectID="_1708946595" r:id="rId16"/>
        </w:object>
      </w:r>
      <w:r w:rsidR="007E30A3" w:rsidRPr="00175E7E">
        <w:rPr>
          <w:rFonts w:eastAsia="Times New Roman" w:cs="Times New Roman"/>
          <w:b/>
          <w:bCs/>
          <w:i/>
          <w:iCs/>
          <w:szCs w:val="28"/>
          <w:lang w:val="pt-BR"/>
        </w:rPr>
        <w:tab/>
      </w:r>
      <w:r w:rsidR="007E30A3" w:rsidRPr="00175E7E">
        <w:rPr>
          <w:rFonts w:eastAsia="Times New Roman" w:cs="Times New Roman"/>
          <w:bCs/>
          <w:szCs w:val="28"/>
          <w:lang w:val="pt-BR"/>
        </w:rPr>
        <w:t>Nhu cầu dùng nước lấy tròn 320 (m</w:t>
      </w:r>
      <w:r w:rsidR="007E30A3" w:rsidRPr="00175E7E">
        <w:rPr>
          <w:rFonts w:eastAsia="Times New Roman" w:cs="Times New Roman"/>
          <w:bCs/>
          <w:szCs w:val="28"/>
          <w:vertAlign w:val="superscript"/>
          <w:lang w:val="pt-BR"/>
        </w:rPr>
        <w:t>3</w:t>
      </w:r>
      <w:r w:rsidR="007E30A3" w:rsidRPr="00175E7E">
        <w:rPr>
          <w:rFonts w:eastAsia="Times New Roman" w:cs="Times New Roman"/>
          <w:bCs/>
          <w:szCs w:val="28"/>
          <w:lang w:val="pt-BR"/>
        </w:rPr>
        <w:t>/ng.đ)</w:t>
      </w:r>
      <w:r w:rsidR="00E42F3D" w:rsidRPr="00175E7E">
        <w:rPr>
          <w:rFonts w:eastAsia="Times New Roman" w:cs="Times New Roman"/>
          <w:bCs/>
          <w:szCs w:val="28"/>
          <w:lang w:val="pt-BR"/>
        </w:rPr>
        <w:t>.</w:t>
      </w:r>
    </w:p>
    <w:p w:rsidR="00E96F64" w:rsidRPr="00175E7E" w:rsidRDefault="00E96F64" w:rsidP="007048FD">
      <w:pPr>
        <w:spacing w:before="60" w:after="60" w:line="360" w:lineRule="exact"/>
        <w:ind w:firstLine="720"/>
        <w:jc w:val="both"/>
        <w:rPr>
          <w:b/>
          <w:i/>
        </w:rPr>
      </w:pPr>
      <w:r w:rsidRPr="00175E7E">
        <w:rPr>
          <w:b/>
          <w:i/>
        </w:rPr>
        <w:t>1.3.3. Danh mục các thiết bị, máy móc được sử dụng</w:t>
      </w:r>
    </w:p>
    <w:p w:rsidR="00E96F64" w:rsidRPr="00175E7E" w:rsidRDefault="00E96F64" w:rsidP="007048FD">
      <w:pPr>
        <w:spacing w:before="60" w:after="60" w:line="360" w:lineRule="exact"/>
        <w:ind w:firstLine="720"/>
        <w:jc w:val="both"/>
      </w:pPr>
      <w:r w:rsidRPr="00175E7E">
        <w:t>Phương tiện vận chuyển nguyên vật liệu xây dựng sẽ được hợp đồng với các đơn vị cung cấp vật liệu xây dựng. Ngoài ra, trên khu vực thực hiện dự án dự kiến sẽ sử dụng một số loại máy móc, thiết bị như sau:</w:t>
      </w:r>
    </w:p>
    <w:p w:rsidR="007048FD" w:rsidRPr="00175E7E" w:rsidRDefault="007048FD" w:rsidP="007048FD">
      <w:pPr>
        <w:pStyle w:val="Caption"/>
        <w:keepNext/>
        <w:spacing w:before="60" w:after="60" w:line="360" w:lineRule="exact"/>
        <w:jc w:val="center"/>
        <w:rPr>
          <w:b/>
          <w:i w:val="0"/>
          <w:color w:val="auto"/>
          <w:sz w:val="28"/>
          <w:szCs w:val="28"/>
        </w:rPr>
      </w:pPr>
      <w:bookmarkStart w:id="45" w:name="_Toc98330658"/>
      <w:r w:rsidRPr="00175E7E">
        <w:rPr>
          <w:b/>
          <w:i w:val="0"/>
          <w:color w:val="auto"/>
          <w:sz w:val="28"/>
          <w:szCs w:val="28"/>
        </w:rPr>
        <w:t>Bảng 1.</w:t>
      </w:r>
      <w:r w:rsidR="0007507D" w:rsidRPr="00175E7E">
        <w:rPr>
          <w:b/>
          <w:i w:val="0"/>
          <w:color w:val="auto"/>
          <w:sz w:val="28"/>
          <w:szCs w:val="28"/>
        </w:rPr>
        <w:fldChar w:fldCharType="begin"/>
      </w:r>
      <w:r w:rsidR="0007507D" w:rsidRPr="00175E7E">
        <w:rPr>
          <w:b/>
          <w:i w:val="0"/>
          <w:color w:val="auto"/>
          <w:sz w:val="28"/>
          <w:szCs w:val="28"/>
        </w:rPr>
        <w:instrText xml:space="preserve"> SEQ Bảng_1. \* ARABIC </w:instrText>
      </w:r>
      <w:r w:rsidR="0007507D" w:rsidRPr="00175E7E">
        <w:rPr>
          <w:b/>
          <w:i w:val="0"/>
          <w:color w:val="auto"/>
          <w:sz w:val="28"/>
          <w:szCs w:val="28"/>
        </w:rPr>
        <w:fldChar w:fldCharType="separate"/>
      </w:r>
      <w:r w:rsidR="003545E2">
        <w:rPr>
          <w:b/>
          <w:i w:val="0"/>
          <w:noProof/>
          <w:color w:val="auto"/>
          <w:sz w:val="28"/>
          <w:szCs w:val="28"/>
        </w:rPr>
        <w:t>5</w:t>
      </w:r>
      <w:r w:rsidR="0007507D" w:rsidRPr="00175E7E">
        <w:rPr>
          <w:b/>
          <w:i w:val="0"/>
          <w:color w:val="auto"/>
          <w:sz w:val="28"/>
          <w:szCs w:val="28"/>
        </w:rPr>
        <w:fldChar w:fldCharType="end"/>
      </w:r>
      <w:r w:rsidRPr="00175E7E">
        <w:rPr>
          <w:b/>
          <w:i w:val="0"/>
          <w:color w:val="auto"/>
          <w:sz w:val="28"/>
          <w:szCs w:val="28"/>
        </w:rPr>
        <w:t xml:space="preserve">. </w:t>
      </w:r>
      <w:r w:rsidRPr="00175E7E">
        <w:rPr>
          <w:i w:val="0"/>
          <w:color w:val="auto"/>
          <w:sz w:val="28"/>
          <w:szCs w:val="28"/>
        </w:rPr>
        <w:t>Danh mục máy móc thiết bị</w:t>
      </w:r>
      <w:bookmarkEnd w:id="4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4"/>
        <w:gridCol w:w="3296"/>
        <w:gridCol w:w="1231"/>
        <w:gridCol w:w="1370"/>
        <w:gridCol w:w="2450"/>
      </w:tblGrid>
      <w:tr w:rsidR="00175E7E" w:rsidRPr="00175E7E" w:rsidTr="00392CB7">
        <w:trPr>
          <w:trHeight w:val="398"/>
          <w:jc w:val="center"/>
        </w:trPr>
        <w:tc>
          <w:tcPr>
            <w:tcW w:w="654" w:type="dxa"/>
            <w:vAlign w:val="center"/>
          </w:tcPr>
          <w:p w:rsidR="007048FD" w:rsidRPr="00175E7E" w:rsidRDefault="007048FD" w:rsidP="00392CB7">
            <w:pPr>
              <w:widowControl w:val="0"/>
              <w:spacing w:before="40" w:after="40" w:line="240" w:lineRule="auto"/>
              <w:jc w:val="center"/>
              <w:rPr>
                <w:rFonts w:eastAsia="Times New Roman" w:cs="Times New Roman"/>
                <w:b/>
                <w:sz w:val="26"/>
                <w:szCs w:val="26"/>
                <w:lang w:val="pt-BR"/>
              </w:rPr>
            </w:pPr>
            <w:r w:rsidRPr="00175E7E">
              <w:rPr>
                <w:rFonts w:eastAsia="Times New Roman" w:cs="Times New Roman"/>
                <w:b/>
                <w:sz w:val="26"/>
                <w:szCs w:val="26"/>
                <w:lang w:val="pt-BR"/>
              </w:rPr>
              <w:t>TT</w:t>
            </w:r>
          </w:p>
        </w:tc>
        <w:tc>
          <w:tcPr>
            <w:tcW w:w="3296" w:type="dxa"/>
            <w:vAlign w:val="center"/>
          </w:tcPr>
          <w:p w:rsidR="007048FD" w:rsidRPr="00175E7E" w:rsidRDefault="007048FD" w:rsidP="00392CB7">
            <w:pPr>
              <w:widowControl w:val="0"/>
              <w:spacing w:before="40" w:after="40" w:line="240" w:lineRule="auto"/>
              <w:jc w:val="center"/>
              <w:rPr>
                <w:rFonts w:eastAsia="Times New Roman" w:cs="Times New Roman"/>
                <w:b/>
                <w:sz w:val="26"/>
                <w:szCs w:val="26"/>
                <w:lang w:val="pt-BR"/>
              </w:rPr>
            </w:pPr>
            <w:r w:rsidRPr="00175E7E">
              <w:rPr>
                <w:rFonts w:eastAsia="Times New Roman" w:cs="Times New Roman"/>
                <w:b/>
                <w:sz w:val="26"/>
                <w:szCs w:val="26"/>
                <w:lang w:val="pt-BR"/>
              </w:rPr>
              <w:t>Loại máy móc</w:t>
            </w:r>
          </w:p>
        </w:tc>
        <w:tc>
          <w:tcPr>
            <w:tcW w:w="1231" w:type="dxa"/>
            <w:vAlign w:val="center"/>
          </w:tcPr>
          <w:p w:rsidR="007048FD" w:rsidRPr="00175E7E" w:rsidRDefault="007048FD" w:rsidP="00392CB7">
            <w:pPr>
              <w:widowControl w:val="0"/>
              <w:spacing w:before="40" w:after="40" w:line="240" w:lineRule="auto"/>
              <w:jc w:val="center"/>
              <w:rPr>
                <w:rFonts w:eastAsia="Times New Roman" w:cs="Times New Roman"/>
                <w:b/>
                <w:sz w:val="26"/>
                <w:szCs w:val="26"/>
                <w:lang w:val="pt-BR"/>
              </w:rPr>
            </w:pPr>
            <w:r w:rsidRPr="00175E7E">
              <w:rPr>
                <w:rFonts w:eastAsia="Times New Roman" w:cs="Times New Roman"/>
                <w:b/>
                <w:sz w:val="26"/>
                <w:szCs w:val="26"/>
                <w:lang w:val="pt-BR"/>
              </w:rPr>
              <w:t>Đơn vị</w:t>
            </w:r>
          </w:p>
        </w:tc>
        <w:tc>
          <w:tcPr>
            <w:tcW w:w="1370" w:type="dxa"/>
            <w:vAlign w:val="center"/>
          </w:tcPr>
          <w:p w:rsidR="007048FD" w:rsidRPr="00175E7E" w:rsidRDefault="007048FD" w:rsidP="00392CB7">
            <w:pPr>
              <w:widowControl w:val="0"/>
              <w:spacing w:before="40" w:after="40" w:line="240" w:lineRule="auto"/>
              <w:jc w:val="center"/>
              <w:rPr>
                <w:rFonts w:eastAsia="Times New Roman" w:cs="Times New Roman"/>
                <w:b/>
                <w:sz w:val="26"/>
                <w:szCs w:val="26"/>
                <w:lang w:val="pt-BR"/>
              </w:rPr>
            </w:pPr>
            <w:r w:rsidRPr="00175E7E">
              <w:rPr>
                <w:rFonts w:eastAsia="Times New Roman" w:cs="Times New Roman"/>
                <w:b/>
                <w:sz w:val="26"/>
                <w:szCs w:val="26"/>
                <w:lang w:val="pt-BR"/>
              </w:rPr>
              <w:t>Số lượng</w:t>
            </w:r>
          </w:p>
        </w:tc>
        <w:tc>
          <w:tcPr>
            <w:tcW w:w="2450" w:type="dxa"/>
            <w:vAlign w:val="center"/>
          </w:tcPr>
          <w:p w:rsidR="007048FD" w:rsidRPr="00175E7E" w:rsidRDefault="007048FD" w:rsidP="00392CB7">
            <w:pPr>
              <w:widowControl w:val="0"/>
              <w:spacing w:before="40" w:after="40" w:line="240" w:lineRule="auto"/>
              <w:jc w:val="center"/>
              <w:rPr>
                <w:rFonts w:eastAsia="Times New Roman" w:cs="Times New Roman"/>
                <w:b/>
                <w:sz w:val="26"/>
                <w:szCs w:val="26"/>
                <w:lang w:val="pt-BR"/>
              </w:rPr>
            </w:pPr>
            <w:r w:rsidRPr="00175E7E">
              <w:rPr>
                <w:rFonts w:eastAsia="Times New Roman" w:cs="Times New Roman"/>
                <w:b/>
                <w:sz w:val="26"/>
                <w:szCs w:val="26"/>
                <w:lang w:val="pt-BR"/>
              </w:rPr>
              <w:t>Tình trạng</w:t>
            </w:r>
          </w:p>
        </w:tc>
      </w:tr>
      <w:tr w:rsidR="00175E7E" w:rsidRPr="00175E7E" w:rsidTr="00392CB7">
        <w:trPr>
          <w:trHeight w:val="384"/>
          <w:jc w:val="center"/>
        </w:trPr>
        <w:tc>
          <w:tcPr>
            <w:tcW w:w="654" w:type="dxa"/>
          </w:tcPr>
          <w:p w:rsidR="007048FD" w:rsidRPr="00175E7E" w:rsidRDefault="007048FD" w:rsidP="00392CB7">
            <w:pPr>
              <w:spacing w:before="40" w:after="40" w:line="240" w:lineRule="auto"/>
              <w:jc w:val="center"/>
              <w:rPr>
                <w:rFonts w:eastAsia="Times New Roman" w:cs="Times New Roman"/>
                <w:sz w:val="26"/>
                <w:szCs w:val="26"/>
                <w:lang w:val="pt-BR"/>
              </w:rPr>
            </w:pPr>
            <w:r w:rsidRPr="00175E7E">
              <w:rPr>
                <w:rFonts w:eastAsia="Times New Roman" w:cs="Times New Roman"/>
                <w:sz w:val="26"/>
                <w:szCs w:val="26"/>
                <w:lang w:val="pt-BR"/>
              </w:rPr>
              <w:t>1</w:t>
            </w:r>
          </w:p>
        </w:tc>
        <w:tc>
          <w:tcPr>
            <w:tcW w:w="3296" w:type="dxa"/>
          </w:tcPr>
          <w:p w:rsidR="007048FD" w:rsidRPr="00175E7E" w:rsidRDefault="007048FD" w:rsidP="00392CB7">
            <w:pPr>
              <w:spacing w:before="40" w:after="40" w:line="240" w:lineRule="auto"/>
              <w:jc w:val="both"/>
              <w:rPr>
                <w:rFonts w:eastAsia="Times New Roman" w:cs="Times New Roman"/>
                <w:sz w:val="26"/>
                <w:szCs w:val="26"/>
                <w:lang w:val="pt-BR"/>
              </w:rPr>
            </w:pPr>
            <w:r w:rsidRPr="00175E7E">
              <w:rPr>
                <w:rFonts w:eastAsia="Times New Roman" w:cs="Times New Roman"/>
                <w:sz w:val="26"/>
                <w:szCs w:val="26"/>
                <w:lang w:val="pt-BR"/>
              </w:rPr>
              <w:t>Máy trộn bê tông 7kw</w:t>
            </w:r>
          </w:p>
        </w:tc>
        <w:tc>
          <w:tcPr>
            <w:tcW w:w="1231" w:type="dxa"/>
          </w:tcPr>
          <w:p w:rsidR="007048FD" w:rsidRPr="00175E7E" w:rsidRDefault="007048FD" w:rsidP="00392CB7">
            <w:pPr>
              <w:spacing w:before="40" w:after="40" w:line="240" w:lineRule="auto"/>
              <w:jc w:val="center"/>
              <w:rPr>
                <w:rFonts w:eastAsia="Times New Roman" w:cs="Times New Roman"/>
                <w:sz w:val="26"/>
                <w:szCs w:val="26"/>
                <w:lang w:val="pt-BR"/>
              </w:rPr>
            </w:pPr>
            <w:r w:rsidRPr="00175E7E">
              <w:rPr>
                <w:rFonts w:eastAsia="Times New Roman" w:cs="Times New Roman"/>
                <w:sz w:val="26"/>
                <w:szCs w:val="26"/>
                <w:lang w:val="pt-BR"/>
              </w:rPr>
              <w:t>Cái</w:t>
            </w:r>
          </w:p>
        </w:tc>
        <w:tc>
          <w:tcPr>
            <w:tcW w:w="1370" w:type="dxa"/>
          </w:tcPr>
          <w:p w:rsidR="007048FD" w:rsidRPr="00175E7E" w:rsidRDefault="007048FD" w:rsidP="00392CB7">
            <w:pPr>
              <w:spacing w:before="40" w:after="40" w:line="240" w:lineRule="auto"/>
              <w:jc w:val="center"/>
              <w:rPr>
                <w:rFonts w:eastAsia="Times New Roman" w:cs="Times New Roman"/>
                <w:sz w:val="26"/>
                <w:szCs w:val="26"/>
                <w:lang w:val="pt-BR"/>
              </w:rPr>
            </w:pPr>
            <w:r w:rsidRPr="00175E7E">
              <w:rPr>
                <w:rFonts w:eastAsia="Times New Roman" w:cs="Times New Roman"/>
                <w:sz w:val="26"/>
                <w:szCs w:val="26"/>
                <w:lang w:val="pt-BR"/>
              </w:rPr>
              <w:t>2</w:t>
            </w:r>
          </w:p>
        </w:tc>
        <w:tc>
          <w:tcPr>
            <w:tcW w:w="2450" w:type="dxa"/>
          </w:tcPr>
          <w:p w:rsidR="007048FD" w:rsidRPr="00175E7E" w:rsidRDefault="007048FD" w:rsidP="00392CB7">
            <w:pPr>
              <w:spacing w:before="40" w:after="40" w:line="240" w:lineRule="auto"/>
              <w:jc w:val="center"/>
              <w:rPr>
                <w:rFonts w:eastAsia="Times New Roman" w:cs="Times New Roman"/>
                <w:sz w:val="26"/>
                <w:szCs w:val="26"/>
                <w:lang w:val="pt-BR"/>
              </w:rPr>
            </w:pPr>
            <w:r w:rsidRPr="00175E7E">
              <w:rPr>
                <w:rFonts w:eastAsia="Times New Roman" w:cs="Times New Roman"/>
                <w:sz w:val="26"/>
                <w:szCs w:val="26"/>
                <w:lang w:val="pt-BR"/>
              </w:rPr>
              <w:t>Tốt</w:t>
            </w:r>
          </w:p>
        </w:tc>
      </w:tr>
      <w:tr w:rsidR="00175E7E" w:rsidRPr="00175E7E" w:rsidTr="00392CB7">
        <w:trPr>
          <w:trHeight w:val="398"/>
          <w:jc w:val="center"/>
        </w:trPr>
        <w:tc>
          <w:tcPr>
            <w:tcW w:w="654" w:type="dxa"/>
          </w:tcPr>
          <w:p w:rsidR="007048FD" w:rsidRPr="00175E7E" w:rsidRDefault="007048FD" w:rsidP="00392CB7">
            <w:pPr>
              <w:spacing w:before="40" w:after="40" w:line="240" w:lineRule="auto"/>
              <w:jc w:val="center"/>
              <w:rPr>
                <w:rFonts w:eastAsia="Times New Roman" w:cs="Times New Roman"/>
                <w:sz w:val="26"/>
                <w:szCs w:val="26"/>
                <w:lang w:val="pt-BR"/>
              </w:rPr>
            </w:pPr>
            <w:r w:rsidRPr="00175E7E">
              <w:rPr>
                <w:rFonts w:eastAsia="Times New Roman" w:cs="Times New Roman"/>
                <w:sz w:val="26"/>
                <w:szCs w:val="26"/>
                <w:lang w:val="pt-BR"/>
              </w:rPr>
              <w:t>2</w:t>
            </w:r>
          </w:p>
        </w:tc>
        <w:tc>
          <w:tcPr>
            <w:tcW w:w="3296" w:type="dxa"/>
          </w:tcPr>
          <w:p w:rsidR="007048FD" w:rsidRPr="00175E7E" w:rsidRDefault="007048FD" w:rsidP="00392CB7">
            <w:pPr>
              <w:spacing w:before="40" w:after="40" w:line="240" w:lineRule="auto"/>
              <w:jc w:val="both"/>
              <w:rPr>
                <w:rFonts w:eastAsia="Times New Roman" w:cs="Times New Roman"/>
                <w:sz w:val="26"/>
                <w:szCs w:val="26"/>
                <w:lang w:val="pt-BR"/>
              </w:rPr>
            </w:pPr>
            <w:r w:rsidRPr="00175E7E">
              <w:rPr>
                <w:rFonts w:eastAsia="Times New Roman" w:cs="Times New Roman"/>
                <w:sz w:val="26"/>
                <w:szCs w:val="26"/>
                <w:lang w:val="pt-BR"/>
              </w:rPr>
              <w:t>Máy đào/máy xúc</w:t>
            </w:r>
          </w:p>
        </w:tc>
        <w:tc>
          <w:tcPr>
            <w:tcW w:w="1231" w:type="dxa"/>
          </w:tcPr>
          <w:p w:rsidR="007048FD" w:rsidRPr="00175E7E" w:rsidRDefault="007048FD" w:rsidP="00392CB7">
            <w:pPr>
              <w:spacing w:before="40" w:after="40" w:line="240" w:lineRule="auto"/>
              <w:jc w:val="center"/>
              <w:rPr>
                <w:rFonts w:eastAsia="Times New Roman" w:cs="Times New Roman"/>
                <w:sz w:val="26"/>
                <w:szCs w:val="26"/>
                <w:lang w:val="pt-BR"/>
              </w:rPr>
            </w:pPr>
            <w:r w:rsidRPr="00175E7E">
              <w:rPr>
                <w:rFonts w:eastAsia="Times New Roman" w:cs="Times New Roman"/>
                <w:sz w:val="26"/>
                <w:szCs w:val="26"/>
                <w:lang w:val="pt-BR"/>
              </w:rPr>
              <w:t>Cái</w:t>
            </w:r>
          </w:p>
        </w:tc>
        <w:tc>
          <w:tcPr>
            <w:tcW w:w="1370" w:type="dxa"/>
          </w:tcPr>
          <w:p w:rsidR="007048FD" w:rsidRPr="00175E7E" w:rsidRDefault="007048FD" w:rsidP="00392CB7">
            <w:pPr>
              <w:spacing w:before="40" w:after="40" w:line="240" w:lineRule="auto"/>
              <w:jc w:val="center"/>
              <w:rPr>
                <w:rFonts w:eastAsia="Times New Roman" w:cs="Times New Roman"/>
                <w:sz w:val="26"/>
                <w:szCs w:val="26"/>
                <w:lang w:val="pt-BR"/>
              </w:rPr>
            </w:pPr>
            <w:r w:rsidRPr="00175E7E">
              <w:rPr>
                <w:rFonts w:eastAsia="Times New Roman" w:cs="Times New Roman"/>
                <w:sz w:val="26"/>
                <w:szCs w:val="26"/>
                <w:lang w:val="pt-BR"/>
              </w:rPr>
              <w:t>3</w:t>
            </w:r>
          </w:p>
        </w:tc>
        <w:tc>
          <w:tcPr>
            <w:tcW w:w="2450" w:type="dxa"/>
          </w:tcPr>
          <w:p w:rsidR="007048FD" w:rsidRPr="00175E7E" w:rsidRDefault="007048FD" w:rsidP="00392CB7">
            <w:pPr>
              <w:spacing w:before="40" w:after="40" w:line="240" w:lineRule="auto"/>
              <w:jc w:val="center"/>
              <w:rPr>
                <w:rFonts w:eastAsia="Times New Roman" w:cs="Times New Roman"/>
                <w:sz w:val="26"/>
                <w:szCs w:val="26"/>
                <w:lang w:val="pt-BR"/>
              </w:rPr>
            </w:pPr>
            <w:r w:rsidRPr="00175E7E">
              <w:rPr>
                <w:rFonts w:eastAsia="Times New Roman" w:cs="Times New Roman"/>
                <w:sz w:val="26"/>
                <w:szCs w:val="26"/>
                <w:lang w:val="pt-BR"/>
              </w:rPr>
              <w:t>Tốt</w:t>
            </w:r>
          </w:p>
        </w:tc>
      </w:tr>
      <w:tr w:rsidR="00175E7E" w:rsidRPr="00175E7E" w:rsidTr="00392CB7">
        <w:trPr>
          <w:trHeight w:val="384"/>
          <w:jc w:val="center"/>
        </w:trPr>
        <w:tc>
          <w:tcPr>
            <w:tcW w:w="654" w:type="dxa"/>
          </w:tcPr>
          <w:p w:rsidR="007048FD" w:rsidRPr="00175E7E" w:rsidRDefault="007048FD" w:rsidP="00392CB7">
            <w:pPr>
              <w:spacing w:before="40" w:after="40" w:line="240" w:lineRule="auto"/>
              <w:jc w:val="center"/>
              <w:rPr>
                <w:rFonts w:eastAsia="Times New Roman" w:cs="Times New Roman"/>
                <w:sz w:val="26"/>
                <w:szCs w:val="26"/>
                <w:lang w:val="pt-BR"/>
              </w:rPr>
            </w:pPr>
            <w:r w:rsidRPr="00175E7E">
              <w:rPr>
                <w:rFonts w:eastAsia="Times New Roman" w:cs="Times New Roman"/>
                <w:sz w:val="26"/>
                <w:szCs w:val="26"/>
                <w:lang w:val="pt-BR"/>
              </w:rPr>
              <w:t>3</w:t>
            </w:r>
          </w:p>
        </w:tc>
        <w:tc>
          <w:tcPr>
            <w:tcW w:w="3296" w:type="dxa"/>
          </w:tcPr>
          <w:p w:rsidR="007048FD" w:rsidRPr="00175E7E" w:rsidRDefault="007048FD" w:rsidP="00392CB7">
            <w:pPr>
              <w:spacing w:before="40" w:after="40" w:line="240" w:lineRule="auto"/>
              <w:jc w:val="both"/>
              <w:rPr>
                <w:rFonts w:eastAsia="Times New Roman" w:cs="Times New Roman"/>
                <w:sz w:val="26"/>
                <w:szCs w:val="26"/>
                <w:lang w:val="pt-BR"/>
              </w:rPr>
            </w:pPr>
            <w:r w:rsidRPr="00175E7E">
              <w:rPr>
                <w:rFonts w:eastAsia="Times New Roman" w:cs="Times New Roman"/>
                <w:sz w:val="26"/>
                <w:szCs w:val="26"/>
                <w:lang w:val="pt-BR"/>
              </w:rPr>
              <w:t>Máy ủi</w:t>
            </w:r>
          </w:p>
        </w:tc>
        <w:tc>
          <w:tcPr>
            <w:tcW w:w="1231" w:type="dxa"/>
          </w:tcPr>
          <w:p w:rsidR="007048FD" w:rsidRPr="00175E7E" w:rsidRDefault="007048FD" w:rsidP="00392CB7">
            <w:pPr>
              <w:spacing w:before="40" w:after="40" w:line="240" w:lineRule="auto"/>
              <w:jc w:val="center"/>
              <w:rPr>
                <w:rFonts w:eastAsia="Times New Roman" w:cs="Times New Roman"/>
                <w:sz w:val="26"/>
                <w:szCs w:val="26"/>
                <w:lang w:val="pt-BR"/>
              </w:rPr>
            </w:pPr>
            <w:r w:rsidRPr="00175E7E">
              <w:rPr>
                <w:rFonts w:eastAsia="Times New Roman" w:cs="Times New Roman"/>
                <w:sz w:val="26"/>
                <w:szCs w:val="26"/>
                <w:lang w:val="pt-BR"/>
              </w:rPr>
              <w:t>Cái</w:t>
            </w:r>
          </w:p>
        </w:tc>
        <w:tc>
          <w:tcPr>
            <w:tcW w:w="1370" w:type="dxa"/>
          </w:tcPr>
          <w:p w:rsidR="007048FD" w:rsidRPr="00175E7E" w:rsidRDefault="007048FD" w:rsidP="00392CB7">
            <w:pPr>
              <w:spacing w:before="40" w:after="40" w:line="240" w:lineRule="auto"/>
              <w:jc w:val="center"/>
              <w:rPr>
                <w:rFonts w:eastAsia="Times New Roman" w:cs="Times New Roman"/>
                <w:sz w:val="26"/>
                <w:szCs w:val="26"/>
                <w:lang w:val="pt-BR"/>
              </w:rPr>
            </w:pPr>
            <w:r w:rsidRPr="00175E7E">
              <w:rPr>
                <w:rFonts w:eastAsia="Times New Roman" w:cs="Times New Roman"/>
                <w:sz w:val="26"/>
                <w:szCs w:val="26"/>
                <w:lang w:val="pt-BR"/>
              </w:rPr>
              <w:t>2</w:t>
            </w:r>
          </w:p>
        </w:tc>
        <w:tc>
          <w:tcPr>
            <w:tcW w:w="2450" w:type="dxa"/>
          </w:tcPr>
          <w:p w:rsidR="007048FD" w:rsidRPr="00175E7E" w:rsidRDefault="007048FD" w:rsidP="00392CB7">
            <w:pPr>
              <w:spacing w:before="40" w:after="40" w:line="240" w:lineRule="auto"/>
              <w:jc w:val="center"/>
              <w:rPr>
                <w:rFonts w:eastAsia="Times New Roman" w:cs="Times New Roman"/>
                <w:sz w:val="26"/>
                <w:szCs w:val="26"/>
                <w:lang w:val="pt-BR"/>
              </w:rPr>
            </w:pPr>
            <w:r w:rsidRPr="00175E7E">
              <w:rPr>
                <w:rFonts w:eastAsia="Times New Roman" w:cs="Times New Roman"/>
                <w:sz w:val="26"/>
                <w:szCs w:val="26"/>
                <w:lang w:val="pt-BR"/>
              </w:rPr>
              <w:t>Tốt</w:t>
            </w:r>
          </w:p>
        </w:tc>
      </w:tr>
      <w:tr w:rsidR="00175E7E" w:rsidRPr="00175E7E" w:rsidTr="00392CB7">
        <w:trPr>
          <w:trHeight w:val="398"/>
          <w:jc w:val="center"/>
        </w:trPr>
        <w:tc>
          <w:tcPr>
            <w:tcW w:w="654" w:type="dxa"/>
          </w:tcPr>
          <w:p w:rsidR="007048FD" w:rsidRPr="00175E7E" w:rsidRDefault="007048FD" w:rsidP="00392CB7">
            <w:pPr>
              <w:spacing w:before="40" w:after="40" w:line="240" w:lineRule="auto"/>
              <w:jc w:val="center"/>
              <w:rPr>
                <w:rFonts w:eastAsia="Times New Roman" w:cs="Times New Roman"/>
                <w:sz w:val="26"/>
                <w:szCs w:val="26"/>
                <w:lang w:val="pt-BR"/>
              </w:rPr>
            </w:pPr>
            <w:r w:rsidRPr="00175E7E">
              <w:rPr>
                <w:rFonts w:eastAsia="Times New Roman" w:cs="Times New Roman"/>
                <w:sz w:val="26"/>
                <w:szCs w:val="26"/>
                <w:lang w:val="pt-BR"/>
              </w:rPr>
              <w:lastRenderedPageBreak/>
              <w:t>4</w:t>
            </w:r>
          </w:p>
        </w:tc>
        <w:tc>
          <w:tcPr>
            <w:tcW w:w="3296" w:type="dxa"/>
          </w:tcPr>
          <w:p w:rsidR="007048FD" w:rsidRPr="00175E7E" w:rsidRDefault="007048FD" w:rsidP="00392CB7">
            <w:pPr>
              <w:spacing w:before="40" w:after="40" w:line="240" w:lineRule="auto"/>
              <w:jc w:val="both"/>
              <w:rPr>
                <w:rFonts w:eastAsia="Times New Roman" w:cs="Times New Roman"/>
                <w:sz w:val="26"/>
                <w:szCs w:val="26"/>
                <w:lang w:val="pt-BR"/>
              </w:rPr>
            </w:pPr>
            <w:r w:rsidRPr="00175E7E">
              <w:rPr>
                <w:rFonts w:eastAsia="Times New Roman" w:cs="Times New Roman"/>
                <w:sz w:val="26"/>
                <w:szCs w:val="26"/>
                <w:lang w:val="pt-BR"/>
              </w:rPr>
              <w:t>Máy lu</w:t>
            </w:r>
          </w:p>
        </w:tc>
        <w:tc>
          <w:tcPr>
            <w:tcW w:w="1231" w:type="dxa"/>
          </w:tcPr>
          <w:p w:rsidR="007048FD" w:rsidRPr="00175E7E" w:rsidRDefault="007048FD" w:rsidP="00392CB7">
            <w:pPr>
              <w:spacing w:before="40" w:after="40" w:line="240" w:lineRule="auto"/>
              <w:jc w:val="center"/>
              <w:rPr>
                <w:rFonts w:eastAsia="Times New Roman" w:cs="Times New Roman"/>
                <w:sz w:val="26"/>
                <w:szCs w:val="26"/>
                <w:lang w:val="pt-BR"/>
              </w:rPr>
            </w:pPr>
            <w:r w:rsidRPr="00175E7E">
              <w:rPr>
                <w:rFonts w:eastAsia="Times New Roman" w:cs="Times New Roman"/>
                <w:sz w:val="26"/>
                <w:szCs w:val="26"/>
                <w:lang w:val="pt-BR"/>
              </w:rPr>
              <w:t>Cái</w:t>
            </w:r>
          </w:p>
        </w:tc>
        <w:tc>
          <w:tcPr>
            <w:tcW w:w="1370" w:type="dxa"/>
          </w:tcPr>
          <w:p w:rsidR="007048FD" w:rsidRPr="00175E7E" w:rsidRDefault="007048FD" w:rsidP="00392CB7">
            <w:pPr>
              <w:spacing w:before="40" w:after="40" w:line="240" w:lineRule="auto"/>
              <w:jc w:val="center"/>
              <w:rPr>
                <w:rFonts w:eastAsia="Times New Roman" w:cs="Times New Roman"/>
                <w:sz w:val="26"/>
                <w:szCs w:val="26"/>
                <w:lang w:val="pt-BR"/>
              </w:rPr>
            </w:pPr>
            <w:r w:rsidRPr="00175E7E">
              <w:rPr>
                <w:rFonts w:eastAsia="Times New Roman" w:cs="Times New Roman"/>
                <w:sz w:val="26"/>
                <w:szCs w:val="26"/>
                <w:lang w:val="pt-BR"/>
              </w:rPr>
              <w:t>1</w:t>
            </w:r>
          </w:p>
        </w:tc>
        <w:tc>
          <w:tcPr>
            <w:tcW w:w="2450" w:type="dxa"/>
          </w:tcPr>
          <w:p w:rsidR="007048FD" w:rsidRPr="00175E7E" w:rsidRDefault="007048FD" w:rsidP="00392CB7">
            <w:pPr>
              <w:spacing w:before="40" w:after="40" w:line="240" w:lineRule="auto"/>
              <w:jc w:val="center"/>
              <w:rPr>
                <w:rFonts w:eastAsia="Times New Roman" w:cs="Times New Roman"/>
                <w:sz w:val="26"/>
                <w:szCs w:val="26"/>
                <w:lang w:val="pt-BR"/>
              </w:rPr>
            </w:pPr>
            <w:r w:rsidRPr="00175E7E">
              <w:rPr>
                <w:rFonts w:eastAsia="Times New Roman" w:cs="Times New Roman"/>
                <w:sz w:val="26"/>
                <w:szCs w:val="26"/>
                <w:lang w:val="pt-BR"/>
              </w:rPr>
              <w:t>Tốt</w:t>
            </w:r>
          </w:p>
        </w:tc>
      </w:tr>
      <w:tr w:rsidR="00175E7E" w:rsidRPr="00175E7E" w:rsidTr="00392CB7">
        <w:trPr>
          <w:trHeight w:val="398"/>
          <w:jc w:val="center"/>
        </w:trPr>
        <w:tc>
          <w:tcPr>
            <w:tcW w:w="654" w:type="dxa"/>
            <w:tcBorders>
              <w:bottom w:val="single" w:sz="4" w:space="0" w:color="auto"/>
            </w:tcBorders>
            <w:vAlign w:val="center"/>
          </w:tcPr>
          <w:p w:rsidR="007048FD" w:rsidRPr="00175E7E" w:rsidRDefault="007048FD" w:rsidP="00392CB7">
            <w:pPr>
              <w:widowControl w:val="0"/>
              <w:spacing w:before="40" w:after="40" w:line="240" w:lineRule="auto"/>
              <w:jc w:val="center"/>
              <w:rPr>
                <w:rFonts w:eastAsia="Times New Roman" w:cs="Times New Roman"/>
                <w:sz w:val="26"/>
                <w:szCs w:val="26"/>
                <w:lang w:val="pt-BR"/>
              </w:rPr>
            </w:pPr>
            <w:r w:rsidRPr="00175E7E">
              <w:rPr>
                <w:rFonts w:eastAsia="Times New Roman" w:cs="Times New Roman"/>
                <w:sz w:val="26"/>
                <w:szCs w:val="26"/>
                <w:lang w:val="pt-BR"/>
              </w:rPr>
              <w:t>5</w:t>
            </w:r>
          </w:p>
        </w:tc>
        <w:tc>
          <w:tcPr>
            <w:tcW w:w="3296" w:type="dxa"/>
            <w:tcBorders>
              <w:bottom w:val="single" w:sz="4" w:space="0" w:color="auto"/>
            </w:tcBorders>
            <w:vAlign w:val="center"/>
          </w:tcPr>
          <w:p w:rsidR="007048FD" w:rsidRPr="00175E7E" w:rsidRDefault="007048FD" w:rsidP="00392CB7">
            <w:pPr>
              <w:widowControl w:val="0"/>
              <w:spacing w:before="40" w:after="40" w:line="240" w:lineRule="auto"/>
              <w:jc w:val="both"/>
              <w:rPr>
                <w:rFonts w:eastAsia="Times New Roman" w:cs="Times New Roman"/>
                <w:sz w:val="26"/>
                <w:szCs w:val="26"/>
                <w:lang w:val="pt-BR"/>
              </w:rPr>
            </w:pPr>
            <w:r w:rsidRPr="00175E7E">
              <w:rPr>
                <w:rFonts w:eastAsia="Times New Roman" w:cs="Times New Roman"/>
                <w:sz w:val="26"/>
                <w:szCs w:val="26"/>
                <w:lang w:val="pt-BR"/>
              </w:rPr>
              <w:t>Ô tô vận chuyển 15 tấn</w:t>
            </w:r>
          </w:p>
        </w:tc>
        <w:tc>
          <w:tcPr>
            <w:tcW w:w="1231" w:type="dxa"/>
            <w:tcBorders>
              <w:bottom w:val="single" w:sz="4" w:space="0" w:color="auto"/>
            </w:tcBorders>
            <w:vAlign w:val="center"/>
          </w:tcPr>
          <w:p w:rsidR="007048FD" w:rsidRPr="00175E7E" w:rsidRDefault="007048FD" w:rsidP="00392CB7">
            <w:pPr>
              <w:widowControl w:val="0"/>
              <w:spacing w:before="40" w:after="40" w:line="240" w:lineRule="auto"/>
              <w:jc w:val="center"/>
              <w:rPr>
                <w:rFonts w:eastAsia="Times New Roman" w:cs="Times New Roman"/>
                <w:sz w:val="26"/>
                <w:szCs w:val="26"/>
                <w:lang w:val="pt-BR"/>
              </w:rPr>
            </w:pPr>
            <w:r w:rsidRPr="00175E7E">
              <w:rPr>
                <w:rFonts w:eastAsia="Times New Roman" w:cs="Times New Roman"/>
                <w:sz w:val="26"/>
                <w:szCs w:val="26"/>
                <w:lang w:val="pt-BR"/>
              </w:rPr>
              <w:t>xe</w:t>
            </w:r>
          </w:p>
        </w:tc>
        <w:tc>
          <w:tcPr>
            <w:tcW w:w="1370" w:type="dxa"/>
            <w:tcBorders>
              <w:bottom w:val="single" w:sz="4" w:space="0" w:color="auto"/>
            </w:tcBorders>
            <w:vAlign w:val="center"/>
          </w:tcPr>
          <w:p w:rsidR="007048FD" w:rsidRPr="00175E7E" w:rsidRDefault="007048FD" w:rsidP="00392CB7">
            <w:pPr>
              <w:widowControl w:val="0"/>
              <w:spacing w:before="40" w:after="40" w:line="240" w:lineRule="auto"/>
              <w:jc w:val="center"/>
              <w:rPr>
                <w:rFonts w:eastAsia="Times New Roman" w:cs="Times New Roman"/>
                <w:sz w:val="26"/>
                <w:szCs w:val="26"/>
                <w:lang w:val="pt-BR"/>
              </w:rPr>
            </w:pPr>
            <w:r w:rsidRPr="00175E7E">
              <w:rPr>
                <w:rFonts w:eastAsia="Times New Roman" w:cs="Times New Roman"/>
                <w:sz w:val="26"/>
                <w:szCs w:val="26"/>
                <w:lang w:val="pt-BR"/>
              </w:rPr>
              <w:t>3</w:t>
            </w:r>
          </w:p>
        </w:tc>
        <w:tc>
          <w:tcPr>
            <w:tcW w:w="2450" w:type="dxa"/>
            <w:tcBorders>
              <w:bottom w:val="single" w:sz="4" w:space="0" w:color="auto"/>
            </w:tcBorders>
            <w:vAlign w:val="center"/>
          </w:tcPr>
          <w:p w:rsidR="007048FD" w:rsidRPr="00175E7E" w:rsidRDefault="007048FD" w:rsidP="00392CB7">
            <w:pPr>
              <w:widowControl w:val="0"/>
              <w:spacing w:before="40" w:after="40" w:line="240" w:lineRule="auto"/>
              <w:jc w:val="center"/>
              <w:rPr>
                <w:rFonts w:eastAsia="Times New Roman" w:cs="Times New Roman"/>
                <w:sz w:val="26"/>
                <w:szCs w:val="26"/>
                <w:lang w:val="pt-BR"/>
              </w:rPr>
            </w:pPr>
            <w:r w:rsidRPr="00175E7E">
              <w:rPr>
                <w:rFonts w:eastAsia="Times New Roman" w:cs="Times New Roman"/>
                <w:sz w:val="26"/>
                <w:szCs w:val="26"/>
                <w:lang w:val="pt-BR"/>
              </w:rPr>
              <w:t>Tốt</w:t>
            </w:r>
          </w:p>
        </w:tc>
      </w:tr>
      <w:tr w:rsidR="00175E7E" w:rsidRPr="00175E7E" w:rsidTr="00392CB7">
        <w:trPr>
          <w:trHeight w:val="384"/>
          <w:jc w:val="center"/>
        </w:trPr>
        <w:tc>
          <w:tcPr>
            <w:tcW w:w="654" w:type="dxa"/>
            <w:tcBorders>
              <w:top w:val="single" w:sz="4" w:space="0" w:color="auto"/>
              <w:left w:val="single" w:sz="4" w:space="0" w:color="auto"/>
              <w:bottom w:val="single" w:sz="4" w:space="0" w:color="auto"/>
              <w:right w:val="single" w:sz="4" w:space="0" w:color="auto"/>
            </w:tcBorders>
            <w:vAlign w:val="center"/>
          </w:tcPr>
          <w:p w:rsidR="007048FD" w:rsidRPr="00175E7E" w:rsidRDefault="007048FD" w:rsidP="00392CB7">
            <w:pPr>
              <w:widowControl w:val="0"/>
              <w:spacing w:before="40" w:after="40" w:line="240" w:lineRule="auto"/>
              <w:jc w:val="center"/>
              <w:rPr>
                <w:rFonts w:eastAsia="Times New Roman" w:cs="Times New Roman"/>
                <w:sz w:val="26"/>
                <w:szCs w:val="26"/>
                <w:lang w:val="pt-BR"/>
              </w:rPr>
            </w:pPr>
            <w:r w:rsidRPr="00175E7E">
              <w:rPr>
                <w:rFonts w:eastAsia="Times New Roman" w:cs="Times New Roman"/>
                <w:sz w:val="26"/>
                <w:szCs w:val="26"/>
                <w:lang w:val="pt-BR"/>
              </w:rPr>
              <w:t>6</w:t>
            </w:r>
          </w:p>
        </w:tc>
        <w:tc>
          <w:tcPr>
            <w:tcW w:w="3296" w:type="dxa"/>
            <w:tcBorders>
              <w:top w:val="single" w:sz="4" w:space="0" w:color="auto"/>
              <w:left w:val="single" w:sz="4" w:space="0" w:color="auto"/>
              <w:bottom w:val="single" w:sz="4" w:space="0" w:color="auto"/>
              <w:right w:val="single" w:sz="4" w:space="0" w:color="auto"/>
            </w:tcBorders>
            <w:vAlign w:val="center"/>
          </w:tcPr>
          <w:p w:rsidR="007048FD" w:rsidRPr="00175E7E" w:rsidRDefault="007048FD" w:rsidP="00392CB7">
            <w:pPr>
              <w:widowControl w:val="0"/>
              <w:spacing w:before="40" w:after="40" w:line="240" w:lineRule="auto"/>
              <w:jc w:val="both"/>
              <w:rPr>
                <w:rFonts w:eastAsia="Times New Roman" w:cs="Times New Roman"/>
                <w:sz w:val="26"/>
                <w:szCs w:val="26"/>
                <w:lang w:val="pt-BR"/>
              </w:rPr>
            </w:pPr>
            <w:r w:rsidRPr="00175E7E">
              <w:rPr>
                <w:rFonts w:eastAsia="Times New Roman" w:cs="Times New Roman"/>
                <w:sz w:val="26"/>
                <w:szCs w:val="26"/>
                <w:lang w:val="pt-BR"/>
              </w:rPr>
              <w:t>Máy bơm nước 20CV</w:t>
            </w:r>
          </w:p>
        </w:tc>
        <w:tc>
          <w:tcPr>
            <w:tcW w:w="1231" w:type="dxa"/>
            <w:tcBorders>
              <w:top w:val="single" w:sz="4" w:space="0" w:color="auto"/>
              <w:left w:val="single" w:sz="4" w:space="0" w:color="auto"/>
              <w:bottom w:val="single" w:sz="4" w:space="0" w:color="auto"/>
              <w:right w:val="single" w:sz="4" w:space="0" w:color="auto"/>
            </w:tcBorders>
            <w:vAlign w:val="center"/>
          </w:tcPr>
          <w:p w:rsidR="007048FD" w:rsidRPr="00175E7E" w:rsidRDefault="007048FD" w:rsidP="00392CB7">
            <w:pPr>
              <w:widowControl w:val="0"/>
              <w:spacing w:before="40" w:after="40" w:line="240" w:lineRule="auto"/>
              <w:jc w:val="center"/>
              <w:rPr>
                <w:rFonts w:eastAsia="Times New Roman" w:cs="Times New Roman"/>
                <w:sz w:val="26"/>
                <w:szCs w:val="26"/>
                <w:lang w:val="pt-BR"/>
              </w:rPr>
            </w:pPr>
            <w:r w:rsidRPr="00175E7E">
              <w:rPr>
                <w:rFonts w:eastAsia="Times New Roman" w:cs="Times New Roman"/>
                <w:sz w:val="26"/>
                <w:szCs w:val="26"/>
                <w:lang w:val="pt-BR"/>
              </w:rPr>
              <w:t>cái</w:t>
            </w:r>
          </w:p>
        </w:tc>
        <w:tc>
          <w:tcPr>
            <w:tcW w:w="1370" w:type="dxa"/>
            <w:tcBorders>
              <w:top w:val="single" w:sz="4" w:space="0" w:color="auto"/>
              <w:left w:val="single" w:sz="4" w:space="0" w:color="auto"/>
              <w:bottom w:val="single" w:sz="4" w:space="0" w:color="auto"/>
              <w:right w:val="single" w:sz="4" w:space="0" w:color="auto"/>
            </w:tcBorders>
            <w:vAlign w:val="center"/>
          </w:tcPr>
          <w:p w:rsidR="007048FD" w:rsidRPr="00175E7E" w:rsidRDefault="007048FD" w:rsidP="00392CB7">
            <w:pPr>
              <w:widowControl w:val="0"/>
              <w:spacing w:before="40" w:after="40" w:line="240" w:lineRule="auto"/>
              <w:jc w:val="center"/>
              <w:rPr>
                <w:rFonts w:eastAsia="Times New Roman" w:cs="Times New Roman"/>
                <w:sz w:val="26"/>
                <w:szCs w:val="26"/>
                <w:lang w:val="pt-BR"/>
              </w:rPr>
            </w:pPr>
            <w:r w:rsidRPr="00175E7E">
              <w:rPr>
                <w:rFonts w:eastAsia="Times New Roman" w:cs="Times New Roman"/>
                <w:sz w:val="26"/>
                <w:szCs w:val="26"/>
                <w:lang w:val="pt-BR"/>
              </w:rPr>
              <w:t>2</w:t>
            </w:r>
          </w:p>
        </w:tc>
        <w:tc>
          <w:tcPr>
            <w:tcW w:w="2450" w:type="dxa"/>
            <w:tcBorders>
              <w:top w:val="single" w:sz="4" w:space="0" w:color="auto"/>
              <w:left w:val="single" w:sz="4" w:space="0" w:color="auto"/>
              <w:bottom w:val="single" w:sz="4" w:space="0" w:color="auto"/>
              <w:right w:val="single" w:sz="4" w:space="0" w:color="auto"/>
            </w:tcBorders>
            <w:vAlign w:val="center"/>
          </w:tcPr>
          <w:p w:rsidR="007048FD" w:rsidRPr="00175E7E" w:rsidRDefault="007048FD" w:rsidP="00392CB7">
            <w:pPr>
              <w:widowControl w:val="0"/>
              <w:spacing w:before="40" w:after="40" w:line="240" w:lineRule="auto"/>
              <w:jc w:val="center"/>
              <w:rPr>
                <w:rFonts w:eastAsia="Times New Roman" w:cs="Times New Roman"/>
                <w:sz w:val="26"/>
                <w:szCs w:val="26"/>
                <w:lang w:val="pt-BR"/>
              </w:rPr>
            </w:pPr>
            <w:r w:rsidRPr="00175E7E">
              <w:rPr>
                <w:rFonts w:eastAsia="Times New Roman" w:cs="Times New Roman"/>
                <w:sz w:val="26"/>
                <w:szCs w:val="26"/>
                <w:lang w:val="pt-BR"/>
              </w:rPr>
              <w:t>Tốt</w:t>
            </w:r>
          </w:p>
        </w:tc>
      </w:tr>
    </w:tbl>
    <w:p w:rsidR="00E96F64" w:rsidRPr="00175E7E" w:rsidRDefault="00E96F64" w:rsidP="007048FD">
      <w:pPr>
        <w:spacing w:before="60" w:after="60" w:line="360" w:lineRule="exact"/>
        <w:ind w:firstLine="720"/>
        <w:jc w:val="right"/>
        <w:rPr>
          <w:i/>
        </w:rPr>
      </w:pPr>
      <w:r w:rsidRPr="00175E7E">
        <w:rPr>
          <w:i/>
        </w:rPr>
        <w:t>Nguồn: Báo cáo đầu tư xây dựng dự</w:t>
      </w:r>
      <w:r w:rsidR="007048FD" w:rsidRPr="00175E7E">
        <w:rPr>
          <w:i/>
        </w:rPr>
        <w:t xml:space="preserve"> án</w:t>
      </w:r>
    </w:p>
    <w:p w:rsidR="00E96F64" w:rsidRPr="00175E7E" w:rsidRDefault="00E96F64" w:rsidP="00E96F64">
      <w:pPr>
        <w:spacing w:before="60" w:after="60" w:line="360" w:lineRule="exact"/>
        <w:ind w:firstLine="720"/>
        <w:jc w:val="both"/>
        <w:rPr>
          <w:b/>
          <w:i/>
        </w:rPr>
      </w:pPr>
      <w:r w:rsidRPr="00175E7E">
        <w:rPr>
          <w:b/>
          <w:i/>
        </w:rPr>
        <w:t>1.3.4. Nguyên vật liệu thi công dự án</w:t>
      </w:r>
    </w:p>
    <w:p w:rsidR="00E96F64" w:rsidRPr="00175E7E" w:rsidRDefault="00E96F64" w:rsidP="00E96F64">
      <w:pPr>
        <w:spacing w:before="60" w:after="60" w:line="360" w:lineRule="exact"/>
        <w:ind w:firstLine="720"/>
        <w:jc w:val="both"/>
      </w:pPr>
      <w:r w:rsidRPr="00175E7E">
        <w:t>Khối lượng nguyên vật liệu phục vụ thi công các hạng mục của dự</w:t>
      </w:r>
      <w:r w:rsidR="004E0CD3" w:rsidRPr="00175E7E">
        <w:t xml:space="preserve"> án, c</w:t>
      </w:r>
      <w:r w:rsidRPr="00175E7E">
        <w:t>ụ thể</w:t>
      </w:r>
      <w:r w:rsidR="004E0CD3" w:rsidRPr="00175E7E">
        <w:t xml:space="preserve"> ở bảng sau</w:t>
      </w:r>
      <w:r w:rsidRPr="00175E7E">
        <w:t>:</w:t>
      </w:r>
    </w:p>
    <w:p w:rsidR="0007507D" w:rsidRPr="00175E7E" w:rsidRDefault="0007507D" w:rsidP="005C7B61">
      <w:pPr>
        <w:pStyle w:val="Caption"/>
        <w:keepNext/>
        <w:spacing w:before="60" w:after="60" w:line="360" w:lineRule="exact"/>
        <w:ind w:firstLine="720"/>
        <w:jc w:val="center"/>
        <w:rPr>
          <w:i w:val="0"/>
          <w:color w:val="auto"/>
          <w:sz w:val="28"/>
          <w:szCs w:val="28"/>
        </w:rPr>
      </w:pPr>
      <w:bookmarkStart w:id="46" w:name="_Toc98330659"/>
      <w:r w:rsidRPr="00175E7E">
        <w:rPr>
          <w:b/>
          <w:i w:val="0"/>
          <w:color w:val="auto"/>
          <w:sz w:val="28"/>
          <w:szCs w:val="28"/>
        </w:rPr>
        <w:t>Bả</w:t>
      </w:r>
      <w:r w:rsidR="002E2F4F" w:rsidRPr="00175E7E">
        <w:rPr>
          <w:b/>
          <w:i w:val="0"/>
          <w:color w:val="auto"/>
          <w:sz w:val="28"/>
          <w:szCs w:val="28"/>
        </w:rPr>
        <w:t>ng 1.</w:t>
      </w:r>
      <w:r w:rsidRPr="00175E7E">
        <w:rPr>
          <w:b/>
          <w:i w:val="0"/>
          <w:color w:val="auto"/>
          <w:sz w:val="28"/>
          <w:szCs w:val="28"/>
        </w:rPr>
        <w:fldChar w:fldCharType="begin"/>
      </w:r>
      <w:r w:rsidRPr="00175E7E">
        <w:rPr>
          <w:b/>
          <w:i w:val="0"/>
          <w:color w:val="auto"/>
          <w:sz w:val="28"/>
          <w:szCs w:val="28"/>
        </w:rPr>
        <w:instrText xml:space="preserve"> SEQ Bảng_1. \* ARABIC </w:instrText>
      </w:r>
      <w:r w:rsidRPr="00175E7E">
        <w:rPr>
          <w:b/>
          <w:i w:val="0"/>
          <w:color w:val="auto"/>
          <w:sz w:val="28"/>
          <w:szCs w:val="28"/>
        </w:rPr>
        <w:fldChar w:fldCharType="separate"/>
      </w:r>
      <w:r w:rsidR="003545E2">
        <w:rPr>
          <w:b/>
          <w:i w:val="0"/>
          <w:noProof/>
          <w:color w:val="auto"/>
          <w:sz w:val="28"/>
          <w:szCs w:val="28"/>
        </w:rPr>
        <w:t>6</w:t>
      </w:r>
      <w:r w:rsidRPr="00175E7E">
        <w:rPr>
          <w:b/>
          <w:i w:val="0"/>
          <w:color w:val="auto"/>
          <w:sz w:val="28"/>
          <w:szCs w:val="28"/>
        </w:rPr>
        <w:fldChar w:fldCharType="end"/>
      </w:r>
      <w:r w:rsidR="002E2F4F" w:rsidRPr="00175E7E">
        <w:rPr>
          <w:b/>
          <w:i w:val="0"/>
          <w:color w:val="auto"/>
          <w:sz w:val="28"/>
          <w:szCs w:val="28"/>
        </w:rPr>
        <w:t xml:space="preserve">. </w:t>
      </w:r>
      <w:r w:rsidR="002E2F4F" w:rsidRPr="00175E7E">
        <w:rPr>
          <w:i w:val="0"/>
          <w:color w:val="auto"/>
          <w:sz w:val="28"/>
          <w:szCs w:val="28"/>
        </w:rPr>
        <w:t>Nhu cầu nguyên vật liệu chính trong giai đoạn thi công</w:t>
      </w:r>
      <w:bookmarkEnd w:id="46"/>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4"/>
        <w:gridCol w:w="2268"/>
        <w:gridCol w:w="1134"/>
        <w:gridCol w:w="1559"/>
        <w:gridCol w:w="1560"/>
        <w:gridCol w:w="1842"/>
      </w:tblGrid>
      <w:tr w:rsidR="00175E7E" w:rsidRPr="00175E7E" w:rsidTr="00396A6A">
        <w:trPr>
          <w:trHeight w:val="737"/>
          <w:jc w:val="center"/>
        </w:trPr>
        <w:tc>
          <w:tcPr>
            <w:tcW w:w="704" w:type="dxa"/>
            <w:vAlign w:val="center"/>
          </w:tcPr>
          <w:p w:rsidR="004E0CD3" w:rsidRPr="00175E7E" w:rsidRDefault="004E0CD3" w:rsidP="004E0CD3">
            <w:pPr>
              <w:spacing w:before="60" w:after="60" w:line="360" w:lineRule="exact"/>
              <w:jc w:val="center"/>
              <w:rPr>
                <w:rFonts w:eastAsia="Times New Roman" w:cs="Times New Roman"/>
                <w:b/>
                <w:bCs/>
                <w:iCs/>
                <w:sz w:val="26"/>
                <w:szCs w:val="26"/>
              </w:rPr>
            </w:pPr>
            <w:r w:rsidRPr="00175E7E">
              <w:rPr>
                <w:rFonts w:eastAsia="Times New Roman" w:cs="Times New Roman"/>
                <w:b/>
                <w:bCs/>
                <w:iCs/>
                <w:sz w:val="26"/>
                <w:szCs w:val="26"/>
              </w:rPr>
              <w:t>TT</w:t>
            </w:r>
          </w:p>
        </w:tc>
        <w:tc>
          <w:tcPr>
            <w:tcW w:w="2268" w:type="dxa"/>
            <w:vAlign w:val="center"/>
          </w:tcPr>
          <w:p w:rsidR="004E0CD3" w:rsidRPr="00175E7E" w:rsidRDefault="004E0CD3" w:rsidP="004E0CD3">
            <w:pPr>
              <w:spacing w:before="60" w:after="60" w:line="360" w:lineRule="exact"/>
              <w:jc w:val="center"/>
              <w:rPr>
                <w:rFonts w:eastAsia="Times New Roman" w:cs="Times New Roman"/>
                <w:b/>
                <w:bCs/>
                <w:iCs/>
                <w:sz w:val="26"/>
                <w:szCs w:val="26"/>
              </w:rPr>
            </w:pPr>
            <w:r w:rsidRPr="00175E7E">
              <w:rPr>
                <w:rFonts w:eastAsia="Times New Roman" w:cs="Times New Roman"/>
                <w:b/>
                <w:bCs/>
                <w:iCs/>
                <w:sz w:val="26"/>
                <w:szCs w:val="26"/>
              </w:rPr>
              <w:t>Nguyên vật liệu</w:t>
            </w:r>
          </w:p>
        </w:tc>
        <w:tc>
          <w:tcPr>
            <w:tcW w:w="1134" w:type="dxa"/>
            <w:vAlign w:val="center"/>
          </w:tcPr>
          <w:p w:rsidR="004E0CD3" w:rsidRPr="00175E7E" w:rsidRDefault="004E0CD3" w:rsidP="004E0CD3">
            <w:pPr>
              <w:spacing w:before="60" w:after="60" w:line="360" w:lineRule="exact"/>
              <w:jc w:val="center"/>
              <w:rPr>
                <w:rFonts w:eastAsia="Times New Roman" w:cs="Times New Roman"/>
                <w:b/>
                <w:bCs/>
                <w:iCs/>
                <w:sz w:val="26"/>
                <w:szCs w:val="26"/>
              </w:rPr>
            </w:pPr>
            <w:r w:rsidRPr="00175E7E">
              <w:rPr>
                <w:rFonts w:eastAsia="Times New Roman" w:cs="Times New Roman"/>
                <w:b/>
                <w:bCs/>
                <w:iCs/>
                <w:sz w:val="26"/>
                <w:szCs w:val="26"/>
              </w:rPr>
              <w:t>Đơn vị</w:t>
            </w:r>
          </w:p>
        </w:tc>
        <w:tc>
          <w:tcPr>
            <w:tcW w:w="1559" w:type="dxa"/>
            <w:vAlign w:val="center"/>
          </w:tcPr>
          <w:p w:rsidR="004E0CD3" w:rsidRPr="00175E7E" w:rsidRDefault="004E0CD3" w:rsidP="004E0CD3">
            <w:pPr>
              <w:spacing w:before="60" w:after="60" w:line="360" w:lineRule="exact"/>
              <w:jc w:val="center"/>
              <w:rPr>
                <w:rFonts w:eastAsia="Times New Roman" w:cs="Times New Roman"/>
                <w:b/>
                <w:bCs/>
                <w:iCs/>
                <w:sz w:val="26"/>
                <w:szCs w:val="26"/>
              </w:rPr>
            </w:pPr>
            <w:r w:rsidRPr="00175E7E">
              <w:rPr>
                <w:rFonts w:eastAsia="Times New Roman" w:cs="Times New Roman"/>
                <w:b/>
                <w:bCs/>
                <w:iCs/>
                <w:sz w:val="26"/>
                <w:szCs w:val="26"/>
              </w:rPr>
              <w:t>Số lượng</w:t>
            </w:r>
          </w:p>
        </w:tc>
        <w:tc>
          <w:tcPr>
            <w:tcW w:w="1560" w:type="dxa"/>
            <w:vAlign w:val="center"/>
          </w:tcPr>
          <w:p w:rsidR="004E0CD3" w:rsidRPr="00175E7E" w:rsidRDefault="004E0CD3" w:rsidP="004E0CD3">
            <w:pPr>
              <w:spacing w:before="60" w:after="60" w:line="360" w:lineRule="exact"/>
              <w:jc w:val="center"/>
              <w:rPr>
                <w:rFonts w:eastAsia="Times New Roman" w:cs="Times New Roman"/>
                <w:b/>
                <w:bCs/>
                <w:iCs/>
                <w:sz w:val="26"/>
                <w:szCs w:val="26"/>
              </w:rPr>
            </w:pPr>
            <w:r w:rsidRPr="00175E7E">
              <w:rPr>
                <w:rFonts w:eastAsia="Times New Roman" w:cs="Times New Roman"/>
                <w:b/>
                <w:bCs/>
                <w:iCs/>
                <w:sz w:val="26"/>
                <w:szCs w:val="26"/>
              </w:rPr>
              <w:t>Nguồn cung cấp</w:t>
            </w:r>
          </w:p>
        </w:tc>
        <w:tc>
          <w:tcPr>
            <w:tcW w:w="1842" w:type="dxa"/>
            <w:vAlign w:val="center"/>
          </w:tcPr>
          <w:p w:rsidR="004E0CD3" w:rsidRPr="00175E7E" w:rsidRDefault="004E0CD3" w:rsidP="004E0CD3">
            <w:pPr>
              <w:spacing w:before="60" w:after="60" w:line="360" w:lineRule="exact"/>
              <w:ind w:left="-113" w:right="-113"/>
              <w:jc w:val="center"/>
              <w:rPr>
                <w:rFonts w:eastAsia="Times New Roman" w:cs="Times New Roman"/>
                <w:b/>
                <w:bCs/>
                <w:iCs/>
                <w:sz w:val="26"/>
                <w:szCs w:val="26"/>
              </w:rPr>
            </w:pPr>
            <w:r w:rsidRPr="00175E7E">
              <w:rPr>
                <w:rFonts w:eastAsia="Times New Roman" w:cs="Times New Roman"/>
                <w:b/>
                <w:bCs/>
                <w:iCs/>
                <w:sz w:val="26"/>
                <w:szCs w:val="26"/>
              </w:rPr>
              <w:t>Cự ly vận chuyển (km)</w:t>
            </w:r>
          </w:p>
        </w:tc>
      </w:tr>
      <w:tr w:rsidR="00175E7E" w:rsidRPr="00175E7E" w:rsidTr="00396A6A">
        <w:trPr>
          <w:trHeight w:val="482"/>
          <w:jc w:val="center"/>
        </w:trPr>
        <w:tc>
          <w:tcPr>
            <w:tcW w:w="704" w:type="dxa"/>
            <w:vAlign w:val="center"/>
          </w:tcPr>
          <w:p w:rsidR="004E0CD3" w:rsidRPr="00175E7E" w:rsidRDefault="004E0CD3" w:rsidP="004E0CD3">
            <w:pPr>
              <w:spacing w:before="60" w:after="60" w:line="360" w:lineRule="exact"/>
              <w:jc w:val="center"/>
              <w:rPr>
                <w:rFonts w:eastAsia="Times New Roman" w:cs="Times New Roman"/>
                <w:bCs/>
                <w:iCs/>
                <w:sz w:val="26"/>
                <w:szCs w:val="26"/>
              </w:rPr>
            </w:pPr>
            <w:r w:rsidRPr="00175E7E">
              <w:rPr>
                <w:rFonts w:eastAsia="Times New Roman" w:cs="Times New Roman"/>
                <w:bCs/>
                <w:iCs/>
                <w:sz w:val="26"/>
                <w:szCs w:val="26"/>
              </w:rPr>
              <w:t>1</w:t>
            </w:r>
          </w:p>
        </w:tc>
        <w:tc>
          <w:tcPr>
            <w:tcW w:w="2268" w:type="dxa"/>
            <w:vAlign w:val="center"/>
          </w:tcPr>
          <w:p w:rsidR="004E0CD3" w:rsidRPr="00175E7E" w:rsidRDefault="00767A99" w:rsidP="00396A6A">
            <w:pPr>
              <w:spacing w:before="60" w:after="60" w:line="360" w:lineRule="exact"/>
              <w:rPr>
                <w:rFonts w:eastAsia="Times New Roman" w:cs="Times New Roman"/>
                <w:bCs/>
                <w:iCs/>
                <w:sz w:val="26"/>
                <w:szCs w:val="26"/>
              </w:rPr>
            </w:pPr>
            <w:r w:rsidRPr="00175E7E">
              <w:rPr>
                <w:rFonts w:eastAsia="Times New Roman" w:cs="Times New Roman"/>
                <w:bCs/>
                <w:iCs/>
                <w:sz w:val="26"/>
                <w:szCs w:val="26"/>
              </w:rPr>
              <w:t>Đá các loại</w:t>
            </w:r>
          </w:p>
        </w:tc>
        <w:tc>
          <w:tcPr>
            <w:tcW w:w="1134" w:type="dxa"/>
            <w:vAlign w:val="center"/>
          </w:tcPr>
          <w:p w:rsidR="004E0CD3" w:rsidRPr="00175E7E" w:rsidRDefault="00C8685B" w:rsidP="004E0CD3">
            <w:pPr>
              <w:spacing w:before="60" w:after="60" w:line="360" w:lineRule="exact"/>
              <w:jc w:val="center"/>
              <w:rPr>
                <w:rFonts w:eastAsia="Times New Roman" w:cs="Times New Roman"/>
                <w:sz w:val="26"/>
                <w:szCs w:val="26"/>
                <w:vertAlign w:val="superscript"/>
              </w:rPr>
            </w:pPr>
            <w:r w:rsidRPr="00175E7E">
              <w:rPr>
                <w:rFonts w:eastAsia="Times New Roman" w:cs="Times New Roman"/>
                <w:sz w:val="26"/>
                <w:szCs w:val="26"/>
              </w:rPr>
              <w:t>m</w:t>
            </w:r>
            <w:r w:rsidRPr="00175E7E">
              <w:rPr>
                <w:rFonts w:eastAsia="Times New Roman" w:cs="Times New Roman"/>
                <w:sz w:val="26"/>
                <w:szCs w:val="26"/>
                <w:vertAlign w:val="superscript"/>
              </w:rPr>
              <w:t>3</w:t>
            </w:r>
          </w:p>
        </w:tc>
        <w:tc>
          <w:tcPr>
            <w:tcW w:w="1559" w:type="dxa"/>
            <w:vAlign w:val="center"/>
          </w:tcPr>
          <w:p w:rsidR="004E0CD3" w:rsidRPr="00175E7E" w:rsidRDefault="00C8685B" w:rsidP="004E0CD3">
            <w:pPr>
              <w:spacing w:before="60" w:after="60" w:line="360" w:lineRule="exact"/>
              <w:jc w:val="center"/>
              <w:rPr>
                <w:rFonts w:eastAsia="Times New Roman" w:cs="Times New Roman"/>
                <w:sz w:val="26"/>
                <w:szCs w:val="26"/>
              </w:rPr>
            </w:pPr>
            <w:r w:rsidRPr="00175E7E">
              <w:rPr>
                <w:rFonts w:eastAsia="Times New Roman" w:cs="Times New Roman"/>
                <w:sz w:val="26"/>
                <w:szCs w:val="26"/>
              </w:rPr>
              <w:t>13.313,81</w:t>
            </w:r>
          </w:p>
        </w:tc>
        <w:tc>
          <w:tcPr>
            <w:tcW w:w="1560" w:type="dxa"/>
            <w:vAlign w:val="center"/>
          </w:tcPr>
          <w:p w:rsidR="004E0CD3" w:rsidRPr="00175E7E" w:rsidRDefault="00023075" w:rsidP="004E0CD3">
            <w:pPr>
              <w:spacing w:before="60" w:after="60" w:line="360" w:lineRule="exact"/>
              <w:jc w:val="center"/>
              <w:rPr>
                <w:rFonts w:eastAsia="Times New Roman" w:cs="Times New Roman"/>
                <w:sz w:val="26"/>
                <w:szCs w:val="26"/>
              </w:rPr>
            </w:pPr>
            <w:r w:rsidRPr="00175E7E">
              <w:rPr>
                <w:rFonts w:eastAsia="Times New Roman" w:cs="Times New Roman"/>
                <w:sz w:val="26"/>
                <w:szCs w:val="26"/>
              </w:rPr>
              <w:t>Tiến Hóa</w:t>
            </w:r>
          </w:p>
        </w:tc>
        <w:tc>
          <w:tcPr>
            <w:tcW w:w="1842" w:type="dxa"/>
            <w:vAlign w:val="center"/>
          </w:tcPr>
          <w:p w:rsidR="004E0CD3" w:rsidRPr="00175E7E" w:rsidRDefault="00CB7B97" w:rsidP="004E0CD3">
            <w:pPr>
              <w:spacing w:before="60" w:after="60" w:line="360" w:lineRule="exact"/>
              <w:jc w:val="center"/>
              <w:rPr>
                <w:rFonts w:eastAsia="Times New Roman" w:cs="Times New Roman"/>
                <w:sz w:val="26"/>
                <w:szCs w:val="26"/>
              </w:rPr>
            </w:pPr>
            <w:r w:rsidRPr="00175E7E">
              <w:rPr>
                <w:rFonts w:eastAsia="Times New Roman" w:cs="Times New Roman"/>
                <w:sz w:val="26"/>
                <w:szCs w:val="26"/>
              </w:rPr>
              <w:t>35</w:t>
            </w:r>
          </w:p>
        </w:tc>
      </w:tr>
      <w:tr w:rsidR="00175E7E" w:rsidRPr="00175E7E" w:rsidTr="00396A6A">
        <w:trPr>
          <w:trHeight w:val="468"/>
          <w:jc w:val="center"/>
        </w:trPr>
        <w:tc>
          <w:tcPr>
            <w:tcW w:w="704" w:type="dxa"/>
            <w:vAlign w:val="center"/>
          </w:tcPr>
          <w:p w:rsidR="004E0CD3" w:rsidRPr="00175E7E" w:rsidRDefault="004E0CD3" w:rsidP="004E0CD3">
            <w:pPr>
              <w:spacing w:before="60" w:after="60" w:line="360" w:lineRule="exact"/>
              <w:jc w:val="center"/>
              <w:rPr>
                <w:rFonts w:eastAsia="Times New Roman" w:cs="Times New Roman"/>
                <w:bCs/>
                <w:iCs/>
                <w:sz w:val="26"/>
                <w:szCs w:val="26"/>
              </w:rPr>
            </w:pPr>
            <w:r w:rsidRPr="00175E7E">
              <w:rPr>
                <w:rFonts w:eastAsia="Times New Roman" w:cs="Times New Roman"/>
                <w:bCs/>
                <w:iCs/>
                <w:sz w:val="26"/>
                <w:szCs w:val="26"/>
              </w:rPr>
              <w:t>2</w:t>
            </w:r>
          </w:p>
        </w:tc>
        <w:tc>
          <w:tcPr>
            <w:tcW w:w="2268" w:type="dxa"/>
            <w:vAlign w:val="center"/>
          </w:tcPr>
          <w:p w:rsidR="004E0CD3" w:rsidRPr="00175E7E" w:rsidRDefault="00767A99" w:rsidP="00396A6A">
            <w:pPr>
              <w:spacing w:before="60" w:after="60" w:line="360" w:lineRule="exact"/>
              <w:rPr>
                <w:rFonts w:eastAsia="Times New Roman" w:cs="Times New Roman"/>
                <w:bCs/>
                <w:iCs/>
                <w:sz w:val="26"/>
                <w:szCs w:val="26"/>
              </w:rPr>
            </w:pPr>
            <w:r w:rsidRPr="00175E7E">
              <w:rPr>
                <w:rFonts w:eastAsia="Times New Roman" w:cs="Times New Roman"/>
                <w:bCs/>
                <w:iCs/>
                <w:sz w:val="26"/>
                <w:szCs w:val="26"/>
              </w:rPr>
              <w:t>Cát các loại</w:t>
            </w:r>
          </w:p>
        </w:tc>
        <w:tc>
          <w:tcPr>
            <w:tcW w:w="1134" w:type="dxa"/>
            <w:vAlign w:val="center"/>
          </w:tcPr>
          <w:p w:rsidR="004E0CD3" w:rsidRPr="00175E7E" w:rsidRDefault="00C8685B" w:rsidP="004E0CD3">
            <w:pPr>
              <w:spacing w:before="60" w:after="60" w:line="360" w:lineRule="exact"/>
              <w:jc w:val="center"/>
              <w:rPr>
                <w:rFonts w:eastAsia="Times New Roman" w:cs="Times New Roman"/>
                <w:sz w:val="26"/>
                <w:szCs w:val="26"/>
              </w:rPr>
            </w:pPr>
            <w:r w:rsidRPr="00175E7E">
              <w:rPr>
                <w:rFonts w:eastAsia="Times New Roman" w:cs="Times New Roman"/>
                <w:sz w:val="26"/>
                <w:szCs w:val="26"/>
              </w:rPr>
              <w:t>m</w:t>
            </w:r>
            <w:r w:rsidRPr="00175E7E">
              <w:rPr>
                <w:rFonts w:eastAsia="Times New Roman" w:cs="Times New Roman"/>
                <w:sz w:val="26"/>
                <w:szCs w:val="26"/>
                <w:vertAlign w:val="superscript"/>
              </w:rPr>
              <w:t>3</w:t>
            </w:r>
          </w:p>
        </w:tc>
        <w:tc>
          <w:tcPr>
            <w:tcW w:w="1559" w:type="dxa"/>
            <w:vAlign w:val="center"/>
          </w:tcPr>
          <w:p w:rsidR="004E0CD3" w:rsidRPr="00175E7E" w:rsidRDefault="00C8685B" w:rsidP="004E0CD3">
            <w:pPr>
              <w:spacing w:before="60" w:after="60" w:line="360" w:lineRule="exact"/>
              <w:jc w:val="center"/>
              <w:rPr>
                <w:rFonts w:eastAsia="Times New Roman" w:cs="Times New Roman"/>
                <w:sz w:val="26"/>
                <w:szCs w:val="26"/>
              </w:rPr>
            </w:pPr>
            <w:r w:rsidRPr="00175E7E">
              <w:rPr>
                <w:rFonts w:eastAsia="Times New Roman" w:cs="Times New Roman"/>
                <w:sz w:val="26"/>
                <w:szCs w:val="26"/>
              </w:rPr>
              <w:t>31.997,01</w:t>
            </w:r>
          </w:p>
        </w:tc>
        <w:tc>
          <w:tcPr>
            <w:tcW w:w="1560" w:type="dxa"/>
            <w:vAlign w:val="center"/>
          </w:tcPr>
          <w:p w:rsidR="004E0CD3" w:rsidRPr="00175E7E" w:rsidRDefault="00023075" w:rsidP="004E0CD3">
            <w:pPr>
              <w:spacing w:before="60" w:after="60" w:line="360" w:lineRule="exact"/>
              <w:jc w:val="center"/>
              <w:rPr>
                <w:rFonts w:eastAsia="Calibri" w:cs="Times New Roman"/>
                <w:sz w:val="26"/>
                <w:szCs w:val="26"/>
              </w:rPr>
            </w:pPr>
            <w:r w:rsidRPr="00175E7E">
              <w:rPr>
                <w:rFonts w:eastAsia="Calibri" w:cs="Times New Roman"/>
                <w:sz w:val="26"/>
                <w:szCs w:val="26"/>
              </w:rPr>
              <w:t>Hưng Trạch</w:t>
            </w:r>
          </w:p>
        </w:tc>
        <w:tc>
          <w:tcPr>
            <w:tcW w:w="1842" w:type="dxa"/>
            <w:vAlign w:val="center"/>
          </w:tcPr>
          <w:p w:rsidR="004E0CD3" w:rsidRPr="00175E7E" w:rsidRDefault="00CB7B97" w:rsidP="004E0CD3">
            <w:pPr>
              <w:spacing w:before="60" w:after="60" w:line="360" w:lineRule="exact"/>
              <w:jc w:val="center"/>
              <w:rPr>
                <w:rFonts w:eastAsia="Times New Roman" w:cs="Times New Roman"/>
                <w:sz w:val="26"/>
                <w:szCs w:val="26"/>
              </w:rPr>
            </w:pPr>
            <w:r w:rsidRPr="00175E7E">
              <w:rPr>
                <w:rFonts w:eastAsia="Times New Roman" w:cs="Times New Roman"/>
                <w:sz w:val="26"/>
                <w:szCs w:val="26"/>
              </w:rPr>
              <w:t>25</w:t>
            </w:r>
          </w:p>
        </w:tc>
      </w:tr>
      <w:tr w:rsidR="00175E7E" w:rsidRPr="00175E7E" w:rsidTr="00396A6A">
        <w:trPr>
          <w:trHeight w:val="751"/>
          <w:jc w:val="center"/>
        </w:trPr>
        <w:tc>
          <w:tcPr>
            <w:tcW w:w="704" w:type="dxa"/>
            <w:vAlign w:val="center"/>
          </w:tcPr>
          <w:p w:rsidR="004E0CD3" w:rsidRPr="00175E7E" w:rsidRDefault="004E0CD3" w:rsidP="004E0CD3">
            <w:pPr>
              <w:spacing w:before="60" w:after="60" w:line="360" w:lineRule="exact"/>
              <w:jc w:val="center"/>
              <w:rPr>
                <w:rFonts w:eastAsia="Times New Roman" w:cs="Times New Roman"/>
                <w:bCs/>
                <w:iCs/>
                <w:sz w:val="26"/>
                <w:szCs w:val="26"/>
              </w:rPr>
            </w:pPr>
            <w:r w:rsidRPr="00175E7E">
              <w:rPr>
                <w:rFonts w:eastAsia="Times New Roman" w:cs="Times New Roman"/>
                <w:bCs/>
                <w:iCs/>
                <w:sz w:val="26"/>
                <w:szCs w:val="26"/>
              </w:rPr>
              <w:t>3</w:t>
            </w:r>
          </w:p>
        </w:tc>
        <w:tc>
          <w:tcPr>
            <w:tcW w:w="2268" w:type="dxa"/>
            <w:vAlign w:val="center"/>
          </w:tcPr>
          <w:p w:rsidR="004E0CD3" w:rsidRPr="00175E7E" w:rsidRDefault="00767A99" w:rsidP="00396A6A">
            <w:pPr>
              <w:spacing w:before="60" w:after="60" w:line="360" w:lineRule="exact"/>
              <w:rPr>
                <w:rFonts w:eastAsia="Times New Roman" w:cs="Times New Roman"/>
                <w:bCs/>
                <w:iCs/>
                <w:sz w:val="26"/>
                <w:szCs w:val="26"/>
              </w:rPr>
            </w:pPr>
            <w:r w:rsidRPr="00175E7E">
              <w:rPr>
                <w:rFonts w:eastAsia="Times New Roman" w:cs="Times New Roman"/>
                <w:bCs/>
                <w:iCs/>
                <w:sz w:val="26"/>
                <w:szCs w:val="26"/>
              </w:rPr>
              <w:t>Xi măng các loại</w:t>
            </w:r>
          </w:p>
        </w:tc>
        <w:tc>
          <w:tcPr>
            <w:tcW w:w="1134" w:type="dxa"/>
            <w:vAlign w:val="center"/>
          </w:tcPr>
          <w:p w:rsidR="004E0CD3" w:rsidRPr="00175E7E" w:rsidRDefault="00C8685B" w:rsidP="004E0CD3">
            <w:pPr>
              <w:spacing w:before="60" w:after="60" w:line="360" w:lineRule="exact"/>
              <w:jc w:val="center"/>
              <w:rPr>
                <w:rFonts w:eastAsia="Times New Roman" w:cs="Times New Roman"/>
                <w:bCs/>
                <w:iCs/>
                <w:sz w:val="26"/>
                <w:szCs w:val="26"/>
              </w:rPr>
            </w:pPr>
            <w:r w:rsidRPr="00175E7E">
              <w:rPr>
                <w:rFonts w:eastAsia="Times New Roman" w:cs="Times New Roman"/>
                <w:bCs/>
                <w:iCs/>
                <w:sz w:val="26"/>
                <w:szCs w:val="26"/>
              </w:rPr>
              <w:t>Tấn</w:t>
            </w:r>
          </w:p>
        </w:tc>
        <w:tc>
          <w:tcPr>
            <w:tcW w:w="1559" w:type="dxa"/>
            <w:vAlign w:val="center"/>
          </w:tcPr>
          <w:p w:rsidR="004E0CD3" w:rsidRPr="00175E7E" w:rsidRDefault="00C8685B" w:rsidP="004E0CD3">
            <w:pPr>
              <w:spacing w:before="60" w:after="60" w:line="360" w:lineRule="exact"/>
              <w:jc w:val="center"/>
              <w:rPr>
                <w:rFonts w:eastAsia="Times New Roman" w:cs="Times New Roman"/>
                <w:bCs/>
                <w:iCs/>
                <w:sz w:val="26"/>
                <w:szCs w:val="26"/>
              </w:rPr>
            </w:pPr>
            <w:r w:rsidRPr="00175E7E">
              <w:rPr>
                <w:rFonts w:eastAsia="Times New Roman" w:cs="Times New Roman"/>
                <w:bCs/>
                <w:iCs/>
                <w:sz w:val="26"/>
                <w:szCs w:val="26"/>
              </w:rPr>
              <w:t>356,729</w:t>
            </w:r>
          </w:p>
        </w:tc>
        <w:tc>
          <w:tcPr>
            <w:tcW w:w="1560" w:type="dxa"/>
            <w:vAlign w:val="center"/>
          </w:tcPr>
          <w:p w:rsidR="004E0CD3" w:rsidRPr="00175E7E" w:rsidRDefault="00CB7B97" w:rsidP="004E0CD3">
            <w:pPr>
              <w:spacing w:before="60" w:after="60" w:line="360" w:lineRule="exact"/>
              <w:jc w:val="center"/>
              <w:rPr>
                <w:rFonts w:eastAsia="Calibri" w:cs="Times New Roman"/>
                <w:sz w:val="26"/>
                <w:szCs w:val="26"/>
              </w:rPr>
            </w:pPr>
            <w:r w:rsidRPr="00175E7E">
              <w:rPr>
                <w:rFonts w:eastAsia="Calibri" w:cs="Times New Roman"/>
                <w:sz w:val="26"/>
                <w:szCs w:val="26"/>
              </w:rPr>
              <w:t>TT Hoàn Lão</w:t>
            </w:r>
          </w:p>
        </w:tc>
        <w:tc>
          <w:tcPr>
            <w:tcW w:w="1842" w:type="dxa"/>
            <w:vAlign w:val="center"/>
          </w:tcPr>
          <w:p w:rsidR="004E0CD3" w:rsidRPr="00175E7E" w:rsidRDefault="00CB7B97" w:rsidP="004E0CD3">
            <w:pPr>
              <w:spacing w:before="60" w:after="60" w:line="360" w:lineRule="exact"/>
              <w:jc w:val="center"/>
              <w:rPr>
                <w:rFonts w:eastAsia="Times New Roman" w:cs="Times New Roman"/>
                <w:sz w:val="26"/>
                <w:szCs w:val="26"/>
              </w:rPr>
            </w:pPr>
            <w:r w:rsidRPr="00175E7E">
              <w:rPr>
                <w:rFonts w:eastAsia="Times New Roman" w:cs="Times New Roman"/>
                <w:sz w:val="26"/>
                <w:szCs w:val="26"/>
              </w:rPr>
              <w:t>3</w:t>
            </w:r>
          </w:p>
        </w:tc>
      </w:tr>
      <w:tr w:rsidR="00175E7E" w:rsidRPr="00175E7E" w:rsidTr="00396A6A">
        <w:trPr>
          <w:trHeight w:val="468"/>
          <w:jc w:val="center"/>
        </w:trPr>
        <w:tc>
          <w:tcPr>
            <w:tcW w:w="704" w:type="dxa"/>
            <w:vAlign w:val="center"/>
          </w:tcPr>
          <w:p w:rsidR="004E0CD3" w:rsidRPr="00175E7E" w:rsidRDefault="004E0CD3" w:rsidP="004E0CD3">
            <w:pPr>
              <w:spacing w:before="60" w:after="60" w:line="360" w:lineRule="exact"/>
              <w:jc w:val="center"/>
              <w:rPr>
                <w:rFonts w:eastAsia="Times New Roman" w:cs="Times New Roman"/>
                <w:bCs/>
                <w:iCs/>
                <w:sz w:val="26"/>
                <w:szCs w:val="26"/>
              </w:rPr>
            </w:pPr>
            <w:r w:rsidRPr="00175E7E">
              <w:rPr>
                <w:rFonts w:eastAsia="Times New Roman" w:cs="Times New Roman"/>
                <w:bCs/>
                <w:iCs/>
                <w:sz w:val="26"/>
                <w:szCs w:val="26"/>
              </w:rPr>
              <w:t>4</w:t>
            </w:r>
          </w:p>
        </w:tc>
        <w:tc>
          <w:tcPr>
            <w:tcW w:w="2268" w:type="dxa"/>
            <w:vAlign w:val="center"/>
          </w:tcPr>
          <w:p w:rsidR="004E0CD3" w:rsidRPr="00175E7E" w:rsidRDefault="00767A99" w:rsidP="00396A6A">
            <w:pPr>
              <w:spacing w:before="60" w:after="60" w:line="360" w:lineRule="exact"/>
              <w:rPr>
                <w:rFonts w:eastAsia="Times New Roman" w:cs="Times New Roman"/>
                <w:bCs/>
                <w:iCs/>
                <w:sz w:val="26"/>
                <w:szCs w:val="26"/>
              </w:rPr>
            </w:pPr>
            <w:r w:rsidRPr="00175E7E">
              <w:rPr>
                <w:rFonts w:eastAsia="Times New Roman" w:cs="Times New Roman"/>
                <w:bCs/>
                <w:iCs/>
                <w:sz w:val="26"/>
                <w:szCs w:val="26"/>
              </w:rPr>
              <w:t>Thép các loại</w:t>
            </w:r>
          </w:p>
        </w:tc>
        <w:tc>
          <w:tcPr>
            <w:tcW w:w="1134" w:type="dxa"/>
            <w:vAlign w:val="center"/>
          </w:tcPr>
          <w:p w:rsidR="004E0CD3" w:rsidRPr="00175E7E" w:rsidRDefault="00C8685B" w:rsidP="00C8685B">
            <w:pPr>
              <w:spacing w:before="60" w:after="60" w:line="360" w:lineRule="exact"/>
              <w:jc w:val="center"/>
              <w:rPr>
                <w:rFonts w:eastAsia="Times New Roman" w:cs="Times New Roman"/>
                <w:sz w:val="26"/>
                <w:szCs w:val="26"/>
              </w:rPr>
            </w:pPr>
            <w:r w:rsidRPr="00175E7E">
              <w:rPr>
                <w:rFonts w:eastAsia="Times New Roman" w:cs="Times New Roman"/>
                <w:sz w:val="26"/>
                <w:szCs w:val="26"/>
              </w:rPr>
              <w:t>kg</w:t>
            </w:r>
          </w:p>
        </w:tc>
        <w:tc>
          <w:tcPr>
            <w:tcW w:w="1559" w:type="dxa"/>
            <w:vAlign w:val="center"/>
          </w:tcPr>
          <w:p w:rsidR="004E0CD3" w:rsidRPr="00175E7E" w:rsidRDefault="00C8685B" w:rsidP="004E0CD3">
            <w:pPr>
              <w:spacing w:before="60" w:after="60" w:line="360" w:lineRule="exact"/>
              <w:jc w:val="center"/>
              <w:rPr>
                <w:rFonts w:eastAsia="Times New Roman" w:cs="Times New Roman"/>
                <w:sz w:val="26"/>
                <w:szCs w:val="26"/>
              </w:rPr>
            </w:pPr>
            <w:r w:rsidRPr="00175E7E">
              <w:rPr>
                <w:rFonts w:eastAsia="Times New Roman" w:cs="Times New Roman"/>
                <w:sz w:val="26"/>
                <w:szCs w:val="26"/>
              </w:rPr>
              <w:t>37.268,92</w:t>
            </w:r>
          </w:p>
        </w:tc>
        <w:tc>
          <w:tcPr>
            <w:tcW w:w="1560" w:type="dxa"/>
            <w:vAlign w:val="center"/>
          </w:tcPr>
          <w:p w:rsidR="004E0CD3" w:rsidRPr="00175E7E" w:rsidRDefault="00CB7B97" w:rsidP="004E0CD3">
            <w:pPr>
              <w:spacing w:before="60" w:after="60" w:line="360" w:lineRule="exact"/>
              <w:jc w:val="center"/>
              <w:rPr>
                <w:rFonts w:eastAsia="Calibri" w:cs="Times New Roman"/>
                <w:sz w:val="26"/>
                <w:szCs w:val="26"/>
              </w:rPr>
            </w:pPr>
            <w:r w:rsidRPr="00175E7E">
              <w:rPr>
                <w:rFonts w:eastAsia="Calibri" w:cs="Times New Roman"/>
                <w:sz w:val="26"/>
                <w:szCs w:val="26"/>
              </w:rPr>
              <w:t>TT Hoàn Lão</w:t>
            </w:r>
          </w:p>
        </w:tc>
        <w:tc>
          <w:tcPr>
            <w:tcW w:w="1842" w:type="dxa"/>
            <w:vAlign w:val="center"/>
          </w:tcPr>
          <w:p w:rsidR="004E0CD3" w:rsidRPr="00175E7E" w:rsidRDefault="00CB7B97" w:rsidP="004E0CD3">
            <w:pPr>
              <w:spacing w:before="60" w:after="60" w:line="360" w:lineRule="exact"/>
              <w:jc w:val="center"/>
              <w:rPr>
                <w:rFonts w:eastAsia="Times New Roman" w:cs="Times New Roman"/>
                <w:sz w:val="26"/>
                <w:szCs w:val="26"/>
              </w:rPr>
            </w:pPr>
            <w:r w:rsidRPr="00175E7E">
              <w:rPr>
                <w:rFonts w:eastAsia="Times New Roman" w:cs="Times New Roman"/>
                <w:sz w:val="26"/>
                <w:szCs w:val="26"/>
              </w:rPr>
              <w:t>3</w:t>
            </w:r>
          </w:p>
        </w:tc>
      </w:tr>
      <w:tr w:rsidR="00175E7E" w:rsidRPr="00175E7E" w:rsidTr="00396A6A">
        <w:trPr>
          <w:trHeight w:val="496"/>
          <w:jc w:val="center"/>
        </w:trPr>
        <w:tc>
          <w:tcPr>
            <w:tcW w:w="704" w:type="dxa"/>
            <w:vAlign w:val="center"/>
          </w:tcPr>
          <w:p w:rsidR="004E0CD3" w:rsidRPr="00175E7E" w:rsidRDefault="004E0CD3" w:rsidP="004E0CD3">
            <w:pPr>
              <w:spacing w:before="60" w:after="60" w:line="360" w:lineRule="exact"/>
              <w:jc w:val="center"/>
              <w:rPr>
                <w:rFonts w:eastAsia="Times New Roman" w:cs="Times New Roman"/>
                <w:bCs/>
                <w:iCs/>
                <w:sz w:val="26"/>
                <w:szCs w:val="26"/>
              </w:rPr>
            </w:pPr>
            <w:r w:rsidRPr="00175E7E">
              <w:rPr>
                <w:rFonts w:eastAsia="Times New Roman" w:cs="Times New Roman"/>
                <w:bCs/>
                <w:iCs/>
                <w:sz w:val="26"/>
                <w:szCs w:val="26"/>
              </w:rPr>
              <w:t>5</w:t>
            </w:r>
          </w:p>
        </w:tc>
        <w:tc>
          <w:tcPr>
            <w:tcW w:w="2268" w:type="dxa"/>
            <w:vAlign w:val="center"/>
          </w:tcPr>
          <w:p w:rsidR="004E0CD3" w:rsidRPr="00175E7E" w:rsidRDefault="00767A99" w:rsidP="00396A6A">
            <w:pPr>
              <w:spacing w:before="60" w:after="60" w:line="360" w:lineRule="exact"/>
              <w:rPr>
                <w:rFonts w:eastAsia="Times New Roman" w:cs="Times New Roman"/>
                <w:bCs/>
                <w:iCs/>
                <w:sz w:val="26"/>
                <w:szCs w:val="26"/>
              </w:rPr>
            </w:pPr>
            <w:r w:rsidRPr="00175E7E">
              <w:rPr>
                <w:rFonts w:eastAsia="Times New Roman" w:cs="Times New Roman"/>
                <w:bCs/>
                <w:iCs/>
                <w:sz w:val="26"/>
                <w:szCs w:val="26"/>
              </w:rPr>
              <w:t>Đất cấp phối</w:t>
            </w:r>
          </w:p>
        </w:tc>
        <w:tc>
          <w:tcPr>
            <w:tcW w:w="1134" w:type="dxa"/>
            <w:vAlign w:val="center"/>
          </w:tcPr>
          <w:p w:rsidR="004E0CD3" w:rsidRPr="00175E7E" w:rsidRDefault="00C8685B" w:rsidP="004E0CD3">
            <w:pPr>
              <w:spacing w:before="60" w:after="60" w:line="360" w:lineRule="exact"/>
              <w:jc w:val="center"/>
              <w:rPr>
                <w:rFonts w:eastAsia="Times New Roman" w:cs="Times New Roman"/>
                <w:sz w:val="26"/>
                <w:szCs w:val="26"/>
                <w:vertAlign w:val="superscript"/>
              </w:rPr>
            </w:pPr>
            <w:r w:rsidRPr="00175E7E">
              <w:rPr>
                <w:rFonts w:eastAsia="Times New Roman" w:cs="Times New Roman"/>
                <w:sz w:val="26"/>
                <w:szCs w:val="26"/>
              </w:rPr>
              <w:t>m</w:t>
            </w:r>
            <w:r w:rsidRPr="00175E7E">
              <w:rPr>
                <w:rFonts w:eastAsia="Times New Roman" w:cs="Times New Roman"/>
                <w:sz w:val="26"/>
                <w:szCs w:val="26"/>
                <w:vertAlign w:val="superscript"/>
              </w:rPr>
              <w:t>3</w:t>
            </w:r>
          </w:p>
        </w:tc>
        <w:tc>
          <w:tcPr>
            <w:tcW w:w="1559" w:type="dxa"/>
            <w:vAlign w:val="center"/>
          </w:tcPr>
          <w:p w:rsidR="004E0CD3" w:rsidRPr="00175E7E" w:rsidRDefault="00C8685B" w:rsidP="004E0CD3">
            <w:pPr>
              <w:spacing w:before="60" w:after="60" w:line="360" w:lineRule="exact"/>
              <w:jc w:val="center"/>
              <w:rPr>
                <w:rFonts w:eastAsia="Times New Roman" w:cs="Times New Roman"/>
                <w:sz w:val="26"/>
                <w:szCs w:val="26"/>
              </w:rPr>
            </w:pPr>
            <w:r w:rsidRPr="00175E7E">
              <w:rPr>
                <w:rFonts w:eastAsia="Times New Roman" w:cs="Times New Roman"/>
                <w:sz w:val="26"/>
                <w:szCs w:val="26"/>
              </w:rPr>
              <w:t>119.038,10</w:t>
            </w:r>
          </w:p>
        </w:tc>
        <w:tc>
          <w:tcPr>
            <w:tcW w:w="1560" w:type="dxa"/>
            <w:vAlign w:val="center"/>
          </w:tcPr>
          <w:p w:rsidR="004E0CD3" w:rsidRPr="00175E7E" w:rsidRDefault="00023075" w:rsidP="004E0CD3">
            <w:pPr>
              <w:spacing w:before="60" w:after="60" w:line="360" w:lineRule="exact"/>
              <w:jc w:val="center"/>
              <w:rPr>
                <w:rFonts w:eastAsia="Calibri" w:cs="Times New Roman"/>
                <w:sz w:val="26"/>
                <w:szCs w:val="26"/>
              </w:rPr>
            </w:pPr>
            <w:r w:rsidRPr="00175E7E">
              <w:rPr>
                <w:rFonts w:eastAsia="Calibri" w:cs="Times New Roman"/>
                <w:sz w:val="26"/>
                <w:szCs w:val="26"/>
              </w:rPr>
              <w:t>Nông Trường Việt Trung</w:t>
            </w:r>
          </w:p>
        </w:tc>
        <w:tc>
          <w:tcPr>
            <w:tcW w:w="1842" w:type="dxa"/>
            <w:vAlign w:val="center"/>
          </w:tcPr>
          <w:p w:rsidR="004E0CD3" w:rsidRPr="00175E7E" w:rsidRDefault="00CB7B97" w:rsidP="004E0CD3">
            <w:pPr>
              <w:spacing w:before="60" w:after="60" w:line="360" w:lineRule="exact"/>
              <w:jc w:val="center"/>
              <w:rPr>
                <w:rFonts w:eastAsia="Times New Roman" w:cs="Times New Roman"/>
                <w:sz w:val="26"/>
                <w:szCs w:val="26"/>
              </w:rPr>
            </w:pPr>
            <w:r w:rsidRPr="00175E7E">
              <w:rPr>
                <w:rFonts w:eastAsia="Times New Roman" w:cs="Times New Roman"/>
                <w:sz w:val="26"/>
                <w:szCs w:val="26"/>
              </w:rPr>
              <w:t>17</w:t>
            </w:r>
          </w:p>
        </w:tc>
      </w:tr>
      <w:tr w:rsidR="00175E7E" w:rsidRPr="00175E7E" w:rsidTr="00396A6A">
        <w:trPr>
          <w:trHeight w:val="468"/>
          <w:jc w:val="center"/>
        </w:trPr>
        <w:tc>
          <w:tcPr>
            <w:tcW w:w="704" w:type="dxa"/>
            <w:vAlign w:val="center"/>
          </w:tcPr>
          <w:p w:rsidR="004E0CD3" w:rsidRPr="00175E7E" w:rsidRDefault="004E0CD3" w:rsidP="004E0CD3">
            <w:pPr>
              <w:spacing w:before="60" w:after="60" w:line="360" w:lineRule="exact"/>
              <w:jc w:val="center"/>
              <w:rPr>
                <w:rFonts w:eastAsia="Times New Roman" w:cs="Times New Roman"/>
                <w:bCs/>
                <w:iCs/>
                <w:sz w:val="26"/>
                <w:szCs w:val="26"/>
              </w:rPr>
            </w:pPr>
            <w:r w:rsidRPr="00175E7E">
              <w:rPr>
                <w:rFonts w:eastAsia="Times New Roman" w:cs="Times New Roman"/>
                <w:bCs/>
                <w:iCs/>
                <w:sz w:val="26"/>
                <w:szCs w:val="26"/>
              </w:rPr>
              <w:t>6</w:t>
            </w:r>
          </w:p>
        </w:tc>
        <w:tc>
          <w:tcPr>
            <w:tcW w:w="2268" w:type="dxa"/>
            <w:vAlign w:val="center"/>
          </w:tcPr>
          <w:p w:rsidR="004E0CD3" w:rsidRPr="00175E7E" w:rsidRDefault="00767A99" w:rsidP="00396A6A">
            <w:pPr>
              <w:spacing w:before="60" w:after="60" w:line="360" w:lineRule="exact"/>
              <w:rPr>
                <w:rFonts w:eastAsia="Times New Roman" w:cs="Times New Roman"/>
                <w:bCs/>
                <w:iCs/>
                <w:sz w:val="26"/>
                <w:szCs w:val="26"/>
              </w:rPr>
            </w:pPr>
            <w:r w:rsidRPr="00175E7E">
              <w:rPr>
                <w:rFonts w:eastAsia="Times New Roman" w:cs="Times New Roman"/>
                <w:bCs/>
                <w:iCs/>
                <w:sz w:val="26"/>
                <w:szCs w:val="26"/>
              </w:rPr>
              <w:t>Đất đào</w:t>
            </w:r>
          </w:p>
        </w:tc>
        <w:tc>
          <w:tcPr>
            <w:tcW w:w="1134" w:type="dxa"/>
            <w:vAlign w:val="center"/>
          </w:tcPr>
          <w:p w:rsidR="004E0CD3" w:rsidRPr="00175E7E" w:rsidRDefault="00C8685B" w:rsidP="004E0CD3">
            <w:pPr>
              <w:spacing w:before="60" w:after="60" w:line="360" w:lineRule="exact"/>
              <w:jc w:val="center"/>
              <w:rPr>
                <w:rFonts w:eastAsia="Times New Roman" w:cs="Times New Roman"/>
                <w:sz w:val="26"/>
                <w:szCs w:val="26"/>
              </w:rPr>
            </w:pPr>
            <w:r w:rsidRPr="00175E7E">
              <w:rPr>
                <w:rFonts w:eastAsia="Times New Roman" w:cs="Times New Roman"/>
                <w:sz w:val="26"/>
                <w:szCs w:val="26"/>
              </w:rPr>
              <w:t>m</w:t>
            </w:r>
            <w:r w:rsidRPr="00175E7E">
              <w:rPr>
                <w:rFonts w:eastAsia="Times New Roman" w:cs="Times New Roman"/>
                <w:sz w:val="26"/>
                <w:szCs w:val="26"/>
                <w:vertAlign w:val="superscript"/>
              </w:rPr>
              <w:t>3</w:t>
            </w:r>
          </w:p>
        </w:tc>
        <w:tc>
          <w:tcPr>
            <w:tcW w:w="1559" w:type="dxa"/>
            <w:vAlign w:val="center"/>
          </w:tcPr>
          <w:p w:rsidR="004E0CD3" w:rsidRPr="00175E7E" w:rsidRDefault="00C8685B" w:rsidP="004E0CD3">
            <w:pPr>
              <w:spacing w:before="60" w:after="60" w:line="360" w:lineRule="exact"/>
              <w:jc w:val="center"/>
              <w:rPr>
                <w:rFonts w:eastAsia="Times New Roman" w:cs="Times New Roman"/>
                <w:sz w:val="26"/>
                <w:szCs w:val="26"/>
              </w:rPr>
            </w:pPr>
            <w:r w:rsidRPr="00175E7E">
              <w:rPr>
                <w:rFonts w:eastAsia="Times New Roman" w:cs="Times New Roman"/>
                <w:sz w:val="26"/>
                <w:szCs w:val="26"/>
              </w:rPr>
              <w:t>30.280,48</w:t>
            </w:r>
          </w:p>
        </w:tc>
        <w:tc>
          <w:tcPr>
            <w:tcW w:w="1560" w:type="dxa"/>
            <w:vAlign w:val="center"/>
          </w:tcPr>
          <w:p w:rsidR="004E0CD3" w:rsidRPr="00175E7E" w:rsidRDefault="00CB7B97" w:rsidP="004E0CD3">
            <w:pPr>
              <w:spacing w:before="60" w:after="60" w:line="360" w:lineRule="exact"/>
              <w:jc w:val="center"/>
              <w:rPr>
                <w:rFonts w:eastAsia="Calibri" w:cs="Times New Roman"/>
                <w:sz w:val="26"/>
                <w:szCs w:val="26"/>
              </w:rPr>
            </w:pPr>
            <w:r w:rsidRPr="00175E7E">
              <w:rPr>
                <w:rFonts w:eastAsia="Calibri" w:cs="Times New Roman"/>
                <w:sz w:val="26"/>
                <w:szCs w:val="26"/>
              </w:rPr>
              <w:t>TT Hoàn Lão</w:t>
            </w:r>
          </w:p>
        </w:tc>
        <w:tc>
          <w:tcPr>
            <w:tcW w:w="1842" w:type="dxa"/>
            <w:vAlign w:val="center"/>
          </w:tcPr>
          <w:p w:rsidR="004E0CD3" w:rsidRPr="00175E7E" w:rsidRDefault="004E0CD3" w:rsidP="004E0CD3">
            <w:pPr>
              <w:spacing w:before="60" w:after="60" w:line="360" w:lineRule="exact"/>
              <w:jc w:val="center"/>
              <w:rPr>
                <w:rFonts w:eastAsia="Times New Roman" w:cs="Times New Roman"/>
                <w:sz w:val="26"/>
                <w:szCs w:val="26"/>
              </w:rPr>
            </w:pPr>
          </w:p>
        </w:tc>
      </w:tr>
      <w:tr w:rsidR="00175E7E" w:rsidRPr="00175E7E" w:rsidTr="00396A6A">
        <w:trPr>
          <w:trHeight w:val="468"/>
          <w:jc w:val="center"/>
        </w:trPr>
        <w:tc>
          <w:tcPr>
            <w:tcW w:w="704" w:type="dxa"/>
            <w:vAlign w:val="center"/>
          </w:tcPr>
          <w:p w:rsidR="00767A99" w:rsidRPr="00175E7E" w:rsidRDefault="00C8685B" w:rsidP="004E0CD3">
            <w:pPr>
              <w:spacing w:before="60" w:after="60" w:line="360" w:lineRule="exact"/>
              <w:jc w:val="center"/>
              <w:rPr>
                <w:rFonts w:eastAsia="Times New Roman" w:cs="Times New Roman"/>
                <w:bCs/>
                <w:iCs/>
                <w:sz w:val="26"/>
                <w:szCs w:val="26"/>
              </w:rPr>
            </w:pPr>
            <w:r w:rsidRPr="00175E7E">
              <w:rPr>
                <w:rFonts w:eastAsia="Times New Roman" w:cs="Times New Roman"/>
                <w:bCs/>
                <w:iCs/>
                <w:sz w:val="26"/>
                <w:szCs w:val="26"/>
              </w:rPr>
              <w:t>7</w:t>
            </w:r>
          </w:p>
        </w:tc>
        <w:tc>
          <w:tcPr>
            <w:tcW w:w="2268" w:type="dxa"/>
            <w:vAlign w:val="center"/>
          </w:tcPr>
          <w:p w:rsidR="00767A99" w:rsidRPr="00175E7E" w:rsidRDefault="00767A99" w:rsidP="00396A6A">
            <w:pPr>
              <w:spacing w:before="60" w:after="60" w:line="360" w:lineRule="exact"/>
              <w:rPr>
                <w:rFonts w:eastAsia="Times New Roman" w:cs="Times New Roman"/>
                <w:bCs/>
                <w:iCs/>
                <w:sz w:val="26"/>
                <w:szCs w:val="26"/>
              </w:rPr>
            </w:pPr>
            <w:r w:rsidRPr="00175E7E">
              <w:rPr>
                <w:rFonts w:eastAsia="Times New Roman" w:cs="Times New Roman"/>
                <w:bCs/>
                <w:iCs/>
                <w:sz w:val="26"/>
                <w:szCs w:val="26"/>
              </w:rPr>
              <w:t>Đất đắp tận dụng từ đào</w:t>
            </w:r>
          </w:p>
        </w:tc>
        <w:tc>
          <w:tcPr>
            <w:tcW w:w="1134" w:type="dxa"/>
            <w:vAlign w:val="center"/>
          </w:tcPr>
          <w:p w:rsidR="00767A99" w:rsidRPr="00175E7E" w:rsidRDefault="00C8685B" w:rsidP="004E0CD3">
            <w:pPr>
              <w:spacing w:before="60" w:after="60" w:line="360" w:lineRule="exact"/>
              <w:jc w:val="center"/>
              <w:rPr>
                <w:rFonts w:eastAsia="Times New Roman" w:cs="Times New Roman"/>
                <w:sz w:val="26"/>
                <w:szCs w:val="26"/>
              </w:rPr>
            </w:pPr>
            <w:r w:rsidRPr="00175E7E">
              <w:rPr>
                <w:rFonts w:eastAsia="Times New Roman" w:cs="Times New Roman"/>
                <w:sz w:val="26"/>
                <w:szCs w:val="26"/>
              </w:rPr>
              <w:t>m</w:t>
            </w:r>
            <w:r w:rsidRPr="00175E7E">
              <w:rPr>
                <w:rFonts w:eastAsia="Times New Roman" w:cs="Times New Roman"/>
                <w:sz w:val="26"/>
                <w:szCs w:val="26"/>
                <w:vertAlign w:val="superscript"/>
              </w:rPr>
              <w:t>3</w:t>
            </w:r>
          </w:p>
        </w:tc>
        <w:tc>
          <w:tcPr>
            <w:tcW w:w="1559" w:type="dxa"/>
            <w:vAlign w:val="center"/>
          </w:tcPr>
          <w:p w:rsidR="00767A99" w:rsidRPr="00175E7E" w:rsidRDefault="00C8685B" w:rsidP="004E0CD3">
            <w:pPr>
              <w:spacing w:before="60" w:after="60" w:line="360" w:lineRule="exact"/>
              <w:jc w:val="center"/>
              <w:rPr>
                <w:rFonts w:eastAsia="Times New Roman" w:cs="Times New Roman"/>
                <w:sz w:val="26"/>
                <w:szCs w:val="26"/>
              </w:rPr>
            </w:pPr>
            <w:r w:rsidRPr="00175E7E">
              <w:rPr>
                <w:rFonts w:eastAsia="Times New Roman" w:cs="Times New Roman"/>
                <w:sz w:val="26"/>
                <w:szCs w:val="26"/>
              </w:rPr>
              <w:t>13.472,39</w:t>
            </w:r>
          </w:p>
        </w:tc>
        <w:tc>
          <w:tcPr>
            <w:tcW w:w="1560" w:type="dxa"/>
            <w:vAlign w:val="center"/>
          </w:tcPr>
          <w:p w:rsidR="00767A99" w:rsidRPr="00175E7E" w:rsidRDefault="00CB7B97" w:rsidP="004E0CD3">
            <w:pPr>
              <w:spacing w:before="60" w:after="60" w:line="360" w:lineRule="exact"/>
              <w:jc w:val="center"/>
              <w:rPr>
                <w:rFonts w:eastAsia="Calibri" w:cs="Times New Roman"/>
                <w:sz w:val="26"/>
                <w:szCs w:val="26"/>
              </w:rPr>
            </w:pPr>
            <w:r w:rsidRPr="00175E7E">
              <w:rPr>
                <w:rFonts w:eastAsia="Calibri" w:cs="Times New Roman"/>
                <w:sz w:val="26"/>
                <w:szCs w:val="26"/>
              </w:rPr>
              <w:t>TT Hoàn Lão</w:t>
            </w:r>
          </w:p>
        </w:tc>
        <w:tc>
          <w:tcPr>
            <w:tcW w:w="1842" w:type="dxa"/>
            <w:vAlign w:val="center"/>
          </w:tcPr>
          <w:p w:rsidR="00767A99" w:rsidRPr="00175E7E" w:rsidRDefault="00767A99" w:rsidP="004E0CD3">
            <w:pPr>
              <w:spacing w:before="60" w:after="60" w:line="360" w:lineRule="exact"/>
              <w:jc w:val="center"/>
              <w:rPr>
                <w:rFonts w:eastAsia="Times New Roman" w:cs="Times New Roman"/>
                <w:sz w:val="26"/>
                <w:szCs w:val="26"/>
              </w:rPr>
            </w:pPr>
          </w:p>
        </w:tc>
      </w:tr>
      <w:tr w:rsidR="00175E7E" w:rsidRPr="00175E7E" w:rsidTr="00396A6A">
        <w:trPr>
          <w:trHeight w:val="751"/>
          <w:jc w:val="center"/>
        </w:trPr>
        <w:tc>
          <w:tcPr>
            <w:tcW w:w="704" w:type="dxa"/>
            <w:vAlign w:val="center"/>
          </w:tcPr>
          <w:p w:rsidR="004E0CD3" w:rsidRPr="00175E7E" w:rsidRDefault="004E0CD3" w:rsidP="004E0CD3">
            <w:pPr>
              <w:spacing w:before="60" w:after="60" w:line="360" w:lineRule="exact"/>
              <w:jc w:val="center"/>
              <w:rPr>
                <w:rFonts w:eastAsia="Times New Roman" w:cs="Times New Roman"/>
                <w:b/>
                <w:bCs/>
                <w:iCs/>
                <w:sz w:val="26"/>
                <w:szCs w:val="26"/>
              </w:rPr>
            </w:pPr>
          </w:p>
        </w:tc>
        <w:tc>
          <w:tcPr>
            <w:tcW w:w="2268" w:type="dxa"/>
            <w:vAlign w:val="center"/>
          </w:tcPr>
          <w:p w:rsidR="004E0CD3" w:rsidRPr="00175E7E" w:rsidRDefault="004E0CD3" w:rsidP="004E0CD3">
            <w:pPr>
              <w:spacing w:before="60" w:after="60" w:line="360" w:lineRule="exact"/>
              <w:jc w:val="center"/>
              <w:rPr>
                <w:rFonts w:eastAsia="Times New Roman" w:cs="Times New Roman"/>
                <w:b/>
                <w:bCs/>
                <w:iCs/>
                <w:sz w:val="26"/>
                <w:szCs w:val="26"/>
              </w:rPr>
            </w:pPr>
            <w:r w:rsidRPr="00175E7E">
              <w:rPr>
                <w:rFonts w:eastAsia="Times New Roman" w:cs="Times New Roman"/>
                <w:b/>
                <w:bCs/>
                <w:iCs/>
                <w:sz w:val="26"/>
                <w:szCs w:val="26"/>
              </w:rPr>
              <w:t>Tổng cộng</w:t>
            </w:r>
          </w:p>
        </w:tc>
        <w:tc>
          <w:tcPr>
            <w:tcW w:w="1134" w:type="dxa"/>
            <w:vAlign w:val="center"/>
          </w:tcPr>
          <w:p w:rsidR="004E0CD3" w:rsidRPr="00175E7E" w:rsidRDefault="004E0CD3" w:rsidP="004E0CD3">
            <w:pPr>
              <w:spacing w:before="60" w:after="60" w:line="360" w:lineRule="exact"/>
              <w:jc w:val="center"/>
              <w:rPr>
                <w:rFonts w:eastAsia="Times New Roman" w:cs="Times New Roman"/>
                <w:b/>
                <w:sz w:val="26"/>
                <w:szCs w:val="26"/>
              </w:rPr>
            </w:pPr>
          </w:p>
        </w:tc>
        <w:tc>
          <w:tcPr>
            <w:tcW w:w="1559" w:type="dxa"/>
            <w:vAlign w:val="center"/>
          </w:tcPr>
          <w:p w:rsidR="004E0CD3" w:rsidRPr="00175E7E" w:rsidRDefault="004E0CD3" w:rsidP="004E0CD3">
            <w:pPr>
              <w:spacing w:before="60" w:after="60" w:line="360" w:lineRule="exact"/>
              <w:jc w:val="center"/>
              <w:rPr>
                <w:rFonts w:eastAsia="Times New Roman" w:cs="Times New Roman"/>
                <w:b/>
                <w:sz w:val="26"/>
                <w:szCs w:val="26"/>
              </w:rPr>
            </w:pPr>
          </w:p>
        </w:tc>
        <w:tc>
          <w:tcPr>
            <w:tcW w:w="1560" w:type="dxa"/>
            <w:vAlign w:val="center"/>
          </w:tcPr>
          <w:p w:rsidR="004E0CD3" w:rsidRPr="00175E7E" w:rsidRDefault="004E0CD3" w:rsidP="004E0CD3">
            <w:pPr>
              <w:spacing w:before="60" w:after="60" w:line="360" w:lineRule="exact"/>
              <w:jc w:val="center"/>
              <w:rPr>
                <w:rFonts w:eastAsia="Times New Roman" w:cs="Times New Roman"/>
                <w:b/>
                <w:bCs/>
                <w:sz w:val="26"/>
                <w:szCs w:val="26"/>
              </w:rPr>
            </w:pPr>
          </w:p>
        </w:tc>
        <w:tc>
          <w:tcPr>
            <w:tcW w:w="1842" w:type="dxa"/>
            <w:vAlign w:val="center"/>
          </w:tcPr>
          <w:p w:rsidR="004E0CD3" w:rsidRPr="00175E7E" w:rsidRDefault="004E0CD3" w:rsidP="0007507D">
            <w:pPr>
              <w:keepNext/>
              <w:spacing w:before="60" w:after="60" w:line="360" w:lineRule="exact"/>
              <w:jc w:val="center"/>
              <w:rPr>
                <w:rFonts w:eastAsia="Times New Roman" w:cs="Times New Roman"/>
                <w:b/>
                <w:bCs/>
                <w:sz w:val="26"/>
                <w:szCs w:val="26"/>
              </w:rPr>
            </w:pPr>
          </w:p>
        </w:tc>
      </w:tr>
    </w:tbl>
    <w:p w:rsidR="00396A6A" w:rsidRPr="00175E7E" w:rsidRDefault="00396A6A" w:rsidP="00E96F64">
      <w:pPr>
        <w:spacing w:before="60" w:after="60" w:line="360" w:lineRule="exact"/>
        <w:ind w:firstLine="720"/>
        <w:jc w:val="both"/>
        <w:rPr>
          <w:i/>
        </w:rPr>
      </w:pPr>
      <w:r w:rsidRPr="00175E7E">
        <w:rPr>
          <w:i/>
        </w:rPr>
        <w:t>(Nguồn: Dự toán xây dựng công trình Khai thác quỹ đất phát triển kết cấu hạ tầng khu vực phía Bắc Tỉnh lộ 561, đoạn từ Tỉnh lộ 561 đi Ban Chỉ huy Quân sự huyện Bố Trạch.)</w:t>
      </w:r>
    </w:p>
    <w:p w:rsidR="00E96F64" w:rsidRPr="00175E7E" w:rsidRDefault="00E96F64" w:rsidP="00A70C34">
      <w:pPr>
        <w:pStyle w:val="Heading3"/>
      </w:pPr>
      <w:bookmarkStart w:id="47" w:name="_Toc98324823"/>
      <w:r w:rsidRPr="00175E7E">
        <w:t>1.4. Biện pháp tổ chức thi công</w:t>
      </w:r>
      <w:bookmarkEnd w:id="47"/>
      <w:r w:rsidRPr="00175E7E">
        <w:tab/>
      </w:r>
    </w:p>
    <w:p w:rsidR="00E96F64" w:rsidRPr="00175E7E" w:rsidRDefault="00E96F64" w:rsidP="00E96F64">
      <w:pPr>
        <w:spacing w:before="60" w:after="60" w:line="360" w:lineRule="exact"/>
        <w:ind w:firstLine="720"/>
        <w:jc w:val="both"/>
      </w:pPr>
      <w:r w:rsidRPr="00175E7E">
        <w:t xml:space="preserve">Dự án được thi công trên khu đất quy hoạch hoàn toàn mới, diện tích quy hoạch lớn </w:t>
      </w:r>
      <w:r w:rsidR="00392CB7" w:rsidRPr="00175E7E">
        <w:t>95.000</w:t>
      </w:r>
      <w:r w:rsidRPr="00175E7E">
        <w:t>m</w:t>
      </w:r>
      <w:r w:rsidRPr="00175E7E">
        <w:rPr>
          <w:vertAlign w:val="superscript"/>
        </w:rPr>
        <w:t>2</w:t>
      </w:r>
      <w:r w:rsidRPr="00175E7E">
        <w:t xml:space="preserve">) với nền đất tương đối bằng phẳng, </w:t>
      </w:r>
      <w:r w:rsidR="00392CB7" w:rsidRPr="00175E7E">
        <w:t>phía Nam giáp tuyến đường Tỉnh lộ 561 và phía Đông giáp đường Quốc lộ 1A</w:t>
      </w:r>
      <w:r w:rsidRPr="00175E7E">
        <w:t xml:space="preserve"> nên rất thuận lợi trong tổ chức thi công, vận chuyển, tập kết nguyên vật liệu. Tuy nhiên, nhằm đảm bảo an toàn lao động, hạn chế tác động tới môi trường xung quanh trong quá trình thi công, đại diện chủ dự án sẽ yêu cầu đơn vị thi công phải tuân thủ tuyệt đối các quy trình, quy </w:t>
      </w:r>
      <w:r w:rsidRPr="00175E7E">
        <w:lastRenderedPageBreak/>
        <w:t>phạm trong công tác xây dựng cơ bản. Thứ tự thực hiện được thực hiện theo các bước sau:</w:t>
      </w:r>
    </w:p>
    <w:p w:rsidR="00E96F64" w:rsidRPr="00175E7E" w:rsidRDefault="00E96F64" w:rsidP="00E96F64">
      <w:pPr>
        <w:spacing w:before="60" w:after="60" w:line="360" w:lineRule="exact"/>
        <w:ind w:firstLine="720"/>
        <w:jc w:val="both"/>
      </w:pPr>
      <w:r w:rsidRPr="00175E7E">
        <w:t>- Đo đạc và định vị lại các vị trí công trình, khôi phục cọc trên toàn tuyến.</w:t>
      </w:r>
    </w:p>
    <w:p w:rsidR="00E96F64" w:rsidRPr="00175E7E" w:rsidRDefault="00E96F64" w:rsidP="00E96F64">
      <w:pPr>
        <w:spacing w:before="60" w:after="60" w:line="360" w:lineRule="exact"/>
        <w:ind w:firstLine="720"/>
        <w:jc w:val="both"/>
      </w:pPr>
      <w:r w:rsidRPr="00175E7E">
        <w:t>- Công tác xử lý các chướng ngại vật.</w:t>
      </w:r>
    </w:p>
    <w:p w:rsidR="00E96F64" w:rsidRPr="00175E7E" w:rsidRDefault="00E96F64" w:rsidP="00E96F64">
      <w:pPr>
        <w:spacing w:before="60" w:after="60" w:line="360" w:lineRule="exact"/>
        <w:ind w:firstLine="720"/>
        <w:jc w:val="both"/>
      </w:pPr>
      <w:r w:rsidRPr="00175E7E">
        <w:t xml:space="preserve">- Thi công nền đường. </w:t>
      </w:r>
    </w:p>
    <w:p w:rsidR="00E96F64" w:rsidRPr="00175E7E" w:rsidRDefault="00E96F64" w:rsidP="00E96F64">
      <w:pPr>
        <w:spacing w:before="60" w:after="60" w:line="360" w:lineRule="exact"/>
        <w:ind w:firstLine="720"/>
        <w:jc w:val="both"/>
      </w:pPr>
      <w:r w:rsidRPr="00175E7E">
        <w:t>- Thi công san lấp mặt bằng.</w:t>
      </w:r>
    </w:p>
    <w:p w:rsidR="00E96F64" w:rsidRPr="00175E7E" w:rsidRDefault="00E96F64" w:rsidP="00E96F64">
      <w:pPr>
        <w:spacing w:before="60" w:after="60" w:line="360" w:lineRule="exact"/>
        <w:ind w:firstLine="720"/>
        <w:jc w:val="both"/>
      </w:pPr>
      <w:r w:rsidRPr="00175E7E">
        <w:t>- Thi công hệ thống thoát nước mưa.</w:t>
      </w:r>
    </w:p>
    <w:p w:rsidR="00E96F64" w:rsidRPr="00175E7E" w:rsidRDefault="00E96F64" w:rsidP="00E96F64">
      <w:pPr>
        <w:spacing w:before="60" w:after="60" w:line="360" w:lineRule="exact"/>
        <w:ind w:firstLine="720"/>
        <w:jc w:val="both"/>
      </w:pPr>
      <w:r w:rsidRPr="00175E7E">
        <w:t>- Thi công hệ thống thoát nước thải.</w:t>
      </w:r>
    </w:p>
    <w:p w:rsidR="00E96F64" w:rsidRPr="00175E7E" w:rsidRDefault="00E96F64" w:rsidP="00E96F64">
      <w:pPr>
        <w:spacing w:before="60" w:after="60" w:line="360" w:lineRule="exact"/>
        <w:ind w:firstLine="720"/>
        <w:jc w:val="both"/>
      </w:pPr>
      <w:r w:rsidRPr="00175E7E">
        <w:t>- Thi công hệ thống cấp nước.</w:t>
      </w:r>
    </w:p>
    <w:p w:rsidR="00E96F64" w:rsidRPr="00175E7E" w:rsidRDefault="00E96F64" w:rsidP="00E96F64">
      <w:pPr>
        <w:spacing w:before="60" w:after="60" w:line="360" w:lineRule="exact"/>
        <w:ind w:firstLine="720"/>
        <w:jc w:val="both"/>
      </w:pPr>
      <w:r w:rsidRPr="00175E7E">
        <w:t>- Thi công hệ thống cấp điện.</w:t>
      </w:r>
    </w:p>
    <w:p w:rsidR="00E96F64" w:rsidRPr="00175E7E" w:rsidRDefault="00E96F64" w:rsidP="00E96F64">
      <w:pPr>
        <w:spacing w:before="60" w:after="60" w:line="360" w:lineRule="exact"/>
        <w:ind w:firstLine="720"/>
        <w:jc w:val="both"/>
      </w:pPr>
      <w:r w:rsidRPr="00175E7E">
        <w:t>- Thi công các lớp mặt đường.</w:t>
      </w:r>
    </w:p>
    <w:p w:rsidR="00E96F64" w:rsidRPr="00175E7E" w:rsidRDefault="00E96F64" w:rsidP="00E96F64">
      <w:pPr>
        <w:spacing w:before="60" w:after="60" w:line="360" w:lineRule="exact"/>
        <w:ind w:firstLine="720"/>
        <w:jc w:val="both"/>
      </w:pPr>
      <w:r w:rsidRPr="00175E7E">
        <w:t>- Thi công hệ thống vỉa hè</w:t>
      </w:r>
    </w:p>
    <w:p w:rsidR="00E96F64" w:rsidRPr="00175E7E" w:rsidRDefault="00E96F64" w:rsidP="00E96F64">
      <w:pPr>
        <w:spacing w:before="60" w:after="60" w:line="360" w:lineRule="exact"/>
        <w:ind w:firstLine="720"/>
        <w:jc w:val="both"/>
      </w:pPr>
      <w:r w:rsidRPr="00175E7E">
        <w:t>- Thi công hệ thống cây xanh, đường dạo</w:t>
      </w:r>
    </w:p>
    <w:p w:rsidR="00E96F64" w:rsidRPr="00175E7E" w:rsidRDefault="00E96F64" w:rsidP="00E96F64">
      <w:pPr>
        <w:spacing w:before="60" w:after="60" w:line="360" w:lineRule="exact"/>
        <w:ind w:firstLine="720"/>
        <w:jc w:val="both"/>
      </w:pPr>
      <w:r w:rsidRPr="00175E7E">
        <w:t>- Hoàn thiện toàn bộ công trình.</w:t>
      </w:r>
    </w:p>
    <w:p w:rsidR="00E96F64" w:rsidRPr="00175E7E" w:rsidRDefault="00E96F64" w:rsidP="00E96F64">
      <w:pPr>
        <w:spacing w:before="60" w:after="60" w:line="360" w:lineRule="exact"/>
        <w:ind w:firstLine="720"/>
        <w:jc w:val="both"/>
        <w:rPr>
          <w:b/>
        </w:rPr>
      </w:pPr>
      <w:r w:rsidRPr="00175E7E">
        <w:rPr>
          <w:b/>
        </w:rPr>
        <w:t xml:space="preserve">  a. San nền, cắm mốc phân lô</w:t>
      </w:r>
    </w:p>
    <w:p w:rsidR="00E96F64" w:rsidRPr="00175E7E" w:rsidRDefault="00481DEA" w:rsidP="00E96F64">
      <w:pPr>
        <w:spacing w:before="60" w:after="60" w:line="360" w:lineRule="exact"/>
        <w:ind w:firstLine="720"/>
        <w:jc w:val="both"/>
        <w:rPr>
          <w:b/>
        </w:rPr>
      </w:pPr>
      <w:r w:rsidRPr="00175E7E">
        <w:rPr>
          <w:b/>
        </w:rPr>
        <w:t xml:space="preserve">* </w:t>
      </w:r>
      <w:r w:rsidR="00E96F64" w:rsidRPr="00175E7E">
        <w:rPr>
          <w:b/>
        </w:rPr>
        <w:t>Công tác đào, đắp nền:</w:t>
      </w:r>
    </w:p>
    <w:p w:rsidR="00E96F64" w:rsidRPr="00175E7E" w:rsidRDefault="00E96F64" w:rsidP="00E96F64">
      <w:pPr>
        <w:spacing w:before="60" w:after="60" w:line="360" w:lineRule="exact"/>
        <w:ind w:firstLine="720"/>
        <w:jc w:val="both"/>
      </w:pPr>
      <w:r w:rsidRPr="00175E7E">
        <w:t>- Khu vực quy hoạch được san nền cục bộ theo các lô chức năng, nền được san gạt trên cơ sở tôn trọng tối đa địa hình tự nhiên và hạn chế khối lượng đào đắp.</w:t>
      </w:r>
    </w:p>
    <w:p w:rsidR="00E96F64" w:rsidRPr="00175E7E" w:rsidRDefault="00E96F64" w:rsidP="00E96F64">
      <w:pPr>
        <w:spacing w:before="60" w:after="60" w:line="360" w:lineRule="exact"/>
        <w:ind w:firstLine="720"/>
        <w:jc w:val="both"/>
      </w:pPr>
      <w:r w:rsidRPr="00175E7E">
        <w:t>+ Các khu đất nhà ở phân lô, khu thương mại và hệ thống hạ tầng: bóc lớp đất hữ</w:t>
      </w:r>
      <w:r w:rsidR="00481DEA" w:rsidRPr="00175E7E">
        <w:t>u cơ dày 0,2 - 0</w:t>
      </w:r>
      <w:r w:rsidRPr="00175E7E">
        <w:t>,</w:t>
      </w:r>
      <w:r w:rsidR="00481DEA" w:rsidRPr="00175E7E">
        <w:t>2</w:t>
      </w:r>
      <w:r w:rsidRPr="00175E7E">
        <w:t>5m, đắp bù bằng đất với độ chặt K</w:t>
      </w:r>
      <w:r w:rsidR="00481DEA" w:rsidRPr="00175E7E">
        <w:t xml:space="preserve"> </w:t>
      </w:r>
      <w:r w:rsidRPr="00175E7E">
        <w:t>=</w:t>
      </w:r>
      <w:r w:rsidR="00481DEA" w:rsidRPr="00175E7E">
        <w:t xml:space="preserve"> </w:t>
      </w:r>
      <w:r w:rsidRPr="00175E7E">
        <w:t>0,85.</w:t>
      </w:r>
    </w:p>
    <w:p w:rsidR="00E96F64" w:rsidRPr="00175E7E" w:rsidRDefault="00E96F64" w:rsidP="00E96F64">
      <w:pPr>
        <w:spacing w:before="60" w:after="60" w:line="360" w:lineRule="exact"/>
        <w:ind w:firstLine="720"/>
        <w:jc w:val="both"/>
      </w:pPr>
      <w:r w:rsidRPr="00175E7E">
        <w:t xml:space="preserve">+ Toàn bộ khối lượng vét hữu cơ </w:t>
      </w:r>
      <w:r w:rsidR="00481DEA" w:rsidRPr="00175E7E">
        <w:t>vận chuyển tập kết tại các lô đất có mục đích sử dụng là đất công viên cây xanh trong phạm vi dự án. Sau đó, sử dụng lớp đất mặt để trồng cây xanh tại các lô đất quy hoạch công viên cây xanh, vỉa hè, taluy, giải phân cách đường giao thông.</w:t>
      </w:r>
    </w:p>
    <w:p w:rsidR="00E96F64" w:rsidRPr="00175E7E" w:rsidRDefault="00E96F64" w:rsidP="00E96F64">
      <w:pPr>
        <w:spacing w:before="60" w:after="60" w:line="360" w:lineRule="exact"/>
        <w:ind w:firstLine="720"/>
        <w:jc w:val="both"/>
      </w:pPr>
      <w:r w:rsidRPr="00175E7E">
        <w:t xml:space="preserve">  + San nền theo độ dốc địa hình tự nhiên tạo dốc thoát nước mặt theo hướng </w:t>
      </w:r>
      <w:r w:rsidR="005C6837" w:rsidRPr="00175E7E">
        <w:t>Đông sang Tây</w:t>
      </w:r>
      <w:r w:rsidRPr="00175E7E">
        <w:t xml:space="preserve"> và Nam lên Bắc.</w:t>
      </w:r>
    </w:p>
    <w:p w:rsidR="00E96F64" w:rsidRPr="00175E7E" w:rsidRDefault="00E96F64" w:rsidP="00E96F64">
      <w:pPr>
        <w:spacing w:before="60" w:after="60" w:line="360" w:lineRule="exact"/>
        <w:ind w:firstLine="720"/>
        <w:jc w:val="both"/>
      </w:pPr>
      <w:r w:rsidRPr="00175E7E">
        <w:t>- Cao độ xây dựng toàn khu vực được khống chế bởi hệ thống cao độ tại các nút giao thông.</w:t>
      </w:r>
    </w:p>
    <w:p w:rsidR="00E96F64" w:rsidRPr="00175E7E" w:rsidRDefault="00E96F64" w:rsidP="00E96F64">
      <w:pPr>
        <w:spacing w:before="60" w:after="60" w:line="360" w:lineRule="exact"/>
        <w:ind w:firstLine="720"/>
        <w:jc w:val="both"/>
      </w:pPr>
      <w:r w:rsidRPr="00175E7E">
        <w:t>- Cos san nề</w:t>
      </w:r>
      <w:r w:rsidR="005C6837" w:rsidRPr="00175E7E">
        <w:t>n: 3,85</w:t>
      </w:r>
      <w:r w:rsidRPr="00175E7E">
        <w:t>m</w:t>
      </w:r>
      <w:r w:rsidR="005C6837" w:rsidRPr="00175E7E">
        <w:t xml:space="preserve"> - 4,2</w:t>
      </w:r>
      <w:r w:rsidRPr="00175E7E">
        <w:t>m.</w:t>
      </w:r>
    </w:p>
    <w:p w:rsidR="00E96F64" w:rsidRPr="00175E7E" w:rsidRDefault="00E96F64" w:rsidP="00613F50">
      <w:pPr>
        <w:spacing w:before="60" w:after="60" w:line="360" w:lineRule="exact"/>
        <w:ind w:firstLine="720"/>
        <w:jc w:val="both"/>
      </w:pPr>
      <w:r w:rsidRPr="00175E7E">
        <w:t>- Đắp san nền bằng đất cấp phối đồi lu lèn đạt độ chặ</w:t>
      </w:r>
      <w:r w:rsidR="005C6837" w:rsidRPr="00175E7E">
        <w:t>t K95 dày 3</w:t>
      </w:r>
      <w:r w:rsidRPr="00175E7E">
        <w:t>0cm, đến khi đạt cos san nề</w:t>
      </w:r>
      <w:r w:rsidR="00613F50" w:rsidRPr="00175E7E">
        <w:t xml:space="preserve">n. </w:t>
      </w:r>
      <w:r w:rsidRPr="00175E7E">
        <w:t>Độ dốc san nền tối thiể</w:t>
      </w:r>
      <w:r w:rsidR="005C6837" w:rsidRPr="00175E7E">
        <w:t>u là 0,3</w:t>
      </w:r>
      <w:r w:rsidRPr="00175E7E">
        <w:t>%, hướng dốc của các khu đất hướng về hướng Bắc.</w:t>
      </w:r>
    </w:p>
    <w:p w:rsidR="00E96F64" w:rsidRPr="00175E7E" w:rsidRDefault="00E96F64" w:rsidP="00E96F64">
      <w:pPr>
        <w:spacing w:before="60" w:after="60" w:line="360" w:lineRule="exact"/>
        <w:ind w:firstLine="720"/>
        <w:jc w:val="both"/>
      </w:pPr>
      <w:r w:rsidRPr="00175E7E">
        <w:t>- Khối lượng đào, đắp san nền</w:t>
      </w:r>
    </w:p>
    <w:p w:rsidR="00E0564F" w:rsidRPr="00175E7E" w:rsidRDefault="00E0564F" w:rsidP="00E0564F">
      <w:pPr>
        <w:pStyle w:val="Caption"/>
        <w:keepNext/>
        <w:spacing w:before="60" w:after="60" w:line="360" w:lineRule="exact"/>
        <w:ind w:firstLine="720"/>
        <w:jc w:val="center"/>
        <w:rPr>
          <w:i w:val="0"/>
          <w:color w:val="auto"/>
          <w:sz w:val="28"/>
          <w:szCs w:val="28"/>
        </w:rPr>
      </w:pPr>
      <w:bookmarkStart w:id="48" w:name="_Toc98330660"/>
      <w:r w:rsidRPr="00175E7E">
        <w:rPr>
          <w:b/>
          <w:i w:val="0"/>
          <w:color w:val="auto"/>
          <w:sz w:val="28"/>
          <w:szCs w:val="28"/>
        </w:rPr>
        <w:t>Bảng 1.</w:t>
      </w:r>
      <w:r w:rsidRPr="00175E7E">
        <w:rPr>
          <w:b/>
          <w:i w:val="0"/>
          <w:color w:val="auto"/>
          <w:sz w:val="28"/>
          <w:szCs w:val="28"/>
        </w:rPr>
        <w:fldChar w:fldCharType="begin"/>
      </w:r>
      <w:r w:rsidRPr="00175E7E">
        <w:rPr>
          <w:b/>
          <w:i w:val="0"/>
          <w:color w:val="auto"/>
          <w:sz w:val="28"/>
          <w:szCs w:val="28"/>
        </w:rPr>
        <w:instrText xml:space="preserve"> SEQ Bảng_1. \* ARABIC </w:instrText>
      </w:r>
      <w:r w:rsidRPr="00175E7E">
        <w:rPr>
          <w:b/>
          <w:i w:val="0"/>
          <w:color w:val="auto"/>
          <w:sz w:val="28"/>
          <w:szCs w:val="28"/>
        </w:rPr>
        <w:fldChar w:fldCharType="separate"/>
      </w:r>
      <w:r w:rsidR="003545E2">
        <w:rPr>
          <w:b/>
          <w:i w:val="0"/>
          <w:noProof/>
          <w:color w:val="auto"/>
          <w:sz w:val="28"/>
          <w:szCs w:val="28"/>
        </w:rPr>
        <w:t>7</w:t>
      </w:r>
      <w:r w:rsidRPr="00175E7E">
        <w:rPr>
          <w:b/>
          <w:i w:val="0"/>
          <w:color w:val="auto"/>
          <w:sz w:val="28"/>
          <w:szCs w:val="28"/>
        </w:rPr>
        <w:fldChar w:fldCharType="end"/>
      </w:r>
      <w:r w:rsidRPr="00175E7E">
        <w:rPr>
          <w:b/>
          <w:i w:val="0"/>
          <w:color w:val="auto"/>
          <w:sz w:val="28"/>
          <w:szCs w:val="28"/>
        </w:rPr>
        <w:t xml:space="preserve">. </w:t>
      </w:r>
      <w:r w:rsidRPr="00175E7E">
        <w:rPr>
          <w:i w:val="0"/>
          <w:color w:val="auto"/>
          <w:sz w:val="28"/>
          <w:szCs w:val="28"/>
        </w:rPr>
        <w:t>Tổng hợp khối lượng đào đắp của dự án</w:t>
      </w:r>
      <w:bookmarkEnd w:id="4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3207"/>
        <w:gridCol w:w="3207"/>
      </w:tblGrid>
      <w:tr w:rsidR="00175E7E" w:rsidRPr="00175E7E" w:rsidTr="0030330D">
        <w:trPr>
          <w:jc w:val="center"/>
        </w:trPr>
        <w:tc>
          <w:tcPr>
            <w:tcW w:w="959" w:type="dxa"/>
            <w:shd w:val="clear" w:color="auto" w:fill="auto"/>
          </w:tcPr>
          <w:p w:rsidR="00E0564F" w:rsidRPr="00175E7E" w:rsidRDefault="00E0564F" w:rsidP="00CB7B97">
            <w:pPr>
              <w:spacing w:before="40" w:after="40" w:line="240" w:lineRule="auto"/>
              <w:jc w:val="center"/>
              <w:rPr>
                <w:rFonts w:eastAsia="Times New Roman" w:cs="Times New Roman"/>
                <w:b/>
                <w:spacing w:val="-4"/>
                <w:sz w:val="27"/>
                <w:szCs w:val="27"/>
                <w:lang w:val="it-IT"/>
              </w:rPr>
            </w:pPr>
            <w:r w:rsidRPr="00175E7E">
              <w:rPr>
                <w:rFonts w:eastAsia="Times New Roman" w:cs="Times New Roman"/>
                <w:b/>
                <w:spacing w:val="-4"/>
                <w:sz w:val="27"/>
                <w:szCs w:val="27"/>
                <w:lang w:val="it-IT"/>
              </w:rPr>
              <w:t>STT</w:t>
            </w:r>
          </w:p>
        </w:tc>
        <w:tc>
          <w:tcPr>
            <w:tcW w:w="3207" w:type="dxa"/>
            <w:shd w:val="clear" w:color="auto" w:fill="auto"/>
          </w:tcPr>
          <w:p w:rsidR="00E0564F" w:rsidRPr="00175E7E" w:rsidRDefault="00E0564F" w:rsidP="00CB7B97">
            <w:pPr>
              <w:spacing w:before="40" w:after="40" w:line="240" w:lineRule="auto"/>
              <w:jc w:val="center"/>
              <w:rPr>
                <w:rFonts w:eastAsia="Times New Roman" w:cs="Times New Roman"/>
                <w:b/>
                <w:spacing w:val="-4"/>
                <w:sz w:val="27"/>
                <w:szCs w:val="27"/>
                <w:lang w:val="it-IT"/>
              </w:rPr>
            </w:pPr>
            <w:r w:rsidRPr="00175E7E">
              <w:rPr>
                <w:rFonts w:eastAsia="Times New Roman" w:cs="Times New Roman"/>
                <w:b/>
                <w:spacing w:val="-4"/>
                <w:sz w:val="27"/>
                <w:szCs w:val="27"/>
                <w:lang w:val="it-IT"/>
              </w:rPr>
              <w:t>Hạng mục</w:t>
            </w:r>
          </w:p>
        </w:tc>
        <w:tc>
          <w:tcPr>
            <w:tcW w:w="3207" w:type="dxa"/>
            <w:shd w:val="clear" w:color="auto" w:fill="auto"/>
          </w:tcPr>
          <w:p w:rsidR="00E0564F" w:rsidRPr="00175E7E" w:rsidRDefault="00E0564F" w:rsidP="00CB7B97">
            <w:pPr>
              <w:spacing w:before="40" w:after="40" w:line="240" w:lineRule="auto"/>
              <w:jc w:val="center"/>
              <w:rPr>
                <w:rFonts w:eastAsia="Times New Roman" w:cs="Times New Roman"/>
                <w:b/>
                <w:spacing w:val="-4"/>
                <w:sz w:val="27"/>
                <w:szCs w:val="27"/>
                <w:lang w:val="it-IT"/>
              </w:rPr>
            </w:pPr>
            <w:r w:rsidRPr="00175E7E">
              <w:rPr>
                <w:rFonts w:eastAsia="Times New Roman" w:cs="Times New Roman"/>
                <w:b/>
                <w:spacing w:val="-4"/>
                <w:sz w:val="27"/>
                <w:szCs w:val="27"/>
                <w:lang w:val="it-IT"/>
              </w:rPr>
              <w:t>Khối lượng (m</w:t>
            </w:r>
            <w:r w:rsidRPr="00175E7E">
              <w:rPr>
                <w:rFonts w:eastAsia="Times New Roman" w:cs="Times New Roman"/>
                <w:b/>
                <w:spacing w:val="-4"/>
                <w:sz w:val="27"/>
                <w:szCs w:val="27"/>
                <w:vertAlign w:val="superscript"/>
                <w:lang w:val="it-IT"/>
              </w:rPr>
              <w:t>3</w:t>
            </w:r>
            <w:r w:rsidRPr="00175E7E">
              <w:rPr>
                <w:rFonts w:eastAsia="Times New Roman" w:cs="Times New Roman"/>
                <w:b/>
                <w:spacing w:val="-4"/>
                <w:sz w:val="27"/>
                <w:szCs w:val="27"/>
                <w:lang w:val="it-IT"/>
              </w:rPr>
              <w:t>)</w:t>
            </w:r>
          </w:p>
        </w:tc>
      </w:tr>
      <w:tr w:rsidR="00175E7E" w:rsidRPr="00175E7E" w:rsidTr="0030330D">
        <w:trPr>
          <w:jc w:val="center"/>
        </w:trPr>
        <w:tc>
          <w:tcPr>
            <w:tcW w:w="959" w:type="dxa"/>
            <w:shd w:val="clear" w:color="auto" w:fill="auto"/>
          </w:tcPr>
          <w:p w:rsidR="00E0564F" w:rsidRPr="00175E7E" w:rsidRDefault="00E0564F" w:rsidP="00CB7B97">
            <w:pPr>
              <w:spacing w:before="40" w:after="40" w:line="240" w:lineRule="auto"/>
              <w:jc w:val="center"/>
              <w:rPr>
                <w:rFonts w:eastAsia="Times New Roman" w:cs="Times New Roman"/>
                <w:spacing w:val="-4"/>
                <w:sz w:val="27"/>
                <w:szCs w:val="27"/>
                <w:lang w:val="it-IT"/>
              </w:rPr>
            </w:pPr>
            <w:r w:rsidRPr="00175E7E">
              <w:rPr>
                <w:rFonts w:eastAsia="Times New Roman" w:cs="Times New Roman"/>
                <w:spacing w:val="-4"/>
                <w:sz w:val="27"/>
                <w:szCs w:val="27"/>
                <w:lang w:val="it-IT"/>
              </w:rPr>
              <w:t>1</w:t>
            </w:r>
          </w:p>
        </w:tc>
        <w:tc>
          <w:tcPr>
            <w:tcW w:w="3207" w:type="dxa"/>
            <w:shd w:val="clear" w:color="auto" w:fill="auto"/>
          </w:tcPr>
          <w:p w:rsidR="00E0564F" w:rsidRPr="00175E7E" w:rsidRDefault="00E0564F" w:rsidP="00CB7B97">
            <w:pPr>
              <w:spacing w:before="40" w:after="40" w:line="240" w:lineRule="auto"/>
              <w:jc w:val="both"/>
              <w:rPr>
                <w:rFonts w:eastAsia="Times New Roman" w:cs="Times New Roman"/>
                <w:spacing w:val="-4"/>
                <w:sz w:val="27"/>
                <w:szCs w:val="27"/>
                <w:lang w:val="it-IT"/>
              </w:rPr>
            </w:pPr>
            <w:r w:rsidRPr="00175E7E">
              <w:rPr>
                <w:rFonts w:eastAsia="Times New Roman" w:cs="Times New Roman"/>
                <w:spacing w:val="-4"/>
                <w:sz w:val="27"/>
                <w:szCs w:val="27"/>
                <w:lang w:val="it-IT"/>
              </w:rPr>
              <w:t>Đào đất hữu cơ</w:t>
            </w:r>
          </w:p>
        </w:tc>
        <w:tc>
          <w:tcPr>
            <w:tcW w:w="3207" w:type="dxa"/>
            <w:shd w:val="clear" w:color="auto" w:fill="auto"/>
            <w:vAlign w:val="bottom"/>
          </w:tcPr>
          <w:p w:rsidR="00E0564F" w:rsidRPr="00175E7E" w:rsidRDefault="00E0564F" w:rsidP="00CB7B97">
            <w:pPr>
              <w:spacing w:before="40" w:after="40" w:line="240" w:lineRule="auto"/>
              <w:jc w:val="center"/>
              <w:rPr>
                <w:rFonts w:eastAsia="Times New Roman" w:cs="Times New Roman"/>
                <w:spacing w:val="-4"/>
                <w:sz w:val="27"/>
                <w:szCs w:val="27"/>
                <w:lang w:val="it-IT"/>
              </w:rPr>
            </w:pPr>
            <w:r w:rsidRPr="00175E7E">
              <w:rPr>
                <w:rFonts w:eastAsia="Times New Roman" w:cs="Times New Roman"/>
                <w:spacing w:val="-4"/>
                <w:sz w:val="27"/>
                <w:szCs w:val="27"/>
                <w:lang w:val="it-IT"/>
              </w:rPr>
              <w:t>30.280,48</w:t>
            </w:r>
          </w:p>
        </w:tc>
      </w:tr>
      <w:tr w:rsidR="00175E7E" w:rsidRPr="00175E7E" w:rsidTr="0030330D">
        <w:trPr>
          <w:jc w:val="center"/>
        </w:trPr>
        <w:tc>
          <w:tcPr>
            <w:tcW w:w="959" w:type="dxa"/>
            <w:shd w:val="clear" w:color="auto" w:fill="auto"/>
          </w:tcPr>
          <w:p w:rsidR="00E0564F" w:rsidRPr="00175E7E" w:rsidRDefault="00E0564F" w:rsidP="00CB7B97">
            <w:pPr>
              <w:spacing w:before="40" w:after="40" w:line="240" w:lineRule="auto"/>
              <w:jc w:val="center"/>
              <w:rPr>
                <w:rFonts w:eastAsia="Times New Roman" w:cs="Times New Roman"/>
                <w:spacing w:val="-4"/>
                <w:sz w:val="27"/>
                <w:szCs w:val="27"/>
                <w:lang w:val="it-IT"/>
              </w:rPr>
            </w:pPr>
            <w:r w:rsidRPr="00175E7E">
              <w:rPr>
                <w:rFonts w:eastAsia="Times New Roman" w:cs="Times New Roman"/>
                <w:spacing w:val="-4"/>
                <w:sz w:val="27"/>
                <w:szCs w:val="27"/>
                <w:lang w:val="it-IT"/>
              </w:rPr>
              <w:lastRenderedPageBreak/>
              <w:t>2</w:t>
            </w:r>
          </w:p>
        </w:tc>
        <w:tc>
          <w:tcPr>
            <w:tcW w:w="3207" w:type="dxa"/>
            <w:shd w:val="clear" w:color="auto" w:fill="auto"/>
          </w:tcPr>
          <w:p w:rsidR="00E0564F" w:rsidRPr="00175E7E" w:rsidRDefault="00E0564F" w:rsidP="00CB7B97">
            <w:pPr>
              <w:spacing w:before="40" w:after="40" w:line="240" w:lineRule="auto"/>
              <w:jc w:val="both"/>
              <w:rPr>
                <w:rFonts w:eastAsia="Times New Roman" w:cs="Times New Roman"/>
                <w:spacing w:val="-4"/>
                <w:sz w:val="27"/>
                <w:szCs w:val="27"/>
                <w:lang w:val="it-IT"/>
              </w:rPr>
            </w:pPr>
            <w:r w:rsidRPr="00175E7E">
              <w:rPr>
                <w:rFonts w:eastAsia="Times New Roman" w:cs="Times New Roman"/>
                <w:spacing w:val="-4"/>
                <w:sz w:val="27"/>
                <w:szCs w:val="27"/>
                <w:lang w:val="it-IT"/>
              </w:rPr>
              <w:t>Đắp đất san nền</w:t>
            </w:r>
          </w:p>
        </w:tc>
        <w:tc>
          <w:tcPr>
            <w:tcW w:w="3207" w:type="dxa"/>
            <w:shd w:val="clear" w:color="auto" w:fill="auto"/>
          </w:tcPr>
          <w:p w:rsidR="00E0564F" w:rsidRPr="00175E7E" w:rsidRDefault="00E0564F" w:rsidP="00CB7B97">
            <w:pPr>
              <w:spacing w:before="40" w:after="40" w:line="240" w:lineRule="auto"/>
              <w:jc w:val="center"/>
              <w:rPr>
                <w:rFonts w:eastAsia="Times New Roman" w:cs="Times New Roman"/>
                <w:spacing w:val="-4"/>
                <w:sz w:val="27"/>
                <w:szCs w:val="27"/>
                <w:lang w:val="it-IT"/>
              </w:rPr>
            </w:pPr>
            <w:r w:rsidRPr="00175E7E">
              <w:rPr>
                <w:rFonts w:eastAsia="Times New Roman" w:cs="Times New Roman"/>
                <w:sz w:val="27"/>
                <w:szCs w:val="27"/>
              </w:rPr>
              <w:t>119.038,10</w:t>
            </w:r>
          </w:p>
        </w:tc>
      </w:tr>
      <w:tr w:rsidR="00175E7E" w:rsidRPr="00175E7E" w:rsidTr="0030330D">
        <w:trPr>
          <w:jc w:val="center"/>
        </w:trPr>
        <w:tc>
          <w:tcPr>
            <w:tcW w:w="959" w:type="dxa"/>
            <w:shd w:val="clear" w:color="auto" w:fill="auto"/>
          </w:tcPr>
          <w:p w:rsidR="00E0564F" w:rsidRPr="00175E7E" w:rsidRDefault="00E0564F" w:rsidP="00CB7B97">
            <w:pPr>
              <w:spacing w:before="40" w:after="40" w:line="240" w:lineRule="auto"/>
              <w:jc w:val="center"/>
              <w:rPr>
                <w:rFonts w:eastAsia="Times New Roman" w:cs="Times New Roman"/>
                <w:spacing w:val="-4"/>
                <w:sz w:val="27"/>
                <w:szCs w:val="27"/>
                <w:lang w:val="it-IT"/>
              </w:rPr>
            </w:pPr>
            <w:r w:rsidRPr="00175E7E">
              <w:rPr>
                <w:rFonts w:eastAsia="Times New Roman" w:cs="Times New Roman"/>
                <w:spacing w:val="-4"/>
                <w:sz w:val="27"/>
                <w:szCs w:val="27"/>
                <w:lang w:val="it-IT"/>
              </w:rPr>
              <w:t>3</w:t>
            </w:r>
          </w:p>
        </w:tc>
        <w:tc>
          <w:tcPr>
            <w:tcW w:w="3207" w:type="dxa"/>
            <w:shd w:val="clear" w:color="auto" w:fill="auto"/>
          </w:tcPr>
          <w:p w:rsidR="00E0564F" w:rsidRPr="00175E7E" w:rsidRDefault="005C7B61" w:rsidP="00CB7B97">
            <w:pPr>
              <w:spacing w:before="40" w:after="40" w:line="240" w:lineRule="auto"/>
              <w:jc w:val="both"/>
              <w:rPr>
                <w:rFonts w:eastAsia="Times New Roman" w:cs="Times New Roman"/>
                <w:spacing w:val="-4"/>
                <w:sz w:val="27"/>
                <w:szCs w:val="27"/>
                <w:lang w:val="it-IT"/>
              </w:rPr>
            </w:pPr>
            <w:r w:rsidRPr="00175E7E">
              <w:rPr>
                <w:rFonts w:eastAsia="Times New Roman" w:cs="Times New Roman"/>
                <w:spacing w:val="-4"/>
                <w:sz w:val="27"/>
                <w:szCs w:val="27"/>
                <w:lang w:val="it-IT"/>
              </w:rPr>
              <w:t>Đất đắp tận dụng từ đào</w:t>
            </w:r>
          </w:p>
        </w:tc>
        <w:tc>
          <w:tcPr>
            <w:tcW w:w="3207" w:type="dxa"/>
            <w:shd w:val="clear" w:color="auto" w:fill="auto"/>
          </w:tcPr>
          <w:p w:rsidR="00E0564F" w:rsidRPr="00175E7E" w:rsidRDefault="005C7B61" w:rsidP="00CB7B97">
            <w:pPr>
              <w:spacing w:before="40" w:after="40" w:line="240" w:lineRule="auto"/>
              <w:jc w:val="center"/>
              <w:rPr>
                <w:rFonts w:eastAsia="Times New Roman" w:cs="Times New Roman"/>
                <w:spacing w:val="-4"/>
                <w:sz w:val="27"/>
                <w:szCs w:val="27"/>
                <w:lang w:val="it-IT"/>
              </w:rPr>
            </w:pPr>
            <w:r w:rsidRPr="00175E7E">
              <w:rPr>
                <w:rFonts w:eastAsia="Times New Roman" w:cs="Times New Roman"/>
                <w:sz w:val="27"/>
                <w:szCs w:val="27"/>
              </w:rPr>
              <w:t>13.472,39</w:t>
            </w:r>
          </w:p>
        </w:tc>
      </w:tr>
    </w:tbl>
    <w:p w:rsidR="00E96F64" w:rsidRPr="00175E7E" w:rsidRDefault="00E0564F" w:rsidP="00E0564F">
      <w:pPr>
        <w:spacing w:before="60" w:after="60" w:line="360" w:lineRule="exact"/>
        <w:ind w:firstLine="720"/>
        <w:jc w:val="right"/>
        <w:rPr>
          <w:i/>
        </w:rPr>
      </w:pPr>
      <w:r w:rsidRPr="00175E7E">
        <w:rPr>
          <w:i/>
        </w:rPr>
        <w:t>(</w:t>
      </w:r>
      <w:r w:rsidR="00E96F64" w:rsidRPr="00175E7E">
        <w:rPr>
          <w:i/>
        </w:rPr>
        <w:t>Nguồn: Tổng hợp dự toán công trình, 202</w:t>
      </w:r>
      <w:r w:rsidRPr="00175E7E">
        <w:rPr>
          <w:i/>
        </w:rPr>
        <w:t>1)</w:t>
      </w:r>
    </w:p>
    <w:p w:rsidR="00E96F64" w:rsidRPr="00175E7E" w:rsidRDefault="00A70C34" w:rsidP="00E96F64">
      <w:pPr>
        <w:spacing w:before="60" w:after="60" w:line="360" w:lineRule="exact"/>
        <w:ind w:firstLine="720"/>
        <w:jc w:val="both"/>
        <w:rPr>
          <w:b/>
        </w:rPr>
      </w:pPr>
      <w:r w:rsidRPr="00175E7E">
        <w:rPr>
          <w:b/>
        </w:rPr>
        <w:t xml:space="preserve">* </w:t>
      </w:r>
      <w:r w:rsidR="00E96F64" w:rsidRPr="00175E7E">
        <w:rPr>
          <w:b/>
        </w:rPr>
        <w:t>Cắm móc phân lô:</w:t>
      </w:r>
    </w:p>
    <w:p w:rsidR="00E96F64" w:rsidRPr="00175E7E" w:rsidRDefault="00E96F64" w:rsidP="00E96F64">
      <w:pPr>
        <w:spacing w:before="60" w:after="60" w:line="360" w:lineRule="exact"/>
        <w:ind w:firstLine="720"/>
        <w:jc w:val="both"/>
      </w:pPr>
      <w:r w:rsidRPr="00175E7E">
        <w:t>Sau khi san nền xong tiến hành cắm mốc phân lô theo bản vẽ thiết kế phân lô. Mỗi lô góc được cắ</w:t>
      </w:r>
      <w:r w:rsidR="00613F50" w:rsidRPr="00175E7E">
        <w:t>m 05</w:t>
      </w:r>
      <w:r w:rsidRPr="00175E7E">
        <w:t xml:space="preserve"> mốc/lô, lô giữa cắm 04 mốc/lô.</w:t>
      </w:r>
    </w:p>
    <w:p w:rsidR="00E96F64" w:rsidRPr="00175E7E" w:rsidRDefault="00E96F64" w:rsidP="007D7A43">
      <w:pPr>
        <w:widowControl w:val="0"/>
        <w:spacing w:before="60" w:after="60" w:line="360" w:lineRule="exact"/>
        <w:ind w:firstLine="720"/>
        <w:jc w:val="both"/>
      </w:pPr>
      <w:r w:rsidRPr="00175E7E">
        <w:t>Quy cách mốc phân lô: Mốc bằng bêtông cốt thép M200#, kích thước mốc hình tam giác 15x15x90cm. Móng bằng bê tông M150#, kích thước 40x40x40cm. Chôn mốc sau 40cm.</w:t>
      </w:r>
    </w:p>
    <w:p w:rsidR="00E96F64" w:rsidRPr="00175E7E" w:rsidRDefault="00E96F64" w:rsidP="00E96F64">
      <w:pPr>
        <w:spacing w:before="60" w:after="60" w:line="360" w:lineRule="exact"/>
        <w:ind w:firstLine="720"/>
        <w:jc w:val="both"/>
        <w:rPr>
          <w:b/>
        </w:rPr>
      </w:pPr>
      <w:r w:rsidRPr="00175E7E">
        <w:rPr>
          <w:b/>
        </w:rPr>
        <w:t>b. Hạng mục giao thông</w:t>
      </w:r>
    </w:p>
    <w:p w:rsidR="00E96F64" w:rsidRPr="00175E7E" w:rsidRDefault="00A70C34" w:rsidP="00E96F64">
      <w:pPr>
        <w:spacing w:before="60" w:after="60" w:line="360" w:lineRule="exact"/>
        <w:ind w:firstLine="720"/>
        <w:jc w:val="both"/>
        <w:rPr>
          <w:b/>
        </w:rPr>
      </w:pPr>
      <w:r w:rsidRPr="00175E7E">
        <w:rPr>
          <w:b/>
        </w:rPr>
        <w:t xml:space="preserve">* </w:t>
      </w:r>
      <w:r w:rsidR="00E96F64" w:rsidRPr="00175E7E">
        <w:rPr>
          <w:b/>
        </w:rPr>
        <w:t>Nguyên tắc chọn mặt bằng tuyế</w:t>
      </w:r>
      <w:r w:rsidRPr="00175E7E">
        <w:rPr>
          <w:b/>
        </w:rPr>
        <w:t>n:</w:t>
      </w:r>
    </w:p>
    <w:p w:rsidR="00E96F64" w:rsidRPr="00175E7E" w:rsidRDefault="00E96F64" w:rsidP="00E96F64">
      <w:pPr>
        <w:spacing w:before="60" w:after="60" w:line="360" w:lineRule="exact"/>
        <w:ind w:firstLine="720"/>
        <w:jc w:val="both"/>
      </w:pPr>
      <w:r w:rsidRPr="00175E7E">
        <w:t>Mặt bằng tuyến được thiết kế trong phạm vi xây dựng theo quy hoạch được duyệt.</w:t>
      </w:r>
    </w:p>
    <w:p w:rsidR="00E96F64" w:rsidRPr="00175E7E" w:rsidRDefault="00A70C34" w:rsidP="00E96F64">
      <w:pPr>
        <w:spacing w:before="60" w:after="60" w:line="360" w:lineRule="exact"/>
        <w:ind w:firstLine="720"/>
        <w:jc w:val="both"/>
        <w:rPr>
          <w:b/>
        </w:rPr>
      </w:pPr>
      <w:r w:rsidRPr="00175E7E">
        <w:rPr>
          <w:b/>
        </w:rPr>
        <w:t xml:space="preserve">* </w:t>
      </w:r>
      <w:r w:rsidR="00E96F64" w:rsidRPr="00175E7E">
        <w:rPr>
          <w:b/>
        </w:rPr>
        <w:t>Kết quả thiết kế tuyế</w:t>
      </w:r>
      <w:r w:rsidRPr="00175E7E">
        <w:rPr>
          <w:b/>
        </w:rPr>
        <w:t>n:</w:t>
      </w:r>
    </w:p>
    <w:p w:rsidR="00E96F64" w:rsidRPr="00175E7E" w:rsidRDefault="00E96F64" w:rsidP="00E96F64">
      <w:pPr>
        <w:spacing w:before="60" w:after="60" w:line="360" w:lineRule="exact"/>
        <w:ind w:firstLine="720"/>
        <w:jc w:val="both"/>
      </w:pPr>
      <w:r w:rsidRPr="00175E7E">
        <w:t>- Bình diện.</w:t>
      </w:r>
    </w:p>
    <w:p w:rsidR="00E96F64" w:rsidRPr="00175E7E" w:rsidRDefault="00E96F64" w:rsidP="00E96F64">
      <w:pPr>
        <w:spacing w:before="60" w:after="60" w:line="360" w:lineRule="exact"/>
        <w:ind w:firstLine="720"/>
        <w:jc w:val="both"/>
      </w:pPr>
      <w:r w:rsidRPr="00175E7E">
        <w:t xml:space="preserve">Các tuyến giao thông trong khu </w:t>
      </w:r>
      <w:r w:rsidR="007D7A43" w:rsidRPr="00175E7E">
        <w:t>vực dự án được</w:t>
      </w:r>
      <w:r w:rsidRPr="00175E7E">
        <w:t xml:space="preserve"> quy hoạch theo dạng ô bàn cờ</w:t>
      </w:r>
      <w:r w:rsidR="007D7A43" w:rsidRPr="00175E7E">
        <w:t xml:space="preserve">, </w:t>
      </w:r>
      <w:r w:rsidRPr="00175E7E">
        <w:t>có tính đối xứ</w:t>
      </w:r>
      <w:r w:rsidR="00A70C34" w:rsidRPr="00175E7E">
        <w:t>ng,</w:t>
      </w:r>
      <w:r w:rsidRPr="00175E7E">
        <w:t xml:space="preserve"> hướng tuyến các trục đường đảm bảo theo cấp đường</w:t>
      </w:r>
      <w:r w:rsidR="00CA1BB2" w:rsidRPr="00175E7E">
        <w:t>.</w:t>
      </w:r>
      <w:r w:rsidRPr="00175E7E">
        <w:t xml:space="preserve"> </w:t>
      </w:r>
    </w:p>
    <w:p w:rsidR="00E96F64" w:rsidRPr="00175E7E" w:rsidRDefault="00E96F64" w:rsidP="00E96F64">
      <w:pPr>
        <w:spacing w:before="60" w:after="60" w:line="360" w:lineRule="exact"/>
        <w:ind w:firstLine="720"/>
        <w:jc w:val="both"/>
      </w:pPr>
      <w:r w:rsidRPr="00175E7E">
        <w:t>- Trắc dọc.</w:t>
      </w:r>
    </w:p>
    <w:p w:rsidR="00CA1BB2" w:rsidRPr="00175E7E" w:rsidRDefault="00CA1BB2" w:rsidP="00CA1BB2">
      <w:pPr>
        <w:widowControl w:val="0"/>
        <w:overflowPunct w:val="0"/>
        <w:autoSpaceDE w:val="0"/>
        <w:autoSpaceDN w:val="0"/>
        <w:adjustRightInd w:val="0"/>
        <w:spacing w:before="60" w:after="60" w:line="360" w:lineRule="exact"/>
        <w:ind w:firstLine="720"/>
        <w:jc w:val="both"/>
        <w:textAlignment w:val="baseline"/>
        <w:rPr>
          <w:rFonts w:eastAsia="Times New Roman" w:cs="Times New Roman"/>
          <w:bCs/>
          <w:szCs w:val="28"/>
        </w:rPr>
      </w:pPr>
      <w:r w:rsidRPr="00175E7E">
        <w:rPr>
          <w:rFonts w:eastAsia="Times New Roman" w:cs="Times New Roman"/>
          <w:bCs/>
          <w:szCs w:val="28"/>
        </w:rPr>
        <w:t xml:space="preserve">Trắc dọc các tuyến trong khu </w:t>
      </w:r>
      <w:r w:rsidR="007B304F" w:rsidRPr="00175E7E">
        <w:rPr>
          <w:rFonts w:eastAsia="Times New Roman" w:cs="Times New Roman"/>
          <w:bCs/>
          <w:szCs w:val="28"/>
        </w:rPr>
        <w:t>vực thực hiện dự án</w:t>
      </w:r>
      <w:r w:rsidRPr="00175E7E">
        <w:rPr>
          <w:rFonts w:eastAsia="Times New Roman" w:cs="Times New Roman"/>
          <w:bCs/>
          <w:szCs w:val="28"/>
        </w:rPr>
        <w:t xml:space="preserve"> được thiết kế trên cơ sở cao độ khống chế tại các điểm giao cắt giữa các tuyến đường và cao độ san nền của bản vẽ quy hoạch san nền được duyệt. Trắc dọc thiết kế là tập hợp các điểm nằm trên đoạn thẳng nối giữa các điểm khống chế liền kề tạo thành các đoạn có độ dốc dọc không đổi. Nhìn chung độ dốc dọc các tuyến trong khu </w:t>
      </w:r>
      <w:r w:rsidR="00482D0F" w:rsidRPr="00175E7E">
        <w:rPr>
          <w:rFonts w:eastAsia="Times New Roman" w:cs="Times New Roman"/>
          <w:bCs/>
          <w:szCs w:val="28"/>
        </w:rPr>
        <w:t>vực dự án từ 0,05</w:t>
      </w:r>
      <w:r w:rsidRPr="00175E7E">
        <w:rPr>
          <w:rFonts w:eastAsia="Times New Roman" w:cs="Times New Roman"/>
          <w:bCs/>
          <w:szCs w:val="28"/>
        </w:rPr>
        <w:t>%</w:t>
      </w:r>
      <w:r w:rsidR="00812BDC" w:rsidRPr="00175E7E">
        <w:rPr>
          <w:rFonts w:eastAsia="Times New Roman" w:cs="Times New Roman"/>
          <w:bCs/>
          <w:szCs w:val="28"/>
        </w:rPr>
        <w:t xml:space="preserve"> </w:t>
      </w:r>
      <w:r w:rsidRPr="00175E7E">
        <w:rPr>
          <w:rFonts w:eastAsia="Times New Roman" w:cs="Times New Roman"/>
          <w:bCs/>
          <w:szCs w:val="28"/>
        </w:rPr>
        <w:sym w:font="Symbol" w:char="F0A3"/>
      </w:r>
      <w:r w:rsidR="00482D0F" w:rsidRPr="00175E7E">
        <w:rPr>
          <w:rFonts w:eastAsia="Times New Roman" w:cs="Times New Roman"/>
          <w:bCs/>
          <w:szCs w:val="28"/>
        </w:rPr>
        <w:t xml:space="preserve"> Idọc &lt;</w:t>
      </w:r>
      <w:r w:rsidR="00812BDC" w:rsidRPr="00175E7E">
        <w:rPr>
          <w:rFonts w:eastAsia="Times New Roman" w:cs="Times New Roman"/>
          <w:bCs/>
          <w:szCs w:val="28"/>
        </w:rPr>
        <w:t xml:space="preserve"> </w:t>
      </w:r>
      <w:r w:rsidR="00482D0F" w:rsidRPr="00175E7E">
        <w:rPr>
          <w:rFonts w:eastAsia="Times New Roman" w:cs="Times New Roman"/>
          <w:bCs/>
          <w:szCs w:val="28"/>
        </w:rPr>
        <w:t>0,87</w:t>
      </w:r>
      <w:r w:rsidRPr="00175E7E">
        <w:rPr>
          <w:rFonts w:eastAsia="Times New Roman" w:cs="Times New Roman"/>
          <w:bCs/>
          <w:szCs w:val="28"/>
        </w:rPr>
        <w:t xml:space="preserve">%. </w:t>
      </w:r>
    </w:p>
    <w:p w:rsidR="00CA1BB2" w:rsidRPr="00175E7E" w:rsidRDefault="009705B9" w:rsidP="009705B9">
      <w:pPr>
        <w:spacing w:before="60" w:after="60" w:line="360" w:lineRule="exact"/>
        <w:ind w:firstLine="720"/>
        <w:rPr>
          <w:rFonts w:eastAsia="Times New Roman" w:cs="Times New Roman"/>
          <w:bCs/>
          <w:szCs w:val="28"/>
        </w:rPr>
      </w:pPr>
      <w:bookmarkStart w:id="49" w:name="_Toc529781822"/>
      <w:bookmarkStart w:id="50" w:name="_Toc49606832"/>
      <w:bookmarkStart w:id="51" w:name="_Toc49607215"/>
      <w:bookmarkStart w:id="52" w:name="_Toc49838908"/>
      <w:bookmarkStart w:id="53" w:name="_Toc49839288"/>
      <w:bookmarkStart w:id="54" w:name="_Toc50363667"/>
      <w:bookmarkStart w:id="55" w:name="_Toc66111220"/>
      <w:r w:rsidRPr="00175E7E">
        <w:rPr>
          <w:rFonts w:eastAsia="Times New Roman" w:cs="Times New Roman"/>
          <w:bCs/>
          <w:szCs w:val="28"/>
        </w:rPr>
        <w:t xml:space="preserve">- </w:t>
      </w:r>
      <w:r w:rsidR="00CA1BB2" w:rsidRPr="00175E7E">
        <w:rPr>
          <w:rFonts w:eastAsia="Times New Roman" w:cs="Times New Roman"/>
          <w:bCs/>
          <w:szCs w:val="28"/>
        </w:rPr>
        <w:t>Trắc ngang:</w:t>
      </w:r>
      <w:bookmarkEnd w:id="49"/>
      <w:bookmarkEnd w:id="50"/>
      <w:bookmarkEnd w:id="51"/>
      <w:bookmarkEnd w:id="52"/>
      <w:bookmarkEnd w:id="53"/>
      <w:bookmarkEnd w:id="54"/>
      <w:bookmarkEnd w:id="55"/>
      <w:r w:rsidR="00CA1BB2" w:rsidRPr="00175E7E">
        <w:rPr>
          <w:rFonts w:eastAsia="Times New Roman" w:cs="Times New Roman"/>
          <w:bCs/>
          <w:szCs w:val="28"/>
        </w:rPr>
        <w:t xml:space="preserve">  </w:t>
      </w:r>
    </w:p>
    <w:p w:rsidR="00CA1BB2" w:rsidRPr="00175E7E" w:rsidRDefault="00CA1BB2" w:rsidP="00CA1BB2">
      <w:pPr>
        <w:overflowPunct w:val="0"/>
        <w:autoSpaceDE w:val="0"/>
        <w:autoSpaceDN w:val="0"/>
        <w:adjustRightInd w:val="0"/>
        <w:spacing w:before="60" w:after="60" w:line="360" w:lineRule="exact"/>
        <w:ind w:firstLine="720"/>
        <w:jc w:val="both"/>
        <w:textAlignment w:val="baseline"/>
        <w:rPr>
          <w:rFonts w:eastAsia="Times New Roman" w:cs="Times New Roman"/>
          <w:bCs/>
          <w:szCs w:val="28"/>
        </w:rPr>
      </w:pPr>
      <w:r w:rsidRPr="00175E7E">
        <w:rPr>
          <w:rFonts w:eastAsia="Times New Roman" w:cs="Times New Roman"/>
          <w:bCs/>
          <w:szCs w:val="28"/>
        </w:rPr>
        <w:t xml:space="preserve">Thiết kế hoàn chỉnh bề rộng mặt, vỉa hè theo bản vẽ quy hoạch được duyệt </w:t>
      </w:r>
      <w:r w:rsidR="007B4068" w:rsidRPr="00175E7E">
        <w:rPr>
          <w:rFonts w:eastAsia="Times New Roman" w:cs="Times New Roman"/>
          <w:bCs/>
          <w:szCs w:val="28"/>
        </w:rPr>
        <w:t>thể hiện</w:t>
      </w:r>
      <w:r w:rsidRPr="00175E7E">
        <w:rPr>
          <w:rFonts w:eastAsia="Times New Roman" w:cs="Times New Roman"/>
          <w:bCs/>
          <w:szCs w:val="28"/>
        </w:rPr>
        <w:t xml:space="preserve"> cụ thể như sau: </w:t>
      </w: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77"/>
        <w:gridCol w:w="1145"/>
        <w:gridCol w:w="1134"/>
        <w:gridCol w:w="992"/>
        <w:gridCol w:w="1134"/>
        <w:gridCol w:w="1134"/>
        <w:gridCol w:w="992"/>
        <w:gridCol w:w="837"/>
        <w:gridCol w:w="1011"/>
      </w:tblGrid>
      <w:tr w:rsidR="00175E7E" w:rsidRPr="00175E7E" w:rsidTr="0076295F">
        <w:trPr>
          <w:trHeight w:val="634"/>
        </w:trPr>
        <w:tc>
          <w:tcPr>
            <w:tcW w:w="977" w:type="dxa"/>
            <w:vMerge w:val="restart"/>
            <w:vAlign w:val="center"/>
          </w:tcPr>
          <w:p w:rsidR="007B4068" w:rsidRPr="00175E7E" w:rsidRDefault="007B4068" w:rsidP="0076295F">
            <w:pPr>
              <w:tabs>
                <w:tab w:val="left" w:pos="1701"/>
                <w:tab w:val="right" w:pos="7371"/>
              </w:tabs>
              <w:spacing w:after="0" w:line="276" w:lineRule="auto"/>
              <w:jc w:val="center"/>
              <w:rPr>
                <w:rFonts w:eastAsia="Times New Roman" w:cs="Times New Roman"/>
                <w:b/>
                <w:sz w:val="24"/>
                <w:szCs w:val="24"/>
              </w:rPr>
            </w:pPr>
          </w:p>
          <w:p w:rsidR="007B4068" w:rsidRPr="00175E7E" w:rsidRDefault="007B4068" w:rsidP="0076295F">
            <w:pPr>
              <w:tabs>
                <w:tab w:val="left" w:pos="1701"/>
                <w:tab w:val="right" w:pos="7371"/>
              </w:tabs>
              <w:spacing w:after="0" w:line="276" w:lineRule="auto"/>
              <w:jc w:val="center"/>
              <w:rPr>
                <w:rFonts w:eastAsia="Times New Roman" w:cs="Times New Roman"/>
                <w:b/>
                <w:sz w:val="24"/>
                <w:szCs w:val="24"/>
              </w:rPr>
            </w:pPr>
            <w:r w:rsidRPr="00175E7E">
              <w:rPr>
                <w:rFonts w:eastAsia="Times New Roman" w:cs="Times New Roman"/>
                <w:b/>
                <w:sz w:val="24"/>
                <w:szCs w:val="24"/>
              </w:rPr>
              <w:t>Mặt cắt</w:t>
            </w:r>
          </w:p>
        </w:tc>
        <w:tc>
          <w:tcPr>
            <w:tcW w:w="1145" w:type="dxa"/>
            <w:vMerge w:val="restart"/>
            <w:vAlign w:val="center"/>
          </w:tcPr>
          <w:p w:rsidR="007B4068" w:rsidRPr="00175E7E" w:rsidRDefault="007B4068" w:rsidP="0076295F">
            <w:pPr>
              <w:tabs>
                <w:tab w:val="left" w:pos="1701"/>
                <w:tab w:val="right" w:pos="7371"/>
              </w:tabs>
              <w:spacing w:after="0" w:line="276" w:lineRule="auto"/>
              <w:jc w:val="center"/>
              <w:rPr>
                <w:rFonts w:eastAsia="Times New Roman" w:cs="Times New Roman"/>
                <w:b/>
                <w:sz w:val="24"/>
                <w:szCs w:val="24"/>
              </w:rPr>
            </w:pPr>
            <w:r w:rsidRPr="00175E7E">
              <w:rPr>
                <w:rFonts w:eastAsia="Times New Roman" w:cs="Times New Roman"/>
                <w:b/>
                <w:sz w:val="24"/>
                <w:szCs w:val="24"/>
              </w:rPr>
              <w:t>Bề rộng nền đường (m)</w:t>
            </w:r>
          </w:p>
        </w:tc>
        <w:tc>
          <w:tcPr>
            <w:tcW w:w="1134" w:type="dxa"/>
            <w:vMerge w:val="restart"/>
            <w:vAlign w:val="center"/>
          </w:tcPr>
          <w:p w:rsidR="007B4068" w:rsidRPr="00175E7E" w:rsidRDefault="007B4068" w:rsidP="0076295F">
            <w:pPr>
              <w:tabs>
                <w:tab w:val="left" w:pos="1701"/>
                <w:tab w:val="right" w:pos="7371"/>
              </w:tabs>
              <w:spacing w:after="0" w:line="276" w:lineRule="auto"/>
              <w:jc w:val="center"/>
              <w:rPr>
                <w:rFonts w:eastAsia="Times New Roman" w:cs="Times New Roman"/>
                <w:b/>
                <w:sz w:val="24"/>
                <w:szCs w:val="24"/>
              </w:rPr>
            </w:pPr>
            <w:r w:rsidRPr="00175E7E">
              <w:rPr>
                <w:rFonts w:eastAsia="Times New Roman" w:cs="Times New Roman"/>
                <w:b/>
                <w:sz w:val="24"/>
                <w:szCs w:val="24"/>
              </w:rPr>
              <w:t>Chiều dài</w:t>
            </w:r>
          </w:p>
          <w:p w:rsidR="007B4068" w:rsidRPr="00175E7E" w:rsidRDefault="007B4068" w:rsidP="0076295F">
            <w:pPr>
              <w:tabs>
                <w:tab w:val="left" w:pos="1701"/>
                <w:tab w:val="right" w:pos="7371"/>
              </w:tabs>
              <w:spacing w:after="0" w:line="276" w:lineRule="auto"/>
              <w:jc w:val="center"/>
              <w:rPr>
                <w:rFonts w:eastAsia="Times New Roman" w:cs="Times New Roman"/>
                <w:b/>
                <w:sz w:val="24"/>
                <w:szCs w:val="24"/>
              </w:rPr>
            </w:pPr>
            <w:r w:rsidRPr="00175E7E">
              <w:rPr>
                <w:rFonts w:eastAsia="Times New Roman" w:cs="Times New Roman"/>
                <w:b/>
                <w:sz w:val="24"/>
                <w:szCs w:val="24"/>
              </w:rPr>
              <w:t>(m)</w:t>
            </w:r>
          </w:p>
        </w:tc>
        <w:tc>
          <w:tcPr>
            <w:tcW w:w="2126" w:type="dxa"/>
            <w:gridSpan w:val="2"/>
            <w:vAlign w:val="center"/>
          </w:tcPr>
          <w:p w:rsidR="007B4068" w:rsidRPr="00175E7E" w:rsidRDefault="007B4068" w:rsidP="0076295F">
            <w:pPr>
              <w:tabs>
                <w:tab w:val="left" w:pos="1701"/>
                <w:tab w:val="right" w:pos="7371"/>
              </w:tabs>
              <w:spacing w:after="0" w:line="276" w:lineRule="auto"/>
              <w:jc w:val="center"/>
              <w:rPr>
                <w:rFonts w:eastAsia="Times New Roman" w:cs="Times New Roman"/>
                <w:b/>
                <w:sz w:val="24"/>
                <w:szCs w:val="24"/>
              </w:rPr>
            </w:pPr>
            <w:r w:rsidRPr="00175E7E">
              <w:rPr>
                <w:rFonts w:eastAsia="Times New Roman" w:cs="Times New Roman"/>
                <w:b/>
                <w:sz w:val="24"/>
                <w:szCs w:val="24"/>
              </w:rPr>
              <w:t>Mặt đường</w:t>
            </w:r>
          </w:p>
        </w:tc>
        <w:tc>
          <w:tcPr>
            <w:tcW w:w="2126" w:type="dxa"/>
            <w:gridSpan w:val="2"/>
            <w:vAlign w:val="center"/>
          </w:tcPr>
          <w:p w:rsidR="007B4068" w:rsidRPr="00175E7E" w:rsidRDefault="007B4068" w:rsidP="0076295F">
            <w:pPr>
              <w:tabs>
                <w:tab w:val="left" w:pos="1701"/>
                <w:tab w:val="right" w:pos="7371"/>
              </w:tabs>
              <w:spacing w:after="0" w:line="276" w:lineRule="auto"/>
              <w:jc w:val="center"/>
              <w:rPr>
                <w:rFonts w:eastAsia="Times New Roman" w:cs="Times New Roman"/>
                <w:b/>
                <w:sz w:val="24"/>
                <w:szCs w:val="24"/>
              </w:rPr>
            </w:pPr>
            <w:r w:rsidRPr="00175E7E">
              <w:rPr>
                <w:rFonts w:eastAsia="Times New Roman" w:cs="Times New Roman"/>
                <w:b/>
                <w:sz w:val="24"/>
                <w:szCs w:val="24"/>
              </w:rPr>
              <w:t>Vỉa hè ( lề đường)</w:t>
            </w:r>
          </w:p>
        </w:tc>
        <w:tc>
          <w:tcPr>
            <w:tcW w:w="1848" w:type="dxa"/>
            <w:gridSpan w:val="2"/>
            <w:vAlign w:val="center"/>
          </w:tcPr>
          <w:p w:rsidR="007B4068" w:rsidRPr="00175E7E" w:rsidRDefault="007B4068" w:rsidP="0076295F">
            <w:pPr>
              <w:tabs>
                <w:tab w:val="left" w:pos="1701"/>
                <w:tab w:val="right" w:pos="7371"/>
              </w:tabs>
              <w:spacing w:after="0" w:line="276" w:lineRule="auto"/>
              <w:jc w:val="center"/>
              <w:rPr>
                <w:rFonts w:eastAsia="Times New Roman" w:cs="Times New Roman"/>
                <w:b/>
                <w:sz w:val="24"/>
                <w:szCs w:val="24"/>
              </w:rPr>
            </w:pPr>
            <w:r w:rsidRPr="00175E7E">
              <w:rPr>
                <w:rFonts w:eastAsia="Times New Roman" w:cs="Times New Roman"/>
                <w:b/>
                <w:sz w:val="24"/>
                <w:szCs w:val="24"/>
              </w:rPr>
              <w:t>Dải phân cách (CX)</w:t>
            </w:r>
          </w:p>
        </w:tc>
      </w:tr>
      <w:tr w:rsidR="00175E7E" w:rsidRPr="00175E7E" w:rsidTr="0076295F">
        <w:trPr>
          <w:trHeight w:val="966"/>
        </w:trPr>
        <w:tc>
          <w:tcPr>
            <w:tcW w:w="977" w:type="dxa"/>
            <w:vMerge/>
          </w:tcPr>
          <w:p w:rsidR="007B4068" w:rsidRPr="00175E7E" w:rsidRDefault="007B4068" w:rsidP="0076295F">
            <w:pPr>
              <w:tabs>
                <w:tab w:val="left" w:pos="1701"/>
                <w:tab w:val="right" w:pos="7371"/>
              </w:tabs>
              <w:spacing w:after="0" w:line="276" w:lineRule="auto"/>
              <w:jc w:val="center"/>
              <w:rPr>
                <w:rFonts w:eastAsia="Times New Roman" w:cs="Times New Roman"/>
                <w:b/>
                <w:sz w:val="24"/>
                <w:szCs w:val="24"/>
              </w:rPr>
            </w:pPr>
          </w:p>
        </w:tc>
        <w:tc>
          <w:tcPr>
            <w:tcW w:w="1145" w:type="dxa"/>
            <w:vMerge/>
          </w:tcPr>
          <w:p w:rsidR="007B4068" w:rsidRPr="00175E7E" w:rsidRDefault="007B4068" w:rsidP="0076295F">
            <w:pPr>
              <w:tabs>
                <w:tab w:val="left" w:pos="1701"/>
                <w:tab w:val="right" w:pos="7371"/>
              </w:tabs>
              <w:spacing w:after="0" w:line="276" w:lineRule="auto"/>
              <w:jc w:val="center"/>
              <w:rPr>
                <w:rFonts w:eastAsia="Times New Roman" w:cs="Times New Roman"/>
                <w:b/>
                <w:sz w:val="24"/>
                <w:szCs w:val="24"/>
              </w:rPr>
            </w:pPr>
          </w:p>
        </w:tc>
        <w:tc>
          <w:tcPr>
            <w:tcW w:w="1134" w:type="dxa"/>
            <w:vMerge/>
          </w:tcPr>
          <w:p w:rsidR="007B4068" w:rsidRPr="00175E7E" w:rsidRDefault="007B4068" w:rsidP="0076295F">
            <w:pPr>
              <w:tabs>
                <w:tab w:val="left" w:pos="1701"/>
                <w:tab w:val="right" w:pos="7371"/>
              </w:tabs>
              <w:spacing w:after="0" w:line="276" w:lineRule="auto"/>
              <w:jc w:val="center"/>
              <w:rPr>
                <w:rFonts w:eastAsia="Times New Roman" w:cs="Times New Roman"/>
                <w:b/>
                <w:sz w:val="24"/>
                <w:szCs w:val="24"/>
              </w:rPr>
            </w:pPr>
          </w:p>
        </w:tc>
        <w:tc>
          <w:tcPr>
            <w:tcW w:w="992" w:type="dxa"/>
            <w:vAlign w:val="center"/>
          </w:tcPr>
          <w:p w:rsidR="007B4068" w:rsidRPr="00175E7E" w:rsidRDefault="007B4068" w:rsidP="0076295F">
            <w:pPr>
              <w:tabs>
                <w:tab w:val="left" w:pos="1701"/>
                <w:tab w:val="right" w:pos="7371"/>
              </w:tabs>
              <w:spacing w:after="0" w:line="276" w:lineRule="auto"/>
              <w:jc w:val="center"/>
              <w:rPr>
                <w:rFonts w:eastAsia="Times New Roman" w:cs="Times New Roman"/>
                <w:b/>
                <w:sz w:val="24"/>
                <w:szCs w:val="24"/>
              </w:rPr>
            </w:pPr>
            <w:r w:rsidRPr="00175E7E">
              <w:rPr>
                <w:rFonts w:eastAsia="Times New Roman" w:cs="Times New Roman"/>
                <w:b/>
                <w:sz w:val="24"/>
                <w:szCs w:val="24"/>
              </w:rPr>
              <w:t>Rộng</w:t>
            </w:r>
          </w:p>
          <w:p w:rsidR="007B4068" w:rsidRPr="00175E7E" w:rsidRDefault="007B4068" w:rsidP="0076295F">
            <w:pPr>
              <w:tabs>
                <w:tab w:val="left" w:pos="1701"/>
                <w:tab w:val="right" w:pos="7371"/>
              </w:tabs>
              <w:spacing w:after="0" w:line="276" w:lineRule="auto"/>
              <w:jc w:val="center"/>
              <w:rPr>
                <w:rFonts w:eastAsia="Times New Roman" w:cs="Times New Roman"/>
                <w:b/>
                <w:sz w:val="24"/>
                <w:szCs w:val="24"/>
              </w:rPr>
            </w:pPr>
            <w:r w:rsidRPr="00175E7E">
              <w:rPr>
                <w:rFonts w:eastAsia="Times New Roman" w:cs="Times New Roman"/>
                <w:b/>
                <w:sz w:val="24"/>
                <w:szCs w:val="24"/>
              </w:rPr>
              <w:t>(m)</w:t>
            </w:r>
          </w:p>
        </w:tc>
        <w:tc>
          <w:tcPr>
            <w:tcW w:w="1134" w:type="dxa"/>
            <w:vAlign w:val="center"/>
          </w:tcPr>
          <w:p w:rsidR="007B4068" w:rsidRPr="00175E7E" w:rsidRDefault="007B4068" w:rsidP="0076295F">
            <w:pPr>
              <w:tabs>
                <w:tab w:val="left" w:pos="1701"/>
                <w:tab w:val="right" w:pos="7371"/>
              </w:tabs>
              <w:spacing w:after="0" w:line="276" w:lineRule="auto"/>
              <w:jc w:val="center"/>
              <w:rPr>
                <w:rFonts w:eastAsia="Times New Roman" w:cs="Times New Roman"/>
                <w:b/>
                <w:sz w:val="24"/>
                <w:szCs w:val="24"/>
              </w:rPr>
            </w:pPr>
            <w:r w:rsidRPr="00175E7E">
              <w:rPr>
                <w:rFonts w:eastAsia="Times New Roman" w:cs="Times New Roman"/>
                <w:b/>
                <w:sz w:val="24"/>
                <w:szCs w:val="24"/>
              </w:rPr>
              <w:t>Diện tích</w:t>
            </w:r>
          </w:p>
          <w:p w:rsidR="007B4068" w:rsidRPr="00175E7E" w:rsidRDefault="007B4068" w:rsidP="0076295F">
            <w:pPr>
              <w:tabs>
                <w:tab w:val="left" w:pos="1701"/>
                <w:tab w:val="right" w:pos="7371"/>
              </w:tabs>
              <w:spacing w:after="0" w:line="276" w:lineRule="auto"/>
              <w:jc w:val="center"/>
              <w:rPr>
                <w:rFonts w:eastAsia="Times New Roman" w:cs="Times New Roman"/>
                <w:b/>
                <w:sz w:val="24"/>
                <w:szCs w:val="24"/>
              </w:rPr>
            </w:pPr>
            <w:r w:rsidRPr="00175E7E">
              <w:rPr>
                <w:rFonts w:eastAsia="Times New Roman" w:cs="Times New Roman"/>
                <w:b/>
                <w:sz w:val="24"/>
                <w:szCs w:val="24"/>
              </w:rPr>
              <w:t>(m</w:t>
            </w:r>
            <w:r w:rsidRPr="00175E7E">
              <w:rPr>
                <w:rFonts w:eastAsia="Times New Roman" w:cs="Times New Roman"/>
                <w:b/>
                <w:sz w:val="24"/>
                <w:szCs w:val="24"/>
                <w:vertAlign w:val="superscript"/>
              </w:rPr>
              <w:t>2</w:t>
            </w:r>
            <w:r w:rsidRPr="00175E7E">
              <w:rPr>
                <w:rFonts w:eastAsia="Times New Roman" w:cs="Times New Roman"/>
                <w:b/>
                <w:sz w:val="24"/>
                <w:szCs w:val="24"/>
              </w:rPr>
              <w:t>)</w:t>
            </w:r>
          </w:p>
        </w:tc>
        <w:tc>
          <w:tcPr>
            <w:tcW w:w="1134" w:type="dxa"/>
            <w:vAlign w:val="center"/>
          </w:tcPr>
          <w:p w:rsidR="007B4068" w:rsidRPr="00175E7E" w:rsidRDefault="007B4068" w:rsidP="0076295F">
            <w:pPr>
              <w:tabs>
                <w:tab w:val="left" w:pos="1701"/>
                <w:tab w:val="right" w:pos="7371"/>
              </w:tabs>
              <w:spacing w:after="0" w:line="276" w:lineRule="auto"/>
              <w:jc w:val="center"/>
              <w:rPr>
                <w:rFonts w:eastAsia="Times New Roman" w:cs="Times New Roman"/>
                <w:b/>
                <w:sz w:val="24"/>
                <w:szCs w:val="24"/>
              </w:rPr>
            </w:pPr>
            <w:r w:rsidRPr="00175E7E">
              <w:rPr>
                <w:rFonts w:eastAsia="Times New Roman" w:cs="Times New Roman"/>
                <w:b/>
                <w:sz w:val="24"/>
                <w:szCs w:val="24"/>
              </w:rPr>
              <w:t>Rộng</w:t>
            </w:r>
          </w:p>
          <w:p w:rsidR="007B4068" w:rsidRPr="00175E7E" w:rsidRDefault="007B4068" w:rsidP="0076295F">
            <w:pPr>
              <w:tabs>
                <w:tab w:val="left" w:pos="1701"/>
                <w:tab w:val="right" w:pos="7371"/>
              </w:tabs>
              <w:spacing w:after="0" w:line="276" w:lineRule="auto"/>
              <w:jc w:val="center"/>
              <w:rPr>
                <w:rFonts w:eastAsia="Times New Roman" w:cs="Times New Roman"/>
                <w:b/>
                <w:sz w:val="24"/>
                <w:szCs w:val="24"/>
              </w:rPr>
            </w:pPr>
            <w:r w:rsidRPr="00175E7E">
              <w:rPr>
                <w:rFonts w:eastAsia="Times New Roman" w:cs="Times New Roman"/>
                <w:b/>
                <w:sz w:val="24"/>
                <w:szCs w:val="24"/>
              </w:rPr>
              <w:t>(m)</w:t>
            </w:r>
          </w:p>
        </w:tc>
        <w:tc>
          <w:tcPr>
            <w:tcW w:w="992" w:type="dxa"/>
            <w:vAlign w:val="center"/>
          </w:tcPr>
          <w:p w:rsidR="007B4068" w:rsidRPr="00175E7E" w:rsidRDefault="007B4068" w:rsidP="0076295F">
            <w:pPr>
              <w:tabs>
                <w:tab w:val="left" w:pos="1701"/>
                <w:tab w:val="right" w:pos="7371"/>
              </w:tabs>
              <w:spacing w:after="0" w:line="276" w:lineRule="auto"/>
              <w:jc w:val="center"/>
              <w:rPr>
                <w:rFonts w:eastAsia="Times New Roman" w:cs="Times New Roman"/>
                <w:b/>
                <w:sz w:val="24"/>
                <w:szCs w:val="24"/>
              </w:rPr>
            </w:pPr>
            <w:r w:rsidRPr="00175E7E">
              <w:rPr>
                <w:rFonts w:eastAsia="Times New Roman" w:cs="Times New Roman"/>
                <w:b/>
                <w:sz w:val="24"/>
                <w:szCs w:val="24"/>
              </w:rPr>
              <w:t>Diện tích</w:t>
            </w:r>
          </w:p>
          <w:p w:rsidR="007B4068" w:rsidRPr="00175E7E" w:rsidRDefault="007B4068" w:rsidP="0076295F">
            <w:pPr>
              <w:tabs>
                <w:tab w:val="left" w:pos="1701"/>
                <w:tab w:val="right" w:pos="7371"/>
              </w:tabs>
              <w:spacing w:after="0" w:line="276" w:lineRule="auto"/>
              <w:jc w:val="center"/>
              <w:rPr>
                <w:rFonts w:eastAsia="Times New Roman" w:cs="Times New Roman"/>
                <w:b/>
                <w:sz w:val="24"/>
                <w:szCs w:val="24"/>
              </w:rPr>
            </w:pPr>
            <w:r w:rsidRPr="00175E7E">
              <w:rPr>
                <w:rFonts w:eastAsia="Times New Roman" w:cs="Times New Roman"/>
                <w:b/>
                <w:sz w:val="24"/>
                <w:szCs w:val="24"/>
              </w:rPr>
              <w:t>(m</w:t>
            </w:r>
            <w:r w:rsidRPr="00175E7E">
              <w:rPr>
                <w:rFonts w:eastAsia="Times New Roman" w:cs="Times New Roman"/>
                <w:b/>
                <w:sz w:val="24"/>
                <w:szCs w:val="24"/>
                <w:vertAlign w:val="superscript"/>
              </w:rPr>
              <w:t>2</w:t>
            </w:r>
            <w:r w:rsidRPr="00175E7E">
              <w:rPr>
                <w:rFonts w:eastAsia="Times New Roman" w:cs="Times New Roman"/>
                <w:b/>
                <w:sz w:val="24"/>
                <w:szCs w:val="24"/>
              </w:rPr>
              <w:t>)</w:t>
            </w:r>
          </w:p>
        </w:tc>
        <w:tc>
          <w:tcPr>
            <w:tcW w:w="837" w:type="dxa"/>
            <w:vAlign w:val="center"/>
          </w:tcPr>
          <w:p w:rsidR="007B4068" w:rsidRPr="00175E7E" w:rsidRDefault="007B4068" w:rsidP="0076295F">
            <w:pPr>
              <w:tabs>
                <w:tab w:val="left" w:pos="1701"/>
                <w:tab w:val="right" w:pos="7371"/>
              </w:tabs>
              <w:spacing w:after="0" w:line="276" w:lineRule="auto"/>
              <w:jc w:val="center"/>
              <w:rPr>
                <w:rFonts w:eastAsia="Times New Roman" w:cs="Times New Roman"/>
                <w:b/>
                <w:sz w:val="24"/>
                <w:szCs w:val="24"/>
              </w:rPr>
            </w:pPr>
            <w:r w:rsidRPr="00175E7E">
              <w:rPr>
                <w:rFonts w:eastAsia="Times New Roman" w:cs="Times New Roman"/>
                <w:b/>
                <w:sz w:val="24"/>
                <w:szCs w:val="24"/>
              </w:rPr>
              <w:t>Rộng</w:t>
            </w:r>
          </w:p>
          <w:p w:rsidR="007B4068" w:rsidRPr="00175E7E" w:rsidRDefault="007B4068" w:rsidP="0076295F">
            <w:pPr>
              <w:tabs>
                <w:tab w:val="left" w:pos="1701"/>
                <w:tab w:val="right" w:pos="7371"/>
              </w:tabs>
              <w:spacing w:after="0" w:line="276" w:lineRule="auto"/>
              <w:jc w:val="center"/>
              <w:rPr>
                <w:rFonts w:eastAsia="Times New Roman" w:cs="Times New Roman"/>
                <w:b/>
                <w:sz w:val="24"/>
                <w:szCs w:val="24"/>
              </w:rPr>
            </w:pPr>
            <w:r w:rsidRPr="00175E7E">
              <w:rPr>
                <w:rFonts w:eastAsia="Times New Roman" w:cs="Times New Roman"/>
                <w:b/>
                <w:sz w:val="24"/>
                <w:szCs w:val="24"/>
              </w:rPr>
              <w:t>(m)</w:t>
            </w:r>
          </w:p>
        </w:tc>
        <w:tc>
          <w:tcPr>
            <w:tcW w:w="1011" w:type="dxa"/>
            <w:vAlign w:val="center"/>
          </w:tcPr>
          <w:p w:rsidR="007B4068" w:rsidRPr="00175E7E" w:rsidRDefault="007B4068" w:rsidP="0076295F">
            <w:pPr>
              <w:tabs>
                <w:tab w:val="left" w:pos="1701"/>
                <w:tab w:val="right" w:pos="7371"/>
              </w:tabs>
              <w:spacing w:after="0" w:line="276" w:lineRule="auto"/>
              <w:jc w:val="center"/>
              <w:rPr>
                <w:rFonts w:eastAsia="Times New Roman" w:cs="Times New Roman"/>
                <w:b/>
                <w:sz w:val="24"/>
                <w:szCs w:val="24"/>
              </w:rPr>
            </w:pPr>
            <w:r w:rsidRPr="00175E7E">
              <w:rPr>
                <w:rFonts w:eastAsia="Times New Roman" w:cs="Times New Roman"/>
                <w:b/>
                <w:sz w:val="24"/>
                <w:szCs w:val="24"/>
              </w:rPr>
              <w:t>Diện tích</w:t>
            </w:r>
          </w:p>
          <w:p w:rsidR="007B4068" w:rsidRPr="00175E7E" w:rsidRDefault="007B4068" w:rsidP="0076295F">
            <w:pPr>
              <w:tabs>
                <w:tab w:val="left" w:pos="1701"/>
                <w:tab w:val="right" w:pos="7371"/>
              </w:tabs>
              <w:spacing w:after="0" w:line="276" w:lineRule="auto"/>
              <w:jc w:val="center"/>
              <w:rPr>
                <w:rFonts w:eastAsia="Times New Roman" w:cs="Times New Roman"/>
                <w:b/>
                <w:sz w:val="24"/>
                <w:szCs w:val="24"/>
              </w:rPr>
            </w:pPr>
            <w:r w:rsidRPr="00175E7E">
              <w:rPr>
                <w:rFonts w:eastAsia="Times New Roman" w:cs="Times New Roman"/>
                <w:b/>
                <w:sz w:val="24"/>
                <w:szCs w:val="24"/>
              </w:rPr>
              <w:t>(m</w:t>
            </w:r>
            <w:r w:rsidRPr="00175E7E">
              <w:rPr>
                <w:rFonts w:eastAsia="Times New Roman" w:cs="Times New Roman"/>
                <w:b/>
                <w:sz w:val="24"/>
                <w:szCs w:val="24"/>
                <w:vertAlign w:val="superscript"/>
              </w:rPr>
              <w:t>2</w:t>
            </w:r>
            <w:r w:rsidRPr="00175E7E">
              <w:rPr>
                <w:rFonts w:eastAsia="Times New Roman" w:cs="Times New Roman"/>
                <w:b/>
                <w:sz w:val="24"/>
                <w:szCs w:val="24"/>
              </w:rPr>
              <w:t>)</w:t>
            </w:r>
          </w:p>
        </w:tc>
      </w:tr>
      <w:tr w:rsidR="00175E7E" w:rsidRPr="00175E7E" w:rsidTr="0076295F">
        <w:trPr>
          <w:trHeight w:val="422"/>
        </w:trPr>
        <w:tc>
          <w:tcPr>
            <w:tcW w:w="977" w:type="dxa"/>
            <w:vAlign w:val="center"/>
          </w:tcPr>
          <w:p w:rsidR="007B4068" w:rsidRPr="00175E7E" w:rsidRDefault="007B4068" w:rsidP="0076295F">
            <w:pPr>
              <w:tabs>
                <w:tab w:val="left" w:pos="1701"/>
                <w:tab w:val="right" w:pos="7371"/>
              </w:tabs>
              <w:spacing w:after="0" w:line="360" w:lineRule="exact"/>
              <w:jc w:val="center"/>
              <w:rPr>
                <w:rFonts w:eastAsia="Times New Roman" w:cs="Times New Roman"/>
                <w:sz w:val="24"/>
                <w:szCs w:val="24"/>
              </w:rPr>
            </w:pPr>
            <w:r w:rsidRPr="00175E7E">
              <w:rPr>
                <w:rFonts w:eastAsia="Times New Roman" w:cs="Times New Roman"/>
                <w:sz w:val="24"/>
                <w:szCs w:val="24"/>
              </w:rPr>
              <w:t>1-1</w:t>
            </w:r>
          </w:p>
        </w:tc>
        <w:tc>
          <w:tcPr>
            <w:tcW w:w="1145" w:type="dxa"/>
            <w:vAlign w:val="center"/>
          </w:tcPr>
          <w:p w:rsidR="007B4068" w:rsidRPr="00175E7E" w:rsidRDefault="007B4068" w:rsidP="0076295F">
            <w:pPr>
              <w:tabs>
                <w:tab w:val="left" w:pos="1701"/>
                <w:tab w:val="right" w:pos="7371"/>
              </w:tabs>
              <w:spacing w:after="0" w:line="360" w:lineRule="exact"/>
              <w:jc w:val="center"/>
              <w:rPr>
                <w:rFonts w:eastAsia="Times New Roman" w:cs="Times New Roman"/>
                <w:sz w:val="24"/>
                <w:szCs w:val="24"/>
              </w:rPr>
            </w:pPr>
            <w:r w:rsidRPr="00175E7E">
              <w:rPr>
                <w:rFonts w:eastAsia="Times New Roman" w:cs="Times New Roman"/>
                <w:sz w:val="24"/>
                <w:szCs w:val="24"/>
              </w:rPr>
              <w:t>34,0</w:t>
            </w:r>
          </w:p>
        </w:tc>
        <w:tc>
          <w:tcPr>
            <w:tcW w:w="1134" w:type="dxa"/>
            <w:vAlign w:val="center"/>
          </w:tcPr>
          <w:p w:rsidR="007B4068" w:rsidRPr="00175E7E" w:rsidRDefault="007B4068" w:rsidP="0076295F">
            <w:pPr>
              <w:tabs>
                <w:tab w:val="left" w:pos="1701"/>
                <w:tab w:val="right" w:pos="7371"/>
              </w:tabs>
              <w:spacing w:after="0" w:line="360" w:lineRule="exact"/>
              <w:jc w:val="center"/>
              <w:rPr>
                <w:rFonts w:eastAsia="Times New Roman" w:cs="Times New Roman"/>
                <w:sz w:val="24"/>
                <w:szCs w:val="24"/>
              </w:rPr>
            </w:pPr>
            <w:r w:rsidRPr="00175E7E">
              <w:rPr>
                <w:rFonts w:eastAsia="Times New Roman" w:cs="Times New Roman"/>
                <w:sz w:val="24"/>
                <w:szCs w:val="24"/>
              </w:rPr>
              <w:t>-</w:t>
            </w:r>
          </w:p>
        </w:tc>
        <w:tc>
          <w:tcPr>
            <w:tcW w:w="992" w:type="dxa"/>
            <w:vAlign w:val="center"/>
          </w:tcPr>
          <w:p w:rsidR="007B4068" w:rsidRPr="00175E7E" w:rsidRDefault="007B4068" w:rsidP="0076295F">
            <w:pPr>
              <w:tabs>
                <w:tab w:val="left" w:pos="1701"/>
                <w:tab w:val="right" w:pos="7371"/>
              </w:tabs>
              <w:spacing w:after="0" w:line="360" w:lineRule="exact"/>
              <w:jc w:val="center"/>
              <w:rPr>
                <w:rFonts w:eastAsia="Times New Roman" w:cs="Times New Roman"/>
                <w:sz w:val="24"/>
                <w:szCs w:val="24"/>
              </w:rPr>
            </w:pPr>
            <w:r w:rsidRPr="00175E7E">
              <w:rPr>
                <w:rFonts w:eastAsia="Times New Roman" w:cs="Times New Roman"/>
                <w:sz w:val="24"/>
                <w:szCs w:val="24"/>
              </w:rPr>
              <w:t>10,0x2</w:t>
            </w:r>
          </w:p>
        </w:tc>
        <w:tc>
          <w:tcPr>
            <w:tcW w:w="1134" w:type="dxa"/>
            <w:vAlign w:val="center"/>
          </w:tcPr>
          <w:p w:rsidR="007B4068" w:rsidRPr="00175E7E" w:rsidRDefault="007B4068" w:rsidP="0076295F">
            <w:pPr>
              <w:tabs>
                <w:tab w:val="left" w:pos="1701"/>
                <w:tab w:val="right" w:pos="7371"/>
              </w:tabs>
              <w:spacing w:after="0" w:line="360" w:lineRule="exact"/>
              <w:jc w:val="center"/>
              <w:rPr>
                <w:rFonts w:eastAsia="Times New Roman" w:cs="Times New Roman"/>
                <w:sz w:val="24"/>
                <w:szCs w:val="24"/>
              </w:rPr>
            </w:pPr>
          </w:p>
        </w:tc>
        <w:tc>
          <w:tcPr>
            <w:tcW w:w="1134" w:type="dxa"/>
            <w:vAlign w:val="center"/>
          </w:tcPr>
          <w:p w:rsidR="007B4068" w:rsidRPr="00175E7E" w:rsidRDefault="007B4068" w:rsidP="0076295F">
            <w:pPr>
              <w:tabs>
                <w:tab w:val="left" w:pos="1701"/>
                <w:tab w:val="right" w:pos="7371"/>
              </w:tabs>
              <w:spacing w:after="0" w:line="360" w:lineRule="exact"/>
              <w:jc w:val="center"/>
              <w:rPr>
                <w:rFonts w:eastAsia="Times New Roman" w:cs="Times New Roman"/>
                <w:sz w:val="24"/>
                <w:szCs w:val="24"/>
              </w:rPr>
            </w:pPr>
            <w:r w:rsidRPr="00175E7E">
              <w:rPr>
                <w:rFonts w:eastAsia="Times New Roman" w:cs="Times New Roman"/>
                <w:sz w:val="24"/>
                <w:szCs w:val="24"/>
              </w:rPr>
              <w:t>6,0x2</w:t>
            </w:r>
          </w:p>
        </w:tc>
        <w:tc>
          <w:tcPr>
            <w:tcW w:w="992" w:type="dxa"/>
            <w:vAlign w:val="center"/>
          </w:tcPr>
          <w:p w:rsidR="007B4068" w:rsidRPr="00175E7E" w:rsidRDefault="007B4068" w:rsidP="0076295F">
            <w:pPr>
              <w:tabs>
                <w:tab w:val="left" w:pos="1701"/>
                <w:tab w:val="right" w:pos="7371"/>
              </w:tabs>
              <w:spacing w:after="0" w:line="360" w:lineRule="exact"/>
              <w:jc w:val="center"/>
              <w:rPr>
                <w:rFonts w:eastAsia="Times New Roman" w:cs="Times New Roman"/>
                <w:sz w:val="24"/>
                <w:szCs w:val="24"/>
              </w:rPr>
            </w:pPr>
          </w:p>
        </w:tc>
        <w:tc>
          <w:tcPr>
            <w:tcW w:w="837" w:type="dxa"/>
            <w:vAlign w:val="center"/>
          </w:tcPr>
          <w:p w:rsidR="007B4068" w:rsidRPr="00175E7E" w:rsidRDefault="007B4068" w:rsidP="0076295F">
            <w:pPr>
              <w:tabs>
                <w:tab w:val="left" w:pos="1701"/>
                <w:tab w:val="right" w:pos="7371"/>
              </w:tabs>
              <w:spacing w:after="0" w:line="360" w:lineRule="exact"/>
              <w:jc w:val="center"/>
              <w:rPr>
                <w:rFonts w:eastAsia="Times New Roman" w:cs="Times New Roman"/>
                <w:sz w:val="24"/>
                <w:szCs w:val="24"/>
              </w:rPr>
            </w:pPr>
            <w:r w:rsidRPr="00175E7E">
              <w:rPr>
                <w:rFonts w:eastAsia="Times New Roman" w:cs="Times New Roman"/>
                <w:sz w:val="24"/>
                <w:szCs w:val="24"/>
              </w:rPr>
              <w:t>2,0</w:t>
            </w:r>
          </w:p>
        </w:tc>
        <w:tc>
          <w:tcPr>
            <w:tcW w:w="1011" w:type="dxa"/>
            <w:vAlign w:val="center"/>
          </w:tcPr>
          <w:p w:rsidR="007B4068" w:rsidRPr="00175E7E" w:rsidRDefault="007B4068" w:rsidP="0076295F">
            <w:pPr>
              <w:tabs>
                <w:tab w:val="left" w:pos="1701"/>
                <w:tab w:val="right" w:pos="7371"/>
              </w:tabs>
              <w:spacing w:after="0" w:line="360" w:lineRule="exact"/>
              <w:jc w:val="center"/>
              <w:rPr>
                <w:rFonts w:eastAsia="Times New Roman" w:cs="Times New Roman"/>
                <w:sz w:val="24"/>
                <w:szCs w:val="24"/>
              </w:rPr>
            </w:pPr>
            <w:r w:rsidRPr="00175E7E">
              <w:rPr>
                <w:rFonts w:eastAsia="Times New Roman" w:cs="Times New Roman"/>
                <w:sz w:val="24"/>
                <w:szCs w:val="24"/>
              </w:rPr>
              <w:t>-</w:t>
            </w:r>
          </w:p>
        </w:tc>
      </w:tr>
      <w:tr w:rsidR="00175E7E" w:rsidRPr="00175E7E" w:rsidTr="0076295F">
        <w:trPr>
          <w:trHeight w:val="407"/>
        </w:trPr>
        <w:tc>
          <w:tcPr>
            <w:tcW w:w="977" w:type="dxa"/>
            <w:vAlign w:val="center"/>
          </w:tcPr>
          <w:p w:rsidR="007B4068" w:rsidRPr="00175E7E" w:rsidRDefault="007B4068" w:rsidP="0076295F">
            <w:pPr>
              <w:tabs>
                <w:tab w:val="left" w:pos="1701"/>
                <w:tab w:val="right" w:pos="7371"/>
              </w:tabs>
              <w:spacing w:after="0" w:line="360" w:lineRule="exact"/>
              <w:jc w:val="center"/>
              <w:rPr>
                <w:rFonts w:eastAsia="Times New Roman" w:cs="Times New Roman"/>
                <w:sz w:val="24"/>
                <w:szCs w:val="24"/>
              </w:rPr>
            </w:pPr>
            <w:r w:rsidRPr="00175E7E">
              <w:rPr>
                <w:rFonts w:eastAsia="Times New Roman" w:cs="Times New Roman"/>
                <w:sz w:val="24"/>
                <w:szCs w:val="24"/>
              </w:rPr>
              <w:t>2-2</w:t>
            </w:r>
          </w:p>
        </w:tc>
        <w:tc>
          <w:tcPr>
            <w:tcW w:w="1145" w:type="dxa"/>
            <w:vAlign w:val="center"/>
          </w:tcPr>
          <w:p w:rsidR="007B4068" w:rsidRPr="00175E7E" w:rsidRDefault="007B4068" w:rsidP="0076295F">
            <w:pPr>
              <w:tabs>
                <w:tab w:val="left" w:pos="1701"/>
                <w:tab w:val="right" w:pos="7371"/>
              </w:tabs>
              <w:spacing w:after="0" w:line="360" w:lineRule="exact"/>
              <w:jc w:val="center"/>
              <w:rPr>
                <w:rFonts w:eastAsia="Times New Roman" w:cs="Times New Roman"/>
                <w:sz w:val="24"/>
                <w:szCs w:val="24"/>
              </w:rPr>
            </w:pPr>
            <w:r w:rsidRPr="00175E7E">
              <w:rPr>
                <w:rFonts w:eastAsia="Times New Roman" w:cs="Times New Roman"/>
                <w:sz w:val="24"/>
                <w:szCs w:val="24"/>
              </w:rPr>
              <w:t>36,0</w:t>
            </w:r>
          </w:p>
        </w:tc>
        <w:tc>
          <w:tcPr>
            <w:tcW w:w="1134" w:type="dxa"/>
            <w:vAlign w:val="center"/>
          </w:tcPr>
          <w:p w:rsidR="007B4068" w:rsidRPr="00175E7E" w:rsidRDefault="007B4068" w:rsidP="0076295F">
            <w:pPr>
              <w:tabs>
                <w:tab w:val="left" w:pos="1701"/>
                <w:tab w:val="right" w:pos="7371"/>
              </w:tabs>
              <w:spacing w:after="0" w:line="360" w:lineRule="exact"/>
              <w:jc w:val="center"/>
              <w:rPr>
                <w:rFonts w:eastAsia="Times New Roman" w:cs="Times New Roman"/>
                <w:sz w:val="24"/>
                <w:szCs w:val="24"/>
              </w:rPr>
            </w:pPr>
            <w:r w:rsidRPr="00175E7E">
              <w:rPr>
                <w:rFonts w:eastAsia="Times New Roman" w:cs="Times New Roman"/>
                <w:sz w:val="24"/>
                <w:szCs w:val="24"/>
              </w:rPr>
              <w:t>-</w:t>
            </w:r>
          </w:p>
        </w:tc>
        <w:tc>
          <w:tcPr>
            <w:tcW w:w="992" w:type="dxa"/>
            <w:vAlign w:val="center"/>
          </w:tcPr>
          <w:p w:rsidR="007B4068" w:rsidRPr="00175E7E" w:rsidRDefault="007B4068" w:rsidP="0076295F">
            <w:pPr>
              <w:tabs>
                <w:tab w:val="left" w:pos="1701"/>
                <w:tab w:val="right" w:pos="7371"/>
              </w:tabs>
              <w:spacing w:after="0" w:line="360" w:lineRule="exact"/>
              <w:jc w:val="center"/>
              <w:rPr>
                <w:rFonts w:eastAsia="Times New Roman" w:cs="Times New Roman"/>
                <w:sz w:val="24"/>
                <w:szCs w:val="24"/>
              </w:rPr>
            </w:pPr>
            <w:r w:rsidRPr="00175E7E">
              <w:rPr>
                <w:rFonts w:eastAsia="Times New Roman" w:cs="Times New Roman"/>
                <w:sz w:val="24"/>
                <w:szCs w:val="24"/>
              </w:rPr>
              <w:t>9,0x2</w:t>
            </w:r>
          </w:p>
        </w:tc>
        <w:tc>
          <w:tcPr>
            <w:tcW w:w="1134" w:type="dxa"/>
            <w:vAlign w:val="center"/>
          </w:tcPr>
          <w:p w:rsidR="007B4068" w:rsidRPr="00175E7E" w:rsidRDefault="007B4068" w:rsidP="0076295F">
            <w:pPr>
              <w:tabs>
                <w:tab w:val="left" w:pos="1701"/>
                <w:tab w:val="right" w:pos="7371"/>
              </w:tabs>
              <w:spacing w:after="0" w:line="360" w:lineRule="exact"/>
              <w:jc w:val="center"/>
              <w:rPr>
                <w:rFonts w:eastAsia="Times New Roman" w:cs="Times New Roman"/>
                <w:sz w:val="24"/>
                <w:szCs w:val="24"/>
              </w:rPr>
            </w:pPr>
          </w:p>
        </w:tc>
        <w:tc>
          <w:tcPr>
            <w:tcW w:w="1134" w:type="dxa"/>
            <w:vAlign w:val="center"/>
          </w:tcPr>
          <w:p w:rsidR="007B4068" w:rsidRPr="00175E7E" w:rsidRDefault="007B4068" w:rsidP="0076295F">
            <w:pPr>
              <w:tabs>
                <w:tab w:val="left" w:pos="1701"/>
                <w:tab w:val="right" w:pos="7371"/>
              </w:tabs>
              <w:spacing w:after="0" w:line="360" w:lineRule="exact"/>
              <w:jc w:val="center"/>
              <w:rPr>
                <w:rFonts w:eastAsia="Times New Roman" w:cs="Times New Roman"/>
                <w:sz w:val="24"/>
                <w:szCs w:val="24"/>
              </w:rPr>
            </w:pPr>
            <w:r w:rsidRPr="00175E7E">
              <w:rPr>
                <w:rFonts w:eastAsia="Times New Roman" w:cs="Times New Roman"/>
                <w:sz w:val="24"/>
                <w:szCs w:val="24"/>
              </w:rPr>
              <w:t>6,0x2</w:t>
            </w:r>
          </w:p>
        </w:tc>
        <w:tc>
          <w:tcPr>
            <w:tcW w:w="992" w:type="dxa"/>
            <w:vAlign w:val="center"/>
          </w:tcPr>
          <w:p w:rsidR="007B4068" w:rsidRPr="00175E7E" w:rsidRDefault="007B4068" w:rsidP="0076295F">
            <w:pPr>
              <w:tabs>
                <w:tab w:val="left" w:pos="1701"/>
                <w:tab w:val="right" w:pos="7371"/>
              </w:tabs>
              <w:spacing w:after="0" w:line="360" w:lineRule="exact"/>
              <w:jc w:val="center"/>
              <w:rPr>
                <w:rFonts w:eastAsia="Times New Roman" w:cs="Times New Roman"/>
                <w:sz w:val="24"/>
                <w:szCs w:val="24"/>
              </w:rPr>
            </w:pPr>
          </w:p>
        </w:tc>
        <w:tc>
          <w:tcPr>
            <w:tcW w:w="837" w:type="dxa"/>
            <w:vAlign w:val="center"/>
          </w:tcPr>
          <w:p w:rsidR="007B4068" w:rsidRPr="00175E7E" w:rsidRDefault="007B4068" w:rsidP="0076295F">
            <w:pPr>
              <w:tabs>
                <w:tab w:val="left" w:pos="1701"/>
                <w:tab w:val="right" w:pos="7371"/>
              </w:tabs>
              <w:spacing w:after="0" w:line="360" w:lineRule="exact"/>
              <w:jc w:val="center"/>
              <w:rPr>
                <w:rFonts w:eastAsia="Times New Roman" w:cs="Times New Roman"/>
                <w:sz w:val="24"/>
                <w:szCs w:val="24"/>
              </w:rPr>
            </w:pPr>
            <w:r w:rsidRPr="00175E7E">
              <w:rPr>
                <w:rFonts w:eastAsia="Times New Roman" w:cs="Times New Roman"/>
                <w:sz w:val="24"/>
                <w:szCs w:val="24"/>
              </w:rPr>
              <w:t>2,0</w:t>
            </w:r>
          </w:p>
        </w:tc>
        <w:tc>
          <w:tcPr>
            <w:tcW w:w="1011" w:type="dxa"/>
            <w:vAlign w:val="center"/>
          </w:tcPr>
          <w:p w:rsidR="007B4068" w:rsidRPr="00175E7E" w:rsidRDefault="007B4068" w:rsidP="0076295F">
            <w:pPr>
              <w:tabs>
                <w:tab w:val="left" w:pos="1701"/>
                <w:tab w:val="right" w:pos="7371"/>
              </w:tabs>
              <w:spacing w:after="0" w:line="360" w:lineRule="exact"/>
              <w:jc w:val="center"/>
              <w:rPr>
                <w:rFonts w:eastAsia="Times New Roman" w:cs="Times New Roman"/>
                <w:sz w:val="24"/>
                <w:szCs w:val="24"/>
              </w:rPr>
            </w:pPr>
            <w:r w:rsidRPr="00175E7E">
              <w:rPr>
                <w:rFonts w:eastAsia="Times New Roman" w:cs="Times New Roman"/>
                <w:sz w:val="24"/>
                <w:szCs w:val="24"/>
              </w:rPr>
              <w:t>-</w:t>
            </w:r>
          </w:p>
        </w:tc>
      </w:tr>
      <w:tr w:rsidR="00175E7E" w:rsidRPr="00175E7E" w:rsidTr="0076295F">
        <w:trPr>
          <w:trHeight w:val="785"/>
        </w:trPr>
        <w:tc>
          <w:tcPr>
            <w:tcW w:w="977" w:type="dxa"/>
            <w:vAlign w:val="center"/>
          </w:tcPr>
          <w:p w:rsidR="007B4068" w:rsidRPr="00175E7E" w:rsidRDefault="007B4068" w:rsidP="0076295F">
            <w:pPr>
              <w:tabs>
                <w:tab w:val="left" w:pos="1701"/>
                <w:tab w:val="right" w:pos="7371"/>
              </w:tabs>
              <w:spacing w:after="0" w:line="360" w:lineRule="exact"/>
              <w:jc w:val="center"/>
              <w:rPr>
                <w:rFonts w:eastAsia="Times New Roman" w:cs="Times New Roman"/>
                <w:sz w:val="24"/>
                <w:szCs w:val="24"/>
              </w:rPr>
            </w:pPr>
            <w:r w:rsidRPr="00175E7E">
              <w:rPr>
                <w:rFonts w:eastAsia="Times New Roman" w:cs="Times New Roman"/>
                <w:sz w:val="24"/>
                <w:szCs w:val="24"/>
              </w:rPr>
              <w:t>3-3; 3A-3A</w:t>
            </w:r>
          </w:p>
        </w:tc>
        <w:tc>
          <w:tcPr>
            <w:tcW w:w="1145" w:type="dxa"/>
            <w:vAlign w:val="center"/>
          </w:tcPr>
          <w:p w:rsidR="007B4068" w:rsidRPr="00175E7E" w:rsidRDefault="007B4068" w:rsidP="0076295F">
            <w:pPr>
              <w:tabs>
                <w:tab w:val="left" w:pos="1701"/>
                <w:tab w:val="right" w:pos="7371"/>
              </w:tabs>
              <w:spacing w:after="0" w:line="360" w:lineRule="exact"/>
              <w:jc w:val="center"/>
              <w:rPr>
                <w:rFonts w:eastAsia="Times New Roman" w:cs="Times New Roman"/>
                <w:sz w:val="24"/>
                <w:szCs w:val="24"/>
              </w:rPr>
            </w:pPr>
            <w:r w:rsidRPr="00175E7E">
              <w:rPr>
                <w:rFonts w:eastAsia="Times New Roman" w:cs="Times New Roman"/>
                <w:sz w:val="24"/>
                <w:szCs w:val="24"/>
              </w:rPr>
              <w:t>22,5</w:t>
            </w:r>
          </w:p>
        </w:tc>
        <w:tc>
          <w:tcPr>
            <w:tcW w:w="1134" w:type="dxa"/>
            <w:vAlign w:val="center"/>
          </w:tcPr>
          <w:p w:rsidR="007B4068" w:rsidRPr="00175E7E" w:rsidRDefault="007B4068" w:rsidP="0076295F">
            <w:pPr>
              <w:tabs>
                <w:tab w:val="left" w:pos="1701"/>
                <w:tab w:val="right" w:pos="7371"/>
              </w:tabs>
              <w:spacing w:after="0" w:line="360" w:lineRule="exact"/>
              <w:jc w:val="center"/>
              <w:rPr>
                <w:rFonts w:eastAsia="Times New Roman" w:cs="Times New Roman"/>
                <w:sz w:val="24"/>
                <w:szCs w:val="24"/>
              </w:rPr>
            </w:pPr>
            <w:r w:rsidRPr="00175E7E">
              <w:rPr>
                <w:rFonts w:eastAsia="Times New Roman" w:cs="Times New Roman"/>
                <w:sz w:val="24"/>
                <w:szCs w:val="24"/>
              </w:rPr>
              <w:t>1.084,36</w:t>
            </w:r>
          </w:p>
        </w:tc>
        <w:tc>
          <w:tcPr>
            <w:tcW w:w="992" w:type="dxa"/>
            <w:vAlign w:val="center"/>
          </w:tcPr>
          <w:p w:rsidR="007B4068" w:rsidRPr="00175E7E" w:rsidRDefault="007B4068" w:rsidP="0076295F">
            <w:pPr>
              <w:tabs>
                <w:tab w:val="left" w:pos="1701"/>
                <w:tab w:val="right" w:pos="7371"/>
              </w:tabs>
              <w:spacing w:after="0" w:line="360" w:lineRule="exact"/>
              <w:jc w:val="center"/>
              <w:rPr>
                <w:rFonts w:eastAsia="Times New Roman" w:cs="Times New Roman"/>
                <w:sz w:val="24"/>
                <w:szCs w:val="24"/>
              </w:rPr>
            </w:pPr>
            <w:r w:rsidRPr="00175E7E">
              <w:rPr>
                <w:rFonts w:eastAsia="Times New Roman" w:cs="Times New Roman"/>
                <w:sz w:val="24"/>
                <w:szCs w:val="24"/>
              </w:rPr>
              <w:t>10,5</w:t>
            </w:r>
          </w:p>
        </w:tc>
        <w:tc>
          <w:tcPr>
            <w:tcW w:w="1134" w:type="dxa"/>
            <w:vAlign w:val="center"/>
          </w:tcPr>
          <w:p w:rsidR="007B4068" w:rsidRPr="00175E7E" w:rsidRDefault="007B4068" w:rsidP="0076295F">
            <w:pPr>
              <w:tabs>
                <w:tab w:val="left" w:pos="1701"/>
                <w:tab w:val="right" w:pos="7371"/>
              </w:tabs>
              <w:spacing w:after="0" w:line="360" w:lineRule="exact"/>
              <w:jc w:val="center"/>
              <w:rPr>
                <w:rFonts w:eastAsia="Times New Roman" w:cs="Times New Roman"/>
                <w:sz w:val="24"/>
                <w:szCs w:val="24"/>
              </w:rPr>
            </w:pPr>
            <w:r w:rsidRPr="00175E7E">
              <w:rPr>
                <w:rFonts w:eastAsia="Times New Roman" w:cs="Times New Roman"/>
                <w:sz w:val="24"/>
                <w:szCs w:val="24"/>
              </w:rPr>
              <w:t>11.386</w:t>
            </w:r>
          </w:p>
        </w:tc>
        <w:tc>
          <w:tcPr>
            <w:tcW w:w="1134" w:type="dxa"/>
            <w:vAlign w:val="center"/>
          </w:tcPr>
          <w:p w:rsidR="007B4068" w:rsidRPr="00175E7E" w:rsidRDefault="007B4068" w:rsidP="0076295F">
            <w:pPr>
              <w:tabs>
                <w:tab w:val="left" w:pos="1701"/>
                <w:tab w:val="right" w:pos="7371"/>
              </w:tabs>
              <w:spacing w:after="0" w:line="360" w:lineRule="exact"/>
              <w:jc w:val="center"/>
              <w:rPr>
                <w:rFonts w:eastAsia="Times New Roman" w:cs="Times New Roman"/>
                <w:sz w:val="24"/>
                <w:szCs w:val="24"/>
              </w:rPr>
            </w:pPr>
            <w:r w:rsidRPr="00175E7E">
              <w:rPr>
                <w:rFonts w:eastAsia="Times New Roman" w:cs="Times New Roman"/>
                <w:sz w:val="24"/>
                <w:szCs w:val="24"/>
              </w:rPr>
              <w:t>6,0x2</w:t>
            </w:r>
          </w:p>
        </w:tc>
        <w:tc>
          <w:tcPr>
            <w:tcW w:w="992" w:type="dxa"/>
            <w:vAlign w:val="center"/>
          </w:tcPr>
          <w:p w:rsidR="007B4068" w:rsidRPr="00175E7E" w:rsidRDefault="007B4068" w:rsidP="0076295F">
            <w:pPr>
              <w:tabs>
                <w:tab w:val="left" w:pos="1701"/>
                <w:tab w:val="right" w:pos="7371"/>
              </w:tabs>
              <w:spacing w:after="0" w:line="360" w:lineRule="exact"/>
              <w:jc w:val="center"/>
              <w:rPr>
                <w:rFonts w:eastAsia="Times New Roman" w:cs="Times New Roman"/>
                <w:sz w:val="24"/>
                <w:szCs w:val="24"/>
              </w:rPr>
            </w:pPr>
            <w:r w:rsidRPr="00175E7E">
              <w:rPr>
                <w:rFonts w:eastAsia="Times New Roman" w:cs="Times New Roman"/>
                <w:sz w:val="24"/>
                <w:szCs w:val="24"/>
              </w:rPr>
              <w:t>13.012</w:t>
            </w:r>
          </w:p>
        </w:tc>
        <w:tc>
          <w:tcPr>
            <w:tcW w:w="837" w:type="dxa"/>
            <w:vAlign w:val="center"/>
          </w:tcPr>
          <w:p w:rsidR="007B4068" w:rsidRPr="00175E7E" w:rsidRDefault="007B4068" w:rsidP="0076295F">
            <w:pPr>
              <w:tabs>
                <w:tab w:val="left" w:pos="1701"/>
                <w:tab w:val="right" w:pos="7371"/>
              </w:tabs>
              <w:spacing w:after="0" w:line="360" w:lineRule="exact"/>
              <w:jc w:val="center"/>
              <w:rPr>
                <w:rFonts w:eastAsia="Times New Roman" w:cs="Times New Roman"/>
                <w:sz w:val="24"/>
                <w:szCs w:val="24"/>
              </w:rPr>
            </w:pPr>
            <w:r w:rsidRPr="00175E7E">
              <w:rPr>
                <w:rFonts w:eastAsia="Times New Roman" w:cs="Times New Roman"/>
                <w:sz w:val="24"/>
                <w:szCs w:val="24"/>
              </w:rPr>
              <w:t>-</w:t>
            </w:r>
          </w:p>
        </w:tc>
        <w:tc>
          <w:tcPr>
            <w:tcW w:w="1011" w:type="dxa"/>
            <w:vAlign w:val="center"/>
          </w:tcPr>
          <w:p w:rsidR="007B4068" w:rsidRPr="00175E7E" w:rsidRDefault="007B4068" w:rsidP="0076295F">
            <w:pPr>
              <w:tabs>
                <w:tab w:val="left" w:pos="1701"/>
                <w:tab w:val="right" w:pos="7371"/>
              </w:tabs>
              <w:spacing w:after="0" w:line="360" w:lineRule="exact"/>
              <w:jc w:val="center"/>
              <w:rPr>
                <w:rFonts w:eastAsia="Times New Roman" w:cs="Times New Roman"/>
                <w:sz w:val="24"/>
                <w:szCs w:val="24"/>
              </w:rPr>
            </w:pPr>
            <w:r w:rsidRPr="00175E7E">
              <w:rPr>
                <w:rFonts w:eastAsia="Times New Roman" w:cs="Times New Roman"/>
                <w:sz w:val="24"/>
                <w:szCs w:val="24"/>
              </w:rPr>
              <w:t>-</w:t>
            </w:r>
          </w:p>
        </w:tc>
      </w:tr>
      <w:tr w:rsidR="00175E7E" w:rsidRPr="00175E7E" w:rsidTr="0076295F">
        <w:trPr>
          <w:trHeight w:val="770"/>
        </w:trPr>
        <w:tc>
          <w:tcPr>
            <w:tcW w:w="977" w:type="dxa"/>
            <w:vAlign w:val="center"/>
          </w:tcPr>
          <w:p w:rsidR="007B4068" w:rsidRPr="00175E7E" w:rsidRDefault="007B4068" w:rsidP="0076295F">
            <w:pPr>
              <w:tabs>
                <w:tab w:val="left" w:pos="1701"/>
                <w:tab w:val="right" w:pos="7371"/>
              </w:tabs>
              <w:spacing w:after="0" w:line="360" w:lineRule="exact"/>
              <w:jc w:val="center"/>
              <w:rPr>
                <w:rFonts w:eastAsia="Times New Roman" w:cs="Times New Roman"/>
                <w:sz w:val="24"/>
                <w:szCs w:val="24"/>
              </w:rPr>
            </w:pPr>
            <w:r w:rsidRPr="00175E7E">
              <w:rPr>
                <w:rFonts w:eastAsia="Times New Roman" w:cs="Times New Roman"/>
                <w:sz w:val="24"/>
                <w:szCs w:val="24"/>
              </w:rPr>
              <w:lastRenderedPageBreak/>
              <w:t>4-4; 4A-4A</w:t>
            </w:r>
          </w:p>
        </w:tc>
        <w:tc>
          <w:tcPr>
            <w:tcW w:w="1145" w:type="dxa"/>
            <w:vAlign w:val="center"/>
          </w:tcPr>
          <w:p w:rsidR="007B4068" w:rsidRPr="00175E7E" w:rsidRDefault="007B4068" w:rsidP="0076295F">
            <w:pPr>
              <w:tabs>
                <w:tab w:val="left" w:pos="1701"/>
                <w:tab w:val="right" w:pos="7371"/>
              </w:tabs>
              <w:spacing w:after="0" w:line="360" w:lineRule="exact"/>
              <w:jc w:val="center"/>
              <w:rPr>
                <w:rFonts w:eastAsia="Times New Roman" w:cs="Times New Roman"/>
                <w:sz w:val="24"/>
                <w:szCs w:val="24"/>
              </w:rPr>
            </w:pPr>
            <w:r w:rsidRPr="00175E7E">
              <w:rPr>
                <w:rFonts w:eastAsia="Times New Roman" w:cs="Times New Roman"/>
                <w:sz w:val="24"/>
                <w:szCs w:val="24"/>
              </w:rPr>
              <w:t>17,0</w:t>
            </w:r>
          </w:p>
        </w:tc>
        <w:tc>
          <w:tcPr>
            <w:tcW w:w="1134" w:type="dxa"/>
            <w:vAlign w:val="center"/>
          </w:tcPr>
          <w:p w:rsidR="007B4068" w:rsidRPr="00175E7E" w:rsidRDefault="007B4068" w:rsidP="0076295F">
            <w:pPr>
              <w:tabs>
                <w:tab w:val="left" w:pos="1701"/>
                <w:tab w:val="right" w:pos="7371"/>
              </w:tabs>
              <w:spacing w:after="0" w:line="360" w:lineRule="exact"/>
              <w:jc w:val="center"/>
              <w:rPr>
                <w:rFonts w:eastAsia="Times New Roman" w:cs="Times New Roman"/>
                <w:sz w:val="24"/>
                <w:szCs w:val="24"/>
              </w:rPr>
            </w:pPr>
            <w:r w:rsidRPr="00175E7E">
              <w:rPr>
                <w:rFonts w:eastAsia="Times New Roman" w:cs="Times New Roman"/>
                <w:sz w:val="24"/>
                <w:szCs w:val="24"/>
              </w:rPr>
              <w:t>422,76</w:t>
            </w:r>
          </w:p>
        </w:tc>
        <w:tc>
          <w:tcPr>
            <w:tcW w:w="992" w:type="dxa"/>
            <w:vAlign w:val="center"/>
          </w:tcPr>
          <w:p w:rsidR="007B4068" w:rsidRPr="00175E7E" w:rsidRDefault="007B4068" w:rsidP="0076295F">
            <w:pPr>
              <w:tabs>
                <w:tab w:val="left" w:pos="1701"/>
                <w:tab w:val="right" w:pos="7371"/>
              </w:tabs>
              <w:spacing w:after="0" w:line="360" w:lineRule="exact"/>
              <w:jc w:val="center"/>
              <w:rPr>
                <w:rFonts w:eastAsia="Times New Roman" w:cs="Times New Roman"/>
                <w:sz w:val="24"/>
                <w:szCs w:val="24"/>
              </w:rPr>
            </w:pPr>
            <w:r w:rsidRPr="00175E7E">
              <w:rPr>
                <w:rFonts w:eastAsia="Times New Roman" w:cs="Times New Roman"/>
                <w:sz w:val="24"/>
                <w:szCs w:val="24"/>
              </w:rPr>
              <w:t>9,0</w:t>
            </w:r>
          </w:p>
        </w:tc>
        <w:tc>
          <w:tcPr>
            <w:tcW w:w="1134" w:type="dxa"/>
            <w:vAlign w:val="center"/>
          </w:tcPr>
          <w:p w:rsidR="007B4068" w:rsidRPr="00175E7E" w:rsidRDefault="007B4068" w:rsidP="0076295F">
            <w:pPr>
              <w:tabs>
                <w:tab w:val="left" w:pos="1701"/>
                <w:tab w:val="right" w:pos="7371"/>
              </w:tabs>
              <w:spacing w:after="0" w:line="360" w:lineRule="exact"/>
              <w:jc w:val="center"/>
              <w:rPr>
                <w:rFonts w:eastAsia="Times New Roman" w:cs="Times New Roman"/>
                <w:sz w:val="24"/>
                <w:szCs w:val="24"/>
              </w:rPr>
            </w:pPr>
            <w:r w:rsidRPr="00175E7E">
              <w:rPr>
                <w:rFonts w:eastAsia="Times New Roman" w:cs="Times New Roman"/>
                <w:sz w:val="24"/>
                <w:szCs w:val="24"/>
              </w:rPr>
              <w:t>3.805</w:t>
            </w:r>
          </w:p>
        </w:tc>
        <w:tc>
          <w:tcPr>
            <w:tcW w:w="1134" w:type="dxa"/>
            <w:vAlign w:val="center"/>
          </w:tcPr>
          <w:p w:rsidR="007B4068" w:rsidRPr="00175E7E" w:rsidRDefault="007B4068" w:rsidP="0076295F">
            <w:pPr>
              <w:tabs>
                <w:tab w:val="left" w:pos="1701"/>
                <w:tab w:val="right" w:pos="7371"/>
              </w:tabs>
              <w:spacing w:after="0" w:line="360" w:lineRule="exact"/>
              <w:jc w:val="center"/>
              <w:rPr>
                <w:rFonts w:eastAsia="Times New Roman" w:cs="Times New Roman"/>
                <w:sz w:val="24"/>
                <w:szCs w:val="24"/>
              </w:rPr>
            </w:pPr>
            <w:r w:rsidRPr="00175E7E">
              <w:rPr>
                <w:rFonts w:eastAsia="Times New Roman" w:cs="Times New Roman"/>
                <w:sz w:val="24"/>
                <w:szCs w:val="24"/>
              </w:rPr>
              <w:t>4,0x2</w:t>
            </w:r>
          </w:p>
        </w:tc>
        <w:tc>
          <w:tcPr>
            <w:tcW w:w="992" w:type="dxa"/>
            <w:vAlign w:val="center"/>
          </w:tcPr>
          <w:p w:rsidR="007B4068" w:rsidRPr="00175E7E" w:rsidRDefault="007B4068" w:rsidP="0076295F">
            <w:pPr>
              <w:tabs>
                <w:tab w:val="left" w:pos="1701"/>
                <w:tab w:val="right" w:pos="7371"/>
              </w:tabs>
              <w:spacing w:after="0" w:line="360" w:lineRule="exact"/>
              <w:jc w:val="center"/>
              <w:rPr>
                <w:rFonts w:eastAsia="Times New Roman" w:cs="Times New Roman"/>
                <w:sz w:val="24"/>
                <w:szCs w:val="24"/>
              </w:rPr>
            </w:pPr>
            <w:r w:rsidRPr="00175E7E">
              <w:rPr>
                <w:rFonts w:eastAsia="Times New Roman" w:cs="Times New Roman"/>
                <w:sz w:val="24"/>
                <w:szCs w:val="24"/>
              </w:rPr>
              <w:t>3.382</w:t>
            </w:r>
          </w:p>
        </w:tc>
        <w:tc>
          <w:tcPr>
            <w:tcW w:w="837" w:type="dxa"/>
            <w:vAlign w:val="center"/>
          </w:tcPr>
          <w:p w:rsidR="007B4068" w:rsidRPr="00175E7E" w:rsidRDefault="007B4068" w:rsidP="0076295F">
            <w:pPr>
              <w:tabs>
                <w:tab w:val="left" w:pos="1701"/>
                <w:tab w:val="right" w:pos="7371"/>
              </w:tabs>
              <w:spacing w:after="0" w:line="360" w:lineRule="exact"/>
              <w:jc w:val="center"/>
              <w:rPr>
                <w:rFonts w:eastAsia="Times New Roman" w:cs="Times New Roman"/>
                <w:sz w:val="24"/>
                <w:szCs w:val="24"/>
              </w:rPr>
            </w:pPr>
            <w:r w:rsidRPr="00175E7E">
              <w:rPr>
                <w:rFonts w:eastAsia="Times New Roman" w:cs="Times New Roman"/>
                <w:sz w:val="24"/>
                <w:szCs w:val="24"/>
              </w:rPr>
              <w:t>-</w:t>
            </w:r>
          </w:p>
        </w:tc>
        <w:tc>
          <w:tcPr>
            <w:tcW w:w="1011" w:type="dxa"/>
            <w:vAlign w:val="center"/>
          </w:tcPr>
          <w:p w:rsidR="007B4068" w:rsidRPr="00175E7E" w:rsidRDefault="007B4068" w:rsidP="0076295F">
            <w:pPr>
              <w:tabs>
                <w:tab w:val="left" w:pos="1701"/>
                <w:tab w:val="right" w:pos="7371"/>
              </w:tabs>
              <w:spacing w:after="0" w:line="360" w:lineRule="exact"/>
              <w:jc w:val="center"/>
              <w:rPr>
                <w:rFonts w:eastAsia="Times New Roman" w:cs="Times New Roman"/>
                <w:sz w:val="24"/>
                <w:szCs w:val="24"/>
              </w:rPr>
            </w:pPr>
            <w:r w:rsidRPr="00175E7E">
              <w:rPr>
                <w:rFonts w:eastAsia="Times New Roman" w:cs="Times New Roman"/>
                <w:sz w:val="24"/>
                <w:szCs w:val="24"/>
              </w:rPr>
              <w:t>-</w:t>
            </w:r>
          </w:p>
        </w:tc>
      </w:tr>
      <w:tr w:rsidR="00175E7E" w:rsidRPr="00175E7E" w:rsidTr="0076295F">
        <w:trPr>
          <w:trHeight w:val="785"/>
        </w:trPr>
        <w:tc>
          <w:tcPr>
            <w:tcW w:w="977" w:type="dxa"/>
            <w:vAlign w:val="center"/>
          </w:tcPr>
          <w:p w:rsidR="007B4068" w:rsidRPr="00175E7E" w:rsidRDefault="007B4068" w:rsidP="0076295F">
            <w:pPr>
              <w:tabs>
                <w:tab w:val="left" w:pos="1701"/>
                <w:tab w:val="right" w:pos="7371"/>
              </w:tabs>
              <w:spacing w:after="0" w:line="360" w:lineRule="exact"/>
              <w:jc w:val="center"/>
              <w:rPr>
                <w:rFonts w:eastAsia="Times New Roman" w:cs="Times New Roman"/>
                <w:sz w:val="24"/>
                <w:szCs w:val="24"/>
              </w:rPr>
            </w:pPr>
            <w:r w:rsidRPr="00175E7E">
              <w:rPr>
                <w:rFonts w:eastAsia="Times New Roman" w:cs="Times New Roman"/>
                <w:sz w:val="24"/>
                <w:szCs w:val="24"/>
              </w:rPr>
              <w:t>5-5; 5A-5A</w:t>
            </w:r>
          </w:p>
        </w:tc>
        <w:tc>
          <w:tcPr>
            <w:tcW w:w="1145" w:type="dxa"/>
            <w:vAlign w:val="center"/>
          </w:tcPr>
          <w:p w:rsidR="007B4068" w:rsidRPr="00175E7E" w:rsidRDefault="007B4068" w:rsidP="0076295F">
            <w:pPr>
              <w:tabs>
                <w:tab w:val="left" w:pos="1701"/>
                <w:tab w:val="right" w:pos="7371"/>
              </w:tabs>
              <w:spacing w:after="0" w:line="360" w:lineRule="exact"/>
              <w:jc w:val="center"/>
              <w:rPr>
                <w:rFonts w:eastAsia="Times New Roman" w:cs="Times New Roman"/>
                <w:sz w:val="24"/>
                <w:szCs w:val="24"/>
              </w:rPr>
            </w:pPr>
            <w:r w:rsidRPr="00175E7E">
              <w:rPr>
                <w:rFonts w:eastAsia="Times New Roman" w:cs="Times New Roman"/>
                <w:sz w:val="24"/>
                <w:szCs w:val="24"/>
              </w:rPr>
              <w:t>15,0</w:t>
            </w:r>
          </w:p>
        </w:tc>
        <w:tc>
          <w:tcPr>
            <w:tcW w:w="1134" w:type="dxa"/>
            <w:vAlign w:val="center"/>
          </w:tcPr>
          <w:p w:rsidR="007B4068" w:rsidRPr="00175E7E" w:rsidRDefault="007B4068" w:rsidP="0076295F">
            <w:pPr>
              <w:tabs>
                <w:tab w:val="left" w:pos="1701"/>
                <w:tab w:val="right" w:pos="7371"/>
              </w:tabs>
              <w:spacing w:after="0" w:line="360" w:lineRule="exact"/>
              <w:jc w:val="center"/>
              <w:rPr>
                <w:rFonts w:eastAsia="Times New Roman" w:cs="Times New Roman"/>
                <w:sz w:val="24"/>
                <w:szCs w:val="24"/>
              </w:rPr>
            </w:pPr>
            <w:r w:rsidRPr="00175E7E">
              <w:rPr>
                <w:rFonts w:eastAsia="Times New Roman" w:cs="Times New Roman"/>
                <w:sz w:val="24"/>
                <w:szCs w:val="24"/>
              </w:rPr>
              <w:t>713,71</w:t>
            </w:r>
          </w:p>
        </w:tc>
        <w:tc>
          <w:tcPr>
            <w:tcW w:w="992" w:type="dxa"/>
            <w:vAlign w:val="center"/>
          </w:tcPr>
          <w:p w:rsidR="007B4068" w:rsidRPr="00175E7E" w:rsidRDefault="007B4068" w:rsidP="0076295F">
            <w:pPr>
              <w:tabs>
                <w:tab w:val="left" w:pos="1701"/>
                <w:tab w:val="right" w:pos="7371"/>
              </w:tabs>
              <w:spacing w:after="0" w:line="360" w:lineRule="exact"/>
              <w:jc w:val="center"/>
              <w:rPr>
                <w:rFonts w:eastAsia="Times New Roman" w:cs="Times New Roman"/>
                <w:sz w:val="24"/>
                <w:szCs w:val="24"/>
              </w:rPr>
            </w:pPr>
            <w:r w:rsidRPr="00175E7E">
              <w:rPr>
                <w:rFonts w:eastAsia="Times New Roman" w:cs="Times New Roman"/>
                <w:sz w:val="24"/>
                <w:szCs w:val="24"/>
              </w:rPr>
              <w:t>7,7</w:t>
            </w:r>
          </w:p>
        </w:tc>
        <w:tc>
          <w:tcPr>
            <w:tcW w:w="1134" w:type="dxa"/>
            <w:vAlign w:val="center"/>
          </w:tcPr>
          <w:p w:rsidR="007B4068" w:rsidRPr="00175E7E" w:rsidRDefault="007B4068" w:rsidP="0076295F">
            <w:pPr>
              <w:tabs>
                <w:tab w:val="left" w:pos="1701"/>
                <w:tab w:val="right" w:pos="7371"/>
              </w:tabs>
              <w:spacing w:after="0" w:line="360" w:lineRule="exact"/>
              <w:jc w:val="center"/>
              <w:rPr>
                <w:rFonts w:eastAsia="Times New Roman" w:cs="Times New Roman"/>
                <w:sz w:val="24"/>
                <w:szCs w:val="24"/>
              </w:rPr>
            </w:pPr>
            <w:r w:rsidRPr="00175E7E">
              <w:rPr>
                <w:rFonts w:eastAsia="Times New Roman" w:cs="Times New Roman"/>
                <w:sz w:val="24"/>
                <w:szCs w:val="24"/>
              </w:rPr>
              <w:t>5.353</w:t>
            </w:r>
          </w:p>
        </w:tc>
        <w:tc>
          <w:tcPr>
            <w:tcW w:w="1134" w:type="dxa"/>
            <w:vAlign w:val="center"/>
          </w:tcPr>
          <w:p w:rsidR="007B4068" w:rsidRPr="00175E7E" w:rsidRDefault="007B4068" w:rsidP="0076295F">
            <w:pPr>
              <w:tabs>
                <w:tab w:val="left" w:pos="1701"/>
                <w:tab w:val="right" w:pos="7371"/>
              </w:tabs>
              <w:spacing w:after="0" w:line="360" w:lineRule="exact"/>
              <w:jc w:val="center"/>
              <w:rPr>
                <w:rFonts w:eastAsia="Times New Roman" w:cs="Times New Roman"/>
                <w:sz w:val="24"/>
                <w:szCs w:val="24"/>
              </w:rPr>
            </w:pPr>
            <w:r w:rsidRPr="00175E7E">
              <w:rPr>
                <w:rFonts w:eastAsia="Times New Roman" w:cs="Times New Roman"/>
                <w:sz w:val="24"/>
                <w:szCs w:val="24"/>
              </w:rPr>
              <w:t>3,75x2</w:t>
            </w:r>
          </w:p>
        </w:tc>
        <w:tc>
          <w:tcPr>
            <w:tcW w:w="992" w:type="dxa"/>
            <w:vAlign w:val="center"/>
          </w:tcPr>
          <w:p w:rsidR="007B4068" w:rsidRPr="00175E7E" w:rsidRDefault="007B4068" w:rsidP="0076295F">
            <w:pPr>
              <w:tabs>
                <w:tab w:val="left" w:pos="1701"/>
                <w:tab w:val="right" w:pos="7371"/>
              </w:tabs>
              <w:spacing w:after="0" w:line="360" w:lineRule="exact"/>
              <w:jc w:val="center"/>
              <w:rPr>
                <w:rFonts w:eastAsia="Times New Roman" w:cs="Times New Roman"/>
                <w:sz w:val="24"/>
                <w:szCs w:val="24"/>
              </w:rPr>
            </w:pPr>
            <w:r w:rsidRPr="00175E7E">
              <w:rPr>
                <w:rFonts w:eastAsia="Times New Roman" w:cs="Times New Roman"/>
                <w:sz w:val="24"/>
                <w:szCs w:val="24"/>
              </w:rPr>
              <w:t>5.353</w:t>
            </w:r>
          </w:p>
        </w:tc>
        <w:tc>
          <w:tcPr>
            <w:tcW w:w="837" w:type="dxa"/>
            <w:vAlign w:val="center"/>
          </w:tcPr>
          <w:p w:rsidR="007B4068" w:rsidRPr="00175E7E" w:rsidRDefault="007B4068" w:rsidP="0076295F">
            <w:pPr>
              <w:tabs>
                <w:tab w:val="left" w:pos="1701"/>
                <w:tab w:val="right" w:pos="7371"/>
              </w:tabs>
              <w:spacing w:after="0" w:line="360" w:lineRule="exact"/>
              <w:jc w:val="center"/>
              <w:rPr>
                <w:rFonts w:eastAsia="Times New Roman" w:cs="Times New Roman"/>
                <w:sz w:val="24"/>
                <w:szCs w:val="24"/>
              </w:rPr>
            </w:pPr>
            <w:r w:rsidRPr="00175E7E">
              <w:rPr>
                <w:rFonts w:eastAsia="Times New Roman" w:cs="Times New Roman"/>
                <w:sz w:val="24"/>
                <w:szCs w:val="24"/>
              </w:rPr>
              <w:t>-</w:t>
            </w:r>
          </w:p>
        </w:tc>
        <w:tc>
          <w:tcPr>
            <w:tcW w:w="1011" w:type="dxa"/>
            <w:vAlign w:val="center"/>
          </w:tcPr>
          <w:p w:rsidR="007B4068" w:rsidRPr="00175E7E" w:rsidRDefault="007B4068" w:rsidP="0076295F">
            <w:pPr>
              <w:tabs>
                <w:tab w:val="left" w:pos="1701"/>
                <w:tab w:val="right" w:pos="7371"/>
              </w:tabs>
              <w:spacing w:after="0" w:line="360" w:lineRule="exact"/>
              <w:jc w:val="center"/>
              <w:rPr>
                <w:rFonts w:eastAsia="Times New Roman" w:cs="Times New Roman"/>
                <w:sz w:val="24"/>
                <w:szCs w:val="24"/>
              </w:rPr>
            </w:pPr>
            <w:r w:rsidRPr="00175E7E">
              <w:rPr>
                <w:rFonts w:eastAsia="Times New Roman" w:cs="Times New Roman"/>
                <w:sz w:val="24"/>
                <w:szCs w:val="24"/>
              </w:rPr>
              <w:t>-</w:t>
            </w:r>
          </w:p>
        </w:tc>
      </w:tr>
      <w:tr w:rsidR="00175E7E" w:rsidRPr="00175E7E" w:rsidTr="0076295F">
        <w:trPr>
          <w:trHeight w:val="770"/>
        </w:trPr>
        <w:tc>
          <w:tcPr>
            <w:tcW w:w="977" w:type="dxa"/>
            <w:vAlign w:val="center"/>
          </w:tcPr>
          <w:p w:rsidR="007B4068" w:rsidRPr="00175E7E" w:rsidRDefault="007B4068" w:rsidP="0076295F">
            <w:pPr>
              <w:tabs>
                <w:tab w:val="left" w:pos="1701"/>
                <w:tab w:val="right" w:pos="7371"/>
              </w:tabs>
              <w:spacing w:after="0" w:line="360" w:lineRule="exact"/>
              <w:jc w:val="center"/>
              <w:rPr>
                <w:rFonts w:eastAsia="Times New Roman" w:cs="Times New Roman"/>
                <w:sz w:val="24"/>
                <w:szCs w:val="24"/>
              </w:rPr>
            </w:pPr>
            <w:r w:rsidRPr="00175E7E">
              <w:rPr>
                <w:rFonts w:eastAsia="Times New Roman" w:cs="Times New Roman"/>
                <w:sz w:val="24"/>
                <w:szCs w:val="24"/>
              </w:rPr>
              <w:t>6-6; 6A-6A</w:t>
            </w:r>
          </w:p>
        </w:tc>
        <w:tc>
          <w:tcPr>
            <w:tcW w:w="1145" w:type="dxa"/>
            <w:vAlign w:val="center"/>
          </w:tcPr>
          <w:p w:rsidR="007B4068" w:rsidRPr="00175E7E" w:rsidRDefault="007B4068" w:rsidP="0076295F">
            <w:pPr>
              <w:tabs>
                <w:tab w:val="left" w:pos="1701"/>
                <w:tab w:val="right" w:pos="7371"/>
              </w:tabs>
              <w:spacing w:after="0" w:line="360" w:lineRule="exact"/>
              <w:jc w:val="center"/>
              <w:rPr>
                <w:rFonts w:eastAsia="Times New Roman" w:cs="Times New Roman"/>
                <w:sz w:val="24"/>
                <w:szCs w:val="24"/>
              </w:rPr>
            </w:pPr>
            <w:r w:rsidRPr="00175E7E">
              <w:rPr>
                <w:rFonts w:eastAsia="Times New Roman" w:cs="Times New Roman"/>
                <w:sz w:val="24"/>
                <w:szCs w:val="24"/>
              </w:rPr>
              <w:t>13,5</w:t>
            </w:r>
          </w:p>
        </w:tc>
        <w:tc>
          <w:tcPr>
            <w:tcW w:w="1134" w:type="dxa"/>
            <w:vAlign w:val="center"/>
          </w:tcPr>
          <w:p w:rsidR="007B4068" w:rsidRPr="00175E7E" w:rsidRDefault="007B4068" w:rsidP="0076295F">
            <w:pPr>
              <w:tabs>
                <w:tab w:val="left" w:pos="1701"/>
                <w:tab w:val="right" w:pos="7371"/>
              </w:tabs>
              <w:spacing w:after="0" w:line="360" w:lineRule="exact"/>
              <w:jc w:val="center"/>
              <w:rPr>
                <w:rFonts w:eastAsia="Times New Roman" w:cs="Times New Roman"/>
                <w:sz w:val="24"/>
                <w:szCs w:val="24"/>
              </w:rPr>
            </w:pPr>
            <w:r w:rsidRPr="00175E7E">
              <w:rPr>
                <w:rFonts w:eastAsia="Times New Roman" w:cs="Times New Roman"/>
                <w:sz w:val="24"/>
                <w:szCs w:val="24"/>
              </w:rPr>
              <w:t>453,32</w:t>
            </w:r>
          </w:p>
        </w:tc>
        <w:tc>
          <w:tcPr>
            <w:tcW w:w="992" w:type="dxa"/>
            <w:vAlign w:val="center"/>
          </w:tcPr>
          <w:p w:rsidR="007B4068" w:rsidRPr="00175E7E" w:rsidRDefault="007B4068" w:rsidP="0076295F">
            <w:pPr>
              <w:tabs>
                <w:tab w:val="left" w:pos="1701"/>
                <w:tab w:val="right" w:pos="7371"/>
              </w:tabs>
              <w:spacing w:after="0" w:line="360" w:lineRule="exact"/>
              <w:jc w:val="center"/>
              <w:rPr>
                <w:rFonts w:eastAsia="Times New Roman" w:cs="Times New Roman"/>
                <w:sz w:val="24"/>
                <w:szCs w:val="24"/>
              </w:rPr>
            </w:pPr>
            <w:r w:rsidRPr="00175E7E">
              <w:rPr>
                <w:rFonts w:eastAsia="Times New Roman" w:cs="Times New Roman"/>
                <w:sz w:val="24"/>
                <w:szCs w:val="24"/>
              </w:rPr>
              <w:t>7,5</w:t>
            </w:r>
          </w:p>
        </w:tc>
        <w:tc>
          <w:tcPr>
            <w:tcW w:w="1134" w:type="dxa"/>
            <w:vAlign w:val="center"/>
          </w:tcPr>
          <w:p w:rsidR="007B4068" w:rsidRPr="00175E7E" w:rsidRDefault="007B4068" w:rsidP="0076295F">
            <w:pPr>
              <w:tabs>
                <w:tab w:val="left" w:pos="1701"/>
                <w:tab w:val="right" w:pos="7371"/>
              </w:tabs>
              <w:spacing w:after="0" w:line="360" w:lineRule="exact"/>
              <w:jc w:val="center"/>
              <w:rPr>
                <w:rFonts w:eastAsia="Times New Roman" w:cs="Times New Roman"/>
                <w:sz w:val="24"/>
                <w:szCs w:val="24"/>
              </w:rPr>
            </w:pPr>
            <w:r w:rsidRPr="00175E7E">
              <w:rPr>
                <w:rFonts w:eastAsia="Times New Roman" w:cs="Times New Roman"/>
                <w:sz w:val="24"/>
                <w:szCs w:val="24"/>
              </w:rPr>
              <w:t>3.400</w:t>
            </w:r>
          </w:p>
        </w:tc>
        <w:tc>
          <w:tcPr>
            <w:tcW w:w="1134" w:type="dxa"/>
            <w:vAlign w:val="center"/>
          </w:tcPr>
          <w:p w:rsidR="007B4068" w:rsidRPr="00175E7E" w:rsidRDefault="007B4068" w:rsidP="0076295F">
            <w:pPr>
              <w:tabs>
                <w:tab w:val="left" w:pos="1701"/>
                <w:tab w:val="right" w:pos="7371"/>
              </w:tabs>
              <w:spacing w:after="0" w:line="360" w:lineRule="exact"/>
              <w:jc w:val="center"/>
              <w:rPr>
                <w:rFonts w:eastAsia="Times New Roman" w:cs="Times New Roman"/>
                <w:sz w:val="24"/>
                <w:szCs w:val="24"/>
              </w:rPr>
            </w:pPr>
            <w:r w:rsidRPr="00175E7E">
              <w:rPr>
                <w:rFonts w:eastAsia="Times New Roman" w:cs="Times New Roman"/>
                <w:sz w:val="24"/>
                <w:szCs w:val="24"/>
              </w:rPr>
              <w:t>3,0x2</w:t>
            </w:r>
          </w:p>
        </w:tc>
        <w:tc>
          <w:tcPr>
            <w:tcW w:w="992" w:type="dxa"/>
            <w:vAlign w:val="center"/>
          </w:tcPr>
          <w:p w:rsidR="007B4068" w:rsidRPr="00175E7E" w:rsidRDefault="007B4068" w:rsidP="0076295F">
            <w:pPr>
              <w:tabs>
                <w:tab w:val="left" w:pos="1701"/>
                <w:tab w:val="right" w:pos="7371"/>
              </w:tabs>
              <w:spacing w:after="0" w:line="360" w:lineRule="exact"/>
              <w:jc w:val="center"/>
              <w:rPr>
                <w:rFonts w:eastAsia="Times New Roman" w:cs="Times New Roman"/>
                <w:sz w:val="24"/>
                <w:szCs w:val="24"/>
              </w:rPr>
            </w:pPr>
            <w:r w:rsidRPr="00175E7E">
              <w:rPr>
                <w:rFonts w:eastAsia="Times New Roman" w:cs="Times New Roman"/>
                <w:sz w:val="24"/>
                <w:szCs w:val="24"/>
              </w:rPr>
              <w:t>2.720</w:t>
            </w:r>
          </w:p>
        </w:tc>
        <w:tc>
          <w:tcPr>
            <w:tcW w:w="837" w:type="dxa"/>
            <w:vAlign w:val="center"/>
          </w:tcPr>
          <w:p w:rsidR="007B4068" w:rsidRPr="00175E7E" w:rsidRDefault="007B4068" w:rsidP="0076295F">
            <w:pPr>
              <w:tabs>
                <w:tab w:val="left" w:pos="1701"/>
                <w:tab w:val="right" w:pos="7371"/>
              </w:tabs>
              <w:spacing w:after="0" w:line="360" w:lineRule="exact"/>
              <w:jc w:val="center"/>
              <w:rPr>
                <w:rFonts w:eastAsia="Times New Roman" w:cs="Times New Roman"/>
                <w:sz w:val="24"/>
                <w:szCs w:val="24"/>
              </w:rPr>
            </w:pPr>
            <w:r w:rsidRPr="00175E7E">
              <w:rPr>
                <w:rFonts w:eastAsia="Times New Roman" w:cs="Times New Roman"/>
                <w:sz w:val="24"/>
                <w:szCs w:val="24"/>
              </w:rPr>
              <w:t>-</w:t>
            </w:r>
          </w:p>
        </w:tc>
        <w:tc>
          <w:tcPr>
            <w:tcW w:w="1011" w:type="dxa"/>
            <w:vAlign w:val="center"/>
          </w:tcPr>
          <w:p w:rsidR="007B4068" w:rsidRPr="00175E7E" w:rsidRDefault="007B4068" w:rsidP="0076295F">
            <w:pPr>
              <w:tabs>
                <w:tab w:val="left" w:pos="1701"/>
                <w:tab w:val="right" w:pos="7371"/>
              </w:tabs>
              <w:spacing w:after="0" w:line="360" w:lineRule="exact"/>
              <w:jc w:val="center"/>
              <w:rPr>
                <w:rFonts w:eastAsia="Times New Roman" w:cs="Times New Roman"/>
                <w:sz w:val="24"/>
                <w:szCs w:val="24"/>
              </w:rPr>
            </w:pPr>
            <w:r w:rsidRPr="00175E7E">
              <w:rPr>
                <w:rFonts w:eastAsia="Times New Roman" w:cs="Times New Roman"/>
                <w:sz w:val="24"/>
                <w:szCs w:val="24"/>
              </w:rPr>
              <w:t>-</w:t>
            </w:r>
          </w:p>
        </w:tc>
      </w:tr>
      <w:tr w:rsidR="00175E7E" w:rsidRPr="00175E7E" w:rsidTr="0076295F">
        <w:trPr>
          <w:trHeight w:val="785"/>
        </w:trPr>
        <w:tc>
          <w:tcPr>
            <w:tcW w:w="977" w:type="dxa"/>
            <w:vAlign w:val="center"/>
          </w:tcPr>
          <w:p w:rsidR="007B4068" w:rsidRPr="00175E7E" w:rsidRDefault="007B4068" w:rsidP="0076295F">
            <w:pPr>
              <w:tabs>
                <w:tab w:val="left" w:pos="1701"/>
                <w:tab w:val="right" w:pos="7371"/>
              </w:tabs>
              <w:spacing w:after="0" w:line="360" w:lineRule="exact"/>
              <w:jc w:val="center"/>
              <w:rPr>
                <w:rFonts w:eastAsia="Times New Roman" w:cs="Times New Roman"/>
                <w:sz w:val="24"/>
                <w:szCs w:val="24"/>
              </w:rPr>
            </w:pPr>
            <w:r w:rsidRPr="00175E7E">
              <w:rPr>
                <w:rFonts w:eastAsia="Times New Roman" w:cs="Times New Roman"/>
                <w:sz w:val="24"/>
                <w:szCs w:val="24"/>
              </w:rPr>
              <w:t>7-7; 7B-7B</w:t>
            </w:r>
          </w:p>
        </w:tc>
        <w:tc>
          <w:tcPr>
            <w:tcW w:w="1145" w:type="dxa"/>
            <w:vAlign w:val="center"/>
          </w:tcPr>
          <w:p w:rsidR="007B4068" w:rsidRPr="00175E7E" w:rsidRDefault="007B4068" w:rsidP="0076295F">
            <w:pPr>
              <w:tabs>
                <w:tab w:val="left" w:pos="1701"/>
                <w:tab w:val="right" w:pos="7371"/>
              </w:tabs>
              <w:spacing w:after="0" w:line="360" w:lineRule="exact"/>
              <w:jc w:val="center"/>
              <w:rPr>
                <w:rFonts w:eastAsia="Times New Roman" w:cs="Times New Roman"/>
                <w:sz w:val="24"/>
                <w:szCs w:val="24"/>
              </w:rPr>
            </w:pPr>
            <w:r w:rsidRPr="00175E7E">
              <w:rPr>
                <w:rFonts w:eastAsia="Times New Roman" w:cs="Times New Roman"/>
                <w:sz w:val="24"/>
                <w:szCs w:val="24"/>
              </w:rPr>
              <w:t>10,5</w:t>
            </w:r>
          </w:p>
        </w:tc>
        <w:tc>
          <w:tcPr>
            <w:tcW w:w="1134" w:type="dxa"/>
            <w:vAlign w:val="center"/>
          </w:tcPr>
          <w:p w:rsidR="007B4068" w:rsidRPr="00175E7E" w:rsidRDefault="007B4068" w:rsidP="0076295F">
            <w:pPr>
              <w:tabs>
                <w:tab w:val="left" w:pos="1701"/>
                <w:tab w:val="right" w:pos="7371"/>
              </w:tabs>
              <w:spacing w:after="0" w:line="360" w:lineRule="exact"/>
              <w:jc w:val="center"/>
              <w:rPr>
                <w:rFonts w:eastAsia="Times New Roman" w:cs="Times New Roman"/>
                <w:sz w:val="24"/>
                <w:szCs w:val="24"/>
              </w:rPr>
            </w:pPr>
            <w:r w:rsidRPr="00175E7E">
              <w:rPr>
                <w:rFonts w:eastAsia="Times New Roman" w:cs="Times New Roman"/>
                <w:sz w:val="24"/>
                <w:szCs w:val="24"/>
              </w:rPr>
              <w:t>332,73</w:t>
            </w:r>
          </w:p>
        </w:tc>
        <w:tc>
          <w:tcPr>
            <w:tcW w:w="992" w:type="dxa"/>
            <w:vAlign w:val="center"/>
          </w:tcPr>
          <w:p w:rsidR="007B4068" w:rsidRPr="00175E7E" w:rsidRDefault="007B4068" w:rsidP="0076295F">
            <w:pPr>
              <w:tabs>
                <w:tab w:val="left" w:pos="1701"/>
                <w:tab w:val="right" w:pos="7371"/>
              </w:tabs>
              <w:spacing w:after="0" w:line="360" w:lineRule="exact"/>
              <w:jc w:val="center"/>
              <w:rPr>
                <w:rFonts w:eastAsia="Times New Roman" w:cs="Times New Roman"/>
                <w:sz w:val="24"/>
                <w:szCs w:val="24"/>
              </w:rPr>
            </w:pPr>
            <w:r w:rsidRPr="00175E7E">
              <w:rPr>
                <w:rFonts w:eastAsia="Times New Roman" w:cs="Times New Roman"/>
                <w:sz w:val="24"/>
                <w:szCs w:val="24"/>
              </w:rPr>
              <w:t>7,0</w:t>
            </w:r>
          </w:p>
        </w:tc>
        <w:tc>
          <w:tcPr>
            <w:tcW w:w="1134" w:type="dxa"/>
            <w:vAlign w:val="center"/>
          </w:tcPr>
          <w:p w:rsidR="007B4068" w:rsidRPr="00175E7E" w:rsidRDefault="007B4068" w:rsidP="0076295F">
            <w:pPr>
              <w:tabs>
                <w:tab w:val="left" w:pos="1701"/>
                <w:tab w:val="right" w:pos="7371"/>
              </w:tabs>
              <w:spacing w:after="0" w:line="360" w:lineRule="exact"/>
              <w:jc w:val="center"/>
              <w:rPr>
                <w:rFonts w:eastAsia="Times New Roman" w:cs="Times New Roman"/>
                <w:sz w:val="24"/>
                <w:szCs w:val="24"/>
              </w:rPr>
            </w:pPr>
            <w:r w:rsidRPr="00175E7E">
              <w:rPr>
                <w:rFonts w:eastAsia="Times New Roman" w:cs="Times New Roman"/>
                <w:sz w:val="24"/>
                <w:szCs w:val="24"/>
              </w:rPr>
              <w:t>2.329</w:t>
            </w:r>
          </w:p>
        </w:tc>
        <w:tc>
          <w:tcPr>
            <w:tcW w:w="1134" w:type="dxa"/>
            <w:vAlign w:val="center"/>
          </w:tcPr>
          <w:p w:rsidR="007B4068" w:rsidRPr="00175E7E" w:rsidRDefault="007B4068" w:rsidP="0076295F">
            <w:pPr>
              <w:tabs>
                <w:tab w:val="left" w:pos="1701"/>
                <w:tab w:val="right" w:pos="7371"/>
              </w:tabs>
              <w:spacing w:after="0" w:line="360" w:lineRule="exact"/>
              <w:jc w:val="center"/>
              <w:rPr>
                <w:rFonts w:eastAsia="Times New Roman" w:cs="Times New Roman"/>
                <w:sz w:val="24"/>
                <w:szCs w:val="24"/>
              </w:rPr>
            </w:pPr>
            <w:r w:rsidRPr="00175E7E">
              <w:rPr>
                <w:rFonts w:eastAsia="Times New Roman" w:cs="Times New Roman"/>
                <w:sz w:val="24"/>
                <w:szCs w:val="24"/>
              </w:rPr>
              <w:t>1,75x2</w:t>
            </w:r>
          </w:p>
        </w:tc>
        <w:tc>
          <w:tcPr>
            <w:tcW w:w="992" w:type="dxa"/>
            <w:vAlign w:val="center"/>
          </w:tcPr>
          <w:p w:rsidR="007B4068" w:rsidRPr="00175E7E" w:rsidRDefault="007B4068" w:rsidP="0076295F">
            <w:pPr>
              <w:tabs>
                <w:tab w:val="left" w:pos="1701"/>
                <w:tab w:val="right" w:pos="7371"/>
              </w:tabs>
              <w:spacing w:after="0" w:line="360" w:lineRule="exact"/>
              <w:jc w:val="center"/>
              <w:rPr>
                <w:rFonts w:eastAsia="Times New Roman" w:cs="Times New Roman"/>
                <w:sz w:val="24"/>
                <w:szCs w:val="24"/>
              </w:rPr>
            </w:pPr>
            <w:r w:rsidRPr="00175E7E">
              <w:rPr>
                <w:rFonts w:eastAsia="Times New Roman" w:cs="Times New Roman"/>
                <w:sz w:val="24"/>
                <w:szCs w:val="24"/>
              </w:rPr>
              <w:t>1.165</w:t>
            </w:r>
          </w:p>
        </w:tc>
        <w:tc>
          <w:tcPr>
            <w:tcW w:w="837" w:type="dxa"/>
            <w:vAlign w:val="center"/>
          </w:tcPr>
          <w:p w:rsidR="007B4068" w:rsidRPr="00175E7E" w:rsidRDefault="007B4068" w:rsidP="0076295F">
            <w:pPr>
              <w:tabs>
                <w:tab w:val="left" w:pos="1701"/>
                <w:tab w:val="right" w:pos="7371"/>
              </w:tabs>
              <w:spacing w:after="0" w:line="360" w:lineRule="exact"/>
              <w:jc w:val="center"/>
              <w:rPr>
                <w:rFonts w:eastAsia="Times New Roman" w:cs="Times New Roman"/>
                <w:sz w:val="24"/>
                <w:szCs w:val="24"/>
              </w:rPr>
            </w:pPr>
            <w:r w:rsidRPr="00175E7E">
              <w:rPr>
                <w:rFonts w:eastAsia="Times New Roman" w:cs="Times New Roman"/>
                <w:sz w:val="24"/>
                <w:szCs w:val="24"/>
              </w:rPr>
              <w:t>-</w:t>
            </w:r>
          </w:p>
        </w:tc>
        <w:tc>
          <w:tcPr>
            <w:tcW w:w="1011" w:type="dxa"/>
            <w:vAlign w:val="center"/>
          </w:tcPr>
          <w:p w:rsidR="007B4068" w:rsidRPr="00175E7E" w:rsidRDefault="007B4068" w:rsidP="0076295F">
            <w:pPr>
              <w:tabs>
                <w:tab w:val="left" w:pos="1701"/>
                <w:tab w:val="right" w:pos="7371"/>
              </w:tabs>
              <w:spacing w:after="0" w:line="360" w:lineRule="exact"/>
              <w:jc w:val="center"/>
              <w:rPr>
                <w:rFonts w:eastAsia="Times New Roman" w:cs="Times New Roman"/>
                <w:sz w:val="24"/>
                <w:szCs w:val="24"/>
              </w:rPr>
            </w:pPr>
            <w:r w:rsidRPr="00175E7E">
              <w:rPr>
                <w:rFonts w:eastAsia="Times New Roman" w:cs="Times New Roman"/>
                <w:sz w:val="24"/>
                <w:szCs w:val="24"/>
              </w:rPr>
              <w:t>-</w:t>
            </w:r>
          </w:p>
        </w:tc>
      </w:tr>
      <w:tr w:rsidR="00175E7E" w:rsidRPr="00175E7E" w:rsidTr="0076295F">
        <w:trPr>
          <w:trHeight w:val="480"/>
        </w:trPr>
        <w:tc>
          <w:tcPr>
            <w:tcW w:w="977" w:type="dxa"/>
            <w:vAlign w:val="center"/>
          </w:tcPr>
          <w:p w:rsidR="007B4068" w:rsidRPr="00175E7E" w:rsidRDefault="007B4068" w:rsidP="0076295F">
            <w:pPr>
              <w:tabs>
                <w:tab w:val="left" w:pos="1701"/>
                <w:tab w:val="right" w:pos="7371"/>
              </w:tabs>
              <w:spacing w:after="0" w:line="360" w:lineRule="exact"/>
              <w:jc w:val="center"/>
              <w:rPr>
                <w:rFonts w:eastAsia="Times New Roman" w:cs="Times New Roman"/>
                <w:sz w:val="24"/>
                <w:szCs w:val="24"/>
              </w:rPr>
            </w:pPr>
            <w:r w:rsidRPr="00175E7E">
              <w:rPr>
                <w:rFonts w:eastAsia="Times New Roman" w:cs="Times New Roman"/>
                <w:sz w:val="24"/>
                <w:szCs w:val="24"/>
              </w:rPr>
              <w:t>7A-7A</w:t>
            </w:r>
          </w:p>
        </w:tc>
        <w:tc>
          <w:tcPr>
            <w:tcW w:w="1145" w:type="dxa"/>
            <w:vAlign w:val="center"/>
          </w:tcPr>
          <w:p w:rsidR="007B4068" w:rsidRPr="00175E7E" w:rsidRDefault="007B4068" w:rsidP="0076295F">
            <w:pPr>
              <w:tabs>
                <w:tab w:val="left" w:pos="1701"/>
                <w:tab w:val="right" w:pos="7371"/>
              </w:tabs>
              <w:spacing w:after="0" w:line="360" w:lineRule="exact"/>
              <w:jc w:val="center"/>
              <w:rPr>
                <w:rFonts w:eastAsia="Times New Roman" w:cs="Times New Roman"/>
                <w:sz w:val="24"/>
                <w:szCs w:val="24"/>
              </w:rPr>
            </w:pPr>
            <w:r w:rsidRPr="00175E7E">
              <w:rPr>
                <w:rFonts w:eastAsia="Times New Roman" w:cs="Times New Roman"/>
                <w:sz w:val="24"/>
                <w:szCs w:val="24"/>
              </w:rPr>
              <w:t>10,5</w:t>
            </w:r>
          </w:p>
        </w:tc>
        <w:tc>
          <w:tcPr>
            <w:tcW w:w="1134" w:type="dxa"/>
            <w:vAlign w:val="center"/>
          </w:tcPr>
          <w:p w:rsidR="007B4068" w:rsidRPr="00175E7E" w:rsidRDefault="007B4068" w:rsidP="0076295F">
            <w:pPr>
              <w:tabs>
                <w:tab w:val="left" w:pos="1701"/>
                <w:tab w:val="right" w:pos="7371"/>
              </w:tabs>
              <w:spacing w:after="0" w:line="360" w:lineRule="exact"/>
              <w:jc w:val="center"/>
              <w:rPr>
                <w:rFonts w:eastAsia="Times New Roman" w:cs="Times New Roman"/>
                <w:sz w:val="24"/>
                <w:szCs w:val="24"/>
              </w:rPr>
            </w:pPr>
            <w:r w:rsidRPr="00175E7E">
              <w:rPr>
                <w:rFonts w:eastAsia="Times New Roman" w:cs="Times New Roman"/>
                <w:sz w:val="24"/>
                <w:szCs w:val="24"/>
              </w:rPr>
              <w:t>70,48</w:t>
            </w:r>
          </w:p>
        </w:tc>
        <w:tc>
          <w:tcPr>
            <w:tcW w:w="992" w:type="dxa"/>
            <w:vAlign w:val="center"/>
          </w:tcPr>
          <w:p w:rsidR="007B4068" w:rsidRPr="00175E7E" w:rsidRDefault="007B4068" w:rsidP="0076295F">
            <w:pPr>
              <w:tabs>
                <w:tab w:val="left" w:pos="1701"/>
                <w:tab w:val="right" w:pos="7371"/>
              </w:tabs>
              <w:spacing w:after="0" w:line="360" w:lineRule="exact"/>
              <w:jc w:val="center"/>
              <w:rPr>
                <w:rFonts w:eastAsia="Times New Roman" w:cs="Times New Roman"/>
                <w:sz w:val="24"/>
                <w:szCs w:val="24"/>
              </w:rPr>
            </w:pPr>
            <w:r w:rsidRPr="00175E7E">
              <w:rPr>
                <w:rFonts w:eastAsia="Times New Roman" w:cs="Times New Roman"/>
                <w:sz w:val="24"/>
                <w:szCs w:val="24"/>
              </w:rPr>
              <w:t>7,5</w:t>
            </w:r>
          </w:p>
        </w:tc>
        <w:tc>
          <w:tcPr>
            <w:tcW w:w="1134" w:type="dxa"/>
            <w:vAlign w:val="center"/>
          </w:tcPr>
          <w:p w:rsidR="007B4068" w:rsidRPr="00175E7E" w:rsidRDefault="007B4068" w:rsidP="0076295F">
            <w:pPr>
              <w:tabs>
                <w:tab w:val="left" w:pos="1701"/>
                <w:tab w:val="right" w:pos="7371"/>
              </w:tabs>
              <w:spacing w:after="0" w:line="360" w:lineRule="exact"/>
              <w:jc w:val="center"/>
              <w:rPr>
                <w:rFonts w:eastAsia="Times New Roman" w:cs="Times New Roman"/>
                <w:sz w:val="24"/>
                <w:szCs w:val="24"/>
              </w:rPr>
            </w:pPr>
            <w:r w:rsidRPr="00175E7E">
              <w:rPr>
                <w:rFonts w:eastAsia="Times New Roman" w:cs="Times New Roman"/>
                <w:sz w:val="24"/>
                <w:szCs w:val="24"/>
              </w:rPr>
              <w:t>529</w:t>
            </w:r>
          </w:p>
        </w:tc>
        <w:tc>
          <w:tcPr>
            <w:tcW w:w="1134" w:type="dxa"/>
            <w:vAlign w:val="center"/>
          </w:tcPr>
          <w:p w:rsidR="007B4068" w:rsidRPr="00175E7E" w:rsidRDefault="007B4068" w:rsidP="0076295F">
            <w:pPr>
              <w:tabs>
                <w:tab w:val="left" w:pos="1701"/>
                <w:tab w:val="right" w:pos="7371"/>
              </w:tabs>
              <w:spacing w:after="0" w:line="360" w:lineRule="exact"/>
              <w:jc w:val="center"/>
              <w:rPr>
                <w:rFonts w:eastAsia="Times New Roman" w:cs="Times New Roman"/>
                <w:sz w:val="24"/>
                <w:szCs w:val="24"/>
              </w:rPr>
            </w:pPr>
            <w:r w:rsidRPr="00175E7E">
              <w:rPr>
                <w:rFonts w:eastAsia="Times New Roman" w:cs="Times New Roman"/>
                <w:sz w:val="24"/>
                <w:szCs w:val="24"/>
              </w:rPr>
              <w:t>1,75+0.5</w:t>
            </w:r>
          </w:p>
        </w:tc>
        <w:tc>
          <w:tcPr>
            <w:tcW w:w="992" w:type="dxa"/>
            <w:vAlign w:val="center"/>
          </w:tcPr>
          <w:p w:rsidR="007B4068" w:rsidRPr="00175E7E" w:rsidRDefault="007B4068" w:rsidP="0076295F">
            <w:pPr>
              <w:tabs>
                <w:tab w:val="left" w:pos="1701"/>
                <w:tab w:val="right" w:pos="7371"/>
              </w:tabs>
              <w:spacing w:after="0" w:line="360" w:lineRule="exact"/>
              <w:jc w:val="center"/>
              <w:rPr>
                <w:rFonts w:eastAsia="Times New Roman" w:cs="Times New Roman"/>
                <w:sz w:val="24"/>
                <w:szCs w:val="24"/>
              </w:rPr>
            </w:pPr>
            <w:r w:rsidRPr="00175E7E">
              <w:rPr>
                <w:rFonts w:eastAsia="Times New Roman" w:cs="Times New Roman"/>
                <w:sz w:val="24"/>
                <w:szCs w:val="24"/>
              </w:rPr>
              <w:t>159</w:t>
            </w:r>
          </w:p>
        </w:tc>
        <w:tc>
          <w:tcPr>
            <w:tcW w:w="837" w:type="dxa"/>
            <w:vAlign w:val="center"/>
          </w:tcPr>
          <w:p w:rsidR="007B4068" w:rsidRPr="00175E7E" w:rsidRDefault="007B4068" w:rsidP="0076295F">
            <w:pPr>
              <w:tabs>
                <w:tab w:val="left" w:pos="1701"/>
                <w:tab w:val="right" w:pos="7371"/>
              </w:tabs>
              <w:spacing w:after="0" w:line="360" w:lineRule="exact"/>
              <w:jc w:val="center"/>
              <w:rPr>
                <w:rFonts w:eastAsia="Times New Roman" w:cs="Times New Roman"/>
                <w:sz w:val="24"/>
                <w:szCs w:val="24"/>
              </w:rPr>
            </w:pPr>
            <w:r w:rsidRPr="00175E7E">
              <w:rPr>
                <w:rFonts w:eastAsia="Times New Roman" w:cs="Times New Roman"/>
                <w:sz w:val="24"/>
                <w:szCs w:val="24"/>
              </w:rPr>
              <w:t>-</w:t>
            </w:r>
          </w:p>
        </w:tc>
        <w:tc>
          <w:tcPr>
            <w:tcW w:w="1011" w:type="dxa"/>
            <w:vAlign w:val="center"/>
          </w:tcPr>
          <w:p w:rsidR="007B4068" w:rsidRPr="00175E7E" w:rsidRDefault="007B4068" w:rsidP="0076295F">
            <w:pPr>
              <w:tabs>
                <w:tab w:val="left" w:pos="1701"/>
                <w:tab w:val="right" w:pos="7371"/>
              </w:tabs>
              <w:spacing w:after="0" w:line="360" w:lineRule="exact"/>
              <w:jc w:val="center"/>
              <w:rPr>
                <w:rFonts w:eastAsia="Times New Roman" w:cs="Times New Roman"/>
                <w:sz w:val="24"/>
                <w:szCs w:val="24"/>
              </w:rPr>
            </w:pPr>
            <w:r w:rsidRPr="00175E7E">
              <w:rPr>
                <w:rFonts w:eastAsia="Times New Roman" w:cs="Times New Roman"/>
                <w:sz w:val="24"/>
                <w:szCs w:val="24"/>
              </w:rPr>
              <w:t>-</w:t>
            </w:r>
          </w:p>
        </w:tc>
      </w:tr>
    </w:tbl>
    <w:p w:rsidR="00E96F64" w:rsidRPr="00175E7E" w:rsidRDefault="00A70C34" w:rsidP="00E96F64">
      <w:pPr>
        <w:spacing w:before="60" w:after="60" w:line="360" w:lineRule="exact"/>
        <w:ind w:firstLine="720"/>
        <w:jc w:val="both"/>
        <w:rPr>
          <w:b/>
        </w:rPr>
      </w:pPr>
      <w:r w:rsidRPr="00175E7E">
        <w:rPr>
          <w:b/>
        </w:rPr>
        <w:t>*</w:t>
      </w:r>
      <w:r w:rsidR="00E96F64" w:rsidRPr="00175E7E">
        <w:rPr>
          <w:b/>
        </w:rPr>
        <w:t xml:space="preserve"> Nền đường:  </w:t>
      </w:r>
    </w:p>
    <w:p w:rsidR="00E96F64" w:rsidRPr="00175E7E" w:rsidRDefault="00E96F64" w:rsidP="00E96F64">
      <w:pPr>
        <w:spacing w:before="60" w:after="60" w:line="360" w:lineRule="exact"/>
        <w:ind w:firstLine="720"/>
        <w:jc w:val="both"/>
      </w:pPr>
      <w:r w:rsidRPr="00175E7E">
        <w:t>Địa hình khu vực xây dựng tương đối bằng phẳng, với cao độ tự nhiên biến thiên từ</w:t>
      </w:r>
      <w:r w:rsidR="007B4068" w:rsidRPr="00175E7E">
        <w:t xml:space="preserve"> +1,51</w:t>
      </w:r>
      <w:r w:rsidR="00A70C34" w:rsidRPr="00175E7E">
        <w:rPr>
          <w:rFonts w:cs="Times New Roman"/>
        </w:rPr>
        <w:t>÷</w:t>
      </w:r>
      <w:r w:rsidR="00A70C34" w:rsidRPr="00175E7E">
        <w:t xml:space="preserve"> </w:t>
      </w:r>
      <w:r w:rsidR="007B4068" w:rsidRPr="00175E7E">
        <w:t>+4,14</w:t>
      </w:r>
      <w:r w:rsidRPr="00175E7E">
        <w:t>m. Trên cơ sở cao độ khống chế tại tim giao của các trục đường từ</w:t>
      </w:r>
      <w:r w:rsidR="00A70C34" w:rsidRPr="00175E7E">
        <w:t xml:space="preserve"> +</w:t>
      </w:r>
      <w:r w:rsidR="001968C3" w:rsidRPr="00175E7E">
        <w:t>3,85</w:t>
      </w:r>
      <w:r w:rsidR="00A70C34" w:rsidRPr="00175E7E">
        <w:t xml:space="preserve"> </w:t>
      </w:r>
      <w:r w:rsidR="00A70C34" w:rsidRPr="00175E7E">
        <w:rPr>
          <w:rFonts w:cs="Times New Roman"/>
        </w:rPr>
        <w:t>÷</w:t>
      </w:r>
      <w:r w:rsidR="001968C3" w:rsidRPr="00175E7E">
        <w:t xml:space="preserve"> +4,10</w:t>
      </w:r>
      <w:r w:rsidRPr="00175E7E">
        <w:t>m để xác định cao độ đườ</w:t>
      </w:r>
      <w:r w:rsidR="001968C3" w:rsidRPr="00175E7E">
        <w:t>ng</w:t>
      </w:r>
      <w:r w:rsidRPr="00175E7E">
        <w:t xml:space="preserve"> của các tuyến đường trong khu vực (theo quy hoạch được duyệ</w:t>
      </w:r>
      <w:r w:rsidR="001968C3" w:rsidRPr="00175E7E">
        <w:t xml:space="preserve">t). </w:t>
      </w:r>
      <w:r w:rsidRPr="00175E7E">
        <w:t>Kết quả từ cắt ngang đường thiết kế cho thấy có dạng nền đường đắp. Chiều cao đắp tương đối lớn, khoảng từ</w:t>
      </w:r>
      <w:r w:rsidR="001968C3" w:rsidRPr="00175E7E">
        <w:t xml:space="preserve"> 0,14 </w:t>
      </w:r>
      <w:r w:rsidR="00A70C34" w:rsidRPr="00175E7E">
        <w:rPr>
          <w:rFonts w:cs="Times New Roman"/>
        </w:rPr>
        <w:t>÷</w:t>
      </w:r>
      <w:r w:rsidR="001968C3" w:rsidRPr="00175E7E">
        <w:rPr>
          <w:rFonts w:cs="Times New Roman"/>
        </w:rPr>
        <w:t xml:space="preserve"> </w:t>
      </w:r>
      <w:r w:rsidR="001968C3" w:rsidRPr="00175E7E">
        <w:t>2,34m.</w:t>
      </w:r>
    </w:p>
    <w:p w:rsidR="00E96F64" w:rsidRPr="00175E7E" w:rsidRDefault="00E96F64" w:rsidP="00E96F64">
      <w:pPr>
        <w:spacing w:before="60" w:after="60" w:line="360" w:lineRule="exact"/>
        <w:ind w:firstLine="720"/>
        <w:jc w:val="both"/>
      </w:pPr>
      <w:r w:rsidRPr="00175E7E">
        <w:t xml:space="preserve"> Trước khi đắp nền đường phải tiến hành vét hữ</w:t>
      </w:r>
      <w:r w:rsidR="00812BDC" w:rsidRPr="00175E7E">
        <w:t>u cơ 0,5</w:t>
      </w:r>
      <w:r w:rsidRPr="00175E7E">
        <w:t>m, sau đó tiến hành đắ</w:t>
      </w:r>
      <w:r w:rsidR="00A70C34" w:rsidRPr="00175E7E">
        <w:t>p K95</w:t>
      </w:r>
      <w:r w:rsidRPr="00175E7E">
        <w:t xml:space="preserve"> 50cm dưới kết cấu áo đường được đắp bằng đất cấp phối đồi đầm chặt </w:t>
      </w:r>
      <w:r w:rsidR="00812BDC" w:rsidRPr="00175E7E">
        <w:br/>
      </w:r>
      <w:r w:rsidRPr="00175E7E">
        <w:t>K</w:t>
      </w:r>
      <w:r w:rsidR="00812BDC" w:rsidRPr="00175E7E">
        <w:t xml:space="preserve"> </w:t>
      </w:r>
      <w:r w:rsidRPr="00175E7E">
        <w:t>=</w:t>
      </w:r>
      <w:r w:rsidR="00812BDC" w:rsidRPr="00175E7E">
        <w:t xml:space="preserve"> </w:t>
      </w:r>
      <w:r w:rsidRPr="00175E7E">
        <w:t>0.98.</w:t>
      </w:r>
    </w:p>
    <w:p w:rsidR="00812BDC" w:rsidRPr="00175E7E" w:rsidRDefault="00812BDC" w:rsidP="00812BDC">
      <w:pPr>
        <w:spacing w:before="60" w:after="60" w:line="360" w:lineRule="exact"/>
        <w:ind w:firstLine="720"/>
        <w:jc w:val="both"/>
        <w:rPr>
          <w:rFonts w:eastAsia="Times New Roman" w:cs="Times New Roman"/>
          <w:b/>
          <w:szCs w:val="28"/>
        </w:rPr>
      </w:pPr>
      <w:r w:rsidRPr="00175E7E">
        <w:rPr>
          <w:rFonts w:eastAsia="Times New Roman" w:cs="Times New Roman"/>
          <w:b/>
          <w:szCs w:val="28"/>
        </w:rPr>
        <w:t>* Kết cấu áo đường, mô đun đàn hồi yêu cầu Eyc ≥ 120Mpa:</w:t>
      </w:r>
    </w:p>
    <w:p w:rsidR="00812BDC" w:rsidRPr="00175E7E" w:rsidRDefault="00812BDC" w:rsidP="00812BDC">
      <w:pPr>
        <w:tabs>
          <w:tab w:val="left" w:pos="720"/>
        </w:tabs>
        <w:spacing w:before="60" w:after="60" w:line="360" w:lineRule="exact"/>
        <w:ind w:firstLine="720"/>
        <w:jc w:val="both"/>
        <w:rPr>
          <w:rFonts w:eastAsia="Times New Roman" w:cs="Times New Roman"/>
          <w:szCs w:val="28"/>
          <w:lang w:val="de-DE"/>
        </w:rPr>
      </w:pPr>
      <w:r w:rsidRPr="00175E7E">
        <w:rPr>
          <w:rFonts w:eastAsia="Times New Roman" w:cs="Times New Roman"/>
          <w:szCs w:val="28"/>
          <w:lang w:val="de-DE"/>
        </w:rPr>
        <w:t>- Mặt đường đá dăm láng nhựa TC 4,5kg/m</w:t>
      </w:r>
      <w:r w:rsidRPr="00175E7E">
        <w:rPr>
          <w:rFonts w:eastAsia="Times New Roman" w:cs="Times New Roman"/>
          <w:szCs w:val="28"/>
          <w:vertAlign w:val="superscript"/>
          <w:lang w:val="de-DE"/>
        </w:rPr>
        <w:t>2</w:t>
      </w:r>
      <w:r w:rsidRPr="00175E7E">
        <w:rPr>
          <w:rFonts w:eastAsia="Times New Roman" w:cs="Times New Roman"/>
          <w:szCs w:val="28"/>
          <w:lang w:val="de-DE"/>
        </w:rPr>
        <w:t xml:space="preserve"> dày 3,5cm.</w:t>
      </w:r>
    </w:p>
    <w:p w:rsidR="00812BDC" w:rsidRPr="00175E7E" w:rsidRDefault="00812BDC" w:rsidP="00812BDC">
      <w:pPr>
        <w:tabs>
          <w:tab w:val="left" w:pos="720"/>
        </w:tabs>
        <w:spacing w:before="60" w:after="60" w:line="360" w:lineRule="exact"/>
        <w:ind w:firstLine="720"/>
        <w:jc w:val="both"/>
        <w:rPr>
          <w:rFonts w:eastAsia="Times New Roman" w:cs="Times New Roman"/>
          <w:szCs w:val="28"/>
          <w:lang w:val="de-DE"/>
        </w:rPr>
      </w:pPr>
      <w:r w:rsidRPr="00175E7E">
        <w:rPr>
          <w:rFonts w:eastAsia="Times New Roman" w:cs="Times New Roman"/>
          <w:szCs w:val="28"/>
          <w:lang w:val="de-DE"/>
        </w:rPr>
        <w:t>- Tưới nhựa thấm bám tiêu chuẩn nhựa 1kg/m</w:t>
      </w:r>
      <w:r w:rsidRPr="00175E7E">
        <w:rPr>
          <w:rFonts w:eastAsia="Times New Roman" w:cs="Times New Roman"/>
          <w:szCs w:val="28"/>
          <w:vertAlign w:val="superscript"/>
          <w:lang w:val="de-DE"/>
        </w:rPr>
        <w:t>2</w:t>
      </w:r>
      <w:r w:rsidRPr="00175E7E">
        <w:rPr>
          <w:rFonts w:eastAsia="Times New Roman" w:cs="Times New Roman"/>
          <w:szCs w:val="28"/>
          <w:lang w:val="de-DE"/>
        </w:rPr>
        <w:t>.</w:t>
      </w:r>
    </w:p>
    <w:p w:rsidR="00812BDC" w:rsidRPr="00175E7E" w:rsidRDefault="00812BDC" w:rsidP="00812BDC">
      <w:pPr>
        <w:tabs>
          <w:tab w:val="left" w:pos="720"/>
        </w:tabs>
        <w:spacing w:before="60" w:after="60" w:line="360" w:lineRule="exact"/>
        <w:ind w:firstLine="720"/>
        <w:jc w:val="both"/>
        <w:rPr>
          <w:rFonts w:eastAsia="Times New Roman" w:cs="Times New Roman"/>
          <w:szCs w:val="28"/>
          <w:lang w:val="de-DE"/>
        </w:rPr>
      </w:pPr>
      <w:r w:rsidRPr="00175E7E">
        <w:rPr>
          <w:rFonts w:eastAsia="Times New Roman" w:cs="Times New Roman"/>
          <w:szCs w:val="28"/>
          <w:lang w:val="de-DE"/>
        </w:rPr>
        <w:t>- Cấp phối đá dăm loại I dày 15cm.</w:t>
      </w:r>
    </w:p>
    <w:p w:rsidR="00812BDC" w:rsidRPr="00175E7E" w:rsidRDefault="00812BDC" w:rsidP="00812BDC">
      <w:pPr>
        <w:tabs>
          <w:tab w:val="left" w:pos="720"/>
        </w:tabs>
        <w:spacing w:before="60" w:after="60" w:line="360" w:lineRule="exact"/>
        <w:ind w:firstLine="720"/>
        <w:jc w:val="both"/>
        <w:rPr>
          <w:rFonts w:eastAsia="Times New Roman" w:cs="Times New Roman"/>
          <w:szCs w:val="28"/>
          <w:lang w:val="de-DE"/>
        </w:rPr>
      </w:pPr>
      <w:r w:rsidRPr="00175E7E">
        <w:rPr>
          <w:rFonts w:eastAsia="Times New Roman" w:cs="Times New Roman"/>
          <w:szCs w:val="28"/>
          <w:lang w:val="de-DE"/>
        </w:rPr>
        <w:t>- Cấp phối đá dăm loại II dày 28cm.</w:t>
      </w:r>
    </w:p>
    <w:p w:rsidR="00812BDC" w:rsidRPr="00175E7E" w:rsidRDefault="00812BDC" w:rsidP="00812BDC">
      <w:pPr>
        <w:spacing w:before="60" w:after="60" w:line="360" w:lineRule="exact"/>
        <w:ind w:firstLine="720"/>
        <w:jc w:val="both"/>
        <w:rPr>
          <w:rFonts w:eastAsia="Times New Roman" w:cs="Times New Roman"/>
          <w:szCs w:val="28"/>
        </w:rPr>
      </w:pPr>
      <w:r w:rsidRPr="00175E7E">
        <w:rPr>
          <w:rFonts w:eastAsia="Times New Roman" w:cs="Times New Roman"/>
          <w:szCs w:val="28"/>
        </w:rPr>
        <w:t>- Lớp đất cấp phối đồi chọn lọc lu lèn K</w:t>
      </w:r>
      <w:r w:rsidR="0076295F" w:rsidRPr="00175E7E">
        <w:rPr>
          <w:rFonts w:eastAsia="Times New Roman" w:cs="Times New Roman"/>
          <w:szCs w:val="28"/>
        </w:rPr>
        <w:t xml:space="preserve"> </w:t>
      </w:r>
      <w:r w:rsidRPr="00175E7E">
        <w:rPr>
          <w:rFonts w:eastAsia="Times New Roman" w:cs="Times New Roman"/>
          <w:szCs w:val="28"/>
        </w:rPr>
        <w:t>≥</w:t>
      </w:r>
      <w:r w:rsidR="0076295F" w:rsidRPr="00175E7E">
        <w:rPr>
          <w:rFonts w:eastAsia="Times New Roman" w:cs="Times New Roman"/>
          <w:szCs w:val="28"/>
        </w:rPr>
        <w:t xml:space="preserve"> </w:t>
      </w:r>
      <w:r w:rsidRPr="00175E7E">
        <w:rPr>
          <w:rFonts w:eastAsia="Times New Roman" w:cs="Times New Roman"/>
          <w:szCs w:val="28"/>
        </w:rPr>
        <w:t>98, dày 50cm.</w:t>
      </w:r>
    </w:p>
    <w:p w:rsidR="00812BDC" w:rsidRPr="00175E7E" w:rsidRDefault="00812BDC" w:rsidP="00812BDC">
      <w:pPr>
        <w:spacing w:before="60" w:after="60" w:line="360" w:lineRule="exact"/>
        <w:ind w:firstLine="720"/>
        <w:jc w:val="both"/>
        <w:rPr>
          <w:rFonts w:eastAsia="Times New Roman" w:cs="Times New Roman"/>
          <w:szCs w:val="28"/>
        </w:rPr>
      </w:pPr>
      <w:r w:rsidRPr="00175E7E">
        <w:rPr>
          <w:rFonts w:eastAsia="Times New Roman" w:cs="Times New Roman"/>
          <w:szCs w:val="28"/>
        </w:rPr>
        <w:t>- Nền đường, vỉa hè: Đắp bằng đất cấp phối đồi lu lèn K</w:t>
      </w:r>
      <w:r w:rsidR="0076295F" w:rsidRPr="00175E7E">
        <w:rPr>
          <w:rFonts w:eastAsia="Times New Roman" w:cs="Times New Roman"/>
          <w:szCs w:val="28"/>
        </w:rPr>
        <w:t xml:space="preserve"> </w:t>
      </w:r>
      <w:r w:rsidRPr="00175E7E">
        <w:rPr>
          <w:rFonts w:eastAsia="Times New Roman" w:cs="Times New Roman"/>
          <w:szCs w:val="28"/>
        </w:rPr>
        <w:t>≥</w:t>
      </w:r>
      <w:r w:rsidR="0076295F" w:rsidRPr="00175E7E">
        <w:rPr>
          <w:rFonts w:eastAsia="Times New Roman" w:cs="Times New Roman"/>
          <w:szCs w:val="28"/>
        </w:rPr>
        <w:t xml:space="preserve"> </w:t>
      </w:r>
      <w:r w:rsidRPr="00175E7E">
        <w:rPr>
          <w:rFonts w:eastAsia="Times New Roman" w:cs="Times New Roman"/>
          <w:szCs w:val="28"/>
        </w:rPr>
        <w:t xml:space="preserve">95.  </w:t>
      </w:r>
    </w:p>
    <w:p w:rsidR="00812BDC" w:rsidRPr="00175E7E" w:rsidRDefault="00812BDC" w:rsidP="00812BDC">
      <w:pPr>
        <w:spacing w:before="60" w:after="60" w:line="360" w:lineRule="exact"/>
        <w:ind w:firstLine="720"/>
        <w:jc w:val="both"/>
        <w:rPr>
          <w:rFonts w:eastAsia="Times New Roman" w:cs="Times New Roman"/>
          <w:szCs w:val="28"/>
        </w:rPr>
      </w:pPr>
      <w:r w:rsidRPr="00175E7E">
        <w:rPr>
          <w:rFonts w:eastAsia="Times New Roman" w:cs="Times New Roman"/>
          <w:szCs w:val="28"/>
        </w:rPr>
        <w:t>- Bó vỉa và đan rãnh:</w:t>
      </w:r>
    </w:p>
    <w:p w:rsidR="00812BDC" w:rsidRPr="00175E7E" w:rsidRDefault="00812BDC" w:rsidP="00812BDC">
      <w:pPr>
        <w:spacing w:before="60" w:after="60" w:line="360" w:lineRule="exact"/>
        <w:ind w:firstLine="720"/>
        <w:jc w:val="both"/>
        <w:rPr>
          <w:rFonts w:eastAsia="Times New Roman" w:cs="Times New Roman"/>
          <w:szCs w:val="28"/>
        </w:rPr>
      </w:pPr>
      <w:r w:rsidRPr="00175E7E">
        <w:rPr>
          <w:rFonts w:eastAsia="Times New Roman" w:cs="Times New Roman"/>
          <w:szCs w:val="28"/>
        </w:rPr>
        <w:t>+ Bó vỉa: Làm bằng BTXM M250 đá 1x2 đúc sẵn.</w:t>
      </w:r>
    </w:p>
    <w:p w:rsidR="00812BDC" w:rsidRPr="00175E7E" w:rsidRDefault="00812BDC" w:rsidP="00812BDC">
      <w:pPr>
        <w:spacing w:before="60" w:after="60" w:line="360" w:lineRule="exact"/>
        <w:ind w:firstLine="720"/>
        <w:jc w:val="both"/>
        <w:rPr>
          <w:rFonts w:eastAsia="Times New Roman" w:cs="Times New Roman"/>
          <w:szCs w:val="28"/>
        </w:rPr>
      </w:pPr>
      <w:r w:rsidRPr="00175E7E">
        <w:rPr>
          <w:rFonts w:eastAsia="Times New Roman" w:cs="Times New Roman"/>
          <w:szCs w:val="28"/>
        </w:rPr>
        <w:t>+ Đan rãnh: Phần đan rãnh tiếp giáp giữa bó vỉa và mặt đường làm bằng bê tông M250 đá 1x2.</w:t>
      </w:r>
    </w:p>
    <w:p w:rsidR="00812BDC" w:rsidRPr="00175E7E" w:rsidRDefault="00812BDC" w:rsidP="00812BDC">
      <w:pPr>
        <w:spacing w:before="60" w:after="60" w:line="360" w:lineRule="exact"/>
        <w:ind w:firstLine="720"/>
        <w:jc w:val="both"/>
        <w:rPr>
          <w:rFonts w:eastAsia="Times New Roman" w:cs="Times New Roman"/>
          <w:szCs w:val="28"/>
        </w:rPr>
      </w:pPr>
      <w:r w:rsidRPr="00175E7E">
        <w:rPr>
          <w:rFonts w:eastAsia="Times New Roman" w:cs="Times New Roman"/>
          <w:szCs w:val="28"/>
          <w:lang w:val="fr-FR"/>
        </w:rPr>
        <w:t xml:space="preserve">- An toàn giao thông: </w:t>
      </w:r>
      <w:r w:rsidRPr="00175E7E">
        <w:rPr>
          <w:rFonts w:eastAsia="Times New Roman" w:cs="Times New Roman"/>
          <w:szCs w:val="28"/>
          <w:lang w:val="nl-NL"/>
        </w:rPr>
        <w:t xml:space="preserve">Biển báo an toàn giao thông được thiết kế và lắp đặt tuân thủ theo Quy chuẩn Kỹ thuật Quốc gia về báo hiệu đường bộ: QCVN 41: 2019/BGTVT. </w:t>
      </w:r>
    </w:p>
    <w:p w:rsidR="00E96F64" w:rsidRPr="00175E7E" w:rsidRDefault="00E96F64" w:rsidP="00E96F64">
      <w:pPr>
        <w:spacing w:before="60" w:after="60" w:line="360" w:lineRule="exact"/>
        <w:ind w:firstLine="720"/>
        <w:jc w:val="both"/>
        <w:rPr>
          <w:b/>
        </w:rPr>
      </w:pPr>
      <w:r w:rsidRPr="00175E7E">
        <w:rPr>
          <w:b/>
        </w:rPr>
        <w:t>* Hè đường:</w:t>
      </w:r>
    </w:p>
    <w:p w:rsidR="00E96F64" w:rsidRPr="00175E7E" w:rsidRDefault="00E96F64" w:rsidP="00E96F64">
      <w:pPr>
        <w:spacing w:before="60" w:after="60" w:line="360" w:lineRule="exact"/>
        <w:ind w:firstLine="720"/>
        <w:jc w:val="both"/>
      </w:pPr>
      <w:r w:rsidRPr="00175E7E">
        <w:t>- Kết cấu hè đường như sau:</w:t>
      </w:r>
    </w:p>
    <w:p w:rsidR="00E96F64" w:rsidRPr="00175E7E" w:rsidRDefault="00E96F64" w:rsidP="00E96F64">
      <w:pPr>
        <w:spacing w:before="60" w:after="60" w:line="360" w:lineRule="exact"/>
        <w:ind w:firstLine="720"/>
        <w:jc w:val="both"/>
      </w:pPr>
      <w:r w:rsidRPr="00175E7E">
        <w:t>+ Vỉa hè được lát gạch Terrazzo, trên lớp móng bằng bê tông xi măng M100#, phía dưới được rải lớp nilong cách ly.</w:t>
      </w:r>
    </w:p>
    <w:p w:rsidR="00E96F64" w:rsidRPr="00175E7E" w:rsidRDefault="00E96F64" w:rsidP="00E96F64">
      <w:pPr>
        <w:spacing w:before="60" w:after="60" w:line="360" w:lineRule="exact"/>
        <w:ind w:firstLine="720"/>
        <w:jc w:val="both"/>
      </w:pPr>
      <w:r w:rsidRPr="00175E7E">
        <w:lastRenderedPageBreak/>
        <w:t>+ Mặt hè được lát gạch Terrazzo, kích thước (400x400) mm</w:t>
      </w:r>
    </w:p>
    <w:p w:rsidR="00E96F64" w:rsidRPr="00175E7E" w:rsidRDefault="00E96F64" w:rsidP="00E96F64">
      <w:pPr>
        <w:spacing w:before="60" w:after="60" w:line="360" w:lineRule="exact"/>
        <w:ind w:firstLine="720"/>
        <w:jc w:val="both"/>
      </w:pPr>
      <w:r w:rsidRPr="00175E7E">
        <w:t>+ Lớp vữa xi măng dày 2cm</w:t>
      </w:r>
    </w:p>
    <w:p w:rsidR="00E96F64" w:rsidRPr="00175E7E" w:rsidRDefault="00E96F64" w:rsidP="00E96F64">
      <w:pPr>
        <w:spacing w:before="60" w:after="60" w:line="360" w:lineRule="exact"/>
        <w:ind w:firstLine="720"/>
        <w:jc w:val="both"/>
      </w:pPr>
      <w:r w:rsidRPr="00175E7E">
        <w:t>+ Lớp Bê tông nghèo M100# dày 10cm</w:t>
      </w:r>
    </w:p>
    <w:p w:rsidR="00E96F64" w:rsidRPr="00175E7E" w:rsidRDefault="00E96F64" w:rsidP="00E96F64">
      <w:pPr>
        <w:spacing w:before="60" w:after="60" w:line="360" w:lineRule="exact"/>
        <w:ind w:firstLine="720"/>
        <w:jc w:val="both"/>
      </w:pPr>
      <w:r w:rsidRPr="00175E7E">
        <w:t>+ Lớp nilong cách ly</w:t>
      </w:r>
    </w:p>
    <w:p w:rsidR="00E96F64" w:rsidRPr="00175E7E" w:rsidRDefault="00E96F64" w:rsidP="00E96F64">
      <w:pPr>
        <w:spacing w:before="60" w:after="60" w:line="360" w:lineRule="exact"/>
        <w:ind w:firstLine="720"/>
        <w:jc w:val="both"/>
      </w:pPr>
      <w:r w:rsidRPr="00175E7E">
        <w:t>+ Nền vỉa hè đầm chặt K95</w:t>
      </w:r>
    </w:p>
    <w:p w:rsidR="00E96F64" w:rsidRPr="00175E7E" w:rsidRDefault="00E96F64" w:rsidP="00E96F64">
      <w:pPr>
        <w:spacing w:before="60" w:after="60" w:line="360" w:lineRule="exact"/>
        <w:ind w:firstLine="720"/>
        <w:jc w:val="both"/>
      </w:pPr>
      <w:r w:rsidRPr="00175E7E">
        <w:t>- Cây xanh bóng mát được trồng trên vỉa hè, trồng theo hố trồng cây, khoảng cách giữa các hố trồng cây trung bình 8m (chủ yếu bố trí tại giữa các phân lô). Hố trồng cây bằng gạch xây dày 22cm,</w:t>
      </w:r>
      <w:r w:rsidR="00FF230C" w:rsidRPr="00175E7E">
        <w:t xml:space="preserve"> sâu 24cm, kích ngoài (1.3x1.3)</w:t>
      </w:r>
      <w:r w:rsidRPr="00175E7E">
        <w:t xml:space="preserve">m. </w:t>
      </w:r>
    </w:p>
    <w:p w:rsidR="00E96F64" w:rsidRPr="00175E7E" w:rsidRDefault="00E96F64" w:rsidP="00E96F64">
      <w:pPr>
        <w:spacing w:before="60" w:after="60" w:line="360" w:lineRule="exact"/>
        <w:ind w:firstLine="720"/>
        <w:jc w:val="both"/>
      </w:pPr>
      <w:r w:rsidRPr="00175E7E">
        <w:t>Các loại cây thông dụng trồng ở vỉa hè thích ứng với thổ nhưỡng và khí hậu Quảng Bình, cụ thể các loại cây sau: Cây Lim Xẹt, Giáng Hương, Cây Còng, Cây Bàng Đài Loan, cây Lộc Vừng…</w:t>
      </w:r>
    </w:p>
    <w:p w:rsidR="00E96F64" w:rsidRPr="00175E7E" w:rsidRDefault="00E96F64" w:rsidP="00E96F64">
      <w:pPr>
        <w:spacing w:before="60" w:after="60" w:line="360" w:lineRule="exact"/>
        <w:ind w:firstLine="720"/>
        <w:jc w:val="both"/>
        <w:rPr>
          <w:b/>
        </w:rPr>
      </w:pPr>
      <w:r w:rsidRPr="00175E7E">
        <w:rPr>
          <w:b/>
        </w:rPr>
        <w:t>* Bó hè được bố trí tại nền đường đắ</w:t>
      </w:r>
      <w:r w:rsidR="00A70C34" w:rsidRPr="00175E7E">
        <w:rPr>
          <w:b/>
        </w:rPr>
        <w:t>p và đào:</w:t>
      </w:r>
    </w:p>
    <w:p w:rsidR="00E96F64" w:rsidRPr="00175E7E" w:rsidRDefault="00E96F64" w:rsidP="00E96F64">
      <w:pPr>
        <w:spacing w:before="60" w:after="60" w:line="360" w:lineRule="exact"/>
        <w:ind w:firstLine="720"/>
        <w:jc w:val="both"/>
      </w:pPr>
      <w:r w:rsidRPr="00175E7E">
        <w:t>Bó hè được dung để khóa hè, kết cấu bó hè bằng bê tông M150# trên lớp đệm dăm sạn dày 10cm.</w:t>
      </w:r>
    </w:p>
    <w:p w:rsidR="00E96F64" w:rsidRPr="00175E7E" w:rsidRDefault="00E96F64" w:rsidP="00E96F64">
      <w:pPr>
        <w:spacing w:before="60" w:after="60" w:line="360" w:lineRule="exact"/>
        <w:ind w:firstLine="720"/>
        <w:jc w:val="both"/>
        <w:rPr>
          <w:b/>
        </w:rPr>
      </w:pPr>
      <w:r w:rsidRPr="00175E7E">
        <w:t xml:space="preserve"> </w:t>
      </w:r>
      <w:r w:rsidRPr="00175E7E">
        <w:rPr>
          <w:b/>
        </w:rPr>
        <w:t>*</w:t>
      </w:r>
      <w:r w:rsidR="00A70C34" w:rsidRPr="00175E7E">
        <w:rPr>
          <w:b/>
        </w:rPr>
        <w:t xml:space="preserve"> </w:t>
      </w:r>
      <w:r w:rsidRPr="00175E7E">
        <w:rPr>
          <w:b/>
        </w:rPr>
        <w:t xml:space="preserve">Kết cấu bó vỉa: </w:t>
      </w:r>
    </w:p>
    <w:p w:rsidR="00E96F64" w:rsidRPr="00175E7E" w:rsidRDefault="00E96F64" w:rsidP="00E96F64">
      <w:pPr>
        <w:spacing w:before="60" w:after="60" w:line="360" w:lineRule="exact"/>
        <w:ind w:firstLine="720"/>
        <w:jc w:val="both"/>
      </w:pPr>
      <w:r w:rsidRPr="00175E7E">
        <w:t>- Bó vỉa dùng cho dự án có 3 loại. Loại 1A có chiều dài 1m áp dụng cho các đoạn thẳng, loại 1B có chiều dài 0.5m áp dụng cho các đoạn cong, loại 1C có chiề</w:t>
      </w:r>
      <w:r w:rsidR="00FF230C" w:rsidRPr="00175E7E">
        <w:t>u dài 1,</w:t>
      </w:r>
      <w:r w:rsidRPr="00175E7E">
        <w:t xml:space="preserve">2m áp dụng cho các vị trí qua họng thu nước. </w:t>
      </w:r>
    </w:p>
    <w:p w:rsidR="00E96F64" w:rsidRPr="00175E7E" w:rsidRDefault="00E96F64" w:rsidP="00E96F64">
      <w:pPr>
        <w:spacing w:before="60" w:after="60" w:line="360" w:lineRule="exact"/>
        <w:ind w:firstLine="720"/>
        <w:jc w:val="both"/>
      </w:pPr>
      <w:r w:rsidRPr="00175E7E">
        <w:t>- Bó vỉa được thiết kế với chiều cao 15cm, bằng BT lắp ghép M250#</w:t>
      </w:r>
      <w:r w:rsidR="00FF230C" w:rsidRPr="00175E7E">
        <w:t>.</w:t>
      </w:r>
      <w:r w:rsidRPr="00175E7E">
        <w:t xml:space="preserve"> </w:t>
      </w:r>
    </w:p>
    <w:p w:rsidR="00E96F64" w:rsidRPr="00175E7E" w:rsidRDefault="00E96F64" w:rsidP="00E96F64">
      <w:pPr>
        <w:spacing w:before="60" w:after="60" w:line="360" w:lineRule="exact"/>
        <w:ind w:firstLine="720"/>
        <w:jc w:val="both"/>
      </w:pPr>
      <w:r w:rsidRPr="00175E7E">
        <w:t xml:space="preserve">- Móng bó vỉa dùng lớp vữa đệm M100# dày 2cm trên lớp bê tông móng M200#. </w:t>
      </w:r>
    </w:p>
    <w:p w:rsidR="00E96F64" w:rsidRPr="00175E7E" w:rsidRDefault="00E96F64" w:rsidP="00E96F64">
      <w:pPr>
        <w:spacing w:before="60" w:after="60" w:line="360" w:lineRule="exact"/>
        <w:ind w:firstLine="720"/>
        <w:jc w:val="both"/>
        <w:rPr>
          <w:b/>
        </w:rPr>
      </w:pPr>
      <w:r w:rsidRPr="00175E7E">
        <w:rPr>
          <w:b/>
        </w:rPr>
        <w:t>* Giao thông tiếp cận (Tấm xe lăn):</w:t>
      </w:r>
    </w:p>
    <w:p w:rsidR="00E96F64" w:rsidRPr="00175E7E" w:rsidRDefault="00E96F64" w:rsidP="00E96F64">
      <w:pPr>
        <w:spacing w:before="60" w:after="60" w:line="360" w:lineRule="exact"/>
        <w:ind w:firstLine="720"/>
        <w:jc w:val="both"/>
      </w:pPr>
      <w:r w:rsidRPr="00175E7E">
        <w:t xml:space="preserve">- Thiết kế giao thông tiếp cận cho những người khuyết tật. Vị trí các tấm xe lăn được bố trí ở các trục đường nội tuyến trong khu nhà ở thương mại và các khu vực công viên cây xanh. </w:t>
      </w:r>
    </w:p>
    <w:p w:rsidR="00E96F64" w:rsidRPr="00175E7E" w:rsidRDefault="00E96F64" w:rsidP="00E96F64">
      <w:pPr>
        <w:spacing w:before="60" w:after="60" w:line="360" w:lineRule="exact"/>
        <w:ind w:firstLine="720"/>
        <w:jc w:val="both"/>
      </w:pPr>
      <w:r w:rsidRPr="00175E7E">
        <w:t>- Kết cấu tấm xe lăn bằng bê tông M200# trên lớp nilong cách ly.</w:t>
      </w:r>
    </w:p>
    <w:p w:rsidR="00E96F64" w:rsidRPr="00175E7E" w:rsidRDefault="00A70C34" w:rsidP="00E96F64">
      <w:pPr>
        <w:spacing w:before="60" w:after="60" w:line="360" w:lineRule="exact"/>
        <w:ind w:firstLine="720"/>
        <w:jc w:val="both"/>
        <w:rPr>
          <w:b/>
        </w:rPr>
      </w:pPr>
      <w:r w:rsidRPr="00175E7E">
        <w:rPr>
          <w:b/>
        </w:rPr>
        <w:t>*</w:t>
      </w:r>
      <w:r w:rsidR="00E96F64" w:rsidRPr="00175E7E">
        <w:rPr>
          <w:b/>
        </w:rPr>
        <w:t xml:space="preserve"> Nút giao</w:t>
      </w:r>
      <w:r w:rsidRPr="00175E7E">
        <w:rPr>
          <w:b/>
        </w:rPr>
        <w:t>:</w:t>
      </w:r>
    </w:p>
    <w:p w:rsidR="00E96F64" w:rsidRPr="00175E7E" w:rsidRDefault="00E96F64" w:rsidP="00E96F64">
      <w:pPr>
        <w:spacing w:before="60" w:after="60" w:line="360" w:lineRule="exact"/>
        <w:ind w:firstLine="720"/>
        <w:jc w:val="both"/>
      </w:pPr>
      <w:r w:rsidRPr="00175E7E">
        <w:t>Theo bản vẽ quy hoạch giao thông được phê duyệt, hệ thống các tuyến đường trong khu vực dự án giao cắt dạng "giao đồng mức" và tạo thành các ngã ba, ngã tư với bán kính đường cong từ 8</w:t>
      </w:r>
      <w:r w:rsidR="00FF230C" w:rsidRPr="00175E7E">
        <w:t xml:space="preserve"> - </w:t>
      </w:r>
      <w:r w:rsidRPr="00175E7E">
        <w:t>12m.</w:t>
      </w:r>
    </w:p>
    <w:p w:rsidR="00E96F64" w:rsidRPr="00175E7E" w:rsidRDefault="00E96F64" w:rsidP="00E96F64">
      <w:pPr>
        <w:spacing w:before="60" w:after="60" w:line="360" w:lineRule="exact"/>
        <w:ind w:firstLine="720"/>
        <w:jc w:val="both"/>
      </w:pPr>
      <w:r w:rsidRPr="00175E7E">
        <w:t xml:space="preserve">- Kết cấu nút giao giống kết cấu của tuyến đường. </w:t>
      </w:r>
    </w:p>
    <w:p w:rsidR="00E96F64" w:rsidRPr="00175E7E" w:rsidRDefault="00E96F64" w:rsidP="00E96F64">
      <w:pPr>
        <w:spacing w:before="60" w:after="60" w:line="360" w:lineRule="exact"/>
        <w:ind w:firstLine="720"/>
        <w:jc w:val="both"/>
        <w:rPr>
          <w:b/>
        </w:rPr>
      </w:pPr>
      <w:r w:rsidRPr="00175E7E">
        <w:rPr>
          <w:b/>
        </w:rPr>
        <w:t>b. Hạng mục cấp nước</w:t>
      </w:r>
    </w:p>
    <w:p w:rsidR="00FF230C" w:rsidRPr="00175E7E" w:rsidRDefault="00FF230C" w:rsidP="00FF230C">
      <w:pPr>
        <w:spacing w:before="60" w:after="60" w:line="360" w:lineRule="exact"/>
        <w:ind w:firstLine="720"/>
        <w:jc w:val="both"/>
      </w:pPr>
      <w:r w:rsidRPr="00175E7E">
        <w:t>- Nguồn cấp nước: Khu vực lập dự án được cấp nước sạch từ hệ thống cấp nước hiện có thuộc thị trấn Hoàn Lão.</w:t>
      </w:r>
    </w:p>
    <w:p w:rsidR="00FF230C" w:rsidRPr="00175E7E" w:rsidRDefault="00FF230C" w:rsidP="00FF230C">
      <w:pPr>
        <w:spacing w:before="60" w:after="60" w:line="360" w:lineRule="exact"/>
        <w:ind w:firstLine="720"/>
        <w:jc w:val="both"/>
      </w:pPr>
      <w:r w:rsidRPr="00175E7E">
        <w:t>- Vị trí đấu nối: Đấu nối với tuyến ống D110 hiện có, tại vỉa hè Đường tỉnh 561 và có đồng hồ tổng ở vị trí điểm đầu đường ống phân phối.</w:t>
      </w:r>
    </w:p>
    <w:p w:rsidR="00FF230C" w:rsidRPr="00175E7E" w:rsidRDefault="00FF230C" w:rsidP="00FF230C">
      <w:pPr>
        <w:widowControl w:val="0"/>
        <w:spacing w:before="60" w:after="60" w:line="360" w:lineRule="exact"/>
        <w:ind w:firstLine="720"/>
        <w:jc w:val="both"/>
        <w:rPr>
          <w:rFonts w:eastAsia="Times New Roman" w:cs="Times New Roman"/>
          <w:szCs w:val="28"/>
          <w:lang w:val="pt-BR"/>
        </w:rPr>
      </w:pPr>
      <w:r w:rsidRPr="00175E7E">
        <w:rPr>
          <w:rFonts w:eastAsia="Times New Roman" w:cs="Times New Roman"/>
          <w:szCs w:val="28"/>
          <w:lang w:val="pt-BR"/>
        </w:rPr>
        <w:lastRenderedPageBreak/>
        <w:t xml:space="preserve">- Các tuyến cấp nước dùng ống nhựa HDPE có đường kính D63 – D110. Ống cấp nước đặt trên vỉa hè với khoảng cách được xác định trên mặt cắt đường và hành lang kỹ thuật, cây xanh, chôn sâu từ 0.7 </w:t>
      </w:r>
      <w:r w:rsidRPr="00175E7E">
        <w:rPr>
          <w:rFonts w:eastAsia="Times New Roman" w:cs="Times New Roman"/>
          <w:szCs w:val="28"/>
        </w:rPr>
        <w:sym w:font="Symbol" w:char="F0B8"/>
      </w:r>
      <w:r w:rsidRPr="00175E7E">
        <w:rPr>
          <w:rFonts w:eastAsia="Times New Roman" w:cs="Times New Roman"/>
          <w:szCs w:val="28"/>
          <w:lang w:val="pt-BR"/>
        </w:rPr>
        <w:t xml:space="preserve"> 1.0(m).</w:t>
      </w:r>
      <w:r w:rsidRPr="00175E7E">
        <w:t xml:space="preserve"> </w:t>
      </w:r>
    </w:p>
    <w:p w:rsidR="00FF230C" w:rsidRPr="00175E7E" w:rsidRDefault="00FF230C" w:rsidP="00FF230C">
      <w:pPr>
        <w:widowControl w:val="0"/>
        <w:spacing w:before="60" w:after="60" w:line="360" w:lineRule="exact"/>
        <w:ind w:firstLine="720"/>
        <w:jc w:val="both"/>
        <w:rPr>
          <w:rFonts w:eastAsia="Times New Roman" w:cs="Times New Roman"/>
          <w:szCs w:val="28"/>
          <w:lang w:val="pt-BR"/>
        </w:rPr>
      </w:pPr>
      <w:r w:rsidRPr="00175E7E">
        <w:rPr>
          <w:rFonts w:eastAsia="Times New Roman" w:cs="Times New Roman"/>
          <w:szCs w:val="28"/>
          <w:lang w:val="pt-BR"/>
        </w:rPr>
        <w:t>- Trên mạng lưới cấp nước bố trí các van chặn, van xả cặn, van xả khí, các gối đỡ tại các van, tê, cút. Từng lô đất, công trình sẽ bố trí các họng chờ để cấp nước cho các điểm tiêu thụ.</w:t>
      </w:r>
      <w:r w:rsidRPr="00175E7E">
        <w:rPr>
          <w:rFonts w:eastAsia="Times New Roman" w:cs="Times New Roman"/>
          <w:szCs w:val="28"/>
          <w:lang w:val="pt-BR"/>
        </w:rPr>
        <w:tab/>
      </w:r>
    </w:p>
    <w:p w:rsidR="00FF230C" w:rsidRPr="00175E7E" w:rsidRDefault="00FF230C" w:rsidP="00FF230C">
      <w:pPr>
        <w:spacing w:before="60" w:after="60" w:line="360" w:lineRule="exact"/>
        <w:ind w:firstLine="720"/>
        <w:jc w:val="both"/>
      </w:pPr>
      <w:r w:rsidRPr="00175E7E">
        <w:t>- Hố van: Tường xây bằng gạch VXM M75; giằng và nắp đan bằng BTCT M200 đá 1x2; đáy đổ bê tông M150 đá 1x2.</w:t>
      </w:r>
    </w:p>
    <w:p w:rsidR="00FF230C" w:rsidRPr="00175E7E" w:rsidRDefault="00FF230C" w:rsidP="00FF230C">
      <w:pPr>
        <w:widowControl w:val="0"/>
        <w:spacing w:before="60" w:after="60" w:line="360" w:lineRule="exact"/>
        <w:ind w:firstLine="720"/>
        <w:jc w:val="both"/>
        <w:rPr>
          <w:rFonts w:eastAsia="Times New Roman" w:cs="Times New Roman"/>
          <w:b/>
          <w:i/>
          <w:szCs w:val="28"/>
          <w:lang w:val="pt-BR"/>
        </w:rPr>
      </w:pPr>
      <w:r w:rsidRPr="00175E7E">
        <w:rPr>
          <w:rFonts w:eastAsia="Times New Roman" w:cs="Times New Roman"/>
          <w:b/>
          <w:i/>
          <w:szCs w:val="28"/>
          <w:lang w:val="pt-BR"/>
        </w:rPr>
        <w:t>Cấp nước cứu hoả:</w:t>
      </w:r>
    </w:p>
    <w:p w:rsidR="00FF230C" w:rsidRPr="00175E7E" w:rsidRDefault="00FF230C" w:rsidP="00FF230C">
      <w:pPr>
        <w:widowControl w:val="0"/>
        <w:spacing w:before="60" w:after="60" w:line="360" w:lineRule="exact"/>
        <w:ind w:firstLine="720"/>
        <w:jc w:val="both"/>
        <w:rPr>
          <w:rFonts w:eastAsia="Times New Roman" w:cs="Times New Roman"/>
          <w:szCs w:val="28"/>
          <w:lang w:val="pt-BR"/>
        </w:rPr>
      </w:pPr>
      <w:r w:rsidRPr="00175E7E">
        <w:rPr>
          <w:rFonts w:eastAsia="Times New Roman" w:cs="Times New Roman"/>
          <w:szCs w:val="28"/>
          <w:lang w:val="pt-BR"/>
        </w:rPr>
        <w:t>- Các họng cứu hỏa được đấu nối với đường ống cấp nước phân phối có đường kính D</w:t>
      </w:r>
      <w:r w:rsidRPr="00175E7E">
        <w:rPr>
          <w:rFonts w:eastAsia="Times New Roman" w:cs="Times New Roman"/>
          <w:szCs w:val="28"/>
        </w:rPr>
        <w:sym w:font="Symbol" w:char="F0B3"/>
      </w:r>
      <w:r w:rsidRPr="00175E7E">
        <w:rPr>
          <w:rFonts w:eastAsia="Times New Roman" w:cs="Times New Roman"/>
          <w:szCs w:val="28"/>
          <w:lang w:val="pt-BR"/>
        </w:rPr>
        <w:t xml:space="preserve">100mm và được bố trí gần ngã ba, ngã tư đường, khu vực tập trung đông người. </w:t>
      </w:r>
    </w:p>
    <w:p w:rsidR="00FF230C" w:rsidRPr="00175E7E" w:rsidRDefault="00FF230C" w:rsidP="00FF230C">
      <w:pPr>
        <w:widowControl w:val="0"/>
        <w:spacing w:before="60" w:after="60" w:line="360" w:lineRule="exact"/>
        <w:ind w:firstLine="720"/>
        <w:jc w:val="both"/>
        <w:rPr>
          <w:rFonts w:eastAsia="Times New Roman" w:cs="Times New Roman"/>
          <w:szCs w:val="28"/>
          <w:lang w:val="pt-BR"/>
        </w:rPr>
      </w:pPr>
      <w:r w:rsidRPr="00175E7E">
        <w:rPr>
          <w:rFonts w:eastAsia="Times New Roman" w:cs="Times New Roman"/>
          <w:szCs w:val="28"/>
          <w:lang w:val="pt-BR"/>
        </w:rPr>
        <w:t>- Khoảng cách giữa các họng cứu hoả trên mạng lưới theo quy chuẩn hiện hành, đảm bảo thuận lợi cho công tác phòng cháy, chữa cháy.</w:t>
      </w:r>
    </w:p>
    <w:p w:rsidR="00E96F64" w:rsidRPr="00175E7E" w:rsidRDefault="00E96F64" w:rsidP="00885B1D">
      <w:pPr>
        <w:tabs>
          <w:tab w:val="center" w:pos="4981"/>
        </w:tabs>
        <w:spacing w:before="60" w:after="60" w:line="360" w:lineRule="exact"/>
        <w:ind w:firstLine="720"/>
        <w:jc w:val="both"/>
        <w:rPr>
          <w:b/>
        </w:rPr>
      </w:pPr>
      <w:r w:rsidRPr="00175E7E">
        <w:rPr>
          <w:b/>
        </w:rPr>
        <w:t>c. Hạng mục thoát nước mưa</w:t>
      </w:r>
      <w:r w:rsidR="00885B1D" w:rsidRPr="00175E7E">
        <w:rPr>
          <w:b/>
        </w:rPr>
        <w:tab/>
      </w:r>
    </w:p>
    <w:p w:rsidR="00885B1D" w:rsidRPr="00175E7E" w:rsidRDefault="00885B1D" w:rsidP="00885B1D">
      <w:pPr>
        <w:spacing w:before="60" w:after="60" w:line="360" w:lineRule="exact"/>
        <w:ind w:firstLine="720"/>
        <w:jc w:val="both"/>
        <w:rPr>
          <w:spacing w:val="-4"/>
        </w:rPr>
      </w:pPr>
      <w:r w:rsidRPr="00175E7E">
        <w:rPr>
          <w:spacing w:val="-4"/>
        </w:rPr>
        <w:t>- Hệ thống thoát nước mưa được thiết kế tuân thủ theo dự án đã được phê duyệt.</w:t>
      </w:r>
    </w:p>
    <w:p w:rsidR="00885B1D" w:rsidRPr="00175E7E" w:rsidRDefault="00885B1D" w:rsidP="00885B1D">
      <w:pPr>
        <w:spacing w:before="60" w:after="60" w:line="360" w:lineRule="exact"/>
        <w:ind w:firstLine="720"/>
        <w:jc w:val="both"/>
      </w:pPr>
      <w:r w:rsidRPr="00175E7E">
        <w:t>- Các tuyến cống thoát nước mưa sử dụng ống cống buy li tâm BTCT đúc sẵn, đường kính ống cống dọc gồm các loại D600, D800, D1000 và D1500. Các đoạn cống đi trên vỉa hè dùng loại cống 1 lớp thép (cấp tải trọng H13), các cống đi qua đường dùng cống 2 lớp thép (cấp tải trọng H30).</w:t>
      </w:r>
    </w:p>
    <w:p w:rsidR="00885B1D" w:rsidRPr="00175E7E" w:rsidRDefault="00885B1D" w:rsidP="00885B1D">
      <w:pPr>
        <w:spacing w:before="60" w:after="60" w:line="360" w:lineRule="exact"/>
        <w:ind w:firstLine="720"/>
        <w:jc w:val="both"/>
        <w:rPr>
          <w:rFonts w:eastAsia="Times New Roman" w:cs="Times New Roman"/>
          <w:szCs w:val="28"/>
          <w:lang w:val="vi-VN"/>
        </w:rPr>
      </w:pPr>
      <w:r w:rsidRPr="00175E7E">
        <w:rPr>
          <w:rFonts w:eastAsia="Times New Roman" w:cs="Times New Roman"/>
          <w:szCs w:val="28"/>
          <w:lang w:val="vi-VN"/>
        </w:rPr>
        <w:t xml:space="preserve">Tại khu vực dự án nước mưa được thu gom theo độ dốc địa hình theo hướng thoát ra hệ thống thoát nước chung hướng về phía </w:t>
      </w:r>
      <w:r w:rsidRPr="00175E7E">
        <w:rPr>
          <w:rFonts w:eastAsia="Times New Roman" w:cs="Times New Roman"/>
          <w:szCs w:val="28"/>
        </w:rPr>
        <w:t>Tây</w:t>
      </w:r>
      <w:r w:rsidRPr="00175E7E">
        <w:rPr>
          <w:rFonts w:eastAsia="Times New Roman" w:cs="Times New Roman"/>
          <w:szCs w:val="28"/>
          <w:lang w:val="vi-VN"/>
        </w:rPr>
        <w:t>, được chia thành 2 khu vực như sau:</w:t>
      </w:r>
    </w:p>
    <w:p w:rsidR="00885B1D" w:rsidRPr="00175E7E" w:rsidRDefault="00885B1D" w:rsidP="00885B1D">
      <w:pPr>
        <w:spacing w:after="0" w:line="320" w:lineRule="exact"/>
        <w:ind w:firstLine="680"/>
        <w:jc w:val="both"/>
        <w:rPr>
          <w:rFonts w:eastAsia="Times New Roman" w:cs="Times New Roman"/>
          <w:szCs w:val="28"/>
        </w:rPr>
      </w:pPr>
      <w:r w:rsidRPr="00175E7E">
        <w:rPr>
          <w:rFonts w:eastAsia="Times New Roman" w:cs="Times New Roman"/>
          <w:szCs w:val="28"/>
        </w:rPr>
        <w:t xml:space="preserve">Khu vực 1: gồm các trục đường giao thông ở phía Bắc dự án, tại các khu vực này nước mưa chảy tràn sau khi được thu gom tại các hố ga ở hai bên đường giao thông sẽ được dẫn qua các cống tròn D600; D800; D1000 chạy dọc đường giao thông với độ dốc thiết kế 0,1 - 0,13%  dẫn về kênh nước ở phía Tây dự án cách hiện trạng khoảng 600m bằng đường ống cống D1500.  </w:t>
      </w:r>
    </w:p>
    <w:p w:rsidR="00885B1D" w:rsidRPr="00175E7E" w:rsidRDefault="00885B1D" w:rsidP="00885B1D">
      <w:pPr>
        <w:spacing w:before="60" w:after="60" w:line="360" w:lineRule="exact"/>
        <w:ind w:firstLine="720"/>
        <w:jc w:val="both"/>
        <w:rPr>
          <w:rFonts w:eastAsia="Times New Roman" w:cs="Times New Roman"/>
          <w:szCs w:val="28"/>
        </w:rPr>
      </w:pPr>
      <w:r w:rsidRPr="00175E7E">
        <w:rPr>
          <w:rFonts w:eastAsia="Times New Roman" w:cs="Times New Roman"/>
          <w:szCs w:val="28"/>
        </w:rPr>
        <w:t>Khu vực 2: gồm các khu vực TMDV 1, CVCX 1, CVCX 2, OLK 1, OLK 2, OLK 3, OLK 4, OHH 1, OHH 2, OHH 3, OHH 4, OHH 5, tại các khu vực này nước mưa chảy tràn sau khi được thu gom tại các hố ga ở các khu vực đất ở, đường giao thông sẽ được dẫn qua các cống tròn</w:t>
      </w:r>
      <w:r w:rsidRPr="00175E7E">
        <w:t xml:space="preserve"> </w:t>
      </w:r>
      <w:r w:rsidRPr="00175E7E">
        <w:rPr>
          <w:rFonts w:eastAsia="Times New Roman" w:cs="Times New Roman"/>
          <w:szCs w:val="28"/>
        </w:rPr>
        <w:t>D600; D800; D1000 với độ dốc thiết kế 0,1 - 0,85% để đấu nối với đường ống cống D1500 chảy về kênh nước cách hiện trạng khoảng 720m về phía Tây.</w:t>
      </w:r>
    </w:p>
    <w:p w:rsidR="00E96F64" w:rsidRPr="00175E7E" w:rsidRDefault="00E96F64" w:rsidP="00E96F64">
      <w:pPr>
        <w:spacing w:before="60" w:after="60" w:line="360" w:lineRule="exact"/>
        <w:ind w:firstLine="720"/>
        <w:jc w:val="both"/>
        <w:rPr>
          <w:b/>
        </w:rPr>
      </w:pPr>
      <w:r w:rsidRPr="00175E7E">
        <w:rPr>
          <w:b/>
        </w:rPr>
        <w:t>d. Hạng mục thoát nước thải</w:t>
      </w:r>
    </w:p>
    <w:p w:rsidR="00885B1D" w:rsidRPr="00175E7E" w:rsidRDefault="00885B1D" w:rsidP="00885B1D">
      <w:pPr>
        <w:spacing w:before="60" w:after="60" w:line="360" w:lineRule="exact"/>
        <w:ind w:firstLine="720"/>
        <w:jc w:val="both"/>
        <w:rPr>
          <w:rFonts w:eastAsia="Times New Roman" w:cs="Times New Roman"/>
          <w:szCs w:val="28"/>
          <w:lang w:eastAsia="vi-VN"/>
        </w:rPr>
      </w:pPr>
      <w:r w:rsidRPr="00175E7E">
        <w:rPr>
          <w:rFonts w:eastAsia="Times New Roman" w:cs="Times New Roman"/>
          <w:szCs w:val="28"/>
          <w:lang w:val="vi-VN" w:eastAsia="vi-VN"/>
        </w:rPr>
        <w:t>Đây là khu vực</w:t>
      </w:r>
      <w:r w:rsidRPr="00175E7E">
        <w:rPr>
          <w:rFonts w:eastAsia="Times New Roman" w:cs="Times New Roman"/>
          <w:szCs w:val="28"/>
          <w:lang w:eastAsia="vi-VN"/>
        </w:rPr>
        <w:t xml:space="preserve"> gần </w:t>
      </w:r>
      <w:r w:rsidRPr="00175E7E">
        <w:rPr>
          <w:rFonts w:eastAsia="Times New Roman" w:cs="Times New Roman"/>
          <w:szCs w:val="28"/>
          <w:lang w:val="vi-VN" w:eastAsia="vi-VN"/>
        </w:rPr>
        <w:t xml:space="preserve">trung tâm </w:t>
      </w:r>
      <w:r w:rsidRPr="00175E7E">
        <w:rPr>
          <w:rFonts w:eastAsia="Times New Roman" w:cs="Times New Roman"/>
          <w:szCs w:val="28"/>
          <w:lang w:eastAsia="vi-VN"/>
        </w:rPr>
        <w:t>thị trấn Hoàn Lão</w:t>
      </w:r>
      <w:r w:rsidRPr="00175E7E">
        <w:rPr>
          <w:rFonts w:eastAsia="Times New Roman" w:cs="Times New Roman"/>
          <w:szCs w:val="28"/>
          <w:lang w:val="vi-VN" w:eastAsia="vi-VN"/>
        </w:rPr>
        <w:t xml:space="preserve"> nên yêu cầu về vệ sinh môi trường cần phải cao. Trước mắt khi chưa có hệ thống thoát nước thải chung,</w:t>
      </w:r>
      <w:r w:rsidRPr="00175E7E">
        <w:rPr>
          <w:rFonts w:eastAsia="Times New Roman" w:cs="Times New Roman"/>
          <w:szCs w:val="28"/>
          <w:lang w:eastAsia="vi-VN"/>
        </w:rPr>
        <w:t xml:space="preserve"> dự án sẽ lắp đặt các tuyến ống nước thải HDPE D250 tại các hào kỹ thuật R3 sau các dãy </w:t>
      </w:r>
      <w:r w:rsidRPr="00175E7E">
        <w:rPr>
          <w:rFonts w:eastAsia="Times New Roman" w:cs="Times New Roman"/>
          <w:szCs w:val="28"/>
          <w:lang w:eastAsia="vi-VN"/>
        </w:rPr>
        <w:lastRenderedPageBreak/>
        <w:t>nhà và t</w:t>
      </w:r>
      <w:r w:rsidRPr="00175E7E">
        <w:rPr>
          <w:rFonts w:eastAsia="Times New Roman" w:cs="Times New Roman"/>
          <w:szCs w:val="28"/>
          <w:lang w:val="vi-VN" w:eastAsia="vi-VN"/>
        </w:rPr>
        <w:t xml:space="preserve">rung bình khoảng </w:t>
      </w:r>
      <w:r w:rsidRPr="00175E7E">
        <w:rPr>
          <w:rFonts w:eastAsia="Times New Roman" w:cs="Times New Roman"/>
          <w:szCs w:val="28"/>
          <w:lang w:eastAsia="vi-VN"/>
        </w:rPr>
        <w:t>3</w:t>
      </w:r>
      <w:r w:rsidRPr="00175E7E">
        <w:rPr>
          <w:rFonts w:eastAsia="Times New Roman" w:cs="Times New Roman"/>
          <w:szCs w:val="28"/>
          <w:lang w:val="vi-VN" w:eastAsia="vi-VN"/>
        </w:rPr>
        <w:t xml:space="preserve"> nhà (trên 1 dãy) bố trí 1 hố </w:t>
      </w:r>
      <w:r w:rsidRPr="00175E7E">
        <w:rPr>
          <w:rFonts w:eastAsia="Times New Roman" w:cs="Times New Roman"/>
          <w:szCs w:val="28"/>
          <w:lang w:eastAsia="vi-VN"/>
        </w:rPr>
        <w:t>ga để thu gom nước thả</w:t>
      </w:r>
      <w:r w:rsidRPr="00175E7E">
        <w:rPr>
          <w:rFonts w:eastAsia="Times New Roman" w:cs="Times New Roman"/>
          <w:szCs w:val="28"/>
          <w:lang w:val="vi-VN" w:eastAsia="vi-VN"/>
        </w:rPr>
        <w:t>i</w:t>
      </w:r>
      <w:r w:rsidRPr="00175E7E">
        <w:rPr>
          <w:rFonts w:eastAsia="Times New Roman" w:cs="Times New Roman"/>
          <w:szCs w:val="28"/>
          <w:lang w:eastAsia="vi-VN"/>
        </w:rPr>
        <w:t xml:space="preserve"> từ các hộ dân</w:t>
      </w:r>
      <w:r w:rsidRPr="00175E7E">
        <w:rPr>
          <w:rFonts w:eastAsia="Times New Roman" w:cs="Times New Roman"/>
          <w:szCs w:val="28"/>
          <w:lang w:val="vi-VN" w:eastAsia="vi-VN"/>
        </w:rPr>
        <w:t>.</w:t>
      </w:r>
    </w:p>
    <w:p w:rsidR="00885B1D" w:rsidRPr="00175E7E" w:rsidRDefault="00885B1D" w:rsidP="00885B1D">
      <w:pPr>
        <w:spacing w:before="60" w:after="60" w:line="360" w:lineRule="exact"/>
        <w:ind w:firstLine="720"/>
        <w:jc w:val="both"/>
        <w:rPr>
          <w:rFonts w:eastAsia="Times New Roman" w:cs="Times New Roman"/>
          <w:szCs w:val="28"/>
          <w:lang w:eastAsia="vi-VN"/>
        </w:rPr>
      </w:pPr>
      <w:r w:rsidRPr="00175E7E">
        <w:rPr>
          <w:rFonts w:eastAsia="Times New Roman" w:cs="Times New Roman"/>
          <w:szCs w:val="28"/>
          <w:lang w:eastAsia="vi-VN"/>
        </w:rPr>
        <w:t>Lắp đặt các tuyến ống HDPE D315 dọc các tuyến đường giao thông để đấu nối với các tuyến ống HDPE D250, sau đó dẫn về hố ga kết nối với đường ống D400 ở phía Nam khu vự dự án tại đường Tỉnh lộ 561 (Nguyễn Văn Linh) để dẫn nước thải về trạm bơm nâng cốt số 2 theo định hướng quy hoạch của thị trấn Hoàn Lão.</w:t>
      </w:r>
    </w:p>
    <w:p w:rsidR="00885B1D" w:rsidRPr="00175E7E" w:rsidRDefault="00885B1D" w:rsidP="00885B1D">
      <w:pPr>
        <w:spacing w:before="60" w:after="60" w:line="360" w:lineRule="exact"/>
        <w:ind w:firstLine="720"/>
        <w:jc w:val="both"/>
        <w:rPr>
          <w:rFonts w:eastAsia="Times New Roman" w:cs="Times New Roman"/>
          <w:szCs w:val="28"/>
          <w:lang w:val="vi-VN" w:eastAsia="vi-VN"/>
        </w:rPr>
      </w:pPr>
      <w:r w:rsidRPr="00175E7E">
        <w:rPr>
          <w:rFonts w:eastAsia="Times New Roman" w:cs="Times New Roman"/>
          <w:szCs w:val="28"/>
          <w:lang w:val="vi-VN" w:eastAsia="vi-VN"/>
        </w:rPr>
        <w:t>- Kết cấu đường ống và hố ga:</w:t>
      </w:r>
    </w:p>
    <w:p w:rsidR="00885B1D" w:rsidRPr="00175E7E" w:rsidRDefault="00885B1D" w:rsidP="00885B1D">
      <w:pPr>
        <w:widowControl w:val="0"/>
        <w:spacing w:before="60" w:after="60" w:line="360" w:lineRule="exact"/>
        <w:ind w:firstLine="720"/>
        <w:jc w:val="both"/>
        <w:rPr>
          <w:rFonts w:eastAsia="Times New Roman" w:cs="Times New Roman"/>
          <w:szCs w:val="28"/>
          <w:lang w:val="pt-BR" w:eastAsia="vi-VN"/>
        </w:rPr>
      </w:pPr>
      <w:r w:rsidRPr="00175E7E">
        <w:rPr>
          <w:rFonts w:eastAsia="Times New Roman" w:cs="Times New Roman"/>
          <w:szCs w:val="28"/>
          <w:lang w:val="vi-VN" w:eastAsia="vi-VN"/>
        </w:rPr>
        <w:t xml:space="preserve">+ Để đảm bảo tính thẩm mỹ và tiết kệm kinh phí nên tư vấn thiết kế đối với hố ga dọc vỉa hè được thiết kế bằng tấm </w:t>
      </w:r>
      <w:r w:rsidRPr="00175E7E">
        <w:rPr>
          <w:rFonts w:eastAsia="Times New Roman" w:cs="Times New Roman"/>
          <w:szCs w:val="28"/>
          <w:lang w:val="pt-BR" w:eastAsia="vi-VN"/>
        </w:rPr>
        <w:t>composite, hố ga sau R3 được thiết kế bằng bê tông cốt thép.</w:t>
      </w:r>
    </w:p>
    <w:p w:rsidR="00885B1D" w:rsidRPr="00175E7E" w:rsidRDefault="00885B1D" w:rsidP="00885B1D">
      <w:pPr>
        <w:spacing w:before="60" w:after="60" w:line="360" w:lineRule="exact"/>
        <w:ind w:firstLine="720"/>
        <w:jc w:val="both"/>
        <w:rPr>
          <w:rFonts w:eastAsia="Times New Roman" w:cs="Times New Roman"/>
          <w:szCs w:val="28"/>
          <w:lang w:val="pt-BR" w:eastAsia="vi-VN"/>
        </w:rPr>
      </w:pPr>
      <w:r w:rsidRPr="00175E7E">
        <w:rPr>
          <w:rFonts w:eastAsia="Times New Roman" w:cs="Times New Roman"/>
          <w:szCs w:val="28"/>
          <w:lang w:val="pt-BR" w:eastAsia="vi-VN"/>
        </w:rPr>
        <w:t>+ Thân hố ga: Xà mũ hố được thiết kế bằng BTCT M200#, thân hố bằng gạch xây M100#, hoàn thiện bằng tô vữa xi măng thành hố M100#.</w:t>
      </w:r>
    </w:p>
    <w:p w:rsidR="00885B1D" w:rsidRPr="00175E7E" w:rsidRDefault="00885B1D" w:rsidP="00885B1D">
      <w:pPr>
        <w:spacing w:before="60" w:after="60" w:line="360" w:lineRule="exact"/>
        <w:ind w:firstLine="720"/>
        <w:jc w:val="both"/>
        <w:rPr>
          <w:rFonts w:eastAsia="Times New Roman" w:cs="Times New Roman"/>
          <w:szCs w:val="28"/>
          <w:lang w:val="vi-VN" w:eastAsia="vi-VN"/>
        </w:rPr>
      </w:pPr>
      <w:r w:rsidRPr="00175E7E">
        <w:rPr>
          <w:rFonts w:eastAsia="Times New Roman" w:cs="Times New Roman"/>
          <w:szCs w:val="28"/>
          <w:lang w:val="pt-BR" w:eastAsia="vi-VN"/>
        </w:rPr>
        <w:t>Móng hố ga bằng bê tông nghèo M100#.</w:t>
      </w:r>
    </w:p>
    <w:p w:rsidR="00E96F64" w:rsidRPr="00175E7E" w:rsidRDefault="00E96F64" w:rsidP="00E96F64">
      <w:pPr>
        <w:spacing w:before="60" w:after="60" w:line="360" w:lineRule="exact"/>
        <w:ind w:firstLine="720"/>
        <w:jc w:val="both"/>
        <w:rPr>
          <w:b/>
        </w:rPr>
      </w:pPr>
      <w:r w:rsidRPr="00175E7E">
        <w:rPr>
          <w:b/>
        </w:rPr>
        <w:t>e. Hạng mục cấp điện</w:t>
      </w:r>
    </w:p>
    <w:p w:rsidR="00E96F64" w:rsidRPr="00175E7E" w:rsidRDefault="00E96F64" w:rsidP="00E96F64">
      <w:pPr>
        <w:spacing w:before="60" w:after="60" w:line="360" w:lineRule="exact"/>
        <w:ind w:firstLine="720"/>
        <w:jc w:val="both"/>
      </w:pPr>
      <w:r w:rsidRPr="00175E7E">
        <w:t xml:space="preserve">- Nguồn điện: </w:t>
      </w:r>
      <w:r w:rsidR="00F63E2E" w:rsidRPr="00175E7E">
        <w:t>n</w:t>
      </w:r>
      <w:r w:rsidR="00885B1D" w:rsidRPr="00175E7E">
        <w:t>guồn</w:t>
      </w:r>
      <w:r w:rsidR="00F63E2E" w:rsidRPr="00175E7E">
        <w:t xml:space="preserve"> cung</w:t>
      </w:r>
      <w:r w:rsidR="00885B1D" w:rsidRPr="00175E7E">
        <w:t xml:space="preserve"> cấp điện cho khu quy hoạch lấy trên tuyến điện 22 Kv nằm trên Quốc lộ</w:t>
      </w:r>
      <w:r w:rsidR="00F63E2E" w:rsidRPr="00175E7E">
        <w:t xml:space="preserve"> 1</w:t>
      </w:r>
      <w:r w:rsidRPr="00175E7E">
        <w:t xml:space="preserve">. Điểm đấu </w:t>
      </w:r>
      <w:r w:rsidR="004812BF" w:rsidRPr="00175E7E">
        <w:t>nối M168-2/26 XT 479 TBA 110kV Bắc Đồng Hới.</w:t>
      </w:r>
    </w:p>
    <w:p w:rsidR="00E96F64" w:rsidRPr="00175E7E" w:rsidRDefault="00E96F64" w:rsidP="00E96F64">
      <w:pPr>
        <w:spacing w:before="60" w:after="60" w:line="360" w:lineRule="exact"/>
        <w:ind w:firstLine="720"/>
        <w:jc w:val="both"/>
      </w:pPr>
      <w:r w:rsidRPr="00175E7E">
        <w:t>- Trạm biến áp: dự kiến xây 0</w:t>
      </w:r>
      <w:r w:rsidR="004812BF" w:rsidRPr="00175E7E">
        <w:t>1</w:t>
      </w:r>
      <w:r w:rsidRPr="00175E7E">
        <w:t xml:space="preserve"> trạm biến áp cấp điện cho các khu theo phân ch</w:t>
      </w:r>
      <w:r w:rsidR="004812BF" w:rsidRPr="00175E7E">
        <w:t>ia công suất trong bảng tính với c</w:t>
      </w:r>
      <w:r w:rsidRPr="00175E7E">
        <w:t xml:space="preserve">ông suất là 560 </w:t>
      </w:r>
      <w:r w:rsidR="004812BF" w:rsidRPr="00175E7E">
        <w:t>KVA.</w:t>
      </w:r>
    </w:p>
    <w:p w:rsidR="00E96F64" w:rsidRPr="00175E7E" w:rsidRDefault="00E96F64" w:rsidP="00E96F64">
      <w:pPr>
        <w:spacing w:before="60" w:after="60" w:line="360" w:lineRule="exact"/>
        <w:ind w:firstLine="720"/>
        <w:jc w:val="both"/>
      </w:pPr>
      <w:r w:rsidRPr="00175E7E">
        <w:t>- Toàn bộ hệ thống đường dây cấp điện được thiết kế đi ngầm nhằm đảm bảo an toàn và mỹ quan cho khu vực quy hoạch.</w:t>
      </w:r>
    </w:p>
    <w:p w:rsidR="00E96F64" w:rsidRPr="00175E7E" w:rsidRDefault="00E96F64" w:rsidP="00E96F64">
      <w:pPr>
        <w:spacing w:before="60" w:after="60" w:line="360" w:lineRule="exact"/>
        <w:ind w:firstLine="720"/>
        <w:jc w:val="both"/>
      </w:pPr>
      <w:r w:rsidRPr="00175E7E">
        <w:t>- Đường dây hạ áp dùng cáp ngầm đồng CXV/DSTA - 0.6kV được luồn trong ống nhựa chịu lực khi đi trên vỉa hè, đi trong hào kỹ thuật thuộc hành lang R3 giữa các lô đất và trong ống thép khi đi ngầm qua đường.</w:t>
      </w:r>
    </w:p>
    <w:p w:rsidR="00E96F64" w:rsidRPr="00175E7E" w:rsidRDefault="00E96F64" w:rsidP="00E96F64">
      <w:pPr>
        <w:spacing w:before="60" w:after="60" w:line="360" w:lineRule="exact"/>
        <w:ind w:firstLine="720"/>
        <w:jc w:val="both"/>
      </w:pPr>
      <w:r w:rsidRPr="00175E7E">
        <w:t>- Cáp ngầm hạ thế đấu vào tủ điện phân phối bằng các đầu cáp thích hợp</w:t>
      </w:r>
      <w:r w:rsidR="00485B19" w:rsidRPr="00175E7E">
        <w:t>.</w:t>
      </w:r>
    </w:p>
    <w:p w:rsidR="00E96F64" w:rsidRPr="00175E7E" w:rsidRDefault="00E96F64" w:rsidP="00E96F64">
      <w:pPr>
        <w:spacing w:before="60" w:after="60" w:line="360" w:lineRule="exact"/>
        <w:ind w:firstLine="720"/>
        <w:jc w:val="both"/>
      </w:pPr>
      <w:r w:rsidRPr="00175E7E">
        <w:t>- Toàn bộ cột chiếu sáng các dọc các đường chọn cột thép tròn côn cao 8m cần rờ</w:t>
      </w:r>
      <w:r w:rsidR="00485B19" w:rsidRPr="00175E7E">
        <w:t>i và bóng 12</w:t>
      </w:r>
      <w:r w:rsidRPr="00175E7E">
        <w:t xml:space="preserve">0W, bố trí các cột một bên đường, khoảng cách giữa hai cột trung bình từ </w:t>
      </w:r>
      <w:r w:rsidR="00485B19" w:rsidRPr="00175E7E">
        <w:t>30</w:t>
      </w:r>
      <w:r w:rsidRPr="00175E7E">
        <w:t>m đế</w:t>
      </w:r>
      <w:r w:rsidR="00485B19" w:rsidRPr="00175E7E">
        <w:t>n 4</w:t>
      </w:r>
      <w:r w:rsidRPr="00175E7E">
        <w:t>5m.</w:t>
      </w:r>
    </w:p>
    <w:p w:rsidR="00E96F64" w:rsidRPr="00175E7E" w:rsidRDefault="00E96F64" w:rsidP="00E96F64">
      <w:pPr>
        <w:spacing w:before="60" w:after="60" w:line="360" w:lineRule="exact"/>
        <w:ind w:firstLine="720"/>
        <w:jc w:val="both"/>
      </w:pPr>
      <w:r w:rsidRPr="00175E7E">
        <w:t>- Cột đèn trang trí dùng loại cột thân nhôm áp lực cao, cộ</w:t>
      </w:r>
      <w:r w:rsidR="00485B19" w:rsidRPr="00175E7E">
        <w:t>t cao 3,</w:t>
      </w:r>
      <w:r w:rsidRPr="00175E7E">
        <w:t>5m</w:t>
      </w:r>
      <w:r w:rsidR="00860CBB" w:rsidRPr="00175E7E">
        <w:t>.</w:t>
      </w:r>
    </w:p>
    <w:p w:rsidR="00E96F64" w:rsidRPr="00175E7E" w:rsidRDefault="00E96F64" w:rsidP="00E96F64">
      <w:pPr>
        <w:spacing w:before="60" w:after="60" w:line="360" w:lineRule="exact"/>
        <w:ind w:firstLine="720"/>
        <w:jc w:val="both"/>
      </w:pPr>
      <w:r w:rsidRPr="00175E7E">
        <w:t>- Cầ</w:t>
      </w:r>
      <w:r w:rsidR="00485B19" w:rsidRPr="00175E7E">
        <w:t>n đèn cao 2m vươn xa 1,</w:t>
      </w:r>
      <w:r w:rsidRPr="00175E7E">
        <w:t>5m</w:t>
      </w:r>
      <w:r w:rsidR="00860CBB" w:rsidRPr="00175E7E">
        <w:t>.</w:t>
      </w:r>
    </w:p>
    <w:p w:rsidR="00E96F64" w:rsidRPr="00175E7E" w:rsidRDefault="00E96F64" w:rsidP="00E96F64">
      <w:pPr>
        <w:spacing w:before="60" w:after="60" w:line="360" w:lineRule="exact"/>
        <w:ind w:firstLine="720"/>
        <w:jc w:val="both"/>
      </w:pPr>
      <w:r w:rsidRPr="00175E7E">
        <w:t>- Thân đèn chế tạo từ hợp kim nhôm đúc áp lực, sơn phủ có tính chống bụi, liên kết lắp cần đèn trong thân đèn có kết cấu chỉnh góc nghiêng.</w:t>
      </w:r>
    </w:p>
    <w:p w:rsidR="00E96F64" w:rsidRPr="00175E7E" w:rsidRDefault="00E96F64" w:rsidP="00E96F64">
      <w:pPr>
        <w:spacing w:before="60" w:after="60" w:line="360" w:lineRule="exact"/>
        <w:ind w:firstLine="720"/>
        <w:jc w:val="both"/>
      </w:pPr>
      <w:r w:rsidRPr="00175E7E">
        <w:t>- Dây dẫn từ hộp nối cáp domino lên đèn là loạ</w:t>
      </w:r>
      <w:r w:rsidR="00485B19" w:rsidRPr="00175E7E">
        <w:t>i cáp đ</w:t>
      </w:r>
      <w:r w:rsidRPr="00175E7E">
        <w:t>ồng bọc PVC 600V-2x2.5mm</w:t>
      </w:r>
      <w:r w:rsidRPr="00175E7E">
        <w:rPr>
          <w:vertAlign w:val="superscript"/>
        </w:rPr>
        <w:t>2</w:t>
      </w:r>
    </w:p>
    <w:p w:rsidR="00E96F64" w:rsidRPr="00175E7E" w:rsidRDefault="00E96F64" w:rsidP="00E96F64">
      <w:pPr>
        <w:spacing w:before="60" w:after="60" w:line="360" w:lineRule="exact"/>
        <w:ind w:firstLine="720"/>
        <w:jc w:val="both"/>
      </w:pPr>
      <w:r w:rsidRPr="00175E7E">
        <w:t xml:space="preserve">- Tại mỗi vị trí cột đèn chiếu sáng lắp 1 bộ tiếp địa cho chân cột. </w:t>
      </w:r>
    </w:p>
    <w:p w:rsidR="00E96F64" w:rsidRPr="00175E7E" w:rsidRDefault="00E96F64" w:rsidP="00E96F64">
      <w:pPr>
        <w:spacing w:before="60" w:after="60" w:line="360" w:lineRule="exact"/>
        <w:ind w:firstLine="720"/>
        <w:jc w:val="both"/>
      </w:pPr>
      <w:r w:rsidRPr="00175E7E">
        <w:lastRenderedPageBreak/>
        <w:t>- Đèn chiếu sáng đường phố</w:t>
      </w:r>
      <w:r w:rsidR="00860CBB" w:rsidRPr="00175E7E">
        <w:t xml:space="preserve"> </w:t>
      </w:r>
      <w:r w:rsidRPr="00175E7E">
        <w:t>dùng loạ</w:t>
      </w:r>
      <w:r w:rsidR="00485B19" w:rsidRPr="00175E7E">
        <w:t>i bóng đèn LED 1 x 12</w:t>
      </w:r>
      <w:r w:rsidRPr="00175E7E">
        <w:t xml:space="preserve">0W </w:t>
      </w:r>
      <w:r w:rsidR="00485B19" w:rsidRPr="00175E7E">
        <w:t>- 220V</w:t>
      </w:r>
      <w:r w:rsidRPr="00175E7E">
        <w:t>, loại đèn này có ưu điểm có công suất điện tiêu thụ thấp hơn 1,5 lần đèn LED nhưng cùng công suất chiếu sáng, ngoài ra đèn này còn có tuổi thọ cao.</w:t>
      </w:r>
    </w:p>
    <w:p w:rsidR="00E96F64" w:rsidRPr="00175E7E" w:rsidRDefault="00E96F64" w:rsidP="00E96F64">
      <w:pPr>
        <w:spacing w:before="60" w:after="60" w:line="360" w:lineRule="exact"/>
        <w:ind w:firstLine="720"/>
        <w:jc w:val="both"/>
      </w:pPr>
      <w:r w:rsidRPr="00175E7E">
        <w:t>- Đèn chiếu sáng trang trí dùng loại đèn bóng LED 70W.</w:t>
      </w:r>
    </w:p>
    <w:p w:rsidR="00E96F64" w:rsidRPr="00175E7E" w:rsidRDefault="00E96F64" w:rsidP="00E96F64">
      <w:pPr>
        <w:spacing w:before="60" w:after="60" w:line="360" w:lineRule="exact"/>
        <w:ind w:firstLine="720"/>
        <w:jc w:val="both"/>
      </w:pPr>
      <w:r w:rsidRPr="00175E7E">
        <w:t>- Dây dẫn được chọn là loại cáp ngầm đồng CXV/DSTA - 0,4kV chạy dọc tuyến chiếu sáng cấp điện từ tủ điều khiển đến các trụ đèn chiếu sáng và giữa các trụ đèn chiếu sáng.</w:t>
      </w:r>
    </w:p>
    <w:p w:rsidR="00E96F64" w:rsidRPr="00175E7E" w:rsidRDefault="00E96F64" w:rsidP="00E96F64">
      <w:pPr>
        <w:spacing w:before="60" w:after="60" w:line="360" w:lineRule="exact"/>
        <w:ind w:firstLine="720"/>
        <w:jc w:val="both"/>
        <w:rPr>
          <w:b/>
        </w:rPr>
      </w:pPr>
      <w:r w:rsidRPr="00175E7E">
        <w:rPr>
          <w:b/>
        </w:rPr>
        <w:t>f. Hạng mục phòng cháy chữa cháy</w:t>
      </w:r>
    </w:p>
    <w:p w:rsidR="00E96F64" w:rsidRPr="00175E7E" w:rsidRDefault="00E96F64" w:rsidP="00E96F64">
      <w:pPr>
        <w:spacing w:before="60" w:after="60" w:line="360" w:lineRule="exact"/>
        <w:ind w:firstLine="720"/>
        <w:jc w:val="both"/>
      </w:pPr>
      <w:r w:rsidRPr="00175E7E">
        <w:t>Xây dựng các hệ thống trụ cứu hoả trên các vỉa hè đường phố và trong các khu dân cư để dễ sử dụng và thuận tiện thao tác khi có hoả hoạn xảy ra. Khi tiến hành triển khai phải có thoả thuận với cơ quan cảnh sát PCCC để đảm bảo hệ thống PCCC thoả mãn các yêu cầu đặt ra khi có cháy trong khu vực</w:t>
      </w:r>
      <w:r w:rsidR="003D13C1" w:rsidRPr="00175E7E">
        <w:t>.</w:t>
      </w:r>
    </w:p>
    <w:p w:rsidR="00E96F64" w:rsidRPr="00175E7E" w:rsidRDefault="00E96F64" w:rsidP="00E96F64">
      <w:pPr>
        <w:spacing w:before="60" w:after="60" w:line="360" w:lineRule="exact"/>
        <w:ind w:firstLine="720"/>
        <w:jc w:val="both"/>
        <w:rPr>
          <w:b/>
        </w:rPr>
      </w:pPr>
      <w:r w:rsidRPr="00175E7E">
        <w:rPr>
          <w:b/>
        </w:rPr>
        <w:t xml:space="preserve">g. Phương án bóc và vận chuyển bùn đổ thải </w:t>
      </w:r>
    </w:p>
    <w:p w:rsidR="00E96F64" w:rsidRPr="00175E7E" w:rsidRDefault="00E96F64" w:rsidP="00E96F64">
      <w:pPr>
        <w:spacing w:before="60" w:after="60" w:line="360" w:lineRule="exact"/>
        <w:ind w:firstLine="720"/>
        <w:jc w:val="both"/>
      </w:pPr>
      <w:r w:rsidRPr="00175E7E">
        <w:t>Lớp đất bóc hữu cơ của dự án là đất bùn lẫn nước nhiều. Do đó, để bóc và vận chuyển bùn thải không gây ô nhiễm</w:t>
      </w:r>
      <w:r w:rsidR="004B1FFF" w:rsidRPr="00175E7E">
        <w:t>.</w:t>
      </w:r>
      <w:r w:rsidRPr="00175E7E">
        <w:t xml:space="preserve"> Dùng máy ủi công suất 110CV san ủi từng đống, phạm vi san ủi &lt;=50m. Sau khi bùn đã khô, tiến hành dùng máy đào dung tích gầu 1,25m</w:t>
      </w:r>
      <w:r w:rsidRPr="00175E7E">
        <w:rPr>
          <w:vertAlign w:val="superscript"/>
        </w:rPr>
        <w:t>3</w:t>
      </w:r>
      <w:r w:rsidRPr="00175E7E">
        <w:t xml:space="preserve"> bốc lên ô tô 7 tấn, vận chuyển</w:t>
      </w:r>
      <w:r w:rsidR="004B1FFF" w:rsidRPr="00175E7E">
        <w:t xml:space="preserve"> đến tập kết tại các lô đất có mục đích sử dụng là đất công viên cây xanh trong phạm vi dự án để trồng cây xanh tại công viên cây xanh, vỉa hè, taluy giải phân cách đường giao thông.</w:t>
      </w:r>
      <w:r w:rsidRPr="00175E7E">
        <w:t xml:space="preserve"> </w:t>
      </w:r>
    </w:p>
    <w:p w:rsidR="00E96F64" w:rsidRPr="00175E7E" w:rsidRDefault="00E96F64" w:rsidP="00E96F64">
      <w:pPr>
        <w:spacing w:before="60" w:after="60" w:line="360" w:lineRule="exact"/>
        <w:ind w:firstLine="720"/>
        <w:jc w:val="both"/>
        <w:rPr>
          <w:b/>
        </w:rPr>
      </w:pPr>
      <w:r w:rsidRPr="00175E7E">
        <w:rPr>
          <w:b/>
        </w:rPr>
        <w:t>h. Xây dựng bãi tập kết vật liệu và lán trại và nhà vệ sinh tạm</w:t>
      </w:r>
    </w:p>
    <w:p w:rsidR="00E96F64" w:rsidRPr="00175E7E" w:rsidRDefault="00E96F64" w:rsidP="00E96F64">
      <w:pPr>
        <w:spacing w:before="60" w:after="60" w:line="360" w:lineRule="exact"/>
        <w:ind w:firstLine="720"/>
        <w:jc w:val="both"/>
      </w:pPr>
      <w:r w:rsidRPr="00175E7E">
        <w:t>Các vật liệu phục vụ xây dự</w:t>
      </w:r>
      <w:r w:rsidR="00336886" w:rsidRPr="00175E7E">
        <w:t>ng d</w:t>
      </w:r>
      <w:r w:rsidRPr="00175E7E">
        <w:t xml:space="preserve">ự án như đất, cát, đá,...sẽ được vận chuyển theo ca về bố trí gần vị trí thi công (tại chân công trình) để thuận tiện cho công tác kiểm tra, đánh giá chất lượng vật liệu và thi công, xây dựng. Bãi chứa vật liệu phải được gia cố để không bị cày xới, xáo trộn do sự đi lại của các phương tiện vận chuyển, thi công và không để bị ngập nước. </w:t>
      </w:r>
    </w:p>
    <w:p w:rsidR="00E96F64" w:rsidRPr="00175E7E" w:rsidRDefault="00E96F64" w:rsidP="00E96F64">
      <w:pPr>
        <w:spacing w:before="60" w:after="60" w:line="360" w:lineRule="exact"/>
        <w:ind w:firstLine="720"/>
        <w:jc w:val="both"/>
      </w:pPr>
      <w:r w:rsidRPr="00175E7E">
        <w:t xml:space="preserve">Trên cơ sở khảo sát đặc điểm hiện trạng của Dự án, chúng tôi dự kiến đặt 01 điểm tập kết NVL: vị trí có tọa độ </w:t>
      </w:r>
      <w:r w:rsidR="005719CD" w:rsidRPr="00175E7E">
        <w:t xml:space="preserve"> 17°35'18.58"</w:t>
      </w:r>
      <w:r w:rsidRPr="00175E7E">
        <w:t xml:space="preserve">N </w:t>
      </w:r>
      <w:r w:rsidR="005719CD" w:rsidRPr="00175E7E">
        <w:t>106°31'50.80</w:t>
      </w:r>
      <w:r w:rsidRPr="00175E7E">
        <w:t xml:space="preserve">"E để phục vụ cho quá trình thi công dự án. </w:t>
      </w:r>
    </w:p>
    <w:p w:rsidR="00E96F64" w:rsidRPr="00175E7E" w:rsidRDefault="00E96F64" w:rsidP="00E96F64">
      <w:pPr>
        <w:spacing w:before="60" w:after="60" w:line="360" w:lineRule="exact"/>
        <w:ind w:firstLine="720"/>
        <w:jc w:val="both"/>
      </w:pPr>
      <w:r w:rsidRPr="00175E7E">
        <w:t xml:space="preserve">Trong quá trình thi công, dự kiến sẽ thuê 20 công nhân. Do đó, chủ dự án yêu cầu nhà thầu thi công phải chuẩn bị lán trại để phục vụ cho việc ăn ở và sinh hoạt của công nhân. Vị trí đặt lán trại có tọa độ </w:t>
      </w:r>
      <w:r w:rsidR="005719CD" w:rsidRPr="00175E7E">
        <w:t>17°35'18.49"</w:t>
      </w:r>
      <w:r w:rsidRPr="00175E7E">
        <w:t xml:space="preserve">N </w:t>
      </w:r>
      <w:r w:rsidR="005719CD" w:rsidRPr="00175E7E">
        <w:t>106°31'51.19</w:t>
      </w:r>
      <w:r w:rsidRPr="00175E7E">
        <w:t>"E. Lán trại cho cán bộ công nhân sinh hoạt, nghỉ ngơi là nhà lắp ghép Container được sử dụng linh hoạt và có thể di chuyển khi thi công hoặc sau khi dự án hoàn thành có thể di dời dễ dàng.</w:t>
      </w:r>
    </w:p>
    <w:p w:rsidR="00F57906" w:rsidRPr="00175E7E" w:rsidRDefault="00F57906" w:rsidP="00E96F64">
      <w:pPr>
        <w:spacing w:before="60" w:after="60" w:line="360" w:lineRule="exact"/>
        <w:ind w:firstLine="720"/>
        <w:jc w:val="both"/>
      </w:pPr>
      <w:r w:rsidRPr="00175E7E">
        <w:t>- Nhà vệ sinh lưu động đặt tại khu vực lán trại, sau khi kết thúc dự án sẽ tháo dỡ và vận chuyển đi nơi khác. Nước thải sau khi xử lý qua hệ thống tự hoại đạt QCVN 14:2008/BTNMT – Quy chuẩn kỹ thuật quốc gia về nước thải sinh hoạt trước khi thoát ra môi trường.</w:t>
      </w:r>
    </w:p>
    <w:p w:rsidR="00E96F64" w:rsidRPr="00175E7E" w:rsidRDefault="00E96F64" w:rsidP="00E96F64">
      <w:pPr>
        <w:spacing w:before="60" w:after="60" w:line="360" w:lineRule="exact"/>
        <w:ind w:firstLine="720"/>
        <w:jc w:val="both"/>
      </w:pPr>
      <w:r w:rsidRPr="00175E7E">
        <w:lastRenderedPageBreak/>
        <w:t>Khi dự án được các cấp có thẩm quyền phê duyệt và chuẩn bị tiến hành thi công xây dựng thì chủ dự án và nhà thầu thi công dự án sẽ có biên bản làm việc cụ thể với chính quyền địa phương tại từng vị trí cụ thể.</w:t>
      </w:r>
    </w:p>
    <w:p w:rsidR="00E96F64" w:rsidRPr="00175E7E" w:rsidRDefault="00023075" w:rsidP="00023075">
      <w:pPr>
        <w:pStyle w:val="Heading3"/>
      </w:pPr>
      <w:r w:rsidRPr="00175E7E">
        <w:rPr>
          <w:noProof/>
        </w:rPr>
        <mc:AlternateContent>
          <mc:Choice Requires="wps">
            <w:drawing>
              <wp:anchor distT="0" distB="0" distL="114300" distR="114300" simplePos="0" relativeHeight="251680768" behindDoc="0" locked="0" layoutInCell="1" allowOverlap="1" wp14:anchorId="4068029E" wp14:editId="713948CD">
                <wp:simplePos x="0" y="0"/>
                <wp:positionH relativeFrom="column">
                  <wp:posOffset>-3810</wp:posOffset>
                </wp:positionH>
                <wp:positionV relativeFrom="paragraph">
                  <wp:posOffset>4129405</wp:posOffset>
                </wp:positionV>
                <wp:extent cx="5868670" cy="635"/>
                <wp:effectExtent l="0" t="0" r="0" b="0"/>
                <wp:wrapTopAndBottom/>
                <wp:docPr id="1" name="Text Box 1"/>
                <wp:cNvGraphicFramePr/>
                <a:graphic xmlns:a="http://schemas.openxmlformats.org/drawingml/2006/main">
                  <a:graphicData uri="http://schemas.microsoft.com/office/word/2010/wordprocessingShape">
                    <wps:wsp>
                      <wps:cNvSpPr txBox="1"/>
                      <wps:spPr>
                        <a:xfrm>
                          <a:off x="0" y="0"/>
                          <a:ext cx="5868670" cy="635"/>
                        </a:xfrm>
                        <a:prstGeom prst="rect">
                          <a:avLst/>
                        </a:prstGeom>
                        <a:solidFill>
                          <a:prstClr val="white"/>
                        </a:solidFill>
                        <a:ln>
                          <a:noFill/>
                        </a:ln>
                        <a:effectLst/>
                      </wps:spPr>
                      <wps:txbx>
                        <w:txbxContent>
                          <w:p w:rsidR="00023075" w:rsidRPr="00023075" w:rsidRDefault="00023075" w:rsidP="00023075">
                            <w:pPr>
                              <w:pStyle w:val="Caption"/>
                              <w:spacing w:before="60" w:after="60" w:line="360" w:lineRule="exact"/>
                              <w:ind w:firstLine="720"/>
                              <w:jc w:val="center"/>
                              <w:rPr>
                                <w:i w:val="0"/>
                                <w:noProof/>
                                <w:color w:val="auto"/>
                                <w:sz w:val="28"/>
                                <w:szCs w:val="28"/>
                              </w:rPr>
                            </w:pPr>
                            <w:bookmarkStart w:id="56" w:name="_Toc98331458"/>
                            <w:r w:rsidRPr="00023075">
                              <w:rPr>
                                <w:b/>
                                <w:i w:val="0"/>
                                <w:color w:val="auto"/>
                                <w:sz w:val="28"/>
                                <w:szCs w:val="28"/>
                              </w:rPr>
                              <w:t>Hình 1.</w:t>
                            </w:r>
                            <w:r w:rsidRPr="00023075">
                              <w:rPr>
                                <w:b/>
                                <w:i w:val="0"/>
                                <w:color w:val="auto"/>
                                <w:sz w:val="28"/>
                                <w:szCs w:val="28"/>
                              </w:rPr>
                              <w:fldChar w:fldCharType="begin"/>
                            </w:r>
                            <w:r w:rsidRPr="00023075">
                              <w:rPr>
                                <w:b/>
                                <w:i w:val="0"/>
                                <w:color w:val="auto"/>
                                <w:sz w:val="28"/>
                                <w:szCs w:val="28"/>
                              </w:rPr>
                              <w:instrText xml:space="preserve"> SEQ Hình_1. \* ARABIC </w:instrText>
                            </w:r>
                            <w:r w:rsidRPr="00023075">
                              <w:rPr>
                                <w:b/>
                                <w:i w:val="0"/>
                                <w:color w:val="auto"/>
                                <w:sz w:val="28"/>
                                <w:szCs w:val="28"/>
                              </w:rPr>
                              <w:fldChar w:fldCharType="separate"/>
                            </w:r>
                            <w:r w:rsidR="003545E2">
                              <w:rPr>
                                <w:b/>
                                <w:i w:val="0"/>
                                <w:noProof/>
                                <w:color w:val="auto"/>
                                <w:sz w:val="28"/>
                                <w:szCs w:val="28"/>
                              </w:rPr>
                              <w:t>3</w:t>
                            </w:r>
                            <w:r w:rsidRPr="00023075">
                              <w:rPr>
                                <w:b/>
                                <w:i w:val="0"/>
                                <w:color w:val="auto"/>
                                <w:sz w:val="28"/>
                                <w:szCs w:val="28"/>
                              </w:rPr>
                              <w:fldChar w:fldCharType="end"/>
                            </w:r>
                            <w:r w:rsidRPr="00023075">
                              <w:rPr>
                                <w:b/>
                                <w:i w:val="0"/>
                                <w:color w:val="auto"/>
                                <w:sz w:val="28"/>
                                <w:szCs w:val="28"/>
                              </w:rPr>
                              <w:t xml:space="preserve">. </w:t>
                            </w:r>
                            <w:r w:rsidRPr="00023075">
                              <w:rPr>
                                <w:i w:val="0"/>
                                <w:color w:val="auto"/>
                                <w:sz w:val="28"/>
                                <w:szCs w:val="28"/>
                              </w:rPr>
                              <w:t>Vị trí lán trại, nhà vệ sinh tạm và bãi tập kết vật liệu</w:t>
                            </w:r>
                            <w:bookmarkEnd w:id="5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068029E" id="Text Box 1" o:spid="_x0000_s1034" type="#_x0000_t202" style="position:absolute;left:0;text-align:left;margin-left:-.3pt;margin-top:325.15pt;width:462.1pt;height:.05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" stroked="f">
                <v:textbox style="mso-fit-shape-to-text:t" inset="0,0,0,0">
                  <w:txbxContent>
                    <w:p w:rsidR="00023075" w:rsidRPr="00023075" w:rsidRDefault="00023075" w:rsidP="00023075">
                      <w:pPr>
                        <w:pStyle w:val="Caption"/>
                        <w:spacing w:before="60" w:after="60" w:line="360" w:lineRule="exact"/>
                        <w:ind w:firstLine="720"/>
                        <w:jc w:val="center"/>
                        <w:rPr>
                          <w:i w:val="0"/>
                          <w:noProof/>
                          <w:color w:val="auto"/>
                          <w:sz w:val="28"/>
                          <w:szCs w:val="28"/>
                        </w:rPr>
                      </w:pPr>
                      <w:bookmarkStart w:id="57" w:name="_Toc98331458"/>
                      <w:r w:rsidRPr="00023075">
                        <w:rPr>
                          <w:b/>
                          <w:i w:val="0"/>
                          <w:color w:val="auto"/>
                          <w:sz w:val="28"/>
                          <w:szCs w:val="28"/>
                        </w:rPr>
                        <w:t>Hình 1.</w:t>
                      </w:r>
                      <w:r w:rsidRPr="00023075">
                        <w:rPr>
                          <w:b/>
                          <w:i w:val="0"/>
                          <w:color w:val="auto"/>
                          <w:sz w:val="28"/>
                          <w:szCs w:val="28"/>
                        </w:rPr>
                        <w:fldChar w:fldCharType="begin"/>
                      </w:r>
                      <w:r w:rsidRPr="00023075">
                        <w:rPr>
                          <w:b/>
                          <w:i w:val="0"/>
                          <w:color w:val="auto"/>
                          <w:sz w:val="28"/>
                          <w:szCs w:val="28"/>
                        </w:rPr>
                        <w:instrText xml:space="preserve"> SEQ Hình_1. \* ARABIC </w:instrText>
                      </w:r>
                      <w:r w:rsidRPr="00023075">
                        <w:rPr>
                          <w:b/>
                          <w:i w:val="0"/>
                          <w:color w:val="auto"/>
                          <w:sz w:val="28"/>
                          <w:szCs w:val="28"/>
                        </w:rPr>
                        <w:fldChar w:fldCharType="separate"/>
                      </w:r>
                      <w:r w:rsidR="003545E2">
                        <w:rPr>
                          <w:b/>
                          <w:i w:val="0"/>
                          <w:noProof/>
                          <w:color w:val="auto"/>
                          <w:sz w:val="28"/>
                          <w:szCs w:val="28"/>
                        </w:rPr>
                        <w:t>3</w:t>
                      </w:r>
                      <w:r w:rsidRPr="00023075">
                        <w:rPr>
                          <w:b/>
                          <w:i w:val="0"/>
                          <w:color w:val="auto"/>
                          <w:sz w:val="28"/>
                          <w:szCs w:val="28"/>
                        </w:rPr>
                        <w:fldChar w:fldCharType="end"/>
                      </w:r>
                      <w:r w:rsidRPr="00023075">
                        <w:rPr>
                          <w:b/>
                          <w:i w:val="0"/>
                          <w:color w:val="auto"/>
                          <w:sz w:val="28"/>
                          <w:szCs w:val="28"/>
                        </w:rPr>
                        <w:t xml:space="preserve">. </w:t>
                      </w:r>
                      <w:r w:rsidRPr="00023075">
                        <w:rPr>
                          <w:i w:val="0"/>
                          <w:color w:val="auto"/>
                          <w:sz w:val="28"/>
                          <w:szCs w:val="28"/>
                        </w:rPr>
                        <w:t>Vị trí lán trại, nhà vệ sinh tạm và bãi tập kết vật liệu</w:t>
                      </w:r>
                      <w:bookmarkEnd w:id="57"/>
                    </w:p>
                  </w:txbxContent>
                </v:textbox>
                <w10:wrap type="topAndBottom"/>
              </v:shape>
            </w:pict>
          </mc:Fallback>
        </mc:AlternateContent>
      </w:r>
      <w:r w:rsidR="00336886" w:rsidRPr="00175E7E">
        <w:rPr>
          <w:noProof/>
        </w:rPr>
        <mc:AlternateContent>
          <mc:Choice Requires="wpg">
            <w:drawing>
              <wp:anchor distT="0" distB="0" distL="114300" distR="114300" simplePos="0" relativeHeight="251676672" behindDoc="0" locked="0" layoutInCell="1" allowOverlap="1" wp14:anchorId="3DAAE5C5" wp14:editId="603D95CC">
                <wp:simplePos x="0" y="0"/>
                <wp:positionH relativeFrom="column">
                  <wp:posOffset>-3810</wp:posOffset>
                </wp:positionH>
                <wp:positionV relativeFrom="paragraph">
                  <wp:posOffset>0</wp:posOffset>
                </wp:positionV>
                <wp:extent cx="5868670" cy="4072255"/>
                <wp:effectExtent l="0" t="0" r="0" b="4445"/>
                <wp:wrapTopAndBottom/>
                <wp:docPr id="40" name="Group 40"/>
                <wp:cNvGraphicFramePr/>
                <a:graphic xmlns:a="http://schemas.openxmlformats.org/drawingml/2006/main">
                  <a:graphicData uri="http://schemas.microsoft.com/office/word/2010/wordprocessingGroup">
                    <wpg:wgp>
                      <wpg:cNvGrpSpPr/>
                      <wpg:grpSpPr>
                        <a:xfrm>
                          <a:off x="0" y="0"/>
                          <a:ext cx="5868670" cy="4072255"/>
                          <a:chOff x="0" y="-19050"/>
                          <a:chExt cx="5868670" cy="4072255"/>
                        </a:xfrm>
                      </wpg:grpSpPr>
                      <pic:pic xmlns:pic="http://schemas.openxmlformats.org/drawingml/2006/picture">
                        <pic:nvPicPr>
                          <pic:cNvPr id="35" name="Picture 35"/>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19050"/>
                            <a:ext cx="5868670" cy="4072255"/>
                          </a:xfrm>
                          <a:prstGeom prst="rect">
                            <a:avLst/>
                          </a:prstGeom>
                        </pic:spPr>
                      </pic:pic>
                      <wps:wsp>
                        <wps:cNvPr id="36" name="Speech Bubble: Rectangle with Corners Rounded 4"/>
                        <wps:cNvSpPr/>
                        <wps:spPr>
                          <a:xfrm>
                            <a:off x="952500" y="828675"/>
                            <a:ext cx="1234440" cy="394970"/>
                          </a:xfrm>
                          <a:prstGeom prst="wedgeRoundRectCallout">
                            <a:avLst>
                              <a:gd name="adj1" fmla="val 65872"/>
                              <a:gd name="adj2" fmla="val 18167"/>
                              <a:gd name="adj3" fmla="val 16667"/>
                            </a:avLst>
                          </a:prstGeom>
                          <a:solidFill>
                            <a:sysClr val="window" lastClr="FFFFFF"/>
                          </a:solidFill>
                          <a:ln w="3175" cap="flat" cmpd="sng" algn="ctr">
                            <a:solidFill>
                              <a:sysClr val="windowText" lastClr="000000"/>
                            </a:solidFill>
                            <a:prstDash val="solid"/>
                          </a:ln>
                          <a:effectLst/>
                        </wps:spPr>
                        <wps:txbx>
                          <w:txbxContent>
                            <w:p w:rsidR="00023075" w:rsidRPr="000E42F1" w:rsidRDefault="00023075" w:rsidP="00DD14DF">
                              <w:pPr>
                                <w:spacing w:after="0" w:line="240" w:lineRule="auto"/>
                                <w:jc w:val="center"/>
                                <w:rPr>
                                  <w:rFonts w:cs="Times New Roman"/>
                                  <w:color w:val="000000"/>
                                  <w:sz w:val="18"/>
                                  <w:szCs w:val="18"/>
                                </w:rPr>
                              </w:pPr>
                              <w:r w:rsidRPr="000E42F1">
                                <w:rPr>
                                  <w:rFonts w:cs="Times New Roman"/>
                                  <w:color w:val="000000"/>
                                  <w:sz w:val="18"/>
                                  <w:szCs w:val="18"/>
                                </w:rPr>
                                <w:t xml:space="preserve">Vị trí dự án </w:t>
                              </w:r>
                            </w:p>
                            <w:p w:rsidR="00023075" w:rsidRPr="000E42F1" w:rsidRDefault="00023075" w:rsidP="00DD14DF">
                              <w:pPr>
                                <w:spacing w:after="0" w:line="240" w:lineRule="auto"/>
                                <w:jc w:val="center"/>
                                <w:rPr>
                                  <w:rFonts w:cs="Times New Roman"/>
                                  <w:color w:val="000000"/>
                                  <w:sz w:val="18"/>
                                  <w:szCs w:val="18"/>
                                </w:rPr>
                              </w:pPr>
                              <w:r w:rsidRPr="000E42F1">
                                <w:rPr>
                                  <w:rFonts w:cs="Times New Roman"/>
                                  <w:color w:val="000000"/>
                                  <w:sz w:val="18"/>
                                  <w:szCs w:val="18"/>
                                </w:rPr>
                                <w:t>Diện tích</w:t>
                              </w:r>
                              <w:r>
                                <w:rPr>
                                  <w:rFonts w:cs="Times New Roman"/>
                                  <w:sz w:val="18"/>
                                  <w:szCs w:val="18"/>
                                </w:rPr>
                                <w:t>: 9</w:t>
                              </w:r>
                              <w:r w:rsidRPr="002A19BD">
                                <w:rPr>
                                  <w:rFonts w:cs="Times New Roman"/>
                                  <w:sz w:val="18"/>
                                  <w:szCs w:val="18"/>
                                </w:rPr>
                                <w:t>5.000m</w:t>
                              </w:r>
                              <w:r w:rsidRPr="002A19BD">
                                <w:rPr>
                                  <w:rFonts w:cs="Times New Roman"/>
                                  <w:sz w:val="18"/>
                                  <w:szCs w:val="18"/>
                                  <w:vertAlign w:val="superscript"/>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5" name="Rectangle 975"/>
                        <wps:cNvSpPr>
                          <a:spLocks noChangeArrowheads="1"/>
                        </wps:cNvSpPr>
                        <wps:spPr bwMode="auto">
                          <a:xfrm rot="711959">
                            <a:off x="2171700" y="3248025"/>
                            <a:ext cx="154746" cy="330833"/>
                          </a:xfrm>
                          <a:prstGeom prst="rect">
                            <a:avLst/>
                          </a:prstGeom>
                          <a:solidFill>
                            <a:srgbClr val="4BACC6">
                              <a:lumMod val="20000"/>
                              <a:lumOff val="80000"/>
                            </a:srgbClr>
                          </a:solidFill>
                          <a:ln w="3175" algn="ctr">
                            <a:solidFill>
                              <a:srgbClr val="2F528F"/>
                            </a:solidFill>
                            <a:miter lim="800000"/>
                            <a:headEnd/>
                            <a:tailEnd/>
                          </a:ln>
                        </wps:spPr>
                        <wps:txbx>
                          <w:txbxContent>
                            <w:p w:rsidR="00023075" w:rsidRPr="00F507E2" w:rsidRDefault="00023075" w:rsidP="00DD14DF">
                              <w:pPr>
                                <w:rPr>
                                  <w:color w:val="000000"/>
                                  <w:sz w:val="12"/>
                                  <w:szCs w:val="12"/>
                                </w:rPr>
                              </w:pPr>
                              <w:r>
                                <w:rPr>
                                  <w:color w:val="000000"/>
                                  <w:sz w:val="12"/>
                                  <w:szCs w:val="12"/>
                                </w:rPr>
                                <w:t xml:space="preserve">    </w:t>
                              </w:r>
                              <w:r>
                                <w:rPr>
                                  <w:noProof/>
                                  <w:color w:val="000000"/>
                                  <w:sz w:val="12"/>
                                  <w:szCs w:val="12"/>
                                </w:rPr>
                                <w:drawing>
                                  <wp:inline distT="0" distB="0" distL="0" distR="0" wp14:anchorId="65DA5758" wp14:editId="0455BD17">
                                    <wp:extent cx="9525" cy="9525"/>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023075" w:rsidRPr="00F507E2" w:rsidRDefault="00023075" w:rsidP="00DD14DF">
                              <w:pPr>
                                <w:rPr>
                                  <w:color w:val="000000"/>
                                  <w:sz w:val="10"/>
                                  <w:szCs w:val="10"/>
                                </w:rPr>
                              </w:pPr>
                            </w:p>
                          </w:txbxContent>
                        </wps:txbx>
                        <wps:bodyPr rot="0" vert="horz" wrap="square" lIns="91440" tIns="45720" rIns="91440" bIns="45720" anchor="ctr" anchorCtr="0" upright="1">
                          <a:noAutofit/>
                        </wps:bodyPr>
                      </wps:wsp>
                      <wps:wsp>
                        <wps:cNvPr id="976" name="Rectangle 976"/>
                        <wps:cNvSpPr>
                          <a:spLocks/>
                        </wps:cNvSpPr>
                        <wps:spPr>
                          <a:xfrm rot="5791732">
                            <a:off x="2305050" y="3448050"/>
                            <a:ext cx="178327" cy="129969"/>
                          </a:xfrm>
                          <a:prstGeom prst="rect">
                            <a:avLst/>
                          </a:prstGeom>
                          <a:solidFill>
                            <a:srgbClr val="FFFF00"/>
                          </a:solidFill>
                          <a:ln w="3175" cap="flat" cmpd="sng" algn="ctr">
                            <a:solidFill>
                              <a:srgbClr val="4472C4">
                                <a:shade val="50000"/>
                              </a:srgbClr>
                            </a:solidFill>
                            <a:prstDash val="solid"/>
                            <a:miter lim="800000"/>
                          </a:ln>
                          <a:effectLst/>
                        </wps:spPr>
                        <wps:txbx>
                          <w:txbxContent>
                            <w:p w:rsidR="00023075" w:rsidRPr="00F507E2" w:rsidRDefault="00023075" w:rsidP="00DD14DF">
                              <w:pPr>
                                <w:rPr>
                                  <w:color w:val="000000"/>
                                  <w:sz w:val="12"/>
                                  <w:szCs w:val="12"/>
                                </w:rPr>
                              </w:pPr>
                            </w:p>
                            <w:p w:rsidR="00023075" w:rsidRPr="00F507E2" w:rsidRDefault="00023075" w:rsidP="00DD14DF">
                              <w:pPr>
                                <w:rPr>
                                  <w:color w:val="000000"/>
                                  <w:sz w:val="10"/>
                                  <w:szCs w:val="1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7" name="Rectangular Callout 977"/>
                        <wps:cNvSpPr/>
                        <wps:spPr>
                          <a:xfrm>
                            <a:off x="2628900" y="3076575"/>
                            <a:ext cx="866775" cy="342900"/>
                          </a:xfrm>
                          <a:prstGeom prst="wedgeRectCallout">
                            <a:avLst>
                              <a:gd name="adj1" fmla="val -68712"/>
                              <a:gd name="adj2" fmla="val 53009"/>
                            </a:avLst>
                          </a:prstGeom>
                          <a:solidFill>
                            <a:sysClr val="window" lastClr="FFFFFF"/>
                          </a:solidFill>
                          <a:ln w="3175" cap="flat" cmpd="sng" algn="ctr">
                            <a:solidFill>
                              <a:sysClr val="windowText" lastClr="000000"/>
                            </a:solidFill>
                            <a:prstDash val="solid"/>
                          </a:ln>
                          <a:effectLst/>
                        </wps:spPr>
                        <wps:txbx>
                          <w:txbxContent>
                            <w:p w:rsidR="00023075" w:rsidRPr="00D32118" w:rsidRDefault="00023075" w:rsidP="00DD14DF">
                              <w:pPr>
                                <w:jc w:val="center"/>
                                <w:rPr>
                                  <w:rFonts w:cs="Times New Roman"/>
                                  <w:sz w:val="16"/>
                                  <w:szCs w:val="16"/>
                                </w:rPr>
                              </w:pPr>
                              <w:r w:rsidRPr="00D32118">
                                <w:rPr>
                                  <w:rFonts w:cs="Times New Roman"/>
                                  <w:sz w:val="16"/>
                                  <w:szCs w:val="16"/>
                                </w:rPr>
                                <w:t>Khu vực lán trạ</w:t>
                              </w:r>
                              <w:r>
                                <w:rPr>
                                  <w:rFonts w:cs="Times New Roman"/>
                                  <w:sz w:val="16"/>
                                  <w:szCs w:val="16"/>
                                </w:rPr>
                                <w:t>i</w:t>
                              </w:r>
                              <w:r w:rsidRPr="00D32118">
                                <w:rPr>
                                  <w:rFonts w:cs="Times New Roman"/>
                                  <w:sz w:val="16"/>
                                  <w:szCs w:val="16"/>
                                </w:rPr>
                                <w:t xml:space="preserve"> + nhà vệ sinh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8" name="Rectangular Callout 978"/>
                        <wps:cNvSpPr/>
                        <wps:spPr>
                          <a:xfrm>
                            <a:off x="1247775" y="3152775"/>
                            <a:ext cx="695325" cy="322580"/>
                          </a:xfrm>
                          <a:prstGeom prst="wedgeRectCallout">
                            <a:avLst>
                              <a:gd name="adj1" fmla="val 82607"/>
                              <a:gd name="adj2" fmla="val 22188"/>
                            </a:avLst>
                          </a:prstGeom>
                          <a:solidFill>
                            <a:sysClr val="window" lastClr="FFFFFF"/>
                          </a:solidFill>
                          <a:ln w="3175" cap="flat" cmpd="sng" algn="ctr">
                            <a:solidFill>
                              <a:sysClr val="windowText" lastClr="000000"/>
                            </a:solidFill>
                            <a:prstDash val="solid"/>
                          </a:ln>
                          <a:effectLst/>
                        </wps:spPr>
                        <wps:txbx>
                          <w:txbxContent>
                            <w:p w:rsidR="00023075" w:rsidRPr="00D32118" w:rsidRDefault="00023075" w:rsidP="00DD14DF">
                              <w:pPr>
                                <w:jc w:val="center"/>
                                <w:rPr>
                                  <w:rFonts w:cs="Times New Roman"/>
                                  <w:sz w:val="16"/>
                                  <w:szCs w:val="16"/>
                                </w:rPr>
                              </w:pPr>
                              <w:r>
                                <w:rPr>
                                  <w:rFonts w:cs="Times New Roman"/>
                                  <w:sz w:val="16"/>
                                  <w:szCs w:val="16"/>
                                </w:rPr>
                                <w:t>Vị trí bãi chứ vật liệu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73FBAFA" id="Group 40" o:spid="_x0000_s1035" style="position:absolute;left:0;text-align:left;margin-left:-.3pt;margin-top:0;width:462.1pt;height:320.65pt;z-index:251676672" coordorigin=",-190" coordsize="58686,407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">
                <v:shape id="Picture 35" o:spid="_x0000_s1036" type="#_x0000_t75" style="position:absolute;top:-190;width:58686;height:407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ffywnDAAAA2wAAAA8AAABkcnMvZG93bnJldi54bWxEj0+LwjAUxO/CfofwFrxpWhddqUZZhYXe&#10;/Leg3h7Nsy3bvJQm2vrtjSB4HGbmN8x82ZlK3KhxpWUF8TACQZxZXXKu4O/wO5iCcB5ZY2WZFNzJ&#10;wXLx0Ztjom3LO7rtfS4ChF2CCgrv60RKlxVk0A1tTRy8i20M+iCbXOoG2wA3lRxF0UQaLDksFFjT&#10;uqDsf381CnbnMh2nq4udbtx3fF3F28Pp2CrV/+x+ZiA8df4dfrVTreBrDM8v4QfIx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9/LCcMAAADbAAAADwAAAAAAAAAAAAAAAACf&#10;AgAAZHJzL2Rvd25yZXYueG1sUEsFBgAAAAAEAAQA9wAAAI8DAAAAAA==&#10;">
                  <v:imagedata r:id="rId19" o:title=""/>
                  <v:path arrowok="t"/>
                </v:shape>
                <v:shape id="Speech Bubble: Rectangle with Corners Rounded 4" o:spid="_x0000_s1037" type="#_x0000_t62" style="position:absolute;left:9525;top:8286;width:12344;height:39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F8N74A&#10;AADbAAAADwAAAGRycy9kb3ducmV2LnhtbESPwQrCMBBE74L/EFbwpqmKItUoIgiKeLD1A5ZmbYvN&#10;pjTR1r83guBxmJk3zHrbmUq8qHGlZQWTcQSCOLO65FzBLT2MliCcR9ZYWSYFb3Kw3fR7a4y1bflK&#10;r8TnIkDYxaig8L6OpXRZQQbd2NbEwbvbxqAPssmlbrANcFPJaRQtpMGSw0KBNe0Lyh7J0yhIqzJ5&#10;zG47P72eT117mRPf+anUcNDtViA8df4f/rWPWsFsAd8v4QfIz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qBfDe+AAAA2wAAAA8AAAAAAAAAAAAAAAAAmAIAAGRycy9kb3ducmV2&#10;LnhtbFBLBQYAAAAABAAEAPUAAACDAwAAAAA=&#10;" adj="25028,14724" fillcolor="window" strokecolor="windowText" strokeweight=".25pt">
                  <v:textbox>
                    <w:txbxContent>
                      <w:p w:rsidR="00023075" w:rsidRPr="000E42F1" w:rsidRDefault="00023075" w:rsidP="00DD14DF">
                        <w:pPr>
                          <w:spacing w:after="0" w:line="240" w:lineRule="auto"/>
                          <w:jc w:val="center"/>
                          <w:rPr>
                            <w:rFonts w:cs="Times New Roman"/>
                            <w:color w:val="000000"/>
                            <w:sz w:val="18"/>
                            <w:szCs w:val="18"/>
                          </w:rPr>
                        </w:pPr>
                        <w:r w:rsidRPr="000E42F1">
                          <w:rPr>
                            <w:rFonts w:cs="Times New Roman"/>
                            <w:color w:val="000000"/>
                            <w:sz w:val="18"/>
                            <w:szCs w:val="18"/>
                          </w:rPr>
                          <w:t xml:space="preserve">Vị trí dự án </w:t>
                        </w:r>
                      </w:p>
                      <w:p w:rsidR="00023075" w:rsidRPr="000E42F1" w:rsidRDefault="00023075" w:rsidP="00DD14DF">
                        <w:pPr>
                          <w:spacing w:after="0" w:line="240" w:lineRule="auto"/>
                          <w:jc w:val="center"/>
                          <w:rPr>
                            <w:rFonts w:cs="Times New Roman"/>
                            <w:color w:val="000000"/>
                            <w:sz w:val="18"/>
                            <w:szCs w:val="18"/>
                          </w:rPr>
                        </w:pPr>
                        <w:r w:rsidRPr="000E42F1">
                          <w:rPr>
                            <w:rFonts w:cs="Times New Roman"/>
                            <w:color w:val="000000"/>
                            <w:sz w:val="18"/>
                            <w:szCs w:val="18"/>
                          </w:rPr>
                          <w:t>Diện tích</w:t>
                        </w:r>
                        <w:r>
                          <w:rPr>
                            <w:rFonts w:cs="Times New Roman"/>
                            <w:sz w:val="18"/>
                            <w:szCs w:val="18"/>
                          </w:rPr>
                          <w:t>: 9</w:t>
                        </w:r>
                        <w:r w:rsidRPr="002A19BD">
                          <w:rPr>
                            <w:rFonts w:cs="Times New Roman"/>
                            <w:sz w:val="18"/>
                            <w:szCs w:val="18"/>
                          </w:rPr>
                          <w:t>5.000m</w:t>
                        </w:r>
                        <w:r w:rsidRPr="002A19BD">
                          <w:rPr>
                            <w:rFonts w:cs="Times New Roman"/>
                            <w:sz w:val="18"/>
                            <w:szCs w:val="18"/>
                            <w:vertAlign w:val="superscript"/>
                          </w:rPr>
                          <w:t>2</w:t>
                        </w:r>
                      </w:p>
                    </w:txbxContent>
                  </v:textbox>
                </v:shape>
                <v:rect id="Rectangle 975" o:spid="_x0000_s1038" style="position:absolute;left:21717;top:32480;width:1547;height:3308;rotation:777649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T9QcUA&#10;AADcAAAADwAAAGRycy9kb3ducmV2LnhtbESPQWsCMRSE74X+h/AEbzW7Fa1ujVJEQdhTbQseH5vX&#10;zeLmZUnSdfXXN4WCx2FmvmFWm8G2oicfGscK8kkGgrhyuuFawefH/mkBIkRkja1jUnClAJv148MK&#10;C+0u/E79MdYiQTgUqMDE2BVShsqQxTBxHXHyvp23GJP0tdQeLwluW/mcZXNpseG0YLCjraHqfPyx&#10;Ckq73X3xqZxN69sy35c5mt7PlRqPhrdXEJGGeA//tw9awfJlBn9n0hG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JP1BxQAAANwAAAAPAAAAAAAAAAAAAAAAAJgCAABkcnMv&#10;ZG93bnJldi54bWxQSwUGAAAAAAQABAD1AAAAigMAAAAA&#10;" fillcolor="#dbeef4" strokecolor="#2f528f" strokeweight=".25pt">
                  <v:textbox>
                    <w:txbxContent>
                      <w:p w:rsidR="00023075" w:rsidRPr="00F507E2" w:rsidRDefault="00023075" w:rsidP="00DD14DF">
                        <w:pPr>
                          <w:rPr>
                            <w:color w:val="000000"/>
                            <w:sz w:val="12"/>
                            <w:szCs w:val="12"/>
                          </w:rPr>
                        </w:pPr>
                        <w:r>
                          <w:rPr>
                            <w:color w:val="000000"/>
                            <w:sz w:val="12"/>
                            <w:szCs w:val="12"/>
                          </w:rPr>
                          <w:t xml:space="preserve">    </w:t>
                        </w:r>
                        <w:r>
                          <w:rPr>
                            <w:noProof/>
                            <w:color w:val="000000"/>
                            <w:sz w:val="12"/>
                            <w:szCs w:val="12"/>
                          </w:rPr>
                          <w:drawing>
                            <wp:inline distT="0" distB="0" distL="0" distR="0" wp14:anchorId="18529F73" wp14:editId="34BBCDFA">
                              <wp:extent cx="9525" cy="9525"/>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023075" w:rsidRPr="00F507E2" w:rsidRDefault="00023075" w:rsidP="00DD14DF">
                        <w:pPr>
                          <w:rPr>
                            <w:color w:val="000000"/>
                            <w:sz w:val="10"/>
                            <w:szCs w:val="10"/>
                          </w:rPr>
                        </w:pPr>
                      </w:p>
                    </w:txbxContent>
                  </v:textbox>
                </v:rect>
                <v:rect id="Rectangle 976" o:spid="_x0000_s1039" style="position:absolute;left:23050;top:34480;width:1783;height:1299;rotation:6326116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nvG8UA&#10;AADcAAAADwAAAGRycy9kb3ducmV2LnhtbESPQWuDQBCF74X+h2UKvdW1hWpisgkhEGiOmhzibXAn&#10;KnFnrbtVm1/fLRR6fLx535u33s6mEyMNrrWs4DWKQRBXVrdcKzifDi8LEM4ja+wsk4JvcrDdPD6s&#10;MdN24pzGwtciQNhlqKDxvs+kdFVDBl1ke+LgXe1g0Ac51FIPOAW46eRbHCfSYMuhocGe9g1Vt+LL&#10;hDeO9H5wn/fTpcqTdvZTWZZpr9Tz07xbgfA0+//jv/SHVrBME/gdEwg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ee8bxQAAANwAAAAPAAAAAAAAAAAAAAAAAJgCAABkcnMv&#10;ZG93bnJldi54bWxQSwUGAAAAAAQABAD1AAAAigMAAAAA&#10;" fillcolor="yellow" strokecolor="#2f528f" strokeweight=".25pt">
                  <v:path arrowok="t"/>
                  <v:textbox>
                    <w:txbxContent>
                      <w:p w:rsidR="00023075" w:rsidRPr="00F507E2" w:rsidRDefault="00023075" w:rsidP="00DD14DF">
                        <w:pPr>
                          <w:rPr>
                            <w:color w:val="000000"/>
                            <w:sz w:val="12"/>
                            <w:szCs w:val="12"/>
                          </w:rPr>
                        </w:pPr>
                      </w:p>
                      <w:p w:rsidR="00023075" w:rsidRPr="00F507E2" w:rsidRDefault="00023075" w:rsidP="00DD14DF">
                        <w:pPr>
                          <w:rPr>
                            <w:color w:val="000000"/>
                            <w:sz w:val="10"/>
                            <w:szCs w:val="10"/>
                          </w:rPr>
                        </w:pPr>
                      </w:p>
                    </w:txbxContent>
                  </v:textbox>
                </v:re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ular Callout 977" o:spid="_x0000_s1040" type="#_x0000_t61" style="position:absolute;left:26289;top:30765;width:8667;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26AwsUA&#10;AADcAAAADwAAAGRycy9kb3ducmV2LnhtbESPW2sCMRSE3wv9D+EU+lazFap1NYr0AuJL8Qq+HTbH&#10;zWJysmxSXffXG6HQx2FmvmEms9ZZcaYmVJ4VvPYyEMSF1xWXCrab75d3ECEia7SeScGVAsymjw8T&#10;zLW/8IrO61iKBOGQowITY51LGQpDDkPP18TJO/rGYUyyKaVu8JLgzsp+lg2kw4rTgsGaPgwVp/Wv&#10;U3CYd2bfdfrTYv/tZ+S+eLmzrNTzUzsfg4jUxv/wX3uhFYyGQ7ifSUdAT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boDCxQAAANwAAAAPAAAAAAAAAAAAAAAAAJgCAABkcnMv&#10;ZG93bnJldi54bWxQSwUGAAAAAAQABAD1AAAAigMAAAAA&#10;" adj="-4042,22250" fillcolor="window" strokecolor="windowText" strokeweight=".25pt">
                  <v:textbox>
                    <w:txbxContent>
                      <w:p w:rsidR="00023075" w:rsidRPr="00D32118" w:rsidRDefault="00023075" w:rsidP="00DD14DF">
                        <w:pPr>
                          <w:jc w:val="center"/>
                          <w:rPr>
                            <w:rFonts w:cs="Times New Roman"/>
                            <w:sz w:val="16"/>
                            <w:szCs w:val="16"/>
                          </w:rPr>
                        </w:pPr>
                        <w:r w:rsidRPr="00D32118">
                          <w:rPr>
                            <w:rFonts w:cs="Times New Roman"/>
                            <w:sz w:val="16"/>
                            <w:szCs w:val="16"/>
                          </w:rPr>
                          <w:t>Khu vực lán trạ</w:t>
                        </w:r>
                        <w:r>
                          <w:rPr>
                            <w:rFonts w:cs="Times New Roman"/>
                            <w:sz w:val="16"/>
                            <w:szCs w:val="16"/>
                          </w:rPr>
                          <w:t>i</w:t>
                        </w:r>
                        <w:r w:rsidRPr="00D32118">
                          <w:rPr>
                            <w:rFonts w:cs="Times New Roman"/>
                            <w:sz w:val="16"/>
                            <w:szCs w:val="16"/>
                          </w:rPr>
                          <w:t xml:space="preserve"> + nhà vệ sinh</w:t>
                        </w:r>
                      </w:p>
                    </w:txbxContent>
                  </v:textbox>
                </v:shape>
                <v:shape id="Rectangular Callout 978" o:spid="_x0000_s1041" type="#_x0000_t61" style="position:absolute;left:12477;top:31527;width:6954;height:32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JoG8MA&#10;AADcAAAADwAAAGRycy9kb3ducmV2LnhtbERPPW/CMBDdK/U/WIfUpSoODC0NcVBF1SqCKQkD4yk+&#10;4oj4HMUG0v76ekDq+PS+s81ke3Gl0XeOFSzmCQjixumOWwWH+utlBcIHZI29Y1LwQx42+eNDhql2&#10;Ny7pWoVWxBD2KSowIQyplL4xZNHP3UAcuZMbLYYIx1bqEW8x3PZymSSv0mLHscHgQFtDzbm6WAXh&#10;e1c/74+mrH6Lcvl53BtdXIxST7PpYw0i0BT+xXd3oRW8v8W18Uw8A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jJoG8MAAADcAAAADwAAAAAAAAAAAAAAAACYAgAAZHJzL2Rv&#10;d25yZXYueG1sUEsFBgAAAAAEAAQA9QAAAIgDAAAAAA==&#10;" adj="28643,15593" fillcolor="window" strokecolor="windowText" strokeweight=".25pt">
                  <v:textbox>
                    <w:txbxContent>
                      <w:p w:rsidR="00023075" w:rsidRPr="00D32118" w:rsidRDefault="00023075" w:rsidP="00DD14DF">
                        <w:pPr>
                          <w:jc w:val="center"/>
                          <w:rPr>
                            <w:rFonts w:cs="Times New Roman"/>
                            <w:sz w:val="16"/>
                            <w:szCs w:val="16"/>
                          </w:rPr>
                        </w:pPr>
                        <w:r>
                          <w:rPr>
                            <w:rFonts w:cs="Times New Roman"/>
                            <w:sz w:val="16"/>
                            <w:szCs w:val="16"/>
                          </w:rPr>
                          <w:t>Vị trí bãi chứ vật liệu</w:t>
                        </w:r>
                      </w:p>
                    </w:txbxContent>
                  </v:textbox>
                </v:shape>
                <w10:wrap type="topAndBottom"/>
              </v:group>
            </w:pict>
          </mc:Fallback>
        </mc:AlternateContent>
      </w:r>
      <w:bookmarkStart w:id="58" w:name="_Toc98324824"/>
      <w:r w:rsidR="00E96F64" w:rsidRPr="00175E7E">
        <w:t>1.5. Tiến độ, vốn đầu tư, tổ chức quản lý và thực hiện Dự án</w:t>
      </w:r>
      <w:bookmarkEnd w:id="58"/>
    </w:p>
    <w:p w:rsidR="00E96F64" w:rsidRPr="00175E7E" w:rsidRDefault="00E96F64" w:rsidP="00E96F64">
      <w:pPr>
        <w:spacing w:before="60" w:after="60" w:line="360" w:lineRule="exact"/>
        <w:ind w:firstLine="720"/>
        <w:jc w:val="both"/>
      </w:pPr>
      <w:r w:rsidRPr="00175E7E">
        <w:rPr>
          <w:b/>
        </w:rPr>
        <w:t>a. Tiến độ thi công dự</w:t>
      </w:r>
      <w:r w:rsidR="00F07D02" w:rsidRPr="00175E7E">
        <w:rPr>
          <w:b/>
        </w:rPr>
        <w:t xml:space="preserve"> án</w:t>
      </w:r>
      <w:r w:rsidRPr="00175E7E">
        <w:t xml:space="preserve"> </w:t>
      </w:r>
    </w:p>
    <w:p w:rsidR="00E96F64" w:rsidRPr="00175E7E" w:rsidRDefault="00E96F64" w:rsidP="00E96F64">
      <w:pPr>
        <w:spacing w:before="60" w:after="60" w:line="360" w:lineRule="exact"/>
        <w:ind w:firstLine="720"/>
        <w:jc w:val="both"/>
      </w:pPr>
      <w:r w:rsidRPr="00175E7E">
        <w:t xml:space="preserve">Thời gian thực hiện dự </w:t>
      </w:r>
      <w:r w:rsidR="00A865B5" w:rsidRPr="00175E7E">
        <w:t>án: 2019 - 2022.</w:t>
      </w:r>
    </w:p>
    <w:p w:rsidR="00E96F64" w:rsidRPr="00175E7E" w:rsidRDefault="00E96F64" w:rsidP="00E96F64">
      <w:pPr>
        <w:spacing w:before="60" w:after="60" w:line="360" w:lineRule="exact"/>
        <w:ind w:firstLine="720"/>
        <w:jc w:val="both"/>
      </w:pPr>
      <w:r w:rsidRPr="00175E7E">
        <w:t>- Tổng mức đầu tư</w:t>
      </w:r>
      <w:r w:rsidR="00A865B5" w:rsidRPr="00175E7E">
        <w:t xml:space="preserve"> (dự kiến)</w:t>
      </w:r>
      <w:r w:rsidRPr="00175E7E">
        <w:t xml:space="preserve">: </w:t>
      </w:r>
      <w:r w:rsidR="00A865B5" w:rsidRPr="00175E7E">
        <w:t>70</w:t>
      </w:r>
      <w:r w:rsidRPr="00175E7E">
        <w:t>.000</w:t>
      </w:r>
      <w:r w:rsidR="00A865B5" w:rsidRPr="00175E7E">
        <w:t xml:space="preserve"> triệu</w:t>
      </w:r>
      <w:r w:rsidRPr="00175E7E">
        <w:t xml:space="preserve"> đồng.</w:t>
      </w:r>
    </w:p>
    <w:p w:rsidR="00E96F64" w:rsidRPr="00175E7E" w:rsidRDefault="00E96F64" w:rsidP="00E96F64">
      <w:pPr>
        <w:spacing w:before="60" w:after="60" w:line="360" w:lineRule="exact"/>
        <w:ind w:firstLine="720"/>
        <w:jc w:val="both"/>
      </w:pPr>
      <w:r w:rsidRPr="00175E7E">
        <w:t xml:space="preserve">(Bằng chữ: </w:t>
      </w:r>
      <w:r w:rsidR="00A865B5" w:rsidRPr="00175E7E">
        <w:t>Bảy mươi tỷ</w:t>
      </w:r>
      <w:r w:rsidRPr="00175E7E">
        <w:t xml:space="preserve"> đồng</w:t>
      </w:r>
      <w:r w:rsidR="00A865B5" w:rsidRPr="00175E7E">
        <w:t xml:space="preserve"> chẵn</w:t>
      </w:r>
      <w:r w:rsidRPr="00175E7E">
        <w:t xml:space="preserve">./.)                 </w:t>
      </w:r>
    </w:p>
    <w:p w:rsidR="00E96F64" w:rsidRPr="00175E7E" w:rsidRDefault="00E96F64" w:rsidP="00E96F64">
      <w:pPr>
        <w:spacing w:before="60" w:after="60" w:line="360" w:lineRule="exact"/>
        <w:ind w:firstLine="720"/>
        <w:jc w:val="both"/>
      </w:pPr>
      <w:r w:rsidRPr="00175E7E">
        <w:t xml:space="preserve">- Nguồn vốn đầu tư: </w:t>
      </w:r>
      <w:r w:rsidR="00A865B5" w:rsidRPr="00175E7E">
        <w:t>Nguồn thu từ đấu giá quyền sử dụng đất dự án (trước mắt tạm ứng Quỹ phát triển đất tỉnh để thực hiện).</w:t>
      </w:r>
    </w:p>
    <w:p w:rsidR="00E96F64" w:rsidRPr="00175E7E" w:rsidRDefault="00E96F64" w:rsidP="00E96F64">
      <w:pPr>
        <w:spacing w:before="60" w:after="60" w:line="360" w:lineRule="exact"/>
        <w:ind w:firstLine="720"/>
        <w:jc w:val="both"/>
        <w:rPr>
          <w:b/>
        </w:rPr>
      </w:pPr>
      <w:r w:rsidRPr="00175E7E">
        <w:rPr>
          <w:b/>
        </w:rPr>
        <w:t>b. Tổ chức quản lý và thực hiện Dự án</w:t>
      </w:r>
    </w:p>
    <w:p w:rsidR="00E96F64" w:rsidRPr="00175E7E" w:rsidRDefault="00E96F64" w:rsidP="00E96F64">
      <w:pPr>
        <w:spacing w:before="60" w:after="60" w:line="360" w:lineRule="exact"/>
        <w:ind w:firstLine="720"/>
        <w:jc w:val="both"/>
      </w:pPr>
      <w:r w:rsidRPr="00175E7E">
        <w:t>- Hình thức quản lý Dự án: Chủ đầu tư tự tổ chức.</w:t>
      </w:r>
    </w:p>
    <w:p w:rsidR="00E96F64" w:rsidRPr="00175E7E" w:rsidRDefault="00E96F64" w:rsidP="00E96F64">
      <w:pPr>
        <w:spacing w:before="60" w:after="60" w:line="360" w:lineRule="exact"/>
        <w:ind w:firstLine="720"/>
        <w:jc w:val="both"/>
      </w:pPr>
      <w:r w:rsidRPr="00175E7E">
        <w:t xml:space="preserve">- Tổ chức thực hiện Dự án: </w:t>
      </w:r>
    </w:p>
    <w:p w:rsidR="00F57906" w:rsidRPr="00175E7E" w:rsidRDefault="00F57906" w:rsidP="00F57906">
      <w:pPr>
        <w:spacing w:before="60" w:after="60" w:line="360" w:lineRule="exact"/>
        <w:ind w:firstLine="720"/>
        <w:jc w:val="both"/>
        <w:rPr>
          <w:b/>
        </w:rPr>
      </w:pPr>
      <w:r w:rsidRPr="00175E7E">
        <w:t>+ Chủ đầu tư: UBND huyện Bố Trạch</w:t>
      </w:r>
    </w:p>
    <w:p w:rsidR="00F57906" w:rsidRPr="00175E7E" w:rsidRDefault="00F57906" w:rsidP="00F57906">
      <w:pPr>
        <w:spacing w:before="60" w:after="60" w:line="360" w:lineRule="exact"/>
        <w:ind w:firstLine="720"/>
        <w:jc w:val="both"/>
        <w:rPr>
          <w:b/>
          <w:spacing w:val="-4"/>
        </w:rPr>
      </w:pPr>
      <w:r w:rsidRPr="00175E7E">
        <w:rPr>
          <w:spacing w:val="-4"/>
        </w:rPr>
        <w:t>+ Đại diện chủ đầu tư: Ban quản lý dự án ĐTXD và PTQĐ huyện Bố Trạch</w:t>
      </w:r>
    </w:p>
    <w:p w:rsidR="00E96F64" w:rsidRPr="00175E7E" w:rsidRDefault="00E96F64" w:rsidP="00E96F64">
      <w:pPr>
        <w:spacing w:before="60" w:after="60" w:line="360" w:lineRule="exact"/>
        <w:ind w:firstLine="720"/>
        <w:jc w:val="both"/>
        <w:rPr>
          <w:spacing w:val="-5"/>
        </w:rPr>
      </w:pPr>
      <w:r w:rsidRPr="00175E7E">
        <w:rPr>
          <w:spacing w:val="-5"/>
        </w:rPr>
        <w:t>- Số lượng công nhân thi công dự án: Với quy mô các hạng mục công trình được đầu tư của dự án thì lượng công nhân tham gia xây dựng dự kiến khoảng 20 người.</w:t>
      </w:r>
    </w:p>
    <w:p w:rsidR="00E96F64" w:rsidRPr="00175E7E" w:rsidRDefault="00E96F64" w:rsidP="00E96F64">
      <w:pPr>
        <w:spacing w:before="60" w:after="60" w:line="360" w:lineRule="exact"/>
        <w:ind w:firstLine="720"/>
        <w:jc w:val="both"/>
      </w:pPr>
      <w:r w:rsidRPr="00175E7E">
        <w:t>- Quy mô dân số trong giai đoạn dự án hoàn thành</w:t>
      </w:r>
      <w:r w:rsidR="00A865B5" w:rsidRPr="00175E7E">
        <w:t>: 15</w:t>
      </w:r>
      <w:r w:rsidRPr="00175E7E">
        <w:t>00 người.</w:t>
      </w:r>
    </w:p>
    <w:p w:rsidR="00E96F64" w:rsidRPr="00175E7E" w:rsidRDefault="00E96F64" w:rsidP="00F07D02">
      <w:pPr>
        <w:spacing w:before="60" w:after="60" w:line="360" w:lineRule="exact"/>
        <w:ind w:firstLine="720"/>
        <w:jc w:val="both"/>
        <w:rPr>
          <w:b/>
          <w:i/>
        </w:rPr>
      </w:pPr>
      <w:r w:rsidRPr="00175E7E">
        <w:rPr>
          <w:b/>
          <w:i/>
        </w:rPr>
        <w:lastRenderedPageBreak/>
        <w:t xml:space="preserve">1.5.3. Tổ chức quản lý và thực hiện Dự án                                                                                                                                                                                                                                                                                                                                                  </w:t>
      </w:r>
    </w:p>
    <w:p w:rsidR="00E96F64" w:rsidRPr="00175E7E" w:rsidRDefault="00F07D02" w:rsidP="00F07D02">
      <w:pPr>
        <w:tabs>
          <w:tab w:val="left" w:pos="7755"/>
        </w:tabs>
        <w:spacing w:before="60" w:after="60" w:line="360" w:lineRule="exact"/>
        <w:ind w:firstLine="720"/>
        <w:jc w:val="both"/>
        <w:rPr>
          <w:b/>
        </w:rPr>
      </w:pPr>
      <w:r w:rsidRPr="00175E7E">
        <w:rPr>
          <w:b/>
        </w:rPr>
        <w:t>a.</w:t>
      </w:r>
      <w:r w:rsidR="00E96F64" w:rsidRPr="00175E7E">
        <w:rPr>
          <w:b/>
        </w:rPr>
        <w:t xml:space="preserve"> Giai đoạn thi công xây dựng</w:t>
      </w:r>
      <w:r w:rsidRPr="00175E7E">
        <w:rPr>
          <w:b/>
        </w:rPr>
        <w:tab/>
      </w:r>
    </w:p>
    <w:p w:rsidR="00E96F64" w:rsidRPr="00175E7E" w:rsidRDefault="00E96F64" w:rsidP="00E96F64">
      <w:pPr>
        <w:spacing w:before="60" w:after="60" w:line="360" w:lineRule="exact"/>
        <w:ind w:firstLine="720"/>
        <w:jc w:val="both"/>
      </w:pPr>
      <w:r w:rsidRPr="00175E7E">
        <w:t>Chủ đầu tư sẽ thực hiện hoạt động đền bù và giải phóng mặt bằng: phát quang cây bụi,... Chủ đầu tư sẽ thuê nhóm nhân công có chuyên môn để thực hiện hoạt động GPMB;</w:t>
      </w:r>
    </w:p>
    <w:p w:rsidR="00E96F64" w:rsidRPr="00175E7E" w:rsidRDefault="00B31B4D" w:rsidP="00E96F64">
      <w:pPr>
        <w:spacing w:before="60" w:after="60" w:line="360" w:lineRule="exact"/>
        <w:ind w:firstLine="720"/>
        <w:jc w:val="both"/>
      </w:pPr>
      <w:r w:rsidRPr="00175E7E">
        <w:rPr>
          <w:rFonts w:eastAsia="Times New Roman" w:cs="Times New Roman"/>
          <w:b/>
          <w:noProof/>
          <w:spacing w:val="-4"/>
          <w:sz w:val="27"/>
          <w:szCs w:val="27"/>
        </w:rPr>
        <mc:AlternateContent>
          <mc:Choice Requires="wpc">
            <w:drawing>
              <wp:anchor distT="0" distB="0" distL="114300" distR="114300" simplePos="0" relativeHeight="251666432" behindDoc="0" locked="0" layoutInCell="1" allowOverlap="1" wp14:anchorId="35A8AE25" wp14:editId="232D7EA9">
                <wp:simplePos x="0" y="0"/>
                <wp:positionH relativeFrom="page">
                  <wp:posOffset>1113790</wp:posOffset>
                </wp:positionH>
                <wp:positionV relativeFrom="paragraph">
                  <wp:posOffset>715010</wp:posOffset>
                </wp:positionV>
                <wp:extent cx="5469890" cy="3157220"/>
                <wp:effectExtent l="0" t="0" r="16510" b="5080"/>
                <wp:wrapTopAndBottom/>
                <wp:docPr id="34" name="Canvas 34"/>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7" name="Rectangle 1330"/>
                        <wps:cNvSpPr>
                          <a:spLocks noChangeArrowheads="1"/>
                        </wps:cNvSpPr>
                        <wps:spPr bwMode="auto">
                          <a:xfrm>
                            <a:off x="1965332" y="0"/>
                            <a:ext cx="1869431" cy="504824"/>
                          </a:xfrm>
                          <a:prstGeom prst="rect">
                            <a:avLst/>
                          </a:prstGeom>
                          <a:solidFill>
                            <a:srgbClr val="FFFFFF"/>
                          </a:solidFill>
                          <a:ln w="9525">
                            <a:solidFill>
                              <a:srgbClr val="000000"/>
                            </a:solidFill>
                            <a:miter lim="800000"/>
                            <a:headEnd/>
                            <a:tailEnd/>
                          </a:ln>
                        </wps:spPr>
                        <wps:txbx>
                          <w:txbxContent>
                            <w:p w:rsidR="00023075" w:rsidRPr="005C3657" w:rsidRDefault="00023075" w:rsidP="00B31B4D">
                              <w:pPr>
                                <w:spacing w:after="0" w:line="240" w:lineRule="auto"/>
                                <w:jc w:val="center"/>
                                <w:rPr>
                                  <w:sz w:val="26"/>
                                  <w:szCs w:val="26"/>
                                </w:rPr>
                              </w:pPr>
                              <w:r w:rsidRPr="005C3657">
                                <w:rPr>
                                  <w:sz w:val="26"/>
                                  <w:szCs w:val="26"/>
                                </w:rPr>
                                <w:t>Giám đốc</w:t>
                              </w:r>
                            </w:p>
                            <w:p w:rsidR="00023075" w:rsidRPr="00EE5346" w:rsidRDefault="00023075" w:rsidP="00B31B4D">
                              <w:pPr>
                                <w:spacing w:after="0" w:line="240" w:lineRule="auto"/>
                                <w:jc w:val="center"/>
                              </w:pPr>
                              <w:r>
                                <w:rPr>
                                  <w:sz w:val="26"/>
                                  <w:szCs w:val="26"/>
                                </w:rPr>
                                <w:t>t</w:t>
                              </w:r>
                              <w:r w:rsidRPr="005C3657">
                                <w:rPr>
                                  <w:sz w:val="26"/>
                                  <w:szCs w:val="26"/>
                                </w:rPr>
                                <w:t>rực tiếp điều hành</w:t>
                              </w:r>
                            </w:p>
                          </w:txbxContent>
                        </wps:txbx>
                        <wps:bodyPr rot="0" vert="horz" wrap="square" lIns="91440" tIns="45720" rIns="91440" bIns="45720" anchor="t" anchorCtr="0" upright="1">
                          <a:noAutofit/>
                        </wps:bodyPr>
                      </wps:wsp>
                      <wps:wsp>
                        <wps:cNvPr id="18" name="Rectangle 1331"/>
                        <wps:cNvSpPr>
                          <a:spLocks noChangeArrowheads="1"/>
                        </wps:cNvSpPr>
                        <wps:spPr bwMode="auto">
                          <a:xfrm>
                            <a:off x="2021833" y="797506"/>
                            <a:ext cx="1869431" cy="469320"/>
                          </a:xfrm>
                          <a:prstGeom prst="rect">
                            <a:avLst/>
                          </a:prstGeom>
                          <a:solidFill>
                            <a:srgbClr val="FFFFFF"/>
                          </a:solidFill>
                          <a:ln w="9525">
                            <a:solidFill>
                              <a:srgbClr val="000000"/>
                            </a:solidFill>
                            <a:miter lim="800000"/>
                            <a:headEnd/>
                            <a:tailEnd/>
                          </a:ln>
                        </wps:spPr>
                        <wps:txbx>
                          <w:txbxContent>
                            <w:p w:rsidR="00023075" w:rsidRPr="005C3657" w:rsidRDefault="00023075" w:rsidP="00B31B4D">
                              <w:pPr>
                                <w:spacing w:after="0" w:line="240" w:lineRule="auto"/>
                                <w:jc w:val="center"/>
                                <w:rPr>
                                  <w:sz w:val="26"/>
                                  <w:szCs w:val="26"/>
                                </w:rPr>
                              </w:pPr>
                              <w:r w:rsidRPr="005C3657">
                                <w:rPr>
                                  <w:sz w:val="26"/>
                                  <w:szCs w:val="26"/>
                                </w:rPr>
                                <w:t>Chỉ huy trưởng</w:t>
                              </w:r>
                            </w:p>
                            <w:p w:rsidR="00023075" w:rsidRPr="00EE5346" w:rsidRDefault="00023075" w:rsidP="00B31B4D">
                              <w:pPr>
                                <w:spacing w:after="0" w:line="240" w:lineRule="auto"/>
                                <w:jc w:val="center"/>
                              </w:pPr>
                              <w:r>
                                <w:rPr>
                                  <w:sz w:val="26"/>
                                  <w:szCs w:val="26"/>
                                </w:rPr>
                                <w:t>c</w:t>
                              </w:r>
                              <w:r w:rsidRPr="005C3657">
                                <w:rPr>
                                  <w:sz w:val="26"/>
                                  <w:szCs w:val="26"/>
                                </w:rPr>
                                <w:t>ông trường</w:t>
                              </w:r>
                            </w:p>
                          </w:txbxContent>
                        </wps:txbx>
                        <wps:bodyPr rot="0" vert="horz" wrap="square" lIns="91440" tIns="45720" rIns="91440" bIns="45720" anchor="t" anchorCtr="0" upright="1">
                          <a:noAutofit/>
                        </wps:bodyPr>
                      </wps:wsp>
                      <wps:wsp>
                        <wps:cNvPr id="19" name="Rectangle 1332"/>
                        <wps:cNvSpPr>
                          <a:spLocks noChangeArrowheads="1"/>
                        </wps:cNvSpPr>
                        <wps:spPr bwMode="auto">
                          <a:xfrm>
                            <a:off x="613410" y="1763411"/>
                            <a:ext cx="1478924" cy="513064"/>
                          </a:xfrm>
                          <a:prstGeom prst="rect">
                            <a:avLst/>
                          </a:prstGeom>
                          <a:solidFill>
                            <a:srgbClr val="FFFFFF"/>
                          </a:solidFill>
                          <a:ln w="9525">
                            <a:solidFill>
                              <a:srgbClr val="000000"/>
                            </a:solidFill>
                            <a:miter lim="800000"/>
                            <a:headEnd/>
                            <a:tailEnd/>
                          </a:ln>
                        </wps:spPr>
                        <wps:txbx>
                          <w:txbxContent>
                            <w:p w:rsidR="00023075" w:rsidRDefault="00023075" w:rsidP="00B31B4D">
                              <w:pPr>
                                <w:spacing w:after="0" w:line="240" w:lineRule="auto"/>
                                <w:jc w:val="center"/>
                                <w:rPr>
                                  <w:sz w:val="26"/>
                                  <w:szCs w:val="26"/>
                                </w:rPr>
                              </w:pPr>
                              <w:r w:rsidRPr="005C3657">
                                <w:rPr>
                                  <w:sz w:val="26"/>
                                  <w:szCs w:val="26"/>
                                </w:rPr>
                                <w:t xml:space="preserve">Tổ khảo sát </w:t>
                              </w:r>
                            </w:p>
                            <w:p w:rsidR="00023075" w:rsidRPr="005C3657" w:rsidRDefault="00023075" w:rsidP="00B31B4D">
                              <w:pPr>
                                <w:spacing w:after="0" w:line="240" w:lineRule="auto"/>
                                <w:jc w:val="center"/>
                                <w:rPr>
                                  <w:sz w:val="26"/>
                                  <w:szCs w:val="26"/>
                                </w:rPr>
                              </w:pPr>
                              <w:r w:rsidRPr="005C3657">
                                <w:rPr>
                                  <w:sz w:val="26"/>
                                  <w:szCs w:val="26"/>
                                </w:rPr>
                                <w:t>kỹ thuật thi công</w:t>
                              </w:r>
                            </w:p>
                          </w:txbxContent>
                        </wps:txbx>
                        <wps:bodyPr rot="0" vert="horz" wrap="square" lIns="91440" tIns="45720" rIns="91440" bIns="45720" anchor="t" anchorCtr="0" upright="1">
                          <a:noAutofit/>
                        </wps:bodyPr>
                      </wps:wsp>
                      <wps:wsp>
                        <wps:cNvPr id="20" name="Rectangle 1333"/>
                        <wps:cNvSpPr>
                          <a:spLocks noChangeArrowheads="1"/>
                        </wps:cNvSpPr>
                        <wps:spPr bwMode="auto">
                          <a:xfrm>
                            <a:off x="3719861" y="1764011"/>
                            <a:ext cx="1407123" cy="493414"/>
                          </a:xfrm>
                          <a:prstGeom prst="rect">
                            <a:avLst/>
                          </a:prstGeom>
                          <a:solidFill>
                            <a:srgbClr val="FFFFFF"/>
                          </a:solidFill>
                          <a:ln w="9525">
                            <a:solidFill>
                              <a:srgbClr val="000000"/>
                            </a:solidFill>
                            <a:miter lim="800000"/>
                            <a:headEnd/>
                            <a:tailEnd/>
                          </a:ln>
                        </wps:spPr>
                        <wps:txbx>
                          <w:txbxContent>
                            <w:p w:rsidR="00023075" w:rsidRPr="005C3657" w:rsidRDefault="00023075" w:rsidP="00B31B4D">
                              <w:pPr>
                                <w:spacing w:after="0" w:line="240" w:lineRule="auto"/>
                                <w:jc w:val="center"/>
                                <w:rPr>
                                  <w:sz w:val="26"/>
                                  <w:szCs w:val="26"/>
                                </w:rPr>
                              </w:pPr>
                              <w:r w:rsidRPr="005C3657">
                                <w:rPr>
                                  <w:sz w:val="26"/>
                                  <w:szCs w:val="26"/>
                                </w:rPr>
                                <w:t>Tổ kỹ thuật</w:t>
                              </w:r>
                            </w:p>
                            <w:p w:rsidR="00023075" w:rsidRPr="00EE5346" w:rsidRDefault="00023075" w:rsidP="00B31B4D">
                              <w:pPr>
                                <w:spacing w:after="0" w:line="240" w:lineRule="auto"/>
                                <w:jc w:val="center"/>
                              </w:pPr>
                              <w:r>
                                <w:rPr>
                                  <w:sz w:val="26"/>
                                  <w:szCs w:val="26"/>
                                </w:rPr>
                                <w:t>m</w:t>
                              </w:r>
                              <w:r w:rsidRPr="005C3657">
                                <w:rPr>
                                  <w:sz w:val="26"/>
                                  <w:szCs w:val="26"/>
                                </w:rPr>
                                <w:t>áy thi công</w:t>
                              </w:r>
                            </w:p>
                          </w:txbxContent>
                        </wps:txbx>
                        <wps:bodyPr rot="0" vert="horz" wrap="square" lIns="91440" tIns="45720" rIns="91440" bIns="45720" anchor="t" anchorCtr="0" upright="1">
                          <a:noAutofit/>
                        </wps:bodyPr>
                      </wps:wsp>
                      <wps:wsp>
                        <wps:cNvPr id="21" name="Rectangle 1334"/>
                        <wps:cNvSpPr>
                          <a:spLocks noChangeArrowheads="1"/>
                        </wps:cNvSpPr>
                        <wps:spPr bwMode="auto">
                          <a:xfrm>
                            <a:off x="0" y="2818718"/>
                            <a:ext cx="1800230" cy="267382"/>
                          </a:xfrm>
                          <a:prstGeom prst="rect">
                            <a:avLst/>
                          </a:prstGeom>
                          <a:solidFill>
                            <a:srgbClr val="FFFFFF"/>
                          </a:solidFill>
                          <a:ln w="9525">
                            <a:solidFill>
                              <a:srgbClr val="000000"/>
                            </a:solidFill>
                            <a:miter lim="800000"/>
                            <a:headEnd/>
                            <a:tailEnd/>
                          </a:ln>
                        </wps:spPr>
                        <wps:txbx>
                          <w:txbxContent>
                            <w:p w:rsidR="00023075" w:rsidRPr="005C3657" w:rsidRDefault="00023075" w:rsidP="00B31B4D">
                              <w:pPr>
                                <w:spacing w:after="0" w:line="240" w:lineRule="auto"/>
                                <w:jc w:val="center"/>
                                <w:rPr>
                                  <w:sz w:val="26"/>
                                  <w:szCs w:val="26"/>
                                </w:rPr>
                              </w:pPr>
                              <w:r w:rsidRPr="005C3657">
                                <w:rPr>
                                  <w:sz w:val="26"/>
                                  <w:szCs w:val="26"/>
                                </w:rPr>
                                <w:t>Đội thi công số 1</w:t>
                              </w:r>
                            </w:p>
                          </w:txbxContent>
                        </wps:txbx>
                        <wps:bodyPr rot="0" vert="horz" wrap="square" lIns="91440" tIns="45720" rIns="91440" bIns="45720" anchor="t" anchorCtr="0" upright="1">
                          <a:noAutofit/>
                        </wps:bodyPr>
                      </wps:wsp>
                      <wps:wsp>
                        <wps:cNvPr id="22" name="AutoShape 1340"/>
                        <wps:cNvCnPr>
                          <a:cxnSpLocks noChangeShapeType="1"/>
                        </wps:cNvCnPr>
                        <wps:spPr bwMode="auto">
                          <a:xfrm>
                            <a:off x="772113" y="2468216"/>
                            <a:ext cx="4125068" cy="1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 name="AutoShape 1341"/>
                        <wps:cNvCnPr>
                          <a:cxnSpLocks noChangeShapeType="1"/>
                        </wps:cNvCnPr>
                        <wps:spPr bwMode="auto">
                          <a:xfrm>
                            <a:off x="772113" y="2468216"/>
                            <a:ext cx="600" cy="34920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 name="Rectangle 1342"/>
                        <wps:cNvSpPr>
                          <a:spLocks noChangeArrowheads="1"/>
                        </wps:cNvSpPr>
                        <wps:spPr bwMode="auto">
                          <a:xfrm>
                            <a:off x="3834763" y="2818718"/>
                            <a:ext cx="1635127" cy="276907"/>
                          </a:xfrm>
                          <a:prstGeom prst="rect">
                            <a:avLst/>
                          </a:prstGeom>
                          <a:solidFill>
                            <a:srgbClr val="FFFFFF"/>
                          </a:solidFill>
                          <a:ln w="9525">
                            <a:solidFill>
                              <a:srgbClr val="000000"/>
                            </a:solidFill>
                            <a:miter lim="800000"/>
                            <a:headEnd/>
                            <a:tailEnd/>
                          </a:ln>
                        </wps:spPr>
                        <wps:txbx>
                          <w:txbxContent>
                            <w:p w:rsidR="00023075" w:rsidRPr="005C3657" w:rsidRDefault="00023075" w:rsidP="00B31B4D">
                              <w:pPr>
                                <w:spacing w:after="0" w:line="240" w:lineRule="auto"/>
                                <w:jc w:val="center"/>
                                <w:rPr>
                                  <w:sz w:val="26"/>
                                  <w:szCs w:val="26"/>
                                </w:rPr>
                              </w:pPr>
                              <w:r w:rsidRPr="005C3657">
                                <w:rPr>
                                  <w:sz w:val="26"/>
                                  <w:szCs w:val="26"/>
                                </w:rPr>
                                <w:t>Đội thi công số…</w:t>
                              </w:r>
                            </w:p>
                          </w:txbxContent>
                        </wps:txbx>
                        <wps:bodyPr rot="0" vert="horz" wrap="square" lIns="91440" tIns="45720" rIns="91440" bIns="45720" anchor="t" anchorCtr="0" upright="1">
                          <a:noAutofit/>
                        </wps:bodyPr>
                      </wps:wsp>
                      <wps:wsp>
                        <wps:cNvPr id="25" name="AutoShape 1345"/>
                        <wps:cNvCnPr>
                          <a:cxnSpLocks noChangeShapeType="1"/>
                        </wps:cNvCnPr>
                        <wps:spPr bwMode="auto">
                          <a:xfrm>
                            <a:off x="4895881" y="2470116"/>
                            <a:ext cx="1300" cy="34860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 name="Line 5521"/>
                        <wps:cNvCnPr>
                          <a:cxnSpLocks noChangeShapeType="1"/>
                        </wps:cNvCnPr>
                        <wps:spPr bwMode="auto">
                          <a:xfrm flipH="1">
                            <a:off x="1336022" y="963206"/>
                            <a:ext cx="685811" cy="7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 name="Line 5522"/>
                        <wps:cNvCnPr>
                          <a:cxnSpLocks noChangeShapeType="1"/>
                        </wps:cNvCnPr>
                        <wps:spPr bwMode="auto">
                          <a:xfrm>
                            <a:off x="1336022" y="963906"/>
                            <a:ext cx="600" cy="8001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 name="Line 5523"/>
                        <wps:cNvCnPr>
                          <a:cxnSpLocks noChangeShapeType="1"/>
                        </wps:cNvCnPr>
                        <wps:spPr bwMode="auto">
                          <a:xfrm>
                            <a:off x="3891264" y="963906"/>
                            <a:ext cx="457208" cy="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 name="Line 5524"/>
                        <wps:cNvCnPr>
                          <a:cxnSpLocks noChangeShapeType="1"/>
                        </wps:cNvCnPr>
                        <wps:spPr bwMode="auto">
                          <a:xfrm>
                            <a:off x="4348472" y="963206"/>
                            <a:ext cx="700" cy="8001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 name="Rectangle 1334"/>
                        <wps:cNvSpPr>
                          <a:spLocks noChangeArrowheads="1"/>
                        </wps:cNvSpPr>
                        <wps:spPr bwMode="auto">
                          <a:xfrm>
                            <a:off x="1919632" y="2818718"/>
                            <a:ext cx="1800230" cy="276907"/>
                          </a:xfrm>
                          <a:prstGeom prst="rect">
                            <a:avLst/>
                          </a:prstGeom>
                          <a:solidFill>
                            <a:srgbClr val="FFFFFF"/>
                          </a:solidFill>
                          <a:ln w="9525">
                            <a:solidFill>
                              <a:srgbClr val="000000"/>
                            </a:solidFill>
                            <a:miter lim="800000"/>
                            <a:headEnd/>
                            <a:tailEnd/>
                          </a:ln>
                        </wps:spPr>
                        <wps:txbx>
                          <w:txbxContent>
                            <w:p w:rsidR="00023075" w:rsidRPr="005C3657" w:rsidRDefault="00023075" w:rsidP="00B31B4D">
                              <w:pPr>
                                <w:spacing w:after="0" w:line="240" w:lineRule="auto"/>
                                <w:jc w:val="center"/>
                                <w:rPr>
                                  <w:sz w:val="26"/>
                                  <w:szCs w:val="26"/>
                                </w:rPr>
                              </w:pPr>
                              <w:r w:rsidRPr="005C3657">
                                <w:rPr>
                                  <w:sz w:val="26"/>
                                  <w:szCs w:val="26"/>
                                </w:rPr>
                                <w:t>Đội thi công số2</w:t>
                              </w:r>
                            </w:p>
                          </w:txbxContent>
                        </wps:txbx>
                        <wps:bodyPr rot="0" vert="horz" wrap="square" lIns="91440" tIns="45720" rIns="91440" bIns="45720" anchor="t" anchorCtr="0" upright="1">
                          <a:noAutofit/>
                        </wps:bodyPr>
                      </wps:wsp>
                      <wps:wsp>
                        <wps:cNvPr id="31" name="AutoShape 1341"/>
                        <wps:cNvCnPr>
                          <a:cxnSpLocks noChangeShapeType="1"/>
                        </wps:cNvCnPr>
                        <wps:spPr bwMode="auto">
                          <a:xfrm>
                            <a:off x="2923548" y="2469516"/>
                            <a:ext cx="600" cy="34920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 name="Line 5738"/>
                        <wps:cNvCnPr>
                          <a:cxnSpLocks noChangeShapeType="1"/>
                        </wps:cNvCnPr>
                        <wps:spPr bwMode="auto">
                          <a:xfrm>
                            <a:off x="2912148" y="523875"/>
                            <a:ext cx="0" cy="2737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 name="Line 5739"/>
                        <wps:cNvCnPr>
                          <a:cxnSpLocks noChangeShapeType="1"/>
                        </wps:cNvCnPr>
                        <wps:spPr bwMode="auto">
                          <a:xfrm flipH="1">
                            <a:off x="2911448" y="1285875"/>
                            <a:ext cx="700" cy="117281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w14:anchorId="4453D073" id="Canvas 34" o:spid="_x0000_s1042" editas="canvas" style="position:absolute;left:0;text-align:left;margin-left:87.7pt;margin-top:56.3pt;width:430.7pt;height:248.6pt;z-index:251666432;mso-position-horizontal-relative:page" coordsize="54698,31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">
                <v:shape id="_x0000_s1043" type="#_x0000_t75" style="position:absolute;width:54698;height:31572;visibility:visible;mso-wrap-style:square">
                  <v:fill o:detectmouseclick="t"/>
                  <v:path o:connecttype="none"/>
                </v:shape>
                <v:rect id="Rectangle 1330" o:spid="_x0000_s1044" style="position:absolute;left:19653;width:18694;height:5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bV6sEA&#10;AADbAAAADwAAAGRycy9kb3ducmV2LnhtbERPTYvCMBC9C/6HMMLeNNWFda1GEUXZPWp72dvYjG21&#10;mZQmavXXmwXB2zze58wWranElRpXWlYwHEQgiDOrS84VpMmm/w3CeWSNlWVScCcHi3m3M8NY2xvv&#10;6Lr3uQgh7GJUUHhfx1K6rCCDbmBr4sAdbWPQB9jkUjd4C+GmkqMo+pIGSw4NBda0Kig77y9GwaEc&#10;pfjYJdvITDaf/rdNTpe/tVIfvXY5BeGp9W/xy/2jw/wx/P8SDp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VG1erBAAAA2wAAAA8AAAAAAAAAAAAAAAAAmAIAAGRycy9kb3du&#10;cmV2LnhtbFBLBQYAAAAABAAEAPUAAACGAwAAAAA=&#10;">
                  <v:textbox>
                    <w:txbxContent>
                      <w:p w:rsidR="00023075" w:rsidRPr="005C3657" w:rsidRDefault="00023075" w:rsidP="00B31B4D">
                        <w:pPr>
                          <w:spacing w:after="0" w:line="240" w:lineRule="auto"/>
                          <w:jc w:val="center"/>
                          <w:rPr>
                            <w:sz w:val="26"/>
                            <w:szCs w:val="26"/>
                          </w:rPr>
                        </w:pPr>
                        <w:r w:rsidRPr="005C3657">
                          <w:rPr>
                            <w:sz w:val="26"/>
                            <w:szCs w:val="26"/>
                          </w:rPr>
                          <w:t>Giám đốc</w:t>
                        </w:r>
                      </w:p>
                      <w:p w:rsidR="00023075" w:rsidRPr="00EE5346" w:rsidRDefault="00023075" w:rsidP="00B31B4D">
                        <w:pPr>
                          <w:spacing w:after="0" w:line="240" w:lineRule="auto"/>
                          <w:jc w:val="center"/>
                        </w:pPr>
                        <w:r>
                          <w:rPr>
                            <w:sz w:val="26"/>
                            <w:szCs w:val="26"/>
                          </w:rPr>
                          <w:t>t</w:t>
                        </w:r>
                        <w:r w:rsidRPr="005C3657">
                          <w:rPr>
                            <w:sz w:val="26"/>
                            <w:szCs w:val="26"/>
                          </w:rPr>
                          <w:t>rực tiếp điều hành</w:t>
                        </w:r>
                      </w:p>
                    </w:txbxContent>
                  </v:textbox>
                </v:rect>
                <v:rect id="Rectangle 1331" o:spid="_x0000_s1045" style="position:absolute;left:20218;top:7975;width:18694;height:4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lBmMQA&#10;AADbAAAADwAAAGRycy9kb3ducmV2LnhtbESPQW/CMAyF75P4D5GRdhvpmDRBIa2mTUzbEcplN68x&#10;baFxqiZA4dfjAxI3W+/5vc/LfHCtOlEfGs8GXicJKOLS24YrA9ti9TIDFSKyxdYzGbhQgDwbPS0x&#10;tf7MazptYqUkhEOKBuoYu1TrUNbkMEx8RyzazvcOo6x9pW2PZwl3rZ4mybt22LA01NjRZ03lYXN0&#10;Bv6b6Rav6+I7cfPVW/wdiv3x78uY5/HwsQAVaYgP8/36xwq+wMovMoDO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ZQZjEAAAA2wAAAA8AAAAAAAAAAAAAAAAAmAIAAGRycy9k&#10;b3ducmV2LnhtbFBLBQYAAAAABAAEAPUAAACJAwAAAAA=&#10;">
                  <v:textbox>
                    <w:txbxContent>
                      <w:p w:rsidR="00023075" w:rsidRPr="005C3657" w:rsidRDefault="00023075" w:rsidP="00B31B4D">
                        <w:pPr>
                          <w:spacing w:after="0" w:line="240" w:lineRule="auto"/>
                          <w:jc w:val="center"/>
                          <w:rPr>
                            <w:sz w:val="26"/>
                            <w:szCs w:val="26"/>
                          </w:rPr>
                        </w:pPr>
                        <w:r w:rsidRPr="005C3657">
                          <w:rPr>
                            <w:sz w:val="26"/>
                            <w:szCs w:val="26"/>
                          </w:rPr>
                          <w:t>Chỉ huy trưởng</w:t>
                        </w:r>
                      </w:p>
                      <w:p w:rsidR="00023075" w:rsidRPr="00EE5346" w:rsidRDefault="00023075" w:rsidP="00B31B4D">
                        <w:pPr>
                          <w:spacing w:after="0" w:line="240" w:lineRule="auto"/>
                          <w:jc w:val="center"/>
                        </w:pPr>
                        <w:r>
                          <w:rPr>
                            <w:sz w:val="26"/>
                            <w:szCs w:val="26"/>
                          </w:rPr>
                          <w:t>c</w:t>
                        </w:r>
                        <w:r w:rsidRPr="005C3657">
                          <w:rPr>
                            <w:sz w:val="26"/>
                            <w:szCs w:val="26"/>
                          </w:rPr>
                          <w:t>ông trường</w:t>
                        </w:r>
                      </w:p>
                    </w:txbxContent>
                  </v:textbox>
                </v:rect>
                <v:rect id="Rectangle 1332" o:spid="_x0000_s1046" style="position:absolute;left:6134;top:17634;width:14789;height:51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XkA8IA&#10;AADbAAAADwAAAGRycy9kb3ducmV2LnhtbERPS2vCQBC+F/oflin0VjdVkBrdhNKi1GOMF29jdkzS&#10;ZmdDdvPQX98tFLzNx/ecTTqZRgzUudqygtdZBIK4sLrmUsEx3768gXAeWWNjmRRcyUGaPD5sMNZ2&#10;5IyGgy9FCGEXo4LK+zaW0hUVGXQz2xIH7mI7gz7ArpS6wzGEm0bOo2gpDdYcGips6aOi4ufQGwXn&#10;en7EW5bvIrPaLvx+yr/706dSz0/T+xqEp8nfxf/uLx3mr+Dvl3CATH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leQDwgAAANsAAAAPAAAAAAAAAAAAAAAAAJgCAABkcnMvZG93&#10;bnJldi54bWxQSwUGAAAAAAQABAD1AAAAhwMAAAAA&#10;">
                  <v:textbox>
                    <w:txbxContent>
                      <w:p w:rsidR="00023075" w:rsidRDefault="00023075" w:rsidP="00B31B4D">
                        <w:pPr>
                          <w:spacing w:after="0" w:line="240" w:lineRule="auto"/>
                          <w:jc w:val="center"/>
                          <w:rPr>
                            <w:sz w:val="26"/>
                            <w:szCs w:val="26"/>
                          </w:rPr>
                        </w:pPr>
                        <w:r w:rsidRPr="005C3657">
                          <w:rPr>
                            <w:sz w:val="26"/>
                            <w:szCs w:val="26"/>
                          </w:rPr>
                          <w:t xml:space="preserve">Tổ khảo sát </w:t>
                        </w:r>
                      </w:p>
                      <w:p w:rsidR="00023075" w:rsidRPr="005C3657" w:rsidRDefault="00023075" w:rsidP="00B31B4D">
                        <w:pPr>
                          <w:spacing w:after="0" w:line="240" w:lineRule="auto"/>
                          <w:jc w:val="center"/>
                          <w:rPr>
                            <w:sz w:val="26"/>
                            <w:szCs w:val="26"/>
                          </w:rPr>
                        </w:pPr>
                        <w:r w:rsidRPr="005C3657">
                          <w:rPr>
                            <w:sz w:val="26"/>
                            <w:szCs w:val="26"/>
                          </w:rPr>
                          <w:t>kỹ thuật thi công</w:t>
                        </w:r>
                      </w:p>
                    </w:txbxContent>
                  </v:textbox>
                </v:rect>
                <v:rect id="Rectangle 1333" o:spid="_x0000_s1047" style="position:absolute;left:37198;top:17640;width:14071;height:49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OHI78A&#10;AADbAAAADwAAAGRycy9kb3ducmV2LnhtbERPTa/BQBTdv8R/mFyJ3TNViTxliBDCktrYXZ2rLZ07&#10;TWdQfr1ZSN7y5HxP562pxIMaV1pWMOhHIIgzq0vOFRzT9e8fCOeRNVaWScGLHMxnnZ8pJto+eU+P&#10;g89FCGGXoILC+zqR0mUFGXR9WxMH7mIbgz7AJpe6wWcIN5WMo2gkDZYcGgqsaVlQdjvcjYJzGR/x&#10;vU83kRmvh37Xptf7aaVUr9suJiA8tf5f/HVvtYI4rA9fwg+Qs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Uw4cjvwAAANsAAAAPAAAAAAAAAAAAAAAAAJgCAABkcnMvZG93bnJl&#10;di54bWxQSwUGAAAAAAQABAD1AAAAhAMAAAAA&#10;">
                  <v:textbox>
                    <w:txbxContent>
                      <w:p w:rsidR="00023075" w:rsidRPr="005C3657" w:rsidRDefault="00023075" w:rsidP="00B31B4D">
                        <w:pPr>
                          <w:spacing w:after="0" w:line="240" w:lineRule="auto"/>
                          <w:jc w:val="center"/>
                          <w:rPr>
                            <w:sz w:val="26"/>
                            <w:szCs w:val="26"/>
                          </w:rPr>
                        </w:pPr>
                        <w:r w:rsidRPr="005C3657">
                          <w:rPr>
                            <w:sz w:val="26"/>
                            <w:szCs w:val="26"/>
                          </w:rPr>
                          <w:t>Tổ kỹ thuật</w:t>
                        </w:r>
                      </w:p>
                      <w:p w:rsidR="00023075" w:rsidRPr="00EE5346" w:rsidRDefault="00023075" w:rsidP="00B31B4D">
                        <w:pPr>
                          <w:spacing w:after="0" w:line="240" w:lineRule="auto"/>
                          <w:jc w:val="center"/>
                        </w:pPr>
                        <w:r>
                          <w:rPr>
                            <w:sz w:val="26"/>
                            <w:szCs w:val="26"/>
                          </w:rPr>
                          <w:t>m</w:t>
                        </w:r>
                        <w:r w:rsidRPr="005C3657">
                          <w:rPr>
                            <w:sz w:val="26"/>
                            <w:szCs w:val="26"/>
                          </w:rPr>
                          <w:t>áy thi công</w:t>
                        </w:r>
                      </w:p>
                    </w:txbxContent>
                  </v:textbox>
                </v:rect>
                <v:rect id="Rectangle 1334" o:spid="_x0000_s1048" style="position:absolute;top:28187;width:18002;height:26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8iuMIA&#10;AADbAAAADwAAAGRycy9kb3ducmV2LnhtbESPQYvCMBSE7wv+h/AEb2tqhUWrUURR3KPWi7dn82yr&#10;zUtpolZ//WZB8DjMzDfMdN6aStypcaVlBYN+BII4s7rkXMEhXX+PQDiPrLGyTAqe5GA+63xNMdH2&#10;wTu6730uAoRdggoK7+tESpcVZND1bU0cvLNtDPogm1zqBh8BbioZR9GPNFhyWCiwpmVB2XV/MwpO&#10;ZXzA1y7dRGa8HvrfNr3cjiulet12MQHhqfWf8Lu91QriAfx/CT9Az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jyK4wgAAANsAAAAPAAAAAAAAAAAAAAAAAJgCAABkcnMvZG93&#10;bnJldi54bWxQSwUGAAAAAAQABAD1AAAAhwMAAAAA&#10;">
                  <v:textbox>
                    <w:txbxContent>
                      <w:p w:rsidR="00023075" w:rsidRPr="005C3657" w:rsidRDefault="00023075" w:rsidP="00B31B4D">
                        <w:pPr>
                          <w:spacing w:after="0" w:line="240" w:lineRule="auto"/>
                          <w:jc w:val="center"/>
                          <w:rPr>
                            <w:sz w:val="26"/>
                            <w:szCs w:val="26"/>
                          </w:rPr>
                        </w:pPr>
                        <w:r w:rsidRPr="005C3657">
                          <w:rPr>
                            <w:sz w:val="26"/>
                            <w:szCs w:val="26"/>
                          </w:rPr>
                          <w:t>Đội thi công số 1</w:t>
                        </w:r>
                      </w:p>
                    </w:txbxContent>
                  </v:textbox>
                </v:rect>
                <v:shapetype id="_x0000_t32" coordsize="21600,21600" o:spt="32" o:oned="t" path="m,l21600,21600e" filled="f">
                  <v:path arrowok="t" fillok="f" o:connecttype="none"/>
                  <o:lock v:ext="edit" shapetype="t"/>
                </v:shapetype>
                <v:shape id="AutoShape 1340" o:spid="_x0000_s1049" type="#_x0000_t32" style="position:absolute;left:7721;top:24682;width:41250;height:1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77MQAAADbAAAADwAAAGRycy9kb3ducmV2LnhtbESPQWsCMRSE7wX/Q3iCl1KzLihla5S1&#10;IFTBg7a9v25eN6Gbl3UTdf33RhB6HGbmG2a+7F0jztQF61nBZJyBIK68tlwr+Ppcv7yCCBFZY+OZ&#10;FFwpwHIxeJpjof2F93Q+xFokCIcCFZgY20LKUBlyGMa+JU7er+8cxiS7WuoOLwnuGpln2Uw6tJwW&#10;DLb0bqj6O5ycgt1msip/jN1s90e7m67L5lQ/fys1GvblG4hIffwPP9ofWkGew/1L+gFyc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6+3vsxAAAANsAAAAPAAAAAAAAAAAA&#10;AAAAAKECAABkcnMvZG93bnJldi54bWxQSwUGAAAAAAQABAD5AAAAkgMAAAAA&#10;"/>
                <v:shape id="AutoShape 1341" o:spid="_x0000_s1050" type="#_x0000_t32" style="position:absolute;left:7721;top:24682;width:6;height:349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b+8s8QAAADbAAAADwAAAGRycy9kb3ducmV2LnhtbESPQWvCQBSE74X+h+UVvNWNCqVGVymF&#10;ilg81EjQ2yP7TEKzb8PuqtFf7wqCx2FmvmGm88404kTO15YVDPoJCOLC6ppLBdvs5/0ThA/IGhvL&#10;pOBCHuaz15cpptqe+Y9Om1CKCGGfooIqhDaV0hcVGfR92xJH72CdwRClK6V2eI5w08hhknxIgzXH&#10;hQpb+q6o+N8cjYLd7/iYX/I1rfLBeLVHZ/w1WyjVe+u+JiACdeEZfrSXWsFwBPcv8Q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v7yzxAAAANsAAAAPAAAAAAAAAAAA&#10;AAAAAKECAABkcnMvZG93bnJldi54bWxQSwUGAAAAAAQABAD5AAAAkgMAAAAA&#10;">
                  <v:stroke endarrow="block"/>
                </v:shape>
                <v:rect id="Rectangle 1342" o:spid="_x0000_s1051" style="position:absolute;left:38347;top:28187;width:16351;height:27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BIMQA&#10;AADbAAAADwAAAGRycy9kb3ducmV2LnhtbESPQWvCQBSE7wX/w/IKvTWbplJqdBVRLPZokktvz+wz&#10;SZt9G7KrSf31bqHgcZiZb5jFajStuFDvGssKXqIYBHFpdcOVgiLfPb+DcB5ZY2uZFPySg9Vy8rDA&#10;VNuBD3TJfCUChF2KCmrvu1RKV9Zk0EW2Iw7eyfYGfZB9JXWPQ4CbViZx/CYNNhwWauxoU1P5k52N&#10;gmOTFHg95B+xme1e/eeYf5+/tko9PY7rOQhPo7+H/9t7rSCZwt+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4gSDEAAAA2wAAAA8AAAAAAAAAAAAAAAAAmAIAAGRycy9k&#10;b3ducmV2LnhtbFBLBQYAAAAABAAEAPUAAACJAwAAAAA=&#10;">
                  <v:textbox>
                    <w:txbxContent>
                      <w:p w:rsidR="00023075" w:rsidRPr="005C3657" w:rsidRDefault="00023075" w:rsidP="00B31B4D">
                        <w:pPr>
                          <w:spacing w:after="0" w:line="240" w:lineRule="auto"/>
                          <w:jc w:val="center"/>
                          <w:rPr>
                            <w:sz w:val="26"/>
                            <w:szCs w:val="26"/>
                          </w:rPr>
                        </w:pPr>
                        <w:r w:rsidRPr="005C3657">
                          <w:rPr>
                            <w:sz w:val="26"/>
                            <w:szCs w:val="26"/>
                          </w:rPr>
                          <w:t>Đội thi công số…</w:t>
                        </w:r>
                      </w:p>
                    </w:txbxContent>
                  </v:textbox>
                </v:rect>
                <v:shape id="AutoShape 1345" o:spid="_x0000_s1052" type="#_x0000_t32" style="position:absolute;left:48958;top:24701;width:13;height:34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qBXMQAAADbAAAADwAAAGRycy9kb3ducmV2LnhtbESPQWvCQBSE74X+h+UVvNWNgqVGVymF&#10;ilg81EjQ2yP7TEKzb8PuqtFf7wqCx2FmvmGm88404kTO15YVDPoJCOLC6ppLBdvs5/0ThA/IGhvL&#10;pOBCHuaz15cpptqe+Y9Om1CKCGGfooIqhDaV0hcVGfR92xJH72CdwRClK6V2eI5w08hhknxIgzXH&#10;hQpb+q6o+N8cjYLd7/iYX/I1rfLBeLVHZ/w1WyjVe+u+JiACdeEZfrSXWsFwBPcv8Q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GoFcxAAAANsAAAAPAAAAAAAAAAAA&#10;AAAAAKECAABkcnMvZG93bnJldi54bWxQSwUGAAAAAAQABAD5AAAAkgMAAAAA&#10;">
                  <v:stroke endarrow="block"/>
                </v:shape>
                <v:line id="Line 5521" o:spid="_x0000_s1053" style="position:absolute;flip:x;visibility:visible;mso-wrap-style:square" from="13360,9632" to="20218,96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YrVMcUAAADbAAAADwAAAGRycy9kb3ducmV2LnhtbESPQWsCMRSE74X+h/AKvRTNVoroahQR&#10;Cj14qZYVb8/Nc7Ps5mVNUt3+eyMIPQ4z8w0zX/a2FRfyoXas4H2YgSAuna65UvCz+xxMQISIrLF1&#10;TAr+KMBy8fw0x1y7K3/TZRsrkSAcclRgYuxyKUNpyGIYuo44eSfnLcYkfSW1x2uC21aOsmwsLdac&#10;Fgx2tDZUNttfq0BONm9nvzp+NEWz309NURbdYaPU60u/moGI1Mf/8KP9pRWMxnD/kn6AXN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YrVMcUAAADbAAAADwAAAAAAAAAA&#10;AAAAAAChAgAAZHJzL2Rvd25yZXYueG1sUEsFBgAAAAAEAAQA+QAAAJMDAAAAAA==&#10;"/>
                <v:line id="Line 5522" o:spid="_x0000_s1054" style="position:absolute;visibility:visible;mso-wrap-style:square" from="13360,9639" to="13366,17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xa9cQAAADbAAAADwAAAGRycy9kb3ducmV2LnhtbESPQWsCMRSE7wX/Q3iCt5rVg1u3RhGX&#10;ggctqKXn183rZunmZdmka/z3Rij0OMzMN8xqE20rBup941jBbJqBIK6cbrhW8HF5e34B4QOyxtYx&#10;KbiRh8169LTCQrsrn2g4h1okCPsCFZgQukJKXxmy6KeuI07et+sthiT7WuoerwluWznPsoW02HBa&#10;MNjRzlD1c/61CnJTnmQuy8PlvRya2TIe4+fXUqnJOG5fQQSK4T/8195rBfMcHl/SD5Dr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PFr1xAAAANsAAAAPAAAAAAAAAAAA&#10;AAAAAKECAABkcnMvZG93bnJldi54bWxQSwUGAAAAAAQABAD5AAAAkgMAAAAA&#10;">
                  <v:stroke endarrow="block"/>
                </v:line>
                <v:line id="Line 5523" o:spid="_x0000_s1055" style="position:absolute;visibility:visible;mso-wrap-style:square" from="38912,9639" to="43484,96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vNM8IAAADbAAAADwAAAGRycy9kb3ducmV2LnhtbERPy2rCQBTdF/oPwy24qxMVQomOIpaC&#10;uij1Abq8Zq5JNHMnzIxJ+vedRcHl4bxni97UoiXnK8sKRsMEBHFudcWFguPh6/0DhA/IGmvLpOCX&#10;PCzmry8zzLTteEftPhQihrDPUEEZQpNJ6fOSDPqhbYgjd7XOYIjQFVI77GK4qeU4SVJpsOLYUGJD&#10;q5Ly+/5hFHxPftJ2udmu+9MmveSfu8v51jmlBm/9cgoiUB+e4n/3WisYx7HxS/wBcv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zvNM8IAAADbAAAADwAAAAAAAAAAAAAA&#10;AAChAgAAZHJzL2Rvd25yZXYueG1sUEsFBgAAAAAEAAQA+QAAAJADAAAAAA==&#10;"/>
                <v:line id="Line 5524" o:spid="_x0000_s1056" style="position:absolute;visibility:visible;mso-wrap-style:square" from="43484,9632" to="43491,176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9rHMQAAADbAAAADwAAAGRycy9kb3ducmV2LnhtbESPQWsCMRSE7wX/Q3iCt5rVg3ZXo4hL&#10;wYMtqKXn5+a5Wdy8LJt0Tf99Uyj0OMzMN8x6G20rBup941jBbJqBIK6cbrhW8HF5fX4B4QOyxtYx&#10;KfgmD9vN6GmNhXYPPtFwDrVIEPYFKjAhdIWUvjJk0U9dR5y8m+sthiT7WuoeHwluWznPsoW02HBa&#10;MNjR3lB1P39ZBUtTnuRSlsfLezk0szy+xc9rrtRkHHcrEIFi+A//tQ9awTyH3y/pB8j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72scxAAAANsAAAAPAAAAAAAAAAAA&#10;AAAAAKECAABkcnMvZG93bnJldi54bWxQSwUGAAAAAAQABAD5AAAAkgMAAAAA&#10;">
                  <v:stroke endarrow="block"/>
                </v:line>
                <v:rect id="Rectangle 1334" o:spid="_x0000_s1057" style="position:absolute;left:19196;top:28187;width:18002;height:27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oR/r8A&#10;AADbAAAADwAAAGRycy9kb3ducmV2LnhtbERPTa/BQBTdS/yHyZXYMUUi75UhQghL2s3bXZ2rLZ07&#10;TWdQfr1ZSN7y5HzPl62pxIMaV1pWMBpGIIgzq0vOFaTJdvADwnlkjZVlUvAiB8tFtzPHWNsnH+lx&#10;8rkIIexiVFB4X8dSuqwgg25oa+LAXWxj0AfY5FI3+AzhppLjKJpKgyWHhgJrWheU3U53o+BcjlN8&#10;H5NdZH63E39ok+v9b6NUv9euZiA8tf5f/HXvtYJJWB++hB8gF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RGhH+vwAAANsAAAAPAAAAAAAAAAAAAAAAAJgCAABkcnMvZG93bnJl&#10;di54bWxQSwUGAAAAAAQABAD1AAAAhAMAAAAA&#10;">
                  <v:textbox>
                    <w:txbxContent>
                      <w:p w:rsidR="00023075" w:rsidRPr="005C3657" w:rsidRDefault="00023075" w:rsidP="00B31B4D">
                        <w:pPr>
                          <w:spacing w:after="0" w:line="240" w:lineRule="auto"/>
                          <w:jc w:val="center"/>
                          <w:rPr>
                            <w:sz w:val="26"/>
                            <w:szCs w:val="26"/>
                          </w:rPr>
                        </w:pPr>
                        <w:r w:rsidRPr="005C3657">
                          <w:rPr>
                            <w:sz w:val="26"/>
                            <w:szCs w:val="26"/>
                          </w:rPr>
                          <w:t>Đội thi công số2</w:t>
                        </w:r>
                      </w:p>
                    </w:txbxContent>
                  </v:textbox>
                </v:rect>
                <v:shape id="AutoShape 1341" o:spid="_x0000_s1058" type="#_x0000_t32" style="position:absolute;left:29235;top:24695;width:6;height:349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gsQAAADbAAAADwAAAGRycy9kb3ducmV2LnhtbESPQWvCQBSE70L/w/IKvekmFopGVykF&#10;S7F4UEuot0f2mQSzb8PuqtFf7wqCx2FmvmGm88404kTO15YVpIMEBHFhdc2lgr/toj8C4QOyxsYy&#10;KbiQh/nspTfFTNszr+m0CaWIEPYZKqhCaDMpfVGRQT+wLXH09tYZDFG6UmqH5wg3jRwmyYc0WHNc&#10;qLClr4qKw+ZoFPz/jo/5JV/RMk/Hyx0646/bb6XeXrvPCYhAXXiGH+0freA9hfuX+APk7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7+BGCxAAAANsAAAAPAAAAAAAAAAAA&#10;AAAAAKECAABkcnMvZG93bnJldi54bWxQSwUGAAAAAAQABAD5AAAAkgMAAAAA&#10;">
                  <v:stroke endarrow="block"/>
                </v:shape>
                <v:line id="Line 5738" o:spid="_x0000_s1059" style="position:absolute;visibility:visible;mso-wrap-style:square" from="29121,5238" to="29121,79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pJvsMQAAADbAAAADwAAAGRycy9kb3ducmV2LnhtbESPT2sCMRTE74V+h/AK3mpWhaqrUUoX&#10;wYMt+AfPz81zs3TzsmzSNX77plDwOMzMb5jlOtpG9NT52rGC0TADQVw6XXOl4HTcvM5A+ICssXFM&#10;Cu7kYb16flpirt2N99QfQiUShH2OCkwIbS6lLw1Z9EPXEifv6jqLIcmukrrDW4LbRo6z7E1arDkt&#10;GGzpw1D5ffixCqam2MupLHbHr6KvR/P4Gc+XuVKDl/i+ABEohkf4v73VCiZj+PuSfoB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km+wxAAAANsAAAAPAAAAAAAAAAAA&#10;AAAAAKECAABkcnMvZG93bnJldi54bWxQSwUGAAAAAAQABAD5AAAAkgMAAAAA&#10;">
                  <v:stroke endarrow="block"/>
                </v:line>
                <v:line id="Line 5739" o:spid="_x0000_s1060" style="position:absolute;flip:x;visibility:visible;mso-wrap-style:square" from="29114,12858" to="29121,24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hKZcQAAADbAAAADwAAAGRycy9kb3ducmV2LnhtbESPT2vCQBDF70K/wzIFL6FuNFBs6iqt&#10;f6BQPJj20OOQnSah2dmQHTV++64geHy8eb83b7EaXKtO1IfGs4HpJAVFXHrbcGXg+2v3NAcVBNli&#10;65kMXCjAavkwWmBu/ZkPdCqkUhHCIUcDtUiXax3KmhyGie+Io/fre4cSZV9p2+M5wl2rZ2n6rB02&#10;HBtq7GhdU/lXHF18Y7fnTZYl704nyQttf+Qz1WLM+HF4ewUlNMj9+Jb+sAayDK5bIgD08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eEplxAAAANsAAAAPAAAAAAAAAAAA&#10;AAAAAKECAABkcnMvZG93bnJldi54bWxQSwUGAAAAAAQABAD5AAAAkgMAAAAA&#10;">
                  <v:stroke endarrow="block"/>
                </v:line>
                <w10:wrap type="topAndBottom" anchorx="page"/>
              </v:group>
            </w:pict>
          </mc:Fallback>
        </mc:AlternateContent>
      </w:r>
      <w:r w:rsidR="00E96F64" w:rsidRPr="00175E7E">
        <w:t>Giai đoạn thi công sẽ do nhà thầu thi công được lựa chọn thực hiện. Chủ đầu tư thuê đơn vị có chức năng giám sát thi công. Việc tổ chức quản lý và thi công do đơn vị thi công thực hiện với cơ cấu tổ chức dự kiến như sau:</w:t>
      </w:r>
    </w:p>
    <w:p w:rsidR="00023075" w:rsidRPr="00175E7E" w:rsidRDefault="00023075" w:rsidP="00E96F64">
      <w:pPr>
        <w:spacing w:before="60" w:after="60" w:line="360" w:lineRule="exact"/>
        <w:ind w:firstLine="720"/>
        <w:jc w:val="both"/>
      </w:pPr>
      <w:r w:rsidRPr="00175E7E">
        <w:rPr>
          <w:noProof/>
        </w:rPr>
        <mc:AlternateContent>
          <mc:Choice Requires="wps">
            <w:drawing>
              <wp:anchor distT="0" distB="0" distL="114300" distR="114300" simplePos="0" relativeHeight="251682816" behindDoc="0" locked="0" layoutInCell="1" allowOverlap="1" wp14:anchorId="2360DC3C" wp14:editId="55ED9E2C">
                <wp:simplePos x="0" y="0"/>
                <wp:positionH relativeFrom="column">
                  <wp:posOffset>481964</wp:posOffset>
                </wp:positionH>
                <wp:positionV relativeFrom="paragraph">
                  <wp:posOffset>3201670</wp:posOffset>
                </wp:positionV>
                <wp:extent cx="5022215" cy="228600"/>
                <wp:effectExtent l="0" t="0" r="6985" b="0"/>
                <wp:wrapNone/>
                <wp:docPr id="961" name="Text Box 961"/>
                <wp:cNvGraphicFramePr/>
                <a:graphic xmlns:a="http://schemas.openxmlformats.org/drawingml/2006/main">
                  <a:graphicData uri="http://schemas.microsoft.com/office/word/2010/wordprocessingShape">
                    <wps:wsp>
                      <wps:cNvSpPr txBox="1"/>
                      <wps:spPr>
                        <a:xfrm>
                          <a:off x="0" y="0"/>
                          <a:ext cx="5022215" cy="228600"/>
                        </a:xfrm>
                        <a:prstGeom prst="rect">
                          <a:avLst/>
                        </a:prstGeom>
                        <a:solidFill>
                          <a:prstClr val="white"/>
                        </a:solidFill>
                        <a:ln>
                          <a:noFill/>
                        </a:ln>
                        <a:effectLst/>
                      </wps:spPr>
                      <wps:txbx>
                        <w:txbxContent>
                          <w:p w:rsidR="00023075" w:rsidRPr="00023075" w:rsidRDefault="00023075" w:rsidP="00023075">
                            <w:pPr>
                              <w:pStyle w:val="Caption"/>
                              <w:jc w:val="center"/>
                              <w:rPr>
                                <w:rFonts w:eastAsia="Times New Roman" w:cs="Times New Roman"/>
                                <w:b/>
                                <w:i w:val="0"/>
                                <w:noProof/>
                                <w:color w:val="auto"/>
                                <w:spacing w:val="-4"/>
                                <w:sz w:val="28"/>
                                <w:szCs w:val="28"/>
                              </w:rPr>
                            </w:pPr>
                            <w:bookmarkStart w:id="59" w:name="_Toc98331459"/>
                            <w:r w:rsidRPr="00023075">
                              <w:rPr>
                                <w:b/>
                                <w:i w:val="0"/>
                                <w:color w:val="auto"/>
                                <w:sz w:val="28"/>
                                <w:szCs w:val="28"/>
                              </w:rPr>
                              <w:t>Hình 1.</w:t>
                            </w:r>
                            <w:r w:rsidRPr="00023075">
                              <w:rPr>
                                <w:b/>
                                <w:i w:val="0"/>
                                <w:color w:val="auto"/>
                                <w:sz w:val="28"/>
                                <w:szCs w:val="28"/>
                              </w:rPr>
                              <w:fldChar w:fldCharType="begin"/>
                            </w:r>
                            <w:r w:rsidRPr="00023075">
                              <w:rPr>
                                <w:b/>
                                <w:i w:val="0"/>
                                <w:color w:val="auto"/>
                                <w:sz w:val="28"/>
                                <w:szCs w:val="28"/>
                              </w:rPr>
                              <w:instrText xml:space="preserve"> SEQ Hình_1. \* ARABIC </w:instrText>
                            </w:r>
                            <w:r w:rsidRPr="00023075">
                              <w:rPr>
                                <w:b/>
                                <w:i w:val="0"/>
                                <w:color w:val="auto"/>
                                <w:sz w:val="28"/>
                                <w:szCs w:val="28"/>
                              </w:rPr>
                              <w:fldChar w:fldCharType="separate"/>
                            </w:r>
                            <w:r w:rsidR="003545E2">
                              <w:rPr>
                                <w:b/>
                                <w:i w:val="0"/>
                                <w:noProof/>
                                <w:color w:val="auto"/>
                                <w:sz w:val="28"/>
                                <w:szCs w:val="28"/>
                              </w:rPr>
                              <w:t>4</w:t>
                            </w:r>
                            <w:r w:rsidRPr="00023075">
                              <w:rPr>
                                <w:b/>
                                <w:i w:val="0"/>
                                <w:color w:val="auto"/>
                                <w:sz w:val="28"/>
                                <w:szCs w:val="28"/>
                              </w:rPr>
                              <w:fldChar w:fldCharType="end"/>
                            </w:r>
                            <w:r w:rsidRPr="00023075">
                              <w:rPr>
                                <w:b/>
                                <w:i w:val="0"/>
                                <w:color w:val="auto"/>
                                <w:sz w:val="28"/>
                                <w:szCs w:val="28"/>
                              </w:rPr>
                              <w:t xml:space="preserve">. </w:t>
                            </w:r>
                            <w:r w:rsidRPr="00023075">
                              <w:rPr>
                                <w:i w:val="0"/>
                                <w:color w:val="auto"/>
                                <w:sz w:val="28"/>
                                <w:szCs w:val="28"/>
                              </w:rPr>
                              <w:t>Sơ đồ tổ chức nhân sự thi công của Dự án</w:t>
                            </w:r>
                            <w:bookmarkEnd w:id="59"/>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60DC3C" id="Text Box 961" o:spid="_x0000_s1061" type="#_x0000_t202" style="position:absolute;left:0;text-align:left;margin-left:37.95pt;margin-top:252.1pt;width:395.45pt;height:1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" stroked="f">
                <v:textbox inset="0,0,0,0">
                  <w:txbxContent>
                    <w:p w:rsidR="00023075" w:rsidRPr="00023075" w:rsidRDefault="00023075" w:rsidP="00023075">
                      <w:pPr>
                        <w:pStyle w:val="Caption"/>
                        <w:jc w:val="center"/>
                        <w:rPr>
                          <w:rFonts w:eastAsia="Times New Roman" w:cs="Times New Roman"/>
                          <w:b/>
                          <w:i w:val="0"/>
                          <w:noProof/>
                          <w:color w:val="auto"/>
                          <w:spacing w:val="-4"/>
                          <w:sz w:val="28"/>
                          <w:szCs w:val="28"/>
                        </w:rPr>
                      </w:pPr>
                      <w:bookmarkStart w:id="60" w:name="_Toc98331459"/>
                      <w:r w:rsidRPr="00023075">
                        <w:rPr>
                          <w:b/>
                          <w:i w:val="0"/>
                          <w:color w:val="auto"/>
                          <w:sz w:val="28"/>
                          <w:szCs w:val="28"/>
                        </w:rPr>
                        <w:t>Hình 1.</w:t>
                      </w:r>
                      <w:r w:rsidRPr="00023075">
                        <w:rPr>
                          <w:b/>
                          <w:i w:val="0"/>
                          <w:color w:val="auto"/>
                          <w:sz w:val="28"/>
                          <w:szCs w:val="28"/>
                        </w:rPr>
                        <w:fldChar w:fldCharType="begin"/>
                      </w:r>
                      <w:r w:rsidRPr="00023075">
                        <w:rPr>
                          <w:b/>
                          <w:i w:val="0"/>
                          <w:color w:val="auto"/>
                          <w:sz w:val="28"/>
                          <w:szCs w:val="28"/>
                        </w:rPr>
                        <w:instrText xml:space="preserve"> SEQ Hình_1. \* ARABIC </w:instrText>
                      </w:r>
                      <w:r w:rsidRPr="00023075">
                        <w:rPr>
                          <w:b/>
                          <w:i w:val="0"/>
                          <w:color w:val="auto"/>
                          <w:sz w:val="28"/>
                          <w:szCs w:val="28"/>
                        </w:rPr>
                        <w:fldChar w:fldCharType="separate"/>
                      </w:r>
                      <w:r w:rsidR="003545E2">
                        <w:rPr>
                          <w:b/>
                          <w:i w:val="0"/>
                          <w:noProof/>
                          <w:color w:val="auto"/>
                          <w:sz w:val="28"/>
                          <w:szCs w:val="28"/>
                        </w:rPr>
                        <w:t>4</w:t>
                      </w:r>
                      <w:r w:rsidRPr="00023075">
                        <w:rPr>
                          <w:b/>
                          <w:i w:val="0"/>
                          <w:color w:val="auto"/>
                          <w:sz w:val="28"/>
                          <w:szCs w:val="28"/>
                        </w:rPr>
                        <w:fldChar w:fldCharType="end"/>
                      </w:r>
                      <w:r w:rsidRPr="00023075">
                        <w:rPr>
                          <w:b/>
                          <w:i w:val="0"/>
                          <w:color w:val="auto"/>
                          <w:sz w:val="28"/>
                          <w:szCs w:val="28"/>
                        </w:rPr>
                        <w:t xml:space="preserve">. </w:t>
                      </w:r>
                      <w:r w:rsidRPr="00023075">
                        <w:rPr>
                          <w:i w:val="0"/>
                          <w:color w:val="auto"/>
                          <w:sz w:val="28"/>
                          <w:szCs w:val="28"/>
                        </w:rPr>
                        <w:t>Sơ đồ tổ chức nhân sự thi công của Dự án</w:t>
                      </w:r>
                      <w:bookmarkEnd w:id="60"/>
                    </w:p>
                  </w:txbxContent>
                </v:textbox>
              </v:shape>
            </w:pict>
          </mc:Fallback>
        </mc:AlternateContent>
      </w:r>
      <w:r w:rsidR="00E96F64" w:rsidRPr="00175E7E">
        <w:t xml:space="preserve"> </w:t>
      </w:r>
    </w:p>
    <w:p w:rsidR="00E96F64" w:rsidRPr="00175E7E" w:rsidRDefault="00E96F64" w:rsidP="00E96F64">
      <w:pPr>
        <w:spacing w:before="60" w:after="60" w:line="360" w:lineRule="exact"/>
        <w:ind w:firstLine="720"/>
        <w:jc w:val="both"/>
      </w:pPr>
      <w:r w:rsidRPr="00175E7E">
        <w:t>Chế độ làm việc của Dự án là 01 ca/ngày; 8h/ca.</w:t>
      </w:r>
    </w:p>
    <w:p w:rsidR="00E96F64" w:rsidRPr="00175E7E" w:rsidRDefault="00E96F64" w:rsidP="00E96F64">
      <w:pPr>
        <w:spacing w:before="60" w:after="60" w:line="360" w:lineRule="exact"/>
        <w:ind w:firstLine="720"/>
        <w:jc w:val="both"/>
      </w:pPr>
      <w:r w:rsidRPr="00175E7E">
        <w:t>Toàn bộ công nhân viên ở lại nghỉ ngơi, ăn uống tại khu vực lán trại được dựng lên trong khu vực Dự án.</w:t>
      </w:r>
      <w:r w:rsidR="00B31B4D" w:rsidRPr="00175E7E">
        <w:t xml:space="preserve"> </w:t>
      </w:r>
      <w:r w:rsidRPr="00175E7E">
        <w:t>Toàn bộ lao động thường xuyên trong giai đoạn thi công xây dựng Dự án khoảng 20 người.</w:t>
      </w:r>
    </w:p>
    <w:p w:rsidR="00E96F64" w:rsidRPr="00175E7E" w:rsidRDefault="00F07D02" w:rsidP="00E96F64">
      <w:pPr>
        <w:spacing w:before="60" w:after="60" w:line="360" w:lineRule="exact"/>
        <w:ind w:firstLine="720"/>
        <w:jc w:val="both"/>
        <w:rPr>
          <w:b/>
        </w:rPr>
      </w:pPr>
      <w:r w:rsidRPr="00175E7E">
        <w:rPr>
          <w:b/>
        </w:rPr>
        <w:t>b.</w:t>
      </w:r>
      <w:r w:rsidR="00E96F64" w:rsidRPr="00175E7E">
        <w:rPr>
          <w:b/>
        </w:rPr>
        <w:t xml:space="preserve"> Giai đoạn vận hành</w:t>
      </w:r>
    </w:p>
    <w:p w:rsidR="00AA0129" w:rsidRPr="00175E7E" w:rsidRDefault="00E96F64" w:rsidP="00E96F64">
      <w:pPr>
        <w:spacing w:before="60" w:after="60" w:line="360" w:lineRule="exact"/>
        <w:ind w:firstLine="720"/>
        <w:jc w:val="both"/>
      </w:pPr>
      <w:r w:rsidRPr="00175E7E">
        <w:t xml:space="preserve">Khi công trình xây dựng hoàn thành tổ chức bàn giao cho </w:t>
      </w:r>
      <w:r w:rsidR="00B31B4D" w:rsidRPr="00175E7E">
        <w:t>Ban quản lý dự án ĐTXD&amp;PTQĐ huyện Bố Trạch</w:t>
      </w:r>
      <w:r w:rsidRPr="00175E7E">
        <w:t xml:space="preserve"> và các đơn vị có liên quan ở địa phương quản lý thực hiện công tác vận hành bảo trì thường xuyên và định kỳ.</w:t>
      </w:r>
    </w:p>
    <w:p w:rsidR="00AA0129" w:rsidRPr="00175E7E" w:rsidRDefault="00AA0129" w:rsidP="00AA0129">
      <w:r w:rsidRPr="00175E7E">
        <w:br w:type="page"/>
      </w:r>
    </w:p>
    <w:p w:rsidR="00E96F64" w:rsidRPr="00175E7E" w:rsidRDefault="00E96F64" w:rsidP="001965C8">
      <w:pPr>
        <w:pStyle w:val="Heading1"/>
      </w:pPr>
      <w:bookmarkStart w:id="61" w:name="_Toc98324825"/>
      <w:r w:rsidRPr="00175E7E">
        <w:lastRenderedPageBreak/>
        <w:t>Chương 2</w:t>
      </w:r>
      <w:bookmarkEnd w:id="61"/>
    </w:p>
    <w:p w:rsidR="00E96F64" w:rsidRPr="00175E7E" w:rsidRDefault="00E96F64" w:rsidP="00EA1E02">
      <w:pPr>
        <w:pStyle w:val="Heading1"/>
      </w:pPr>
      <w:bookmarkStart w:id="62" w:name="_Toc98324826"/>
      <w:r w:rsidRPr="00175E7E">
        <w:t>ĐIỀU KIỆN TỰ NHIÊN, KINH TẾ - XÃ HỘI VÀ</w:t>
      </w:r>
      <w:bookmarkEnd w:id="62"/>
    </w:p>
    <w:p w:rsidR="00E96F64" w:rsidRPr="00175E7E" w:rsidRDefault="00E96F64" w:rsidP="00EA1E02">
      <w:pPr>
        <w:pStyle w:val="Heading1"/>
      </w:pPr>
      <w:bookmarkStart w:id="63" w:name="_Toc98324827"/>
      <w:r w:rsidRPr="00175E7E">
        <w:t>HIỆN TRẠNG MÔI TRƯỜNG KHU VỰC THỰC HIỆN DỰ ÁN</w:t>
      </w:r>
      <w:bookmarkEnd w:id="63"/>
    </w:p>
    <w:p w:rsidR="00E96F64" w:rsidRPr="00175E7E" w:rsidRDefault="00E96F64" w:rsidP="00EA1E02">
      <w:pPr>
        <w:pStyle w:val="Heading2"/>
      </w:pPr>
      <w:bookmarkStart w:id="64" w:name="_Toc98324828"/>
      <w:r w:rsidRPr="00175E7E">
        <w:t>2.1. Điều kiện tự nhiên, kinh tế - xã hội</w:t>
      </w:r>
      <w:bookmarkEnd w:id="64"/>
    </w:p>
    <w:p w:rsidR="00E96F64" w:rsidRPr="00175E7E" w:rsidRDefault="00E96F64" w:rsidP="00EA1E02">
      <w:pPr>
        <w:pStyle w:val="Heading3"/>
      </w:pPr>
      <w:bookmarkStart w:id="65" w:name="_Toc98324829"/>
      <w:r w:rsidRPr="00175E7E">
        <w:t>2.1.1. Điều kiện tự nhiên</w:t>
      </w:r>
      <w:bookmarkEnd w:id="65"/>
    </w:p>
    <w:p w:rsidR="00E96F64" w:rsidRPr="00175E7E" w:rsidRDefault="00E96F64" w:rsidP="00E96F64">
      <w:pPr>
        <w:spacing w:before="60" w:after="60" w:line="360" w:lineRule="exact"/>
        <w:ind w:firstLine="720"/>
        <w:jc w:val="both"/>
        <w:rPr>
          <w:b/>
          <w:i/>
        </w:rPr>
      </w:pPr>
      <w:r w:rsidRPr="00175E7E">
        <w:rPr>
          <w:b/>
          <w:i/>
        </w:rPr>
        <w:t>2.1.1.1. Đặc điểm địa hình và địa chất</w:t>
      </w:r>
    </w:p>
    <w:p w:rsidR="00E96F64" w:rsidRPr="00175E7E" w:rsidRDefault="00EA1E02" w:rsidP="00E96F64">
      <w:pPr>
        <w:spacing w:before="60" w:after="60" w:line="360" w:lineRule="exact"/>
        <w:ind w:firstLine="720"/>
        <w:jc w:val="both"/>
        <w:rPr>
          <w:b/>
        </w:rPr>
      </w:pPr>
      <w:r w:rsidRPr="00175E7E">
        <w:rPr>
          <w:b/>
        </w:rPr>
        <w:t>a.</w:t>
      </w:r>
      <w:r w:rsidR="00E96F64" w:rsidRPr="00175E7E">
        <w:rPr>
          <w:b/>
        </w:rPr>
        <w:t xml:space="preserve"> Đị</w:t>
      </w:r>
      <w:r w:rsidRPr="00175E7E">
        <w:rPr>
          <w:b/>
        </w:rPr>
        <w:t>a hình</w:t>
      </w:r>
    </w:p>
    <w:p w:rsidR="00E96F64" w:rsidRPr="00175E7E" w:rsidRDefault="00E96F64" w:rsidP="00E96F64">
      <w:pPr>
        <w:spacing w:before="60" w:after="60" w:line="360" w:lineRule="exact"/>
        <w:ind w:firstLine="720"/>
        <w:jc w:val="both"/>
      </w:pPr>
      <w:r w:rsidRPr="00175E7E">
        <w:t>Đặc điểm địa hình khu vực dự án chủ yếu là đất trống trũng nước, có cao độ thấp hơn so với các khu vực xung quanh. Cốt cao độ biế</w:t>
      </w:r>
      <w:r w:rsidR="00CE3B99" w:rsidRPr="00175E7E">
        <w:t>n thiên từ +1,51</w:t>
      </w:r>
      <w:r w:rsidR="00CE3B99" w:rsidRPr="00175E7E">
        <w:rPr>
          <w:rFonts w:cs="Times New Roman"/>
        </w:rPr>
        <w:t>m đến</w:t>
      </w:r>
      <w:r w:rsidR="00CE3B99" w:rsidRPr="00175E7E">
        <w:t xml:space="preserve"> +4,14m </w:t>
      </w:r>
      <w:r w:rsidRPr="00175E7E">
        <w:t>so với mực nước biển. Phía Tây có cao độ dao động từ</w:t>
      </w:r>
      <w:r w:rsidR="00797F91" w:rsidRPr="00175E7E">
        <w:t xml:space="preserve"> +1,59</w:t>
      </w:r>
      <w:r w:rsidRPr="00175E7E">
        <w:t>m đế</w:t>
      </w:r>
      <w:r w:rsidR="00797F91" w:rsidRPr="00175E7E">
        <w:t>n 2,8</w:t>
      </w:r>
      <w:r w:rsidRPr="00175E7E">
        <w:t>m. Phía Nam có cao độ dao động từ</w:t>
      </w:r>
      <w:r w:rsidR="00797F91" w:rsidRPr="00175E7E">
        <w:t xml:space="preserve"> +2,13</w:t>
      </w:r>
      <w:r w:rsidRPr="00175E7E">
        <w:t>m đế</w:t>
      </w:r>
      <w:r w:rsidR="00797F91" w:rsidRPr="00175E7E">
        <w:t>n +4,14</w:t>
      </w:r>
      <w:r w:rsidRPr="00175E7E">
        <w:t>m. Phía Đông có cao độ dao động từ</w:t>
      </w:r>
      <w:r w:rsidR="00797F91" w:rsidRPr="00175E7E">
        <w:t xml:space="preserve"> +1,86</w:t>
      </w:r>
      <w:r w:rsidRPr="00175E7E">
        <w:t>m đế</w:t>
      </w:r>
      <w:r w:rsidR="00797F91" w:rsidRPr="00175E7E">
        <w:t>n +3,27</w:t>
      </w:r>
      <w:r w:rsidRPr="00175E7E">
        <w:t>m. Phía Bắc có cao động dao động từ</w:t>
      </w:r>
      <w:r w:rsidR="00797F91" w:rsidRPr="00175E7E">
        <w:t xml:space="preserve"> +1,94</w:t>
      </w:r>
      <w:r w:rsidRPr="00175E7E">
        <w:t>m đế</w:t>
      </w:r>
      <w:r w:rsidR="00797F91" w:rsidRPr="00175E7E">
        <w:t>n +2,92</w:t>
      </w:r>
      <w:r w:rsidRPr="00175E7E">
        <w:t>m.</w:t>
      </w:r>
    </w:p>
    <w:p w:rsidR="00E96F64" w:rsidRPr="00175E7E" w:rsidRDefault="00797F91" w:rsidP="00E96F64">
      <w:pPr>
        <w:spacing w:before="60" w:after="60" w:line="360" w:lineRule="exact"/>
        <w:ind w:firstLine="720"/>
        <w:jc w:val="both"/>
      </w:pPr>
      <w:r w:rsidRPr="00175E7E">
        <w:t xml:space="preserve">Khu vực </w:t>
      </w:r>
      <w:r w:rsidR="00E96F64" w:rsidRPr="00175E7E">
        <w:t>dự án thấp hơn so với mặt đường tiếp giáp từ</w:t>
      </w:r>
      <w:r w:rsidRPr="00175E7E">
        <w:t xml:space="preserve"> 0,72 - 1,8</w:t>
      </w:r>
      <w:r w:rsidR="00E96F64" w:rsidRPr="00175E7E">
        <w:t>m, nên hiện nay khu vực thực hiện dự án là nơi tiếp nhận được mặt của các khu vực xung quanh đổ về.</w:t>
      </w:r>
    </w:p>
    <w:p w:rsidR="00E96F64" w:rsidRPr="00175E7E" w:rsidRDefault="00EA1E02" w:rsidP="00E96F64">
      <w:pPr>
        <w:spacing w:before="60" w:after="60" w:line="360" w:lineRule="exact"/>
        <w:ind w:firstLine="720"/>
        <w:jc w:val="both"/>
        <w:rPr>
          <w:b/>
        </w:rPr>
      </w:pPr>
      <w:r w:rsidRPr="00175E7E">
        <w:rPr>
          <w:b/>
        </w:rPr>
        <w:t>b.</w:t>
      </w:r>
      <w:r w:rsidR="00E96F64" w:rsidRPr="00175E7E">
        <w:rPr>
          <w:b/>
        </w:rPr>
        <w:t xml:space="preserve"> Đặc điểm địa chấ</w:t>
      </w:r>
      <w:r w:rsidRPr="00175E7E">
        <w:rPr>
          <w:b/>
        </w:rPr>
        <w:t>t</w:t>
      </w:r>
    </w:p>
    <w:p w:rsidR="00E96F64" w:rsidRPr="00175E7E" w:rsidRDefault="00E96F64" w:rsidP="00E96F64">
      <w:pPr>
        <w:spacing w:before="60" w:after="60" w:line="360" w:lineRule="exact"/>
        <w:ind w:firstLine="720"/>
        <w:jc w:val="both"/>
      </w:pPr>
      <w:r w:rsidRPr="00175E7E">
        <w:t>Theo báo cáo khảo sát địa chấ</w:t>
      </w:r>
      <w:r w:rsidR="00797F91" w:rsidRPr="00175E7E">
        <w:t xml:space="preserve">t, </w:t>
      </w:r>
      <w:r w:rsidRPr="00175E7E">
        <w:t>đặc điểm địa chất khu vực dự án như sau:</w:t>
      </w:r>
    </w:p>
    <w:p w:rsidR="00E96F64" w:rsidRPr="00175E7E" w:rsidRDefault="00E96F64" w:rsidP="00E96F64">
      <w:pPr>
        <w:spacing w:before="60" w:after="60" w:line="360" w:lineRule="exact"/>
        <w:ind w:firstLine="720"/>
        <w:jc w:val="both"/>
      </w:pPr>
      <w:r w:rsidRPr="00175E7E">
        <w:t>+ Lớp số 1: Đất sét màu xám đen, trạng thái dẻo chảy (sét dạng bùn lẫn tạp chất hữu cơ)</w:t>
      </w:r>
      <w:r w:rsidR="00345FB3" w:rsidRPr="00175E7E">
        <w:t>.</w:t>
      </w:r>
    </w:p>
    <w:p w:rsidR="00E96F64" w:rsidRPr="00175E7E" w:rsidRDefault="00E96F64" w:rsidP="00E96F64">
      <w:pPr>
        <w:spacing w:before="60" w:after="60" w:line="360" w:lineRule="exact"/>
        <w:ind w:firstLine="720"/>
        <w:jc w:val="both"/>
      </w:pPr>
      <w:r w:rsidRPr="00175E7E">
        <w:t>Phạm vi phân bố: trên toàn khu vực khảo sát, bề dày trung bình 2m.</w:t>
      </w:r>
    </w:p>
    <w:p w:rsidR="00E96F64" w:rsidRPr="00175E7E" w:rsidRDefault="00E96F64" w:rsidP="00E96F64">
      <w:pPr>
        <w:spacing w:before="60" w:after="60" w:line="360" w:lineRule="exact"/>
        <w:ind w:firstLine="720"/>
        <w:jc w:val="both"/>
      </w:pPr>
      <w:r w:rsidRPr="00175E7E">
        <w:t>+ Lớp số 2: cát hạt mịn, màu xám vàng, chặt vừa</w:t>
      </w:r>
    </w:p>
    <w:p w:rsidR="00E96F64" w:rsidRPr="00175E7E" w:rsidRDefault="00E96F64" w:rsidP="00E96F64">
      <w:pPr>
        <w:spacing w:before="60" w:after="60" w:line="360" w:lineRule="exact"/>
        <w:ind w:firstLine="720"/>
        <w:jc w:val="both"/>
      </w:pPr>
      <w:r w:rsidRPr="00175E7E">
        <w:t>Phạm vi phân bố: trên toàn khu vực khảo sát, bề dày trung bình 2m.</w:t>
      </w:r>
    </w:p>
    <w:p w:rsidR="00E96F64" w:rsidRPr="00175E7E" w:rsidRDefault="00E96F64" w:rsidP="00E96F64">
      <w:pPr>
        <w:spacing w:before="60" w:after="60" w:line="360" w:lineRule="exact"/>
        <w:ind w:firstLine="720"/>
        <w:jc w:val="both"/>
      </w:pPr>
      <w:r w:rsidRPr="00175E7E">
        <w:t>+ Lớp số 3: Đất sét màu xám nâu, trạng thái dẻo mềm</w:t>
      </w:r>
    </w:p>
    <w:p w:rsidR="00E96F64" w:rsidRPr="00175E7E" w:rsidRDefault="00E96F64" w:rsidP="00E96F64">
      <w:pPr>
        <w:spacing w:before="60" w:after="60" w:line="360" w:lineRule="exact"/>
        <w:ind w:firstLine="720"/>
        <w:jc w:val="both"/>
      </w:pPr>
      <w:r w:rsidRPr="00175E7E">
        <w:t>Phạm vi phân bố: trên toàn khu vực khảo sát, bề dày trung bình 6m</w:t>
      </w:r>
    </w:p>
    <w:p w:rsidR="00E96F64" w:rsidRPr="00175E7E" w:rsidRDefault="00E96F64" w:rsidP="00E96F64">
      <w:pPr>
        <w:spacing w:before="60" w:after="60" w:line="360" w:lineRule="exact"/>
        <w:ind w:firstLine="720"/>
        <w:jc w:val="both"/>
        <w:rPr>
          <w:b/>
          <w:i/>
        </w:rPr>
      </w:pPr>
      <w:r w:rsidRPr="00175E7E">
        <w:rPr>
          <w:b/>
          <w:i/>
        </w:rPr>
        <w:t>2.1.1.2. Đặc điểm khí hậu</w:t>
      </w:r>
    </w:p>
    <w:p w:rsidR="00E96F64" w:rsidRPr="00175E7E" w:rsidRDefault="00E96F64" w:rsidP="00E96F64">
      <w:pPr>
        <w:spacing w:before="60" w:after="60" w:line="360" w:lineRule="exact"/>
        <w:ind w:firstLine="720"/>
        <w:jc w:val="both"/>
        <w:rPr>
          <w:b/>
        </w:rPr>
      </w:pPr>
      <w:r w:rsidRPr="00175E7E">
        <w:rPr>
          <w:b/>
        </w:rPr>
        <w:t xml:space="preserve">a. Đặc điểm khí hậu </w:t>
      </w:r>
    </w:p>
    <w:p w:rsidR="00E96F64" w:rsidRPr="00175E7E" w:rsidRDefault="00E96F64" w:rsidP="00E96F64">
      <w:pPr>
        <w:spacing w:before="60" w:after="60" w:line="360" w:lineRule="exact"/>
        <w:ind w:firstLine="720"/>
        <w:jc w:val="both"/>
      </w:pPr>
      <w:r w:rsidRPr="00175E7E">
        <w:t>Theo TS.Nguyễn Đức Lý, KS.Ngô Hải Dương, KS.Nguyễn Đại (Đồng chủ biên, Khí hậu và thủy văn tỉnh Quảng Bình, NXB KHKT Hà Nội, 2013, và số liệu khí tượng thủy văn từ năm 2014-2018, đặc điểm khí hậu của khu vực Dự án mang những nét đặc trưng sau:</w:t>
      </w:r>
    </w:p>
    <w:p w:rsidR="00E96F64" w:rsidRPr="00175E7E" w:rsidRDefault="00E96F64" w:rsidP="00E96F64">
      <w:pPr>
        <w:spacing w:before="60" w:after="60" w:line="360" w:lineRule="exact"/>
        <w:ind w:firstLine="720"/>
        <w:jc w:val="both"/>
        <w:rPr>
          <w:b/>
        </w:rPr>
      </w:pPr>
      <w:r w:rsidRPr="00175E7E">
        <w:rPr>
          <w:b/>
        </w:rPr>
        <w:t>* Nhiệt độ:</w:t>
      </w:r>
    </w:p>
    <w:p w:rsidR="00E96F64" w:rsidRPr="00175E7E" w:rsidRDefault="00E96F64" w:rsidP="00E96F64">
      <w:pPr>
        <w:spacing w:before="60" w:after="60" w:line="360" w:lineRule="exact"/>
        <w:ind w:firstLine="720"/>
        <w:jc w:val="both"/>
      </w:pPr>
      <w:r w:rsidRPr="00175E7E">
        <w:t>Nhiệt độ bình quân hàng năm ở đồng bằng ven biển dao động từ 24</w:t>
      </w:r>
      <w:r w:rsidR="00A43F52" w:rsidRPr="00175E7E">
        <w:rPr>
          <w:rFonts w:cs="Times New Roman"/>
          <w:vertAlign w:val="superscript"/>
        </w:rPr>
        <w:t>○</w:t>
      </w:r>
      <w:r w:rsidRPr="00175E7E">
        <w:t>C đến 25</w:t>
      </w:r>
      <w:r w:rsidR="00A43F52" w:rsidRPr="00175E7E">
        <w:rPr>
          <w:rFonts w:cs="Times New Roman"/>
          <w:vertAlign w:val="superscript"/>
        </w:rPr>
        <w:t>○</w:t>
      </w:r>
      <w:r w:rsidRPr="00175E7E">
        <w:t>C, miền núi tùy theo độ cao mà giảm xuống dưới 24</w:t>
      </w:r>
      <w:r w:rsidR="00A43F52" w:rsidRPr="00175E7E">
        <w:rPr>
          <w:rFonts w:cs="Times New Roman"/>
          <w:vertAlign w:val="superscript"/>
        </w:rPr>
        <w:t>○</w:t>
      </w:r>
      <w:r w:rsidRPr="00175E7E">
        <w:t>C và được chia thành 2 mùa rõ rệt:</w:t>
      </w:r>
    </w:p>
    <w:p w:rsidR="00E96F64" w:rsidRPr="00175E7E" w:rsidRDefault="00E96F64" w:rsidP="00E96F64">
      <w:pPr>
        <w:spacing w:before="60" w:after="60" w:line="360" w:lineRule="exact"/>
        <w:ind w:firstLine="720"/>
        <w:jc w:val="both"/>
      </w:pPr>
      <w:r w:rsidRPr="00175E7E">
        <w:lastRenderedPageBreak/>
        <w:t>- Mùa hè: ở Quảng Bình vào các tháng VI, VII là các tháng nóng nhất, nhiệt độ trung bình các tháng này từ 29,5 - 30,0</w:t>
      </w:r>
      <w:r w:rsidR="00A43F52" w:rsidRPr="00175E7E">
        <w:rPr>
          <w:rFonts w:cs="Times New Roman"/>
          <w:vertAlign w:val="superscript"/>
        </w:rPr>
        <w:t>○</w:t>
      </w:r>
      <w:r w:rsidRPr="00175E7E">
        <w:t>C ở vùng đồng bằng ven biển, từ 29,0 - 29,5</w:t>
      </w:r>
      <w:r w:rsidR="00A43F52" w:rsidRPr="00175E7E">
        <w:rPr>
          <w:rFonts w:cs="Times New Roman"/>
          <w:vertAlign w:val="superscript"/>
        </w:rPr>
        <w:t>○</w:t>
      </w:r>
      <w:r w:rsidRPr="00175E7E">
        <w:t>C ở vùng núi.</w:t>
      </w:r>
    </w:p>
    <w:p w:rsidR="00E96F64" w:rsidRPr="00175E7E" w:rsidRDefault="00E96F64" w:rsidP="00E96F64">
      <w:pPr>
        <w:spacing w:before="60" w:after="60" w:line="360" w:lineRule="exact"/>
        <w:ind w:firstLine="720"/>
        <w:jc w:val="both"/>
      </w:pPr>
      <w:r w:rsidRPr="00175E7E">
        <w:t>- Mùa đông: Nhiệt độ trung bình tháng giêng ở vùng đồng bằng ven biển khoảng 19</w:t>
      </w:r>
      <w:r w:rsidR="00A43F52" w:rsidRPr="00175E7E">
        <w:rPr>
          <w:rFonts w:cs="Times New Roman"/>
          <w:vertAlign w:val="superscript"/>
        </w:rPr>
        <w:t>○</w:t>
      </w:r>
      <w:r w:rsidRPr="00175E7E">
        <w:t>C, ở miền núi là 18</w:t>
      </w:r>
      <w:r w:rsidR="00A43F52" w:rsidRPr="00175E7E">
        <w:rPr>
          <w:rFonts w:cs="Times New Roman"/>
          <w:vertAlign w:val="superscript"/>
        </w:rPr>
        <w:t>○</w:t>
      </w:r>
      <w:r w:rsidRPr="00175E7E">
        <w:t>C. Nhiệt độ trung bình tối thấp vùng đồng bằng ven biển từ 16 - 17</w:t>
      </w:r>
      <w:r w:rsidR="00A43F52" w:rsidRPr="00175E7E">
        <w:rPr>
          <w:rFonts w:cs="Times New Roman"/>
          <w:vertAlign w:val="superscript"/>
        </w:rPr>
        <w:t>○</w:t>
      </w:r>
      <w:r w:rsidRPr="00175E7E">
        <w:t>C. Khi có không khí lạnh tràn về với cường độ mạnh, nhiệt độ thấp nhất xuống dưới 10</w:t>
      </w:r>
      <w:r w:rsidR="00A43F52" w:rsidRPr="00175E7E">
        <w:rPr>
          <w:rFonts w:cs="Times New Roman"/>
          <w:vertAlign w:val="superscript"/>
        </w:rPr>
        <w:t>○</w:t>
      </w:r>
      <w:r w:rsidRPr="00175E7E">
        <w:t>C, thậm chí xuống dưới 5</w:t>
      </w:r>
      <w:r w:rsidR="00A43F52" w:rsidRPr="00175E7E">
        <w:rPr>
          <w:rFonts w:cs="Times New Roman"/>
          <w:vertAlign w:val="superscript"/>
        </w:rPr>
        <w:t>○</w:t>
      </w:r>
      <w:r w:rsidRPr="00175E7E">
        <w:t xml:space="preserve">C. </w:t>
      </w:r>
    </w:p>
    <w:p w:rsidR="00E96F64" w:rsidRPr="00175E7E" w:rsidRDefault="00E96F64" w:rsidP="00E96F64">
      <w:pPr>
        <w:spacing w:before="60" w:after="60" w:line="360" w:lineRule="exact"/>
        <w:ind w:firstLine="720"/>
        <w:jc w:val="both"/>
      </w:pPr>
      <w:r w:rsidRPr="00175E7E">
        <w:t>Bình quân nhiệt độ các tháng như sau:</w:t>
      </w:r>
    </w:p>
    <w:p w:rsidR="00345FB3" w:rsidRPr="00175E7E" w:rsidRDefault="00345FB3" w:rsidP="00345FB3">
      <w:pPr>
        <w:pStyle w:val="Caption"/>
        <w:keepNext/>
        <w:spacing w:before="60" w:after="60" w:line="360" w:lineRule="exact"/>
        <w:jc w:val="center"/>
        <w:rPr>
          <w:i w:val="0"/>
          <w:color w:val="auto"/>
          <w:sz w:val="28"/>
          <w:szCs w:val="28"/>
        </w:rPr>
      </w:pPr>
      <w:bookmarkStart w:id="66" w:name="_Toc98330600"/>
      <w:r w:rsidRPr="00175E7E">
        <w:rPr>
          <w:b/>
          <w:i w:val="0"/>
          <w:color w:val="auto"/>
          <w:sz w:val="28"/>
          <w:szCs w:val="28"/>
        </w:rPr>
        <w:t>Bảng 2.</w:t>
      </w:r>
      <w:r w:rsidRPr="00175E7E">
        <w:rPr>
          <w:b/>
          <w:i w:val="0"/>
          <w:color w:val="auto"/>
          <w:sz w:val="28"/>
          <w:szCs w:val="28"/>
        </w:rPr>
        <w:fldChar w:fldCharType="begin"/>
      </w:r>
      <w:r w:rsidRPr="00175E7E">
        <w:rPr>
          <w:b/>
          <w:i w:val="0"/>
          <w:color w:val="auto"/>
          <w:sz w:val="28"/>
          <w:szCs w:val="28"/>
        </w:rPr>
        <w:instrText xml:space="preserve"> SEQ Bảng_2. \* ARABIC </w:instrText>
      </w:r>
      <w:r w:rsidRPr="00175E7E">
        <w:rPr>
          <w:b/>
          <w:i w:val="0"/>
          <w:color w:val="auto"/>
          <w:sz w:val="28"/>
          <w:szCs w:val="28"/>
        </w:rPr>
        <w:fldChar w:fldCharType="separate"/>
      </w:r>
      <w:r w:rsidR="003545E2">
        <w:rPr>
          <w:b/>
          <w:i w:val="0"/>
          <w:noProof/>
          <w:color w:val="auto"/>
          <w:sz w:val="28"/>
          <w:szCs w:val="28"/>
        </w:rPr>
        <w:t>1</w:t>
      </w:r>
      <w:r w:rsidRPr="00175E7E">
        <w:rPr>
          <w:b/>
          <w:i w:val="0"/>
          <w:color w:val="auto"/>
          <w:sz w:val="28"/>
          <w:szCs w:val="28"/>
        </w:rPr>
        <w:fldChar w:fldCharType="end"/>
      </w:r>
      <w:r w:rsidRPr="00175E7E">
        <w:rPr>
          <w:b/>
          <w:i w:val="0"/>
          <w:color w:val="auto"/>
          <w:sz w:val="28"/>
          <w:szCs w:val="28"/>
        </w:rPr>
        <w:t xml:space="preserve">. </w:t>
      </w:r>
      <w:r w:rsidRPr="00175E7E">
        <w:rPr>
          <w:i w:val="0"/>
          <w:color w:val="auto"/>
          <w:sz w:val="28"/>
          <w:szCs w:val="28"/>
        </w:rPr>
        <w:t xml:space="preserve">Nhiệt độ trung bình tháng của khu vực dự án (đơn vị: </w:t>
      </w:r>
      <w:r w:rsidRPr="00175E7E">
        <w:rPr>
          <w:rFonts w:cs="Times New Roman"/>
          <w:i w:val="0"/>
          <w:color w:val="auto"/>
          <w:sz w:val="28"/>
          <w:szCs w:val="28"/>
          <w:vertAlign w:val="superscript"/>
        </w:rPr>
        <w:t>○</w:t>
      </w:r>
      <w:r w:rsidRPr="00175E7E">
        <w:rPr>
          <w:i w:val="0"/>
          <w:color w:val="auto"/>
          <w:sz w:val="28"/>
          <w:szCs w:val="28"/>
        </w:rPr>
        <w:t>C).</w:t>
      </w:r>
      <w:bookmarkEnd w:id="66"/>
    </w:p>
    <w:tbl>
      <w:tblPr>
        <w:tblW w:w="9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13"/>
        <w:gridCol w:w="727"/>
        <w:gridCol w:w="688"/>
        <w:gridCol w:w="687"/>
        <w:gridCol w:w="687"/>
        <w:gridCol w:w="687"/>
        <w:gridCol w:w="687"/>
        <w:gridCol w:w="687"/>
        <w:gridCol w:w="752"/>
        <w:gridCol w:w="710"/>
        <w:gridCol w:w="691"/>
        <w:gridCol w:w="843"/>
        <w:gridCol w:w="709"/>
      </w:tblGrid>
      <w:tr w:rsidR="00175E7E" w:rsidRPr="00175E7E" w:rsidTr="006E6A17">
        <w:trPr>
          <w:trHeight w:val="558"/>
          <w:jc w:val="center"/>
        </w:trPr>
        <w:tc>
          <w:tcPr>
            <w:tcW w:w="1213" w:type="dxa"/>
            <w:vAlign w:val="center"/>
          </w:tcPr>
          <w:p w:rsidR="006E6A17" w:rsidRPr="00175E7E" w:rsidRDefault="006E6A17" w:rsidP="006E6A17">
            <w:pPr>
              <w:spacing w:before="120" w:after="120" w:line="288" w:lineRule="auto"/>
              <w:jc w:val="center"/>
              <w:rPr>
                <w:rFonts w:eastAsia="Times New Roman" w:cs="Times New Roman"/>
                <w:b/>
                <w:bCs/>
                <w:sz w:val="25"/>
                <w:szCs w:val="25"/>
                <w:lang w:val="vi-VN" w:eastAsia="vi-VN"/>
              </w:rPr>
            </w:pPr>
            <w:r w:rsidRPr="00175E7E">
              <w:rPr>
                <w:rFonts w:eastAsia="Times New Roman" w:cs="Times New Roman"/>
                <w:b/>
                <w:bCs/>
                <w:sz w:val="25"/>
                <w:szCs w:val="25"/>
                <w:lang w:val="vi-VN" w:eastAsia="vi-VN"/>
              </w:rPr>
              <w:t>Tháng</w:t>
            </w:r>
          </w:p>
        </w:tc>
        <w:tc>
          <w:tcPr>
            <w:tcW w:w="727" w:type="dxa"/>
            <w:vAlign w:val="center"/>
          </w:tcPr>
          <w:p w:rsidR="006E6A17" w:rsidRPr="00175E7E" w:rsidRDefault="006E6A17" w:rsidP="006E6A17">
            <w:pPr>
              <w:spacing w:before="120" w:after="120" w:line="288" w:lineRule="auto"/>
              <w:jc w:val="center"/>
              <w:rPr>
                <w:rFonts w:eastAsia="Times New Roman" w:cs="Times New Roman"/>
                <w:b/>
                <w:bCs/>
                <w:sz w:val="25"/>
                <w:szCs w:val="25"/>
                <w:lang w:val="vi-VN" w:eastAsia="vi-VN"/>
              </w:rPr>
            </w:pPr>
            <w:r w:rsidRPr="00175E7E">
              <w:rPr>
                <w:rFonts w:eastAsia="Times New Roman" w:cs="Times New Roman"/>
                <w:b/>
                <w:bCs/>
                <w:sz w:val="25"/>
                <w:szCs w:val="25"/>
                <w:lang w:val="vi-VN" w:eastAsia="vi-VN"/>
              </w:rPr>
              <w:t>I</w:t>
            </w:r>
          </w:p>
        </w:tc>
        <w:tc>
          <w:tcPr>
            <w:tcW w:w="688" w:type="dxa"/>
            <w:vAlign w:val="center"/>
          </w:tcPr>
          <w:p w:rsidR="006E6A17" w:rsidRPr="00175E7E" w:rsidRDefault="006E6A17" w:rsidP="006E6A17">
            <w:pPr>
              <w:spacing w:before="120" w:after="120" w:line="288" w:lineRule="auto"/>
              <w:jc w:val="center"/>
              <w:rPr>
                <w:rFonts w:eastAsia="Times New Roman" w:cs="Times New Roman"/>
                <w:b/>
                <w:bCs/>
                <w:sz w:val="25"/>
                <w:szCs w:val="25"/>
                <w:lang w:val="vi-VN" w:eastAsia="vi-VN"/>
              </w:rPr>
            </w:pPr>
            <w:r w:rsidRPr="00175E7E">
              <w:rPr>
                <w:rFonts w:eastAsia="Times New Roman" w:cs="Times New Roman"/>
                <w:b/>
                <w:bCs/>
                <w:sz w:val="25"/>
                <w:szCs w:val="25"/>
                <w:lang w:val="vi-VN" w:eastAsia="vi-VN"/>
              </w:rPr>
              <w:t>II</w:t>
            </w:r>
          </w:p>
        </w:tc>
        <w:tc>
          <w:tcPr>
            <w:tcW w:w="687" w:type="dxa"/>
            <w:vAlign w:val="center"/>
          </w:tcPr>
          <w:p w:rsidR="006E6A17" w:rsidRPr="00175E7E" w:rsidRDefault="006E6A17" w:rsidP="006E6A17">
            <w:pPr>
              <w:spacing w:before="120" w:after="120" w:line="288" w:lineRule="auto"/>
              <w:jc w:val="center"/>
              <w:rPr>
                <w:rFonts w:eastAsia="Times New Roman" w:cs="Times New Roman"/>
                <w:b/>
                <w:bCs/>
                <w:sz w:val="25"/>
                <w:szCs w:val="25"/>
                <w:lang w:val="vi-VN" w:eastAsia="vi-VN"/>
              </w:rPr>
            </w:pPr>
            <w:r w:rsidRPr="00175E7E">
              <w:rPr>
                <w:rFonts w:eastAsia="Times New Roman" w:cs="Times New Roman"/>
                <w:b/>
                <w:bCs/>
                <w:sz w:val="25"/>
                <w:szCs w:val="25"/>
                <w:lang w:val="vi-VN" w:eastAsia="vi-VN"/>
              </w:rPr>
              <w:t>III</w:t>
            </w:r>
          </w:p>
        </w:tc>
        <w:tc>
          <w:tcPr>
            <w:tcW w:w="687" w:type="dxa"/>
            <w:vAlign w:val="center"/>
          </w:tcPr>
          <w:p w:rsidR="006E6A17" w:rsidRPr="00175E7E" w:rsidRDefault="006E6A17" w:rsidP="006E6A17">
            <w:pPr>
              <w:spacing w:before="120" w:after="120" w:line="288" w:lineRule="auto"/>
              <w:jc w:val="center"/>
              <w:rPr>
                <w:rFonts w:eastAsia="Times New Roman" w:cs="Times New Roman"/>
                <w:b/>
                <w:bCs/>
                <w:sz w:val="25"/>
                <w:szCs w:val="25"/>
                <w:lang w:val="vi-VN" w:eastAsia="vi-VN"/>
              </w:rPr>
            </w:pPr>
            <w:r w:rsidRPr="00175E7E">
              <w:rPr>
                <w:rFonts w:eastAsia="Times New Roman" w:cs="Times New Roman"/>
                <w:b/>
                <w:bCs/>
                <w:sz w:val="25"/>
                <w:szCs w:val="25"/>
                <w:lang w:val="vi-VN" w:eastAsia="vi-VN"/>
              </w:rPr>
              <w:t>IV</w:t>
            </w:r>
          </w:p>
        </w:tc>
        <w:tc>
          <w:tcPr>
            <w:tcW w:w="687" w:type="dxa"/>
            <w:vAlign w:val="center"/>
          </w:tcPr>
          <w:p w:rsidR="006E6A17" w:rsidRPr="00175E7E" w:rsidRDefault="006E6A17" w:rsidP="006E6A17">
            <w:pPr>
              <w:spacing w:before="120" w:after="120" w:line="288" w:lineRule="auto"/>
              <w:jc w:val="center"/>
              <w:rPr>
                <w:rFonts w:eastAsia="Times New Roman" w:cs="Times New Roman"/>
                <w:b/>
                <w:bCs/>
                <w:sz w:val="25"/>
                <w:szCs w:val="25"/>
                <w:lang w:val="vi-VN" w:eastAsia="vi-VN"/>
              </w:rPr>
            </w:pPr>
            <w:r w:rsidRPr="00175E7E">
              <w:rPr>
                <w:rFonts w:eastAsia="Times New Roman" w:cs="Times New Roman"/>
                <w:b/>
                <w:bCs/>
                <w:sz w:val="25"/>
                <w:szCs w:val="25"/>
                <w:lang w:val="vi-VN" w:eastAsia="vi-VN"/>
              </w:rPr>
              <w:t>V</w:t>
            </w:r>
          </w:p>
        </w:tc>
        <w:tc>
          <w:tcPr>
            <w:tcW w:w="687" w:type="dxa"/>
            <w:vAlign w:val="center"/>
          </w:tcPr>
          <w:p w:rsidR="006E6A17" w:rsidRPr="00175E7E" w:rsidRDefault="006E6A17" w:rsidP="006E6A17">
            <w:pPr>
              <w:spacing w:before="120" w:after="120" w:line="288" w:lineRule="auto"/>
              <w:jc w:val="center"/>
              <w:rPr>
                <w:rFonts w:eastAsia="Times New Roman" w:cs="Times New Roman"/>
                <w:b/>
                <w:bCs/>
                <w:sz w:val="25"/>
                <w:szCs w:val="25"/>
                <w:lang w:val="vi-VN" w:eastAsia="vi-VN"/>
              </w:rPr>
            </w:pPr>
            <w:r w:rsidRPr="00175E7E">
              <w:rPr>
                <w:rFonts w:eastAsia="Times New Roman" w:cs="Times New Roman"/>
                <w:b/>
                <w:bCs/>
                <w:sz w:val="25"/>
                <w:szCs w:val="25"/>
                <w:lang w:val="vi-VN" w:eastAsia="vi-VN"/>
              </w:rPr>
              <w:t>VI</w:t>
            </w:r>
          </w:p>
        </w:tc>
        <w:tc>
          <w:tcPr>
            <w:tcW w:w="687" w:type="dxa"/>
            <w:vAlign w:val="center"/>
          </w:tcPr>
          <w:p w:rsidR="006E6A17" w:rsidRPr="00175E7E" w:rsidRDefault="006E6A17" w:rsidP="006E6A17">
            <w:pPr>
              <w:spacing w:before="120" w:after="120" w:line="288" w:lineRule="auto"/>
              <w:jc w:val="center"/>
              <w:rPr>
                <w:rFonts w:eastAsia="Times New Roman" w:cs="Times New Roman"/>
                <w:b/>
                <w:bCs/>
                <w:sz w:val="25"/>
                <w:szCs w:val="25"/>
                <w:lang w:val="vi-VN" w:eastAsia="vi-VN"/>
              </w:rPr>
            </w:pPr>
            <w:r w:rsidRPr="00175E7E">
              <w:rPr>
                <w:rFonts w:eastAsia="Times New Roman" w:cs="Times New Roman"/>
                <w:b/>
                <w:bCs/>
                <w:sz w:val="25"/>
                <w:szCs w:val="25"/>
                <w:lang w:val="vi-VN" w:eastAsia="vi-VN"/>
              </w:rPr>
              <w:t>VII</w:t>
            </w:r>
          </w:p>
        </w:tc>
        <w:tc>
          <w:tcPr>
            <w:tcW w:w="752" w:type="dxa"/>
            <w:vAlign w:val="center"/>
          </w:tcPr>
          <w:p w:rsidR="006E6A17" w:rsidRPr="00175E7E" w:rsidRDefault="006E6A17" w:rsidP="006E6A17">
            <w:pPr>
              <w:spacing w:before="120" w:after="120" w:line="288" w:lineRule="auto"/>
              <w:jc w:val="center"/>
              <w:rPr>
                <w:rFonts w:eastAsia="Times New Roman" w:cs="Times New Roman"/>
                <w:b/>
                <w:bCs/>
                <w:sz w:val="25"/>
                <w:szCs w:val="25"/>
                <w:lang w:val="vi-VN" w:eastAsia="vi-VN"/>
              </w:rPr>
            </w:pPr>
            <w:r w:rsidRPr="00175E7E">
              <w:rPr>
                <w:rFonts w:eastAsia="Times New Roman" w:cs="Times New Roman"/>
                <w:b/>
                <w:bCs/>
                <w:sz w:val="25"/>
                <w:szCs w:val="25"/>
                <w:lang w:val="vi-VN" w:eastAsia="vi-VN"/>
              </w:rPr>
              <w:t>VIII</w:t>
            </w:r>
          </w:p>
        </w:tc>
        <w:tc>
          <w:tcPr>
            <w:tcW w:w="710" w:type="dxa"/>
            <w:vAlign w:val="center"/>
          </w:tcPr>
          <w:p w:rsidR="006E6A17" w:rsidRPr="00175E7E" w:rsidRDefault="006E6A17" w:rsidP="006E6A17">
            <w:pPr>
              <w:spacing w:before="120" w:after="120" w:line="288" w:lineRule="auto"/>
              <w:jc w:val="center"/>
              <w:rPr>
                <w:rFonts w:eastAsia="Times New Roman" w:cs="Times New Roman"/>
                <w:b/>
                <w:bCs/>
                <w:sz w:val="25"/>
                <w:szCs w:val="25"/>
                <w:lang w:val="vi-VN" w:eastAsia="vi-VN"/>
              </w:rPr>
            </w:pPr>
            <w:r w:rsidRPr="00175E7E">
              <w:rPr>
                <w:rFonts w:eastAsia="Times New Roman" w:cs="Times New Roman"/>
                <w:b/>
                <w:bCs/>
                <w:sz w:val="25"/>
                <w:szCs w:val="25"/>
                <w:lang w:val="vi-VN" w:eastAsia="vi-VN"/>
              </w:rPr>
              <w:t>IX</w:t>
            </w:r>
          </w:p>
        </w:tc>
        <w:tc>
          <w:tcPr>
            <w:tcW w:w="691" w:type="dxa"/>
            <w:vAlign w:val="center"/>
          </w:tcPr>
          <w:p w:rsidR="006E6A17" w:rsidRPr="00175E7E" w:rsidRDefault="006E6A17" w:rsidP="006E6A17">
            <w:pPr>
              <w:spacing w:before="120" w:after="120" w:line="288" w:lineRule="auto"/>
              <w:jc w:val="center"/>
              <w:rPr>
                <w:rFonts w:eastAsia="Times New Roman" w:cs="Times New Roman"/>
                <w:b/>
                <w:bCs/>
                <w:sz w:val="25"/>
                <w:szCs w:val="25"/>
                <w:lang w:val="vi-VN" w:eastAsia="vi-VN"/>
              </w:rPr>
            </w:pPr>
            <w:r w:rsidRPr="00175E7E">
              <w:rPr>
                <w:rFonts w:eastAsia="Times New Roman" w:cs="Times New Roman"/>
                <w:b/>
                <w:bCs/>
                <w:sz w:val="25"/>
                <w:szCs w:val="25"/>
                <w:lang w:val="vi-VN" w:eastAsia="vi-VN"/>
              </w:rPr>
              <w:t>X</w:t>
            </w:r>
          </w:p>
        </w:tc>
        <w:tc>
          <w:tcPr>
            <w:tcW w:w="843" w:type="dxa"/>
            <w:vAlign w:val="center"/>
          </w:tcPr>
          <w:p w:rsidR="006E6A17" w:rsidRPr="00175E7E" w:rsidRDefault="006E6A17" w:rsidP="006E6A17">
            <w:pPr>
              <w:spacing w:before="120" w:after="120" w:line="288" w:lineRule="auto"/>
              <w:jc w:val="center"/>
              <w:rPr>
                <w:rFonts w:eastAsia="Times New Roman" w:cs="Times New Roman"/>
                <w:b/>
                <w:bCs/>
                <w:sz w:val="25"/>
                <w:szCs w:val="25"/>
                <w:lang w:val="vi-VN" w:eastAsia="vi-VN"/>
              </w:rPr>
            </w:pPr>
            <w:r w:rsidRPr="00175E7E">
              <w:rPr>
                <w:rFonts w:eastAsia="Times New Roman" w:cs="Times New Roman"/>
                <w:b/>
                <w:bCs/>
                <w:sz w:val="25"/>
                <w:szCs w:val="25"/>
                <w:lang w:val="vi-VN" w:eastAsia="vi-VN"/>
              </w:rPr>
              <w:t>XI</w:t>
            </w:r>
          </w:p>
        </w:tc>
        <w:tc>
          <w:tcPr>
            <w:tcW w:w="709" w:type="dxa"/>
            <w:vAlign w:val="center"/>
          </w:tcPr>
          <w:p w:rsidR="006E6A17" w:rsidRPr="00175E7E" w:rsidRDefault="006E6A17" w:rsidP="006E6A17">
            <w:pPr>
              <w:spacing w:before="120" w:after="120" w:line="288" w:lineRule="auto"/>
              <w:jc w:val="center"/>
              <w:rPr>
                <w:rFonts w:eastAsia="Times New Roman" w:cs="Times New Roman"/>
                <w:b/>
                <w:bCs/>
                <w:sz w:val="25"/>
                <w:szCs w:val="25"/>
                <w:lang w:val="vi-VN" w:eastAsia="vi-VN"/>
              </w:rPr>
            </w:pPr>
            <w:r w:rsidRPr="00175E7E">
              <w:rPr>
                <w:rFonts w:eastAsia="Times New Roman" w:cs="Times New Roman"/>
                <w:b/>
                <w:bCs/>
                <w:sz w:val="25"/>
                <w:szCs w:val="25"/>
                <w:lang w:val="vi-VN" w:eastAsia="vi-VN"/>
              </w:rPr>
              <w:t>XII</w:t>
            </w:r>
          </w:p>
        </w:tc>
      </w:tr>
      <w:tr w:rsidR="00175E7E" w:rsidRPr="00175E7E" w:rsidTr="006E6A17">
        <w:trPr>
          <w:trHeight w:val="558"/>
          <w:jc w:val="center"/>
        </w:trPr>
        <w:tc>
          <w:tcPr>
            <w:tcW w:w="1213" w:type="dxa"/>
            <w:vAlign w:val="center"/>
          </w:tcPr>
          <w:p w:rsidR="006E6A17" w:rsidRPr="00175E7E" w:rsidRDefault="006E6A17" w:rsidP="006E6A17">
            <w:pPr>
              <w:spacing w:before="120" w:after="120" w:line="288" w:lineRule="auto"/>
              <w:jc w:val="center"/>
              <w:rPr>
                <w:rFonts w:eastAsia="Times New Roman" w:cs="Times New Roman"/>
                <w:sz w:val="25"/>
                <w:szCs w:val="25"/>
                <w:lang w:val="vi-VN" w:eastAsia="vi-VN"/>
              </w:rPr>
            </w:pPr>
            <w:r w:rsidRPr="00175E7E">
              <w:rPr>
                <w:rFonts w:eastAsia="Times New Roman" w:cs="Times New Roman"/>
                <w:sz w:val="25"/>
                <w:szCs w:val="25"/>
                <w:lang w:val="vi-VN" w:eastAsia="vi-VN"/>
              </w:rPr>
              <w:t>Nhiệt độ</w:t>
            </w:r>
          </w:p>
        </w:tc>
        <w:tc>
          <w:tcPr>
            <w:tcW w:w="727" w:type="dxa"/>
            <w:vAlign w:val="center"/>
          </w:tcPr>
          <w:p w:rsidR="006E6A17" w:rsidRPr="00175E7E" w:rsidRDefault="006E6A17" w:rsidP="006E6A17">
            <w:pPr>
              <w:spacing w:before="120" w:after="120" w:line="288" w:lineRule="auto"/>
              <w:jc w:val="center"/>
              <w:rPr>
                <w:rFonts w:eastAsia="Times New Roman" w:cs="Times New Roman"/>
                <w:sz w:val="25"/>
                <w:szCs w:val="25"/>
                <w:lang w:val="vi-VN" w:eastAsia="vi-VN"/>
              </w:rPr>
            </w:pPr>
            <w:r w:rsidRPr="00175E7E">
              <w:rPr>
                <w:rFonts w:eastAsia="Times New Roman" w:cs="Times New Roman"/>
                <w:sz w:val="25"/>
                <w:szCs w:val="25"/>
                <w:lang w:val="vi-VN" w:eastAsia="vi-VN"/>
              </w:rPr>
              <w:t>18,7</w:t>
            </w:r>
          </w:p>
        </w:tc>
        <w:tc>
          <w:tcPr>
            <w:tcW w:w="688" w:type="dxa"/>
            <w:vAlign w:val="center"/>
          </w:tcPr>
          <w:p w:rsidR="006E6A17" w:rsidRPr="00175E7E" w:rsidRDefault="006E6A17" w:rsidP="006E6A17">
            <w:pPr>
              <w:spacing w:before="120" w:after="120" w:line="288" w:lineRule="auto"/>
              <w:jc w:val="center"/>
              <w:rPr>
                <w:rFonts w:eastAsia="Times New Roman" w:cs="Times New Roman"/>
                <w:sz w:val="25"/>
                <w:szCs w:val="25"/>
                <w:lang w:val="vi-VN" w:eastAsia="vi-VN"/>
              </w:rPr>
            </w:pPr>
            <w:r w:rsidRPr="00175E7E">
              <w:rPr>
                <w:rFonts w:eastAsia="Times New Roman" w:cs="Times New Roman"/>
                <w:sz w:val="25"/>
                <w:szCs w:val="25"/>
                <w:lang w:val="vi-VN" w:eastAsia="vi-VN"/>
              </w:rPr>
              <w:t>19,4</w:t>
            </w:r>
          </w:p>
        </w:tc>
        <w:tc>
          <w:tcPr>
            <w:tcW w:w="687" w:type="dxa"/>
            <w:vAlign w:val="center"/>
          </w:tcPr>
          <w:p w:rsidR="006E6A17" w:rsidRPr="00175E7E" w:rsidRDefault="006E6A17" w:rsidP="006E6A17">
            <w:pPr>
              <w:spacing w:before="120" w:after="120" w:line="288" w:lineRule="auto"/>
              <w:jc w:val="center"/>
              <w:rPr>
                <w:rFonts w:eastAsia="Times New Roman" w:cs="Times New Roman"/>
                <w:sz w:val="25"/>
                <w:szCs w:val="25"/>
                <w:lang w:val="vi-VN" w:eastAsia="vi-VN"/>
              </w:rPr>
            </w:pPr>
            <w:r w:rsidRPr="00175E7E">
              <w:rPr>
                <w:rFonts w:eastAsia="Times New Roman" w:cs="Times New Roman"/>
                <w:sz w:val="25"/>
                <w:szCs w:val="25"/>
                <w:lang w:val="vi-VN" w:eastAsia="vi-VN"/>
              </w:rPr>
              <w:t>21,5</w:t>
            </w:r>
          </w:p>
        </w:tc>
        <w:tc>
          <w:tcPr>
            <w:tcW w:w="687" w:type="dxa"/>
            <w:vAlign w:val="center"/>
          </w:tcPr>
          <w:p w:rsidR="006E6A17" w:rsidRPr="00175E7E" w:rsidRDefault="006E6A17" w:rsidP="006E6A17">
            <w:pPr>
              <w:spacing w:before="120" w:after="120" w:line="288" w:lineRule="auto"/>
              <w:jc w:val="center"/>
              <w:rPr>
                <w:rFonts w:eastAsia="Times New Roman" w:cs="Times New Roman"/>
                <w:sz w:val="25"/>
                <w:szCs w:val="25"/>
                <w:lang w:val="vi-VN" w:eastAsia="vi-VN"/>
              </w:rPr>
            </w:pPr>
            <w:r w:rsidRPr="00175E7E">
              <w:rPr>
                <w:rFonts w:eastAsia="Times New Roman" w:cs="Times New Roman"/>
                <w:sz w:val="25"/>
                <w:szCs w:val="25"/>
                <w:lang w:val="vi-VN" w:eastAsia="vi-VN"/>
              </w:rPr>
              <w:t>24,8</w:t>
            </w:r>
          </w:p>
        </w:tc>
        <w:tc>
          <w:tcPr>
            <w:tcW w:w="687" w:type="dxa"/>
            <w:vAlign w:val="center"/>
          </w:tcPr>
          <w:p w:rsidR="006E6A17" w:rsidRPr="00175E7E" w:rsidRDefault="006E6A17" w:rsidP="006E6A17">
            <w:pPr>
              <w:spacing w:before="120" w:after="120" w:line="288" w:lineRule="auto"/>
              <w:jc w:val="center"/>
              <w:rPr>
                <w:rFonts w:eastAsia="Times New Roman" w:cs="Times New Roman"/>
                <w:sz w:val="25"/>
                <w:szCs w:val="25"/>
                <w:lang w:val="vi-VN" w:eastAsia="vi-VN"/>
              </w:rPr>
            </w:pPr>
            <w:r w:rsidRPr="00175E7E">
              <w:rPr>
                <w:rFonts w:eastAsia="Times New Roman" w:cs="Times New Roman"/>
                <w:sz w:val="25"/>
                <w:szCs w:val="25"/>
                <w:lang w:val="vi-VN" w:eastAsia="vi-VN"/>
              </w:rPr>
              <w:t>27,9</w:t>
            </w:r>
          </w:p>
        </w:tc>
        <w:tc>
          <w:tcPr>
            <w:tcW w:w="687" w:type="dxa"/>
            <w:vAlign w:val="center"/>
          </w:tcPr>
          <w:p w:rsidR="006E6A17" w:rsidRPr="00175E7E" w:rsidRDefault="006E6A17" w:rsidP="006E6A17">
            <w:pPr>
              <w:spacing w:before="120" w:after="120" w:line="288" w:lineRule="auto"/>
              <w:jc w:val="center"/>
              <w:rPr>
                <w:rFonts w:eastAsia="Times New Roman" w:cs="Times New Roman"/>
                <w:sz w:val="25"/>
                <w:szCs w:val="25"/>
                <w:lang w:val="vi-VN" w:eastAsia="vi-VN"/>
              </w:rPr>
            </w:pPr>
            <w:r w:rsidRPr="00175E7E">
              <w:rPr>
                <w:rFonts w:eastAsia="Times New Roman" w:cs="Times New Roman"/>
                <w:sz w:val="25"/>
                <w:szCs w:val="25"/>
                <w:lang w:val="vi-VN" w:eastAsia="vi-VN"/>
              </w:rPr>
              <w:t>29,6</w:t>
            </w:r>
          </w:p>
        </w:tc>
        <w:tc>
          <w:tcPr>
            <w:tcW w:w="687" w:type="dxa"/>
            <w:vAlign w:val="center"/>
          </w:tcPr>
          <w:p w:rsidR="006E6A17" w:rsidRPr="00175E7E" w:rsidRDefault="006E6A17" w:rsidP="006E6A17">
            <w:pPr>
              <w:spacing w:before="120" w:after="120" w:line="288" w:lineRule="auto"/>
              <w:jc w:val="center"/>
              <w:rPr>
                <w:rFonts w:eastAsia="Times New Roman" w:cs="Times New Roman"/>
                <w:sz w:val="25"/>
                <w:szCs w:val="25"/>
                <w:lang w:val="vi-VN" w:eastAsia="vi-VN"/>
              </w:rPr>
            </w:pPr>
            <w:r w:rsidRPr="00175E7E">
              <w:rPr>
                <w:rFonts w:eastAsia="Times New Roman" w:cs="Times New Roman"/>
                <w:sz w:val="25"/>
                <w:szCs w:val="25"/>
                <w:lang w:val="vi-VN" w:eastAsia="vi-VN"/>
              </w:rPr>
              <w:t>29,6</w:t>
            </w:r>
          </w:p>
        </w:tc>
        <w:tc>
          <w:tcPr>
            <w:tcW w:w="752" w:type="dxa"/>
            <w:vAlign w:val="center"/>
          </w:tcPr>
          <w:p w:rsidR="006E6A17" w:rsidRPr="00175E7E" w:rsidRDefault="006E6A17" w:rsidP="006E6A17">
            <w:pPr>
              <w:spacing w:before="120" w:after="120" w:line="288" w:lineRule="auto"/>
              <w:jc w:val="center"/>
              <w:rPr>
                <w:rFonts w:eastAsia="Times New Roman" w:cs="Times New Roman"/>
                <w:sz w:val="25"/>
                <w:szCs w:val="25"/>
                <w:lang w:val="vi-VN" w:eastAsia="vi-VN"/>
              </w:rPr>
            </w:pPr>
            <w:r w:rsidRPr="00175E7E">
              <w:rPr>
                <w:rFonts w:eastAsia="Times New Roman" w:cs="Times New Roman"/>
                <w:sz w:val="25"/>
                <w:szCs w:val="25"/>
                <w:lang w:val="vi-VN" w:eastAsia="vi-VN"/>
              </w:rPr>
              <w:t>28,8</w:t>
            </w:r>
          </w:p>
        </w:tc>
        <w:tc>
          <w:tcPr>
            <w:tcW w:w="710" w:type="dxa"/>
            <w:vAlign w:val="center"/>
          </w:tcPr>
          <w:p w:rsidR="006E6A17" w:rsidRPr="00175E7E" w:rsidRDefault="006E6A17" w:rsidP="006E6A17">
            <w:pPr>
              <w:spacing w:before="120" w:after="120" w:line="288" w:lineRule="auto"/>
              <w:jc w:val="center"/>
              <w:rPr>
                <w:rFonts w:eastAsia="Times New Roman" w:cs="Times New Roman"/>
                <w:sz w:val="25"/>
                <w:szCs w:val="25"/>
                <w:lang w:val="vi-VN" w:eastAsia="vi-VN"/>
              </w:rPr>
            </w:pPr>
            <w:r w:rsidRPr="00175E7E">
              <w:rPr>
                <w:rFonts w:eastAsia="Times New Roman" w:cs="Times New Roman"/>
                <w:sz w:val="25"/>
                <w:szCs w:val="25"/>
                <w:lang w:val="vi-VN" w:eastAsia="vi-VN"/>
              </w:rPr>
              <w:t>26,9</w:t>
            </w:r>
          </w:p>
        </w:tc>
        <w:tc>
          <w:tcPr>
            <w:tcW w:w="691" w:type="dxa"/>
            <w:vAlign w:val="center"/>
          </w:tcPr>
          <w:p w:rsidR="006E6A17" w:rsidRPr="00175E7E" w:rsidRDefault="006E6A17" w:rsidP="006E6A17">
            <w:pPr>
              <w:spacing w:before="120" w:after="120" w:line="288" w:lineRule="auto"/>
              <w:jc w:val="center"/>
              <w:rPr>
                <w:rFonts w:eastAsia="Times New Roman" w:cs="Times New Roman"/>
                <w:sz w:val="25"/>
                <w:szCs w:val="25"/>
                <w:lang w:val="vi-VN" w:eastAsia="vi-VN"/>
              </w:rPr>
            </w:pPr>
            <w:r w:rsidRPr="00175E7E">
              <w:rPr>
                <w:rFonts w:eastAsia="Times New Roman" w:cs="Times New Roman"/>
                <w:sz w:val="25"/>
                <w:szCs w:val="25"/>
                <w:lang w:val="vi-VN" w:eastAsia="vi-VN"/>
              </w:rPr>
              <w:t>24,8</w:t>
            </w:r>
          </w:p>
        </w:tc>
        <w:tc>
          <w:tcPr>
            <w:tcW w:w="843" w:type="dxa"/>
            <w:vAlign w:val="center"/>
          </w:tcPr>
          <w:p w:rsidR="006E6A17" w:rsidRPr="00175E7E" w:rsidRDefault="006E6A17" w:rsidP="006E6A17">
            <w:pPr>
              <w:spacing w:before="120" w:after="120" w:line="288" w:lineRule="auto"/>
              <w:jc w:val="center"/>
              <w:rPr>
                <w:rFonts w:eastAsia="Times New Roman" w:cs="Times New Roman"/>
                <w:sz w:val="25"/>
                <w:szCs w:val="25"/>
                <w:lang w:val="vi-VN" w:eastAsia="vi-VN"/>
              </w:rPr>
            </w:pPr>
            <w:r w:rsidRPr="00175E7E">
              <w:rPr>
                <w:rFonts w:eastAsia="Times New Roman" w:cs="Times New Roman"/>
                <w:sz w:val="25"/>
                <w:szCs w:val="25"/>
                <w:lang w:val="vi-VN" w:eastAsia="vi-VN"/>
              </w:rPr>
              <w:t>23,3</w:t>
            </w:r>
          </w:p>
        </w:tc>
        <w:tc>
          <w:tcPr>
            <w:tcW w:w="709" w:type="dxa"/>
            <w:vAlign w:val="center"/>
          </w:tcPr>
          <w:p w:rsidR="006E6A17" w:rsidRPr="00175E7E" w:rsidRDefault="006E6A17" w:rsidP="00345FB3">
            <w:pPr>
              <w:keepNext/>
              <w:spacing w:before="120" w:after="120" w:line="288" w:lineRule="auto"/>
              <w:jc w:val="center"/>
              <w:rPr>
                <w:rFonts w:eastAsia="Times New Roman" w:cs="Times New Roman"/>
                <w:sz w:val="25"/>
                <w:szCs w:val="25"/>
                <w:lang w:val="vi-VN" w:eastAsia="vi-VN"/>
              </w:rPr>
            </w:pPr>
            <w:r w:rsidRPr="00175E7E">
              <w:rPr>
                <w:rFonts w:eastAsia="Times New Roman" w:cs="Times New Roman"/>
                <w:sz w:val="25"/>
                <w:szCs w:val="25"/>
                <w:lang w:val="vi-VN" w:eastAsia="vi-VN"/>
              </w:rPr>
              <w:t>19,6</w:t>
            </w:r>
          </w:p>
        </w:tc>
      </w:tr>
    </w:tbl>
    <w:p w:rsidR="00E96F64" w:rsidRPr="00175E7E" w:rsidRDefault="00E96F64" w:rsidP="006E6A17">
      <w:pPr>
        <w:spacing w:before="60" w:after="60" w:line="360" w:lineRule="exact"/>
        <w:ind w:firstLine="720"/>
        <w:jc w:val="right"/>
        <w:rPr>
          <w:i/>
        </w:rPr>
      </w:pPr>
      <w:r w:rsidRPr="00175E7E">
        <w:rPr>
          <w:i/>
        </w:rPr>
        <w:t>Nguồn:</w:t>
      </w:r>
      <w:r w:rsidR="006E6A17" w:rsidRPr="00175E7E">
        <w:rPr>
          <w:i/>
        </w:rPr>
        <w:t xml:space="preserve"> </w:t>
      </w:r>
      <w:r w:rsidRPr="00175E7E">
        <w:rPr>
          <w:i/>
        </w:rPr>
        <w:t xml:space="preserve">Báo cáo tổng hợp đề tài Khí tượng Thủy văn Quảng Bình  </w:t>
      </w:r>
    </w:p>
    <w:p w:rsidR="00E96F64" w:rsidRPr="00175E7E" w:rsidRDefault="00E96F64" w:rsidP="00E96F64">
      <w:pPr>
        <w:spacing w:before="60" w:after="60" w:line="360" w:lineRule="exact"/>
        <w:ind w:firstLine="720"/>
        <w:jc w:val="both"/>
        <w:rPr>
          <w:b/>
        </w:rPr>
      </w:pPr>
      <w:r w:rsidRPr="00175E7E">
        <w:rPr>
          <w:b/>
        </w:rPr>
        <w:t>* Lượng mưa:</w:t>
      </w:r>
    </w:p>
    <w:p w:rsidR="00E96F64" w:rsidRPr="00175E7E" w:rsidRDefault="00E96F64" w:rsidP="00E96F64">
      <w:pPr>
        <w:spacing w:before="60" w:after="60" w:line="360" w:lineRule="exact"/>
        <w:ind w:firstLine="720"/>
        <w:jc w:val="both"/>
      </w:pPr>
      <w:r w:rsidRPr="00175E7E">
        <w:t>Tổng lượng mưa bình quân nhiều năm tại khu vực huyện Bố Trạ</w:t>
      </w:r>
      <w:r w:rsidR="006E6A17" w:rsidRPr="00175E7E">
        <w:t>ch là 2.100 – 2.300</w:t>
      </w:r>
      <w:r w:rsidRPr="00175E7E">
        <w:t>mm. Mùa mưa thường từ các tháng VIII đến tháng XII với tổng lượ</w:t>
      </w:r>
      <w:r w:rsidR="006E6A17" w:rsidRPr="00175E7E">
        <w:t>ng mưa các tháng này là 1.708</w:t>
      </w:r>
      <w:r w:rsidRPr="00175E7E">
        <w:t>mm; mùa khô từ tháng I đến tháng VII với tổng lượ</w:t>
      </w:r>
      <w:r w:rsidR="006E6A17" w:rsidRPr="00175E7E">
        <w:t>ng mưa là 610,4</w:t>
      </w:r>
      <w:r w:rsidRPr="00175E7E">
        <w:t>mm. Tháng có lượng mưa lớn nhất là tháng IX và tháng X với lượng mưa trung bình nhiều năm là 662,2mm; tháng có lượng mưa thấp là tháng II với lượng mưa trung bình nhiề</w:t>
      </w:r>
      <w:r w:rsidR="00F170F6" w:rsidRPr="00175E7E">
        <w:t>u năm là 42,1</w:t>
      </w:r>
      <w:r w:rsidRPr="00175E7E">
        <w:t>mm.</w:t>
      </w:r>
    </w:p>
    <w:p w:rsidR="00E96F64" w:rsidRPr="00175E7E" w:rsidRDefault="00E96F64" w:rsidP="00E96F64">
      <w:pPr>
        <w:spacing w:before="60" w:after="60" w:line="360" w:lineRule="exact"/>
        <w:ind w:firstLine="720"/>
        <w:jc w:val="both"/>
      </w:pPr>
      <w:r w:rsidRPr="00175E7E">
        <w:t>Lượng bốc hơi khá cao, biến động từ 960mm đến 1.200 mm/năm. Lượng bốc hơi lớn nhất vào các tháng V,</w:t>
      </w:r>
      <w:r w:rsidR="00726387" w:rsidRPr="00175E7E">
        <w:t xml:space="preserve"> VI, </w:t>
      </w:r>
      <w:r w:rsidRPr="00175E7E">
        <w:t>VII vì thời gian này chịu ảnh hưởng của gió phơn Tây Nam khô nóng.</w:t>
      </w:r>
    </w:p>
    <w:p w:rsidR="00E96F64" w:rsidRPr="00175E7E" w:rsidRDefault="00E96F64" w:rsidP="00E96F64">
      <w:pPr>
        <w:spacing w:before="60" w:after="60" w:line="360" w:lineRule="exact"/>
        <w:ind w:firstLine="720"/>
        <w:jc w:val="both"/>
      </w:pPr>
      <w:r w:rsidRPr="00175E7E">
        <w:t>Theo Trung tâm Khí tượng thủy văn Quảng Bình, tại Quảng Bình, do ảnh hưởng của Elnino kéo dài từ cuối năm 2014 đến những tháng đầu năm 2017 nên từ tháng 1 đến tháng 5/2017 tổng lượng mưa thiếu hụt so với trung bình nhiều năm, gây hạn hán, thiếu nước sản xuất nông nghiệp cho một số địa phương trên trong tỉnh, những tháng cuối năm hiện tượng Enso chuyển sang pha trung tính và Lanila nên tổng lượng mưa các tháng cuối năm tăng đột biến. Tổng lượng mưa năm 2017 đã vượt từ 40 - 60% so với TBNN.</w:t>
      </w:r>
    </w:p>
    <w:p w:rsidR="00E96F64" w:rsidRPr="00175E7E" w:rsidRDefault="00E96F64" w:rsidP="00E96F64">
      <w:pPr>
        <w:spacing w:before="60" w:after="60" w:line="360" w:lineRule="exact"/>
        <w:ind w:firstLine="720"/>
        <w:jc w:val="both"/>
      </w:pPr>
      <w:r w:rsidRPr="00175E7E">
        <w:t>Mưa lớn diện rộng: Trong năm 2017 Quảng Bình đã xảy ra 06 đợt mưa lớn diện rộng:</w:t>
      </w:r>
    </w:p>
    <w:p w:rsidR="00E96F64" w:rsidRPr="00175E7E" w:rsidRDefault="00E96F64" w:rsidP="00E96F64">
      <w:pPr>
        <w:spacing w:before="60" w:after="60" w:line="360" w:lineRule="exact"/>
        <w:ind w:firstLine="720"/>
        <w:jc w:val="both"/>
      </w:pPr>
      <w:r w:rsidRPr="00175E7E">
        <w:t>- Đợt thứ nhất: Do ảnh hưởng của hoàn lưu bão số 04 nên từ ngày 12 - 14/9 Quảng Bình đã có mưa to đến rất to tổng lượng mưa phổ biến từ</w:t>
      </w:r>
      <w:r w:rsidR="006E6A17" w:rsidRPr="00175E7E">
        <w:t xml:space="preserve"> 100 - 300</w:t>
      </w:r>
      <w:r w:rsidRPr="00175E7E">
        <w:t>mm.</w:t>
      </w:r>
    </w:p>
    <w:p w:rsidR="00E96F64" w:rsidRPr="00175E7E" w:rsidRDefault="00E96F64" w:rsidP="00E96F64">
      <w:pPr>
        <w:spacing w:before="60" w:after="60" w:line="360" w:lineRule="exact"/>
        <w:ind w:firstLine="720"/>
        <w:jc w:val="both"/>
      </w:pPr>
      <w:r w:rsidRPr="00175E7E">
        <w:t>- Đợt thứ 2: Do ảnh hưởng của không khí lạnh kết hợp với rìa bắc rãnh áp thấp qua Nam Trung Bộ</w:t>
      </w:r>
      <w:r w:rsidR="00726387" w:rsidRPr="00175E7E">
        <w:t xml:space="preserve"> (</w:t>
      </w:r>
      <w:r w:rsidRPr="00175E7E">
        <w:t>từ ngày 20 đến ngày 23/9). Tổng lượng mưa phổ biến đợt này từ</w:t>
      </w:r>
      <w:r w:rsidR="006E6A17" w:rsidRPr="00175E7E">
        <w:t xml:space="preserve"> 150 - 500</w:t>
      </w:r>
      <w:r w:rsidRPr="00175E7E">
        <w:t>mm.</w:t>
      </w:r>
    </w:p>
    <w:p w:rsidR="00E96F64" w:rsidRPr="00175E7E" w:rsidRDefault="00E96F64" w:rsidP="00E96F64">
      <w:pPr>
        <w:spacing w:before="60" w:after="60" w:line="360" w:lineRule="exact"/>
        <w:ind w:firstLine="720"/>
        <w:jc w:val="both"/>
      </w:pPr>
      <w:r w:rsidRPr="00175E7E">
        <w:lastRenderedPageBreak/>
        <w:t>- Đợt thứ 3: Do ảnh hưởng của áp thấp nhiệt đới kết hợp với nhiễu động trong đới gió đông trên cao và rìa tây nam cao lạnh lục địa tăng cường (từ ngày 13 đến ngày 15/10), Quảng Bình đã có mưa to đến rất to. Tổng lượng mưa đợt này phổ biến từ</w:t>
      </w:r>
      <w:r w:rsidR="006E6A17" w:rsidRPr="00175E7E">
        <w:t xml:space="preserve"> 600 – 1.000</w:t>
      </w:r>
      <w:r w:rsidRPr="00175E7E">
        <w:t>mm. Do lượng mưa quá lớn tập trung trong ngày và đêm 14/10 nên đã gây ra 01 trận lũ đặc biệt lớn trên các sông tỉnh Quảng Bình.</w:t>
      </w:r>
    </w:p>
    <w:p w:rsidR="00E96F64" w:rsidRPr="00175E7E" w:rsidRDefault="00E96F64" w:rsidP="00E96F64">
      <w:pPr>
        <w:spacing w:before="60" w:after="60" w:line="360" w:lineRule="exact"/>
        <w:ind w:firstLine="720"/>
        <w:jc w:val="both"/>
      </w:pPr>
      <w:r w:rsidRPr="00175E7E">
        <w:t>- Đợt thứ 4: Từ ngày 30/10 đến 01/11. Do ảnh hưởng của KKL, kết hợp với nhiễu động trong đới gió đông trên cao, Quảng Bình đã có mưa to với tổng lượng mưa phổ biến từ</w:t>
      </w:r>
      <w:r w:rsidR="006E6A17" w:rsidRPr="00175E7E">
        <w:t xml:space="preserve"> 300 - 500</w:t>
      </w:r>
      <w:r w:rsidRPr="00175E7E">
        <w:t>mm có nơi đạ</w:t>
      </w:r>
      <w:r w:rsidR="006E6A17" w:rsidRPr="00175E7E">
        <w:t>t 800 - 900</w:t>
      </w:r>
      <w:r w:rsidRPr="00175E7E">
        <w:t>mm (Bố Trạch).</w:t>
      </w:r>
    </w:p>
    <w:p w:rsidR="00E96F64" w:rsidRPr="00175E7E" w:rsidRDefault="00E96F64" w:rsidP="00E96F64">
      <w:pPr>
        <w:spacing w:before="60" w:after="60" w:line="360" w:lineRule="exact"/>
        <w:ind w:firstLine="720"/>
        <w:jc w:val="both"/>
      </w:pPr>
      <w:r w:rsidRPr="00175E7E">
        <w:t>- Đợt thứ 5: Ngày 24/11 do ảnh hưởng của gió mùa đông bắc, đã gây mưa to đến rất to trên lưu vực sông Kiến Giang, lượng mưa đó được phổ biế</w:t>
      </w:r>
      <w:r w:rsidR="006E6A17" w:rsidRPr="00175E7E">
        <w:t>n 150 - 200</w:t>
      </w:r>
      <w:r w:rsidRPr="00175E7E">
        <w:t>mm.</w:t>
      </w:r>
    </w:p>
    <w:p w:rsidR="00E96F64" w:rsidRPr="00175E7E" w:rsidRDefault="00E96F64" w:rsidP="00E96F64">
      <w:pPr>
        <w:spacing w:before="60" w:after="60" w:line="360" w:lineRule="exact"/>
        <w:ind w:firstLine="720"/>
        <w:jc w:val="both"/>
      </w:pPr>
      <w:r w:rsidRPr="00175E7E">
        <w:t>- Đợt thứ 6: Trong các ngày 15 -16/12 do ảnh hưởng của KKL, kết hợp với nhiễu động trong đới gió đông trên cao ở khu vực phía nam tỉnh (lưu vực sông Kiến Giang) có mưa to đến rất to phổ biế</w:t>
      </w:r>
      <w:r w:rsidR="006E6A17" w:rsidRPr="00175E7E">
        <w:t>n 150 - 200</w:t>
      </w:r>
      <w:r w:rsidRPr="00175E7E">
        <w:t>mm.</w:t>
      </w:r>
    </w:p>
    <w:p w:rsidR="00E96F64" w:rsidRPr="00175E7E" w:rsidRDefault="00E96F64" w:rsidP="00E96F64">
      <w:pPr>
        <w:spacing w:before="60" w:after="60" w:line="360" w:lineRule="exact"/>
        <w:ind w:firstLine="720"/>
        <w:jc w:val="both"/>
      </w:pPr>
      <w:r w:rsidRPr="00175E7E">
        <w:t>Từ tháng 4 - 6/2018 tổng lượng mưa lượng mưa tại Quảng Bình xấp xỉ và thấp hơn TBNN một ít. Cụ thể như sau:</w:t>
      </w:r>
    </w:p>
    <w:p w:rsidR="00E96F64" w:rsidRPr="00175E7E" w:rsidRDefault="00E96F64" w:rsidP="00E96F64">
      <w:pPr>
        <w:spacing w:before="60" w:after="60" w:line="360" w:lineRule="exact"/>
        <w:ind w:firstLine="720"/>
        <w:jc w:val="both"/>
      </w:pPr>
      <w:r w:rsidRPr="00175E7E">
        <w:t>- Tháng 1 có khoảng 15 - 20 ngày mưa. Tổng lượng mưa phổ biến xấp xỉ trung bình nhiều năm (TBNN) và đạt từ</w:t>
      </w:r>
      <w:r w:rsidR="00F170F6" w:rsidRPr="00175E7E">
        <w:t xml:space="preserve"> 35 - 65</w:t>
      </w:r>
      <w:r w:rsidRPr="00175E7E">
        <w:t>mm, có nơi lớn hơn.</w:t>
      </w:r>
    </w:p>
    <w:p w:rsidR="00E96F64" w:rsidRPr="00175E7E" w:rsidRDefault="00E96F64" w:rsidP="00E96F64">
      <w:pPr>
        <w:spacing w:before="60" w:after="60" w:line="360" w:lineRule="exact"/>
        <w:ind w:firstLine="720"/>
        <w:jc w:val="both"/>
      </w:pPr>
      <w:r w:rsidRPr="00175E7E">
        <w:t>- Tháng 2 có khoảng 13- 18 ngày mưa. Tổng lượng mưa phổ biến xấp xỉ và thấp hơn TBNN một ít, đạt từ 25- 45mm, có nơi lớn hơn.</w:t>
      </w:r>
    </w:p>
    <w:p w:rsidR="00E96F64" w:rsidRPr="00175E7E" w:rsidRDefault="00E96F64" w:rsidP="00E96F64">
      <w:pPr>
        <w:spacing w:before="60" w:after="60" w:line="360" w:lineRule="exact"/>
        <w:ind w:firstLine="720"/>
        <w:jc w:val="both"/>
      </w:pPr>
      <w:r w:rsidRPr="00175E7E">
        <w:t>- Tháng 3 có khoảng 10 - 15 ngày mưa. Tổng lượng mưa phổ biến xấp xỉ và cao hơn TBNN một ít, đạt từ</w:t>
      </w:r>
      <w:r w:rsidR="006E6A17" w:rsidRPr="00175E7E">
        <w:t xml:space="preserve"> 50 - 70</w:t>
      </w:r>
      <w:r w:rsidRPr="00175E7E">
        <w:t>mm.</w:t>
      </w:r>
    </w:p>
    <w:p w:rsidR="00E96F64" w:rsidRPr="00175E7E" w:rsidRDefault="00E96F64" w:rsidP="00E96F64">
      <w:pPr>
        <w:spacing w:before="60" w:after="60" w:line="360" w:lineRule="exact"/>
        <w:ind w:firstLine="720"/>
        <w:jc w:val="both"/>
      </w:pPr>
      <w:r w:rsidRPr="00175E7E">
        <w:t>Từ tháng 4 - 6/2018 tổng lượng mưa lượng mưa tại Quảng Bình xấp xỉ và lớn hơn TBNN một ít. Cụ thể như sau:</w:t>
      </w:r>
    </w:p>
    <w:p w:rsidR="00E96F64" w:rsidRPr="00175E7E" w:rsidRDefault="00E96F64" w:rsidP="00E96F64">
      <w:pPr>
        <w:spacing w:before="60" w:after="60" w:line="360" w:lineRule="exact"/>
        <w:ind w:firstLine="720"/>
        <w:jc w:val="both"/>
      </w:pPr>
      <w:r w:rsidRPr="00175E7E">
        <w:t>- Tháng 4: Trên toàn tỉnh phổ biến lớn hơn TBNN một ít, đạt từ 100 - 120% so với TBNN.</w:t>
      </w:r>
    </w:p>
    <w:p w:rsidR="00E96F64" w:rsidRPr="00175E7E" w:rsidRDefault="00E96F64" w:rsidP="00E96F64">
      <w:pPr>
        <w:spacing w:before="60" w:after="60" w:line="360" w:lineRule="exact"/>
        <w:ind w:firstLine="720"/>
        <w:jc w:val="both"/>
      </w:pPr>
      <w:r w:rsidRPr="00175E7E">
        <w:t>- Tháng 5 - 6: Trên toàn tỉnh phổ biến xấp xỉ TBNN, đạt từ 90 - 110% so với TBNN.</w:t>
      </w:r>
    </w:p>
    <w:p w:rsidR="00E96F64" w:rsidRPr="00175E7E" w:rsidRDefault="00E96F64" w:rsidP="00E96F64">
      <w:pPr>
        <w:spacing w:before="60" w:after="60" w:line="360" w:lineRule="exact"/>
        <w:ind w:firstLine="720"/>
        <w:jc w:val="both"/>
      </w:pPr>
      <w:r w:rsidRPr="00175E7E">
        <w:t>Từ tháng 8 - 10/2018 tổng lượng mưa lượng mưa tại Quảng Bình thấp hơn TBNN một ít. Cụ thể như sau:</w:t>
      </w:r>
    </w:p>
    <w:p w:rsidR="00E96F64" w:rsidRPr="00175E7E" w:rsidRDefault="00E96F64" w:rsidP="00E96F64">
      <w:pPr>
        <w:spacing w:before="60" w:after="60" w:line="360" w:lineRule="exact"/>
        <w:ind w:firstLine="720"/>
        <w:jc w:val="both"/>
      </w:pPr>
      <w:r w:rsidRPr="00175E7E">
        <w:t>- Tháng 8: Thấp hơn TBNN, đạt từ 70 - 90% so với TBNN.</w:t>
      </w:r>
    </w:p>
    <w:p w:rsidR="00E96F64" w:rsidRPr="00175E7E" w:rsidRDefault="00E96F64" w:rsidP="00E96F64">
      <w:pPr>
        <w:spacing w:before="60" w:after="60" w:line="360" w:lineRule="exact"/>
        <w:ind w:firstLine="720"/>
        <w:jc w:val="both"/>
      </w:pPr>
      <w:r w:rsidRPr="00175E7E">
        <w:t>- Tháng 9, 10: Xấp xỉ TBNN, đạt từ 80 - 120% so với TBNN.</w:t>
      </w:r>
    </w:p>
    <w:p w:rsidR="00E96F64" w:rsidRPr="00175E7E" w:rsidRDefault="00E96F64" w:rsidP="00E96F64">
      <w:pPr>
        <w:spacing w:before="60" w:after="60" w:line="360" w:lineRule="exact"/>
        <w:ind w:firstLine="720"/>
        <w:jc w:val="both"/>
      </w:pPr>
      <w:r w:rsidRPr="00175E7E">
        <w:t>Thời kỳ này có khả năng xuất hiện khoảng 2 - 4 đợt mưa lớn trên diện rộng.</w:t>
      </w:r>
    </w:p>
    <w:p w:rsidR="00345FB3" w:rsidRPr="00175E7E" w:rsidRDefault="00345FB3" w:rsidP="00345FB3">
      <w:pPr>
        <w:pStyle w:val="Caption"/>
        <w:keepNext/>
        <w:spacing w:before="60" w:after="60" w:line="360" w:lineRule="exact"/>
        <w:jc w:val="center"/>
        <w:rPr>
          <w:i w:val="0"/>
          <w:color w:val="auto"/>
          <w:sz w:val="28"/>
          <w:szCs w:val="28"/>
        </w:rPr>
      </w:pPr>
      <w:bookmarkStart w:id="67" w:name="_Toc98330601"/>
      <w:r w:rsidRPr="00175E7E">
        <w:rPr>
          <w:b/>
          <w:i w:val="0"/>
          <w:color w:val="auto"/>
          <w:sz w:val="28"/>
          <w:szCs w:val="28"/>
        </w:rPr>
        <w:t>Bảng 2.</w:t>
      </w:r>
      <w:r w:rsidRPr="00175E7E">
        <w:rPr>
          <w:b/>
          <w:i w:val="0"/>
          <w:color w:val="auto"/>
          <w:sz w:val="28"/>
          <w:szCs w:val="28"/>
        </w:rPr>
        <w:fldChar w:fldCharType="begin"/>
      </w:r>
      <w:r w:rsidRPr="00175E7E">
        <w:rPr>
          <w:b/>
          <w:i w:val="0"/>
          <w:color w:val="auto"/>
          <w:sz w:val="28"/>
          <w:szCs w:val="28"/>
        </w:rPr>
        <w:instrText xml:space="preserve"> SEQ Bảng_2. \* ARABIC </w:instrText>
      </w:r>
      <w:r w:rsidRPr="00175E7E">
        <w:rPr>
          <w:b/>
          <w:i w:val="0"/>
          <w:color w:val="auto"/>
          <w:sz w:val="28"/>
          <w:szCs w:val="28"/>
        </w:rPr>
        <w:fldChar w:fldCharType="separate"/>
      </w:r>
      <w:r w:rsidR="003545E2">
        <w:rPr>
          <w:b/>
          <w:i w:val="0"/>
          <w:noProof/>
          <w:color w:val="auto"/>
          <w:sz w:val="28"/>
          <w:szCs w:val="28"/>
        </w:rPr>
        <w:t>2</w:t>
      </w:r>
      <w:r w:rsidRPr="00175E7E">
        <w:rPr>
          <w:b/>
          <w:i w:val="0"/>
          <w:color w:val="auto"/>
          <w:sz w:val="28"/>
          <w:szCs w:val="28"/>
        </w:rPr>
        <w:fldChar w:fldCharType="end"/>
      </w:r>
      <w:r w:rsidRPr="00175E7E">
        <w:rPr>
          <w:b/>
          <w:i w:val="0"/>
          <w:color w:val="auto"/>
          <w:sz w:val="28"/>
          <w:szCs w:val="28"/>
        </w:rPr>
        <w:t xml:space="preserve">. </w:t>
      </w:r>
      <w:r w:rsidRPr="00175E7E">
        <w:rPr>
          <w:i w:val="0"/>
          <w:color w:val="auto"/>
          <w:sz w:val="28"/>
          <w:szCs w:val="28"/>
        </w:rPr>
        <w:t>Lượng mưa tháng tại Trạm Bố Trạch (đơn vị: mm).</w:t>
      </w:r>
      <w:bookmarkEnd w:id="67"/>
    </w:p>
    <w:tbl>
      <w:tblPr>
        <w:tblW w:w="99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04"/>
        <w:gridCol w:w="567"/>
        <w:gridCol w:w="567"/>
        <w:gridCol w:w="567"/>
        <w:gridCol w:w="567"/>
        <w:gridCol w:w="708"/>
        <w:gridCol w:w="709"/>
        <w:gridCol w:w="567"/>
        <w:gridCol w:w="709"/>
        <w:gridCol w:w="709"/>
        <w:gridCol w:w="708"/>
        <w:gridCol w:w="709"/>
        <w:gridCol w:w="709"/>
        <w:gridCol w:w="876"/>
      </w:tblGrid>
      <w:tr w:rsidR="00175E7E" w:rsidRPr="00175E7E" w:rsidTr="006E6A17">
        <w:trPr>
          <w:trHeight w:val="541"/>
          <w:jc w:val="center"/>
        </w:trPr>
        <w:tc>
          <w:tcPr>
            <w:tcW w:w="1304" w:type="dxa"/>
            <w:vAlign w:val="center"/>
          </w:tcPr>
          <w:p w:rsidR="006E6A17" w:rsidRPr="00175E7E" w:rsidRDefault="00E96F64" w:rsidP="006E6A17">
            <w:pPr>
              <w:numPr>
                <w:ilvl w:val="12"/>
                <w:numId w:val="0"/>
              </w:numPr>
              <w:spacing w:before="40" w:after="40" w:line="240" w:lineRule="auto"/>
              <w:ind w:left="-57" w:right="-57"/>
              <w:jc w:val="center"/>
              <w:rPr>
                <w:rFonts w:eastAsia="Times New Roman" w:cs="Times New Roman"/>
                <w:b/>
                <w:bCs/>
                <w:sz w:val="25"/>
                <w:szCs w:val="25"/>
                <w:lang w:val="vi-VN" w:eastAsia="vi-VN"/>
              </w:rPr>
            </w:pPr>
            <w:r w:rsidRPr="00175E7E">
              <w:tab/>
            </w:r>
            <w:r w:rsidR="006E6A17" w:rsidRPr="00175E7E">
              <w:rPr>
                <w:rFonts w:eastAsia="Times New Roman" w:cs="Times New Roman"/>
                <w:b/>
                <w:bCs/>
                <w:sz w:val="25"/>
                <w:szCs w:val="25"/>
                <w:lang w:val="vi-VN" w:eastAsia="vi-VN"/>
              </w:rPr>
              <w:t>Tháng</w:t>
            </w:r>
          </w:p>
        </w:tc>
        <w:tc>
          <w:tcPr>
            <w:tcW w:w="567" w:type="dxa"/>
            <w:vAlign w:val="center"/>
          </w:tcPr>
          <w:p w:rsidR="006E6A17" w:rsidRPr="00175E7E" w:rsidRDefault="006E6A17" w:rsidP="006E6A17">
            <w:pPr>
              <w:spacing w:before="40" w:after="40" w:line="240" w:lineRule="auto"/>
              <w:ind w:left="-57" w:right="-57"/>
              <w:jc w:val="center"/>
              <w:rPr>
                <w:rFonts w:eastAsia="Times New Roman" w:cs="Times New Roman"/>
                <w:b/>
                <w:bCs/>
                <w:sz w:val="25"/>
                <w:szCs w:val="25"/>
                <w:lang w:val="vi-VN" w:eastAsia="vi-VN"/>
              </w:rPr>
            </w:pPr>
            <w:r w:rsidRPr="00175E7E">
              <w:rPr>
                <w:rFonts w:eastAsia="Times New Roman" w:cs="Times New Roman"/>
                <w:b/>
                <w:bCs/>
                <w:sz w:val="25"/>
                <w:szCs w:val="25"/>
                <w:lang w:val="vi-VN" w:eastAsia="vi-VN"/>
              </w:rPr>
              <w:t>I</w:t>
            </w:r>
          </w:p>
        </w:tc>
        <w:tc>
          <w:tcPr>
            <w:tcW w:w="567" w:type="dxa"/>
            <w:vAlign w:val="center"/>
          </w:tcPr>
          <w:p w:rsidR="006E6A17" w:rsidRPr="00175E7E" w:rsidRDefault="006E6A17" w:rsidP="006E6A17">
            <w:pPr>
              <w:spacing w:before="40" w:after="40" w:line="240" w:lineRule="auto"/>
              <w:ind w:left="-57" w:right="-57"/>
              <w:jc w:val="center"/>
              <w:rPr>
                <w:rFonts w:eastAsia="Times New Roman" w:cs="Times New Roman"/>
                <w:b/>
                <w:bCs/>
                <w:sz w:val="25"/>
                <w:szCs w:val="25"/>
                <w:lang w:val="vi-VN" w:eastAsia="vi-VN"/>
              </w:rPr>
            </w:pPr>
            <w:r w:rsidRPr="00175E7E">
              <w:rPr>
                <w:rFonts w:eastAsia="Times New Roman" w:cs="Times New Roman"/>
                <w:b/>
                <w:bCs/>
                <w:sz w:val="25"/>
                <w:szCs w:val="25"/>
                <w:lang w:val="vi-VN" w:eastAsia="vi-VN"/>
              </w:rPr>
              <w:t>II</w:t>
            </w:r>
          </w:p>
        </w:tc>
        <w:tc>
          <w:tcPr>
            <w:tcW w:w="567" w:type="dxa"/>
            <w:vAlign w:val="center"/>
          </w:tcPr>
          <w:p w:rsidR="006E6A17" w:rsidRPr="00175E7E" w:rsidRDefault="006E6A17" w:rsidP="006E6A17">
            <w:pPr>
              <w:spacing w:before="40" w:after="40" w:line="240" w:lineRule="auto"/>
              <w:ind w:left="-57" w:right="-57"/>
              <w:jc w:val="center"/>
              <w:rPr>
                <w:rFonts w:eastAsia="Times New Roman" w:cs="Times New Roman"/>
                <w:b/>
                <w:bCs/>
                <w:sz w:val="25"/>
                <w:szCs w:val="25"/>
                <w:lang w:val="vi-VN" w:eastAsia="vi-VN"/>
              </w:rPr>
            </w:pPr>
            <w:r w:rsidRPr="00175E7E">
              <w:rPr>
                <w:rFonts w:eastAsia="Times New Roman" w:cs="Times New Roman"/>
                <w:b/>
                <w:bCs/>
                <w:sz w:val="25"/>
                <w:szCs w:val="25"/>
                <w:lang w:val="vi-VN" w:eastAsia="vi-VN"/>
              </w:rPr>
              <w:t>III</w:t>
            </w:r>
          </w:p>
        </w:tc>
        <w:tc>
          <w:tcPr>
            <w:tcW w:w="567" w:type="dxa"/>
            <w:vAlign w:val="center"/>
          </w:tcPr>
          <w:p w:rsidR="006E6A17" w:rsidRPr="00175E7E" w:rsidRDefault="006E6A17" w:rsidP="006E6A17">
            <w:pPr>
              <w:spacing w:before="40" w:after="40" w:line="240" w:lineRule="auto"/>
              <w:ind w:left="-57" w:right="-57"/>
              <w:jc w:val="center"/>
              <w:rPr>
                <w:rFonts w:eastAsia="Times New Roman" w:cs="Times New Roman"/>
                <w:b/>
                <w:bCs/>
                <w:sz w:val="25"/>
                <w:szCs w:val="25"/>
                <w:lang w:val="vi-VN" w:eastAsia="vi-VN"/>
              </w:rPr>
            </w:pPr>
            <w:r w:rsidRPr="00175E7E">
              <w:rPr>
                <w:rFonts w:eastAsia="Times New Roman" w:cs="Times New Roman"/>
                <w:b/>
                <w:bCs/>
                <w:sz w:val="25"/>
                <w:szCs w:val="25"/>
                <w:lang w:val="vi-VN" w:eastAsia="vi-VN"/>
              </w:rPr>
              <w:t>IV</w:t>
            </w:r>
          </w:p>
        </w:tc>
        <w:tc>
          <w:tcPr>
            <w:tcW w:w="708" w:type="dxa"/>
            <w:vAlign w:val="center"/>
          </w:tcPr>
          <w:p w:rsidR="006E6A17" w:rsidRPr="00175E7E" w:rsidRDefault="006E6A17" w:rsidP="006E6A17">
            <w:pPr>
              <w:spacing w:before="40" w:after="40" w:line="240" w:lineRule="auto"/>
              <w:ind w:left="-57" w:right="-57"/>
              <w:jc w:val="center"/>
              <w:rPr>
                <w:rFonts w:eastAsia="Times New Roman" w:cs="Times New Roman"/>
                <w:b/>
                <w:bCs/>
                <w:sz w:val="25"/>
                <w:szCs w:val="25"/>
                <w:lang w:val="vi-VN" w:eastAsia="vi-VN"/>
              </w:rPr>
            </w:pPr>
            <w:r w:rsidRPr="00175E7E">
              <w:rPr>
                <w:rFonts w:eastAsia="Times New Roman" w:cs="Times New Roman"/>
                <w:b/>
                <w:bCs/>
                <w:sz w:val="25"/>
                <w:szCs w:val="25"/>
                <w:lang w:val="vi-VN" w:eastAsia="vi-VN"/>
              </w:rPr>
              <w:t>V</w:t>
            </w:r>
          </w:p>
        </w:tc>
        <w:tc>
          <w:tcPr>
            <w:tcW w:w="709" w:type="dxa"/>
            <w:vAlign w:val="center"/>
          </w:tcPr>
          <w:p w:rsidR="006E6A17" w:rsidRPr="00175E7E" w:rsidRDefault="006E6A17" w:rsidP="006E6A17">
            <w:pPr>
              <w:spacing w:before="40" w:after="40" w:line="240" w:lineRule="auto"/>
              <w:ind w:left="-57" w:right="-57"/>
              <w:jc w:val="center"/>
              <w:rPr>
                <w:rFonts w:eastAsia="Times New Roman" w:cs="Times New Roman"/>
                <w:b/>
                <w:bCs/>
                <w:sz w:val="25"/>
                <w:szCs w:val="25"/>
                <w:lang w:val="vi-VN" w:eastAsia="vi-VN"/>
              </w:rPr>
            </w:pPr>
            <w:r w:rsidRPr="00175E7E">
              <w:rPr>
                <w:rFonts w:eastAsia="Times New Roman" w:cs="Times New Roman"/>
                <w:b/>
                <w:bCs/>
                <w:sz w:val="25"/>
                <w:szCs w:val="25"/>
                <w:lang w:val="vi-VN" w:eastAsia="vi-VN"/>
              </w:rPr>
              <w:t>VI</w:t>
            </w:r>
          </w:p>
        </w:tc>
        <w:tc>
          <w:tcPr>
            <w:tcW w:w="567" w:type="dxa"/>
            <w:vAlign w:val="center"/>
          </w:tcPr>
          <w:p w:rsidR="006E6A17" w:rsidRPr="00175E7E" w:rsidRDefault="006E6A17" w:rsidP="006E6A17">
            <w:pPr>
              <w:spacing w:before="40" w:after="40" w:line="240" w:lineRule="auto"/>
              <w:ind w:left="-57" w:right="-57"/>
              <w:jc w:val="center"/>
              <w:rPr>
                <w:rFonts w:eastAsia="Times New Roman" w:cs="Times New Roman"/>
                <w:b/>
                <w:bCs/>
                <w:sz w:val="25"/>
                <w:szCs w:val="25"/>
                <w:lang w:val="vi-VN" w:eastAsia="vi-VN"/>
              </w:rPr>
            </w:pPr>
            <w:r w:rsidRPr="00175E7E">
              <w:rPr>
                <w:rFonts w:eastAsia="Times New Roman" w:cs="Times New Roman"/>
                <w:b/>
                <w:bCs/>
                <w:sz w:val="25"/>
                <w:szCs w:val="25"/>
                <w:lang w:val="vi-VN" w:eastAsia="vi-VN"/>
              </w:rPr>
              <w:t>VII</w:t>
            </w:r>
          </w:p>
        </w:tc>
        <w:tc>
          <w:tcPr>
            <w:tcW w:w="709" w:type="dxa"/>
            <w:vAlign w:val="center"/>
          </w:tcPr>
          <w:p w:rsidR="006E6A17" w:rsidRPr="00175E7E" w:rsidRDefault="006E6A17" w:rsidP="006E6A17">
            <w:pPr>
              <w:spacing w:before="40" w:after="40" w:line="240" w:lineRule="auto"/>
              <w:ind w:left="-57" w:right="-57"/>
              <w:jc w:val="center"/>
              <w:rPr>
                <w:rFonts w:eastAsia="Times New Roman" w:cs="Times New Roman"/>
                <w:b/>
                <w:bCs/>
                <w:sz w:val="25"/>
                <w:szCs w:val="25"/>
                <w:lang w:val="vi-VN" w:eastAsia="vi-VN"/>
              </w:rPr>
            </w:pPr>
            <w:r w:rsidRPr="00175E7E">
              <w:rPr>
                <w:rFonts w:eastAsia="Times New Roman" w:cs="Times New Roman"/>
                <w:b/>
                <w:bCs/>
                <w:sz w:val="25"/>
                <w:szCs w:val="25"/>
                <w:lang w:val="vi-VN" w:eastAsia="vi-VN"/>
              </w:rPr>
              <w:t>VIII</w:t>
            </w:r>
          </w:p>
        </w:tc>
        <w:tc>
          <w:tcPr>
            <w:tcW w:w="709" w:type="dxa"/>
            <w:vAlign w:val="center"/>
          </w:tcPr>
          <w:p w:rsidR="006E6A17" w:rsidRPr="00175E7E" w:rsidRDefault="006E6A17" w:rsidP="006E6A17">
            <w:pPr>
              <w:spacing w:before="40" w:after="40" w:line="240" w:lineRule="auto"/>
              <w:ind w:left="-57" w:right="-57"/>
              <w:jc w:val="center"/>
              <w:rPr>
                <w:rFonts w:eastAsia="Times New Roman" w:cs="Times New Roman"/>
                <w:b/>
                <w:bCs/>
                <w:sz w:val="25"/>
                <w:szCs w:val="25"/>
                <w:lang w:val="vi-VN" w:eastAsia="vi-VN"/>
              </w:rPr>
            </w:pPr>
            <w:r w:rsidRPr="00175E7E">
              <w:rPr>
                <w:rFonts w:eastAsia="Times New Roman" w:cs="Times New Roman"/>
                <w:b/>
                <w:bCs/>
                <w:sz w:val="25"/>
                <w:szCs w:val="25"/>
                <w:lang w:val="vi-VN" w:eastAsia="vi-VN"/>
              </w:rPr>
              <w:t>IX</w:t>
            </w:r>
          </w:p>
        </w:tc>
        <w:tc>
          <w:tcPr>
            <w:tcW w:w="708" w:type="dxa"/>
            <w:vAlign w:val="center"/>
          </w:tcPr>
          <w:p w:rsidR="006E6A17" w:rsidRPr="00175E7E" w:rsidRDefault="006E6A17" w:rsidP="006E6A17">
            <w:pPr>
              <w:spacing w:before="40" w:after="40" w:line="240" w:lineRule="auto"/>
              <w:ind w:left="-57" w:right="-57"/>
              <w:jc w:val="center"/>
              <w:rPr>
                <w:rFonts w:eastAsia="Times New Roman" w:cs="Times New Roman"/>
                <w:b/>
                <w:bCs/>
                <w:sz w:val="25"/>
                <w:szCs w:val="25"/>
                <w:lang w:val="vi-VN" w:eastAsia="vi-VN"/>
              </w:rPr>
            </w:pPr>
            <w:r w:rsidRPr="00175E7E">
              <w:rPr>
                <w:rFonts w:eastAsia="Times New Roman" w:cs="Times New Roman"/>
                <w:b/>
                <w:bCs/>
                <w:sz w:val="25"/>
                <w:szCs w:val="25"/>
                <w:lang w:val="vi-VN" w:eastAsia="vi-VN"/>
              </w:rPr>
              <w:t>X</w:t>
            </w:r>
          </w:p>
        </w:tc>
        <w:tc>
          <w:tcPr>
            <w:tcW w:w="709" w:type="dxa"/>
            <w:vAlign w:val="center"/>
          </w:tcPr>
          <w:p w:rsidR="006E6A17" w:rsidRPr="00175E7E" w:rsidRDefault="006E6A17" w:rsidP="006E6A17">
            <w:pPr>
              <w:spacing w:before="40" w:after="40" w:line="240" w:lineRule="auto"/>
              <w:ind w:left="-57" w:right="-57"/>
              <w:jc w:val="center"/>
              <w:rPr>
                <w:rFonts w:eastAsia="Times New Roman" w:cs="Times New Roman"/>
                <w:b/>
                <w:bCs/>
                <w:sz w:val="25"/>
                <w:szCs w:val="25"/>
                <w:lang w:val="vi-VN" w:eastAsia="vi-VN"/>
              </w:rPr>
            </w:pPr>
            <w:r w:rsidRPr="00175E7E">
              <w:rPr>
                <w:rFonts w:eastAsia="Times New Roman" w:cs="Times New Roman"/>
                <w:b/>
                <w:bCs/>
                <w:sz w:val="25"/>
                <w:szCs w:val="25"/>
                <w:lang w:val="vi-VN" w:eastAsia="vi-VN"/>
              </w:rPr>
              <w:t>XI</w:t>
            </w:r>
          </w:p>
        </w:tc>
        <w:tc>
          <w:tcPr>
            <w:tcW w:w="709" w:type="dxa"/>
            <w:vAlign w:val="center"/>
          </w:tcPr>
          <w:p w:rsidR="006E6A17" w:rsidRPr="00175E7E" w:rsidRDefault="006E6A17" w:rsidP="006E6A17">
            <w:pPr>
              <w:spacing w:before="40" w:after="40" w:line="240" w:lineRule="auto"/>
              <w:ind w:left="-57" w:right="-57"/>
              <w:jc w:val="center"/>
              <w:rPr>
                <w:rFonts w:eastAsia="Times New Roman" w:cs="Times New Roman"/>
                <w:b/>
                <w:bCs/>
                <w:sz w:val="25"/>
                <w:szCs w:val="25"/>
                <w:lang w:val="vi-VN" w:eastAsia="vi-VN"/>
              </w:rPr>
            </w:pPr>
            <w:r w:rsidRPr="00175E7E">
              <w:rPr>
                <w:rFonts w:eastAsia="Times New Roman" w:cs="Times New Roman"/>
                <w:b/>
                <w:bCs/>
                <w:sz w:val="25"/>
                <w:szCs w:val="25"/>
                <w:lang w:val="vi-VN" w:eastAsia="vi-VN"/>
              </w:rPr>
              <w:t>XII</w:t>
            </w:r>
          </w:p>
        </w:tc>
        <w:tc>
          <w:tcPr>
            <w:tcW w:w="876" w:type="dxa"/>
            <w:vAlign w:val="center"/>
          </w:tcPr>
          <w:p w:rsidR="006E6A17" w:rsidRPr="00175E7E" w:rsidRDefault="006E6A17" w:rsidP="006E6A17">
            <w:pPr>
              <w:spacing w:before="40" w:after="40" w:line="240" w:lineRule="auto"/>
              <w:ind w:left="-57" w:right="-57"/>
              <w:jc w:val="center"/>
              <w:rPr>
                <w:rFonts w:eastAsia="Times New Roman" w:cs="Times New Roman"/>
                <w:b/>
                <w:bCs/>
                <w:sz w:val="25"/>
                <w:szCs w:val="25"/>
                <w:lang w:val="vi-VN" w:eastAsia="vi-VN"/>
              </w:rPr>
            </w:pPr>
            <w:r w:rsidRPr="00175E7E">
              <w:rPr>
                <w:rFonts w:eastAsia="Times New Roman" w:cs="Times New Roman"/>
                <w:b/>
                <w:bCs/>
                <w:sz w:val="25"/>
                <w:szCs w:val="25"/>
                <w:lang w:val="vi-VN" w:eastAsia="vi-VN"/>
              </w:rPr>
              <w:t>Năm</w:t>
            </w:r>
          </w:p>
        </w:tc>
      </w:tr>
      <w:tr w:rsidR="00175E7E" w:rsidRPr="00175E7E" w:rsidTr="006E6A17">
        <w:trPr>
          <w:trHeight w:val="521"/>
          <w:jc w:val="center"/>
        </w:trPr>
        <w:tc>
          <w:tcPr>
            <w:tcW w:w="1304" w:type="dxa"/>
            <w:vAlign w:val="center"/>
          </w:tcPr>
          <w:p w:rsidR="006E6A17" w:rsidRPr="00175E7E" w:rsidRDefault="006E6A17" w:rsidP="006E6A17">
            <w:pPr>
              <w:numPr>
                <w:ilvl w:val="12"/>
                <w:numId w:val="0"/>
              </w:numPr>
              <w:spacing w:before="40" w:after="40" w:line="240" w:lineRule="auto"/>
              <w:ind w:left="-57" w:right="-57"/>
              <w:jc w:val="center"/>
              <w:rPr>
                <w:rFonts w:eastAsia="Times New Roman" w:cs="Times New Roman"/>
                <w:bCs/>
                <w:sz w:val="25"/>
                <w:szCs w:val="25"/>
                <w:lang w:val="vi-VN" w:eastAsia="vi-VN"/>
              </w:rPr>
            </w:pPr>
            <w:r w:rsidRPr="00175E7E">
              <w:rPr>
                <w:rFonts w:eastAsia="Times New Roman" w:cs="Times New Roman"/>
                <w:bCs/>
                <w:sz w:val="25"/>
                <w:szCs w:val="25"/>
                <w:lang w:val="vi-VN" w:eastAsia="vi-VN"/>
              </w:rPr>
              <w:t>Lượng mưa</w:t>
            </w:r>
          </w:p>
        </w:tc>
        <w:tc>
          <w:tcPr>
            <w:tcW w:w="567" w:type="dxa"/>
            <w:vAlign w:val="center"/>
          </w:tcPr>
          <w:p w:rsidR="006E6A17" w:rsidRPr="00175E7E" w:rsidRDefault="006E6A17" w:rsidP="006E6A17">
            <w:pPr>
              <w:numPr>
                <w:ilvl w:val="12"/>
                <w:numId w:val="0"/>
              </w:numPr>
              <w:spacing w:before="40" w:after="40" w:line="240" w:lineRule="auto"/>
              <w:ind w:left="-57" w:right="-57"/>
              <w:jc w:val="center"/>
              <w:rPr>
                <w:rFonts w:eastAsia="Times New Roman" w:cs="Times New Roman"/>
                <w:sz w:val="25"/>
                <w:szCs w:val="25"/>
                <w:lang w:val="vi-VN" w:eastAsia="vi-VN"/>
              </w:rPr>
            </w:pPr>
            <w:r w:rsidRPr="00175E7E">
              <w:rPr>
                <w:rFonts w:eastAsia="Times New Roman" w:cs="Times New Roman"/>
                <w:sz w:val="25"/>
                <w:szCs w:val="25"/>
                <w:lang w:val="vi-VN" w:eastAsia="vi-VN"/>
              </w:rPr>
              <w:t>60,2</w:t>
            </w:r>
          </w:p>
        </w:tc>
        <w:tc>
          <w:tcPr>
            <w:tcW w:w="567" w:type="dxa"/>
            <w:vAlign w:val="center"/>
          </w:tcPr>
          <w:p w:rsidR="006E6A17" w:rsidRPr="00175E7E" w:rsidRDefault="006E6A17" w:rsidP="006E6A17">
            <w:pPr>
              <w:numPr>
                <w:ilvl w:val="12"/>
                <w:numId w:val="0"/>
              </w:numPr>
              <w:spacing w:before="40" w:after="40" w:line="240" w:lineRule="auto"/>
              <w:ind w:left="-57" w:right="-57"/>
              <w:jc w:val="center"/>
              <w:rPr>
                <w:rFonts w:eastAsia="Times New Roman" w:cs="Times New Roman"/>
                <w:sz w:val="25"/>
                <w:szCs w:val="25"/>
                <w:lang w:val="vi-VN" w:eastAsia="vi-VN"/>
              </w:rPr>
            </w:pPr>
            <w:r w:rsidRPr="00175E7E">
              <w:rPr>
                <w:rFonts w:eastAsia="Times New Roman" w:cs="Times New Roman"/>
                <w:sz w:val="25"/>
                <w:szCs w:val="25"/>
                <w:lang w:val="vi-VN" w:eastAsia="vi-VN"/>
              </w:rPr>
              <w:t>42,1</w:t>
            </w:r>
          </w:p>
        </w:tc>
        <w:tc>
          <w:tcPr>
            <w:tcW w:w="567" w:type="dxa"/>
            <w:vAlign w:val="center"/>
          </w:tcPr>
          <w:p w:rsidR="006E6A17" w:rsidRPr="00175E7E" w:rsidRDefault="006E6A17" w:rsidP="006E6A17">
            <w:pPr>
              <w:numPr>
                <w:ilvl w:val="12"/>
                <w:numId w:val="0"/>
              </w:numPr>
              <w:spacing w:before="40" w:after="40" w:line="240" w:lineRule="auto"/>
              <w:ind w:left="-57" w:right="-57"/>
              <w:jc w:val="center"/>
              <w:rPr>
                <w:rFonts w:eastAsia="Times New Roman" w:cs="Times New Roman"/>
                <w:sz w:val="25"/>
                <w:szCs w:val="25"/>
                <w:lang w:val="vi-VN" w:eastAsia="vi-VN"/>
              </w:rPr>
            </w:pPr>
            <w:r w:rsidRPr="00175E7E">
              <w:rPr>
                <w:rFonts w:eastAsia="Times New Roman" w:cs="Times New Roman"/>
                <w:sz w:val="25"/>
                <w:szCs w:val="25"/>
                <w:lang w:val="vi-VN" w:eastAsia="vi-VN"/>
              </w:rPr>
              <w:t>41,3</w:t>
            </w:r>
          </w:p>
        </w:tc>
        <w:tc>
          <w:tcPr>
            <w:tcW w:w="567" w:type="dxa"/>
            <w:vAlign w:val="center"/>
          </w:tcPr>
          <w:p w:rsidR="006E6A17" w:rsidRPr="00175E7E" w:rsidRDefault="006E6A17" w:rsidP="006E6A17">
            <w:pPr>
              <w:numPr>
                <w:ilvl w:val="12"/>
                <w:numId w:val="0"/>
              </w:numPr>
              <w:spacing w:before="40" w:after="40" w:line="240" w:lineRule="auto"/>
              <w:ind w:left="-57" w:right="-57"/>
              <w:jc w:val="center"/>
              <w:rPr>
                <w:rFonts w:eastAsia="Times New Roman" w:cs="Times New Roman"/>
                <w:sz w:val="25"/>
                <w:szCs w:val="25"/>
                <w:lang w:val="vi-VN" w:eastAsia="vi-VN"/>
              </w:rPr>
            </w:pPr>
            <w:r w:rsidRPr="00175E7E">
              <w:rPr>
                <w:rFonts w:eastAsia="Times New Roman" w:cs="Times New Roman"/>
                <w:sz w:val="25"/>
                <w:szCs w:val="25"/>
                <w:lang w:val="vi-VN" w:eastAsia="vi-VN"/>
              </w:rPr>
              <w:t>53,6</w:t>
            </w:r>
          </w:p>
        </w:tc>
        <w:tc>
          <w:tcPr>
            <w:tcW w:w="708" w:type="dxa"/>
            <w:vAlign w:val="center"/>
          </w:tcPr>
          <w:p w:rsidR="006E6A17" w:rsidRPr="00175E7E" w:rsidRDefault="006E6A17" w:rsidP="006E6A17">
            <w:pPr>
              <w:numPr>
                <w:ilvl w:val="12"/>
                <w:numId w:val="0"/>
              </w:numPr>
              <w:spacing w:before="40" w:after="40" w:line="240" w:lineRule="auto"/>
              <w:ind w:left="-57" w:right="-57"/>
              <w:jc w:val="center"/>
              <w:rPr>
                <w:rFonts w:eastAsia="Times New Roman" w:cs="Times New Roman"/>
                <w:sz w:val="25"/>
                <w:szCs w:val="25"/>
                <w:lang w:val="vi-VN" w:eastAsia="vi-VN"/>
              </w:rPr>
            </w:pPr>
            <w:r w:rsidRPr="00175E7E">
              <w:rPr>
                <w:rFonts w:eastAsia="Times New Roman" w:cs="Times New Roman"/>
                <w:sz w:val="25"/>
                <w:szCs w:val="25"/>
                <w:lang w:val="vi-VN" w:eastAsia="vi-VN"/>
              </w:rPr>
              <w:t>114,3</w:t>
            </w:r>
          </w:p>
        </w:tc>
        <w:tc>
          <w:tcPr>
            <w:tcW w:w="709" w:type="dxa"/>
            <w:vAlign w:val="center"/>
          </w:tcPr>
          <w:p w:rsidR="006E6A17" w:rsidRPr="00175E7E" w:rsidRDefault="006E6A17" w:rsidP="006E6A17">
            <w:pPr>
              <w:numPr>
                <w:ilvl w:val="12"/>
                <w:numId w:val="0"/>
              </w:numPr>
              <w:spacing w:before="40" w:after="40" w:line="240" w:lineRule="auto"/>
              <w:ind w:left="-57" w:right="-57"/>
              <w:jc w:val="center"/>
              <w:rPr>
                <w:rFonts w:eastAsia="Times New Roman" w:cs="Times New Roman"/>
                <w:sz w:val="25"/>
                <w:szCs w:val="25"/>
                <w:lang w:val="vi-VN" w:eastAsia="vi-VN"/>
              </w:rPr>
            </w:pPr>
            <w:r w:rsidRPr="00175E7E">
              <w:rPr>
                <w:rFonts w:eastAsia="Times New Roman" w:cs="Times New Roman"/>
                <w:sz w:val="25"/>
                <w:szCs w:val="25"/>
                <w:lang w:val="vi-VN" w:eastAsia="vi-VN"/>
              </w:rPr>
              <w:t>100,9</w:t>
            </w:r>
          </w:p>
        </w:tc>
        <w:tc>
          <w:tcPr>
            <w:tcW w:w="567" w:type="dxa"/>
            <w:vAlign w:val="center"/>
          </w:tcPr>
          <w:p w:rsidR="006E6A17" w:rsidRPr="00175E7E" w:rsidRDefault="006E6A17" w:rsidP="006E6A17">
            <w:pPr>
              <w:numPr>
                <w:ilvl w:val="12"/>
                <w:numId w:val="0"/>
              </w:numPr>
              <w:spacing w:before="40" w:after="40" w:line="240" w:lineRule="auto"/>
              <w:ind w:left="-57" w:right="-57"/>
              <w:jc w:val="center"/>
              <w:rPr>
                <w:rFonts w:eastAsia="Times New Roman" w:cs="Times New Roman"/>
                <w:sz w:val="25"/>
                <w:szCs w:val="25"/>
                <w:lang w:val="vi-VN" w:eastAsia="vi-VN"/>
              </w:rPr>
            </w:pPr>
            <w:r w:rsidRPr="00175E7E">
              <w:rPr>
                <w:rFonts w:eastAsia="Times New Roman" w:cs="Times New Roman"/>
                <w:sz w:val="25"/>
                <w:szCs w:val="25"/>
                <w:lang w:val="vi-VN" w:eastAsia="vi-VN"/>
              </w:rPr>
              <w:t>77,3</w:t>
            </w:r>
          </w:p>
        </w:tc>
        <w:tc>
          <w:tcPr>
            <w:tcW w:w="709" w:type="dxa"/>
            <w:vAlign w:val="center"/>
          </w:tcPr>
          <w:p w:rsidR="006E6A17" w:rsidRPr="00175E7E" w:rsidRDefault="006E6A17" w:rsidP="006E6A17">
            <w:pPr>
              <w:numPr>
                <w:ilvl w:val="12"/>
                <w:numId w:val="0"/>
              </w:numPr>
              <w:spacing w:before="40" w:after="40" w:line="240" w:lineRule="auto"/>
              <w:ind w:left="-57" w:right="-57"/>
              <w:jc w:val="center"/>
              <w:rPr>
                <w:rFonts w:eastAsia="Times New Roman" w:cs="Times New Roman"/>
                <w:sz w:val="25"/>
                <w:szCs w:val="25"/>
                <w:lang w:val="vi-VN" w:eastAsia="vi-VN"/>
              </w:rPr>
            </w:pPr>
            <w:r w:rsidRPr="00175E7E">
              <w:rPr>
                <w:rFonts w:eastAsia="Times New Roman" w:cs="Times New Roman"/>
                <w:sz w:val="25"/>
                <w:szCs w:val="25"/>
                <w:lang w:val="vi-VN" w:eastAsia="vi-VN"/>
              </w:rPr>
              <w:t>150,7</w:t>
            </w:r>
          </w:p>
        </w:tc>
        <w:tc>
          <w:tcPr>
            <w:tcW w:w="709" w:type="dxa"/>
            <w:vAlign w:val="center"/>
          </w:tcPr>
          <w:p w:rsidR="006E6A17" w:rsidRPr="00175E7E" w:rsidRDefault="006E6A17" w:rsidP="006E6A17">
            <w:pPr>
              <w:numPr>
                <w:ilvl w:val="12"/>
                <w:numId w:val="0"/>
              </w:numPr>
              <w:spacing w:before="40" w:after="40" w:line="240" w:lineRule="auto"/>
              <w:ind w:left="-57" w:right="-57"/>
              <w:jc w:val="center"/>
              <w:rPr>
                <w:rFonts w:eastAsia="Times New Roman" w:cs="Times New Roman"/>
                <w:sz w:val="25"/>
                <w:szCs w:val="25"/>
                <w:lang w:val="vi-VN" w:eastAsia="vi-VN"/>
              </w:rPr>
            </w:pPr>
            <w:r w:rsidRPr="00175E7E">
              <w:rPr>
                <w:rFonts w:eastAsia="Times New Roman" w:cs="Times New Roman"/>
                <w:sz w:val="25"/>
                <w:szCs w:val="25"/>
                <w:lang w:val="vi-VN" w:eastAsia="vi-VN"/>
              </w:rPr>
              <w:t>422,5</w:t>
            </w:r>
          </w:p>
        </w:tc>
        <w:tc>
          <w:tcPr>
            <w:tcW w:w="708" w:type="dxa"/>
            <w:vAlign w:val="center"/>
          </w:tcPr>
          <w:p w:rsidR="006E6A17" w:rsidRPr="00175E7E" w:rsidRDefault="006E6A17" w:rsidP="006E6A17">
            <w:pPr>
              <w:numPr>
                <w:ilvl w:val="12"/>
                <w:numId w:val="0"/>
              </w:numPr>
              <w:spacing w:before="40" w:after="40" w:line="240" w:lineRule="auto"/>
              <w:ind w:left="-57" w:right="-57"/>
              <w:jc w:val="center"/>
              <w:rPr>
                <w:rFonts w:eastAsia="Times New Roman" w:cs="Times New Roman"/>
                <w:sz w:val="25"/>
                <w:szCs w:val="25"/>
                <w:lang w:val="vi-VN" w:eastAsia="vi-VN"/>
              </w:rPr>
            </w:pPr>
            <w:r w:rsidRPr="00175E7E">
              <w:rPr>
                <w:rFonts w:eastAsia="Times New Roman" w:cs="Times New Roman"/>
                <w:sz w:val="25"/>
                <w:szCs w:val="25"/>
                <w:lang w:val="vi-VN" w:eastAsia="vi-VN"/>
              </w:rPr>
              <w:t>662,2</w:t>
            </w:r>
          </w:p>
        </w:tc>
        <w:tc>
          <w:tcPr>
            <w:tcW w:w="709" w:type="dxa"/>
            <w:vAlign w:val="center"/>
          </w:tcPr>
          <w:p w:rsidR="006E6A17" w:rsidRPr="00175E7E" w:rsidRDefault="006E6A17" w:rsidP="006E6A17">
            <w:pPr>
              <w:numPr>
                <w:ilvl w:val="12"/>
                <w:numId w:val="0"/>
              </w:numPr>
              <w:spacing w:before="40" w:after="40" w:line="240" w:lineRule="auto"/>
              <w:ind w:left="-57" w:right="-57"/>
              <w:jc w:val="center"/>
              <w:rPr>
                <w:rFonts w:eastAsia="Times New Roman" w:cs="Times New Roman"/>
                <w:sz w:val="25"/>
                <w:szCs w:val="25"/>
                <w:lang w:val="vi-VN" w:eastAsia="vi-VN"/>
              </w:rPr>
            </w:pPr>
            <w:r w:rsidRPr="00175E7E">
              <w:rPr>
                <w:rFonts w:eastAsia="Times New Roman" w:cs="Times New Roman"/>
                <w:sz w:val="25"/>
                <w:szCs w:val="25"/>
                <w:lang w:val="vi-VN" w:eastAsia="vi-VN"/>
              </w:rPr>
              <w:t>371,1</w:t>
            </w:r>
          </w:p>
        </w:tc>
        <w:tc>
          <w:tcPr>
            <w:tcW w:w="709" w:type="dxa"/>
            <w:vAlign w:val="center"/>
          </w:tcPr>
          <w:p w:rsidR="006E6A17" w:rsidRPr="00175E7E" w:rsidRDefault="006E6A17" w:rsidP="006E6A17">
            <w:pPr>
              <w:numPr>
                <w:ilvl w:val="12"/>
                <w:numId w:val="0"/>
              </w:numPr>
              <w:spacing w:before="40" w:after="40" w:line="240" w:lineRule="auto"/>
              <w:ind w:left="-57" w:right="-57"/>
              <w:jc w:val="center"/>
              <w:rPr>
                <w:rFonts w:eastAsia="Times New Roman" w:cs="Times New Roman"/>
                <w:sz w:val="25"/>
                <w:szCs w:val="25"/>
                <w:lang w:val="vi-VN" w:eastAsia="vi-VN"/>
              </w:rPr>
            </w:pPr>
            <w:r w:rsidRPr="00175E7E">
              <w:rPr>
                <w:rFonts w:eastAsia="Times New Roman" w:cs="Times New Roman"/>
                <w:sz w:val="25"/>
                <w:szCs w:val="25"/>
                <w:lang w:val="vi-VN" w:eastAsia="vi-VN"/>
              </w:rPr>
              <w:t>152,2</w:t>
            </w:r>
          </w:p>
        </w:tc>
        <w:tc>
          <w:tcPr>
            <w:tcW w:w="876" w:type="dxa"/>
            <w:vAlign w:val="center"/>
          </w:tcPr>
          <w:p w:rsidR="006E6A17" w:rsidRPr="00175E7E" w:rsidRDefault="006E6A17" w:rsidP="006E6A17">
            <w:pPr>
              <w:numPr>
                <w:ilvl w:val="12"/>
                <w:numId w:val="0"/>
              </w:numPr>
              <w:spacing w:before="40" w:after="40" w:line="240" w:lineRule="auto"/>
              <w:ind w:left="-57" w:right="-57"/>
              <w:jc w:val="center"/>
              <w:rPr>
                <w:rFonts w:eastAsia="Times New Roman" w:cs="Times New Roman"/>
                <w:sz w:val="25"/>
                <w:szCs w:val="25"/>
                <w:lang w:val="vi-VN" w:eastAsia="vi-VN"/>
              </w:rPr>
            </w:pPr>
            <w:r w:rsidRPr="00175E7E">
              <w:rPr>
                <w:rFonts w:eastAsia="Times New Roman" w:cs="Times New Roman"/>
                <w:sz w:val="25"/>
                <w:szCs w:val="25"/>
                <w:lang w:val="vi-VN" w:eastAsia="vi-VN"/>
              </w:rPr>
              <w:t>2248,4</w:t>
            </w:r>
          </w:p>
        </w:tc>
      </w:tr>
    </w:tbl>
    <w:p w:rsidR="00E96F64" w:rsidRPr="00175E7E" w:rsidRDefault="00E96F64" w:rsidP="006E6A17">
      <w:pPr>
        <w:spacing w:before="60" w:after="60" w:line="360" w:lineRule="exact"/>
        <w:ind w:firstLine="720"/>
        <w:jc w:val="right"/>
        <w:rPr>
          <w:i/>
        </w:rPr>
      </w:pPr>
      <w:r w:rsidRPr="00175E7E">
        <w:rPr>
          <w:i/>
        </w:rPr>
        <w:t>Nguồn:</w:t>
      </w:r>
      <w:r w:rsidR="006E6A17" w:rsidRPr="00175E7E">
        <w:rPr>
          <w:i/>
        </w:rPr>
        <w:t xml:space="preserve"> </w:t>
      </w:r>
      <w:r w:rsidRPr="00175E7E">
        <w:rPr>
          <w:i/>
        </w:rPr>
        <w:t xml:space="preserve">Báo cáo tổng hợp đề tài Khí tượng Thủy văn Quảng Bình  </w:t>
      </w:r>
    </w:p>
    <w:p w:rsidR="00E96F64" w:rsidRPr="00175E7E" w:rsidRDefault="00E96F64" w:rsidP="00E96F64">
      <w:pPr>
        <w:spacing w:before="60" w:after="60" w:line="360" w:lineRule="exact"/>
        <w:ind w:firstLine="720"/>
        <w:jc w:val="both"/>
      </w:pPr>
      <w:r w:rsidRPr="00175E7E">
        <w:lastRenderedPageBreak/>
        <w:t>Ngày có lượng mưa lớn nhất mới được ghi nhận ở tỉnh Quả</w:t>
      </w:r>
      <w:r w:rsidR="006E6A17" w:rsidRPr="00175E7E">
        <w:t>ng Bình là 792</w:t>
      </w:r>
      <w:r w:rsidRPr="00175E7E">
        <w:t>mm (ngày xuất hiện là 14/10/2016).</w:t>
      </w:r>
    </w:p>
    <w:p w:rsidR="00E96F64" w:rsidRPr="00175E7E" w:rsidRDefault="00E96F64" w:rsidP="00E96F64">
      <w:pPr>
        <w:spacing w:before="60" w:after="60" w:line="360" w:lineRule="exact"/>
        <w:ind w:firstLine="720"/>
        <w:jc w:val="both"/>
        <w:rPr>
          <w:b/>
        </w:rPr>
      </w:pPr>
      <w:r w:rsidRPr="00175E7E">
        <w:rPr>
          <w:b/>
        </w:rPr>
        <w:t>* Độ ẩm</w:t>
      </w:r>
      <w:r w:rsidR="006E6A17" w:rsidRPr="00175E7E">
        <w:rPr>
          <w:b/>
        </w:rPr>
        <w:t>:</w:t>
      </w:r>
    </w:p>
    <w:p w:rsidR="00E96F64" w:rsidRPr="00175E7E" w:rsidRDefault="00E96F64" w:rsidP="00E96F64">
      <w:pPr>
        <w:spacing w:before="60" w:after="60" w:line="360" w:lineRule="exact"/>
        <w:ind w:firstLine="720"/>
        <w:jc w:val="both"/>
      </w:pPr>
      <w:r w:rsidRPr="00175E7E">
        <w:t>Độ ẩm tương đối trung bình năm tại huyện Bố Trạch là 83%. Giai đoạn từ tháng XI đến tháng III năm sau có độ ẩm lớ</w:t>
      </w:r>
      <w:r w:rsidR="006E6A17" w:rsidRPr="00175E7E">
        <w:t>n trên 90%</w:t>
      </w:r>
      <w:r w:rsidRPr="00175E7E">
        <w:t>. Độ ẩm lớn nhất là tháng II.</w:t>
      </w:r>
    </w:p>
    <w:p w:rsidR="00E96F64" w:rsidRPr="00175E7E" w:rsidRDefault="00E96F64" w:rsidP="00E96F64">
      <w:pPr>
        <w:spacing w:before="60" w:after="60" w:line="360" w:lineRule="exact"/>
        <w:ind w:firstLine="720"/>
        <w:jc w:val="both"/>
      </w:pPr>
      <w:r w:rsidRPr="00175E7E">
        <w:t>Mùa khô có độ ẩm thấp hơn nhiều, chỉ còn ở mức 60 - 70%. Trong thời gian có gió phơn Tây Nam thổi mạnh, thời tiết khô, nóng, độ ẩm thấp, có ngày xuống dưới 30%, là điều kiện hết sức bất lợi cho cây trồng vật nuôi, môi trường.</w:t>
      </w:r>
    </w:p>
    <w:p w:rsidR="00345FB3" w:rsidRPr="00175E7E" w:rsidRDefault="00345FB3" w:rsidP="004A0C9A">
      <w:pPr>
        <w:pStyle w:val="Caption"/>
        <w:keepNext/>
        <w:spacing w:before="60" w:after="60" w:line="360" w:lineRule="exact"/>
        <w:jc w:val="center"/>
        <w:rPr>
          <w:i w:val="0"/>
          <w:color w:val="auto"/>
          <w:sz w:val="28"/>
          <w:szCs w:val="28"/>
        </w:rPr>
      </w:pPr>
      <w:bookmarkStart w:id="68" w:name="_Toc98330602"/>
      <w:r w:rsidRPr="00175E7E">
        <w:rPr>
          <w:b/>
          <w:i w:val="0"/>
          <w:color w:val="auto"/>
          <w:sz w:val="28"/>
          <w:szCs w:val="28"/>
        </w:rPr>
        <w:t>Bảng 2.</w:t>
      </w:r>
      <w:r w:rsidRPr="00175E7E">
        <w:rPr>
          <w:b/>
          <w:i w:val="0"/>
          <w:color w:val="auto"/>
          <w:sz w:val="28"/>
          <w:szCs w:val="28"/>
        </w:rPr>
        <w:fldChar w:fldCharType="begin"/>
      </w:r>
      <w:r w:rsidRPr="00175E7E">
        <w:rPr>
          <w:b/>
          <w:i w:val="0"/>
          <w:color w:val="auto"/>
          <w:sz w:val="28"/>
          <w:szCs w:val="28"/>
        </w:rPr>
        <w:instrText xml:space="preserve"> SEQ Bảng_2. \* ARABIC </w:instrText>
      </w:r>
      <w:r w:rsidRPr="00175E7E">
        <w:rPr>
          <w:b/>
          <w:i w:val="0"/>
          <w:color w:val="auto"/>
          <w:sz w:val="28"/>
          <w:szCs w:val="28"/>
        </w:rPr>
        <w:fldChar w:fldCharType="separate"/>
      </w:r>
      <w:r w:rsidR="003545E2">
        <w:rPr>
          <w:b/>
          <w:i w:val="0"/>
          <w:noProof/>
          <w:color w:val="auto"/>
          <w:sz w:val="28"/>
          <w:szCs w:val="28"/>
        </w:rPr>
        <w:t>3</w:t>
      </w:r>
      <w:r w:rsidRPr="00175E7E">
        <w:rPr>
          <w:b/>
          <w:i w:val="0"/>
          <w:color w:val="auto"/>
          <w:sz w:val="28"/>
          <w:szCs w:val="28"/>
        </w:rPr>
        <w:fldChar w:fldCharType="end"/>
      </w:r>
      <w:r w:rsidRPr="00175E7E">
        <w:rPr>
          <w:b/>
          <w:i w:val="0"/>
          <w:color w:val="auto"/>
          <w:sz w:val="28"/>
          <w:szCs w:val="28"/>
        </w:rPr>
        <w:t xml:space="preserve">.  </w:t>
      </w:r>
      <w:r w:rsidRPr="00175E7E">
        <w:rPr>
          <w:i w:val="0"/>
          <w:color w:val="auto"/>
          <w:sz w:val="28"/>
          <w:szCs w:val="28"/>
        </w:rPr>
        <w:t>Độ ẩm trung bình của khu vực Dự</w:t>
      </w:r>
      <w:r w:rsidR="004A0C9A" w:rsidRPr="00175E7E">
        <w:rPr>
          <w:i w:val="0"/>
          <w:color w:val="auto"/>
          <w:sz w:val="28"/>
          <w:szCs w:val="28"/>
        </w:rPr>
        <w:t xml:space="preserve"> án (đ</w:t>
      </w:r>
      <w:r w:rsidRPr="00175E7E">
        <w:rPr>
          <w:i w:val="0"/>
          <w:color w:val="auto"/>
          <w:sz w:val="28"/>
          <w:szCs w:val="28"/>
        </w:rPr>
        <w:t>ơn vị: %)</w:t>
      </w:r>
      <w:bookmarkEnd w:id="68"/>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33"/>
        <w:gridCol w:w="645"/>
        <w:gridCol w:w="645"/>
        <w:gridCol w:w="645"/>
        <w:gridCol w:w="780"/>
        <w:gridCol w:w="642"/>
        <w:gridCol w:w="708"/>
        <w:gridCol w:w="851"/>
        <w:gridCol w:w="709"/>
        <w:gridCol w:w="708"/>
        <w:gridCol w:w="709"/>
        <w:gridCol w:w="709"/>
        <w:gridCol w:w="709"/>
      </w:tblGrid>
      <w:tr w:rsidR="00175E7E" w:rsidRPr="00175E7E" w:rsidTr="006E6A17">
        <w:trPr>
          <w:trHeight w:val="365"/>
          <w:jc w:val="center"/>
        </w:trPr>
        <w:tc>
          <w:tcPr>
            <w:tcW w:w="1033" w:type="dxa"/>
            <w:tcBorders>
              <w:top w:val="single" w:sz="4" w:space="0" w:color="auto"/>
              <w:left w:val="single" w:sz="4" w:space="0" w:color="auto"/>
              <w:bottom w:val="single" w:sz="4" w:space="0" w:color="auto"/>
              <w:right w:val="single" w:sz="4" w:space="0" w:color="auto"/>
            </w:tcBorders>
          </w:tcPr>
          <w:p w:rsidR="006E6A17" w:rsidRPr="00175E7E" w:rsidRDefault="006E6A17" w:rsidP="006E6A17">
            <w:pPr>
              <w:numPr>
                <w:ilvl w:val="12"/>
                <w:numId w:val="0"/>
              </w:numPr>
              <w:spacing w:before="60" w:after="60" w:line="312" w:lineRule="auto"/>
              <w:ind w:right="-36"/>
              <w:jc w:val="center"/>
              <w:rPr>
                <w:rFonts w:eastAsia="Times New Roman" w:cs="Times New Roman"/>
                <w:b/>
                <w:bCs/>
                <w:sz w:val="25"/>
                <w:szCs w:val="25"/>
                <w:lang w:val="vi-VN" w:eastAsia="vi-VN"/>
              </w:rPr>
            </w:pPr>
            <w:r w:rsidRPr="00175E7E">
              <w:rPr>
                <w:rFonts w:eastAsia="Times New Roman" w:cs="Times New Roman"/>
                <w:b/>
                <w:bCs/>
                <w:sz w:val="25"/>
                <w:szCs w:val="25"/>
                <w:lang w:val="vi-VN" w:eastAsia="vi-VN"/>
              </w:rPr>
              <w:t>Tháng</w:t>
            </w:r>
          </w:p>
        </w:tc>
        <w:tc>
          <w:tcPr>
            <w:tcW w:w="645" w:type="dxa"/>
            <w:tcBorders>
              <w:top w:val="single" w:sz="4" w:space="0" w:color="auto"/>
              <w:left w:val="single" w:sz="4" w:space="0" w:color="auto"/>
              <w:bottom w:val="single" w:sz="4" w:space="0" w:color="auto"/>
              <w:right w:val="single" w:sz="4" w:space="0" w:color="auto"/>
            </w:tcBorders>
          </w:tcPr>
          <w:p w:rsidR="006E6A17" w:rsidRPr="00175E7E" w:rsidRDefault="006E6A17" w:rsidP="006E6A17">
            <w:pPr>
              <w:spacing w:before="60" w:after="60" w:line="312" w:lineRule="auto"/>
              <w:jc w:val="center"/>
              <w:rPr>
                <w:rFonts w:eastAsia="Times New Roman" w:cs="Times New Roman"/>
                <w:b/>
                <w:bCs/>
                <w:sz w:val="25"/>
                <w:szCs w:val="25"/>
                <w:lang w:val="vi-VN" w:eastAsia="vi-VN"/>
              </w:rPr>
            </w:pPr>
            <w:r w:rsidRPr="00175E7E">
              <w:rPr>
                <w:rFonts w:eastAsia="Times New Roman" w:cs="Times New Roman"/>
                <w:b/>
                <w:bCs/>
                <w:sz w:val="25"/>
                <w:szCs w:val="25"/>
                <w:lang w:val="vi-VN" w:eastAsia="vi-VN"/>
              </w:rPr>
              <w:t>I</w:t>
            </w:r>
          </w:p>
        </w:tc>
        <w:tc>
          <w:tcPr>
            <w:tcW w:w="645" w:type="dxa"/>
            <w:tcBorders>
              <w:top w:val="single" w:sz="4" w:space="0" w:color="auto"/>
              <w:left w:val="single" w:sz="4" w:space="0" w:color="auto"/>
              <w:bottom w:val="single" w:sz="4" w:space="0" w:color="auto"/>
              <w:right w:val="single" w:sz="4" w:space="0" w:color="auto"/>
            </w:tcBorders>
          </w:tcPr>
          <w:p w:rsidR="006E6A17" w:rsidRPr="00175E7E" w:rsidRDefault="006E6A17" w:rsidP="006E6A17">
            <w:pPr>
              <w:spacing w:before="60" w:after="60" w:line="312" w:lineRule="auto"/>
              <w:jc w:val="center"/>
              <w:rPr>
                <w:rFonts w:eastAsia="Times New Roman" w:cs="Times New Roman"/>
                <w:b/>
                <w:bCs/>
                <w:sz w:val="25"/>
                <w:szCs w:val="25"/>
                <w:lang w:val="vi-VN" w:eastAsia="vi-VN"/>
              </w:rPr>
            </w:pPr>
            <w:r w:rsidRPr="00175E7E">
              <w:rPr>
                <w:rFonts w:eastAsia="Times New Roman" w:cs="Times New Roman"/>
                <w:b/>
                <w:bCs/>
                <w:sz w:val="25"/>
                <w:szCs w:val="25"/>
                <w:lang w:val="vi-VN" w:eastAsia="vi-VN"/>
              </w:rPr>
              <w:t>II</w:t>
            </w:r>
          </w:p>
        </w:tc>
        <w:tc>
          <w:tcPr>
            <w:tcW w:w="645" w:type="dxa"/>
            <w:tcBorders>
              <w:top w:val="single" w:sz="4" w:space="0" w:color="auto"/>
              <w:left w:val="single" w:sz="4" w:space="0" w:color="auto"/>
              <w:bottom w:val="single" w:sz="4" w:space="0" w:color="auto"/>
              <w:right w:val="single" w:sz="4" w:space="0" w:color="auto"/>
            </w:tcBorders>
          </w:tcPr>
          <w:p w:rsidR="006E6A17" w:rsidRPr="00175E7E" w:rsidRDefault="006E6A17" w:rsidP="006E6A17">
            <w:pPr>
              <w:spacing w:before="60" w:after="60" w:line="312" w:lineRule="auto"/>
              <w:jc w:val="center"/>
              <w:rPr>
                <w:rFonts w:eastAsia="Times New Roman" w:cs="Times New Roman"/>
                <w:b/>
                <w:bCs/>
                <w:sz w:val="25"/>
                <w:szCs w:val="25"/>
                <w:lang w:val="vi-VN" w:eastAsia="vi-VN"/>
              </w:rPr>
            </w:pPr>
            <w:r w:rsidRPr="00175E7E">
              <w:rPr>
                <w:rFonts w:eastAsia="Times New Roman" w:cs="Times New Roman"/>
                <w:b/>
                <w:bCs/>
                <w:sz w:val="25"/>
                <w:szCs w:val="25"/>
                <w:lang w:val="vi-VN" w:eastAsia="vi-VN"/>
              </w:rPr>
              <w:t>III</w:t>
            </w:r>
          </w:p>
        </w:tc>
        <w:tc>
          <w:tcPr>
            <w:tcW w:w="780" w:type="dxa"/>
            <w:tcBorders>
              <w:top w:val="single" w:sz="4" w:space="0" w:color="auto"/>
              <w:left w:val="single" w:sz="4" w:space="0" w:color="auto"/>
              <w:bottom w:val="single" w:sz="4" w:space="0" w:color="auto"/>
              <w:right w:val="single" w:sz="4" w:space="0" w:color="auto"/>
            </w:tcBorders>
          </w:tcPr>
          <w:p w:rsidR="006E6A17" w:rsidRPr="00175E7E" w:rsidRDefault="006E6A17" w:rsidP="006E6A17">
            <w:pPr>
              <w:spacing w:before="60" w:after="60" w:line="312" w:lineRule="auto"/>
              <w:jc w:val="center"/>
              <w:rPr>
                <w:rFonts w:eastAsia="Times New Roman" w:cs="Times New Roman"/>
                <w:b/>
                <w:bCs/>
                <w:sz w:val="25"/>
                <w:szCs w:val="25"/>
                <w:lang w:val="vi-VN" w:eastAsia="vi-VN"/>
              </w:rPr>
            </w:pPr>
            <w:r w:rsidRPr="00175E7E">
              <w:rPr>
                <w:rFonts w:eastAsia="Times New Roman" w:cs="Times New Roman"/>
                <w:b/>
                <w:bCs/>
                <w:sz w:val="25"/>
                <w:szCs w:val="25"/>
                <w:lang w:val="vi-VN" w:eastAsia="vi-VN"/>
              </w:rPr>
              <w:t>IV</w:t>
            </w:r>
          </w:p>
        </w:tc>
        <w:tc>
          <w:tcPr>
            <w:tcW w:w="642" w:type="dxa"/>
            <w:tcBorders>
              <w:top w:val="single" w:sz="4" w:space="0" w:color="auto"/>
              <w:left w:val="single" w:sz="4" w:space="0" w:color="auto"/>
              <w:bottom w:val="single" w:sz="4" w:space="0" w:color="auto"/>
              <w:right w:val="single" w:sz="4" w:space="0" w:color="auto"/>
            </w:tcBorders>
          </w:tcPr>
          <w:p w:rsidR="006E6A17" w:rsidRPr="00175E7E" w:rsidRDefault="006E6A17" w:rsidP="006E6A17">
            <w:pPr>
              <w:spacing w:before="60" w:after="60" w:line="312" w:lineRule="auto"/>
              <w:jc w:val="center"/>
              <w:rPr>
                <w:rFonts w:eastAsia="Times New Roman" w:cs="Times New Roman"/>
                <w:b/>
                <w:bCs/>
                <w:sz w:val="25"/>
                <w:szCs w:val="25"/>
                <w:lang w:val="vi-VN" w:eastAsia="vi-VN"/>
              </w:rPr>
            </w:pPr>
            <w:r w:rsidRPr="00175E7E">
              <w:rPr>
                <w:rFonts w:eastAsia="Times New Roman" w:cs="Times New Roman"/>
                <w:b/>
                <w:bCs/>
                <w:sz w:val="25"/>
                <w:szCs w:val="25"/>
                <w:lang w:val="vi-VN" w:eastAsia="vi-VN"/>
              </w:rPr>
              <w:t>V</w:t>
            </w:r>
          </w:p>
        </w:tc>
        <w:tc>
          <w:tcPr>
            <w:tcW w:w="708" w:type="dxa"/>
            <w:tcBorders>
              <w:top w:val="single" w:sz="4" w:space="0" w:color="auto"/>
              <w:left w:val="single" w:sz="4" w:space="0" w:color="auto"/>
              <w:bottom w:val="single" w:sz="4" w:space="0" w:color="auto"/>
              <w:right w:val="single" w:sz="4" w:space="0" w:color="auto"/>
            </w:tcBorders>
          </w:tcPr>
          <w:p w:rsidR="006E6A17" w:rsidRPr="00175E7E" w:rsidRDefault="006E6A17" w:rsidP="006E6A17">
            <w:pPr>
              <w:spacing w:before="60" w:after="60" w:line="312" w:lineRule="auto"/>
              <w:jc w:val="center"/>
              <w:rPr>
                <w:rFonts w:eastAsia="Times New Roman" w:cs="Times New Roman"/>
                <w:b/>
                <w:bCs/>
                <w:sz w:val="25"/>
                <w:szCs w:val="25"/>
                <w:lang w:val="vi-VN" w:eastAsia="vi-VN"/>
              </w:rPr>
            </w:pPr>
            <w:r w:rsidRPr="00175E7E">
              <w:rPr>
                <w:rFonts w:eastAsia="Times New Roman" w:cs="Times New Roman"/>
                <w:b/>
                <w:bCs/>
                <w:sz w:val="25"/>
                <w:szCs w:val="25"/>
                <w:lang w:val="vi-VN" w:eastAsia="vi-VN"/>
              </w:rPr>
              <w:t>VI</w:t>
            </w:r>
          </w:p>
        </w:tc>
        <w:tc>
          <w:tcPr>
            <w:tcW w:w="851" w:type="dxa"/>
            <w:tcBorders>
              <w:top w:val="single" w:sz="4" w:space="0" w:color="auto"/>
              <w:left w:val="single" w:sz="4" w:space="0" w:color="auto"/>
              <w:bottom w:val="single" w:sz="4" w:space="0" w:color="auto"/>
              <w:right w:val="single" w:sz="4" w:space="0" w:color="auto"/>
            </w:tcBorders>
          </w:tcPr>
          <w:p w:rsidR="006E6A17" w:rsidRPr="00175E7E" w:rsidRDefault="006E6A17" w:rsidP="006E6A17">
            <w:pPr>
              <w:spacing w:before="60" w:after="60" w:line="312" w:lineRule="auto"/>
              <w:jc w:val="center"/>
              <w:rPr>
                <w:rFonts w:eastAsia="Times New Roman" w:cs="Times New Roman"/>
                <w:b/>
                <w:bCs/>
                <w:sz w:val="25"/>
                <w:szCs w:val="25"/>
                <w:lang w:val="vi-VN" w:eastAsia="vi-VN"/>
              </w:rPr>
            </w:pPr>
            <w:r w:rsidRPr="00175E7E">
              <w:rPr>
                <w:rFonts w:eastAsia="Times New Roman" w:cs="Times New Roman"/>
                <w:b/>
                <w:bCs/>
                <w:sz w:val="25"/>
                <w:szCs w:val="25"/>
                <w:lang w:val="vi-VN" w:eastAsia="vi-VN"/>
              </w:rPr>
              <w:t>VII</w:t>
            </w:r>
          </w:p>
        </w:tc>
        <w:tc>
          <w:tcPr>
            <w:tcW w:w="709" w:type="dxa"/>
            <w:tcBorders>
              <w:top w:val="single" w:sz="4" w:space="0" w:color="auto"/>
              <w:left w:val="single" w:sz="4" w:space="0" w:color="auto"/>
              <w:bottom w:val="single" w:sz="4" w:space="0" w:color="auto"/>
              <w:right w:val="single" w:sz="4" w:space="0" w:color="auto"/>
            </w:tcBorders>
          </w:tcPr>
          <w:p w:rsidR="006E6A17" w:rsidRPr="00175E7E" w:rsidRDefault="006E6A17" w:rsidP="006E6A17">
            <w:pPr>
              <w:spacing w:before="60" w:after="60" w:line="312" w:lineRule="auto"/>
              <w:jc w:val="center"/>
              <w:rPr>
                <w:rFonts w:eastAsia="Times New Roman" w:cs="Times New Roman"/>
                <w:b/>
                <w:bCs/>
                <w:sz w:val="25"/>
                <w:szCs w:val="25"/>
                <w:lang w:val="vi-VN" w:eastAsia="vi-VN"/>
              </w:rPr>
            </w:pPr>
            <w:r w:rsidRPr="00175E7E">
              <w:rPr>
                <w:rFonts w:eastAsia="Times New Roman" w:cs="Times New Roman"/>
                <w:b/>
                <w:bCs/>
                <w:sz w:val="25"/>
                <w:szCs w:val="25"/>
                <w:lang w:val="vi-VN" w:eastAsia="vi-VN"/>
              </w:rPr>
              <w:t>VIII</w:t>
            </w:r>
          </w:p>
        </w:tc>
        <w:tc>
          <w:tcPr>
            <w:tcW w:w="708" w:type="dxa"/>
            <w:tcBorders>
              <w:top w:val="single" w:sz="4" w:space="0" w:color="auto"/>
              <w:left w:val="single" w:sz="4" w:space="0" w:color="auto"/>
              <w:bottom w:val="single" w:sz="4" w:space="0" w:color="auto"/>
              <w:right w:val="single" w:sz="4" w:space="0" w:color="auto"/>
            </w:tcBorders>
          </w:tcPr>
          <w:p w:rsidR="006E6A17" w:rsidRPr="00175E7E" w:rsidRDefault="006E6A17" w:rsidP="006E6A17">
            <w:pPr>
              <w:spacing w:before="60" w:after="60" w:line="312" w:lineRule="auto"/>
              <w:jc w:val="center"/>
              <w:rPr>
                <w:rFonts w:eastAsia="Times New Roman" w:cs="Times New Roman"/>
                <w:b/>
                <w:bCs/>
                <w:sz w:val="25"/>
                <w:szCs w:val="25"/>
                <w:lang w:val="vi-VN" w:eastAsia="vi-VN"/>
              </w:rPr>
            </w:pPr>
            <w:r w:rsidRPr="00175E7E">
              <w:rPr>
                <w:rFonts w:eastAsia="Times New Roman" w:cs="Times New Roman"/>
                <w:b/>
                <w:bCs/>
                <w:sz w:val="25"/>
                <w:szCs w:val="25"/>
                <w:lang w:val="vi-VN" w:eastAsia="vi-VN"/>
              </w:rPr>
              <w:t>IX</w:t>
            </w:r>
          </w:p>
        </w:tc>
        <w:tc>
          <w:tcPr>
            <w:tcW w:w="709" w:type="dxa"/>
            <w:tcBorders>
              <w:top w:val="single" w:sz="4" w:space="0" w:color="auto"/>
              <w:left w:val="single" w:sz="4" w:space="0" w:color="auto"/>
              <w:bottom w:val="single" w:sz="4" w:space="0" w:color="auto"/>
              <w:right w:val="single" w:sz="4" w:space="0" w:color="auto"/>
            </w:tcBorders>
          </w:tcPr>
          <w:p w:rsidR="006E6A17" w:rsidRPr="00175E7E" w:rsidRDefault="006E6A17" w:rsidP="006E6A17">
            <w:pPr>
              <w:spacing w:before="60" w:after="60" w:line="312" w:lineRule="auto"/>
              <w:jc w:val="center"/>
              <w:rPr>
                <w:rFonts w:eastAsia="Times New Roman" w:cs="Times New Roman"/>
                <w:b/>
                <w:bCs/>
                <w:sz w:val="25"/>
                <w:szCs w:val="25"/>
                <w:lang w:val="vi-VN" w:eastAsia="vi-VN"/>
              </w:rPr>
            </w:pPr>
            <w:r w:rsidRPr="00175E7E">
              <w:rPr>
                <w:rFonts w:eastAsia="Times New Roman" w:cs="Times New Roman"/>
                <w:b/>
                <w:bCs/>
                <w:sz w:val="25"/>
                <w:szCs w:val="25"/>
                <w:lang w:val="vi-VN" w:eastAsia="vi-VN"/>
              </w:rPr>
              <w:t>X</w:t>
            </w:r>
          </w:p>
        </w:tc>
        <w:tc>
          <w:tcPr>
            <w:tcW w:w="709" w:type="dxa"/>
            <w:tcBorders>
              <w:top w:val="single" w:sz="4" w:space="0" w:color="auto"/>
              <w:left w:val="single" w:sz="4" w:space="0" w:color="auto"/>
              <w:bottom w:val="single" w:sz="4" w:space="0" w:color="auto"/>
              <w:right w:val="single" w:sz="4" w:space="0" w:color="auto"/>
            </w:tcBorders>
          </w:tcPr>
          <w:p w:rsidR="006E6A17" w:rsidRPr="00175E7E" w:rsidRDefault="006E6A17" w:rsidP="006E6A17">
            <w:pPr>
              <w:spacing w:before="60" w:after="60" w:line="312" w:lineRule="auto"/>
              <w:jc w:val="center"/>
              <w:rPr>
                <w:rFonts w:eastAsia="Times New Roman" w:cs="Times New Roman"/>
                <w:b/>
                <w:bCs/>
                <w:sz w:val="25"/>
                <w:szCs w:val="25"/>
                <w:lang w:val="vi-VN" w:eastAsia="vi-VN"/>
              </w:rPr>
            </w:pPr>
            <w:r w:rsidRPr="00175E7E">
              <w:rPr>
                <w:rFonts w:eastAsia="Times New Roman" w:cs="Times New Roman"/>
                <w:b/>
                <w:bCs/>
                <w:sz w:val="25"/>
                <w:szCs w:val="25"/>
                <w:lang w:val="vi-VN" w:eastAsia="vi-VN"/>
              </w:rPr>
              <w:t>XI</w:t>
            </w:r>
          </w:p>
        </w:tc>
        <w:tc>
          <w:tcPr>
            <w:tcW w:w="709" w:type="dxa"/>
            <w:tcBorders>
              <w:top w:val="single" w:sz="4" w:space="0" w:color="auto"/>
              <w:left w:val="single" w:sz="4" w:space="0" w:color="auto"/>
              <w:bottom w:val="single" w:sz="4" w:space="0" w:color="auto"/>
              <w:right w:val="single" w:sz="4" w:space="0" w:color="auto"/>
            </w:tcBorders>
          </w:tcPr>
          <w:p w:rsidR="006E6A17" w:rsidRPr="00175E7E" w:rsidRDefault="006E6A17" w:rsidP="006E6A17">
            <w:pPr>
              <w:spacing w:before="60" w:after="60" w:line="312" w:lineRule="auto"/>
              <w:jc w:val="center"/>
              <w:rPr>
                <w:rFonts w:eastAsia="Times New Roman" w:cs="Times New Roman"/>
                <w:b/>
                <w:bCs/>
                <w:sz w:val="25"/>
                <w:szCs w:val="25"/>
                <w:lang w:val="vi-VN" w:eastAsia="vi-VN"/>
              </w:rPr>
            </w:pPr>
            <w:r w:rsidRPr="00175E7E">
              <w:rPr>
                <w:rFonts w:eastAsia="Times New Roman" w:cs="Times New Roman"/>
                <w:b/>
                <w:bCs/>
                <w:sz w:val="25"/>
                <w:szCs w:val="25"/>
                <w:lang w:val="vi-VN" w:eastAsia="vi-VN"/>
              </w:rPr>
              <w:t>XII</w:t>
            </w:r>
          </w:p>
        </w:tc>
      </w:tr>
      <w:tr w:rsidR="00175E7E" w:rsidRPr="00175E7E" w:rsidTr="006E6A17">
        <w:trPr>
          <w:trHeight w:val="379"/>
          <w:jc w:val="center"/>
        </w:trPr>
        <w:tc>
          <w:tcPr>
            <w:tcW w:w="1033" w:type="dxa"/>
            <w:tcBorders>
              <w:top w:val="single" w:sz="4" w:space="0" w:color="auto"/>
              <w:left w:val="single" w:sz="4" w:space="0" w:color="auto"/>
              <w:bottom w:val="single" w:sz="4" w:space="0" w:color="auto"/>
              <w:right w:val="single" w:sz="4" w:space="0" w:color="auto"/>
            </w:tcBorders>
          </w:tcPr>
          <w:p w:rsidR="006E6A17" w:rsidRPr="00175E7E" w:rsidRDefault="006E6A17" w:rsidP="006E6A17">
            <w:pPr>
              <w:numPr>
                <w:ilvl w:val="12"/>
                <w:numId w:val="0"/>
              </w:numPr>
              <w:spacing w:before="60" w:after="60" w:line="280" w:lineRule="atLeast"/>
              <w:ind w:right="-36"/>
              <w:jc w:val="center"/>
              <w:rPr>
                <w:rFonts w:eastAsia="Times New Roman" w:cs="Times New Roman"/>
                <w:b/>
                <w:bCs/>
                <w:sz w:val="25"/>
                <w:szCs w:val="25"/>
                <w:lang w:val="vi-VN" w:eastAsia="vi-VN"/>
              </w:rPr>
            </w:pPr>
            <w:r w:rsidRPr="00175E7E">
              <w:rPr>
                <w:rFonts w:eastAsia="Times New Roman" w:cs="Times New Roman"/>
                <w:b/>
                <w:bCs/>
                <w:sz w:val="25"/>
                <w:szCs w:val="25"/>
                <w:lang w:val="vi-VN" w:eastAsia="vi-VN"/>
              </w:rPr>
              <w:t xml:space="preserve">Độ ẩm </w:t>
            </w:r>
          </w:p>
        </w:tc>
        <w:tc>
          <w:tcPr>
            <w:tcW w:w="645" w:type="dxa"/>
            <w:tcBorders>
              <w:top w:val="single" w:sz="4" w:space="0" w:color="auto"/>
              <w:left w:val="single" w:sz="4" w:space="0" w:color="auto"/>
              <w:bottom w:val="single" w:sz="4" w:space="0" w:color="auto"/>
              <w:right w:val="single" w:sz="4" w:space="0" w:color="auto"/>
            </w:tcBorders>
          </w:tcPr>
          <w:p w:rsidR="006E6A17" w:rsidRPr="00175E7E" w:rsidRDefault="006E6A17" w:rsidP="006E6A17">
            <w:pPr>
              <w:numPr>
                <w:ilvl w:val="12"/>
                <w:numId w:val="0"/>
              </w:numPr>
              <w:spacing w:before="60" w:after="60" w:line="280" w:lineRule="atLeast"/>
              <w:ind w:right="-36"/>
              <w:jc w:val="center"/>
              <w:rPr>
                <w:rFonts w:eastAsia="Times New Roman" w:cs="Times New Roman"/>
                <w:sz w:val="25"/>
                <w:szCs w:val="25"/>
                <w:lang w:val="vi-VN" w:eastAsia="vi-VN"/>
              </w:rPr>
            </w:pPr>
            <w:r w:rsidRPr="00175E7E">
              <w:rPr>
                <w:rFonts w:eastAsia="Times New Roman" w:cs="Times New Roman"/>
                <w:sz w:val="25"/>
                <w:szCs w:val="25"/>
                <w:lang w:val="vi-VN" w:eastAsia="vi-VN"/>
              </w:rPr>
              <w:t>88</w:t>
            </w:r>
          </w:p>
        </w:tc>
        <w:tc>
          <w:tcPr>
            <w:tcW w:w="645" w:type="dxa"/>
            <w:tcBorders>
              <w:top w:val="single" w:sz="4" w:space="0" w:color="auto"/>
              <w:left w:val="single" w:sz="4" w:space="0" w:color="auto"/>
              <w:bottom w:val="single" w:sz="4" w:space="0" w:color="auto"/>
              <w:right w:val="single" w:sz="4" w:space="0" w:color="auto"/>
            </w:tcBorders>
          </w:tcPr>
          <w:p w:rsidR="006E6A17" w:rsidRPr="00175E7E" w:rsidRDefault="006E6A17" w:rsidP="006E6A17">
            <w:pPr>
              <w:numPr>
                <w:ilvl w:val="12"/>
                <w:numId w:val="0"/>
              </w:numPr>
              <w:spacing w:before="60" w:after="60" w:line="280" w:lineRule="atLeast"/>
              <w:ind w:right="-36"/>
              <w:jc w:val="center"/>
              <w:rPr>
                <w:rFonts w:eastAsia="Times New Roman" w:cs="Times New Roman"/>
                <w:sz w:val="25"/>
                <w:szCs w:val="25"/>
                <w:lang w:val="vi-VN" w:eastAsia="vi-VN"/>
              </w:rPr>
            </w:pPr>
            <w:r w:rsidRPr="00175E7E">
              <w:rPr>
                <w:rFonts w:eastAsia="Times New Roman" w:cs="Times New Roman"/>
                <w:sz w:val="25"/>
                <w:szCs w:val="25"/>
                <w:lang w:val="vi-VN" w:eastAsia="vi-VN"/>
              </w:rPr>
              <w:t>90</w:t>
            </w:r>
          </w:p>
        </w:tc>
        <w:tc>
          <w:tcPr>
            <w:tcW w:w="645" w:type="dxa"/>
            <w:tcBorders>
              <w:top w:val="single" w:sz="4" w:space="0" w:color="auto"/>
              <w:left w:val="single" w:sz="4" w:space="0" w:color="auto"/>
              <w:bottom w:val="single" w:sz="4" w:space="0" w:color="auto"/>
              <w:right w:val="single" w:sz="4" w:space="0" w:color="auto"/>
            </w:tcBorders>
          </w:tcPr>
          <w:p w:rsidR="006E6A17" w:rsidRPr="00175E7E" w:rsidRDefault="006E6A17" w:rsidP="006E6A17">
            <w:pPr>
              <w:numPr>
                <w:ilvl w:val="12"/>
                <w:numId w:val="0"/>
              </w:numPr>
              <w:spacing w:before="60" w:after="60" w:line="280" w:lineRule="atLeast"/>
              <w:ind w:right="-36"/>
              <w:jc w:val="center"/>
              <w:rPr>
                <w:rFonts w:eastAsia="Times New Roman" w:cs="Times New Roman"/>
                <w:sz w:val="25"/>
                <w:szCs w:val="25"/>
                <w:lang w:val="vi-VN" w:eastAsia="vi-VN"/>
              </w:rPr>
            </w:pPr>
            <w:r w:rsidRPr="00175E7E">
              <w:rPr>
                <w:rFonts w:eastAsia="Times New Roman" w:cs="Times New Roman"/>
                <w:sz w:val="25"/>
                <w:szCs w:val="25"/>
                <w:lang w:val="vi-VN" w:eastAsia="vi-VN"/>
              </w:rPr>
              <w:t>89</w:t>
            </w:r>
          </w:p>
        </w:tc>
        <w:tc>
          <w:tcPr>
            <w:tcW w:w="780" w:type="dxa"/>
            <w:tcBorders>
              <w:top w:val="single" w:sz="4" w:space="0" w:color="auto"/>
              <w:left w:val="single" w:sz="4" w:space="0" w:color="auto"/>
              <w:bottom w:val="single" w:sz="4" w:space="0" w:color="auto"/>
              <w:right w:val="single" w:sz="4" w:space="0" w:color="auto"/>
            </w:tcBorders>
          </w:tcPr>
          <w:p w:rsidR="006E6A17" w:rsidRPr="00175E7E" w:rsidRDefault="006E6A17" w:rsidP="006E6A17">
            <w:pPr>
              <w:numPr>
                <w:ilvl w:val="12"/>
                <w:numId w:val="0"/>
              </w:numPr>
              <w:spacing w:before="60" w:after="60" w:line="280" w:lineRule="atLeast"/>
              <w:ind w:right="-36"/>
              <w:jc w:val="center"/>
              <w:rPr>
                <w:rFonts w:eastAsia="Times New Roman" w:cs="Times New Roman"/>
                <w:sz w:val="25"/>
                <w:szCs w:val="25"/>
                <w:lang w:val="vi-VN" w:eastAsia="vi-VN"/>
              </w:rPr>
            </w:pPr>
            <w:r w:rsidRPr="00175E7E">
              <w:rPr>
                <w:rFonts w:eastAsia="Times New Roman" w:cs="Times New Roman"/>
                <w:sz w:val="25"/>
                <w:szCs w:val="25"/>
                <w:lang w:val="vi-VN" w:eastAsia="vi-VN"/>
              </w:rPr>
              <w:t>87</w:t>
            </w:r>
          </w:p>
        </w:tc>
        <w:tc>
          <w:tcPr>
            <w:tcW w:w="642" w:type="dxa"/>
            <w:tcBorders>
              <w:top w:val="single" w:sz="4" w:space="0" w:color="auto"/>
              <w:left w:val="single" w:sz="4" w:space="0" w:color="auto"/>
              <w:bottom w:val="single" w:sz="4" w:space="0" w:color="auto"/>
              <w:right w:val="single" w:sz="4" w:space="0" w:color="auto"/>
            </w:tcBorders>
          </w:tcPr>
          <w:p w:rsidR="006E6A17" w:rsidRPr="00175E7E" w:rsidRDefault="006E6A17" w:rsidP="006E6A17">
            <w:pPr>
              <w:numPr>
                <w:ilvl w:val="12"/>
                <w:numId w:val="0"/>
              </w:numPr>
              <w:spacing w:before="60" w:after="60" w:line="280" w:lineRule="atLeast"/>
              <w:ind w:right="-36"/>
              <w:jc w:val="center"/>
              <w:rPr>
                <w:rFonts w:eastAsia="Times New Roman" w:cs="Times New Roman"/>
                <w:sz w:val="25"/>
                <w:szCs w:val="25"/>
                <w:lang w:val="vi-VN" w:eastAsia="vi-VN"/>
              </w:rPr>
            </w:pPr>
            <w:r w:rsidRPr="00175E7E">
              <w:rPr>
                <w:rFonts w:eastAsia="Times New Roman" w:cs="Times New Roman"/>
                <w:sz w:val="25"/>
                <w:szCs w:val="25"/>
                <w:lang w:val="vi-VN" w:eastAsia="vi-VN"/>
              </w:rPr>
              <w:t>80</w:t>
            </w:r>
          </w:p>
        </w:tc>
        <w:tc>
          <w:tcPr>
            <w:tcW w:w="708" w:type="dxa"/>
            <w:tcBorders>
              <w:top w:val="single" w:sz="4" w:space="0" w:color="auto"/>
              <w:left w:val="single" w:sz="4" w:space="0" w:color="auto"/>
              <w:bottom w:val="single" w:sz="4" w:space="0" w:color="auto"/>
              <w:right w:val="single" w:sz="4" w:space="0" w:color="auto"/>
            </w:tcBorders>
          </w:tcPr>
          <w:p w:rsidR="006E6A17" w:rsidRPr="00175E7E" w:rsidRDefault="006E6A17" w:rsidP="006E6A17">
            <w:pPr>
              <w:numPr>
                <w:ilvl w:val="12"/>
                <w:numId w:val="0"/>
              </w:numPr>
              <w:spacing w:before="60" w:after="60" w:line="280" w:lineRule="atLeast"/>
              <w:ind w:right="-36"/>
              <w:jc w:val="center"/>
              <w:rPr>
                <w:rFonts w:eastAsia="Times New Roman" w:cs="Times New Roman"/>
                <w:sz w:val="25"/>
                <w:szCs w:val="25"/>
                <w:lang w:val="vi-VN" w:eastAsia="vi-VN"/>
              </w:rPr>
            </w:pPr>
            <w:r w:rsidRPr="00175E7E">
              <w:rPr>
                <w:rFonts w:eastAsia="Times New Roman" w:cs="Times New Roman"/>
                <w:sz w:val="25"/>
                <w:szCs w:val="25"/>
                <w:lang w:val="vi-VN" w:eastAsia="vi-VN"/>
              </w:rPr>
              <w:t>72</w:t>
            </w:r>
          </w:p>
        </w:tc>
        <w:tc>
          <w:tcPr>
            <w:tcW w:w="851" w:type="dxa"/>
            <w:tcBorders>
              <w:top w:val="single" w:sz="4" w:space="0" w:color="auto"/>
              <w:left w:val="single" w:sz="4" w:space="0" w:color="auto"/>
              <w:bottom w:val="single" w:sz="4" w:space="0" w:color="auto"/>
              <w:right w:val="single" w:sz="4" w:space="0" w:color="auto"/>
            </w:tcBorders>
          </w:tcPr>
          <w:p w:rsidR="006E6A17" w:rsidRPr="00175E7E" w:rsidRDefault="006E6A17" w:rsidP="006E6A17">
            <w:pPr>
              <w:numPr>
                <w:ilvl w:val="12"/>
                <w:numId w:val="0"/>
              </w:numPr>
              <w:spacing w:before="60" w:after="60" w:line="280" w:lineRule="atLeast"/>
              <w:ind w:right="-36"/>
              <w:jc w:val="center"/>
              <w:rPr>
                <w:rFonts w:eastAsia="Times New Roman" w:cs="Times New Roman"/>
                <w:sz w:val="25"/>
                <w:szCs w:val="25"/>
                <w:lang w:val="vi-VN" w:eastAsia="vi-VN"/>
              </w:rPr>
            </w:pPr>
            <w:r w:rsidRPr="00175E7E">
              <w:rPr>
                <w:rFonts w:eastAsia="Times New Roman" w:cs="Times New Roman"/>
                <w:sz w:val="25"/>
                <w:szCs w:val="25"/>
                <w:lang w:val="vi-VN" w:eastAsia="vi-VN"/>
              </w:rPr>
              <w:t>70</w:t>
            </w:r>
          </w:p>
        </w:tc>
        <w:tc>
          <w:tcPr>
            <w:tcW w:w="709" w:type="dxa"/>
            <w:tcBorders>
              <w:top w:val="single" w:sz="4" w:space="0" w:color="auto"/>
              <w:left w:val="single" w:sz="4" w:space="0" w:color="auto"/>
              <w:bottom w:val="single" w:sz="4" w:space="0" w:color="auto"/>
              <w:right w:val="single" w:sz="4" w:space="0" w:color="auto"/>
            </w:tcBorders>
          </w:tcPr>
          <w:p w:rsidR="006E6A17" w:rsidRPr="00175E7E" w:rsidRDefault="006E6A17" w:rsidP="006E6A17">
            <w:pPr>
              <w:numPr>
                <w:ilvl w:val="12"/>
                <w:numId w:val="0"/>
              </w:numPr>
              <w:spacing w:before="60" w:after="60" w:line="280" w:lineRule="atLeast"/>
              <w:ind w:right="-36"/>
              <w:jc w:val="center"/>
              <w:rPr>
                <w:rFonts w:eastAsia="Times New Roman" w:cs="Times New Roman"/>
                <w:sz w:val="25"/>
                <w:szCs w:val="25"/>
                <w:lang w:val="vi-VN" w:eastAsia="vi-VN"/>
              </w:rPr>
            </w:pPr>
            <w:r w:rsidRPr="00175E7E">
              <w:rPr>
                <w:rFonts w:eastAsia="Times New Roman" w:cs="Times New Roman"/>
                <w:sz w:val="25"/>
                <w:szCs w:val="25"/>
                <w:lang w:val="vi-VN" w:eastAsia="vi-VN"/>
              </w:rPr>
              <w:t>75</w:t>
            </w:r>
          </w:p>
        </w:tc>
        <w:tc>
          <w:tcPr>
            <w:tcW w:w="708" w:type="dxa"/>
            <w:tcBorders>
              <w:top w:val="single" w:sz="4" w:space="0" w:color="auto"/>
              <w:left w:val="single" w:sz="4" w:space="0" w:color="auto"/>
              <w:bottom w:val="single" w:sz="4" w:space="0" w:color="auto"/>
              <w:right w:val="single" w:sz="4" w:space="0" w:color="auto"/>
            </w:tcBorders>
          </w:tcPr>
          <w:p w:rsidR="006E6A17" w:rsidRPr="00175E7E" w:rsidRDefault="006E6A17" w:rsidP="006E6A17">
            <w:pPr>
              <w:numPr>
                <w:ilvl w:val="12"/>
                <w:numId w:val="0"/>
              </w:numPr>
              <w:spacing w:before="60" w:after="60" w:line="280" w:lineRule="atLeast"/>
              <w:ind w:right="-36"/>
              <w:jc w:val="center"/>
              <w:rPr>
                <w:rFonts w:eastAsia="Times New Roman" w:cs="Times New Roman"/>
                <w:sz w:val="25"/>
                <w:szCs w:val="25"/>
                <w:lang w:val="vi-VN" w:eastAsia="vi-VN"/>
              </w:rPr>
            </w:pPr>
            <w:r w:rsidRPr="00175E7E">
              <w:rPr>
                <w:rFonts w:eastAsia="Times New Roman" w:cs="Times New Roman"/>
                <w:sz w:val="25"/>
                <w:szCs w:val="25"/>
                <w:lang w:val="vi-VN" w:eastAsia="vi-VN"/>
              </w:rPr>
              <w:t>84</w:t>
            </w:r>
          </w:p>
        </w:tc>
        <w:tc>
          <w:tcPr>
            <w:tcW w:w="709" w:type="dxa"/>
            <w:tcBorders>
              <w:top w:val="single" w:sz="4" w:space="0" w:color="auto"/>
              <w:left w:val="single" w:sz="4" w:space="0" w:color="auto"/>
              <w:bottom w:val="single" w:sz="4" w:space="0" w:color="auto"/>
              <w:right w:val="single" w:sz="4" w:space="0" w:color="auto"/>
            </w:tcBorders>
          </w:tcPr>
          <w:p w:rsidR="006E6A17" w:rsidRPr="00175E7E" w:rsidRDefault="006E6A17" w:rsidP="006E6A17">
            <w:pPr>
              <w:numPr>
                <w:ilvl w:val="12"/>
                <w:numId w:val="0"/>
              </w:numPr>
              <w:spacing w:before="60" w:after="60" w:line="280" w:lineRule="atLeast"/>
              <w:ind w:right="-36"/>
              <w:jc w:val="center"/>
              <w:rPr>
                <w:rFonts w:eastAsia="Times New Roman" w:cs="Times New Roman"/>
                <w:sz w:val="25"/>
                <w:szCs w:val="25"/>
                <w:lang w:val="vi-VN" w:eastAsia="vi-VN"/>
              </w:rPr>
            </w:pPr>
            <w:r w:rsidRPr="00175E7E">
              <w:rPr>
                <w:rFonts w:eastAsia="Times New Roman" w:cs="Times New Roman"/>
                <w:sz w:val="25"/>
                <w:szCs w:val="25"/>
                <w:lang w:val="vi-VN" w:eastAsia="vi-VN"/>
              </w:rPr>
              <w:t>86</w:t>
            </w:r>
          </w:p>
        </w:tc>
        <w:tc>
          <w:tcPr>
            <w:tcW w:w="709" w:type="dxa"/>
            <w:tcBorders>
              <w:top w:val="single" w:sz="4" w:space="0" w:color="auto"/>
              <w:left w:val="single" w:sz="4" w:space="0" w:color="auto"/>
              <w:bottom w:val="single" w:sz="4" w:space="0" w:color="auto"/>
              <w:right w:val="single" w:sz="4" w:space="0" w:color="auto"/>
            </w:tcBorders>
          </w:tcPr>
          <w:p w:rsidR="006E6A17" w:rsidRPr="00175E7E" w:rsidRDefault="006E6A17" w:rsidP="006E6A17">
            <w:pPr>
              <w:numPr>
                <w:ilvl w:val="12"/>
                <w:numId w:val="0"/>
              </w:numPr>
              <w:spacing w:before="60" w:after="60" w:line="280" w:lineRule="atLeast"/>
              <w:ind w:right="-36"/>
              <w:jc w:val="center"/>
              <w:rPr>
                <w:rFonts w:eastAsia="Times New Roman" w:cs="Times New Roman"/>
                <w:sz w:val="25"/>
                <w:szCs w:val="25"/>
                <w:lang w:val="vi-VN" w:eastAsia="vi-VN"/>
              </w:rPr>
            </w:pPr>
            <w:r w:rsidRPr="00175E7E">
              <w:rPr>
                <w:rFonts w:eastAsia="Times New Roman" w:cs="Times New Roman"/>
                <w:sz w:val="25"/>
                <w:szCs w:val="25"/>
                <w:lang w:val="vi-VN" w:eastAsia="vi-VN"/>
              </w:rPr>
              <w:t>86</w:t>
            </w:r>
          </w:p>
        </w:tc>
        <w:tc>
          <w:tcPr>
            <w:tcW w:w="709" w:type="dxa"/>
            <w:tcBorders>
              <w:top w:val="single" w:sz="4" w:space="0" w:color="auto"/>
              <w:left w:val="single" w:sz="4" w:space="0" w:color="auto"/>
              <w:bottom w:val="single" w:sz="4" w:space="0" w:color="auto"/>
              <w:right w:val="single" w:sz="4" w:space="0" w:color="auto"/>
            </w:tcBorders>
          </w:tcPr>
          <w:p w:rsidR="006E6A17" w:rsidRPr="00175E7E" w:rsidRDefault="006E6A17" w:rsidP="006E6A17">
            <w:pPr>
              <w:numPr>
                <w:ilvl w:val="12"/>
                <w:numId w:val="0"/>
              </w:numPr>
              <w:spacing w:before="60" w:after="60" w:line="280" w:lineRule="atLeast"/>
              <w:ind w:right="-36"/>
              <w:jc w:val="center"/>
              <w:rPr>
                <w:rFonts w:eastAsia="Times New Roman" w:cs="Times New Roman"/>
                <w:sz w:val="25"/>
                <w:szCs w:val="25"/>
                <w:lang w:val="vi-VN" w:eastAsia="vi-VN"/>
              </w:rPr>
            </w:pPr>
            <w:r w:rsidRPr="00175E7E">
              <w:rPr>
                <w:rFonts w:eastAsia="Times New Roman" w:cs="Times New Roman"/>
                <w:sz w:val="25"/>
                <w:szCs w:val="25"/>
                <w:lang w:val="vi-VN" w:eastAsia="vi-VN"/>
              </w:rPr>
              <w:t>83</w:t>
            </w:r>
          </w:p>
        </w:tc>
      </w:tr>
    </w:tbl>
    <w:p w:rsidR="00E96F64" w:rsidRPr="00175E7E" w:rsidRDefault="00E96F64" w:rsidP="006E6A17">
      <w:pPr>
        <w:spacing w:before="60" w:after="60" w:line="360" w:lineRule="exact"/>
        <w:ind w:firstLine="720"/>
        <w:jc w:val="right"/>
        <w:rPr>
          <w:i/>
        </w:rPr>
      </w:pPr>
      <w:r w:rsidRPr="00175E7E">
        <w:rPr>
          <w:i/>
        </w:rPr>
        <w:t>Nguồn:</w:t>
      </w:r>
      <w:r w:rsidR="006E6A17" w:rsidRPr="00175E7E">
        <w:rPr>
          <w:i/>
        </w:rPr>
        <w:t xml:space="preserve"> </w:t>
      </w:r>
      <w:r w:rsidRPr="00175E7E">
        <w:rPr>
          <w:i/>
        </w:rPr>
        <w:t xml:space="preserve">Báo cáo tổng hợp đề tài Khí tượng Thủy văn Quảng Bình  </w:t>
      </w:r>
    </w:p>
    <w:p w:rsidR="00E96F64" w:rsidRPr="00175E7E" w:rsidRDefault="00E96F64" w:rsidP="00E96F64">
      <w:pPr>
        <w:spacing w:before="60" w:after="60" w:line="360" w:lineRule="exact"/>
        <w:ind w:firstLine="720"/>
        <w:jc w:val="both"/>
        <w:rPr>
          <w:b/>
        </w:rPr>
      </w:pPr>
      <w:r w:rsidRPr="00175E7E">
        <w:rPr>
          <w:b/>
        </w:rPr>
        <w:t>* Chế độ gió:</w:t>
      </w:r>
    </w:p>
    <w:p w:rsidR="00E96F64" w:rsidRPr="00175E7E" w:rsidRDefault="00E96F64" w:rsidP="00E96F64">
      <w:pPr>
        <w:spacing w:before="60" w:after="60" w:line="360" w:lineRule="exact"/>
        <w:ind w:firstLine="720"/>
        <w:jc w:val="both"/>
      </w:pPr>
      <w:r w:rsidRPr="00175E7E">
        <w:t>Có 2 mùa gió chính là gió mùa đông (Đông Bắc) và gió mùa hè (gió Tây Nam).</w:t>
      </w:r>
    </w:p>
    <w:p w:rsidR="00E96F64" w:rsidRPr="00175E7E" w:rsidRDefault="00E96F64" w:rsidP="00E96F64">
      <w:pPr>
        <w:spacing w:before="60" w:after="60" w:line="360" w:lineRule="exact"/>
        <w:ind w:firstLine="720"/>
        <w:jc w:val="both"/>
      </w:pPr>
      <w:r w:rsidRPr="00175E7E">
        <w:t>- Gió mùa Đông: Kéo dài từ tháng XI đến tháng IV năm sau. Hướng gió thịnh hành là gió Tây Bắc với tần suất giao động trong khoảng 20 - 53%, xen giữa các đợt gió Bắc hoặc Tây nhưng với tần suất không đáng kể.</w:t>
      </w:r>
    </w:p>
    <w:p w:rsidR="00E96F64" w:rsidRPr="00175E7E" w:rsidRDefault="00E96F64" w:rsidP="00E96F64">
      <w:pPr>
        <w:spacing w:before="60" w:after="60" w:line="360" w:lineRule="exact"/>
        <w:ind w:firstLine="720"/>
        <w:jc w:val="both"/>
      </w:pPr>
      <w:r w:rsidRPr="00175E7E">
        <w:t>- Gió mùa Hè: Kéo dài từ tháng V đến tháng X với hướng gió thịnh hành là gió Tây Nam. Ngoài ra còn gió Đông và Đông Nam thổi xen kẽ từ biển vào. Nhìn chung gió Đông Nam có tốc độ thấp, trừ trường hợp giông bão, sức gió mạnh nhất có thể lên tới cấp V, VI.</w:t>
      </w:r>
    </w:p>
    <w:p w:rsidR="009B02C1" w:rsidRPr="00175E7E" w:rsidRDefault="009B02C1" w:rsidP="009B02C1">
      <w:pPr>
        <w:pStyle w:val="Caption"/>
        <w:keepNext/>
        <w:spacing w:before="60" w:after="60" w:line="360" w:lineRule="exact"/>
        <w:jc w:val="center"/>
        <w:rPr>
          <w:b/>
          <w:i w:val="0"/>
          <w:color w:val="auto"/>
          <w:sz w:val="28"/>
          <w:szCs w:val="28"/>
        </w:rPr>
      </w:pPr>
      <w:bookmarkStart w:id="69" w:name="_Toc98330603"/>
      <w:r w:rsidRPr="00175E7E">
        <w:rPr>
          <w:b/>
          <w:i w:val="0"/>
          <w:color w:val="auto"/>
          <w:sz w:val="28"/>
          <w:szCs w:val="28"/>
        </w:rPr>
        <w:t>Bảng 2.</w:t>
      </w:r>
      <w:r w:rsidRPr="00175E7E">
        <w:rPr>
          <w:b/>
          <w:i w:val="0"/>
          <w:color w:val="auto"/>
          <w:sz w:val="28"/>
          <w:szCs w:val="28"/>
        </w:rPr>
        <w:fldChar w:fldCharType="begin"/>
      </w:r>
      <w:r w:rsidRPr="00175E7E">
        <w:rPr>
          <w:b/>
          <w:i w:val="0"/>
          <w:color w:val="auto"/>
          <w:sz w:val="28"/>
          <w:szCs w:val="28"/>
        </w:rPr>
        <w:instrText xml:space="preserve"> SEQ Bảng_2. \* ARABIC </w:instrText>
      </w:r>
      <w:r w:rsidRPr="00175E7E">
        <w:rPr>
          <w:b/>
          <w:i w:val="0"/>
          <w:color w:val="auto"/>
          <w:sz w:val="28"/>
          <w:szCs w:val="28"/>
        </w:rPr>
        <w:fldChar w:fldCharType="separate"/>
      </w:r>
      <w:r w:rsidR="003545E2">
        <w:rPr>
          <w:b/>
          <w:i w:val="0"/>
          <w:noProof/>
          <w:color w:val="auto"/>
          <w:sz w:val="28"/>
          <w:szCs w:val="28"/>
        </w:rPr>
        <w:t>4</w:t>
      </w:r>
      <w:r w:rsidRPr="00175E7E">
        <w:rPr>
          <w:b/>
          <w:i w:val="0"/>
          <w:color w:val="auto"/>
          <w:sz w:val="28"/>
          <w:szCs w:val="28"/>
        </w:rPr>
        <w:fldChar w:fldCharType="end"/>
      </w:r>
      <w:r w:rsidRPr="00175E7E">
        <w:rPr>
          <w:b/>
          <w:i w:val="0"/>
          <w:color w:val="auto"/>
          <w:sz w:val="28"/>
          <w:szCs w:val="28"/>
        </w:rPr>
        <w:t xml:space="preserve">. </w:t>
      </w:r>
      <w:r w:rsidRPr="00175E7E">
        <w:rPr>
          <w:i w:val="0"/>
          <w:color w:val="auto"/>
          <w:sz w:val="28"/>
          <w:szCs w:val="28"/>
        </w:rPr>
        <w:t>Tốc độ gió trung bình tại khu vực dự án (đơn vị: m/s)</w:t>
      </w:r>
      <w:bookmarkEnd w:id="6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70"/>
        <w:gridCol w:w="606"/>
        <w:gridCol w:w="616"/>
        <w:gridCol w:w="628"/>
        <w:gridCol w:w="629"/>
        <w:gridCol w:w="618"/>
        <w:gridCol w:w="629"/>
        <w:gridCol w:w="657"/>
        <w:gridCol w:w="692"/>
        <w:gridCol w:w="629"/>
        <w:gridCol w:w="618"/>
        <w:gridCol w:w="595"/>
        <w:gridCol w:w="645"/>
      </w:tblGrid>
      <w:tr w:rsidR="00175E7E" w:rsidRPr="00175E7E" w:rsidTr="009B02C1">
        <w:trPr>
          <w:jc w:val="center"/>
        </w:trPr>
        <w:tc>
          <w:tcPr>
            <w:tcW w:w="1670" w:type="dxa"/>
          </w:tcPr>
          <w:p w:rsidR="006E6A17" w:rsidRPr="00175E7E" w:rsidRDefault="006E6A17" w:rsidP="006E6A17">
            <w:pPr>
              <w:spacing w:before="40" w:after="40" w:line="240" w:lineRule="auto"/>
              <w:jc w:val="center"/>
              <w:rPr>
                <w:rFonts w:eastAsia="Times New Roman" w:cs="Times New Roman"/>
                <w:b/>
                <w:sz w:val="25"/>
                <w:szCs w:val="25"/>
                <w:lang w:val="vi-VN" w:eastAsia="vi-VN"/>
              </w:rPr>
            </w:pPr>
            <w:r w:rsidRPr="00175E7E">
              <w:rPr>
                <w:rFonts w:eastAsia="Times New Roman" w:cs="Times New Roman"/>
                <w:b/>
                <w:sz w:val="25"/>
                <w:szCs w:val="25"/>
                <w:lang w:val="vi-VN" w:eastAsia="vi-VN"/>
              </w:rPr>
              <w:t>Tháng</w:t>
            </w:r>
          </w:p>
        </w:tc>
        <w:tc>
          <w:tcPr>
            <w:tcW w:w="606" w:type="dxa"/>
          </w:tcPr>
          <w:p w:rsidR="006E6A17" w:rsidRPr="00175E7E" w:rsidRDefault="006E6A17" w:rsidP="006E6A17">
            <w:pPr>
              <w:spacing w:before="40" w:after="40" w:line="240" w:lineRule="auto"/>
              <w:jc w:val="center"/>
              <w:rPr>
                <w:rFonts w:eastAsia="Times New Roman" w:cs="Times New Roman"/>
                <w:b/>
                <w:sz w:val="25"/>
                <w:szCs w:val="25"/>
                <w:lang w:val="vi-VN" w:eastAsia="vi-VN"/>
              </w:rPr>
            </w:pPr>
            <w:r w:rsidRPr="00175E7E">
              <w:rPr>
                <w:rFonts w:eastAsia="Times New Roman" w:cs="Times New Roman"/>
                <w:b/>
                <w:sz w:val="25"/>
                <w:szCs w:val="25"/>
                <w:lang w:val="vi-VN" w:eastAsia="vi-VN"/>
              </w:rPr>
              <w:t>I</w:t>
            </w:r>
          </w:p>
        </w:tc>
        <w:tc>
          <w:tcPr>
            <w:tcW w:w="616" w:type="dxa"/>
          </w:tcPr>
          <w:p w:rsidR="006E6A17" w:rsidRPr="00175E7E" w:rsidRDefault="006E6A17" w:rsidP="006E6A17">
            <w:pPr>
              <w:spacing w:before="40" w:after="40" w:line="240" w:lineRule="auto"/>
              <w:jc w:val="center"/>
              <w:rPr>
                <w:rFonts w:eastAsia="Times New Roman" w:cs="Times New Roman"/>
                <w:b/>
                <w:sz w:val="25"/>
                <w:szCs w:val="25"/>
                <w:lang w:val="vi-VN" w:eastAsia="vi-VN"/>
              </w:rPr>
            </w:pPr>
            <w:r w:rsidRPr="00175E7E">
              <w:rPr>
                <w:rFonts w:eastAsia="Times New Roman" w:cs="Times New Roman"/>
                <w:b/>
                <w:sz w:val="25"/>
                <w:szCs w:val="25"/>
                <w:lang w:val="vi-VN" w:eastAsia="vi-VN"/>
              </w:rPr>
              <w:t>II</w:t>
            </w:r>
          </w:p>
        </w:tc>
        <w:tc>
          <w:tcPr>
            <w:tcW w:w="628" w:type="dxa"/>
          </w:tcPr>
          <w:p w:rsidR="006E6A17" w:rsidRPr="00175E7E" w:rsidRDefault="006E6A17" w:rsidP="006E6A17">
            <w:pPr>
              <w:spacing w:before="40" w:after="40" w:line="240" w:lineRule="auto"/>
              <w:jc w:val="center"/>
              <w:rPr>
                <w:rFonts w:eastAsia="Times New Roman" w:cs="Times New Roman"/>
                <w:b/>
                <w:sz w:val="25"/>
                <w:szCs w:val="25"/>
                <w:lang w:val="vi-VN" w:eastAsia="vi-VN"/>
              </w:rPr>
            </w:pPr>
            <w:r w:rsidRPr="00175E7E">
              <w:rPr>
                <w:rFonts w:eastAsia="Times New Roman" w:cs="Times New Roman"/>
                <w:b/>
                <w:sz w:val="25"/>
                <w:szCs w:val="25"/>
                <w:lang w:val="vi-VN" w:eastAsia="vi-VN"/>
              </w:rPr>
              <w:t>III</w:t>
            </w:r>
          </w:p>
        </w:tc>
        <w:tc>
          <w:tcPr>
            <w:tcW w:w="629" w:type="dxa"/>
          </w:tcPr>
          <w:p w:rsidR="006E6A17" w:rsidRPr="00175E7E" w:rsidRDefault="006E6A17" w:rsidP="006E6A17">
            <w:pPr>
              <w:spacing w:before="40" w:after="40" w:line="240" w:lineRule="auto"/>
              <w:jc w:val="center"/>
              <w:rPr>
                <w:rFonts w:eastAsia="Times New Roman" w:cs="Times New Roman"/>
                <w:b/>
                <w:sz w:val="25"/>
                <w:szCs w:val="25"/>
                <w:lang w:val="vi-VN" w:eastAsia="vi-VN"/>
              </w:rPr>
            </w:pPr>
            <w:r w:rsidRPr="00175E7E">
              <w:rPr>
                <w:rFonts w:eastAsia="Times New Roman" w:cs="Times New Roman"/>
                <w:b/>
                <w:sz w:val="25"/>
                <w:szCs w:val="25"/>
                <w:lang w:val="vi-VN" w:eastAsia="vi-VN"/>
              </w:rPr>
              <w:t>IV</w:t>
            </w:r>
          </w:p>
        </w:tc>
        <w:tc>
          <w:tcPr>
            <w:tcW w:w="618" w:type="dxa"/>
          </w:tcPr>
          <w:p w:rsidR="006E6A17" w:rsidRPr="00175E7E" w:rsidRDefault="006E6A17" w:rsidP="006E6A17">
            <w:pPr>
              <w:spacing w:before="40" w:after="40" w:line="240" w:lineRule="auto"/>
              <w:jc w:val="center"/>
              <w:rPr>
                <w:rFonts w:eastAsia="Times New Roman" w:cs="Times New Roman"/>
                <w:b/>
                <w:sz w:val="25"/>
                <w:szCs w:val="25"/>
                <w:lang w:val="vi-VN" w:eastAsia="vi-VN"/>
              </w:rPr>
            </w:pPr>
            <w:r w:rsidRPr="00175E7E">
              <w:rPr>
                <w:rFonts w:eastAsia="Times New Roman" w:cs="Times New Roman"/>
                <w:b/>
                <w:sz w:val="25"/>
                <w:szCs w:val="25"/>
                <w:lang w:val="vi-VN" w:eastAsia="vi-VN"/>
              </w:rPr>
              <w:t>V</w:t>
            </w:r>
          </w:p>
        </w:tc>
        <w:tc>
          <w:tcPr>
            <w:tcW w:w="629" w:type="dxa"/>
          </w:tcPr>
          <w:p w:rsidR="006E6A17" w:rsidRPr="00175E7E" w:rsidRDefault="006E6A17" w:rsidP="006E6A17">
            <w:pPr>
              <w:spacing w:before="40" w:after="40" w:line="240" w:lineRule="auto"/>
              <w:jc w:val="center"/>
              <w:rPr>
                <w:rFonts w:eastAsia="Times New Roman" w:cs="Times New Roman"/>
                <w:b/>
                <w:sz w:val="25"/>
                <w:szCs w:val="25"/>
                <w:lang w:val="vi-VN" w:eastAsia="vi-VN"/>
              </w:rPr>
            </w:pPr>
            <w:r w:rsidRPr="00175E7E">
              <w:rPr>
                <w:rFonts w:eastAsia="Times New Roman" w:cs="Times New Roman"/>
                <w:b/>
                <w:sz w:val="25"/>
                <w:szCs w:val="25"/>
                <w:lang w:val="vi-VN" w:eastAsia="vi-VN"/>
              </w:rPr>
              <w:t>VI</w:t>
            </w:r>
          </w:p>
        </w:tc>
        <w:tc>
          <w:tcPr>
            <w:tcW w:w="657" w:type="dxa"/>
          </w:tcPr>
          <w:p w:rsidR="006E6A17" w:rsidRPr="00175E7E" w:rsidRDefault="006E6A17" w:rsidP="006E6A17">
            <w:pPr>
              <w:spacing w:before="40" w:after="40" w:line="240" w:lineRule="auto"/>
              <w:jc w:val="center"/>
              <w:rPr>
                <w:rFonts w:eastAsia="Times New Roman" w:cs="Times New Roman"/>
                <w:b/>
                <w:sz w:val="25"/>
                <w:szCs w:val="25"/>
                <w:lang w:val="vi-VN" w:eastAsia="vi-VN"/>
              </w:rPr>
            </w:pPr>
            <w:r w:rsidRPr="00175E7E">
              <w:rPr>
                <w:rFonts w:eastAsia="Times New Roman" w:cs="Times New Roman"/>
                <w:b/>
                <w:sz w:val="25"/>
                <w:szCs w:val="25"/>
                <w:lang w:val="vi-VN" w:eastAsia="vi-VN"/>
              </w:rPr>
              <w:t>VII</w:t>
            </w:r>
          </w:p>
        </w:tc>
        <w:tc>
          <w:tcPr>
            <w:tcW w:w="692" w:type="dxa"/>
          </w:tcPr>
          <w:p w:rsidR="006E6A17" w:rsidRPr="00175E7E" w:rsidRDefault="006E6A17" w:rsidP="006E6A17">
            <w:pPr>
              <w:spacing w:before="40" w:after="40" w:line="240" w:lineRule="auto"/>
              <w:jc w:val="center"/>
              <w:rPr>
                <w:rFonts w:eastAsia="Times New Roman" w:cs="Times New Roman"/>
                <w:b/>
                <w:sz w:val="25"/>
                <w:szCs w:val="25"/>
                <w:lang w:val="vi-VN" w:eastAsia="vi-VN"/>
              </w:rPr>
            </w:pPr>
            <w:r w:rsidRPr="00175E7E">
              <w:rPr>
                <w:rFonts w:eastAsia="Times New Roman" w:cs="Times New Roman"/>
                <w:b/>
                <w:sz w:val="25"/>
                <w:szCs w:val="25"/>
                <w:lang w:val="vi-VN" w:eastAsia="vi-VN"/>
              </w:rPr>
              <w:t>VIII</w:t>
            </w:r>
          </w:p>
        </w:tc>
        <w:tc>
          <w:tcPr>
            <w:tcW w:w="629" w:type="dxa"/>
          </w:tcPr>
          <w:p w:rsidR="006E6A17" w:rsidRPr="00175E7E" w:rsidRDefault="006E6A17" w:rsidP="006E6A17">
            <w:pPr>
              <w:spacing w:before="40" w:after="40" w:line="240" w:lineRule="auto"/>
              <w:jc w:val="center"/>
              <w:rPr>
                <w:rFonts w:eastAsia="Times New Roman" w:cs="Times New Roman"/>
                <w:b/>
                <w:sz w:val="25"/>
                <w:szCs w:val="25"/>
                <w:lang w:val="vi-VN" w:eastAsia="vi-VN"/>
              </w:rPr>
            </w:pPr>
            <w:r w:rsidRPr="00175E7E">
              <w:rPr>
                <w:rFonts w:eastAsia="Times New Roman" w:cs="Times New Roman"/>
                <w:b/>
                <w:sz w:val="25"/>
                <w:szCs w:val="25"/>
                <w:lang w:val="vi-VN" w:eastAsia="vi-VN"/>
              </w:rPr>
              <w:t>IV</w:t>
            </w:r>
          </w:p>
        </w:tc>
        <w:tc>
          <w:tcPr>
            <w:tcW w:w="618" w:type="dxa"/>
          </w:tcPr>
          <w:p w:rsidR="006E6A17" w:rsidRPr="00175E7E" w:rsidRDefault="006E6A17" w:rsidP="006E6A17">
            <w:pPr>
              <w:spacing w:before="40" w:after="40" w:line="240" w:lineRule="auto"/>
              <w:jc w:val="center"/>
              <w:rPr>
                <w:rFonts w:eastAsia="Times New Roman" w:cs="Times New Roman"/>
                <w:b/>
                <w:sz w:val="25"/>
                <w:szCs w:val="25"/>
                <w:lang w:val="vi-VN" w:eastAsia="vi-VN"/>
              </w:rPr>
            </w:pPr>
            <w:r w:rsidRPr="00175E7E">
              <w:rPr>
                <w:rFonts w:eastAsia="Times New Roman" w:cs="Times New Roman"/>
                <w:b/>
                <w:sz w:val="25"/>
                <w:szCs w:val="25"/>
                <w:lang w:val="vi-VN" w:eastAsia="vi-VN"/>
              </w:rPr>
              <w:t>X</w:t>
            </w:r>
          </w:p>
        </w:tc>
        <w:tc>
          <w:tcPr>
            <w:tcW w:w="595" w:type="dxa"/>
          </w:tcPr>
          <w:p w:rsidR="006E6A17" w:rsidRPr="00175E7E" w:rsidRDefault="006E6A17" w:rsidP="006E6A17">
            <w:pPr>
              <w:spacing w:before="40" w:after="40" w:line="240" w:lineRule="auto"/>
              <w:jc w:val="center"/>
              <w:rPr>
                <w:rFonts w:eastAsia="Times New Roman" w:cs="Times New Roman"/>
                <w:b/>
                <w:sz w:val="25"/>
                <w:szCs w:val="25"/>
                <w:lang w:val="vi-VN" w:eastAsia="vi-VN"/>
              </w:rPr>
            </w:pPr>
            <w:r w:rsidRPr="00175E7E">
              <w:rPr>
                <w:rFonts w:eastAsia="Times New Roman" w:cs="Times New Roman"/>
                <w:b/>
                <w:sz w:val="25"/>
                <w:szCs w:val="25"/>
                <w:lang w:val="vi-VN" w:eastAsia="vi-VN"/>
              </w:rPr>
              <w:t>XI</w:t>
            </w:r>
          </w:p>
        </w:tc>
        <w:tc>
          <w:tcPr>
            <w:tcW w:w="645" w:type="dxa"/>
          </w:tcPr>
          <w:p w:rsidR="006E6A17" w:rsidRPr="00175E7E" w:rsidRDefault="006E6A17" w:rsidP="006E6A17">
            <w:pPr>
              <w:spacing w:before="40" w:after="40" w:line="240" w:lineRule="auto"/>
              <w:jc w:val="center"/>
              <w:rPr>
                <w:rFonts w:eastAsia="Times New Roman" w:cs="Times New Roman"/>
                <w:b/>
                <w:sz w:val="25"/>
                <w:szCs w:val="25"/>
                <w:lang w:val="vi-VN" w:eastAsia="vi-VN"/>
              </w:rPr>
            </w:pPr>
            <w:r w:rsidRPr="00175E7E">
              <w:rPr>
                <w:rFonts w:eastAsia="Times New Roman" w:cs="Times New Roman"/>
                <w:b/>
                <w:sz w:val="25"/>
                <w:szCs w:val="25"/>
                <w:lang w:val="vi-VN" w:eastAsia="vi-VN"/>
              </w:rPr>
              <w:t>XII</w:t>
            </w:r>
          </w:p>
        </w:tc>
      </w:tr>
      <w:tr w:rsidR="00175E7E" w:rsidRPr="00175E7E" w:rsidTr="009B02C1">
        <w:trPr>
          <w:jc w:val="center"/>
        </w:trPr>
        <w:tc>
          <w:tcPr>
            <w:tcW w:w="1670" w:type="dxa"/>
          </w:tcPr>
          <w:p w:rsidR="006E6A17" w:rsidRPr="00175E7E" w:rsidRDefault="006E6A17" w:rsidP="006E6A17">
            <w:pPr>
              <w:spacing w:before="40" w:after="40" w:line="240" w:lineRule="auto"/>
              <w:jc w:val="center"/>
              <w:rPr>
                <w:rFonts w:eastAsia="Times New Roman" w:cs="Times New Roman"/>
                <w:b/>
                <w:sz w:val="25"/>
                <w:szCs w:val="25"/>
                <w:lang w:val="vi-VN" w:eastAsia="vi-VN"/>
              </w:rPr>
            </w:pPr>
            <w:r w:rsidRPr="00175E7E">
              <w:rPr>
                <w:rFonts w:eastAsia="Times New Roman" w:cs="Times New Roman"/>
                <w:b/>
                <w:sz w:val="25"/>
                <w:szCs w:val="25"/>
                <w:lang w:val="vi-VN" w:eastAsia="vi-VN"/>
              </w:rPr>
              <w:t>Trạm Bố Trạch</w:t>
            </w:r>
          </w:p>
        </w:tc>
        <w:tc>
          <w:tcPr>
            <w:tcW w:w="606" w:type="dxa"/>
            <w:vAlign w:val="center"/>
          </w:tcPr>
          <w:p w:rsidR="006E6A17" w:rsidRPr="00175E7E" w:rsidRDefault="006E6A17" w:rsidP="006E6A17">
            <w:pPr>
              <w:spacing w:before="40" w:after="40" w:line="240" w:lineRule="auto"/>
              <w:jc w:val="center"/>
              <w:rPr>
                <w:rFonts w:eastAsia="Times New Roman" w:cs="Times New Roman"/>
                <w:sz w:val="25"/>
                <w:szCs w:val="25"/>
                <w:lang w:val="vi-VN" w:eastAsia="vi-VN"/>
              </w:rPr>
            </w:pPr>
            <w:r w:rsidRPr="00175E7E">
              <w:rPr>
                <w:rFonts w:eastAsia="Times New Roman" w:cs="Times New Roman"/>
                <w:sz w:val="25"/>
                <w:szCs w:val="25"/>
                <w:lang w:val="vi-VN" w:eastAsia="vi-VN"/>
              </w:rPr>
              <w:t>3,3</w:t>
            </w:r>
          </w:p>
        </w:tc>
        <w:tc>
          <w:tcPr>
            <w:tcW w:w="616" w:type="dxa"/>
            <w:vAlign w:val="center"/>
          </w:tcPr>
          <w:p w:rsidR="006E6A17" w:rsidRPr="00175E7E" w:rsidRDefault="006E6A17" w:rsidP="006E6A17">
            <w:pPr>
              <w:spacing w:before="40" w:after="40" w:line="240" w:lineRule="auto"/>
              <w:jc w:val="center"/>
              <w:rPr>
                <w:rFonts w:eastAsia="Times New Roman" w:cs="Times New Roman"/>
                <w:sz w:val="25"/>
                <w:szCs w:val="25"/>
                <w:lang w:val="vi-VN" w:eastAsia="vi-VN"/>
              </w:rPr>
            </w:pPr>
            <w:r w:rsidRPr="00175E7E">
              <w:rPr>
                <w:rFonts w:eastAsia="Times New Roman" w:cs="Times New Roman"/>
                <w:sz w:val="25"/>
                <w:szCs w:val="25"/>
                <w:lang w:val="vi-VN" w:eastAsia="vi-VN"/>
              </w:rPr>
              <w:t>2,8</w:t>
            </w:r>
          </w:p>
        </w:tc>
        <w:tc>
          <w:tcPr>
            <w:tcW w:w="628" w:type="dxa"/>
            <w:vAlign w:val="center"/>
          </w:tcPr>
          <w:p w:rsidR="006E6A17" w:rsidRPr="00175E7E" w:rsidRDefault="006E6A17" w:rsidP="006E6A17">
            <w:pPr>
              <w:spacing w:before="40" w:after="40" w:line="240" w:lineRule="auto"/>
              <w:jc w:val="center"/>
              <w:rPr>
                <w:rFonts w:eastAsia="Times New Roman" w:cs="Times New Roman"/>
                <w:sz w:val="25"/>
                <w:szCs w:val="25"/>
                <w:lang w:val="vi-VN" w:eastAsia="vi-VN"/>
              </w:rPr>
            </w:pPr>
            <w:r w:rsidRPr="00175E7E">
              <w:rPr>
                <w:rFonts w:eastAsia="Times New Roman" w:cs="Times New Roman"/>
                <w:sz w:val="25"/>
                <w:szCs w:val="25"/>
                <w:lang w:val="vi-VN" w:eastAsia="vi-VN"/>
              </w:rPr>
              <w:t>2,5</w:t>
            </w:r>
          </w:p>
        </w:tc>
        <w:tc>
          <w:tcPr>
            <w:tcW w:w="629" w:type="dxa"/>
            <w:vAlign w:val="center"/>
          </w:tcPr>
          <w:p w:rsidR="006E6A17" w:rsidRPr="00175E7E" w:rsidRDefault="006E6A17" w:rsidP="006E6A17">
            <w:pPr>
              <w:spacing w:before="40" w:after="40" w:line="240" w:lineRule="auto"/>
              <w:jc w:val="center"/>
              <w:rPr>
                <w:rFonts w:eastAsia="Times New Roman" w:cs="Times New Roman"/>
                <w:sz w:val="25"/>
                <w:szCs w:val="25"/>
                <w:lang w:val="vi-VN" w:eastAsia="vi-VN"/>
              </w:rPr>
            </w:pPr>
            <w:r w:rsidRPr="00175E7E">
              <w:rPr>
                <w:rFonts w:eastAsia="Times New Roman" w:cs="Times New Roman"/>
                <w:sz w:val="25"/>
                <w:szCs w:val="25"/>
                <w:lang w:val="vi-VN" w:eastAsia="vi-VN"/>
              </w:rPr>
              <w:t>2,4</w:t>
            </w:r>
          </w:p>
        </w:tc>
        <w:tc>
          <w:tcPr>
            <w:tcW w:w="618" w:type="dxa"/>
            <w:vAlign w:val="center"/>
          </w:tcPr>
          <w:p w:rsidR="006E6A17" w:rsidRPr="00175E7E" w:rsidRDefault="006E6A17" w:rsidP="006E6A17">
            <w:pPr>
              <w:spacing w:before="40" w:after="40" w:line="240" w:lineRule="auto"/>
              <w:jc w:val="center"/>
              <w:rPr>
                <w:rFonts w:eastAsia="Times New Roman" w:cs="Times New Roman"/>
                <w:sz w:val="25"/>
                <w:szCs w:val="25"/>
                <w:lang w:val="vi-VN" w:eastAsia="vi-VN"/>
              </w:rPr>
            </w:pPr>
            <w:r w:rsidRPr="00175E7E">
              <w:rPr>
                <w:rFonts w:eastAsia="Times New Roman" w:cs="Times New Roman"/>
                <w:sz w:val="25"/>
                <w:szCs w:val="25"/>
                <w:lang w:val="vi-VN" w:eastAsia="vi-VN"/>
              </w:rPr>
              <w:t>2,6</w:t>
            </w:r>
          </w:p>
        </w:tc>
        <w:tc>
          <w:tcPr>
            <w:tcW w:w="629" w:type="dxa"/>
            <w:vAlign w:val="center"/>
          </w:tcPr>
          <w:p w:rsidR="006E6A17" w:rsidRPr="00175E7E" w:rsidRDefault="006E6A17" w:rsidP="006E6A17">
            <w:pPr>
              <w:spacing w:before="40" w:after="40" w:line="240" w:lineRule="auto"/>
              <w:jc w:val="center"/>
              <w:rPr>
                <w:rFonts w:eastAsia="Times New Roman" w:cs="Times New Roman"/>
                <w:sz w:val="25"/>
                <w:szCs w:val="25"/>
                <w:lang w:val="vi-VN" w:eastAsia="vi-VN"/>
              </w:rPr>
            </w:pPr>
            <w:r w:rsidRPr="00175E7E">
              <w:rPr>
                <w:rFonts w:eastAsia="Times New Roman" w:cs="Times New Roman"/>
                <w:sz w:val="25"/>
                <w:szCs w:val="25"/>
                <w:lang w:val="vi-VN" w:eastAsia="vi-VN"/>
              </w:rPr>
              <w:t>2,7</w:t>
            </w:r>
          </w:p>
        </w:tc>
        <w:tc>
          <w:tcPr>
            <w:tcW w:w="657" w:type="dxa"/>
            <w:vAlign w:val="center"/>
          </w:tcPr>
          <w:p w:rsidR="006E6A17" w:rsidRPr="00175E7E" w:rsidRDefault="006E6A17" w:rsidP="006E6A17">
            <w:pPr>
              <w:spacing w:before="40" w:after="40" w:line="240" w:lineRule="auto"/>
              <w:jc w:val="center"/>
              <w:rPr>
                <w:rFonts w:eastAsia="Times New Roman" w:cs="Times New Roman"/>
                <w:sz w:val="25"/>
                <w:szCs w:val="25"/>
                <w:lang w:val="vi-VN" w:eastAsia="vi-VN"/>
              </w:rPr>
            </w:pPr>
            <w:r w:rsidRPr="00175E7E">
              <w:rPr>
                <w:rFonts w:eastAsia="Times New Roman" w:cs="Times New Roman"/>
                <w:sz w:val="25"/>
                <w:szCs w:val="25"/>
                <w:lang w:val="vi-VN" w:eastAsia="vi-VN"/>
              </w:rPr>
              <w:t>3,0</w:t>
            </w:r>
          </w:p>
        </w:tc>
        <w:tc>
          <w:tcPr>
            <w:tcW w:w="692" w:type="dxa"/>
            <w:vAlign w:val="center"/>
          </w:tcPr>
          <w:p w:rsidR="006E6A17" w:rsidRPr="00175E7E" w:rsidRDefault="006E6A17" w:rsidP="006E6A17">
            <w:pPr>
              <w:spacing w:before="40" w:after="40" w:line="240" w:lineRule="auto"/>
              <w:jc w:val="center"/>
              <w:rPr>
                <w:rFonts w:eastAsia="Times New Roman" w:cs="Times New Roman"/>
                <w:sz w:val="25"/>
                <w:szCs w:val="25"/>
                <w:lang w:val="vi-VN" w:eastAsia="vi-VN"/>
              </w:rPr>
            </w:pPr>
            <w:r w:rsidRPr="00175E7E">
              <w:rPr>
                <w:rFonts w:eastAsia="Times New Roman" w:cs="Times New Roman"/>
                <w:sz w:val="25"/>
                <w:szCs w:val="25"/>
                <w:lang w:val="vi-VN" w:eastAsia="vi-VN"/>
              </w:rPr>
              <w:t>2,4</w:t>
            </w:r>
          </w:p>
        </w:tc>
        <w:tc>
          <w:tcPr>
            <w:tcW w:w="629" w:type="dxa"/>
            <w:vAlign w:val="center"/>
          </w:tcPr>
          <w:p w:rsidR="006E6A17" w:rsidRPr="00175E7E" w:rsidRDefault="006E6A17" w:rsidP="006E6A17">
            <w:pPr>
              <w:spacing w:before="40" w:after="40" w:line="240" w:lineRule="auto"/>
              <w:jc w:val="center"/>
              <w:rPr>
                <w:rFonts w:eastAsia="Times New Roman" w:cs="Times New Roman"/>
                <w:sz w:val="25"/>
                <w:szCs w:val="25"/>
                <w:lang w:val="vi-VN" w:eastAsia="vi-VN"/>
              </w:rPr>
            </w:pPr>
            <w:r w:rsidRPr="00175E7E">
              <w:rPr>
                <w:rFonts w:eastAsia="Times New Roman" w:cs="Times New Roman"/>
                <w:sz w:val="25"/>
                <w:szCs w:val="25"/>
                <w:lang w:val="vi-VN" w:eastAsia="vi-VN"/>
              </w:rPr>
              <w:t>2,5</w:t>
            </w:r>
          </w:p>
        </w:tc>
        <w:tc>
          <w:tcPr>
            <w:tcW w:w="618" w:type="dxa"/>
            <w:vAlign w:val="center"/>
          </w:tcPr>
          <w:p w:rsidR="006E6A17" w:rsidRPr="00175E7E" w:rsidRDefault="006E6A17" w:rsidP="006E6A17">
            <w:pPr>
              <w:spacing w:before="40" w:after="40" w:line="240" w:lineRule="auto"/>
              <w:jc w:val="center"/>
              <w:rPr>
                <w:rFonts w:eastAsia="Times New Roman" w:cs="Times New Roman"/>
                <w:sz w:val="25"/>
                <w:szCs w:val="25"/>
                <w:lang w:val="vi-VN" w:eastAsia="vi-VN"/>
              </w:rPr>
            </w:pPr>
            <w:r w:rsidRPr="00175E7E">
              <w:rPr>
                <w:rFonts w:eastAsia="Times New Roman" w:cs="Times New Roman"/>
                <w:sz w:val="25"/>
                <w:szCs w:val="25"/>
                <w:lang w:val="vi-VN" w:eastAsia="vi-VN"/>
              </w:rPr>
              <w:t>3,3</w:t>
            </w:r>
          </w:p>
        </w:tc>
        <w:tc>
          <w:tcPr>
            <w:tcW w:w="595" w:type="dxa"/>
            <w:vAlign w:val="center"/>
          </w:tcPr>
          <w:p w:rsidR="006E6A17" w:rsidRPr="00175E7E" w:rsidRDefault="006E6A17" w:rsidP="006E6A17">
            <w:pPr>
              <w:spacing w:before="40" w:after="40" w:line="240" w:lineRule="auto"/>
              <w:jc w:val="center"/>
              <w:rPr>
                <w:rFonts w:eastAsia="Times New Roman" w:cs="Times New Roman"/>
                <w:sz w:val="25"/>
                <w:szCs w:val="25"/>
                <w:lang w:val="vi-VN" w:eastAsia="vi-VN"/>
              </w:rPr>
            </w:pPr>
            <w:r w:rsidRPr="00175E7E">
              <w:rPr>
                <w:rFonts w:eastAsia="Times New Roman" w:cs="Times New Roman"/>
                <w:sz w:val="25"/>
                <w:szCs w:val="25"/>
                <w:lang w:val="vi-VN" w:eastAsia="vi-VN"/>
              </w:rPr>
              <w:t>3,5</w:t>
            </w:r>
          </w:p>
        </w:tc>
        <w:tc>
          <w:tcPr>
            <w:tcW w:w="645" w:type="dxa"/>
            <w:vAlign w:val="center"/>
          </w:tcPr>
          <w:p w:rsidR="006E6A17" w:rsidRPr="00175E7E" w:rsidRDefault="006E6A17" w:rsidP="006E6A17">
            <w:pPr>
              <w:spacing w:before="40" w:after="40" w:line="240" w:lineRule="auto"/>
              <w:jc w:val="center"/>
              <w:rPr>
                <w:rFonts w:eastAsia="Times New Roman" w:cs="Times New Roman"/>
                <w:sz w:val="25"/>
                <w:szCs w:val="25"/>
                <w:lang w:val="vi-VN" w:eastAsia="vi-VN"/>
              </w:rPr>
            </w:pPr>
            <w:r w:rsidRPr="00175E7E">
              <w:rPr>
                <w:rFonts w:eastAsia="Times New Roman" w:cs="Times New Roman"/>
                <w:sz w:val="25"/>
                <w:szCs w:val="25"/>
                <w:lang w:val="vi-VN" w:eastAsia="vi-VN"/>
              </w:rPr>
              <w:t>3,2</w:t>
            </w:r>
          </w:p>
        </w:tc>
      </w:tr>
    </w:tbl>
    <w:p w:rsidR="00E96F64" w:rsidRPr="00175E7E" w:rsidRDefault="00E96F64" w:rsidP="006E6A17">
      <w:pPr>
        <w:spacing w:before="60" w:after="60" w:line="360" w:lineRule="exact"/>
        <w:ind w:firstLine="720"/>
        <w:jc w:val="right"/>
        <w:rPr>
          <w:i/>
        </w:rPr>
      </w:pPr>
      <w:r w:rsidRPr="00175E7E">
        <w:rPr>
          <w:i/>
        </w:rPr>
        <w:t>Nguồn:</w:t>
      </w:r>
      <w:r w:rsidR="006E6A17" w:rsidRPr="00175E7E">
        <w:rPr>
          <w:i/>
        </w:rPr>
        <w:t xml:space="preserve"> </w:t>
      </w:r>
      <w:r w:rsidRPr="00175E7E">
        <w:rPr>
          <w:i/>
        </w:rPr>
        <w:t xml:space="preserve">Báo cáo tổng hợp đề tài Khí tượng Thủy văn Quảng Bình  </w:t>
      </w:r>
    </w:p>
    <w:p w:rsidR="00E96F64" w:rsidRPr="00175E7E" w:rsidRDefault="006E6A17" w:rsidP="00E96F64">
      <w:pPr>
        <w:spacing w:before="60" w:after="60" w:line="360" w:lineRule="exact"/>
        <w:ind w:firstLine="720"/>
        <w:jc w:val="both"/>
      </w:pPr>
      <w:r w:rsidRPr="00175E7E">
        <w:rPr>
          <w:b/>
        </w:rPr>
        <w:t xml:space="preserve">* </w:t>
      </w:r>
      <w:r w:rsidR="00E96F64" w:rsidRPr="00175E7E">
        <w:rPr>
          <w:b/>
        </w:rPr>
        <w:t>Nắng</w:t>
      </w:r>
      <w:r w:rsidR="00E96F64" w:rsidRPr="00175E7E">
        <w:t>: Số giờ nắng trong năm khu vực dự án dao động từ 1.500 giờ đến 1.520 giờ, tháng có số giờ nắng ít nhất là tháng II với số giờ nắng khoảng 74,3 giờ, tháng có số giờ nắng nhiều nhất là tháng VII với số giờ nắng trên 237,1 giờ.</w:t>
      </w:r>
    </w:p>
    <w:p w:rsidR="00AA0CF1" w:rsidRPr="00175E7E" w:rsidRDefault="00AA0CF1" w:rsidP="00AA0CF1">
      <w:pPr>
        <w:pStyle w:val="Caption"/>
        <w:keepNext/>
        <w:spacing w:before="60" w:after="60" w:line="360" w:lineRule="exact"/>
        <w:jc w:val="right"/>
        <w:rPr>
          <w:i w:val="0"/>
          <w:color w:val="auto"/>
          <w:sz w:val="28"/>
          <w:szCs w:val="28"/>
        </w:rPr>
      </w:pPr>
      <w:bookmarkStart w:id="70" w:name="_Toc98330604"/>
      <w:r w:rsidRPr="00175E7E">
        <w:rPr>
          <w:b/>
          <w:i w:val="0"/>
          <w:color w:val="auto"/>
          <w:sz w:val="28"/>
          <w:szCs w:val="28"/>
        </w:rPr>
        <w:t>Bảng 2.</w:t>
      </w:r>
      <w:r w:rsidRPr="00175E7E">
        <w:rPr>
          <w:b/>
          <w:i w:val="0"/>
          <w:color w:val="auto"/>
          <w:sz w:val="28"/>
          <w:szCs w:val="28"/>
        </w:rPr>
        <w:fldChar w:fldCharType="begin"/>
      </w:r>
      <w:r w:rsidRPr="00175E7E">
        <w:rPr>
          <w:b/>
          <w:i w:val="0"/>
          <w:color w:val="auto"/>
          <w:sz w:val="28"/>
          <w:szCs w:val="28"/>
        </w:rPr>
        <w:instrText xml:space="preserve"> SEQ Bảng_2. \* ARABIC </w:instrText>
      </w:r>
      <w:r w:rsidRPr="00175E7E">
        <w:rPr>
          <w:b/>
          <w:i w:val="0"/>
          <w:color w:val="auto"/>
          <w:sz w:val="28"/>
          <w:szCs w:val="28"/>
        </w:rPr>
        <w:fldChar w:fldCharType="separate"/>
      </w:r>
      <w:r w:rsidR="003545E2">
        <w:rPr>
          <w:b/>
          <w:i w:val="0"/>
          <w:noProof/>
          <w:color w:val="auto"/>
          <w:sz w:val="28"/>
          <w:szCs w:val="28"/>
        </w:rPr>
        <w:t>5</w:t>
      </w:r>
      <w:r w:rsidRPr="00175E7E">
        <w:rPr>
          <w:b/>
          <w:i w:val="0"/>
          <w:color w:val="auto"/>
          <w:sz w:val="28"/>
          <w:szCs w:val="28"/>
        </w:rPr>
        <w:fldChar w:fldCharType="end"/>
      </w:r>
      <w:r w:rsidRPr="00175E7E">
        <w:rPr>
          <w:b/>
          <w:i w:val="0"/>
          <w:color w:val="auto"/>
          <w:sz w:val="28"/>
          <w:szCs w:val="28"/>
        </w:rPr>
        <w:t xml:space="preserve">. </w:t>
      </w:r>
      <w:r w:rsidRPr="00175E7E">
        <w:rPr>
          <w:i w:val="0"/>
          <w:color w:val="auto"/>
          <w:sz w:val="28"/>
          <w:szCs w:val="28"/>
        </w:rPr>
        <w:t>Trung bình nhiều năm số giờ nắng tháng của khu vực dự án (đơn vị tính: h)</w:t>
      </w:r>
      <w:bookmarkEnd w:id="70"/>
    </w:p>
    <w:tbl>
      <w:tblPr>
        <w:tblW w:w="9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
        <w:gridCol w:w="622"/>
        <w:gridCol w:w="650"/>
        <w:gridCol w:w="753"/>
        <w:gridCol w:w="779"/>
        <w:gridCol w:w="780"/>
        <w:gridCol w:w="760"/>
        <w:gridCol w:w="798"/>
        <w:gridCol w:w="779"/>
        <w:gridCol w:w="780"/>
        <w:gridCol w:w="779"/>
        <w:gridCol w:w="650"/>
        <w:gridCol w:w="650"/>
      </w:tblGrid>
      <w:tr w:rsidR="00175E7E" w:rsidRPr="00175E7E" w:rsidTr="006E6A17">
        <w:trPr>
          <w:trHeight w:val="430"/>
          <w:jc w:val="center"/>
        </w:trPr>
        <w:tc>
          <w:tcPr>
            <w:tcW w:w="988" w:type="dxa"/>
            <w:vAlign w:val="center"/>
          </w:tcPr>
          <w:p w:rsidR="006E6A17" w:rsidRPr="00175E7E" w:rsidRDefault="006E6A17" w:rsidP="006E6A17">
            <w:pPr>
              <w:numPr>
                <w:ilvl w:val="12"/>
                <w:numId w:val="0"/>
              </w:numPr>
              <w:spacing w:before="120" w:after="120" w:line="288" w:lineRule="auto"/>
              <w:ind w:right="-36"/>
              <w:jc w:val="center"/>
              <w:rPr>
                <w:rFonts w:eastAsia="Times New Roman" w:cs="Times New Roman"/>
                <w:b/>
                <w:bCs/>
                <w:sz w:val="25"/>
                <w:szCs w:val="25"/>
                <w:lang w:val="vi-VN" w:eastAsia="vi-VN"/>
              </w:rPr>
            </w:pPr>
            <w:r w:rsidRPr="00175E7E">
              <w:rPr>
                <w:rFonts w:eastAsia="Times New Roman" w:cs="Times New Roman"/>
                <w:b/>
                <w:bCs/>
                <w:sz w:val="25"/>
                <w:szCs w:val="25"/>
                <w:lang w:val="vi-VN" w:eastAsia="vi-VN"/>
              </w:rPr>
              <w:t>Tháng</w:t>
            </w:r>
          </w:p>
        </w:tc>
        <w:tc>
          <w:tcPr>
            <w:tcW w:w="622" w:type="dxa"/>
            <w:vAlign w:val="center"/>
          </w:tcPr>
          <w:p w:rsidR="006E6A17" w:rsidRPr="00175E7E" w:rsidRDefault="006E6A17" w:rsidP="006E6A17">
            <w:pPr>
              <w:spacing w:before="120" w:after="120" w:line="288" w:lineRule="auto"/>
              <w:jc w:val="center"/>
              <w:rPr>
                <w:rFonts w:eastAsia="Times New Roman" w:cs="Times New Roman"/>
                <w:b/>
                <w:bCs/>
                <w:sz w:val="25"/>
                <w:szCs w:val="25"/>
                <w:lang w:val="vi-VN" w:eastAsia="vi-VN"/>
              </w:rPr>
            </w:pPr>
            <w:r w:rsidRPr="00175E7E">
              <w:rPr>
                <w:rFonts w:eastAsia="Times New Roman" w:cs="Times New Roman"/>
                <w:b/>
                <w:bCs/>
                <w:sz w:val="25"/>
                <w:szCs w:val="25"/>
                <w:lang w:val="vi-VN" w:eastAsia="vi-VN"/>
              </w:rPr>
              <w:t>I</w:t>
            </w:r>
          </w:p>
        </w:tc>
        <w:tc>
          <w:tcPr>
            <w:tcW w:w="650" w:type="dxa"/>
            <w:vAlign w:val="center"/>
          </w:tcPr>
          <w:p w:rsidR="006E6A17" w:rsidRPr="00175E7E" w:rsidRDefault="006E6A17" w:rsidP="006E6A17">
            <w:pPr>
              <w:spacing w:before="120" w:after="120" w:line="288" w:lineRule="auto"/>
              <w:jc w:val="center"/>
              <w:rPr>
                <w:rFonts w:eastAsia="Times New Roman" w:cs="Times New Roman"/>
                <w:b/>
                <w:bCs/>
                <w:sz w:val="25"/>
                <w:szCs w:val="25"/>
                <w:lang w:val="vi-VN" w:eastAsia="vi-VN"/>
              </w:rPr>
            </w:pPr>
            <w:r w:rsidRPr="00175E7E">
              <w:rPr>
                <w:rFonts w:eastAsia="Times New Roman" w:cs="Times New Roman"/>
                <w:b/>
                <w:bCs/>
                <w:sz w:val="25"/>
                <w:szCs w:val="25"/>
                <w:lang w:val="vi-VN" w:eastAsia="vi-VN"/>
              </w:rPr>
              <w:t>II</w:t>
            </w:r>
          </w:p>
        </w:tc>
        <w:tc>
          <w:tcPr>
            <w:tcW w:w="753" w:type="dxa"/>
            <w:vAlign w:val="center"/>
          </w:tcPr>
          <w:p w:rsidR="006E6A17" w:rsidRPr="00175E7E" w:rsidRDefault="006E6A17" w:rsidP="006E6A17">
            <w:pPr>
              <w:spacing w:before="120" w:after="120" w:line="288" w:lineRule="auto"/>
              <w:jc w:val="center"/>
              <w:rPr>
                <w:rFonts w:eastAsia="Times New Roman" w:cs="Times New Roman"/>
                <w:b/>
                <w:bCs/>
                <w:sz w:val="25"/>
                <w:szCs w:val="25"/>
                <w:lang w:val="vi-VN" w:eastAsia="vi-VN"/>
              </w:rPr>
            </w:pPr>
            <w:r w:rsidRPr="00175E7E">
              <w:rPr>
                <w:rFonts w:eastAsia="Times New Roman" w:cs="Times New Roman"/>
                <w:b/>
                <w:bCs/>
                <w:sz w:val="25"/>
                <w:szCs w:val="25"/>
                <w:lang w:val="vi-VN" w:eastAsia="vi-VN"/>
              </w:rPr>
              <w:t>III</w:t>
            </w:r>
          </w:p>
        </w:tc>
        <w:tc>
          <w:tcPr>
            <w:tcW w:w="779" w:type="dxa"/>
            <w:vAlign w:val="center"/>
          </w:tcPr>
          <w:p w:rsidR="006E6A17" w:rsidRPr="00175E7E" w:rsidRDefault="006E6A17" w:rsidP="006E6A17">
            <w:pPr>
              <w:spacing w:before="120" w:after="120" w:line="288" w:lineRule="auto"/>
              <w:jc w:val="center"/>
              <w:rPr>
                <w:rFonts w:eastAsia="Times New Roman" w:cs="Times New Roman"/>
                <w:b/>
                <w:bCs/>
                <w:sz w:val="25"/>
                <w:szCs w:val="25"/>
                <w:lang w:val="vi-VN" w:eastAsia="vi-VN"/>
              </w:rPr>
            </w:pPr>
            <w:r w:rsidRPr="00175E7E">
              <w:rPr>
                <w:rFonts w:eastAsia="Times New Roman" w:cs="Times New Roman"/>
                <w:b/>
                <w:bCs/>
                <w:sz w:val="25"/>
                <w:szCs w:val="25"/>
                <w:lang w:val="vi-VN" w:eastAsia="vi-VN"/>
              </w:rPr>
              <w:t>IV</w:t>
            </w:r>
          </w:p>
        </w:tc>
        <w:tc>
          <w:tcPr>
            <w:tcW w:w="780" w:type="dxa"/>
            <w:vAlign w:val="center"/>
          </w:tcPr>
          <w:p w:rsidR="006E6A17" w:rsidRPr="00175E7E" w:rsidRDefault="006E6A17" w:rsidP="006E6A17">
            <w:pPr>
              <w:spacing w:before="120" w:after="120" w:line="288" w:lineRule="auto"/>
              <w:jc w:val="center"/>
              <w:rPr>
                <w:rFonts w:eastAsia="Times New Roman" w:cs="Times New Roman"/>
                <w:b/>
                <w:bCs/>
                <w:sz w:val="25"/>
                <w:szCs w:val="25"/>
                <w:lang w:val="vi-VN" w:eastAsia="vi-VN"/>
              </w:rPr>
            </w:pPr>
            <w:r w:rsidRPr="00175E7E">
              <w:rPr>
                <w:rFonts w:eastAsia="Times New Roman" w:cs="Times New Roman"/>
                <w:b/>
                <w:bCs/>
                <w:sz w:val="25"/>
                <w:szCs w:val="25"/>
                <w:lang w:val="vi-VN" w:eastAsia="vi-VN"/>
              </w:rPr>
              <w:t>V</w:t>
            </w:r>
          </w:p>
        </w:tc>
        <w:tc>
          <w:tcPr>
            <w:tcW w:w="760" w:type="dxa"/>
            <w:vAlign w:val="center"/>
          </w:tcPr>
          <w:p w:rsidR="006E6A17" w:rsidRPr="00175E7E" w:rsidRDefault="006E6A17" w:rsidP="006E6A17">
            <w:pPr>
              <w:spacing w:before="120" w:after="120" w:line="288" w:lineRule="auto"/>
              <w:jc w:val="center"/>
              <w:rPr>
                <w:rFonts w:eastAsia="Times New Roman" w:cs="Times New Roman"/>
                <w:b/>
                <w:bCs/>
                <w:sz w:val="25"/>
                <w:szCs w:val="25"/>
                <w:lang w:val="vi-VN" w:eastAsia="vi-VN"/>
              </w:rPr>
            </w:pPr>
            <w:r w:rsidRPr="00175E7E">
              <w:rPr>
                <w:rFonts w:eastAsia="Times New Roman" w:cs="Times New Roman"/>
                <w:b/>
                <w:bCs/>
                <w:sz w:val="25"/>
                <w:szCs w:val="25"/>
                <w:lang w:val="vi-VN" w:eastAsia="vi-VN"/>
              </w:rPr>
              <w:t>VI</w:t>
            </w:r>
          </w:p>
        </w:tc>
        <w:tc>
          <w:tcPr>
            <w:tcW w:w="798" w:type="dxa"/>
            <w:vAlign w:val="center"/>
          </w:tcPr>
          <w:p w:rsidR="006E6A17" w:rsidRPr="00175E7E" w:rsidRDefault="006E6A17" w:rsidP="006E6A17">
            <w:pPr>
              <w:spacing w:before="120" w:after="120" w:line="288" w:lineRule="auto"/>
              <w:jc w:val="center"/>
              <w:rPr>
                <w:rFonts w:eastAsia="Times New Roman" w:cs="Times New Roman"/>
                <w:b/>
                <w:bCs/>
                <w:sz w:val="25"/>
                <w:szCs w:val="25"/>
                <w:lang w:val="vi-VN" w:eastAsia="vi-VN"/>
              </w:rPr>
            </w:pPr>
            <w:r w:rsidRPr="00175E7E">
              <w:rPr>
                <w:rFonts w:eastAsia="Times New Roman" w:cs="Times New Roman"/>
                <w:b/>
                <w:bCs/>
                <w:sz w:val="25"/>
                <w:szCs w:val="25"/>
                <w:lang w:val="vi-VN" w:eastAsia="vi-VN"/>
              </w:rPr>
              <w:t>VII</w:t>
            </w:r>
          </w:p>
        </w:tc>
        <w:tc>
          <w:tcPr>
            <w:tcW w:w="779" w:type="dxa"/>
            <w:vAlign w:val="center"/>
          </w:tcPr>
          <w:p w:rsidR="006E6A17" w:rsidRPr="00175E7E" w:rsidRDefault="006E6A17" w:rsidP="006E6A17">
            <w:pPr>
              <w:spacing w:before="120" w:after="120" w:line="288" w:lineRule="auto"/>
              <w:jc w:val="center"/>
              <w:rPr>
                <w:rFonts w:eastAsia="Times New Roman" w:cs="Times New Roman"/>
                <w:b/>
                <w:bCs/>
                <w:sz w:val="25"/>
                <w:szCs w:val="25"/>
                <w:lang w:val="vi-VN" w:eastAsia="vi-VN"/>
              </w:rPr>
            </w:pPr>
            <w:r w:rsidRPr="00175E7E">
              <w:rPr>
                <w:rFonts w:eastAsia="Times New Roman" w:cs="Times New Roman"/>
                <w:b/>
                <w:bCs/>
                <w:sz w:val="25"/>
                <w:szCs w:val="25"/>
                <w:lang w:val="vi-VN" w:eastAsia="vi-VN"/>
              </w:rPr>
              <w:t>VIII</w:t>
            </w:r>
          </w:p>
        </w:tc>
        <w:tc>
          <w:tcPr>
            <w:tcW w:w="780" w:type="dxa"/>
            <w:vAlign w:val="center"/>
          </w:tcPr>
          <w:p w:rsidR="006E6A17" w:rsidRPr="00175E7E" w:rsidRDefault="006E6A17" w:rsidP="006E6A17">
            <w:pPr>
              <w:spacing w:before="120" w:after="120" w:line="288" w:lineRule="auto"/>
              <w:jc w:val="center"/>
              <w:rPr>
                <w:rFonts w:eastAsia="Times New Roman" w:cs="Times New Roman"/>
                <w:b/>
                <w:bCs/>
                <w:sz w:val="25"/>
                <w:szCs w:val="25"/>
                <w:lang w:val="vi-VN" w:eastAsia="vi-VN"/>
              </w:rPr>
            </w:pPr>
            <w:r w:rsidRPr="00175E7E">
              <w:rPr>
                <w:rFonts w:eastAsia="Times New Roman" w:cs="Times New Roman"/>
                <w:b/>
                <w:bCs/>
                <w:sz w:val="25"/>
                <w:szCs w:val="25"/>
                <w:lang w:val="vi-VN" w:eastAsia="vi-VN"/>
              </w:rPr>
              <w:t>IX</w:t>
            </w:r>
          </w:p>
        </w:tc>
        <w:tc>
          <w:tcPr>
            <w:tcW w:w="779" w:type="dxa"/>
            <w:vAlign w:val="center"/>
          </w:tcPr>
          <w:p w:rsidR="006E6A17" w:rsidRPr="00175E7E" w:rsidRDefault="006E6A17" w:rsidP="006E6A17">
            <w:pPr>
              <w:spacing w:before="120" w:after="120" w:line="288" w:lineRule="auto"/>
              <w:jc w:val="center"/>
              <w:rPr>
                <w:rFonts w:eastAsia="Times New Roman" w:cs="Times New Roman"/>
                <w:b/>
                <w:bCs/>
                <w:sz w:val="25"/>
                <w:szCs w:val="25"/>
                <w:lang w:val="vi-VN" w:eastAsia="vi-VN"/>
              </w:rPr>
            </w:pPr>
            <w:r w:rsidRPr="00175E7E">
              <w:rPr>
                <w:rFonts w:eastAsia="Times New Roman" w:cs="Times New Roman"/>
                <w:b/>
                <w:bCs/>
                <w:sz w:val="25"/>
                <w:szCs w:val="25"/>
                <w:lang w:val="vi-VN" w:eastAsia="vi-VN"/>
              </w:rPr>
              <w:t>X</w:t>
            </w:r>
          </w:p>
        </w:tc>
        <w:tc>
          <w:tcPr>
            <w:tcW w:w="650" w:type="dxa"/>
            <w:vAlign w:val="center"/>
          </w:tcPr>
          <w:p w:rsidR="006E6A17" w:rsidRPr="00175E7E" w:rsidRDefault="006E6A17" w:rsidP="006E6A17">
            <w:pPr>
              <w:spacing w:before="120" w:after="120" w:line="288" w:lineRule="auto"/>
              <w:jc w:val="center"/>
              <w:rPr>
                <w:rFonts w:eastAsia="Times New Roman" w:cs="Times New Roman"/>
                <w:b/>
                <w:bCs/>
                <w:sz w:val="25"/>
                <w:szCs w:val="25"/>
                <w:lang w:val="vi-VN" w:eastAsia="vi-VN"/>
              </w:rPr>
            </w:pPr>
            <w:r w:rsidRPr="00175E7E">
              <w:rPr>
                <w:rFonts w:eastAsia="Times New Roman" w:cs="Times New Roman"/>
                <w:b/>
                <w:bCs/>
                <w:sz w:val="25"/>
                <w:szCs w:val="25"/>
                <w:lang w:val="vi-VN" w:eastAsia="vi-VN"/>
              </w:rPr>
              <w:t>XI</w:t>
            </w:r>
          </w:p>
        </w:tc>
        <w:tc>
          <w:tcPr>
            <w:tcW w:w="650" w:type="dxa"/>
            <w:vAlign w:val="center"/>
          </w:tcPr>
          <w:p w:rsidR="006E6A17" w:rsidRPr="00175E7E" w:rsidRDefault="006E6A17" w:rsidP="006E6A17">
            <w:pPr>
              <w:spacing w:before="120" w:after="120" w:line="288" w:lineRule="auto"/>
              <w:jc w:val="center"/>
              <w:rPr>
                <w:rFonts w:eastAsia="Times New Roman" w:cs="Times New Roman"/>
                <w:b/>
                <w:bCs/>
                <w:sz w:val="25"/>
                <w:szCs w:val="25"/>
                <w:lang w:val="vi-VN" w:eastAsia="vi-VN"/>
              </w:rPr>
            </w:pPr>
            <w:r w:rsidRPr="00175E7E">
              <w:rPr>
                <w:rFonts w:eastAsia="Times New Roman" w:cs="Times New Roman"/>
                <w:b/>
                <w:bCs/>
                <w:sz w:val="25"/>
                <w:szCs w:val="25"/>
                <w:lang w:val="vi-VN" w:eastAsia="vi-VN"/>
              </w:rPr>
              <w:t>XII</w:t>
            </w:r>
          </w:p>
        </w:tc>
      </w:tr>
      <w:tr w:rsidR="00175E7E" w:rsidRPr="00175E7E" w:rsidTr="006E6A17">
        <w:trPr>
          <w:trHeight w:val="462"/>
          <w:jc w:val="center"/>
        </w:trPr>
        <w:tc>
          <w:tcPr>
            <w:tcW w:w="988" w:type="dxa"/>
            <w:vAlign w:val="center"/>
          </w:tcPr>
          <w:p w:rsidR="006E6A17" w:rsidRPr="00175E7E" w:rsidRDefault="006E6A17" w:rsidP="006E6A17">
            <w:pPr>
              <w:numPr>
                <w:ilvl w:val="12"/>
                <w:numId w:val="0"/>
              </w:numPr>
              <w:spacing w:before="120" w:after="120" w:line="288" w:lineRule="auto"/>
              <w:ind w:right="-36"/>
              <w:jc w:val="center"/>
              <w:rPr>
                <w:rFonts w:eastAsia="Times New Roman" w:cs="Times New Roman"/>
                <w:b/>
                <w:bCs/>
                <w:sz w:val="25"/>
                <w:szCs w:val="25"/>
                <w:lang w:val="vi-VN" w:eastAsia="vi-VN"/>
              </w:rPr>
            </w:pPr>
            <w:r w:rsidRPr="00175E7E">
              <w:rPr>
                <w:rFonts w:eastAsia="Times New Roman" w:cs="Times New Roman"/>
                <w:b/>
                <w:bCs/>
                <w:sz w:val="25"/>
                <w:szCs w:val="25"/>
                <w:lang w:val="vi-VN" w:eastAsia="vi-VN"/>
              </w:rPr>
              <w:t xml:space="preserve">Số giờ </w:t>
            </w:r>
          </w:p>
        </w:tc>
        <w:tc>
          <w:tcPr>
            <w:tcW w:w="622" w:type="dxa"/>
            <w:vAlign w:val="center"/>
          </w:tcPr>
          <w:p w:rsidR="006E6A17" w:rsidRPr="00175E7E" w:rsidRDefault="006E6A17" w:rsidP="006E6A17">
            <w:pPr>
              <w:numPr>
                <w:ilvl w:val="12"/>
                <w:numId w:val="0"/>
              </w:numPr>
              <w:spacing w:before="120" w:after="120" w:line="288" w:lineRule="auto"/>
              <w:ind w:right="-36"/>
              <w:jc w:val="center"/>
              <w:rPr>
                <w:rFonts w:eastAsia="Times New Roman" w:cs="Times New Roman"/>
                <w:sz w:val="25"/>
                <w:szCs w:val="25"/>
                <w:lang w:val="vi-VN" w:eastAsia="vi-VN"/>
              </w:rPr>
            </w:pPr>
            <w:r w:rsidRPr="00175E7E">
              <w:rPr>
                <w:rFonts w:eastAsia="Times New Roman" w:cs="Times New Roman"/>
                <w:sz w:val="25"/>
                <w:szCs w:val="25"/>
                <w:lang w:val="vi-VN" w:eastAsia="vi-VN"/>
              </w:rPr>
              <w:t>99,5</w:t>
            </w:r>
          </w:p>
        </w:tc>
        <w:tc>
          <w:tcPr>
            <w:tcW w:w="650" w:type="dxa"/>
            <w:vAlign w:val="center"/>
          </w:tcPr>
          <w:p w:rsidR="006E6A17" w:rsidRPr="00175E7E" w:rsidRDefault="006E6A17" w:rsidP="006E6A17">
            <w:pPr>
              <w:numPr>
                <w:ilvl w:val="12"/>
                <w:numId w:val="0"/>
              </w:numPr>
              <w:spacing w:before="120" w:after="120" w:line="288" w:lineRule="auto"/>
              <w:ind w:right="-36"/>
              <w:jc w:val="center"/>
              <w:rPr>
                <w:rFonts w:eastAsia="Times New Roman" w:cs="Times New Roman"/>
                <w:sz w:val="25"/>
                <w:szCs w:val="25"/>
                <w:lang w:val="vi-VN" w:eastAsia="vi-VN"/>
              </w:rPr>
            </w:pPr>
            <w:r w:rsidRPr="00175E7E">
              <w:rPr>
                <w:rFonts w:eastAsia="Times New Roman" w:cs="Times New Roman"/>
                <w:sz w:val="25"/>
                <w:szCs w:val="25"/>
                <w:lang w:val="vi-VN" w:eastAsia="vi-VN"/>
              </w:rPr>
              <w:t>74,3</w:t>
            </w:r>
          </w:p>
        </w:tc>
        <w:tc>
          <w:tcPr>
            <w:tcW w:w="753" w:type="dxa"/>
            <w:vAlign w:val="center"/>
          </w:tcPr>
          <w:p w:rsidR="006E6A17" w:rsidRPr="00175E7E" w:rsidRDefault="006E6A17" w:rsidP="006E6A17">
            <w:pPr>
              <w:numPr>
                <w:ilvl w:val="12"/>
                <w:numId w:val="0"/>
              </w:numPr>
              <w:spacing w:before="120" w:after="120" w:line="288" w:lineRule="auto"/>
              <w:ind w:right="-36"/>
              <w:jc w:val="center"/>
              <w:rPr>
                <w:rFonts w:eastAsia="Times New Roman" w:cs="Times New Roman"/>
                <w:sz w:val="25"/>
                <w:szCs w:val="25"/>
                <w:lang w:val="vi-VN" w:eastAsia="vi-VN"/>
              </w:rPr>
            </w:pPr>
            <w:r w:rsidRPr="00175E7E">
              <w:rPr>
                <w:rFonts w:eastAsia="Times New Roman" w:cs="Times New Roman"/>
                <w:sz w:val="25"/>
                <w:szCs w:val="25"/>
                <w:lang w:val="vi-VN" w:eastAsia="vi-VN"/>
              </w:rPr>
              <w:t>104,2</w:t>
            </w:r>
          </w:p>
        </w:tc>
        <w:tc>
          <w:tcPr>
            <w:tcW w:w="779" w:type="dxa"/>
            <w:vAlign w:val="center"/>
          </w:tcPr>
          <w:p w:rsidR="006E6A17" w:rsidRPr="00175E7E" w:rsidRDefault="006E6A17" w:rsidP="006E6A17">
            <w:pPr>
              <w:numPr>
                <w:ilvl w:val="12"/>
                <w:numId w:val="0"/>
              </w:numPr>
              <w:spacing w:before="120" w:after="120" w:line="288" w:lineRule="auto"/>
              <w:ind w:right="-36"/>
              <w:jc w:val="center"/>
              <w:rPr>
                <w:rFonts w:eastAsia="Times New Roman" w:cs="Times New Roman"/>
                <w:sz w:val="25"/>
                <w:szCs w:val="25"/>
                <w:lang w:val="vi-VN" w:eastAsia="vi-VN"/>
              </w:rPr>
            </w:pPr>
            <w:r w:rsidRPr="00175E7E">
              <w:rPr>
                <w:rFonts w:eastAsia="Times New Roman" w:cs="Times New Roman"/>
                <w:sz w:val="25"/>
                <w:szCs w:val="25"/>
                <w:lang w:val="vi-VN" w:eastAsia="vi-VN"/>
              </w:rPr>
              <w:t>167,6</w:t>
            </w:r>
          </w:p>
        </w:tc>
        <w:tc>
          <w:tcPr>
            <w:tcW w:w="780" w:type="dxa"/>
            <w:vAlign w:val="center"/>
          </w:tcPr>
          <w:p w:rsidR="006E6A17" w:rsidRPr="00175E7E" w:rsidRDefault="006E6A17" w:rsidP="006E6A17">
            <w:pPr>
              <w:numPr>
                <w:ilvl w:val="12"/>
                <w:numId w:val="0"/>
              </w:numPr>
              <w:spacing w:before="120" w:after="120" w:line="288" w:lineRule="auto"/>
              <w:ind w:right="-36"/>
              <w:jc w:val="center"/>
              <w:rPr>
                <w:rFonts w:eastAsia="Times New Roman" w:cs="Times New Roman"/>
                <w:sz w:val="25"/>
                <w:szCs w:val="25"/>
                <w:lang w:val="vi-VN" w:eastAsia="vi-VN"/>
              </w:rPr>
            </w:pPr>
            <w:r w:rsidRPr="00175E7E">
              <w:rPr>
                <w:rFonts w:eastAsia="Times New Roman" w:cs="Times New Roman"/>
                <w:sz w:val="25"/>
                <w:szCs w:val="25"/>
                <w:lang w:val="vi-VN" w:eastAsia="vi-VN"/>
              </w:rPr>
              <w:t>231,7</w:t>
            </w:r>
          </w:p>
        </w:tc>
        <w:tc>
          <w:tcPr>
            <w:tcW w:w="760" w:type="dxa"/>
            <w:vAlign w:val="center"/>
          </w:tcPr>
          <w:p w:rsidR="006E6A17" w:rsidRPr="00175E7E" w:rsidRDefault="006E6A17" w:rsidP="006E6A17">
            <w:pPr>
              <w:numPr>
                <w:ilvl w:val="12"/>
                <w:numId w:val="0"/>
              </w:numPr>
              <w:spacing w:before="120" w:after="120" w:line="288" w:lineRule="auto"/>
              <w:ind w:right="-36"/>
              <w:jc w:val="center"/>
              <w:rPr>
                <w:rFonts w:eastAsia="Times New Roman" w:cs="Times New Roman"/>
                <w:sz w:val="25"/>
                <w:szCs w:val="25"/>
                <w:lang w:val="vi-VN" w:eastAsia="vi-VN"/>
              </w:rPr>
            </w:pPr>
            <w:r w:rsidRPr="00175E7E">
              <w:rPr>
                <w:rFonts w:eastAsia="Times New Roman" w:cs="Times New Roman"/>
                <w:sz w:val="25"/>
                <w:szCs w:val="25"/>
                <w:lang w:val="vi-VN" w:eastAsia="vi-VN"/>
              </w:rPr>
              <w:t>221,2</w:t>
            </w:r>
          </w:p>
        </w:tc>
        <w:tc>
          <w:tcPr>
            <w:tcW w:w="798" w:type="dxa"/>
            <w:vAlign w:val="center"/>
          </w:tcPr>
          <w:p w:rsidR="006E6A17" w:rsidRPr="00175E7E" w:rsidRDefault="006E6A17" w:rsidP="006E6A17">
            <w:pPr>
              <w:numPr>
                <w:ilvl w:val="12"/>
                <w:numId w:val="0"/>
              </w:numPr>
              <w:spacing w:before="120" w:after="120" w:line="288" w:lineRule="auto"/>
              <w:ind w:right="-36"/>
              <w:jc w:val="center"/>
              <w:rPr>
                <w:rFonts w:eastAsia="Times New Roman" w:cs="Times New Roman"/>
                <w:sz w:val="25"/>
                <w:szCs w:val="25"/>
                <w:lang w:val="vi-VN" w:eastAsia="vi-VN"/>
              </w:rPr>
            </w:pPr>
            <w:r w:rsidRPr="00175E7E">
              <w:rPr>
                <w:rFonts w:eastAsia="Times New Roman" w:cs="Times New Roman"/>
                <w:sz w:val="25"/>
                <w:szCs w:val="25"/>
                <w:lang w:val="vi-VN" w:eastAsia="vi-VN"/>
              </w:rPr>
              <w:t>237,1</w:t>
            </w:r>
          </w:p>
        </w:tc>
        <w:tc>
          <w:tcPr>
            <w:tcW w:w="779" w:type="dxa"/>
            <w:vAlign w:val="center"/>
          </w:tcPr>
          <w:p w:rsidR="006E6A17" w:rsidRPr="00175E7E" w:rsidRDefault="006E6A17" w:rsidP="006E6A17">
            <w:pPr>
              <w:numPr>
                <w:ilvl w:val="12"/>
                <w:numId w:val="0"/>
              </w:numPr>
              <w:spacing w:before="120" w:after="120" w:line="288" w:lineRule="auto"/>
              <w:ind w:right="-36"/>
              <w:jc w:val="center"/>
              <w:rPr>
                <w:rFonts w:eastAsia="Times New Roman" w:cs="Times New Roman"/>
                <w:sz w:val="25"/>
                <w:szCs w:val="25"/>
                <w:lang w:val="vi-VN" w:eastAsia="vi-VN"/>
              </w:rPr>
            </w:pPr>
            <w:r w:rsidRPr="00175E7E">
              <w:rPr>
                <w:rFonts w:eastAsia="Times New Roman" w:cs="Times New Roman"/>
                <w:sz w:val="25"/>
                <w:szCs w:val="25"/>
                <w:lang w:val="vi-VN" w:eastAsia="vi-VN"/>
              </w:rPr>
              <w:t>197,8</w:t>
            </w:r>
          </w:p>
        </w:tc>
        <w:tc>
          <w:tcPr>
            <w:tcW w:w="780" w:type="dxa"/>
            <w:vAlign w:val="center"/>
          </w:tcPr>
          <w:p w:rsidR="006E6A17" w:rsidRPr="00175E7E" w:rsidRDefault="006E6A17" w:rsidP="006E6A17">
            <w:pPr>
              <w:numPr>
                <w:ilvl w:val="12"/>
                <w:numId w:val="0"/>
              </w:numPr>
              <w:spacing w:before="120" w:after="120" w:line="288" w:lineRule="auto"/>
              <w:ind w:right="-36"/>
              <w:jc w:val="center"/>
              <w:rPr>
                <w:rFonts w:eastAsia="Times New Roman" w:cs="Times New Roman"/>
                <w:sz w:val="25"/>
                <w:szCs w:val="25"/>
                <w:lang w:val="vi-VN" w:eastAsia="vi-VN"/>
              </w:rPr>
            </w:pPr>
            <w:r w:rsidRPr="00175E7E">
              <w:rPr>
                <w:rFonts w:eastAsia="Times New Roman" w:cs="Times New Roman"/>
                <w:sz w:val="25"/>
                <w:szCs w:val="25"/>
                <w:lang w:val="vi-VN" w:eastAsia="vi-VN"/>
              </w:rPr>
              <w:t>167,3</w:t>
            </w:r>
          </w:p>
        </w:tc>
        <w:tc>
          <w:tcPr>
            <w:tcW w:w="779" w:type="dxa"/>
            <w:vAlign w:val="center"/>
          </w:tcPr>
          <w:p w:rsidR="006E6A17" w:rsidRPr="00175E7E" w:rsidRDefault="006E6A17" w:rsidP="006E6A17">
            <w:pPr>
              <w:numPr>
                <w:ilvl w:val="12"/>
                <w:numId w:val="0"/>
              </w:numPr>
              <w:spacing w:before="120" w:after="120" w:line="288" w:lineRule="auto"/>
              <w:ind w:right="-36"/>
              <w:jc w:val="center"/>
              <w:rPr>
                <w:rFonts w:eastAsia="Times New Roman" w:cs="Times New Roman"/>
                <w:sz w:val="25"/>
                <w:szCs w:val="25"/>
                <w:lang w:val="vi-VN" w:eastAsia="vi-VN"/>
              </w:rPr>
            </w:pPr>
            <w:r w:rsidRPr="00175E7E">
              <w:rPr>
                <w:rFonts w:eastAsia="Times New Roman" w:cs="Times New Roman"/>
                <w:sz w:val="25"/>
                <w:szCs w:val="25"/>
                <w:lang w:val="vi-VN" w:eastAsia="vi-VN"/>
              </w:rPr>
              <w:t>138,9</w:t>
            </w:r>
          </w:p>
        </w:tc>
        <w:tc>
          <w:tcPr>
            <w:tcW w:w="650" w:type="dxa"/>
            <w:vAlign w:val="center"/>
          </w:tcPr>
          <w:p w:rsidR="006E6A17" w:rsidRPr="00175E7E" w:rsidRDefault="006E6A17" w:rsidP="006E6A17">
            <w:pPr>
              <w:numPr>
                <w:ilvl w:val="12"/>
                <w:numId w:val="0"/>
              </w:numPr>
              <w:spacing w:before="120" w:after="120" w:line="288" w:lineRule="auto"/>
              <w:ind w:right="-36"/>
              <w:jc w:val="center"/>
              <w:rPr>
                <w:rFonts w:eastAsia="Times New Roman" w:cs="Times New Roman"/>
                <w:sz w:val="25"/>
                <w:szCs w:val="25"/>
                <w:lang w:val="vi-VN" w:eastAsia="vi-VN"/>
              </w:rPr>
            </w:pPr>
            <w:r w:rsidRPr="00175E7E">
              <w:rPr>
                <w:rFonts w:eastAsia="Times New Roman" w:cs="Times New Roman"/>
                <w:sz w:val="25"/>
                <w:szCs w:val="25"/>
                <w:lang w:val="vi-VN" w:eastAsia="vi-VN"/>
              </w:rPr>
              <w:t>99,8</w:t>
            </w:r>
          </w:p>
        </w:tc>
        <w:tc>
          <w:tcPr>
            <w:tcW w:w="650" w:type="dxa"/>
            <w:vAlign w:val="center"/>
          </w:tcPr>
          <w:p w:rsidR="006E6A17" w:rsidRPr="00175E7E" w:rsidRDefault="006E6A17" w:rsidP="006E6A17">
            <w:pPr>
              <w:numPr>
                <w:ilvl w:val="12"/>
                <w:numId w:val="0"/>
              </w:numPr>
              <w:spacing w:before="120" w:after="120" w:line="288" w:lineRule="auto"/>
              <w:ind w:right="-36"/>
              <w:jc w:val="center"/>
              <w:rPr>
                <w:rFonts w:eastAsia="Times New Roman" w:cs="Times New Roman"/>
                <w:sz w:val="25"/>
                <w:szCs w:val="25"/>
                <w:lang w:val="vi-VN" w:eastAsia="vi-VN"/>
              </w:rPr>
            </w:pPr>
            <w:r w:rsidRPr="00175E7E">
              <w:rPr>
                <w:rFonts w:eastAsia="Times New Roman" w:cs="Times New Roman"/>
                <w:sz w:val="25"/>
                <w:szCs w:val="25"/>
                <w:lang w:val="vi-VN" w:eastAsia="vi-VN"/>
              </w:rPr>
              <w:t>81,8</w:t>
            </w:r>
          </w:p>
        </w:tc>
      </w:tr>
    </w:tbl>
    <w:p w:rsidR="00E96F64" w:rsidRPr="00175E7E" w:rsidRDefault="00E96F64" w:rsidP="006E6A17">
      <w:pPr>
        <w:spacing w:before="60" w:after="60" w:line="360" w:lineRule="exact"/>
        <w:ind w:firstLine="720"/>
        <w:jc w:val="both"/>
        <w:rPr>
          <w:b/>
        </w:rPr>
      </w:pPr>
      <w:r w:rsidRPr="00175E7E">
        <w:rPr>
          <w:b/>
        </w:rPr>
        <w:t xml:space="preserve">* Bão và áp thấp nhiệt đới: </w:t>
      </w:r>
    </w:p>
    <w:p w:rsidR="00E96F64" w:rsidRPr="00175E7E" w:rsidRDefault="00E96F64" w:rsidP="00E96F64">
      <w:pPr>
        <w:spacing w:before="60" w:after="60" w:line="360" w:lineRule="exact"/>
        <w:ind w:firstLine="720"/>
        <w:jc w:val="both"/>
      </w:pPr>
      <w:r w:rsidRPr="00175E7E">
        <w:lastRenderedPageBreak/>
        <w:t xml:space="preserve">Tuy số lượng bão và áp thấp nhiệt đới đổ bộ vào ít hơn khu vực phía Bắc Trung bộ nhưng diễn biến của chúng rất phức tạp do địa hình cũng như các tháng có bão chính thức ở khu vực này thường xuất hiện những hệ thống thời tiết khác tác động kết hợp: như gió mùa Đông Bắc, đới gió Đông…  </w:t>
      </w:r>
    </w:p>
    <w:p w:rsidR="00AA0CF1" w:rsidRPr="00175E7E" w:rsidRDefault="00AA0CF1" w:rsidP="00AA0CF1">
      <w:pPr>
        <w:pStyle w:val="Caption"/>
        <w:keepNext/>
        <w:spacing w:before="60" w:after="60" w:line="360" w:lineRule="exact"/>
        <w:rPr>
          <w:i w:val="0"/>
          <w:color w:val="auto"/>
          <w:sz w:val="28"/>
          <w:szCs w:val="28"/>
        </w:rPr>
      </w:pPr>
      <w:bookmarkStart w:id="71" w:name="_Toc98330605"/>
      <w:r w:rsidRPr="00175E7E">
        <w:rPr>
          <w:b/>
          <w:i w:val="0"/>
          <w:color w:val="auto"/>
          <w:sz w:val="28"/>
          <w:szCs w:val="28"/>
        </w:rPr>
        <w:t>Bảng 2.</w:t>
      </w:r>
      <w:r w:rsidRPr="00175E7E">
        <w:rPr>
          <w:b/>
          <w:i w:val="0"/>
          <w:color w:val="auto"/>
          <w:sz w:val="28"/>
          <w:szCs w:val="28"/>
        </w:rPr>
        <w:fldChar w:fldCharType="begin"/>
      </w:r>
      <w:r w:rsidRPr="00175E7E">
        <w:rPr>
          <w:b/>
          <w:i w:val="0"/>
          <w:color w:val="auto"/>
          <w:sz w:val="28"/>
          <w:szCs w:val="28"/>
        </w:rPr>
        <w:instrText xml:space="preserve"> SEQ Bảng_2. \* ARABIC </w:instrText>
      </w:r>
      <w:r w:rsidRPr="00175E7E">
        <w:rPr>
          <w:b/>
          <w:i w:val="0"/>
          <w:color w:val="auto"/>
          <w:sz w:val="28"/>
          <w:szCs w:val="28"/>
        </w:rPr>
        <w:fldChar w:fldCharType="separate"/>
      </w:r>
      <w:r w:rsidR="003545E2">
        <w:rPr>
          <w:b/>
          <w:i w:val="0"/>
          <w:noProof/>
          <w:color w:val="auto"/>
          <w:sz w:val="28"/>
          <w:szCs w:val="28"/>
        </w:rPr>
        <w:t>6</w:t>
      </w:r>
      <w:r w:rsidRPr="00175E7E">
        <w:rPr>
          <w:b/>
          <w:i w:val="0"/>
          <w:color w:val="auto"/>
          <w:sz w:val="28"/>
          <w:szCs w:val="28"/>
        </w:rPr>
        <w:fldChar w:fldCharType="end"/>
      </w:r>
      <w:r w:rsidRPr="00175E7E">
        <w:rPr>
          <w:b/>
          <w:i w:val="0"/>
          <w:color w:val="auto"/>
          <w:sz w:val="28"/>
          <w:szCs w:val="28"/>
        </w:rPr>
        <w:t xml:space="preserve">. </w:t>
      </w:r>
      <w:r w:rsidRPr="00175E7E">
        <w:rPr>
          <w:i w:val="0"/>
          <w:color w:val="auto"/>
          <w:sz w:val="28"/>
          <w:szCs w:val="28"/>
        </w:rPr>
        <w:t>Số lượng bão và áp thấp nhiệt đới ảnh hưởng trực tiếp vào các khu vực</w:t>
      </w:r>
      <w:bookmarkEnd w:id="7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7"/>
        <w:gridCol w:w="1899"/>
        <w:gridCol w:w="1900"/>
        <w:gridCol w:w="2155"/>
        <w:gridCol w:w="1547"/>
      </w:tblGrid>
      <w:tr w:rsidR="00175E7E" w:rsidRPr="00175E7E" w:rsidTr="006E6A17">
        <w:trPr>
          <w:trHeight w:val="557"/>
          <w:jc w:val="center"/>
        </w:trPr>
        <w:tc>
          <w:tcPr>
            <w:tcW w:w="1727" w:type="dxa"/>
            <w:tcBorders>
              <w:top w:val="single" w:sz="4" w:space="0" w:color="auto"/>
              <w:left w:val="single" w:sz="4" w:space="0" w:color="auto"/>
              <w:bottom w:val="single" w:sz="4" w:space="0" w:color="auto"/>
              <w:right w:val="single" w:sz="4" w:space="0" w:color="auto"/>
            </w:tcBorders>
            <w:vAlign w:val="center"/>
            <w:hideMark/>
          </w:tcPr>
          <w:p w:rsidR="006E6A17" w:rsidRPr="00175E7E" w:rsidRDefault="006E6A17" w:rsidP="006E6A17">
            <w:pPr>
              <w:spacing w:before="120" w:after="120" w:line="300" w:lineRule="auto"/>
              <w:jc w:val="center"/>
              <w:rPr>
                <w:rFonts w:eastAsia="Times New Roman" w:cs="Times New Roman"/>
                <w:b/>
                <w:sz w:val="26"/>
                <w:szCs w:val="26"/>
                <w:lang w:val="vi-VN" w:eastAsia="vi-VN"/>
              </w:rPr>
            </w:pPr>
            <w:r w:rsidRPr="00175E7E">
              <w:rPr>
                <w:rFonts w:eastAsia="Times New Roman" w:cs="Times New Roman"/>
                <w:b/>
                <w:sz w:val="26"/>
                <w:szCs w:val="26"/>
                <w:lang w:val="vi-VN" w:eastAsia="vi-VN"/>
              </w:rPr>
              <w:t>Đặc trưng</w:t>
            </w:r>
          </w:p>
        </w:tc>
        <w:tc>
          <w:tcPr>
            <w:tcW w:w="1899" w:type="dxa"/>
            <w:tcBorders>
              <w:top w:val="single" w:sz="4" w:space="0" w:color="auto"/>
              <w:left w:val="single" w:sz="4" w:space="0" w:color="auto"/>
              <w:bottom w:val="single" w:sz="4" w:space="0" w:color="auto"/>
              <w:right w:val="single" w:sz="4" w:space="0" w:color="auto"/>
            </w:tcBorders>
            <w:vAlign w:val="center"/>
            <w:hideMark/>
          </w:tcPr>
          <w:p w:rsidR="006E6A17" w:rsidRPr="00175E7E" w:rsidRDefault="006E6A17" w:rsidP="006E6A17">
            <w:pPr>
              <w:spacing w:before="120" w:after="120" w:line="300" w:lineRule="auto"/>
              <w:jc w:val="center"/>
              <w:rPr>
                <w:rFonts w:eastAsia="Times New Roman" w:cs="Times New Roman"/>
                <w:b/>
                <w:sz w:val="26"/>
                <w:szCs w:val="26"/>
                <w:lang w:val="vi-VN" w:eastAsia="vi-VN"/>
              </w:rPr>
            </w:pPr>
            <w:r w:rsidRPr="00175E7E">
              <w:rPr>
                <w:rFonts w:eastAsia="Times New Roman" w:cs="Times New Roman"/>
                <w:b/>
                <w:sz w:val="26"/>
                <w:szCs w:val="26"/>
                <w:lang w:val="vi-VN" w:eastAsia="vi-VN"/>
              </w:rPr>
              <w:t>Phía bắc tỉnh</w:t>
            </w:r>
          </w:p>
        </w:tc>
        <w:tc>
          <w:tcPr>
            <w:tcW w:w="1900" w:type="dxa"/>
            <w:tcBorders>
              <w:top w:val="single" w:sz="4" w:space="0" w:color="auto"/>
              <w:left w:val="single" w:sz="4" w:space="0" w:color="auto"/>
              <w:bottom w:val="single" w:sz="4" w:space="0" w:color="auto"/>
              <w:right w:val="single" w:sz="4" w:space="0" w:color="auto"/>
            </w:tcBorders>
            <w:vAlign w:val="center"/>
            <w:hideMark/>
          </w:tcPr>
          <w:p w:rsidR="006E6A17" w:rsidRPr="00175E7E" w:rsidRDefault="006E6A17" w:rsidP="006E6A17">
            <w:pPr>
              <w:spacing w:before="120" w:after="120" w:line="300" w:lineRule="auto"/>
              <w:jc w:val="center"/>
              <w:rPr>
                <w:rFonts w:eastAsia="Times New Roman" w:cs="Times New Roman"/>
                <w:b/>
                <w:sz w:val="26"/>
                <w:szCs w:val="26"/>
                <w:lang w:val="vi-VN" w:eastAsia="vi-VN"/>
              </w:rPr>
            </w:pPr>
            <w:r w:rsidRPr="00175E7E">
              <w:rPr>
                <w:rFonts w:eastAsia="Times New Roman" w:cs="Times New Roman"/>
                <w:b/>
                <w:sz w:val="26"/>
                <w:szCs w:val="26"/>
                <w:lang w:val="vi-VN" w:eastAsia="vi-VN"/>
              </w:rPr>
              <w:t>Quảng Bình</w:t>
            </w:r>
          </w:p>
        </w:tc>
        <w:tc>
          <w:tcPr>
            <w:tcW w:w="2155" w:type="dxa"/>
            <w:tcBorders>
              <w:top w:val="single" w:sz="4" w:space="0" w:color="auto"/>
              <w:left w:val="single" w:sz="4" w:space="0" w:color="auto"/>
              <w:bottom w:val="single" w:sz="4" w:space="0" w:color="auto"/>
              <w:right w:val="single" w:sz="4" w:space="0" w:color="auto"/>
            </w:tcBorders>
            <w:vAlign w:val="center"/>
            <w:hideMark/>
          </w:tcPr>
          <w:p w:rsidR="006E6A17" w:rsidRPr="00175E7E" w:rsidRDefault="006E6A17" w:rsidP="006E6A17">
            <w:pPr>
              <w:spacing w:before="120" w:after="120" w:line="300" w:lineRule="auto"/>
              <w:jc w:val="center"/>
              <w:rPr>
                <w:rFonts w:eastAsia="Times New Roman" w:cs="Times New Roman"/>
                <w:b/>
                <w:sz w:val="26"/>
                <w:szCs w:val="26"/>
                <w:lang w:val="vi-VN" w:eastAsia="vi-VN"/>
              </w:rPr>
            </w:pPr>
            <w:r w:rsidRPr="00175E7E">
              <w:rPr>
                <w:rFonts w:eastAsia="Times New Roman" w:cs="Times New Roman"/>
                <w:b/>
                <w:sz w:val="26"/>
                <w:szCs w:val="26"/>
                <w:lang w:val="vi-VN" w:eastAsia="vi-VN"/>
              </w:rPr>
              <w:t>Phía Nam tỉnh</w:t>
            </w:r>
          </w:p>
        </w:tc>
        <w:tc>
          <w:tcPr>
            <w:tcW w:w="1547" w:type="dxa"/>
            <w:tcBorders>
              <w:top w:val="single" w:sz="4" w:space="0" w:color="auto"/>
              <w:left w:val="single" w:sz="4" w:space="0" w:color="auto"/>
              <w:bottom w:val="single" w:sz="4" w:space="0" w:color="auto"/>
              <w:right w:val="single" w:sz="4" w:space="0" w:color="auto"/>
            </w:tcBorders>
            <w:vAlign w:val="center"/>
            <w:hideMark/>
          </w:tcPr>
          <w:p w:rsidR="006E6A17" w:rsidRPr="00175E7E" w:rsidRDefault="006E6A17" w:rsidP="006E6A17">
            <w:pPr>
              <w:spacing w:before="120" w:after="120" w:line="300" w:lineRule="auto"/>
              <w:jc w:val="center"/>
              <w:rPr>
                <w:rFonts w:eastAsia="Times New Roman" w:cs="Times New Roman"/>
                <w:b/>
                <w:sz w:val="26"/>
                <w:szCs w:val="26"/>
                <w:lang w:val="vi-VN" w:eastAsia="vi-VN"/>
              </w:rPr>
            </w:pPr>
            <w:r w:rsidRPr="00175E7E">
              <w:rPr>
                <w:rFonts w:eastAsia="Times New Roman" w:cs="Times New Roman"/>
                <w:b/>
                <w:sz w:val="26"/>
                <w:szCs w:val="26"/>
                <w:lang w:val="vi-VN" w:eastAsia="vi-VN"/>
              </w:rPr>
              <w:t>Tổng số</w:t>
            </w:r>
          </w:p>
        </w:tc>
      </w:tr>
      <w:tr w:rsidR="00175E7E" w:rsidRPr="00175E7E" w:rsidTr="006E6A17">
        <w:trPr>
          <w:trHeight w:val="557"/>
          <w:jc w:val="center"/>
        </w:trPr>
        <w:tc>
          <w:tcPr>
            <w:tcW w:w="1727" w:type="dxa"/>
            <w:tcBorders>
              <w:top w:val="single" w:sz="4" w:space="0" w:color="auto"/>
              <w:left w:val="single" w:sz="4" w:space="0" w:color="auto"/>
              <w:bottom w:val="single" w:sz="4" w:space="0" w:color="auto"/>
              <w:right w:val="single" w:sz="4" w:space="0" w:color="auto"/>
            </w:tcBorders>
            <w:vAlign w:val="center"/>
            <w:hideMark/>
          </w:tcPr>
          <w:p w:rsidR="006E6A17" w:rsidRPr="00175E7E" w:rsidRDefault="006E6A17" w:rsidP="006E6A17">
            <w:pPr>
              <w:spacing w:before="120" w:after="120" w:line="300" w:lineRule="auto"/>
              <w:jc w:val="both"/>
              <w:rPr>
                <w:rFonts w:eastAsia="Times New Roman" w:cs="Times New Roman"/>
                <w:sz w:val="26"/>
                <w:szCs w:val="26"/>
                <w:lang w:val="vi-VN" w:eastAsia="vi-VN"/>
              </w:rPr>
            </w:pPr>
            <w:r w:rsidRPr="00175E7E">
              <w:rPr>
                <w:rFonts w:eastAsia="Times New Roman" w:cs="Times New Roman"/>
                <w:sz w:val="26"/>
                <w:szCs w:val="26"/>
                <w:lang w:val="vi-VN" w:eastAsia="vi-VN"/>
              </w:rPr>
              <w:t>Tổng số cơn</w:t>
            </w:r>
          </w:p>
        </w:tc>
        <w:tc>
          <w:tcPr>
            <w:tcW w:w="1899" w:type="dxa"/>
            <w:tcBorders>
              <w:top w:val="single" w:sz="4" w:space="0" w:color="auto"/>
              <w:left w:val="single" w:sz="4" w:space="0" w:color="auto"/>
              <w:bottom w:val="single" w:sz="4" w:space="0" w:color="auto"/>
              <w:right w:val="single" w:sz="4" w:space="0" w:color="auto"/>
            </w:tcBorders>
            <w:vAlign w:val="center"/>
            <w:hideMark/>
          </w:tcPr>
          <w:p w:rsidR="006E6A17" w:rsidRPr="00175E7E" w:rsidRDefault="006E6A17" w:rsidP="006E6A17">
            <w:pPr>
              <w:spacing w:before="120" w:after="120" w:line="300" w:lineRule="auto"/>
              <w:jc w:val="center"/>
              <w:rPr>
                <w:rFonts w:eastAsia="Times New Roman" w:cs="Times New Roman"/>
                <w:sz w:val="26"/>
                <w:szCs w:val="26"/>
                <w:lang w:val="vi-VN" w:eastAsia="vi-VN"/>
              </w:rPr>
            </w:pPr>
            <w:r w:rsidRPr="00175E7E">
              <w:rPr>
                <w:rFonts w:eastAsia="Times New Roman" w:cs="Times New Roman"/>
                <w:sz w:val="26"/>
                <w:szCs w:val="26"/>
                <w:lang w:val="vi-VN" w:eastAsia="vi-VN"/>
              </w:rPr>
              <w:t>139</w:t>
            </w:r>
          </w:p>
        </w:tc>
        <w:tc>
          <w:tcPr>
            <w:tcW w:w="1900" w:type="dxa"/>
            <w:tcBorders>
              <w:top w:val="single" w:sz="4" w:space="0" w:color="auto"/>
              <w:left w:val="single" w:sz="4" w:space="0" w:color="auto"/>
              <w:bottom w:val="single" w:sz="4" w:space="0" w:color="auto"/>
              <w:right w:val="single" w:sz="4" w:space="0" w:color="auto"/>
            </w:tcBorders>
            <w:vAlign w:val="center"/>
            <w:hideMark/>
          </w:tcPr>
          <w:p w:rsidR="006E6A17" w:rsidRPr="00175E7E" w:rsidRDefault="006E6A17" w:rsidP="006E6A17">
            <w:pPr>
              <w:spacing w:before="120" w:after="120" w:line="300" w:lineRule="auto"/>
              <w:jc w:val="center"/>
              <w:rPr>
                <w:rFonts w:eastAsia="Times New Roman" w:cs="Times New Roman"/>
                <w:sz w:val="26"/>
                <w:szCs w:val="26"/>
                <w:lang w:val="vi-VN" w:eastAsia="vi-VN"/>
              </w:rPr>
            </w:pPr>
            <w:r w:rsidRPr="00175E7E">
              <w:rPr>
                <w:rFonts w:eastAsia="Times New Roman" w:cs="Times New Roman"/>
                <w:sz w:val="26"/>
                <w:szCs w:val="26"/>
                <w:lang w:val="vi-VN" w:eastAsia="vi-VN"/>
              </w:rPr>
              <w:t>27</w:t>
            </w:r>
          </w:p>
        </w:tc>
        <w:tc>
          <w:tcPr>
            <w:tcW w:w="2155" w:type="dxa"/>
            <w:tcBorders>
              <w:top w:val="single" w:sz="4" w:space="0" w:color="auto"/>
              <w:left w:val="single" w:sz="4" w:space="0" w:color="auto"/>
              <w:bottom w:val="single" w:sz="4" w:space="0" w:color="auto"/>
              <w:right w:val="single" w:sz="4" w:space="0" w:color="auto"/>
            </w:tcBorders>
            <w:vAlign w:val="center"/>
            <w:hideMark/>
          </w:tcPr>
          <w:p w:rsidR="006E6A17" w:rsidRPr="00175E7E" w:rsidRDefault="006E6A17" w:rsidP="006E6A17">
            <w:pPr>
              <w:spacing w:before="120" w:after="120" w:line="300" w:lineRule="auto"/>
              <w:jc w:val="center"/>
              <w:rPr>
                <w:rFonts w:eastAsia="Times New Roman" w:cs="Times New Roman"/>
                <w:sz w:val="26"/>
                <w:szCs w:val="26"/>
                <w:lang w:val="vi-VN" w:eastAsia="vi-VN"/>
              </w:rPr>
            </w:pPr>
            <w:r w:rsidRPr="00175E7E">
              <w:rPr>
                <w:rFonts w:eastAsia="Times New Roman" w:cs="Times New Roman"/>
                <w:sz w:val="26"/>
                <w:szCs w:val="26"/>
                <w:lang w:val="vi-VN" w:eastAsia="vi-VN"/>
              </w:rPr>
              <w:t>131</w:t>
            </w:r>
          </w:p>
        </w:tc>
        <w:tc>
          <w:tcPr>
            <w:tcW w:w="1547" w:type="dxa"/>
            <w:tcBorders>
              <w:top w:val="single" w:sz="4" w:space="0" w:color="auto"/>
              <w:left w:val="single" w:sz="4" w:space="0" w:color="auto"/>
              <w:bottom w:val="single" w:sz="4" w:space="0" w:color="auto"/>
              <w:right w:val="single" w:sz="4" w:space="0" w:color="auto"/>
            </w:tcBorders>
            <w:vAlign w:val="center"/>
            <w:hideMark/>
          </w:tcPr>
          <w:p w:rsidR="006E6A17" w:rsidRPr="00175E7E" w:rsidRDefault="006E6A17" w:rsidP="006E6A17">
            <w:pPr>
              <w:spacing w:before="120" w:after="120" w:line="300" w:lineRule="auto"/>
              <w:jc w:val="center"/>
              <w:rPr>
                <w:rFonts w:eastAsia="Times New Roman" w:cs="Times New Roman"/>
                <w:sz w:val="26"/>
                <w:szCs w:val="26"/>
                <w:lang w:val="vi-VN" w:eastAsia="vi-VN"/>
              </w:rPr>
            </w:pPr>
            <w:r w:rsidRPr="00175E7E">
              <w:rPr>
                <w:rFonts w:eastAsia="Times New Roman" w:cs="Times New Roman"/>
                <w:sz w:val="26"/>
                <w:szCs w:val="26"/>
                <w:lang w:val="vi-VN" w:eastAsia="vi-VN"/>
              </w:rPr>
              <w:t>297</w:t>
            </w:r>
          </w:p>
        </w:tc>
      </w:tr>
      <w:tr w:rsidR="00175E7E" w:rsidRPr="00175E7E" w:rsidTr="006E6A17">
        <w:trPr>
          <w:trHeight w:val="557"/>
          <w:jc w:val="center"/>
        </w:trPr>
        <w:tc>
          <w:tcPr>
            <w:tcW w:w="1727" w:type="dxa"/>
            <w:tcBorders>
              <w:top w:val="single" w:sz="4" w:space="0" w:color="auto"/>
              <w:left w:val="single" w:sz="4" w:space="0" w:color="auto"/>
              <w:bottom w:val="single" w:sz="4" w:space="0" w:color="auto"/>
              <w:right w:val="single" w:sz="4" w:space="0" w:color="auto"/>
            </w:tcBorders>
            <w:vAlign w:val="center"/>
            <w:hideMark/>
          </w:tcPr>
          <w:p w:rsidR="006E6A17" w:rsidRPr="00175E7E" w:rsidRDefault="006E6A17" w:rsidP="006E6A17">
            <w:pPr>
              <w:spacing w:before="120" w:after="120" w:line="300" w:lineRule="auto"/>
              <w:jc w:val="both"/>
              <w:rPr>
                <w:rFonts w:eastAsia="Times New Roman" w:cs="Times New Roman"/>
                <w:sz w:val="26"/>
                <w:szCs w:val="26"/>
                <w:lang w:val="vi-VN" w:eastAsia="vi-VN"/>
              </w:rPr>
            </w:pPr>
            <w:r w:rsidRPr="00175E7E">
              <w:rPr>
                <w:rFonts w:eastAsia="Times New Roman" w:cs="Times New Roman"/>
                <w:sz w:val="26"/>
                <w:szCs w:val="26"/>
                <w:lang w:val="vi-VN" w:eastAsia="vi-VN"/>
              </w:rPr>
              <w:t>Tần suất</w:t>
            </w:r>
          </w:p>
        </w:tc>
        <w:tc>
          <w:tcPr>
            <w:tcW w:w="1899" w:type="dxa"/>
            <w:tcBorders>
              <w:top w:val="single" w:sz="4" w:space="0" w:color="auto"/>
              <w:left w:val="single" w:sz="4" w:space="0" w:color="auto"/>
              <w:bottom w:val="single" w:sz="4" w:space="0" w:color="auto"/>
              <w:right w:val="single" w:sz="4" w:space="0" w:color="auto"/>
            </w:tcBorders>
            <w:vAlign w:val="center"/>
            <w:hideMark/>
          </w:tcPr>
          <w:p w:rsidR="006E6A17" w:rsidRPr="00175E7E" w:rsidRDefault="006E6A17" w:rsidP="006E6A17">
            <w:pPr>
              <w:spacing w:before="120" w:after="120" w:line="300" w:lineRule="auto"/>
              <w:jc w:val="center"/>
              <w:rPr>
                <w:rFonts w:eastAsia="Times New Roman" w:cs="Times New Roman"/>
                <w:sz w:val="26"/>
                <w:szCs w:val="26"/>
                <w:lang w:val="vi-VN" w:eastAsia="vi-VN"/>
              </w:rPr>
            </w:pPr>
            <w:r w:rsidRPr="00175E7E">
              <w:rPr>
                <w:rFonts w:eastAsia="Times New Roman" w:cs="Times New Roman"/>
                <w:sz w:val="26"/>
                <w:szCs w:val="26"/>
                <w:lang w:val="vi-VN" w:eastAsia="vi-VN"/>
              </w:rPr>
              <w:t>46.8</w:t>
            </w:r>
          </w:p>
        </w:tc>
        <w:tc>
          <w:tcPr>
            <w:tcW w:w="1900" w:type="dxa"/>
            <w:tcBorders>
              <w:top w:val="single" w:sz="4" w:space="0" w:color="auto"/>
              <w:left w:val="single" w:sz="4" w:space="0" w:color="auto"/>
              <w:bottom w:val="single" w:sz="4" w:space="0" w:color="auto"/>
              <w:right w:val="single" w:sz="4" w:space="0" w:color="auto"/>
            </w:tcBorders>
            <w:vAlign w:val="center"/>
            <w:hideMark/>
          </w:tcPr>
          <w:p w:rsidR="006E6A17" w:rsidRPr="00175E7E" w:rsidRDefault="006E6A17" w:rsidP="006E6A17">
            <w:pPr>
              <w:spacing w:before="120" w:after="120" w:line="300" w:lineRule="auto"/>
              <w:jc w:val="center"/>
              <w:rPr>
                <w:rFonts w:eastAsia="Times New Roman" w:cs="Times New Roman"/>
                <w:sz w:val="26"/>
                <w:szCs w:val="26"/>
                <w:lang w:val="vi-VN" w:eastAsia="vi-VN"/>
              </w:rPr>
            </w:pPr>
            <w:r w:rsidRPr="00175E7E">
              <w:rPr>
                <w:rFonts w:eastAsia="Times New Roman" w:cs="Times New Roman"/>
                <w:sz w:val="26"/>
                <w:szCs w:val="26"/>
                <w:lang w:val="vi-VN" w:eastAsia="vi-VN"/>
              </w:rPr>
              <w:t>9.1</w:t>
            </w:r>
          </w:p>
        </w:tc>
        <w:tc>
          <w:tcPr>
            <w:tcW w:w="2155" w:type="dxa"/>
            <w:tcBorders>
              <w:top w:val="single" w:sz="4" w:space="0" w:color="auto"/>
              <w:left w:val="single" w:sz="4" w:space="0" w:color="auto"/>
              <w:bottom w:val="single" w:sz="4" w:space="0" w:color="auto"/>
              <w:right w:val="single" w:sz="4" w:space="0" w:color="auto"/>
            </w:tcBorders>
            <w:vAlign w:val="center"/>
            <w:hideMark/>
          </w:tcPr>
          <w:p w:rsidR="006E6A17" w:rsidRPr="00175E7E" w:rsidRDefault="006E6A17" w:rsidP="006E6A17">
            <w:pPr>
              <w:spacing w:before="120" w:after="120" w:line="300" w:lineRule="auto"/>
              <w:jc w:val="center"/>
              <w:rPr>
                <w:rFonts w:eastAsia="Times New Roman" w:cs="Times New Roman"/>
                <w:sz w:val="26"/>
                <w:szCs w:val="26"/>
                <w:lang w:val="vi-VN" w:eastAsia="vi-VN"/>
              </w:rPr>
            </w:pPr>
            <w:r w:rsidRPr="00175E7E">
              <w:rPr>
                <w:rFonts w:eastAsia="Times New Roman" w:cs="Times New Roman"/>
                <w:sz w:val="26"/>
                <w:szCs w:val="26"/>
                <w:lang w:val="vi-VN" w:eastAsia="vi-VN"/>
              </w:rPr>
              <w:t>44.1</w:t>
            </w:r>
          </w:p>
        </w:tc>
        <w:tc>
          <w:tcPr>
            <w:tcW w:w="1547" w:type="dxa"/>
            <w:tcBorders>
              <w:top w:val="single" w:sz="4" w:space="0" w:color="auto"/>
              <w:left w:val="single" w:sz="4" w:space="0" w:color="auto"/>
              <w:bottom w:val="single" w:sz="4" w:space="0" w:color="auto"/>
              <w:right w:val="single" w:sz="4" w:space="0" w:color="auto"/>
            </w:tcBorders>
            <w:vAlign w:val="center"/>
            <w:hideMark/>
          </w:tcPr>
          <w:p w:rsidR="006E6A17" w:rsidRPr="00175E7E" w:rsidRDefault="006E6A17" w:rsidP="006E6A17">
            <w:pPr>
              <w:spacing w:before="120" w:after="120" w:line="300" w:lineRule="auto"/>
              <w:jc w:val="center"/>
              <w:rPr>
                <w:rFonts w:eastAsia="Times New Roman" w:cs="Times New Roman"/>
                <w:sz w:val="26"/>
                <w:szCs w:val="26"/>
                <w:lang w:val="vi-VN" w:eastAsia="vi-VN"/>
              </w:rPr>
            </w:pPr>
            <w:r w:rsidRPr="00175E7E">
              <w:rPr>
                <w:rFonts w:eastAsia="Times New Roman" w:cs="Times New Roman"/>
                <w:sz w:val="26"/>
                <w:szCs w:val="26"/>
                <w:lang w:val="vi-VN" w:eastAsia="vi-VN"/>
              </w:rPr>
              <w:t>100</w:t>
            </w:r>
          </w:p>
        </w:tc>
      </w:tr>
    </w:tbl>
    <w:p w:rsidR="00E96F64" w:rsidRPr="00175E7E" w:rsidRDefault="00E96F64" w:rsidP="006E6A17">
      <w:pPr>
        <w:spacing w:before="60" w:after="60" w:line="360" w:lineRule="exact"/>
        <w:ind w:firstLine="720"/>
        <w:jc w:val="right"/>
        <w:rPr>
          <w:i/>
        </w:rPr>
      </w:pPr>
      <w:r w:rsidRPr="00175E7E">
        <w:t xml:space="preserve">     </w:t>
      </w:r>
      <w:r w:rsidRPr="00175E7E">
        <w:rPr>
          <w:i/>
        </w:rPr>
        <w:t>Nguồn: Trung tâm dự báo Khí tượng - thuỷ văn Quảng Bình</w:t>
      </w:r>
    </w:p>
    <w:p w:rsidR="00E96F64" w:rsidRPr="00175E7E" w:rsidRDefault="00E96F64" w:rsidP="00E96F64">
      <w:pPr>
        <w:spacing w:before="60" w:after="60" w:line="360" w:lineRule="exact"/>
        <w:ind w:firstLine="720"/>
        <w:jc w:val="both"/>
      </w:pPr>
      <w:r w:rsidRPr="00175E7E">
        <w:t>Thông thường các cơn bão không nằm trong một phạm vi ảnh hưởng của một khu vực nhất định, một địa phương nhất định. Có những cơn bão ảnh hưởng cả mấy tỉnh, có những cơn đi dọc bờ biển, phạm vi ảnh hưởng của bão là rất rộng. Vì vậy, việc xác định cụ thể phạm vi ảnh hưởng trực tiếp của bão và áp thấp nhiệt đới đối với một địa phương nhất định, một khu vực cụ thể chỉ ở phạm vi tương đối.</w:t>
      </w:r>
    </w:p>
    <w:p w:rsidR="00E96F64" w:rsidRPr="00175E7E" w:rsidRDefault="00E96F64" w:rsidP="00E96F64">
      <w:pPr>
        <w:spacing w:before="60" w:after="60" w:line="360" w:lineRule="exact"/>
        <w:ind w:firstLine="720"/>
        <w:jc w:val="both"/>
      </w:pPr>
      <w:r w:rsidRPr="00175E7E">
        <w:t>Mùa bão khu vực Quảng Bình thường từ tháng VIII đến tháng X. Tần suất bão lớn nhất trong tháng IX: 41%, tháng VIII: 17%, tháng X: 26%. Tuy vậy đã có năm xuất hiện bão trong các tháng VI, VII. Tuy nhiên, trong những năm trở lại đây tần suất xuất hiện bão tại khu vực Quảng Bình là rất thấp, bão có xu hướng dịch chuyển ra các khu vực phía Bắc của nước ta.</w:t>
      </w:r>
    </w:p>
    <w:p w:rsidR="00E96F64" w:rsidRPr="00175E7E" w:rsidRDefault="00E96F64" w:rsidP="00E96F64">
      <w:pPr>
        <w:spacing w:before="60" w:after="60" w:line="360" w:lineRule="exact"/>
        <w:ind w:firstLine="720"/>
        <w:jc w:val="both"/>
        <w:rPr>
          <w:b/>
          <w:i/>
        </w:rPr>
      </w:pPr>
      <w:r w:rsidRPr="00175E7E">
        <w:rPr>
          <w:b/>
          <w:i/>
        </w:rPr>
        <w:t>2.1.1.3. Đặc điểm thủy văn</w:t>
      </w:r>
      <w:r w:rsidRPr="00175E7E">
        <w:rPr>
          <w:b/>
          <w:i/>
        </w:rPr>
        <w:tab/>
      </w:r>
    </w:p>
    <w:p w:rsidR="00F451FF" w:rsidRPr="00175E7E" w:rsidRDefault="00E96F64" w:rsidP="00F451FF">
      <w:pPr>
        <w:spacing w:before="60" w:after="60" w:line="360" w:lineRule="exact"/>
        <w:ind w:firstLine="720"/>
        <w:jc w:val="both"/>
      </w:pPr>
      <w:r w:rsidRPr="00175E7E">
        <w:t xml:space="preserve">- Nguồn nước mặt: </w:t>
      </w:r>
      <w:r w:rsidR="007E03AC" w:rsidRPr="00175E7E">
        <w:t>Khu vực thực hiện Dự án là vùng đấ</w:t>
      </w:r>
      <w:r w:rsidR="00AB3837" w:rsidRPr="00175E7E">
        <w:t>t trồng lúa, trồng hoa màu nên trong khu vực có các mương thủy lợi, cách khu vực Dự án khoảng 850m về phía Tây có sông Phượng Bún.</w:t>
      </w:r>
      <w:r w:rsidR="00F451FF" w:rsidRPr="00175E7E">
        <w:t xml:space="preserve"> </w:t>
      </w:r>
      <w:r w:rsidRPr="00175E7E">
        <w:t>Theo kết quả điều tra, cao độ mực nước lũ hàng năm tại khu dự án có cao độ</w:t>
      </w:r>
      <w:r w:rsidR="00F451FF" w:rsidRPr="00175E7E">
        <w:t xml:space="preserve"> khoả</w:t>
      </w:r>
      <w:r w:rsidR="00F336FF" w:rsidRPr="00175E7E">
        <w:t>ng +</w:t>
      </w:r>
      <w:r w:rsidR="00F451FF" w:rsidRPr="00175E7E">
        <w:t>1,55m.</w:t>
      </w:r>
    </w:p>
    <w:p w:rsidR="00E96F64" w:rsidRPr="00175E7E" w:rsidRDefault="00E96F64" w:rsidP="00E96F64">
      <w:pPr>
        <w:spacing w:before="60" w:after="60" w:line="360" w:lineRule="exact"/>
        <w:ind w:firstLine="720"/>
        <w:jc w:val="both"/>
      </w:pPr>
      <w:r w:rsidRPr="00175E7E">
        <w:t xml:space="preserve">- Nguồn nước ngầm: Theo điều tra, khảo sát thực tế cho thấy nguồn nước ngầm tương đối phong phú. Chất lượng nguồn nước tương đối tốt, </w:t>
      </w:r>
      <w:r w:rsidR="0028629E" w:rsidRPr="00175E7E">
        <w:t>người</w:t>
      </w:r>
      <w:r w:rsidRPr="00175E7E">
        <w:t xml:space="preserve"> dân trong </w:t>
      </w:r>
      <w:r w:rsidR="00F451FF" w:rsidRPr="00175E7E">
        <w:t>thị trấn</w:t>
      </w:r>
      <w:r w:rsidRPr="00175E7E">
        <w:t xml:space="preserve"> sử dụng nước ngầm</w:t>
      </w:r>
      <w:r w:rsidR="0028629E" w:rsidRPr="00175E7E">
        <w:t xml:space="preserve"> bằng giếng đào, giếng khoan </w:t>
      </w:r>
      <w:r w:rsidR="001362AC" w:rsidRPr="00175E7E">
        <w:t xml:space="preserve">và </w:t>
      </w:r>
      <w:r w:rsidR="0028629E" w:rsidRPr="00175E7E">
        <w:t>sử dụ</w:t>
      </w:r>
      <w:r w:rsidR="001362AC" w:rsidRPr="00175E7E">
        <w:t>ng nước từ hệ thống cấp nước sạch của thị trấn để phục vụ sinh hoạt.</w:t>
      </w:r>
    </w:p>
    <w:p w:rsidR="00E96F64" w:rsidRPr="00175E7E" w:rsidRDefault="00E96F64" w:rsidP="00726387">
      <w:pPr>
        <w:pStyle w:val="Heading3"/>
      </w:pPr>
      <w:bookmarkStart w:id="72" w:name="_Toc98324830"/>
      <w:r w:rsidRPr="00175E7E">
        <w:t>2.1.</w:t>
      </w:r>
      <w:r w:rsidR="00726387" w:rsidRPr="00175E7E">
        <w:t>2</w:t>
      </w:r>
      <w:r w:rsidRPr="00175E7E">
        <w:t>. Điều kiện về phát triển kinh tế - xã hội</w:t>
      </w:r>
      <w:bookmarkEnd w:id="72"/>
    </w:p>
    <w:p w:rsidR="00E96F64" w:rsidRPr="00175E7E" w:rsidRDefault="00E96F64" w:rsidP="00E96F64">
      <w:pPr>
        <w:spacing w:before="60" w:after="60" w:line="360" w:lineRule="exact"/>
        <w:ind w:firstLine="720"/>
        <w:jc w:val="both"/>
      </w:pPr>
      <w:r w:rsidRPr="00175E7E">
        <w:t xml:space="preserve">Dự án được xây dựng trong địa phận </w:t>
      </w:r>
      <w:r w:rsidR="00F170F6" w:rsidRPr="00175E7E">
        <w:t>thị trấn Hoàn Lão</w:t>
      </w:r>
      <w:r w:rsidRPr="00175E7E">
        <w:t xml:space="preserve">, huyện Bố Trạch, cách trung tâm thành phố Đồng Hới khoảng </w:t>
      </w:r>
      <w:r w:rsidR="00F170F6" w:rsidRPr="00175E7E">
        <w:t>2</w:t>
      </w:r>
      <w:r w:rsidRPr="00175E7E">
        <w:t xml:space="preserve">0km về phía Bắc. Các số liệu về điều kiện kinh tế, xã hội liên quan đến Dự án sẽ được xem xét trong phạm vi khu vực </w:t>
      </w:r>
      <w:r w:rsidR="000D3DB2" w:rsidRPr="00175E7E">
        <w:t>thị trấn Hoàn Lão</w:t>
      </w:r>
      <w:r w:rsidRPr="00175E7E">
        <w:t>. Theo Báo cáo kinh tế xã hội năm 20</w:t>
      </w:r>
      <w:r w:rsidR="00F170F6" w:rsidRPr="00175E7E">
        <w:t>21</w:t>
      </w:r>
      <w:r w:rsidRPr="00175E7E">
        <w:t xml:space="preserve"> của UBND </w:t>
      </w:r>
      <w:r w:rsidR="00F170F6" w:rsidRPr="00175E7E">
        <w:t>thị trấn Hoàn Lão</w:t>
      </w:r>
      <w:r w:rsidRPr="00175E7E">
        <w:t xml:space="preserve"> thì tình hình kinh tế xã hội của xã có những đặc điểm sau:</w:t>
      </w:r>
    </w:p>
    <w:p w:rsidR="00E96F64" w:rsidRPr="00175E7E" w:rsidRDefault="00F170F6" w:rsidP="00E96F64">
      <w:pPr>
        <w:spacing w:before="60" w:after="60" w:line="360" w:lineRule="exact"/>
        <w:ind w:firstLine="720"/>
        <w:jc w:val="both"/>
        <w:rPr>
          <w:b/>
        </w:rPr>
      </w:pPr>
      <w:r w:rsidRPr="00175E7E">
        <w:rPr>
          <w:b/>
        </w:rPr>
        <w:t>a.</w:t>
      </w:r>
      <w:r w:rsidR="00E96F64" w:rsidRPr="00175E7E">
        <w:rPr>
          <w:b/>
        </w:rPr>
        <w:t xml:space="preserve"> Về phát triển kinh tế</w:t>
      </w:r>
    </w:p>
    <w:p w:rsidR="000E49AA" w:rsidRPr="00175E7E" w:rsidRDefault="00E96F64" w:rsidP="000E49AA">
      <w:pPr>
        <w:spacing w:before="60" w:after="60" w:line="360" w:lineRule="exact"/>
        <w:ind w:firstLine="720"/>
        <w:jc w:val="both"/>
        <w:rPr>
          <w:szCs w:val="28"/>
        </w:rPr>
      </w:pPr>
      <w:r w:rsidRPr="00175E7E">
        <w:rPr>
          <w:szCs w:val="28"/>
        </w:rPr>
        <w:lastRenderedPageBreak/>
        <w:t xml:space="preserve">- Về trồng trọt: </w:t>
      </w:r>
      <w:r w:rsidR="000E49AA" w:rsidRPr="00175E7E">
        <w:rPr>
          <w:rFonts w:eastAsia="Times New Roman" w:cs="Times New Roman"/>
          <w:szCs w:val="28"/>
          <w:lang w:val="vi-VN" w:eastAsia="vi-VN" w:bidi="vi-VN"/>
        </w:rPr>
        <w:t>Năng suất, sản lượng nhi</w:t>
      </w:r>
      <w:r w:rsidR="000E49AA" w:rsidRPr="00175E7E">
        <w:rPr>
          <w:rFonts w:eastAsia="Times New Roman" w:cs="Times New Roman"/>
          <w:szCs w:val="28"/>
          <w:lang w:eastAsia="vi-VN" w:bidi="vi-VN"/>
        </w:rPr>
        <w:t>ề</w:t>
      </w:r>
      <w:r w:rsidR="000E49AA" w:rsidRPr="00175E7E">
        <w:rPr>
          <w:rFonts w:eastAsia="Times New Roman" w:cs="Times New Roman"/>
          <w:szCs w:val="28"/>
          <w:lang w:val="vi-VN" w:eastAsia="vi-VN" w:bidi="vi-VN"/>
        </w:rPr>
        <w:t xml:space="preserve">u loại cây trồng tăng cao so với cùng kỳ. </w:t>
      </w:r>
      <w:r w:rsidR="000E49AA" w:rsidRPr="00175E7E">
        <w:rPr>
          <w:rFonts w:eastAsia="Times New Roman" w:cs="Times New Roman"/>
          <w:szCs w:val="28"/>
          <w:lang w:eastAsia="vi-VN" w:bidi="vi-VN"/>
        </w:rPr>
        <w:t xml:space="preserve"> </w:t>
      </w:r>
      <w:r w:rsidR="000E49AA" w:rsidRPr="00175E7E">
        <w:rPr>
          <w:rFonts w:eastAsia="Times New Roman" w:cs="Times New Roman"/>
          <w:szCs w:val="28"/>
          <w:lang w:val="vi-VN" w:eastAsia="vi-VN" w:bidi="vi-VN"/>
        </w:rPr>
        <w:t xml:space="preserve">Năm 2021 toàn thị trấn gieo cấy được 427,6 ha lúa; năng suất bình quân đạt 55,8 tạ/ha; sản lượng thu được 2.384,8 tấn. Trồng được 14,5 ha ngô, năng suất đạt 48 tạ/ha, sản lượng đạt 69,6 tấn. Tổng sản lượng lương thực đạt 2.454,4 tấn/KH 1.800 tấn, đạt 136,4% KH, bằng 121,6% so cùng kỳ. Công tác trồng rau tại các thôn, tiểu khu nông nghiệp được chú trọng, diện tích trồng được 28,8 ha. </w:t>
      </w:r>
    </w:p>
    <w:p w:rsidR="000E49AA" w:rsidRPr="00175E7E" w:rsidRDefault="00E96F64" w:rsidP="000E49AA">
      <w:pPr>
        <w:spacing w:before="60" w:after="60" w:line="360" w:lineRule="exact"/>
        <w:ind w:firstLine="720"/>
        <w:jc w:val="both"/>
      </w:pPr>
      <w:r w:rsidRPr="00175E7E">
        <w:t xml:space="preserve">- Về chăn nuôi: </w:t>
      </w:r>
      <w:r w:rsidR="000E49AA" w:rsidRPr="00175E7E">
        <w:t>Chăn nuôi có sự chuyển biến từ nông hộ sang gia trại. Xu hướng phát triển chăn nuôi theo chuỗi giá trị tiếp tục được quan tâm, chất lượng tổng đàn ngày càng cao, đạt 86,6% KH, bằng 98,8% so cùng kỳ.</w:t>
      </w:r>
      <w:r w:rsidR="00E54BBC" w:rsidRPr="00175E7E">
        <w:t xml:space="preserve"> Tổng đàn lợn, gia cầm phát triển tương đối ổn định. Đàn trâu, bò hiện có 529 con; Đàn lợn 5.527 con, sản lượng lợn hơi xuất chuồng được 390 tấn/KH 450 tấn. Đàn gia cầm có 45.618 con, xuất bán gia cầm được 55,9 tấn. </w:t>
      </w:r>
      <w:r w:rsidR="000E49AA" w:rsidRPr="00175E7E">
        <w:t xml:space="preserve">Triển khai quyết liệt các biện pháp phòng, chống dịch bệnh vật nuôi nên tình hình dịch bệnh cơ bản được kiểm soát, đặc biệt là bệnh dịch tả lợn Châu Phi, bệnh viêm da nổi cục trên đàn trâu bò. </w:t>
      </w:r>
    </w:p>
    <w:p w:rsidR="00E54BBC" w:rsidRPr="00175E7E" w:rsidRDefault="00E96F64" w:rsidP="00E54BBC">
      <w:pPr>
        <w:spacing w:before="60" w:after="60" w:line="360" w:lineRule="exact"/>
        <w:ind w:firstLine="720"/>
        <w:jc w:val="both"/>
      </w:pPr>
      <w:r w:rsidRPr="00175E7E">
        <w:t xml:space="preserve">- Về nuôi trồng thủy sản: </w:t>
      </w:r>
      <w:r w:rsidR="00E54BBC" w:rsidRPr="00175E7E">
        <w:t>Tăng cường kiểm tra, hướng dẫn người nuôi tiến hành thả giống theo đúng lịch thời vụ, chỉ đạo thu hoạch đối với những diện tích đạt kích cỡ thương phẩm trước mùa mưa bão. Tổng diện tích nuôi trồng thủy sản là 210 ha, sản lượng nuôi trồng thủy sản 129 tấn/KH 140 tấn, đạt 92,1% KH, bằng 101,6% so cùng kỳ.</w:t>
      </w:r>
    </w:p>
    <w:p w:rsidR="00E54BBC" w:rsidRPr="00175E7E" w:rsidRDefault="00E54BBC" w:rsidP="00E54BBC">
      <w:pPr>
        <w:spacing w:before="60" w:after="60" w:line="360" w:lineRule="exact"/>
        <w:ind w:firstLine="720"/>
        <w:jc w:val="both"/>
      </w:pPr>
      <w:r w:rsidRPr="00175E7E">
        <w:t>Tuy vậy, hoạt động thủy sản còn đối mặt với nhiều khó khăn do ảnh hưởng của dịch bệnh Covid-19, thị trường tiêu thụ thu hẹp, giá bán thấp; thời tiết diễn biến phức tạp; tình hình mưa bão những tháng cuối năm diễn biến phức tạp và kéo dài.</w:t>
      </w:r>
    </w:p>
    <w:p w:rsidR="000D3DB2" w:rsidRPr="00175E7E" w:rsidRDefault="00E96F64" w:rsidP="00E54BBC">
      <w:pPr>
        <w:spacing w:before="60" w:after="60" w:line="360" w:lineRule="exact"/>
        <w:ind w:firstLine="720"/>
        <w:jc w:val="both"/>
      </w:pPr>
      <w:r w:rsidRPr="00175E7E">
        <w:t xml:space="preserve">- Về </w:t>
      </w:r>
      <w:r w:rsidR="00E54BBC" w:rsidRPr="00175E7E">
        <w:t xml:space="preserve">công nghiệp, </w:t>
      </w:r>
      <w:r w:rsidRPr="00175E7E">
        <w:t>tiểu thủ công nghiệ</w:t>
      </w:r>
      <w:r w:rsidR="00E54BBC" w:rsidRPr="00175E7E">
        <w:t>p, thương mại- dịch vụ:</w:t>
      </w:r>
      <w:r w:rsidRPr="00175E7E">
        <w:t xml:space="preserve"> </w:t>
      </w:r>
    </w:p>
    <w:p w:rsidR="00E54BBC" w:rsidRPr="00175E7E" w:rsidRDefault="000D3DB2" w:rsidP="00E54BBC">
      <w:pPr>
        <w:spacing w:before="60" w:after="60" w:line="360" w:lineRule="exact"/>
        <w:ind w:firstLine="720"/>
        <w:jc w:val="both"/>
        <w:rPr>
          <w:spacing w:val="-2"/>
        </w:rPr>
      </w:pPr>
      <w:r w:rsidRPr="00175E7E">
        <w:rPr>
          <w:spacing w:val="-2"/>
        </w:rPr>
        <w:t xml:space="preserve">+ </w:t>
      </w:r>
      <w:r w:rsidR="00E54BBC" w:rsidRPr="00175E7E">
        <w:rPr>
          <w:spacing w:val="-2"/>
        </w:rPr>
        <w:t>Sản xuất công nghiệp, tiểu thủ công nghiệp vẫn duy trì và đạt được những kết quả tích cực. Các nghề truyền thống tiếp tục phát triển cả số lượng, quy mô cơ sở. Duy trì các ngành nghề hiện có như nấu rượu, làm bún bánh, hiện nay đã có một số cơ sở chế biến sản phẩm đã có thương hiệu. Duy trì 59 tổ xây dựng; 135 cơ sở tiểu thủ công nghiệp; có 126 công ty TNHH và doanh nghiệp tư nhân hoạt động ổn định.</w:t>
      </w:r>
    </w:p>
    <w:p w:rsidR="00E54BBC" w:rsidRPr="00175E7E" w:rsidRDefault="000D3DB2" w:rsidP="00E54BBC">
      <w:pPr>
        <w:spacing w:before="60" w:after="60" w:line="360" w:lineRule="exact"/>
        <w:ind w:firstLine="720"/>
        <w:jc w:val="both"/>
      </w:pPr>
      <w:r w:rsidRPr="00175E7E">
        <w:t xml:space="preserve">+ </w:t>
      </w:r>
      <w:r w:rsidR="00E54BBC" w:rsidRPr="00175E7E">
        <w:t>Do ảnh hưởng của dịch Covid-19 nên hoạt động kinh doanh thương mại gặp nhiều khó khăn; số cơ sở sản xuất kinh doanh giảm, theo kết quả Tổng điều tra kinh tế còn có 1.588 cơ sở thương mại, dịch vụ tổng h</w:t>
      </w:r>
      <w:r w:rsidR="00BD33DD" w:rsidRPr="00175E7E">
        <w:t>ợ</w:t>
      </w:r>
      <w:r w:rsidR="00E54BBC" w:rsidRPr="00175E7E">
        <w:t>p các loại, giảm 196 cơ sở so với 6 tháng đầu năm. Thu nhập của người dân giảm, sức mua thấp, người dân chủ yếu chi tiêu vào các mặt hàng thiết yếu như: lương thực, thực phẩm, thuốc men và các vật phẩm tiêu dùng thiết yếu khác... Sau thời gian giãn cách xã hội, hoạt động thương mại dần được phục hồi đảm bảo các biện pháp phòng, chống dịch Covid-19.</w:t>
      </w:r>
    </w:p>
    <w:p w:rsidR="00E96F64" w:rsidRPr="00175E7E" w:rsidRDefault="00E96F64" w:rsidP="00E54BBC">
      <w:pPr>
        <w:spacing w:before="60" w:after="60" w:line="360" w:lineRule="exact"/>
        <w:ind w:firstLine="720"/>
        <w:jc w:val="both"/>
        <w:rPr>
          <w:b/>
        </w:rPr>
      </w:pPr>
      <w:r w:rsidRPr="00175E7E">
        <w:rPr>
          <w:b/>
        </w:rPr>
        <w:t>b</w:t>
      </w:r>
      <w:r w:rsidR="00BD33DD" w:rsidRPr="00175E7E">
        <w:rPr>
          <w:b/>
        </w:rPr>
        <w:t>.</w:t>
      </w:r>
      <w:r w:rsidRPr="00175E7E">
        <w:rPr>
          <w:b/>
        </w:rPr>
        <w:t xml:space="preserve"> Về văn hoá - xã hộ</w:t>
      </w:r>
      <w:r w:rsidR="00BD33DD" w:rsidRPr="00175E7E">
        <w:rPr>
          <w:b/>
        </w:rPr>
        <w:t>i</w:t>
      </w:r>
    </w:p>
    <w:p w:rsidR="00BD33DD" w:rsidRPr="00175E7E" w:rsidRDefault="00E96F64" w:rsidP="00BD33DD">
      <w:pPr>
        <w:spacing w:before="60" w:after="60" w:line="360" w:lineRule="exact"/>
        <w:ind w:firstLine="720"/>
        <w:jc w:val="both"/>
      </w:pPr>
      <w:r w:rsidRPr="00175E7E">
        <w:t xml:space="preserve">- Về giáo dục: </w:t>
      </w:r>
      <w:r w:rsidR="00BD33DD" w:rsidRPr="00175E7E">
        <w:t xml:space="preserve">Công tác quản lý dạy và học được thực hiện nghiêm túc, tạo bước chuyển biến rõ rệt về chất lượng ở các cấp. Kết quả đạt được như sau: 8 trường </w:t>
      </w:r>
      <w:r w:rsidR="00BD33DD" w:rsidRPr="00175E7E">
        <w:lastRenderedPageBreak/>
        <w:t xml:space="preserve">học hoàn thành tốt các chỉ tiêu nhiệm vụ năm học 2020-2021. Tổ chức xét hoàn thành chương trình tiểu học và công nhận tốt nghiệp THCS đảm bảo quy định. Trong năm có 02 trường (Trường TH số 1, Tiểu học số 3) công nhận lại đạt chuẩn Quốc gia. Tổ chức tuyên dương, khen thưởng giáo viên, học sinh đạt thành tích xuất sắc năm học. Tăng cường đầu tư cơ sở vật chất tạo điều kiện thuận lợi nhất để các trường được công nhận lại trường đạt chuẩn Quốc gia. </w:t>
      </w:r>
      <w:r w:rsidR="001362AC" w:rsidRPr="00175E7E">
        <w:t>Do tình hình dịch bệnh Covid-19 diễn biến phức tạp nên các trường đã tổ chức dạy học trực tuyế</w:t>
      </w:r>
      <w:r w:rsidR="00B841C1" w:rsidRPr="00175E7E">
        <w:t>n vào thời gian thực hiện giãn cách và tổ chức dạy học trực tiếp trong trạng thái bình thường mới khi dịch trên địa bàn được kiểm soát.</w:t>
      </w:r>
    </w:p>
    <w:p w:rsidR="00BD33DD" w:rsidRPr="00175E7E" w:rsidRDefault="00BD33DD" w:rsidP="00BD33DD">
      <w:pPr>
        <w:spacing w:before="60" w:after="60" w:line="360" w:lineRule="exact"/>
        <w:ind w:firstLine="720"/>
        <w:jc w:val="both"/>
      </w:pPr>
      <w:r w:rsidRPr="00175E7E">
        <w:t xml:space="preserve">Công tác khuyến học được quan tâm chỉ đạo, phát huy tốt vai trò hỗ trợ, khuyến khích cố gắng phấn đấu của học sinh, giáo viên. </w:t>
      </w:r>
    </w:p>
    <w:p w:rsidR="00EF74FA" w:rsidRPr="00175E7E" w:rsidRDefault="00E96F64" w:rsidP="008E7626">
      <w:pPr>
        <w:spacing w:before="60" w:after="60" w:line="360" w:lineRule="exact"/>
        <w:ind w:firstLine="720"/>
        <w:jc w:val="both"/>
      </w:pPr>
      <w:r w:rsidRPr="00175E7E">
        <w:t xml:space="preserve">- Về y tế, dân số, gia đình và trẻ em: </w:t>
      </w:r>
    </w:p>
    <w:p w:rsidR="00E57686" w:rsidRPr="00175E7E" w:rsidRDefault="00EF74FA" w:rsidP="008E7626">
      <w:pPr>
        <w:spacing w:before="60" w:after="60" w:line="360" w:lineRule="exact"/>
        <w:ind w:firstLine="720"/>
        <w:jc w:val="both"/>
      </w:pPr>
      <w:r w:rsidRPr="00175E7E">
        <w:t xml:space="preserve">+ </w:t>
      </w:r>
      <w:r w:rsidR="008E7626" w:rsidRPr="00175E7E">
        <w:t>Công tác phòng, chống dịch bệnh Covid-19: Ngay sau khi phát hiện trên địa bàn có ca dương tính với Covid-19 tại thôn 3 vào ngày 25/8, UBND thị trấn đã chủ động triển khai các biện pháp khoanh vùng, tạm thời phong toả khu vực thôn 3. Kịp thời tiến hành truy vết F1, kiểm soát chặt chẽ các trường hợp có liên quan. Thành lập Trung tâm Chỉ huy phòng, chống dịch để kích hoạt chế độ chỉ huy tập trung cao độ, thực hiện các nhiệm vụ cấp bách. Thực hiện t</w:t>
      </w:r>
      <w:r w:rsidR="00DF73CC" w:rsidRPr="00175E7E">
        <w:t>ố</w:t>
      </w:r>
      <w:r w:rsidR="008E7626" w:rsidRPr="00175E7E">
        <w:t xml:space="preserve">t các biện pháp phòng, chống, kiểm soát dịch bệnh trên địa bàn. </w:t>
      </w:r>
    </w:p>
    <w:p w:rsidR="008E7626" w:rsidRPr="00175E7E" w:rsidRDefault="00EF74FA" w:rsidP="00EF74FA">
      <w:pPr>
        <w:spacing w:before="60" w:after="60" w:line="360" w:lineRule="exact"/>
        <w:ind w:firstLine="720"/>
        <w:jc w:val="both"/>
      </w:pPr>
      <w:r w:rsidRPr="00175E7E">
        <w:t xml:space="preserve">+ </w:t>
      </w:r>
      <w:r w:rsidR="008E7626" w:rsidRPr="00175E7E">
        <w:t>Thực hiện tốt các chương trình tiêm chủng mở rộng theo quy định của ngành. Trong năm đã khám được 707 lượt bệnh nhân, cấp thuốc Bảo hiểm y tế gần 23,3 triệu đồng. Triển khai có hiệu quả Tháng hành động vì chất lượng vệ sinh an toàn thực phẩm. Khám và tư vấ</w:t>
      </w:r>
      <w:r w:rsidRPr="00175E7E">
        <w:t xml:space="preserve">n các </w:t>
      </w:r>
      <w:r w:rsidR="008E7626" w:rsidRPr="00175E7E">
        <w:t>chương trình Y tế Quốc gia 4.667 lượt người. Tỷ lệ trẻ em suy dinh dưỡng đạt 5%, đạt kế hoạch đề ra. Phối hợp với các ngành t</w:t>
      </w:r>
      <w:r w:rsidRPr="00175E7E">
        <w:t>ổ</w:t>
      </w:r>
      <w:r w:rsidR="008E7626" w:rsidRPr="00175E7E">
        <w:t xml:space="preserve"> chức ki</w:t>
      </w:r>
      <w:r w:rsidRPr="00175E7E">
        <w:t>ể</w:t>
      </w:r>
      <w:r w:rsidR="008E7626" w:rsidRPr="00175E7E">
        <w:t>m tra đ</w:t>
      </w:r>
      <w:r w:rsidRPr="00175E7E">
        <w:t>ố</w:t>
      </w:r>
      <w:r w:rsidR="008E7626" w:rsidRPr="00175E7E">
        <w:t>i với các cơ sở kinh doanh dược phẩm, qua đó chấn chỉnh tình trạng vi phạm tại một số cơ sở.</w:t>
      </w:r>
    </w:p>
    <w:p w:rsidR="008E7626" w:rsidRPr="00175E7E" w:rsidRDefault="00EF74FA" w:rsidP="008E7626">
      <w:pPr>
        <w:spacing w:before="60" w:after="60" w:line="360" w:lineRule="exact"/>
        <w:ind w:firstLine="720"/>
        <w:jc w:val="both"/>
        <w:rPr>
          <w:spacing w:val="-1"/>
        </w:rPr>
      </w:pPr>
      <w:r w:rsidRPr="00175E7E">
        <w:rPr>
          <w:spacing w:val="-1"/>
        </w:rPr>
        <w:t xml:space="preserve">+ </w:t>
      </w:r>
      <w:r w:rsidR="008E7626" w:rsidRPr="00175E7E">
        <w:rPr>
          <w:spacing w:val="-1"/>
        </w:rPr>
        <w:t>Thực hiện tốt công tác tuyên truyền Dân số - K</w:t>
      </w:r>
      <w:r w:rsidRPr="00175E7E">
        <w:rPr>
          <w:spacing w:val="-1"/>
        </w:rPr>
        <w:t>ế</w:t>
      </w:r>
      <w:r w:rsidR="008E7626" w:rsidRPr="00175E7E">
        <w:rPr>
          <w:spacing w:val="-1"/>
        </w:rPr>
        <w:t xml:space="preserve"> hoạch hóa gia đình, các hoạt động phòng, chống bạo lực, bình đẳng giới, xây dựng đạo đức, lối sống trong gia đình. Tổ chức truyền thông về dịch vụ dân số, kế hoạch hóa gia đình về chăm sóc sức khỏe sinh sản đối với đối tượng vị thành niên - thanh niên. Năm 2021, toàn thị </w:t>
      </w:r>
      <w:r w:rsidRPr="00175E7E">
        <w:rPr>
          <w:spacing w:val="-1"/>
        </w:rPr>
        <w:t xml:space="preserve">trấn </w:t>
      </w:r>
      <w:r w:rsidR="008E7626" w:rsidRPr="00175E7E">
        <w:rPr>
          <w:spacing w:val="-1"/>
        </w:rPr>
        <w:t>có 137 ca sinh, trong đó có 10 ca sinh con thứ 3 chiếm 8% trong tổng số sinh.</w:t>
      </w:r>
    </w:p>
    <w:p w:rsidR="00444E47" w:rsidRPr="00175E7E" w:rsidRDefault="00E96F64" w:rsidP="00444E47">
      <w:pPr>
        <w:spacing w:before="60" w:after="60" w:line="360" w:lineRule="exact"/>
        <w:ind w:firstLine="720"/>
        <w:jc w:val="both"/>
      </w:pPr>
      <w:r w:rsidRPr="00175E7E">
        <w:t>- Về văn hóa</w:t>
      </w:r>
      <w:r w:rsidR="00444E47" w:rsidRPr="00175E7E">
        <w:t>,</w:t>
      </w:r>
      <w:r w:rsidRPr="00175E7E">
        <w:t xml:space="preserve"> thể thao</w:t>
      </w:r>
      <w:r w:rsidR="00444E47" w:rsidRPr="00175E7E">
        <w:t>, thông tin, truyền thanh</w:t>
      </w:r>
      <w:r w:rsidRPr="00175E7E">
        <w:t xml:space="preserve">: </w:t>
      </w:r>
    </w:p>
    <w:p w:rsidR="00444E47" w:rsidRPr="00175E7E" w:rsidRDefault="00444E47" w:rsidP="00444E47">
      <w:pPr>
        <w:spacing w:before="60" w:after="60" w:line="360" w:lineRule="exact"/>
        <w:ind w:firstLine="720"/>
        <w:jc w:val="both"/>
      </w:pPr>
      <w:r w:rsidRPr="00175E7E">
        <w:t xml:space="preserve">+ Phong trào “Toàn dân đoàn kết xây dựng đời sống văn hóa” gắn với Cuộc vận động “Toàn dân đoàn kết xây dựng nông thôn mới, đô thị văn minh” được hưởng ứng sâu rộng, thực sự là động lực trong xây dựng và phát triển kinh tế - xã hội, quốc phòng - an ninh của các khu dân cư. Thực hiện có hiệu quả việc xã hội hóa để xây dựng hệ thống thiết chế văn hoá, thông tin, thể thao, góp phần nâng cao đời sống văn hóa, tinh thần cho nhân dân. </w:t>
      </w:r>
    </w:p>
    <w:p w:rsidR="00AF7589" w:rsidRPr="00175E7E" w:rsidRDefault="0079710F" w:rsidP="00444E47">
      <w:pPr>
        <w:spacing w:before="60" w:after="60" w:line="360" w:lineRule="exact"/>
        <w:ind w:firstLine="720"/>
        <w:jc w:val="both"/>
      </w:pPr>
      <w:r w:rsidRPr="00175E7E">
        <w:lastRenderedPageBreak/>
        <w:t xml:space="preserve">+ </w:t>
      </w:r>
      <w:r w:rsidR="00444E47" w:rsidRPr="00175E7E">
        <w:t xml:space="preserve">Công tác tuyên truyền trong các ngày lễ lớn của đất nước, của địa phương, tuyên truyền bầu cử Đại biểu Quốc hội khóa XV và bầu cử HĐND các cấp, nhiệm kỳ 2021-2026; đặc biệt công tác tuyên truyền phòng chống dịch bệnh Covid-19 được chú trọng. </w:t>
      </w:r>
    </w:p>
    <w:p w:rsidR="00AF7589" w:rsidRPr="00175E7E" w:rsidRDefault="0079710F" w:rsidP="00AF7589">
      <w:pPr>
        <w:spacing w:before="60" w:after="60" w:line="360" w:lineRule="exact"/>
        <w:ind w:firstLine="720"/>
        <w:jc w:val="both"/>
      </w:pPr>
      <w:r w:rsidRPr="00175E7E">
        <w:t xml:space="preserve">+ </w:t>
      </w:r>
      <w:r w:rsidR="00444E47" w:rsidRPr="00175E7E">
        <w:t>Tham gia các giải thể thao do huyện tổ chức được huyện đánh giá cao. Hệ thống Đài truyền thanh của thị tr</w:t>
      </w:r>
      <w:r w:rsidR="00AF7589" w:rsidRPr="00175E7E">
        <w:t>ấ</w:t>
      </w:r>
      <w:r w:rsidR="00444E47" w:rsidRPr="00175E7E">
        <w:t>n phát huy t</w:t>
      </w:r>
      <w:r w:rsidR="00AF7589" w:rsidRPr="00175E7E">
        <w:t>ố</w:t>
      </w:r>
      <w:r w:rsidR="00444E47" w:rsidRPr="00175E7E">
        <w:t>t hiệu quả, phục vụ t</w:t>
      </w:r>
      <w:r w:rsidR="00AF7589" w:rsidRPr="00175E7E">
        <w:t>ố</w:t>
      </w:r>
      <w:r w:rsidR="00444E47" w:rsidRPr="00175E7E">
        <w:t>t cho công tác tuyên truyền. Đẩy mạnh thực hiện ứng dụng công nghệ thông tin trong hoạt động của cơ quan, phát tri</w:t>
      </w:r>
      <w:r w:rsidR="00AF7589" w:rsidRPr="00175E7E">
        <w:t>ể</w:t>
      </w:r>
      <w:r w:rsidR="00444E47" w:rsidRPr="00175E7E">
        <w:t>n chính quy</w:t>
      </w:r>
      <w:r w:rsidR="00AF7589" w:rsidRPr="00175E7E">
        <w:t>ề</w:t>
      </w:r>
      <w:r w:rsidR="00444E47" w:rsidRPr="00175E7E">
        <w:t>n điện tử. Năm 2021 có 19/20 thôn, ti</w:t>
      </w:r>
      <w:r w:rsidR="00AF7589" w:rsidRPr="00175E7E">
        <w:t>ể</w:t>
      </w:r>
      <w:r w:rsidR="00444E47" w:rsidRPr="00175E7E">
        <w:t>u khu đề nghị huyện công nhận danh hiệu v</w:t>
      </w:r>
      <w:r w:rsidR="00AF7589" w:rsidRPr="00175E7E">
        <w:t>ă</w:t>
      </w:r>
      <w:r w:rsidR="00444E47" w:rsidRPr="00175E7E">
        <w:t>n hóa; có 2.958/3.207 hộ gia đình được công nhận danh hiệu văn hóa đạt 95,2%; có 2.613 hộ gia đình đạt GĐVH 03 năm liên tục giai đoạn 2019-2021 đạt 81,4%; có 381 hộ gia đình được tặng giấy khen GĐVH tiêu biểu 03 năm liên tục giai đoạn 2019-2021 đạt 14,6%. T</w:t>
      </w:r>
      <w:r w:rsidR="00AF7589" w:rsidRPr="00175E7E">
        <w:t>ổ</w:t>
      </w:r>
      <w:r w:rsidR="00444E47" w:rsidRPr="00175E7E">
        <w:t>ng số lượt người trên 18 tuối đã tiêm phòng Covid-19 là 7.219 người đạ</w:t>
      </w:r>
      <w:r w:rsidR="00AF7589" w:rsidRPr="00175E7E">
        <w:t>t 95%.</w:t>
      </w:r>
    </w:p>
    <w:p w:rsidR="00AF7589" w:rsidRPr="00175E7E" w:rsidRDefault="00AF7589" w:rsidP="00AF7589">
      <w:pPr>
        <w:spacing w:before="60" w:after="60" w:line="360" w:lineRule="exact"/>
        <w:ind w:firstLine="720"/>
        <w:jc w:val="both"/>
      </w:pPr>
      <w:r w:rsidRPr="00175E7E">
        <w:t>- Về chính sách xã hội: Việc giải quyết các chế độ chính sách đối với thương binh, liệt sỹ, người có công và các đối tượng chính sách được thực hiện theo quy định. Trong năm đã chi trả chế độ cho các đối tượng chính sách với tổng số tiền gần 6,8 tỷ đồng. Triển khai tiếp nhận 403 hồ sơ đề nghị hỗ trợ kịp thời cho các đối tượng lao động tự do theo Quyết định 2502 của tỉnh Quảng Bình với tổng số tiền 604,5 triệu đồng. Tiếp nhận 305 hồ sơ đủ điều kiện chuyển Chi cục thuế thẩm định đề nghị hỗ trợ cho các hộ kinh doanh tạm ngừng hoạt động theo yêu cầu của văn bản có thẩm quyền để phòng chống dịch theo Nghị quyết 68 của Chính phủ và Quyết định 23 của Thủ tướng Chính phủ với tống số tiền 915 triệu đồng.</w:t>
      </w:r>
    </w:p>
    <w:p w:rsidR="00AF7589" w:rsidRPr="00175E7E" w:rsidRDefault="00AF7589" w:rsidP="00AF7589">
      <w:pPr>
        <w:spacing w:before="60" w:after="60" w:line="360" w:lineRule="exact"/>
        <w:ind w:firstLine="720"/>
        <w:jc w:val="both"/>
        <w:rPr>
          <w:b/>
        </w:rPr>
      </w:pPr>
      <w:r w:rsidRPr="00175E7E">
        <w:t>Công tác giảm nghèo, giải quyết việc làm, đào tạo nghề, xuất khẩu lao động được quan tâm chỉ đạo; giải quyết việc làm mới cho 323 lao động/ KH 350 lao động, trong đó: xuất kh</w:t>
      </w:r>
      <w:r w:rsidR="00D02D44" w:rsidRPr="00175E7E">
        <w:t>ẩ</w:t>
      </w:r>
      <w:r w:rsidRPr="00175E7E">
        <w:t>u lao động 28 người/KH 65 lao động. Tỷ lệ lao động đến độ tuổi được đào tạo: 80%/KH 80%, trong đó, đào tạo nghề: 60%/KH 60%. Tỷ lệ dân số tham gia bảo hi</w:t>
      </w:r>
      <w:r w:rsidR="00D02D44" w:rsidRPr="00175E7E">
        <w:t>ể</w:t>
      </w:r>
      <w:r w:rsidRPr="00175E7E">
        <w:t>m y tế đạt 105% kế hoạch huyện giao. Thu nhập bình quân đầu người đạt 58,07 triệu đồng/KH 61 triệu đồng. Thực hiện rà soát hộ nghèo kết thúc giai đoạn theo chu</w:t>
      </w:r>
      <w:r w:rsidR="00B841C1" w:rsidRPr="00175E7E">
        <w:t>ẩ</w:t>
      </w:r>
      <w:r w:rsidRPr="00175E7E">
        <w:t xml:space="preserve">n cũ 2016 -2021 đảm bảo hoàn thành chỉ tiêu huyện giao là giảm 05 hộ nghèo, giảm 06 hộ cận nghèo đưa hộ nghèo đến cuối giai đoạn còn 24 hộ chiếm 0,75%, hộ cận nghèo còn 35 hộ chiếm 1,1%. </w:t>
      </w:r>
    </w:p>
    <w:p w:rsidR="00E96F64" w:rsidRPr="00175E7E" w:rsidRDefault="00E96F64" w:rsidP="00AF7589">
      <w:pPr>
        <w:pStyle w:val="Heading2"/>
      </w:pPr>
      <w:bookmarkStart w:id="73" w:name="_Toc98324831"/>
      <w:r w:rsidRPr="00175E7E">
        <w:t xml:space="preserve">2.2. Hiện trạng </w:t>
      </w:r>
      <w:r w:rsidR="00F336FF" w:rsidRPr="00175E7E">
        <w:t xml:space="preserve">chất lượng </w:t>
      </w:r>
      <w:r w:rsidRPr="00175E7E">
        <w:t xml:space="preserve">môi trường và </w:t>
      </w:r>
      <w:r w:rsidR="00F336FF" w:rsidRPr="00175E7E">
        <w:t>đa dạng sinh học khu vực thực hiện dự án</w:t>
      </w:r>
      <w:bookmarkEnd w:id="73"/>
      <w:r w:rsidR="00F336FF" w:rsidRPr="00175E7E">
        <w:t xml:space="preserve"> </w:t>
      </w:r>
    </w:p>
    <w:p w:rsidR="00E96F64" w:rsidRPr="00175E7E" w:rsidRDefault="00E96F64" w:rsidP="00726387">
      <w:pPr>
        <w:pStyle w:val="Heading3"/>
      </w:pPr>
      <w:bookmarkStart w:id="74" w:name="_Toc98324832"/>
      <w:r w:rsidRPr="00175E7E">
        <w:t xml:space="preserve">2.2.1. </w:t>
      </w:r>
      <w:r w:rsidR="00F336FF" w:rsidRPr="00175E7E">
        <w:t>Đánh giá hiện trạng các thành phần môi trường</w:t>
      </w:r>
      <w:bookmarkEnd w:id="74"/>
    </w:p>
    <w:p w:rsidR="00E96F64" w:rsidRPr="00175E7E" w:rsidRDefault="009705B9" w:rsidP="002C5010">
      <w:pPr>
        <w:spacing w:before="60" w:after="60" w:line="360" w:lineRule="exact"/>
        <w:ind w:firstLine="720"/>
        <w:rPr>
          <w:b/>
        </w:rPr>
      </w:pPr>
      <w:r w:rsidRPr="00175E7E">
        <w:rPr>
          <w:b/>
        </w:rPr>
        <w:t>*</w:t>
      </w:r>
      <w:r w:rsidR="00E96F64" w:rsidRPr="00175E7E">
        <w:rPr>
          <w:b/>
        </w:rPr>
        <w:t xml:space="preserve"> Hiện trạng thành phần môi trường không khí</w:t>
      </w:r>
    </w:p>
    <w:p w:rsidR="00E96F64" w:rsidRPr="00175E7E" w:rsidRDefault="00E96F64" w:rsidP="00E96F64">
      <w:pPr>
        <w:spacing w:before="60" w:after="60" w:line="360" w:lineRule="exact"/>
        <w:ind w:firstLine="720"/>
        <w:jc w:val="both"/>
      </w:pPr>
      <w:r w:rsidRPr="00175E7E">
        <w:t>Để đánh giá hiện trạng môi trường không khí khu vực thực hiện Dự án, Chủ dự án đã phối hợp với Trung tâm Kỹ thuật đo lường thử nghiệm tiến hành lấy mẫu, phân tích tại khu vực Dự án qua 3 đợt khảo sát, các thông số của 3 đợt khảo sát được thể hiện như sau:</w:t>
      </w:r>
    </w:p>
    <w:p w:rsidR="00E96F64" w:rsidRPr="00175E7E" w:rsidRDefault="00E96F64" w:rsidP="00E96F64">
      <w:pPr>
        <w:spacing w:before="60" w:after="60" w:line="360" w:lineRule="exact"/>
        <w:ind w:firstLine="720"/>
        <w:jc w:val="both"/>
      </w:pPr>
      <w:r w:rsidRPr="00175E7E">
        <w:lastRenderedPageBreak/>
        <w:t>Kết quả đo một số chỉ tiêu chất lượng môi trường không khí tại khu vực dự kiến triển khai Dự án được trình bày trong Bảng sau:</w:t>
      </w:r>
    </w:p>
    <w:p w:rsidR="00AA0CF1" w:rsidRPr="00175E7E" w:rsidRDefault="00AA0CF1" w:rsidP="00AA0CF1">
      <w:pPr>
        <w:pStyle w:val="Caption"/>
        <w:keepNext/>
        <w:spacing w:before="60" w:after="60" w:line="360" w:lineRule="exact"/>
        <w:ind w:firstLine="720"/>
        <w:jc w:val="center"/>
        <w:rPr>
          <w:i w:val="0"/>
          <w:color w:val="auto"/>
          <w:sz w:val="28"/>
          <w:szCs w:val="28"/>
        </w:rPr>
      </w:pPr>
      <w:bookmarkStart w:id="75" w:name="_Toc98330606"/>
      <w:r w:rsidRPr="00175E7E">
        <w:rPr>
          <w:b/>
          <w:i w:val="0"/>
          <w:color w:val="auto"/>
          <w:sz w:val="28"/>
          <w:szCs w:val="28"/>
        </w:rPr>
        <w:t>Bảng 2.</w:t>
      </w:r>
      <w:r w:rsidRPr="00175E7E">
        <w:rPr>
          <w:b/>
          <w:i w:val="0"/>
          <w:color w:val="auto"/>
          <w:sz w:val="28"/>
          <w:szCs w:val="28"/>
        </w:rPr>
        <w:fldChar w:fldCharType="begin"/>
      </w:r>
      <w:r w:rsidRPr="00175E7E">
        <w:rPr>
          <w:b/>
          <w:i w:val="0"/>
          <w:color w:val="auto"/>
          <w:sz w:val="28"/>
          <w:szCs w:val="28"/>
        </w:rPr>
        <w:instrText xml:space="preserve"> SEQ Bảng_2. \* ARABIC </w:instrText>
      </w:r>
      <w:r w:rsidRPr="00175E7E">
        <w:rPr>
          <w:b/>
          <w:i w:val="0"/>
          <w:color w:val="auto"/>
          <w:sz w:val="28"/>
          <w:szCs w:val="28"/>
        </w:rPr>
        <w:fldChar w:fldCharType="separate"/>
      </w:r>
      <w:r w:rsidR="003545E2">
        <w:rPr>
          <w:b/>
          <w:i w:val="0"/>
          <w:noProof/>
          <w:color w:val="auto"/>
          <w:sz w:val="28"/>
          <w:szCs w:val="28"/>
        </w:rPr>
        <w:t>7</w:t>
      </w:r>
      <w:r w:rsidRPr="00175E7E">
        <w:rPr>
          <w:b/>
          <w:i w:val="0"/>
          <w:color w:val="auto"/>
          <w:sz w:val="28"/>
          <w:szCs w:val="28"/>
        </w:rPr>
        <w:fldChar w:fldCharType="end"/>
      </w:r>
      <w:r w:rsidRPr="00175E7E">
        <w:rPr>
          <w:b/>
          <w:i w:val="0"/>
          <w:color w:val="auto"/>
          <w:sz w:val="28"/>
          <w:szCs w:val="28"/>
        </w:rPr>
        <w:t xml:space="preserve">. </w:t>
      </w:r>
      <w:r w:rsidRPr="00175E7E">
        <w:rPr>
          <w:i w:val="0"/>
          <w:color w:val="auto"/>
          <w:sz w:val="28"/>
          <w:szCs w:val="28"/>
        </w:rPr>
        <w:t>Chất lượng môi trường không khí tại khu vực Dự án quan trắc ngày 03/11/2021</w:t>
      </w:r>
      <w:bookmarkEnd w:id="75"/>
    </w:p>
    <w:tbl>
      <w:tblPr>
        <w:tblW w:w="8599"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42"/>
        <w:gridCol w:w="1929"/>
        <w:gridCol w:w="1114"/>
        <w:gridCol w:w="1113"/>
        <w:gridCol w:w="1113"/>
        <w:gridCol w:w="1113"/>
        <w:gridCol w:w="1475"/>
      </w:tblGrid>
      <w:tr w:rsidR="00175E7E" w:rsidRPr="00175E7E" w:rsidTr="002C5010">
        <w:trPr>
          <w:cantSplit/>
          <w:trHeight w:val="343"/>
        </w:trPr>
        <w:tc>
          <w:tcPr>
            <w:tcW w:w="742" w:type="dxa"/>
            <w:vMerge w:val="restart"/>
            <w:tcBorders>
              <w:top w:val="single" w:sz="4" w:space="0" w:color="auto"/>
              <w:left w:val="single" w:sz="4" w:space="0" w:color="auto"/>
              <w:bottom w:val="single" w:sz="4" w:space="0" w:color="auto"/>
              <w:right w:val="single" w:sz="4" w:space="0" w:color="auto"/>
            </w:tcBorders>
            <w:vAlign w:val="center"/>
            <w:hideMark/>
          </w:tcPr>
          <w:p w:rsidR="002C5010" w:rsidRPr="00175E7E" w:rsidRDefault="002C5010" w:rsidP="002C5010">
            <w:pPr>
              <w:widowControl w:val="0"/>
              <w:spacing w:before="40" w:after="40" w:line="360" w:lineRule="exact"/>
              <w:jc w:val="center"/>
              <w:rPr>
                <w:rFonts w:eastAsia="Times New Roman" w:cs="Times New Roman"/>
                <w:b/>
                <w:spacing w:val="6"/>
                <w:szCs w:val="28"/>
                <w:lang w:val="vi-VN"/>
              </w:rPr>
            </w:pPr>
            <w:r w:rsidRPr="00175E7E">
              <w:rPr>
                <w:rFonts w:eastAsia="Times New Roman" w:cs="Times New Roman"/>
                <w:b/>
                <w:spacing w:val="6"/>
                <w:szCs w:val="28"/>
                <w:lang w:val="vi-VN"/>
              </w:rPr>
              <w:t>TT</w:t>
            </w:r>
          </w:p>
        </w:tc>
        <w:tc>
          <w:tcPr>
            <w:tcW w:w="1929" w:type="dxa"/>
            <w:vMerge w:val="restart"/>
            <w:tcBorders>
              <w:top w:val="single" w:sz="4" w:space="0" w:color="auto"/>
              <w:left w:val="single" w:sz="4" w:space="0" w:color="auto"/>
              <w:bottom w:val="single" w:sz="4" w:space="0" w:color="auto"/>
              <w:right w:val="single" w:sz="4" w:space="0" w:color="auto"/>
            </w:tcBorders>
            <w:vAlign w:val="center"/>
            <w:hideMark/>
          </w:tcPr>
          <w:p w:rsidR="002C5010" w:rsidRPr="00175E7E" w:rsidRDefault="002C5010" w:rsidP="002C5010">
            <w:pPr>
              <w:widowControl w:val="0"/>
              <w:spacing w:before="40" w:after="40" w:line="360" w:lineRule="exact"/>
              <w:jc w:val="center"/>
              <w:rPr>
                <w:rFonts w:eastAsia="Times New Roman" w:cs="Times New Roman"/>
                <w:b/>
                <w:spacing w:val="6"/>
                <w:szCs w:val="28"/>
                <w:lang w:val="vi-VN"/>
              </w:rPr>
            </w:pPr>
            <w:r w:rsidRPr="00175E7E">
              <w:rPr>
                <w:rFonts w:eastAsia="Times New Roman" w:cs="Times New Roman"/>
                <w:b/>
                <w:spacing w:val="6"/>
                <w:szCs w:val="28"/>
                <w:lang w:val="vi-VN"/>
              </w:rPr>
              <w:t>Chỉ tiêu đo</w:t>
            </w:r>
          </w:p>
        </w:tc>
        <w:tc>
          <w:tcPr>
            <w:tcW w:w="1114" w:type="dxa"/>
            <w:vMerge w:val="restart"/>
            <w:tcBorders>
              <w:top w:val="single" w:sz="4" w:space="0" w:color="auto"/>
              <w:left w:val="single" w:sz="4" w:space="0" w:color="auto"/>
              <w:bottom w:val="single" w:sz="4" w:space="0" w:color="auto"/>
              <w:right w:val="single" w:sz="4" w:space="0" w:color="auto"/>
            </w:tcBorders>
            <w:vAlign w:val="center"/>
            <w:hideMark/>
          </w:tcPr>
          <w:p w:rsidR="002C5010" w:rsidRPr="00175E7E" w:rsidRDefault="002C5010" w:rsidP="002C5010">
            <w:pPr>
              <w:widowControl w:val="0"/>
              <w:spacing w:before="40" w:after="40" w:line="360" w:lineRule="exact"/>
              <w:jc w:val="center"/>
              <w:rPr>
                <w:rFonts w:eastAsia="Times New Roman" w:cs="Times New Roman"/>
                <w:b/>
                <w:spacing w:val="6"/>
                <w:szCs w:val="28"/>
                <w:lang w:val="vi-VN"/>
              </w:rPr>
            </w:pPr>
            <w:r w:rsidRPr="00175E7E">
              <w:rPr>
                <w:rFonts w:eastAsia="Times New Roman" w:cs="Times New Roman"/>
                <w:b/>
                <w:spacing w:val="6"/>
                <w:szCs w:val="28"/>
                <w:lang w:val="vi-VN"/>
              </w:rPr>
              <w:t>ĐVT</w:t>
            </w:r>
          </w:p>
        </w:tc>
        <w:tc>
          <w:tcPr>
            <w:tcW w:w="3339" w:type="dxa"/>
            <w:gridSpan w:val="3"/>
            <w:tcBorders>
              <w:top w:val="single" w:sz="4" w:space="0" w:color="auto"/>
              <w:left w:val="single" w:sz="4" w:space="0" w:color="auto"/>
              <w:bottom w:val="single" w:sz="4" w:space="0" w:color="auto"/>
              <w:right w:val="single" w:sz="4" w:space="0" w:color="auto"/>
            </w:tcBorders>
            <w:vAlign w:val="center"/>
            <w:hideMark/>
          </w:tcPr>
          <w:p w:rsidR="002C5010" w:rsidRPr="00175E7E" w:rsidRDefault="002C5010" w:rsidP="002C5010">
            <w:pPr>
              <w:widowControl w:val="0"/>
              <w:spacing w:before="40" w:after="40" w:line="360" w:lineRule="exact"/>
              <w:jc w:val="center"/>
              <w:rPr>
                <w:rFonts w:eastAsia="SimSun" w:cs="Times New Roman"/>
                <w:b/>
                <w:kern w:val="2"/>
                <w:szCs w:val="28"/>
                <w:lang w:val="vi-VN"/>
              </w:rPr>
            </w:pPr>
            <w:r w:rsidRPr="00175E7E">
              <w:rPr>
                <w:rFonts w:eastAsia="Times New Roman" w:cs="Times New Roman"/>
                <w:b/>
                <w:spacing w:val="6"/>
                <w:szCs w:val="28"/>
                <w:lang w:val="vi-VN"/>
              </w:rPr>
              <w:t>Kết quả đo</w:t>
            </w:r>
          </w:p>
        </w:tc>
        <w:tc>
          <w:tcPr>
            <w:tcW w:w="1475" w:type="dxa"/>
            <w:vMerge w:val="restart"/>
            <w:tcBorders>
              <w:top w:val="single" w:sz="4" w:space="0" w:color="auto"/>
              <w:left w:val="single" w:sz="4" w:space="0" w:color="auto"/>
              <w:bottom w:val="single" w:sz="4" w:space="0" w:color="auto"/>
              <w:right w:val="single" w:sz="4" w:space="0" w:color="auto"/>
            </w:tcBorders>
            <w:vAlign w:val="center"/>
            <w:hideMark/>
          </w:tcPr>
          <w:p w:rsidR="002C5010" w:rsidRPr="00175E7E" w:rsidRDefault="002C5010" w:rsidP="002C5010">
            <w:pPr>
              <w:widowControl w:val="0"/>
              <w:spacing w:before="40" w:after="40" w:line="360" w:lineRule="exact"/>
              <w:jc w:val="center"/>
              <w:rPr>
                <w:rFonts w:eastAsia="Times New Roman" w:cs="Times New Roman"/>
                <w:b/>
                <w:spacing w:val="6"/>
                <w:szCs w:val="28"/>
                <w:lang w:val="vi-VN"/>
              </w:rPr>
            </w:pPr>
            <w:r w:rsidRPr="00175E7E">
              <w:rPr>
                <w:rFonts w:eastAsia="SimSun" w:cs="Times New Roman"/>
                <w:b/>
                <w:kern w:val="2"/>
                <w:szCs w:val="28"/>
                <w:lang w:val="vi-VN"/>
              </w:rPr>
              <w:t>Giới hạn cho phép (TB giờ)</w:t>
            </w:r>
          </w:p>
        </w:tc>
      </w:tr>
      <w:tr w:rsidR="00175E7E" w:rsidRPr="00175E7E" w:rsidTr="002C5010">
        <w:trPr>
          <w:cantSplit/>
          <w:trHeight w:val="131"/>
        </w:trPr>
        <w:tc>
          <w:tcPr>
            <w:tcW w:w="742" w:type="dxa"/>
            <w:vMerge/>
            <w:tcBorders>
              <w:top w:val="single" w:sz="4" w:space="0" w:color="auto"/>
              <w:left w:val="single" w:sz="4" w:space="0" w:color="auto"/>
              <w:bottom w:val="single" w:sz="4" w:space="0" w:color="auto"/>
              <w:right w:val="single" w:sz="4" w:space="0" w:color="auto"/>
            </w:tcBorders>
            <w:vAlign w:val="center"/>
            <w:hideMark/>
          </w:tcPr>
          <w:p w:rsidR="002C5010" w:rsidRPr="00175E7E" w:rsidRDefault="002C5010" w:rsidP="002C5010">
            <w:pPr>
              <w:spacing w:before="40" w:after="40" w:line="360" w:lineRule="exact"/>
              <w:rPr>
                <w:rFonts w:eastAsia="Times New Roman" w:cs="Times New Roman"/>
                <w:b/>
                <w:spacing w:val="6"/>
                <w:szCs w:val="28"/>
                <w:lang w:val="vi-VN"/>
              </w:rPr>
            </w:pPr>
          </w:p>
        </w:tc>
        <w:tc>
          <w:tcPr>
            <w:tcW w:w="1929" w:type="dxa"/>
            <w:vMerge/>
            <w:tcBorders>
              <w:top w:val="single" w:sz="4" w:space="0" w:color="auto"/>
              <w:left w:val="single" w:sz="4" w:space="0" w:color="auto"/>
              <w:bottom w:val="single" w:sz="4" w:space="0" w:color="auto"/>
              <w:right w:val="single" w:sz="4" w:space="0" w:color="auto"/>
            </w:tcBorders>
            <w:vAlign w:val="center"/>
            <w:hideMark/>
          </w:tcPr>
          <w:p w:rsidR="002C5010" w:rsidRPr="00175E7E" w:rsidRDefault="002C5010" w:rsidP="002C5010">
            <w:pPr>
              <w:spacing w:before="40" w:after="40" w:line="360" w:lineRule="exact"/>
              <w:rPr>
                <w:rFonts w:eastAsia="Times New Roman" w:cs="Times New Roman"/>
                <w:b/>
                <w:spacing w:val="6"/>
                <w:szCs w:val="28"/>
                <w:lang w:val="vi-VN"/>
              </w:rPr>
            </w:pPr>
          </w:p>
        </w:tc>
        <w:tc>
          <w:tcPr>
            <w:tcW w:w="1114" w:type="dxa"/>
            <w:vMerge/>
            <w:tcBorders>
              <w:top w:val="single" w:sz="4" w:space="0" w:color="auto"/>
              <w:left w:val="single" w:sz="4" w:space="0" w:color="auto"/>
              <w:bottom w:val="single" w:sz="4" w:space="0" w:color="auto"/>
              <w:right w:val="single" w:sz="4" w:space="0" w:color="auto"/>
            </w:tcBorders>
            <w:vAlign w:val="center"/>
            <w:hideMark/>
          </w:tcPr>
          <w:p w:rsidR="002C5010" w:rsidRPr="00175E7E" w:rsidRDefault="002C5010" w:rsidP="002C5010">
            <w:pPr>
              <w:spacing w:before="40" w:after="40" w:line="360" w:lineRule="exact"/>
              <w:rPr>
                <w:rFonts w:eastAsia="Times New Roman" w:cs="Times New Roman"/>
                <w:b/>
                <w:spacing w:val="6"/>
                <w:szCs w:val="28"/>
                <w:lang w:val="vi-VN"/>
              </w:rPr>
            </w:pPr>
          </w:p>
        </w:tc>
        <w:tc>
          <w:tcPr>
            <w:tcW w:w="1113" w:type="dxa"/>
            <w:tcBorders>
              <w:top w:val="single" w:sz="4" w:space="0" w:color="auto"/>
              <w:left w:val="single" w:sz="4" w:space="0" w:color="auto"/>
              <w:bottom w:val="single" w:sz="4" w:space="0" w:color="auto"/>
              <w:right w:val="single" w:sz="4" w:space="0" w:color="auto"/>
            </w:tcBorders>
            <w:vAlign w:val="center"/>
            <w:hideMark/>
          </w:tcPr>
          <w:p w:rsidR="002C5010" w:rsidRPr="00175E7E" w:rsidRDefault="002C5010" w:rsidP="002C5010">
            <w:pPr>
              <w:widowControl w:val="0"/>
              <w:spacing w:before="40" w:after="40" w:line="360" w:lineRule="exact"/>
              <w:jc w:val="center"/>
              <w:rPr>
                <w:rFonts w:eastAsia="Times New Roman" w:cs="Times New Roman"/>
                <w:b/>
                <w:spacing w:val="6"/>
                <w:szCs w:val="28"/>
                <w:lang w:val="vi-VN"/>
              </w:rPr>
            </w:pPr>
            <w:r w:rsidRPr="00175E7E">
              <w:rPr>
                <w:rFonts w:eastAsia="Times New Roman" w:cs="Times New Roman"/>
                <w:b/>
                <w:spacing w:val="6"/>
                <w:szCs w:val="28"/>
                <w:lang w:val="vi-VN"/>
              </w:rPr>
              <w:t>K</w:t>
            </w:r>
            <w:r w:rsidRPr="00175E7E">
              <w:rPr>
                <w:rFonts w:eastAsia="Times New Roman" w:cs="Times New Roman"/>
                <w:b/>
                <w:spacing w:val="6"/>
                <w:szCs w:val="28"/>
                <w:vertAlign w:val="subscript"/>
                <w:lang w:val="vi-VN"/>
              </w:rPr>
              <w:t>1</w:t>
            </w:r>
          </w:p>
        </w:tc>
        <w:tc>
          <w:tcPr>
            <w:tcW w:w="1113" w:type="dxa"/>
            <w:tcBorders>
              <w:top w:val="single" w:sz="4" w:space="0" w:color="auto"/>
              <w:left w:val="single" w:sz="4" w:space="0" w:color="auto"/>
              <w:bottom w:val="single" w:sz="4" w:space="0" w:color="auto"/>
              <w:right w:val="single" w:sz="4" w:space="0" w:color="auto"/>
            </w:tcBorders>
            <w:vAlign w:val="center"/>
            <w:hideMark/>
          </w:tcPr>
          <w:p w:rsidR="002C5010" w:rsidRPr="00175E7E" w:rsidRDefault="002C5010" w:rsidP="002C5010">
            <w:pPr>
              <w:widowControl w:val="0"/>
              <w:spacing w:before="40" w:after="40" w:line="360" w:lineRule="exact"/>
              <w:jc w:val="center"/>
              <w:rPr>
                <w:rFonts w:eastAsia="Times New Roman" w:cs="Times New Roman"/>
                <w:b/>
                <w:spacing w:val="6"/>
                <w:szCs w:val="28"/>
                <w:lang w:val="vi-VN"/>
              </w:rPr>
            </w:pPr>
            <w:r w:rsidRPr="00175E7E">
              <w:rPr>
                <w:rFonts w:eastAsia="Times New Roman" w:cs="Times New Roman"/>
                <w:b/>
                <w:spacing w:val="6"/>
                <w:szCs w:val="28"/>
                <w:lang w:val="vi-VN"/>
              </w:rPr>
              <w:t>K</w:t>
            </w:r>
            <w:r w:rsidRPr="00175E7E">
              <w:rPr>
                <w:rFonts w:eastAsia="Times New Roman" w:cs="Times New Roman"/>
                <w:b/>
                <w:spacing w:val="6"/>
                <w:szCs w:val="28"/>
                <w:vertAlign w:val="subscript"/>
                <w:lang w:val="vi-VN"/>
              </w:rPr>
              <w:t>2</w:t>
            </w:r>
          </w:p>
        </w:tc>
        <w:tc>
          <w:tcPr>
            <w:tcW w:w="1113" w:type="dxa"/>
            <w:tcBorders>
              <w:top w:val="single" w:sz="4" w:space="0" w:color="auto"/>
              <w:left w:val="single" w:sz="4" w:space="0" w:color="auto"/>
              <w:bottom w:val="single" w:sz="4" w:space="0" w:color="auto"/>
              <w:right w:val="single" w:sz="4" w:space="0" w:color="auto"/>
            </w:tcBorders>
            <w:vAlign w:val="center"/>
            <w:hideMark/>
          </w:tcPr>
          <w:p w:rsidR="002C5010" w:rsidRPr="00175E7E" w:rsidRDefault="002C5010" w:rsidP="002C5010">
            <w:pPr>
              <w:widowControl w:val="0"/>
              <w:spacing w:before="40" w:after="40" w:line="360" w:lineRule="exact"/>
              <w:jc w:val="center"/>
              <w:rPr>
                <w:rFonts w:eastAsia="Times New Roman" w:cs="Times New Roman"/>
                <w:b/>
                <w:spacing w:val="6"/>
                <w:szCs w:val="28"/>
                <w:lang w:val="vi-VN"/>
              </w:rPr>
            </w:pPr>
            <w:r w:rsidRPr="00175E7E">
              <w:rPr>
                <w:rFonts w:eastAsia="Times New Roman" w:cs="Times New Roman"/>
                <w:b/>
                <w:spacing w:val="6"/>
                <w:szCs w:val="28"/>
                <w:lang w:val="vi-VN"/>
              </w:rPr>
              <w:t>K</w:t>
            </w:r>
            <w:r w:rsidRPr="00175E7E">
              <w:rPr>
                <w:rFonts w:eastAsia="Times New Roman" w:cs="Times New Roman"/>
                <w:b/>
                <w:spacing w:val="6"/>
                <w:szCs w:val="28"/>
                <w:vertAlign w:val="subscript"/>
                <w:lang w:val="vi-VN"/>
              </w:rPr>
              <w:t>3</w:t>
            </w:r>
          </w:p>
        </w:tc>
        <w:tc>
          <w:tcPr>
            <w:tcW w:w="1475" w:type="dxa"/>
            <w:vMerge/>
            <w:tcBorders>
              <w:top w:val="single" w:sz="4" w:space="0" w:color="auto"/>
              <w:left w:val="single" w:sz="4" w:space="0" w:color="auto"/>
              <w:bottom w:val="single" w:sz="4" w:space="0" w:color="auto"/>
              <w:right w:val="single" w:sz="4" w:space="0" w:color="auto"/>
            </w:tcBorders>
            <w:vAlign w:val="center"/>
            <w:hideMark/>
          </w:tcPr>
          <w:p w:rsidR="002C5010" w:rsidRPr="00175E7E" w:rsidRDefault="002C5010" w:rsidP="002C5010">
            <w:pPr>
              <w:spacing w:before="40" w:after="40" w:line="360" w:lineRule="exact"/>
              <w:rPr>
                <w:rFonts w:eastAsia="Times New Roman" w:cs="Times New Roman"/>
                <w:b/>
                <w:spacing w:val="6"/>
                <w:szCs w:val="28"/>
                <w:lang w:val="vi-VN"/>
              </w:rPr>
            </w:pPr>
          </w:p>
        </w:tc>
      </w:tr>
      <w:tr w:rsidR="00175E7E" w:rsidRPr="00175E7E" w:rsidTr="002C5010">
        <w:trPr>
          <w:trHeight w:val="394"/>
        </w:trPr>
        <w:tc>
          <w:tcPr>
            <w:tcW w:w="742" w:type="dxa"/>
            <w:tcBorders>
              <w:top w:val="single" w:sz="4" w:space="0" w:color="auto"/>
              <w:left w:val="single" w:sz="4" w:space="0" w:color="auto"/>
              <w:bottom w:val="single" w:sz="4" w:space="0" w:color="auto"/>
              <w:right w:val="single" w:sz="4" w:space="0" w:color="auto"/>
            </w:tcBorders>
            <w:vAlign w:val="center"/>
            <w:hideMark/>
          </w:tcPr>
          <w:p w:rsidR="002C5010" w:rsidRPr="00175E7E" w:rsidRDefault="002C5010" w:rsidP="002C5010">
            <w:pPr>
              <w:widowControl w:val="0"/>
              <w:spacing w:before="40" w:after="40" w:line="360" w:lineRule="exact"/>
              <w:jc w:val="center"/>
              <w:rPr>
                <w:rFonts w:eastAsia="Times New Roman" w:cs="Times New Roman"/>
                <w:bCs/>
                <w:szCs w:val="28"/>
                <w:lang w:val="vi-VN"/>
              </w:rPr>
            </w:pPr>
            <w:r w:rsidRPr="00175E7E">
              <w:rPr>
                <w:rFonts w:eastAsia="Times New Roman" w:cs="Times New Roman"/>
                <w:bCs/>
                <w:szCs w:val="28"/>
                <w:lang w:val="vi-VN"/>
              </w:rPr>
              <w:t>1</w:t>
            </w:r>
          </w:p>
        </w:tc>
        <w:tc>
          <w:tcPr>
            <w:tcW w:w="1929" w:type="dxa"/>
            <w:tcBorders>
              <w:top w:val="single" w:sz="4" w:space="0" w:color="auto"/>
              <w:left w:val="single" w:sz="4" w:space="0" w:color="auto"/>
              <w:bottom w:val="single" w:sz="4" w:space="0" w:color="auto"/>
              <w:right w:val="single" w:sz="4" w:space="0" w:color="auto"/>
            </w:tcBorders>
            <w:vAlign w:val="center"/>
            <w:hideMark/>
          </w:tcPr>
          <w:p w:rsidR="002C5010" w:rsidRPr="00175E7E" w:rsidRDefault="002C5010" w:rsidP="002C5010">
            <w:pPr>
              <w:widowControl w:val="0"/>
              <w:spacing w:before="40" w:after="40" w:line="360" w:lineRule="exact"/>
              <w:jc w:val="both"/>
              <w:rPr>
                <w:rFonts w:eastAsia="Times New Roman" w:cs="Times New Roman"/>
                <w:bCs/>
                <w:szCs w:val="28"/>
                <w:lang w:val="vi-VN"/>
              </w:rPr>
            </w:pPr>
            <w:r w:rsidRPr="00175E7E">
              <w:rPr>
                <w:rFonts w:eastAsia="Times New Roman" w:cs="Times New Roman"/>
                <w:bCs/>
                <w:szCs w:val="28"/>
                <w:lang w:val="vi-VN"/>
              </w:rPr>
              <w:t>Nhiệt độ</w:t>
            </w:r>
          </w:p>
        </w:tc>
        <w:tc>
          <w:tcPr>
            <w:tcW w:w="1114" w:type="dxa"/>
            <w:tcBorders>
              <w:top w:val="single" w:sz="4" w:space="0" w:color="auto"/>
              <w:left w:val="single" w:sz="4" w:space="0" w:color="auto"/>
              <w:bottom w:val="single" w:sz="4" w:space="0" w:color="auto"/>
              <w:right w:val="single" w:sz="4" w:space="0" w:color="auto"/>
            </w:tcBorders>
            <w:vAlign w:val="center"/>
            <w:hideMark/>
          </w:tcPr>
          <w:p w:rsidR="002C5010" w:rsidRPr="00175E7E" w:rsidRDefault="002C5010" w:rsidP="002C5010">
            <w:pPr>
              <w:widowControl w:val="0"/>
              <w:spacing w:before="40" w:after="40" w:line="360" w:lineRule="exact"/>
              <w:jc w:val="center"/>
              <w:rPr>
                <w:rFonts w:eastAsia="Times New Roman" w:cs="Times New Roman"/>
                <w:bCs/>
                <w:szCs w:val="28"/>
                <w:lang w:val="vi-VN"/>
              </w:rPr>
            </w:pPr>
            <w:r w:rsidRPr="00175E7E">
              <w:rPr>
                <w:rFonts w:eastAsia="Times New Roman" w:cs="Times New Roman"/>
                <w:bCs/>
                <w:szCs w:val="28"/>
                <w:vertAlign w:val="superscript"/>
                <w:lang w:val="vi-VN"/>
              </w:rPr>
              <w:t>0</w:t>
            </w:r>
            <w:r w:rsidRPr="00175E7E">
              <w:rPr>
                <w:rFonts w:eastAsia="Times New Roman" w:cs="Times New Roman"/>
                <w:bCs/>
                <w:szCs w:val="28"/>
                <w:lang w:val="vi-VN"/>
              </w:rPr>
              <w:t>C</w:t>
            </w:r>
          </w:p>
        </w:tc>
        <w:tc>
          <w:tcPr>
            <w:tcW w:w="1113" w:type="dxa"/>
            <w:tcBorders>
              <w:top w:val="single" w:sz="4" w:space="0" w:color="auto"/>
              <w:left w:val="single" w:sz="4" w:space="0" w:color="auto"/>
              <w:bottom w:val="single" w:sz="4" w:space="0" w:color="auto"/>
              <w:right w:val="single" w:sz="4" w:space="0" w:color="auto"/>
            </w:tcBorders>
            <w:vAlign w:val="center"/>
            <w:hideMark/>
          </w:tcPr>
          <w:p w:rsidR="002C5010" w:rsidRPr="00175E7E" w:rsidRDefault="002C5010" w:rsidP="002C5010">
            <w:pPr>
              <w:spacing w:before="40" w:after="40" w:line="360" w:lineRule="exact"/>
              <w:jc w:val="center"/>
              <w:rPr>
                <w:rFonts w:eastAsia="Times New Roman" w:cs="Times New Roman"/>
                <w:szCs w:val="28"/>
              </w:rPr>
            </w:pPr>
            <w:r w:rsidRPr="00175E7E">
              <w:rPr>
                <w:rFonts w:eastAsia="Times New Roman" w:cs="Times New Roman"/>
                <w:szCs w:val="28"/>
              </w:rPr>
              <w:t>25,8</w:t>
            </w:r>
          </w:p>
        </w:tc>
        <w:tc>
          <w:tcPr>
            <w:tcW w:w="1113" w:type="dxa"/>
            <w:tcBorders>
              <w:top w:val="single" w:sz="4" w:space="0" w:color="auto"/>
              <w:left w:val="single" w:sz="4" w:space="0" w:color="auto"/>
              <w:bottom w:val="single" w:sz="4" w:space="0" w:color="auto"/>
              <w:right w:val="single" w:sz="4" w:space="0" w:color="auto"/>
            </w:tcBorders>
            <w:vAlign w:val="center"/>
            <w:hideMark/>
          </w:tcPr>
          <w:p w:rsidR="002C5010" w:rsidRPr="00175E7E" w:rsidRDefault="002C5010" w:rsidP="002C5010">
            <w:pPr>
              <w:spacing w:before="40" w:after="40" w:line="360" w:lineRule="exact"/>
              <w:jc w:val="center"/>
              <w:rPr>
                <w:rFonts w:eastAsia="Times New Roman" w:cs="Times New Roman"/>
                <w:szCs w:val="28"/>
              </w:rPr>
            </w:pPr>
            <w:r w:rsidRPr="00175E7E">
              <w:rPr>
                <w:rFonts w:eastAsia="Times New Roman" w:cs="Times New Roman"/>
                <w:szCs w:val="28"/>
              </w:rPr>
              <w:t>26,2</w:t>
            </w:r>
          </w:p>
        </w:tc>
        <w:tc>
          <w:tcPr>
            <w:tcW w:w="1113" w:type="dxa"/>
            <w:tcBorders>
              <w:top w:val="single" w:sz="4" w:space="0" w:color="auto"/>
              <w:left w:val="single" w:sz="4" w:space="0" w:color="auto"/>
              <w:bottom w:val="single" w:sz="4" w:space="0" w:color="auto"/>
              <w:right w:val="single" w:sz="4" w:space="0" w:color="auto"/>
            </w:tcBorders>
            <w:vAlign w:val="center"/>
            <w:hideMark/>
          </w:tcPr>
          <w:p w:rsidR="002C5010" w:rsidRPr="00175E7E" w:rsidRDefault="002C5010" w:rsidP="002C5010">
            <w:pPr>
              <w:spacing w:before="40" w:after="40" w:line="360" w:lineRule="exact"/>
              <w:jc w:val="center"/>
              <w:rPr>
                <w:rFonts w:eastAsia="Times New Roman" w:cs="Times New Roman"/>
                <w:szCs w:val="28"/>
              </w:rPr>
            </w:pPr>
            <w:r w:rsidRPr="00175E7E">
              <w:rPr>
                <w:rFonts w:eastAsia="Times New Roman" w:cs="Times New Roman"/>
                <w:szCs w:val="28"/>
              </w:rPr>
              <w:t>26,7</w:t>
            </w:r>
          </w:p>
        </w:tc>
        <w:tc>
          <w:tcPr>
            <w:tcW w:w="1475" w:type="dxa"/>
            <w:tcBorders>
              <w:top w:val="single" w:sz="4" w:space="0" w:color="auto"/>
              <w:left w:val="single" w:sz="4" w:space="0" w:color="auto"/>
              <w:bottom w:val="single" w:sz="4" w:space="0" w:color="auto"/>
              <w:right w:val="single" w:sz="4" w:space="0" w:color="auto"/>
            </w:tcBorders>
            <w:hideMark/>
          </w:tcPr>
          <w:p w:rsidR="002C5010" w:rsidRPr="00175E7E" w:rsidRDefault="002C5010" w:rsidP="002C5010">
            <w:pPr>
              <w:widowControl w:val="0"/>
              <w:spacing w:before="40" w:after="40" w:line="360" w:lineRule="exact"/>
              <w:ind w:right="-87"/>
              <w:jc w:val="center"/>
              <w:rPr>
                <w:rFonts w:eastAsia="Times New Roman" w:cs="Times New Roman"/>
                <w:bCs/>
                <w:szCs w:val="28"/>
                <w:lang w:val="vi-VN"/>
              </w:rPr>
            </w:pPr>
            <w:r w:rsidRPr="00175E7E">
              <w:rPr>
                <w:rFonts w:eastAsia="Times New Roman" w:cs="Times New Roman"/>
                <w:bCs/>
                <w:szCs w:val="28"/>
                <w:lang w:val="vi-VN"/>
              </w:rPr>
              <w:t>-</w:t>
            </w:r>
          </w:p>
        </w:tc>
      </w:tr>
      <w:tr w:rsidR="00175E7E" w:rsidRPr="00175E7E" w:rsidTr="002C5010">
        <w:trPr>
          <w:trHeight w:val="394"/>
        </w:trPr>
        <w:tc>
          <w:tcPr>
            <w:tcW w:w="742" w:type="dxa"/>
            <w:tcBorders>
              <w:top w:val="single" w:sz="4" w:space="0" w:color="auto"/>
              <w:left w:val="single" w:sz="4" w:space="0" w:color="auto"/>
              <w:bottom w:val="single" w:sz="4" w:space="0" w:color="auto"/>
              <w:right w:val="single" w:sz="4" w:space="0" w:color="auto"/>
            </w:tcBorders>
            <w:vAlign w:val="center"/>
            <w:hideMark/>
          </w:tcPr>
          <w:p w:rsidR="002C5010" w:rsidRPr="00175E7E" w:rsidRDefault="002C5010" w:rsidP="002C5010">
            <w:pPr>
              <w:widowControl w:val="0"/>
              <w:spacing w:before="40" w:after="40" w:line="360" w:lineRule="exact"/>
              <w:jc w:val="center"/>
              <w:rPr>
                <w:rFonts w:eastAsia="Times New Roman" w:cs="Times New Roman"/>
                <w:bCs/>
                <w:szCs w:val="28"/>
                <w:lang w:val="vi-VN"/>
              </w:rPr>
            </w:pPr>
            <w:r w:rsidRPr="00175E7E">
              <w:rPr>
                <w:rFonts w:eastAsia="Times New Roman" w:cs="Times New Roman"/>
                <w:bCs/>
                <w:szCs w:val="28"/>
                <w:lang w:val="vi-VN"/>
              </w:rPr>
              <w:t>2</w:t>
            </w:r>
          </w:p>
        </w:tc>
        <w:tc>
          <w:tcPr>
            <w:tcW w:w="1929" w:type="dxa"/>
            <w:tcBorders>
              <w:top w:val="single" w:sz="4" w:space="0" w:color="auto"/>
              <w:left w:val="single" w:sz="4" w:space="0" w:color="auto"/>
              <w:bottom w:val="single" w:sz="4" w:space="0" w:color="auto"/>
              <w:right w:val="single" w:sz="4" w:space="0" w:color="auto"/>
            </w:tcBorders>
            <w:vAlign w:val="center"/>
            <w:hideMark/>
          </w:tcPr>
          <w:p w:rsidR="002C5010" w:rsidRPr="00175E7E" w:rsidRDefault="002C5010" w:rsidP="002C5010">
            <w:pPr>
              <w:widowControl w:val="0"/>
              <w:spacing w:before="40" w:after="40" w:line="360" w:lineRule="exact"/>
              <w:jc w:val="both"/>
              <w:rPr>
                <w:rFonts w:eastAsia="Times New Roman" w:cs="Times New Roman"/>
                <w:bCs/>
                <w:szCs w:val="28"/>
                <w:lang w:val="vi-VN"/>
              </w:rPr>
            </w:pPr>
            <w:r w:rsidRPr="00175E7E">
              <w:rPr>
                <w:rFonts w:eastAsia="Times New Roman" w:cs="Times New Roman"/>
                <w:bCs/>
                <w:szCs w:val="28"/>
                <w:lang w:val="vi-VN"/>
              </w:rPr>
              <w:t>CO</w:t>
            </w:r>
          </w:p>
        </w:tc>
        <w:tc>
          <w:tcPr>
            <w:tcW w:w="1114" w:type="dxa"/>
            <w:tcBorders>
              <w:top w:val="single" w:sz="4" w:space="0" w:color="auto"/>
              <w:left w:val="single" w:sz="4" w:space="0" w:color="auto"/>
              <w:bottom w:val="single" w:sz="4" w:space="0" w:color="auto"/>
              <w:right w:val="single" w:sz="4" w:space="0" w:color="auto"/>
            </w:tcBorders>
            <w:vAlign w:val="center"/>
            <w:hideMark/>
          </w:tcPr>
          <w:p w:rsidR="002C5010" w:rsidRPr="00175E7E" w:rsidRDefault="002C5010" w:rsidP="002C5010">
            <w:pPr>
              <w:widowControl w:val="0"/>
              <w:spacing w:before="40" w:after="40" w:line="360" w:lineRule="exact"/>
              <w:jc w:val="center"/>
              <w:rPr>
                <w:rFonts w:eastAsia="Times New Roman" w:cs="Times New Roman"/>
                <w:bCs/>
                <w:szCs w:val="28"/>
              </w:rPr>
            </w:pPr>
            <w:r w:rsidRPr="00175E7E">
              <w:rPr>
                <w:rFonts w:eastAsia="Times New Roman" w:cs="Times New Roman"/>
                <w:bCs/>
                <w:szCs w:val="28"/>
                <w:lang w:val="vi-VN"/>
              </w:rPr>
              <w:t>mg/</w:t>
            </w:r>
            <w:r w:rsidRPr="00175E7E">
              <w:rPr>
                <w:rFonts w:eastAsia="Times New Roman" w:cs="Times New Roman"/>
                <w:bCs/>
                <w:szCs w:val="28"/>
              </w:rPr>
              <w:t>m</w:t>
            </w:r>
            <w:r w:rsidRPr="00175E7E">
              <w:rPr>
                <w:rFonts w:eastAsia="Times New Roman" w:cs="Times New Roman"/>
                <w:bCs/>
                <w:szCs w:val="28"/>
                <w:vertAlign w:val="superscript"/>
              </w:rPr>
              <w:t>3</w:t>
            </w:r>
          </w:p>
        </w:tc>
        <w:tc>
          <w:tcPr>
            <w:tcW w:w="1113" w:type="dxa"/>
            <w:tcBorders>
              <w:top w:val="single" w:sz="4" w:space="0" w:color="auto"/>
              <w:left w:val="single" w:sz="4" w:space="0" w:color="auto"/>
              <w:bottom w:val="single" w:sz="4" w:space="0" w:color="auto"/>
              <w:right w:val="single" w:sz="4" w:space="0" w:color="auto"/>
            </w:tcBorders>
            <w:vAlign w:val="center"/>
            <w:hideMark/>
          </w:tcPr>
          <w:p w:rsidR="002C5010" w:rsidRPr="00175E7E" w:rsidRDefault="002C5010" w:rsidP="002C5010">
            <w:pPr>
              <w:spacing w:before="40" w:after="40" w:line="360" w:lineRule="exact"/>
              <w:jc w:val="center"/>
              <w:rPr>
                <w:rFonts w:eastAsia="Times New Roman" w:cs="Times New Roman"/>
                <w:szCs w:val="28"/>
              </w:rPr>
            </w:pPr>
            <w:r w:rsidRPr="00175E7E">
              <w:rPr>
                <w:rFonts w:eastAsia="Times New Roman" w:cs="Times New Roman"/>
                <w:szCs w:val="28"/>
              </w:rPr>
              <w:t>&lt;3</w:t>
            </w:r>
          </w:p>
        </w:tc>
        <w:tc>
          <w:tcPr>
            <w:tcW w:w="1113" w:type="dxa"/>
            <w:tcBorders>
              <w:top w:val="single" w:sz="4" w:space="0" w:color="auto"/>
              <w:left w:val="single" w:sz="4" w:space="0" w:color="auto"/>
              <w:bottom w:val="single" w:sz="4" w:space="0" w:color="auto"/>
              <w:right w:val="single" w:sz="4" w:space="0" w:color="auto"/>
            </w:tcBorders>
            <w:vAlign w:val="center"/>
            <w:hideMark/>
          </w:tcPr>
          <w:p w:rsidR="002C5010" w:rsidRPr="00175E7E" w:rsidRDefault="002C5010" w:rsidP="002C5010">
            <w:pPr>
              <w:spacing w:before="40" w:after="40" w:line="360" w:lineRule="exact"/>
              <w:jc w:val="center"/>
              <w:rPr>
                <w:rFonts w:eastAsia="Times New Roman" w:cs="Times New Roman"/>
                <w:szCs w:val="28"/>
              </w:rPr>
            </w:pPr>
            <w:r w:rsidRPr="00175E7E">
              <w:rPr>
                <w:rFonts w:eastAsia="Times New Roman" w:cs="Times New Roman"/>
                <w:szCs w:val="28"/>
              </w:rPr>
              <w:t>&lt;3</w:t>
            </w:r>
          </w:p>
        </w:tc>
        <w:tc>
          <w:tcPr>
            <w:tcW w:w="1113" w:type="dxa"/>
            <w:tcBorders>
              <w:top w:val="single" w:sz="4" w:space="0" w:color="auto"/>
              <w:left w:val="single" w:sz="4" w:space="0" w:color="auto"/>
              <w:bottom w:val="single" w:sz="4" w:space="0" w:color="auto"/>
              <w:right w:val="single" w:sz="4" w:space="0" w:color="auto"/>
            </w:tcBorders>
            <w:vAlign w:val="center"/>
            <w:hideMark/>
          </w:tcPr>
          <w:p w:rsidR="002C5010" w:rsidRPr="00175E7E" w:rsidRDefault="002C5010" w:rsidP="002C5010">
            <w:pPr>
              <w:spacing w:before="40" w:after="40" w:line="360" w:lineRule="exact"/>
              <w:jc w:val="center"/>
              <w:rPr>
                <w:rFonts w:eastAsia="Times New Roman" w:cs="Times New Roman"/>
                <w:szCs w:val="28"/>
              </w:rPr>
            </w:pPr>
            <w:r w:rsidRPr="00175E7E">
              <w:rPr>
                <w:rFonts w:eastAsia="Times New Roman" w:cs="Times New Roman"/>
                <w:szCs w:val="28"/>
              </w:rPr>
              <w:t>3,340</w:t>
            </w:r>
          </w:p>
        </w:tc>
        <w:tc>
          <w:tcPr>
            <w:tcW w:w="1475" w:type="dxa"/>
            <w:tcBorders>
              <w:top w:val="single" w:sz="4" w:space="0" w:color="auto"/>
              <w:left w:val="single" w:sz="4" w:space="0" w:color="auto"/>
              <w:bottom w:val="single" w:sz="4" w:space="0" w:color="auto"/>
              <w:right w:val="single" w:sz="4" w:space="0" w:color="auto"/>
            </w:tcBorders>
            <w:hideMark/>
          </w:tcPr>
          <w:p w:rsidR="002C5010" w:rsidRPr="00175E7E" w:rsidRDefault="002C5010" w:rsidP="002C5010">
            <w:pPr>
              <w:widowControl w:val="0"/>
              <w:spacing w:before="40" w:after="40" w:line="360" w:lineRule="exact"/>
              <w:ind w:right="-87"/>
              <w:jc w:val="center"/>
              <w:rPr>
                <w:rFonts w:eastAsia="Times New Roman" w:cs="Times New Roman"/>
                <w:bCs/>
                <w:szCs w:val="28"/>
              </w:rPr>
            </w:pPr>
            <w:r w:rsidRPr="00175E7E">
              <w:rPr>
                <w:rFonts w:eastAsia="Times New Roman" w:cs="Times New Roman"/>
                <w:bCs/>
                <w:szCs w:val="28"/>
              </w:rPr>
              <w:t>≤ 30</w:t>
            </w:r>
          </w:p>
        </w:tc>
      </w:tr>
      <w:tr w:rsidR="00175E7E" w:rsidRPr="00175E7E" w:rsidTr="002C5010">
        <w:trPr>
          <w:trHeight w:val="394"/>
        </w:trPr>
        <w:tc>
          <w:tcPr>
            <w:tcW w:w="742" w:type="dxa"/>
            <w:tcBorders>
              <w:top w:val="single" w:sz="4" w:space="0" w:color="auto"/>
              <w:left w:val="single" w:sz="4" w:space="0" w:color="auto"/>
              <w:bottom w:val="single" w:sz="4" w:space="0" w:color="auto"/>
              <w:right w:val="single" w:sz="4" w:space="0" w:color="auto"/>
            </w:tcBorders>
            <w:vAlign w:val="center"/>
            <w:hideMark/>
          </w:tcPr>
          <w:p w:rsidR="002C5010" w:rsidRPr="00175E7E" w:rsidRDefault="002C5010" w:rsidP="002C5010">
            <w:pPr>
              <w:widowControl w:val="0"/>
              <w:spacing w:before="40" w:after="40" w:line="360" w:lineRule="exact"/>
              <w:jc w:val="center"/>
              <w:rPr>
                <w:rFonts w:eastAsia="Times New Roman" w:cs="Times New Roman"/>
                <w:bCs/>
                <w:szCs w:val="28"/>
              </w:rPr>
            </w:pPr>
            <w:r w:rsidRPr="00175E7E">
              <w:rPr>
                <w:rFonts w:eastAsia="Times New Roman" w:cs="Times New Roman"/>
                <w:bCs/>
                <w:szCs w:val="28"/>
              </w:rPr>
              <w:t>3</w:t>
            </w:r>
          </w:p>
        </w:tc>
        <w:tc>
          <w:tcPr>
            <w:tcW w:w="1929" w:type="dxa"/>
            <w:tcBorders>
              <w:top w:val="single" w:sz="4" w:space="0" w:color="auto"/>
              <w:left w:val="single" w:sz="4" w:space="0" w:color="auto"/>
              <w:bottom w:val="single" w:sz="4" w:space="0" w:color="auto"/>
              <w:right w:val="single" w:sz="4" w:space="0" w:color="auto"/>
            </w:tcBorders>
            <w:vAlign w:val="center"/>
            <w:hideMark/>
          </w:tcPr>
          <w:p w:rsidR="002C5010" w:rsidRPr="00175E7E" w:rsidRDefault="002C5010" w:rsidP="002C5010">
            <w:pPr>
              <w:widowControl w:val="0"/>
              <w:spacing w:before="40" w:after="40" w:line="360" w:lineRule="exact"/>
              <w:jc w:val="both"/>
              <w:rPr>
                <w:rFonts w:eastAsia="Times New Roman" w:cs="Times New Roman"/>
                <w:bCs/>
                <w:szCs w:val="28"/>
              </w:rPr>
            </w:pPr>
            <w:r w:rsidRPr="00175E7E">
              <w:rPr>
                <w:rFonts w:eastAsia="Times New Roman" w:cs="Times New Roman"/>
                <w:bCs/>
                <w:szCs w:val="28"/>
              </w:rPr>
              <w:t>SO</w:t>
            </w:r>
            <w:r w:rsidRPr="00175E7E">
              <w:rPr>
                <w:rFonts w:eastAsia="Times New Roman" w:cs="Times New Roman"/>
                <w:bCs/>
                <w:szCs w:val="28"/>
                <w:vertAlign w:val="subscript"/>
              </w:rPr>
              <w:t>2</w:t>
            </w:r>
          </w:p>
        </w:tc>
        <w:tc>
          <w:tcPr>
            <w:tcW w:w="1114" w:type="dxa"/>
            <w:tcBorders>
              <w:top w:val="single" w:sz="4" w:space="0" w:color="auto"/>
              <w:left w:val="single" w:sz="4" w:space="0" w:color="auto"/>
              <w:bottom w:val="single" w:sz="4" w:space="0" w:color="auto"/>
              <w:right w:val="single" w:sz="4" w:space="0" w:color="auto"/>
            </w:tcBorders>
            <w:vAlign w:val="center"/>
            <w:hideMark/>
          </w:tcPr>
          <w:p w:rsidR="002C5010" w:rsidRPr="00175E7E" w:rsidRDefault="002C5010" w:rsidP="002C5010">
            <w:pPr>
              <w:widowControl w:val="0"/>
              <w:spacing w:before="40" w:after="40" w:line="360" w:lineRule="exact"/>
              <w:jc w:val="center"/>
              <w:rPr>
                <w:rFonts w:eastAsia="Times New Roman" w:cs="Times New Roman"/>
                <w:bCs/>
                <w:szCs w:val="28"/>
              </w:rPr>
            </w:pPr>
            <w:r w:rsidRPr="00175E7E">
              <w:rPr>
                <w:rFonts w:eastAsia="Times New Roman" w:cs="Times New Roman"/>
                <w:bCs/>
                <w:szCs w:val="28"/>
              </w:rPr>
              <w:t>mg/m</w:t>
            </w:r>
            <w:r w:rsidRPr="00175E7E">
              <w:rPr>
                <w:rFonts w:eastAsia="Times New Roman" w:cs="Times New Roman"/>
                <w:bCs/>
                <w:szCs w:val="28"/>
                <w:vertAlign w:val="superscript"/>
              </w:rPr>
              <w:t>3</w:t>
            </w:r>
          </w:p>
        </w:tc>
        <w:tc>
          <w:tcPr>
            <w:tcW w:w="1113" w:type="dxa"/>
            <w:tcBorders>
              <w:top w:val="single" w:sz="4" w:space="0" w:color="auto"/>
              <w:left w:val="single" w:sz="4" w:space="0" w:color="auto"/>
              <w:bottom w:val="single" w:sz="4" w:space="0" w:color="auto"/>
              <w:right w:val="single" w:sz="4" w:space="0" w:color="auto"/>
            </w:tcBorders>
            <w:vAlign w:val="center"/>
            <w:hideMark/>
          </w:tcPr>
          <w:p w:rsidR="002C5010" w:rsidRPr="00175E7E" w:rsidRDefault="002C5010" w:rsidP="002C5010">
            <w:pPr>
              <w:spacing w:before="40" w:after="40" w:line="360" w:lineRule="exact"/>
              <w:jc w:val="center"/>
              <w:rPr>
                <w:rFonts w:eastAsia="Times New Roman" w:cs="Times New Roman"/>
                <w:szCs w:val="28"/>
              </w:rPr>
            </w:pPr>
            <w:r w:rsidRPr="00175E7E">
              <w:rPr>
                <w:rFonts w:eastAsia="Times New Roman" w:cs="Times New Roman"/>
                <w:szCs w:val="28"/>
              </w:rPr>
              <w:t>&lt;0,01</w:t>
            </w:r>
          </w:p>
        </w:tc>
        <w:tc>
          <w:tcPr>
            <w:tcW w:w="1113" w:type="dxa"/>
            <w:tcBorders>
              <w:top w:val="single" w:sz="4" w:space="0" w:color="auto"/>
              <w:left w:val="single" w:sz="4" w:space="0" w:color="auto"/>
              <w:bottom w:val="single" w:sz="4" w:space="0" w:color="auto"/>
              <w:right w:val="single" w:sz="4" w:space="0" w:color="auto"/>
            </w:tcBorders>
            <w:vAlign w:val="center"/>
            <w:hideMark/>
          </w:tcPr>
          <w:p w:rsidR="002C5010" w:rsidRPr="00175E7E" w:rsidRDefault="002C5010" w:rsidP="002C5010">
            <w:pPr>
              <w:spacing w:before="40" w:after="40" w:line="360" w:lineRule="exact"/>
              <w:jc w:val="center"/>
              <w:rPr>
                <w:rFonts w:eastAsia="Times New Roman" w:cs="Times New Roman"/>
                <w:szCs w:val="28"/>
              </w:rPr>
            </w:pPr>
            <w:r w:rsidRPr="00175E7E">
              <w:rPr>
                <w:rFonts w:eastAsia="Times New Roman" w:cs="Times New Roman"/>
                <w:szCs w:val="28"/>
              </w:rPr>
              <w:t>&lt;0,01</w:t>
            </w:r>
          </w:p>
        </w:tc>
        <w:tc>
          <w:tcPr>
            <w:tcW w:w="1113" w:type="dxa"/>
            <w:tcBorders>
              <w:top w:val="single" w:sz="4" w:space="0" w:color="auto"/>
              <w:left w:val="single" w:sz="4" w:space="0" w:color="auto"/>
              <w:bottom w:val="single" w:sz="4" w:space="0" w:color="auto"/>
              <w:right w:val="single" w:sz="4" w:space="0" w:color="auto"/>
            </w:tcBorders>
            <w:vAlign w:val="center"/>
            <w:hideMark/>
          </w:tcPr>
          <w:p w:rsidR="002C5010" w:rsidRPr="00175E7E" w:rsidRDefault="002C5010" w:rsidP="002C5010">
            <w:pPr>
              <w:spacing w:before="40" w:after="40" w:line="360" w:lineRule="exact"/>
              <w:jc w:val="center"/>
              <w:rPr>
                <w:rFonts w:eastAsia="Times New Roman" w:cs="Times New Roman"/>
                <w:szCs w:val="28"/>
              </w:rPr>
            </w:pPr>
            <w:r w:rsidRPr="00175E7E">
              <w:rPr>
                <w:rFonts w:eastAsia="Times New Roman" w:cs="Times New Roman"/>
                <w:szCs w:val="28"/>
              </w:rPr>
              <w:t>0,012</w:t>
            </w:r>
          </w:p>
        </w:tc>
        <w:tc>
          <w:tcPr>
            <w:tcW w:w="1475" w:type="dxa"/>
            <w:tcBorders>
              <w:top w:val="single" w:sz="4" w:space="0" w:color="auto"/>
              <w:left w:val="single" w:sz="4" w:space="0" w:color="auto"/>
              <w:bottom w:val="single" w:sz="4" w:space="0" w:color="auto"/>
              <w:right w:val="single" w:sz="4" w:space="0" w:color="auto"/>
            </w:tcBorders>
            <w:hideMark/>
          </w:tcPr>
          <w:p w:rsidR="002C5010" w:rsidRPr="00175E7E" w:rsidRDefault="002C5010" w:rsidP="002C5010">
            <w:pPr>
              <w:widowControl w:val="0"/>
              <w:spacing w:before="40" w:after="40" w:line="360" w:lineRule="exact"/>
              <w:ind w:right="-87"/>
              <w:jc w:val="center"/>
              <w:rPr>
                <w:rFonts w:eastAsia="Times New Roman" w:cs="Times New Roman"/>
                <w:bCs/>
                <w:szCs w:val="28"/>
              </w:rPr>
            </w:pPr>
            <w:r w:rsidRPr="00175E7E">
              <w:rPr>
                <w:rFonts w:eastAsia="Times New Roman" w:cs="Times New Roman"/>
                <w:bCs/>
                <w:szCs w:val="28"/>
              </w:rPr>
              <w:t>≤ 0,35</w:t>
            </w:r>
          </w:p>
        </w:tc>
      </w:tr>
      <w:tr w:rsidR="00175E7E" w:rsidRPr="00175E7E" w:rsidTr="002C5010">
        <w:trPr>
          <w:trHeight w:val="413"/>
        </w:trPr>
        <w:tc>
          <w:tcPr>
            <w:tcW w:w="742" w:type="dxa"/>
            <w:tcBorders>
              <w:top w:val="single" w:sz="4" w:space="0" w:color="auto"/>
              <w:left w:val="single" w:sz="4" w:space="0" w:color="auto"/>
              <w:bottom w:val="single" w:sz="4" w:space="0" w:color="auto"/>
              <w:right w:val="single" w:sz="4" w:space="0" w:color="auto"/>
            </w:tcBorders>
            <w:vAlign w:val="center"/>
            <w:hideMark/>
          </w:tcPr>
          <w:p w:rsidR="002C5010" w:rsidRPr="00175E7E" w:rsidRDefault="002C5010" w:rsidP="002C5010">
            <w:pPr>
              <w:widowControl w:val="0"/>
              <w:spacing w:before="40" w:after="40" w:line="360" w:lineRule="exact"/>
              <w:jc w:val="center"/>
              <w:rPr>
                <w:rFonts w:eastAsia="Times New Roman" w:cs="Times New Roman"/>
                <w:bCs/>
                <w:szCs w:val="28"/>
              </w:rPr>
            </w:pPr>
            <w:r w:rsidRPr="00175E7E">
              <w:rPr>
                <w:rFonts w:eastAsia="Times New Roman" w:cs="Times New Roman"/>
                <w:bCs/>
                <w:szCs w:val="28"/>
              </w:rPr>
              <w:t>4</w:t>
            </w:r>
          </w:p>
        </w:tc>
        <w:tc>
          <w:tcPr>
            <w:tcW w:w="1929" w:type="dxa"/>
            <w:tcBorders>
              <w:top w:val="single" w:sz="4" w:space="0" w:color="auto"/>
              <w:left w:val="single" w:sz="4" w:space="0" w:color="auto"/>
              <w:bottom w:val="single" w:sz="4" w:space="0" w:color="auto"/>
              <w:right w:val="single" w:sz="4" w:space="0" w:color="auto"/>
            </w:tcBorders>
            <w:vAlign w:val="center"/>
            <w:hideMark/>
          </w:tcPr>
          <w:p w:rsidR="002C5010" w:rsidRPr="00175E7E" w:rsidRDefault="002C5010" w:rsidP="002C5010">
            <w:pPr>
              <w:widowControl w:val="0"/>
              <w:spacing w:before="40" w:after="40" w:line="360" w:lineRule="exact"/>
              <w:jc w:val="both"/>
              <w:rPr>
                <w:rFonts w:eastAsia="Times New Roman" w:cs="Times New Roman"/>
                <w:bCs/>
                <w:szCs w:val="28"/>
              </w:rPr>
            </w:pPr>
            <w:r w:rsidRPr="00175E7E">
              <w:rPr>
                <w:rFonts w:eastAsia="Times New Roman" w:cs="Times New Roman"/>
                <w:bCs/>
                <w:szCs w:val="28"/>
              </w:rPr>
              <w:t>NO</w:t>
            </w:r>
            <w:r w:rsidRPr="00175E7E">
              <w:rPr>
                <w:rFonts w:eastAsia="Times New Roman" w:cs="Times New Roman"/>
                <w:bCs/>
                <w:szCs w:val="28"/>
                <w:vertAlign w:val="subscript"/>
              </w:rPr>
              <w:t>2</w:t>
            </w:r>
          </w:p>
        </w:tc>
        <w:tc>
          <w:tcPr>
            <w:tcW w:w="1114" w:type="dxa"/>
            <w:tcBorders>
              <w:top w:val="single" w:sz="4" w:space="0" w:color="auto"/>
              <w:left w:val="single" w:sz="4" w:space="0" w:color="auto"/>
              <w:bottom w:val="single" w:sz="4" w:space="0" w:color="auto"/>
              <w:right w:val="single" w:sz="4" w:space="0" w:color="auto"/>
            </w:tcBorders>
            <w:vAlign w:val="center"/>
            <w:hideMark/>
          </w:tcPr>
          <w:p w:rsidR="002C5010" w:rsidRPr="00175E7E" w:rsidRDefault="002C5010" w:rsidP="002C5010">
            <w:pPr>
              <w:widowControl w:val="0"/>
              <w:spacing w:before="40" w:after="40" w:line="360" w:lineRule="exact"/>
              <w:jc w:val="center"/>
              <w:rPr>
                <w:rFonts w:eastAsia="Times New Roman" w:cs="Times New Roman"/>
                <w:bCs/>
                <w:szCs w:val="28"/>
              </w:rPr>
            </w:pPr>
            <w:r w:rsidRPr="00175E7E">
              <w:rPr>
                <w:rFonts w:eastAsia="Times New Roman" w:cs="Times New Roman"/>
                <w:bCs/>
                <w:szCs w:val="28"/>
              </w:rPr>
              <w:t>mg/m</w:t>
            </w:r>
            <w:r w:rsidRPr="00175E7E">
              <w:rPr>
                <w:rFonts w:eastAsia="Times New Roman" w:cs="Times New Roman"/>
                <w:bCs/>
                <w:szCs w:val="28"/>
                <w:vertAlign w:val="superscript"/>
              </w:rPr>
              <w:t>3</w:t>
            </w:r>
          </w:p>
        </w:tc>
        <w:tc>
          <w:tcPr>
            <w:tcW w:w="1113" w:type="dxa"/>
            <w:tcBorders>
              <w:top w:val="single" w:sz="4" w:space="0" w:color="auto"/>
              <w:left w:val="single" w:sz="4" w:space="0" w:color="auto"/>
              <w:bottom w:val="single" w:sz="4" w:space="0" w:color="auto"/>
              <w:right w:val="single" w:sz="4" w:space="0" w:color="auto"/>
            </w:tcBorders>
            <w:vAlign w:val="center"/>
            <w:hideMark/>
          </w:tcPr>
          <w:p w:rsidR="002C5010" w:rsidRPr="00175E7E" w:rsidRDefault="002C5010" w:rsidP="002C5010">
            <w:pPr>
              <w:spacing w:before="40" w:after="40" w:line="360" w:lineRule="exact"/>
              <w:jc w:val="center"/>
              <w:rPr>
                <w:rFonts w:eastAsia="Times New Roman" w:cs="Times New Roman"/>
                <w:szCs w:val="28"/>
              </w:rPr>
            </w:pPr>
            <w:r w:rsidRPr="00175E7E">
              <w:rPr>
                <w:rFonts w:eastAsia="Times New Roman" w:cs="Times New Roman"/>
                <w:szCs w:val="28"/>
              </w:rPr>
              <w:t>&lt;0,01</w:t>
            </w:r>
          </w:p>
        </w:tc>
        <w:tc>
          <w:tcPr>
            <w:tcW w:w="1113" w:type="dxa"/>
            <w:tcBorders>
              <w:top w:val="single" w:sz="4" w:space="0" w:color="auto"/>
              <w:left w:val="single" w:sz="4" w:space="0" w:color="auto"/>
              <w:bottom w:val="single" w:sz="4" w:space="0" w:color="auto"/>
              <w:right w:val="single" w:sz="4" w:space="0" w:color="auto"/>
            </w:tcBorders>
            <w:vAlign w:val="center"/>
            <w:hideMark/>
          </w:tcPr>
          <w:p w:rsidR="002C5010" w:rsidRPr="00175E7E" w:rsidRDefault="002C5010" w:rsidP="002C5010">
            <w:pPr>
              <w:spacing w:before="40" w:after="40" w:line="360" w:lineRule="exact"/>
              <w:jc w:val="center"/>
              <w:rPr>
                <w:rFonts w:eastAsia="Times New Roman" w:cs="Times New Roman"/>
                <w:szCs w:val="28"/>
              </w:rPr>
            </w:pPr>
            <w:r w:rsidRPr="00175E7E">
              <w:rPr>
                <w:rFonts w:eastAsia="Times New Roman" w:cs="Times New Roman"/>
                <w:szCs w:val="28"/>
              </w:rPr>
              <w:t>&lt;0,01</w:t>
            </w:r>
          </w:p>
        </w:tc>
        <w:tc>
          <w:tcPr>
            <w:tcW w:w="1113" w:type="dxa"/>
            <w:tcBorders>
              <w:top w:val="single" w:sz="4" w:space="0" w:color="auto"/>
              <w:left w:val="single" w:sz="4" w:space="0" w:color="auto"/>
              <w:bottom w:val="single" w:sz="4" w:space="0" w:color="auto"/>
              <w:right w:val="single" w:sz="4" w:space="0" w:color="auto"/>
            </w:tcBorders>
            <w:vAlign w:val="center"/>
            <w:hideMark/>
          </w:tcPr>
          <w:p w:rsidR="002C5010" w:rsidRPr="00175E7E" w:rsidRDefault="002C5010" w:rsidP="002C5010">
            <w:pPr>
              <w:spacing w:before="40" w:after="40" w:line="360" w:lineRule="exact"/>
              <w:jc w:val="center"/>
              <w:rPr>
                <w:rFonts w:eastAsia="Times New Roman" w:cs="Times New Roman"/>
                <w:szCs w:val="28"/>
              </w:rPr>
            </w:pPr>
            <w:r w:rsidRPr="00175E7E">
              <w:rPr>
                <w:rFonts w:eastAsia="Times New Roman" w:cs="Times New Roman"/>
                <w:szCs w:val="28"/>
              </w:rPr>
              <w:t>0,012</w:t>
            </w:r>
          </w:p>
        </w:tc>
        <w:tc>
          <w:tcPr>
            <w:tcW w:w="1475" w:type="dxa"/>
            <w:tcBorders>
              <w:top w:val="single" w:sz="4" w:space="0" w:color="auto"/>
              <w:left w:val="single" w:sz="4" w:space="0" w:color="auto"/>
              <w:bottom w:val="single" w:sz="4" w:space="0" w:color="auto"/>
              <w:right w:val="single" w:sz="4" w:space="0" w:color="auto"/>
            </w:tcBorders>
            <w:hideMark/>
          </w:tcPr>
          <w:p w:rsidR="002C5010" w:rsidRPr="00175E7E" w:rsidRDefault="002C5010" w:rsidP="002C5010">
            <w:pPr>
              <w:widowControl w:val="0"/>
              <w:spacing w:before="40" w:after="40" w:line="360" w:lineRule="exact"/>
              <w:ind w:right="-87"/>
              <w:jc w:val="center"/>
              <w:rPr>
                <w:rFonts w:eastAsia="Times New Roman" w:cs="Times New Roman"/>
                <w:bCs/>
                <w:szCs w:val="28"/>
              </w:rPr>
            </w:pPr>
            <w:r w:rsidRPr="00175E7E">
              <w:rPr>
                <w:rFonts w:eastAsia="Times New Roman" w:cs="Times New Roman"/>
                <w:bCs/>
                <w:szCs w:val="28"/>
              </w:rPr>
              <w:t>≤ 0,2</w:t>
            </w:r>
          </w:p>
        </w:tc>
      </w:tr>
      <w:tr w:rsidR="00175E7E" w:rsidRPr="00175E7E" w:rsidTr="002C5010">
        <w:trPr>
          <w:trHeight w:val="394"/>
        </w:trPr>
        <w:tc>
          <w:tcPr>
            <w:tcW w:w="742" w:type="dxa"/>
            <w:tcBorders>
              <w:top w:val="single" w:sz="4" w:space="0" w:color="auto"/>
              <w:left w:val="single" w:sz="4" w:space="0" w:color="auto"/>
              <w:bottom w:val="single" w:sz="4" w:space="0" w:color="auto"/>
              <w:right w:val="single" w:sz="4" w:space="0" w:color="auto"/>
            </w:tcBorders>
            <w:vAlign w:val="center"/>
            <w:hideMark/>
          </w:tcPr>
          <w:p w:rsidR="002C5010" w:rsidRPr="00175E7E" w:rsidRDefault="002C5010" w:rsidP="002C5010">
            <w:pPr>
              <w:widowControl w:val="0"/>
              <w:spacing w:before="40" w:after="40" w:line="360" w:lineRule="exact"/>
              <w:jc w:val="center"/>
              <w:rPr>
                <w:rFonts w:eastAsia="Times New Roman" w:cs="Times New Roman"/>
                <w:bCs/>
                <w:szCs w:val="28"/>
              </w:rPr>
            </w:pPr>
            <w:r w:rsidRPr="00175E7E">
              <w:rPr>
                <w:rFonts w:eastAsia="Times New Roman" w:cs="Times New Roman"/>
                <w:bCs/>
                <w:szCs w:val="28"/>
              </w:rPr>
              <w:t>5</w:t>
            </w:r>
          </w:p>
        </w:tc>
        <w:tc>
          <w:tcPr>
            <w:tcW w:w="1929" w:type="dxa"/>
            <w:tcBorders>
              <w:top w:val="single" w:sz="4" w:space="0" w:color="auto"/>
              <w:left w:val="single" w:sz="4" w:space="0" w:color="auto"/>
              <w:bottom w:val="single" w:sz="4" w:space="0" w:color="auto"/>
              <w:right w:val="single" w:sz="4" w:space="0" w:color="auto"/>
            </w:tcBorders>
            <w:vAlign w:val="center"/>
            <w:hideMark/>
          </w:tcPr>
          <w:p w:rsidR="002C5010" w:rsidRPr="00175E7E" w:rsidRDefault="002C5010" w:rsidP="002C5010">
            <w:pPr>
              <w:widowControl w:val="0"/>
              <w:spacing w:before="40" w:after="40" w:line="360" w:lineRule="exact"/>
              <w:rPr>
                <w:rFonts w:eastAsia="Times New Roman" w:cs="Times New Roman"/>
                <w:bCs/>
                <w:szCs w:val="28"/>
              </w:rPr>
            </w:pPr>
            <w:r w:rsidRPr="00175E7E">
              <w:rPr>
                <w:rFonts w:eastAsia="Times New Roman" w:cs="Times New Roman"/>
                <w:bCs/>
                <w:szCs w:val="28"/>
              </w:rPr>
              <w:t>Hàm lượng bụi</w:t>
            </w:r>
          </w:p>
        </w:tc>
        <w:tc>
          <w:tcPr>
            <w:tcW w:w="1114" w:type="dxa"/>
            <w:tcBorders>
              <w:top w:val="single" w:sz="4" w:space="0" w:color="auto"/>
              <w:left w:val="single" w:sz="4" w:space="0" w:color="auto"/>
              <w:bottom w:val="single" w:sz="4" w:space="0" w:color="auto"/>
              <w:right w:val="single" w:sz="4" w:space="0" w:color="auto"/>
            </w:tcBorders>
            <w:vAlign w:val="center"/>
            <w:hideMark/>
          </w:tcPr>
          <w:p w:rsidR="002C5010" w:rsidRPr="00175E7E" w:rsidRDefault="002C5010" w:rsidP="002C5010">
            <w:pPr>
              <w:widowControl w:val="0"/>
              <w:spacing w:before="40" w:after="40" w:line="360" w:lineRule="exact"/>
              <w:jc w:val="center"/>
              <w:rPr>
                <w:rFonts w:eastAsia="Times New Roman" w:cs="Times New Roman"/>
                <w:bCs/>
                <w:szCs w:val="28"/>
              </w:rPr>
            </w:pPr>
            <w:r w:rsidRPr="00175E7E">
              <w:rPr>
                <w:rFonts w:eastAsia="Times New Roman" w:cs="Times New Roman"/>
                <w:bCs/>
                <w:szCs w:val="28"/>
              </w:rPr>
              <w:t>mg/m</w:t>
            </w:r>
            <w:r w:rsidRPr="00175E7E">
              <w:rPr>
                <w:rFonts w:eastAsia="Times New Roman" w:cs="Times New Roman"/>
                <w:bCs/>
                <w:szCs w:val="28"/>
                <w:vertAlign w:val="superscript"/>
              </w:rPr>
              <w:t>3</w:t>
            </w:r>
          </w:p>
        </w:tc>
        <w:tc>
          <w:tcPr>
            <w:tcW w:w="1113" w:type="dxa"/>
            <w:tcBorders>
              <w:top w:val="single" w:sz="4" w:space="0" w:color="auto"/>
              <w:left w:val="single" w:sz="4" w:space="0" w:color="auto"/>
              <w:bottom w:val="single" w:sz="4" w:space="0" w:color="auto"/>
              <w:right w:val="single" w:sz="4" w:space="0" w:color="auto"/>
            </w:tcBorders>
            <w:vAlign w:val="center"/>
            <w:hideMark/>
          </w:tcPr>
          <w:p w:rsidR="002C5010" w:rsidRPr="00175E7E" w:rsidRDefault="002C5010" w:rsidP="002C5010">
            <w:pPr>
              <w:spacing w:before="40" w:after="40" w:line="360" w:lineRule="exact"/>
              <w:jc w:val="center"/>
              <w:rPr>
                <w:rFonts w:eastAsia="Times New Roman" w:cs="Times New Roman"/>
                <w:szCs w:val="28"/>
              </w:rPr>
            </w:pPr>
            <w:r w:rsidRPr="00175E7E">
              <w:rPr>
                <w:rFonts w:eastAsia="Times New Roman" w:cs="Times New Roman"/>
                <w:szCs w:val="28"/>
              </w:rPr>
              <w:t>&lt;0,05</w:t>
            </w:r>
          </w:p>
        </w:tc>
        <w:tc>
          <w:tcPr>
            <w:tcW w:w="1113" w:type="dxa"/>
            <w:tcBorders>
              <w:top w:val="single" w:sz="4" w:space="0" w:color="auto"/>
              <w:left w:val="single" w:sz="4" w:space="0" w:color="auto"/>
              <w:bottom w:val="single" w:sz="4" w:space="0" w:color="auto"/>
              <w:right w:val="single" w:sz="4" w:space="0" w:color="auto"/>
            </w:tcBorders>
            <w:vAlign w:val="center"/>
            <w:hideMark/>
          </w:tcPr>
          <w:p w:rsidR="002C5010" w:rsidRPr="00175E7E" w:rsidRDefault="002C5010" w:rsidP="002C5010">
            <w:pPr>
              <w:spacing w:before="40" w:after="40" w:line="360" w:lineRule="exact"/>
              <w:jc w:val="center"/>
              <w:rPr>
                <w:rFonts w:eastAsia="Times New Roman" w:cs="Times New Roman"/>
                <w:szCs w:val="28"/>
              </w:rPr>
            </w:pPr>
            <w:r w:rsidRPr="00175E7E">
              <w:rPr>
                <w:rFonts w:eastAsia="Times New Roman" w:cs="Times New Roman"/>
                <w:szCs w:val="28"/>
              </w:rPr>
              <w:t>&lt;0,05</w:t>
            </w:r>
          </w:p>
        </w:tc>
        <w:tc>
          <w:tcPr>
            <w:tcW w:w="1113" w:type="dxa"/>
            <w:tcBorders>
              <w:top w:val="single" w:sz="4" w:space="0" w:color="auto"/>
              <w:left w:val="single" w:sz="4" w:space="0" w:color="auto"/>
              <w:bottom w:val="single" w:sz="4" w:space="0" w:color="auto"/>
              <w:right w:val="single" w:sz="4" w:space="0" w:color="auto"/>
            </w:tcBorders>
            <w:vAlign w:val="center"/>
            <w:hideMark/>
          </w:tcPr>
          <w:p w:rsidR="002C5010" w:rsidRPr="00175E7E" w:rsidRDefault="002C5010" w:rsidP="002C5010">
            <w:pPr>
              <w:spacing w:before="40" w:after="40" w:line="360" w:lineRule="exact"/>
              <w:jc w:val="center"/>
              <w:rPr>
                <w:rFonts w:eastAsia="Times New Roman" w:cs="Times New Roman"/>
                <w:szCs w:val="28"/>
              </w:rPr>
            </w:pPr>
            <w:r w:rsidRPr="00175E7E">
              <w:rPr>
                <w:rFonts w:eastAsia="Times New Roman" w:cs="Times New Roman"/>
                <w:szCs w:val="28"/>
              </w:rPr>
              <w:t>0,08</w:t>
            </w:r>
          </w:p>
        </w:tc>
        <w:tc>
          <w:tcPr>
            <w:tcW w:w="1475" w:type="dxa"/>
            <w:tcBorders>
              <w:top w:val="single" w:sz="4" w:space="0" w:color="auto"/>
              <w:left w:val="single" w:sz="4" w:space="0" w:color="auto"/>
              <w:bottom w:val="single" w:sz="4" w:space="0" w:color="auto"/>
              <w:right w:val="single" w:sz="4" w:space="0" w:color="auto"/>
            </w:tcBorders>
            <w:vAlign w:val="center"/>
            <w:hideMark/>
          </w:tcPr>
          <w:p w:rsidR="002C5010" w:rsidRPr="00175E7E" w:rsidRDefault="002C5010" w:rsidP="002C5010">
            <w:pPr>
              <w:widowControl w:val="0"/>
              <w:spacing w:before="40" w:after="40" w:line="360" w:lineRule="exact"/>
              <w:ind w:right="-87"/>
              <w:jc w:val="center"/>
              <w:rPr>
                <w:rFonts w:eastAsia="Times New Roman" w:cs="Times New Roman"/>
                <w:bCs/>
                <w:szCs w:val="28"/>
              </w:rPr>
            </w:pPr>
            <w:r w:rsidRPr="00175E7E">
              <w:rPr>
                <w:rFonts w:eastAsia="Times New Roman" w:cs="Times New Roman"/>
                <w:bCs/>
                <w:szCs w:val="28"/>
              </w:rPr>
              <w:t>≤ 0,3</w:t>
            </w:r>
          </w:p>
        </w:tc>
      </w:tr>
      <w:tr w:rsidR="00175E7E" w:rsidRPr="00175E7E" w:rsidTr="002C5010">
        <w:trPr>
          <w:trHeight w:val="394"/>
        </w:trPr>
        <w:tc>
          <w:tcPr>
            <w:tcW w:w="742" w:type="dxa"/>
            <w:tcBorders>
              <w:top w:val="single" w:sz="4" w:space="0" w:color="auto"/>
              <w:left w:val="single" w:sz="4" w:space="0" w:color="auto"/>
              <w:bottom w:val="single" w:sz="4" w:space="0" w:color="auto"/>
              <w:right w:val="single" w:sz="4" w:space="0" w:color="auto"/>
            </w:tcBorders>
            <w:vAlign w:val="center"/>
            <w:hideMark/>
          </w:tcPr>
          <w:p w:rsidR="002C5010" w:rsidRPr="00175E7E" w:rsidRDefault="002C5010" w:rsidP="002C5010">
            <w:pPr>
              <w:widowControl w:val="0"/>
              <w:spacing w:before="40" w:after="40" w:line="360" w:lineRule="exact"/>
              <w:jc w:val="center"/>
              <w:rPr>
                <w:rFonts w:eastAsia="Times New Roman" w:cs="Times New Roman"/>
                <w:bCs/>
                <w:szCs w:val="28"/>
              </w:rPr>
            </w:pPr>
            <w:r w:rsidRPr="00175E7E">
              <w:rPr>
                <w:rFonts w:eastAsia="Times New Roman" w:cs="Times New Roman"/>
                <w:bCs/>
                <w:szCs w:val="28"/>
              </w:rPr>
              <w:t>6</w:t>
            </w:r>
          </w:p>
        </w:tc>
        <w:tc>
          <w:tcPr>
            <w:tcW w:w="1929" w:type="dxa"/>
            <w:tcBorders>
              <w:top w:val="single" w:sz="4" w:space="0" w:color="auto"/>
              <w:left w:val="single" w:sz="4" w:space="0" w:color="auto"/>
              <w:bottom w:val="single" w:sz="4" w:space="0" w:color="auto"/>
              <w:right w:val="single" w:sz="4" w:space="0" w:color="auto"/>
            </w:tcBorders>
            <w:vAlign w:val="center"/>
            <w:hideMark/>
          </w:tcPr>
          <w:p w:rsidR="002C5010" w:rsidRPr="00175E7E" w:rsidRDefault="002C5010" w:rsidP="002C5010">
            <w:pPr>
              <w:widowControl w:val="0"/>
              <w:spacing w:before="40" w:after="40" w:line="360" w:lineRule="exact"/>
              <w:jc w:val="both"/>
              <w:rPr>
                <w:rFonts w:eastAsia="Times New Roman" w:cs="Times New Roman"/>
                <w:bCs/>
                <w:szCs w:val="28"/>
              </w:rPr>
            </w:pPr>
            <w:r w:rsidRPr="00175E7E">
              <w:rPr>
                <w:rFonts w:eastAsia="Times New Roman" w:cs="Times New Roman"/>
                <w:bCs/>
                <w:szCs w:val="28"/>
              </w:rPr>
              <w:t>Tiếng ồn</w:t>
            </w:r>
          </w:p>
        </w:tc>
        <w:tc>
          <w:tcPr>
            <w:tcW w:w="1114" w:type="dxa"/>
            <w:tcBorders>
              <w:top w:val="single" w:sz="4" w:space="0" w:color="auto"/>
              <w:left w:val="single" w:sz="4" w:space="0" w:color="auto"/>
              <w:bottom w:val="single" w:sz="4" w:space="0" w:color="auto"/>
              <w:right w:val="single" w:sz="4" w:space="0" w:color="auto"/>
            </w:tcBorders>
            <w:vAlign w:val="center"/>
            <w:hideMark/>
          </w:tcPr>
          <w:p w:rsidR="002C5010" w:rsidRPr="00175E7E" w:rsidRDefault="002C5010" w:rsidP="002C5010">
            <w:pPr>
              <w:widowControl w:val="0"/>
              <w:spacing w:before="40" w:after="40" w:line="360" w:lineRule="exact"/>
              <w:jc w:val="center"/>
              <w:rPr>
                <w:rFonts w:eastAsia="Times New Roman" w:cs="Times New Roman"/>
                <w:bCs/>
                <w:szCs w:val="28"/>
              </w:rPr>
            </w:pPr>
            <w:r w:rsidRPr="00175E7E">
              <w:rPr>
                <w:rFonts w:eastAsia="Times New Roman" w:cs="Times New Roman"/>
                <w:bCs/>
                <w:szCs w:val="28"/>
              </w:rPr>
              <w:t>dBA</w:t>
            </w:r>
          </w:p>
        </w:tc>
        <w:tc>
          <w:tcPr>
            <w:tcW w:w="1113" w:type="dxa"/>
            <w:tcBorders>
              <w:top w:val="single" w:sz="4" w:space="0" w:color="auto"/>
              <w:left w:val="single" w:sz="4" w:space="0" w:color="auto"/>
              <w:bottom w:val="single" w:sz="4" w:space="0" w:color="auto"/>
              <w:right w:val="single" w:sz="4" w:space="0" w:color="auto"/>
            </w:tcBorders>
            <w:vAlign w:val="center"/>
            <w:hideMark/>
          </w:tcPr>
          <w:p w:rsidR="002C5010" w:rsidRPr="00175E7E" w:rsidRDefault="002C5010" w:rsidP="002C5010">
            <w:pPr>
              <w:widowControl w:val="0"/>
              <w:spacing w:before="40" w:after="40" w:line="360" w:lineRule="exact"/>
              <w:jc w:val="center"/>
              <w:rPr>
                <w:rFonts w:eastAsia="Times New Roman" w:cs="Times New Roman"/>
                <w:bCs/>
                <w:spacing w:val="-10"/>
                <w:szCs w:val="28"/>
              </w:rPr>
            </w:pPr>
            <w:r w:rsidRPr="00175E7E">
              <w:rPr>
                <w:rFonts w:eastAsia="Times New Roman" w:cs="Times New Roman"/>
                <w:bCs/>
                <w:spacing w:val="-10"/>
                <w:szCs w:val="28"/>
              </w:rPr>
              <w:t>57,4</w:t>
            </w:r>
          </w:p>
        </w:tc>
        <w:tc>
          <w:tcPr>
            <w:tcW w:w="1113" w:type="dxa"/>
            <w:tcBorders>
              <w:top w:val="single" w:sz="4" w:space="0" w:color="auto"/>
              <w:left w:val="single" w:sz="4" w:space="0" w:color="auto"/>
              <w:bottom w:val="single" w:sz="4" w:space="0" w:color="auto"/>
              <w:right w:val="single" w:sz="4" w:space="0" w:color="auto"/>
            </w:tcBorders>
            <w:vAlign w:val="center"/>
            <w:hideMark/>
          </w:tcPr>
          <w:p w:rsidR="002C5010" w:rsidRPr="00175E7E" w:rsidRDefault="002C5010" w:rsidP="002C5010">
            <w:pPr>
              <w:widowControl w:val="0"/>
              <w:spacing w:before="40" w:after="40" w:line="360" w:lineRule="exact"/>
              <w:jc w:val="center"/>
              <w:rPr>
                <w:rFonts w:eastAsia="Times New Roman" w:cs="Times New Roman"/>
                <w:bCs/>
                <w:spacing w:val="-10"/>
                <w:szCs w:val="28"/>
              </w:rPr>
            </w:pPr>
            <w:r w:rsidRPr="00175E7E">
              <w:rPr>
                <w:rFonts w:eastAsia="Times New Roman" w:cs="Times New Roman"/>
                <w:bCs/>
                <w:spacing w:val="-10"/>
                <w:szCs w:val="28"/>
              </w:rPr>
              <w:t>55,0</w:t>
            </w:r>
          </w:p>
        </w:tc>
        <w:tc>
          <w:tcPr>
            <w:tcW w:w="1113" w:type="dxa"/>
            <w:tcBorders>
              <w:top w:val="single" w:sz="4" w:space="0" w:color="auto"/>
              <w:left w:val="single" w:sz="4" w:space="0" w:color="auto"/>
              <w:bottom w:val="single" w:sz="4" w:space="0" w:color="auto"/>
              <w:right w:val="single" w:sz="4" w:space="0" w:color="auto"/>
            </w:tcBorders>
            <w:vAlign w:val="center"/>
            <w:hideMark/>
          </w:tcPr>
          <w:p w:rsidR="002C5010" w:rsidRPr="00175E7E" w:rsidRDefault="002C5010" w:rsidP="002C5010">
            <w:pPr>
              <w:widowControl w:val="0"/>
              <w:spacing w:before="40" w:after="40" w:line="360" w:lineRule="exact"/>
              <w:jc w:val="center"/>
              <w:rPr>
                <w:rFonts w:eastAsia="Times New Roman" w:cs="Times New Roman"/>
                <w:bCs/>
                <w:spacing w:val="-10"/>
                <w:szCs w:val="28"/>
              </w:rPr>
            </w:pPr>
            <w:r w:rsidRPr="00175E7E">
              <w:rPr>
                <w:rFonts w:eastAsia="Times New Roman" w:cs="Times New Roman"/>
                <w:bCs/>
                <w:spacing w:val="-10"/>
                <w:szCs w:val="28"/>
              </w:rPr>
              <w:t>66,5</w:t>
            </w:r>
          </w:p>
        </w:tc>
        <w:tc>
          <w:tcPr>
            <w:tcW w:w="1475" w:type="dxa"/>
            <w:tcBorders>
              <w:top w:val="single" w:sz="4" w:space="0" w:color="auto"/>
              <w:left w:val="single" w:sz="4" w:space="0" w:color="auto"/>
              <w:bottom w:val="single" w:sz="4" w:space="0" w:color="auto"/>
              <w:right w:val="single" w:sz="4" w:space="0" w:color="auto"/>
            </w:tcBorders>
            <w:hideMark/>
          </w:tcPr>
          <w:p w:rsidR="002C5010" w:rsidRPr="00175E7E" w:rsidRDefault="002C5010" w:rsidP="002C5010">
            <w:pPr>
              <w:widowControl w:val="0"/>
              <w:spacing w:before="40" w:after="40" w:line="360" w:lineRule="exact"/>
              <w:ind w:right="-87"/>
              <w:jc w:val="center"/>
              <w:rPr>
                <w:rFonts w:eastAsia="Times New Roman" w:cs="Times New Roman"/>
                <w:bCs/>
                <w:szCs w:val="28"/>
                <w:vertAlign w:val="superscript"/>
              </w:rPr>
            </w:pPr>
            <w:r w:rsidRPr="00175E7E">
              <w:rPr>
                <w:rFonts w:eastAsia="Times New Roman" w:cs="Times New Roman"/>
                <w:bCs/>
                <w:szCs w:val="28"/>
              </w:rPr>
              <w:t>≤ 70 (*)</w:t>
            </w:r>
          </w:p>
        </w:tc>
      </w:tr>
      <w:tr w:rsidR="00175E7E" w:rsidRPr="00175E7E" w:rsidTr="002C5010">
        <w:trPr>
          <w:trHeight w:val="394"/>
        </w:trPr>
        <w:tc>
          <w:tcPr>
            <w:tcW w:w="742" w:type="dxa"/>
            <w:tcBorders>
              <w:top w:val="single" w:sz="4" w:space="0" w:color="auto"/>
              <w:left w:val="single" w:sz="4" w:space="0" w:color="auto"/>
              <w:bottom w:val="single" w:sz="4" w:space="0" w:color="auto"/>
              <w:right w:val="single" w:sz="4" w:space="0" w:color="auto"/>
            </w:tcBorders>
            <w:vAlign w:val="center"/>
            <w:hideMark/>
          </w:tcPr>
          <w:p w:rsidR="002C5010" w:rsidRPr="00175E7E" w:rsidRDefault="002C5010" w:rsidP="002C5010">
            <w:pPr>
              <w:widowControl w:val="0"/>
              <w:spacing w:before="40" w:after="40" w:line="360" w:lineRule="exact"/>
              <w:jc w:val="center"/>
              <w:rPr>
                <w:rFonts w:eastAsia="Times New Roman" w:cs="Times New Roman"/>
                <w:bCs/>
                <w:szCs w:val="28"/>
              </w:rPr>
            </w:pPr>
            <w:r w:rsidRPr="00175E7E">
              <w:rPr>
                <w:rFonts w:eastAsia="Times New Roman" w:cs="Times New Roman"/>
                <w:bCs/>
                <w:szCs w:val="28"/>
              </w:rPr>
              <w:t>7</w:t>
            </w:r>
          </w:p>
        </w:tc>
        <w:tc>
          <w:tcPr>
            <w:tcW w:w="1929" w:type="dxa"/>
            <w:tcBorders>
              <w:top w:val="single" w:sz="4" w:space="0" w:color="auto"/>
              <w:left w:val="single" w:sz="4" w:space="0" w:color="auto"/>
              <w:bottom w:val="single" w:sz="4" w:space="0" w:color="auto"/>
              <w:right w:val="single" w:sz="4" w:space="0" w:color="auto"/>
            </w:tcBorders>
            <w:vAlign w:val="center"/>
            <w:hideMark/>
          </w:tcPr>
          <w:p w:rsidR="002C5010" w:rsidRPr="00175E7E" w:rsidRDefault="002C5010" w:rsidP="002C5010">
            <w:pPr>
              <w:widowControl w:val="0"/>
              <w:spacing w:before="40" w:after="40" w:line="360" w:lineRule="exact"/>
              <w:jc w:val="both"/>
              <w:rPr>
                <w:rFonts w:eastAsia="Times New Roman" w:cs="Times New Roman"/>
                <w:bCs/>
                <w:szCs w:val="28"/>
              </w:rPr>
            </w:pPr>
            <w:r w:rsidRPr="00175E7E">
              <w:rPr>
                <w:rFonts w:eastAsia="Times New Roman" w:cs="Times New Roman"/>
                <w:bCs/>
                <w:szCs w:val="28"/>
              </w:rPr>
              <w:t>Độ rung</w:t>
            </w:r>
          </w:p>
        </w:tc>
        <w:tc>
          <w:tcPr>
            <w:tcW w:w="1114" w:type="dxa"/>
            <w:tcBorders>
              <w:top w:val="single" w:sz="4" w:space="0" w:color="auto"/>
              <w:left w:val="single" w:sz="4" w:space="0" w:color="auto"/>
              <w:bottom w:val="single" w:sz="4" w:space="0" w:color="auto"/>
              <w:right w:val="single" w:sz="4" w:space="0" w:color="auto"/>
            </w:tcBorders>
            <w:vAlign w:val="center"/>
            <w:hideMark/>
          </w:tcPr>
          <w:p w:rsidR="002C5010" w:rsidRPr="00175E7E" w:rsidRDefault="002C5010" w:rsidP="002C5010">
            <w:pPr>
              <w:widowControl w:val="0"/>
              <w:spacing w:before="40" w:after="40" w:line="360" w:lineRule="exact"/>
              <w:jc w:val="center"/>
              <w:rPr>
                <w:rFonts w:eastAsia="Times New Roman" w:cs="Times New Roman"/>
                <w:bCs/>
                <w:szCs w:val="28"/>
              </w:rPr>
            </w:pPr>
            <w:r w:rsidRPr="00175E7E">
              <w:rPr>
                <w:rFonts w:eastAsia="Times New Roman" w:cs="Times New Roman"/>
                <w:bCs/>
                <w:spacing w:val="-10"/>
                <w:szCs w:val="28"/>
              </w:rPr>
              <w:t>&lt;60</w:t>
            </w:r>
          </w:p>
        </w:tc>
        <w:tc>
          <w:tcPr>
            <w:tcW w:w="1113" w:type="dxa"/>
            <w:tcBorders>
              <w:top w:val="single" w:sz="4" w:space="0" w:color="auto"/>
              <w:left w:val="single" w:sz="4" w:space="0" w:color="auto"/>
              <w:bottom w:val="single" w:sz="4" w:space="0" w:color="auto"/>
              <w:right w:val="single" w:sz="4" w:space="0" w:color="auto"/>
            </w:tcBorders>
            <w:vAlign w:val="center"/>
            <w:hideMark/>
          </w:tcPr>
          <w:p w:rsidR="002C5010" w:rsidRPr="00175E7E" w:rsidRDefault="002C5010" w:rsidP="002C5010">
            <w:pPr>
              <w:spacing w:before="40" w:after="40" w:line="360" w:lineRule="exact"/>
              <w:jc w:val="center"/>
              <w:rPr>
                <w:rFonts w:ascii=".VnTime" w:eastAsia="Times New Roman" w:hAnsi=".VnTime" w:cs="Times New Roman"/>
                <w:szCs w:val="28"/>
              </w:rPr>
            </w:pPr>
            <w:r w:rsidRPr="00175E7E">
              <w:rPr>
                <w:rFonts w:eastAsia="Times New Roman" w:cs="Times New Roman"/>
                <w:bCs/>
                <w:spacing w:val="-10"/>
                <w:szCs w:val="28"/>
              </w:rPr>
              <w:t>&lt;60</w:t>
            </w:r>
          </w:p>
        </w:tc>
        <w:tc>
          <w:tcPr>
            <w:tcW w:w="1113" w:type="dxa"/>
            <w:tcBorders>
              <w:top w:val="single" w:sz="4" w:space="0" w:color="auto"/>
              <w:left w:val="single" w:sz="4" w:space="0" w:color="auto"/>
              <w:bottom w:val="single" w:sz="4" w:space="0" w:color="auto"/>
              <w:right w:val="single" w:sz="4" w:space="0" w:color="auto"/>
            </w:tcBorders>
            <w:vAlign w:val="center"/>
            <w:hideMark/>
          </w:tcPr>
          <w:p w:rsidR="002C5010" w:rsidRPr="00175E7E" w:rsidRDefault="002C5010" w:rsidP="002C5010">
            <w:pPr>
              <w:spacing w:before="40" w:after="40" w:line="360" w:lineRule="exact"/>
              <w:jc w:val="center"/>
              <w:rPr>
                <w:rFonts w:ascii=".VnTime" w:eastAsia="Times New Roman" w:hAnsi=".VnTime" w:cs="Times New Roman"/>
                <w:szCs w:val="28"/>
              </w:rPr>
            </w:pPr>
            <w:r w:rsidRPr="00175E7E">
              <w:rPr>
                <w:rFonts w:eastAsia="Times New Roman" w:cs="Times New Roman"/>
                <w:bCs/>
                <w:spacing w:val="-10"/>
                <w:szCs w:val="28"/>
              </w:rPr>
              <w:t>&lt;60</w:t>
            </w:r>
          </w:p>
        </w:tc>
        <w:tc>
          <w:tcPr>
            <w:tcW w:w="1113" w:type="dxa"/>
            <w:tcBorders>
              <w:top w:val="single" w:sz="4" w:space="0" w:color="auto"/>
              <w:left w:val="single" w:sz="4" w:space="0" w:color="auto"/>
              <w:bottom w:val="single" w:sz="4" w:space="0" w:color="auto"/>
              <w:right w:val="single" w:sz="4" w:space="0" w:color="auto"/>
            </w:tcBorders>
            <w:vAlign w:val="center"/>
            <w:hideMark/>
          </w:tcPr>
          <w:p w:rsidR="002C5010" w:rsidRPr="00175E7E" w:rsidRDefault="002C5010" w:rsidP="002C5010">
            <w:pPr>
              <w:spacing w:before="40" w:after="40" w:line="360" w:lineRule="exact"/>
              <w:jc w:val="center"/>
              <w:rPr>
                <w:rFonts w:ascii=".VnTime" w:eastAsia="Times New Roman" w:hAnsi=".VnTime" w:cs="Times New Roman"/>
                <w:szCs w:val="28"/>
              </w:rPr>
            </w:pPr>
            <w:r w:rsidRPr="00175E7E">
              <w:rPr>
                <w:rFonts w:eastAsia="Times New Roman" w:cs="Times New Roman"/>
                <w:bCs/>
                <w:spacing w:val="-10"/>
                <w:szCs w:val="28"/>
              </w:rPr>
              <w:t>&lt;60</w:t>
            </w:r>
          </w:p>
        </w:tc>
        <w:tc>
          <w:tcPr>
            <w:tcW w:w="1475" w:type="dxa"/>
            <w:tcBorders>
              <w:top w:val="single" w:sz="4" w:space="0" w:color="auto"/>
              <w:left w:val="single" w:sz="4" w:space="0" w:color="auto"/>
              <w:bottom w:val="single" w:sz="4" w:space="0" w:color="auto"/>
              <w:right w:val="single" w:sz="4" w:space="0" w:color="auto"/>
            </w:tcBorders>
            <w:hideMark/>
          </w:tcPr>
          <w:p w:rsidR="002C5010" w:rsidRPr="00175E7E" w:rsidRDefault="002C5010" w:rsidP="002C5010">
            <w:pPr>
              <w:widowControl w:val="0"/>
              <w:spacing w:before="40" w:after="40" w:line="360" w:lineRule="exact"/>
              <w:ind w:right="-87"/>
              <w:jc w:val="center"/>
              <w:rPr>
                <w:rFonts w:eastAsia="Times New Roman" w:cs="Times New Roman"/>
                <w:bCs/>
                <w:szCs w:val="28"/>
              </w:rPr>
            </w:pPr>
            <w:r w:rsidRPr="00175E7E">
              <w:rPr>
                <w:rFonts w:eastAsia="Times New Roman" w:cs="Times New Roman"/>
                <w:bCs/>
                <w:szCs w:val="28"/>
              </w:rPr>
              <w:t>≤ 70(**)</w:t>
            </w:r>
          </w:p>
        </w:tc>
      </w:tr>
    </w:tbl>
    <w:p w:rsidR="00AA0CF1" w:rsidRPr="00175E7E" w:rsidRDefault="00AA0CF1" w:rsidP="00AA0CF1">
      <w:pPr>
        <w:pStyle w:val="Caption"/>
        <w:keepNext/>
        <w:spacing w:before="60" w:after="60" w:line="360" w:lineRule="exact"/>
        <w:ind w:firstLine="720"/>
        <w:jc w:val="center"/>
        <w:rPr>
          <w:b/>
          <w:i w:val="0"/>
          <w:color w:val="auto"/>
          <w:sz w:val="28"/>
          <w:szCs w:val="28"/>
        </w:rPr>
      </w:pPr>
      <w:bookmarkStart w:id="76" w:name="_Toc98330607"/>
      <w:r w:rsidRPr="00175E7E">
        <w:rPr>
          <w:b/>
          <w:i w:val="0"/>
          <w:color w:val="auto"/>
          <w:sz w:val="28"/>
          <w:szCs w:val="28"/>
        </w:rPr>
        <w:t>Bảng 2.</w:t>
      </w:r>
      <w:r w:rsidRPr="00175E7E">
        <w:rPr>
          <w:b/>
          <w:i w:val="0"/>
          <w:color w:val="auto"/>
          <w:sz w:val="28"/>
          <w:szCs w:val="28"/>
        </w:rPr>
        <w:fldChar w:fldCharType="begin"/>
      </w:r>
      <w:r w:rsidRPr="00175E7E">
        <w:rPr>
          <w:b/>
          <w:i w:val="0"/>
          <w:color w:val="auto"/>
          <w:sz w:val="28"/>
          <w:szCs w:val="28"/>
        </w:rPr>
        <w:instrText xml:space="preserve"> SEQ Bảng_2. \* ARABIC </w:instrText>
      </w:r>
      <w:r w:rsidRPr="00175E7E">
        <w:rPr>
          <w:b/>
          <w:i w:val="0"/>
          <w:color w:val="auto"/>
          <w:sz w:val="28"/>
          <w:szCs w:val="28"/>
        </w:rPr>
        <w:fldChar w:fldCharType="separate"/>
      </w:r>
      <w:r w:rsidR="003545E2">
        <w:rPr>
          <w:b/>
          <w:i w:val="0"/>
          <w:noProof/>
          <w:color w:val="auto"/>
          <w:sz w:val="28"/>
          <w:szCs w:val="28"/>
        </w:rPr>
        <w:t>8</w:t>
      </w:r>
      <w:r w:rsidRPr="00175E7E">
        <w:rPr>
          <w:b/>
          <w:i w:val="0"/>
          <w:color w:val="auto"/>
          <w:sz w:val="28"/>
          <w:szCs w:val="28"/>
        </w:rPr>
        <w:fldChar w:fldCharType="end"/>
      </w:r>
      <w:r w:rsidRPr="00175E7E">
        <w:rPr>
          <w:b/>
          <w:i w:val="0"/>
          <w:color w:val="auto"/>
          <w:sz w:val="28"/>
          <w:szCs w:val="28"/>
        </w:rPr>
        <w:t xml:space="preserve">. </w:t>
      </w:r>
      <w:r w:rsidRPr="00175E7E">
        <w:rPr>
          <w:i w:val="0"/>
          <w:color w:val="auto"/>
          <w:sz w:val="28"/>
          <w:szCs w:val="28"/>
        </w:rPr>
        <w:t>Chất lượng môi trường không khí tại khu vực Dự án quan trắc ngày 08/11/2021</w:t>
      </w:r>
      <w:bookmarkEnd w:id="76"/>
    </w:p>
    <w:tbl>
      <w:tblPr>
        <w:tblW w:w="8599"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42"/>
        <w:gridCol w:w="1929"/>
        <w:gridCol w:w="1114"/>
        <w:gridCol w:w="1113"/>
        <w:gridCol w:w="1113"/>
        <w:gridCol w:w="1113"/>
        <w:gridCol w:w="1475"/>
      </w:tblGrid>
      <w:tr w:rsidR="00175E7E" w:rsidRPr="00175E7E" w:rsidTr="002C5010">
        <w:trPr>
          <w:cantSplit/>
          <w:trHeight w:val="343"/>
        </w:trPr>
        <w:tc>
          <w:tcPr>
            <w:tcW w:w="742" w:type="dxa"/>
            <w:vMerge w:val="restart"/>
            <w:tcBorders>
              <w:top w:val="single" w:sz="4" w:space="0" w:color="auto"/>
              <w:left w:val="single" w:sz="4" w:space="0" w:color="auto"/>
              <w:bottom w:val="single" w:sz="4" w:space="0" w:color="auto"/>
              <w:right w:val="single" w:sz="4" w:space="0" w:color="auto"/>
            </w:tcBorders>
            <w:vAlign w:val="center"/>
            <w:hideMark/>
          </w:tcPr>
          <w:p w:rsidR="002C5010" w:rsidRPr="00175E7E" w:rsidRDefault="002C5010" w:rsidP="002C5010">
            <w:pPr>
              <w:widowControl w:val="0"/>
              <w:spacing w:before="40" w:after="40" w:line="360" w:lineRule="exact"/>
              <w:jc w:val="center"/>
              <w:rPr>
                <w:rFonts w:eastAsia="Times New Roman" w:cs="Times New Roman"/>
                <w:b/>
                <w:spacing w:val="6"/>
                <w:szCs w:val="28"/>
                <w:lang w:val="vi-VN"/>
              </w:rPr>
            </w:pPr>
            <w:r w:rsidRPr="00175E7E">
              <w:rPr>
                <w:rFonts w:eastAsia="Times New Roman" w:cs="Times New Roman"/>
                <w:b/>
                <w:spacing w:val="6"/>
                <w:szCs w:val="28"/>
                <w:lang w:val="vi-VN"/>
              </w:rPr>
              <w:t>TT</w:t>
            </w:r>
          </w:p>
        </w:tc>
        <w:tc>
          <w:tcPr>
            <w:tcW w:w="1929" w:type="dxa"/>
            <w:vMerge w:val="restart"/>
            <w:tcBorders>
              <w:top w:val="single" w:sz="4" w:space="0" w:color="auto"/>
              <w:left w:val="single" w:sz="4" w:space="0" w:color="auto"/>
              <w:bottom w:val="single" w:sz="4" w:space="0" w:color="auto"/>
              <w:right w:val="single" w:sz="4" w:space="0" w:color="auto"/>
            </w:tcBorders>
            <w:vAlign w:val="center"/>
            <w:hideMark/>
          </w:tcPr>
          <w:p w:rsidR="002C5010" w:rsidRPr="00175E7E" w:rsidRDefault="002C5010" w:rsidP="002C5010">
            <w:pPr>
              <w:widowControl w:val="0"/>
              <w:spacing w:before="40" w:after="40" w:line="360" w:lineRule="exact"/>
              <w:jc w:val="center"/>
              <w:rPr>
                <w:rFonts w:eastAsia="Times New Roman" w:cs="Times New Roman"/>
                <w:b/>
                <w:spacing w:val="6"/>
                <w:szCs w:val="28"/>
                <w:lang w:val="vi-VN"/>
              </w:rPr>
            </w:pPr>
            <w:r w:rsidRPr="00175E7E">
              <w:rPr>
                <w:rFonts w:eastAsia="Times New Roman" w:cs="Times New Roman"/>
                <w:b/>
                <w:spacing w:val="6"/>
                <w:szCs w:val="28"/>
                <w:lang w:val="vi-VN"/>
              </w:rPr>
              <w:t>Chỉ tiêu đo</w:t>
            </w:r>
          </w:p>
        </w:tc>
        <w:tc>
          <w:tcPr>
            <w:tcW w:w="1114" w:type="dxa"/>
            <w:vMerge w:val="restart"/>
            <w:tcBorders>
              <w:top w:val="single" w:sz="4" w:space="0" w:color="auto"/>
              <w:left w:val="single" w:sz="4" w:space="0" w:color="auto"/>
              <w:bottom w:val="single" w:sz="4" w:space="0" w:color="auto"/>
              <w:right w:val="single" w:sz="4" w:space="0" w:color="auto"/>
            </w:tcBorders>
            <w:vAlign w:val="center"/>
            <w:hideMark/>
          </w:tcPr>
          <w:p w:rsidR="002C5010" w:rsidRPr="00175E7E" w:rsidRDefault="002C5010" w:rsidP="002C5010">
            <w:pPr>
              <w:widowControl w:val="0"/>
              <w:spacing w:before="40" w:after="40" w:line="360" w:lineRule="exact"/>
              <w:jc w:val="center"/>
              <w:rPr>
                <w:rFonts w:eastAsia="Times New Roman" w:cs="Times New Roman"/>
                <w:b/>
                <w:spacing w:val="6"/>
                <w:szCs w:val="28"/>
                <w:lang w:val="vi-VN"/>
              </w:rPr>
            </w:pPr>
            <w:r w:rsidRPr="00175E7E">
              <w:rPr>
                <w:rFonts w:eastAsia="Times New Roman" w:cs="Times New Roman"/>
                <w:b/>
                <w:spacing w:val="6"/>
                <w:szCs w:val="28"/>
                <w:lang w:val="vi-VN"/>
              </w:rPr>
              <w:t>ĐVT</w:t>
            </w:r>
          </w:p>
        </w:tc>
        <w:tc>
          <w:tcPr>
            <w:tcW w:w="3339" w:type="dxa"/>
            <w:gridSpan w:val="3"/>
            <w:tcBorders>
              <w:top w:val="single" w:sz="4" w:space="0" w:color="auto"/>
              <w:left w:val="single" w:sz="4" w:space="0" w:color="auto"/>
              <w:bottom w:val="single" w:sz="4" w:space="0" w:color="auto"/>
              <w:right w:val="single" w:sz="4" w:space="0" w:color="auto"/>
            </w:tcBorders>
            <w:vAlign w:val="center"/>
            <w:hideMark/>
          </w:tcPr>
          <w:p w:rsidR="002C5010" w:rsidRPr="00175E7E" w:rsidRDefault="002C5010" w:rsidP="002C5010">
            <w:pPr>
              <w:widowControl w:val="0"/>
              <w:spacing w:before="40" w:after="40" w:line="360" w:lineRule="exact"/>
              <w:jc w:val="center"/>
              <w:rPr>
                <w:rFonts w:eastAsia="SimSun" w:cs="Times New Roman"/>
                <w:b/>
                <w:kern w:val="2"/>
                <w:szCs w:val="28"/>
                <w:lang w:val="vi-VN"/>
              </w:rPr>
            </w:pPr>
            <w:r w:rsidRPr="00175E7E">
              <w:rPr>
                <w:rFonts w:eastAsia="Times New Roman" w:cs="Times New Roman"/>
                <w:b/>
                <w:spacing w:val="6"/>
                <w:szCs w:val="28"/>
                <w:lang w:val="vi-VN"/>
              </w:rPr>
              <w:t>Kết quả đo</w:t>
            </w:r>
          </w:p>
        </w:tc>
        <w:tc>
          <w:tcPr>
            <w:tcW w:w="1475" w:type="dxa"/>
            <w:vMerge w:val="restart"/>
            <w:tcBorders>
              <w:top w:val="single" w:sz="4" w:space="0" w:color="auto"/>
              <w:left w:val="single" w:sz="4" w:space="0" w:color="auto"/>
              <w:bottom w:val="single" w:sz="4" w:space="0" w:color="auto"/>
              <w:right w:val="single" w:sz="4" w:space="0" w:color="auto"/>
            </w:tcBorders>
            <w:vAlign w:val="center"/>
            <w:hideMark/>
          </w:tcPr>
          <w:p w:rsidR="002C5010" w:rsidRPr="00175E7E" w:rsidRDefault="002C5010" w:rsidP="002C5010">
            <w:pPr>
              <w:widowControl w:val="0"/>
              <w:spacing w:before="40" w:after="40" w:line="360" w:lineRule="exact"/>
              <w:jc w:val="center"/>
              <w:rPr>
                <w:rFonts w:eastAsia="Times New Roman" w:cs="Times New Roman"/>
                <w:b/>
                <w:spacing w:val="6"/>
                <w:szCs w:val="28"/>
                <w:lang w:val="vi-VN"/>
              </w:rPr>
            </w:pPr>
            <w:r w:rsidRPr="00175E7E">
              <w:rPr>
                <w:rFonts w:eastAsia="SimSun" w:cs="Times New Roman"/>
                <w:b/>
                <w:kern w:val="2"/>
                <w:szCs w:val="28"/>
                <w:lang w:val="vi-VN"/>
              </w:rPr>
              <w:t>Giới hạn cho phép (TB giờ)</w:t>
            </w:r>
          </w:p>
        </w:tc>
      </w:tr>
      <w:tr w:rsidR="00175E7E" w:rsidRPr="00175E7E" w:rsidTr="002C5010">
        <w:trPr>
          <w:cantSplit/>
          <w:trHeight w:val="131"/>
        </w:trPr>
        <w:tc>
          <w:tcPr>
            <w:tcW w:w="742" w:type="dxa"/>
            <w:vMerge/>
            <w:tcBorders>
              <w:top w:val="single" w:sz="4" w:space="0" w:color="auto"/>
              <w:left w:val="single" w:sz="4" w:space="0" w:color="auto"/>
              <w:bottom w:val="single" w:sz="4" w:space="0" w:color="auto"/>
              <w:right w:val="single" w:sz="4" w:space="0" w:color="auto"/>
            </w:tcBorders>
            <w:vAlign w:val="center"/>
            <w:hideMark/>
          </w:tcPr>
          <w:p w:rsidR="002C5010" w:rsidRPr="00175E7E" w:rsidRDefault="002C5010" w:rsidP="002C5010">
            <w:pPr>
              <w:spacing w:before="40" w:after="40" w:line="360" w:lineRule="exact"/>
              <w:rPr>
                <w:rFonts w:eastAsia="Times New Roman" w:cs="Times New Roman"/>
                <w:b/>
                <w:spacing w:val="6"/>
                <w:szCs w:val="28"/>
                <w:lang w:val="vi-VN"/>
              </w:rPr>
            </w:pPr>
          </w:p>
        </w:tc>
        <w:tc>
          <w:tcPr>
            <w:tcW w:w="1929" w:type="dxa"/>
            <w:vMerge/>
            <w:tcBorders>
              <w:top w:val="single" w:sz="4" w:space="0" w:color="auto"/>
              <w:left w:val="single" w:sz="4" w:space="0" w:color="auto"/>
              <w:bottom w:val="single" w:sz="4" w:space="0" w:color="auto"/>
              <w:right w:val="single" w:sz="4" w:space="0" w:color="auto"/>
            </w:tcBorders>
            <w:vAlign w:val="center"/>
            <w:hideMark/>
          </w:tcPr>
          <w:p w:rsidR="002C5010" w:rsidRPr="00175E7E" w:rsidRDefault="002C5010" w:rsidP="002C5010">
            <w:pPr>
              <w:spacing w:before="40" w:after="40" w:line="360" w:lineRule="exact"/>
              <w:rPr>
                <w:rFonts w:eastAsia="Times New Roman" w:cs="Times New Roman"/>
                <w:b/>
                <w:spacing w:val="6"/>
                <w:szCs w:val="28"/>
                <w:lang w:val="vi-VN"/>
              </w:rPr>
            </w:pPr>
          </w:p>
        </w:tc>
        <w:tc>
          <w:tcPr>
            <w:tcW w:w="1114" w:type="dxa"/>
            <w:vMerge/>
            <w:tcBorders>
              <w:top w:val="single" w:sz="4" w:space="0" w:color="auto"/>
              <w:left w:val="single" w:sz="4" w:space="0" w:color="auto"/>
              <w:bottom w:val="single" w:sz="4" w:space="0" w:color="auto"/>
              <w:right w:val="single" w:sz="4" w:space="0" w:color="auto"/>
            </w:tcBorders>
            <w:vAlign w:val="center"/>
            <w:hideMark/>
          </w:tcPr>
          <w:p w:rsidR="002C5010" w:rsidRPr="00175E7E" w:rsidRDefault="002C5010" w:rsidP="002C5010">
            <w:pPr>
              <w:spacing w:before="40" w:after="40" w:line="360" w:lineRule="exact"/>
              <w:rPr>
                <w:rFonts w:eastAsia="Times New Roman" w:cs="Times New Roman"/>
                <w:b/>
                <w:spacing w:val="6"/>
                <w:szCs w:val="28"/>
                <w:lang w:val="vi-VN"/>
              </w:rPr>
            </w:pPr>
          </w:p>
        </w:tc>
        <w:tc>
          <w:tcPr>
            <w:tcW w:w="1113" w:type="dxa"/>
            <w:tcBorders>
              <w:top w:val="single" w:sz="4" w:space="0" w:color="auto"/>
              <w:left w:val="single" w:sz="4" w:space="0" w:color="auto"/>
              <w:bottom w:val="single" w:sz="4" w:space="0" w:color="auto"/>
              <w:right w:val="single" w:sz="4" w:space="0" w:color="auto"/>
            </w:tcBorders>
            <w:vAlign w:val="center"/>
            <w:hideMark/>
          </w:tcPr>
          <w:p w:rsidR="002C5010" w:rsidRPr="00175E7E" w:rsidRDefault="002C5010" w:rsidP="002C5010">
            <w:pPr>
              <w:widowControl w:val="0"/>
              <w:spacing w:before="40" w:after="40" w:line="360" w:lineRule="exact"/>
              <w:jc w:val="center"/>
              <w:rPr>
                <w:rFonts w:eastAsia="Times New Roman" w:cs="Times New Roman"/>
                <w:b/>
                <w:spacing w:val="6"/>
                <w:szCs w:val="28"/>
                <w:lang w:val="vi-VN"/>
              </w:rPr>
            </w:pPr>
            <w:r w:rsidRPr="00175E7E">
              <w:rPr>
                <w:rFonts w:eastAsia="Times New Roman" w:cs="Times New Roman"/>
                <w:b/>
                <w:spacing w:val="6"/>
                <w:szCs w:val="28"/>
                <w:lang w:val="vi-VN"/>
              </w:rPr>
              <w:t>K</w:t>
            </w:r>
            <w:r w:rsidRPr="00175E7E">
              <w:rPr>
                <w:rFonts w:eastAsia="Times New Roman" w:cs="Times New Roman"/>
                <w:b/>
                <w:spacing w:val="6"/>
                <w:szCs w:val="28"/>
                <w:vertAlign w:val="subscript"/>
                <w:lang w:val="vi-VN"/>
              </w:rPr>
              <w:t>1</w:t>
            </w:r>
          </w:p>
        </w:tc>
        <w:tc>
          <w:tcPr>
            <w:tcW w:w="1113" w:type="dxa"/>
            <w:tcBorders>
              <w:top w:val="single" w:sz="4" w:space="0" w:color="auto"/>
              <w:left w:val="single" w:sz="4" w:space="0" w:color="auto"/>
              <w:bottom w:val="single" w:sz="4" w:space="0" w:color="auto"/>
              <w:right w:val="single" w:sz="4" w:space="0" w:color="auto"/>
            </w:tcBorders>
            <w:vAlign w:val="center"/>
            <w:hideMark/>
          </w:tcPr>
          <w:p w:rsidR="002C5010" w:rsidRPr="00175E7E" w:rsidRDefault="002C5010" w:rsidP="002C5010">
            <w:pPr>
              <w:widowControl w:val="0"/>
              <w:spacing w:before="40" w:after="40" w:line="360" w:lineRule="exact"/>
              <w:jc w:val="center"/>
              <w:rPr>
                <w:rFonts w:eastAsia="Times New Roman" w:cs="Times New Roman"/>
                <w:b/>
                <w:spacing w:val="6"/>
                <w:szCs w:val="28"/>
                <w:lang w:val="vi-VN"/>
              </w:rPr>
            </w:pPr>
            <w:r w:rsidRPr="00175E7E">
              <w:rPr>
                <w:rFonts w:eastAsia="Times New Roman" w:cs="Times New Roman"/>
                <w:b/>
                <w:spacing w:val="6"/>
                <w:szCs w:val="28"/>
                <w:lang w:val="vi-VN"/>
              </w:rPr>
              <w:t>K</w:t>
            </w:r>
            <w:r w:rsidRPr="00175E7E">
              <w:rPr>
                <w:rFonts w:eastAsia="Times New Roman" w:cs="Times New Roman"/>
                <w:b/>
                <w:spacing w:val="6"/>
                <w:szCs w:val="28"/>
                <w:vertAlign w:val="subscript"/>
                <w:lang w:val="vi-VN"/>
              </w:rPr>
              <w:t>2</w:t>
            </w:r>
          </w:p>
        </w:tc>
        <w:tc>
          <w:tcPr>
            <w:tcW w:w="1113" w:type="dxa"/>
            <w:tcBorders>
              <w:top w:val="single" w:sz="4" w:space="0" w:color="auto"/>
              <w:left w:val="single" w:sz="4" w:space="0" w:color="auto"/>
              <w:bottom w:val="single" w:sz="4" w:space="0" w:color="auto"/>
              <w:right w:val="single" w:sz="4" w:space="0" w:color="auto"/>
            </w:tcBorders>
            <w:vAlign w:val="center"/>
            <w:hideMark/>
          </w:tcPr>
          <w:p w:rsidR="002C5010" w:rsidRPr="00175E7E" w:rsidRDefault="002C5010" w:rsidP="002C5010">
            <w:pPr>
              <w:widowControl w:val="0"/>
              <w:spacing w:before="40" w:after="40" w:line="360" w:lineRule="exact"/>
              <w:jc w:val="center"/>
              <w:rPr>
                <w:rFonts w:eastAsia="Times New Roman" w:cs="Times New Roman"/>
                <w:b/>
                <w:spacing w:val="6"/>
                <w:szCs w:val="28"/>
                <w:lang w:val="vi-VN"/>
              </w:rPr>
            </w:pPr>
            <w:r w:rsidRPr="00175E7E">
              <w:rPr>
                <w:rFonts w:eastAsia="Times New Roman" w:cs="Times New Roman"/>
                <w:b/>
                <w:spacing w:val="6"/>
                <w:szCs w:val="28"/>
                <w:lang w:val="vi-VN"/>
              </w:rPr>
              <w:t>K</w:t>
            </w:r>
            <w:r w:rsidRPr="00175E7E">
              <w:rPr>
                <w:rFonts w:eastAsia="Times New Roman" w:cs="Times New Roman"/>
                <w:b/>
                <w:spacing w:val="6"/>
                <w:szCs w:val="28"/>
                <w:vertAlign w:val="subscript"/>
                <w:lang w:val="vi-VN"/>
              </w:rPr>
              <w:t>3</w:t>
            </w:r>
          </w:p>
        </w:tc>
        <w:tc>
          <w:tcPr>
            <w:tcW w:w="1475" w:type="dxa"/>
            <w:vMerge/>
            <w:tcBorders>
              <w:top w:val="single" w:sz="4" w:space="0" w:color="auto"/>
              <w:left w:val="single" w:sz="4" w:space="0" w:color="auto"/>
              <w:bottom w:val="single" w:sz="4" w:space="0" w:color="auto"/>
              <w:right w:val="single" w:sz="4" w:space="0" w:color="auto"/>
            </w:tcBorders>
            <w:vAlign w:val="center"/>
            <w:hideMark/>
          </w:tcPr>
          <w:p w:rsidR="002C5010" w:rsidRPr="00175E7E" w:rsidRDefault="002C5010" w:rsidP="002C5010">
            <w:pPr>
              <w:spacing w:before="40" w:after="40" w:line="360" w:lineRule="exact"/>
              <w:rPr>
                <w:rFonts w:eastAsia="Times New Roman" w:cs="Times New Roman"/>
                <w:b/>
                <w:spacing w:val="6"/>
                <w:szCs w:val="28"/>
                <w:lang w:val="vi-VN"/>
              </w:rPr>
            </w:pPr>
          </w:p>
        </w:tc>
      </w:tr>
      <w:tr w:rsidR="00175E7E" w:rsidRPr="00175E7E" w:rsidTr="002C5010">
        <w:trPr>
          <w:trHeight w:val="394"/>
        </w:trPr>
        <w:tc>
          <w:tcPr>
            <w:tcW w:w="742" w:type="dxa"/>
            <w:tcBorders>
              <w:top w:val="single" w:sz="4" w:space="0" w:color="auto"/>
              <w:left w:val="single" w:sz="4" w:space="0" w:color="auto"/>
              <w:bottom w:val="single" w:sz="4" w:space="0" w:color="auto"/>
              <w:right w:val="single" w:sz="4" w:space="0" w:color="auto"/>
            </w:tcBorders>
            <w:vAlign w:val="center"/>
            <w:hideMark/>
          </w:tcPr>
          <w:p w:rsidR="002C5010" w:rsidRPr="00175E7E" w:rsidRDefault="002C5010" w:rsidP="002C5010">
            <w:pPr>
              <w:widowControl w:val="0"/>
              <w:spacing w:before="40" w:after="40" w:line="360" w:lineRule="exact"/>
              <w:jc w:val="center"/>
              <w:rPr>
                <w:rFonts w:eastAsia="Times New Roman" w:cs="Times New Roman"/>
                <w:bCs/>
                <w:szCs w:val="28"/>
                <w:lang w:val="vi-VN"/>
              </w:rPr>
            </w:pPr>
            <w:r w:rsidRPr="00175E7E">
              <w:rPr>
                <w:rFonts w:eastAsia="Times New Roman" w:cs="Times New Roman"/>
                <w:bCs/>
                <w:szCs w:val="28"/>
                <w:lang w:val="vi-VN"/>
              </w:rPr>
              <w:t>1</w:t>
            </w:r>
          </w:p>
        </w:tc>
        <w:tc>
          <w:tcPr>
            <w:tcW w:w="1929" w:type="dxa"/>
            <w:tcBorders>
              <w:top w:val="single" w:sz="4" w:space="0" w:color="auto"/>
              <w:left w:val="single" w:sz="4" w:space="0" w:color="auto"/>
              <w:bottom w:val="single" w:sz="4" w:space="0" w:color="auto"/>
              <w:right w:val="single" w:sz="4" w:space="0" w:color="auto"/>
            </w:tcBorders>
            <w:vAlign w:val="center"/>
            <w:hideMark/>
          </w:tcPr>
          <w:p w:rsidR="002C5010" w:rsidRPr="00175E7E" w:rsidRDefault="002C5010" w:rsidP="002C5010">
            <w:pPr>
              <w:widowControl w:val="0"/>
              <w:spacing w:before="40" w:after="40" w:line="360" w:lineRule="exact"/>
              <w:jc w:val="both"/>
              <w:rPr>
                <w:rFonts w:eastAsia="Times New Roman" w:cs="Times New Roman"/>
                <w:bCs/>
                <w:szCs w:val="28"/>
                <w:lang w:val="vi-VN"/>
              </w:rPr>
            </w:pPr>
            <w:r w:rsidRPr="00175E7E">
              <w:rPr>
                <w:rFonts w:eastAsia="Times New Roman" w:cs="Times New Roman"/>
                <w:bCs/>
                <w:szCs w:val="28"/>
                <w:lang w:val="vi-VN"/>
              </w:rPr>
              <w:t>Nhiệt độ</w:t>
            </w:r>
          </w:p>
        </w:tc>
        <w:tc>
          <w:tcPr>
            <w:tcW w:w="1114" w:type="dxa"/>
            <w:tcBorders>
              <w:top w:val="single" w:sz="4" w:space="0" w:color="auto"/>
              <w:left w:val="single" w:sz="4" w:space="0" w:color="auto"/>
              <w:bottom w:val="single" w:sz="4" w:space="0" w:color="auto"/>
              <w:right w:val="single" w:sz="4" w:space="0" w:color="auto"/>
            </w:tcBorders>
            <w:vAlign w:val="center"/>
            <w:hideMark/>
          </w:tcPr>
          <w:p w:rsidR="002C5010" w:rsidRPr="00175E7E" w:rsidRDefault="002C5010" w:rsidP="002C5010">
            <w:pPr>
              <w:widowControl w:val="0"/>
              <w:spacing w:before="40" w:after="40" w:line="360" w:lineRule="exact"/>
              <w:jc w:val="center"/>
              <w:rPr>
                <w:rFonts w:eastAsia="Times New Roman" w:cs="Times New Roman"/>
                <w:bCs/>
                <w:szCs w:val="28"/>
                <w:lang w:val="vi-VN"/>
              </w:rPr>
            </w:pPr>
            <w:r w:rsidRPr="00175E7E">
              <w:rPr>
                <w:rFonts w:eastAsia="Times New Roman" w:cs="Times New Roman"/>
                <w:bCs/>
                <w:szCs w:val="28"/>
                <w:vertAlign w:val="superscript"/>
                <w:lang w:val="vi-VN"/>
              </w:rPr>
              <w:t>0</w:t>
            </w:r>
            <w:r w:rsidRPr="00175E7E">
              <w:rPr>
                <w:rFonts w:eastAsia="Times New Roman" w:cs="Times New Roman"/>
                <w:bCs/>
                <w:szCs w:val="28"/>
                <w:lang w:val="vi-VN"/>
              </w:rPr>
              <w:t>C</w:t>
            </w:r>
          </w:p>
        </w:tc>
        <w:tc>
          <w:tcPr>
            <w:tcW w:w="1113" w:type="dxa"/>
            <w:tcBorders>
              <w:top w:val="single" w:sz="4" w:space="0" w:color="auto"/>
              <w:left w:val="single" w:sz="4" w:space="0" w:color="auto"/>
              <w:bottom w:val="single" w:sz="4" w:space="0" w:color="auto"/>
              <w:right w:val="single" w:sz="4" w:space="0" w:color="auto"/>
            </w:tcBorders>
            <w:vAlign w:val="center"/>
            <w:hideMark/>
          </w:tcPr>
          <w:p w:rsidR="002C5010" w:rsidRPr="00175E7E" w:rsidRDefault="00955DF7" w:rsidP="002C5010">
            <w:pPr>
              <w:spacing w:before="40" w:after="40" w:line="360" w:lineRule="exact"/>
              <w:jc w:val="center"/>
              <w:rPr>
                <w:rFonts w:eastAsia="Times New Roman" w:cs="Times New Roman"/>
                <w:szCs w:val="28"/>
              </w:rPr>
            </w:pPr>
            <w:r w:rsidRPr="00175E7E">
              <w:rPr>
                <w:rFonts w:eastAsia="Times New Roman" w:cs="Times New Roman"/>
                <w:szCs w:val="28"/>
              </w:rPr>
              <w:t>24,2</w:t>
            </w:r>
          </w:p>
        </w:tc>
        <w:tc>
          <w:tcPr>
            <w:tcW w:w="1113" w:type="dxa"/>
            <w:tcBorders>
              <w:top w:val="single" w:sz="4" w:space="0" w:color="auto"/>
              <w:left w:val="single" w:sz="4" w:space="0" w:color="auto"/>
              <w:bottom w:val="single" w:sz="4" w:space="0" w:color="auto"/>
              <w:right w:val="single" w:sz="4" w:space="0" w:color="auto"/>
            </w:tcBorders>
            <w:vAlign w:val="center"/>
            <w:hideMark/>
          </w:tcPr>
          <w:p w:rsidR="002C5010" w:rsidRPr="00175E7E" w:rsidRDefault="00955DF7" w:rsidP="002C5010">
            <w:pPr>
              <w:spacing w:before="40" w:after="40" w:line="360" w:lineRule="exact"/>
              <w:jc w:val="center"/>
              <w:rPr>
                <w:rFonts w:eastAsia="Times New Roman" w:cs="Times New Roman"/>
                <w:szCs w:val="28"/>
              </w:rPr>
            </w:pPr>
            <w:r w:rsidRPr="00175E7E">
              <w:rPr>
                <w:rFonts w:eastAsia="Times New Roman" w:cs="Times New Roman"/>
                <w:szCs w:val="28"/>
              </w:rPr>
              <w:t>24,9</w:t>
            </w:r>
          </w:p>
        </w:tc>
        <w:tc>
          <w:tcPr>
            <w:tcW w:w="1113" w:type="dxa"/>
            <w:tcBorders>
              <w:top w:val="single" w:sz="4" w:space="0" w:color="auto"/>
              <w:left w:val="single" w:sz="4" w:space="0" w:color="auto"/>
              <w:bottom w:val="single" w:sz="4" w:space="0" w:color="auto"/>
              <w:right w:val="single" w:sz="4" w:space="0" w:color="auto"/>
            </w:tcBorders>
            <w:vAlign w:val="center"/>
            <w:hideMark/>
          </w:tcPr>
          <w:p w:rsidR="002C5010" w:rsidRPr="00175E7E" w:rsidRDefault="00955DF7" w:rsidP="002C5010">
            <w:pPr>
              <w:spacing w:before="40" w:after="40" w:line="360" w:lineRule="exact"/>
              <w:jc w:val="center"/>
              <w:rPr>
                <w:rFonts w:eastAsia="Times New Roman" w:cs="Times New Roman"/>
                <w:szCs w:val="28"/>
              </w:rPr>
            </w:pPr>
            <w:r w:rsidRPr="00175E7E">
              <w:rPr>
                <w:rFonts w:eastAsia="Times New Roman" w:cs="Times New Roman"/>
                <w:szCs w:val="28"/>
              </w:rPr>
              <w:t>25,4</w:t>
            </w:r>
          </w:p>
        </w:tc>
        <w:tc>
          <w:tcPr>
            <w:tcW w:w="1475" w:type="dxa"/>
            <w:tcBorders>
              <w:top w:val="single" w:sz="4" w:space="0" w:color="auto"/>
              <w:left w:val="single" w:sz="4" w:space="0" w:color="auto"/>
              <w:bottom w:val="single" w:sz="4" w:space="0" w:color="auto"/>
              <w:right w:val="single" w:sz="4" w:space="0" w:color="auto"/>
            </w:tcBorders>
            <w:hideMark/>
          </w:tcPr>
          <w:p w:rsidR="002C5010" w:rsidRPr="00175E7E" w:rsidRDefault="002C5010" w:rsidP="002C5010">
            <w:pPr>
              <w:widowControl w:val="0"/>
              <w:spacing w:before="40" w:after="40" w:line="360" w:lineRule="exact"/>
              <w:ind w:right="-87"/>
              <w:jc w:val="center"/>
              <w:rPr>
                <w:rFonts w:eastAsia="Times New Roman" w:cs="Times New Roman"/>
                <w:bCs/>
                <w:szCs w:val="28"/>
                <w:lang w:val="vi-VN"/>
              </w:rPr>
            </w:pPr>
            <w:r w:rsidRPr="00175E7E">
              <w:rPr>
                <w:rFonts w:eastAsia="Times New Roman" w:cs="Times New Roman"/>
                <w:bCs/>
                <w:szCs w:val="28"/>
                <w:lang w:val="vi-VN"/>
              </w:rPr>
              <w:t>-</w:t>
            </w:r>
          </w:p>
        </w:tc>
      </w:tr>
      <w:tr w:rsidR="00175E7E" w:rsidRPr="00175E7E" w:rsidTr="002C5010">
        <w:trPr>
          <w:trHeight w:val="394"/>
        </w:trPr>
        <w:tc>
          <w:tcPr>
            <w:tcW w:w="742" w:type="dxa"/>
            <w:tcBorders>
              <w:top w:val="single" w:sz="4" w:space="0" w:color="auto"/>
              <w:left w:val="single" w:sz="4" w:space="0" w:color="auto"/>
              <w:bottom w:val="single" w:sz="4" w:space="0" w:color="auto"/>
              <w:right w:val="single" w:sz="4" w:space="0" w:color="auto"/>
            </w:tcBorders>
            <w:vAlign w:val="center"/>
            <w:hideMark/>
          </w:tcPr>
          <w:p w:rsidR="002C5010" w:rsidRPr="00175E7E" w:rsidRDefault="002C5010" w:rsidP="002C5010">
            <w:pPr>
              <w:widowControl w:val="0"/>
              <w:spacing w:before="40" w:after="40" w:line="360" w:lineRule="exact"/>
              <w:jc w:val="center"/>
              <w:rPr>
                <w:rFonts w:eastAsia="Times New Roman" w:cs="Times New Roman"/>
                <w:bCs/>
                <w:szCs w:val="28"/>
                <w:lang w:val="vi-VN"/>
              </w:rPr>
            </w:pPr>
            <w:r w:rsidRPr="00175E7E">
              <w:rPr>
                <w:rFonts w:eastAsia="Times New Roman" w:cs="Times New Roman"/>
                <w:bCs/>
                <w:szCs w:val="28"/>
                <w:lang w:val="vi-VN"/>
              </w:rPr>
              <w:t>2</w:t>
            </w:r>
          </w:p>
        </w:tc>
        <w:tc>
          <w:tcPr>
            <w:tcW w:w="1929" w:type="dxa"/>
            <w:tcBorders>
              <w:top w:val="single" w:sz="4" w:space="0" w:color="auto"/>
              <w:left w:val="single" w:sz="4" w:space="0" w:color="auto"/>
              <w:bottom w:val="single" w:sz="4" w:space="0" w:color="auto"/>
              <w:right w:val="single" w:sz="4" w:space="0" w:color="auto"/>
            </w:tcBorders>
            <w:vAlign w:val="center"/>
            <w:hideMark/>
          </w:tcPr>
          <w:p w:rsidR="002C5010" w:rsidRPr="00175E7E" w:rsidRDefault="002C5010" w:rsidP="002C5010">
            <w:pPr>
              <w:widowControl w:val="0"/>
              <w:spacing w:before="40" w:after="40" w:line="360" w:lineRule="exact"/>
              <w:jc w:val="both"/>
              <w:rPr>
                <w:rFonts w:eastAsia="Times New Roman" w:cs="Times New Roman"/>
                <w:bCs/>
                <w:szCs w:val="28"/>
                <w:lang w:val="vi-VN"/>
              </w:rPr>
            </w:pPr>
            <w:r w:rsidRPr="00175E7E">
              <w:rPr>
                <w:rFonts w:eastAsia="Times New Roman" w:cs="Times New Roman"/>
                <w:bCs/>
                <w:szCs w:val="28"/>
                <w:lang w:val="vi-VN"/>
              </w:rPr>
              <w:t>CO</w:t>
            </w:r>
          </w:p>
        </w:tc>
        <w:tc>
          <w:tcPr>
            <w:tcW w:w="1114" w:type="dxa"/>
            <w:tcBorders>
              <w:top w:val="single" w:sz="4" w:space="0" w:color="auto"/>
              <w:left w:val="single" w:sz="4" w:space="0" w:color="auto"/>
              <w:bottom w:val="single" w:sz="4" w:space="0" w:color="auto"/>
              <w:right w:val="single" w:sz="4" w:space="0" w:color="auto"/>
            </w:tcBorders>
            <w:vAlign w:val="center"/>
            <w:hideMark/>
          </w:tcPr>
          <w:p w:rsidR="002C5010" w:rsidRPr="00175E7E" w:rsidRDefault="002C5010" w:rsidP="002C5010">
            <w:pPr>
              <w:widowControl w:val="0"/>
              <w:spacing w:before="40" w:after="40" w:line="360" w:lineRule="exact"/>
              <w:jc w:val="center"/>
              <w:rPr>
                <w:rFonts w:eastAsia="Times New Roman" w:cs="Times New Roman"/>
                <w:bCs/>
                <w:szCs w:val="28"/>
              </w:rPr>
            </w:pPr>
            <w:r w:rsidRPr="00175E7E">
              <w:rPr>
                <w:rFonts w:eastAsia="Times New Roman" w:cs="Times New Roman"/>
                <w:bCs/>
                <w:szCs w:val="28"/>
                <w:lang w:val="vi-VN"/>
              </w:rPr>
              <w:t>mg/</w:t>
            </w:r>
            <w:r w:rsidRPr="00175E7E">
              <w:rPr>
                <w:rFonts w:eastAsia="Times New Roman" w:cs="Times New Roman"/>
                <w:bCs/>
                <w:szCs w:val="28"/>
              </w:rPr>
              <w:t>m</w:t>
            </w:r>
            <w:r w:rsidRPr="00175E7E">
              <w:rPr>
                <w:rFonts w:eastAsia="Times New Roman" w:cs="Times New Roman"/>
                <w:bCs/>
                <w:szCs w:val="28"/>
                <w:vertAlign w:val="superscript"/>
              </w:rPr>
              <w:t>3</w:t>
            </w:r>
          </w:p>
        </w:tc>
        <w:tc>
          <w:tcPr>
            <w:tcW w:w="1113" w:type="dxa"/>
            <w:tcBorders>
              <w:top w:val="single" w:sz="4" w:space="0" w:color="auto"/>
              <w:left w:val="single" w:sz="4" w:space="0" w:color="auto"/>
              <w:bottom w:val="single" w:sz="4" w:space="0" w:color="auto"/>
              <w:right w:val="single" w:sz="4" w:space="0" w:color="auto"/>
            </w:tcBorders>
            <w:vAlign w:val="center"/>
            <w:hideMark/>
          </w:tcPr>
          <w:p w:rsidR="002C5010" w:rsidRPr="00175E7E" w:rsidRDefault="00955DF7" w:rsidP="002C5010">
            <w:pPr>
              <w:spacing w:before="40" w:after="40" w:line="360" w:lineRule="exact"/>
              <w:jc w:val="center"/>
              <w:rPr>
                <w:rFonts w:eastAsia="Times New Roman" w:cs="Times New Roman"/>
                <w:szCs w:val="28"/>
              </w:rPr>
            </w:pPr>
            <w:r w:rsidRPr="00175E7E">
              <w:rPr>
                <w:rFonts w:eastAsia="Times New Roman" w:cs="Times New Roman"/>
                <w:szCs w:val="28"/>
              </w:rPr>
              <w:t>&lt;3</w:t>
            </w:r>
          </w:p>
        </w:tc>
        <w:tc>
          <w:tcPr>
            <w:tcW w:w="1113" w:type="dxa"/>
            <w:tcBorders>
              <w:top w:val="single" w:sz="4" w:space="0" w:color="auto"/>
              <w:left w:val="single" w:sz="4" w:space="0" w:color="auto"/>
              <w:bottom w:val="single" w:sz="4" w:space="0" w:color="auto"/>
              <w:right w:val="single" w:sz="4" w:space="0" w:color="auto"/>
            </w:tcBorders>
            <w:vAlign w:val="center"/>
            <w:hideMark/>
          </w:tcPr>
          <w:p w:rsidR="002C5010" w:rsidRPr="00175E7E" w:rsidRDefault="002C5010" w:rsidP="002C5010">
            <w:pPr>
              <w:spacing w:before="40" w:after="40" w:line="360" w:lineRule="exact"/>
              <w:jc w:val="center"/>
              <w:rPr>
                <w:rFonts w:eastAsia="Times New Roman" w:cs="Times New Roman"/>
                <w:szCs w:val="28"/>
              </w:rPr>
            </w:pPr>
            <w:r w:rsidRPr="00175E7E">
              <w:rPr>
                <w:rFonts w:eastAsia="Times New Roman" w:cs="Times New Roman"/>
                <w:szCs w:val="28"/>
              </w:rPr>
              <w:t>&lt;3</w:t>
            </w:r>
          </w:p>
        </w:tc>
        <w:tc>
          <w:tcPr>
            <w:tcW w:w="1113" w:type="dxa"/>
            <w:tcBorders>
              <w:top w:val="single" w:sz="4" w:space="0" w:color="auto"/>
              <w:left w:val="single" w:sz="4" w:space="0" w:color="auto"/>
              <w:bottom w:val="single" w:sz="4" w:space="0" w:color="auto"/>
              <w:right w:val="single" w:sz="4" w:space="0" w:color="auto"/>
            </w:tcBorders>
            <w:vAlign w:val="center"/>
            <w:hideMark/>
          </w:tcPr>
          <w:p w:rsidR="002C5010" w:rsidRPr="00175E7E" w:rsidRDefault="002C5010" w:rsidP="002C5010">
            <w:pPr>
              <w:spacing w:before="40" w:after="40" w:line="360" w:lineRule="exact"/>
              <w:jc w:val="center"/>
              <w:rPr>
                <w:rFonts w:eastAsia="Times New Roman" w:cs="Times New Roman"/>
                <w:szCs w:val="28"/>
              </w:rPr>
            </w:pPr>
            <w:r w:rsidRPr="00175E7E">
              <w:rPr>
                <w:rFonts w:eastAsia="Times New Roman" w:cs="Times New Roman"/>
                <w:szCs w:val="28"/>
              </w:rPr>
              <w:t>&lt;3</w:t>
            </w:r>
          </w:p>
        </w:tc>
        <w:tc>
          <w:tcPr>
            <w:tcW w:w="1475" w:type="dxa"/>
            <w:tcBorders>
              <w:top w:val="single" w:sz="4" w:space="0" w:color="auto"/>
              <w:left w:val="single" w:sz="4" w:space="0" w:color="auto"/>
              <w:bottom w:val="single" w:sz="4" w:space="0" w:color="auto"/>
              <w:right w:val="single" w:sz="4" w:space="0" w:color="auto"/>
            </w:tcBorders>
            <w:hideMark/>
          </w:tcPr>
          <w:p w:rsidR="002C5010" w:rsidRPr="00175E7E" w:rsidRDefault="002C5010" w:rsidP="002C5010">
            <w:pPr>
              <w:widowControl w:val="0"/>
              <w:spacing w:before="40" w:after="40" w:line="360" w:lineRule="exact"/>
              <w:ind w:right="-87"/>
              <w:jc w:val="center"/>
              <w:rPr>
                <w:rFonts w:eastAsia="Times New Roman" w:cs="Times New Roman"/>
                <w:bCs/>
                <w:szCs w:val="28"/>
              </w:rPr>
            </w:pPr>
            <w:r w:rsidRPr="00175E7E">
              <w:rPr>
                <w:rFonts w:eastAsia="Times New Roman" w:cs="Times New Roman"/>
                <w:bCs/>
                <w:szCs w:val="28"/>
              </w:rPr>
              <w:t>≤ 30</w:t>
            </w:r>
          </w:p>
        </w:tc>
      </w:tr>
      <w:tr w:rsidR="00175E7E" w:rsidRPr="00175E7E" w:rsidTr="002C5010">
        <w:trPr>
          <w:trHeight w:val="394"/>
        </w:trPr>
        <w:tc>
          <w:tcPr>
            <w:tcW w:w="742" w:type="dxa"/>
            <w:tcBorders>
              <w:top w:val="single" w:sz="4" w:space="0" w:color="auto"/>
              <w:left w:val="single" w:sz="4" w:space="0" w:color="auto"/>
              <w:bottom w:val="single" w:sz="4" w:space="0" w:color="auto"/>
              <w:right w:val="single" w:sz="4" w:space="0" w:color="auto"/>
            </w:tcBorders>
            <w:vAlign w:val="center"/>
            <w:hideMark/>
          </w:tcPr>
          <w:p w:rsidR="002C5010" w:rsidRPr="00175E7E" w:rsidRDefault="002C5010" w:rsidP="002C5010">
            <w:pPr>
              <w:widowControl w:val="0"/>
              <w:spacing w:before="40" w:after="40" w:line="360" w:lineRule="exact"/>
              <w:jc w:val="center"/>
              <w:rPr>
                <w:rFonts w:eastAsia="Times New Roman" w:cs="Times New Roman"/>
                <w:bCs/>
                <w:szCs w:val="28"/>
              </w:rPr>
            </w:pPr>
            <w:r w:rsidRPr="00175E7E">
              <w:rPr>
                <w:rFonts w:eastAsia="Times New Roman" w:cs="Times New Roman"/>
                <w:bCs/>
                <w:szCs w:val="28"/>
              </w:rPr>
              <w:t>3</w:t>
            </w:r>
          </w:p>
        </w:tc>
        <w:tc>
          <w:tcPr>
            <w:tcW w:w="1929" w:type="dxa"/>
            <w:tcBorders>
              <w:top w:val="single" w:sz="4" w:space="0" w:color="auto"/>
              <w:left w:val="single" w:sz="4" w:space="0" w:color="auto"/>
              <w:bottom w:val="single" w:sz="4" w:space="0" w:color="auto"/>
              <w:right w:val="single" w:sz="4" w:space="0" w:color="auto"/>
            </w:tcBorders>
            <w:vAlign w:val="center"/>
            <w:hideMark/>
          </w:tcPr>
          <w:p w:rsidR="002C5010" w:rsidRPr="00175E7E" w:rsidRDefault="002C5010" w:rsidP="002C5010">
            <w:pPr>
              <w:widowControl w:val="0"/>
              <w:spacing w:before="40" w:after="40" w:line="360" w:lineRule="exact"/>
              <w:jc w:val="both"/>
              <w:rPr>
                <w:rFonts w:eastAsia="Times New Roman" w:cs="Times New Roman"/>
                <w:bCs/>
                <w:szCs w:val="28"/>
              </w:rPr>
            </w:pPr>
            <w:r w:rsidRPr="00175E7E">
              <w:rPr>
                <w:rFonts w:eastAsia="Times New Roman" w:cs="Times New Roman"/>
                <w:bCs/>
                <w:szCs w:val="28"/>
              </w:rPr>
              <w:t>SO</w:t>
            </w:r>
            <w:r w:rsidRPr="00175E7E">
              <w:rPr>
                <w:rFonts w:eastAsia="Times New Roman" w:cs="Times New Roman"/>
                <w:bCs/>
                <w:szCs w:val="28"/>
                <w:vertAlign w:val="subscript"/>
              </w:rPr>
              <w:t>2</w:t>
            </w:r>
          </w:p>
        </w:tc>
        <w:tc>
          <w:tcPr>
            <w:tcW w:w="1114" w:type="dxa"/>
            <w:tcBorders>
              <w:top w:val="single" w:sz="4" w:space="0" w:color="auto"/>
              <w:left w:val="single" w:sz="4" w:space="0" w:color="auto"/>
              <w:bottom w:val="single" w:sz="4" w:space="0" w:color="auto"/>
              <w:right w:val="single" w:sz="4" w:space="0" w:color="auto"/>
            </w:tcBorders>
            <w:vAlign w:val="center"/>
            <w:hideMark/>
          </w:tcPr>
          <w:p w:rsidR="002C5010" w:rsidRPr="00175E7E" w:rsidRDefault="002C5010" w:rsidP="002C5010">
            <w:pPr>
              <w:widowControl w:val="0"/>
              <w:spacing w:before="40" w:after="40" w:line="360" w:lineRule="exact"/>
              <w:jc w:val="center"/>
              <w:rPr>
                <w:rFonts w:eastAsia="Times New Roman" w:cs="Times New Roman"/>
                <w:bCs/>
                <w:szCs w:val="28"/>
              </w:rPr>
            </w:pPr>
            <w:r w:rsidRPr="00175E7E">
              <w:rPr>
                <w:rFonts w:eastAsia="Times New Roman" w:cs="Times New Roman"/>
                <w:bCs/>
                <w:szCs w:val="28"/>
              </w:rPr>
              <w:t>mg/m</w:t>
            </w:r>
            <w:r w:rsidRPr="00175E7E">
              <w:rPr>
                <w:rFonts w:eastAsia="Times New Roman" w:cs="Times New Roman"/>
                <w:bCs/>
                <w:szCs w:val="28"/>
                <w:vertAlign w:val="superscript"/>
              </w:rPr>
              <w:t>3</w:t>
            </w:r>
          </w:p>
        </w:tc>
        <w:tc>
          <w:tcPr>
            <w:tcW w:w="1113" w:type="dxa"/>
            <w:tcBorders>
              <w:top w:val="single" w:sz="4" w:space="0" w:color="auto"/>
              <w:left w:val="single" w:sz="4" w:space="0" w:color="auto"/>
              <w:bottom w:val="single" w:sz="4" w:space="0" w:color="auto"/>
              <w:right w:val="single" w:sz="4" w:space="0" w:color="auto"/>
            </w:tcBorders>
            <w:vAlign w:val="center"/>
            <w:hideMark/>
          </w:tcPr>
          <w:p w:rsidR="002C5010" w:rsidRPr="00175E7E" w:rsidRDefault="002C5010" w:rsidP="002C5010">
            <w:pPr>
              <w:spacing w:before="40" w:after="40" w:line="360" w:lineRule="exact"/>
              <w:jc w:val="center"/>
              <w:rPr>
                <w:rFonts w:eastAsia="Times New Roman" w:cs="Times New Roman"/>
                <w:szCs w:val="28"/>
              </w:rPr>
            </w:pPr>
            <w:r w:rsidRPr="00175E7E">
              <w:rPr>
                <w:rFonts w:eastAsia="Times New Roman" w:cs="Times New Roman"/>
                <w:szCs w:val="28"/>
              </w:rPr>
              <w:t>&lt;0,01</w:t>
            </w:r>
          </w:p>
        </w:tc>
        <w:tc>
          <w:tcPr>
            <w:tcW w:w="1113" w:type="dxa"/>
            <w:tcBorders>
              <w:top w:val="single" w:sz="4" w:space="0" w:color="auto"/>
              <w:left w:val="single" w:sz="4" w:space="0" w:color="auto"/>
              <w:bottom w:val="single" w:sz="4" w:space="0" w:color="auto"/>
              <w:right w:val="single" w:sz="4" w:space="0" w:color="auto"/>
            </w:tcBorders>
            <w:vAlign w:val="center"/>
            <w:hideMark/>
          </w:tcPr>
          <w:p w:rsidR="002C5010" w:rsidRPr="00175E7E" w:rsidRDefault="002C5010" w:rsidP="002C5010">
            <w:pPr>
              <w:spacing w:before="40" w:after="40" w:line="360" w:lineRule="exact"/>
              <w:jc w:val="center"/>
              <w:rPr>
                <w:rFonts w:eastAsia="Times New Roman" w:cs="Times New Roman"/>
                <w:szCs w:val="28"/>
              </w:rPr>
            </w:pPr>
            <w:r w:rsidRPr="00175E7E">
              <w:rPr>
                <w:rFonts w:eastAsia="Times New Roman" w:cs="Times New Roman"/>
                <w:szCs w:val="28"/>
              </w:rPr>
              <w:t>&lt;0,01</w:t>
            </w:r>
          </w:p>
        </w:tc>
        <w:tc>
          <w:tcPr>
            <w:tcW w:w="1113" w:type="dxa"/>
            <w:tcBorders>
              <w:top w:val="single" w:sz="4" w:space="0" w:color="auto"/>
              <w:left w:val="single" w:sz="4" w:space="0" w:color="auto"/>
              <w:bottom w:val="single" w:sz="4" w:space="0" w:color="auto"/>
              <w:right w:val="single" w:sz="4" w:space="0" w:color="auto"/>
            </w:tcBorders>
            <w:vAlign w:val="center"/>
            <w:hideMark/>
          </w:tcPr>
          <w:p w:rsidR="002C5010" w:rsidRPr="00175E7E" w:rsidRDefault="002C5010" w:rsidP="002C5010">
            <w:pPr>
              <w:spacing w:before="40" w:after="40" w:line="360" w:lineRule="exact"/>
              <w:jc w:val="center"/>
              <w:rPr>
                <w:rFonts w:eastAsia="Times New Roman" w:cs="Times New Roman"/>
                <w:szCs w:val="28"/>
              </w:rPr>
            </w:pPr>
            <w:r w:rsidRPr="00175E7E">
              <w:rPr>
                <w:rFonts w:eastAsia="Times New Roman" w:cs="Times New Roman"/>
                <w:szCs w:val="28"/>
              </w:rPr>
              <w:t>&lt;0,01</w:t>
            </w:r>
          </w:p>
        </w:tc>
        <w:tc>
          <w:tcPr>
            <w:tcW w:w="1475" w:type="dxa"/>
            <w:tcBorders>
              <w:top w:val="single" w:sz="4" w:space="0" w:color="auto"/>
              <w:left w:val="single" w:sz="4" w:space="0" w:color="auto"/>
              <w:bottom w:val="single" w:sz="4" w:space="0" w:color="auto"/>
              <w:right w:val="single" w:sz="4" w:space="0" w:color="auto"/>
            </w:tcBorders>
            <w:hideMark/>
          </w:tcPr>
          <w:p w:rsidR="002C5010" w:rsidRPr="00175E7E" w:rsidRDefault="002C5010" w:rsidP="002C5010">
            <w:pPr>
              <w:widowControl w:val="0"/>
              <w:spacing w:before="40" w:after="40" w:line="360" w:lineRule="exact"/>
              <w:ind w:right="-87"/>
              <w:jc w:val="center"/>
              <w:rPr>
                <w:rFonts w:eastAsia="Times New Roman" w:cs="Times New Roman"/>
                <w:bCs/>
                <w:szCs w:val="28"/>
              </w:rPr>
            </w:pPr>
            <w:r w:rsidRPr="00175E7E">
              <w:rPr>
                <w:rFonts w:eastAsia="Times New Roman" w:cs="Times New Roman"/>
                <w:bCs/>
                <w:szCs w:val="28"/>
              </w:rPr>
              <w:t>≤ 0,35</w:t>
            </w:r>
          </w:p>
        </w:tc>
      </w:tr>
      <w:tr w:rsidR="00175E7E" w:rsidRPr="00175E7E" w:rsidTr="002C5010">
        <w:trPr>
          <w:trHeight w:val="413"/>
        </w:trPr>
        <w:tc>
          <w:tcPr>
            <w:tcW w:w="742" w:type="dxa"/>
            <w:tcBorders>
              <w:top w:val="single" w:sz="4" w:space="0" w:color="auto"/>
              <w:left w:val="single" w:sz="4" w:space="0" w:color="auto"/>
              <w:bottom w:val="single" w:sz="4" w:space="0" w:color="auto"/>
              <w:right w:val="single" w:sz="4" w:space="0" w:color="auto"/>
            </w:tcBorders>
            <w:vAlign w:val="center"/>
            <w:hideMark/>
          </w:tcPr>
          <w:p w:rsidR="002C5010" w:rsidRPr="00175E7E" w:rsidRDefault="002C5010" w:rsidP="002C5010">
            <w:pPr>
              <w:widowControl w:val="0"/>
              <w:spacing w:before="40" w:after="40" w:line="360" w:lineRule="exact"/>
              <w:jc w:val="center"/>
              <w:rPr>
                <w:rFonts w:eastAsia="Times New Roman" w:cs="Times New Roman"/>
                <w:bCs/>
                <w:szCs w:val="28"/>
              </w:rPr>
            </w:pPr>
            <w:r w:rsidRPr="00175E7E">
              <w:rPr>
                <w:rFonts w:eastAsia="Times New Roman" w:cs="Times New Roman"/>
                <w:bCs/>
                <w:szCs w:val="28"/>
              </w:rPr>
              <w:t>4</w:t>
            </w:r>
          </w:p>
        </w:tc>
        <w:tc>
          <w:tcPr>
            <w:tcW w:w="1929" w:type="dxa"/>
            <w:tcBorders>
              <w:top w:val="single" w:sz="4" w:space="0" w:color="auto"/>
              <w:left w:val="single" w:sz="4" w:space="0" w:color="auto"/>
              <w:bottom w:val="single" w:sz="4" w:space="0" w:color="auto"/>
              <w:right w:val="single" w:sz="4" w:space="0" w:color="auto"/>
            </w:tcBorders>
            <w:vAlign w:val="center"/>
            <w:hideMark/>
          </w:tcPr>
          <w:p w:rsidR="002C5010" w:rsidRPr="00175E7E" w:rsidRDefault="002C5010" w:rsidP="002C5010">
            <w:pPr>
              <w:widowControl w:val="0"/>
              <w:spacing w:before="40" w:after="40" w:line="360" w:lineRule="exact"/>
              <w:jc w:val="both"/>
              <w:rPr>
                <w:rFonts w:eastAsia="Times New Roman" w:cs="Times New Roman"/>
                <w:bCs/>
                <w:szCs w:val="28"/>
              </w:rPr>
            </w:pPr>
            <w:r w:rsidRPr="00175E7E">
              <w:rPr>
                <w:rFonts w:eastAsia="Times New Roman" w:cs="Times New Roman"/>
                <w:bCs/>
                <w:szCs w:val="28"/>
              </w:rPr>
              <w:t>NO</w:t>
            </w:r>
            <w:r w:rsidRPr="00175E7E">
              <w:rPr>
                <w:rFonts w:eastAsia="Times New Roman" w:cs="Times New Roman"/>
                <w:bCs/>
                <w:szCs w:val="28"/>
                <w:vertAlign w:val="subscript"/>
              </w:rPr>
              <w:t>2</w:t>
            </w:r>
          </w:p>
        </w:tc>
        <w:tc>
          <w:tcPr>
            <w:tcW w:w="1114" w:type="dxa"/>
            <w:tcBorders>
              <w:top w:val="single" w:sz="4" w:space="0" w:color="auto"/>
              <w:left w:val="single" w:sz="4" w:space="0" w:color="auto"/>
              <w:bottom w:val="single" w:sz="4" w:space="0" w:color="auto"/>
              <w:right w:val="single" w:sz="4" w:space="0" w:color="auto"/>
            </w:tcBorders>
            <w:vAlign w:val="center"/>
            <w:hideMark/>
          </w:tcPr>
          <w:p w:rsidR="002C5010" w:rsidRPr="00175E7E" w:rsidRDefault="002C5010" w:rsidP="002C5010">
            <w:pPr>
              <w:widowControl w:val="0"/>
              <w:spacing w:before="40" w:after="40" w:line="360" w:lineRule="exact"/>
              <w:jc w:val="center"/>
              <w:rPr>
                <w:rFonts w:eastAsia="Times New Roman" w:cs="Times New Roman"/>
                <w:bCs/>
                <w:szCs w:val="28"/>
              </w:rPr>
            </w:pPr>
            <w:r w:rsidRPr="00175E7E">
              <w:rPr>
                <w:rFonts w:eastAsia="Times New Roman" w:cs="Times New Roman"/>
                <w:bCs/>
                <w:szCs w:val="28"/>
              </w:rPr>
              <w:t>mg/m</w:t>
            </w:r>
            <w:r w:rsidRPr="00175E7E">
              <w:rPr>
                <w:rFonts w:eastAsia="Times New Roman" w:cs="Times New Roman"/>
                <w:bCs/>
                <w:szCs w:val="28"/>
                <w:vertAlign w:val="superscript"/>
              </w:rPr>
              <w:t>3</w:t>
            </w:r>
          </w:p>
        </w:tc>
        <w:tc>
          <w:tcPr>
            <w:tcW w:w="1113" w:type="dxa"/>
            <w:tcBorders>
              <w:top w:val="single" w:sz="4" w:space="0" w:color="auto"/>
              <w:left w:val="single" w:sz="4" w:space="0" w:color="auto"/>
              <w:bottom w:val="single" w:sz="4" w:space="0" w:color="auto"/>
              <w:right w:val="single" w:sz="4" w:space="0" w:color="auto"/>
            </w:tcBorders>
            <w:vAlign w:val="center"/>
            <w:hideMark/>
          </w:tcPr>
          <w:p w:rsidR="002C5010" w:rsidRPr="00175E7E" w:rsidRDefault="00955DF7" w:rsidP="002C5010">
            <w:pPr>
              <w:spacing w:before="40" w:after="40" w:line="360" w:lineRule="exact"/>
              <w:jc w:val="center"/>
              <w:rPr>
                <w:rFonts w:eastAsia="Times New Roman" w:cs="Times New Roman"/>
                <w:szCs w:val="28"/>
              </w:rPr>
            </w:pPr>
            <w:r w:rsidRPr="00175E7E">
              <w:rPr>
                <w:rFonts w:eastAsia="Times New Roman" w:cs="Times New Roman"/>
                <w:szCs w:val="28"/>
              </w:rPr>
              <w:t>&lt;0,01</w:t>
            </w:r>
          </w:p>
        </w:tc>
        <w:tc>
          <w:tcPr>
            <w:tcW w:w="1113" w:type="dxa"/>
            <w:tcBorders>
              <w:top w:val="single" w:sz="4" w:space="0" w:color="auto"/>
              <w:left w:val="single" w:sz="4" w:space="0" w:color="auto"/>
              <w:bottom w:val="single" w:sz="4" w:space="0" w:color="auto"/>
              <w:right w:val="single" w:sz="4" w:space="0" w:color="auto"/>
            </w:tcBorders>
            <w:vAlign w:val="center"/>
            <w:hideMark/>
          </w:tcPr>
          <w:p w:rsidR="002C5010" w:rsidRPr="00175E7E" w:rsidRDefault="002C5010" w:rsidP="002C5010">
            <w:pPr>
              <w:spacing w:before="40" w:after="40" w:line="360" w:lineRule="exact"/>
              <w:jc w:val="center"/>
              <w:rPr>
                <w:rFonts w:eastAsia="Times New Roman" w:cs="Times New Roman"/>
                <w:szCs w:val="28"/>
              </w:rPr>
            </w:pPr>
            <w:r w:rsidRPr="00175E7E">
              <w:rPr>
                <w:rFonts w:eastAsia="Times New Roman" w:cs="Times New Roman"/>
                <w:szCs w:val="28"/>
              </w:rPr>
              <w:t>&lt;0,01</w:t>
            </w:r>
          </w:p>
        </w:tc>
        <w:tc>
          <w:tcPr>
            <w:tcW w:w="1113" w:type="dxa"/>
            <w:tcBorders>
              <w:top w:val="single" w:sz="4" w:space="0" w:color="auto"/>
              <w:left w:val="single" w:sz="4" w:space="0" w:color="auto"/>
              <w:bottom w:val="single" w:sz="4" w:space="0" w:color="auto"/>
              <w:right w:val="single" w:sz="4" w:space="0" w:color="auto"/>
            </w:tcBorders>
            <w:vAlign w:val="center"/>
            <w:hideMark/>
          </w:tcPr>
          <w:p w:rsidR="002C5010" w:rsidRPr="00175E7E" w:rsidRDefault="00955DF7" w:rsidP="002C5010">
            <w:pPr>
              <w:spacing w:before="40" w:after="40" w:line="360" w:lineRule="exact"/>
              <w:jc w:val="center"/>
              <w:rPr>
                <w:rFonts w:eastAsia="Times New Roman" w:cs="Times New Roman"/>
                <w:szCs w:val="28"/>
              </w:rPr>
            </w:pPr>
            <w:r w:rsidRPr="00175E7E">
              <w:rPr>
                <w:rFonts w:eastAsia="Times New Roman" w:cs="Times New Roman"/>
                <w:szCs w:val="28"/>
              </w:rPr>
              <w:t>0,012</w:t>
            </w:r>
          </w:p>
        </w:tc>
        <w:tc>
          <w:tcPr>
            <w:tcW w:w="1475" w:type="dxa"/>
            <w:tcBorders>
              <w:top w:val="single" w:sz="4" w:space="0" w:color="auto"/>
              <w:left w:val="single" w:sz="4" w:space="0" w:color="auto"/>
              <w:bottom w:val="single" w:sz="4" w:space="0" w:color="auto"/>
              <w:right w:val="single" w:sz="4" w:space="0" w:color="auto"/>
            </w:tcBorders>
            <w:hideMark/>
          </w:tcPr>
          <w:p w:rsidR="002C5010" w:rsidRPr="00175E7E" w:rsidRDefault="002C5010" w:rsidP="002C5010">
            <w:pPr>
              <w:widowControl w:val="0"/>
              <w:spacing w:before="40" w:after="40" w:line="360" w:lineRule="exact"/>
              <w:ind w:right="-87"/>
              <w:jc w:val="center"/>
              <w:rPr>
                <w:rFonts w:eastAsia="Times New Roman" w:cs="Times New Roman"/>
                <w:bCs/>
                <w:szCs w:val="28"/>
              </w:rPr>
            </w:pPr>
            <w:r w:rsidRPr="00175E7E">
              <w:rPr>
                <w:rFonts w:eastAsia="Times New Roman" w:cs="Times New Roman"/>
                <w:bCs/>
                <w:szCs w:val="28"/>
              </w:rPr>
              <w:t>≤ 0,2</w:t>
            </w:r>
          </w:p>
        </w:tc>
      </w:tr>
      <w:tr w:rsidR="00175E7E" w:rsidRPr="00175E7E" w:rsidTr="002C5010">
        <w:trPr>
          <w:trHeight w:val="394"/>
        </w:trPr>
        <w:tc>
          <w:tcPr>
            <w:tcW w:w="742" w:type="dxa"/>
            <w:tcBorders>
              <w:top w:val="single" w:sz="4" w:space="0" w:color="auto"/>
              <w:left w:val="single" w:sz="4" w:space="0" w:color="auto"/>
              <w:bottom w:val="single" w:sz="4" w:space="0" w:color="auto"/>
              <w:right w:val="single" w:sz="4" w:space="0" w:color="auto"/>
            </w:tcBorders>
            <w:vAlign w:val="center"/>
            <w:hideMark/>
          </w:tcPr>
          <w:p w:rsidR="002C5010" w:rsidRPr="00175E7E" w:rsidRDefault="002C5010" w:rsidP="002C5010">
            <w:pPr>
              <w:widowControl w:val="0"/>
              <w:spacing w:before="40" w:after="40" w:line="360" w:lineRule="exact"/>
              <w:jc w:val="center"/>
              <w:rPr>
                <w:rFonts w:eastAsia="Times New Roman" w:cs="Times New Roman"/>
                <w:bCs/>
                <w:szCs w:val="28"/>
              </w:rPr>
            </w:pPr>
            <w:r w:rsidRPr="00175E7E">
              <w:rPr>
                <w:rFonts w:eastAsia="Times New Roman" w:cs="Times New Roman"/>
                <w:bCs/>
                <w:szCs w:val="28"/>
              </w:rPr>
              <w:t>5</w:t>
            </w:r>
          </w:p>
        </w:tc>
        <w:tc>
          <w:tcPr>
            <w:tcW w:w="1929" w:type="dxa"/>
            <w:tcBorders>
              <w:top w:val="single" w:sz="4" w:space="0" w:color="auto"/>
              <w:left w:val="single" w:sz="4" w:space="0" w:color="auto"/>
              <w:bottom w:val="single" w:sz="4" w:space="0" w:color="auto"/>
              <w:right w:val="single" w:sz="4" w:space="0" w:color="auto"/>
            </w:tcBorders>
            <w:vAlign w:val="center"/>
            <w:hideMark/>
          </w:tcPr>
          <w:p w:rsidR="002C5010" w:rsidRPr="00175E7E" w:rsidRDefault="002C5010" w:rsidP="002C5010">
            <w:pPr>
              <w:widowControl w:val="0"/>
              <w:spacing w:before="40" w:after="40" w:line="360" w:lineRule="exact"/>
              <w:rPr>
                <w:rFonts w:eastAsia="Times New Roman" w:cs="Times New Roman"/>
                <w:bCs/>
                <w:szCs w:val="28"/>
              </w:rPr>
            </w:pPr>
            <w:r w:rsidRPr="00175E7E">
              <w:rPr>
                <w:rFonts w:eastAsia="Times New Roman" w:cs="Times New Roman"/>
                <w:bCs/>
                <w:szCs w:val="28"/>
              </w:rPr>
              <w:t>Hàm lượng bụi</w:t>
            </w:r>
          </w:p>
        </w:tc>
        <w:tc>
          <w:tcPr>
            <w:tcW w:w="1114" w:type="dxa"/>
            <w:tcBorders>
              <w:top w:val="single" w:sz="4" w:space="0" w:color="auto"/>
              <w:left w:val="single" w:sz="4" w:space="0" w:color="auto"/>
              <w:bottom w:val="single" w:sz="4" w:space="0" w:color="auto"/>
              <w:right w:val="single" w:sz="4" w:space="0" w:color="auto"/>
            </w:tcBorders>
            <w:vAlign w:val="center"/>
            <w:hideMark/>
          </w:tcPr>
          <w:p w:rsidR="002C5010" w:rsidRPr="00175E7E" w:rsidRDefault="002C5010" w:rsidP="002C5010">
            <w:pPr>
              <w:widowControl w:val="0"/>
              <w:spacing w:before="40" w:after="40" w:line="360" w:lineRule="exact"/>
              <w:jc w:val="center"/>
              <w:rPr>
                <w:rFonts w:eastAsia="Times New Roman" w:cs="Times New Roman"/>
                <w:bCs/>
                <w:szCs w:val="28"/>
              </w:rPr>
            </w:pPr>
            <w:r w:rsidRPr="00175E7E">
              <w:rPr>
                <w:rFonts w:eastAsia="Times New Roman" w:cs="Times New Roman"/>
                <w:bCs/>
                <w:szCs w:val="28"/>
              </w:rPr>
              <w:t>mg/m</w:t>
            </w:r>
            <w:r w:rsidRPr="00175E7E">
              <w:rPr>
                <w:rFonts w:eastAsia="Times New Roman" w:cs="Times New Roman"/>
                <w:bCs/>
                <w:szCs w:val="28"/>
                <w:vertAlign w:val="superscript"/>
              </w:rPr>
              <w:t>3</w:t>
            </w:r>
          </w:p>
        </w:tc>
        <w:tc>
          <w:tcPr>
            <w:tcW w:w="1113" w:type="dxa"/>
            <w:tcBorders>
              <w:top w:val="single" w:sz="4" w:space="0" w:color="auto"/>
              <w:left w:val="single" w:sz="4" w:space="0" w:color="auto"/>
              <w:bottom w:val="single" w:sz="4" w:space="0" w:color="auto"/>
              <w:right w:val="single" w:sz="4" w:space="0" w:color="auto"/>
            </w:tcBorders>
            <w:vAlign w:val="center"/>
            <w:hideMark/>
          </w:tcPr>
          <w:p w:rsidR="002C5010" w:rsidRPr="00175E7E" w:rsidRDefault="002C5010" w:rsidP="00955DF7">
            <w:pPr>
              <w:spacing w:before="40" w:after="40" w:line="360" w:lineRule="exact"/>
              <w:jc w:val="center"/>
              <w:rPr>
                <w:rFonts w:eastAsia="Times New Roman" w:cs="Times New Roman"/>
                <w:szCs w:val="28"/>
              </w:rPr>
            </w:pPr>
            <w:r w:rsidRPr="00175E7E">
              <w:rPr>
                <w:rFonts w:eastAsia="Times New Roman" w:cs="Times New Roman"/>
                <w:bCs/>
                <w:spacing w:val="-10"/>
                <w:szCs w:val="28"/>
              </w:rPr>
              <w:t>0,</w:t>
            </w:r>
            <w:r w:rsidR="00955DF7" w:rsidRPr="00175E7E">
              <w:rPr>
                <w:rFonts w:eastAsia="Times New Roman" w:cs="Times New Roman"/>
                <w:bCs/>
                <w:spacing w:val="-10"/>
                <w:szCs w:val="28"/>
              </w:rPr>
              <w:t>07</w:t>
            </w:r>
          </w:p>
        </w:tc>
        <w:tc>
          <w:tcPr>
            <w:tcW w:w="1113" w:type="dxa"/>
            <w:tcBorders>
              <w:top w:val="single" w:sz="4" w:space="0" w:color="auto"/>
              <w:left w:val="single" w:sz="4" w:space="0" w:color="auto"/>
              <w:bottom w:val="single" w:sz="4" w:space="0" w:color="auto"/>
              <w:right w:val="single" w:sz="4" w:space="0" w:color="auto"/>
            </w:tcBorders>
            <w:vAlign w:val="center"/>
            <w:hideMark/>
          </w:tcPr>
          <w:p w:rsidR="002C5010" w:rsidRPr="00175E7E" w:rsidRDefault="00955DF7" w:rsidP="002C5010">
            <w:pPr>
              <w:spacing w:before="40" w:after="40" w:line="360" w:lineRule="exact"/>
              <w:jc w:val="center"/>
              <w:rPr>
                <w:rFonts w:eastAsia="Times New Roman" w:cs="Times New Roman"/>
                <w:szCs w:val="28"/>
              </w:rPr>
            </w:pPr>
            <w:r w:rsidRPr="00175E7E">
              <w:rPr>
                <w:rFonts w:eastAsia="Times New Roman" w:cs="Times New Roman"/>
                <w:szCs w:val="28"/>
              </w:rPr>
              <w:t>&lt;0,05</w:t>
            </w:r>
          </w:p>
        </w:tc>
        <w:tc>
          <w:tcPr>
            <w:tcW w:w="1113" w:type="dxa"/>
            <w:tcBorders>
              <w:top w:val="single" w:sz="4" w:space="0" w:color="auto"/>
              <w:left w:val="single" w:sz="4" w:space="0" w:color="auto"/>
              <w:bottom w:val="single" w:sz="4" w:space="0" w:color="auto"/>
              <w:right w:val="single" w:sz="4" w:space="0" w:color="auto"/>
            </w:tcBorders>
            <w:vAlign w:val="center"/>
            <w:hideMark/>
          </w:tcPr>
          <w:p w:rsidR="002C5010" w:rsidRPr="00175E7E" w:rsidRDefault="002C5010" w:rsidP="002C5010">
            <w:pPr>
              <w:spacing w:before="40" w:after="40" w:line="360" w:lineRule="exact"/>
              <w:jc w:val="center"/>
              <w:rPr>
                <w:rFonts w:eastAsia="Times New Roman" w:cs="Times New Roman"/>
                <w:szCs w:val="28"/>
              </w:rPr>
            </w:pPr>
            <w:r w:rsidRPr="00175E7E">
              <w:rPr>
                <w:rFonts w:eastAsia="Times New Roman" w:cs="Times New Roman"/>
                <w:szCs w:val="28"/>
              </w:rPr>
              <w:t>0,</w:t>
            </w:r>
            <w:r w:rsidR="00955DF7" w:rsidRPr="00175E7E">
              <w:rPr>
                <w:rFonts w:eastAsia="Times New Roman" w:cs="Times New Roman"/>
                <w:szCs w:val="28"/>
              </w:rPr>
              <w:t>09</w:t>
            </w:r>
          </w:p>
        </w:tc>
        <w:tc>
          <w:tcPr>
            <w:tcW w:w="1475" w:type="dxa"/>
            <w:tcBorders>
              <w:top w:val="single" w:sz="4" w:space="0" w:color="auto"/>
              <w:left w:val="single" w:sz="4" w:space="0" w:color="auto"/>
              <w:bottom w:val="single" w:sz="4" w:space="0" w:color="auto"/>
              <w:right w:val="single" w:sz="4" w:space="0" w:color="auto"/>
            </w:tcBorders>
            <w:vAlign w:val="center"/>
            <w:hideMark/>
          </w:tcPr>
          <w:p w:rsidR="002C5010" w:rsidRPr="00175E7E" w:rsidRDefault="002C5010" w:rsidP="002C5010">
            <w:pPr>
              <w:widowControl w:val="0"/>
              <w:spacing w:before="40" w:after="40" w:line="360" w:lineRule="exact"/>
              <w:ind w:right="-87"/>
              <w:jc w:val="center"/>
              <w:rPr>
                <w:rFonts w:eastAsia="Times New Roman" w:cs="Times New Roman"/>
                <w:bCs/>
                <w:szCs w:val="28"/>
              </w:rPr>
            </w:pPr>
            <w:r w:rsidRPr="00175E7E">
              <w:rPr>
                <w:rFonts w:eastAsia="Times New Roman" w:cs="Times New Roman"/>
                <w:bCs/>
                <w:szCs w:val="28"/>
              </w:rPr>
              <w:t>≤ 0,3</w:t>
            </w:r>
          </w:p>
        </w:tc>
      </w:tr>
      <w:tr w:rsidR="00175E7E" w:rsidRPr="00175E7E" w:rsidTr="002C5010">
        <w:trPr>
          <w:trHeight w:val="394"/>
        </w:trPr>
        <w:tc>
          <w:tcPr>
            <w:tcW w:w="742" w:type="dxa"/>
            <w:tcBorders>
              <w:top w:val="single" w:sz="4" w:space="0" w:color="auto"/>
              <w:left w:val="single" w:sz="4" w:space="0" w:color="auto"/>
              <w:bottom w:val="single" w:sz="4" w:space="0" w:color="auto"/>
              <w:right w:val="single" w:sz="4" w:space="0" w:color="auto"/>
            </w:tcBorders>
            <w:vAlign w:val="center"/>
            <w:hideMark/>
          </w:tcPr>
          <w:p w:rsidR="002C5010" w:rsidRPr="00175E7E" w:rsidRDefault="002C5010" w:rsidP="002C5010">
            <w:pPr>
              <w:widowControl w:val="0"/>
              <w:spacing w:before="40" w:after="40" w:line="360" w:lineRule="exact"/>
              <w:jc w:val="center"/>
              <w:rPr>
                <w:rFonts w:eastAsia="Times New Roman" w:cs="Times New Roman"/>
                <w:bCs/>
                <w:szCs w:val="28"/>
              </w:rPr>
            </w:pPr>
            <w:r w:rsidRPr="00175E7E">
              <w:rPr>
                <w:rFonts w:eastAsia="Times New Roman" w:cs="Times New Roman"/>
                <w:bCs/>
                <w:szCs w:val="28"/>
              </w:rPr>
              <w:t>6</w:t>
            </w:r>
          </w:p>
        </w:tc>
        <w:tc>
          <w:tcPr>
            <w:tcW w:w="1929" w:type="dxa"/>
            <w:tcBorders>
              <w:top w:val="single" w:sz="4" w:space="0" w:color="auto"/>
              <w:left w:val="single" w:sz="4" w:space="0" w:color="auto"/>
              <w:bottom w:val="single" w:sz="4" w:space="0" w:color="auto"/>
              <w:right w:val="single" w:sz="4" w:space="0" w:color="auto"/>
            </w:tcBorders>
            <w:vAlign w:val="center"/>
            <w:hideMark/>
          </w:tcPr>
          <w:p w:rsidR="002C5010" w:rsidRPr="00175E7E" w:rsidRDefault="002C5010" w:rsidP="002C5010">
            <w:pPr>
              <w:widowControl w:val="0"/>
              <w:spacing w:before="40" w:after="40" w:line="360" w:lineRule="exact"/>
              <w:jc w:val="both"/>
              <w:rPr>
                <w:rFonts w:eastAsia="Times New Roman" w:cs="Times New Roman"/>
                <w:bCs/>
                <w:szCs w:val="28"/>
              </w:rPr>
            </w:pPr>
            <w:r w:rsidRPr="00175E7E">
              <w:rPr>
                <w:rFonts w:eastAsia="Times New Roman" w:cs="Times New Roman"/>
                <w:bCs/>
                <w:szCs w:val="28"/>
              </w:rPr>
              <w:t>Tiếng ồn</w:t>
            </w:r>
          </w:p>
        </w:tc>
        <w:tc>
          <w:tcPr>
            <w:tcW w:w="1114" w:type="dxa"/>
            <w:tcBorders>
              <w:top w:val="single" w:sz="4" w:space="0" w:color="auto"/>
              <w:left w:val="single" w:sz="4" w:space="0" w:color="auto"/>
              <w:bottom w:val="single" w:sz="4" w:space="0" w:color="auto"/>
              <w:right w:val="single" w:sz="4" w:space="0" w:color="auto"/>
            </w:tcBorders>
            <w:vAlign w:val="center"/>
            <w:hideMark/>
          </w:tcPr>
          <w:p w:rsidR="002C5010" w:rsidRPr="00175E7E" w:rsidRDefault="002C5010" w:rsidP="002C5010">
            <w:pPr>
              <w:widowControl w:val="0"/>
              <w:spacing w:before="40" w:after="40" w:line="360" w:lineRule="exact"/>
              <w:jc w:val="center"/>
              <w:rPr>
                <w:rFonts w:eastAsia="Times New Roman" w:cs="Times New Roman"/>
                <w:bCs/>
                <w:szCs w:val="28"/>
              </w:rPr>
            </w:pPr>
            <w:r w:rsidRPr="00175E7E">
              <w:rPr>
                <w:rFonts w:eastAsia="Times New Roman" w:cs="Times New Roman"/>
                <w:bCs/>
                <w:szCs w:val="28"/>
              </w:rPr>
              <w:t>dBA</w:t>
            </w:r>
          </w:p>
        </w:tc>
        <w:tc>
          <w:tcPr>
            <w:tcW w:w="1113" w:type="dxa"/>
            <w:tcBorders>
              <w:top w:val="single" w:sz="4" w:space="0" w:color="auto"/>
              <w:left w:val="single" w:sz="4" w:space="0" w:color="auto"/>
              <w:bottom w:val="single" w:sz="4" w:space="0" w:color="auto"/>
              <w:right w:val="single" w:sz="4" w:space="0" w:color="auto"/>
            </w:tcBorders>
            <w:vAlign w:val="center"/>
            <w:hideMark/>
          </w:tcPr>
          <w:p w:rsidR="002C5010" w:rsidRPr="00175E7E" w:rsidRDefault="002C5010" w:rsidP="00955DF7">
            <w:pPr>
              <w:widowControl w:val="0"/>
              <w:spacing w:before="40" w:after="40" w:line="360" w:lineRule="exact"/>
              <w:jc w:val="center"/>
              <w:rPr>
                <w:rFonts w:eastAsia="Times New Roman" w:cs="Times New Roman"/>
                <w:bCs/>
                <w:spacing w:val="-10"/>
                <w:szCs w:val="28"/>
              </w:rPr>
            </w:pPr>
            <w:r w:rsidRPr="00175E7E">
              <w:rPr>
                <w:rFonts w:eastAsia="Times New Roman" w:cs="Times New Roman"/>
                <w:bCs/>
                <w:spacing w:val="-10"/>
                <w:szCs w:val="28"/>
              </w:rPr>
              <w:t>5</w:t>
            </w:r>
            <w:r w:rsidR="00955DF7" w:rsidRPr="00175E7E">
              <w:rPr>
                <w:rFonts w:eastAsia="Times New Roman" w:cs="Times New Roman"/>
                <w:bCs/>
                <w:spacing w:val="-10"/>
                <w:szCs w:val="28"/>
              </w:rPr>
              <w:t>8,2</w:t>
            </w:r>
          </w:p>
        </w:tc>
        <w:tc>
          <w:tcPr>
            <w:tcW w:w="1113" w:type="dxa"/>
            <w:tcBorders>
              <w:top w:val="single" w:sz="4" w:space="0" w:color="auto"/>
              <w:left w:val="single" w:sz="4" w:space="0" w:color="auto"/>
              <w:bottom w:val="single" w:sz="4" w:space="0" w:color="auto"/>
              <w:right w:val="single" w:sz="4" w:space="0" w:color="auto"/>
            </w:tcBorders>
            <w:vAlign w:val="center"/>
            <w:hideMark/>
          </w:tcPr>
          <w:p w:rsidR="002C5010" w:rsidRPr="00175E7E" w:rsidRDefault="00955DF7" w:rsidP="002C5010">
            <w:pPr>
              <w:widowControl w:val="0"/>
              <w:spacing w:before="40" w:after="40" w:line="360" w:lineRule="exact"/>
              <w:jc w:val="center"/>
              <w:rPr>
                <w:rFonts w:eastAsia="Times New Roman" w:cs="Times New Roman"/>
                <w:bCs/>
                <w:spacing w:val="-10"/>
                <w:szCs w:val="28"/>
              </w:rPr>
            </w:pPr>
            <w:r w:rsidRPr="00175E7E">
              <w:rPr>
                <w:rFonts w:eastAsia="Times New Roman" w:cs="Times New Roman"/>
                <w:bCs/>
                <w:spacing w:val="-10"/>
                <w:szCs w:val="28"/>
              </w:rPr>
              <w:t>55,0</w:t>
            </w:r>
          </w:p>
        </w:tc>
        <w:tc>
          <w:tcPr>
            <w:tcW w:w="1113" w:type="dxa"/>
            <w:tcBorders>
              <w:top w:val="single" w:sz="4" w:space="0" w:color="auto"/>
              <w:left w:val="single" w:sz="4" w:space="0" w:color="auto"/>
              <w:bottom w:val="single" w:sz="4" w:space="0" w:color="auto"/>
              <w:right w:val="single" w:sz="4" w:space="0" w:color="auto"/>
            </w:tcBorders>
            <w:vAlign w:val="center"/>
            <w:hideMark/>
          </w:tcPr>
          <w:p w:rsidR="002C5010" w:rsidRPr="00175E7E" w:rsidRDefault="00955DF7" w:rsidP="002C5010">
            <w:pPr>
              <w:widowControl w:val="0"/>
              <w:spacing w:before="40" w:after="40" w:line="360" w:lineRule="exact"/>
              <w:jc w:val="center"/>
              <w:rPr>
                <w:rFonts w:eastAsia="Times New Roman" w:cs="Times New Roman"/>
                <w:bCs/>
                <w:spacing w:val="-10"/>
                <w:szCs w:val="28"/>
              </w:rPr>
            </w:pPr>
            <w:r w:rsidRPr="00175E7E">
              <w:rPr>
                <w:rFonts w:eastAsia="Times New Roman" w:cs="Times New Roman"/>
                <w:bCs/>
                <w:spacing w:val="-10"/>
                <w:szCs w:val="28"/>
              </w:rPr>
              <w:t>67,6</w:t>
            </w:r>
          </w:p>
        </w:tc>
        <w:tc>
          <w:tcPr>
            <w:tcW w:w="1475" w:type="dxa"/>
            <w:tcBorders>
              <w:top w:val="single" w:sz="4" w:space="0" w:color="auto"/>
              <w:left w:val="single" w:sz="4" w:space="0" w:color="auto"/>
              <w:bottom w:val="single" w:sz="4" w:space="0" w:color="auto"/>
              <w:right w:val="single" w:sz="4" w:space="0" w:color="auto"/>
            </w:tcBorders>
            <w:hideMark/>
          </w:tcPr>
          <w:p w:rsidR="002C5010" w:rsidRPr="00175E7E" w:rsidRDefault="002C5010" w:rsidP="002C5010">
            <w:pPr>
              <w:widowControl w:val="0"/>
              <w:spacing w:before="40" w:after="40" w:line="360" w:lineRule="exact"/>
              <w:ind w:right="-87"/>
              <w:jc w:val="center"/>
              <w:rPr>
                <w:rFonts w:eastAsia="Times New Roman" w:cs="Times New Roman"/>
                <w:bCs/>
                <w:szCs w:val="28"/>
                <w:vertAlign w:val="superscript"/>
              </w:rPr>
            </w:pPr>
            <w:r w:rsidRPr="00175E7E">
              <w:rPr>
                <w:rFonts w:eastAsia="Times New Roman" w:cs="Times New Roman"/>
                <w:bCs/>
                <w:szCs w:val="28"/>
              </w:rPr>
              <w:t>≤ 70 (*)</w:t>
            </w:r>
          </w:p>
        </w:tc>
      </w:tr>
      <w:tr w:rsidR="00175E7E" w:rsidRPr="00175E7E" w:rsidTr="002C5010">
        <w:trPr>
          <w:trHeight w:val="394"/>
        </w:trPr>
        <w:tc>
          <w:tcPr>
            <w:tcW w:w="742" w:type="dxa"/>
            <w:tcBorders>
              <w:top w:val="single" w:sz="4" w:space="0" w:color="auto"/>
              <w:left w:val="single" w:sz="4" w:space="0" w:color="auto"/>
              <w:bottom w:val="single" w:sz="4" w:space="0" w:color="auto"/>
              <w:right w:val="single" w:sz="4" w:space="0" w:color="auto"/>
            </w:tcBorders>
            <w:vAlign w:val="center"/>
            <w:hideMark/>
          </w:tcPr>
          <w:p w:rsidR="002C5010" w:rsidRPr="00175E7E" w:rsidRDefault="002C5010" w:rsidP="002C5010">
            <w:pPr>
              <w:widowControl w:val="0"/>
              <w:spacing w:before="40" w:after="40" w:line="360" w:lineRule="exact"/>
              <w:jc w:val="center"/>
              <w:rPr>
                <w:rFonts w:eastAsia="Times New Roman" w:cs="Times New Roman"/>
                <w:bCs/>
                <w:szCs w:val="28"/>
              </w:rPr>
            </w:pPr>
            <w:r w:rsidRPr="00175E7E">
              <w:rPr>
                <w:rFonts w:eastAsia="Times New Roman" w:cs="Times New Roman"/>
                <w:bCs/>
                <w:szCs w:val="28"/>
              </w:rPr>
              <w:t>7</w:t>
            </w:r>
          </w:p>
        </w:tc>
        <w:tc>
          <w:tcPr>
            <w:tcW w:w="1929" w:type="dxa"/>
            <w:tcBorders>
              <w:top w:val="single" w:sz="4" w:space="0" w:color="auto"/>
              <w:left w:val="single" w:sz="4" w:space="0" w:color="auto"/>
              <w:bottom w:val="single" w:sz="4" w:space="0" w:color="auto"/>
              <w:right w:val="single" w:sz="4" w:space="0" w:color="auto"/>
            </w:tcBorders>
            <w:vAlign w:val="center"/>
            <w:hideMark/>
          </w:tcPr>
          <w:p w:rsidR="002C5010" w:rsidRPr="00175E7E" w:rsidRDefault="002C5010" w:rsidP="002C5010">
            <w:pPr>
              <w:widowControl w:val="0"/>
              <w:spacing w:before="40" w:after="40" w:line="360" w:lineRule="exact"/>
              <w:jc w:val="both"/>
              <w:rPr>
                <w:rFonts w:eastAsia="Times New Roman" w:cs="Times New Roman"/>
                <w:bCs/>
                <w:szCs w:val="28"/>
              </w:rPr>
            </w:pPr>
            <w:r w:rsidRPr="00175E7E">
              <w:rPr>
                <w:rFonts w:eastAsia="Times New Roman" w:cs="Times New Roman"/>
                <w:bCs/>
                <w:szCs w:val="28"/>
              </w:rPr>
              <w:t>Độ rung</w:t>
            </w:r>
          </w:p>
        </w:tc>
        <w:tc>
          <w:tcPr>
            <w:tcW w:w="1114" w:type="dxa"/>
            <w:tcBorders>
              <w:top w:val="single" w:sz="4" w:space="0" w:color="auto"/>
              <w:left w:val="single" w:sz="4" w:space="0" w:color="auto"/>
              <w:bottom w:val="single" w:sz="4" w:space="0" w:color="auto"/>
              <w:right w:val="single" w:sz="4" w:space="0" w:color="auto"/>
            </w:tcBorders>
            <w:vAlign w:val="center"/>
            <w:hideMark/>
          </w:tcPr>
          <w:p w:rsidR="002C5010" w:rsidRPr="00175E7E" w:rsidRDefault="002C5010" w:rsidP="002C5010">
            <w:pPr>
              <w:widowControl w:val="0"/>
              <w:spacing w:before="40" w:after="40" w:line="360" w:lineRule="exact"/>
              <w:jc w:val="center"/>
              <w:rPr>
                <w:rFonts w:eastAsia="Times New Roman" w:cs="Times New Roman"/>
                <w:bCs/>
                <w:szCs w:val="28"/>
              </w:rPr>
            </w:pPr>
            <w:r w:rsidRPr="00175E7E">
              <w:rPr>
                <w:rFonts w:eastAsia="Times New Roman" w:cs="Times New Roman"/>
                <w:bCs/>
                <w:spacing w:val="-10"/>
                <w:szCs w:val="28"/>
              </w:rPr>
              <w:t>&lt;60</w:t>
            </w:r>
          </w:p>
        </w:tc>
        <w:tc>
          <w:tcPr>
            <w:tcW w:w="1113" w:type="dxa"/>
            <w:tcBorders>
              <w:top w:val="single" w:sz="4" w:space="0" w:color="auto"/>
              <w:left w:val="single" w:sz="4" w:space="0" w:color="auto"/>
              <w:bottom w:val="single" w:sz="4" w:space="0" w:color="auto"/>
              <w:right w:val="single" w:sz="4" w:space="0" w:color="auto"/>
            </w:tcBorders>
            <w:vAlign w:val="center"/>
            <w:hideMark/>
          </w:tcPr>
          <w:p w:rsidR="002C5010" w:rsidRPr="00175E7E" w:rsidRDefault="002C5010" w:rsidP="002C5010">
            <w:pPr>
              <w:spacing w:before="40" w:after="40" w:line="360" w:lineRule="exact"/>
              <w:jc w:val="center"/>
              <w:rPr>
                <w:rFonts w:ascii=".VnTime" w:eastAsia="Times New Roman" w:hAnsi=".VnTime" w:cs="Times New Roman"/>
                <w:szCs w:val="28"/>
              </w:rPr>
            </w:pPr>
            <w:r w:rsidRPr="00175E7E">
              <w:rPr>
                <w:rFonts w:eastAsia="Times New Roman" w:cs="Times New Roman"/>
                <w:bCs/>
                <w:spacing w:val="-10"/>
                <w:szCs w:val="28"/>
              </w:rPr>
              <w:t>&lt;60</w:t>
            </w:r>
          </w:p>
        </w:tc>
        <w:tc>
          <w:tcPr>
            <w:tcW w:w="1113" w:type="dxa"/>
            <w:tcBorders>
              <w:top w:val="single" w:sz="4" w:space="0" w:color="auto"/>
              <w:left w:val="single" w:sz="4" w:space="0" w:color="auto"/>
              <w:bottom w:val="single" w:sz="4" w:space="0" w:color="auto"/>
              <w:right w:val="single" w:sz="4" w:space="0" w:color="auto"/>
            </w:tcBorders>
            <w:vAlign w:val="center"/>
            <w:hideMark/>
          </w:tcPr>
          <w:p w:rsidR="002C5010" w:rsidRPr="00175E7E" w:rsidRDefault="002C5010" w:rsidP="002C5010">
            <w:pPr>
              <w:spacing w:before="40" w:after="40" w:line="360" w:lineRule="exact"/>
              <w:jc w:val="center"/>
              <w:rPr>
                <w:rFonts w:ascii=".VnTime" w:eastAsia="Times New Roman" w:hAnsi=".VnTime" w:cs="Times New Roman"/>
                <w:szCs w:val="28"/>
              </w:rPr>
            </w:pPr>
            <w:r w:rsidRPr="00175E7E">
              <w:rPr>
                <w:rFonts w:eastAsia="Times New Roman" w:cs="Times New Roman"/>
                <w:bCs/>
                <w:spacing w:val="-10"/>
                <w:szCs w:val="28"/>
              </w:rPr>
              <w:t>&lt;60</w:t>
            </w:r>
          </w:p>
        </w:tc>
        <w:tc>
          <w:tcPr>
            <w:tcW w:w="1113" w:type="dxa"/>
            <w:tcBorders>
              <w:top w:val="single" w:sz="4" w:space="0" w:color="auto"/>
              <w:left w:val="single" w:sz="4" w:space="0" w:color="auto"/>
              <w:bottom w:val="single" w:sz="4" w:space="0" w:color="auto"/>
              <w:right w:val="single" w:sz="4" w:space="0" w:color="auto"/>
            </w:tcBorders>
            <w:vAlign w:val="center"/>
            <w:hideMark/>
          </w:tcPr>
          <w:p w:rsidR="002C5010" w:rsidRPr="00175E7E" w:rsidRDefault="002C5010" w:rsidP="002C5010">
            <w:pPr>
              <w:spacing w:before="40" w:after="40" w:line="360" w:lineRule="exact"/>
              <w:jc w:val="center"/>
              <w:rPr>
                <w:rFonts w:ascii=".VnTime" w:eastAsia="Times New Roman" w:hAnsi=".VnTime" w:cs="Times New Roman"/>
                <w:szCs w:val="28"/>
              </w:rPr>
            </w:pPr>
            <w:r w:rsidRPr="00175E7E">
              <w:rPr>
                <w:rFonts w:eastAsia="Times New Roman" w:cs="Times New Roman"/>
                <w:bCs/>
                <w:spacing w:val="-10"/>
                <w:szCs w:val="28"/>
              </w:rPr>
              <w:t>&lt;60</w:t>
            </w:r>
          </w:p>
        </w:tc>
        <w:tc>
          <w:tcPr>
            <w:tcW w:w="1475" w:type="dxa"/>
            <w:tcBorders>
              <w:top w:val="single" w:sz="4" w:space="0" w:color="auto"/>
              <w:left w:val="single" w:sz="4" w:space="0" w:color="auto"/>
              <w:bottom w:val="single" w:sz="4" w:space="0" w:color="auto"/>
              <w:right w:val="single" w:sz="4" w:space="0" w:color="auto"/>
            </w:tcBorders>
            <w:hideMark/>
          </w:tcPr>
          <w:p w:rsidR="002C5010" w:rsidRPr="00175E7E" w:rsidRDefault="002C5010" w:rsidP="002C5010">
            <w:pPr>
              <w:widowControl w:val="0"/>
              <w:spacing w:before="40" w:after="40" w:line="360" w:lineRule="exact"/>
              <w:ind w:right="-87"/>
              <w:jc w:val="center"/>
              <w:rPr>
                <w:rFonts w:eastAsia="Times New Roman" w:cs="Times New Roman"/>
                <w:bCs/>
                <w:szCs w:val="28"/>
              </w:rPr>
            </w:pPr>
            <w:r w:rsidRPr="00175E7E">
              <w:rPr>
                <w:rFonts w:eastAsia="Times New Roman" w:cs="Times New Roman"/>
                <w:bCs/>
                <w:szCs w:val="28"/>
              </w:rPr>
              <w:t>≤ 70(**)</w:t>
            </w:r>
          </w:p>
        </w:tc>
      </w:tr>
    </w:tbl>
    <w:p w:rsidR="00AA0CF1" w:rsidRPr="00175E7E" w:rsidRDefault="00AA0CF1" w:rsidP="00AA0CF1">
      <w:pPr>
        <w:pStyle w:val="Caption"/>
        <w:keepNext/>
        <w:spacing w:before="60" w:after="60" w:line="360" w:lineRule="exact"/>
        <w:ind w:firstLine="720"/>
        <w:jc w:val="center"/>
        <w:rPr>
          <w:i w:val="0"/>
          <w:color w:val="auto"/>
          <w:sz w:val="28"/>
          <w:szCs w:val="28"/>
        </w:rPr>
      </w:pPr>
      <w:bookmarkStart w:id="77" w:name="_Toc98330608"/>
      <w:r w:rsidRPr="00175E7E">
        <w:rPr>
          <w:b/>
          <w:i w:val="0"/>
          <w:color w:val="auto"/>
          <w:sz w:val="28"/>
          <w:szCs w:val="28"/>
        </w:rPr>
        <w:t>Bảng 2.</w:t>
      </w:r>
      <w:r w:rsidRPr="00175E7E">
        <w:rPr>
          <w:b/>
          <w:i w:val="0"/>
          <w:color w:val="auto"/>
          <w:sz w:val="28"/>
          <w:szCs w:val="28"/>
        </w:rPr>
        <w:fldChar w:fldCharType="begin"/>
      </w:r>
      <w:r w:rsidRPr="00175E7E">
        <w:rPr>
          <w:b/>
          <w:i w:val="0"/>
          <w:color w:val="auto"/>
          <w:sz w:val="28"/>
          <w:szCs w:val="28"/>
        </w:rPr>
        <w:instrText xml:space="preserve"> SEQ Bảng_2. \* ARABIC </w:instrText>
      </w:r>
      <w:r w:rsidRPr="00175E7E">
        <w:rPr>
          <w:b/>
          <w:i w:val="0"/>
          <w:color w:val="auto"/>
          <w:sz w:val="28"/>
          <w:szCs w:val="28"/>
        </w:rPr>
        <w:fldChar w:fldCharType="separate"/>
      </w:r>
      <w:r w:rsidR="003545E2">
        <w:rPr>
          <w:b/>
          <w:i w:val="0"/>
          <w:noProof/>
          <w:color w:val="auto"/>
          <w:sz w:val="28"/>
          <w:szCs w:val="28"/>
        </w:rPr>
        <w:t>9</w:t>
      </w:r>
      <w:r w:rsidRPr="00175E7E">
        <w:rPr>
          <w:b/>
          <w:i w:val="0"/>
          <w:color w:val="auto"/>
          <w:sz w:val="28"/>
          <w:szCs w:val="28"/>
        </w:rPr>
        <w:fldChar w:fldCharType="end"/>
      </w:r>
      <w:r w:rsidRPr="00175E7E">
        <w:rPr>
          <w:b/>
          <w:i w:val="0"/>
          <w:color w:val="auto"/>
          <w:sz w:val="28"/>
          <w:szCs w:val="28"/>
        </w:rPr>
        <w:t xml:space="preserve">. </w:t>
      </w:r>
      <w:r w:rsidRPr="00175E7E">
        <w:rPr>
          <w:i w:val="0"/>
          <w:color w:val="auto"/>
          <w:sz w:val="28"/>
          <w:szCs w:val="28"/>
        </w:rPr>
        <w:t>Chất lượng môi trường không khí tại khu vực Dự án quan trắc ngày 14/11/2021</w:t>
      </w:r>
      <w:bookmarkEnd w:id="77"/>
    </w:p>
    <w:tbl>
      <w:tblPr>
        <w:tblW w:w="8599"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42"/>
        <w:gridCol w:w="1929"/>
        <w:gridCol w:w="1114"/>
        <w:gridCol w:w="1113"/>
        <w:gridCol w:w="1113"/>
        <w:gridCol w:w="1113"/>
        <w:gridCol w:w="1475"/>
      </w:tblGrid>
      <w:tr w:rsidR="00175E7E" w:rsidRPr="00175E7E" w:rsidTr="002C5010">
        <w:trPr>
          <w:cantSplit/>
          <w:trHeight w:val="343"/>
        </w:trPr>
        <w:tc>
          <w:tcPr>
            <w:tcW w:w="742" w:type="dxa"/>
            <w:vMerge w:val="restart"/>
            <w:tcBorders>
              <w:top w:val="single" w:sz="4" w:space="0" w:color="auto"/>
              <w:left w:val="single" w:sz="4" w:space="0" w:color="auto"/>
              <w:bottom w:val="single" w:sz="4" w:space="0" w:color="auto"/>
              <w:right w:val="single" w:sz="4" w:space="0" w:color="auto"/>
            </w:tcBorders>
            <w:vAlign w:val="center"/>
            <w:hideMark/>
          </w:tcPr>
          <w:p w:rsidR="002C5010" w:rsidRPr="00175E7E" w:rsidRDefault="002C5010" w:rsidP="002C5010">
            <w:pPr>
              <w:widowControl w:val="0"/>
              <w:spacing w:before="40" w:after="40" w:line="360" w:lineRule="exact"/>
              <w:jc w:val="center"/>
              <w:rPr>
                <w:rFonts w:eastAsia="Times New Roman" w:cs="Times New Roman"/>
                <w:b/>
                <w:spacing w:val="6"/>
                <w:szCs w:val="28"/>
                <w:lang w:val="vi-VN"/>
              </w:rPr>
            </w:pPr>
            <w:r w:rsidRPr="00175E7E">
              <w:rPr>
                <w:rFonts w:eastAsia="Times New Roman" w:cs="Times New Roman"/>
                <w:b/>
                <w:spacing w:val="6"/>
                <w:szCs w:val="28"/>
                <w:lang w:val="vi-VN"/>
              </w:rPr>
              <w:t>TT</w:t>
            </w:r>
          </w:p>
        </w:tc>
        <w:tc>
          <w:tcPr>
            <w:tcW w:w="1929" w:type="dxa"/>
            <w:vMerge w:val="restart"/>
            <w:tcBorders>
              <w:top w:val="single" w:sz="4" w:space="0" w:color="auto"/>
              <w:left w:val="single" w:sz="4" w:space="0" w:color="auto"/>
              <w:bottom w:val="single" w:sz="4" w:space="0" w:color="auto"/>
              <w:right w:val="single" w:sz="4" w:space="0" w:color="auto"/>
            </w:tcBorders>
            <w:vAlign w:val="center"/>
            <w:hideMark/>
          </w:tcPr>
          <w:p w:rsidR="002C5010" w:rsidRPr="00175E7E" w:rsidRDefault="002C5010" w:rsidP="002C5010">
            <w:pPr>
              <w:widowControl w:val="0"/>
              <w:spacing w:before="40" w:after="40" w:line="360" w:lineRule="exact"/>
              <w:jc w:val="center"/>
              <w:rPr>
                <w:rFonts w:eastAsia="Times New Roman" w:cs="Times New Roman"/>
                <w:b/>
                <w:spacing w:val="6"/>
                <w:szCs w:val="28"/>
                <w:lang w:val="vi-VN"/>
              </w:rPr>
            </w:pPr>
            <w:r w:rsidRPr="00175E7E">
              <w:rPr>
                <w:rFonts w:eastAsia="Times New Roman" w:cs="Times New Roman"/>
                <w:b/>
                <w:spacing w:val="6"/>
                <w:szCs w:val="28"/>
                <w:lang w:val="vi-VN"/>
              </w:rPr>
              <w:t>Chỉ tiêu đo</w:t>
            </w:r>
          </w:p>
        </w:tc>
        <w:tc>
          <w:tcPr>
            <w:tcW w:w="1114" w:type="dxa"/>
            <w:vMerge w:val="restart"/>
            <w:tcBorders>
              <w:top w:val="single" w:sz="4" w:space="0" w:color="auto"/>
              <w:left w:val="single" w:sz="4" w:space="0" w:color="auto"/>
              <w:bottom w:val="single" w:sz="4" w:space="0" w:color="auto"/>
              <w:right w:val="single" w:sz="4" w:space="0" w:color="auto"/>
            </w:tcBorders>
            <w:vAlign w:val="center"/>
            <w:hideMark/>
          </w:tcPr>
          <w:p w:rsidR="002C5010" w:rsidRPr="00175E7E" w:rsidRDefault="002C5010" w:rsidP="002C5010">
            <w:pPr>
              <w:widowControl w:val="0"/>
              <w:spacing w:before="40" w:after="40" w:line="360" w:lineRule="exact"/>
              <w:jc w:val="center"/>
              <w:rPr>
                <w:rFonts w:eastAsia="Times New Roman" w:cs="Times New Roman"/>
                <w:b/>
                <w:spacing w:val="6"/>
                <w:szCs w:val="28"/>
                <w:lang w:val="vi-VN"/>
              </w:rPr>
            </w:pPr>
            <w:r w:rsidRPr="00175E7E">
              <w:rPr>
                <w:rFonts w:eastAsia="Times New Roman" w:cs="Times New Roman"/>
                <w:b/>
                <w:spacing w:val="6"/>
                <w:szCs w:val="28"/>
                <w:lang w:val="vi-VN"/>
              </w:rPr>
              <w:t>ĐVT</w:t>
            </w:r>
          </w:p>
        </w:tc>
        <w:tc>
          <w:tcPr>
            <w:tcW w:w="3339" w:type="dxa"/>
            <w:gridSpan w:val="3"/>
            <w:tcBorders>
              <w:top w:val="single" w:sz="4" w:space="0" w:color="auto"/>
              <w:left w:val="single" w:sz="4" w:space="0" w:color="auto"/>
              <w:bottom w:val="single" w:sz="4" w:space="0" w:color="auto"/>
              <w:right w:val="single" w:sz="4" w:space="0" w:color="auto"/>
            </w:tcBorders>
            <w:vAlign w:val="center"/>
            <w:hideMark/>
          </w:tcPr>
          <w:p w:rsidR="002C5010" w:rsidRPr="00175E7E" w:rsidRDefault="002C5010" w:rsidP="002C5010">
            <w:pPr>
              <w:widowControl w:val="0"/>
              <w:spacing w:before="40" w:after="40" w:line="360" w:lineRule="exact"/>
              <w:jc w:val="center"/>
              <w:rPr>
                <w:rFonts w:eastAsia="SimSun" w:cs="Times New Roman"/>
                <w:b/>
                <w:kern w:val="2"/>
                <w:szCs w:val="28"/>
                <w:lang w:val="vi-VN"/>
              </w:rPr>
            </w:pPr>
            <w:r w:rsidRPr="00175E7E">
              <w:rPr>
                <w:rFonts w:eastAsia="Times New Roman" w:cs="Times New Roman"/>
                <w:b/>
                <w:spacing w:val="6"/>
                <w:szCs w:val="28"/>
                <w:lang w:val="vi-VN"/>
              </w:rPr>
              <w:t>Kết quả đo</w:t>
            </w:r>
          </w:p>
        </w:tc>
        <w:tc>
          <w:tcPr>
            <w:tcW w:w="1475" w:type="dxa"/>
            <w:vMerge w:val="restart"/>
            <w:tcBorders>
              <w:top w:val="single" w:sz="4" w:space="0" w:color="auto"/>
              <w:left w:val="single" w:sz="4" w:space="0" w:color="auto"/>
              <w:bottom w:val="single" w:sz="4" w:space="0" w:color="auto"/>
              <w:right w:val="single" w:sz="4" w:space="0" w:color="auto"/>
            </w:tcBorders>
            <w:vAlign w:val="center"/>
            <w:hideMark/>
          </w:tcPr>
          <w:p w:rsidR="002C5010" w:rsidRPr="00175E7E" w:rsidRDefault="002C5010" w:rsidP="002C5010">
            <w:pPr>
              <w:widowControl w:val="0"/>
              <w:spacing w:before="40" w:after="40" w:line="360" w:lineRule="exact"/>
              <w:jc w:val="center"/>
              <w:rPr>
                <w:rFonts w:eastAsia="Times New Roman" w:cs="Times New Roman"/>
                <w:b/>
                <w:spacing w:val="6"/>
                <w:szCs w:val="28"/>
                <w:lang w:val="vi-VN"/>
              </w:rPr>
            </w:pPr>
            <w:r w:rsidRPr="00175E7E">
              <w:rPr>
                <w:rFonts w:eastAsia="SimSun" w:cs="Times New Roman"/>
                <w:b/>
                <w:kern w:val="2"/>
                <w:szCs w:val="28"/>
                <w:lang w:val="vi-VN"/>
              </w:rPr>
              <w:t>Giới hạn cho phép (TB giờ)</w:t>
            </w:r>
          </w:p>
        </w:tc>
      </w:tr>
      <w:tr w:rsidR="00175E7E" w:rsidRPr="00175E7E" w:rsidTr="002C5010">
        <w:trPr>
          <w:cantSplit/>
          <w:trHeight w:val="131"/>
        </w:trPr>
        <w:tc>
          <w:tcPr>
            <w:tcW w:w="742" w:type="dxa"/>
            <w:vMerge/>
            <w:tcBorders>
              <w:top w:val="single" w:sz="4" w:space="0" w:color="auto"/>
              <w:left w:val="single" w:sz="4" w:space="0" w:color="auto"/>
              <w:bottom w:val="single" w:sz="4" w:space="0" w:color="auto"/>
              <w:right w:val="single" w:sz="4" w:space="0" w:color="auto"/>
            </w:tcBorders>
            <w:vAlign w:val="center"/>
            <w:hideMark/>
          </w:tcPr>
          <w:p w:rsidR="002C5010" w:rsidRPr="00175E7E" w:rsidRDefault="002C5010" w:rsidP="002C5010">
            <w:pPr>
              <w:spacing w:before="40" w:after="40" w:line="360" w:lineRule="exact"/>
              <w:rPr>
                <w:rFonts w:eastAsia="Times New Roman" w:cs="Times New Roman"/>
                <w:b/>
                <w:spacing w:val="6"/>
                <w:szCs w:val="28"/>
                <w:lang w:val="vi-VN"/>
              </w:rPr>
            </w:pPr>
          </w:p>
        </w:tc>
        <w:tc>
          <w:tcPr>
            <w:tcW w:w="1929" w:type="dxa"/>
            <w:vMerge/>
            <w:tcBorders>
              <w:top w:val="single" w:sz="4" w:space="0" w:color="auto"/>
              <w:left w:val="single" w:sz="4" w:space="0" w:color="auto"/>
              <w:bottom w:val="single" w:sz="4" w:space="0" w:color="auto"/>
              <w:right w:val="single" w:sz="4" w:space="0" w:color="auto"/>
            </w:tcBorders>
            <w:vAlign w:val="center"/>
            <w:hideMark/>
          </w:tcPr>
          <w:p w:rsidR="002C5010" w:rsidRPr="00175E7E" w:rsidRDefault="002C5010" w:rsidP="002C5010">
            <w:pPr>
              <w:spacing w:before="40" w:after="40" w:line="360" w:lineRule="exact"/>
              <w:rPr>
                <w:rFonts w:eastAsia="Times New Roman" w:cs="Times New Roman"/>
                <w:b/>
                <w:spacing w:val="6"/>
                <w:szCs w:val="28"/>
                <w:lang w:val="vi-VN"/>
              </w:rPr>
            </w:pPr>
          </w:p>
        </w:tc>
        <w:tc>
          <w:tcPr>
            <w:tcW w:w="1114" w:type="dxa"/>
            <w:vMerge/>
            <w:tcBorders>
              <w:top w:val="single" w:sz="4" w:space="0" w:color="auto"/>
              <w:left w:val="single" w:sz="4" w:space="0" w:color="auto"/>
              <w:bottom w:val="single" w:sz="4" w:space="0" w:color="auto"/>
              <w:right w:val="single" w:sz="4" w:space="0" w:color="auto"/>
            </w:tcBorders>
            <w:vAlign w:val="center"/>
            <w:hideMark/>
          </w:tcPr>
          <w:p w:rsidR="002C5010" w:rsidRPr="00175E7E" w:rsidRDefault="002C5010" w:rsidP="002C5010">
            <w:pPr>
              <w:spacing w:before="40" w:after="40" w:line="360" w:lineRule="exact"/>
              <w:rPr>
                <w:rFonts w:eastAsia="Times New Roman" w:cs="Times New Roman"/>
                <w:b/>
                <w:spacing w:val="6"/>
                <w:szCs w:val="28"/>
                <w:lang w:val="vi-VN"/>
              </w:rPr>
            </w:pPr>
          </w:p>
        </w:tc>
        <w:tc>
          <w:tcPr>
            <w:tcW w:w="1113" w:type="dxa"/>
            <w:tcBorders>
              <w:top w:val="single" w:sz="4" w:space="0" w:color="auto"/>
              <w:left w:val="single" w:sz="4" w:space="0" w:color="auto"/>
              <w:bottom w:val="single" w:sz="4" w:space="0" w:color="auto"/>
              <w:right w:val="single" w:sz="4" w:space="0" w:color="auto"/>
            </w:tcBorders>
            <w:vAlign w:val="center"/>
            <w:hideMark/>
          </w:tcPr>
          <w:p w:rsidR="002C5010" w:rsidRPr="00175E7E" w:rsidRDefault="002C5010" w:rsidP="002C5010">
            <w:pPr>
              <w:widowControl w:val="0"/>
              <w:spacing w:before="40" w:after="40" w:line="360" w:lineRule="exact"/>
              <w:jc w:val="center"/>
              <w:rPr>
                <w:rFonts w:eastAsia="Times New Roman" w:cs="Times New Roman"/>
                <w:b/>
                <w:spacing w:val="6"/>
                <w:szCs w:val="28"/>
                <w:lang w:val="vi-VN"/>
              </w:rPr>
            </w:pPr>
            <w:r w:rsidRPr="00175E7E">
              <w:rPr>
                <w:rFonts w:eastAsia="Times New Roman" w:cs="Times New Roman"/>
                <w:b/>
                <w:spacing w:val="6"/>
                <w:szCs w:val="28"/>
                <w:lang w:val="vi-VN"/>
              </w:rPr>
              <w:t>K</w:t>
            </w:r>
            <w:r w:rsidRPr="00175E7E">
              <w:rPr>
                <w:rFonts w:eastAsia="Times New Roman" w:cs="Times New Roman"/>
                <w:b/>
                <w:spacing w:val="6"/>
                <w:szCs w:val="28"/>
                <w:vertAlign w:val="subscript"/>
                <w:lang w:val="vi-VN"/>
              </w:rPr>
              <w:t>1</w:t>
            </w:r>
          </w:p>
        </w:tc>
        <w:tc>
          <w:tcPr>
            <w:tcW w:w="1113" w:type="dxa"/>
            <w:tcBorders>
              <w:top w:val="single" w:sz="4" w:space="0" w:color="auto"/>
              <w:left w:val="single" w:sz="4" w:space="0" w:color="auto"/>
              <w:bottom w:val="single" w:sz="4" w:space="0" w:color="auto"/>
              <w:right w:val="single" w:sz="4" w:space="0" w:color="auto"/>
            </w:tcBorders>
            <w:vAlign w:val="center"/>
            <w:hideMark/>
          </w:tcPr>
          <w:p w:rsidR="002C5010" w:rsidRPr="00175E7E" w:rsidRDefault="002C5010" w:rsidP="002C5010">
            <w:pPr>
              <w:widowControl w:val="0"/>
              <w:spacing w:before="40" w:after="40" w:line="360" w:lineRule="exact"/>
              <w:jc w:val="center"/>
              <w:rPr>
                <w:rFonts w:eastAsia="Times New Roman" w:cs="Times New Roman"/>
                <w:b/>
                <w:spacing w:val="6"/>
                <w:szCs w:val="28"/>
                <w:lang w:val="vi-VN"/>
              </w:rPr>
            </w:pPr>
            <w:r w:rsidRPr="00175E7E">
              <w:rPr>
                <w:rFonts w:eastAsia="Times New Roman" w:cs="Times New Roman"/>
                <w:b/>
                <w:spacing w:val="6"/>
                <w:szCs w:val="28"/>
                <w:lang w:val="vi-VN"/>
              </w:rPr>
              <w:t>K</w:t>
            </w:r>
            <w:r w:rsidRPr="00175E7E">
              <w:rPr>
                <w:rFonts w:eastAsia="Times New Roman" w:cs="Times New Roman"/>
                <w:b/>
                <w:spacing w:val="6"/>
                <w:szCs w:val="28"/>
                <w:vertAlign w:val="subscript"/>
                <w:lang w:val="vi-VN"/>
              </w:rPr>
              <w:t>2</w:t>
            </w:r>
          </w:p>
        </w:tc>
        <w:tc>
          <w:tcPr>
            <w:tcW w:w="1113" w:type="dxa"/>
            <w:tcBorders>
              <w:top w:val="single" w:sz="4" w:space="0" w:color="auto"/>
              <w:left w:val="single" w:sz="4" w:space="0" w:color="auto"/>
              <w:bottom w:val="single" w:sz="4" w:space="0" w:color="auto"/>
              <w:right w:val="single" w:sz="4" w:space="0" w:color="auto"/>
            </w:tcBorders>
            <w:vAlign w:val="center"/>
            <w:hideMark/>
          </w:tcPr>
          <w:p w:rsidR="002C5010" w:rsidRPr="00175E7E" w:rsidRDefault="002C5010" w:rsidP="002C5010">
            <w:pPr>
              <w:widowControl w:val="0"/>
              <w:spacing w:before="40" w:after="40" w:line="360" w:lineRule="exact"/>
              <w:jc w:val="center"/>
              <w:rPr>
                <w:rFonts w:eastAsia="Times New Roman" w:cs="Times New Roman"/>
                <w:b/>
                <w:spacing w:val="6"/>
                <w:szCs w:val="28"/>
                <w:lang w:val="vi-VN"/>
              </w:rPr>
            </w:pPr>
            <w:r w:rsidRPr="00175E7E">
              <w:rPr>
                <w:rFonts w:eastAsia="Times New Roman" w:cs="Times New Roman"/>
                <w:b/>
                <w:spacing w:val="6"/>
                <w:szCs w:val="28"/>
                <w:lang w:val="vi-VN"/>
              </w:rPr>
              <w:t>K</w:t>
            </w:r>
            <w:r w:rsidRPr="00175E7E">
              <w:rPr>
                <w:rFonts w:eastAsia="Times New Roman" w:cs="Times New Roman"/>
                <w:b/>
                <w:spacing w:val="6"/>
                <w:szCs w:val="28"/>
                <w:vertAlign w:val="subscript"/>
                <w:lang w:val="vi-VN"/>
              </w:rPr>
              <w:t>3</w:t>
            </w:r>
          </w:p>
        </w:tc>
        <w:tc>
          <w:tcPr>
            <w:tcW w:w="1475" w:type="dxa"/>
            <w:vMerge/>
            <w:tcBorders>
              <w:top w:val="single" w:sz="4" w:space="0" w:color="auto"/>
              <w:left w:val="single" w:sz="4" w:space="0" w:color="auto"/>
              <w:bottom w:val="single" w:sz="4" w:space="0" w:color="auto"/>
              <w:right w:val="single" w:sz="4" w:space="0" w:color="auto"/>
            </w:tcBorders>
            <w:vAlign w:val="center"/>
            <w:hideMark/>
          </w:tcPr>
          <w:p w:rsidR="002C5010" w:rsidRPr="00175E7E" w:rsidRDefault="002C5010" w:rsidP="002C5010">
            <w:pPr>
              <w:spacing w:before="40" w:after="40" w:line="360" w:lineRule="exact"/>
              <w:rPr>
                <w:rFonts w:eastAsia="Times New Roman" w:cs="Times New Roman"/>
                <w:b/>
                <w:spacing w:val="6"/>
                <w:szCs w:val="28"/>
                <w:lang w:val="vi-VN"/>
              </w:rPr>
            </w:pPr>
          </w:p>
        </w:tc>
      </w:tr>
      <w:tr w:rsidR="00175E7E" w:rsidRPr="00175E7E" w:rsidTr="002C5010">
        <w:trPr>
          <w:trHeight w:val="394"/>
        </w:trPr>
        <w:tc>
          <w:tcPr>
            <w:tcW w:w="742" w:type="dxa"/>
            <w:tcBorders>
              <w:top w:val="single" w:sz="4" w:space="0" w:color="auto"/>
              <w:left w:val="single" w:sz="4" w:space="0" w:color="auto"/>
              <w:bottom w:val="single" w:sz="4" w:space="0" w:color="auto"/>
              <w:right w:val="single" w:sz="4" w:space="0" w:color="auto"/>
            </w:tcBorders>
            <w:vAlign w:val="center"/>
            <w:hideMark/>
          </w:tcPr>
          <w:p w:rsidR="002C5010" w:rsidRPr="00175E7E" w:rsidRDefault="002C5010" w:rsidP="002C5010">
            <w:pPr>
              <w:widowControl w:val="0"/>
              <w:spacing w:before="40" w:after="40" w:line="360" w:lineRule="exact"/>
              <w:jc w:val="center"/>
              <w:rPr>
                <w:rFonts w:eastAsia="Times New Roman" w:cs="Times New Roman"/>
                <w:bCs/>
                <w:szCs w:val="28"/>
                <w:lang w:val="vi-VN"/>
              </w:rPr>
            </w:pPr>
            <w:r w:rsidRPr="00175E7E">
              <w:rPr>
                <w:rFonts w:eastAsia="Times New Roman" w:cs="Times New Roman"/>
                <w:bCs/>
                <w:szCs w:val="28"/>
                <w:lang w:val="vi-VN"/>
              </w:rPr>
              <w:t>1</w:t>
            </w:r>
          </w:p>
        </w:tc>
        <w:tc>
          <w:tcPr>
            <w:tcW w:w="1929" w:type="dxa"/>
            <w:tcBorders>
              <w:top w:val="single" w:sz="4" w:space="0" w:color="auto"/>
              <w:left w:val="single" w:sz="4" w:space="0" w:color="auto"/>
              <w:bottom w:val="single" w:sz="4" w:space="0" w:color="auto"/>
              <w:right w:val="single" w:sz="4" w:space="0" w:color="auto"/>
            </w:tcBorders>
            <w:vAlign w:val="center"/>
            <w:hideMark/>
          </w:tcPr>
          <w:p w:rsidR="002C5010" w:rsidRPr="00175E7E" w:rsidRDefault="002C5010" w:rsidP="002C5010">
            <w:pPr>
              <w:widowControl w:val="0"/>
              <w:spacing w:before="40" w:after="40" w:line="360" w:lineRule="exact"/>
              <w:jc w:val="both"/>
              <w:rPr>
                <w:rFonts w:eastAsia="Times New Roman" w:cs="Times New Roman"/>
                <w:bCs/>
                <w:szCs w:val="28"/>
                <w:lang w:val="vi-VN"/>
              </w:rPr>
            </w:pPr>
            <w:r w:rsidRPr="00175E7E">
              <w:rPr>
                <w:rFonts w:eastAsia="Times New Roman" w:cs="Times New Roman"/>
                <w:bCs/>
                <w:szCs w:val="28"/>
                <w:lang w:val="vi-VN"/>
              </w:rPr>
              <w:t>Nhiệt độ</w:t>
            </w:r>
          </w:p>
        </w:tc>
        <w:tc>
          <w:tcPr>
            <w:tcW w:w="1114" w:type="dxa"/>
            <w:tcBorders>
              <w:top w:val="single" w:sz="4" w:space="0" w:color="auto"/>
              <w:left w:val="single" w:sz="4" w:space="0" w:color="auto"/>
              <w:bottom w:val="single" w:sz="4" w:space="0" w:color="auto"/>
              <w:right w:val="single" w:sz="4" w:space="0" w:color="auto"/>
            </w:tcBorders>
            <w:vAlign w:val="center"/>
            <w:hideMark/>
          </w:tcPr>
          <w:p w:rsidR="002C5010" w:rsidRPr="00175E7E" w:rsidRDefault="002C5010" w:rsidP="002C5010">
            <w:pPr>
              <w:widowControl w:val="0"/>
              <w:spacing w:before="40" w:after="40" w:line="360" w:lineRule="exact"/>
              <w:jc w:val="center"/>
              <w:rPr>
                <w:rFonts w:eastAsia="Times New Roman" w:cs="Times New Roman"/>
                <w:bCs/>
                <w:szCs w:val="28"/>
                <w:lang w:val="vi-VN"/>
              </w:rPr>
            </w:pPr>
            <w:r w:rsidRPr="00175E7E">
              <w:rPr>
                <w:rFonts w:eastAsia="Times New Roman" w:cs="Times New Roman"/>
                <w:bCs/>
                <w:szCs w:val="28"/>
                <w:vertAlign w:val="superscript"/>
                <w:lang w:val="vi-VN"/>
              </w:rPr>
              <w:t>0</w:t>
            </w:r>
            <w:r w:rsidRPr="00175E7E">
              <w:rPr>
                <w:rFonts w:eastAsia="Times New Roman" w:cs="Times New Roman"/>
                <w:bCs/>
                <w:szCs w:val="28"/>
                <w:lang w:val="vi-VN"/>
              </w:rPr>
              <w:t>C</w:t>
            </w:r>
          </w:p>
        </w:tc>
        <w:tc>
          <w:tcPr>
            <w:tcW w:w="1113" w:type="dxa"/>
            <w:tcBorders>
              <w:top w:val="single" w:sz="4" w:space="0" w:color="auto"/>
              <w:left w:val="single" w:sz="4" w:space="0" w:color="auto"/>
              <w:bottom w:val="single" w:sz="4" w:space="0" w:color="auto"/>
              <w:right w:val="single" w:sz="4" w:space="0" w:color="auto"/>
            </w:tcBorders>
            <w:vAlign w:val="center"/>
            <w:hideMark/>
          </w:tcPr>
          <w:p w:rsidR="002C5010" w:rsidRPr="00175E7E" w:rsidRDefault="00232DAA" w:rsidP="002C5010">
            <w:pPr>
              <w:spacing w:before="40" w:after="40" w:line="360" w:lineRule="exact"/>
              <w:jc w:val="center"/>
              <w:rPr>
                <w:rFonts w:eastAsia="Times New Roman" w:cs="Times New Roman"/>
                <w:szCs w:val="28"/>
              </w:rPr>
            </w:pPr>
            <w:r w:rsidRPr="00175E7E">
              <w:rPr>
                <w:rFonts w:eastAsia="Times New Roman" w:cs="Times New Roman"/>
                <w:szCs w:val="28"/>
              </w:rPr>
              <w:t>22,4</w:t>
            </w:r>
          </w:p>
        </w:tc>
        <w:tc>
          <w:tcPr>
            <w:tcW w:w="1113" w:type="dxa"/>
            <w:tcBorders>
              <w:top w:val="single" w:sz="4" w:space="0" w:color="auto"/>
              <w:left w:val="single" w:sz="4" w:space="0" w:color="auto"/>
              <w:bottom w:val="single" w:sz="4" w:space="0" w:color="auto"/>
              <w:right w:val="single" w:sz="4" w:space="0" w:color="auto"/>
            </w:tcBorders>
            <w:vAlign w:val="center"/>
            <w:hideMark/>
          </w:tcPr>
          <w:p w:rsidR="002C5010" w:rsidRPr="00175E7E" w:rsidRDefault="00232DAA" w:rsidP="002C5010">
            <w:pPr>
              <w:spacing w:before="40" w:after="40" w:line="360" w:lineRule="exact"/>
              <w:jc w:val="center"/>
              <w:rPr>
                <w:rFonts w:eastAsia="Times New Roman" w:cs="Times New Roman"/>
                <w:szCs w:val="28"/>
              </w:rPr>
            </w:pPr>
            <w:r w:rsidRPr="00175E7E">
              <w:rPr>
                <w:rFonts w:eastAsia="Times New Roman" w:cs="Times New Roman"/>
                <w:szCs w:val="28"/>
              </w:rPr>
              <w:t>24,2</w:t>
            </w:r>
          </w:p>
        </w:tc>
        <w:tc>
          <w:tcPr>
            <w:tcW w:w="1113" w:type="dxa"/>
            <w:tcBorders>
              <w:top w:val="single" w:sz="4" w:space="0" w:color="auto"/>
              <w:left w:val="single" w:sz="4" w:space="0" w:color="auto"/>
              <w:bottom w:val="single" w:sz="4" w:space="0" w:color="auto"/>
              <w:right w:val="single" w:sz="4" w:space="0" w:color="auto"/>
            </w:tcBorders>
            <w:vAlign w:val="center"/>
            <w:hideMark/>
          </w:tcPr>
          <w:p w:rsidR="002C5010" w:rsidRPr="00175E7E" w:rsidRDefault="00232DAA" w:rsidP="002C5010">
            <w:pPr>
              <w:spacing w:before="40" w:after="40" w:line="360" w:lineRule="exact"/>
              <w:jc w:val="center"/>
              <w:rPr>
                <w:rFonts w:eastAsia="Times New Roman" w:cs="Times New Roman"/>
                <w:szCs w:val="28"/>
              </w:rPr>
            </w:pPr>
            <w:r w:rsidRPr="00175E7E">
              <w:rPr>
                <w:rFonts w:eastAsia="Times New Roman" w:cs="Times New Roman"/>
                <w:szCs w:val="28"/>
              </w:rPr>
              <w:t>24,9</w:t>
            </w:r>
          </w:p>
        </w:tc>
        <w:tc>
          <w:tcPr>
            <w:tcW w:w="1475" w:type="dxa"/>
            <w:tcBorders>
              <w:top w:val="single" w:sz="4" w:space="0" w:color="auto"/>
              <w:left w:val="single" w:sz="4" w:space="0" w:color="auto"/>
              <w:bottom w:val="single" w:sz="4" w:space="0" w:color="auto"/>
              <w:right w:val="single" w:sz="4" w:space="0" w:color="auto"/>
            </w:tcBorders>
            <w:hideMark/>
          </w:tcPr>
          <w:p w:rsidR="002C5010" w:rsidRPr="00175E7E" w:rsidRDefault="002C5010" w:rsidP="002C5010">
            <w:pPr>
              <w:widowControl w:val="0"/>
              <w:spacing w:before="40" w:after="40" w:line="360" w:lineRule="exact"/>
              <w:ind w:right="-87"/>
              <w:jc w:val="center"/>
              <w:rPr>
                <w:rFonts w:eastAsia="Times New Roman" w:cs="Times New Roman"/>
                <w:bCs/>
                <w:szCs w:val="28"/>
                <w:lang w:val="vi-VN"/>
              </w:rPr>
            </w:pPr>
            <w:r w:rsidRPr="00175E7E">
              <w:rPr>
                <w:rFonts w:eastAsia="Times New Roman" w:cs="Times New Roman"/>
                <w:bCs/>
                <w:szCs w:val="28"/>
                <w:lang w:val="vi-VN"/>
              </w:rPr>
              <w:t>-</w:t>
            </w:r>
          </w:p>
        </w:tc>
      </w:tr>
      <w:tr w:rsidR="00175E7E" w:rsidRPr="00175E7E" w:rsidTr="002C5010">
        <w:trPr>
          <w:trHeight w:val="394"/>
        </w:trPr>
        <w:tc>
          <w:tcPr>
            <w:tcW w:w="742" w:type="dxa"/>
            <w:tcBorders>
              <w:top w:val="single" w:sz="4" w:space="0" w:color="auto"/>
              <w:left w:val="single" w:sz="4" w:space="0" w:color="auto"/>
              <w:bottom w:val="single" w:sz="4" w:space="0" w:color="auto"/>
              <w:right w:val="single" w:sz="4" w:space="0" w:color="auto"/>
            </w:tcBorders>
            <w:vAlign w:val="center"/>
            <w:hideMark/>
          </w:tcPr>
          <w:p w:rsidR="002C5010" w:rsidRPr="00175E7E" w:rsidRDefault="002C5010" w:rsidP="002C5010">
            <w:pPr>
              <w:widowControl w:val="0"/>
              <w:spacing w:before="40" w:after="40" w:line="360" w:lineRule="exact"/>
              <w:jc w:val="center"/>
              <w:rPr>
                <w:rFonts w:eastAsia="Times New Roman" w:cs="Times New Roman"/>
                <w:bCs/>
                <w:szCs w:val="28"/>
                <w:lang w:val="vi-VN"/>
              </w:rPr>
            </w:pPr>
            <w:r w:rsidRPr="00175E7E">
              <w:rPr>
                <w:rFonts w:eastAsia="Times New Roman" w:cs="Times New Roman"/>
                <w:bCs/>
                <w:szCs w:val="28"/>
                <w:lang w:val="vi-VN"/>
              </w:rPr>
              <w:t>2</w:t>
            </w:r>
          </w:p>
        </w:tc>
        <w:tc>
          <w:tcPr>
            <w:tcW w:w="1929" w:type="dxa"/>
            <w:tcBorders>
              <w:top w:val="single" w:sz="4" w:space="0" w:color="auto"/>
              <w:left w:val="single" w:sz="4" w:space="0" w:color="auto"/>
              <w:bottom w:val="single" w:sz="4" w:space="0" w:color="auto"/>
              <w:right w:val="single" w:sz="4" w:space="0" w:color="auto"/>
            </w:tcBorders>
            <w:vAlign w:val="center"/>
            <w:hideMark/>
          </w:tcPr>
          <w:p w:rsidR="002C5010" w:rsidRPr="00175E7E" w:rsidRDefault="002C5010" w:rsidP="002C5010">
            <w:pPr>
              <w:widowControl w:val="0"/>
              <w:spacing w:before="40" w:after="40" w:line="360" w:lineRule="exact"/>
              <w:jc w:val="both"/>
              <w:rPr>
                <w:rFonts w:eastAsia="Times New Roman" w:cs="Times New Roman"/>
                <w:bCs/>
                <w:szCs w:val="28"/>
                <w:lang w:val="vi-VN"/>
              </w:rPr>
            </w:pPr>
            <w:r w:rsidRPr="00175E7E">
              <w:rPr>
                <w:rFonts w:eastAsia="Times New Roman" w:cs="Times New Roman"/>
                <w:bCs/>
                <w:szCs w:val="28"/>
                <w:lang w:val="vi-VN"/>
              </w:rPr>
              <w:t>CO</w:t>
            </w:r>
          </w:p>
        </w:tc>
        <w:tc>
          <w:tcPr>
            <w:tcW w:w="1114" w:type="dxa"/>
            <w:tcBorders>
              <w:top w:val="single" w:sz="4" w:space="0" w:color="auto"/>
              <w:left w:val="single" w:sz="4" w:space="0" w:color="auto"/>
              <w:bottom w:val="single" w:sz="4" w:space="0" w:color="auto"/>
              <w:right w:val="single" w:sz="4" w:space="0" w:color="auto"/>
            </w:tcBorders>
            <w:vAlign w:val="center"/>
            <w:hideMark/>
          </w:tcPr>
          <w:p w:rsidR="002C5010" w:rsidRPr="00175E7E" w:rsidRDefault="002C5010" w:rsidP="002C5010">
            <w:pPr>
              <w:widowControl w:val="0"/>
              <w:spacing w:before="40" w:after="40" w:line="360" w:lineRule="exact"/>
              <w:jc w:val="center"/>
              <w:rPr>
                <w:rFonts w:eastAsia="Times New Roman" w:cs="Times New Roman"/>
                <w:bCs/>
                <w:szCs w:val="28"/>
              </w:rPr>
            </w:pPr>
            <w:r w:rsidRPr="00175E7E">
              <w:rPr>
                <w:rFonts w:eastAsia="Times New Roman" w:cs="Times New Roman"/>
                <w:bCs/>
                <w:szCs w:val="28"/>
                <w:lang w:val="vi-VN"/>
              </w:rPr>
              <w:t>mg/</w:t>
            </w:r>
            <w:r w:rsidRPr="00175E7E">
              <w:rPr>
                <w:rFonts w:eastAsia="Times New Roman" w:cs="Times New Roman"/>
                <w:bCs/>
                <w:szCs w:val="28"/>
              </w:rPr>
              <w:t>m</w:t>
            </w:r>
            <w:r w:rsidRPr="00175E7E">
              <w:rPr>
                <w:rFonts w:eastAsia="Times New Roman" w:cs="Times New Roman"/>
                <w:bCs/>
                <w:szCs w:val="28"/>
                <w:vertAlign w:val="superscript"/>
              </w:rPr>
              <w:t>3</w:t>
            </w:r>
          </w:p>
        </w:tc>
        <w:tc>
          <w:tcPr>
            <w:tcW w:w="1113" w:type="dxa"/>
            <w:tcBorders>
              <w:top w:val="single" w:sz="4" w:space="0" w:color="auto"/>
              <w:left w:val="single" w:sz="4" w:space="0" w:color="auto"/>
              <w:bottom w:val="single" w:sz="4" w:space="0" w:color="auto"/>
              <w:right w:val="single" w:sz="4" w:space="0" w:color="auto"/>
            </w:tcBorders>
            <w:vAlign w:val="center"/>
            <w:hideMark/>
          </w:tcPr>
          <w:p w:rsidR="002C5010" w:rsidRPr="00175E7E" w:rsidRDefault="00955DF7" w:rsidP="002C5010">
            <w:pPr>
              <w:spacing w:before="40" w:after="40" w:line="360" w:lineRule="exact"/>
              <w:jc w:val="center"/>
              <w:rPr>
                <w:rFonts w:eastAsia="Times New Roman" w:cs="Times New Roman"/>
                <w:szCs w:val="28"/>
              </w:rPr>
            </w:pPr>
            <w:r w:rsidRPr="00175E7E">
              <w:rPr>
                <w:rFonts w:eastAsia="Times New Roman" w:cs="Times New Roman"/>
                <w:szCs w:val="28"/>
              </w:rPr>
              <w:t>&lt;3</w:t>
            </w:r>
          </w:p>
        </w:tc>
        <w:tc>
          <w:tcPr>
            <w:tcW w:w="1113" w:type="dxa"/>
            <w:tcBorders>
              <w:top w:val="single" w:sz="4" w:space="0" w:color="auto"/>
              <w:left w:val="single" w:sz="4" w:space="0" w:color="auto"/>
              <w:bottom w:val="single" w:sz="4" w:space="0" w:color="auto"/>
              <w:right w:val="single" w:sz="4" w:space="0" w:color="auto"/>
            </w:tcBorders>
            <w:vAlign w:val="center"/>
            <w:hideMark/>
          </w:tcPr>
          <w:p w:rsidR="002C5010" w:rsidRPr="00175E7E" w:rsidRDefault="002C5010" w:rsidP="002C5010">
            <w:pPr>
              <w:spacing w:before="40" w:after="40" w:line="360" w:lineRule="exact"/>
              <w:jc w:val="center"/>
              <w:rPr>
                <w:rFonts w:eastAsia="Times New Roman" w:cs="Times New Roman"/>
                <w:szCs w:val="28"/>
              </w:rPr>
            </w:pPr>
            <w:r w:rsidRPr="00175E7E">
              <w:rPr>
                <w:rFonts w:eastAsia="Times New Roman" w:cs="Times New Roman"/>
                <w:szCs w:val="28"/>
              </w:rPr>
              <w:t>&lt;3</w:t>
            </w:r>
          </w:p>
        </w:tc>
        <w:tc>
          <w:tcPr>
            <w:tcW w:w="1113" w:type="dxa"/>
            <w:tcBorders>
              <w:top w:val="single" w:sz="4" w:space="0" w:color="auto"/>
              <w:left w:val="single" w:sz="4" w:space="0" w:color="auto"/>
              <w:bottom w:val="single" w:sz="4" w:space="0" w:color="auto"/>
              <w:right w:val="single" w:sz="4" w:space="0" w:color="auto"/>
            </w:tcBorders>
            <w:vAlign w:val="center"/>
            <w:hideMark/>
          </w:tcPr>
          <w:p w:rsidR="002C5010" w:rsidRPr="00175E7E" w:rsidRDefault="00955DF7" w:rsidP="002C5010">
            <w:pPr>
              <w:spacing w:before="40" w:after="40" w:line="360" w:lineRule="exact"/>
              <w:jc w:val="center"/>
              <w:rPr>
                <w:rFonts w:eastAsia="Times New Roman" w:cs="Times New Roman"/>
                <w:szCs w:val="28"/>
              </w:rPr>
            </w:pPr>
            <w:r w:rsidRPr="00175E7E">
              <w:rPr>
                <w:rFonts w:eastAsia="Times New Roman" w:cs="Times New Roman"/>
                <w:szCs w:val="28"/>
              </w:rPr>
              <w:t>3,320</w:t>
            </w:r>
          </w:p>
        </w:tc>
        <w:tc>
          <w:tcPr>
            <w:tcW w:w="1475" w:type="dxa"/>
            <w:tcBorders>
              <w:top w:val="single" w:sz="4" w:space="0" w:color="auto"/>
              <w:left w:val="single" w:sz="4" w:space="0" w:color="auto"/>
              <w:bottom w:val="single" w:sz="4" w:space="0" w:color="auto"/>
              <w:right w:val="single" w:sz="4" w:space="0" w:color="auto"/>
            </w:tcBorders>
            <w:hideMark/>
          </w:tcPr>
          <w:p w:rsidR="002C5010" w:rsidRPr="00175E7E" w:rsidRDefault="002C5010" w:rsidP="002C5010">
            <w:pPr>
              <w:widowControl w:val="0"/>
              <w:spacing w:before="40" w:after="40" w:line="360" w:lineRule="exact"/>
              <w:ind w:right="-87"/>
              <w:jc w:val="center"/>
              <w:rPr>
                <w:rFonts w:eastAsia="Times New Roman" w:cs="Times New Roman"/>
                <w:bCs/>
                <w:szCs w:val="28"/>
              </w:rPr>
            </w:pPr>
            <w:r w:rsidRPr="00175E7E">
              <w:rPr>
                <w:rFonts w:eastAsia="Times New Roman" w:cs="Times New Roman"/>
                <w:bCs/>
                <w:szCs w:val="28"/>
              </w:rPr>
              <w:t>≤ 30</w:t>
            </w:r>
          </w:p>
        </w:tc>
      </w:tr>
      <w:tr w:rsidR="00175E7E" w:rsidRPr="00175E7E" w:rsidTr="002C5010">
        <w:trPr>
          <w:trHeight w:val="394"/>
        </w:trPr>
        <w:tc>
          <w:tcPr>
            <w:tcW w:w="742" w:type="dxa"/>
            <w:tcBorders>
              <w:top w:val="single" w:sz="4" w:space="0" w:color="auto"/>
              <w:left w:val="single" w:sz="4" w:space="0" w:color="auto"/>
              <w:bottom w:val="single" w:sz="4" w:space="0" w:color="auto"/>
              <w:right w:val="single" w:sz="4" w:space="0" w:color="auto"/>
            </w:tcBorders>
            <w:vAlign w:val="center"/>
            <w:hideMark/>
          </w:tcPr>
          <w:p w:rsidR="002C5010" w:rsidRPr="00175E7E" w:rsidRDefault="002C5010" w:rsidP="002C5010">
            <w:pPr>
              <w:widowControl w:val="0"/>
              <w:spacing w:before="40" w:after="40" w:line="360" w:lineRule="exact"/>
              <w:jc w:val="center"/>
              <w:rPr>
                <w:rFonts w:eastAsia="Times New Roman" w:cs="Times New Roman"/>
                <w:bCs/>
                <w:szCs w:val="28"/>
              </w:rPr>
            </w:pPr>
            <w:r w:rsidRPr="00175E7E">
              <w:rPr>
                <w:rFonts w:eastAsia="Times New Roman" w:cs="Times New Roman"/>
                <w:bCs/>
                <w:szCs w:val="28"/>
              </w:rPr>
              <w:t>3</w:t>
            </w:r>
          </w:p>
        </w:tc>
        <w:tc>
          <w:tcPr>
            <w:tcW w:w="1929" w:type="dxa"/>
            <w:tcBorders>
              <w:top w:val="single" w:sz="4" w:space="0" w:color="auto"/>
              <w:left w:val="single" w:sz="4" w:space="0" w:color="auto"/>
              <w:bottom w:val="single" w:sz="4" w:space="0" w:color="auto"/>
              <w:right w:val="single" w:sz="4" w:space="0" w:color="auto"/>
            </w:tcBorders>
            <w:vAlign w:val="center"/>
            <w:hideMark/>
          </w:tcPr>
          <w:p w:rsidR="002C5010" w:rsidRPr="00175E7E" w:rsidRDefault="002C5010" w:rsidP="002C5010">
            <w:pPr>
              <w:widowControl w:val="0"/>
              <w:spacing w:before="40" w:after="40" w:line="360" w:lineRule="exact"/>
              <w:jc w:val="both"/>
              <w:rPr>
                <w:rFonts w:eastAsia="Times New Roman" w:cs="Times New Roman"/>
                <w:bCs/>
                <w:szCs w:val="28"/>
              </w:rPr>
            </w:pPr>
            <w:r w:rsidRPr="00175E7E">
              <w:rPr>
                <w:rFonts w:eastAsia="Times New Roman" w:cs="Times New Roman"/>
                <w:bCs/>
                <w:szCs w:val="28"/>
              </w:rPr>
              <w:t>SO</w:t>
            </w:r>
            <w:r w:rsidRPr="00175E7E">
              <w:rPr>
                <w:rFonts w:eastAsia="Times New Roman" w:cs="Times New Roman"/>
                <w:bCs/>
                <w:szCs w:val="28"/>
                <w:vertAlign w:val="subscript"/>
              </w:rPr>
              <w:t>2</w:t>
            </w:r>
          </w:p>
        </w:tc>
        <w:tc>
          <w:tcPr>
            <w:tcW w:w="1114" w:type="dxa"/>
            <w:tcBorders>
              <w:top w:val="single" w:sz="4" w:space="0" w:color="auto"/>
              <w:left w:val="single" w:sz="4" w:space="0" w:color="auto"/>
              <w:bottom w:val="single" w:sz="4" w:space="0" w:color="auto"/>
              <w:right w:val="single" w:sz="4" w:space="0" w:color="auto"/>
            </w:tcBorders>
            <w:vAlign w:val="center"/>
            <w:hideMark/>
          </w:tcPr>
          <w:p w:rsidR="002C5010" w:rsidRPr="00175E7E" w:rsidRDefault="002C5010" w:rsidP="002C5010">
            <w:pPr>
              <w:widowControl w:val="0"/>
              <w:spacing w:before="40" w:after="40" w:line="360" w:lineRule="exact"/>
              <w:jc w:val="center"/>
              <w:rPr>
                <w:rFonts w:eastAsia="Times New Roman" w:cs="Times New Roman"/>
                <w:bCs/>
                <w:szCs w:val="28"/>
              </w:rPr>
            </w:pPr>
            <w:r w:rsidRPr="00175E7E">
              <w:rPr>
                <w:rFonts w:eastAsia="Times New Roman" w:cs="Times New Roman"/>
                <w:bCs/>
                <w:szCs w:val="28"/>
              </w:rPr>
              <w:t>mg/m</w:t>
            </w:r>
            <w:r w:rsidRPr="00175E7E">
              <w:rPr>
                <w:rFonts w:eastAsia="Times New Roman" w:cs="Times New Roman"/>
                <w:bCs/>
                <w:szCs w:val="28"/>
                <w:vertAlign w:val="superscript"/>
              </w:rPr>
              <w:t>3</w:t>
            </w:r>
          </w:p>
        </w:tc>
        <w:tc>
          <w:tcPr>
            <w:tcW w:w="1113" w:type="dxa"/>
            <w:tcBorders>
              <w:top w:val="single" w:sz="4" w:space="0" w:color="auto"/>
              <w:left w:val="single" w:sz="4" w:space="0" w:color="auto"/>
              <w:bottom w:val="single" w:sz="4" w:space="0" w:color="auto"/>
              <w:right w:val="single" w:sz="4" w:space="0" w:color="auto"/>
            </w:tcBorders>
            <w:vAlign w:val="center"/>
            <w:hideMark/>
          </w:tcPr>
          <w:p w:rsidR="002C5010" w:rsidRPr="00175E7E" w:rsidRDefault="002C5010" w:rsidP="002C5010">
            <w:pPr>
              <w:spacing w:before="40" w:after="40" w:line="360" w:lineRule="exact"/>
              <w:jc w:val="center"/>
              <w:rPr>
                <w:rFonts w:eastAsia="Times New Roman" w:cs="Times New Roman"/>
                <w:szCs w:val="28"/>
              </w:rPr>
            </w:pPr>
            <w:r w:rsidRPr="00175E7E">
              <w:rPr>
                <w:rFonts w:eastAsia="Times New Roman" w:cs="Times New Roman"/>
                <w:szCs w:val="28"/>
              </w:rPr>
              <w:t>&lt;0,01</w:t>
            </w:r>
          </w:p>
        </w:tc>
        <w:tc>
          <w:tcPr>
            <w:tcW w:w="1113" w:type="dxa"/>
            <w:tcBorders>
              <w:top w:val="single" w:sz="4" w:space="0" w:color="auto"/>
              <w:left w:val="single" w:sz="4" w:space="0" w:color="auto"/>
              <w:bottom w:val="single" w:sz="4" w:space="0" w:color="auto"/>
              <w:right w:val="single" w:sz="4" w:space="0" w:color="auto"/>
            </w:tcBorders>
            <w:vAlign w:val="center"/>
            <w:hideMark/>
          </w:tcPr>
          <w:p w:rsidR="002C5010" w:rsidRPr="00175E7E" w:rsidRDefault="002C5010" w:rsidP="002C5010">
            <w:pPr>
              <w:spacing w:before="40" w:after="40" w:line="360" w:lineRule="exact"/>
              <w:jc w:val="center"/>
              <w:rPr>
                <w:rFonts w:eastAsia="Times New Roman" w:cs="Times New Roman"/>
                <w:szCs w:val="28"/>
              </w:rPr>
            </w:pPr>
            <w:r w:rsidRPr="00175E7E">
              <w:rPr>
                <w:rFonts w:eastAsia="Times New Roman" w:cs="Times New Roman"/>
                <w:szCs w:val="28"/>
              </w:rPr>
              <w:t>&lt;0,01</w:t>
            </w:r>
          </w:p>
        </w:tc>
        <w:tc>
          <w:tcPr>
            <w:tcW w:w="1113" w:type="dxa"/>
            <w:tcBorders>
              <w:top w:val="single" w:sz="4" w:space="0" w:color="auto"/>
              <w:left w:val="single" w:sz="4" w:space="0" w:color="auto"/>
              <w:bottom w:val="single" w:sz="4" w:space="0" w:color="auto"/>
              <w:right w:val="single" w:sz="4" w:space="0" w:color="auto"/>
            </w:tcBorders>
            <w:vAlign w:val="center"/>
            <w:hideMark/>
          </w:tcPr>
          <w:p w:rsidR="002C5010" w:rsidRPr="00175E7E" w:rsidRDefault="002C5010" w:rsidP="002C5010">
            <w:pPr>
              <w:spacing w:before="40" w:after="40" w:line="360" w:lineRule="exact"/>
              <w:jc w:val="center"/>
              <w:rPr>
                <w:rFonts w:eastAsia="Times New Roman" w:cs="Times New Roman"/>
                <w:szCs w:val="28"/>
              </w:rPr>
            </w:pPr>
            <w:r w:rsidRPr="00175E7E">
              <w:rPr>
                <w:rFonts w:eastAsia="Times New Roman" w:cs="Times New Roman"/>
                <w:szCs w:val="28"/>
              </w:rPr>
              <w:t>&lt;0,01</w:t>
            </w:r>
          </w:p>
        </w:tc>
        <w:tc>
          <w:tcPr>
            <w:tcW w:w="1475" w:type="dxa"/>
            <w:tcBorders>
              <w:top w:val="single" w:sz="4" w:space="0" w:color="auto"/>
              <w:left w:val="single" w:sz="4" w:space="0" w:color="auto"/>
              <w:bottom w:val="single" w:sz="4" w:space="0" w:color="auto"/>
              <w:right w:val="single" w:sz="4" w:space="0" w:color="auto"/>
            </w:tcBorders>
            <w:hideMark/>
          </w:tcPr>
          <w:p w:rsidR="002C5010" w:rsidRPr="00175E7E" w:rsidRDefault="002C5010" w:rsidP="002C5010">
            <w:pPr>
              <w:widowControl w:val="0"/>
              <w:spacing w:before="40" w:after="40" w:line="360" w:lineRule="exact"/>
              <w:ind w:right="-87"/>
              <w:jc w:val="center"/>
              <w:rPr>
                <w:rFonts w:eastAsia="Times New Roman" w:cs="Times New Roman"/>
                <w:bCs/>
                <w:szCs w:val="28"/>
              </w:rPr>
            </w:pPr>
            <w:r w:rsidRPr="00175E7E">
              <w:rPr>
                <w:rFonts w:eastAsia="Times New Roman" w:cs="Times New Roman"/>
                <w:bCs/>
                <w:szCs w:val="28"/>
              </w:rPr>
              <w:t>≤ 0,35</w:t>
            </w:r>
          </w:p>
        </w:tc>
      </w:tr>
      <w:tr w:rsidR="00175E7E" w:rsidRPr="00175E7E" w:rsidTr="002C5010">
        <w:trPr>
          <w:trHeight w:val="413"/>
        </w:trPr>
        <w:tc>
          <w:tcPr>
            <w:tcW w:w="742" w:type="dxa"/>
            <w:tcBorders>
              <w:top w:val="single" w:sz="4" w:space="0" w:color="auto"/>
              <w:left w:val="single" w:sz="4" w:space="0" w:color="auto"/>
              <w:bottom w:val="single" w:sz="4" w:space="0" w:color="auto"/>
              <w:right w:val="single" w:sz="4" w:space="0" w:color="auto"/>
            </w:tcBorders>
            <w:vAlign w:val="center"/>
            <w:hideMark/>
          </w:tcPr>
          <w:p w:rsidR="002C5010" w:rsidRPr="00175E7E" w:rsidRDefault="002C5010" w:rsidP="002C5010">
            <w:pPr>
              <w:widowControl w:val="0"/>
              <w:spacing w:before="40" w:after="40" w:line="360" w:lineRule="exact"/>
              <w:jc w:val="center"/>
              <w:rPr>
                <w:rFonts w:eastAsia="Times New Roman" w:cs="Times New Roman"/>
                <w:bCs/>
                <w:szCs w:val="28"/>
              </w:rPr>
            </w:pPr>
            <w:r w:rsidRPr="00175E7E">
              <w:rPr>
                <w:rFonts w:eastAsia="Times New Roman" w:cs="Times New Roman"/>
                <w:bCs/>
                <w:szCs w:val="28"/>
              </w:rPr>
              <w:lastRenderedPageBreak/>
              <w:t>4</w:t>
            </w:r>
          </w:p>
        </w:tc>
        <w:tc>
          <w:tcPr>
            <w:tcW w:w="1929" w:type="dxa"/>
            <w:tcBorders>
              <w:top w:val="single" w:sz="4" w:space="0" w:color="auto"/>
              <w:left w:val="single" w:sz="4" w:space="0" w:color="auto"/>
              <w:bottom w:val="single" w:sz="4" w:space="0" w:color="auto"/>
              <w:right w:val="single" w:sz="4" w:space="0" w:color="auto"/>
            </w:tcBorders>
            <w:vAlign w:val="center"/>
            <w:hideMark/>
          </w:tcPr>
          <w:p w:rsidR="002C5010" w:rsidRPr="00175E7E" w:rsidRDefault="002C5010" w:rsidP="002C5010">
            <w:pPr>
              <w:widowControl w:val="0"/>
              <w:spacing w:before="40" w:after="40" w:line="360" w:lineRule="exact"/>
              <w:jc w:val="both"/>
              <w:rPr>
                <w:rFonts w:eastAsia="Times New Roman" w:cs="Times New Roman"/>
                <w:bCs/>
                <w:szCs w:val="28"/>
              </w:rPr>
            </w:pPr>
            <w:r w:rsidRPr="00175E7E">
              <w:rPr>
                <w:rFonts w:eastAsia="Times New Roman" w:cs="Times New Roman"/>
                <w:bCs/>
                <w:szCs w:val="28"/>
              </w:rPr>
              <w:t>NO</w:t>
            </w:r>
            <w:r w:rsidRPr="00175E7E">
              <w:rPr>
                <w:rFonts w:eastAsia="Times New Roman" w:cs="Times New Roman"/>
                <w:bCs/>
                <w:szCs w:val="28"/>
                <w:vertAlign w:val="subscript"/>
              </w:rPr>
              <w:t>2</w:t>
            </w:r>
          </w:p>
        </w:tc>
        <w:tc>
          <w:tcPr>
            <w:tcW w:w="1114" w:type="dxa"/>
            <w:tcBorders>
              <w:top w:val="single" w:sz="4" w:space="0" w:color="auto"/>
              <w:left w:val="single" w:sz="4" w:space="0" w:color="auto"/>
              <w:bottom w:val="single" w:sz="4" w:space="0" w:color="auto"/>
              <w:right w:val="single" w:sz="4" w:space="0" w:color="auto"/>
            </w:tcBorders>
            <w:vAlign w:val="center"/>
            <w:hideMark/>
          </w:tcPr>
          <w:p w:rsidR="002C5010" w:rsidRPr="00175E7E" w:rsidRDefault="002C5010" w:rsidP="002C5010">
            <w:pPr>
              <w:widowControl w:val="0"/>
              <w:spacing w:before="40" w:after="40" w:line="360" w:lineRule="exact"/>
              <w:jc w:val="center"/>
              <w:rPr>
                <w:rFonts w:eastAsia="Times New Roman" w:cs="Times New Roman"/>
                <w:bCs/>
                <w:szCs w:val="28"/>
              </w:rPr>
            </w:pPr>
            <w:r w:rsidRPr="00175E7E">
              <w:rPr>
                <w:rFonts w:eastAsia="Times New Roman" w:cs="Times New Roman"/>
                <w:bCs/>
                <w:szCs w:val="28"/>
              </w:rPr>
              <w:t>mg/m</w:t>
            </w:r>
            <w:r w:rsidRPr="00175E7E">
              <w:rPr>
                <w:rFonts w:eastAsia="Times New Roman" w:cs="Times New Roman"/>
                <w:bCs/>
                <w:szCs w:val="28"/>
                <w:vertAlign w:val="superscript"/>
              </w:rPr>
              <w:t>3</w:t>
            </w:r>
          </w:p>
        </w:tc>
        <w:tc>
          <w:tcPr>
            <w:tcW w:w="1113" w:type="dxa"/>
            <w:tcBorders>
              <w:top w:val="single" w:sz="4" w:space="0" w:color="auto"/>
              <w:left w:val="single" w:sz="4" w:space="0" w:color="auto"/>
              <w:bottom w:val="single" w:sz="4" w:space="0" w:color="auto"/>
              <w:right w:val="single" w:sz="4" w:space="0" w:color="auto"/>
            </w:tcBorders>
            <w:vAlign w:val="center"/>
            <w:hideMark/>
          </w:tcPr>
          <w:p w:rsidR="002C5010" w:rsidRPr="00175E7E" w:rsidRDefault="00955DF7" w:rsidP="002C5010">
            <w:pPr>
              <w:spacing w:before="40" w:after="40" w:line="360" w:lineRule="exact"/>
              <w:jc w:val="center"/>
              <w:rPr>
                <w:rFonts w:eastAsia="Times New Roman" w:cs="Times New Roman"/>
                <w:szCs w:val="28"/>
              </w:rPr>
            </w:pPr>
            <w:r w:rsidRPr="00175E7E">
              <w:rPr>
                <w:rFonts w:eastAsia="Times New Roman" w:cs="Times New Roman"/>
                <w:szCs w:val="28"/>
              </w:rPr>
              <w:t>&lt;0,01</w:t>
            </w:r>
          </w:p>
        </w:tc>
        <w:tc>
          <w:tcPr>
            <w:tcW w:w="1113" w:type="dxa"/>
            <w:tcBorders>
              <w:top w:val="single" w:sz="4" w:space="0" w:color="auto"/>
              <w:left w:val="single" w:sz="4" w:space="0" w:color="auto"/>
              <w:bottom w:val="single" w:sz="4" w:space="0" w:color="auto"/>
              <w:right w:val="single" w:sz="4" w:space="0" w:color="auto"/>
            </w:tcBorders>
            <w:vAlign w:val="center"/>
            <w:hideMark/>
          </w:tcPr>
          <w:p w:rsidR="002C5010" w:rsidRPr="00175E7E" w:rsidRDefault="002C5010" w:rsidP="002C5010">
            <w:pPr>
              <w:spacing w:before="40" w:after="40" w:line="360" w:lineRule="exact"/>
              <w:jc w:val="center"/>
              <w:rPr>
                <w:rFonts w:eastAsia="Times New Roman" w:cs="Times New Roman"/>
                <w:szCs w:val="28"/>
              </w:rPr>
            </w:pPr>
            <w:r w:rsidRPr="00175E7E">
              <w:rPr>
                <w:rFonts w:eastAsia="Times New Roman" w:cs="Times New Roman"/>
                <w:szCs w:val="28"/>
              </w:rPr>
              <w:t>&lt;0,01</w:t>
            </w:r>
          </w:p>
        </w:tc>
        <w:tc>
          <w:tcPr>
            <w:tcW w:w="1113" w:type="dxa"/>
            <w:tcBorders>
              <w:top w:val="single" w:sz="4" w:space="0" w:color="auto"/>
              <w:left w:val="single" w:sz="4" w:space="0" w:color="auto"/>
              <w:bottom w:val="single" w:sz="4" w:space="0" w:color="auto"/>
              <w:right w:val="single" w:sz="4" w:space="0" w:color="auto"/>
            </w:tcBorders>
            <w:vAlign w:val="center"/>
            <w:hideMark/>
          </w:tcPr>
          <w:p w:rsidR="002C5010" w:rsidRPr="00175E7E" w:rsidRDefault="00955DF7" w:rsidP="002C5010">
            <w:pPr>
              <w:spacing w:before="40" w:after="40" w:line="360" w:lineRule="exact"/>
              <w:jc w:val="center"/>
              <w:rPr>
                <w:rFonts w:eastAsia="Times New Roman" w:cs="Times New Roman"/>
                <w:szCs w:val="28"/>
              </w:rPr>
            </w:pPr>
            <w:r w:rsidRPr="00175E7E">
              <w:rPr>
                <w:rFonts w:eastAsia="Times New Roman" w:cs="Times New Roman"/>
                <w:szCs w:val="28"/>
              </w:rPr>
              <w:t>0,014</w:t>
            </w:r>
          </w:p>
        </w:tc>
        <w:tc>
          <w:tcPr>
            <w:tcW w:w="1475" w:type="dxa"/>
            <w:tcBorders>
              <w:top w:val="single" w:sz="4" w:space="0" w:color="auto"/>
              <w:left w:val="single" w:sz="4" w:space="0" w:color="auto"/>
              <w:bottom w:val="single" w:sz="4" w:space="0" w:color="auto"/>
              <w:right w:val="single" w:sz="4" w:space="0" w:color="auto"/>
            </w:tcBorders>
            <w:hideMark/>
          </w:tcPr>
          <w:p w:rsidR="002C5010" w:rsidRPr="00175E7E" w:rsidRDefault="002C5010" w:rsidP="002C5010">
            <w:pPr>
              <w:widowControl w:val="0"/>
              <w:spacing w:before="40" w:after="40" w:line="360" w:lineRule="exact"/>
              <w:ind w:right="-87"/>
              <w:jc w:val="center"/>
              <w:rPr>
                <w:rFonts w:eastAsia="Times New Roman" w:cs="Times New Roman"/>
                <w:bCs/>
                <w:szCs w:val="28"/>
              </w:rPr>
            </w:pPr>
            <w:r w:rsidRPr="00175E7E">
              <w:rPr>
                <w:rFonts w:eastAsia="Times New Roman" w:cs="Times New Roman"/>
                <w:bCs/>
                <w:szCs w:val="28"/>
              </w:rPr>
              <w:t>≤ 0,2</w:t>
            </w:r>
          </w:p>
        </w:tc>
      </w:tr>
      <w:tr w:rsidR="00175E7E" w:rsidRPr="00175E7E" w:rsidTr="002C5010">
        <w:trPr>
          <w:trHeight w:val="394"/>
        </w:trPr>
        <w:tc>
          <w:tcPr>
            <w:tcW w:w="742" w:type="dxa"/>
            <w:tcBorders>
              <w:top w:val="single" w:sz="4" w:space="0" w:color="auto"/>
              <w:left w:val="single" w:sz="4" w:space="0" w:color="auto"/>
              <w:bottom w:val="single" w:sz="4" w:space="0" w:color="auto"/>
              <w:right w:val="single" w:sz="4" w:space="0" w:color="auto"/>
            </w:tcBorders>
            <w:vAlign w:val="center"/>
            <w:hideMark/>
          </w:tcPr>
          <w:p w:rsidR="002C5010" w:rsidRPr="00175E7E" w:rsidRDefault="002C5010" w:rsidP="002C5010">
            <w:pPr>
              <w:widowControl w:val="0"/>
              <w:spacing w:before="40" w:after="40" w:line="360" w:lineRule="exact"/>
              <w:jc w:val="center"/>
              <w:rPr>
                <w:rFonts w:eastAsia="Times New Roman" w:cs="Times New Roman"/>
                <w:bCs/>
                <w:szCs w:val="28"/>
              </w:rPr>
            </w:pPr>
            <w:r w:rsidRPr="00175E7E">
              <w:rPr>
                <w:rFonts w:eastAsia="Times New Roman" w:cs="Times New Roman"/>
                <w:bCs/>
                <w:szCs w:val="28"/>
              </w:rPr>
              <w:t>5</w:t>
            </w:r>
          </w:p>
        </w:tc>
        <w:tc>
          <w:tcPr>
            <w:tcW w:w="1929" w:type="dxa"/>
            <w:tcBorders>
              <w:top w:val="single" w:sz="4" w:space="0" w:color="auto"/>
              <w:left w:val="single" w:sz="4" w:space="0" w:color="auto"/>
              <w:bottom w:val="single" w:sz="4" w:space="0" w:color="auto"/>
              <w:right w:val="single" w:sz="4" w:space="0" w:color="auto"/>
            </w:tcBorders>
            <w:vAlign w:val="center"/>
            <w:hideMark/>
          </w:tcPr>
          <w:p w:rsidR="002C5010" w:rsidRPr="00175E7E" w:rsidRDefault="002C5010" w:rsidP="002C5010">
            <w:pPr>
              <w:widowControl w:val="0"/>
              <w:spacing w:before="40" w:after="40" w:line="360" w:lineRule="exact"/>
              <w:rPr>
                <w:rFonts w:eastAsia="Times New Roman" w:cs="Times New Roman"/>
                <w:bCs/>
                <w:szCs w:val="28"/>
              </w:rPr>
            </w:pPr>
            <w:r w:rsidRPr="00175E7E">
              <w:rPr>
                <w:rFonts w:eastAsia="Times New Roman" w:cs="Times New Roman"/>
                <w:bCs/>
                <w:szCs w:val="28"/>
              </w:rPr>
              <w:t>Hàm lượng bụi</w:t>
            </w:r>
          </w:p>
        </w:tc>
        <w:tc>
          <w:tcPr>
            <w:tcW w:w="1114" w:type="dxa"/>
            <w:tcBorders>
              <w:top w:val="single" w:sz="4" w:space="0" w:color="auto"/>
              <w:left w:val="single" w:sz="4" w:space="0" w:color="auto"/>
              <w:bottom w:val="single" w:sz="4" w:space="0" w:color="auto"/>
              <w:right w:val="single" w:sz="4" w:space="0" w:color="auto"/>
            </w:tcBorders>
            <w:vAlign w:val="center"/>
            <w:hideMark/>
          </w:tcPr>
          <w:p w:rsidR="002C5010" w:rsidRPr="00175E7E" w:rsidRDefault="002C5010" w:rsidP="002C5010">
            <w:pPr>
              <w:widowControl w:val="0"/>
              <w:spacing w:before="40" w:after="40" w:line="360" w:lineRule="exact"/>
              <w:jc w:val="center"/>
              <w:rPr>
                <w:rFonts w:eastAsia="Times New Roman" w:cs="Times New Roman"/>
                <w:bCs/>
                <w:szCs w:val="28"/>
              </w:rPr>
            </w:pPr>
            <w:r w:rsidRPr="00175E7E">
              <w:rPr>
                <w:rFonts w:eastAsia="Times New Roman" w:cs="Times New Roman"/>
                <w:bCs/>
                <w:szCs w:val="28"/>
              </w:rPr>
              <w:t>mg/m</w:t>
            </w:r>
            <w:r w:rsidRPr="00175E7E">
              <w:rPr>
                <w:rFonts w:eastAsia="Times New Roman" w:cs="Times New Roman"/>
                <w:bCs/>
                <w:szCs w:val="28"/>
                <w:vertAlign w:val="superscript"/>
              </w:rPr>
              <w:t>3</w:t>
            </w:r>
          </w:p>
        </w:tc>
        <w:tc>
          <w:tcPr>
            <w:tcW w:w="1113" w:type="dxa"/>
            <w:tcBorders>
              <w:top w:val="single" w:sz="4" w:space="0" w:color="auto"/>
              <w:left w:val="single" w:sz="4" w:space="0" w:color="auto"/>
              <w:bottom w:val="single" w:sz="4" w:space="0" w:color="auto"/>
              <w:right w:val="single" w:sz="4" w:space="0" w:color="auto"/>
            </w:tcBorders>
            <w:vAlign w:val="center"/>
            <w:hideMark/>
          </w:tcPr>
          <w:p w:rsidR="002C5010" w:rsidRPr="00175E7E" w:rsidRDefault="00232DAA" w:rsidP="002C5010">
            <w:pPr>
              <w:spacing w:before="40" w:after="40" w:line="360" w:lineRule="exact"/>
              <w:jc w:val="center"/>
              <w:rPr>
                <w:rFonts w:eastAsia="Times New Roman" w:cs="Times New Roman"/>
                <w:szCs w:val="28"/>
              </w:rPr>
            </w:pPr>
            <w:r w:rsidRPr="00175E7E">
              <w:rPr>
                <w:rFonts w:eastAsia="Times New Roman" w:cs="Times New Roman"/>
                <w:szCs w:val="28"/>
              </w:rPr>
              <w:t>&lt;0,05</w:t>
            </w:r>
          </w:p>
        </w:tc>
        <w:tc>
          <w:tcPr>
            <w:tcW w:w="1113" w:type="dxa"/>
            <w:tcBorders>
              <w:top w:val="single" w:sz="4" w:space="0" w:color="auto"/>
              <w:left w:val="single" w:sz="4" w:space="0" w:color="auto"/>
              <w:bottom w:val="single" w:sz="4" w:space="0" w:color="auto"/>
              <w:right w:val="single" w:sz="4" w:space="0" w:color="auto"/>
            </w:tcBorders>
            <w:vAlign w:val="center"/>
            <w:hideMark/>
          </w:tcPr>
          <w:p w:rsidR="002C5010" w:rsidRPr="00175E7E" w:rsidRDefault="00232DAA" w:rsidP="002C5010">
            <w:pPr>
              <w:spacing w:before="40" w:after="40" w:line="360" w:lineRule="exact"/>
              <w:jc w:val="center"/>
              <w:rPr>
                <w:rFonts w:eastAsia="Times New Roman" w:cs="Times New Roman"/>
                <w:szCs w:val="28"/>
              </w:rPr>
            </w:pPr>
            <w:r w:rsidRPr="00175E7E">
              <w:rPr>
                <w:rFonts w:eastAsia="Times New Roman" w:cs="Times New Roman"/>
                <w:szCs w:val="28"/>
              </w:rPr>
              <w:t>&lt;0,05</w:t>
            </w:r>
          </w:p>
        </w:tc>
        <w:tc>
          <w:tcPr>
            <w:tcW w:w="1113" w:type="dxa"/>
            <w:tcBorders>
              <w:top w:val="single" w:sz="4" w:space="0" w:color="auto"/>
              <w:left w:val="single" w:sz="4" w:space="0" w:color="auto"/>
              <w:bottom w:val="single" w:sz="4" w:space="0" w:color="auto"/>
              <w:right w:val="single" w:sz="4" w:space="0" w:color="auto"/>
            </w:tcBorders>
            <w:vAlign w:val="center"/>
            <w:hideMark/>
          </w:tcPr>
          <w:p w:rsidR="002C5010" w:rsidRPr="00175E7E" w:rsidRDefault="00232DAA" w:rsidP="002C5010">
            <w:pPr>
              <w:spacing w:before="40" w:after="40" w:line="360" w:lineRule="exact"/>
              <w:jc w:val="center"/>
              <w:rPr>
                <w:rFonts w:eastAsia="Times New Roman" w:cs="Times New Roman"/>
                <w:szCs w:val="28"/>
              </w:rPr>
            </w:pPr>
            <w:r w:rsidRPr="00175E7E">
              <w:rPr>
                <w:rFonts w:eastAsia="Times New Roman" w:cs="Times New Roman"/>
                <w:szCs w:val="28"/>
              </w:rPr>
              <w:t>0,08</w:t>
            </w:r>
          </w:p>
        </w:tc>
        <w:tc>
          <w:tcPr>
            <w:tcW w:w="1475" w:type="dxa"/>
            <w:tcBorders>
              <w:top w:val="single" w:sz="4" w:space="0" w:color="auto"/>
              <w:left w:val="single" w:sz="4" w:space="0" w:color="auto"/>
              <w:bottom w:val="single" w:sz="4" w:space="0" w:color="auto"/>
              <w:right w:val="single" w:sz="4" w:space="0" w:color="auto"/>
            </w:tcBorders>
            <w:vAlign w:val="center"/>
            <w:hideMark/>
          </w:tcPr>
          <w:p w:rsidR="002C5010" w:rsidRPr="00175E7E" w:rsidRDefault="002C5010" w:rsidP="002C5010">
            <w:pPr>
              <w:widowControl w:val="0"/>
              <w:spacing w:before="40" w:after="40" w:line="360" w:lineRule="exact"/>
              <w:ind w:right="-87"/>
              <w:jc w:val="center"/>
              <w:rPr>
                <w:rFonts w:eastAsia="Times New Roman" w:cs="Times New Roman"/>
                <w:bCs/>
                <w:szCs w:val="28"/>
              </w:rPr>
            </w:pPr>
            <w:r w:rsidRPr="00175E7E">
              <w:rPr>
                <w:rFonts w:eastAsia="Times New Roman" w:cs="Times New Roman"/>
                <w:bCs/>
                <w:szCs w:val="28"/>
              </w:rPr>
              <w:t>≤ 0,3</w:t>
            </w:r>
          </w:p>
        </w:tc>
      </w:tr>
      <w:tr w:rsidR="00175E7E" w:rsidRPr="00175E7E" w:rsidTr="002C5010">
        <w:trPr>
          <w:trHeight w:val="394"/>
        </w:trPr>
        <w:tc>
          <w:tcPr>
            <w:tcW w:w="742" w:type="dxa"/>
            <w:tcBorders>
              <w:top w:val="single" w:sz="4" w:space="0" w:color="auto"/>
              <w:left w:val="single" w:sz="4" w:space="0" w:color="auto"/>
              <w:bottom w:val="single" w:sz="4" w:space="0" w:color="auto"/>
              <w:right w:val="single" w:sz="4" w:space="0" w:color="auto"/>
            </w:tcBorders>
            <w:vAlign w:val="center"/>
            <w:hideMark/>
          </w:tcPr>
          <w:p w:rsidR="002C5010" w:rsidRPr="00175E7E" w:rsidRDefault="002C5010" w:rsidP="002C5010">
            <w:pPr>
              <w:widowControl w:val="0"/>
              <w:spacing w:before="40" w:after="40" w:line="360" w:lineRule="exact"/>
              <w:jc w:val="center"/>
              <w:rPr>
                <w:rFonts w:eastAsia="Times New Roman" w:cs="Times New Roman"/>
                <w:bCs/>
                <w:szCs w:val="28"/>
              </w:rPr>
            </w:pPr>
            <w:r w:rsidRPr="00175E7E">
              <w:rPr>
                <w:rFonts w:eastAsia="Times New Roman" w:cs="Times New Roman"/>
                <w:bCs/>
                <w:szCs w:val="28"/>
              </w:rPr>
              <w:t>6</w:t>
            </w:r>
          </w:p>
        </w:tc>
        <w:tc>
          <w:tcPr>
            <w:tcW w:w="1929" w:type="dxa"/>
            <w:tcBorders>
              <w:top w:val="single" w:sz="4" w:space="0" w:color="auto"/>
              <w:left w:val="single" w:sz="4" w:space="0" w:color="auto"/>
              <w:bottom w:val="single" w:sz="4" w:space="0" w:color="auto"/>
              <w:right w:val="single" w:sz="4" w:space="0" w:color="auto"/>
            </w:tcBorders>
            <w:vAlign w:val="center"/>
            <w:hideMark/>
          </w:tcPr>
          <w:p w:rsidR="002C5010" w:rsidRPr="00175E7E" w:rsidRDefault="002C5010" w:rsidP="002C5010">
            <w:pPr>
              <w:widowControl w:val="0"/>
              <w:spacing w:before="40" w:after="40" w:line="360" w:lineRule="exact"/>
              <w:jc w:val="both"/>
              <w:rPr>
                <w:rFonts w:eastAsia="Times New Roman" w:cs="Times New Roman"/>
                <w:bCs/>
                <w:szCs w:val="28"/>
              </w:rPr>
            </w:pPr>
            <w:r w:rsidRPr="00175E7E">
              <w:rPr>
                <w:rFonts w:eastAsia="Times New Roman" w:cs="Times New Roman"/>
                <w:bCs/>
                <w:szCs w:val="28"/>
              </w:rPr>
              <w:t>Tiếng ồn</w:t>
            </w:r>
          </w:p>
        </w:tc>
        <w:tc>
          <w:tcPr>
            <w:tcW w:w="1114" w:type="dxa"/>
            <w:tcBorders>
              <w:top w:val="single" w:sz="4" w:space="0" w:color="auto"/>
              <w:left w:val="single" w:sz="4" w:space="0" w:color="auto"/>
              <w:bottom w:val="single" w:sz="4" w:space="0" w:color="auto"/>
              <w:right w:val="single" w:sz="4" w:space="0" w:color="auto"/>
            </w:tcBorders>
            <w:vAlign w:val="center"/>
            <w:hideMark/>
          </w:tcPr>
          <w:p w:rsidR="002C5010" w:rsidRPr="00175E7E" w:rsidRDefault="002C5010" w:rsidP="002C5010">
            <w:pPr>
              <w:widowControl w:val="0"/>
              <w:spacing w:before="40" w:after="40" w:line="360" w:lineRule="exact"/>
              <w:jc w:val="center"/>
              <w:rPr>
                <w:rFonts w:eastAsia="Times New Roman" w:cs="Times New Roman"/>
                <w:bCs/>
                <w:szCs w:val="28"/>
              </w:rPr>
            </w:pPr>
            <w:r w:rsidRPr="00175E7E">
              <w:rPr>
                <w:rFonts w:eastAsia="Times New Roman" w:cs="Times New Roman"/>
                <w:bCs/>
                <w:szCs w:val="28"/>
              </w:rPr>
              <w:t>dBA</w:t>
            </w:r>
          </w:p>
        </w:tc>
        <w:tc>
          <w:tcPr>
            <w:tcW w:w="1113" w:type="dxa"/>
            <w:tcBorders>
              <w:top w:val="single" w:sz="4" w:space="0" w:color="auto"/>
              <w:left w:val="single" w:sz="4" w:space="0" w:color="auto"/>
              <w:bottom w:val="single" w:sz="4" w:space="0" w:color="auto"/>
              <w:right w:val="single" w:sz="4" w:space="0" w:color="auto"/>
            </w:tcBorders>
            <w:vAlign w:val="center"/>
            <w:hideMark/>
          </w:tcPr>
          <w:p w:rsidR="002C5010" w:rsidRPr="00175E7E" w:rsidRDefault="00232DAA" w:rsidP="002C5010">
            <w:pPr>
              <w:widowControl w:val="0"/>
              <w:spacing w:before="40" w:after="40" w:line="360" w:lineRule="exact"/>
              <w:jc w:val="center"/>
              <w:rPr>
                <w:rFonts w:eastAsia="Times New Roman" w:cs="Times New Roman"/>
                <w:bCs/>
                <w:spacing w:val="-10"/>
                <w:szCs w:val="28"/>
              </w:rPr>
            </w:pPr>
            <w:r w:rsidRPr="00175E7E">
              <w:rPr>
                <w:rFonts w:eastAsia="Times New Roman" w:cs="Times New Roman"/>
                <w:bCs/>
                <w:spacing w:val="-10"/>
                <w:szCs w:val="28"/>
              </w:rPr>
              <w:t>58,5</w:t>
            </w:r>
          </w:p>
        </w:tc>
        <w:tc>
          <w:tcPr>
            <w:tcW w:w="1113" w:type="dxa"/>
            <w:tcBorders>
              <w:top w:val="single" w:sz="4" w:space="0" w:color="auto"/>
              <w:left w:val="single" w:sz="4" w:space="0" w:color="auto"/>
              <w:bottom w:val="single" w:sz="4" w:space="0" w:color="auto"/>
              <w:right w:val="single" w:sz="4" w:space="0" w:color="auto"/>
            </w:tcBorders>
            <w:vAlign w:val="center"/>
            <w:hideMark/>
          </w:tcPr>
          <w:p w:rsidR="002C5010" w:rsidRPr="00175E7E" w:rsidRDefault="00232DAA" w:rsidP="002C5010">
            <w:pPr>
              <w:widowControl w:val="0"/>
              <w:spacing w:before="40" w:after="40" w:line="360" w:lineRule="exact"/>
              <w:jc w:val="center"/>
              <w:rPr>
                <w:rFonts w:eastAsia="Times New Roman" w:cs="Times New Roman"/>
                <w:bCs/>
                <w:spacing w:val="-10"/>
                <w:szCs w:val="28"/>
              </w:rPr>
            </w:pPr>
            <w:r w:rsidRPr="00175E7E">
              <w:rPr>
                <w:rFonts w:eastAsia="Times New Roman" w:cs="Times New Roman"/>
                <w:bCs/>
                <w:spacing w:val="-10"/>
                <w:szCs w:val="28"/>
              </w:rPr>
              <w:t>54,0</w:t>
            </w:r>
          </w:p>
        </w:tc>
        <w:tc>
          <w:tcPr>
            <w:tcW w:w="1113" w:type="dxa"/>
            <w:tcBorders>
              <w:top w:val="single" w:sz="4" w:space="0" w:color="auto"/>
              <w:left w:val="single" w:sz="4" w:space="0" w:color="auto"/>
              <w:bottom w:val="single" w:sz="4" w:space="0" w:color="auto"/>
              <w:right w:val="single" w:sz="4" w:space="0" w:color="auto"/>
            </w:tcBorders>
            <w:vAlign w:val="center"/>
            <w:hideMark/>
          </w:tcPr>
          <w:p w:rsidR="002C5010" w:rsidRPr="00175E7E" w:rsidRDefault="00232DAA" w:rsidP="002C5010">
            <w:pPr>
              <w:widowControl w:val="0"/>
              <w:spacing w:before="40" w:after="40" w:line="360" w:lineRule="exact"/>
              <w:jc w:val="center"/>
              <w:rPr>
                <w:rFonts w:eastAsia="Times New Roman" w:cs="Times New Roman"/>
                <w:bCs/>
                <w:spacing w:val="-10"/>
                <w:szCs w:val="28"/>
              </w:rPr>
            </w:pPr>
            <w:r w:rsidRPr="00175E7E">
              <w:rPr>
                <w:rFonts w:eastAsia="Times New Roman" w:cs="Times New Roman"/>
                <w:bCs/>
                <w:spacing w:val="-10"/>
                <w:szCs w:val="28"/>
              </w:rPr>
              <w:t>69,2</w:t>
            </w:r>
          </w:p>
        </w:tc>
        <w:tc>
          <w:tcPr>
            <w:tcW w:w="1475" w:type="dxa"/>
            <w:tcBorders>
              <w:top w:val="single" w:sz="4" w:space="0" w:color="auto"/>
              <w:left w:val="single" w:sz="4" w:space="0" w:color="auto"/>
              <w:bottom w:val="single" w:sz="4" w:space="0" w:color="auto"/>
              <w:right w:val="single" w:sz="4" w:space="0" w:color="auto"/>
            </w:tcBorders>
            <w:hideMark/>
          </w:tcPr>
          <w:p w:rsidR="002C5010" w:rsidRPr="00175E7E" w:rsidRDefault="002C5010" w:rsidP="002C5010">
            <w:pPr>
              <w:widowControl w:val="0"/>
              <w:spacing w:before="40" w:after="40" w:line="360" w:lineRule="exact"/>
              <w:ind w:right="-87"/>
              <w:jc w:val="center"/>
              <w:rPr>
                <w:rFonts w:eastAsia="Times New Roman" w:cs="Times New Roman"/>
                <w:bCs/>
                <w:szCs w:val="28"/>
                <w:vertAlign w:val="superscript"/>
              </w:rPr>
            </w:pPr>
            <w:r w:rsidRPr="00175E7E">
              <w:rPr>
                <w:rFonts w:eastAsia="Times New Roman" w:cs="Times New Roman"/>
                <w:bCs/>
                <w:szCs w:val="28"/>
              </w:rPr>
              <w:t>≤ 70 (*)</w:t>
            </w:r>
          </w:p>
        </w:tc>
      </w:tr>
      <w:tr w:rsidR="00175E7E" w:rsidRPr="00175E7E" w:rsidTr="002C5010">
        <w:trPr>
          <w:trHeight w:val="394"/>
        </w:trPr>
        <w:tc>
          <w:tcPr>
            <w:tcW w:w="742" w:type="dxa"/>
            <w:tcBorders>
              <w:top w:val="single" w:sz="4" w:space="0" w:color="auto"/>
              <w:left w:val="single" w:sz="4" w:space="0" w:color="auto"/>
              <w:bottom w:val="single" w:sz="4" w:space="0" w:color="auto"/>
              <w:right w:val="single" w:sz="4" w:space="0" w:color="auto"/>
            </w:tcBorders>
            <w:vAlign w:val="center"/>
            <w:hideMark/>
          </w:tcPr>
          <w:p w:rsidR="002C5010" w:rsidRPr="00175E7E" w:rsidRDefault="002C5010" w:rsidP="002C5010">
            <w:pPr>
              <w:widowControl w:val="0"/>
              <w:spacing w:before="40" w:after="40" w:line="360" w:lineRule="exact"/>
              <w:jc w:val="center"/>
              <w:rPr>
                <w:rFonts w:eastAsia="Times New Roman" w:cs="Times New Roman"/>
                <w:bCs/>
                <w:szCs w:val="28"/>
              </w:rPr>
            </w:pPr>
            <w:r w:rsidRPr="00175E7E">
              <w:rPr>
                <w:rFonts w:eastAsia="Times New Roman" w:cs="Times New Roman"/>
                <w:bCs/>
                <w:szCs w:val="28"/>
              </w:rPr>
              <w:t>7</w:t>
            </w:r>
          </w:p>
        </w:tc>
        <w:tc>
          <w:tcPr>
            <w:tcW w:w="1929" w:type="dxa"/>
            <w:tcBorders>
              <w:top w:val="single" w:sz="4" w:space="0" w:color="auto"/>
              <w:left w:val="single" w:sz="4" w:space="0" w:color="auto"/>
              <w:bottom w:val="single" w:sz="4" w:space="0" w:color="auto"/>
              <w:right w:val="single" w:sz="4" w:space="0" w:color="auto"/>
            </w:tcBorders>
            <w:vAlign w:val="center"/>
            <w:hideMark/>
          </w:tcPr>
          <w:p w:rsidR="002C5010" w:rsidRPr="00175E7E" w:rsidRDefault="002C5010" w:rsidP="002C5010">
            <w:pPr>
              <w:widowControl w:val="0"/>
              <w:spacing w:before="40" w:after="40" w:line="360" w:lineRule="exact"/>
              <w:jc w:val="both"/>
              <w:rPr>
                <w:rFonts w:eastAsia="Times New Roman" w:cs="Times New Roman"/>
                <w:bCs/>
                <w:szCs w:val="28"/>
              </w:rPr>
            </w:pPr>
            <w:r w:rsidRPr="00175E7E">
              <w:rPr>
                <w:rFonts w:eastAsia="Times New Roman" w:cs="Times New Roman"/>
                <w:bCs/>
                <w:szCs w:val="28"/>
              </w:rPr>
              <w:t>Độ rung</w:t>
            </w:r>
          </w:p>
        </w:tc>
        <w:tc>
          <w:tcPr>
            <w:tcW w:w="1114" w:type="dxa"/>
            <w:tcBorders>
              <w:top w:val="single" w:sz="4" w:space="0" w:color="auto"/>
              <w:left w:val="single" w:sz="4" w:space="0" w:color="auto"/>
              <w:bottom w:val="single" w:sz="4" w:space="0" w:color="auto"/>
              <w:right w:val="single" w:sz="4" w:space="0" w:color="auto"/>
            </w:tcBorders>
            <w:vAlign w:val="center"/>
            <w:hideMark/>
          </w:tcPr>
          <w:p w:rsidR="002C5010" w:rsidRPr="00175E7E" w:rsidRDefault="002C5010" w:rsidP="002C5010">
            <w:pPr>
              <w:widowControl w:val="0"/>
              <w:spacing w:before="40" w:after="40" w:line="360" w:lineRule="exact"/>
              <w:jc w:val="center"/>
              <w:rPr>
                <w:rFonts w:eastAsia="Times New Roman" w:cs="Times New Roman"/>
                <w:bCs/>
                <w:szCs w:val="28"/>
              </w:rPr>
            </w:pPr>
            <w:r w:rsidRPr="00175E7E">
              <w:rPr>
                <w:rFonts w:eastAsia="Times New Roman" w:cs="Times New Roman"/>
                <w:bCs/>
                <w:spacing w:val="-10"/>
                <w:szCs w:val="28"/>
              </w:rPr>
              <w:t>&lt;60</w:t>
            </w:r>
          </w:p>
        </w:tc>
        <w:tc>
          <w:tcPr>
            <w:tcW w:w="1113" w:type="dxa"/>
            <w:tcBorders>
              <w:top w:val="single" w:sz="4" w:space="0" w:color="auto"/>
              <w:left w:val="single" w:sz="4" w:space="0" w:color="auto"/>
              <w:bottom w:val="single" w:sz="4" w:space="0" w:color="auto"/>
              <w:right w:val="single" w:sz="4" w:space="0" w:color="auto"/>
            </w:tcBorders>
            <w:vAlign w:val="center"/>
            <w:hideMark/>
          </w:tcPr>
          <w:p w:rsidR="002C5010" w:rsidRPr="00175E7E" w:rsidRDefault="002C5010" w:rsidP="002C5010">
            <w:pPr>
              <w:spacing w:before="40" w:after="40" w:line="360" w:lineRule="exact"/>
              <w:jc w:val="center"/>
              <w:rPr>
                <w:rFonts w:ascii=".VnTime" w:eastAsia="Times New Roman" w:hAnsi=".VnTime" w:cs="Times New Roman"/>
                <w:szCs w:val="28"/>
              </w:rPr>
            </w:pPr>
            <w:r w:rsidRPr="00175E7E">
              <w:rPr>
                <w:rFonts w:eastAsia="Times New Roman" w:cs="Times New Roman"/>
                <w:bCs/>
                <w:spacing w:val="-10"/>
                <w:szCs w:val="28"/>
              </w:rPr>
              <w:t>&lt;60</w:t>
            </w:r>
          </w:p>
        </w:tc>
        <w:tc>
          <w:tcPr>
            <w:tcW w:w="1113" w:type="dxa"/>
            <w:tcBorders>
              <w:top w:val="single" w:sz="4" w:space="0" w:color="auto"/>
              <w:left w:val="single" w:sz="4" w:space="0" w:color="auto"/>
              <w:bottom w:val="single" w:sz="4" w:space="0" w:color="auto"/>
              <w:right w:val="single" w:sz="4" w:space="0" w:color="auto"/>
            </w:tcBorders>
            <w:vAlign w:val="center"/>
            <w:hideMark/>
          </w:tcPr>
          <w:p w:rsidR="002C5010" w:rsidRPr="00175E7E" w:rsidRDefault="002C5010" w:rsidP="002C5010">
            <w:pPr>
              <w:spacing w:before="40" w:after="40" w:line="360" w:lineRule="exact"/>
              <w:jc w:val="center"/>
              <w:rPr>
                <w:rFonts w:ascii=".VnTime" w:eastAsia="Times New Roman" w:hAnsi=".VnTime" w:cs="Times New Roman"/>
                <w:szCs w:val="28"/>
              </w:rPr>
            </w:pPr>
            <w:r w:rsidRPr="00175E7E">
              <w:rPr>
                <w:rFonts w:eastAsia="Times New Roman" w:cs="Times New Roman"/>
                <w:bCs/>
                <w:spacing w:val="-10"/>
                <w:szCs w:val="28"/>
              </w:rPr>
              <w:t>&lt;60</w:t>
            </w:r>
          </w:p>
        </w:tc>
        <w:tc>
          <w:tcPr>
            <w:tcW w:w="1113" w:type="dxa"/>
            <w:tcBorders>
              <w:top w:val="single" w:sz="4" w:space="0" w:color="auto"/>
              <w:left w:val="single" w:sz="4" w:space="0" w:color="auto"/>
              <w:bottom w:val="single" w:sz="4" w:space="0" w:color="auto"/>
              <w:right w:val="single" w:sz="4" w:space="0" w:color="auto"/>
            </w:tcBorders>
            <w:vAlign w:val="center"/>
            <w:hideMark/>
          </w:tcPr>
          <w:p w:rsidR="002C5010" w:rsidRPr="00175E7E" w:rsidRDefault="002C5010" w:rsidP="002C5010">
            <w:pPr>
              <w:spacing w:before="40" w:after="40" w:line="360" w:lineRule="exact"/>
              <w:jc w:val="center"/>
              <w:rPr>
                <w:rFonts w:ascii=".VnTime" w:eastAsia="Times New Roman" w:hAnsi=".VnTime" w:cs="Times New Roman"/>
                <w:szCs w:val="28"/>
              </w:rPr>
            </w:pPr>
            <w:r w:rsidRPr="00175E7E">
              <w:rPr>
                <w:rFonts w:eastAsia="Times New Roman" w:cs="Times New Roman"/>
                <w:bCs/>
                <w:spacing w:val="-10"/>
                <w:szCs w:val="28"/>
              </w:rPr>
              <w:t>&lt;60</w:t>
            </w:r>
          </w:p>
        </w:tc>
        <w:tc>
          <w:tcPr>
            <w:tcW w:w="1475" w:type="dxa"/>
            <w:tcBorders>
              <w:top w:val="single" w:sz="4" w:space="0" w:color="auto"/>
              <w:left w:val="single" w:sz="4" w:space="0" w:color="auto"/>
              <w:bottom w:val="single" w:sz="4" w:space="0" w:color="auto"/>
              <w:right w:val="single" w:sz="4" w:space="0" w:color="auto"/>
            </w:tcBorders>
            <w:hideMark/>
          </w:tcPr>
          <w:p w:rsidR="002C5010" w:rsidRPr="00175E7E" w:rsidRDefault="002C5010" w:rsidP="002C5010">
            <w:pPr>
              <w:widowControl w:val="0"/>
              <w:spacing w:before="40" w:after="40" w:line="360" w:lineRule="exact"/>
              <w:ind w:right="-87"/>
              <w:jc w:val="center"/>
              <w:rPr>
                <w:rFonts w:eastAsia="Times New Roman" w:cs="Times New Roman"/>
                <w:bCs/>
                <w:szCs w:val="28"/>
              </w:rPr>
            </w:pPr>
            <w:r w:rsidRPr="00175E7E">
              <w:rPr>
                <w:rFonts w:eastAsia="Times New Roman" w:cs="Times New Roman"/>
                <w:bCs/>
                <w:szCs w:val="28"/>
              </w:rPr>
              <w:t>≤ 70(**)</w:t>
            </w:r>
          </w:p>
        </w:tc>
      </w:tr>
    </w:tbl>
    <w:p w:rsidR="00E96F64" w:rsidRPr="00175E7E" w:rsidRDefault="00E96F64" w:rsidP="00E96F64">
      <w:pPr>
        <w:spacing w:before="60" w:after="60" w:line="360" w:lineRule="exact"/>
        <w:ind w:firstLine="720"/>
        <w:jc w:val="both"/>
      </w:pPr>
      <w:r w:rsidRPr="00175E7E">
        <w:t>Ghi chú:</w:t>
      </w:r>
    </w:p>
    <w:p w:rsidR="00E96F64" w:rsidRPr="00175E7E" w:rsidRDefault="00E96F64" w:rsidP="00E96F64">
      <w:pPr>
        <w:spacing w:before="60" w:after="60" w:line="360" w:lineRule="exact"/>
        <w:ind w:firstLine="720"/>
        <w:jc w:val="both"/>
      </w:pPr>
      <w:r w:rsidRPr="00175E7E">
        <w:t xml:space="preserve">- Giá trị giới hạn: </w:t>
      </w:r>
    </w:p>
    <w:p w:rsidR="00E96F64" w:rsidRPr="00175E7E" w:rsidRDefault="00E96F64" w:rsidP="00E96F64">
      <w:pPr>
        <w:spacing w:before="60" w:after="60" w:line="360" w:lineRule="exact"/>
        <w:ind w:firstLine="720"/>
        <w:jc w:val="both"/>
      </w:pPr>
      <w:r w:rsidRPr="00175E7E">
        <w:t xml:space="preserve">+ QCVN 05:2013/BTNMT - Quy chuẩn kỹ thuật Quốc gia về chất lượng môi trường không khí xung quanh; </w:t>
      </w:r>
    </w:p>
    <w:p w:rsidR="00E96F64" w:rsidRPr="00175E7E" w:rsidRDefault="00E96F64" w:rsidP="00E96F64">
      <w:pPr>
        <w:spacing w:before="60" w:after="60" w:line="360" w:lineRule="exact"/>
        <w:ind w:firstLine="720"/>
        <w:jc w:val="both"/>
      </w:pPr>
      <w:r w:rsidRPr="00175E7E">
        <w:t>+ (*): QCVN 26:2010/BTNMT - Quy chuẩn kỹ thuật Quốc gia về tiếng ồn.</w:t>
      </w:r>
    </w:p>
    <w:p w:rsidR="00E96F64" w:rsidRPr="00175E7E" w:rsidRDefault="00E96F64" w:rsidP="00E96F64">
      <w:pPr>
        <w:spacing w:before="60" w:after="60" w:line="360" w:lineRule="exact"/>
        <w:ind w:firstLine="720"/>
        <w:jc w:val="both"/>
      </w:pPr>
      <w:r w:rsidRPr="00175E7E">
        <w:t>+ (**): QCVN 27:2010/BTNMT – Quy chuẩn kỹ thuật Quốc gia về độ rung</w:t>
      </w:r>
    </w:p>
    <w:p w:rsidR="00E96F64" w:rsidRPr="00175E7E" w:rsidRDefault="00E96F64" w:rsidP="00E96F64">
      <w:pPr>
        <w:spacing w:before="60" w:after="60" w:line="360" w:lineRule="exact"/>
        <w:ind w:firstLine="720"/>
        <w:jc w:val="both"/>
      </w:pPr>
      <w:r w:rsidRPr="00175E7E">
        <w:t>- Vị trí lấy mẫu:</w:t>
      </w:r>
    </w:p>
    <w:p w:rsidR="00232DAA" w:rsidRPr="00175E7E" w:rsidRDefault="00232DAA" w:rsidP="00232DAA">
      <w:pPr>
        <w:widowControl w:val="0"/>
        <w:spacing w:before="60" w:after="60" w:line="380" w:lineRule="exact"/>
        <w:ind w:firstLine="720"/>
        <w:jc w:val="both"/>
        <w:rPr>
          <w:rFonts w:eastAsia="Arial" w:cs="Times New Roman"/>
          <w:bCs/>
          <w:szCs w:val="28"/>
        </w:rPr>
      </w:pPr>
      <w:r w:rsidRPr="00175E7E">
        <w:rPr>
          <w:rFonts w:eastAsia="Times New Roman" w:cs="Times New Roman"/>
          <w:szCs w:val="28"/>
        </w:rPr>
        <w:t xml:space="preserve">+ </w:t>
      </w:r>
      <w:r w:rsidRPr="00175E7E">
        <w:rPr>
          <w:rFonts w:eastAsia="Times New Roman" w:cs="Times New Roman"/>
          <w:szCs w:val="28"/>
          <w:lang w:val="vi-VN"/>
        </w:rPr>
        <w:t>K</w:t>
      </w:r>
      <w:r w:rsidRPr="00175E7E">
        <w:rPr>
          <w:rFonts w:eastAsia="Times New Roman" w:cs="Times New Roman"/>
          <w:szCs w:val="28"/>
          <w:vertAlign w:val="subscript"/>
          <w:lang w:val="vi-VN"/>
        </w:rPr>
        <w:t>1</w:t>
      </w:r>
      <w:r w:rsidRPr="00175E7E">
        <w:rPr>
          <w:rFonts w:eastAsia="Times New Roman" w:cs="Times New Roman"/>
          <w:szCs w:val="28"/>
          <w:lang w:val="vi-VN"/>
        </w:rPr>
        <w:t xml:space="preserve">: Tại </w:t>
      </w:r>
      <w:r w:rsidRPr="00175E7E">
        <w:rPr>
          <w:rFonts w:eastAsia="Times New Roman" w:cs="Times New Roman"/>
          <w:szCs w:val="28"/>
          <w:shd w:val="clear" w:color="auto" w:fill="FFFFFF"/>
          <w:lang w:val="pt-BR"/>
        </w:rPr>
        <w:t>khu vực dân cư thị trấn Hoàn Lão</w:t>
      </w:r>
      <w:r w:rsidRPr="00175E7E">
        <w:rPr>
          <w:rFonts w:eastAsia="Arial" w:cs="Times New Roman"/>
          <w:bCs/>
          <w:szCs w:val="28"/>
          <w:lang w:val="vi-VN"/>
        </w:rPr>
        <w:t>,</w:t>
      </w:r>
      <w:r w:rsidRPr="00175E7E">
        <w:rPr>
          <w:rFonts w:eastAsia="Arial" w:cs="Times New Roman"/>
          <w:bCs/>
          <w:szCs w:val="28"/>
        </w:rPr>
        <w:t xml:space="preserve"> cách khu vực Dự án khoảng 20m</w:t>
      </w:r>
      <w:r w:rsidRPr="00175E7E">
        <w:rPr>
          <w:rFonts w:eastAsia="Arial" w:cs="Times New Roman"/>
          <w:bCs/>
          <w:szCs w:val="28"/>
          <w:lang w:val="vi-VN"/>
        </w:rPr>
        <w:t xml:space="preserve"> </w:t>
      </w:r>
      <w:r w:rsidRPr="00175E7E">
        <w:rPr>
          <w:rFonts w:eastAsia="Arial" w:cs="Times New Roman"/>
          <w:bCs/>
          <w:szCs w:val="28"/>
        </w:rPr>
        <w:t>về phía Nam, có tọa độ địa lý: 17°35'17.02"N 106°31'50.88"E.</w:t>
      </w:r>
    </w:p>
    <w:p w:rsidR="00232DAA" w:rsidRPr="00175E7E" w:rsidRDefault="00232DAA" w:rsidP="00232DAA">
      <w:pPr>
        <w:widowControl w:val="0"/>
        <w:spacing w:before="60" w:after="60" w:line="380" w:lineRule="exact"/>
        <w:ind w:firstLine="720"/>
        <w:jc w:val="both"/>
        <w:rPr>
          <w:rFonts w:eastAsia="Times New Roman" w:cs="Times New Roman"/>
          <w:szCs w:val="28"/>
        </w:rPr>
      </w:pPr>
      <w:r w:rsidRPr="00175E7E">
        <w:rPr>
          <w:rFonts w:eastAsia="Times New Roman" w:cs="Times New Roman"/>
          <w:szCs w:val="28"/>
          <w:lang w:val="pt-BR"/>
        </w:rPr>
        <w:t>+ K</w:t>
      </w:r>
      <w:r w:rsidRPr="00175E7E">
        <w:rPr>
          <w:rFonts w:eastAsia="Times New Roman" w:cs="Times New Roman"/>
          <w:szCs w:val="28"/>
          <w:vertAlign w:val="subscript"/>
          <w:lang w:val="pt-BR"/>
        </w:rPr>
        <w:t>2</w:t>
      </w:r>
      <w:r w:rsidRPr="00175E7E">
        <w:rPr>
          <w:rFonts w:eastAsia="Times New Roman" w:cs="Times New Roman"/>
          <w:szCs w:val="28"/>
          <w:lang w:val="pt-BR"/>
        </w:rPr>
        <w:t>:</w:t>
      </w:r>
      <w:r w:rsidRPr="00175E7E">
        <w:rPr>
          <w:rFonts w:eastAsia="Times New Roman" w:cs="Times New Roman"/>
          <w:szCs w:val="28"/>
          <w:lang w:val="vi-VN"/>
        </w:rPr>
        <w:t xml:space="preserve"> Tại </w:t>
      </w:r>
      <w:r w:rsidRPr="00175E7E">
        <w:rPr>
          <w:rFonts w:eastAsia="Times New Roman" w:cs="Times New Roman"/>
          <w:szCs w:val="28"/>
        </w:rPr>
        <w:t>khu vực trung tâm Dự án có tọa độ địa lý: 17°35'27.55"N 106°31'54.13"E.</w:t>
      </w:r>
    </w:p>
    <w:p w:rsidR="00232DAA" w:rsidRPr="00175E7E" w:rsidRDefault="00232DAA" w:rsidP="00232DAA">
      <w:pPr>
        <w:widowControl w:val="0"/>
        <w:spacing w:before="60" w:after="60" w:line="380" w:lineRule="exact"/>
        <w:ind w:firstLine="720"/>
        <w:jc w:val="both"/>
        <w:rPr>
          <w:rFonts w:eastAsia="Times New Roman" w:cs="Times New Roman"/>
          <w:szCs w:val="28"/>
        </w:rPr>
      </w:pPr>
      <w:r w:rsidRPr="00175E7E">
        <w:rPr>
          <w:rFonts w:eastAsia="Times New Roman" w:cs="Times New Roman"/>
          <w:szCs w:val="28"/>
          <w:lang w:val="pt-BR"/>
        </w:rPr>
        <w:t>+ K</w:t>
      </w:r>
      <w:r w:rsidRPr="00175E7E">
        <w:rPr>
          <w:rFonts w:eastAsia="Times New Roman" w:cs="Times New Roman"/>
          <w:szCs w:val="28"/>
          <w:vertAlign w:val="subscript"/>
          <w:lang w:val="pt-BR"/>
        </w:rPr>
        <w:t>3</w:t>
      </w:r>
      <w:r w:rsidRPr="00175E7E">
        <w:rPr>
          <w:rFonts w:eastAsia="Times New Roman" w:cs="Times New Roman"/>
          <w:szCs w:val="28"/>
          <w:lang w:val="pt-BR"/>
        </w:rPr>
        <w:t xml:space="preserve">: </w:t>
      </w:r>
      <w:r w:rsidRPr="00175E7E">
        <w:rPr>
          <w:rFonts w:eastAsia="Times New Roman" w:cs="Times New Roman"/>
          <w:szCs w:val="28"/>
          <w:lang w:val="vi-VN"/>
        </w:rPr>
        <w:t>Tại</w:t>
      </w:r>
      <w:r w:rsidRPr="00175E7E">
        <w:rPr>
          <w:rFonts w:eastAsia="Times New Roman" w:cs="Times New Roman"/>
          <w:szCs w:val="28"/>
        </w:rPr>
        <w:t xml:space="preserve"> đường Quốc lộ 1A phía Đông Dự án</w:t>
      </w:r>
      <w:r w:rsidRPr="00175E7E">
        <w:rPr>
          <w:rFonts w:eastAsia="Times New Roman" w:cs="Times New Roman"/>
          <w:szCs w:val="28"/>
          <w:lang w:val="vi-VN"/>
        </w:rPr>
        <w:t xml:space="preserve"> có tọa độ địa lý: 17°35'32.23"N 106°32'0.60"</w:t>
      </w:r>
      <w:r w:rsidRPr="00175E7E">
        <w:rPr>
          <w:rFonts w:eastAsia="Times New Roman" w:cs="Times New Roman"/>
          <w:szCs w:val="28"/>
        </w:rPr>
        <w:t>E.</w:t>
      </w:r>
    </w:p>
    <w:p w:rsidR="00E96F64" w:rsidRPr="00175E7E" w:rsidRDefault="00E96F64" w:rsidP="00E96F64">
      <w:pPr>
        <w:spacing w:before="60" w:after="60" w:line="360" w:lineRule="exact"/>
        <w:ind w:firstLine="720"/>
        <w:jc w:val="both"/>
      </w:pPr>
      <w:r w:rsidRPr="00175E7E">
        <w:t>- Đối với chất lượng môi trường không khí: So sánh kết quả đo được ở các bảng trên với QCVN 05:2013/BTNMT – Quy chuẩn kỹ thuật quốc gia về chất lượng không khí xung quanh (TB 1 giờ) cho thấy tất cả các chỉ tiêu đo đều thấp hơn giới hạn cho phép.</w:t>
      </w:r>
    </w:p>
    <w:p w:rsidR="00E96F64" w:rsidRPr="00175E7E" w:rsidRDefault="00E96F64" w:rsidP="00E96F64">
      <w:pPr>
        <w:spacing w:before="60" w:after="60" w:line="360" w:lineRule="exact"/>
        <w:ind w:firstLine="720"/>
        <w:jc w:val="both"/>
      </w:pPr>
      <w:r w:rsidRPr="00175E7E">
        <w:t>- Đối với độ ồn: Từ kết quả đo được ở các bảng trên so sánh với QCVN 26:2010/BTNMT – Quy chuẩn kỹ thuật quốc gia về tiếng ồn (khu vực thông thường từ (6h – 21h) cho thấy các vị trí quan trắc đều nằm trong giới hạn cho phép.</w:t>
      </w:r>
    </w:p>
    <w:p w:rsidR="00E96F64" w:rsidRPr="00175E7E" w:rsidRDefault="009705B9" w:rsidP="009705B9">
      <w:pPr>
        <w:spacing w:before="60" w:after="60" w:line="360" w:lineRule="exact"/>
        <w:ind w:firstLine="720"/>
        <w:rPr>
          <w:b/>
        </w:rPr>
      </w:pPr>
      <w:r w:rsidRPr="00175E7E">
        <w:rPr>
          <w:b/>
        </w:rPr>
        <w:t>*</w:t>
      </w:r>
      <w:r w:rsidR="00E96F64" w:rsidRPr="00175E7E">
        <w:rPr>
          <w:b/>
        </w:rPr>
        <w:t xml:space="preserve"> </w:t>
      </w:r>
      <w:r w:rsidR="006B1145" w:rsidRPr="00175E7E">
        <w:rPr>
          <w:b/>
        </w:rPr>
        <w:t>Hiện trạng môi trường nước mặt</w:t>
      </w:r>
    </w:p>
    <w:p w:rsidR="00AA0CF1" w:rsidRPr="00175E7E" w:rsidRDefault="00AA0CF1" w:rsidP="00AA0CF1">
      <w:pPr>
        <w:pStyle w:val="Caption"/>
        <w:keepNext/>
        <w:spacing w:before="60" w:after="60" w:line="360" w:lineRule="exact"/>
        <w:ind w:firstLine="720"/>
        <w:jc w:val="center"/>
        <w:rPr>
          <w:i w:val="0"/>
          <w:color w:val="auto"/>
          <w:sz w:val="28"/>
          <w:szCs w:val="28"/>
        </w:rPr>
      </w:pPr>
      <w:bookmarkStart w:id="78" w:name="_Toc98330609"/>
      <w:r w:rsidRPr="00175E7E">
        <w:rPr>
          <w:b/>
          <w:i w:val="0"/>
          <w:color w:val="auto"/>
          <w:sz w:val="28"/>
          <w:szCs w:val="28"/>
        </w:rPr>
        <w:t>Bảng 2.</w:t>
      </w:r>
      <w:r w:rsidRPr="00175E7E">
        <w:rPr>
          <w:b/>
          <w:i w:val="0"/>
          <w:color w:val="auto"/>
          <w:sz w:val="28"/>
          <w:szCs w:val="28"/>
        </w:rPr>
        <w:fldChar w:fldCharType="begin"/>
      </w:r>
      <w:r w:rsidRPr="00175E7E">
        <w:rPr>
          <w:b/>
          <w:i w:val="0"/>
          <w:color w:val="auto"/>
          <w:sz w:val="28"/>
          <w:szCs w:val="28"/>
        </w:rPr>
        <w:instrText xml:space="preserve"> SEQ Bảng_2. \* ARABIC </w:instrText>
      </w:r>
      <w:r w:rsidRPr="00175E7E">
        <w:rPr>
          <w:b/>
          <w:i w:val="0"/>
          <w:color w:val="auto"/>
          <w:sz w:val="28"/>
          <w:szCs w:val="28"/>
        </w:rPr>
        <w:fldChar w:fldCharType="separate"/>
      </w:r>
      <w:r w:rsidR="003545E2">
        <w:rPr>
          <w:b/>
          <w:i w:val="0"/>
          <w:noProof/>
          <w:color w:val="auto"/>
          <w:sz w:val="28"/>
          <w:szCs w:val="28"/>
        </w:rPr>
        <w:t>10</w:t>
      </w:r>
      <w:r w:rsidRPr="00175E7E">
        <w:rPr>
          <w:b/>
          <w:i w:val="0"/>
          <w:color w:val="auto"/>
          <w:sz w:val="28"/>
          <w:szCs w:val="28"/>
        </w:rPr>
        <w:fldChar w:fldCharType="end"/>
      </w:r>
      <w:r w:rsidRPr="00175E7E">
        <w:rPr>
          <w:b/>
          <w:i w:val="0"/>
          <w:color w:val="auto"/>
          <w:sz w:val="28"/>
          <w:szCs w:val="28"/>
        </w:rPr>
        <w:t xml:space="preserve">. </w:t>
      </w:r>
      <w:r w:rsidRPr="00175E7E">
        <w:rPr>
          <w:i w:val="0"/>
          <w:color w:val="auto"/>
          <w:sz w:val="28"/>
          <w:szCs w:val="28"/>
        </w:rPr>
        <w:t>Chất lượng môi trường nước mặt tại khu vực Dự án quan trắc ngày 03/11/2021</w:t>
      </w:r>
      <w:bookmarkEnd w:id="78"/>
    </w:p>
    <w:tbl>
      <w:tblPr>
        <w:tblW w:w="85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6"/>
        <w:gridCol w:w="1301"/>
        <w:gridCol w:w="1414"/>
        <w:gridCol w:w="2210"/>
        <w:gridCol w:w="2539"/>
      </w:tblGrid>
      <w:tr w:rsidR="00175E7E" w:rsidRPr="00175E7E" w:rsidTr="000270EE">
        <w:trPr>
          <w:trHeight w:val="764"/>
          <w:jc w:val="center"/>
        </w:trPr>
        <w:tc>
          <w:tcPr>
            <w:tcW w:w="1126" w:type="dxa"/>
            <w:vMerge w:val="restart"/>
            <w:shd w:val="clear" w:color="auto" w:fill="auto"/>
            <w:vAlign w:val="center"/>
          </w:tcPr>
          <w:p w:rsidR="00C95412" w:rsidRPr="00175E7E" w:rsidRDefault="00C95412" w:rsidP="00C95412">
            <w:pPr>
              <w:widowControl w:val="0"/>
              <w:spacing w:after="0" w:line="288" w:lineRule="auto"/>
              <w:jc w:val="center"/>
              <w:rPr>
                <w:rFonts w:eastAsia="Times New Roman" w:cs=".VnArialH"/>
                <w:b/>
                <w:szCs w:val="28"/>
                <w:lang w:bidi="th-TH"/>
              </w:rPr>
            </w:pPr>
            <w:r w:rsidRPr="00175E7E">
              <w:rPr>
                <w:rFonts w:eastAsia="Times New Roman" w:cs=".VnArialH"/>
                <w:b/>
                <w:szCs w:val="28"/>
                <w:lang w:bidi="th-TH"/>
              </w:rPr>
              <w:t>TT</w:t>
            </w:r>
          </w:p>
        </w:tc>
        <w:tc>
          <w:tcPr>
            <w:tcW w:w="1301" w:type="dxa"/>
            <w:vMerge w:val="restart"/>
            <w:shd w:val="clear" w:color="auto" w:fill="auto"/>
            <w:vAlign w:val="center"/>
          </w:tcPr>
          <w:p w:rsidR="00C95412" w:rsidRPr="00175E7E" w:rsidRDefault="00C95412" w:rsidP="00C95412">
            <w:pPr>
              <w:widowControl w:val="0"/>
              <w:spacing w:after="0" w:line="288" w:lineRule="auto"/>
              <w:jc w:val="center"/>
              <w:rPr>
                <w:rFonts w:eastAsia="Times New Roman" w:cs=".VnArialH"/>
                <w:b/>
                <w:szCs w:val="28"/>
                <w:lang w:bidi="th-TH"/>
              </w:rPr>
            </w:pPr>
            <w:r w:rsidRPr="00175E7E">
              <w:rPr>
                <w:rFonts w:eastAsia="Times New Roman" w:cs=".VnArialH"/>
                <w:b/>
                <w:szCs w:val="28"/>
                <w:lang w:bidi="th-TH"/>
              </w:rPr>
              <w:t>Chỉ tiêu</w:t>
            </w:r>
          </w:p>
        </w:tc>
        <w:tc>
          <w:tcPr>
            <w:tcW w:w="1414" w:type="dxa"/>
            <w:vMerge w:val="restart"/>
            <w:shd w:val="clear" w:color="auto" w:fill="auto"/>
            <w:vAlign w:val="center"/>
          </w:tcPr>
          <w:p w:rsidR="00C95412" w:rsidRPr="00175E7E" w:rsidRDefault="00C95412" w:rsidP="00C95412">
            <w:pPr>
              <w:widowControl w:val="0"/>
              <w:spacing w:after="0" w:line="288" w:lineRule="auto"/>
              <w:jc w:val="center"/>
              <w:rPr>
                <w:rFonts w:eastAsia="Times New Roman" w:cs=".VnArialH"/>
                <w:b/>
                <w:szCs w:val="28"/>
                <w:lang w:bidi="th-TH"/>
              </w:rPr>
            </w:pPr>
            <w:r w:rsidRPr="00175E7E">
              <w:rPr>
                <w:rFonts w:eastAsia="Times New Roman" w:cs=".VnArialH"/>
                <w:b/>
                <w:szCs w:val="28"/>
                <w:lang w:bidi="th-TH"/>
              </w:rPr>
              <w:t>Đơn vị tính</w:t>
            </w:r>
          </w:p>
        </w:tc>
        <w:tc>
          <w:tcPr>
            <w:tcW w:w="2210" w:type="dxa"/>
            <w:shd w:val="clear" w:color="auto" w:fill="auto"/>
            <w:vAlign w:val="center"/>
          </w:tcPr>
          <w:p w:rsidR="00C95412" w:rsidRPr="00175E7E" w:rsidRDefault="00C95412" w:rsidP="00C95412">
            <w:pPr>
              <w:widowControl w:val="0"/>
              <w:spacing w:after="0" w:line="288" w:lineRule="auto"/>
              <w:jc w:val="center"/>
              <w:rPr>
                <w:rFonts w:eastAsia="Times New Roman" w:cs=".VnArialH"/>
                <w:b/>
                <w:szCs w:val="28"/>
                <w:lang w:bidi="th-TH"/>
              </w:rPr>
            </w:pPr>
            <w:r w:rsidRPr="00175E7E">
              <w:rPr>
                <w:rFonts w:eastAsia="Times New Roman" w:cs=".VnArialH"/>
                <w:b/>
                <w:szCs w:val="28"/>
                <w:lang w:bidi="th-TH"/>
              </w:rPr>
              <w:t>Kết quả</w:t>
            </w:r>
          </w:p>
        </w:tc>
        <w:tc>
          <w:tcPr>
            <w:tcW w:w="2539" w:type="dxa"/>
            <w:shd w:val="clear" w:color="auto" w:fill="auto"/>
            <w:vAlign w:val="center"/>
          </w:tcPr>
          <w:p w:rsidR="00C95412" w:rsidRPr="00175E7E" w:rsidRDefault="00C95412" w:rsidP="00C95412">
            <w:pPr>
              <w:widowControl w:val="0"/>
              <w:spacing w:after="0" w:line="288" w:lineRule="auto"/>
              <w:jc w:val="center"/>
              <w:rPr>
                <w:rFonts w:eastAsia="Times New Roman" w:cs=".VnArialH"/>
                <w:b/>
                <w:szCs w:val="28"/>
                <w:lang w:bidi="th-TH"/>
              </w:rPr>
            </w:pPr>
            <w:r w:rsidRPr="00175E7E">
              <w:rPr>
                <w:rFonts w:eastAsia="Times New Roman" w:cs=".VnArialH"/>
                <w:b/>
                <w:szCs w:val="28"/>
                <w:lang w:val="de-DE" w:bidi="th-TH"/>
              </w:rPr>
              <w:t xml:space="preserve">QCVN 08:2015/BTNMT </w:t>
            </w:r>
          </w:p>
        </w:tc>
      </w:tr>
      <w:tr w:rsidR="00175E7E" w:rsidRPr="00175E7E" w:rsidTr="000270EE">
        <w:trPr>
          <w:trHeight w:val="143"/>
          <w:jc w:val="center"/>
        </w:trPr>
        <w:tc>
          <w:tcPr>
            <w:tcW w:w="1126" w:type="dxa"/>
            <w:vMerge/>
            <w:shd w:val="clear" w:color="auto" w:fill="auto"/>
            <w:vAlign w:val="center"/>
          </w:tcPr>
          <w:p w:rsidR="00C95412" w:rsidRPr="00175E7E" w:rsidRDefault="00C95412" w:rsidP="00C95412">
            <w:pPr>
              <w:widowControl w:val="0"/>
              <w:spacing w:after="0" w:line="288" w:lineRule="auto"/>
              <w:jc w:val="center"/>
              <w:rPr>
                <w:rFonts w:eastAsia="Times New Roman" w:cs=".VnArialH"/>
                <w:b/>
                <w:szCs w:val="28"/>
                <w:lang w:bidi="th-TH"/>
              </w:rPr>
            </w:pPr>
          </w:p>
        </w:tc>
        <w:tc>
          <w:tcPr>
            <w:tcW w:w="1301" w:type="dxa"/>
            <w:vMerge/>
            <w:shd w:val="clear" w:color="auto" w:fill="auto"/>
            <w:vAlign w:val="center"/>
          </w:tcPr>
          <w:p w:rsidR="00C95412" w:rsidRPr="00175E7E" w:rsidRDefault="00C95412" w:rsidP="00C95412">
            <w:pPr>
              <w:widowControl w:val="0"/>
              <w:spacing w:after="0" w:line="288" w:lineRule="auto"/>
              <w:jc w:val="center"/>
              <w:rPr>
                <w:rFonts w:eastAsia="Times New Roman" w:cs=".VnArialH"/>
                <w:b/>
                <w:szCs w:val="28"/>
                <w:lang w:bidi="th-TH"/>
              </w:rPr>
            </w:pPr>
          </w:p>
        </w:tc>
        <w:tc>
          <w:tcPr>
            <w:tcW w:w="1414" w:type="dxa"/>
            <w:vMerge/>
            <w:shd w:val="clear" w:color="auto" w:fill="auto"/>
            <w:vAlign w:val="center"/>
          </w:tcPr>
          <w:p w:rsidR="00C95412" w:rsidRPr="00175E7E" w:rsidRDefault="00C95412" w:rsidP="00C95412">
            <w:pPr>
              <w:widowControl w:val="0"/>
              <w:spacing w:after="0" w:line="288" w:lineRule="auto"/>
              <w:jc w:val="center"/>
              <w:rPr>
                <w:rFonts w:eastAsia="Times New Roman" w:cs=".VnArialH"/>
                <w:b/>
                <w:szCs w:val="28"/>
                <w:lang w:bidi="th-TH"/>
              </w:rPr>
            </w:pPr>
          </w:p>
        </w:tc>
        <w:tc>
          <w:tcPr>
            <w:tcW w:w="2210" w:type="dxa"/>
            <w:shd w:val="clear" w:color="auto" w:fill="auto"/>
            <w:vAlign w:val="center"/>
          </w:tcPr>
          <w:p w:rsidR="00C95412" w:rsidRPr="00175E7E" w:rsidRDefault="00C95412" w:rsidP="00C95412">
            <w:pPr>
              <w:widowControl w:val="0"/>
              <w:spacing w:after="0" w:line="288" w:lineRule="auto"/>
              <w:jc w:val="center"/>
              <w:rPr>
                <w:rFonts w:eastAsia="Times New Roman" w:cs=".VnArialH"/>
                <w:szCs w:val="28"/>
                <w:lang w:bidi="th-TH"/>
              </w:rPr>
            </w:pPr>
            <w:r w:rsidRPr="00175E7E">
              <w:rPr>
                <w:rFonts w:eastAsia="Times New Roman" w:cs=".VnArialH"/>
                <w:b/>
                <w:szCs w:val="28"/>
                <w:lang w:bidi="th-TH"/>
              </w:rPr>
              <w:t>MN</w:t>
            </w:r>
          </w:p>
        </w:tc>
        <w:tc>
          <w:tcPr>
            <w:tcW w:w="2539" w:type="dxa"/>
            <w:shd w:val="clear" w:color="auto" w:fill="auto"/>
            <w:vAlign w:val="center"/>
          </w:tcPr>
          <w:p w:rsidR="00C95412" w:rsidRPr="00175E7E" w:rsidRDefault="00C95412" w:rsidP="00C95412">
            <w:pPr>
              <w:widowControl w:val="0"/>
              <w:spacing w:after="0" w:line="288" w:lineRule="auto"/>
              <w:jc w:val="center"/>
              <w:rPr>
                <w:rFonts w:eastAsia="Times New Roman" w:cs=".VnArialH"/>
                <w:b/>
                <w:szCs w:val="28"/>
                <w:lang w:bidi="th-TH"/>
              </w:rPr>
            </w:pPr>
          </w:p>
        </w:tc>
      </w:tr>
      <w:tr w:rsidR="00175E7E" w:rsidRPr="00175E7E" w:rsidTr="000270EE">
        <w:trPr>
          <w:trHeight w:val="382"/>
          <w:jc w:val="center"/>
        </w:trPr>
        <w:tc>
          <w:tcPr>
            <w:tcW w:w="1126" w:type="dxa"/>
            <w:shd w:val="clear" w:color="auto" w:fill="auto"/>
            <w:vAlign w:val="center"/>
          </w:tcPr>
          <w:p w:rsidR="00C95412" w:rsidRPr="00175E7E" w:rsidRDefault="00C95412" w:rsidP="00C95412">
            <w:pPr>
              <w:widowControl w:val="0"/>
              <w:spacing w:after="0" w:line="288" w:lineRule="auto"/>
              <w:jc w:val="center"/>
              <w:rPr>
                <w:rFonts w:eastAsia="Times New Roman" w:cs=".VnArialH"/>
                <w:bCs/>
                <w:szCs w:val="28"/>
                <w:lang w:bidi="th-TH"/>
              </w:rPr>
            </w:pPr>
            <w:r w:rsidRPr="00175E7E">
              <w:rPr>
                <w:rFonts w:eastAsia="Times New Roman" w:cs=".VnArialH"/>
                <w:bCs/>
                <w:szCs w:val="28"/>
                <w:lang w:bidi="th-TH"/>
              </w:rPr>
              <w:t>1</w:t>
            </w:r>
          </w:p>
        </w:tc>
        <w:tc>
          <w:tcPr>
            <w:tcW w:w="1301" w:type="dxa"/>
            <w:shd w:val="clear" w:color="auto" w:fill="auto"/>
            <w:vAlign w:val="center"/>
          </w:tcPr>
          <w:p w:rsidR="00C95412" w:rsidRPr="00175E7E" w:rsidRDefault="00C95412" w:rsidP="00C95412">
            <w:pPr>
              <w:widowControl w:val="0"/>
              <w:spacing w:after="0" w:line="288" w:lineRule="auto"/>
              <w:rPr>
                <w:rFonts w:eastAsia="Times New Roman" w:cs=".VnArialH"/>
                <w:szCs w:val="28"/>
                <w:lang w:bidi="th-TH"/>
              </w:rPr>
            </w:pPr>
            <w:r w:rsidRPr="00175E7E">
              <w:rPr>
                <w:rFonts w:eastAsia="Times New Roman" w:cs=".VnArialH"/>
                <w:szCs w:val="28"/>
                <w:lang w:bidi="th-TH"/>
              </w:rPr>
              <w:t>pH</w:t>
            </w:r>
          </w:p>
        </w:tc>
        <w:tc>
          <w:tcPr>
            <w:tcW w:w="1414" w:type="dxa"/>
            <w:shd w:val="clear" w:color="auto" w:fill="auto"/>
            <w:vAlign w:val="center"/>
          </w:tcPr>
          <w:p w:rsidR="00C95412" w:rsidRPr="00175E7E" w:rsidRDefault="00C95412" w:rsidP="00C95412">
            <w:pPr>
              <w:widowControl w:val="0"/>
              <w:spacing w:after="0" w:line="288" w:lineRule="auto"/>
              <w:jc w:val="center"/>
              <w:rPr>
                <w:rFonts w:eastAsia="Times New Roman" w:cs=".VnArialH"/>
                <w:szCs w:val="28"/>
                <w:lang w:bidi="th-TH"/>
              </w:rPr>
            </w:pPr>
            <w:r w:rsidRPr="00175E7E">
              <w:rPr>
                <w:rFonts w:eastAsia="Times New Roman" w:cs=".VnArialH"/>
                <w:szCs w:val="28"/>
                <w:lang w:bidi="th-TH"/>
              </w:rPr>
              <w:t>mg/l</w:t>
            </w:r>
          </w:p>
        </w:tc>
        <w:tc>
          <w:tcPr>
            <w:tcW w:w="2210" w:type="dxa"/>
            <w:shd w:val="clear" w:color="auto" w:fill="auto"/>
            <w:vAlign w:val="center"/>
          </w:tcPr>
          <w:p w:rsidR="00C95412" w:rsidRPr="00175E7E" w:rsidRDefault="000270EE" w:rsidP="00C95412">
            <w:pPr>
              <w:widowControl w:val="0"/>
              <w:spacing w:after="0" w:line="288" w:lineRule="auto"/>
              <w:jc w:val="center"/>
              <w:rPr>
                <w:rFonts w:eastAsia="Times New Roman" w:cs=".VnArialH"/>
                <w:szCs w:val="28"/>
                <w:lang w:bidi="th-TH"/>
              </w:rPr>
            </w:pPr>
            <w:r w:rsidRPr="00175E7E">
              <w:rPr>
                <w:rFonts w:eastAsia="Times New Roman" w:cs=".VnArialH"/>
                <w:szCs w:val="28"/>
                <w:lang w:bidi="th-TH"/>
              </w:rPr>
              <w:t>7</w:t>
            </w:r>
            <w:r w:rsidR="00C95412" w:rsidRPr="00175E7E">
              <w:rPr>
                <w:rFonts w:eastAsia="Times New Roman" w:cs=".VnArialH"/>
                <w:szCs w:val="28"/>
                <w:lang w:bidi="th-TH"/>
              </w:rPr>
              <w:t>,6</w:t>
            </w:r>
          </w:p>
        </w:tc>
        <w:tc>
          <w:tcPr>
            <w:tcW w:w="2539" w:type="dxa"/>
            <w:shd w:val="clear" w:color="auto" w:fill="auto"/>
            <w:vAlign w:val="center"/>
          </w:tcPr>
          <w:p w:rsidR="00C95412" w:rsidRPr="00175E7E" w:rsidRDefault="00C95412" w:rsidP="00C95412">
            <w:pPr>
              <w:widowControl w:val="0"/>
              <w:spacing w:after="0" w:line="288" w:lineRule="auto"/>
              <w:jc w:val="center"/>
              <w:rPr>
                <w:rFonts w:eastAsia="Times New Roman" w:cs=".VnArialH"/>
                <w:szCs w:val="28"/>
                <w:lang w:bidi="th-TH"/>
              </w:rPr>
            </w:pPr>
            <w:r w:rsidRPr="00175E7E">
              <w:rPr>
                <w:rFonts w:eastAsia="Times New Roman" w:cs=".VnArialH"/>
                <w:szCs w:val="28"/>
                <w:lang w:bidi="th-TH"/>
              </w:rPr>
              <w:t>5,5-9</w:t>
            </w:r>
          </w:p>
        </w:tc>
      </w:tr>
      <w:tr w:rsidR="00175E7E" w:rsidRPr="00175E7E" w:rsidTr="000270EE">
        <w:trPr>
          <w:trHeight w:val="358"/>
          <w:jc w:val="center"/>
        </w:trPr>
        <w:tc>
          <w:tcPr>
            <w:tcW w:w="1126" w:type="dxa"/>
            <w:shd w:val="clear" w:color="auto" w:fill="auto"/>
            <w:vAlign w:val="center"/>
          </w:tcPr>
          <w:p w:rsidR="00C95412" w:rsidRPr="00175E7E" w:rsidRDefault="00C95412" w:rsidP="00C95412">
            <w:pPr>
              <w:widowControl w:val="0"/>
              <w:spacing w:after="0" w:line="288" w:lineRule="auto"/>
              <w:jc w:val="center"/>
              <w:rPr>
                <w:rFonts w:eastAsia="Times New Roman" w:cs=".VnArialH"/>
                <w:bCs/>
                <w:szCs w:val="28"/>
                <w:lang w:bidi="th-TH"/>
              </w:rPr>
            </w:pPr>
            <w:r w:rsidRPr="00175E7E">
              <w:rPr>
                <w:rFonts w:eastAsia="Times New Roman" w:cs=".VnArialH"/>
                <w:bCs/>
                <w:szCs w:val="28"/>
                <w:lang w:bidi="th-TH"/>
              </w:rPr>
              <w:t>2</w:t>
            </w:r>
          </w:p>
        </w:tc>
        <w:tc>
          <w:tcPr>
            <w:tcW w:w="1301" w:type="dxa"/>
            <w:shd w:val="clear" w:color="auto" w:fill="auto"/>
            <w:vAlign w:val="center"/>
          </w:tcPr>
          <w:p w:rsidR="00C95412" w:rsidRPr="00175E7E" w:rsidRDefault="00C95412" w:rsidP="00C95412">
            <w:pPr>
              <w:widowControl w:val="0"/>
              <w:spacing w:after="0" w:line="288" w:lineRule="auto"/>
              <w:rPr>
                <w:rFonts w:eastAsia="Times New Roman" w:cs=".VnArialH"/>
                <w:szCs w:val="28"/>
                <w:lang w:bidi="th-TH"/>
              </w:rPr>
            </w:pPr>
            <w:r w:rsidRPr="00175E7E">
              <w:rPr>
                <w:rFonts w:eastAsia="Times New Roman" w:cs=".VnArialH"/>
                <w:szCs w:val="28"/>
                <w:lang w:bidi="th-TH"/>
              </w:rPr>
              <w:t>BOD</w:t>
            </w:r>
            <w:r w:rsidRPr="00175E7E">
              <w:rPr>
                <w:rFonts w:eastAsia="Times New Roman" w:cs=".VnArialH"/>
                <w:szCs w:val="28"/>
                <w:vertAlign w:val="subscript"/>
                <w:lang w:bidi="th-TH"/>
              </w:rPr>
              <w:t>5</w:t>
            </w:r>
          </w:p>
        </w:tc>
        <w:tc>
          <w:tcPr>
            <w:tcW w:w="1414" w:type="dxa"/>
            <w:shd w:val="clear" w:color="auto" w:fill="auto"/>
            <w:vAlign w:val="center"/>
          </w:tcPr>
          <w:p w:rsidR="00C95412" w:rsidRPr="00175E7E" w:rsidRDefault="00C95412" w:rsidP="00C95412">
            <w:pPr>
              <w:widowControl w:val="0"/>
              <w:spacing w:after="0" w:line="288" w:lineRule="auto"/>
              <w:jc w:val="center"/>
              <w:rPr>
                <w:rFonts w:eastAsia="Times New Roman" w:cs=".VnArialH"/>
                <w:szCs w:val="28"/>
                <w:lang w:bidi="th-TH"/>
              </w:rPr>
            </w:pPr>
            <w:r w:rsidRPr="00175E7E">
              <w:rPr>
                <w:rFonts w:eastAsia="Times New Roman" w:cs=".VnArialH"/>
                <w:szCs w:val="28"/>
                <w:lang w:bidi="th-TH"/>
              </w:rPr>
              <w:t>mg/l</w:t>
            </w:r>
          </w:p>
        </w:tc>
        <w:tc>
          <w:tcPr>
            <w:tcW w:w="2210" w:type="dxa"/>
            <w:shd w:val="clear" w:color="auto" w:fill="auto"/>
            <w:vAlign w:val="center"/>
          </w:tcPr>
          <w:p w:rsidR="00C95412" w:rsidRPr="00175E7E" w:rsidRDefault="000270EE" w:rsidP="00C95412">
            <w:pPr>
              <w:widowControl w:val="0"/>
              <w:spacing w:after="0" w:line="288" w:lineRule="auto"/>
              <w:jc w:val="center"/>
              <w:rPr>
                <w:rFonts w:eastAsia="Times New Roman" w:cs=".VnArialH"/>
                <w:szCs w:val="28"/>
                <w:lang w:bidi="th-TH"/>
              </w:rPr>
            </w:pPr>
            <w:r w:rsidRPr="00175E7E">
              <w:rPr>
                <w:rFonts w:eastAsia="Times New Roman" w:cs=".VnArialH"/>
                <w:szCs w:val="28"/>
                <w:lang w:bidi="th-TH"/>
              </w:rPr>
              <w:t>12,7</w:t>
            </w:r>
          </w:p>
        </w:tc>
        <w:tc>
          <w:tcPr>
            <w:tcW w:w="2539" w:type="dxa"/>
            <w:shd w:val="clear" w:color="auto" w:fill="auto"/>
            <w:vAlign w:val="center"/>
          </w:tcPr>
          <w:p w:rsidR="00C95412" w:rsidRPr="00175E7E" w:rsidRDefault="00C95412" w:rsidP="00C95412">
            <w:pPr>
              <w:widowControl w:val="0"/>
              <w:spacing w:after="0" w:line="288" w:lineRule="auto"/>
              <w:jc w:val="center"/>
              <w:rPr>
                <w:rFonts w:eastAsia="Times New Roman" w:cs=".VnArialH"/>
                <w:szCs w:val="28"/>
                <w:lang w:bidi="th-TH"/>
              </w:rPr>
            </w:pPr>
            <w:r w:rsidRPr="00175E7E">
              <w:rPr>
                <w:rFonts w:eastAsia="Times New Roman" w:cs=".VnArialH"/>
                <w:szCs w:val="28"/>
                <w:lang w:bidi="th-TH"/>
              </w:rPr>
              <w:t>15</w:t>
            </w:r>
          </w:p>
        </w:tc>
      </w:tr>
      <w:tr w:rsidR="00175E7E" w:rsidRPr="00175E7E" w:rsidTr="000270EE">
        <w:trPr>
          <w:trHeight w:val="65"/>
          <w:jc w:val="center"/>
        </w:trPr>
        <w:tc>
          <w:tcPr>
            <w:tcW w:w="1126" w:type="dxa"/>
            <w:shd w:val="clear" w:color="auto" w:fill="auto"/>
            <w:vAlign w:val="center"/>
          </w:tcPr>
          <w:p w:rsidR="00C95412" w:rsidRPr="00175E7E" w:rsidRDefault="00C95412" w:rsidP="00C95412">
            <w:pPr>
              <w:widowControl w:val="0"/>
              <w:spacing w:after="0" w:line="288" w:lineRule="auto"/>
              <w:jc w:val="center"/>
              <w:rPr>
                <w:rFonts w:eastAsia="Times New Roman" w:cs=".VnArialH"/>
                <w:bCs/>
                <w:szCs w:val="28"/>
                <w:lang w:bidi="th-TH"/>
              </w:rPr>
            </w:pPr>
            <w:r w:rsidRPr="00175E7E">
              <w:rPr>
                <w:rFonts w:eastAsia="Times New Roman" w:cs=".VnArialH"/>
                <w:bCs/>
                <w:szCs w:val="28"/>
                <w:lang w:bidi="th-TH"/>
              </w:rPr>
              <w:t>3</w:t>
            </w:r>
          </w:p>
        </w:tc>
        <w:tc>
          <w:tcPr>
            <w:tcW w:w="1301" w:type="dxa"/>
            <w:shd w:val="clear" w:color="auto" w:fill="auto"/>
            <w:vAlign w:val="center"/>
          </w:tcPr>
          <w:p w:rsidR="00C95412" w:rsidRPr="00175E7E" w:rsidRDefault="00C95412" w:rsidP="00C95412">
            <w:pPr>
              <w:widowControl w:val="0"/>
              <w:spacing w:after="0" w:line="288" w:lineRule="auto"/>
              <w:rPr>
                <w:rFonts w:eastAsia="Times New Roman" w:cs=".VnArialH"/>
                <w:szCs w:val="28"/>
                <w:lang w:bidi="th-TH"/>
              </w:rPr>
            </w:pPr>
            <w:r w:rsidRPr="00175E7E">
              <w:rPr>
                <w:rFonts w:eastAsia="Times New Roman" w:cs=".VnArialH"/>
                <w:szCs w:val="28"/>
                <w:lang w:bidi="th-TH"/>
              </w:rPr>
              <w:t>COD</w:t>
            </w:r>
          </w:p>
        </w:tc>
        <w:tc>
          <w:tcPr>
            <w:tcW w:w="1414" w:type="dxa"/>
            <w:shd w:val="clear" w:color="auto" w:fill="auto"/>
            <w:vAlign w:val="center"/>
          </w:tcPr>
          <w:p w:rsidR="00C95412" w:rsidRPr="00175E7E" w:rsidRDefault="00C95412" w:rsidP="00C95412">
            <w:pPr>
              <w:widowControl w:val="0"/>
              <w:spacing w:after="0" w:line="288" w:lineRule="auto"/>
              <w:jc w:val="center"/>
              <w:rPr>
                <w:rFonts w:eastAsia="Times New Roman" w:cs=".VnArialH"/>
                <w:szCs w:val="28"/>
                <w:lang w:bidi="th-TH"/>
              </w:rPr>
            </w:pPr>
            <w:r w:rsidRPr="00175E7E">
              <w:rPr>
                <w:rFonts w:eastAsia="Times New Roman" w:cs=".VnArialH"/>
                <w:szCs w:val="28"/>
                <w:lang w:bidi="th-TH"/>
              </w:rPr>
              <w:t>mg/l</w:t>
            </w:r>
          </w:p>
        </w:tc>
        <w:tc>
          <w:tcPr>
            <w:tcW w:w="2210" w:type="dxa"/>
            <w:shd w:val="clear" w:color="auto" w:fill="auto"/>
            <w:vAlign w:val="center"/>
          </w:tcPr>
          <w:p w:rsidR="00C95412" w:rsidRPr="00175E7E" w:rsidRDefault="00C95412" w:rsidP="000270EE">
            <w:pPr>
              <w:widowControl w:val="0"/>
              <w:spacing w:after="0" w:line="288" w:lineRule="auto"/>
              <w:jc w:val="center"/>
              <w:rPr>
                <w:rFonts w:eastAsia="Times New Roman" w:cs=".VnArialH"/>
                <w:szCs w:val="28"/>
                <w:lang w:bidi="th-TH"/>
              </w:rPr>
            </w:pPr>
            <w:r w:rsidRPr="00175E7E">
              <w:rPr>
                <w:rFonts w:eastAsia="Times New Roman" w:cs=".VnArialH"/>
                <w:szCs w:val="28"/>
                <w:lang w:bidi="th-TH"/>
              </w:rPr>
              <w:t>2</w:t>
            </w:r>
            <w:r w:rsidR="000270EE" w:rsidRPr="00175E7E">
              <w:rPr>
                <w:rFonts w:eastAsia="Times New Roman" w:cs=".VnArialH"/>
                <w:szCs w:val="28"/>
                <w:lang w:bidi="th-TH"/>
              </w:rPr>
              <w:t>2</w:t>
            </w:r>
            <w:r w:rsidRPr="00175E7E">
              <w:rPr>
                <w:rFonts w:eastAsia="Times New Roman" w:cs=".VnArialH"/>
                <w:szCs w:val="28"/>
                <w:lang w:bidi="th-TH"/>
              </w:rPr>
              <w:t>,4</w:t>
            </w:r>
          </w:p>
        </w:tc>
        <w:tc>
          <w:tcPr>
            <w:tcW w:w="2539" w:type="dxa"/>
            <w:shd w:val="clear" w:color="auto" w:fill="auto"/>
            <w:vAlign w:val="center"/>
          </w:tcPr>
          <w:p w:rsidR="00C95412" w:rsidRPr="00175E7E" w:rsidRDefault="00C95412" w:rsidP="00C95412">
            <w:pPr>
              <w:widowControl w:val="0"/>
              <w:spacing w:after="0" w:line="288" w:lineRule="auto"/>
              <w:jc w:val="center"/>
              <w:rPr>
                <w:rFonts w:eastAsia="Times New Roman" w:cs=".VnArialH"/>
                <w:szCs w:val="28"/>
                <w:lang w:bidi="th-TH"/>
              </w:rPr>
            </w:pPr>
            <w:r w:rsidRPr="00175E7E">
              <w:rPr>
                <w:rFonts w:eastAsia="Times New Roman" w:cs=".VnArialH"/>
                <w:szCs w:val="28"/>
                <w:lang w:bidi="th-TH"/>
              </w:rPr>
              <w:t>30</w:t>
            </w:r>
          </w:p>
        </w:tc>
      </w:tr>
      <w:tr w:rsidR="00175E7E" w:rsidRPr="00175E7E" w:rsidTr="000270EE">
        <w:trPr>
          <w:trHeight w:val="358"/>
          <w:jc w:val="center"/>
        </w:trPr>
        <w:tc>
          <w:tcPr>
            <w:tcW w:w="1126" w:type="dxa"/>
            <w:shd w:val="clear" w:color="auto" w:fill="auto"/>
            <w:vAlign w:val="center"/>
          </w:tcPr>
          <w:p w:rsidR="00C95412" w:rsidRPr="00175E7E" w:rsidRDefault="00C95412" w:rsidP="00C95412">
            <w:pPr>
              <w:widowControl w:val="0"/>
              <w:spacing w:after="0" w:line="288" w:lineRule="auto"/>
              <w:jc w:val="center"/>
              <w:rPr>
                <w:rFonts w:eastAsia="Times New Roman" w:cs=".VnArialH"/>
                <w:bCs/>
                <w:szCs w:val="28"/>
                <w:lang w:bidi="th-TH"/>
              </w:rPr>
            </w:pPr>
            <w:r w:rsidRPr="00175E7E">
              <w:rPr>
                <w:rFonts w:eastAsia="Times New Roman" w:cs=".VnArialH"/>
                <w:bCs/>
                <w:szCs w:val="28"/>
                <w:lang w:bidi="th-TH"/>
              </w:rPr>
              <w:t>4</w:t>
            </w:r>
          </w:p>
        </w:tc>
        <w:tc>
          <w:tcPr>
            <w:tcW w:w="1301" w:type="dxa"/>
            <w:shd w:val="clear" w:color="auto" w:fill="auto"/>
            <w:vAlign w:val="center"/>
          </w:tcPr>
          <w:p w:rsidR="00C95412" w:rsidRPr="00175E7E" w:rsidRDefault="00C95412" w:rsidP="00C95412">
            <w:pPr>
              <w:widowControl w:val="0"/>
              <w:spacing w:after="0" w:line="288" w:lineRule="auto"/>
              <w:rPr>
                <w:rFonts w:eastAsia="Times New Roman" w:cs=".VnArialH"/>
                <w:szCs w:val="28"/>
                <w:lang w:bidi="th-TH"/>
              </w:rPr>
            </w:pPr>
            <w:r w:rsidRPr="00175E7E">
              <w:rPr>
                <w:rFonts w:eastAsia="Times New Roman" w:cs=".VnArialH"/>
                <w:szCs w:val="28"/>
                <w:lang w:bidi="th-TH"/>
              </w:rPr>
              <w:t>TSS</w:t>
            </w:r>
          </w:p>
        </w:tc>
        <w:tc>
          <w:tcPr>
            <w:tcW w:w="1414" w:type="dxa"/>
            <w:shd w:val="clear" w:color="auto" w:fill="auto"/>
            <w:vAlign w:val="center"/>
          </w:tcPr>
          <w:p w:rsidR="00C95412" w:rsidRPr="00175E7E" w:rsidRDefault="00C95412" w:rsidP="00C95412">
            <w:pPr>
              <w:widowControl w:val="0"/>
              <w:spacing w:after="0" w:line="288" w:lineRule="auto"/>
              <w:jc w:val="center"/>
              <w:rPr>
                <w:rFonts w:eastAsia="Times New Roman" w:cs=".VnArialH"/>
                <w:szCs w:val="28"/>
                <w:lang w:bidi="th-TH"/>
              </w:rPr>
            </w:pPr>
            <w:r w:rsidRPr="00175E7E">
              <w:rPr>
                <w:rFonts w:eastAsia="Times New Roman" w:cs=".VnArialH"/>
                <w:szCs w:val="28"/>
                <w:lang w:bidi="th-TH"/>
              </w:rPr>
              <w:t>mg/l</w:t>
            </w:r>
          </w:p>
        </w:tc>
        <w:tc>
          <w:tcPr>
            <w:tcW w:w="2210" w:type="dxa"/>
            <w:shd w:val="clear" w:color="auto" w:fill="auto"/>
            <w:vAlign w:val="center"/>
          </w:tcPr>
          <w:p w:rsidR="00C95412" w:rsidRPr="00175E7E" w:rsidRDefault="000270EE" w:rsidP="00C95412">
            <w:pPr>
              <w:widowControl w:val="0"/>
              <w:spacing w:after="0" w:line="288" w:lineRule="auto"/>
              <w:jc w:val="center"/>
              <w:rPr>
                <w:rFonts w:eastAsia="Times New Roman" w:cs=".VnArialH"/>
                <w:szCs w:val="28"/>
                <w:lang w:bidi="th-TH"/>
              </w:rPr>
            </w:pPr>
            <w:r w:rsidRPr="00175E7E">
              <w:rPr>
                <w:rFonts w:eastAsia="Times New Roman" w:cs=".VnArialH"/>
                <w:szCs w:val="28"/>
                <w:lang w:bidi="th-TH"/>
              </w:rPr>
              <w:t>14</w:t>
            </w:r>
          </w:p>
        </w:tc>
        <w:tc>
          <w:tcPr>
            <w:tcW w:w="2539" w:type="dxa"/>
            <w:shd w:val="clear" w:color="auto" w:fill="auto"/>
            <w:vAlign w:val="center"/>
          </w:tcPr>
          <w:p w:rsidR="00C95412" w:rsidRPr="00175E7E" w:rsidRDefault="00C95412" w:rsidP="00C95412">
            <w:pPr>
              <w:widowControl w:val="0"/>
              <w:spacing w:after="0" w:line="288" w:lineRule="auto"/>
              <w:jc w:val="center"/>
              <w:rPr>
                <w:rFonts w:eastAsia="Times New Roman" w:cs=".VnArialH"/>
                <w:szCs w:val="28"/>
                <w:lang w:bidi="th-TH"/>
              </w:rPr>
            </w:pPr>
            <w:r w:rsidRPr="00175E7E">
              <w:rPr>
                <w:rFonts w:eastAsia="Times New Roman" w:cs=".VnArialH"/>
                <w:szCs w:val="28"/>
                <w:lang w:bidi="th-TH"/>
              </w:rPr>
              <w:t>50</w:t>
            </w:r>
          </w:p>
        </w:tc>
      </w:tr>
      <w:tr w:rsidR="00175E7E" w:rsidRPr="00175E7E" w:rsidTr="000270EE">
        <w:trPr>
          <w:trHeight w:val="358"/>
          <w:jc w:val="center"/>
        </w:trPr>
        <w:tc>
          <w:tcPr>
            <w:tcW w:w="1126" w:type="dxa"/>
            <w:shd w:val="clear" w:color="auto" w:fill="auto"/>
            <w:vAlign w:val="center"/>
          </w:tcPr>
          <w:p w:rsidR="00C95412" w:rsidRPr="00175E7E" w:rsidRDefault="000270EE" w:rsidP="00C95412">
            <w:pPr>
              <w:widowControl w:val="0"/>
              <w:spacing w:after="0" w:line="288" w:lineRule="auto"/>
              <w:jc w:val="center"/>
              <w:rPr>
                <w:rFonts w:eastAsia="Times New Roman" w:cs=".VnArialH"/>
                <w:bCs/>
                <w:szCs w:val="28"/>
                <w:lang w:bidi="th-TH"/>
              </w:rPr>
            </w:pPr>
            <w:r w:rsidRPr="00175E7E">
              <w:rPr>
                <w:rFonts w:eastAsia="Times New Roman" w:cs=".VnArialH"/>
                <w:bCs/>
                <w:szCs w:val="28"/>
                <w:lang w:bidi="th-TH"/>
              </w:rPr>
              <w:t>5</w:t>
            </w:r>
          </w:p>
        </w:tc>
        <w:tc>
          <w:tcPr>
            <w:tcW w:w="1301" w:type="dxa"/>
            <w:shd w:val="clear" w:color="auto" w:fill="auto"/>
            <w:vAlign w:val="center"/>
          </w:tcPr>
          <w:p w:rsidR="00C95412" w:rsidRPr="00175E7E" w:rsidRDefault="00C95412" w:rsidP="00C95412">
            <w:pPr>
              <w:widowControl w:val="0"/>
              <w:spacing w:after="0" w:line="288" w:lineRule="auto"/>
              <w:rPr>
                <w:rFonts w:eastAsia="Times New Roman" w:cs=".VnArialH"/>
                <w:szCs w:val="28"/>
                <w:vertAlign w:val="subscript"/>
                <w:lang w:bidi="th-TH"/>
              </w:rPr>
            </w:pPr>
            <w:r w:rsidRPr="00175E7E">
              <w:rPr>
                <w:rFonts w:eastAsia="Times New Roman" w:cs=".VnArialH"/>
                <w:szCs w:val="28"/>
                <w:lang w:bidi="th-TH"/>
              </w:rPr>
              <w:t>NH</w:t>
            </w:r>
            <w:r w:rsidRPr="00175E7E">
              <w:rPr>
                <w:rFonts w:eastAsia="Times New Roman" w:cs=".VnArialH"/>
                <w:szCs w:val="28"/>
                <w:vertAlign w:val="subscript"/>
                <w:lang w:bidi="th-TH"/>
              </w:rPr>
              <w:t>3</w:t>
            </w:r>
          </w:p>
        </w:tc>
        <w:tc>
          <w:tcPr>
            <w:tcW w:w="1414" w:type="dxa"/>
            <w:shd w:val="clear" w:color="auto" w:fill="auto"/>
            <w:vAlign w:val="center"/>
          </w:tcPr>
          <w:p w:rsidR="00C95412" w:rsidRPr="00175E7E" w:rsidRDefault="00C95412" w:rsidP="00C95412">
            <w:pPr>
              <w:widowControl w:val="0"/>
              <w:spacing w:after="0" w:line="288" w:lineRule="auto"/>
              <w:jc w:val="center"/>
              <w:rPr>
                <w:rFonts w:eastAsia="Times New Roman" w:cs=".VnArialH"/>
                <w:szCs w:val="28"/>
                <w:vertAlign w:val="superscript"/>
                <w:lang w:bidi="th-TH"/>
              </w:rPr>
            </w:pPr>
            <w:r w:rsidRPr="00175E7E">
              <w:rPr>
                <w:rFonts w:eastAsia="Times New Roman" w:cs=".VnArialH"/>
                <w:szCs w:val="28"/>
                <w:lang w:bidi="th-TH"/>
              </w:rPr>
              <w:t>mg/l</w:t>
            </w:r>
          </w:p>
        </w:tc>
        <w:tc>
          <w:tcPr>
            <w:tcW w:w="2210" w:type="dxa"/>
            <w:shd w:val="clear" w:color="auto" w:fill="auto"/>
            <w:vAlign w:val="center"/>
          </w:tcPr>
          <w:p w:rsidR="00C95412" w:rsidRPr="00175E7E" w:rsidRDefault="000270EE" w:rsidP="000270EE">
            <w:pPr>
              <w:widowControl w:val="0"/>
              <w:spacing w:after="0" w:line="288" w:lineRule="auto"/>
              <w:jc w:val="center"/>
              <w:rPr>
                <w:rFonts w:eastAsia="Times New Roman" w:cs=".VnArialH"/>
                <w:szCs w:val="28"/>
                <w:lang w:bidi="th-TH"/>
              </w:rPr>
            </w:pPr>
            <w:r w:rsidRPr="00175E7E">
              <w:rPr>
                <w:rFonts w:eastAsia="Times New Roman" w:cs=".VnArialH"/>
                <w:szCs w:val="28"/>
                <w:lang w:bidi="th-TH"/>
              </w:rPr>
              <w:t>0,06</w:t>
            </w:r>
          </w:p>
        </w:tc>
        <w:tc>
          <w:tcPr>
            <w:tcW w:w="2539" w:type="dxa"/>
            <w:shd w:val="clear" w:color="auto" w:fill="auto"/>
            <w:vAlign w:val="center"/>
          </w:tcPr>
          <w:p w:rsidR="00C95412" w:rsidRPr="00175E7E" w:rsidRDefault="00C95412" w:rsidP="00C95412">
            <w:pPr>
              <w:widowControl w:val="0"/>
              <w:spacing w:after="0" w:line="288" w:lineRule="auto"/>
              <w:jc w:val="center"/>
              <w:rPr>
                <w:rFonts w:eastAsia="Times New Roman" w:cs=".VnArialH"/>
                <w:szCs w:val="28"/>
                <w:lang w:bidi="th-TH"/>
              </w:rPr>
            </w:pPr>
            <w:r w:rsidRPr="00175E7E">
              <w:rPr>
                <w:rFonts w:eastAsia="Times New Roman" w:cs=".VnArialH"/>
                <w:szCs w:val="28"/>
                <w:lang w:bidi="th-TH"/>
              </w:rPr>
              <w:t>0,5</w:t>
            </w:r>
          </w:p>
        </w:tc>
      </w:tr>
      <w:tr w:rsidR="00175E7E" w:rsidRPr="00175E7E" w:rsidTr="000270EE">
        <w:trPr>
          <w:trHeight w:val="382"/>
          <w:jc w:val="center"/>
        </w:trPr>
        <w:tc>
          <w:tcPr>
            <w:tcW w:w="1126" w:type="dxa"/>
            <w:shd w:val="clear" w:color="auto" w:fill="auto"/>
            <w:vAlign w:val="center"/>
          </w:tcPr>
          <w:p w:rsidR="00C95412" w:rsidRPr="00175E7E" w:rsidRDefault="000270EE" w:rsidP="00C95412">
            <w:pPr>
              <w:widowControl w:val="0"/>
              <w:spacing w:after="0" w:line="288" w:lineRule="auto"/>
              <w:jc w:val="center"/>
              <w:rPr>
                <w:rFonts w:eastAsia="Times New Roman" w:cs=".VnArialH"/>
                <w:bCs/>
                <w:szCs w:val="28"/>
                <w:lang w:bidi="th-TH"/>
              </w:rPr>
            </w:pPr>
            <w:r w:rsidRPr="00175E7E">
              <w:rPr>
                <w:rFonts w:eastAsia="Times New Roman" w:cs=".VnArialH"/>
                <w:bCs/>
                <w:szCs w:val="28"/>
                <w:lang w:bidi="th-TH"/>
              </w:rPr>
              <w:lastRenderedPageBreak/>
              <w:t>6</w:t>
            </w:r>
          </w:p>
        </w:tc>
        <w:tc>
          <w:tcPr>
            <w:tcW w:w="1301" w:type="dxa"/>
            <w:shd w:val="clear" w:color="auto" w:fill="auto"/>
            <w:vAlign w:val="center"/>
          </w:tcPr>
          <w:p w:rsidR="00C95412" w:rsidRPr="00175E7E" w:rsidRDefault="00C95412" w:rsidP="00C95412">
            <w:pPr>
              <w:widowControl w:val="0"/>
              <w:spacing w:after="0" w:line="288" w:lineRule="auto"/>
              <w:rPr>
                <w:rFonts w:eastAsia="Times New Roman" w:cs=".VnArialH"/>
                <w:szCs w:val="28"/>
                <w:lang w:bidi="th-TH"/>
              </w:rPr>
            </w:pPr>
            <w:r w:rsidRPr="00175E7E">
              <w:rPr>
                <w:rFonts w:eastAsia="Times New Roman" w:cs=".VnArialH"/>
                <w:szCs w:val="28"/>
                <w:lang w:bidi="th-TH"/>
              </w:rPr>
              <w:t>NO</w:t>
            </w:r>
            <w:r w:rsidRPr="00175E7E">
              <w:rPr>
                <w:rFonts w:eastAsia="Times New Roman" w:cs=".VnArialH"/>
                <w:szCs w:val="28"/>
                <w:vertAlign w:val="subscript"/>
                <w:lang w:bidi="th-TH"/>
              </w:rPr>
              <w:t>3</w:t>
            </w:r>
            <w:r w:rsidRPr="00175E7E">
              <w:rPr>
                <w:rFonts w:eastAsia="Times New Roman" w:cs=".VnArialH"/>
                <w:szCs w:val="28"/>
                <w:vertAlign w:val="superscript"/>
                <w:lang w:bidi="th-TH"/>
              </w:rPr>
              <w:t>-</w:t>
            </w:r>
          </w:p>
        </w:tc>
        <w:tc>
          <w:tcPr>
            <w:tcW w:w="1414" w:type="dxa"/>
            <w:shd w:val="clear" w:color="auto" w:fill="auto"/>
            <w:vAlign w:val="center"/>
          </w:tcPr>
          <w:p w:rsidR="00C95412" w:rsidRPr="00175E7E" w:rsidRDefault="00C95412" w:rsidP="00C95412">
            <w:pPr>
              <w:widowControl w:val="0"/>
              <w:spacing w:after="0" w:line="288" w:lineRule="auto"/>
              <w:jc w:val="center"/>
              <w:rPr>
                <w:rFonts w:eastAsia="Times New Roman" w:cs=".VnArialH"/>
                <w:szCs w:val="28"/>
                <w:vertAlign w:val="superscript"/>
                <w:lang w:bidi="th-TH"/>
              </w:rPr>
            </w:pPr>
            <w:r w:rsidRPr="00175E7E">
              <w:rPr>
                <w:rFonts w:eastAsia="Times New Roman" w:cs=".VnArialH"/>
                <w:szCs w:val="28"/>
                <w:lang w:bidi="th-TH"/>
              </w:rPr>
              <w:t>mg/l</w:t>
            </w:r>
          </w:p>
        </w:tc>
        <w:tc>
          <w:tcPr>
            <w:tcW w:w="2210" w:type="dxa"/>
            <w:shd w:val="clear" w:color="auto" w:fill="auto"/>
            <w:vAlign w:val="center"/>
          </w:tcPr>
          <w:p w:rsidR="00C95412" w:rsidRPr="00175E7E" w:rsidRDefault="000270EE" w:rsidP="000270EE">
            <w:pPr>
              <w:widowControl w:val="0"/>
              <w:spacing w:after="0" w:line="288" w:lineRule="auto"/>
              <w:jc w:val="center"/>
              <w:rPr>
                <w:rFonts w:eastAsia="Times New Roman" w:cs=".VnArialH"/>
                <w:szCs w:val="28"/>
                <w:lang w:bidi="th-TH"/>
              </w:rPr>
            </w:pPr>
            <w:r w:rsidRPr="00175E7E">
              <w:rPr>
                <w:rFonts w:eastAsia="Times New Roman" w:cs=".VnArialH"/>
                <w:szCs w:val="28"/>
                <w:lang w:bidi="th-TH"/>
              </w:rPr>
              <w:t>&lt;0,02</w:t>
            </w:r>
          </w:p>
        </w:tc>
        <w:tc>
          <w:tcPr>
            <w:tcW w:w="2539" w:type="dxa"/>
            <w:shd w:val="clear" w:color="auto" w:fill="auto"/>
            <w:vAlign w:val="center"/>
          </w:tcPr>
          <w:p w:rsidR="00C95412" w:rsidRPr="00175E7E" w:rsidRDefault="00C95412" w:rsidP="00C95412">
            <w:pPr>
              <w:widowControl w:val="0"/>
              <w:spacing w:after="0" w:line="288" w:lineRule="auto"/>
              <w:jc w:val="center"/>
              <w:rPr>
                <w:rFonts w:eastAsia="Times New Roman" w:cs=".VnArialH"/>
                <w:szCs w:val="28"/>
                <w:lang w:bidi="th-TH"/>
              </w:rPr>
            </w:pPr>
            <w:r w:rsidRPr="00175E7E">
              <w:rPr>
                <w:rFonts w:eastAsia="Times New Roman" w:cs=".VnArialH"/>
                <w:szCs w:val="28"/>
                <w:lang w:bidi="th-TH"/>
              </w:rPr>
              <w:t>10</w:t>
            </w:r>
          </w:p>
        </w:tc>
      </w:tr>
      <w:tr w:rsidR="00175E7E" w:rsidRPr="00175E7E" w:rsidTr="000270EE">
        <w:trPr>
          <w:trHeight w:val="358"/>
          <w:jc w:val="center"/>
        </w:trPr>
        <w:tc>
          <w:tcPr>
            <w:tcW w:w="1126" w:type="dxa"/>
            <w:shd w:val="clear" w:color="auto" w:fill="auto"/>
            <w:vAlign w:val="center"/>
          </w:tcPr>
          <w:p w:rsidR="00C95412" w:rsidRPr="00175E7E" w:rsidRDefault="000270EE" w:rsidP="000270EE">
            <w:pPr>
              <w:widowControl w:val="0"/>
              <w:spacing w:after="0" w:line="288" w:lineRule="auto"/>
              <w:jc w:val="center"/>
              <w:rPr>
                <w:rFonts w:eastAsia="Times New Roman" w:cs=".VnArialH"/>
                <w:bCs/>
                <w:szCs w:val="28"/>
                <w:lang w:bidi="th-TH"/>
              </w:rPr>
            </w:pPr>
            <w:r w:rsidRPr="00175E7E">
              <w:rPr>
                <w:rFonts w:eastAsia="Times New Roman" w:cs=".VnArialH"/>
                <w:bCs/>
                <w:szCs w:val="28"/>
                <w:lang w:bidi="th-TH"/>
              </w:rPr>
              <w:t>7</w:t>
            </w:r>
          </w:p>
        </w:tc>
        <w:tc>
          <w:tcPr>
            <w:tcW w:w="1301" w:type="dxa"/>
            <w:shd w:val="clear" w:color="auto" w:fill="auto"/>
            <w:vAlign w:val="center"/>
          </w:tcPr>
          <w:p w:rsidR="00C95412" w:rsidRPr="00175E7E" w:rsidRDefault="00C95412" w:rsidP="00C95412">
            <w:pPr>
              <w:widowControl w:val="0"/>
              <w:spacing w:after="0" w:line="288" w:lineRule="auto"/>
              <w:rPr>
                <w:rFonts w:eastAsia="Times New Roman" w:cs=".VnArialH"/>
                <w:szCs w:val="28"/>
                <w:lang w:bidi="th-TH"/>
              </w:rPr>
            </w:pPr>
            <w:r w:rsidRPr="00175E7E">
              <w:rPr>
                <w:rFonts w:eastAsia="Times New Roman" w:cs=".VnArialH"/>
                <w:szCs w:val="28"/>
                <w:lang w:bidi="th-TH"/>
              </w:rPr>
              <w:t>Coliform</w:t>
            </w:r>
          </w:p>
        </w:tc>
        <w:tc>
          <w:tcPr>
            <w:tcW w:w="1414" w:type="dxa"/>
            <w:shd w:val="clear" w:color="auto" w:fill="auto"/>
            <w:vAlign w:val="center"/>
          </w:tcPr>
          <w:p w:rsidR="00C95412" w:rsidRPr="00175E7E" w:rsidRDefault="00C95412" w:rsidP="00C95412">
            <w:pPr>
              <w:widowControl w:val="0"/>
              <w:spacing w:after="0" w:line="288" w:lineRule="auto"/>
              <w:jc w:val="center"/>
              <w:rPr>
                <w:rFonts w:eastAsia="Times New Roman" w:cs=".VnArialH"/>
                <w:szCs w:val="28"/>
                <w:vertAlign w:val="superscript"/>
                <w:lang w:bidi="th-TH"/>
              </w:rPr>
            </w:pPr>
            <w:r w:rsidRPr="00175E7E">
              <w:rPr>
                <w:rFonts w:eastAsia="Times New Roman" w:cs=".VnArialH"/>
                <w:szCs w:val="28"/>
                <w:lang w:bidi="th-TH"/>
              </w:rPr>
              <w:t>VK/100ml</w:t>
            </w:r>
          </w:p>
        </w:tc>
        <w:tc>
          <w:tcPr>
            <w:tcW w:w="2210" w:type="dxa"/>
            <w:shd w:val="clear" w:color="auto" w:fill="auto"/>
            <w:vAlign w:val="center"/>
          </w:tcPr>
          <w:p w:rsidR="00C95412" w:rsidRPr="00175E7E" w:rsidRDefault="000270EE" w:rsidP="00C95412">
            <w:pPr>
              <w:widowControl w:val="0"/>
              <w:spacing w:after="0" w:line="288" w:lineRule="auto"/>
              <w:jc w:val="center"/>
              <w:rPr>
                <w:rFonts w:eastAsia="Times New Roman" w:cs=".VnArialH"/>
                <w:szCs w:val="28"/>
                <w:lang w:bidi="th-TH"/>
              </w:rPr>
            </w:pPr>
            <w:r w:rsidRPr="00175E7E">
              <w:rPr>
                <w:rFonts w:eastAsia="Times New Roman" w:cs=".VnArialH"/>
                <w:szCs w:val="28"/>
                <w:lang w:bidi="th-TH"/>
              </w:rPr>
              <w:t>950</w:t>
            </w:r>
          </w:p>
        </w:tc>
        <w:tc>
          <w:tcPr>
            <w:tcW w:w="2539" w:type="dxa"/>
            <w:shd w:val="clear" w:color="auto" w:fill="auto"/>
            <w:vAlign w:val="center"/>
          </w:tcPr>
          <w:p w:rsidR="00C95412" w:rsidRPr="00175E7E" w:rsidRDefault="00C95412" w:rsidP="00C95412">
            <w:pPr>
              <w:widowControl w:val="0"/>
              <w:spacing w:after="0" w:line="288" w:lineRule="auto"/>
              <w:jc w:val="center"/>
              <w:rPr>
                <w:rFonts w:eastAsia="Times New Roman" w:cs=".VnArialH"/>
                <w:szCs w:val="28"/>
                <w:lang w:bidi="th-TH"/>
              </w:rPr>
            </w:pPr>
            <w:r w:rsidRPr="00175E7E">
              <w:rPr>
                <w:rFonts w:eastAsia="Times New Roman" w:cs=".VnArialH"/>
                <w:szCs w:val="28"/>
                <w:lang w:bidi="th-TH"/>
              </w:rPr>
              <w:t>7500</w:t>
            </w:r>
          </w:p>
        </w:tc>
      </w:tr>
    </w:tbl>
    <w:p w:rsidR="00AA0CF1" w:rsidRPr="00175E7E" w:rsidRDefault="00AA0CF1" w:rsidP="00AA0CF1">
      <w:pPr>
        <w:pStyle w:val="Caption"/>
        <w:keepNext/>
        <w:spacing w:before="60" w:after="60" w:line="360" w:lineRule="exact"/>
        <w:ind w:firstLine="720"/>
        <w:jc w:val="center"/>
        <w:rPr>
          <w:b/>
          <w:i w:val="0"/>
          <w:color w:val="auto"/>
          <w:sz w:val="28"/>
          <w:szCs w:val="28"/>
        </w:rPr>
      </w:pPr>
      <w:bookmarkStart w:id="79" w:name="_Toc98330610"/>
      <w:r w:rsidRPr="00175E7E">
        <w:rPr>
          <w:b/>
          <w:i w:val="0"/>
          <w:color w:val="auto"/>
          <w:sz w:val="28"/>
          <w:szCs w:val="28"/>
        </w:rPr>
        <w:t>Bảng 2.</w:t>
      </w:r>
      <w:r w:rsidRPr="00175E7E">
        <w:rPr>
          <w:b/>
          <w:i w:val="0"/>
          <w:color w:val="auto"/>
          <w:sz w:val="28"/>
          <w:szCs w:val="28"/>
        </w:rPr>
        <w:fldChar w:fldCharType="begin"/>
      </w:r>
      <w:r w:rsidRPr="00175E7E">
        <w:rPr>
          <w:b/>
          <w:i w:val="0"/>
          <w:color w:val="auto"/>
          <w:sz w:val="28"/>
          <w:szCs w:val="28"/>
        </w:rPr>
        <w:instrText xml:space="preserve"> SEQ Bảng_2. \* ARABIC </w:instrText>
      </w:r>
      <w:r w:rsidRPr="00175E7E">
        <w:rPr>
          <w:b/>
          <w:i w:val="0"/>
          <w:color w:val="auto"/>
          <w:sz w:val="28"/>
          <w:szCs w:val="28"/>
        </w:rPr>
        <w:fldChar w:fldCharType="separate"/>
      </w:r>
      <w:r w:rsidR="003545E2">
        <w:rPr>
          <w:b/>
          <w:i w:val="0"/>
          <w:noProof/>
          <w:color w:val="auto"/>
          <w:sz w:val="28"/>
          <w:szCs w:val="28"/>
        </w:rPr>
        <w:t>11</w:t>
      </w:r>
      <w:r w:rsidRPr="00175E7E">
        <w:rPr>
          <w:b/>
          <w:i w:val="0"/>
          <w:color w:val="auto"/>
          <w:sz w:val="28"/>
          <w:szCs w:val="28"/>
        </w:rPr>
        <w:fldChar w:fldCharType="end"/>
      </w:r>
      <w:r w:rsidRPr="00175E7E">
        <w:rPr>
          <w:b/>
          <w:i w:val="0"/>
          <w:color w:val="auto"/>
          <w:sz w:val="28"/>
          <w:szCs w:val="28"/>
        </w:rPr>
        <w:t xml:space="preserve">. </w:t>
      </w:r>
      <w:r w:rsidRPr="00175E7E">
        <w:rPr>
          <w:i w:val="0"/>
          <w:color w:val="auto"/>
          <w:sz w:val="28"/>
          <w:szCs w:val="28"/>
        </w:rPr>
        <w:t>Chất lượng môi trường nước mặt tại khu vực Dự án quan trắc ngày 08/11/2021</w:t>
      </w:r>
      <w:bookmarkEnd w:id="79"/>
    </w:p>
    <w:tbl>
      <w:tblPr>
        <w:tblW w:w="85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6"/>
        <w:gridCol w:w="1301"/>
        <w:gridCol w:w="1414"/>
        <w:gridCol w:w="2210"/>
        <w:gridCol w:w="2539"/>
      </w:tblGrid>
      <w:tr w:rsidR="00175E7E" w:rsidRPr="00175E7E" w:rsidTr="000270EE">
        <w:trPr>
          <w:trHeight w:val="764"/>
          <w:jc w:val="center"/>
        </w:trPr>
        <w:tc>
          <w:tcPr>
            <w:tcW w:w="1126" w:type="dxa"/>
            <w:vMerge w:val="restart"/>
            <w:shd w:val="clear" w:color="auto" w:fill="auto"/>
            <w:vAlign w:val="center"/>
          </w:tcPr>
          <w:p w:rsidR="00C95412" w:rsidRPr="00175E7E" w:rsidRDefault="00C95412" w:rsidP="00C95412">
            <w:pPr>
              <w:widowControl w:val="0"/>
              <w:spacing w:after="0" w:line="288" w:lineRule="auto"/>
              <w:jc w:val="center"/>
              <w:rPr>
                <w:rFonts w:eastAsia="Times New Roman" w:cs=".VnArialH"/>
                <w:b/>
                <w:szCs w:val="28"/>
                <w:lang w:bidi="th-TH"/>
              </w:rPr>
            </w:pPr>
            <w:r w:rsidRPr="00175E7E">
              <w:rPr>
                <w:rFonts w:eastAsia="Times New Roman" w:cs=".VnArialH"/>
                <w:b/>
                <w:szCs w:val="28"/>
                <w:lang w:bidi="th-TH"/>
              </w:rPr>
              <w:t>TT</w:t>
            </w:r>
          </w:p>
        </w:tc>
        <w:tc>
          <w:tcPr>
            <w:tcW w:w="1301" w:type="dxa"/>
            <w:vMerge w:val="restart"/>
            <w:shd w:val="clear" w:color="auto" w:fill="auto"/>
            <w:vAlign w:val="center"/>
          </w:tcPr>
          <w:p w:rsidR="00C95412" w:rsidRPr="00175E7E" w:rsidRDefault="00C95412" w:rsidP="00C95412">
            <w:pPr>
              <w:widowControl w:val="0"/>
              <w:spacing w:after="0" w:line="288" w:lineRule="auto"/>
              <w:jc w:val="center"/>
              <w:rPr>
                <w:rFonts w:eastAsia="Times New Roman" w:cs=".VnArialH"/>
                <w:b/>
                <w:szCs w:val="28"/>
                <w:lang w:bidi="th-TH"/>
              </w:rPr>
            </w:pPr>
            <w:r w:rsidRPr="00175E7E">
              <w:rPr>
                <w:rFonts w:eastAsia="Times New Roman" w:cs=".VnArialH"/>
                <w:b/>
                <w:szCs w:val="28"/>
                <w:lang w:bidi="th-TH"/>
              </w:rPr>
              <w:t>Chỉ tiêu</w:t>
            </w:r>
          </w:p>
        </w:tc>
        <w:tc>
          <w:tcPr>
            <w:tcW w:w="1414" w:type="dxa"/>
            <w:vMerge w:val="restart"/>
            <w:shd w:val="clear" w:color="auto" w:fill="auto"/>
            <w:vAlign w:val="center"/>
          </w:tcPr>
          <w:p w:rsidR="00C95412" w:rsidRPr="00175E7E" w:rsidRDefault="00C95412" w:rsidP="00C95412">
            <w:pPr>
              <w:widowControl w:val="0"/>
              <w:spacing w:after="0" w:line="288" w:lineRule="auto"/>
              <w:jc w:val="center"/>
              <w:rPr>
                <w:rFonts w:eastAsia="Times New Roman" w:cs=".VnArialH"/>
                <w:b/>
                <w:szCs w:val="28"/>
                <w:lang w:bidi="th-TH"/>
              </w:rPr>
            </w:pPr>
            <w:r w:rsidRPr="00175E7E">
              <w:rPr>
                <w:rFonts w:eastAsia="Times New Roman" w:cs=".VnArialH"/>
                <w:b/>
                <w:szCs w:val="28"/>
                <w:lang w:bidi="th-TH"/>
              </w:rPr>
              <w:t>Đơn vị tính</w:t>
            </w:r>
          </w:p>
        </w:tc>
        <w:tc>
          <w:tcPr>
            <w:tcW w:w="2210" w:type="dxa"/>
            <w:shd w:val="clear" w:color="auto" w:fill="auto"/>
            <w:vAlign w:val="center"/>
          </w:tcPr>
          <w:p w:rsidR="00C95412" w:rsidRPr="00175E7E" w:rsidRDefault="00C95412" w:rsidP="00C95412">
            <w:pPr>
              <w:widowControl w:val="0"/>
              <w:spacing w:after="0" w:line="288" w:lineRule="auto"/>
              <w:jc w:val="center"/>
              <w:rPr>
                <w:rFonts w:eastAsia="Times New Roman" w:cs=".VnArialH"/>
                <w:b/>
                <w:szCs w:val="28"/>
                <w:lang w:bidi="th-TH"/>
              </w:rPr>
            </w:pPr>
            <w:r w:rsidRPr="00175E7E">
              <w:rPr>
                <w:rFonts w:eastAsia="Times New Roman" w:cs=".VnArialH"/>
                <w:b/>
                <w:szCs w:val="28"/>
                <w:lang w:bidi="th-TH"/>
              </w:rPr>
              <w:t>Kết quả</w:t>
            </w:r>
          </w:p>
        </w:tc>
        <w:tc>
          <w:tcPr>
            <w:tcW w:w="2539" w:type="dxa"/>
            <w:shd w:val="clear" w:color="auto" w:fill="auto"/>
            <w:vAlign w:val="center"/>
          </w:tcPr>
          <w:p w:rsidR="00C95412" w:rsidRPr="00175E7E" w:rsidRDefault="00C95412" w:rsidP="00C95412">
            <w:pPr>
              <w:widowControl w:val="0"/>
              <w:spacing w:after="0" w:line="288" w:lineRule="auto"/>
              <w:jc w:val="center"/>
              <w:rPr>
                <w:rFonts w:eastAsia="Times New Roman" w:cs=".VnArialH"/>
                <w:b/>
                <w:szCs w:val="28"/>
                <w:lang w:bidi="th-TH"/>
              </w:rPr>
            </w:pPr>
            <w:r w:rsidRPr="00175E7E">
              <w:rPr>
                <w:rFonts w:eastAsia="Times New Roman" w:cs=".VnArialH"/>
                <w:b/>
                <w:szCs w:val="28"/>
                <w:lang w:val="de-DE" w:bidi="th-TH"/>
              </w:rPr>
              <w:t xml:space="preserve">QCVN 08:2015/BTNMT </w:t>
            </w:r>
          </w:p>
        </w:tc>
      </w:tr>
      <w:tr w:rsidR="00175E7E" w:rsidRPr="00175E7E" w:rsidTr="000270EE">
        <w:trPr>
          <w:trHeight w:val="143"/>
          <w:jc w:val="center"/>
        </w:trPr>
        <w:tc>
          <w:tcPr>
            <w:tcW w:w="1126" w:type="dxa"/>
            <w:vMerge/>
            <w:shd w:val="clear" w:color="auto" w:fill="auto"/>
            <w:vAlign w:val="center"/>
          </w:tcPr>
          <w:p w:rsidR="00C95412" w:rsidRPr="00175E7E" w:rsidRDefault="00C95412" w:rsidP="00C95412">
            <w:pPr>
              <w:widowControl w:val="0"/>
              <w:spacing w:after="0" w:line="288" w:lineRule="auto"/>
              <w:jc w:val="center"/>
              <w:rPr>
                <w:rFonts w:eastAsia="Times New Roman" w:cs=".VnArialH"/>
                <w:b/>
                <w:szCs w:val="28"/>
                <w:lang w:bidi="th-TH"/>
              </w:rPr>
            </w:pPr>
          </w:p>
        </w:tc>
        <w:tc>
          <w:tcPr>
            <w:tcW w:w="1301" w:type="dxa"/>
            <w:vMerge/>
            <w:shd w:val="clear" w:color="auto" w:fill="auto"/>
            <w:vAlign w:val="center"/>
          </w:tcPr>
          <w:p w:rsidR="00C95412" w:rsidRPr="00175E7E" w:rsidRDefault="00C95412" w:rsidP="00C95412">
            <w:pPr>
              <w:widowControl w:val="0"/>
              <w:spacing w:after="0" w:line="288" w:lineRule="auto"/>
              <w:jc w:val="center"/>
              <w:rPr>
                <w:rFonts w:eastAsia="Times New Roman" w:cs=".VnArialH"/>
                <w:b/>
                <w:szCs w:val="28"/>
                <w:lang w:bidi="th-TH"/>
              </w:rPr>
            </w:pPr>
          </w:p>
        </w:tc>
        <w:tc>
          <w:tcPr>
            <w:tcW w:w="1414" w:type="dxa"/>
            <w:vMerge/>
            <w:shd w:val="clear" w:color="auto" w:fill="auto"/>
            <w:vAlign w:val="center"/>
          </w:tcPr>
          <w:p w:rsidR="00C95412" w:rsidRPr="00175E7E" w:rsidRDefault="00C95412" w:rsidP="00C95412">
            <w:pPr>
              <w:widowControl w:val="0"/>
              <w:spacing w:after="0" w:line="288" w:lineRule="auto"/>
              <w:jc w:val="center"/>
              <w:rPr>
                <w:rFonts w:eastAsia="Times New Roman" w:cs=".VnArialH"/>
                <w:b/>
                <w:szCs w:val="28"/>
                <w:lang w:bidi="th-TH"/>
              </w:rPr>
            </w:pPr>
          </w:p>
        </w:tc>
        <w:tc>
          <w:tcPr>
            <w:tcW w:w="2210" w:type="dxa"/>
            <w:shd w:val="clear" w:color="auto" w:fill="auto"/>
            <w:vAlign w:val="center"/>
          </w:tcPr>
          <w:p w:rsidR="00C95412" w:rsidRPr="00175E7E" w:rsidRDefault="00C95412" w:rsidP="00C95412">
            <w:pPr>
              <w:widowControl w:val="0"/>
              <w:spacing w:after="0" w:line="288" w:lineRule="auto"/>
              <w:jc w:val="center"/>
              <w:rPr>
                <w:rFonts w:eastAsia="Times New Roman" w:cs=".VnArialH"/>
                <w:szCs w:val="28"/>
                <w:lang w:bidi="th-TH"/>
              </w:rPr>
            </w:pPr>
            <w:r w:rsidRPr="00175E7E">
              <w:rPr>
                <w:rFonts w:eastAsia="Times New Roman" w:cs=".VnArialH"/>
                <w:b/>
                <w:szCs w:val="28"/>
                <w:lang w:bidi="th-TH"/>
              </w:rPr>
              <w:t>MN</w:t>
            </w:r>
          </w:p>
        </w:tc>
        <w:tc>
          <w:tcPr>
            <w:tcW w:w="2539" w:type="dxa"/>
            <w:shd w:val="clear" w:color="auto" w:fill="auto"/>
            <w:vAlign w:val="center"/>
          </w:tcPr>
          <w:p w:rsidR="00C95412" w:rsidRPr="00175E7E" w:rsidRDefault="00C95412" w:rsidP="00C95412">
            <w:pPr>
              <w:widowControl w:val="0"/>
              <w:spacing w:after="0" w:line="288" w:lineRule="auto"/>
              <w:jc w:val="center"/>
              <w:rPr>
                <w:rFonts w:eastAsia="Times New Roman" w:cs=".VnArialH"/>
                <w:b/>
                <w:szCs w:val="28"/>
                <w:lang w:bidi="th-TH"/>
              </w:rPr>
            </w:pPr>
          </w:p>
        </w:tc>
      </w:tr>
      <w:tr w:rsidR="00175E7E" w:rsidRPr="00175E7E" w:rsidTr="000270EE">
        <w:trPr>
          <w:trHeight w:val="382"/>
          <w:jc w:val="center"/>
        </w:trPr>
        <w:tc>
          <w:tcPr>
            <w:tcW w:w="1126" w:type="dxa"/>
            <w:shd w:val="clear" w:color="auto" w:fill="auto"/>
            <w:vAlign w:val="center"/>
          </w:tcPr>
          <w:p w:rsidR="00C95412" w:rsidRPr="00175E7E" w:rsidRDefault="00C95412" w:rsidP="00C95412">
            <w:pPr>
              <w:widowControl w:val="0"/>
              <w:spacing w:after="0" w:line="288" w:lineRule="auto"/>
              <w:jc w:val="center"/>
              <w:rPr>
                <w:rFonts w:eastAsia="Times New Roman" w:cs=".VnArialH"/>
                <w:bCs/>
                <w:szCs w:val="28"/>
                <w:lang w:bidi="th-TH"/>
              </w:rPr>
            </w:pPr>
            <w:r w:rsidRPr="00175E7E">
              <w:rPr>
                <w:rFonts w:eastAsia="Times New Roman" w:cs=".VnArialH"/>
                <w:bCs/>
                <w:szCs w:val="28"/>
                <w:lang w:bidi="th-TH"/>
              </w:rPr>
              <w:t>1</w:t>
            </w:r>
          </w:p>
        </w:tc>
        <w:tc>
          <w:tcPr>
            <w:tcW w:w="1301" w:type="dxa"/>
            <w:shd w:val="clear" w:color="auto" w:fill="auto"/>
            <w:vAlign w:val="center"/>
          </w:tcPr>
          <w:p w:rsidR="00C95412" w:rsidRPr="00175E7E" w:rsidRDefault="00C95412" w:rsidP="00C95412">
            <w:pPr>
              <w:widowControl w:val="0"/>
              <w:spacing w:after="0" w:line="288" w:lineRule="auto"/>
              <w:rPr>
                <w:rFonts w:eastAsia="Times New Roman" w:cs=".VnArialH"/>
                <w:szCs w:val="28"/>
                <w:lang w:bidi="th-TH"/>
              </w:rPr>
            </w:pPr>
            <w:r w:rsidRPr="00175E7E">
              <w:rPr>
                <w:rFonts w:eastAsia="Times New Roman" w:cs=".VnArialH"/>
                <w:szCs w:val="28"/>
                <w:lang w:bidi="th-TH"/>
              </w:rPr>
              <w:t>pH</w:t>
            </w:r>
          </w:p>
        </w:tc>
        <w:tc>
          <w:tcPr>
            <w:tcW w:w="1414" w:type="dxa"/>
            <w:shd w:val="clear" w:color="auto" w:fill="auto"/>
            <w:vAlign w:val="center"/>
          </w:tcPr>
          <w:p w:rsidR="00C95412" w:rsidRPr="00175E7E" w:rsidRDefault="00C95412" w:rsidP="00C95412">
            <w:pPr>
              <w:widowControl w:val="0"/>
              <w:spacing w:after="0" w:line="288" w:lineRule="auto"/>
              <w:jc w:val="center"/>
              <w:rPr>
                <w:rFonts w:eastAsia="Times New Roman" w:cs=".VnArialH"/>
                <w:szCs w:val="28"/>
                <w:lang w:bidi="th-TH"/>
              </w:rPr>
            </w:pPr>
            <w:r w:rsidRPr="00175E7E">
              <w:rPr>
                <w:rFonts w:eastAsia="Times New Roman" w:cs=".VnArialH"/>
                <w:szCs w:val="28"/>
                <w:lang w:bidi="th-TH"/>
              </w:rPr>
              <w:t>mg/l</w:t>
            </w:r>
          </w:p>
        </w:tc>
        <w:tc>
          <w:tcPr>
            <w:tcW w:w="2210" w:type="dxa"/>
            <w:shd w:val="clear" w:color="auto" w:fill="auto"/>
            <w:vAlign w:val="center"/>
          </w:tcPr>
          <w:p w:rsidR="00C95412" w:rsidRPr="00175E7E" w:rsidRDefault="000270EE" w:rsidP="00C95412">
            <w:pPr>
              <w:widowControl w:val="0"/>
              <w:spacing w:after="0" w:line="288" w:lineRule="auto"/>
              <w:jc w:val="center"/>
              <w:rPr>
                <w:rFonts w:eastAsia="Times New Roman" w:cs=".VnArialH"/>
                <w:szCs w:val="28"/>
                <w:lang w:bidi="th-TH"/>
              </w:rPr>
            </w:pPr>
            <w:r w:rsidRPr="00175E7E">
              <w:rPr>
                <w:rFonts w:eastAsia="Times New Roman" w:cs=".VnArialH"/>
                <w:szCs w:val="28"/>
                <w:lang w:bidi="th-TH"/>
              </w:rPr>
              <w:t>7,8</w:t>
            </w:r>
          </w:p>
        </w:tc>
        <w:tc>
          <w:tcPr>
            <w:tcW w:w="2539" w:type="dxa"/>
            <w:shd w:val="clear" w:color="auto" w:fill="auto"/>
            <w:vAlign w:val="center"/>
          </w:tcPr>
          <w:p w:rsidR="00C95412" w:rsidRPr="00175E7E" w:rsidRDefault="00C95412" w:rsidP="00C95412">
            <w:pPr>
              <w:widowControl w:val="0"/>
              <w:spacing w:after="0" w:line="288" w:lineRule="auto"/>
              <w:jc w:val="center"/>
              <w:rPr>
                <w:rFonts w:eastAsia="Times New Roman" w:cs=".VnArialH"/>
                <w:szCs w:val="28"/>
                <w:lang w:bidi="th-TH"/>
              </w:rPr>
            </w:pPr>
            <w:r w:rsidRPr="00175E7E">
              <w:rPr>
                <w:rFonts w:eastAsia="Times New Roman" w:cs=".VnArialH"/>
                <w:szCs w:val="28"/>
                <w:lang w:bidi="th-TH"/>
              </w:rPr>
              <w:t>5,5-9</w:t>
            </w:r>
          </w:p>
        </w:tc>
      </w:tr>
      <w:tr w:rsidR="00175E7E" w:rsidRPr="00175E7E" w:rsidTr="000270EE">
        <w:trPr>
          <w:trHeight w:val="358"/>
          <w:jc w:val="center"/>
        </w:trPr>
        <w:tc>
          <w:tcPr>
            <w:tcW w:w="1126" w:type="dxa"/>
            <w:shd w:val="clear" w:color="auto" w:fill="auto"/>
            <w:vAlign w:val="center"/>
          </w:tcPr>
          <w:p w:rsidR="00C95412" w:rsidRPr="00175E7E" w:rsidRDefault="00C95412" w:rsidP="00C95412">
            <w:pPr>
              <w:widowControl w:val="0"/>
              <w:spacing w:after="0" w:line="288" w:lineRule="auto"/>
              <w:jc w:val="center"/>
              <w:rPr>
                <w:rFonts w:eastAsia="Times New Roman" w:cs=".VnArialH"/>
                <w:bCs/>
                <w:szCs w:val="28"/>
                <w:lang w:bidi="th-TH"/>
              </w:rPr>
            </w:pPr>
            <w:r w:rsidRPr="00175E7E">
              <w:rPr>
                <w:rFonts w:eastAsia="Times New Roman" w:cs=".VnArialH"/>
                <w:bCs/>
                <w:szCs w:val="28"/>
                <w:lang w:bidi="th-TH"/>
              </w:rPr>
              <w:t>2</w:t>
            </w:r>
          </w:p>
        </w:tc>
        <w:tc>
          <w:tcPr>
            <w:tcW w:w="1301" w:type="dxa"/>
            <w:shd w:val="clear" w:color="auto" w:fill="auto"/>
            <w:vAlign w:val="center"/>
          </w:tcPr>
          <w:p w:rsidR="00C95412" w:rsidRPr="00175E7E" w:rsidRDefault="00C95412" w:rsidP="00C95412">
            <w:pPr>
              <w:widowControl w:val="0"/>
              <w:spacing w:after="0" w:line="288" w:lineRule="auto"/>
              <w:rPr>
                <w:rFonts w:eastAsia="Times New Roman" w:cs=".VnArialH"/>
                <w:szCs w:val="28"/>
                <w:lang w:bidi="th-TH"/>
              </w:rPr>
            </w:pPr>
            <w:r w:rsidRPr="00175E7E">
              <w:rPr>
                <w:rFonts w:eastAsia="Times New Roman" w:cs=".VnArialH"/>
                <w:szCs w:val="28"/>
                <w:lang w:bidi="th-TH"/>
              </w:rPr>
              <w:t>BOD</w:t>
            </w:r>
            <w:r w:rsidRPr="00175E7E">
              <w:rPr>
                <w:rFonts w:eastAsia="Times New Roman" w:cs=".VnArialH"/>
                <w:szCs w:val="28"/>
                <w:vertAlign w:val="subscript"/>
                <w:lang w:bidi="th-TH"/>
              </w:rPr>
              <w:t>5</w:t>
            </w:r>
          </w:p>
        </w:tc>
        <w:tc>
          <w:tcPr>
            <w:tcW w:w="1414" w:type="dxa"/>
            <w:shd w:val="clear" w:color="auto" w:fill="auto"/>
            <w:vAlign w:val="center"/>
          </w:tcPr>
          <w:p w:rsidR="00C95412" w:rsidRPr="00175E7E" w:rsidRDefault="00C95412" w:rsidP="00C95412">
            <w:pPr>
              <w:widowControl w:val="0"/>
              <w:spacing w:after="0" w:line="288" w:lineRule="auto"/>
              <w:jc w:val="center"/>
              <w:rPr>
                <w:rFonts w:eastAsia="Times New Roman" w:cs=".VnArialH"/>
                <w:szCs w:val="28"/>
                <w:lang w:bidi="th-TH"/>
              </w:rPr>
            </w:pPr>
            <w:r w:rsidRPr="00175E7E">
              <w:rPr>
                <w:rFonts w:eastAsia="Times New Roman" w:cs=".VnArialH"/>
                <w:szCs w:val="28"/>
                <w:lang w:bidi="th-TH"/>
              </w:rPr>
              <w:t>mg/l</w:t>
            </w:r>
          </w:p>
        </w:tc>
        <w:tc>
          <w:tcPr>
            <w:tcW w:w="2210" w:type="dxa"/>
            <w:shd w:val="clear" w:color="auto" w:fill="auto"/>
            <w:vAlign w:val="center"/>
          </w:tcPr>
          <w:p w:rsidR="00C95412" w:rsidRPr="00175E7E" w:rsidRDefault="00C95412" w:rsidP="000270EE">
            <w:pPr>
              <w:widowControl w:val="0"/>
              <w:spacing w:after="0" w:line="288" w:lineRule="auto"/>
              <w:jc w:val="center"/>
              <w:rPr>
                <w:rFonts w:eastAsia="Times New Roman" w:cs=".VnArialH"/>
                <w:szCs w:val="28"/>
                <w:lang w:bidi="th-TH"/>
              </w:rPr>
            </w:pPr>
            <w:r w:rsidRPr="00175E7E">
              <w:rPr>
                <w:rFonts w:eastAsia="Times New Roman" w:cs=".VnArialH"/>
                <w:szCs w:val="28"/>
                <w:lang w:bidi="th-TH"/>
              </w:rPr>
              <w:t>11,</w:t>
            </w:r>
            <w:r w:rsidR="000270EE" w:rsidRPr="00175E7E">
              <w:rPr>
                <w:rFonts w:eastAsia="Times New Roman" w:cs=".VnArialH"/>
                <w:szCs w:val="28"/>
                <w:lang w:bidi="th-TH"/>
              </w:rPr>
              <w:t>4</w:t>
            </w:r>
          </w:p>
        </w:tc>
        <w:tc>
          <w:tcPr>
            <w:tcW w:w="2539" w:type="dxa"/>
            <w:shd w:val="clear" w:color="auto" w:fill="auto"/>
            <w:vAlign w:val="center"/>
          </w:tcPr>
          <w:p w:rsidR="00C95412" w:rsidRPr="00175E7E" w:rsidRDefault="00C95412" w:rsidP="00C95412">
            <w:pPr>
              <w:widowControl w:val="0"/>
              <w:spacing w:after="0" w:line="288" w:lineRule="auto"/>
              <w:jc w:val="center"/>
              <w:rPr>
                <w:rFonts w:eastAsia="Times New Roman" w:cs=".VnArialH"/>
                <w:szCs w:val="28"/>
                <w:lang w:bidi="th-TH"/>
              </w:rPr>
            </w:pPr>
            <w:r w:rsidRPr="00175E7E">
              <w:rPr>
                <w:rFonts w:eastAsia="Times New Roman" w:cs=".VnArialH"/>
                <w:szCs w:val="28"/>
                <w:lang w:bidi="th-TH"/>
              </w:rPr>
              <w:t>15</w:t>
            </w:r>
          </w:p>
        </w:tc>
      </w:tr>
      <w:tr w:rsidR="00175E7E" w:rsidRPr="00175E7E" w:rsidTr="000270EE">
        <w:trPr>
          <w:trHeight w:val="65"/>
          <w:jc w:val="center"/>
        </w:trPr>
        <w:tc>
          <w:tcPr>
            <w:tcW w:w="1126" w:type="dxa"/>
            <w:shd w:val="clear" w:color="auto" w:fill="auto"/>
            <w:vAlign w:val="center"/>
          </w:tcPr>
          <w:p w:rsidR="00C95412" w:rsidRPr="00175E7E" w:rsidRDefault="00C95412" w:rsidP="00C95412">
            <w:pPr>
              <w:widowControl w:val="0"/>
              <w:spacing w:after="0" w:line="288" w:lineRule="auto"/>
              <w:jc w:val="center"/>
              <w:rPr>
                <w:rFonts w:eastAsia="Times New Roman" w:cs=".VnArialH"/>
                <w:bCs/>
                <w:szCs w:val="28"/>
                <w:lang w:bidi="th-TH"/>
              </w:rPr>
            </w:pPr>
            <w:r w:rsidRPr="00175E7E">
              <w:rPr>
                <w:rFonts w:eastAsia="Times New Roman" w:cs=".VnArialH"/>
                <w:bCs/>
                <w:szCs w:val="28"/>
                <w:lang w:bidi="th-TH"/>
              </w:rPr>
              <w:t>3</w:t>
            </w:r>
          </w:p>
        </w:tc>
        <w:tc>
          <w:tcPr>
            <w:tcW w:w="1301" w:type="dxa"/>
            <w:shd w:val="clear" w:color="auto" w:fill="auto"/>
            <w:vAlign w:val="center"/>
          </w:tcPr>
          <w:p w:rsidR="00C95412" w:rsidRPr="00175E7E" w:rsidRDefault="00C95412" w:rsidP="00C95412">
            <w:pPr>
              <w:widowControl w:val="0"/>
              <w:spacing w:after="0" w:line="288" w:lineRule="auto"/>
              <w:rPr>
                <w:rFonts w:eastAsia="Times New Roman" w:cs=".VnArialH"/>
                <w:szCs w:val="28"/>
                <w:lang w:bidi="th-TH"/>
              </w:rPr>
            </w:pPr>
            <w:r w:rsidRPr="00175E7E">
              <w:rPr>
                <w:rFonts w:eastAsia="Times New Roman" w:cs=".VnArialH"/>
                <w:szCs w:val="28"/>
                <w:lang w:bidi="th-TH"/>
              </w:rPr>
              <w:t>COD</w:t>
            </w:r>
          </w:p>
        </w:tc>
        <w:tc>
          <w:tcPr>
            <w:tcW w:w="1414" w:type="dxa"/>
            <w:shd w:val="clear" w:color="auto" w:fill="auto"/>
            <w:vAlign w:val="center"/>
          </w:tcPr>
          <w:p w:rsidR="00C95412" w:rsidRPr="00175E7E" w:rsidRDefault="00C95412" w:rsidP="00C95412">
            <w:pPr>
              <w:widowControl w:val="0"/>
              <w:spacing w:after="0" w:line="288" w:lineRule="auto"/>
              <w:jc w:val="center"/>
              <w:rPr>
                <w:rFonts w:eastAsia="Times New Roman" w:cs=".VnArialH"/>
                <w:szCs w:val="28"/>
                <w:lang w:bidi="th-TH"/>
              </w:rPr>
            </w:pPr>
            <w:r w:rsidRPr="00175E7E">
              <w:rPr>
                <w:rFonts w:eastAsia="Times New Roman" w:cs=".VnArialH"/>
                <w:szCs w:val="28"/>
                <w:lang w:bidi="th-TH"/>
              </w:rPr>
              <w:t>mg/l</w:t>
            </w:r>
          </w:p>
        </w:tc>
        <w:tc>
          <w:tcPr>
            <w:tcW w:w="2210" w:type="dxa"/>
            <w:shd w:val="clear" w:color="auto" w:fill="auto"/>
            <w:vAlign w:val="center"/>
          </w:tcPr>
          <w:p w:rsidR="00C95412" w:rsidRPr="00175E7E" w:rsidRDefault="000270EE" w:rsidP="00C95412">
            <w:pPr>
              <w:widowControl w:val="0"/>
              <w:spacing w:after="0" w:line="288" w:lineRule="auto"/>
              <w:jc w:val="center"/>
              <w:rPr>
                <w:rFonts w:eastAsia="Times New Roman" w:cs=".VnArialH"/>
                <w:szCs w:val="28"/>
                <w:lang w:bidi="th-TH"/>
              </w:rPr>
            </w:pPr>
            <w:r w:rsidRPr="00175E7E">
              <w:rPr>
                <w:rFonts w:eastAsia="Times New Roman" w:cs=".VnArialH"/>
                <w:szCs w:val="28"/>
                <w:lang w:bidi="th-TH"/>
              </w:rPr>
              <w:t>25,6</w:t>
            </w:r>
          </w:p>
        </w:tc>
        <w:tc>
          <w:tcPr>
            <w:tcW w:w="2539" w:type="dxa"/>
            <w:shd w:val="clear" w:color="auto" w:fill="auto"/>
            <w:vAlign w:val="center"/>
          </w:tcPr>
          <w:p w:rsidR="00C95412" w:rsidRPr="00175E7E" w:rsidRDefault="00C95412" w:rsidP="00C95412">
            <w:pPr>
              <w:widowControl w:val="0"/>
              <w:spacing w:after="0" w:line="288" w:lineRule="auto"/>
              <w:jc w:val="center"/>
              <w:rPr>
                <w:rFonts w:eastAsia="Times New Roman" w:cs=".VnArialH"/>
                <w:szCs w:val="28"/>
                <w:lang w:bidi="th-TH"/>
              </w:rPr>
            </w:pPr>
            <w:r w:rsidRPr="00175E7E">
              <w:rPr>
                <w:rFonts w:eastAsia="Times New Roman" w:cs=".VnArialH"/>
                <w:szCs w:val="28"/>
                <w:lang w:bidi="th-TH"/>
              </w:rPr>
              <w:t>30</w:t>
            </w:r>
          </w:p>
        </w:tc>
      </w:tr>
      <w:tr w:rsidR="00175E7E" w:rsidRPr="00175E7E" w:rsidTr="000270EE">
        <w:trPr>
          <w:trHeight w:val="358"/>
          <w:jc w:val="center"/>
        </w:trPr>
        <w:tc>
          <w:tcPr>
            <w:tcW w:w="1126" w:type="dxa"/>
            <w:shd w:val="clear" w:color="auto" w:fill="auto"/>
            <w:vAlign w:val="center"/>
          </w:tcPr>
          <w:p w:rsidR="00C95412" w:rsidRPr="00175E7E" w:rsidRDefault="00C95412" w:rsidP="00C95412">
            <w:pPr>
              <w:widowControl w:val="0"/>
              <w:spacing w:after="0" w:line="288" w:lineRule="auto"/>
              <w:jc w:val="center"/>
              <w:rPr>
                <w:rFonts w:eastAsia="Times New Roman" w:cs=".VnArialH"/>
                <w:bCs/>
                <w:szCs w:val="28"/>
                <w:lang w:bidi="th-TH"/>
              </w:rPr>
            </w:pPr>
            <w:r w:rsidRPr="00175E7E">
              <w:rPr>
                <w:rFonts w:eastAsia="Times New Roman" w:cs=".VnArialH"/>
                <w:bCs/>
                <w:szCs w:val="28"/>
                <w:lang w:bidi="th-TH"/>
              </w:rPr>
              <w:t>4</w:t>
            </w:r>
          </w:p>
        </w:tc>
        <w:tc>
          <w:tcPr>
            <w:tcW w:w="1301" w:type="dxa"/>
            <w:shd w:val="clear" w:color="auto" w:fill="auto"/>
            <w:vAlign w:val="center"/>
          </w:tcPr>
          <w:p w:rsidR="00C95412" w:rsidRPr="00175E7E" w:rsidRDefault="00C95412" w:rsidP="00C95412">
            <w:pPr>
              <w:widowControl w:val="0"/>
              <w:spacing w:after="0" w:line="288" w:lineRule="auto"/>
              <w:rPr>
                <w:rFonts w:eastAsia="Times New Roman" w:cs=".VnArialH"/>
                <w:szCs w:val="28"/>
                <w:lang w:bidi="th-TH"/>
              </w:rPr>
            </w:pPr>
            <w:r w:rsidRPr="00175E7E">
              <w:rPr>
                <w:rFonts w:eastAsia="Times New Roman" w:cs=".VnArialH"/>
                <w:szCs w:val="28"/>
                <w:lang w:bidi="th-TH"/>
              </w:rPr>
              <w:t>TSS</w:t>
            </w:r>
          </w:p>
        </w:tc>
        <w:tc>
          <w:tcPr>
            <w:tcW w:w="1414" w:type="dxa"/>
            <w:shd w:val="clear" w:color="auto" w:fill="auto"/>
            <w:vAlign w:val="center"/>
          </w:tcPr>
          <w:p w:rsidR="00C95412" w:rsidRPr="00175E7E" w:rsidRDefault="00C95412" w:rsidP="00C95412">
            <w:pPr>
              <w:widowControl w:val="0"/>
              <w:spacing w:after="0" w:line="288" w:lineRule="auto"/>
              <w:jc w:val="center"/>
              <w:rPr>
                <w:rFonts w:eastAsia="Times New Roman" w:cs=".VnArialH"/>
                <w:szCs w:val="28"/>
                <w:lang w:bidi="th-TH"/>
              </w:rPr>
            </w:pPr>
            <w:r w:rsidRPr="00175E7E">
              <w:rPr>
                <w:rFonts w:eastAsia="Times New Roman" w:cs=".VnArialH"/>
                <w:szCs w:val="28"/>
                <w:lang w:bidi="th-TH"/>
              </w:rPr>
              <w:t>mg/l</w:t>
            </w:r>
          </w:p>
        </w:tc>
        <w:tc>
          <w:tcPr>
            <w:tcW w:w="2210" w:type="dxa"/>
            <w:shd w:val="clear" w:color="auto" w:fill="auto"/>
            <w:vAlign w:val="center"/>
          </w:tcPr>
          <w:p w:rsidR="00C95412" w:rsidRPr="00175E7E" w:rsidRDefault="000270EE" w:rsidP="00C95412">
            <w:pPr>
              <w:widowControl w:val="0"/>
              <w:spacing w:after="0" w:line="288" w:lineRule="auto"/>
              <w:jc w:val="center"/>
              <w:rPr>
                <w:rFonts w:eastAsia="Times New Roman" w:cs=".VnArialH"/>
                <w:szCs w:val="28"/>
                <w:lang w:bidi="th-TH"/>
              </w:rPr>
            </w:pPr>
            <w:r w:rsidRPr="00175E7E">
              <w:rPr>
                <w:rFonts w:eastAsia="Times New Roman" w:cs=".VnArialH"/>
                <w:szCs w:val="28"/>
                <w:lang w:bidi="th-TH"/>
              </w:rPr>
              <w:t>16</w:t>
            </w:r>
          </w:p>
        </w:tc>
        <w:tc>
          <w:tcPr>
            <w:tcW w:w="2539" w:type="dxa"/>
            <w:shd w:val="clear" w:color="auto" w:fill="auto"/>
            <w:vAlign w:val="center"/>
          </w:tcPr>
          <w:p w:rsidR="00C95412" w:rsidRPr="00175E7E" w:rsidRDefault="00C95412" w:rsidP="00C95412">
            <w:pPr>
              <w:widowControl w:val="0"/>
              <w:spacing w:after="0" w:line="288" w:lineRule="auto"/>
              <w:jc w:val="center"/>
              <w:rPr>
                <w:rFonts w:eastAsia="Times New Roman" w:cs=".VnArialH"/>
                <w:szCs w:val="28"/>
                <w:lang w:bidi="th-TH"/>
              </w:rPr>
            </w:pPr>
            <w:r w:rsidRPr="00175E7E">
              <w:rPr>
                <w:rFonts w:eastAsia="Times New Roman" w:cs=".VnArialH"/>
                <w:szCs w:val="28"/>
                <w:lang w:bidi="th-TH"/>
              </w:rPr>
              <w:t>50</w:t>
            </w:r>
          </w:p>
        </w:tc>
      </w:tr>
      <w:tr w:rsidR="00175E7E" w:rsidRPr="00175E7E" w:rsidTr="000270EE">
        <w:trPr>
          <w:trHeight w:val="358"/>
          <w:jc w:val="center"/>
        </w:trPr>
        <w:tc>
          <w:tcPr>
            <w:tcW w:w="1126" w:type="dxa"/>
            <w:shd w:val="clear" w:color="auto" w:fill="auto"/>
            <w:vAlign w:val="center"/>
          </w:tcPr>
          <w:p w:rsidR="00C95412" w:rsidRPr="00175E7E" w:rsidRDefault="001607C6" w:rsidP="00C95412">
            <w:pPr>
              <w:widowControl w:val="0"/>
              <w:spacing w:after="0" w:line="288" w:lineRule="auto"/>
              <w:jc w:val="center"/>
              <w:rPr>
                <w:rFonts w:eastAsia="Times New Roman" w:cs=".VnArialH"/>
                <w:bCs/>
                <w:szCs w:val="28"/>
                <w:lang w:bidi="th-TH"/>
              </w:rPr>
            </w:pPr>
            <w:r w:rsidRPr="00175E7E">
              <w:rPr>
                <w:rFonts w:eastAsia="Times New Roman" w:cs=".VnArialH"/>
                <w:bCs/>
                <w:szCs w:val="28"/>
                <w:lang w:bidi="th-TH"/>
              </w:rPr>
              <w:t>5</w:t>
            </w:r>
          </w:p>
        </w:tc>
        <w:tc>
          <w:tcPr>
            <w:tcW w:w="1301" w:type="dxa"/>
            <w:shd w:val="clear" w:color="auto" w:fill="auto"/>
            <w:vAlign w:val="center"/>
          </w:tcPr>
          <w:p w:rsidR="00C95412" w:rsidRPr="00175E7E" w:rsidRDefault="00C95412" w:rsidP="00C95412">
            <w:pPr>
              <w:widowControl w:val="0"/>
              <w:spacing w:after="0" w:line="288" w:lineRule="auto"/>
              <w:rPr>
                <w:rFonts w:eastAsia="Times New Roman" w:cs=".VnArialH"/>
                <w:szCs w:val="28"/>
                <w:vertAlign w:val="subscript"/>
                <w:lang w:bidi="th-TH"/>
              </w:rPr>
            </w:pPr>
            <w:r w:rsidRPr="00175E7E">
              <w:rPr>
                <w:rFonts w:eastAsia="Times New Roman" w:cs=".VnArialH"/>
                <w:szCs w:val="28"/>
                <w:lang w:bidi="th-TH"/>
              </w:rPr>
              <w:t>NH</w:t>
            </w:r>
            <w:r w:rsidRPr="00175E7E">
              <w:rPr>
                <w:rFonts w:eastAsia="Times New Roman" w:cs=".VnArialH"/>
                <w:szCs w:val="28"/>
                <w:vertAlign w:val="subscript"/>
                <w:lang w:bidi="th-TH"/>
              </w:rPr>
              <w:t>3</w:t>
            </w:r>
          </w:p>
        </w:tc>
        <w:tc>
          <w:tcPr>
            <w:tcW w:w="1414" w:type="dxa"/>
            <w:shd w:val="clear" w:color="auto" w:fill="auto"/>
            <w:vAlign w:val="center"/>
          </w:tcPr>
          <w:p w:rsidR="00C95412" w:rsidRPr="00175E7E" w:rsidRDefault="00C95412" w:rsidP="00C95412">
            <w:pPr>
              <w:widowControl w:val="0"/>
              <w:spacing w:after="0" w:line="288" w:lineRule="auto"/>
              <w:jc w:val="center"/>
              <w:rPr>
                <w:rFonts w:eastAsia="Times New Roman" w:cs=".VnArialH"/>
                <w:szCs w:val="28"/>
                <w:vertAlign w:val="superscript"/>
                <w:lang w:bidi="th-TH"/>
              </w:rPr>
            </w:pPr>
            <w:r w:rsidRPr="00175E7E">
              <w:rPr>
                <w:rFonts w:eastAsia="Times New Roman" w:cs=".VnArialH"/>
                <w:szCs w:val="28"/>
                <w:lang w:bidi="th-TH"/>
              </w:rPr>
              <w:t>mg/l</w:t>
            </w:r>
          </w:p>
        </w:tc>
        <w:tc>
          <w:tcPr>
            <w:tcW w:w="2210" w:type="dxa"/>
            <w:shd w:val="clear" w:color="auto" w:fill="auto"/>
            <w:vAlign w:val="center"/>
          </w:tcPr>
          <w:p w:rsidR="00C95412" w:rsidRPr="00175E7E" w:rsidRDefault="000270EE" w:rsidP="00C95412">
            <w:pPr>
              <w:widowControl w:val="0"/>
              <w:spacing w:after="0" w:line="288" w:lineRule="auto"/>
              <w:jc w:val="center"/>
              <w:rPr>
                <w:rFonts w:eastAsia="Times New Roman" w:cs=".VnArialH"/>
                <w:szCs w:val="28"/>
                <w:lang w:bidi="th-TH"/>
              </w:rPr>
            </w:pPr>
            <w:r w:rsidRPr="00175E7E">
              <w:rPr>
                <w:rFonts w:eastAsia="Times New Roman" w:cs=".VnArialH"/>
                <w:szCs w:val="28"/>
                <w:lang w:bidi="th-TH"/>
              </w:rPr>
              <w:t>0,08</w:t>
            </w:r>
          </w:p>
        </w:tc>
        <w:tc>
          <w:tcPr>
            <w:tcW w:w="2539" w:type="dxa"/>
            <w:shd w:val="clear" w:color="auto" w:fill="auto"/>
            <w:vAlign w:val="center"/>
          </w:tcPr>
          <w:p w:rsidR="00C95412" w:rsidRPr="00175E7E" w:rsidRDefault="00C95412" w:rsidP="00C95412">
            <w:pPr>
              <w:widowControl w:val="0"/>
              <w:spacing w:after="0" w:line="288" w:lineRule="auto"/>
              <w:jc w:val="center"/>
              <w:rPr>
                <w:rFonts w:eastAsia="Times New Roman" w:cs=".VnArialH"/>
                <w:szCs w:val="28"/>
                <w:lang w:bidi="th-TH"/>
              </w:rPr>
            </w:pPr>
            <w:r w:rsidRPr="00175E7E">
              <w:rPr>
                <w:rFonts w:eastAsia="Times New Roman" w:cs=".VnArialH"/>
                <w:szCs w:val="28"/>
                <w:lang w:bidi="th-TH"/>
              </w:rPr>
              <w:t>0,5</w:t>
            </w:r>
          </w:p>
        </w:tc>
      </w:tr>
      <w:tr w:rsidR="00175E7E" w:rsidRPr="00175E7E" w:rsidTr="000270EE">
        <w:trPr>
          <w:trHeight w:val="382"/>
          <w:jc w:val="center"/>
        </w:trPr>
        <w:tc>
          <w:tcPr>
            <w:tcW w:w="1126" w:type="dxa"/>
            <w:shd w:val="clear" w:color="auto" w:fill="auto"/>
            <w:vAlign w:val="center"/>
          </w:tcPr>
          <w:p w:rsidR="00C95412" w:rsidRPr="00175E7E" w:rsidRDefault="001607C6" w:rsidP="00C95412">
            <w:pPr>
              <w:widowControl w:val="0"/>
              <w:spacing w:after="0" w:line="288" w:lineRule="auto"/>
              <w:jc w:val="center"/>
              <w:rPr>
                <w:rFonts w:eastAsia="Times New Roman" w:cs=".VnArialH"/>
                <w:bCs/>
                <w:szCs w:val="28"/>
                <w:lang w:bidi="th-TH"/>
              </w:rPr>
            </w:pPr>
            <w:r w:rsidRPr="00175E7E">
              <w:rPr>
                <w:rFonts w:eastAsia="Times New Roman" w:cs=".VnArialH"/>
                <w:bCs/>
                <w:szCs w:val="28"/>
                <w:lang w:bidi="th-TH"/>
              </w:rPr>
              <w:t>6</w:t>
            </w:r>
          </w:p>
        </w:tc>
        <w:tc>
          <w:tcPr>
            <w:tcW w:w="1301" w:type="dxa"/>
            <w:shd w:val="clear" w:color="auto" w:fill="auto"/>
            <w:vAlign w:val="center"/>
          </w:tcPr>
          <w:p w:rsidR="00C95412" w:rsidRPr="00175E7E" w:rsidRDefault="00C95412" w:rsidP="00C95412">
            <w:pPr>
              <w:widowControl w:val="0"/>
              <w:spacing w:after="0" w:line="288" w:lineRule="auto"/>
              <w:rPr>
                <w:rFonts w:eastAsia="Times New Roman" w:cs=".VnArialH"/>
                <w:szCs w:val="28"/>
                <w:lang w:bidi="th-TH"/>
              </w:rPr>
            </w:pPr>
            <w:r w:rsidRPr="00175E7E">
              <w:rPr>
                <w:rFonts w:eastAsia="Times New Roman" w:cs=".VnArialH"/>
                <w:szCs w:val="28"/>
                <w:lang w:bidi="th-TH"/>
              </w:rPr>
              <w:t>NO</w:t>
            </w:r>
            <w:r w:rsidRPr="00175E7E">
              <w:rPr>
                <w:rFonts w:eastAsia="Times New Roman" w:cs=".VnArialH"/>
                <w:szCs w:val="28"/>
                <w:vertAlign w:val="subscript"/>
                <w:lang w:bidi="th-TH"/>
              </w:rPr>
              <w:t>3</w:t>
            </w:r>
            <w:r w:rsidRPr="00175E7E">
              <w:rPr>
                <w:rFonts w:eastAsia="Times New Roman" w:cs=".VnArialH"/>
                <w:szCs w:val="28"/>
                <w:vertAlign w:val="superscript"/>
                <w:lang w:bidi="th-TH"/>
              </w:rPr>
              <w:t>-</w:t>
            </w:r>
          </w:p>
        </w:tc>
        <w:tc>
          <w:tcPr>
            <w:tcW w:w="1414" w:type="dxa"/>
            <w:shd w:val="clear" w:color="auto" w:fill="auto"/>
            <w:vAlign w:val="center"/>
          </w:tcPr>
          <w:p w:rsidR="00C95412" w:rsidRPr="00175E7E" w:rsidRDefault="00C95412" w:rsidP="00C95412">
            <w:pPr>
              <w:widowControl w:val="0"/>
              <w:spacing w:after="0" w:line="288" w:lineRule="auto"/>
              <w:jc w:val="center"/>
              <w:rPr>
                <w:rFonts w:eastAsia="Times New Roman" w:cs=".VnArialH"/>
                <w:szCs w:val="28"/>
                <w:vertAlign w:val="superscript"/>
                <w:lang w:bidi="th-TH"/>
              </w:rPr>
            </w:pPr>
            <w:r w:rsidRPr="00175E7E">
              <w:rPr>
                <w:rFonts w:eastAsia="Times New Roman" w:cs=".VnArialH"/>
                <w:szCs w:val="28"/>
                <w:lang w:bidi="th-TH"/>
              </w:rPr>
              <w:t>mg/l</w:t>
            </w:r>
          </w:p>
        </w:tc>
        <w:tc>
          <w:tcPr>
            <w:tcW w:w="2210" w:type="dxa"/>
            <w:shd w:val="clear" w:color="auto" w:fill="auto"/>
            <w:vAlign w:val="center"/>
          </w:tcPr>
          <w:p w:rsidR="00C95412" w:rsidRPr="00175E7E" w:rsidRDefault="000270EE" w:rsidP="000270EE">
            <w:pPr>
              <w:widowControl w:val="0"/>
              <w:spacing w:after="0" w:line="288" w:lineRule="auto"/>
              <w:jc w:val="center"/>
              <w:rPr>
                <w:rFonts w:eastAsia="Times New Roman" w:cs=".VnArialH"/>
                <w:szCs w:val="28"/>
                <w:lang w:bidi="th-TH"/>
              </w:rPr>
            </w:pPr>
            <w:r w:rsidRPr="00175E7E">
              <w:rPr>
                <w:rFonts w:eastAsia="Times New Roman" w:cs=".VnArialH"/>
                <w:szCs w:val="28"/>
                <w:lang w:bidi="th-TH"/>
              </w:rPr>
              <w:t>&lt;0,02</w:t>
            </w:r>
          </w:p>
        </w:tc>
        <w:tc>
          <w:tcPr>
            <w:tcW w:w="2539" w:type="dxa"/>
            <w:shd w:val="clear" w:color="auto" w:fill="auto"/>
            <w:vAlign w:val="center"/>
          </w:tcPr>
          <w:p w:rsidR="00C95412" w:rsidRPr="00175E7E" w:rsidRDefault="00C95412" w:rsidP="00C95412">
            <w:pPr>
              <w:widowControl w:val="0"/>
              <w:spacing w:after="0" w:line="288" w:lineRule="auto"/>
              <w:jc w:val="center"/>
              <w:rPr>
                <w:rFonts w:eastAsia="Times New Roman" w:cs=".VnArialH"/>
                <w:szCs w:val="28"/>
                <w:lang w:bidi="th-TH"/>
              </w:rPr>
            </w:pPr>
            <w:r w:rsidRPr="00175E7E">
              <w:rPr>
                <w:rFonts w:eastAsia="Times New Roman" w:cs=".VnArialH"/>
                <w:szCs w:val="28"/>
                <w:lang w:bidi="th-TH"/>
              </w:rPr>
              <w:t>10</w:t>
            </w:r>
          </w:p>
        </w:tc>
      </w:tr>
      <w:tr w:rsidR="00175E7E" w:rsidRPr="00175E7E" w:rsidTr="000270EE">
        <w:trPr>
          <w:trHeight w:val="358"/>
          <w:jc w:val="center"/>
        </w:trPr>
        <w:tc>
          <w:tcPr>
            <w:tcW w:w="1126" w:type="dxa"/>
            <w:shd w:val="clear" w:color="auto" w:fill="auto"/>
            <w:vAlign w:val="center"/>
          </w:tcPr>
          <w:p w:rsidR="00C95412" w:rsidRPr="00175E7E" w:rsidRDefault="001607C6" w:rsidP="001607C6">
            <w:pPr>
              <w:widowControl w:val="0"/>
              <w:spacing w:after="0" w:line="288" w:lineRule="auto"/>
              <w:jc w:val="center"/>
              <w:rPr>
                <w:rFonts w:eastAsia="Times New Roman" w:cs=".VnArialH"/>
                <w:bCs/>
                <w:szCs w:val="28"/>
                <w:lang w:bidi="th-TH"/>
              </w:rPr>
            </w:pPr>
            <w:r w:rsidRPr="00175E7E">
              <w:rPr>
                <w:rFonts w:eastAsia="Times New Roman" w:cs=".VnArialH"/>
                <w:bCs/>
                <w:szCs w:val="28"/>
                <w:lang w:bidi="th-TH"/>
              </w:rPr>
              <w:t>7</w:t>
            </w:r>
          </w:p>
        </w:tc>
        <w:tc>
          <w:tcPr>
            <w:tcW w:w="1301" w:type="dxa"/>
            <w:shd w:val="clear" w:color="auto" w:fill="auto"/>
            <w:vAlign w:val="center"/>
          </w:tcPr>
          <w:p w:rsidR="00C95412" w:rsidRPr="00175E7E" w:rsidRDefault="00C95412" w:rsidP="00C95412">
            <w:pPr>
              <w:widowControl w:val="0"/>
              <w:spacing w:after="0" w:line="288" w:lineRule="auto"/>
              <w:rPr>
                <w:rFonts w:eastAsia="Times New Roman" w:cs=".VnArialH"/>
                <w:szCs w:val="28"/>
                <w:lang w:bidi="th-TH"/>
              </w:rPr>
            </w:pPr>
            <w:r w:rsidRPr="00175E7E">
              <w:rPr>
                <w:rFonts w:eastAsia="Times New Roman" w:cs=".VnArialH"/>
                <w:szCs w:val="28"/>
                <w:lang w:bidi="th-TH"/>
              </w:rPr>
              <w:t>Coliform</w:t>
            </w:r>
          </w:p>
        </w:tc>
        <w:tc>
          <w:tcPr>
            <w:tcW w:w="1414" w:type="dxa"/>
            <w:shd w:val="clear" w:color="auto" w:fill="auto"/>
            <w:vAlign w:val="center"/>
          </w:tcPr>
          <w:p w:rsidR="00C95412" w:rsidRPr="00175E7E" w:rsidRDefault="00C95412" w:rsidP="00C95412">
            <w:pPr>
              <w:widowControl w:val="0"/>
              <w:spacing w:after="0" w:line="288" w:lineRule="auto"/>
              <w:jc w:val="center"/>
              <w:rPr>
                <w:rFonts w:eastAsia="Times New Roman" w:cs=".VnArialH"/>
                <w:szCs w:val="28"/>
                <w:vertAlign w:val="superscript"/>
                <w:lang w:bidi="th-TH"/>
              </w:rPr>
            </w:pPr>
            <w:r w:rsidRPr="00175E7E">
              <w:rPr>
                <w:rFonts w:eastAsia="Times New Roman" w:cs=".VnArialH"/>
                <w:szCs w:val="28"/>
                <w:lang w:bidi="th-TH"/>
              </w:rPr>
              <w:t>VK/100ml</w:t>
            </w:r>
          </w:p>
        </w:tc>
        <w:tc>
          <w:tcPr>
            <w:tcW w:w="2210" w:type="dxa"/>
            <w:shd w:val="clear" w:color="auto" w:fill="auto"/>
            <w:vAlign w:val="center"/>
          </w:tcPr>
          <w:p w:rsidR="00C95412" w:rsidRPr="00175E7E" w:rsidRDefault="000270EE" w:rsidP="00C95412">
            <w:pPr>
              <w:widowControl w:val="0"/>
              <w:spacing w:after="0" w:line="288" w:lineRule="auto"/>
              <w:jc w:val="center"/>
              <w:rPr>
                <w:rFonts w:eastAsia="Times New Roman" w:cs=".VnArialH"/>
                <w:szCs w:val="28"/>
                <w:lang w:bidi="th-TH"/>
              </w:rPr>
            </w:pPr>
            <w:r w:rsidRPr="00175E7E">
              <w:rPr>
                <w:rFonts w:eastAsia="Times New Roman" w:cs=".VnArialH"/>
                <w:szCs w:val="28"/>
                <w:lang w:bidi="th-TH"/>
              </w:rPr>
              <w:t>1100</w:t>
            </w:r>
          </w:p>
        </w:tc>
        <w:tc>
          <w:tcPr>
            <w:tcW w:w="2539" w:type="dxa"/>
            <w:shd w:val="clear" w:color="auto" w:fill="auto"/>
            <w:vAlign w:val="center"/>
          </w:tcPr>
          <w:p w:rsidR="00C95412" w:rsidRPr="00175E7E" w:rsidRDefault="00C95412" w:rsidP="00C95412">
            <w:pPr>
              <w:widowControl w:val="0"/>
              <w:spacing w:after="0" w:line="288" w:lineRule="auto"/>
              <w:jc w:val="center"/>
              <w:rPr>
                <w:rFonts w:eastAsia="Times New Roman" w:cs=".VnArialH"/>
                <w:szCs w:val="28"/>
                <w:lang w:bidi="th-TH"/>
              </w:rPr>
            </w:pPr>
            <w:r w:rsidRPr="00175E7E">
              <w:rPr>
                <w:rFonts w:eastAsia="Times New Roman" w:cs=".VnArialH"/>
                <w:szCs w:val="28"/>
                <w:lang w:bidi="th-TH"/>
              </w:rPr>
              <w:t>7500</w:t>
            </w:r>
          </w:p>
        </w:tc>
      </w:tr>
    </w:tbl>
    <w:p w:rsidR="00AA0CF1" w:rsidRPr="00175E7E" w:rsidRDefault="00AA0CF1" w:rsidP="00AA0CF1">
      <w:pPr>
        <w:pStyle w:val="Caption"/>
        <w:keepNext/>
        <w:spacing w:before="60" w:after="60" w:line="360" w:lineRule="exact"/>
        <w:ind w:firstLine="720"/>
        <w:jc w:val="center"/>
        <w:rPr>
          <w:i w:val="0"/>
          <w:color w:val="auto"/>
          <w:sz w:val="28"/>
          <w:szCs w:val="28"/>
        </w:rPr>
      </w:pPr>
      <w:bookmarkStart w:id="80" w:name="_Toc98330611"/>
      <w:r w:rsidRPr="00175E7E">
        <w:rPr>
          <w:b/>
          <w:i w:val="0"/>
          <w:color w:val="auto"/>
          <w:sz w:val="28"/>
          <w:szCs w:val="28"/>
        </w:rPr>
        <w:t>Bảng 2.</w:t>
      </w:r>
      <w:r w:rsidRPr="00175E7E">
        <w:rPr>
          <w:b/>
          <w:i w:val="0"/>
          <w:color w:val="auto"/>
          <w:sz w:val="28"/>
          <w:szCs w:val="28"/>
        </w:rPr>
        <w:fldChar w:fldCharType="begin"/>
      </w:r>
      <w:r w:rsidRPr="00175E7E">
        <w:rPr>
          <w:b/>
          <w:i w:val="0"/>
          <w:color w:val="auto"/>
          <w:sz w:val="28"/>
          <w:szCs w:val="28"/>
        </w:rPr>
        <w:instrText xml:space="preserve"> SEQ Bảng_2. \* ARABIC </w:instrText>
      </w:r>
      <w:r w:rsidRPr="00175E7E">
        <w:rPr>
          <w:b/>
          <w:i w:val="0"/>
          <w:color w:val="auto"/>
          <w:sz w:val="28"/>
          <w:szCs w:val="28"/>
        </w:rPr>
        <w:fldChar w:fldCharType="separate"/>
      </w:r>
      <w:r w:rsidR="003545E2">
        <w:rPr>
          <w:b/>
          <w:i w:val="0"/>
          <w:noProof/>
          <w:color w:val="auto"/>
          <w:sz w:val="28"/>
          <w:szCs w:val="28"/>
        </w:rPr>
        <w:t>12</w:t>
      </w:r>
      <w:r w:rsidRPr="00175E7E">
        <w:rPr>
          <w:b/>
          <w:i w:val="0"/>
          <w:color w:val="auto"/>
          <w:sz w:val="28"/>
          <w:szCs w:val="28"/>
        </w:rPr>
        <w:fldChar w:fldCharType="end"/>
      </w:r>
      <w:r w:rsidRPr="00175E7E">
        <w:rPr>
          <w:b/>
          <w:i w:val="0"/>
          <w:color w:val="auto"/>
          <w:sz w:val="28"/>
          <w:szCs w:val="28"/>
        </w:rPr>
        <w:t xml:space="preserve">. </w:t>
      </w:r>
      <w:r w:rsidRPr="00175E7E">
        <w:rPr>
          <w:i w:val="0"/>
          <w:color w:val="auto"/>
          <w:sz w:val="28"/>
          <w:szCs w:val="28"/>
        </w:rPr>
        <w:t>Chất lượng môi trường nước mặt tại khu vực Dự án quan trắc ngày 14/11/2021</w:t>
      </w:r>
      <w:bookmarkEnd w:id="80"/>
    </w:p>
    <w:tbl>
      <w:tblPr>
        <w:tblW w:w="85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6"/>
        <w:gridCol w:w="1301"/>
        <w:gridCol w:w="1414"/>
        <w:gridCol w:w="2210"/>
        <w:gridCol w:w="2539"/>
      </w:tblGrid>
      <w:tr w:rsidR="00175E7E" w:rsidRPr="00175E7E" w:rsidTr="001607C6">
        <w:trPr>
          <w:trHeight w:val="764"/>
          <w:jc w:val="center"/>
        </w:trPr>
        <w:tc>
          <w:tcPr>
            <w:tcW w:w="1126" w:type="dxa"/>
            <w:vMerge w:val="restart"/>
            <w:shd w:val="clear" w:color="auto" w:fill="auto"/>
            <w:vAlign w:val="center"/>
          </w:tcPr>
          <w:p w:rsidR="00C95412" w:rsidRPr="00175E7E" w:rsidRDefault="00C95412" w:rsidP="00C95412">
            <w:pPr>
              <w:widowControl w:val="0"/>
              <w:spacing w:after="0" w:line="288" w:lineRule="auto"/>
              <w:jc w:val="center"/>
              <w:rPr>
                <w:rFonts w:eastAsia="Times New Roman" w:cs=".VnArialH"/>
                <w:b/>
                <w:szCs w:val="28"/>
                <w:lang w:bidi="th-TH"/>
              </w:rPr>
            </w:pPr>
            <w:r w:rsidRPr="00175E7E">
              <w:rPr>
                <w:rFonts w:eastAsia="Times New Roman" w:cs=".VnArialH"/>
                <w:b/>
                <w:szCs w:val="28"/>
                <w:lang w:bidi="th-TH"/>
              </w:rPr>
              <w:t>TT</w:t>
            </w:r>
          </w:p>
        </w:tc>
        <w:tc>
          <w:tcPr>
            <w:tcW w:w="1301" w:type="dxa"/>
            <w:vMerge w:val="restart"/>
            <w:shd w:val="clear" w:color="auto" w:fill="auto"/>
            <w:vAlign w:val="center"/>
          </w:tcPr>
          <w:p w:rsidR="00C95412" w:rsidRPr="00175E7E" w:rsidRDefault="00C95412" w:rsidP="00C95412">
            <w:pPr>
              <w:widowControl w:val="0"/>
              <w:spacing w:after="0" w:line="288" w:lineRule="auto"/>
              <w:jc w:val="center"/>
              <w:rPr>
                <w:rFonts w:eastAsia="Times New Roman" w:cs=".VnArialH"/>
                <w:b/>
                <w:szCs w:val="28"/>
                <w:lang w:bidi="th-TH"/>
              </w:rPr>
            </w:pPr>
            <w:r w:rsidRPr="00175E7E">
              <w:rPr>
                <w:rFonts w:eastAsia="Times New Roman" w:cs=".VnArialH"/>
                <w:b/>
                <w:szCs w:val="28"/>
                <w:lang w:bidi="th-TH"/>
              </w:rPr>
              <w:t>Chỉ tiêu</w:t>
            </w:r>
          </w:p>
        </w:tc>
        <w:tc>
          <w:tcPr>
            <w:tcW w:w="1414" w:type="dxa"/>
            <w:vMerge w:val="restart"/>
            <w:shd w:val="clear" w:color="auto" w:fill="auto"/>
            <w:vAlign w:val="center"/>
          </w:tcPr>
          <w:p w:rsidR="00C95412" w:rsidRPr="00175E7E" w:rsidRDefault="00C95412" w:rsidP="00C95412">
            <w:pPr>
              <w:widowControl w:val="0"/>
              <w:spacing w:after="0" w:line="288" w:lineRule="auto"/>
              <w:jc w:val="center"/>
              <w:rPr>
                <w:rFonts w:eastAsia="Times New Roman" w:cs=".VnArialH"/>
                <w:b/>
                <w:szCs w:val="28"/>
                <w:lang w:bidi="th-TH"/>
              </w:rPr>
            </w:pPr>
            <w:r w:rsidRPr="00175E7E">
              <w:rPr>
                <w:rFonts w:eastAsia="Times New Roman" w:cs=".VnArialH"/>
                <w:b/>
                <w:szCs w:val="28"/>
                <w:lang w:bidi="th-TH"/>
              </w:rPr>
              <w:t>Đơn vị tính</w:t>
            </w:r>
          </w:p>
        </w:tc>
        <w:tc>
          <w:tcPr>
            <w:tcW w:w="2210" w:type="dxa"/>
            <w:shd w:val="clear" w:color="auto" w:fill="auto"/>
            <w:vAlign w:val="center"/>
          </w:tcPr>
          <w:p w:rsidR="00C95412" w:rsidRPr="00175E7E" w:rsidRDefault="00C95412" w:rsidP="00C95412">
            <w:pPr>
              <w:widowControl w:val="0"/>
              <w:spacing w:after="0" w:line="288" w:lineRule="auto"/>
              <w:jc w:val="center"/>
              <w:rPr>
                <w:rFonts w:eastAsia="Times New Roman" w:cs=".VnArialH"/>
                <w:b/>
                <w:szCs w:val="28"/>
                <w:lang w:bidi="th-TH"/>
              </w:rPr>
            </w:pPr>
            <w:r w:rsidRPr="00175E7E">
              <w:rPr>
                <w:rFonts w:eastAsia="Times New Roman" w:cs=".VnArialH"/>
                <w:b/>
                <w:szCs w:val="28"/>
                <w:lang w:bidi="th-TH"/>
              </w:rPr>
              <w:t>Kết quả</w:t>
            </w:r>
          </w:p>
        </w:tc>
        <w:tc>
          <w:tcPr>
            <w:tcW w:w="2539" w:type="dxa"/>
            <w:shd w:val="clear" w:color="auto" w:fill="auto"/>
            <w:vAlign w:val="center"/>
          </w:tcPr>
          <w:p w:rsidR="00C95412" w:rsidRPr="00175E7E" w:rsidRDefault="00C95412" w:rsidP="00C95412">
            <w:pPr>
              <w:widowControl w:val="0"/>
              <w:spacing w:after="0" w:line="288" w:lineRule="auto"/>
              <w:jc w:val="center"/>
              <w:rPr>
                <w:rFonts w:eastAsia="Times New Roman" w:cs=".VnArialH"/>
                <w:b/>
                <w:szCs w:val="28"/>
                <w:lang w:bidi="th-TH"/>
              </w:rPr>
            </w:pPr>
            <w:r w:rsidRPr="00175E7E">
              <w:rPr>
                <w:rFonts w:eastAsia="Times New Roman" w:cs=".VnArialH"/>
                <w:b/>
                <w:szCs w:val="28"/>
                <w:lang w:val="de-DE" w:bidi="th-TH"/>
              </w:rPr>
              <w:t xml:space="preserve">QCVN 08:2015/BTNMT </w:t>
            </w:r>
          </w:p>
        </w:tc>
      </w:tr>
      <w:tr w:rsidR="00175E7E" w:rsidRPr="00175E7E" w:rsidTr="001607C6">
        <w:trPr>
          <w:trHeight w:val="143"/>
          <w:jc w:val="center"/>
        </w:trPr>
        <w:tc>
          <w:tcPr>
            <w:tcW w:w="1126" w:type="dxa"/>
            <w:vMerge/>
            <w:shd w:val="clear" w:color="auto" w:fill="auto"/>
            <w:vAlign w:val="center"/>
          </w:tcPr>
          <w:p w:rsidR="00C95412" w:rsidRPr="00175E7E" w:rsidRDefault="00C95412" w:rsidP="00C95412">
            <w:pPr>
              <w:widowControl w:val="0"/>
              <w:spacing w:after="0" w:line="288" w:lineRule="auto"/>
              <w:jc w:val="center"/>
              <w:rPr>
                <w:rFonts w:eastAsia="Times New Roman" w:cs=".VnArialH"/>
                <w:b/>
                <w:szCs w:val="28"/>
                <w:lang w:bidi="th-TH"/>
              </w:rPr>
            </w:pPr>
          </w:p>
        </w:tc>
        <w:tc>
          <w:tcPr>
            <w:tcW w:w="1301" w:type="dxa"/>
            <w:vMerge/>
            <w:shd w:val="clear" w:color="auto" w:fill="auto"/>
            <w:vAlign w:val="center"/>
          </w:tcPr>
          <w:p w:rsidR="00C95412" w:rsidRPr="00175E7E" w:rsidRDefault="00C95412" w:rsidP="00C95412">
            <w:pPr>
              <w:widowControl w:val="0"/>
              <w:spacing w:after="0" w:line="288" w:lineRule="auto"/>
              <w:jc w:val="center"/>
              <w:rPr>
                <w:rFonts w:eastAsia="Times New Roman" w:cs=".VnArialH"/>
                <w:b/>
                <w:szCs w:val="28"/>
                <w:lang w:bidi="th-TH"/>
              </w:rPr>
            </w:pPr>
          </w:p>
        </w:tc>
        <w:tc>
          <w:tcPr>
            <w:tcW w:w="1414" w:type="dxa"/>
            <w:vMerge/>
            <w:shd w:val="clear" w:color="auto" w:fill="auto"/>
            <w:vAlign w:val="center"/>
          </w:tcPr>
          <w:p w:rsidR="00C95412" w:rsidRPr="00175E7E" w:rsidRDefault="00C95412" w:rsidP="00C95412">
            <w:pPr>
              <w:widowControl w:val="0"/>
              <w:spacing w:after="0" w:line="288" w:lineRule="auto"/>
              <w:jc w:val="center"/>
              <w:rPr>
                <w:rFonts w:eastAsia="Times New Roman" w:cs=".VnArialH"/>
                <w:b/>
                <w:szCs w:val="28"/>
                <w:lang w:bidi="th-TH"/>
              </w:rPr>
            </w:pPr>
          </w:p>
        </w:tc>
        <w:tc>
          <w:tcPr>
            <w:tcW w:w="2210" w:type="dxa"/>
            <w:shd w:val="clear" w:color="auto" w:fill="auto"/>
            <w:vAlign w:val="center"/>
          </w:tcPr>
          <w:p w:rsidR="00C95412" w:rsidRPr="00175E7E" w:rsidRDefault="00C95412" w:rsidP="00C95412">
            <w:pPr>
              <w:widowControl w:val="0"/>
              <w:spacing w:after="0" w:line="288" w:lineRule="auto"/>
              <w:jc w:val="center"/>
              <w:rPr>
                <w:rFonts w:eastAsia="Times New Roman" w:cs=".VnArialH"/>
                <w:szCs w:val="28"/>
                <w:lang w:bidi="th-TH"/>
              </w:rPr>
            </w:pPr>
            <w:r w:rsidRPr="00175E7E">
              <w:rPr>
                <w:rFonts w:eastAsia="Times New Roman" w:cs=".VnArialH"/>
                <w:b/>
                <w:szCs w:val="28"/>
                <w:lang w:bidi="th-TH"/>
              </w:rPr>
              <w:t>MN</w:t>
            </w:r>
          </w:p>
        </w:tc>
        <w:tc>
          <w:tcPr>
            <w:tcW w:w="2539" w:type="dxa"/>
            <w:shd w:val="clear" w:color="auto" w:fill="auto"/>
            <w:vAlign w:val="center"/>
          </w:tcPr>
          <w:p w:rsidR="00C95412" w:rsidRPr="00175E7E" w:rsidRDefault="00C95412" w:rsidP="00C95412">
            <w:pPr>
              <w:widowControl w:val="0"/>
              <w:spacing w:after="0" w:line="288" w:lineRule="auto"/>
              <w:jc w:val="center"/>
              <w:rPr>
                <w:rFonts w:eastAsia="Times New Roman" w:cs=".VnArialH"/>
                <w:b/>
                <w:szCs w:val="28"/>
                <w:lang w:bidi="th-TH"/>
              </w:rPr>
            </w:pPr>
          </w:p>
        </w:tc>
      </w:tr>
      <w:tr w:rsidR="00175E7E" w:rsidRPr="00175E7E" w:rsidTr="001607C6">
        <w:trPr>
          <w:trHeight w:val="382"/>
          <w:jc w:val="center"/>
        </w:trPr>
        <w:tc>
          <w:tcPr>
            <w:tcW w:w="1126" w:type="dxa"/>
            <w:shd w:val="clear" w:color="auto" w:fill="auto"/>
            <w:vAlign w:val="center"/>
          </w:tcPr>
          <w:p w:rsidR="00C95412" w:rsidRPr="00175E7E" w:rsidRDefault="00C95412" w:rsidP="00C95412">
            <w:pPr>
              <w:widowControl w:val="0"/>
              <w:spacing w:after="0" w:line="288" w:lineRule="auto"/>
              <w:jc w:val="center"/>
              <w:rPr>
                <w:rFonts w:eastAsia="Times New Roman" w:cs=".VnArialH"/>
                <w:bCs/>
                <w:szCs w:val="28"/>
                <w:lang w:bidi="th-TH"/>
              </w:rPr>
            </w:pPr>
            <w:r w:rsidRPr="00175E7E">
              <w:rPr>
                <w:rFonts w:eastAsia="Times New Roman" w:cs=".VnArialH"/>
                <w:bCs/>
                <w:szCs w:val="28"/>
                <w:lang w:bidi="th-TH"/>
              </w:rPr>
              <w:t>1</w:t>
            </w:r>
          </w:p>
        </w:tc>
        <w:tc>
          <w:tcPr>
            <w:tcW w:w="1301" w:type="dxa"/>
            <w:shd w:val="clear" w:color="auto" w:fill="auto"/>
            <w:vAlign w:val="center"/>
          </w:tcPr>
          <w:p w:rsidR="00C95412" w:rsidRPr="00175E7E" w:rsidRDefault="00C95412" w:rsidP="00C95412">
            <w:pPr>
              <w:widowControl w:val="0"/>
              <w:spacing w:after="0" w:line="288" w:lineRule="auto"/>
              <w:rPr>
                <w:rFonts w:eastAsia="Times New Roman" w:cs=".VnArialH"/>
                <w:szCs w:val="28"/>
                <w:lang w:bidi="th-TH"/>
              </w:rPr>
            </w:pPr>
            <w:r w:rsidRPr="00175E7E">
              <w:rPr>
                <w:rFonts w:eastAsia="Times New Roman" w:cs=".VnArialH"/>
                <w:szCs w:val="28"/>
                <w:lang w:bidi="th-TH"/>
              </w:rPr>
              <w:t>pH</w:t>
            </w:r>
          </w:p>
        </w:tc>
        <w:tc>
          <w:tcPr>
            <w:tcW w:w="1414" w:type="dxa"/>
            <w:shd w:val="clear" w:color="auto" w:fill="auto"/>
            <w:vAlign w:val="center"/>
          </w:tcPr>
          <w:p w:rsidR="00C95412" w:rsidRPr="00175E7E" w:rsidRDefault="00C95412" w:rsidP="00C95412">
            <w:pPr>
              <w:widowControl w:val="0"/>
              <w:spacing w:after="0" w:line="288" w:lineRule="auto"/>
              <w:jc w:val="center"/>
              <w:rPr>
                <w:rFonts w:eastAsia="Times New Roman" w:cs=".VnArialH"/>
                <w:szCs w:val="28"/>
                <w:lang w:bidi="th-TH"/>
              </w:rPr>
            </w:pPr>
            <w:r w:rsidRPr="00175E7E">
              <w:rPr>
                <w:rFonts w:eastAsia="Times New Roman" w:cs=".VnArialH"/>
                <w:szCs w:val="28"/>
                <w:lang w:bidi="th-TH"/>
              </w:rPr>
              <w:t>mg/l</w:t>
            </w:r>
          </w:p>
        </w:tc>
        <w:tc>
          <w:tcPr>
            <w:tcW w:w="2210" w:type="dxa"/>
            <w:shd w:val="clear" w:color="auto" w:fill="auto"/>
            <w:vAlign w:val="center"/>
          </w:tcPr>
          <w:p w:rsidR="00C95412" w:rsidRPr="00175E7E" w:rsidRDefault="001607C6" w:rsidP="00C95412">
            <w:pPr>
              <w:widowControl w:val="0"/>
              <w:spacing w:after="0" w:line="288" w:lineRule="auto"/>
              <w:jc w:val="center"/>
              <w:rPr>
                <w:rFonts w:eastAsia="Times New Roman" w:cs=".VnArialH"/>
                <w:szCs w:val="28"/>
                <w:lang w:bidi="th-TH"/>
              </w:rPr>
            </w:pPr>
            <w:r w:rsidRPr="00175E7E">
              <w:rPr>
                <w:rFonts w:eastAsia="Times New Roman" w:cs=".VnArialH"/>
                <w:szCs w:val="28"/>
                <w:lang w:bidi="th-TH"/>
              </w:rPr>
              <w:t>7,7</w:t>
            </w:r>
          </w:p>
        </w:tc>
        <w:tc>
          <w:tcPr>
            <w:tcW w:w="2539" w:type="dxa"/>
            <w:shd w:val="clear" w:color="auto" w:fill="auto"/>
            <w:vAlign w:val="center"/>
          </w:tcPr>
          <w:p w:rsidR="00C95412" w:rsidRPr="00175E7E" w:rsidRDefault="00C95412" w:rsidP="00C95412">
            <w:pPr>
              <w:widowControl w:val="0"/>
              <w:spacing w:after="0" w:line="288" w:lineRule="auto"/>
              <w:jc w:val="center"/>
              <w:rPr>
                <w:rFonts w:eastAsia="Times New Roman" w:cs=".VnArialH"/>
                <w:szCs w:val="28"/>
                <w:lang w:bidi="th-TH"/>
              </w:rPr>
            </w:pPr>
            <w:r w:rsidRPr="00175E7E">
              <w:rPr>
                <w:rFonts w:eastAsia="Times New Roman" w:cs=".VnArialH"/>
                <w:szCs w:val="28"/>
                <w:lang w:bidi="th-TH"/>
              </w:rPr>
              <w:t>5,5-9</w:t>
            </w:r>
          </w:p>
        </w:tc>
      </w:tr>
      <w:tr w:rsidR="00175E7E" w:rsidRPr="00175E7E" w:rsidTr="001607C6">
        <w:trPr>
          <w:trHeight w:val="358"/>
          <w:jc w:val="center"/>
        </w:trPr>
        <w:tc>
          <w:tcPr>
            <w:tcW w:w="1126" w:type="dxa"/>
            <w:shd w:val="clear" w:color="auto" w:fill="auto"/>
            <w:vAlign w:val="center"/>
          </w:tcPr>
          <w:p w:rsidR="00C95412" w:rsidRPr="00175E7E" w:rsidRDefault="00C95412" w:rsidP="00C95412">
            <w:pPr>
              <w:widowControl w:val="0"/>
              <w:spacing w:after="0" w:line="288" w:lineRule="auto"/>
              <w:jc w:val="center"/>
              <w:rPr>
                <w:rFonts w:eastAsia="Times New Roman" w:cs=".VnArialH"/>
                <w:bCs/>
                <w:szCs w:val="28"/>
                <w:lang w:bidi="th-TH"/>
              </w:rPr>
            </w:pPr>
            <w:r w:rsidRPr="00175E7E">
              <w:rPr>
                <w:rFonts w:eastAsia="Times New Roman" w:cs=".VnArialH"/>
                <w:bCs/>
                <w:szCs w:val="28"/>
                <w:lang w:bidi="th-TH"/>
              </w:rPr>
              <w:t>2</w:t>
            </w:r>
          </w:p>
        </w:tc>
        <w:tc>
          <w:tcPr>
            <w:tcW w:w="1301" w:type="dxa"/>
            <w:shd w:val="clear" w:color="auto" w:fill="auto"/>
            <w:vAlign w:val="center"/>
          </w:tcPr>
          <w:p w:rsidR="00C95412" w:rsidRPr="00175E7E" w:rsidRDefault="00C95412" w:rsidP="00C95412">
            <w:pPr>
              <w:widowControl w:val="0"/>
              <w:spacing w:after="0" w:line="288" w:lineRule="auto"/>
              <w:rPr>
                <w:rFonts w:eastAsia="Times New Roman" w:cs=".VnArialH"/>
                <w:szCs w:val="28"/>
                <w:lang w:bidi="th-TH"/>
              </w:rPr>
            </w:pPr>
            <w:r w:rsidRPr="00175E7E">
              <w:rPr>
                <w:rFonts w:eastAsia="Times New Roman" w:cs=".VnArialH"/>
                <w:szCs w:val="28"/>
                <w:lang w:bidi="th-TH"/>
              </w:rPr>
              <w:t>BOD</w:t>
            </w:r>
            <w:r w:rsidRPr="00175E7E">
              <w:rPr>
                <w:rFonts w:eastAsia="Times New Roman" w:cs=".VnArialH"/>
                <w:szCs w:val="28"/>
                <w:vertAlign w:val="subscript"/>
                <w:lang w:bidi="th-TH"/>
              </w:rPr>
              <w:t>5</w:t>
            </w:r>
          </w:p>
        </w:tc>
        <w:tc>
          <w:tcPr>
            <w:tcW w:w="1414" w:type="dxa"/>
            <w:shd w:val="clear" w:color="auto" w:fill="auto"/>
            <w:vAlign w:val="center"/>
          </w:tcPr>
          <w:p w:rsidR="00C95412" w:rsidRPr="00175E7E" w:rsidRDefault="00C95412" w:rsidP="00C95412">
            <w:pPr>
              <w:widowControl w:val="0"/>
              <w:spacing w:after="0" w:line="288" w:lineRule="auto"/>
              <w:jc w:val="center"/>
              <w:rPr>
                <w:rFonts w:eastAsia="Times New Roman" w:cs=".VnArialH"/>
                <w:szCs w:val="28"/>
                <w:lang w:bidi="th-TH"/>
              </w:rPr>
            </w:pPr>
            <w:r w:rsidRPr="00175E7E">
              <w:rPr>
                <w:rFonts w:eastAsia="Times New Roman" w:cs=".VnArialH"/>
                <w:szCs w:val="28"/>
                <w:lang w:bidi="th-TH"/>
              </w:rPr>
              <w:t>mg/l</w:t>
            </w:r>
          </w:p>
        </w:tc>
        <w:tc>
          <w:tcPr>
            <w:tcW w:w="2210" w:type="dxa"/>
            <w:shd w:val="clear" w:color="auto" w:fill="auto"/>
            <w:vAlign w:val="center"/>
          </w:tcPr>
          <w:p w:rsidR="00C95412" w:rsidRPr="00175E7E" w:rsidRDefault="00C95412" w:rsidP="001607C6">
            <w:pPr>
              <w:widowControl w:val="0"/>
              <w:spacing w:after="0" w:line="288" w:lineRule="auto"/>
              <w:jc w:val="center"/>
              <w:rPr>
                <w:rFonts w:eastAsia="Times New Roman" w:cs=".VnArialH"/>
                <w:szCs w:val="28"/>
                <w:lang w:bidi="th-TH"/>
              </w:rPr>
            </w:pPr>
            <w:r w:rsidRPr="00175E7E">
              <w:rPr>
                <w:rFonts w:eastAsia="Times New Roman" w:cs=".VnArialH"/>
                <w:szCs w:val="28"/>
                <w:lang w:bidi="th-TH"/>
              </w:rPr>
              <w:t>1</w:t>
            </w:r>
            <w:r w:rsidR="001607C6" w:rsidRPr="00175E7E">
              <w:rPr>
                <w:rFonts w:eastAsia="Times New Roman" w:cs=".VnArialH"/>
                <w:szCs w:val="28"/>
                <w:lang w:bidi="th-TH"/>
              </w:rPr>
              <w:t>2</w:t>
            </w:r>
            <w:r w:rsidRPr="00175E7E">
              <w:rPr>
                <w:rFonts w:eastAsia="Times New Roman" w:cs=".VnArialH"/>
                <w:szCs w:val="28"/>
                <w:lang w:bidi="th-TH"/>
              </w:rPr>
              <w:t>,5</w:t>
            </w:r>
          </w:p>
        </w:tc>
        <w:tc>
          <w:tcPr>
            <w:tcW w:w="2539" w:type="dxa"/>
            <w:shd w:val="clear" w:color="auto" w:fill="auto"/>
            <w:vAlign w:val="center"/>
          </w:tcPr>
          <w:p w:rsidR="00C95412" w:rsidRPr="00175E7E" w:rsidRDefault="00C95412" w:rsidP="00C95412">
            <w:pPr>
              <w:widowControl w:val="0"/>
              <w:spacing w:after="0" w:line="288" w:lineRule="auto"/>
              <w:jc w:val="center"/>
              <w:rPr>
                <w:rFonts w:eastAsia="Times New Roman" w:cs=".VnArialH"/>
                <w:szCs w:val="28"/>
                <w:lang w:bidi="th-TH"/>
              </w:rPr>
            </w:pPr>
            <w:r w:rsidRPr="00175E7E">
              <w:rPr>
                <w:rFonts w:eastAsia="Times New Roman" w:cs=".VnArialH"/>
                <w:szCs w:val="28"/>
                <w:lang w:bidi="th-TH"/>
              </w:rPr>
              <w:t>15</w:t>
            </w:r>
          </w:p>
        </w:tc>
      </w:tr>
      <w:tr w:rsidR="00175E7E" w:rsidRPr="00175E7E" w:rsidTr="001607C6">
        <w:trPr>
          <w:trHeight w:val="65"/>
          <w:jc w:val="center"/>
        </w:trPr>
        <w:tc>
          <w:tcPr>
            <w:tcW w:w="1126" w:type="dxa"/>
            <w:shd w:val="clear" w:color="auto" w:fill="auto"/>
            <w:vAlign w:val="center"/>
          </w:tcPr>
          <w:p w:rsidR="00C95412" w:rsidRPr="00175E7E" w:rsidRDefault="00C95412" w:rsidP="00C95412">
            <w:pPr>
              <w:widowControl w:val="0"/>
              <w:spacing w:after="0" w:line="288" w:lineRule="auto"/>
              <w:jc w:val="center"/>
              <w:rPr>
                <w:rFonts w:eastAsia="Times New Roman" w:cs=".VnArialH"/>
                <w:bCs/>
                <w:szCs w:val="28"/>
                <w:lang w:bidi="th-TH"/>
              </w:rPr>
            </w:pPr>
            <w:r w:rsidRPr="00175E7E">
              <w:rPr>
                <w:rFonts w:eastAsia="Times New Roman" w:cs=".VnArialH"/>
                <w:bCs/>
                <w:szCs w:val="28"/>
                <w:lang w:bidi="th-TH"/>
              </w:rPr>
              <w:t>3</w:t>
            </w:r>
          </w:p>
        </w:tc>
        <w:tc>
          <w:tcPr>
            <w:tcW w:w="1301" w:type="dxa"/>
            <w:shd w:val="clear" w:color="auto" w:fill="auto"/>
            <w:vAlign w:val="center"/>
          </w:tcPr>
          <w:p w:rsidR="00C95412" w:rsidRPr="00175E7E" w:rsidRDefault="00C95412" w:rsidP="00C95412">
            <w:pPr>
              <w:widowControl w:val="0"/>
              <w:spacing w:after="0" w:line="288" w:lineRule="auto"/>
              <w:rPr>
                <w:rFonts w:eastAsia="Times New Roman" w:cs=".VnArialH"/>
                <w:szCs w:val="28"/>
                <w:lang w:bidi="th-TH"/>
              </w:rPr>
            </w:pPr>
            <w:r w:rsidRPr="00175E7E">
              <w:rPr>
                <w:rFonts w:eastAsia="Times New Roman" w:cs=".VnArialH"/>
                <w:szCs w:val="28"/>
                <w:lang w:bidi="th-TH"/>
              </w:rPr>
              <w:t>COD</w:t>
            </w:r>
          </w:p>
        </w:tc>
        <w:tc>
          <w:tcPr>
            <w:tcW w:w="1414" w:type="dxa"/>
            <w:shd w:val="clear" w:color="auto" w:fill="auto"/>
            <w:vAlign w:val="center"/>
          </w:tcPr>
          <w:p w:rsidR="00C95412" w:rsidRPr="00175E7E" w:rsidRDefault="00C95412" w:rsidP="00C95412">
            <w:pPr>
              <w:widowControl w:val="0"/>
              <w:spacing w:after="0" w:line="288" w:lineRule="auto"/>
              <w:jc w:val="center"/>
              <w:rPr>
                <w:rFonts w:eastAsia="Times New Roman" w:cs=".VnArialH"/>
                <w:szCs w:val="28"/>
                <w:lang w:bidi="th-TH"/>
              </w:rPr>
            </w:pPr>
            <w:r w:rsidRPr="00175E7E">
              <w:rPr>
                <w:rFonts w:eastAsia="Times New Roman" w:cs=".VnArialH"/>
                <w:szCs w:val="28"/>
                <w:lang w:bidi="th-TH"/>
              </w:rPr>
              <w:t>mg/l</w:t>
            </w:r>
          </w:p>
        </w:tc>
        <w:tc>
          <w:tcPr>
            <w:tcW w:w="2210" w:type="dxa"/>
            <w:shd w:val="clear" w:color="auto" w:fill="auto"/>
            <w:vAlign w:val="center"/>
          </w:tcPr>
          <w:p w:rsidR="00C95412" w:rsidRPr="00175E7E" w:rsidRDefault="001607C6" w:rsidP="001607C6">
            <w:pPr>
              <w:widowControl w:val="0"/>
              <w:spacing w:after="0" w:line="288" w:lineRule="auto"/>
              <w:jc w:val="center"/>
              <w:rPr>
                <w:rFonts w:eastAsia="Times New Roman" w:cs=".VnArialH"/>
                <w:szCs w:val="28"/>
                <w:lang w:bidi="th-TH"/>
              </w:rPr>
            </w:pPr>
            <w:r w:rsidRPr="00175E7E">
              <w:rPr>
                <w:rFonts w:eastAsia="Times New Roman" w:cs=".VnArialH"/>
                <w:szCs w:val="28"/>
                <w:lang w:bidi="th-TH"/>
              </w:rPr>
              <w:t>28,8</w:t>
            </w:r>
          </w:p>
        </w:tc>
        <w:tc>
          <w:tcPr>
            <w:tcW w:w="2539" w:type="dxa"/>
            <w:shd w:val="clear" w:color="auto" w:fill="auto"/>
            <w:vAlign w:val="center"/>
          </w:tcPr>
          <w:p w:rsidR="00C95412" w:rsidRPr="00175E7E" w:rsidRDefault="00C95412" w:rsidP="00C95412">
            <w:pPr>
              <w:widowControl w:val="0"/>
              <w:spacing w:after="0" w:line="288" w:lineRule="auto"/>
              <w:jc w:val="center"/>
              <w:rPr>
                <w:rFonts w:eastAsia="Times New Roman" w:cs=".VnArialH"/>
                <w:szCs w:val="28"/>
                <w:lang w:bidi="th-TH"/>
              </w:rPr>
            </w:pPr>
            <w:r w:rsidRPr="00175E7E">
              <w:rPr>
                <w:rFonts w:eastAsia="Times New Roman" w:cs=".VnArialH"/>
                <w:szCs w:val="28"/>
                <w:lang w:bidi="th-TH"/>
              </w:rPr>
              <w:t>30</w:t>
            </w:r>
          </w:p>
        </w:tc>
      </w:tr>
      <w:tr w:rsidR="00175E7E" w:rsidRPr="00175E7E" w:rsidTr="001607C6">
        <w:trPr>
          <w:trHeight w:val="358"/>
          <w:jc w:val="center"/>
        </w:trPr>
        <w:tc>
          <w:tcPr>
            <w:tcW w:w="1126" w:type="dxa"/>
            <w:shd w:val="clear" w:color="auto" w:fill="auto"/>
            <w:vAlign w:val="center"/>
          </w:tcPr>
          <w:p w:rsidR="00C95412" w:rsidRPr="00175E7E" w:rsidRDefault="00C95412" w:rsidP="00C95412">
            <w:pPr>
              <w:widowControl w:val="0"/>
              <w:spacing w:after="0" w:line="288" w:lineRule="auto"/>
              <w:jc w:val="center"/>
              <w:rPr>
                <w:rFonts w:eastAsia="Times New Roman" w:cs=".VnArialH"/>
                <w:bCs/>
                <w:szCs w:val="28"/>
                <w:lang w:bidi="th-TH"/>
              </w:rPr>
            </w:pPr>
            <w:r w:rsidRPr="00175E7E">
              <w:rPr>
                <w:rFonts w:eastAsia="Times New Roman" w:cs=".VnArialH"/>
                <w:bCs/>
                <w:szCs w:val="28"/>
                <w:lang w:bidi="th-TH"/>
              </w:rPr>
              <w:t>4</w:t>
            </w:r>
          </w:p>
        </w:tc>
        <w:tc>
          <w:tcPr>
            <w:tcW w:w="1301" w:type="dxa"/>
            <w:shd w:val="clear" w:color="auto" w:fill="auto"/>
            <w:vAlign w:val="center"/>
          </w:tcPr>
          <w:p w:rsidR="00C95412" w:rsidRPr="00175E7E" w:rsidRDefault="00C95412" w:rsidP="00C95412">
            <w:pPr>
              <w:widowControl w:val="0"/>
              <w:spacing w:after="0" w:line="288" w:lineRule="auto"/>
              <w:rPr>
                <w:rFonts w:eastAsia="Times New Roman" w:cs=".VnArialH"/>
                <w:szCs w:val="28"/>
                <w:lang w:bidi="th-TH"/>
              </w:rPr>
            </w:pPr>
            <w:r w:rsidRPr="00175E7E">
              <w:rPr>
                <w:rFonts w:eastAsia="Times New Roman" w:cs=".VnArialH"/>
                <w:szCs w:val="28"/>
                <w:lang w:bidi="th-TH"/>
              </w:rPr>
              <w:t>TSS</w:t>
            </w:r>
          </w:p>
        </w:tc>
        <w:tc>
          <w:tcPr>
            <w:tcW w:w="1414" w:type="dxa"/>
            <w:shd w:val="clear" w:color="auto" w:fill="auto"/>
            <w:vAlign w:val="center"/>
          </w:tcPr>
          <w:p w:rsidR="00C95412" w:rsidRPr="00175E7E" w:rsidRDefault="00C95412" w:rsidP="00C95412">
            <w:pPr>
              <w:widowControl w:val="0"/>
              <w:spacing w:after="0" w:line="288" w:lineRule="auto"/>
              <w:jc w:val="center"/>
              <w:rPr>
                <w:rFonts w:eastAsia="Times New Roman" w:cs=".VnArialH"/>
                <w:szCs w:val="28"/>
                <w:lang w:bidi="th-TH"/>
              </w:rPr>
            </w:pPr>
            <w:r w:rsidRPr="00175E7E">
              <w:rPr>
                <w:rFonts w:eastAsia="Times New Roman" w:cs=".VnArialH"/>
                <w:szCs w:val="28"/>
                <w:lang w:bidi="th-TH"/>
              </w:rPr>
              <w:t>mg/l</w:t>
            </w:r>
          </w:p>
        </w:tc>
        <w:tc>
          <w:tcPr>
            <w:tcW w:w="2210" w:type="dxa"/>
            <w:shd w:val="clear" w:color="auto" w:fill="auto"/>
            <w:vAlign w:val="center"/>
          </w:tcPr>
          <w:p w:rsidR="00C95412" w:rsidRPr="00175E7E" w:rsidRDefault="001607C6" w:rsidP="00C95412">
            <w:pPr>
              <w:widowControl w:val="0"/>
              <w:spacing w:after="0" w:line="288" w:lineRule="auto"/>
              <w:jc w:val="center"/>
              <w:rPr>
                <w:rFonts w:eastAsia="Times New Roman" w:cs=".VnArialH"/>
                <w:szCs w:val="28"/>
                <w:lang w:bidi="th-TH"/>
              </w:rPr>
            </w:pPr>
            <w:r w:rsidRPr="00175E7E">
              <w:rPr>
                <w:rFonts w:eastAsia="Times New Roman" w:cs=".VnArialH"/>
                <w:szCs w:val="28"/>
                <w:lang w:bidi="th-TH"/>
              </w:rPr>
              <w:t>18</w:t>
            </w:r>
          </w:p>
        </w:tc>
        <w:tc>
          <w:tcPr>
            <w:tcW w:w="2539" w:type="dxa"/>
            <w:shd w:val="clear" w:color="auto" w:fill="auto"/>
            <w:vAlign w:val="center"/>
          </w:tcPr>
          <w:p w:rsidR="00C95412" w:rsidRPr="00175E7E" w:rsidRDefault="00C95412" w:rsidP="00C95412">
            <w:pPr>
              <w:widowControl w:val="0"/>
              <w:spacing w:after="0" w:line="288" w:lineRule="auto"/>
              <w:jc w:val="center"/>
              <w:rPr>
                <w:rFonts w:eastAsia="Times New Roman" w:cs=".VnArialH"/>
                <w:szCs w:val="28"/>
                <w:lang w:bidi="th-TH"/>
              </w:rPr>
            </w:pPr>
            <w:r w:rsidRPr="00175E7E">
              <w:rPr>
                <w:rFonts w:eastAsia="Times New Roman" w:cs=".VnArialH"/>
                <w:szCs w:val="28"/>
                <w:lang w:bidi="th-TH"/>
              </w:rPr>
              <w:t>50</w:t>
            </w:r>
          </w:p>
        </w:tc>
      </w:tr>
      <w:tr w:rsidR="00175E7E" w:rsidRPr="00175E7E" w:rsidTr="001607C6">
        <w:trPr>
          <w:trHeight w:val="358"/>
          <w:jc w:val="center"/>
        </w:trPr>
        <w:tc>
          <w:tcPr>
            <w:tcW w:w="1126" w:type="dxa"/>
            <w:shd w:val="clear" w:color="auto" w:fill="auto"/>
            <w:vAlign w:val="center"/>
          </w:tcPr>
          <w:p w:rsidR="00C95412" w:rsidRPr="00175E7E" w:rsidRDefault="00C95412" w:rsidP="00C95412">
            <w:pPr>
              <w:widowControl w:val="0"/>
              <w:spacing w:after="0" w:line="288" w:lineRule="auto"/>
              <w:jc w:val="center"/>
              <w:rPr>
                <w:rFonts w:eastAsia="Times New Roman" w:cs=".VnArialH"/>
                <w:bCs/>
                <w:szCs w:val="28"/>
                <w:lang w:bidi="th-TH"/>
              </w:rPr>
            </w:pPr>
            <w:r w:rsidRPr="00175E7E">
              <w:rPr>
                <w:rFonts w:eastAsia="Times New Roman" w:cs=".VnArialH"/>
                <w:bCs/>
                <w:szCs w:val="28"/>
                <w:lang w:bidi="th-TH"/>
              </w:rPr>
              <w:t>6</w:t>
            </w:r>
          </w:p>
        </w:tc>
        <w:tc>
          <w:tcPr>
            <w:tcW w:w="1301" w:type="dxa"/>
            <w:shd w:val="clear" w:color="auto" w:fill="auto"/>
            <w:vAlign w:val="center"/>
          </w:tcPr>
          <w:p w:rsidR="00C95412" w:rsidRPr="00175E7E" w:rsidRDefault="00C95412" w:rsidP="00C95412">
            <w:pPr>
              <w:widowControl w:val="0"/>
              <w:spacing w:after="0" w:line="288" w:lineRule="auto"/>
              <w:rPr>
                <w:rFonts w:eastAsia="Times New Roman" w:cs=".VnArialH"/>
                <w:szCs w:val="28"/>
                <w:vertAlign w:val="subscript"/>
                <w:lang w:bidi="th-TH"/>
              </w:rPr>
            </w:pPr>
            <w:r w:rsidRPr="00175E7E">
              <w:rPr>
                <w:rFonts w:eastAsia="Times New Roman" w:cs=".VnArialH"/>
                <w:szCs w:val="28"/>
                <w:lang w:bidi="th-TH"/>
              </w:rPr>
              <w:t>NH</w:t>
            </w:r>
            <w:r w:rsidRPr="00175E7E">
              <w:rPr>
                <w:rFonts w:eastAsia="Times New Roman" w:cs=".VnArialH"/>
                <w:szCs w:val="28"/>
                <w:vertAlign w:val="subscript"/>
                <w:lang w:bidi="th-TH"/>
              </w:rPr>
              <w:t>3</w:t>
            </w:r>
          </w:p>
        </w:tc>
        <w:tc>
          <w:tcPr>
            <w:tcW w:w="1414" w:type="dxa"/>
            <w:shd w:val="clear" w:color="auto" w:fill="auto"/>
            <w:vAlign w:val="center"/>
          </w:tcPr>
          <w:p w:rsidR="00C95412" w:rsidRPr="00175E7E" w:rsidRDefault="00C95412" w:rsidP="00C95412">
            <w:pPr>
              <w:widowControl w:val="0"/>
              <w:spacing w:after="0" w:line="288" w:lineRule="auto"/>
              <w:jc w:val="center"/>
              <w:rPr>
                <w:rFonts w:eastAsia="Times New Roman" w:cs=".VnArialH"/>
                <w:szCs w:val="28"/>
                <w:vertAlign w:val="superscript"/>
                <w:lang w:bidi="th-TH"/>
              </w:rPr>
            </w:pPr>
            <w:r w:rsidRPr="00175E7E">
              <w:rPr>
                <w:rFonts w:eastAsia="Times New Roman" w:cs=".VnArialH"/>
                <w:szCs w:val="28"/>
                <w:lang w:bidi="th-TH"/>
              </w:rPr>
              <w:t>mg/l</w:t>
            </w:r>
          </w:p>
        </w:tc>
        <w:tc>
          <w:tcPr>
            <w:tcW w:w="2210" w:type="dxa"/>
            <w:shd w:val="clear" w:color="auto" w:fill="auto"/>
            <w:vAlign w:val="center"/>
          </w:tcPr>
          <w:p w:rsidR="00C95412" w:rsidRPr="00175E7E" w:rsidRDefault="00C95412" w:rsidP="001607C6">
            <w:pPr>
              <w:widowControl w:val="0"/>
              <w:spacing w:after="0" w:line="288" w:lineRule="auto"/>
              <w:jc w:val="center"/>
              <w:rPr>
                <w:rFonts w:eastAsia="Times New Roman" w:cs=".VnArialH"/>
                <w:szCs w:val="28"/>
                <w:lang w:bidi="th-TH"/>
              </w:rPr>
            </w:pPr>
            <w:r w:rsidRPr="00175E7E">
              <w:rPr>
                <w:rFonts w:eastAsia="Times New Roman" w:cs=".VnArialH"/>
                <w:szCs w:val="28"/>
                <w:lang w:bidi="th-TH"/>
              </w:rPr>
              <w:t>0,</w:t>
            </w:r>
            <w:r w:rsidR="001607C6" w:rsidRPr="00175E7E">
              <w:rPr>
                <w:rFonts w:eastAsia="Times New Roman" w:cs=".VnArialH"/>
                <w:szCs w:val="28"/>
                <w:lang w:bidi="th-TH"/>
              </w:rPr>
              <w:t>05</w:t>
            </w:r>
          </w:p>
        </w:tc>
        <w:tc>
          <w:tcPr>
            <w:tcW w:w="2539" w:type="dxa"/>
            <w:shd w:val="clear" w:color="auto" w:fill="auto"/>
            <w:vAlign w:val="center"/>
          </w:tcPr>
          <w:p w:rsidR="00C95412" w:rsidRPr="00175E7E" w:rsidRDefault="00C95412" w:rsidP="00C95412">
            <w:pPr>
              <w:widowControl w:val="0"/>
              <w:spacing w:after="0" w:line="288" w:lineRule="auto"/>
              <w:jc w:val="center"/>
              <w:rPr>
                <w:rFonts w:eastAsia="Times New Roman" w:cs=".VnArialH"/>
                <w:szCs w:val="28"/>
                <w:lang w:bidi="th-TH"/>
              </w:rPr>
            </w:pPr>
            <w:r w:rsidRPr="00175E7E">
              <w:rPr>
                <w:rFonts w:eastAsia="Times New Roman" w:cs=".VnArialH"/>
                <w:szCs w:val="28"/>
                <w:lang w:bidi="th-TH"/>
              </w:rPr>
              <w:t>0,5</w:t>
            </w:r>
          </w:p>
        </w:tc>
      </w:tr>
      <w:tr w:rsidR="00175E7E" w:rsidRPr="00175E7E" w:rsidTr="001607C6">
        <w:trPr>
          <w:trHeight w:val="382"/>
          <w:jc w:val="center"/>
        </w:trPr>
        <w:tc>
          <w:tcPr>
            <w:tcW w:w="1126" w:type="dxa"/>
            <w:shd w:val="clear" w:color="auto" w:fill="auto"/>
            <w:vAlign w:val="center"/>
          </w:tcPr>
          <w:p w:rsidR="00C95412" w:rsidRPr="00175E7E" w:rsidRDefault="00C95412" w:rsidP="00C95412">
            <w:pPr>
              <w:widowControl w:val="0"/>
              <w:spacing w:after="0" w:line="288" w:lineRule="auto"/>
              <w:jc w:val="center"/>
              <w:rPr>
                <w:rFonts w:eastAsia="Times New Roman" w:cs=".VnArialH"/>
                <w:bCs/>
                <w:szCs w:val="28"/>
                <w:lang w:bidi="th-TH"/>
              </w:rPr>
            </w:pPr>
            <w:r w:rsidRPr="00175E7E">
              <w:rPr>
                <w:rFonts w:eastAsia="Times New Roman" w:cs=".VnArialH"/>
                <w:bCs/>
                <w:szCs w:val="28"/>
                <w:lang w:bidi="th-TH"/>
              </w:rPr>
              <w:t>8</w:t>
            </w:r>
          </w:p>
        </w:tc>
        <w:tc>
          <w:tcPr>
            <w:tcW w:w="1301" w:type="dxa"/>
            <w:shd w:val="clear" w:color="auto" w:fill="auto"/>
            <w:vAlign w:val="center"/>
          </w:tcPr>
          <w:p w:rsidR="00C95412" w:rsidRPr="00175E7E" w:rsidRDefault="00C95412" w:rsidP="00C95412">
            <w:pPr>
              <w:widowControl w:val="0"/>
              <w:spacing w:after="0" w:line="288" w:lineRule="auto"/>
              <w:rPr>
                <w:rFonts w:eastAsia="Times New Roman" w:cs=".VnArialH"/>
                <w:szCs w:val="28"/>
                <w:lang w:bidi="th-TH"/>
              </w:rPr>
            </w:pPr>
            <w:r w:rsidRPr="00175E7E">
              <w:rPr>
                <w:rFonts w:eastAsia="Times New Roman" w:cs=".VnArialH"/>
                <w:szCs w:val="28"/>
                <w:lang w:bidi="th-TH"/>
              </w:rPr>
              <w:t>NO</w:t>
            </w:r>
            <w:r w:rsidRPr="00175E7E">
              <w:rPr>
                <w:rFonts w:eastAsia="Times New Roman" w:cs=".VnArialH"/>
                <w:szCs w:val="28"/>
                <w:vertAlign w:val="subscript"/>
                <w:lang w:bidi="th-TH"/>
              </w:rPr>
              <w:t>3</w:t>
            </w:r>
            <w:r w:rsidRPr="00175E7E">
              <w:rPr>
                <w:rFonts w:eastAsia="Times New Roman" w:cs=".VnArialH"/>
                <w:szCs w:val="28"/>
                <w:vertAlign w:val="superscript"/>
                <w:lang w:bidi="th-TH"/>
              </w:rPr>
              <w:t>-</w:t>
            </w:r>
          </w:p>
        </w:tc>
        <w:tc>
          <w:tcPr>
            <w:tcW w:w="1414" w:type="dxa"/>
            <w:shd w:val="clear" w:color="auto" w:fill="auto"/>
            <w:vAlign w:val="center"/>
          </w:tcPr>
          <w:p w:rsidR="00C95412" w:rsidRPr="00175E7E" w:rsidRDefault="00C95412" w:rsidP="00C95412">
            <w:pPr>
              <w:widowControl w:val="0"/>
              <w:spacing w:after="0" w:line="288" w:lineRule="auto"/>
              <w:jc w:val="center"/>
              <w:rPr>
                <w:rFonts w:eastAsia="Times New Roman" w:cs=".VnArialH"/>
                <w:szCs w:val="28"/>
                <w:vertAlign w:val="superscript"/>
                <w:lang w:bidi="th-TH"/>
              </w:rPr>
            </w:pPr>
            <w:r w:rsidRPr="00175E7E">
              <w:rPr>
                <w:rFonts w:eastAsia="Times New Roman" w:cs=".VnArialH"/>
                <w:szCs w:val="28"/>
                <w:lang w:bidi="th-TH"/>
              </w:rPr>
              <w:t>mg/l</w:t>
            </w:r>
          </w:p>
        </w:tc>
        <w:tc>
          <w:tcPr>
            <w:tcW w:w="2210" w:type="dxa"/>
            <w:shd w:val="clear" w:color="auto" w:fill="auto"/>
            <w:vAlign w:val="center"/>
          </w:tcPr>
          <w:p w:rsidR="00C95412" w:rsidRPr="00175E7E" w:rsidRDefault="001607C6" w:rsidP="00C95412">
            <w:pPr>
              <w:widowControl w:val="0"/>
              <w:spacing w:after="0" w:line="288" w:lineRule="auto"/>
              <w:jc w:val="center"/>
              <w:rPr>
                <w:rFonts w:eastAsia="Times New Roman" w:cs=".VnArialH"/>
                <w:szCs w:val="28"/>
                <w:lang w:bidi="th-TH"/>
              </w:rPr>
            </w:pPr>
            <w:r w:rsidRPr="00175E7E">
              <w:rPr>
                <w:rFonts w:eastAsia="Times New Roman" w:cs=".VnArialH"/>
                <w:szCs w:val="28"/>
                <w:lang w:bidi="th-TH"/>
              </w:rPr>
              <w:t>&lt;0,02</w:t>
            </w:r>
          </w:p>
        </w:tc>
        <w:tc>
          <w:tcPr>
            <w:tcW w:w="2539" w:type="dxa"/>
            <w:shd w:val="clear" w:color="auto" w:fill="auto"/>
            <w:vAlign w:val="center"/>
          </w:tcPr>
          <w:p w:rsidR="00C95412" w:rsidRPr="00175E7E" w:rsidRDefault="00C95412" w:rsidP="00C95412">
            <w:pPr>
              <w:widowControl w:val="0"/>
              <w:spacing w:after="0" w:line="288" w:lineRule="auto"/>
              <w:jc w:val="center"/>
              <w:rPr>
                <w:rFonts w:eastAsia="Times New Roman" w:cs=".VnArialH"/>
                <w:szCs w:val="28"/>
                <w:lang w:bidi="th-TH"/>
              </w:rPr>
            </w:pPr>
            <w:r w:rsidRPr="00175E7E">
              <w:rPr>
                <w:rFonts w:eastAsia="Times New Roman" w:cs=".VnArialH"/>
                <w:szCs w:val="28"/>
                <w:lang w:bidi="th-TH"/>
              </w:rPr>
              <w:t>10</w:t>
            </w:r>
          </w:p>
        </w:tc>
      </w:tr>
      <w:tr w:rsidR="00175E7E" w:rsidRPr="00175E7E" w:rsidTr="001607C6">
        <w:trPr>
          <w:trHeight w:val="358"/>
          <w:jc w:val="center"/>
        </w:trPr>
        <w:tc>
          <w:tcPr>
            <w:tcW w:w="1126" w:type="dxa"/>
            <w:shd w:val="clear" w:color="auto" w:fill="auto"/>
            <w:vAlign w:val="center"/>
          </w:tcPr>
          <w:p w:rsidR="00C95412" w:rsidRPr="00175E7E" w:rsidRDefault="00C95412" w:rsidP="00C95412">
            <w:pPr>
              <w:widowControl w:val="0"/>
              <w:spacing w:after="0" w:line="288" w:lineRule="auto"/>
              <w:rPr>
                <w:rFonts w:eastAsia="Times New Roman" w:cs=".VnArialH"/>
                <w:bCs/>
                <w:szCs w:val="28"/>
                <w:lang w:bidi="th-TH"/>
              </w:rPr>
            </w:pPr>
            <w:r w:rsidRPr="00175E7E">
              <w:rPr>
                <w:rFonts w:eastAsia="Times New Roman" w:cs=".VnArialH"/>
                <w:bCs/>
                <w:szCs w:val="28"/>
                <w:lang w:bidi="th-TH"/>
              </w:rPr>
              <w:t xml:space="preserve">      9</w:t>
            </w:r>
          </w:p>
        </w:tc>
        <w:tc>
          <w:tcPr>
            <w:tcW w:w="1301" w:type="dxa"/>
            <w:shd w:val="clear" w:color="auto" w:fill="auto"/>
            <w:vAlign w:val="center"/>
          </w:tcPr>
          <w:p w:rsidR="00C95412" w:rsidRPr="00175E7E" w:rsidRDefault="00C95412" w:rsidP="00C95412">
            <w:pPr>
              <w:widowControl w:val="0"/>
              <w:spacing w:after="0" w:line="288" w:lineRule="auto"/>
              <w:rPr>
                <w:rFonts w:eastAsia="Times New Roman" w:cs=".VnArialH"/>
                <w:szCs w:val="28"/>
                <w:lang w:bidi="th-TH"/>
              </w:rPr>
            </w:pPr>
            <w:r w:rsidRPr="00175E7E">
              <w:rPr>
                <w:rFonts w:eastAsia="Times New Roman" w:cs=".VnArialH"/>
                <w:szCs w:val="28"/>
                <w:lang w:bidi="th-TH"/>
              </w:rPr>
              <w:t>Coliform</w:t>
            </w:r>
          </w:p>
        </w:tc>
        <w:tc>
          <w:tcPr>
            <w:tcW w:w="1414" w:type="dxa"/>
            <w:shd w:val="clear" w:color="auto" w:fill="auto"/>
            <w:vAlign w:val="center"/>
          </w:tcPr>
          <w:p w:rsidR="00C95412" w:rsidRPr="00175E7E" w:rsidRDefault="00C95412" w:rsidP="00C95412">
            <w:pPr>
              <w:widowControl w:val="0"/>
              <w:spacing w:after="0" w:line="288" w:lineRule="auto"/>
              <w:jc w:val="center"/>
              <w:rPr>
                <w:rFonts w:eastAsia="Times New Roman" w:cs=".VnArialH"/>
                <w:szCs w:val="28"/>
                <w:vertAlign w:val="superscript"/>
                <w:lang w:bidi="th-TH"/>
              </w:rPr>
            </w:pPr>
            <w:r w:rsidRPr="00175E7E">
              <w:rPr>
                <w:rFonts w:eastAsia="Times New Roman" w:cs=".VnArialH"/>
                <w:szCs w:val="28"/>
                <w:lang w:bidi="th-TH"/>
              </w:rPr>
              <w:t>VK/100ml</w:t>
            </w:r>
          </w:p>
        </w:tc>
        <w:tc>
          <w:tcPr>
            <w:tcW w:w="2210" w:type="dxa"/>
            <w:shd w:val="clear" w:color="auto" w:fill="auto"/>
            <w:vAlign w:val="center"/>
          </w:tcPr>
          <w:p w:rsidR="00C95412" w:rsidRPr="00175E7E" w:rsidRDefault="001607C6" w:rsidP="00C95412">
            <w:pPr>
              <w:widowControl w:val="0"/>
              <w:spacing w:after="0" w:line="288" w:lineRule="auto"/>
              <w:jc w:val="center"/>
              <w:rPr>
                <w:rFonts w:eastAsia="Times New Roman" w:cs=".VnArialH"/>
                <w:szCs w:val="28"/>
                <w:lang w:bidi="th-TH"/>
              </w:rPr>
            </w:pPr>
            <w:r w:rsidRPr="00175E7E">
              <w:rPr>
                <w:rFonts w:eastAsia="Times New Roman" w:cs=".VnArialH"/>
                <w:szCs w:val="28"/>
                <w:lang w:bidi="th-TH"/>
              </w:rPr>
              <w:t>8</w:t>
            </w:r>
            <w:r w:rsidR="00C95412" w:rsidRPr="00175E7E">
              <w:rPr>
                <w:rFonts w:eastAsia="Times New Roman" w:cs=".VnArialH"/>
                <w:szCs w:val="28"/>
                <w:lang w:bidi="th-TH"/>
              </w:rPr>
              <w:t>00</w:t>
            </w:r>
          </w:p>
        </w:tc>
        <w:tc>
          <w:tcPr>
            <w:tcW w:w="2539" w:type="dxa"/>
            <w:shd w:val="clear" w:color="auto" w:fill="auto"/>
            <w:vAlign w:val="center"/>
          </w:tcPr>
          <w:p w:rsidR="00C95412" w:rsidRPr="00175E7E" w:rsidRDefault="00C95412" w:rsidP="00C95412">
            <w:pPr>
              <w:widowControl w:val="0"/>
              <w:spacing w:after="0" w:line="288" w:lineRule="auto"/>
              <w:jc w:val="center"/>
              <w:rPr>
                <w:rFonts w:eastAsia="Times New Roman" w:cs=".VnArialH"/>
                <w:szCs w:val="28"/>
                <w:lang w:bidi="th-TH"/>
              </w:rPr>
            </w:pPr>
            <w:r w:rsidRPr="00175E7E">
              <w:rPr>
                <w:rFonts w:eastAsia="Times New Roman" w:cs=".VnArialH"/>
                <w:szCs w:val="28"/>
                <w:lang w:bidi="th-TH"/>
              </w:rPr>
              <w:t>7500</w:t>
            </w:r>
          </w:p>
        </w:tc>
      </w:tr>
    </w:tbl>
    <w:p w:rsidR="00E96F64" w:rsidRPr="00175E7E" w:rsidRDefault="00E96F64" w:rsidP="00E96F64">
      <w:pPr>
        <w:spacing w:before="60" w:after="60" w:line="360" w:lineRule="exact"/>
        <w:ind w:firstLine="720"/>
        <w:jc w:val="both"/>
        <w:rPr>
          <w:i/>
          <w:u w:val="single"/>
        </w:rPr>
      </w:pPr>
      <w:r w:rsidRPr="00175E7E">
        <w:rPr>
          <w:i/>
          <w:u w:val="single"/>
        </w:rPr>
        <w:t>Ghi chú:</w:t>
      </w:r>
    </w:p>
    <w:p w:rsidR="001607C6" w:rsidRPr="00175E7E" w:rsidRDefault="00E96F64" w:rsidP="00E96F64">
      <w:pPr>
        <w:spacing w:before="60" w:after="60" w:line="360" w:lineRule="exact"/>
        <w:ind w:firstLine="720"/>
        <w:jc w:val="both"/>
      </w:pPr>
      <w:r w:rsidRPr="00175E7E">
        <w:t>- Vị</w:t>
      </w:r>
      <w:r w:rsidR="006B39E3" w:rsidRPr="00175E7E">
        <w:t xml:space="preserve"> trí</w:t>
      </w:r>
      <w:r w:rsidR="001607C6" w:rsidRPr="00175E7E">
        <w:t xml:space="preserve"> lấy mẫu</w:t>
      </w:r>
      <w:r w:rsidRPr="00175E7E">
        <w:t xml:space="preserve">: </w:t>
      </w:r>
    </w:p>
    <w:p w:rsidR="00E96F64" w:rsidRPr="00175E7E" w:rsidRDefault="001607C6" w:rsidP="00E96F64">
      <w:pPr>
        <w:spacing w:before="60" w:after="60" w:line="360" w:lineRule="exact"/>
        <w:ind w:firstLine="720"/>
        <w:jc w:val="both"/>
      </w:pPr>
      <w:r w:rsidRPr="00175E7E">
        <w:t>+ NN: Tại mương thủy lợi cách khu vực Dự án khoảng 200m về phía Tây, có tọa độ địa lý 17°35'26.48"N 106°31'44.26"E.</w:t>
      </w:r>
    </w:p>
    <w:p w:rsidR="006B39E3" w:rsidRPr="00175E7E" w:rsidRDefault="006B39E3" w:rsidP="006B39E3">
      <w:pPr>
        <w:spacing w:before="60" w:after="60" w:line="360" w:lineRule="exact"/>
        <w:ind w:firstLine="720"/>
        <w:jc w:val="both"/>
        <w:rPr>
          <w:rFonts w:eastAsia="Calibri" w:cs="Times New Roman"/>
          <w:szCs w:val="28"/>
        </w:rPr>
      </w:pPr>
      <w:r w:rsidRPr="00175E7E">
        <w:rPr>
          <w:rFonts w:eastAsia="Calibri" w:cs="Times New Roman"/>
          <w:szCs w:val="28"/>
        </w:rPr>
        <w:t>- Quy chuẩn so sánh:</w:t>
      </w:r>
    </w:p>
    <w:p w:rsidR="006B39E3" w:rsidRPr="00175E7E" w:rsidRDefault="006B39E3" w:rsidP="006B39E3">
      <w:pPr>
        <w:spacing w:before="60" w:after="60" w:line="360" w:lineRule="exact"/>
        <w:ind w:firstLine="720"/>
        <w:jc w:val="both"/>
        <w:rPr>
          <w:rFonts w:eastAsia="Calibri" w:cs="Times New Roman"/>
          <w:spacing w:val="2"/>
          <w:szCs w:val="28"/>
        </w:rPr>
      </w:pPr>
      <w:r w:rsidRPr="00175E7E">
        <w:rPr>
          <w:rFonts w:eastAsia="Calibri" w:cs="Times New Roman"/>
          <w:spacing w:val="2"/>
          <w:szCs w:val="28"/>
        </w:rPr>
        <w:t>+ QCVN 08:2015/ BTNMT: Quy chuẩn kỹ thuật quốc gia về chất lượng nước mặt.</w:t>
      </w:r>
    </w:p>
    <w:p w:rsidR="006B39E3" w:rsidRPr="00175E7E" w:rsidRDefault="006B39E3" w:rsidP="006B39E3">
      <w:pPr>
        <w:spacing w:before="60" w:after="60" w:line="360" w:lineRule="exact"/>
        <w:ind w:firstLine="720"/>
        <w:jc w:val="both"/>
        <w:rPr>
          <w:rFonts w:eastAsia="Calibri" w:cs="Times New Roman"/>
          <w:szCs w:val="28"/>
        </w:rPr>
      </w:pPr>
      <w:r w:rsidRPr="00175E7E">
        <w:rPr>
          <w:rFonts w:eastAsia="Calibri" w:cs="Times New Roman"/>
          <w:szCs w:val="28"/>
        </w:rPr>
        <w:t>- Kết quả phân tích ở các bảng trên so với Quy chuẩn Việt Nam QCVN 08 MT:2015/BTNMT  – Quy chuẩn kỹ thuật quốc gia về chất lượng nước mặt (Cột B1) các chỉ tiêu đều nằm trong giới hạn cho phép.</w:t>
      </w:r>
    </w:p>
    <w:p w:rsidR="006B39E3" w:rsidRPr="00175E7E" w:rsidRDefault="009705B9" w:rsidP="009705B9">
      <w:pPr>
        <w:spacing w:before="60" w:after="60" w:line="360" w:lineRule="exact"/>
        <w:ind w:firstLine="720"/>
        <w:rPr>
          <w:b/>
        </w:rPr>
      </w:pPr>
      <w:r w:rsidRPr="00175E7E">
        <w:rPr>
          <w:b/>
        </w:rPr>
        <w:lastRenderedPageBreak/>
        <w:t xml:space="preserve">* </w:t>
      </w:r>
      <w:r w:rsidR="006B39E3" w:rsidRPr="00175E7E">
        <w:rPr>
          <w:b/>
        </w:rPr>
        <w:t>Hiện trạng môi trường nước dưới đất</w:t>
      </w:r>
    </w:p>
    <w:p w:rsidR="00AA0CF1" w:rsidRPr="00175E7E" w:rsidRDefault="00AA0CF1" w:rsidP="00AA0CF1">
      <w:pPr>
        <w:pStyle w:val="Caption"/>
        <w:keepNext/>
        <w:spacing w:before="60" w:after="60" w:line="360" w:lineRule="exact"/>
        <w:ind w:firstLine="720"/>
        <w:jc w:val="center"/>
        <w:rPr>
          <w:i w:val="0"/>
          <w:color w:val="auto"/>
          <w:sz w:val="28"/>
          <w:szCs w:val="28"/>
        </w:rPr>
      </w:pPr>
      <w:bookmarkStart w:id="81" w:name="_Toc98330612"/>
      <w:r w:rsidRPr="00175E7E">
        <w:rPr>
          <w:b/>
          <w:i w:val="0"/>
          <w:color w:val="auto"/>
          <w:sz w:val="28"/>
          <w:szCs w:val="28"/>
        </w:rPr>
        <w:t>Bảng 2.</w:t>
      </w:r>
      <w:r w:rsidRPr="00175E7E">
        <w:rPr>
          <w:b/>
          <w:i w:val="0"/>
          <w:color w:val="auto"/>
          <w:sz w:val="28"/>
          <w:szCs w:val="28"/>
        </w:rPr>
        <w:fldChar w:fldCharType="begin"/>
      </w:r>
      <w:r w:rsidRPr="00175E7E">
        <w:rPr>
          <w:b/>
          <w:i w:val="0"/>
          <w:color w:val="auto"/>
          <w:sz w:val="28"/>
          <w:szCs w:val="28"/>
        </w:rPr>
        <w:instrText xml:space="preserve"> SEQ Bảng_2. \* ARABIC </w:instrText>
      </w:r>
      <w:r w:rsidRPr="00175E7E">
        <w:rPr>
          <w:b/>
          <w:i w:val="0"/>
          <w:color w:val="auto"/>
          <w:sz w:val="28"/>
          <w:szCs w:val="28"/>
        </w:rPr>
        <w:fldChar w:fldCharType="separate"/>
      </w:r>
      <w:r w:rsidR="003545E2">
        <w:rPr>
          <w:b/>
          <w:i w:val="0"/>
          <w:noProof/>
          <w:color w:val="auto"/>
          <w:sz w:val="28"/>
          <w:szCs w:val="28"/>
        </w:rPr>
        <w:t>13</w:t>
      </w:r>
      <w:r w:rsidRPr="00175E7E">
        <w:rPr>
          <w:b/>
          <w:i w:val="0"/>
          <w:color w:val="auto"/>
          <w:sz w:val="28"/>
          <w:szCs w:val="28"/>
        </w:rPr>
        <w:fldChar w:fldCharType="end"/>
      </w:r>
      <w:r w:rsidRPr="00175E7E">
        <w:rPr>
          <w:b/>
          <w:i w:val="0"/>
          <w:color w:val="auto"/>
          <w:sz w:val="28"/>
          <w:szCs w:val="28"/>
        </w:rPr>
        <w:t xml:space="preserve">. </w:t>
      </w:r>
      <w:r w:rsidRPr="00175E7E">
        <w:rPr>
          <w:i w:val="0"/>
          <w:color w:val="auto"/>
          <w:sz w:val="28"/>
          <w:szCs w:val="28"/>
        </w:rPr>
        <w:t>Chất lượng môi trường nước dưới đất tại khu vực Dự án quan trắc ngày 03/11/2021</w:t>
      </w:r>
      <w:bookmarkEnd w:id="81"/>
    </w:p>
    <w:tbl>
      <w:tblPr>
        <w:tblW w:w="9317" w:type="dxa"/>
        <w:jc w:val="center"/>
        <w:tblLook w:val="01E0" w:firstRow="1" w:lastRow="1" w:firstColumn="1" w:lastColumn="1" w:noHBand="0" w:noVBand="0"/>
      </w:tblPr>
      <w:tblGrid>
        <w:gridCol w:w="618"/>
        <w:gridCol w:w="2650"/>
        <w:gridCol w:w="1458"/>
        <w:gridCol w:w="2166"/>
        <w:gridCol w:w="2425"/>
      </w:tblGrid>
      <w:tr w:rsidR="00175E7E" w:rsidRPr="00175E7E" w:rsidTr="004A0A33">
        <w:trPr>
          <w:trHeight w:val="1099"/>
          <w:tblHeader/>
          <w:jc w:val="center"/>
        </w:trPr>
        <w:tc>
          <w:tcPr>
            <w:tcW w:w="618" w:type="dxa"/>
            <w:vMerge w:val="restart"/>
            <w:tcBorders>
              <w:top w:val="single" w:sz="4" w:space="0" w:color="auto"/>
              <w:left w:val="single" w:sz="4" w:space="0" w:color="auto"/>
              <w:right w:val="single" w:sz="4" w:space="0" w:color="auto"/>
            </w:tcBorders>
            <w:vAlign w:val="center"/>
          </w:tcPr>
          <w:p w:rsidR="006B39E3" w:rsidRPr="00175E7E" w:rsidRDefault="006B39E3" w:rsidP="006B39E3">
            <w:pPr>
              <w:widowControl w:val="0"/>
              <w:tabs>
                <w:tab w:val="left" w:pos="432"/>
              </w:tabs>
              <w:spacing w:after="0" w:line="288" w:lineRule="auto"/>
              <w:jc w:val="center"/>
              <w:rPr>
                <w:rFonts w:eastAsia="Times New Roman" w:cs="Times New Roman"/>
                <w:b/>
                <w:bCs/>
                <w:szCs w:val="28"/>
                <w:lang w:bidi="th-TH"/>
              </w:rPr>
            </w:pPr>
            <w:r w:rsidRPr="00175E7E">
              <w:rPr>
                <w:rFonts w:eastAsia="Times New Roman" w:cs="Times New Roman"/>
                <w:b/>
                <w:bCs/>
                <w:szCs w:val="28"/>
                <w:lang w:bidi="th-TH"/>
              </w:rPr>
              <w:t>TT</w:t>
            </w:r>
          </w:p>
        </w:tc>
        <w:tc>
          <w:tcPr>
            <w:tcW w:w="2650" w:type="dxa"/>
            <w:vMerge w:val="restart"/>
            <w:tcBorders>
              <w:top w:val="single" w:sz="4" w:space="0" w:color="auto"/>
              <w:left w:val="single" w:sz="4" w:space="0" w:color="auto"/>
              <w:right w:val="single" w:sz="4" w:space="0" w:color="auto"/>
            </w:tcBorders>
            <w:vAlign w:val="center"/>
          </w:tcPr>
          <w:p w:rsidR="006B39E3" w:rsidRPr="00175E7E" w:rsidRDefault="006B39E3" w:rsidP="006B39E3">
            <w:pPr>
              <w:widowControl w:val="0"/>
              <w:tabs>
                <w:tab w:val="left" w:pos="432"/>
              </w:tabs>
              <w:spacing w:after="0" w:line="288" w:lineRule="auto"/>
              <w:jc w:val="center"/>
              <w:rPr>
                <w:rFonts w:eastAsia="Times New Roman" w:cs="Times New Roman"/>
                <w:b/>
                <w:bCs/>
                <w:szCs w:val="28"/>
                <w:lang w:val="pt-BR" w:bidi="th-TH"/>
              </w:rPr>
            </w:pPr>
            <w:r w:rsidRPr="00175E7E">
              <w:rPr>
                <w:rFonts w:eastAsia="Times New Roman" w:cs="Times New Roman"/>
                <w:b/>
                <w:bCs/>
                <w:szCs w:val="28"/>
                <w:lang w:val="pt-BR" w:bidi="th-TH"/>
              </w:rPr>
              <w:t>Chỉ tiêu phân tích</w:t>
            </w:r>
          </w:p>
        </w:tc>
        <w:tc>
          <w:tcPr>
            <w:tcW w:w="1458" w:type="dxa"/>
            <w:vMerge w:val="restart"/>
            <w:tcBorders>
              <w:top w:val="single" w:sz="4" w:space="0" w:color="auto"/>
              <w:left w:val="single" w:sz="4" w:space="0" w:color="auto"/>
              <w:right w:val="single" w:sz="4" w:space="0" w:color="auto"/>
            </w:tcBorders>
            <w:vAlign w:val="center"/>
          </w:tcPr>
          <w:p w:rsidR="006B39E3" w:rsidRPr="00175E7E" w:rsidRDefault="006B39E3" w:rsidP="006B39E3">
            <w:pPr>
              <w:widowControl w:val="0"/>
              <w:tabs>
                <w:tab w:val="left" w:pos="-170"/>
              </w:tabs>
              <w:spacing w:after="0" w:line="288" w:lineRule="auto"/>
              <w:jc w:val="center"/>
              <w:rPr>
                <w:rFonts w:eastAsia="Times New Roman" w:cs="Times New Roman"/>
                <w:b/>
                <w:bCs/>
                <w:szCs w:val="28"/>
                <w:lang w:bidi="th-TH"/>
              </w:rPr>
            </w:pPr>
            <w:r w:rsidRPr="00175E7E">
              <w:rPr>
                <w:rFonts w:eastAsia="Times New Roman" w:cs="Times New Roman"/>
                <w:b/>
                <w:bCs/>
                <w:szCs w:val="28"/>
                <w:lang w:bidi="th-TH"/>
              </w:rPr>
              <w:t>Đơn vị</w:t>
            </w:r>
          </w:p>
        </w:tc>
        <w:tc>
          <w:tcPr>
            <w:tcW w:w="2166" w:type="dxa"/>
            <w:tcBorders>
              <w:top w:val="single" w:sz="4" w:space="0" w:color="auto"/>
              <w:left w:val="single" w:sz="4" w:space="0" w:color="auto"/>
              <w:right w:val="single" w:sz="4" w:space="0" w:color="auto"/>
            </w:tcBorders>
            <w:vAlign w:val="center"/>
          </w:tcPr>
          <w:p w:rsidR="006B39E3" w:rsidRPr="00175E7E" w:rsidRDefault="006B39E3" w:rsidP="006B39E3">
            <w:pPr>
              <w:widowControl w:val="0"/>
              <w:spacing w:after="0" w:line="288" w:lineRule="auto"/>
              <w:ind w:firstLine="165"/>
              <w:jc w:val="center"/>
              <w:rPr>
                <w:rFonts w:eastAsia="Times New Roman" w:cs="Times New Roman"/>
                <w:b/>
                <w:bCs/>
                <w:szCs w:val="28"/>
                <w:lang w:bidi="th-TH"/>
              </w:rPr>
            </w:pPr>
            <w:r w:rsidRPr="00175E7E">
              <w:rPr>
                <w:rFonts w:eastAsia="Times New Roman" w:cs="Times New Roman"/>
                <w:b/>
                <w:bCs/>
                <w:szCs w:val="28"/>
                <w:lang w:bidi="th-TH"/>
              </w:rPr>
              <w:t>Kết quả</w:t>
            </w:r>
          </w:p>
        </w:tc>
        <w:tc>
          <w:tcPr>
            <w:tcW w:w="2425" w:type="dxa"/>
            <w:tcBorders>
              <w:top w:val="single" w:sz="4" w:space="0" w:color="auto"/>
              <w:left w:val="single" w:sz="4" w:space="0" w:color="auto"/>
              <w:right w:val="single" w:sz="4" w:space="0" w:color="auto"/>
            </w:tcBorders>
            <w:vAlign w:val="center"/>
          </w:tcPr>
          <w:p w:rsidR="006B39E3" w:rsidRPr="00175E7E" w:rsidRDefault="006B39E3" w:rsidP="006B39E3">
            <w:pPr>
              <w:widowControl w:val="0"/>
              <w:spacing w:after="0" w:line="288" w:lineRule="auto"/>
              <w:ind w:firstLine="165"/>
              <w:jc w:val="center"/>
              <w:rPr>
                <w:rFonts w:eastAsia="Times New Roman" w:cs="Times New Roman"/>
                <w:b/>
                <w:bCs/>
                <w:szCs w:val="28"/>
                <w:lang w:bidi="th-TH"/>
              </w:rPr>
            </w:pPr>
            <w:r w:rsidRPr="00175E7E">
              <w:rPr>
                <w:rFonts w:eastAsia="Times New Roman" w:cs="Times New Roman"/>
                <w:b/>
                <w:bCs/>
                <w:szCs w:val="28"/>
                <w:lang w:bidi="th-TH"/>
              </w:rPr>
              <w:t>QCVN 09-MT:2015/BTNMT</w:t>
            </w:r>
          </w:p>
        </w:tc>
      </w:tr>
      <w:tr w:rsidR="00175E7E" w:rsidRPr="00175E7E" w:rsidTr="004A0A33">
        <w:trPr>
          <w:trHeight w:val="389"/>
          <w:tblHeader/>
          <w:jc w:val="center"/>
        </w:trPr>
        <w:tc>
          <w:tcPr>
            <w:tcW w:w="618" w:type="dxa"/>
            <w:vMerge/>
            <w:tcBorders>
              <w:left w:val="single" w:sz="4" w:space="0" w:color="auto"/>
              <w:right w:val="single" w:sz="4" w:space="0" w:color="auto"/>
            </w:tcBorders>
            <w:vAlign w:val="center"/>
          </w:tcPr>
          <w:p w:rsidR="006B39E3" w:rsidRPr="00175E7E" w:rsidRDefault="006B39E3" w:rsidP="006B39E3">
            <w:pPr>
              <w:widowControl w:val="0"/>
              <w:tabs>
                <w:tab w:val="left" w:pos="432"/>
              </w:tabs>
              <w:spacing w:after="0" w:line="288" w:lineRule="auto"/>
              <w:jc w:val="center"/>
              <w:rPr>
                <w:rFonts w:eastAsia="Times New Roman" w:cs="Times New Roman"/>
                <w:b/>
                <w:bCs/>
                <w:szCs w:val="28"/>
                <w:lang w:bidi="th-TH"/>
              </w:rPr>
            </w:pPr>
          </w:p>
        </w:tc>
        <w:tc>
          <w:tcPr>
            <w:tcW w:w="2650" w:type="dxa"/>
            <w:vMerge/>
            <w:tcBorders>
              <w:left w:val="single" w:sz="4" w:space="0" w:color="auto"/>
              <w:right w:val="single" w:sz="4" w:space="0" w:color="auto"/>
            </w:tcBorders>
            <w:vAlign w:val="center"/>
          </w:tcPr>
          <w:p w:rsidR="006B39E3" w:rsidRPr="00175E7E" w:rsidRDefault="006B39E3" w:rsidP="006B39E3">
            <w:pPr>
              <w:widowControl w:val="0"/>
              <w:tabs>
                <w:tab w:val="left" w:pos="432"/>
              </w:tabs>
              <w:spacing w:after="0" w:line="288" w:lineRule="auto"/>
              <w:jc w:val="center"/>
              <w:rPr>
                <w:rFonts w:eastAsia="Times New Roman" w:cs="Times New Roman"/>
                <w:b/>
                <w:bCs/>
                <w:szCs w:val="28"/>
                <w:lang w:val="pt-BR" w:bidi="th-TH"/>
              </w:rPr>
            </w:pPr>
          </w:p>
        </w:tc>
        <w:tc>
          <w:tcPr>
            <w:tcW w:w="1458" w:type="dxa"/>
            <w:vMerge/>
            <w:tcBorders>
              <w:left w:val="single" w:sz="4" w:space="0" w:color="auto"/>
              <w:right w:val="single" w:sz="4" w:space="0" w:color="auto"/>
            </w:tcBorders>
            <w:vAlign w:val="center"/>
          </w:tcPr>
          <w:p w:rsidR="006B39E3" w:rsidRPr="00175E7E" w:rsidRDefault="006B39E3" w:rsidP="006B39E3">
            <w:pPr>
              <w:widowControl w:val="0"/>
              <w:tabs>
                <w:tab w:val="left" w:pos="-170"/>
              </w:tabs>
              <w:spacing w:after="0" w:line="288" w:lineRule="auto"/>
              <w:jc w:val="center"/>
              <w:rPr>
                <w:rFonts w:eastAsia="Times New Roman" w:cs="Times New Roman"/>
                <w:b/>
                <w:bCs/>
                <w:szCs w:val="28"/>
                <w:lang w:bidi="th-TH"/>
              </w:rPr>
            </w:pPr>
          </w:p>
        </w:tc>
        <w:tc>
          <w:tcPr>
            <w:tcW w:w="2166" w:type="dxa"/>
            <w:tcBorders>
              <w:top w:val="single" w:sz="4" w:space="0" w:color="auto"/>
              <w:left w:val="single" w:sz="4" w:space="0" w:color="auto"/>
              <w:right w:val="single" w:sz="4" w:space="0" w:color="auto"/>
            </w:tcBorders>
            <w:vAlign w:val="center"/>
          </w:tcPr>
          <w:p w:rsidR="006B39E3" w:rsidRPr="00175E7E" w:rsidRDefault="006B39E3" w:rsidP="006B39E3">
            <w:pPr>
              <w:widowControl w:val="0"/>
              <w:spacing w:after="0" w:line="288" w:lineRule="auto"/>
              <w:ind w:firstLine="165"/>
              <w:jc w:val="center"/>
              <w:rPr>
                <w:rFonts w:eastAsia="Times New Roman" w:cs="Times New Roman"/>
                <w:b/>
                <w:bCs/>
                <w:szCs w:val="28"/>
                <w:lang w:bidi="th-TH"/>
              </w:rPr>
            </w:pPr>
            <w:r w:rsidRPr="00175E7E">
              <w:rPr>
                <w:rFonts w:eastAsia="Times New Roman" w:cs="Times New Roman"/>
                <w:b/>
                <w:bCs/>
                <w:szCs w:val="28"/>
                <w:lang w:bidi="th-TH"/>
              </w:rPr>
              <w:t>NN</w:t>
            </w:r>
          </w:p>
        </w:tc>
        <w:tc>
          <w:tcPr>
            <w:tcW w:w="2425" w:type="dxa"/>
            <w:tcBorders>
              <w:top w:val="single" w:sz="4" w:space="0" w:color="auto"/>
              <w:left w:val="single" w:sz="4" w:space="0" w:color="auto"/>
              <w:right w:val="single" w:sz="4" w:space="0" w:color="auto"/>
            </w:tcBorders>
            <w:vAlign w:val="center"/>
          </w:tcPr>
          <w:p w:rsidR="006B39E3" w:rsidRPr="00175E7E" w:rsidRDefault="006B39E3" w:rsidP="006B39E3">
            <w:pPr>
              <w:widowControl w:val="0"/>
              <w:spacing w:after="0" w:line="288" w:lineRule="auto"/>
              <w:ind w:firstLine="165"/>
              <w:jc w:val="center"/>
              <w:rPr>
                <w:rFonts w:eastAsia="Times New Roman" w:cs="Times New Roman"/>
                <w:b/>
                <w:bCs/>
                <w:szCs w:val="28"/>
                <w:lang w:bidi="th-TH"/>
              </w:rPr>
            </w:pPr>
          </w:p>
        </w:tc>
      </w:tr>
      <w:tr w:rsidR="00175E7E" w:rsidRPr="00175E7E" w:rsidTr="004A0A33">
        <w:trPr>
          <w:trHeight w:val="576"/>
          <w:jc w:val="center"/>
        </w:trPr>
        <w:tc>
          <w:tcPr>
            <w:tcW w:w="618" w:type="dxa"/>
            <w:tcBorders>
              <w:top w:val="single" w:sz="4" w:space="0" w:color="auto"/>
              <w:left w:val="single" w:sz="4" w:space="0" w:color="auto"/>
              <w:bottom w:val="single" w:sz="4" w:space="0" w:color="auto"/>
              <w:right w:val="single" w:sz="4" w:space="0" w:color="auto"/>
            </w:tcBorders>
            <w:vAlign w:val="center"/>
          </w:tcPr>
          <w:p w:rsidR="006B39E3" w:rsidRPr="00175E7E" w:rsidRDefault="006B39E3" w:rsidP="006B39E3">
            <w:pPr>
              <w:widowControl w:val="0"/>
              <w:spacing w:after="0" w:line="288" w:lineRule="auto"/>
              <w:jc w:val="center"/>
              <w:rPr>
                <w:rFonts w:eastAsia="Times New Roman" w:cs="Times New Roman"/>
                <w:szCs w:val="28"/>
                <w:lang w:bidi="th-TH"/>
              </w:rPr>
            </w:pPr>
            <w:r w:rsidRPr="00175E7E">
              <w:rPr>
                <w:rFonts w:eastAsia="Times New Roman" w:cs="Times New Roman"/>
                <w:szCs w:val="28"/>
                <w:lang w:bidi="th-TH"/>
              </w:rPr>
              <w:t>1</w:t>
            </w:r>
          </w:p>
        </w:tc>
        <w:tc>
          <w:tcPr>
            <w:tcW w:w="2650" w:type="dxa"/>
            <w:tcBorders>
              <w:top w:val="single" w:sz="4" w:space="0" w:color="auto"/>
              <w:left w:val="single" w:sz="4" w:space="0" w:color="auto"/>
              <w:bottom w:val="single" w:sz="4" w:space="0" w:color="auto"/>
              <w:right w:val="single" w:sz="4" w:space="0" w:color="auto"/>
            </w:tcBorders>
            <w:vAlign w:val="center"/>
          </w:tcPr>
          <w:p w:rsidR="006B39E3" w:rsidRPr="00175E7E" w:rsidRDefault="006B39E3" w:rsidP="006B39E3">
            <w:pPr>
              <w:widowControl w:val="0"/>
              <w:spacing w:after="0" w:line="288" w:lineRule="auto"/>
              <w:rPr>
                <w:rFonts w:eastAsia="Times New Roman" w:cs="Times New Roman"/>
                <w:szCs w:val="28"/>
                <w:lang w:bidi="th-TH"/>
              </w:rPr>
            </w:pPr>
            <w:r w:rsidRPr="00175E7E">
              <w:rPr>
                <w:rFonts w:eastAsia="Times New Roman" w:cs="Times New Roman"/>
                <w:szCs w:val="28"/>
                <w:lang w:bidi="th-TH"/>
              </w:rPr>
              <w:t>pH</w:t>
            </w:r>
          </w:p>
        </w:tc>
        <w:tc>
          <w:tcPr>
            <w:tcW w:w="1458" w:type="dxa"/>
            <w:tcBorders>
              <w:top w:val="single" w:sz="4" w:space="0" w:color="auto"/>
              <w:left w:val="single" w:sz="4" w:space="0" w:color="auto"/>
              <w:bottom w:val="single" w:sz="4" w:space="0" w:color="auto"/>
              <w:right w:val="single" w:sz="4" w:space="0" w:color="auto"/>
            </w:tcBorders>
            <w:vAlign w:val="center"/>
          </w:tcPr>
          <w:p w:rsidR="006B39E3" w:rsidRPr="00175E7E" w:rsidRDefault="006B39E3" w:rsidP="006B39E3">
            <w:pPr>
              <w:widowControl w:val="0"/>
              <w:tabs>
                <w:tab w:val="left" w:pos="-170"/>
              </w:tabs>
              <w:spacing w:after="0" w:line="288" w:lineRule="auto"/>
              <w:jc w:val="center"/>
              <w:rPr>
                <w:rFonts w:eastAsia="Times New Roman" w:cs="Times New Roman"/>
                <w:szCs w:val="28"/>
                <w:lang w:bidi="th-TH"/>
              </w:rPr>
            </w:pPr>
          </w:p>
        </w:tc>
        <w:tc>
          <w:tcPr>
            <w:tcW w:w="2166" w:type="dxa"/>
            <w:tcBorders>
              <w:top w:val="single" w:sz="4" w:space="0" w:color="auto"/>
              <w:left w:val="single" w:sz="4" w:space="0" w:color="auto"/>
              <w:bottom w:val="single" w:sz="4" w:space="0" w:color="auto"/>
              <w:right w:val="single" w:sz="4" w:space="0" w:color="auto"/>
            </w:tcBorders>
            <w:vAlign w:val="center"/>
          </w:tcPr>
          <w:p w:rsidR="006B39E3" w:rsidRPr="00175E7E" w:rsidRDefault="001607C6" w:rsidP="006B39E3">
            <w:pPr>
              <w:widowControl w:val="0"/>
              <w:spacing w:after="0" w:line="288" w:lineRule="auto"/>
              <w:jc w:val="center"/>
              <w:rPr>
                <w:rFonts w:eastAsia="Times New Roman" w:cs="Times New Roman"/>
                <w:szCs w:val="28"/>
                <w:lang w:bidi="th-TH"/>
              </w:rPr>
            </w:pPr>
            <w:r w:rsidRPr="00175E7E">
              <w:rPr>
                <w:rFonts w:eastAsia="Times New Roman" w:cs="Times New Roman"/>
                <w:szCs w:val="28"/>
                <w:lang w:bidi="th-TH"/>
              </w:rPr>
              <w:t>6,3</w:t>
            </w:r>
          </w:p>
        </w:tc>
        <w:tc>
          <w:tcPr>
            <w:tcW w:w="2425" w:type="dxa"/>
            <w:tcBorders>
              <w:top w:val="single" w:sz="4" w:space="0" w:color="auto"/>
              <w:left w:val="single" w:sz="4" w:space="0" w:color="auto"/>
              <w:bottom w:val="single" w:sz="4" w:space="0" w:color="auto"/>
              <w:right w:val="single" w:sz="4" w:space="0" w:color="auto"/>
            </w:tcBorders>
            <w:vAlign w:val="center"/>
          </w:tcPr>
          <w:p w:rsidR="006B39E3" w:rsidRPr="00175E7E" w:rsidRDefault="006B39E3" w:rsidP="006B39E3">
            <w:pPr>
              <w:widowControl w:val="0"/>
              <w:spacing w:after="0" w:line="288" w:lineRule="auto"/>
              <w:jc w:val="center"/>
              <w:rPr>
                <w:rFonts w:eastAsia="Times New Roman" w:cs="Times New Roman"/>
                <w:szCs w:val="28"/>
                <w:lang w:bidi="th-TH"/>
              </w:rPr>
            </w:pPr>
            <w:r w:rsidRPr="00175E7E">
              <w:rPr>
                <w:rFonts w:eastAsia="Times New Roman" w:cs="Times New Roman"/>
                <w:szCs w:val="28"/>
                <w:lang w:bidi="th-TH"/>
              </w:rPr>
              <w:t>5,5 – 8,5</w:t>
            </w:r>
          </w:p>
        </w:tc>
      </w:tr>
      <w:tr w:rsidR="00175E7E" w:rsidRPr="00175E7E" w:rsidTr="004A0A33">
        <w:trPr>
          <w:trHeight w:val="576"/>
          <w:jc w:val="center"/>
        </w:trPr>
        <w:tc>
          <w:tcPr>
            <w:tcW w:w="618" w:type="dxa"/>
            <w:tcBorders>
              <w:top w:val="single" w:sz="4" w:space="0" w:color="auto"/>
              <w:left w:val="single" w:sz="4" w:space="0" w:color="auto"/>
              <w:bottom w:val="single" w:sz="4" w:space="0" w:color="auto"/>
              <w:right w:val="single" w:sz="4" w:space="0" w:color="auto"/>
            </w:tcBorders>
            <w:vAlign w:val="center"/>
          </w:tcPr>
          <w:p w:rsidR="006B39E3" w:rsidRPr="00175E7E" w:rsidRDefault="006B39E3" w:rsidP="006B39E3">
            <w:pPr>
              <w:widowControl w:val="0"/>
              <w:spacing w:after="0" w:line="288" w:lineRule="auto"/>
              <w:jc w:val="center"/>
              <w:rPr>
                <w:rFonts w:eastAsia="Times New Roman" w:cs="Times New Roman"/>
                <w:szCs w:val="28"/>
                <w:lang w:bidi="th-TH"/>
              </w:rPr>
            </w:pPr>
            <w:r w:rsidRPr="00175E7E">
              <w:rPr>
                <w:rFonts w:eastAsia="Times New Roman" w:cs="Times New Roman"/>
                <w:szCs w:val="28"/>
                <w:lang w:bidi="th-TH"/>
              </w:rPr>
              <w:t>2</w:t>
            </w:r>
          </w:p>
        </w:tc>
        <w:tc>
          <w:tcPr>
            <w:tcW w:w="2650" w:type="dxa"/>
            <w:tcBorders>
              <w:top w:val="single" w:sz="4" w:space="0" w:color="auto"/>
              <w:left w:val="single" w:sz="4" w:space="0" w:color="auto"/>
              <w:bottom w:val="single" w:sz="4" w:space="0" w:color="auto"/>
              <w:right w:val="single" w:sz="4" w:space="0" w:color="auto"/>
            </w:tcBorders>
            <w:vAlign w:val="center"/>
          </w:tcPr>
          <w:p w:rsidR="006B39E3" w:rsidRPr="00175E7E" w:rsidRDefault="006B39E3" w:rsidP="006B39E3">
            <w:pPr>
              <w:widowControl w:val="0"/>
              <w:spacing w:after="0" w:line="288" w:lineRule="auto"/>
              <w:rPr>
                <w:rFonts w:eastAsia="Times New Roman" w:cs="Times New Roman"/>
                <w:szCs w:val="28"/>
                <w:lang w:bidi="th-TH"/>
              </w:rPr>
            </w:pPr>
            <w:r w:rsidRPr="00175E7E">
              <w:rPr>
                <w:rFonts w:eastAsia="Times New Roman" w:cs="Times New Roman"/>
                <w:szCs w:val="28"/>
                <w:lang w:bidi="th-TH"/>
              </w:rPr>
              <w:t>Độ cứng tổng số</w:t>
            </w:r>
          </w:p>
        </w:tc>
        <w:tc>
          <w:tcPr>
            <w:tcW w:w="1458" w:type="dxa"/>
            <w:tcBorders>
              <w:top w:val="single" w:sz="4" w:space="0" w:color="auto"/>
              <w:left w:val="single" w:sz="4" w:space="0" w:color="auto"/>
              <w:bottom w:val="single" w:sz="4" w:space="0" w:color="auto"/>
              <w:right w:val="single" w:sz="4" w:space="0" w:color="auto"/>
            </w:tcBorders>
            <w:vAlign w:val="center"/>
          </w:tcPr>
          <w:p w:rsidR="006B39E3" w:rsidRPr="00175E7E" w:rsidRDefault="006B39E3" w:rsidP="006B39E3">
            <w:pPr>
              <w:widowControl w:val="0"/>
              <w:tabs>
                <w:tab w:val="left" w:pos="-170"/>
              </w:tabs>
              <w:spacing w:after="0" w:line="288" w:lineRule="auto"/>
              <w:jc w:val="center"/>
              <w:rPr>
                <w:rFonts w:eastAsia="Times New Roman" w:cs="Times New Roman"/>
                <w:szCs w:val="28"/>
                <w:lang w:bidi="th-TH"/>
              </w:rPr>
            </w:pPr>
            <w:r w:rsidRPr="00175E7E">
              <w:rPr>
                <w:rFonts w:eastAsia="Times New Roman" w:cs="Times New Roman"/>
                <w:szCs w:val="28"/>
                <w:lang w:bidi="th-TH"/>
              </w:rPr>
              <w:t>mg/l</w:t>
            </w:r>
          </w:p>
        </w:tc>
        <w:tc>
          <w:tcPr>
            <w:tcW w:w="2166" w:type="dxa"/>
            <w:tcBorders>
              <w:top w:val="single" w:sz="4" w:space="0" w:color="auto"/>
              <w:left w:val="single" w:sz="4" w:space="0" w:color="auto"/>
              <w:bottom w:val="single" w:sz="4" w:space="0" w:color="auto"/>
              <w:right w:val="single" w:sz="4" w:space="0" w:color="auto"/>
            </w:tcBorders>
            <w:vAlign w:val="center"/>
          </w:tcPr>
          <w:p w:rsidR="006B39E3" w:rsidRPr="00175E7E" w:rsidRDefault="001607C6" w:rsidP="006B39E3">
            <w:pPr>
              <w:widowControl w:val="0"/>
              <w:spacing w:after="0" w:line="288" w:lineRule="auto"/>
              <w:jc w:val="center"/>
              <w:rPr>
                <w:rFonts w:eastAsia="Times New Roman" w:cs="Times New Roman"/>
                <w:szCs w:val="28"/>
                <w:lang w:bidi="th-TH"/>
              </w:rPr>
            </w:pPr>
            <w:r w:rsidRPr="00175E7E">
              <w:rPr>
                <w:rFonts w:eastAsia="Times New Roman" w:cs="Times New Roman"/>
                <w:szCs w:val="28"/>
                <w:lang w:bidi="th-TH"/>
              </w:rPr>
              <w:t>31</w:t>
            </w:r>
          </w:p>
        </w:tc>
        <w:tc>
          <w:tcPr>
            <w:tcW w:w="2425" w:type="dxa"/>
            <w:tcBorders>
              <w:top w:val="single" w:sz="4" w:space="0" w:color="auto"/>
              <w:left w:val="single" w:sz="4" w:space="0" w:color="auto"/>
              <w:bottom w:val="single" w:sz="4" w:space="0" w:color="auto"/>
              <w:right w:val="single" w:sz="4" w:space="0" w:color="auto"/>
            </w:tcBorders>
            <w:vAlign w:val="center"/>
          </w:tcPr>
          <w:p w:rsidR="006B39E3" w:rsidRPr="00175E7E" w:rsidRDefault="006B39E3" w:rsidP="006B39E3">
            <w:pPr>
              <w:widowControl w:val="0"/>
              <w:spacing w:after="0" w:line="288" w:lineRule="auto"/>
              <w:jc w:val="center"/>
              <w:rPr>
                <w:rFonts w:eastAsia="Times New Roman" w:cs="Times New Roman"/>
                <w:szCs w:val="28"/>
                <w:lang w:bidi="th-TH"/>
              </w:rPr>
            </w:pPr>
            <w:r w:rsidRPr="00175E7E">
              <w:rPr>
                <w:rFonts w:eastAsia="Times New Roman" w:cs="Times New Roman"/>
                <w:szCs w:val="28"/>
                <w:lang w:bidi="th-TH"/>
              </w:rPr>
              <w:t>500</w:t>
            </w:r>
          </w:p>
        </w:tc>
      </w:tr>
      <w:tr w:rsidR="00175E7E" w:rsidRPr="00175E7E" w:rsidTr="004A0A33">
        <w:trPr>
          <w:trHeight w:val="576"/>
          <w:jc w:val="center"/>
        </w:trPr>
        <w:tc>
          <w:tcPr>
            <w:tcW w:w="618" w:type="dxa"/>
            <w:tcBorders>
              <w:top w:val="single" w:sz="4" w:space="0" w:color="auto"/>
              <w:left w:val="single" w:sz="4" w:space="0" w:color="auto"/>
              <w:bottom w:val="single" w:sz="4" w:space="0" w:color="auto"/>
              <w:right w:val="single" w:sz="4" w:space="0" w:color="auto"/>
            </w:tcBorders>
            <w:vAlign w:val="center"/>
          </w:tcPr>
          <w:p w:rsidR="006B39E3" w:rsidRPr="00175E7E" w:rsidRDefault="006B39E3" w:rsidP="006B39E3">
            <w:pPr>
              <w:widowControl w:val="0"/>
              <w:spacing w:after="0" w:line="288" w:lineRule="auto"/>
              <w:jc w:val="center"/>
              <w:rPr>
                <w:rFonts w:eastAsia="Times New Roman" w:cs="Times New Roman"/>
                <w:szCs w:val="28"/>
                <w:lang w:bidi="th-TH"/>
              </w:rPr>
            </w:pPr>
            <w:r w:rsidRPr="00175E7E">
              <w:rPr>
                <w:rFonts w:eastAsia="Times New Roman" w:cs="Times New Roman"/>
                <w:szCs w:val="28"/>
                <w:lang w:bidi="th-TH"/>
              </w:rPr>
              <w:t>3</w:t>
            </w:r>
          </w:p>
        </w:tc>
        <w:tc>
          <w:tcPr>
            <w:tcW w:w="2650" w:type="dxa"/>
            <w:tcBorders>
              <w:top w:val="single" w:sz="4" w:space="0" w:color="auto"/>
              <w:left w:val="single" w:sz="4" w:space="0" w:color="auto"/>
              <w:bottom w:val="single" w:sz="4" w:space="0" w:color="auto"/>
              <w:right w:val="single" w:sz="4" w:space="0" w:color="auto"/>
            </w:tcBorders>
            <w:vAlign w:val="center"/>
          </w:tcPr>
          <w:p w:rsidR="006B39E3" w:rsidRPr="00175E7E" w:rsidRDefault="006B39E3" w:rsidP="006B39E3">
            <w:pPr>
              <w:widowControl w:val="0"/>
              <w:spacing w:after="0" w:line="288" w:lineRule="auto"/>
              <w:rPr>
                <w:rFonts w:eastAsia="Times New Roman" w:cs="Times New Roman"/>
                <w:szCs w:val="28"/>
                <w:vertAlign w:val="subscript"/>
                <w:lang w:val="pt-BR" w:bidi="th-TH"/>
              </w:rPr>
            </w:pPr>
            <w:r w:rsidRPr="00175E7E">
              <w:rPr>
                <w:rFonts w:eastAsia="Times New Roman" w:cs="Times New Roman"/>
                <w:szCs w:val="28"/>
                <w:lang w:bidi="th-TH"/>
              </w:rPr>
              <w:t>Clorua</w:t>
            </w:r>
          </w:p>
        </w:tc>
        <w:tc>
          <w:tcPr>
            <w:tcW w:w="1458" w:type="dxa"/>
            <w:tcBorders>
              <w:top w:val="single" w:sz="4" w:space="0" w:color="auto"/>
              <w:left w:val="single" w:sz="4" w:space="0" w:color="auto"/>
              <w:bottom w:val="single" w:sz="4" w:space="0" w:color="auto"/>
              <w:right w:val="single" w:sz="4" w:space="0" w:color="auto"/>
            </w:tcBorders>
            <w:vAlign w:val="center"/>
          </w:tcPr>
          <w:p w:rsidR="006B39E3" w:rsidRPr="00175E7E" w:rsidRDefault="006B39E3" w:rsidP="006B39E3">
            <w:pPr>
              <w:widowControl w:val="0"/>
              <w:tabs>
                <w:tab w:val="left" w:pos="-170"/>
              </w:tabs>
              <w:spacing w:after="0" w:line="288" w:lineRule="auto"/>
              <w:jc w:val="center"/>
              <w:rPr>
                <w:rFonts w:eastAsia="Times New Roman" w:cs="Times New Roman"/>
                <w:szCs w:val="28"/>
                <w:lang w:bidi="th-TH"/>
              </w:rPr>
            </w:pPr>
            <w:r w:rsidRPr="00175E7E">
              <w:rPr>
                <w:rFonts w:eastAsia="Times New Roman" w:cs="Times New Roman"/>
                <w:szCs w:val="28"/>
                <w:lang w:bidi="th-TH"/>
              </w:rPr>
              <w:t>mg/l</w:t>
            </w:r>
          </w:p>
        </w:tc>
        <w:tc>
          <w:tcPr>
            <w:tcW w:w="2166" w:type="dxa"/>
            <w:tcBorders>
              <w:top w:val="single" w:sz="4" w:space="0" w:color="auto"/>
              <w:left w:val="single" w:sz="4" w:space="0" w:color="auto"/>
              <w:bottom w:val="single" w:sz="4" w:space="0" w:color="auto"/>
              <w:right w:val="single" w:sz="4" w:space="0" w:color="auto"/>
            </w:tcBorders>
            <w:vAlign w:val="center"/>
          </w:tcPr>
          <w:p w:rsidR="006B39E3" w:rsidRPr="00175E7E" w:rsidRDefault="001607C6" w:rsidP="006B39E3">
            <w:pPr>
              <w:widowControl w:val="0"/>
              <w:spacing w:after="0" w:line="288" w:lineRule="auto"/>
              <w:jc w:val="center"/>
              <w:rPr>
                <w:rFonts w:eastAsia="Times New Roman" w:cs="Times New Roman"/>
                <w:szCs w:val="28"/>
                <w:lang w:bidi="th-TH"/>
              </w:rPr>
            </w:pPr>
            <w:r w:rsidRPr="00175E7E">
              <w:rPr>
                <w:rFonts w:eastAsia="Times New Roman" w:cs="Times New Roman"/>
                <w:szCs w:val="28"/>
                <w:lang w:bidi="th-TH"/>
              </w:rPr>
              <w:t>19,14</w:t>
            </w:r>
          </w:p>
        </w:tc>
        <w:tc>
          <w:tcPr>
            <w:tcW w:w="2425" w:type="dxa"/>
            <w:tcBorders>
              <w:top w:val="single" w:sz="4" w:space="0" w:color="auto"/>
              <w:left w:val="single" w:sz="4" w:space="0" w:color="auto"/>
              <w:bottom w:val="single" w:sz="4" w:space="0" w:color="auto"/>
              <w:right w:val="single" w:sz="4" w:space="0" w:color="auto"/>
            </w:tcBorders>
            <w:vAlign w:val="center"/>
          </w:tcPr>
          <w:p w:rsidR="006B39E3" w:rsidRPr="00175E7E" w:rsidRDefault="006B39E3" w:rsidP="006B39E3">
            <w:pPr>
              <w:widowControl w:val="0"/>
              <w:spacing w:after="0" w:line="288" w:lineRule="auto"/>
              <w:jc w:val="center"/>
              <w:rPr>
                <w:rFonts w:eastAsia="Times New Roman" w:cs="Times New Roman"/>
                <w:szCs w:val="28"/>
                <w:lang w:bidi="th-TH"/>
              </w:rPr>
            </w:pPr>
            <w:r w:rsidRPr="00175E7E">
              <w:rPr>
                <w:rFonts w:eastAsia="Times New Roman" w:cs="Times New Roman"/>
                <w:szCs w:val="28"/>
                <w:lang w:bidi="th-TH"/>
              </w:rPr>
              <w:t>250</w:t>
            </w:r>
          </w:p>
        </w:tc>
      </w:tr>
      <w:tr w:rsidR="00175E7E" w:rsidRPr="00175E7E" w:rsidTr="004A0A33">
        <w:trPr>
          <w:trHeight w:val="576"/>
          <w:jc w:val="center"/>
        </w:trPr>
        <w:tc>
          <w:tcPr>
            <w:tcW w:w="618" w:type="dxa"/>
            <w:tcBorders>
              <w:top w:val="single" w:sz="4" w:space="0" w:color="auto"/>
              <w:left w:val="single" w:sz="4" w:space="0" w:color="auto"/>
              <w:bottom w:val="single" w:sz="4" w:space="0" w:color="auto"/>
              <w:right w:val="single" w:sz="4" w:space="0" w:color="auto"/>
            </w:tcBorders>
            <w:vAlign w:val="center"/>
          </w:tcPr>
          <w:p w:rsidR="006B39E3" w:rsidRPr="00175E7E" w:rsidRDefault="006B39E3" w:rsidP="006B39E3">
            <w:pPr>
              <w:widowControl w:val="0"/>
              <w:spacing w:after="0" w:line="288" w:lineRule="auto"/>
              <w:jc w:val="center"/>
              <w:rPr>
                <w:rFonts w:eastAsia="Times New Roman" w:cs="Times New Roman"/>
                <w:szCs w:val="28"/>
                <w:lang w:bidi="th-TH"/>
              </w:rPr>
            </w:pPr>
            <w:r w:rsidRPr="00175E7E">
              <w:rPr>
                <w:rFonts w:eastAsia="Times New Roman" w:cs="Times New Roman"/>
                <w:szCs w:val="28"/>
                <w:lang w:bidi="th-TH"/>
              </w:rPr>
              <w:t>4</w:t>
            </w:r>
          </w:p>
        </w:tc>
        <w:tc>
          <w:tcPr>
            <w:tcW w:w="2650" w:type="dxa"/>
            <w:tcBorders>
              <w:top w:val="single" w:sz="4" w:space="0" w:color="auto"/>
              <w:left w:val="single" w:sz="4" w:space="0" w:color="auto"/>
              <w:bottom w:val="single" w:sz="4" w:space="0" w:color="auto"/>
              <w:right w:val="single" w:sz="4" w:space="0" w:color="auto"/>
            </w:tcBorders>
            <w:vAlign w:val="center"/>
          </w:tcPr>
          <w:p w:rsidR="006B39E3" w:rsidRPr="00175E7E" w:rsidRDefault="006B39E3" w:rsidP="006B39E3">
            <w:pPr>
              <w:widowControl w:val="0"/>
              <w:spacing w:after="0" w:line="288" w:lineRule="auto"/>
              <w:rPr>
                <w:rFonts w:eastAsia="Times New Roman" w:cs="Times New Roman"/>
                <w:szCs w:val="28"/>
                <w:lang w:val="pt-BR" w:bidi="th-TH"/>
              </w:rPr>
            </w:pPr>
            <w:r w:rsidRPr="00175E7E">
              <w:rPr>
                <w:rFonts w:eastAsia="Times New Roman" w:cs="Times New Roman"/>
                <w:szCs w:val="28"/>
                <w:lang w:val="pt-BR" w:bidi="th-TH"/>
              </w:rPr>
              <w:t>Cu (đồng)</w:t>
            </w:r>
          </w:p>
        </w:tc>
        <w:tc>
          <w:tcPr>
            <w:tcW w:w="1458" w:type="dxa"/>
            <w:tcBorders>
              <w:top w:val="single" w:sz="4" w:space="0" w:color="auto"/>
              <w:left w:val="single" w:sz="4" w:space="0" w:color="auto"/>
              <w:bottom w:val="single" w:sz="4" w:space="0" w:color="auto"/>
              <w:right w:val="single" w:sz="4" w:space="0" w:color="auto"/>
            </w:tcBorders>
            <w:vAlign w:val="center"/>
          </w:tcPr>
          <w:p w:rsidR="006B39E3" w:rsidRPr="00175E7E" w:rsidRDefault="006B39E3" w:rsidP="006B39E3">
            <w:pPr>
              <w:widowControl w:val="0"/>
              <w:tabs>
                <w:tab w:val="left" w:pos="-170"/>
              </w:tabs>
              <w:spacing w:after="0" w:line="288" w:lineRule="auto"/>
              <w:jc w:val="center"/>
              <w:rPr>
                <w:rFonts w:eastAsia="Times New Roman" w:cs="Times New Roman"/>
                <w:szCs w:val="28"/>
                <w:lang w:bidi="th-TH"/>
              </w:rPr>
            </w:pPr>
            <w:r w:rsidRPr="00175E7E">
              <w:rPr>
                <w:rFonts w:eastAsia="Times New Roman" w:cs="Times New Roman"/>
                <w:szCs w:val="28"/>
                <w:lang w:bidi="th-TH"/>
              </w:rPr>
              <w:t>mg/l</w:t>
            </w:r>
          </w:p>
        </w:tc>
        <w:tc>
          <w:tcPr>
            <w:tcW w:w="2166" w:type="dxa"/>
            <w:tcBorders>
              <w:top w:val="single" w:sz="4" w:space="0" w:color="auto"/>
              <w:left w:val="single" w:sz="4" w:space="0" w:color="auto"/>
              <w:bottom w:val="single" w:sz="4" w:space="0" w:color="auto"/>
              <w:right w:val="single" w:sz="4" w:space="0" w:color="auto"/>
            </w:tcBorders>
            <w:vAlign w:val="center"/>
          </w:tcPr>
          <w:p w:rsidR="006B39E3" w:rsidRPr="00175E7E" w:rsidRDefault="006B39E3" w:rsidP="006B39E3">
            <w:pPr>
              <w:widowControl w:val="0"/>
              <w:spacing w:after="0" w:line="288" w:lineRule="auto"/>
              <w:jc w:val="center"/>
              <w:rPr>
                <w:rFonts w:eastAsia="Times New Roman" w:cs="Times New Roman"/>
                <w:szCs w:val="28"/>
                <w:lang w:bidi="th-TH"/>
              </w:rPr>
            </w:pPr>
            <w:r w:rsidRPr="00175E7E">
              <w:rPr>
                <w:rFonts w:eastAsia="Times New Roman" w:cs="Times New Roman"/>
                <w:szCs w:val="28"/>
                <w:lang w:bidi="th-TH"/>
              </w:rPr>
              <w:t>&lt;0,02</w:t>
            </w:r>
          </w:p>
        </w:tc>
        <w:tc>
          <w:tcPr>
            <w:tcW w:w="2425" w:type="dxa"/>
            <w:tcBorders>
              <w:top w:val="single" w:sz="4" w:space="0" w:color="auto"/>
              <w:left w:val="single" w:sz="4" w:space="0" w:color="auto"/>
              <w:bottom w:val="single" w:sz="4" w:space="0" w:color="auto"/>
              <w:right w:val="single" w:sz="4" w:space="0" w:color="auto"/>
            </w:tcBorders>
            <w:vAlign w:val="center"/>
          </w:tcPr>
          <w:p w:rsidR="006B39E3" w:rsidRPr="00175E7E" w:rsidRDefault="006B39E3" w:rsidP="006B39E3">
            <w:pPr>
              <w:widowControl w:val="0"/>
              <w:spacing w:after="0" w:line="288" w:lineRule="auto"/>
              <w:jc w:val="center"/>
              <w:rPr>
                <w:rFonts w:eastAsia="Times New Roman" w:cs="Times New Roman"/>
                <w:szCs w:val="28"/>
                <w:lang w:bidi="th-TH"/>
              </w:rPr>
            </w:pPr>
            <w:r w:rsidRPr="00175E7E">
              <w:rPr>
                <w:rFonts w:eastAsia="Times New Roman" w:cs="Times New Roman"/>
                <w:szCs w:val="28"/>
                <w:lang w:bidi="th-TH"/>
              </w:rPr>
              <w:t>1</w:t>
            </w:r>
          </w:p>
        </w:tc>
      </w:tr>
      <w:tr w:rsidR="00175E7E" w:rsidRPr="00175E7E" w:rsidTr="004A0A33">
        <w:trPr>
          <w:trHeight w:val="593"/>
          <w:jc w:val="center"/>
        </w:trPr>
        <w:tc>
          <w:tcPr>
            <w:tcW w:w="618" w:type="dxa"/>
            <w:tcBorders>
              <w:top w:val="single" w:sz="4" w:space="0" w:color="auto"/>
              <w:left w:val="single" w:sz="4" w:space="0" w:color="auto"/>
              <w:bottom w:val="single" w:sz="4" w:space="0" w:color="auto"/>
              <w:right w:val="single" w:sz="4" w:space="0" w:color="auto"/>
            </w:tcBorders>
            <w:vAlign w:val="center"/>
          </w:tcPr>
          <w:p w:rsidR="006B39E3" w:rsidRPr="00175E7E" w:rsidRDefault="006B39E3" w:rsidP="006B39E3">
            <w:pPr>
              <w:widowControl w:val="0"/>
              <w:spacing w:after="0" w:line="288" w:lineRule="auto"/>
              <w:jc w:val="center"/>
              <w:rPr>
                <w:rFonts w:eastAsia="Times New Roman" w:cs="Times New Roman"/>
                <w:szCs w:val="28"/>
                <w:lang w:bidi="th-TH"/>
              </w:rPr>
            </w:pPr>
            <w:r w:rsidRPr="00175E7E">
              <w:rPr>
                <w:rFonts w:eastAsia="Times New Roman" w:cs="Times New Roman"/>
                <w:szCs w:val="28"/>
                <w:lang w:bidi="th-TH"/>
              </w:rPr>
              <w:t>7</w:t>
            </w:r>
          </w:p>
        </w:tc>
        <w:tc>
          <w:tcPr>
            <w:tcW w:w="2650" w:type="dxa"/>
            <w:tcBorders>
              <w:top w:val="single" w:sz="4" w:space="0" w:color="auto"/>
              <w:left w:val="single" w:sz="4" w:space="0" w:color="auto"/>
              <w:bottom w:val="single" w:sz="4" w:space="0" w:color="auto"/>
              <w:right w:val="single" w:sz="4" w:space="0" w:color="auto"/>
            </w:tcBorders>
            <w:vAlign w:val="center"/>
          </w:tcPr>
          <w:p w:rsidR="006B39E3" w:rsidRPr="00175E7E" w:rsidRDefault="006B39E3" w:rsidP="006B39E3">
            <w:pPr>
              <w:widowControl w:val="0"/>
              <w:spacing w:after="0" w:line="288" w:lineRule="auto"/>
              <w:rPr>
                <w:rFonts w:eastAsia="Times New Roman" w:cs="Times New Roman"/>
                <w:szCs w:val="28"/>
                <w:vertAlign w:val="superscript"/>
                <w:lang w:bidi="th-TH"/>
              </w:rPr>
            </w:pPr>
            <w:r w:rsidRPr="00175E7E">
              <w:rPr>
                <w:rFonts w:eastAsia="Times New Roman" w:cs="Times New Roman"/>
                <w:szCs w:val="28"/>
                <w:lang w:bidi="th-TH"/>
              </w:rPr>
              <w:t>NO</w:t>
            </w:r>
            <w:r w:rsidRPr="00175E7E">
              <w:rPr>
                <w:rFonts w:eastAsia="Times New Roman" w:cs="Times New Roman"/>
                <w:szCs w:val="28"/>
                <w:vertAlign w:val="subscript"/>
                <w:lang w:bidi="th-TH"/>
              </w:rPr>
              <w:t>3</w:t>
            </w:r>
            <w:r w:rsidRPr="00175E7E">
              <w:rPr>
                <w:rFonts w:eastAsia="Times New Roman" w:cs="Times New Roman"/>
                <w:szCs w:val="28"/>
                <w:vertAlign w:val="superscript"/>
                <w:lang w:bidi="th-TH"/>
              </w:rPr>
              <w:t>-</w:t>
            </w:r>
          </w:p>
        </w:tc>
        <w:tc>
          <w:tcPr>
            <w:tcW w:w="1458" w:type="dxa"/>
            <w:tcBorders>
              <w:top w:val="single" w:sz="4" w:space="0" w:color="auto"/>
              <w:left w:val="single" w:sz="4" w:space="0" w:color="auto"/>
              <w:bottom w:val="single" w:sz="4" w:space="0" w:color="auto"/>
              <w:right w:val="single" w:sz="4" w:space="0" w:color="auto"/>
            </w:tcBorders>
            <w:vAlign w:val="center"/>
          </w:tcPr>
          <w:p w:rsidR="006B39E3" w:rsidRPr="00175E7E" w:rsidRDefault="006B39E3" w:rsidP="006B39E3">
            <w:pPr>
              <w:widowControl w:val="0"/>
              <w:tabs>
                <w:tab w:val="left" w:pos="-170"/>
              </w:tabs>
              <w:spacing w:after="0" w:line="288" w:lineRule="auto"/>
              <w:jc w:val="center"/>
              <w:rPr>
                <w:rFonts w:eastAsia="Times New Roman" w:cs="Times New Roman"/>
                <w:szCs w:val="28"/>
                <w:lang w:bidi="th-TH"/>
              </w:rPr>
            </w:pPr>
            <w:r w:rsidRPr="00175E7E">
              <w:rPr>
                <w:rFonts w:eastAsia="Times New Roman" w:cs="Times New Roman"/>
                <w:szCs w:val="28"/>
                <w:lang w:bidi="th-TH"/>
              </w:rPr>
              <w:t>mg/l</w:t>
            </w:r>
          </w:p>
        </w:tc>
        <w:tc>
          <w:tcPr>
            <w:tcW w:w="2166" w:type="dxa"/>
            <w:tcBorders>
              <w:top w:val="single" w:sz="4" w:space="0" w:color="auto"/>
              <w:left w:val="single" w:sz="4" w:space="0" w:color="auto"/>
              <w:bottom w:val="single" w:sz="4" w:space="0" w:color="auto"/>
              <w:right w:val="single" w:sz="4" w:space="0" w:color="auto"/>
            </w:tcBorders>
            <w:vAlign w:val="center"/>
          </w:tcPr>
          <w:p w:rsidR="006B39E3" w:rsidRPr="00175E7E" w:rsidRDefault="001607C6" w:rsidP="006B39E3">
            <w:pPr>
              <w:widowControl w:val="0"/>
              <w:spacing w:after="0" w:line="288" w:lineRule="auto"/>
              <w:jc w:val="center"/>
              <w:rPr>
                <w:rFonts w:eastAsia="Times New Roman" w:cs="Times New Roman"/>
                <w:szCs w:val="28"/>
                <w:lang w:bidi="th-TH"/>
              </w:rPr>
            </w:pPr>
            <w:r w:rsidRPr="00175E7E">
              <w:rPr>
                <w:rFonts w:eastAsia="Times New Roman" w:cs="Times New Roman"/>
                <w:szCs w:val="28"/>
                <w:lang w:bidi="th-TH"/>
              </w:rPr>
              <w:t>&lt;0,03</w:t>
            </w:r>
          </w:p>
        </w:tc>
        <w:tc>
          <w:tcPr>
            <w:tcW w:w="2425" w:type="dxa"/>
            <w:tcBorders>
              <w:top w:val="single" w:sz="4" w:space="0" w:color="auto"/>
              <w:left w:val="single" w:sz="4" w:space="0" w:color="auto"/>
              <w:bottom w:val="single" w:sz="4" w:space="0" w:color="auto"/>
              <w:right w:val="single" w:sz="4" w:space="0" w:color="auto"/>
            </w:tcBorders>
            <w:vAlign w:val="center"/>
          </w:tcPr>
          <w:p w:rsidR="006B39E3" w:rsidRPr="00175E7E" w:rsidRDefault="006B39E3" w:rsidP="006B39E3">
            <w:pPr>
              <w:widowControl w:val="0"/>
              <w:spacing w:after="0" w:line="288" w:lineRule="auto"/>
              <w:jc w:val="center"/>
              <w:rPr>
                <w:rFonts w:eastAsia="Times New Roman" w:cs="Times New Roman"/>
                <w:szCs w:val="28"/>
                <w:lang w:bidi="th-TH"/>
              </w:rPr>
            </w:pPr>
            <w:r w:rsidRPr="00175E7E">
              <w:rPr>
                <w:rFonts w:eastAsia="Times New Roman" w:cs="Times New Roman"/>
                <w:szCs w:val="28"/>
                <w:lang w:bidi="th-TH"/>
              </w:rPr>
              <w:t>15</w:t>
            </w:r>
          </w:p>
        </w:tc>
      </w:tr>
      <w:tr w:rsidR="00175E7E" w:rsidRPr="00175E7E" w:rsidTr="004A0A33">
        <w:trPr>
          <w:trHeight w:val="593"/>
          <w:jc w:val="center"/>
        </w:trPr>
        <w:tc>
          <w:tcPr>
            <w:tcW w:w="618" w:type="dxa"/>
            <w:tcBorders>
              <w:top w:val="single" w:sz="4" w:space="0" w:color="auto"/>
              <w:left w:val="single" w:sz="4" w:space="0" w:color="auto"/>
              <w:bottom w:val="single" w:sz="4" w:space="0" w:color="auto"/>
              <w:right w:val="single" w:sz="4" w:space="0" w:color="auto"/>
            </w:tcBorders>
            <w:vAlign w:val="center"/>
          </w:tcPr>
          <w:p w:rsidR="001607C6" w:rsidRPr="00175E7E" w:rsidRDefault="001607C6" w:rsidP="001607C6">
            <w:pPr>
              <w:widowControl w:val="0"/>
              <w:spacing w:after="0" w:line="288" w:lineRule="auto"/>
              <w:jc w:val="center"/>
              <w:rPr>
                <w:rFonts w:eastAsia="Times New Roman" w:cs="Times New Roman"/>
                <w:szCs w:val="28"/>
                <w:lang w:bidi="th-TH"/>
              </w:rPr>
            </w:pPr>
            <w:r w:rsidRPr="00175E7E">
              <w:rPr>
                <w:rFonts w:eastAsia="Times New Roman" w:cs="Times New Roman"/>
                <w:szCs w:val="28"/>
                <w:lang w:bidi="th-TH"/>
              </w:rPr>
              <w:t>6</w:t>
            </w:r>
          </w:p>
        </w:tc>
        <w:tc>
          <w:tcPr>
            <w:tcW w:w="2650" w:type="dxa"/>
            <w:tcBorders>
              <w:top w:val="single" w:sz="4" w:space="0" w:color="auto"/>
              <w:left w:val="single" w:sz="4" w:space="0" w:color="auto"/>
              <w:bottom w:val="single" w:sz="4" w:space="0" w:color="auto"/>
              <w:right w:val="single" w:sz="4" w:space="0" w:color="auto"/>
            </w:tcBorders>
            <w:vAlign w:val="center"/>
          </w:tcPr>
          <w:p w:rsidR="001607C6" w:rsidRPr="00175E7E" w:rsidRDefault="001607C6" w:rsidP="001607C6">
            <w:pPr>
              <w:widowControl w:val="0"/>
              <w:spacing w:after="0" w:line="288" w:lineRule="auto"/>
              <w:rPr>
                <w:rFonts w:eastAsia="Times New Roman" w:cs="Times New Roman"/>
                <w:szCs w:val="28"/>
                <w:lang w:bidi="th-TH"/>
              </w:rPr>
            </w:pPr>
            <w:r w:rsidRPr="00175E7E">
              <w:rPr>
                <w:rFonts w:eastAsia="Times New Roman" w:cs="Times New Roman"/>
                <w:szCs w:val="28"/>
                <w:lang w:bidi="th-TH"/>
              </w:rPr>
              <w:t>Fe tổng số</w:t>
            </w:r>
          </w:p>
        </w:tc>
        <w:tc>
          <w:tcPr>
            <w:tcW w:w="1458" w:type="dxa"/>
            <w:tcBorders>
              <w:top w:val="single" w:sz="4" w:space="0" w:color="auto"/>
              <w:left w:val="single" w:sz="4" w:space="0" w:color="auto"/>
              <w:bottom w:val="single" w:sz="4" w:space="0" w:color="auto"/>
              <w:right w:val="single" w:sz="4" w:space="0" w:color="auto"/>
            </w:tcBorders>
            <w:vAlign w:val="center"/>
          </w:tcPr>
          <w:p w:rsidR="001607C6" w:rsidRPr="00175E7E" w:rsidRDefault="001607C6" w:rsidP="001607C6">
            <w:pPr>
              <w:widowControl w:val="0"/>
              <w:tabs>
                <w:tab w:val="left" w:pos="-170"/>
              </w:tabs>
              <w:spacing w:after="0" w:line="288" w:lineRule="auto"/>
              <w:jc w:val="center"/>
              <w:rPr>
                <w:rFonts w:eastAsia="Times New Roman" w:cs="Times New Roman"/>
                <w:szCs w:val="28"/>
                <w:lang w:bidi="th-TH"/>
              </w:rPr>
            </w:pPr>
            <w:r w:rsidRPr="00175E7E">
              <w:rPr>
                <w:rFonts w:eastAsia="Times New Roman" w:cs="Times New Roman"/>
                <w:szCs w:val="28"/>
                <w:lang w:bidi="th-TH"/>
              </w:rPr>
              <w:t>mg/l</w:t>
            </w:r>
          </w:p>
        </w:tc>
        <w:tc>
          <w:tcPr>
            <w:tcW w:w="2166" w:type="dxa"/>
            <w:tcBorders>
              <w:top w:val="single" w:sz="4" w:space="0" w:color="auto"/>
              <w:left w:val="single" w:sz="4" w:space="0" w:color="auto"/>
              <w:bottom w:val="single" w:sz="4" w:space="0" w:color="auto"/>
              <w:right w:val="single" w:sz="4" w:space="0" w:color="auto"/>
            </w:tcBorders>
            <w:vAlign w:val="center"/>
          </w:tcPr>
          <w:p w:rsidR="001607C6" w:rsidRPr="00175E7E" w:rsidRDefault="001607C6" w:rsidP="001607C6">
            <w:pPr>
              <w:widowControl w:val="0"/>
              <w:spacing w:after="0" w:line="288" w:lineRule="auto"/>
              <w:jc w:val="center"/>
              <w:rPr>
                <w:rFonts w:eastAsia="Times New Roman" w:cs="Times New Roman"/>
                <w:szCs w:val="28"/>
                <w:lang w:bidi="th-TH"/>
              </w:rPr>
            </w:pPr>
            <w:r w:rsidRPr="00175E7E">
              <w:rPr>
                <w:rFonts w:eastAsia="Times New Roman" w:cs="Times New Roman"/>
                <w:szCs w:val="28"/>
                <w:lang w:bidi="th-TH"/>
              </w:rPr>
              <w:t>&lt;0,02</w:t>
            </w:r>
          </w:p>
        </w:tc>
        <w:tc>
          <w:tcPr>
            <w:tcW w:w="2425" w:type="dxa"/>
            <w:tcBorders>
              <w:top w:val="single" w:sz="4" w:space="0" w:color="auto"/>
              <w:left w:val="single" w:sz="4" w:space="0" w:color="auto"/>
              <w:bottom w:val="single" w:sz="4" w:space="0" w:color="auto"/>
              <w:right w:val="single" w:sz="4" w:space="0" w:color="auto"/>
            </w:tcBorders>
            <w:vAlign w:val="center"/>
          </w:tcPr>
          <w:p w:rsidR="001607C6" w:rsidRPr="00175E7E" w:rsidRDefault="001607C6" w:rsidP="001607C6">
            <w:pPr>
              <w:widowControl w:val="0"/>
              <w:spacing w:after="0" w:line="288" w:lineRule="auto"/>
              <w:jc w:val="center"/>
              <w:rPr>
                <w:rFonts w:eastAsia="Times New Roman" w:cs="Times New Roman"/>
                <w:szCs w:val="28"/>
                <w:lang w:bidi="th-TH"/>
              </w:rPr>
            </w:pPr>
            <w:r w:rsidRPr="00175E7E">
              <w:rPr>
                <w:rFonts w:eastAsia="Times New Roman" w:cs="Times New Roman"/>
                <w:szCs w:val="28"/>
                <w:lang w:bidi="th-TH"/>
              </w:rPr>
              <w:t>5</w:t>
            </w:r>
          </w:p>
        </w:tc>
      </w:tr>
      <w:tr w:rsidR="00175E7E" w:rsidRPr="00175E7E" w:rsidTr="004A0A33">
        <w:trPr>
          <w:trHeight w:val="593"/>
          <w:jc w:val="center"/>
        </w:trPr>
        <w:tc>
          <w:tcPr>
            <w:tcW w:w="618" w:type="dxa"/>
            <w:tcBorders>
              <w:top w:val="single" w:sz="4" w:space="0" w:color="auto"/>
              <w:left w:val="single" w:sz="4" w:space="0" w:color="auto"/>
              <w:bottom w:val="single" w:sz="4" w:space="0" w:color="auto"/>
              <w:right w:val="single" w:sz="4" w:space="0" w:color="auto"/>
            </w:tcBorders>
            <w:vAlign w:val="center"/>
          </w:tcPr>
          <w:p w:rsidR="006B39E3" w:rsidRPr="00175E7E" w:rsidRDefault="006B39E3" w:rsidP="006B39E3">
            <w:pPr>
              <w:widowControl w:val="0"/>
              <w:spacing w:after="0" w:line="288" w:lineRule="auto"/>
              <w:jc w:val="center"/>
              <w:rPr>
                <w:rFonts w:eastAsia="Times New Roman" w:cs="Times New Roman"/>
                <w:szCs w:val="28"/>
                <w:lang w:bidi="th-TH"/>
              </w:rPr>
            </w:pPr>
            <w:r w:rsidRPr="00175E7E">
              <w:rPr>
                <w:rFonts w:eastAsia="Times New Roman" w:cs="Times New Roman"/>
                <w:szCs w:val="28"/>
                <w:lang w:bidi="th-TH"/>
              </w:rPr>
              <w:t>9</w:t>
            </w:r>
          </w:p>
        </w:tc>
        <w:tc>
          <w:tcPr>
            <w:tcW w:w="2650" w:type="dxa"/>
            <w:tcBorders>
              <w:top w:val="single" w:sz="4" w:space="0" w:color="auto"/>
              <w:left w:val="single" w:sz="4" w:space="0" w:color="auto"/>
              <w:bottom w:val="single" w:sz="4" w:space="0" w:color="auto"/>
              <w:right w:val="single" w:sz="4" w:space="0" w:color="auto"/>
            </w:tcBorders>
            <w:vAlign w:val="center"/>
          </w:tcPr>
          <w:p w:rsidR="006B39E3" w:rsidRPr="00175E7E" w:rsidRDefault="006B39E3" w:rsidP="006B39E3">
            <w:pPr>
              <w:widowControl w:val="0"/>
              <w:spacing w:after="0" w:line="288" w:lineRule="auto"/>
              <w:rPr>
                <w:rFonts w:eastAsia="Times New Roman" w:cs="Times New Roman"/>
                <w:szCs w:val="28"/>
                <w:lang w:bidi="th-TH"/>
              </w:rPr>
            </w:pPr>
            <w:r w:rsidRPr="00175E7E">
              <w:rPr>
                <w:rFonts w:eastAsia="Times New Roman" w:cs="Times New Roman"/>
                <w:szCs w:val="28"/>
                <w:lang w:bidi="th-TH"/>
              </w:rPr>
              <w:t>Coliform</w:t>
            </w:r>
          </w:p>
        </w:tc>
        <w:tc>
          <w:tcPr>
            <w:tcW w:w="1458" w:type="dxa"/>
            <w:tcBorders>
              <w:top w:val="single" w:sz="4" w:space="0" w:color="auto"/>
              <w:left w:val="single" w:sz="4" w:space="0" w:color="auto"/>
              <w:bottom w:val="single" w:sz="4" w:space="0" w:color="auto"/>
              <w:right w:val="single" w:sz="4" w:space="0" w:color="auto"/>
            </w:tcBorders>
            <w:vAlign w:val="center"/>
          </w:tcPr>
          <w:p w:rsidR="006B39E3" w:rsidRPr="00175E7E" w:rsidRDefault="006B39E3" w:rsidP="006B39E3">
            <w:pPr>
              <w:widowControl w:val="0"/>
              <w:tabs>
                <w:tab w:val="left" w:pos="-170"/>
              </w:tabs>
              <w:spacing w:after="0" w:line="288" w:lineRule="auto"/>
              <w:jc w:val="center"/>
              <w:rPr>
                <w:rFonts w:eastAsia="Times New Roman" w:cs="Times New Roman"/>
                <w:szCs w:val="28"/>
                <w:lang w:bidi="th-TH"/>
              </w:rPr>
            </w:pPr>
            <w:r w:rsidRPr="00175E7E">
              <w:rPr>
                <w:rFonts w:eastAsia="Times New Roman" w:cs="Times New Roman"/>
                <w:szCs w:val="28"/>
                <w:lang w:bidi="th-TH"/>
              </w:rPr>
              <w:t>VK/100ml</w:t>
            </w:r>
          </w:p>
        </w:tc>
        <w:tc>
          <w:tcPr>
            <w:tcW w:w="2166" w:type="dxa"/>
            <w:tcBorders>
              <w:top w:val="single" w:sz="4" w:space="0" w:color="auto"/>
              <w:left w:val="single" w:sz="4" w:space="0" w:color="auto"/>
              <w:bottom w:val="single" w:sz="4" w:space="0" w:color="auto"/>
              <w:right w:val="single" w:sz="4" w:space="0" w:color="auto"/>
            </w:tcBorders>
            <w:vAlign w:val="center"/>
          </w:tcPr>
          <w:p w:rsidR="006B39E3" w:rsidRPr="00175E7E" w:rsidRDefault="001607C6" w:rsidP="006B39E3">
            <w:pPr>
              <w:widowControl w:val="0"/>
              <w:spacing w:after="0" w:line="288" w:lineRule="auto"/>
              <w:jc w:val="center"/>
              <w:rPr>
                <w:rFonts w:eastAsia="Times New Roman" w:cs="Times New Roman"/>
                <w:szCs w:val="28"/>
                <w:lang w:bidi="th-TH"/>
              </w:rPr>
            </w:pPr>
            <w:r w:rsidRPr="00175E7E">
              <w:rPr>
                <w:rFonts w:eastAsia="Times New Roman" w:cs="Times New Roman"/>
                <w:szCs w:val="28"/>
                <w:lang w:bidi="th-TH"/>
              </w:rPr>
              <w:t>KPH</w:t>
            </w:r>
          </w:p>
        </w:tc>
        <w:tc>
          <w:tcPr>
            <w:tcW w:w="2425" w:type="dxa"/>
            <w:tcBorders>
              <w:top w:val="single" w:sz="4" w:space="0" w:color="auto"/>
              <w:left w:val="single" w:sz="4" w:space="0" w:color="auto"/>
              <w:bottom w:val="single" w:sz="4" w:space="0" w:color="auto"/>
              <w:right w:val="single" w:sz="4" w:space="0" w:color="auto"/>
            </w:tcBorders>
            <w:vAlign w:val="center"/>
          </w:tcPr>
          <w:p w:rsidR="006B39E3" w:rsidRPr="00175E7E" w:rsidRDefault="006B39E3" w:rsidP="006B39E3">
            <w:pPr>
              <w:widowControl w:val="0"/>
              <w:spacing w:after="0" w:line="288" w:lineRule="auto"/>
              <w:jc w:val="center"/>
              <w:rPr>
                <w:rFonts w:eastAsia="Times New Roman" w:cs="Times New Roman"/>
                <w:szCs w:val="28"/>
                <w:lang w:bidi="th-TH"/>
              </w:rPr>
            </w:pPr>
            <w:r w:rsidRPr="00175E7E">
              <w:rPr>
                <w:rFonts w:eastAsia="Times New Roman" w:cs="Times New Roman"/>
                <w:szCs w:val="28"/>
                <w:lang w:bidi="th-TH"/>
              </w:rPr>
              <w:t>3</w:t>
            </w:r>
          </w:p>
        </w:tc>
      </w:tr>
    </w:tbl>
    <w:p w:rsidR="004A0A33" w:rsidRPr="00175E7E" w:rsidRDefault="004A0A33" w:rsidP="004A0A33">
      <w:pPr>
        <w:pStyle w:val="Caption"/>
        <w:keepNext/>
        <w:spacing w:before="60" w:after="60" w:line="360" w:lineRule="exact"/>
        <w:ind w:firstLine="720"/>
        <w:jc w:val="center"/>
        <w:rPr>
          <w:i w:val="0"/>
          <w:color w:val="auto"/>
          <w:sz w:val="28"/>
          <w:szCs w:val="28"/>
        </w:rPr>
      </w:pPr>
      <w:bookmarkStart w:id="82" w:name="_Toc98330613"/>
      <w:r w:rsidRPr="00175E7E">
        <w:rPr>
          <w:b/>
          <w:i w:val="0"/>
          <w:color w:val="auto"/>
          <w:sz w:val="28"/>
          <w:szCs w:val="28"/>
        </w:rPr>
        <w:t>Bảng 2.</w:t>
      </w:r>
      <w:r w:rsidRPr="00175E7E">
        <w:rPr>
          <w:b/>
          <w:i w:val="0"/>
          <w:color w:val="auto"/>
          <w:sz w:val="28"/>
          <w:szCs w:val="28"/>
        </w:rPr>
        <w:fldChar w:fldCharType="begin"/>
      </w:r>
      <w:r w:rsidRPr="00175E7E">
        <w:rPr>
          <w:b/>
          <w:i w:val="0"/>
          <w:color w:val="auto"/>
          <w:sz w:val="28"/>
          <w:szCs w:val="28"/>
        </w:rPr>
        <w:instrText xml:space="preserve"> SEQ Bảng_2. \* ARABIC </w:instrText>
      </w:r>
      <w:r w:rsidRPr="00175E7E">
        <w:rPr>
          <w:b/>
          <w:i w:val="0"/>
          <w:color w:val="auto"/>
          <w:sz w:val="28"/>
          <w:szCs w:val="28"/>
        </w:rPr>
        <w:fldChar w:fldCharType="separate"/>
      </w:r>
      <w:r w:rsidR="003545E2">
        <w:rPr>
          <w:b/>
          <w:i w:val="0"/>
          <w:noProof/>
          <w:color w:val="auto"/>
          <w:sz w:val="28"/>
          <w:szCs w:val="28"/>
        </w:rPr>
        <w:t>14</w:t>
      </w:r>
      <w:r w:rsidRPr="00175E7E">
        <w:rPr>
          <w:b/>
          <w:i w:val="0"/>
          <w:color w:val="auto"/>
          <w:sz w:val="28"/>
          <w:szCs w:val="28"/>
        </w:rPr>
        <w:fldChar w:fldCharType="end"/>
      </w:r>
      <w:r w:rsidRPr="00175E7E">
        <w:rPr>
          <w:b/>
          <w:i w:val="0"/>
          <w:color w:val="auto"/>
          <w:sz w:val="28"/>
          <w:szCs w:val="28"/>
        </w:rPr>
        <w:t xml:space="preserve">. </w:t>
      </w:r>
      <w:r w:rsidRPr="00175E7E">
        <w:rPr>
          <w:i w:val="0"/>
          <w:color w:val="auto"/>
          <w:sz w:val="28"/>
          <w:szCs w:val="28"/>
        </w:rPr>
        <w:t>Chất lượng môi trường nước dưới đất tại khu vực Dự án quan trắc ngày 08/11/2021</w:t>
      </w:r>
      <w:bookmarkEnd w:id="82"/>
    </w:p>
    <w:tbl>
      <w:tblPr>
        <w:tblW w:w="9286" w:type="dxa"/>
        <w:jc w:val="center"/>
        <w:tblLook w:val="01E0" w:firstRow="1" w:lastRow="1" w:firstColumn="1" w:lastColumn="1" w:noHBand="0" w:noVBand="0"/>
      </w:tblPr>
      <w:tblGrid>
        <w:gridCol w:w="616"/>
        <w:gridCol w:w="2637"/>
        <w:gridCol w:w="1453"/>
        <w:gridCol w:w="2155"/>
        <w:gridCol w:w="2425"/>
      </w:tblGrid>
      <w:tr w:rsidR="00175E7E" w:rsidRPr="00175E7E" w:rsidTr="004A0A33">
        <w:trPr>
          <w:trHeight w:val="1119"/>
          <w:tblHeader/>
          <w:jc w:val="center"/>
        </w:trPr>
        <w:tc>
          <w:tcPr>
            <w:tcW w:w="616" w:type="dxa"/>
            <w:vMerge w:val="restart"/>
            <w:tcBorders>
              <w:top w:val="single" w:sz="4" w:space="0" w:color="auto"/>
              <w:left w:val="single" w:sz="4" w:space="0" w:color="auto"/>
              <w:right w:val="single" w:sz="4" w:space="0" w:color="auto"/>
            </w:tcBorders>
            <w:vAlign w:val="center"/>
          </w:tcPr>
          <w:p w:rsidR="006B39E3" w:rsidRPr="00175E7E" w:rsidRDefault="006B39E3" w:rsidP="006B39E3">
            <w:pPr>
              <w:widowControl w:val="0"/>
              <w:tabs>
                <w:tab w:val="left" w:pos="432"/>
              </w:tabs>
              <w:spacing w:after="0" w:line="288" w:lineRule="auto"/>
              <w:jc w:val="center"/>
              <w:rPr>
                <w:rFonts w:eastAsia="Times New Roman" w:cs="Times New Roman"/>
                <w:b/>
                <w:bCs/>
                <w:szCs w:val="28"/>
                <w:lang w:bidi="th-TH"/>
              </w:rPr>
            </w:pPr>
            <w:r w:rsidRPr="00175E7E">
              <w:rPr>
                <w:rFonts w:eastAsia="Times New Roman" w:cs="Times New Roman"/>
                <w:b/>
                <w:bCs/>
                <w:szCs w:val="28"/>
                <w:lang w:bidi="th-TH"/>
              </w:rPr>
              <w:t>TT</w:t>
            </w:r>
          </w:p>
        </w:tc>
        <w:tc>
          <w:tcPr>
            <w:tcW w:w="2641" w:type="dxa"/>
            <w:vMerge w:val="restart"/>
            <w:tcBorders>
              <w:top w:val="single" w:sz="4" w:space="0" w:color="auto"/>
              <w:left w:val="single" w:sz="4" w:space="0" w:color="auto"/>
              <w:right w:val="single" w:sz="4" w:space="0" w:color="auto"/>
            </w:tcBorders>
            <w:vAlign w:val="center"/>
          </w:tcPr>
          <w:p w:rsidR="006B39E3" w:rsidRPr="00175E7E" w:rsidRDefault="006B39E3" w:rsidP="006B39E3">
            <w:pPr>
              <w:widowControl w:val="0"/>
              <w:tabs>
                <w:tab w:val="left" w:pos="432"/>
              </w:tabs>
              <w:spacing w:after="0" w:line="288" w:lineRule="auto"/>
              <w:jc w:val="center"/>
              <w:rPr>
                <w:rFonts w:eastAsia="Times New Roman" w:cs="Times New Roman"/>
                <w:b/>
                <w:bCs/>
                <w:szCs w:val="28"/>
                <w:lang w:val="pt-BR" w:bidi="th-TH"/>
              </w:rPr>
            </w:pPr>
            <w:r w:rsidRPr="00175E7E">
              <w:rPr>
                <w:rFonts w:eastAsia="Times New Roman" w:cs="Times New Roman"/>
                <w:b/>
                <w:bCs/>
                <w:szCs w:val="28"/>
                <w:lang w:val="pt-BR" w:bidi="th-TH"/>
              </w:rPr>
              <w:t>Chỉ tiêu phân tích</w:t>
            </w:r>
          </w:p>
        </w:tc>
        <w:tc>
          <w:tcPr>
            <w:tcW w:w="1453" w:type="dxa"/>
            <w:vMerge w:val="restart"/>
            <w:tcBorders>
              <w:top w:val="single" w:sz="4" w:space="0" w:color="auto"/>
              <w:left w:val="single" w:sz="4" w:space="0" w:color="auto"/>
              <w:right w:val="single" w:sz="4" w:space="0" w:color="auto"/>
            </w:tcBorders>
            <w:vAlign w:val="center"/>
          </w:tcPr>
          <w:p w:rsidR="006B39E3" w:rsidRPr="00175E7E" w:rsidRDefault="006B39E3" w:rsidP="006B39E3">
            <w:pPr>
              <w:widowControl w:val="0"/>
              <w:tabs>
                <w:tab w:val="left" w:pos="-170"/>
              </w:tabs>
              <w:spacing w:after="0" w:line="288" w:lineRule="auto"/>
              <w:jc w:val="center"/>
              <w:rPr>
                <w:rFonts w:eastAsia="Times New Roman" w:cs="Times New Roman"/>
                <w:b/>
                <w:bCs/>
                <w:szCs w:val="28"/>
                <w:lang w:bidi="th-TH"/>
              </w:rPr>
            </w:pPr>
            <w:r w:rsidRPr="00175E7E">
              <w:rPr>
                <w:rFonts w:eastAsia="Times New Roman" w:cs="Times New Roman"/>
                <w:b/>
                <w:bCs/>
                <w:szCs w:val="28"/>
                <w:lang w:bidi="th-TH"/>
              </w:rPr>
              <w:t>Đơn vị</w:t>
            </w:r>
          </w:p>
        </w:tc>
        <w:tc>
          <w:tcPr>
            <w:tcW w:w="2159" w:type="dxa"/>
            <w:tcBorders>
              <w:top w:val="single" w:sz="4" w:space="0" w:color="auto"/>
              <w:left w:val="single" w:sz="4" w:space="0" w:color="auto"/>
              <w:right w:val="single" w:sz="4" w:space="0" w:color="auto"/>
            </w:tcBorders>
            <w:vAlign w:val="center"/>
          </w:tcPr>
          <w:p w:rsidR="006B39E3" w:rsidRPr="00175E7E" w:rsidRDefault="006B39E3" w:rsidP="006B39E3">
            <w:pPr>
              <w:widowControl w:val="0"/>
              <w:spacing w:after="0" w:line="288" w:lineRule="auto"/>
              <w:ind w:firstLine="165"/>
              <w:jc w:val="center"/>
              <w:rPr>
                <w:rFonts w:eastAsia="Times New Roman" w:cs="Times New Roman"/>
                <w:b/>
                <w:bCs/>
                <w:szCs w:val="28"/>
                <w:lang w:bidi="th-TH"/>
              </w:rPr>
            </w:pPr>
            <w:r w:rsidRPr="00175E7E">
              <w:rPr>
                <w:rFonts w:eastAsia="Times New Roman" w:cs="Times New Roman"/>
                <w:b/>
                <w:bCs/>
                <w:szCs w:val="28"/>
                <w:lang w:bidi="th-TH"/>
              </w:rPr>
              <w:t>Kết quả</w:t>
            </w:r>
          </w:p>
        </w:tc>
        <w:tc>
          <w:tcPr>
            <w:tcW w:w="2417" w:type="dxa"/>
            <w:tcBorders>
              <w:top w:val="single" w:sz="4" w:space="0" w:color="auto"/>
              <w:left w:val="single" w:sz="4" w:space="0" w:color="auto"/>
              <w:right w:val="single" w:sz="4" w:space="0" w:color="auto"/>
            </w:tcBorders>
            <w:vAlign w:val="center"/>
          </w:tcPr>
          <w:p w:rsidR="006B39E3" w:rsidRPr="00175E7E" w:rsidRDefault="006B39E3" w:rsidP="006B39E3">
            <w:pPr>
              <w:widowControl w:val="0"/>
              <w:spacing w:after="0" w:line="288" w:lineRule="auto"/>
              <w:ind w:firstLine="165"/>
              <w:jc w:val="center"/>
              <w:rPr>
                <w:rFonts w:eastAsia="Times New Roman" w:cs="Times New Roman"/>
                <w:b/>
                <w:bCs/>
                <w:szCs w:val="28"/>
                <w:lang w:bidi="th-TH"/>
              </w:rPr>
            </w:pPr>
            <w:r w:rsidRPr="00175E7E">
              <w:rPr>
                <w:rFonts w:eastAsia="Times New Roman" w:cs="Times New Roman"/>
                <w:b/>
                <w:bCs/>
                <w:szCs w:val="28"/>
                <w:lang w:bidi="th-TH"/>
              </w:rPr>
              <w:t>QCVN 09-MT:2015/BTNMT</w:t>
            </w:r>
          </w:p>
        </w:tc>
      </w:tr>
      <w:tr w:rsidR="00175E7E" w:rsidRPr="00175E7E" w:rsidTr="004A0A33">
        <w:trPr>
          <w:trHeight w:val="397"/>
          <w:tblHeader/>
          <w:jc w:val="center"/>
        </w:trPr>
        <w:tc>
          <w:tcPr>
            <w:tcW w:w="616" w:type="dxa"/>
            <w:vMerge/>
            <w:tcBorders>
              <w:left w:val="single" w:sz="4" w:space="0" w:color="auto"/>
              <w:right w:val="single" w:sz="4" w:space="0" w:color="auto"/>
            </w:tcBorders>
            <w:vAlign w:val="center"/>
          </w:tcPr>
          <w:p w:rsidR="006B39E3" w:rsidRPr="00175E7E" w:rsidRDefault="006B39E3" w:rsidP="006B39E3">
            <w:pPr>
              <w:widowControl w:val="0"/>
              <w:tabs>
                <w:tab w:val="left" w:pos="432"/>
              </w:tabs>
              <w:spacing w:after="0" w:line="288" w:lineRule="auto"/>
              <w:jc w:val="center"/>
              <w:rPr>
                <w:rFonts w:eastAsia="Times New Roman" w:cs="Times New Roman"/>
                <w:b/>
                <w:bCs/>
                <w:szCs w:val="28"/>
                <w:lang w:bidi="th-TH"/>
              </w:rPr>
            </w:pPr>
          </w:p>
        </w:tc>
        <w:tc>
          <w:tcPr>
            <w:tcW w:w="2641" w:type="dxa"/>
            <w:vMerge/>
            <w:tcBorders>
              <w:left w:val="single" w:sz="4" w:space="0" w:color="auto"/>
              <w:right w:val="single" w:sz="4" w:space="0" w:color="auto"/>
            </w:tcBorders>
            <w:vAlign w:val="center"/>
          </w:tcPr>
          <w:p w:rsidR="006B39E3" w:rsidRPr="00175E7E" w:rsidRDefault="006B39E3" w:rsidP="006B39E3">
            <w:pPr>
              <w:widowControl w:val="0"/>
              <w:tabs>
                <w:tab w:val="left" w:pos="432"/>
              </w:tabs>
              <w:spacing w:after="0" w:line="288" w:lineRule="auto"/>
              <w:jc w:val="center"/>
              <w:rPr>
                <w:rFonts w:eastAsia="Times New Roman" w:cs="Times New Roman"/>
                <w:b/>
                <w:bCs/>
                <w:szCs w:val="28"/>
                <w:lang w:val="pt-BR" w:bidi="th-TH"/>
              </w:rPr>
            </w:pPr>
          </w:p>
        </w:tc>
        <w:tc>
          <w:tcPr>
            <w:tcW w:w="1453" w:type="dxa"/>
            <w:vMerge/>
            <w:tcBorders>
              <w:left w:val="single" w:sz="4" w:space="0" w:color="auto"/>
              <w:right w:val="single" w:sz="4" w:space="0" w:color="auto"/>
            </w:tcBorders>
            <w:vAlign w:val="center"/>
          </w:tcPr>
          <w:p w:rsidR="006B39E3" w:rsidRPr="00175E7E" w:rsidRDefault="006B39E3" w:rsidP="006B39E3">
            <w:pPr>
              <w:widowControl w:val="0"/>
              <w:tabs>
                <w:tab w:val="left" w:pos="-170"/>
              </w:tabs>
              <w:spacing w:after="0" w:line="288" w:lineRule="auto"/>
              <w:jc w:val="center"/>
              <w:rPr>
                <w:rFonts w:eastAsia="Times New Roman" w:cs="Times New Roman"/>
                <w:b/>
                <w:bCs/>
                <w:szCs w:val="28"/>
                <w:lang w:bidi="th-TH"/>
              </w:rPr>
            </w:pPr>
          </w:p>
        </w:tc>
        <w:tc>
          <w:tcPr>
            <w:tcW w:w="2159" w:type="dxa"/>
            <w:tcBorders>
              <w:top w:val="single" w:sz="4" w:space="0" w:color="auto"/>
              <w:left w:val="single" w:sz="4" w:space="0" w:color="auto"/>
              <w:right w:val="single" w:sz="4" w:space="0" w:color="auto"/>
            </w:tcBorders>
            <w:vAlign w:val="center"/>
          </w:tcPr>
          <w:p w:rsidR="006B39E3" w:rsidRPr="00175E7E" w:rsidRDefault="006B39E3" w:rsidP="006B39E3">
            <w:pPr>
              <w:widowControl w:val="0"/>
              <w:spacing w:after="0" w:line="288" w:lineRule="auto"/>
              <w:ind w:firstLine="165"/>
              <w:jc w:val="center"/>
              <w:rPr>
                <w:rFonts w:eastAsia="Times New Roman" w:cs="Times New Roman"/>
                <w:b/>
                <w:bCs/>
                <w:szCs w:val="28"/>
                <w:lang w:bidi="th-TH"/>
              </w:rPr>
            </w:pPr>
            <w:r w:rsidRPr="00175E7E">
              <w:rPr>
                <w:rFonts w:eastAsia="Times New Roman" w:cs="Times New Roman"/>
                <w:b/>
                <w:bCs/>
                <w:szCs w:val="28"/>
                <w:lang w:bidi="th-TH"/>
              </w:rPr>
              <w:t>NN</w:t>
            </w:r>
          </w:p>
        </w:tc>
        <w:tc>
          <w:tcPr>
            <w:tcW w:w="2417" w:type="dxa"/>
            <w:tcBorders>
              <w:top w:val="single" w:sz="4" w:space="0" w:color="auto"/>
              <w:left w:val="single" w:sz="4" w:space="0" w:color="auto"/>
              <w:right w:val="single" w:sz="4" w:space="0" w:color="auto"/>
            </w:tcBorders>
            <w:vAlign w:val="center"/>
          </w:tcPr>
          <w:p w:rsidR="006B39E3" w:rsidRPr="00175E7E" w:rsidRDefault="006B39E3" w:rsidP="006B39E3">
            <w:pPr>
              <w:widowControl w:val="0"/>
              <w:spacing w:after="0" w:line="288" w:lineRule="auto"/>
              <w:ind w:firstLine="165"/>
              <w:jc w:val="center"/>
              <w:rPr>
                <w:rFonts w:eastAsia="Times New Roman" w:cs="Times New Roman"/>
                <w:b/>
                <w:bCs/>
                <w:szCs w:val="28"/>
                <w:lang w:bidi="th-TH"/>
              </w:rPr>
            </w:pPr>
          </w:p>
        </w:tc>
      </w:tr>
      <w:tr w:rsidR="00175E7E" w:rsidRPr="00175E7E" w:rsidTr="004A0A33">
        <w:trPr>
          <w:trHeight w:val="586"/>
          <w:jc w:val="center"/>
        </w:trPr>
        <w:tc>
          <w:tcPr>
            <w:tcW w:w="616" w:type="dxa"/>
            <w:tcBorders>
              <w:top w:val="single" w:sz="4" w:space="0" w:color="auto"/>
              <w:left w:val="single" w:sz="4" w:space="0" w:color="auto"/>
              <w:bottom w:val="single" w:sz="4" w:space="0" w:color="auto"/>
              <w:right w:val="single" w:sz="4" w:space="0" w:color="auto"/>
            </w:tcBorders>
            <w:vAlign w:val="center"/>
          </w:tcPr>
          <w:p w:rsidR="006B39E3" w:rsidRPr="00175E7E" w:rsidRDefault="006B39E3" w:rsidP="006B39E3">
            <w:pPr>
              <w:widowControl w:val="0"/>
              <w:spacing w:after="0" w:line="288" w:lineRule="auto"/>
              <w:jc w:val="center"/>
              <w:rPr>
                <w:rFonts w:eastAsia="Times New Roman" w:cs="Times New Roman"/>
                <w:szCs w:val="28"/>
                <w:lang w:bidi="th-TH"/>
              </w:rPr>
            </w:pPr>
            <w:r w:rsidRPr="00175E7E">
              <w:rPr>
                <w:rFonts w:eastAsia="Times New Roman" w:cs="Times New Roman"/>
                <w:szCs w:val="28"/>
                <w:lang w:bidi="th-TH"/>
              </w:rPr>
              <w:t>1</w:t>
            </w:r>
          </w:p>
        </w:tc>
        <w:tc>
          <w:tcPr>
            <w:tcW w:w="2641" w:type="dxa"/>
            <w:tcBorders>
              <w:top w:val="single" w:sz="4" w:space="0" w:color="auto"/>
              <w:left w:val="single" w:sz="4" w:space="0" w:color="auto"/>
              <w:bottom w:val="single" w:sz="4" w:space="0" w:color="auto"/>
              <w:right w:val="single" w:sz="4" w:space="0" w:color="auto"/>
            </w:tcBorders>
            <w:vAlign w:val="center"/>
          </w:tcPr>
          <w:p w:rsidR="006B39E3" w:rsidRPr="00175E7E" w:rsidRDefault="006B39E3" w:rsidP="006B39E3">
            <w:pPr>
              <w:widowControl w:val="0"/>
              <w:spacing w:after="0" w:line="288" w:lineRule="auto"/>
              <w:rPr>
                <w:rFonts w:eastAsia="Times New Roman" w:cs="Times New Roman"/>
                <w:szCs w:val="28"/>
                <w:lang w:bidi="th-TH"/>
              </w:rPr>
            </w:pPr>
            <w:r w:rsidRPr="00175E7E">
              <w:rPr>
                <w:rFonts w:eastAsia="Times New Roman" w:cs="Times New Roman"/>
                <w:szCs w:val="28"/>
                <w:lang w:bidi="th-TH"/>
              </w:rPr>
              <w:t>pH</w:t>
            </w:r>
          </w:p>
        </w:tc>
        <w:tc>
          <w:tcPr>
            <w:tcW w:w="1453" w:type="dxa"/>
            <w:tcBorders>
              <w:top w:val="single" w:sz="4" w:space="0" w:color="auto"/>
              <w:left w:val="single" w:sz="4" w:space="0" w:color="auto"/>
              <w:bottom w:val="single" w:sz="4" w:space="0" w:color="auto"/>
              <w:right w:val="single" w:sz="4" w:space="0" w:color="auto"/>
            </w:tcBorders>
            <w:vAlign w:val="center"/>
          </w:tcPr>
          <w:p w:rsidR="006B39E3" w:rsidRPr="00175E7E" w:rsidRDefault="006B39E3" w:rsidP="006B39E3">
            <w:pPr>
              <w:widowControl w:val="0"/>
              <w:tabs>
                <w:tab w:val="left" w:pos="-170"/>
              </w:tabs>
              <w:spacing w:after="0" w:line="288" w:lineRule="auto"/>
              <w:jc w:val="center"/>
              <w:rPr>
                <w:rFonts w:eastAsia="Times New Roman" w:cs="Times New Roman"/>
                <w:szCs w:val="28"/>
                <w:lang w:bidi="th-TH"/>
              </w:rPr>
            </w:pPr>
          </w:p>
        </w:tc>
        <w:tc>
          <w:tcPr>
            <w:tcW w:w="2159" w:type="dxa"/>
            <w:tcBorders>
              <w:top w:val="single" w:sz="4" w:space="0" w:color="auto"/>
              <w:left w:val="single" w:sz="4" w:space="0" w:color="auto"/>
              <w:bottom w:val="single" w:sz="4" w:space="0" w:color="auto"/>
              <w:right w:val="single" w:sz="4" w:space="0" w:color="auto"/>
            </w:tcBorders>
            <w:vAlign w:val="center"/>
          </w:tcPr>
          <w:p w:rsidR="006B39E3" w:rsidRPr="00175E7E" w:rsidRDefault="006B39E3" w:rsidP="001607C6">
            <w:pPr>
              <w:widowControl w:val="0"/>
              <w:spacing w:after="0" w:line="288" w:lineRule="auto"/>
              <w:jc w:val="center"/>
              <w:rPr>
                <w:rFonts w:eastAsia="Times New Roman" w:cs="Times New Roman"/>
                <w:szCs w:val="28"/>
                <w:lang w:bidi="th-TH"/>
              </w:rPr>
            </w:pPr>
            <w:r w:rsidRPr="00175E7E">
              <w:rPr>
                <w:rFonts w:eastAsia="Times New Roman" w:cs="Times New Roman"/>
                <w:szCs w:val="28"/>
                <w:lang w:bidi="th-TH"/>
              </w:rPr>
              <w:t>6,</w:t>
            </w:r>
            <w:r w:rsidR="001607C6" w:rsidRPr="00175E7E">
              <w:rPr>
                <w:rFonts w:eastAsia="Times New Roman" w:cs="Times New Roman"/>
                <w:szCs w:val="28"/>
                <w:lang w:bidi="th-TH"/>
              </w:rPr>
              <w:t>1</w:t>
            </w:r>
          </w:p>
        </w:tc>
        <w:tc>
          <w:tcPr>
            <w:tcW w:w="2417" w:type="dxa"/>
            <w:tcBorders>
              <w:top w:val="single" w:sz="4" w:space="0" w:color="auto"/>
              <w:left w:val="single" w:sz="4" w:space="0" w:color="auto"/>
              <w:bottom w:val="single" w:sz="4" w:space="0" w:color="auto"/>
              <w:right w:val="single" w:sz="4" w:space="0" w:color="auto"/>
            </w:tcBorders>
            <w:vAlign w:val="center"/>
          </w:tcPr>
          <w:p w:rsidR="006B39E3" w:rsidRPr="00175E7E" w:rsidRDefault="006B39E3" w:rsidP="006B39E3">
            <w:pPr>
              <w:widowControl w:val="0"/>
              <w:spacing w:after="0" w:line="288" w:lineRule="auto"/>
              <w:jc w:val="center"/>
              <w:rPr>
                <w:rFonts w:eastAsia="Times New Roman" w:cs="Times New Roman"/>
                <w:szCs w:val="28"/>
                <w:lang w:bidi="th-TH"/>
              </w:rPr>
            </w:pPr>
            <w:r w:rsidRPr="00175E7E">
              <w:rPr>
                <w:rFonts w:eastAsia="Times New Roman" w:cs="Times New Roman"/>
                <w:szCs w:val="28"/>
                <w:lang w:bidi="th-TH"/>
              </w:rPr>
              <w:t>5,5 – 8,5</w:t>
            </w:r>
          </w:p>
        </w:tc>
      </w:tr>
      <w:tr w:rsidR="00175E7E" w:rsidRPr="00175E7E" w:rsidTr="004A0A33">
        <w:trPr>
          <w:trHeight w:val="586"/>
          <w:jc w:val="center"/>
        </w:trPr>
        <w:tc>
          <w:tcPr>
            <w:tcW w:w="616" w:type="dxa"/>
            <w:tcBorders>
              <w:top w:val="single" w:sz="4" w:space="0" w:color="auto"/>
              <w:left w:val="single" w:sz="4" w:space="0" w:color="auto"/>
              <w:bottom w:val="single" w:sz="4" w:space="0" w:color="auto"/>
              <w:right w:val="single" w:sz="4" w:space="0" w:color="auto"/>
            </w:tcBorders>
            <w:vAlign w:val="center"/>
          </w:tcPr>
          <w:p w:rsidR="006B39E3" w:rsidRPr="00175E7E" w:rsidRDefault="006B39E3" w:rsidP="006B39E3">
            <w:pPr>
              <w:widowControl w:val="0"/>
              <w:spacing w:after="0" w:line="288" w:lineRule="auto"/>
              <w:jc w:val="center"/>
              <w:rPr>
                <w:rFonts w:eastAsia="Times New Roman" w:cs="Times New Roman"/>
                <w:szCs w:val="28"/>
                <w:lang w:bidi="th-TH"/>
              </w:rPr>
            </w:pPr>
            <w:r w:rsidRPr="00175E7E">
              <w:rPr>
                <w:rFonts w:eastAsia="Times New Roman" w:cs="Times New Roman"/>
                <w:szCs w:val="28"/>
                <w:lang w:bidi="th-TH"/>
              </w:rPr>
              <w:t>2</w:t>
            </w:r>
          </w:p>
        </w:tc>
        <w:tc>
          <w:tcPr>
            <w:tcW w:w="2641" w:type="dxa"/>
            <w:tcBorders>
              <w:top w:val="single" w:sz="4" w:space="0" w:color="auto"/>
              <w:left w:val="single" w:sz="4" w:space="0" w:color="auto"/>
              <w:bottom w:val="single" w:sz="4" w:space="0" w:color="auto"/>
              <w:right w:val="single" w:sz="4" w:space="0" w:color="auto"/>
            </w:tcBorders>
            <w:vAlign w:val="center"/>
          </w:tcPr>
          <w:p w:rsidR="006B39E3" w:rsidRPr="00175E7E" w:rsidRDefault="006B39E3" w:rsidP="006B39E3">
            <w:pPr>
              <w:widowControl w:val="0"/>
              <w:spacing w:after="0" w:line="288" w:lineRule="auto"/>
              <w:rPr>
                <w:rFonts w:eastAsia="Times New Roman" w:cs="Times New Roman"/>
                <w:szCs w:val="28"/>
                <w:lang w:bidi="th-TH"/>
              </w:rPr>
            </w:pPr>
            <w:r w:rsidRPr="00175E7E">
              <w:rPr>
                <w:rFonts w:eastAsia="Times New Roman" w:cs="Times New Roman"/>
                <w:szCs w:val="28"/>
                <w:lang w:bidi="th-TH"/>
              </w:rPr>
              <w:t>Độ cứng tổng số</w:t>
            </w:r>
          </w:p>
        </w:tc>
        <w:tc>
          <w:tcPr>
            <w:tcW w:w="1453" w:type="dxa"/>
            <w:tcBorders>
              <w:top w:val="single" w:sz="4" w:space="0" w:color="auto"/>
              <w:left w:val="single" w:sz="4" w:space="0" w:color="auto"/>
              <w:bottom w:val="single" w:sz="4" w:space="0" w:color="auto"/>
              <w:right w:val="single" w:sz="4" w:space="0" w:color="auto"/>
            </w:tcBorders>
            <w:vAlign w:val="center"/>
          </w:tcPr>
          <w:p w:rsidR="006B39E3" w:rsidRPr="00175E7E" w:rsidRDefault="006B39E3" w:rsidP="006B39E3">
            <w:pPr>
              <w:widowControl w:val="0"/>
              <w:tabs>
                <w:tab w:val="left" w:pos="-170"/>
              </w:tabs>
              <w:spacing w:after="0" w:line="288" w:lineRule="auto"/>
              <w:jc w:val="center"/>
              <w:rPr>
                <w:rFonts w:eastAsia="Times New Roman" w:cs="Times New Roman"/>
                <w:szCs w:val="28"/>
                <w:lang w:bidi="th-TH"/>
              </w:rPr>
            </w:pPr>
            <w:r w:rsidRPr="00175E7E">
              <w:rPr>
                <w:rFonts w:eastAsia="Times New Roman" w:cs="Times New Roman"/>
                <w:szCs w:val="28"/>
                <w:lang w:bidi="th-TH"/>
              </w:rPr>
              <w:t>mg/l</w:t>
            </w:r>
          </w:p>
        </w:tc>
        <w:tc>
          <w:tcPr>
            <w:tcW w:w="2159" w:type="dxa"/>
            <w:tcBorders>
              <w:top w:val="single" w:sz="4" w:space="0" w:color="auto"/>
              <w:left w:val="single" w:sz="4" w:space="0" w:color="auto"/>
              <w:bottom w:val="single" w:sz="4" w:space="0" w:color="auto"/>
              <w:right w:val="single" w:sz="4" w:space="0" w:color="auto"/>
            </w:tcBorders>
            <w:vAlign w:val="center"/>
          </w:tcPr>
          <w:p w:rsidR="006B39E3" w:rsidRPr="00175E7E" w:rsidRDefault="001607C6" w:rsidP="006B39E3">
            <w:pPr>
              <w:widowControl w:val="0"/>
              <w:spacing w:after="0" w:line="288" w:lineRule="auto"/>
              <w:jc w:val="center"/>
              <w:rPr>
                <w:rFonts w:eastAsia="Times New Roman" w:cs="Times New Roman"/>
                <w:szCs w:val="28"/>
                <w:lang w:bidi="th-TH"/>
              </w:rPr>
            </w:pPr>
            <w:r w:rsidRPr="00175E7E">
              <w:rPr>
                <w:rFonts w:eastAsia="Times New Roman" w:cs="Times New Roman"/>
                <w:szCs w:val="28"/>
                <w:lang w:bidi="th-TH"/>
              </w:rPr>
              <w:t>22</w:t>
            </w:r>
          </w:p>
        </w:tc>
        <w:tc>
          <w:tcPr>
            <w:tcW w:w="2417" w:type="dxa"/>
            <w:tcBorders>
              <w:top w:val="single" w:sz="4" w:space="0" w:color="auto"/>
              <w:left w:val="single" w:sz="4" w:space="0" w:color="auto"/>
              <w:bottom w:val="single" w:sz="4" w:space="0" w:color="auto"/>
              <w:right w:val="single" w:sz="4" w:space="0" w:color="auto"/>
            </w:tcBorders>
            <w:vAlign w:val="center"/>
          </w:tcPr>
          <w:p w:rsidR="006B39E3" w:rsidRPr="00175E7E" w:rsidRDefault="006B39E3" w:rsidP="006B39E3">
            <w:pPr>
              <w:widowControl w:val="0"/>
              <w:spacing w:after="0" w:line="288" w:lineRule="auto"/>
              <w:jc w:val="center"/>
              <w:rPr>
                <w:rFonts w:eastAsia="Times New Roman" w:cs="Times New Roman"/>
                <w:szCs w:val="28"/>
                <w:lang w:bidi="th-TH"/>
              </w:rPr>
            </w:pPr>
            <w:r w:rsidRPr="00175E7E">
              <w:rPr>
                <w:rFonts w:eastAsia="Times New Roman" w:cs="Times New Roman"/>
                <w:szCs w:val="28"/>
                <w:lang w:bidi="th-TH"/>
              </w:rPr>
              <w:t>500</w:t>
            </w:r>
          </w:p>
        </w:tc>
      </w:tr>
      <w:tr w:rsidR="00175E7E" w:rsidRPr="00175E7E" w:rsidTr="004A0A33">
        <w:trPr>
          <w:trHeight w:val="586"/>
          <w:jc w:val="center"/>
        </w:trPr>
        <w:tc>
          <w:tcPr>
            <w:tcW w:w="616" w:type="dxa"/>
            <w:tcBorders>
              <w:top w:val="single" w:sz="4" w:space="0" w:color="auto"/>
              <w:left w:val="single" w:sz="4" w:space="0" w:color="auto"/>
              <w:bottom w:val="single" w:sz="4" w:space="0" w:color="auto"/>
              <w:right w:val="single" w:sz="4" w:space="0" w:color="auto"/>
            </w:tcBorders>
            <w:vAlign w:val="center"/>
          </w:tcPr>
          <w:p w:rsidR="006B39E3" w:rsidRPr="00175E7E" w:rsidRDefault="006B39E3" w:rsidP="006B39E3">
            <w:pPr>
              <w:widowControl w:val="0"/>
              <w:spacing w:after="0" w:line="288" w:lineRule="auto"/>
              <w:jc w:val="center"/>
              <w:rPr>
                <w:rFonts w:eastAsia="Times New Roman" w:cs="Times New Roman"/>
                <w:szCs w:val="28"/>
                <w:lang w:bidi="th-TH"/>
              </w:rPr>
            </w:pPr>
            <w:r w:rsidRPr="00175E7E">
              <w:rPr>
                <w:rFonts w:eastAsia="Times New Roman" w:cs="Times New Roman"/>
                <w:szCs w:val="28"/>
                <w:lang w:bidi="th-TH"/>
              </w:rPr>
              <w:t>3</w:t>
            </w:r>
          </w:p>
        </w:tc>
        <w:tc>
          <w:tcPr>
            <w:tcW w:w="2641" w:type="dxa"/>
            <w:tcBorders>
              <w:top w:val="single" w:sz="4" w:space="0" w:color="auto"/>
              <w:left w:val="single" w:sz="4" w:space="0" w:color="auto"/>
              <w:bottom w:val="single" w:sz="4" w:space="0" w:color="auto"/>
              <w:right w:val="single" w:sz="4" w:space="0" w:color="auto"/>
            </w:tcBorders>
            <w:vAlign w:val="center"/>
          </w:tcPr>
          <w:p w:rsidR="006B39E3" w:rsidRPr="00175E7E" w:rsidRDefault="006B39E3" w:rsidP="006B39E3">
            <w:pPr>
              <w:widowControl w:val="0"/>
              <w:spacing w:after="0" w:line="288" w:lineRule="auto"/>
              <w:rPr>
                <w:rFonts w:eastAsia="Times New Roman" w:cs="Times New Roman"/>
                <w:szCs w:val="28"/>
                <w:vertAlign w:val="subscript"/>
                <w:lang w:val="pt-BR" w:bidi="th-TH"/>
              </w:rPr>
            </w:pPr>
            <w:r w:rsidRPr="00175E7E">
              <w:rPr>
                <w:rFonts w:eastAsia="Times New Roman" w:cs="Times New Roman"/>
                <w:szCs w:val="28"/>
                <w:lang w:bidi="th-TH"/>
              </w:rPr>
              <w:t>Clorua</w:t>
            </w:r>
          </w:p>
        </w:tc>
        <w:tc>
          <w:tcPr>
            <w:tcW w:w="1453" w:type="dxa"/>
            <w:tcBorders>
              <w:top w:val="single" w:sz="4" w:space="0" w:color="auto"/>
              <w:left w:val="single" w:sz="4" w:space="0" w:color="auto"/>
              <w:bottom w:val="single" w:sz="4" w:space="0" w:color="auto"/>
              <w:right w:val="single" w:sz="4" w:space="0" w:color="auto"/>
            </w:tcBorders>
            <w:vAlign w:val="center"/>
          </w:tcPr>
          <w:p w:rsidR="006B39E3" w:rsidRPr="00175E7E" w:rsidRDefault="006B39E3" w:rsidP="006B39E3">
            <w:pPr>
              <w:widowControl w:val="0"/>
              <w:tabs>
                <w:tab w:val="left" w:pos="-170"/>
              </w:tabs>
              <w:spacing w:after="0" w:line="288" w:lineRule="auto"/>
              <w:jc w:val="center"/>
              <w:rPr>
                <w:rFonts w:eastAsia="Times New Roman" w:cs="Times New Roman"/>
                <w:szCs w:val="28"/>
                <w:lang w:bidi="th-TH"/>
              </w:rPr>
            </w:pPr>
            <w:r w:rsidRPr="00175E7E">
              <w:rPr>
                <w:rFonts w:eastAsia="Times New Roman" w:cs="Times New Roman"/>
                <w:szCs w:val="28"/>
                <w:lang w:bidi="th-TH"/>
              </w:rPr>
              <w:t>mg/l</w:t>
            </w:r>
          </w:p>
        </w:tc>
        <w:tc>
          <w:tcPr>
            <w:tcW w:w="2159" w:type="dxa"/>
            <w:tcBorders>
              <w:top w:val="single" w:sz="4" w:space="0" w:color="auto"/>
              <w:left w:val="single" w:sz="4" w:space="0" w:color="auto"/>
              <w:bottom w:val="single" w:sz="4" w:space="0" w:color="auto"/>
              <w:right w:val="single" w:sz="4" w:space="0" w:color="auto"/>
            </w:tcBorders>
            <w:vAlign w:val="center"/>
          </w:tcPr>
          <w:p w:rsidR="006B39E3" w:rsidRPr="00175E7E" w:rsidRDefault="001607C6" w:rsidP="006B39E3">
            <w:pPr>
              <w:widowControl w:val="0"/>
              <w:spacing w:after="0" w:line="288" w:lineRule="auto"/>
              <w:jc w:val="center"/>
              <w:rPr>
                <w:rFonts w:eastAsia="Times New Roman" w:cs="Times New Roman"/>
                <w:szCs w:val="28"/>
                <w:lang w:bidi="th-TH"/>
              </w:rPr>
            </w:pPr>
            <w:r w:rsidRPr="00175E7E">
              <w:rPr>
                <w:rFonts w:eastAsia="Times New Roman" w:cs="Times New Roman"/>
                <w:szCs w:val="28"/>
                <w:lang w:bidi="th-TH"/>
              </w:rPr>
              <w:t>20,56</w:t>
            </w:r>
          </w:p>
        </w:tc>
        <w:tc>
          <w:tcPr>
            <w:tcW w:w="2417" w:type="dxa"/>
            <w:tcBorders>
              <w:top w:val="single" w:sz="4" w:space="0" w:color="auto"/>
              <w:left w:val="single" w:sz="4" w:space="0" w:color="auto"/>
              <w:bottom w:val="single" w:sz="4" w:space="0" w:color="auto"/>
              <w:right w:val="single" w:sz="4" w:space="0" w:color="auto"/>
            </w:tcBorders>
            <w:vAlign w:val="center"/>
          </w:tcPr>
          <w:p w:rsidR="006B39E3" w:rsidRPr="00175E7E" w:rsidRDefault="006B39E3" w:rsidP="006B39E3">
            <w:pPr>
              <w:widowControl w:val="0"/>
              <w:spacing w:after="0" w:line="288" w:lineRule="auto"/>
              <w:jc w:val="center"/>
              <w:rPr>
                <w:rFonts w:eastAsia="Times New Roman" w:cs="Times New Roman"/>
                <w:szCs w:val="28"/>
                <w:lang w:bidi="th-TH"/>
              </w:rPr>
            </w:pPr>
            <w:r w:rsidRPr="00175E7E">
              <w:rPr>
                <w:rFonts w:eastAsia="Times New Roman" w:cs="Times New Roman"/>
                <w:szCs w:val="28"/>
                <w:lang w:bidi="th-TH"/>
              </w:rPr>
              <w:t>250</w:t>
            </w:r>
          </w:p>
        </w:tc>
      </w:tr>
      <w:tr w:rsidR="00175E7E" w:rsidRPr="00175E7E" w:rsidTr="004A0A33">
        <w:trPr>
          <w:trHeight w:val="586"/>
          <w:jc w:val="center"/>
        </w:trPr>
        <w:tc>
          <w:tcPr>
            <w:tcW w:w="616" w:type="dxa"/>
            <w:tcBorders>
              <w:top w:val="single" w:sz="4" w:space="0" w:color="auto"/>
              <w:left w:val="single" w:sz="4" w:space="0" w:color="auto"/>
              <w:bottom w:val="single" w:sz="4" w:space="0" w:color="auto"/>
              <w:right w:val="single" w:sz="4" w:space="0" w:color="auto"/>
            </w:tcBorders>
            <w:vAlign w:val="center"/>
          </w:tcPr>
          <w:p w:rsidR="006B39E3" w:rsidRPr="00175E7E" w:rsidRDefault="006B39E3" w:rsidP="006B39E3">
            <w:pPr>
              <w:widowControl w:val="0"/>
              <w:spacing w:after="0" w:line="288" w:lineRule="auto"/>
              <w:jc w:val="center"/>
              <w:rPr>
                <w:rFonts w:eastAsia="Times New Roman" w:cs="Times New Roman"/>
                <w:szCs w:val="28"/>
                <w:lang w:bidi="th-TH"/>
              </w:rPr>
            </w:pPr>
            <w:r w:rsidRPr="00175E7E">
              <w:rPr>
                <w:rFonts w:eastAsia="Times New Roman" w:cs="Times New Roman"/>
                <w:szCs w:val="28"/>
                <w:lang w:bidi="th-TH"/>
              </w:rPr>
              <w:t>4</w:t>
            </w:r>
          </w:p>
        </w:tc>
        <w:tc>
          <w:tcPr>
            <w:tcW w:w="2641" w:type="dxa"/>
            <w:tcBorders>
              <w:top w:val="single" w:sz="4" w:space="0" w:color="auto"/>
              <w:left w:val="single" w:sz="4" w:space="0" w:color="auto"/>
              <w:bottom w:val="single" w:sz="4" w:space="0" w:color="auto"/>
              <w:right w:val="single" w:sz="4" w:space="0" w:color="auto"/>
            </w:tcBorders>
            <w:vAlign w:val="center"/>
          </w:tcPr>
          <w:p w:rsidR="006B39E3" w:rsidRPr="00175E7E" w:rsidRDefault="006B39E3" w:rsidP="006B39E3">
            <w:pPr>
              <w:widowControl w:val="0"/>
              <w:spacing w:after="0" w:line="288" w:lineRule="auto"/>
              <w:rPr>
                <w:rFonts w:eastAsia="Times New Roman" w:cs="Times New Roman"/>
                <w:szCs w:val="28"/>
                <w:lang w:val="pt-BR" w:bidi="th-TH"/>
              </w:rPr>
            </w:pPr>
            <w:r w:rsidRPr="00175E7E">
              <w:rPr>
                <w:rFonts w:eastAsia="Times New Roman" w:cs="Times New Roman"/>
                <w:szCs w:val="28"/>
                <w:lang w:val="pt-BR" w:bidi="th-TH"/>
              </w:rPr>
              <w:t>Cu (đồng)</w:t>
            </w:r>
          </w:p>
        </w:tc>
        <w:tc>
          <w:tcPr>
            <w:tcW w:w="1453" w:type="dxa"/>
            <w:tcBorders>
              <w:top w:val="single" w:sz="4" w:space="0" w:color="auto"/>
              <w:left w:val="single" w:sz="4" w:space="0" w:color="auto"/>
              <w:bottom w:val="single" w:sz="4" w:space="0" w:color="auto"/>
              <w:right w:val="single" w:sz="4" w:space="0" w:color="auto"/>
            </w:tcBorders>
            <w:vAlign w:val="center"/>
          </w:tcPr>
          <w:p w:rsidR="006B39E3" w:rsidRPr="00175E7E" w:rsidRDefault="006B39E3" w:rsidP="006B39E3">
            <w:pPr>
              <w:widowControl w:val="0"/>
              <w:tabs>
                <w:tab w:val="left" w:pos="-170"/>
              </w:tabs>
              <w:spacing w:after="0" w:line="288" w:lineRule="auto"/>
              <w:jc w:val="center"/>
              <w:rPr>
                <w:rFonts w:eastAsia="Times New Roman" w:cs="Times New Roman"/>
                <w:szCs w:val="28"/>
                <w:lang w:bidi="th-TH"/>
              </w:rPr>
            </w:pPr>
            <w:r w:rsidRPr="00175E7E">
              <w:rPr>
                <w:rFonts w:eastAsia="Times New Roman" w:cs="Times New Roman"/>
                <w:szCs w:val="28"/>
                <w:lang w:bidi="th-TH"/>
              </w:rPr>
              <w:t>mg/l</w:t>
            </w:r>
          </w:p>
        </w:tc>
        <w:tc>
          <w:tcPr>
            <w:tcW w:w="2159" w:type="dxa"/>
            <w:tcBorders>
              <w:top w:val="single" w:sz="4" w:space="0" w:color="auto"/>
              <w:left w:val="single" w:sz="4" w:space="0" w:color="auto"/>
              <w:bottom w:val="single" w:sz="4" w:space="0" w:color="auto"/>
              <w:right w:val="single" w:sz="4" w:space="0" w:color="auto"/>
            </w:tcBorders>
            <w:vAlign w:val="center"/>
          </w:tcPr>
          <w:p w:rsidR="006B39E3" w:rsidRPr="00175E7E" w:rsidRDefault="006B39E3" w:rsidP="006B39E3">
            <w:pPr>
              <w:widowControl w:val="0"/>
              <w:spacing w:after="0" w:line="288" w:lineRule="auto"/>
              <w:jc w:val="center"/>
              <w:rPr>
                <w:rFonts w:eastAsia="Times New Roman" w:cs="Times New Roman"/>
                <w:szCs w:val="28"/>
                <w:lang w:bidi="th-TH"/>
              </w:rPr>
            </w:pPr>
            <w:r w:rsidRPr="00175E7E">
              <w:rPr>
                <w:rFonts w:eastAsia="Times New Roman" w:cs="Times New Roman"/>
                <w:szCs w:val="28"/>
                <w:lang w:bidi="th-TH"/>
              </w:rPr>
              <w:t>&lt;0,02</w:t>
            </w:r>
          </w:p>
        </w:tc>
        <w:tc>
          <w:tcPr>
            <w:tcW w:w="2417" w:type="dxa"/>
            <w:tcBorders>
              <w:top w:val="single" w:sz="4" w:space="0" w:color="auto"/>
              <w:left w:val="single" w:sz="4" w:space="0" w:color="auto"/>
              <w:bottom w:val="single" w:sz="4" w:space="0" w:color="auto"/>
              <w:right w:val="single" w:sz="4" w:space="0" w:color="auto"/>
            </w:tcBorders>
            <w:vAlign w:val="center"/>
          </w:tcPr>
          <w:p w:rsidR="006B39E3" w:rsidRPr="00175E7E" w:rsidRDefault="006B39E3" w:rsidP="006B39E3">
            <w:pPr>
              <w:widowControl w:val="0"/>
              <w:spacing w:after="0" w:line="288" w:lineRule="auto"/>
              <w:jc w:val="center"/>
              <w:rPr>
                <w:rFonts w:eastAsia="Times New Roman" w:cs="Times New Roman"/>
                <w:szCs w:val="28"/>
                <w:lang w:bidi="th-TH"/>
              </w:rPr>
            </w:pPr>
            <w:r w:rsidRPr="00175E7E">
              <w:rPr>
                <w:rFonts w:eastAsia="Times New Roman" w:cs="Times New Roman"/>
                <w:szCs w:val="28"/>
                <w:lang w:bidi="th-TH"/>
              </w:rPr>
              <w:t>1</w:t>
            </w:r>
          </w:p>
        </w:tc>
      </w:tr>
      <w:tr w:rsidR="00175E7E" w:rsidRPr="00175E7E" w:rsidTr="004A0A33">
        <w:trPr>
          <w:trHeight w:val="604"/>
          <w:jc w:val="center"/>
        </w:trPr>
        <w:tc>
          <w:tcPr>
            <w:tcW w:w="616" w:type="dxa"/>
            <w:tcBorders>
              <w:top w:val="single" w:sz="4" w:space="0" w:color="auto"/>
              <w:left w:val="single" w:sz="4" w:space="0" w:color="auto"/>
              <w:bottom w:val="single" w:sz="4" w:space="0" w:color="auto"/>
              <w:right w:val="single" w:sz="4" w:space="0" w:color="auto"/>
            </w:tcBorders>
            <w:vAlign w:val="center"/>
          </w:tcPr>
          <w:p w:rsidR="006B39E3" w:rsidRPr="00175E7E" w:rsidRDefault="006B39E3" w:rsidP="006B39E3">
            <w:pPr>
              <w:widowControl w:val="0"/>
              <w:spacing w:after="0" w:line="288" w:lineRule="auto"/>
              <w:jc w:val="center"/>
              <w:rPr>
                <w:rFonts w:eastAsia="Times New Roman" w:cs="Times New Roman"/>
                <w:szCs w:val="28"/>
                <w:lang w:bidi="th-TH"/>
              </w:rPr>
            </w:pPr>
            <w:r w:rsidRPr="00175E7E">
              <w:rPr>
                <w:rFonts w:eastAsia="Times New Roman" w:cs="Times New Roman"/>
                <w:szCs w:val="28"/>
                <w:lang w:bidi="th-TH"/>
              </w:rPr>
              <w:t>7</w:t>
            </w:r>
          </w:p>
        </w:tc>
        <w:tc>
          <w:tcPr>
            <w:tcW w:w="2641" w:type="dxa"/>
            <w:tcBorders>
              <w:top w:val="single" w:sz="4" w:space="0" w:color="auto"/>
              <w:left w:val="single" w:sz="4" w:space="0" w:color="auto"/>
              <w:bottom w:val="single" w:sz="4" w:space="0" w:color="auto"/>
              <w:right w:val="single" w:sz="4" w:space="0" w:color="auto"/>
            </w:tcBorders>
            <w:vAlign w:val="center"/>
          </w:tcPr>
          <w:p w:rsidR="006B39E3" w:rsidRPr="00175E7E" w:rsidRDefault="006B39E3" w:rsidP="006B39E3">
            <w:pPr>
              <w:widowControl w:val="0"/>
              <w:spacing w:after="0" w:line="288" w:lineRule="auto"/>
              <w:rPr>
                <w:rFonts w:eastAsia="Times New Roman" w:cs="Times New Roman"/>
                <w:szCs w:val="28"/>
                <w:vertAlign w:val="superscript"/>
                <w:lang w:bidi="th-TH"/>
              </w:rPr>
            </w:pPr>
            <w:r w:rsidRPr="00175E7E">
              <w:rPr>
                <w:rFonts w:eastAsia="Times New Roman" w:cs="Times New Roman"/>
                <w:szCs w:val="28"/>
                <w:lang w:bidi="th-TH"/>
              </w:rPr>
              <w:t>NO</w:t>
            </w:r>
            <w:r w:rsidRPr="00175E7E">
              <w:rPr>
                <w:rFonts w:eastAsia="Times New Roman" w:cs="Times New Roman"/>
                <w:szCs w:val="28"/>
                <w:vertAlign w:val="subscript"/>
                <w:lang w:bidi="th-TH"/>
              </w:rPr>
              <w:t>3</w:t>
            </w:r>
            <w:r w:rsidRPr="00175E7E">
              <w:rPr>
                <w:rFonts w:eastAsia="Times New Roman" w:cs="Times New Roman"/>
                <w:szCs w:val="28"/>
                <w:vertAlign w:val="superscript"/>
                <w:lang w:bidi="th-TH"/>
              </w:rPr>
              <w:t>-</w:t>
            </w:r>
          </w:p>
        </w:tc>
        <w:tc>
          <w:tcPr>
            <w:tcW w:w="1453" w:type="dxa"/>
            <w:tcBorders>
              <w:top w:val="single" w:sz="4" w:space="0" w:color="auto"/>
              <w:left w:val="single" w:sz="4" w:space="0" w:color="auto"/>
              <w:bottom w:val="single" w:sz="4" w:space="0" w:color="auto"/>
              <w:right w:val="single" w:sz="4" w:space="0" w:color="auto"/>
            </w:tcBorders>
            <w:vAlign w:val="center"/>
          </w:tcPr>
          <w:p w:rsidR="006B39E3" w:rsidRPr="00175E7E" w:rsidRDefault="006B39E3" w:rsidP="006B39E3">
            <w:pPr>
              <w:widowControl w:val="0"/>
              <w:tabs>
                <w:tab w:val="left" w:pos="-170"/>
              </w:tabs>
              <w:spacing w:after="0" w:line="288" w:lineRule="auto"/>
              <w:jc w:val="center"/>
              <w:rPr>
                <w:rFonts w:eastAsia="Times New Roman" w:cs="Times New Roman"/>
                <w:szCs w:val="28"/>
                <w:lang w:bidi="th-TH"/>
              </w:rPr>
            </w:pPr>
            <w:r w:rsidRPr="00175E7E">
              <w:rPr>
                <w:rFonts w:eastAsia="Times New Roman" w:cs="Times New Roman"/>
                <w:szCs w:val="28"/>
                <w:lang w:bidi="th-TH"/>
              </w:rPr>
              <w:t>mg/l</w:t>
            </w:r>
          </w:p>
        </w:tc>
        <w:tc>
          <w:tcPr>
            <w:tcW w:w="2159" w:type="dxa"/>
            <w:tcBorders>
              <w:top w:val="single" w:sz="4" w:space="0" w:color="auto"/>
              <w:left w:val="single" w:sz="4" w:space="0" w:color="auto"/>
              <w:bottom w:val="single" w:sz="4" w:space="0" w:color="auto"/>
              <w:right w:val="single" w:sz="4" w:space="0" w:color="auto"/>
            </w:tcBorders>
            <w:vAlign w:val="center"/>
          </w:tcPr>
          <w:p w:rsidR="006B39E3" w:rsidRPr="00175E7E" w:rsidRDefault="001607C6" w:rsidP="006B39E3">
            <w:pPr>
              <w:widowControl w:val="0"/>
              <w:spacing w:after="0" w:line="288" w:lineRule="auto"/>
              <w:jc w:val="center"/>
              <w:rPr>
                <w:rFonts w:eastAsia="Times New Roman" w:cs="Times New Roman"/>
                <w:szCs w:val="28"/>
                <w:lang w:bidi="th-TH"/>
              </w:rPr>
            </w:pPr>
            <w:r w:rsidRPr="00175E7E">
              <w:rPr>
                <w:rFonts w:eastAsia="Times New Roman" w:cs="Times New Roman"/>
                <w:szCs w:val="28"/>
                <w:lang w:bidi="th-TH"/>
              </w:rPr>
              <w:t>&lt;0,03</w:t>
            </w:r>
          </w:p>
        </w:tc>
        <w:tc>
          <w:tcPr>
            <w:tcW w:w="2417" w:type="dxa"/>
            <w:tcBorders>
              <w:top w:val="single" w:sz="4" w:space="0" w:color="auto"/>
              <w:left w:val="single" w:sz="4" w:space="0" w:color="auto"/>
              <w:bottom w:val="single" w:sz="4" w:space="0" w:color="auto"/>
              <w:right w:val="single" w:sz="4" w:space="0" w:color="auto"/>
            </w:tcBorders>
            <w:vAlign w:val="center"/>
          </w:tcPr>
          <w:p w:rsidR="006B39E3" w:rsidRPr="00175E7E" w:rsidRDefault="006B39E3" w:rsidP="006B39E3">
            <w:pPr>
              <w:widowControl w:val="0"/>
              <w:spacing w:after="0" w:line="288" w:lineRule="auto"/>
              <w:jc w:val="center"/>
              <w:rPr>
                <w:rFonts w:eastAsia="Times New Roman" w:cs="Times New Roman"/>
                <w:szCs w:val="28"/>
                <w:lang w:bidi="th-TH"/>
              </w:rPr>
            </w:pPr>
            <w:r w:rsidRPr="00175E7E">
              <w:rPr>
                <w:rFonts w:eastAsia="Times New Roman" w:cs="Times New Roman"/>
                <w:szCs w:val="28"/>
                <w:lang w:bidi="th-TH"/>
              </w:rPr>
              <w:t>15</w:t>
            </w:r>
          </w:p>
        </w:tc>
      </w:tr>
      <w:tr w:rsidR="00175E7E" w:rsidRPr="00175E7E" w:rsidTr="004A0A33">
        <w:trPr>
          <w:trHeight w:val="604"/>
          <w:jc w:val="center"/>
        </w:trPr>
        <w:tc>
          <w:tcPr>
            <w:tcW w:w="616" w:type="dxa"/>
            <w:tcBorders>
              <w:top w:val="single" w:sz="4" w:space="0" w:color="auto"/>
              <w:left w:val="single" w:sz="4" w:space="0" w:color="auto"/>
              <w:bottom w:val="single" w:sz="4" w:space="0" w:color="auto"/>
              <w:right w:val="single" w:sz="4" w:space="0" w:color="auto"/>
            </w:tcBorders>
            <w:vAlign w:val="center"/>
          </w:tcPr>
          <w:p w:rsidR="001607C6" w:rsidRPr="00175E7E" w:rsidRDefault="001607C6" w:rsidP="001607C6">
            <w:pPr>
              <w:widowControl w:val="0"/>
              <w:spacing w:after="0" w:line="288" w:lineRule="auto"/>
              <w:jc w:val="center"/>
              <w:rPr>
                <w:rFonts w:eastAsia="Times New Roman" w:cs="Times New Roman"/>
                <w:szCs w:val="28"/>
                <w:lang w:bidi="th-TH"/>
              </w:rPr>
            </w:pPr>
            <w:r w:rsidRPr="00175E7E">
              <w:rPr>
                <w:rFonts w:eastAsia="Times New Roman" w:cs="Times New Roman"/>
                <w:szCs w:val="28"/>
                <w:lang w:bidi="th-TH"/>
              </w:rPr>
              <w:t>6</w:t>
            </w:r>
          </w:p>
        </w:tc>
        <w:tc>
          <w:tcPr>
            <w:tcW w:w="2641" w:type="dxa"/>
            <w:tcBorders>
              <w:top w:val="single" w:sz="4" w:space="0" w:color="auto"/>
              <w:left w:val="single" w:sz="4" w:space="0" w:color="auto"/>
              <w:bottom w:val="single" w:sz="4" w:space="0" w:color="auto"/>
              <w:right w:val="single" w:sz="4" w:space="0" w:color="auto"/>
            </w:tcBorders>
            <w:vAlign w:val="center"/>
          </w:tcPr>
          <w:p w:rsidR="001607C6" w:rsidRPr="00175E7E" w:rsidRDefault="001607C6" w:rsidP="001607C6">
            <w:pPr>
              <w:widowControl w:val="0"/>
              <w:spacing w:after="0" w:line="288" w:lineRule="auto"/>
              <w:rPr>
                <w:rFonts w:eastAsia="Times New Roman" w:cs="Times New Roman"/>
                <w:szCs w:val="28"/>
                <w:lang w:bidi="th-TH"/>
              </w:rPr>
            </w:pPr>
            <w:r w:rsidRPr="00175E7E">
              <w:rPr>
                <w:rFonts w:eastAsia="Times New Roman" w:cs="Times New Roman"/>
                <w:szCs w:val="28"/>
                <w:lang w:bidi="th-TH"/>
              </w:rPr>
              <w:t>Fe tổng số</w:t>
            </w:r>
          </w:p>
        </w:tc>
        <w:tc>
          <w:tcPr>
            <w:tcW w:w="1453" w:type="dxa"/>
            <w:tcBorders>
              <w:top w:val="single" w:sz="4" w:space="0" w:color="auto"/>
              <w:left w:val="single" w:sz="4" w:space="0" w:color="auto"/>
              <w:bottom w:val="single" w:sz="4" w:space="0" w:color="auto"/>
              <w:right w:val="single" w:sz="4" w:space="0" w:color="auto"/>
            </w:tcBorders>
            <w:vAlign w:val="center"/>
          </w:tcPr>
          <w:p w:rsidR="001607C6" w:rsidRPr="00175E7E" w:rsidRDefault="001607C6" w:rsidP="001607C6">
            <w:pPr>
              <w:widowControl w:val="0"/>
              <w:tabs>
                <w:tab w:val="left" w:pos="-170"/>
              </w:tabs>
              <w:spacing w:after="0" w:line="288" w:lineRule="auto"/>
              <w:jc w:val="center"/>
              <w:rPr>
                <w:rFonts w:eastAsia="Times New Roman" w:cs="Times New Roman"/>
                <w:szCs w:val="28"/>
                <w:lang w:bidi="th-TH"/>
              </w:rPr>
            </w:pPr>
            <w:r w:rsidRPr="00175E7E">
              <w:rPr>
                <w:rFonts w:eastAsia="Times New Roman" w:cs="Times New Roman"/>
                <w:szCs w:val="28"/>
                <w:lang w:bidi="th-TH"/>
              </w:rPr>
              <w:t>mg/l</w:t>
            </w:r>
          </w:p>
        </w:tc>
        <w:tc>
          <w:tcPr>
            <w:tcW w:w="2159" w:type="dxa"/>
            <w:tcBorders>
              <w:top w:val="single" w:sz="4" w:space="0" w:color="auto"/>
              <w:left w:val="single" w:sz="4" w:space="0" w:color="auto"/>
              <w:bottom w:val="single" w:sz="4" w:space="0" w:color="auto"/>
              <w:right w:val="single" w:sz="4" w:space="0" w:color="auto"/>
            </w:tcBorders>
            <w:vAlign w:val="center"/>
          </w:tcPr>
          <w:p w:rsidR="001607C6" w:rsidRPr="00175E7E" w:rsidRDefault="001607C6" w:rsidP="001607C6">
            <w:pPr>
              <w:widowControl w:val="0"/>
              <w:spacing w:after="0" w:line="288" w:lineRule="auto"/>
              <w:jc w:val="center"/>
              <w:rPr>
                <w:rFonts w:eastAsia="Times New Roman" w:cs="Times New Roman"/>
                <w:szCs w:val="28"/>
                <w:lang w:bidi="th-TH"/>
              </w:rPr>
            </w:pPr>
            <w:r w:rsidRPr="00175E7E">
              <w:rPr>
                <w:rFonts w:eastAsia="Times New Roman" w:cs="Times New Roman"/>
                <w:szCs w:val="28"/>
                <w:lang w:bidi="th-TH"/>
              </w:rPr>
              <w:t>&lt;0,02</w:t>
            </w:r>
          </w:p>
        </w:tc>
        <w:tc>
          <w:tcPr>
            <w:tcW w:w="2417" w:type="dxa"/>
            <w:tcBorders>
              <w:top w:val="single" w:sz="4" w:space="0" w:color="auto"/>
              <w:left w:val="single" w:sz="4" w:space="0" w:color="auto"/>
              <w:bottom w:val="single" w:sz="4" w:space="0" w:color="auto"/>
              <w:right w:val="single" w:sz="4" w:space="0" w:color="auto"/>
            </w:tcBorders>
            <w:vAlign w:val="center"/>
          </w:tcPr>
          <w:p w:rsidR="001607C6" w:rsidRPr="00175E7E" w:rsidRDefault="001607C6" w:rsidP="001607C6">
            <w:pPr>
              <w:widowControl w:val="0"/>
              <w:spacing w:after="0" w:line="288" w:lineRule="auto"/>
              <w:jc w:val="center"/>
              <w:rPr>
                <w:rFonts w:eastAsia="Times New Roman" w:cs="Times New Roman"/>
                <w:szCs w:val="28"/>
                <w:lang w:bidi="th-TH"/>
              </w:rPr>
            </w:pPr>
            <w:r w:rsidRPr="00175E7E">
              <w:rPr>
                <w:rFonts w:eastAsia="Times New Roman" w:cs="Times New Roman"/>
                <w:szCs w:val="28"/>
                <w:lang w:bidi="th-TH"/>
              </w:rPr>
              <w:t>5</w:t>
            </w:r>
          </w:p>
        </w:tc>
      </w:tr>
      <w:tr w:rsidR="00175E7E" w:rsidRPr="00175E7E" w:rsidTr="004A0A33">
        <w:trPr>
          <w:trHeight w:val="604"/>
          <w:jc w:val="center"/>
        </w:trPr>
        <w:tc>
          <w:tcPr>
            <w:tcW w:w="616" w:type="dxa"/>
            <w:tcBorders>
              <w:top w:val="single" w:sz="4" w:space="0" w:color="auto"/>
              <w:left w:val="single" w:sz="4" w:space="0" w:color="auto"/>
              <w:bottom w:val="single" w:sz="4" w:space="0" w:color="auto"/>
              <w:right w:val="single" w:sz="4" w:space="0" w:color="auto"/>
            </w:tcBorders>
            <w:vAlign w:val="center"/>
          </w:tcPr>
          <w:p w:rsidR="006B39E3" w:rsidRPr="00175E7E" w:rsidRDefault="006B39E3" w:rsidP="006B39E3">
            <w:pPr>
              <w:widowControl w:val="0"/>
              <w:spacing w:after="0" w:line="288" w:lineRule="auto"/>
              <w:jc w:val="center"/>
              <w:rPr>
                <w:rFonts w:eastAsia="Times New Roman" w:cs="Times New Roman"/>
                <w:szCs w:val="28"/>
                <w:lang w:bidi="th-TH"/>
              </w:rPr>
            </w:pPr>
            <w:r w:rsidRPr="00175E7E">
              <w:rPr>
                <w:rFonts w:eastAsia="Times New Roman" w:cs="Times New Roman"/>
                <w:szCs w:val="28"/>
                <w:lang w:bidi="th-TH"/>
              </w:rPr>
              <w:t>9</w:t>
            </w:r>
          </w:p>
        </w:tc>
        <w:tc>
          <w:tcPr>
            <w:tcW w:w="2641" w:type="dxa"/>
            <w:tcBorders>
              <w:top w:val="single" w:sz="4" w:space="0" w:color="auto"/>
              <w:left w:val="single" w:sz="4" w:space="0" w:color="auto"/>
              <w:bottom w:val="single" w:sz="4" w:space="0" w:color="auto"/>
              <w:right w:val="single" w:sz="4" w:space="0" w:color="auto"/>
            </w:tcBorders>
            <w:vAlign w:val="center"/>
          </w:tcPr>
          <w:p w:rsidR="006B39E3" w:rsidRPr="00175E7E" w:rsidRDefault="006B39E3" w:rsidP="006B39E3">
            <w:pPr>
              <w:widowControl w:val="0"/>
              <w:spacing w:after="0" w:line="288" w:lineRule="auto"/>
              <w:rPr>
                <w:rFonts w:eastAsia="Times New Roman" w:cs="Times New Roman"/>
                <w:szCs w:val="28"/>
                <w:lang w:bidi="th-TH"/>
              </w:rPr>
            </w:pPr>
            <w:r w:rsidRPr="00175E7E">
              <w:rPr>
                <w:rFonts w:eastAsia="Times New Roman" w:cs="Times New Roman"/>
                <w:szCs w:val="28"/>
                <w:lang w:bidi="th-TH"/>
              </w:rPr>
              <w:t>Coliform</w:t>
            </w:r>
          </w:p>
        </w:tc>
        <w:tc>
          <w:tcPr>
            <w:tcW w:w="1453" w:type="dxa"/>
            <w:tcBorders>
              <w:top w:val="single" w:sz="4" w:space="0" w:color="auto"/>
              <w:left w:val="single" w:sz="4" w:space="0" w:color="auto"/>
              <w:bottom w:val="single" w:sz="4" w:space="0" w:color="auto"/>
              <w:right w:val="single" w:sz="4" w:space="0" w:color="auto"/>
            </w:tcBorders>
            <w:vAlign w:val="center"/>
          </w:tcPr>
          <w:p w:rsidR="006B39E3" w:rsidRPr="00175E7E" w:rsidRDefault="006B39E3" w:rsidP="006B39E3">
            <w:pPr>
              <w:widowControl w:val="0"/>
              <w:tabs>
                <w:tab w:val="left" w:pos="-170"/>
              </w:tabs>
              <w:spacing w:after="0" w:line="288" w:lineRule="auto"/>
              <w:jc w:val="center"/>
              <w:rPr>
                <w:rFonts w:eastAsia="Times New Roman" w:cs="Times New Roman"/>
                <w:szCs w:val="28"/>
                <w:lang w:bidi="th-TH"/>
              </w:rPr>
            </w:pPr>
            <w:r w:rsidRPr="00175E7E">
              <w:rPr>
                <w:rFonts w:eastAsia="Times New Roman" w:cs="Times New Roman"/>
                <w:szCs w:val="28"/>
                <w:lang w:bidi="th-TH"/>
              </w:rPr>
              <w:t>VK/100ml</w:t>
            </w:r>
          </w:p>
        </w:tc>
        <w:tc>
          <w:tcPr>
            <w:tcW w:w="2159" w:type="dxa"/>
            <w:tcBorders>
              <w:top w:val="single" w:sz="4" w:space="0" w:color="auto"/>
              <w:left w:val="single" w:sz="4" w:space="0" w:color="auto"/>
              <w:bottom w:val="single" w:sz="4" w:space="0" w:color="auto"/>
              <w:right w:val="single" w:sz="4" w:space="0" w:color="auto"/>
            </w:tcBorders>
            <w:vAlign w:val="center"/>
          </w:tcPr>
          <w:p w:rsidR="006B39E3" w:rsidRPr="00175E7E" w:rsidRDefault="001607C6" w:rsidP="006B39E3">
            <w:pPr>
              <w:widowControl w:val="0"/>
              <w:spacing w:after="0" w:line="288" w:lineRule="auto"/>
              <w:jc w:val="center"/>
              <w:rPr>
                <w:rFonts w:eastAsia="Times New Roman" w:cs="Times New Roman"/>
                <w:szCs w:val="28"/>
                <w:lang w:bidi="th-TH"/>
              </w:rPr>
            </w:pPr>
            <w:r w:rsidRPr="00175E7E">
              <w:rPr>
                <w:rFonts w:eastAsia="Times New Roman" w:cs="Times New Roman"/>
                <w:szCs w:val="28"/>
                <w:lang w:bidi="th-TH"/>
              </w:rPr>
              <w:t>KPH</w:t>
            </w:r>
          </w:p>
        </w:tc>
        <w:tc>
          <w:tcPr>
            <w:tcW w:w="2417" w:type="dxa"/>
            <w:tcBorders>
              <w:top w:val="single" w:sz="4" w:space="0" w:color="auto"/>
              <w:left w:val="single" w:sz="4" w:space="0" w:color="auto"/>
              <w:bottom w:val="single" w:sz="4" w:space="0" w:color="auto"/>
              <w:right w:val="single" w:sz="4" w:space="0" w:color="auto"/>
            </w:tcBorders>
            <w:vAlign w:val="center"/>
          </w:tcPr>
          <w:p w:rsidR="006B39E3" w:rsidRPr="00175E7E" w:rsidRDefault="006B39E3" w:rsidP="006B39E3">
            <w:pPr>
              <w:widowControl w:val="0"/>
              <w:spacing w:after="0" w:line="288" w:lineRule="auto"/>
              <w:jc w:val="center"/>
              <w:rPr>
                <w:rFonts w:eastAsia="Times New Roman" w:cs="Times New Roman"/>
                <w:szCs w:val="28"/>
                <w:lang w:bidi="th-TH"/>
              </w:rPr>
            </w:pPr>
            <w:r w:rsidRPr="00175E7E">
              <w:rPr>
                <w:rFonts w:eastAsia="Times New Roman" w:cs="Times New Roman"/>
                <w:szCs w:val="28"/>
                <w:lang w:bidi="th-TH"/>
              </w:rPr>
              <w:t>3</w:t>
            </w:r>
          </w:p>
        </w:tc>
      </w:tr>
    </w:tbl>
    <w:p w:rsidR="004A0A33" w:rsidRPr="00175E7E" w:rsidRDefault="004A0A33" w:rsidP="004A0A33">
      <w:pPr>
        <w:pStyle w:val="Caption"/>
        <w:keepNext/>
        <w:spacing w:before="60" w:after="60" w:line="360" w:lineRule="exact"/>
        <w:ind w:firstLine="720"/>
        <w:jc w:val="center"/>
        <w:rPr>
          <w:i w:val="0"/>
          <w:color w:val="auto"/>
          <w:sz w:val="28"/>
          <w:szCs w:val="28"/>
        </w:rPr>
      </w:pPr>
      <w:bookmarkStart w:id="83" w:name="_Toc98330614"/>
      <w:r w:rsidRPr="00175E7E">
        <w:rPr>
          <w:b/>
          <w:i w:val="0"/>
          <w:color w:val="auto"/>
          <w:sz w:val="28"/>
          <w:szCs w:val="28"/>
        </w:rPr>
        <w:lastRenderedPageBreak/>
        <w:t>Bảng 2.</w:t>
      </w:r>
      <w:r w:rsidRPr="00175E7E">
        <w:rPr>
          <w:b/>
          <w:i w:val="0"/>
          <w:color w:val="auto"/>
          <w:sz w:val="28"/>
          <w:szCs w:val="28"/>
        </w:rPr>
        <w:fldChar w:fldCharType="begin"/>
      </w:r>
      <w:r w:rsidRPr="00175E7E">
        <w:rPr>
          <w:b/>
          <w:i w:val="0"/>
          <w:color w:val="auto"/>
          <w:sz w:val="28"/>
          <w:szCs w:val="28"/>
        </w:rPr>
        <w:instrText xml:space="preserve"> SEQ Bảng_2. \* ARABIC </w:instrText>
      </w:r>
      <w:r w:rsidRPr="00175E7E">
        <w:rPr>
          <w:b/>
          <w:i w:val="0"/>
          <w:color w:val="auto"/>
          <w:sz w:val="28"/>
          <w:szCs w:val="28"/>
        </w:rPr>
        <w:fldChar w:fldCharType="separate"/>
      </w:r>
      <w:r w:rsidR="003545E2">
        <w:rPr>
          <w:b/>
          <w:i w:val="0"/>
          <w:noProof/>
          <w:color w:val="auto"/>
          <w:sz w:val="28"/>
          <w:szCs w:val="28"/>
        </w:rPr>
        <w:t>15</w:t>
      </w:r>
      <w:r w:rsidRPr="00175E7E">
        <w:rPr>
          <w:b/>
          <w:i w:val="0"/>
          <w:color w:val="auto"/>
          <w:sz w:val="28"/>
          <w:szCs w:val="28"/>
        </w:rPr>
        <w:fldChar w:fldCharType="end"/>
      </w:r>
      <w:r w:rsidRPr="00175E7E">
        <w:rPr>
          <w:b/>
          <w:i w:val="0"/>
          <w:color w:val="auto"/>
          <w:sz w:val="28"/>
          <w:szCs w:val="28"/>
        </w:rPr>
        <w:t xml:space="preserve">. </w:t>
      </w:r>
      <w:r w:rsidRPr="00175E7E">
        <w:rPr>
          <w:i w:val="0"/>
          <w:color w:val="auto"/>
          <w:sz w:val="28"/>
          <w:szCs w:val="28"/>
        </w:rPr>
        <w:t>Chất lượng môi trường nước dưới đất tại khu vực Dự án quan trắc ngày 14/11/2021</w:t>
      </w:r>
      <w:bookmarkEnd w:id="83"/>
    </w:p>
    <w:tbl>
      <w:tblPr>
        <w:tblW w:w="9317" w:type="dxa"/>
        <w:jc w:val="center"/>
        <w:tblLook w:val="01E0" w:firstRow="1" w:lastRow="1" w:firstColumn="1" w:lastColumn="1" w:noHBand="0" w:noVBand="0"/>
      </w:tblPr>
      <w:tblGrid>
        <w:gridCol w:w="618"/>
        <w:gridCol w:w="2650"/>
        <w:gridCol w:w="1458"/>
        <w:gridCol w:w="2166"/>
        <w:gridCol w:w="2425"/>
      </w:tblGrid>
      <w:tr w:rsidR="00175E7E" w:rsidRPr="00175E7E" w:rsidTr="004D2655">
        <w:trPr>
          <w:trHeight w:val="961"/>
          <w:tblHeader/>
          <w:jc w:val="center"/>
        </w:trPr>
        <w:tc>
          <w:tcPr>
            <w:tcW w:w="618" w:type="dxa"/>
            <w:vMerge w:val="restart"/>
            <w:tcBorders>
              <w:top w:val="single" w:sz="4" w:space="0" w:color="auto"/>
              <w:left w:val="single" w:sz="4" w:space="0" w:color="auto"/>
              <w:right w:val="single" w:sz="4" w:space="0" w:color="auto"/>
            </w:tcBorders>
            <w:vAlign w:val="center"/>
          </w:tcPr>
          <w:p w:rsidR="009705B9" w:rsidRPr="00175E7E" w:rsidRDefault="009705B9" w:rsidP="004D2655">
            <w:pPr>
              <w:widowControl w:val="0"/>
              <w:tabs>
                <w:tab w:val="left" w:pos="432"/>
              </w:tabs>
              <w:spacing w:after="0" w:line="288" w:lineRule="auto"/>
              <w:jc w:val="center"/>
              <w:rPr>
                <w:rFonts w:eastAsia="Times New Roman" w:cs="Times New Roman"/>
                <w:b/>
                <w:bCs/>
                <w:szCs w:val="28"/>
                <w:lang w:bidi="th-TH"/>
              </w:rPr>
            </w:pPr>
            <w:r w:rsidRPr="00175E7E">
              <w:rPr>
                <w:rFonts w:eastAsia="Times New Roman" w:cs="Times New Roman"/>
                <w:b/>
                <w:bCs/>
                <w:szCs w:val="28"/>
                <w:lang w:bidi="th-TH"/>
              </w:rPr>
              <w:t>TT</w:t>
            </w:r>
          </w:p>
        </w:tc>
        <w:tc>
          <w:tcPr>
            <w:tcW w:w="2650" w:type="dxa"/>
            <w:vMerge w:val="restart"/>
            <w:tcBorders>
              <w:top w:val="single" w:sz="4" w:space="0" w:color="auto"/>
              <w:left w:val="single" w:sz="4" w:space="0" w:color="auto"/>
              <w:right w:val="single" w:sz="4" w:space="0" w:color="auto"/>
            </w:tcBorders>
            <w:vAlign w:val="center"/>
          </w:tcPr>
          <w:p w:rsidR="009705B9" w:rsidRPr="00175E7E" w:rsidRDefault="009705B9" w:rsidP="004D2655">
            <w:pPr>
              <w:widowControl w:val="0"/>
              <w:tabs>
                <w:tab w:val="left" w:pos="432"/>
              </w:tabs>
              <w:spacing w:after="0" w:line="288" w:lineRule="auto"/>
              <w:jc w:val="center"/>
              <w:rPr>
                <w:rFonts w:eastAsia="Times New Roman" w:cs="Times New Roman"/>
                <w:b/>
                <w:bCs/>
                <w:szCs w:val="28"/>
                <w:lang w:val="pt-BR" w:bidi="th-TH"/>
              </w:rPr>
            </w:pPr>
            <w:r w:rsidRPr="00175E7E">
              <w:rPr>
                <w:rFonts w:eastAsia="Times New Roman" w:cs="Times New Roman"/>
                <w:b/>
                <w:bCs/>
                <w:szCs w:val="28"/>
                <w:lang w:val="pt-BR" w:bidi="th-TH"/>
              </w:rPr>
              <w:t>Chỉ tiêu phân tích</w:t>
            </w:r>
          </w:p>
        </w:tc>
        <w:tc>
          <w:tcPr>
            <w:tcW w:w="1458" w:type="dxa"/>
            <w:vMerge w:val="restart"/>
            <w:tcBorders>
              <w:top w:val="single" w:sz="4" w:space="0" w:color="auto"/>
              <w:left w:val="single" w:sz="4" w:space="0" w:color="auto"/>
              <w:right w:val="single" w:sz="4" w:space="0" w:color="auto"/>
            </w:tcBorders>
            <w:vAlign w:val="center"/>
          </w:tcPr>
          <w:p w:rsidR="009705B9" w:rsidRPr="00175E7E" w:rsidRDefault="009705B9" w:rsidP="004D2655">
            <w:pPr>
              <w:widowControl w:val="0"/>
              <w:tabs>
                <w:tab w:val="left" w:pos="-170"/>
              </w:tabs>
              <w:spacing w:after="0" w:line="288" w:lineRule="auto"/>
              <w:jc w:val="center"/>
              <w:rPr>
                <w:rFonts w:eastAsia="Times New Roman" w:cs="Times New Roman"/>
                <w:b/>
                <w:bCs/>
                <w:szCs w:val="28"/>
                <w:lang w:bidi="th-TH"/>
              </w:rPr>
            </w:pPr>
            <w:r w:rsidRPr="00175E7E">
              <w:rPr>
                <w:rFonts w:eastAsia="Times New Roman" w:cs="Times New Roman"/>
                <w:b/>
                <w:bCs/>
                <w:szCs w:val="28"/>
                <w:lang w:bidi="th-TH"/>
              </w:rPr>
              <w:t>Đơn vị</w:t>
            </w:r>
          </w:p>
        </w:tc>
        <w:tc>
          <w:tcPr>
            <w:tcW w:w="2166" w:type="dxa"/>
            <w:tcBorders>
              <w:top w:val="single" w:sz="4" w:space="0" w:color="auto"/>
              <w:left w:val="single" w:sz="4" w:space="0" w:color="auto"/>
              <w:right w:val="single" w:sz="4" w:space="0" w:color="auto"/>
            </w:tcBorders>
            <w:vAlign w:val="center"/>
          </w:tcPr>
          <w:p w:rsidR="009705B9" w:rsidRPr="00175E7E" w:rsidRDefault="009705B9" w:rsidP="004D2655">
            <w:pPr>
              <w:widowControl w:val="0"/>
              <w:spacing w:after="0" w:line="288" w:lineRule="auto"/>
              <w:ind w:firstLine="165"/>
              <w:jc w:val="center"/>
              <w:rPr>
                <w:rFonts w:eastAsia="Times New Roman" w:cs="Times New Roman"/>
                <w:b/>
                <w:bCs/>
                <w:szCs w:val="28"/>
                <w:lang w:bidi="th-TH"/>
              </w:rPr>
            </w:pPr>
            <w:r w:rsidRPr="00175E7E">
              <w:rPr>
                <w:rFonts w:eastAsia="Times New Roman" w:cs="Times New Roman"/>
                <w:b/>
                <w:bCs/>
                <w:szCs w:val="28"/>
                <w:lang w:bidi="th-TH"/>
              </w:rPr>
              <w:t>Kết quả</w:t>
            </w:r>
          </w:p>
        </w:tc>
        <w:tc>
          <w:tcPr>
            <w:tcW w:w="2425" w:type="dxa"/>
            <w:tcBorders>
              <w:top w:val="single" w:sz="4" w:space="0" w:color="auto"/>
              <w:left w:val="single" w:sz="4" w:space="0" w:color="auto"/>
              <w:right w:val="single" w:sz="4" w:space="0" w:color="auto"/>
            </w:tcBorders>
            <w:vAlign w:val="center"/>
          </w:tcPr>
          <w:p w:rsidR="009705B9" w:rsidRPr="00175E7E" w:rsidRDefault="009705B9" w:rsidP="004D2655">
            <w:pPr>
              <w:widowControl w:val="0"/>
              <w:spacing w:after="0" w:line="288" w:lineRule="auto"/>
              <w:ind w:firstLine="165"/>
              <w:jc w:val="center"/>
              <w:rPr>
                <w:rFonts w:eastAsia="Times New Roman" w:cs="Times New Roman"/>
                <w:b/>
                <w:bCs/>
                <w:szCs w:val="28"/>
                <w:lang w:bidi="th-TH"/>
              </w:rPr>
            </w:pPr>
            <w:r w:rsidRPr="00175E7E">
              <w:rPr>
                <w:rFonts w:eastAsia="Times New Roman" w:cs="Times New Roman"/>
                <w:b/>
                <w:bCs/>
                <w:szCs w:val="28"/>
                <w:lang w:bidi="th-TH"/>
              </w:rPr>
              <w:t>QCVN 09-MT:2015/BTNMT</w:t>
            </w:r>
          </w:p>
        </w:tc>
      </w:tr>
      <w:tr w:rsidR="00175E7E" w:rsidRPr="00175E7E" w:rsidTr="004D2655">
        <w:trPr>
          <w:trHeight w:val="341"/>
          <w:tblHeader/>
          <w:jc w:val="center"/>
        </w:trPr>
        <w:tc>
          <w:tcPr>
            <w:tcW w:w="618" w:type="dxa"/>
            <w:vMerge/>
            <w:tcBorders>
              <w:left w:val="single" w:sz="4" w:space="0" w:color="auto"/>
              <w:right w:val="single" w:sz="4" w:space="0" w:color="auto"/>
            </w:tcBorders>
            <w:vAlign w:val="center"/>
          </w:tcPr>
          <w:p w:rsidR="009705B9" w:rsidRPr="00175E7E" w:rsidRDefault="009705B9" w:rsidP="004D2655">
            <w:pPr>
              <w:widowControl w:val="0"/>
              <w:tabs>
                <w:tab w:val="left" w:pos="432"/>
              </w:tabs>
              <w:spacing w:after="0" w:line="288" w:lineRule="auto"/>
              <w:jc w:val="center"/>
              <w:rPr>
                <w:rFonts w:eastAsia="Times New Roman" w:cs="Times New Roman"/>
                <w:b/>
                <w:bCs/>
                <w:szCs w:val="28"/>
                <w:lang w:bidi="th-TH"/>
              </w:rPr>
            </w:pPr>
          </w:p>
        </w:tc>
        <w:tc>
          <w:tcPr>
            <w:tcW w:w="2650" w:type="dxa"/>
            <w:vMerge/>
            <w:tcBorders>
              <w:left w:val="single" w:sz="4" w:space="0" w:color="auto"/>
              <w:right w:val="single" w:sz="4" w:space="0" w:color="auto"/>
            </w:tcBorders>
            <w:vAlign w:val="center"/>
          </w:tcPr>
          <w:p w:rsidR="009705B9" w:rsidRPr="00175E7E" w:rsidRDefault="009705B9" w:rsidP="004D2655">
            <w:pPr>
              <w:widowControl w:val="0"/>
              <w:tabs>
                <w:tab w:val="left" w:pos="432"/>
              </w:tabs>
              <w:spacing w:after="0" w:line="288" w:lineRule="auto"/>
              <w:jc w:val="center"/>
              <w:rPr>
                <w:rFonts w:eastAsia="Times New Roman" w:cs="Times New Roman"/>
                <w:b/>
                <w:bCs/>
                <w:szCs w:val="28"/>
                <w:lang w:val="pt-BR" w:bidi="th-TH"/>
              </w:rPr>
            </w:pPr>
          </w:p>
        </w:tc>
        <w:tc>
          <w:tcPr>
            <w:tcW w:w="1458" w:type="dxa"/>
            <w:vMerge/>
            <w:tcBorders>
              <w:left w:val="single" w:sz="4" w:space="0" w:color="auto"/>
              <w:right w:val="single" w:sz="4" w:space="0" w:color="auto"/>
            </w:tcBorders>
            <w:vAlign w:val="center"/>
          </w:tcPr>
          <w:p w:rsidR="009705B9" w:rsidRPr="00175E7E" w:rsidRDefault="009705B9" w:rsidP="004D2655">
            <w:pPr>
              <w:widowControl w:val="0"/>
              <w:tabs>
                <w:tab w:val="left" w:pos="-170"/>
              </w:tabs>
              <w:spacing w:after="0" w:line="288" w:lineRule="auto"/>
              <w:jc w:val="center"/>
              <w:rPr>
                <w:rFonts w:eastAsia="Times New Roman" w:cs="Times New Roman"/>
                <w:b/>
                <w:bCs/>
                <w:szCs w:val="28"/>
                <w:lang w:bidi="th-TH"/>
              </w:rPr>
            </w:pPr>
          </w:p>
        </w:tc>
        <w:tc>
          <w:tcPr>
            <w:tcW w:w="2166" w:type="dxa"/>
            <w:tcBorders>
              <w:top w:val="single" w:sz="4" w:space="0" w:color="auto"/>
              <w:left w:val="single" w:sz="4" w:space="0" w:color="auto"/>
              <w:right w:val="single" w:sz="4" w:space="0" w:color="auto"/>
            </w:tcBorders>
            <w:vAlign w:val="center"/>
          </w:tcPr>
          <w:p w:rsidR="009705B9" w:rsidRPr="00175E7E" w:rsidRDefault="009705B9" w:rsidP="004D2655">
            <w:pPr>
              <w:widowControl w:val="0"/>
              <w:spacing w:after="0" w:line="288" w:lineRule="auto"/>
              <w:ind w:firstLine="165"/>
              <w:jc w:val="center"/>
              <w:rPr>
                <w:rFonts w:eastAsia="Times New Roman" w:cs="Times New Roman"/>
                <w:b/>
                <w:bCs/>
                <w:szCs w:val="28"/>
                <w:lang w:bidi="th-TH"/>
              </w:rPr>
            </w:pPr>
            <w:r w:rsidRPr="00175E7E">
              <w:rPr>
                <w:rFonts w:eastAsia="Times New Roman" w:cs="Times New Roman"/>
                <w:b/>
                <w:bCs/>
                <w:szCs w:val="28"/>
                <w:lang w:bidi="th-TH"/>
              </w:rPr>
              <w:t>NN</w:t>
            </w:r>
          </w:p>
        </w:tc>
        <w:tc>
          <w:tcPr>
            <w:tcW w:w="2425" w:type="dxa"/>
            <w:tcBorders>
              <w:top w:val="single" w:sz="4" w:space="0" w:color="auto"/>
              <w:left w:val="single" w:sz="4" w:space="0" w:color="auto"/>
              <w:right w:val="single" w:sz="4" w:space="0" w:color="auto"/>
            </w:tcBorders>
            <w:vAlign w:val="center"/>
          </w:tcPr>
          <w:p w:rsidR="009705B9" w:rsidRPr="00175E7E" w:rsidRDefault="009705B9" w:rsidP="004D2655">
            <w:pPr>
              <w:widowControl w:val="0"/>
              <w:spacing w:after="0" w:line="288" w:lineRule="auto"/>
              <w:ind w:firstLine="165"/>
              <w:jc w:val="center"/>
              <w:rPr>
                <w:rFonts w:eastAsia="Times New Roman" w:cs="Times New Roman"/>
                <w:b/>
                <w:bCs/>
                <w:szCs w:val="28"/>
                <w:lang w:bidi="th-TH"/>
              </w:rPr>
            </w:pPr>
          </w:p>
        </w:tc>
      </w:tr>
      <w:tr w:rsidR="00175E7E" w:rsidRPr="00175E7E" w:rsidTr="004D2655">
        <w:trPr>
          <w:trHeight w:val="504"/>
          <w:jc w:val="center"/>
        </w:trPr>
        <w:tc>
          <w:tcPr>
            <w:tcW w:w="618" w:type="dxa"/>
            <w:tcBorders>
              <w:top w:val="single" w:sz="4" w:space="0" w:color="auto"/>
              <w:left w:val="single" w:sz="4" w:space="0" w:color="auto"/>
              <w:bottom w:val="single" w:sz="4" w:space="0" w:color="auto"/>
              <w:right w:val="single" w:sz="4" w:space="0" w:color="auto"/>
            </w:tcBorders>
            <w:vAlign w:val="center"/>
          </w:tcPr>
          <w:p w:rsidR="009705B9" w:rsidRPr="00175E7E" w:rsidRDefault="009705B9" w:rsidP="004D2655">
            <w:pPr>
              <w:widowControl w:val="0"/>
              <w:spacing w:after="0" w:line="288" w:lineRule="auto"/>
              <w:jc w:val="center"/>
              <w:rPr>
                <w:rFonts w:eastAsia="Times New Roman" w:cs="Times New Roman"/>
                <w:szCs w:val="28"/>
                <w:lang w:bidi="th-TH"/>
              </w:rPr>
            </w:pPr>
            <w:r w:rsidRPr="00175E7E">
              <w:rPr>
                <w:rFonts w:eastAsia="Times New Roman" w:cs="Times New Roman"/>
                <w:szCs w:val="28"/>
                <w:lang w:bidi="th-TH"/>
              </w:rPr>
              <w:t>1</w:t>
            </w:r>
          </w:p>
        </w:tc>
        <w:tc>
          <w:tcPr>
            <w:tcW w:w="2650" w:type="dxa"/>
            <w:tcBorders>
              <w:top w:val="single" w:sz="4" w:space="0" w:color="auto"/>
              <w:left w:val="single" w:sz="4" w:space="0" w:color="auto"/>
              <w:bottom w:val="single" w:sz="4" w:space="0" w:color="auto"/>
              <w:right w:val="single" w:sz="4" w:space="0" w:color="auto"/>
            </w:tcBorders>
            <w:vAlign w:val="center"/>
          </w:tcPr>
          <w:p w:rsidR="009705B9" w:rsidRPr="00175E7E" w:rsidRDefault="009705B9" w:rsidP="004D2655">
            <w:pPr>
              <w:widowControl w:val="0"/>
              <w:spacing w:after="0" w:line="288" w:lineRule="auto"/>
              <w:rPr>
                <w:rFonts w:eastAsia="Times New Roman" w:cs="Times New Roman"/>
                <w:szCs w:val="28"/>
                <w:lang w:bidi="th-TH"/>
              </w:rPr>
            </w:pPr>
            <w:r w:rsidRPr="00175E7E">
              <w:rPr>
                <w:rFonts w:eastAsia="Times New Roman" w:cs="Times New Roman"/>
                <w:szCs w:val="28"/>
                <w:lang w:bidi="th-TH"/>
              </w:rPr>
              <w:t>pH</w:t>
            </w:r>
          </w:p>
        </w:tc>
        <w:tc>
          <w:tcPr>
            <w:tcW w:w="1458" w:type="dxa"/>
            <w:tcBorders>
              <w:top w:val="single" w:sz="4" w:space="0" w:color="auto"/>
              <w:left w:val="single" w:sz="4" w:space="0" w:color="auto"/>
              <w:bottom w:val="single" w:sz="4" w:space="0" w:color="auto"/>
              <w:right w:val="single" w:sz="4" w:space="0" w:color="auto"/>
            </w:tcBorders>
            <w:vAlign w:val="center"/>
          </w:tcPr>
          <w:p w:rsidR="009705B9" w:rsidRPr="00175E7E" w:rsidRDefault="009705B9" w:rsidP="004D2655">
            <w:pPr>
              <w:widowControl w:val="0"/>
              <w:tabs>
                <w:tab w:val="left" w:pos="-170"/>
              </w:tabs>
              <w:spacing w:after="0" w:line="288" w:lineRule="auto"/>
              <w:jc w:val="center"/>
              <w:rPr>
                <w:rFonts w:eastAsia="Times New Roman" w:cs="Times New Roman"/>
                <w:szCs w:val="28"/>
                <w:lang w:bidi="th-TH"/>
              </w:rPr>
            </w:pPr>
          </w:p>
        </w:tc>
        <w:tc>
          <w:tcPr>
            <w:tcW w:w="2166" w:type="dxa"/>
            <w:tcBorders>
              <w:top w:val="single" w:sz="4" w:space="0" w:color="auto"/>
              <w:left w:val="single" w:sz="4" w:space="0" w:color="auto"/>
              <w:bottom w:val="single" w:sz="4" w:space="0" w:color="auto"/>
              <w:right w:val="single" w:sz="4" w:space="0" w:color="auto"/>
            </w:tcBorders>
            <w:vAlign w:val="center"/>
          </w:tcPr>
          <w:p w:rsidR="009705B9" w:rsidRPr="00175E7E" w:rsidRDefault="009705B9" w:rsidP="009705B9">
            <w:pPr>
              <w:widowControl w:val="0"/>
              <w:spacing w:after="0" w:line="288" w:lineRule="auto"/>
              <w:jc w:val="center"/>
              <w:rPr>
                <w:rFonts w:eastAsia="Times New Roman" w:cs="Times New Roman"/>
                <w:szCs w:val="28"/>
                <w:lang w:bidi="th-TH"/>
              </w:rPr>
            </w:pPr>
            <w:r w:rsidRPr="00175E7E">
              <w:rPr>
                <w:rFonts w:eastAsia="Times New Roman" w:cs="Times New Roman"/>
                <w:szCs w:val="28"/>
                <w:lang w:bidi="th-TH"/>
              </w:rPr>
              <w:t>6,5</w:t>
            </w:r>
          </w:p>
        </w:tc>
        <w:tc>
          <w:tcPr>
            <w:tcW w:w="2425" w:type="dxa"/>
            <w:tcBorders>
              <w:top w:val="single" w:sz="4" w:space="0" w:color="auto"/>
              <w:left w:val="single" w:sz="4" w:space="0" w:color="auto"/>
              <w:bottom w:val="single" w:sz="4" w:space="0" w:color="auto"/>
              <w:right w:val="single" w:sz="4" w:space="0" w:color="auto"/>
            </w:tcBorders>
            <w:vAlign w:val="center"/>
          </w:tcPr>
          <w:p w:rsidR="009705B9" w:rsidRPr="00175E7E" w:rsidRDefault="009705B9" w:rsidP="004D2655">
            <w:pPr>
              <w:widowControl w:val="0"/>
              <w:spacing w:after="0" w:line="288" w:lineRule="auto"/>
              <w:jc w:val="center"/>
              <w:rPr>
                <w:rFonts w:eastAsia="Times New Roman" w:cs="Times New Roman"/>
                <w:szCs w:val="28"/>
                <w:lang w:bidi="th-TH"/>
              </w:rPr>
            </w:pPr>
            <w:r w:rsidRPr="00175E7E">
              <w:rPr>
                <w:rFonts w:eastAsia="Times New Roman" w:cs="Times New Roman"/>
                <w:szCs w:val="28"/>
                <w:lang w:bidi="th-TH"/>
              </w:rPr>
              <w:t>5,5 – 8,5</w:t>
            </w:r>
          </w:p>
        </w:tc>
      </w:tr>
      <w:tr w:rsidR="00175E7E" w:rsidRPr="00175E7E" w:rsidTr="004D2655">
        <w:trPr>
          <w:trHeight w:val="504"/>
          <w:jc w:val="center"/>
        </w:trPr>
        <w:tc>
          <w:tcPr>
            <w:tcW w:w="618" w:type="dxa"/>
            <w:tcBorders>
              <w:top w:val="single" w:sz="4" w:space="0" w:color="auto"/>
              <w:left w:val="single" w:sz="4" w:space="0" w:color="auto"/>
              <w:bottom w:val="single" w:sz="4" w:space="0" w:color="auto"/>
              <w:right w:val="single" w:sz="4" w:space="0" w:color="auto"/>
            </w:tcBorders>
            <w:vAlign w:val="center"/>
          </w:tcPr>
          <w:p w:rsidR="009705B9" w:rsidRPr="00175E7E" w:rsidRDefault="009705B9" w:rsidP="004D2655">
            <w:pPr>
              <w:widowControl w:val="0"/>
              <w:spacing w:after="0" w:line="288" w:lineRule="auto"/>
              <w:jc w:val="center"/>
              <w:rPr>
                <w:rFonts w:eastAsia="Times New Roman" w:cs="Times New Roman"/>
                <w:szCs w:val="28"/>
                <w:lang w:bidi="th-TH"/>
              </w:rPr>
            </w:pPr>
            <w:r w:rsidRPr="00175E7E">
              <w:rPr>
                <w:rFonts w:eastAsia="Times New Roman" w:cs="Times New Roman"/>
                <w:szCs w:val="28"/>
                <w:lang w:bidi="th-TH"/>
              </w:rPr>
              <w:t>2</w:t>
            </w:r>
          </w:p>
        </w:tc>
        <w:tc>
          <w:tcPr>
            <w:tcW w:w="2650" w:type="dxa"/>
            <w:tcBorders>
              <w:top w:val="single" w:sz="4" w:space="0" w:color="auto"/>
              <w:left w:val="single" w:sz="4" w:space="0" w:color="auto"/>
              <w:bottom w:val="single" w:sz="4" w:space="0" w:color="auto"/>
              <w:right w:val="single" w:sz="4" w:space="0" w:color="auto"/>
            </w:tcBorders>
            <w:vAlign w:val="center"/>
          </w:tcPr>
          <w:p w:rsidR="009705B9" w:rsidRPr="00175E7E" w:rsidRDefault="009705B9" w:rsidP="004D2655">
            <w:pPr>
              <w:widowControl w:val="0"/>
              <w:spacing w:after="0" w:line="288" w:lineRule="auto"/>
              <w:rPr>
                <w:rFonts w:eastAsia="Times New Roman" w:cs="Times New Roman"/>
                <w:szCs w:val="28"/>
                <w:lang w:bidi="th-TH"/>
              </w:rPr>
            </w:pPr>
            <w:r w:rsidRPr="00175E7E">
              <w:rPr>
                <w:rFonts w:eastAsia="Times New Roman" w:cs="Times New Roman"/>
                <w:szCs w:val="28"/>
                <w:lang w:bidi="th-TH"/>
              </w:rPr>
              <w:t>Độ cứng tổng số</w:t>
            </w:r>
          </w:p>
        </w:tc>
        <w:tc>
          <w:tcPr>
            <w:tcW w:w="1458" w:type="dxa"/>
            <w:tcBorders>
              <w:top w:val="single" w:sz="4" w:space="0" w:color="auto"/>
              <w:left w:val="single" w:sz="4" w:space="0" w:color="auto"/>
              <w:bottom w:val="single" w:sz="4" w:space="0" w:color="auto"/>
              <w:right w:val="single" w:sz="4" w:space="0" w:color="auto"/>
            </w:tcBorders>
            <w:vAlign w:val="center"/>
          </w:tcPr>
          <w:p w:rsidR="009705B9" w:rsidRPr="00175E7E" w:rsidRDefault="009705B9" w:rsidP="004D2655">
            <w:pPr>
              <w:widowControl w:val="0"/>
              <w:tabs>
                <w:tab w:val="left" w:pos="-170"/>
              </w:tabs>
              <w:spacing w:after="0" w:line="288" w:lineRule="auto"/>
              <w:jc w:val="center"/>
              <w:rPr>
                <w:rFonts w:eastAsia="Times New Roman" w:cs="Times New Roman"/>
                <w:szCs w:val="28"/>
                <w:lang w:bidi="th-TH"/>
              </w:rPr>
            </w:pPr>
            <w:r w:rsidRPr="00175E7E">
              <w:rPr>
                <w:rFonts w:eastAsia="Times New Roman" w:cs="Times New Roman"/>
                <w:szCs w:val="28"/>
                <w:lang w:bidi="th-TH"/>
              </w:rPr>
              <w:t>mg/l</w:t>
            </w:r>
          </w:p>
        </w:tc>
        <w:tc>
          <w:tcPr>
            <w:tcW w:w="2166" w:type="dxa"/>
            <w:tcBorders>
              <w:top w:val="single" w:sz="4" w:space="0" w:color="auto"/>
              <w:left w:val="single" w:sz="4" w:space="0" w:color="auto"/>
              <w:bottom w:val="single" w:sz="4" w:space="0" w:color="auto"/>
              <w:right w:val="single" w:sz="4" w:space="0" w:color="auto"/>
            </w:tcBorders>
            <w:vAlign w:val="center"/>
          </w:tcPr>
          <w:p w:rsidR="009705B9" w:rsidRPr="00175E7E" w:rsidRDefault="009705B9" w:rsidP="004D2655">
            <w:pPr>
              <w:widowControl w:val="0"/>
              <w:spacing w:after="0" w:line="288" w:lineRule="auto"/>
              <w:jc w:val="center"/>
              <w:rPr>
                <w:rFonts w:eastAsia="Times New Roman" w:cs="Times New Roman"/>
                <w:szCs w:val="28"/>
                <w:lang w:bidi="th-TH"/>
              </w:rPr>
            </w:pPr>
            <w:r w:rsidRPr="00175E7E">
              <w:rPr>
                <w:rFonts w:eastAsia="Times New Roman" w:cs="Times New Roman"/>
                <w:szCs w:val="28"/>
                <w:lang w:bidi="th-TH"/>
              </w:rPr>
              <w:t>26</w:t>
            </w:r>
          </w:p>
        </w:tc>
        <w:tc>
          <w:tcPr>
            <w:tcW w:w="2425" w:type="dxa"/>
            <w:tcBorders>
              <w:top w:val="single" w:sz="4" w:space="0" w:color="auto"/>
              <w:left w:val="single" w:sz="4" w:space="0" w:color="auto"/>
              <w:bottom w:val="single" w:sz="4" w:space="0" w:color="auto"/>
              <w:right w:val="single" w:sz="4" w:space="0" w:color="auto"/>
            </w:tcBorders>
            <w:vAlign w:val="center"/>
          </w:tcPr>
          <w:p w:rsidR="009705B9" w:rsidRPr="00175E7E" w:rsidRDefault="009705B9" w:rsidP="004D2655">
            <w:pPr>
              <w:widowControl w:val="0"/>
              <w:spacing w:after="0" w:line="288" w:lineRule="auto"/>
              <w:jc w:val="center"/>
              <w:rPr>
                <w:rFonts w:eastAsia="Times New Roman" w:cs="Times New Roman"/>
                <w:szCs w:val="28"/>
                <w:lang w:bidi="th-TH"/>
              </w:rPr>
            </w:pPr>
            <w:r w:rsidRPr="00175E7E">
              <w:rPr>
                <w:rFonts w:eastAsia="Times New Roman" w:cs="Times New Roman"/>
                <w:szCs w:val="28"/>
                <w:lang w:bidi="th-TH"/>
              </w:rPr>
              <w:t>500</w:t>
            </w:r>
          </w:p>
        </w:tc>
      </w:tr>
      <w:tr w:rsidR="00175E7E" w:rsidRPr="00175E7E" w:rsidTr="004D2655">
        <w:trPr>
          <w:trHeight w:val="504"/>
          <w:jc w:val="center"/>
        </w:trPr>
        <w:tc>
          <w:tcPr>
            <w:tcW w:w="618" w:type="dxa"/>
            <w:tcBorders>
              <w:top w:val="single" w:sz="4" w:space="0" w:color="auto"/>
              <w:left w:val="single" w:sz="4" w:space="0" w:color="auto"/>
              <w:bottom w:val="single" w:sz="4" w:space="0" w:color="auto"/>
              <w:right w:val="single" w:sz="4" w:space="0" w:color="auto"/>
            </w:tcBorders>
            <w:vAlign w:val="center"/>
          </w:tcPr>
          <w:p w:rsidR="009705B9" w:rsidRPr="00175E7E" w:rsidRDefault="009705B9" w:rsidP="004D2655">
            <w:pPr>
              <w:widowControl w:val="0"/>
              <w:spacing w:after="0" w:line="288" w:lineRule="auto"/>
              <w:jc w:val="center"/>
              <w:rPr>
                <w:rFonts w:eastAsia="Times New Roman" w:cs="Times New Roman"/>
                <w:szCs w:val="28"/>
                <w:lang w:bidi="th-TH"/>
              </w:rPr>
            </w:pPr>
            <w:r w:rsidRPr="00175E7E">
              <w:rPr>
                <w:rFonts w:eastAsia="Times New Roman" w:cs="Times New Roman"/>
                <w:szCs w:val="28"/>
                <w:lang w:bidi="th-TH"/>
              </w:rPr>
              <w:t>3</w:t>
            </w:r>
          </w:p>
        </w:tc>
        <w:tc>
          <w:tcPr>
            <w:tcW w:w="2650" w:type="dxa"/>
            <w:tcBorders>
              <w:top w:val="single" w:sz="4" w:space="0" w:color="auto"/>
              <w:left w:val="single" w:sz="4" w:space="0" w:color="auto"/>
              <w:bottom w:val="single" w:sz="4" w:space="0" w:color="auto"/>
              <w:right w:val="single" w:sz="4" w:space="0" w:color="auto"/>
            </w:tcBorders>
            <w:vAlign w:val="center"/>
          </w:tcPr>
          <w:p w:rsidR="009705B9" w:rsidRPr="00175E7E" w:rsidRDefault="009705B9" w:rsidP="004D2655">
            <w:pPr>
              <w:widowControl w:val="0"/>
              <w:spacing w:after="0" w:line="288" w:lineRule="auto"/>
              <w:rPr>
                <w:rFonts w:eastAsia="Times New Roman" w:cs="Times New Roman"/>
                <w:szCs w:val="28"/>
                <w:vertAlign w:val="subscript"/>
                <w:lang w:val="pt-BR" w:bidi="th-TH"/>
              </w:rPr>
            </w:pPr>
            <w:r w:rsidRPr="00175E7E">
              <w:rPr>
                <w:rFonts w:eastAsia="Times New Roman" w:cs="Times New Roman"/>
                <w:szCs w:val="28"/>
                <w:lang w:bidi="th-TH"/>
              </w:rPr>
              <w:t>Clorua</w:t>
            </w:r>
          </w:p>
        </w:tc>
        <w:tc>
          <w:tcPr>
            <w:tcW w:w="1458" w:type="dxa"/>
            <w:tcBorders>
              <w:top w:val="single" w:sz="4" w:space="0" w:color="auto"/>
              <w:left w:val="single" w:sz="4" w:space="0" w:color="auto"/>
              <w:bottom w:val="single" w:sz="4" w:space="0" w:color="auto"/>
              <w:right w:val="single" w:sz="4" w:space="0" w:color="auto"/>
            </w:tcBorders>
            <w:vAlign w:val="center"/>
          </w:tcPr>
          <w:p w:rsidR="009705B9" w:rsidRPr="00175E7E" w:rsidRDefault="009705B9" w:rsidP="004D2655">
            <w:pPr>
              <w:widowControl w:val="0"/>
              <w:tabs>
                <w:tab w:val="left" w:pos="-170"/>
              </w:tabs>
              <w:spacing w:after="0" w:line="288" w:lineRule="auto"/>
              <w:jc w:val="center"/>
              <w:rPr>
                <w:rFonts w:eastAsia="Times New Roman" w:cs="Times New Roman"/>
                <w:szCs w:val="28"/>
                <w:lang w:bidi="th-TH"/>
              </w:rPr>
            </w:pPr>
            <w:r w:rsidRPr="00175E7E">
              <w:rPr>
                <w:rFonts w:eastAsia="Times New Roman" w:cs="Times New Roman"/>
                <w:szCs w:val="28"/>
                <w:lang w:bidi="th-TH"/>
              </w:rPr>
              <w:t>mg/l</w:t>
            </w:r>
          </w:p>
        </w:tc>
        <w:tc>
          <w:tcPr>
            <w:tcW w:w="2166" w:type="dxa"/>
            <w:tcBorders>
              <w:top w:val="single" w:sz="4" w:space="0" w:color="auto"/>
              <w:left w:val="single" w:sz="4" w:space="0" w:color="auto"/>
              <w:bottom w:val="single" w:sz="4" w:space="0" w:color="auto"/>
              <w:right w:val="single" w:sz="4" w:space="0" w:color="auto"/>
            </w:tcBorders>
            <w:vAlign w:val="center"/>
          </w:tcPr>
          <w:p w:rsidR="009705B9" w:rsidRPr="00175E7E" w:rsidRDefault="009705B9" w:rsidP="004D2655">
            <w:pPr>
              <w:widowControl w:val="0"/>
              <w:spacing w:after="0" w:line="288" w:lineRule="auto"/>
              <w:jc w:val="center"/>
              <w:rPr>
                <w:rFonts w:eastAsia="Times New Roman" w:cs="Times New Roman"/>
                <w:szCs w:val="28"/>
                <w:lang w:bidi="th-TH"/>
              </w:rPr>
            </w:pPr>
            <w:r w:rsidRPr="00175E7E">
              <w:rPr>
                <w:rFonts w:eastAsia="Times New Roman" w:cs="Times New Roman"/>
                <w:szCs w:val="28"/>
                <w:lang w:bidi="th-TH"/>
              </w:rPr>
              <w:t>21,98</w:t>
            </w:r>
          </w:p>
        </w:tc>
        <w:tc>
          <w:tcPr>
            <w:tcW w:w="2425" w:type="dxa"/>
            <w:tcBorders>
              <w:top w:val="single" w:sz="4" w:space="0" w:color="auto"/>
              <w:left w:val="single" w:sz="4" w:space="0" w:color="auto"/>
              <w:bottom w:val="single" w:sz="4" w:space="0" w:color="auto"/>
              <w:right w:val="single" w:sz="4" w:space="0" w:color="auto"/>
            </w:tcBorders>
            <w:vAlign w:val="center"/>
          </w:tcPr>
          <w:p w:rsidR="009705B9" w:rsidRPr="00175E7E" w:rsidRDefault="009705B9" w:rsidP="004D2655">
            <w:pPr>
              <w:widowControl w:val="0"/>
              <w:spacing w:after="0" w:line="288" w:lineRule="auto"/>
              <w:jc w:val="center"/>
              <w:rPr>
                <w:rFonts w:eastAsia="Times New Roman" w:cs="Times New Roman"/>
                <w:szCs w:val="28"/>
                <w:lang w:bidi="th-TH"/>
              </w:rPr>
            </w:pPr>
            <w:r w:rsidRPr="00175E7E">
              <w:rPr>
                <w:rFonts w:eastAsia="Times New Roman" w:cs="Times New Roman"/>
                <w:szCs w:val="28"/>
                <w:lang w:bidi="th-TH"/>
              </w:rPr>
              <w:t>250</w:t>
            </w:r>
          </w:p>
        </w:tc>
      </w:tr>
      <w:tr w:rsidR="00175E7E" w:rsidRPr="00175E7E" w:rsidTr="004D2655">
        <w:trPr>
          <w:trHeight w:val="504"/>
          <w:jc w:val="center"/>
        </w:trPr>
        <w:tc>
          <w:tcPr>
            <w:tcW w:w="618" w:type="dxa"/>
            <w:tcBorders>
              <w:top w:val="single" w:sz="4" w:space="0" w:color="auto"/>
              <w:left w:val="single" w:sz="4" w:space="0" w:color="auto"/>
              <w:bottom w:val="single" w:sz="4" w:space="0" w:color="auto"/>
              <w:right w:val="single" w:sz="4" w:space="0" w:color="auto"/>
            </w:tcBorders>
            <w:vAlign w:val="center"/>
          </w:tcPr>
          <w:p w:rsidR="009705B9" w:rsidRPr="00175E7E" w:rsidRDefault="009705B9" w:rsidP="004D2655">
            <w:pPr>
              <w:widowControl w:val="0"/>
              <w:spacing w:after="0" w:line="288" w:lineRule="auto"/>
              <w:jc w:val="center"/>
              <w:rPr>
                <w:rFonts w:eastAsia="Times New Roman" w:cs="Times New Roman"/>
                <w:szCs w:val="28"/>
                <w:lang w:bidi="th-TH"/>
              </w:rPr>
            </w:pPr>
            <w:r w:rsidRPr="00175E7E">
              <w:rPr>
                <w:rFonts w:eastAsia="Times New Roman" w:cs="Times New Roman"/>
                <w:szCs w:val="28"/>
                <w:lang w:bidi="th-TH"/>
              </w:rPr>
              <w:t>4</w:t>
            </w:r>
          </w:p>
        </w:tc>
        <w:tc>
          <w:tcPr>
            <w:tcW w:w="2650" w:type="dxa"/>
            <w:tcBorders>
              <w:top w:val="single" w:sz="4" w:space="0" w:color="auto"/>
              <w:left w:val="single" w:sz="4" w:space="0" w:color="auto"/>
              <w:bottom w:val="single" w:sz="4" w:space="0" w:color="auto"/>
              <w:right w:val="single" w:sz="4" w:space="0" w:color="auto"/>
            </w:tcBorders>
            <w:vAlign w:val="center"/>
          </w:tcPr>
          <w:p w:rsidR="009705B9" w:rsidRPr="00175E7E" w:rsidRDefault="009705B9" w:rsidP="004D2655">
            <w:pPr>
              <w:widowControl w:val="0"/>
              <w:spacing w:after="0" w:line="288" w:lineRule="auto"/>
              <w:rPr>
                <w:rFonts w:eastAsia="Times New Roman" w:cs="Times New Roman"/>
                <w:szCs w:val="28"/>
                <w:lang w:val="pt-BR" w:bidi="th-TH"/>
              </w:rPr>
            </w:pPr>
            <w:r w:rsidRPr="00175E7E">
              <w:rPr>
                <w:rFonts w:eastAsia="Times New Roman" w:cs="Times New Roman"/>
                <w:szCs w:val="28"/>
                <w:lang w:val="pt-BR" w:bidi="th-TH"/>
              </w:rPr>
              <w:t>Cu (đồng)</w:t>
            </w:r>
          </w:p>
        </w:tc>
        <w:tc>
          <w:tcPr>
            <w:tcW w:w="1458" w:type="dxa"/>
            <w:tcBorders>
              <w:top w:val="single" w:sz="4" w:space="0" w:color="auto"/>
              <w:left w:val="single" w:sz="4" w:space="0" w:color="auto"/>
              <w:bottom w:val="single" w:sz="4" w:space="0" w:color="auto"/>
              <w:right w:val="single" w:sz="4" w:space="0" w:color="auto"/>
            </w:tcBorders>
            <w:vAlign w:val="center"/>
          </w:tcPr>
          <w:p w:rsidR="009705B9" w:rsidRPr="00175E7E" w:rsidRDefault="009705B9" w:rsidP="004D2655">
            <w:pPr>
              <w:widowControl w:val="0"/>
              <w:tabs>
                <w:tab w:val="left" w:pos="-170"/>
              </w:tabs>
              <w:spacing w:after="0" w:line="288" w:lineRule="auto"/>
              <w:jc w:val="center"/>
              <w:rPr>
                <w:rFonts w:eastAsia="Times New Roman" w:cs="Times New Roman"/>
                <w:szCs w:val="28"/>
                <w:lang w:bidi="th-TH"/>
              </w:rPr>
            </w:pPr>
            <w:r w:rsidRPr="00175E7E">
              <w:rPr>
                <w:rFonts w:eastAsia="Times New Roman" w:cs="Times New Roman"/>
                <w:szCs w:val="28"/>
                <w:lang w:bidi="th-TH"/>
              </w:rPr>
              <w:t>mg/l</w:t>
            </w:r>
          </w:p>
        </w:tc>
        <w:tc>
          <w:tcPr>
            <w:tcW w:w="2166" w:type="dxa"/>
            <w:tcBorders>
              <w:top w:val="single" w:sz="4" w:space="0" w:color="auto"/>
              <w:left w:val="single" w:sz="4" w:space="0" w:color="auto"/>
              <w:bottom w:val="single" w:sz="4" w:space="0" w:color="auto"/>
              <w:right w:val="single" w:sz="4" w:space="0" w:color="auto"/>
            </w:tcBorders>
            <w:vAlign w:val="center"/>
          </w:tcPr>
          <w:p w:rsidR="009705B9" w:rsidRPr="00175E7E" w:rsidRDefault="009705B9" w:rsidP="004D2655">
            <w:pPr>
              <w:widowControl w:val="0"/>
              <w:spacing w:after="0" w:line="288" w:lineRule="auto"/>
              <w:jc w:val="center"/>
              <w:rPr>
                <w:rFonts w:eastAsia="Times New Roman" w:cs="Times New Roman"/>
                <w:szCs w:val="28"/>
                <w:lang w:bidi="th-TH"/>
              </w:rPr>
            </w:pPr>
            <w:r w:rsidRPr="00175E7E">
              <w:rPr>
                <w:rFonts w:eastAsia="Times New Roman" w:cs="Times New Roman"/>
                <w:szCs w:val="28"/>
                <w:lang w:bidi="th-TH"/>
              </w:rPr>
              <w:t>&lt;0,02</w:t>
            </w:r>
          </w:p>
        </w:tc>
        <w:tc>
          <w:tcPr>
            <w:tcW w:w="2425" w:type="dxa"/>
            <w:tcBorders>
              <w:top w:val="single" w:sz="4" w:space="0" w:color="auto"/>
              <w:left w:val="single" w:sz="4" w:space="0" w:color="auto"/>
              <w:bottom w:val="single" w:sz="4" w:space="0" w:color="auto"/>
              <w:right w:val="single" w:sz="4" w:space="0" w:color="auto"/>
            </w:tcBorders>
            <w:vAlign w:val="center"/>
          </w:tcPr>
          <w:p w:rsidR="009705B9" w:rsidRPr="00175E7E" w:rsidRDefault="009705B9" w:rsidP="004D2655">
            <w:pPr>
              <w:widowControl w:val="0"/>
              <w:spacing w:after="0" w:line="288" w:lineRule="auto"/>
              <w:jc w:val="center"/>
              <w:rPr>
                <w:rFonts w:eastAsia="Times New Roman" w:cs="Times New Roman"/>
                <w:szCs w:val="28"/>
                <w:lang w:bidi="th-TH"/>
              </w:rPr>
            </w:pPr>
            <w:r w:rsidRPr="00175E7E">
              <w:rPr>
                <w:rFonts w:eastAsia="Times New Roman" w:cs="Times New Roman"/>
                <w:szCs w:val="28"/>
                <w:lang w:bidi="th-TH"/>
              </w:rPr>
              <w:t>1</w:t>
            </w:r>
          </w:p>
        </w:tc>
      </w:tr>
      <w:tr w:rsidR="00175E7E" w:rsidRPr="00175E7E" w:rsidTr="004D2655">
        <w:trPr>
          <w:trHeight w:val="519"/>
          <w:jc w:val="center"/>
        </w:trPr>
        <w:tc>
          <w:tcPr>
            <w:tcW w:w="618" w:type="dxa"/>
            <w:tcBorders>
              <w:top w:val="single" w:sz="4" w:space="0" w:color="auto"/>
              <w:left w:val="single" w:sz="4" w:space="0" w:color="auto"/>
              <w:bottom w:val="single" w:sz="4" w:space="0" w:color="auto"/>
              <w:right w:val="single" w:sz="4" w:space="0" w:color="auto"/>
            </w:tcBorders>
            <w:vAlign w:val="center"/>
          </w:tcPr>
          <w:p w:rsidR="009705B9" w:rsidRPr="00175E7E" w:rsidRDefault="009705B9" w:rsidP="004D2655">
            <w:pPr>
              <w:widowControl w:val="0"/>
              <w:spacing w:after="0" w:line="288" w:lineRule="auto"/>
              <w:jc w:val="center"/>
              <w:rPr>
                <w:rFonts w:eastAsia="Times New Roman" w:cs="Times New Roman"/>
                <w:szCs w:val="28"/>
                <w:lang w:bidi="th-TH"/>
              </w:rPr>
            </w:pPr>
            <w:r w:rsidRPr="00175E7E">
              <w:rPr>
                <w:rFonts w:eastAsia="Times New Roman" w:cs="Times New Roman"/>
                <w:szCs w:val="28"/>
                <w:lang w:bidi="th-TH"/>
              </w:rPr>
              <w:t>7</w:t>
            </w:r>
          </w:p>
        </w:tc>
        <w:tc>
          <w:tcPr>
            <w:tcW w:w="2650" w:type="dxa"/>
            <w:tcBorders>
              <w:top w:val="single" w:sz="4" w:space="0" w:color="auto"/>
              <w:left w:val="single" w:sz="4" w:space="0" w:color="auto"/>
              <w:bottom w:val="single" w:sz="4" w:space="0" w:color="auto"/>
              <w:right w:val="single" w:sz="4" w:space="0" w:color="auto"/>
            </w:tcBorders>
            <w:vAlign w:val="center"/>
          </w:tcPr>
          <w:p w:rsidR="009705B9" w:rsidRPr="00175E7E" w:rsidRDefault="009705B9" w:rsidP="004D2655">
            <w:pPr>
              <w:widowControl w:val="0"/>
              <w:spacing w:after="0" w:line="288" w:lineRule="auto"/>
              <w:rPr>
                <w:rFonts w:eastAsia="Times New Roman" w:cs="Times New Roman"/>
                <w:szCs w:val="28"/>
                <w:vertAlign w:val="superscript"/>
                <w:lang w:bidi="th-TH"/>
              </w:rPr>
            </w:pPr>
            <w:r w:rsidRPr="00175E7E">
              <w:rPr>
                <w:rFonts w:eastAsia="Times New Roman" w:cs="Times New Roman"/>
                <w:szCs w:val="28"/>
                <w:lang w:bidi="th-TH"/>
              </w:rPr>
              <w:t>NO</w:t>
            </w:r>
            <w:r w:rsidRPr="00175E7E">
              <w:rPr>
                <w:rFonts w:eastAsia="Times New Roman" w:cs="Times New Roman"/>
                <w:szCs w:val="28"/>
                <w:vertAlign w:val="subscript"/>
                <w:lang w:bidi="th-TH"/>
              </w:rPr>
              <w:t>3</w:t>
            </w:r>
            <w:r w:rsidRPr="00175E7E">
              <w:rPr>
                <w:rFonts w:eastAsia="Times New Roman" w:cs="Times New Roman"/>
                <w:szCs w:val="28"/>
                <w:vertAlign w:val="superscript"/>
                <w:lang w:bidi="th-TH"/>
              </w:rPr>
              <w:t>-</w:t>
            </w:r>
          </w:p>
        </w:tc>
        <w:tc>
          <w:tcPr>
            <w:tcW w:w="1458" w:type="dxa"/>
            <w:tcBorders>
              <w:top w:val="single" w:sz="4" w:space="0" w:color="auto"/>
              <w:left w:val="single" w:sz="4" w:space="0" w:color="auto"/>
              <w:bottom w:val="single" w:sz="4" w:space="0" w:color="auto"/>
              <w:right w:val="single" w:sz="4" w:space="0" w:color="auto"/>
            </w:tcBorders>
            <w:vAlign w:val="center"/>
          </w:tcPr>
          <w:p w:rsidR="009705B9" w:rsidRPr="00175E7E" w:rsidRDefault="009705B9" w:rsidP="004D2655">
            <w:pPr>
              <w:widowControl w:val="0"/>
              <w:tabs>
                <w:tab w:val="left" w:pos="-170"/>
              </w:tabs>
              <w:spacing w:after="0" w:line="288" w:lineRule="auto"/>
              <w:jc w:val="center"/>
              <w:rPr>
                <w:rFonts w:eastAsia="Times New Roman" w:cs="Times New Roman"/>
                <w:szCs w:val="28"/>
                <w:lang w:bidi="th-TH"/>
              </w:rPr>
            </w:pPr>
            <w:r w:rsidRPr="00175E7E">
              <w:rPr>
                <w:rFonts w:eastAsia="Times New Roman" w:cs="Times New Roman"/>
                <w:szCs w:val="28"/>
                <w:lang w:bidi="th-TH"/>
              </w:rPr>
              <w:t>mg/l</w:t>
            </w:r>
          </w:p>
        </w:tc>
        <w:tc>
          <w:tcPr>
            <w:tcW w:w="2166" w:type="dxa"/>
            <w:tcBorders>
              <w:top w:val="single" w:sz="4" w:space="0" w:color="auto"/>
              <w:left w:val="single" w:sz="4" w:space="0" w:color="auto"/>
              <w:bottom w:val="single" w:sz="4" w:space="0" w:color="auto"/>
              <w:right w:val="single" w:sz="4" w:space="0" w:color="auto"/>
            </w:tcBorders>
            <w:vAlign w:val="center"/>
          </w:tcPr>
          <w:p w:rsidR="009705B9" w:rsidRPr="00175E7E" w:rsidRDefault="009705B9" w:rsidP="004D2655">
            <w:pPr>
              <w:widowControl w:val="0"/>
              <w:spacing w:after="0" w:line="288" w:lineRule="auto"/>
              <w:jc w:val="center"/>
              <w:rPr>
                <w:rFonts w:eastAsia="Times New Roman" w:cs="Times New Roman"/>
                <w:szCs w:val="28"/>
                <w:lang w:bidi="th-TH"/>
              </w:rPr>
            </w:pPr>
            <w:r w:rsidRPr="00175E7E">
              <w:rPr>
                <w:rFonts w:eastAsia="Times New Roman" w:cs="Times New Roman"/>
                <w:szCs w:val="28"/>
                <w:lang w:bidi="th-TH"/>
              </w:rPr>
              <w:t>&lt;0,03</w:t>
            </w:r>
          </w:p>
        </w:tc>
        <w:tc>
          <w:tcPr>
            <w:tcW w:w="2425" w:type="dxa"/>
            <w:tcBorders>
              <w:top w:val="single" w:sz="4" w:space="0" w:color="auto"/>
              <w:left w:val="single" w:sz="4" w:space="0" w:color="auto"/>
              <w:bottom w:val="single" w:sz="4" w:space="0" w:color="auto"/>
              <w:right w:val="single" w:sz="4" w:space="0" w:color="auto"/>
            </w:tcBorders>
            <w:vAlign w:val="center"/>
          </w:tcPr>
          <w:p w:rsidR="009705B9" w:rsidRPr="00175E7E" w:rsidRDefault="009705B9" w:rsidP="004D2655">
            <w:pPr>
              <w:widowControl w:val="0"/>
              <w:spacing w:after="0" w:line="288" w:lineRule="auto"/>
              <w:jc w:val="center"/>
              <w:rPr>
                <w:rFonts w:eastAsia="Times New Roman" w:cs="Times New Roman"/>
                <w:szCs w:val="28"/>
                <w:lang w:bidi="th-TH"/>
              </w:rPr>
            </w:pPr>
            <w:r w:rsidRPr="00175E7E">
              <w:rPr>
                <w:rFonts w:eastAsia="Times New Roman" w:cs="Times New Roman"/>
                <w:szCs w:val="28"/>
                <w:lang w:bidi="th-TH"/>
              </w:rPr>
              <w:t>15</w:t>
            </w:r>
          </w:p>
        </w:tc>
      </w:tr>
      <w:tr w:rsidR="00175E7E" w:rsidRPr="00175E7E" w:rsidTr="004D2655">
        <w:trPr>
          <w:trHeight w:val="519"/>
          <w:jc w:val="center"/>
        </w:trPr>
        <w:tc>
          <w:tcPr>
            <w:tcW w:w="618" w:type="dxa"/>
            <w:tcBorders>
              <w:top w:val="single" w:sz="4" w:space="0" w:color="auto"/>
              <w:left w:val="single" w:sz="4" w:space="0" w:color="auto"/>
              <w:bottom w:val="single" w:sz="4" w:space="0" w:color="auto"/>
              <w:right w:val="single" w:sz="4" w:space="0" w:color="auto"/>
            </w:tcBorders>
            <w:vAlign w:val="center"/>
          </w:tcPr>
          <w:p w:rsidR="009705B9" w:rsidRPr="00175E7E" w:rsidRDefault="009705B9" w:rsidP="004D2655">
            <w:pPr>
              <w:widowControl w:val="0"/>
              <w:spacing w:after="0" w:line="288" w:lineRule="auto"/>
              <w:jc w:val="center"/>
              <w:rPr>
                <w:rFonts w:eastAsia="Times New Roman" w:cs="Times New Roman"/>
                <w:szCs w:val="28"/>
                <w:lang w:bidi="th-TH"/>
              </w:rPr>
            </w:pPr>
            <w:r w:rsidRPr="00175E7E">
              <w:rPr>
                <w:rFonts w:eastAsia="Times New Roman" w:cs="Times New Roman"/>
                <w:szCs w:val="28"/>
                <w:lang w:bidi="th-TH"/>
              </w:rPr>
              <w:t>6</w:t>
            </w:r>
          </w:p>
        </w:tc>
        <w:tc>
          <w:tcPr>
            <w:tcW w:w="2650" w:type="dxa"/>
            <w:tcBorders>
              <w:top w:val="single" w:sz="4" w:space="0" w:color="auto"/>
              <w:left w:val="single" w:sz="4" w:space="0" w:color="auto"/>
              <w:bottom w:val="single" w:sz="4" w:space="0" w:color="auto"/>
              <w:right w:val="single" w:sz="4" w:space="0" w:color="auto"/>
            </w:tcBorders>
            <w:vAlign w:val="center"/>
          </w:tcPr>
          <w:p w:rsidR="009705B9" w:rsidRPr="00175E7E" w:rsidRDefault="009705B9" w:rsidP="004D2655">
            <w:pPr>
              <w:widowControl w:val="0"/>
              <w:spacing w:after="0" w:line="288" w:lineRule="auto"/>
              <w:rPr>
                <w:rFonts w:eastAsia="Times New Roman" w:cs="Times New Roman"/>
                <w:szCs w:val="28"/>
                <w:lang w:bidi="th-TH"/>
              </w:rPr>
            </w:pPr>
            <w:r w:rsidRPr="00175E7E">
              <w:rPr>
                <w:rFonts w:eastAsia="Times New Roman" w:cs="Times New Roman"/>
                <w:szCs w:val="28"/>
                <w:lang w:bidi="th-TH"/>
              </w:rPr>
              <w:t>Fe tổng số</w:t>
            </w:r>
          </w:p>
        </w:tc>
        <w:tc>
          <w:tcPr>
            <w:tcW w:w="1458" w:type="dxa"/>
            <w:tcBorders>
              <w:top w:val="single" w:sz="4" w:space="0" w:color="auto"/>
              <w:left w:val="single" w:sz="4" w:space="0" w:color="auto"/>
              <w:bottom w:val="single" w:sz="4" w:space="0" w:color="auto"/>
              <w:right w:val="single" w:sz="4" w:space="0" w:color="auto"/>
            </w:tcBorders>
            <w:vAlign w:val="center"/>
          </w:tcPr>
          <w:p w:rsidR="009705B9" w:rsidRPr="00175E7E" w:rsidRDefault="009705B9" w:rsidP="004D2655">
            <w:pPr>
              <w:widowControl w:val="0"/>
              <w:tabs>
                <w:tab w:val="left" w:pos="-170"/>
              </w:tabs>
              <w:spacing w:after="0" w:line="288" w:lineRule="auto"/>
              <w:jc w:val="center"/>
              <w:rPr>
                <w:rFonts w:eastAsia="Times New Roman" w:cs="Times New Roman"/>
                <w:szCs w:val="28"/>
                <w:lang w:bidi="th-TH"/>
              </w:rPr>
            </w:pPr>
            <w:r w:rsidRPr="00175E7E">
              <w:rPr>
                <w:rFonts w:eastAsia="Times New Roman" w:cs="Times New Roman"/>
                <w:szCs w:val="28"/>
                <w:lang w:bidi="th-TH"/>
              </w:rPr>
              <w:t>mg/l</w:t>
            </w:r>
          </w:p>
        </w:tc>
        <w:tc>
          <w:tcPr>
            <w:tcW w:w="2166" w:type="dxa"/>
            <w:tcBorders>
              <w:top w:val="single" w:sz="4" w:space="0" w:color="auto"/>
              <w:left w:val="single" w:sz="4" w:space="0" w:color="auto"/>
              <w:bottom w:val="single" w:sz="4" w:space="0" w:color="auto"/>
              <w:right w:val="single" w:sz="4" w:space="0" w:color="auto"/>
            </w:tcBorders>
            <w:vAlign w:val="center"/>
          </w:tcPr>
          <w:p w:rsidR="009705B9" w:rsidRPr="00175E7E" w:rsidRDefault="009705B9" w:rsidP="004D2655">
            <w:pPr>
              <w:widowControl w:val="0"/>
              <w:spacing w:after="0" w:line="288" w:lineRule="auto"/>
              <w:jc w:val="center"/>
              <w:rPr>
                <w:rFonts w:eastAsia="Times New Roman" w:cs="Times New Roman"/>
                <w:szCs w:val="28"/>
                <w:lang w:bidi="th-TH"/>
              </w:rPr>
            </w:pPr>
            <w:r w:rsidRPr="00175E7E">
              <w:rPr>
                <w:rFonts w:eastAsia="Times New Roman" w:cs="Times New Roman"/>
                <w:szCs w:val="28"/>
                <w:lang w:bidi="th-TH"/>
              </w:rPr>
              <w:t>&lt;0,02</w:t>
            </w:r>
          </w:p>
        </w:tc>
        <w:tc>
          <w:tcPr>
            <w:tcW w:w="2425" w:type="dxa"/>
            <w:tcBorders>
              <w:top w:val="single" w:sz="4" w:space="0" w:color="auto"/>
              <w:left w:val="single" w:sz="4" w:space="0" w:color="auto"/>
              <w:bottom w:val="single" w:sz="4" w:space="0" w:color="auto"/>
              <w:right w:val="single" w:sz="4" w:space="0" w:color="auto"/>
            </w:tcBorders>
            <w:vAlign w:val="center"/>
          </w:tcPr>
          <w:p w:rsidR="009705B9" w:rsidRPr="00175E7E" w:rsidRDefault="009705B9" w:rsidP="004D2655">
            <w:pPr>
              <w:widowControl w:val="0"/>
              <w:spacing w:after="0" w:line="288" w:lineRule="auto"/>
              <w:jc w:val="center"/>
              <w:rPr>
                <w:rFonts w:eastAsia="Times New Roman" w:cs="Times New Roman"/>
                <w:szCs w:val="28"/>
                <w:lang w:bidi="th-TH"/>
              </w:rPr>
            </w:pPr>
            <w:r w:rsidRPr="00175E7E">
              <w:rPr>
                <w:rFonts w:eastAsia="Times New Roman" w:cs="Times New Roman"/>
                <w:szCs w:val="28"/>
                <w:lang w:bidi="th-TH"/>
              </w:rPr>
              <w:t>5</w:t>
            </w:r>
          </w:p>
        </w:tc>
      </w:tr>
      <w:tr w:rsidR="00175E7E" w:rsidRPr="00175E7E" w:rsidTr="004D2655">
        <w:trPr>
          <w:trHeight w:val="519"/>
          <w:jc w:val="center"/>
        </w:trPr>
        <w:tc>
          <w:tcPr>
            <w:tcW w:w="618" w:type="dxa"/>
            <w:tcBorders>
              <w:top w:val="single" w:sz="4" w:space="0" w:color="auto"/>
              <w:left w:val="single" w:sz="4" w:space="0" w:color="auto"/>
              <w:bottom w:val="single" w:sz="4" w:space="0" w:color="auto"/>
              <w:right w:val="single" w:sz="4" w:space="0" w:color="auto"/>
            </w:tcBorders>
            <w:vAlign w:val="center"/>
          </w:tcPr>
          <w:p w:rsidR="009705B9" w:rsidRPr="00175E7E" w:rsidRDefault="009705B9" w:rsidP="004D2655">
            <w:pPr>
              <w:widowControl w:val="0"/>
              <w:spacing w:after="0" w:line="288" w:lineRule="auto"/>
              <w:jc w:val="center"/>
              <w:rPr>
                <w:rFonts w:eastAsia="Times New Roman" w:cs="Times New Roman"/>
                <w:szCs w:val="28"/>
                <w:lang w:bidi="th-TH"/>
              </w:rPr>
            </w:pPr>
            <w:r w:rsidRPr="00175E7E">
              <w:rPr>
                <w:rFonts w:eastAsia="Times New Roman" w:cs="Times New Roman"/>
                <w:szCs w:val="28"/>
                <w:lang w:bidi="th-TH"/>
              </w:rPr>
              <w:t>9</w:t>
            </w:r>
          </w:p>
        </w:tc>
        <w:tc>
          <w:tcPr>
            <w:tcW w:w="2650" w:type="dxa"/>
            <w:tcBorders>
              <w:top w:val="single" w:sz="4" w:space="0" w:color="auto"/>
              <w:left w:val="single" w:sz="4" w:space="0" w:color="auto"/>
              <w:bottom w:val="single" w:sz="4" w:space="0" w:color="auto"/>
              <w:right w:val="single" w:sz="4" w:space="0" w:color="auto"/>
            </w:tcBorders>
            <w:vAlign w:val="center"/>
          </w:tcPr>
          <w:p w:rsidR="009705B9" w:rsidRPr="00175E7E" w:rsidRDefault="009705B9" w:rsidP="004D2655">
            <w:pPr>
              <w:widowControl w:val="0"/>
              <w:spacing w:after="0" w:line="288" w:lineRule="auto"/>
              <w:rPr>
                <w:rFonts w:eastAsia="Times New Roman" w:cs="Times New Roman"/>
                <w:szCs w:val="28"/>
                <w:lang w:bidi="th-TH"/>
              </w:rPr>
            </w:pPr>
            <w:r w:rsidRPr="00175E7E">
              <w:rPr>
                <w:rFonts w:eastAsia="Times New Roman" w:cs="Times New Roman"/>
                <w:szCs w:val="28"/>
                <w:lang w:bidi="th-TH"/>
              </w:rPr>
              <w:t>Coliform</w:t>
            </w:r>
          </w:p>
        </w:tc>
        <w:tc>
          <w:tcPr>
            <w:tcW w:w="1458" w:type="dxa"/>
            <w:tcBorders>
              <w:top w:val="single" w:sz="4" w:space="0" w:color="auto"/>
              <w:left w:val="single" w:sz="4" w:space="0" w:color="auto"/>
              <w:bottom w:val="single" w:sz="4" w:space="0" w:color="auto"/>
              <w:right w:val="single" w:sz="4" w:space="0" w:color="auto"/>
            </w:tcBorders>
            <w:vAlign w:val="center"/>
          </w:tcPr>
          <w:p w:rsidR="009705B9" w:rsidRPr="00175E7E" w:rsidRDefault="009705B9" w:rsidP="004D2655">
            <w:pPr>
              <w:widowControl w:val="0"/>
              <w:tabs>
                <w:tab w:val="left" w:pos="-170"/>
              </w:tabs>
              <w:spacing w:after="0" w:line="288" w:lineRule="auto"/>
              <w:jc w:val="center"/>
              <w:rPr>
                <w:rFonts w:eastAsia="Times New Roman" w:cs="Times New Roman"/>
                <w:szCs w:val="28"/>
                <w:lang w:bidi="th-TH"/>
              </w:rPr>
            </w:pPr>
            <w:r w:rsidRPr="00175E7E">
              <w:rPr>
                <w:rFonts w:eastAsia="Times New Roman" w:cs="Times New Roman"/>
                <w:szCs w:val="28"/>
                <w:lang w:bidi="th-TH"/>
              </w:rPr>
              <w:t>VK/100ml</w:t>
            </w:r>
          </w:p>
        </w:tc>
        <w:tc>
          <w:tcPr>
            <w:tcW w:w="2166" w:type="dxa"/>
            <w:tcBorders>
              <w:top w:val="single" w:sz="4" w:space="0" w:color="auto"/>
              <w:left w:val="single" w:sz="4" w:space="0" w:color="auto"/>
              <w:bottom w:val="single" w:sz="4" w:space="0" w:color="auto"/>
              <w:right w:val="single" w:sz="4" w:space="0" w:color="auto"/>
            </w:tcBorders>
            <w:vAlign w:val="center"/>
          </w:tcPr>
          <w:p w:rsidR="009705B9" w:rsidRPr="00175E7E" w:rsidRDefault="009705B9" w:rsidP="004D2655">
            <w:pPr>
              <w:widowControl w:val="0"/>
              <w:spacing w:after="0" w:line="288" w:lineRule="auto"/>
              <w:jc w:val="center"/>
              <w:rPr>
                <w:rFonts w:eastAsia="Times New Roman" w:cs="Times New Roman"/>
                <w:szCs w:val="28"/>
                <w:lang w:bidi="th-TH"/>
              </w:rPr>
            </w:pPr>
            <w:r w:rsidRPr="00175E7E">
              <w:rPr>
                <w:rFonts w:eastAsia="Times New Roman" w:cs="Times New Roman"/>
                <w:szCs w:val="28"/>
                <w:lang w:bidi="th-TH"/>
              </w:rPr>
              <w:t>KPH</w:t>
            </w:r>
          </w:p>
        </w:tc>
        <w:tc>
          <w:tcPr>
            <w:tcW w:w="2425" w:type="dxa"/>
            <w:tcBorders>
              <w:top w:val="single" w:sz="4" w:space="0" w:color="auto"/>
              <w:left w:val="single" w:sz="4" w:space="0" w:color="auto"/>
              <w:bottom w:val="single" w:sz="4" w:space="0" w:color="auto"/>
              <w:right w:val="single" w:sz="4" w:space="0" w:color="auto"/>
            </w:tcBorders>
            <w:vAlign w:val="center"/>
          </w:tcPr>
          <w:p w:rsidR="009705B9" w:rsidRPr="00175E7E" w:rsidRDefault="009705B9" w:rsidP="004D2655">
            <w:pPr>
              <w:widowControl w:val="0"/>
              <w:spacing w:after="0" w:line="288" w:lineRule="auto"/>
              <w:jc w:val="center"/>
              <w:rPr>
                <w:rFonts w:eastAsia="Times New Roman" w:cs="Times New Roman"/>
                <w:szCs w:val="28"/>
                <w:lang w:bidi="th-TH"/>
              </w:rPr>
            </w:pPr>
            <w:r w:rsidRPr="00175E7E">
              <w:rPr>
                <w:rFonts w:eastAsia="Times New Roman" w:cs="Times New Roman"/>
                <w:szCs w:val="28"/>
                <w:lang w:bidi="th-TH"/>
              </w:rPr>
              <w:t>3</w:t>
            </w:r>
          </w:p>
        </w:tc>
      </w:tr>
    </w:tbl>
    <w:p w:rsidR="006B39E3" w:rsidRPr="00175E7E" w:rsidRDefault="006B39E3" w:rsidP="006B39E3">
      <w:pPr>
        <w:spacing w:before="60" w:after="60" w:line="360" w:lineRule="exact"/>
        <w:ind w:firstLine="720"/>
        <w:jc w:val="both"/>
        <w:rPr>
          <w:rFonts w:eastAsia="Calibri" w:cs="Times New Roman"/>
          <w:i/>
          <w:szCs w:val="28"/>
          <w:u w:val="single"/>
        </w:rPr>
      </w:pPr>
      <w:r w:rsidRPr="00175E7E">
        <w:rPr>
          <w:rFonts w:eastAsia="Calibri" w:cs="Times New Roman"/>
          <w:i/>
          <w:szCs w:val="28"/>
          <w:u w:val="single"/>
        </w:rPr>
        <w:t>Ghi chú:</w:t>
      </w:r>
    </w:p>
    <w:p w:rsidR="006B39E3" w:rsidRPr="00175E7E" w:rsidRDefault="006B39E3" w:rsidP="006B39E3">
      <w:pPr>
        <w:spacing w:before="60" w:after="60" w:line="360" w:lineRule="exact"/>
        <w:ind w:firstLine="720"/>
        <w:jc w:val="both"/>
        <w:rPr>
          <w:rFonts w:eastAsia="Calibri" w:cs="Times New Roman"/>
          <w:szCs w:val="28"/>
        </w:rPr>
      </w:pPr>
      <w:r w:rsidRPr="00175E7E">
        <w:rPr>
          <w:rFonts w:eastAsia="Calibri" w:cs="Times New Roman"/>
          <w:szCs w:val="28"/>
        </w:rPr>
        <w:t>- Vị trí lấy mẫu:</w:t>
      </w:r>
    </w:p>
    <w:p w:rsidR="009705B9" w:rsidRPr="00175E7E" w:rsidRDefault="009705B9" w:rsidP="006B39E3">
      <w:pPr>
        <w:spacing w:before="60" w:after="60" w:line="360" w:lineRule="exact"/>
        <w:ind w:firstLine="720"/>
        <w:jc w:val="both"/>
        <w:rPr>
          <w:rFonts w:eastAsia="Calibri" w:cs="Times New Roman"/>
          <w:szCs w:val="28"/>
        </w:rPr>
      </w:pPr>
      <w:r w:rsidRPr="00175E7E">
        <w:rPr>
          <w:rFonts w:eastAsia="Calibri" w:cs="Times New Roman"/>
          <w:szCs w:val="28"/>
        </w:rPr>
        <w:t>+ NN: Nước giếng tại hộ gia đình phía Nam Dự án, có tọa độ địa lý 17°35'18.25"N 106°31'53.72"E.</w:t>
      </w:r>
    </w:p>
    <w:p w:rsidR="006B39E3" w:rsidRPr="00175E7E" w:rsidRDefault="006B39E3" w:rsidP="006B39E3">
      <w:pPr>
        <w:spacing w:before="60" w:after="60" w:line="360" w:lineRule="exact"/>
        <w:ind w:firstLine="720"/>
        <w:jc w:val="both"/>
        <w:rPr>
          <w:rFonts w:eastAsia="Calibri" w:cs="Times New Roman"/>
          <w:szCs w:val="28"/>
        </w:rPr>
      </w:pPr>
      <w:r w:rsidRPr="00175E7E">
        <w:rPr>
          <w:rFonts w:eastAsia="Calibri" w:cs="Times New Roman"/>
          <w:szCs w:val="28"/>
        </w:rPr>
        <w:t>- Quy chuẩn so sánh:</w:t>
      </w:r>
    </w:p>
    <w:p w:rsidR="006B39E3" w:rsidRPr="00175E7E" w:rsidRDefault="006B39E3" w:rsidP="006B39E3">
      <w:pPr>
        <w:spacing w:before="60" w:after="60" w:line="360" w:lineRule="exact"/>
        <w:ind w:firstLine="720"/>
        <w:jc w:val="both"/>
        <w:rPr>
          <w:rFonts w:eastAsia="Calibri" w:cs="Times New Roman"/>
          <w:szCs w:val="28"/>
        </w:rPr>
      </w:pPr>
      <w:r w:rsidRPr="00175E7E">
        <w:rPr>
          <w:rFonts w:eastAsia="Calibri" w:cs="Times New Roman"/>
          <w:szCs w:val="28"/>
        </w:rPr>
        <w:t>+ QCVN 09:2015/ BTNMT: Quy chuẩn kỹ thuật quốc gia về chất lượng nước dưới đất.</w:t>
      </w:r>
    </w:p>
    <w:p w:rsidR="006B39E3" w:rsidRPr="00175E7E" w:rsidRDefault="006B39E3" w:rsidP="006B39E3">
      <w:pPr>
        <w:spacing w:before="60" w:after="60" w:line="360" w:lineRule="exact"/>
        <w:ind w:firstLine="720"/>
        <w:jc w:val="both"/>
        <w:rPr>
          <w:rFonts w:eastAsia="Calibri" w:cs="Times New Roman"/>
          <w:szCs w:val="28"/>
        </w:rPr>
      </w:pPr>
      <w:r w:rsidRPr="00175E7E">
        <w:rPr>
          <w:rFonts w:eastAsia="Calibri" w:cs="Times New Roman"/>
          <w:szCs w:val="28"/>
        </w:rPr>
        <w:t>Qua các bảng kết quả phân tích chất lượng nước dưới đất của khu vực dự án cho thấy, tất cả các chỉ tiêu đều đạt quy chuẩn của QCVN 09:2015/ BTNMT: Quy chuẩn kỹ thuật quốc gia về chất lượng nước dưới đất.</w:t>
      </w:r>
    </w:p>
    <w:p w:rsidR="009705B9" w:rsidRPr="00175E7E" w:rsidRDefault="009705B9" w:rsidP="009705B9">
      <w:pPr>
        <w:pStyle w:val="Heading3"/>
        <w:rPr>
          <w:rFonts w:eastAsia="Calibri"/>
        </w:rPr>
      </w:pPr>
      <w:bookmarkStart w:id="84" w:name="_Toc98324833"/>
      <w:r w:rsidRPr="00175E7E">
        <w:rPr>
          <w:rFonts w:eastAsia="Calibri"/>
        </w:rPr>
        <w:t>2.2.2. Hiện trạng đa dạng sinh học</w:t>
      </w:r>
      <w:bookmarkEnd w:id="84"/>
    </w:p>
    <w:p w:rsidR="009705B9" w:rsidRPr="00175E7E" w:rsidRDefault="009705B9" w:rsidP="009705B9">
      <w:pPr>
        <w:spacing w:before="60" w:after="60" w:line="360" w:lineRule="exact"/>
        <w:ind w:firstLine="720"/>
        <w:jc w:val="both"/>
      </w:pPr>
      <w:r w:rsidRPr="00175E7E">
        <w:t>Hệ sinh thái khu đất dự án nói riêng và khu vực xung quanh nói chung mang đặc điểm hệ sinh thái vùng đồng bằng ven biển, có tính đa dạng sinh học thấp. Một số loài động, thực vật phổ biến ở khu vực là:</w:t>
      </w:r>
    </w:p>
    <w:p w:rsidR="009705B9" w:rsidRPr="00175E7E" w:rsidRDefault="009705B9" w:rsidP="009705B9">
      <w:pPr>
        <w:spacing w:before="60" w:after="60" w:line="360" w:lineRule="exact"/>
        <w:ind w:firstLine="720"/>
        <w:jc w:val="both"/>
      </w:pPr>
      <w:r w:rsidRPr="00175E7E">
        <w:t>- Thưc vật: Qua khảo sát thực tế cho thấy, trên bề mặt địa hình khu vực Dự án phát triển chủ yếu là một số loài cây như rau muống, cây chuối, cỏ dại, cây bụi…</w:t>
      </w:r>
    </w:p>
    <w:p w:rsidR="009705B9" w:rsidRPr="00175E7E" w:rsidRDefault="009705B9" w:rsidP="009705B9">
      <w:pPr>
        <w:spacing w:before="60" w:after="60" w:line="360" w:lineRule="exact"/>
        <w:ind w:firstLine="720"/>
        <w:jc w:val="both"/>
        <w:rPr>
          <w:spacing w:val="-2"/>
        </w:rPr>
      </w:pPr>
      <w:r w:rsidRPr="00175E7E">
        <w:rPr>
          <w:spacing w:val="-2"/>
        </w:rPr>
        <w:t>- Động vật: Động vật trên cạn ở đây nghèo nàn, chủ yếu các loài chim nhỏ như chim sẻ, chim sâu,…và các loài bò sát da trơn như tắc kè, thằn lằn, rắn. Ngoài ra, có một số loài vật nuôi như chó, lợn, gà của dân cư sống xung quanh khu vực Dự án.</w:t>
      </w:r>
    </w:p>
    <w:p w:rsidR="009705B9" w:rsidRPr="00175E7E" w:rsidRDefault="009705B9" w:rsidP="009705B9">
      <w:pPr>
        <w:spacing w:before="60" w:after="60" w:line="360" w:lineRule="exact"/>
        <w:ind w:firstLine="720"/>
        <w:jc w:val="both"/>
      </w:pPr>
      <w:r w:rsidRPr="00175E7E">
        <w:t xml:space="preserve"> Nhìn chung, số lượng và chủng loại các loài động thực vật trong khu vực rất nghèo nàn cả về thành phần và chủng loại. Trong đó không có các loài quý hiếm </w:t>
      </w:r>
      <w:r w:rsidRPr="00175E7E">
        <w:lastRenderedPageBreak/>
        <w:t>nằm trong danh mục cần được bảo vệ. Vì vậy, quá trình triển khai thực hiện Dự án ít gây ảnh hưởng đến đặc trưng của hệ sinh thái vùng Dự án.</w:t>
      </w:r>
    </w:p>
    <w:p w:rsidR="004D1D7A" w:rsidRPr="00175E7E" w:rsidRDefault="004D1D7A" w:rsidP="004D1D7A">
      <w:pPr>
        <w:pStyle w:val="Heading2"/>
        <w:rPr>
          <w:rFonts w:eastAsia="Times New Roman"/>
        </w:rPr>
      </w:pPr>
      <w:bookmarkStart w:id="85" w:name="_Toc98324834"/>
      <w:r w:rsidRPr="00175E7E">
        <w:t xml:space="preserve">2.3. </w:t>
      </w:r>
      <w:r w:rsidRPr="00175E7E">
        <w:rPr>
          <w:rFonts w:eastAsia="Times New Roman"/>
        </w:rPr>
        <w:t>Sự phù hợp của địa điểm lựa chọn thực hiện dự án</w:t>
      </w:r>
      <w:bookmarkEnd w:id="85"/>
    </w:p>
    <w:p w:rsidR="004D1D7A" w:rsidRPr="00175E7E" w:rsidRDefault="004D1D7A" w:rsidP="004D1D7A">
      <w:pPr>
        <w:spacing w:before="60" w:after="60" w:line="360" w:lineRule="exact"/>
        <w:ind w:firstLine="720"/>
        <w:jc w:val="both"/>
      </w:pPr>
      <w:r w:rsidRPr="00175E7E">
        <w:t>Dự án “Khai thác quỹ đất phát triển kết cấu hạ tầng khu vực phía Bắc Tỉnh lộ 561, đoạn từ Tỉnh lộ 561 đi Ban Chỉ huy Quân sự huyện Bố Trạch” nhằm đáp ứng nhu cầu ngày càng cao về nhà ở của người dân, đồng thời góp phần hoàn thiện hệ thống hạ tầng kỹ thuật cho khu vực thị trấn Hoàn Lão, tạo động lực phát triển kinh tế xã hội và gắn kết giữa đô thị với nông thôn. Bên cạnh đó, việc xây dựng, phát triển kết cấu hạ tầng khu vực dự án sẽ tạo thêm việc công ăn việc làm và tăng thêm thu nhập cho lao động địa phương.</w:t>
      </w:r>
    </w:p>
    <w:p w:rsidR="006B39E3" w:rsidRPr="00175E7E" w:rsidRDefault="006B39E3" w:rsidP="006B39E3">
      <w:pPr>
        <w:spacing w:after="200" w:line="276" w:lineRule="auto"/>
        <w:rPr>
          <w:rFonts w:eastAsia="Calibri" w:cs="Times New Roman"/>
          <w:szCs w:val="28"/>
        </w:rPr>
      </w:pPr>
      <w:r w:rsidRPr="00175E7E">
        <w:rPr>
          <w:rFonts w:eastAsia="Calibri" w:cs="Times New Roman"/>
          <w:szCs w:val="28"/>
        </w:rPr>
        <w:br w:type="page"/>
      </w:r>
    </w:p>
    <w:p w:rsidR="00E96F64" w:rsidRPr="00175E7E" w:rsidRDefault="00E96F64" w:rsidP="00D06F48">
      <w:pPr>
        <w:pStyle w:val="Heading1"/>
      </w:pPr>
      <w:bookmarkStart w:id="86" w:name="_Toc98324835"/>
      <w:r w:rsidRPr="00175E7E">
        <w:lastRenderedPageBreak/>
        <w:t>Chương 3</w:t>
      </w:r>
      <w:bookmarkEnd w:id="86"/>
    </w:p>
    <w:p w:rsidR="00E96F64" w:rsidRPr="00175E7E" w:rsidRDefault="00E96F64" w:rsidP="00D06F48">
      <w:pPr>
        <w:pStyle w:val="Heading1"/>
      </w:pPr>
      <w:bookmarkStart w:id="87" w:name="_Toc98324836"/>
      <w:r w:rsidRPr="00175E7E">
        <w:t>ĐÁNH GIÁ, DỰ BÁO TÁC ĐỘNG MÔI TRƯỜNG CỦA DỰ ÁN VÀ ĐỀ XUẤT CÁC BIỆN PHÁP, CÔNG TRÌNH BẢO VỆ MÔI TRƯỜNG, ỨNG PHÓ SỰ CỐ MÔI TRƯỜNG</w:t>
      </w:r>
      <w:bookmarkEnd w:id="87"/>
    </w:p>
    <w:p w:rsidR="0044420F" w:rsidRPr="00175E7E" w:rsidRDefault="0044420F" w:rsidP="0044420F">
      <w:pPr>
        <w:widowControl w:val="0"/>
        <w:spacing w:before="60" w:after="60" w:line="360" w:lineRule="exact"/>
        <w:ind w:firstLine="720"/>
        <w:jc w:val="both"/>
        <w:rPr>
          <w:rFonts w:eastAsia="Times New Roman" w:cs="Times New Roman"/>
          <w:bCs/>
          <w:szCs w:val="24"/>
          <w:lang w:val="vi-VN"/>
        </w:rPr>
      </w:pPr>
      <w:r w:rsidRPr="00175E7E">
        <w:rPr>
          <w:rFonts w:eastAsia="Times New Roman" w:cs="Times New Roman"/>
          <w:bCs/>
          <w:szCs w:val="24"/>
          <w:lang w:val="vi-VN"/>
        </w:rPr>
        <w:t xml:space="preserve">Trên cơ sở việc phân tích, đánh giá chi tiết và cụ thể về nguồn phát sinh, tải lượng, mức độ tác động cũng như phạm vi ảnh hưởng của các tác nhân gây ô nhiễm khi thực hiện Dự án và các đối tượng chịu tác động liên quan đến các hoạt động của Dự án. Từ đó, chúng tôi xây dựng các biện pháp quản lý, kiểm soát, giám sát, xử lý để hạn chế các chất thải phát sinh ngay từ nguồn cũng như thực hiện một cách đồng bộ các biện pháp giảm thiểu thích hợp ngay từ khâu thiết kế, chuẩn bị đến khi Dự án đi vào </w:t>
      </w:r>
      <w:r w:rsidRPr="00175E7E">
        <w:rPr>
          <w:rFonts w:eastAsia="Times New Roman" w:cs="Times New Roman"/>
          <w:bCs/>
          <w:szCs w:val="24"/>
        </w:rPr>
        <w:t>thực hiện</w:t>
      </w:r>
      <w:r w:rsidRPr="00175E7E">
        <w:rPr>
          <w:rFonts w:eastAsia="Times New Roman" w:cs="Times New Roman"/>
          <w:bCs/>
          <w:szCs w:val="24"/>
          <w:lang w:val="vi-VN"/>
        </w:rPr>
        <w:t xml:space="preserve"> nhằm ngăn chặn hoặc hạn chế tới mức thấp nhất những tác động bất lợi đến các yếu tố môi trường tự nhiên và môi trường xã hội của khu vực. Những biện pháp giảm thiểu ô nhiễm này nhằm mục đích đảm bảo sự hài hòa về lợi ích giữa các mục tiêu phát triển bền vững và bảo vệ môi trường khi thực hiện Dự án. Các giải pháp, biện pháp cụ thể, có tính khả thi cao sẽ đưa vào áp dụng trong suốt quá trình thực hiện Dự án.</w:t>
      </w:r>
    </w:p>
    <w:p w:rsidR="00E96F64" w:rsidRPr="00175E7E" w:rsidRDefault="00E96F64" w:rsidP="00D06F48">
      <w:pPr>
        <w:pStyle w:val="Heading2"/>
      </w:pPr>
      <w:bookmarkStart w:id="88" w:name="_Toc98324837"/>
      <w:r w:rsidRPr="00175E7E">
        <w:t>3.1. Đánh giá tác động và đề xuất các biện pháp, công trình bảo vệ môi trường trong giai đoạn triển khai xây dựng dự án</w:t>
      </w:r>
      <w:bookmarkEnd w:id="88"/>
      <w:r w:rsidRPr="00175E7E">
        <w:t xml:space="preserve"> </w:t>
      </w:r>
    </w:p>
    <w:p w:rsidR="00E96F64" w:rsidRPr="00175E7E" w:rsidRDefault="00E96F64" w:rsidP="00D06F48">
      <w:pPr>
        <w:pStyle w:val="Heading3"/>
      </w:pPr>
      <w:bookmarkStart w:id="89" w:name="_Toc98324838"/>
      <w:r w:rsidRPr="00175E7E">
        <w:t>3.1.1. Đánh giá, dự báo các tác động</w:t>
      </w:r>
      <w:bookmarkEnd w:id="89"/>
    </w:p>
    <w:p w:rsidR="00E96F64" w:rsidRPr="00175E7E" w:rsidRDefault="00E96F64" w:rsidP="00E96F64">
      <w:pPr>
        <w:spacing w:before="60" w:after="60" w:line="360" w:lineRule="exact"/>
        <w:ind w:firstLine="720"/>
        <w:jc w:val="both"/>
        <w:rPr>
          <w:b/>
          <w:i/>
        </w:rPr>
      </w:pPr>
      <w:r w:rsidRPr="00175E7E">
        <w:rPr>
          <w:b/>
          <w:i/>
        </w:rPr>
        <w:t>3.1.1.1. Đánh giá tác động của hoạt động giải phóng mặt bằng</w:t>
      </w:r>
    </w:p>
    <w:p w:rsidR="00E96F64" w:rsidRPr="00175E7E" w:rsidRDefault="00E96F64" w:rsidP="00E96F64">
      <w:pPr>
        <w:spacing w:before="60" w:after="60" w:line="360" w:lineRule="exact"/>
        <w:ind w:firstLine="720"/>
        <w:jc w:val="both"/>
        <w:rPr>
          <w:b/>
        </w:rPr>
      </w:pPr>
      <w:r w:rsidRPr="00175E7E">
        <w:rPr>
          <w:b/>
        </w:rPr>
        <w:t>a. Tác động đến mục đích sử dụng đất</w:t>
      </w:r>
    </w:p>
    <w:p w:rsidR="0044420F" w:rsidRPr="00175E7E" w:rsidRDefault="0044420F" w:rsidP="0044420F">
      <w:pPr>
        <w:spacing w:before="60" w:after="60" w:line="360" w:lineRule="exact"/>
        <w:ind w:firstLine="720"/>
        <w:jc w:val="both"/>
      </w:pPr>
      <w:r w:rsidRPr="00175E7E">
        <w:t>Dự án được triển khai tiểu khu 10, thị trấn Hoàn Lão được lấy từ loại như đất bằng chưa sử dụng, đất thủy lợi, đất trồng cây hằng năm khác, đất nghĩa trang nghĩa địa,…để chuyển qua mục đích sử dụng đất của dự án như sau:</w:t>
      </w:r>
    </w:p>
    <w:p w:rsidR="004A0A33" w:rsidRPr="00175E7E" w:rsidRDefault="004A0A33" w:rsidP="004A0A33">
      <w:pPr>
        <w:pStyle w:val="Caption"/>
        <w:keepNext/>
        <w:spacing w:before="60" w:after="60" w:line="360" w:lineRule="exact"/>
        <w:ind w:firstLine="720"/>
        <w:rPr>
          <w:b/>
          <w:i w:val="0"/>
          <w:color w:val="auto"/>
          <w:sz w:val="28"/>
          <w:szCs w:val="28"/>
        </w:rPr>
      </w:pPr>
      <w:bookmarkStart w:id="90" w:name="_Toc98330615"/>
      <w:r w:rsidRPr="00175E7E">
        <w:rPr>
          <w:b/>
          <w:i w:val="0"/>
          <w:color w:val="auto"/>
          <w:sz w:val="28"/>
          <w:szCs w:val="28"/>
        </w:rPr>
        <w:t>Bảng 3.</w:t>
      </w:r>
      <w:r w:rsidRPr="00175E7E">
        <w:rPr>
          <w:b/>
          <w:i w:val="0"/>
          <w:color w:val="auto"/>
          <w:sz w:val="28"/>
          <w:szCs w:val="28"/>
        </w:rPr>
        <w:fldChar w:fldCharType="begin"/>
      </w:r>
      <w:r w:rsidRPr="00175E7E">
        <w:rPr>
          <w:b/>
          <w:i w:val="0"/>
          <w:color w:val="auto"/>
          <w:sz w:val="28"/>
          <w:szCs w:val="28"/>
        </w:rPr>
        <w:instrText xml:space="preserve"> SEQ Bảng_3. \* ARABIC </w:instrText>
      </w:r>
      <w:r w:rsidRPr="00175E7E">
        <w:rPr>
          <w:b/>
          <w:i w:val="0"/>
          <w:color w:val="auto"/>
          <w:sz w:val="28"/>
          <w:szCs w:val="28"/>
        </w:rPr>
        <w:fldChar w:fldCharType="separate"/>
      </w:r>
      <w:r w:rsidR="003545E2">
        <w:rPr>
          <w:b/>
          <w:i w:val="0"/>
          <w:noProof/>
          <w:color w:val="auto"/>
          <w:sz w:val="28"/>
          <w:szCs w:val="28"/>
        </w:rPr>
        <w:t>1</w:t>
      </w:r>
      <w:r w:rsidRPr="00175E7E">
        <w:rPr>
          <w:b/>
          <w:i w:val="0"/>
          <w:color w:val="auto"/>
          <w:sz w:val="28"/>
          <w:szCs w:val="28"/>
        </w:rPr>
        <w:fldChar w:fldCharType="end"/>
      </w:r>
      <w:r w:rsidRPr="00175E7E">
        <w:rPr>
          <w:b/>
          <w:i w:val="0"/>
          <w:color w:val="auto"/>
          <w:sz w:val="28"/>
          <w:szCs w:val="28"/>
        </w:rPr>
        <w:t xml:space="preserve">. </w:t>
      </w:r>
      <w:r w:rsidRPr="00175E7E">
        <w:rPr>
          <w:i w:val="0"/>
          <w:color w:val="auto"/>
          <w:sz w:val="28"/>
          <w:szCs w:val="28"/>
        </w:rPr>
        <w:t>Tổng hợp diện tích giải phóng mặt bằng của dự án</w:t>
      </w:r>
      <w:bookmarkEnd w:id="90"/>
    </w:p>
    <w:tbl>
      <w:tblPr>
        <w:tblW w:w="920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8"/>
        <w:gridCol w:w="6521"/>
        <w:gridCol w:w="1980"/>
      </w:tblGrid>
      <w:tr w:rsidR="00175E7E" w:rsidRPr="00175E7E" w:rsidTr="009551F3">
        <w:trPr>
          <w:trHeight w:val="704"/>
          <w:jc w:val="center"/>
        </w:trPr>
        <w:tc>
          <w:tcPr>
            <w:tcW w:w="708" w:type="dxa"/>
            <w:vAlign w:val="center"/>
          </w:tcPr>
          <w:p w:rsidR="0044420F" w:rsidRPr="00175E7E" w:rsidRDefault="0044420F" w:rsidP="004A0A33">
            <w:pPr>
              <w:spacing w:before="60" w:after="60" w:line="240" w:lineRule="auto"/>
              <w:jc w:val="center"/>
              <w:rPr>
                <w:rFonts w:eastAsia="Times New Roman" w:cs="Times New Roman"/>
                <w:b/>
                <w:bCs/>
                <w:sz w:val="26"/>
                <w:szCs w:val="26"/>
              </w:rPr>
            </w:pPr>
            <w:r w:rsidRPr="00175E7E">
              <w:rPr>
                <w:rFonts w:eastAsia="Times New Roman" w:cs="Times New Roman"/>
                <w:b/>
                <w:bCs/>
                <w:sz w:val="26"/>
                <w:szCs w:val="26"/>
              </w:rPr>
              <w:t>STT</w:t>
            </w:r>
          </w:p>
        </w:tc>
        <w:tc>
          <w:tcPr>
            <w:tcW w:w="6521" w:type="dxa"/>
            <w:vAlign w:val="center"/>
          </w:tcPr>
          <w:p w:rsidR="0044420F" w:rsidRPr="00175E7E" w:rsidRDefault="0044420F" w:rsidP="004A0A33">
            <w:pPr>
              <w:spacing w:before="60" w:after="60" w:line="240" w:lineRule="auto"/>
              <w:jc w:val="center"/>
              <w:rPr>
                <w:rFonts w:eastAsia="Times New Roman" w:cs="Times New Roman"/>
                <w:b/>
                <w:bCs/>
                <w:sz w:val="26"/>
                <w:szCs w:val="26"/>
              </w:rPr>
            </w:pPr>
            <w:r w:rsidRPr="00175E7E">
              <w:rPr>
                <w:rFonts w:eastAsia="Times New Roman" w:cs="Times New Roman"/>
                <w:b/>
                <w:bCs/>
                <w:sz w:val="26"/>
                <w:szCs w:val="26"/>
              </w:rPr>
              <w:t>Loại đất</w:t>
            </w:r>
          </w:p>
        </w:tc>
        <w:tc>
          <w:tcPr>
            <w:tcW w:w="1980" w:type="dxa"/>
            <w:vAlign w:val="center"/>
          </w:tcPr>
          <w:p w:rsidR="0044420F" w:rsidRPr="00175E7E" w:rsidRDefault="0044420F" w:rsidP="004A0A33">
            <w:pPr>
              <w:spacing w:before="60" w:after="60" w:line="240" w:lineRule="auto"/>
              <w:jc w:val="center"/>
              <w:rPr>
                <w:rFonts w:eastAsia="Times New Roman" w:cs="Times New Roman"/>
                <w:b/>
                <w:bCs/>
                <w:sz w:val="26"/>
                <w:szCs w:val="26"/>
              </w:rPr>
            </w:pPr>
            <w:r w:rsidRPr="00175E7E">
              <w:rPr>
                <w:rFonts w:eastAsia="Times New Roman" w:cs="Times New Roman"/>
                <w:b/>
                <w:bCs/>
                <w:sz w:val="26"/>
                <w:szCs w:val="26"/>
              </w:rPr>
              <w:t>Diện tích (m</w:t>
            </w:r>
            <w:r w:rsidRPr="00175E7E">
              <w:rPr>
                <w:rFonts w:eastAsia="Times New Roman" w:cs="Times New Roman"/>
                <w:b/>
                <w:bCs/>
                <w:sz w:val="26"/>
                <w:szCs w:val="26"/>
                <w:vertAlign w:val="superscript"/>
              </w:rPr>
              <w:t>2</w:t>
            </w:r>
            <w:r w:rsidRPr="00175E7E">
              <w:rPr>
                <w:rFonts w:eastAsia="Times New Roman" w:cs="Times New Roman"/>
                <w:b/>
                <w:bCs/>
                <w:sz w:val="26"/>
                <w:szCs w:val="26"/>
              </w:rPr>
              <w:t>)</w:t>
            </w:r>
          </w:p>
        </w:tc>
      </w:tr>
      <w:tr w:rsidR="00175E7E" w:rsidRPr="00175E7E" w:rsidTr="009551F3">
        <w:trPr>
          <w:trHeight w:val="365"/>
          <w:jc w:val="center"/>
        </w:trPr>
        <w:tc>
          <w:tcPr>
            <w:tcW w:w="708" w:type="dxa"/>
          </w:tcPr>
          <w:p w:rsidR="0044420F" w:rsidRPr="00175E7E" w:rsidRDefault="0044420F" w:rsidP="004A0A33">
            <w:pPr>
              <w:spacing w:before="60" w:after="60" w:line="240" w:lineRule="auto"/>
              <w:jc w:val="center"/>
              <w:rPr>
                <w:rFonts w:eastAsia="Times New Roman" w:cs="Times New Roman"/>
                <w:sz w:val="26"/>
                <w:szCs w:val="26"/>
                <w:lang w:val="es-ES"/>
              </w:rPr>
            </w:pPr>
            <w:r w:rsidRPr="00175E7E">
              <w:rPr>
                <w:rFonts w:eastAsia="Times New Roman" w:cs="Times New Roman"/>
                <w:sz w:val="26"/>
                <w:szCs w:val="26"/>
                <w:lang w:val="es-ES"/>
              </w:rPr>
              <w:t>1</w:t>
            </w:r>
          </w:p>
        </w:tc>
        <w:tc>
          <w:tcPr>
            <w:tcW w:w="6521" w:type="dxa"/>
          </w:tcPr>
          <w:p w:rsidR="0044420F" w:rsidRPr="00175E7E" w:rsidRDefault="0044420F" w:rsidP="004A0A33">
            <w:pPr>
              <w:spacing w:before="60" w:after="60" w:line="240" w:lineRule="auto"/>
              <w:jc w:val="both"/>
              <w:rPr>
                <w:rFonts w:eastAsia="Times New Roman" w:cs="Times New Roman"/>
                <w:sz w:val="26"/>
                <w:szCs w:val="26"/>
                <w:lang w:val="es-ES"/>
              </w:rPr>
            </w:pPr>
            <w:r w:rsidRPr="00175E7E">
              <w:rPr>
                <w:rFonts w:eastAsia="Times New Roman" w:cs="Times New Roman"/>
                <w:sz w:val="26"/>
                <w:szCs w:val="26"/>
                <w:lang w:val="es-ES"/>
              </w:rPr>
              <w:t xml:space="preserve">Đất chưa sử dụng </w:t>
            </w:r>
          </w:p>
        </w:tc>
        <w:tc>
          <w:tcPr>
            <w:tcW w:w="1980" w:type="dxa"/>
          </w:tcPr>
          <w:p w:rsidR="0044420F" w:rsidRPr="00175E7E" w:rsidRDefault="0044420F" w:rsidP="004A0A33">
            <w:pPr>
              <w:spacing w:before="60" w:after="60" w:line="240" w:lineRule="auto"/>
              <w:jc w:val="right"/>
              <w:rPr>
                <w:rFonts w:eastAsia="Times New Roman" w:cs="Times New Roman"/>
                <w:sz w:val="26"/>
                <w:szCs w:val="26"/>
                <w:lang w:val="es-ES"/>
              </w:rPr>
            </w:pPr>
            <w:r w:rsidRPr="00175E7E">
              <w:rPr>
                <w:rFonts w:eastAsia="Times New Roman" w:cs="Times New Roman"/>
                <w:sz w:val="26"/>
                <w:szCs w:val="26"/>
                <w:lang w:val="es-ES"/>
              </w:rPr>
              <w:t>977,6</w:t>
            </w:r>
          </w:p>
        </w:tc>
      </w:tr>
      <w:tr w:rsidR="00175E7E" w:rsidRPr="00175E7E" w:rsidTr="009551F3">
        <w:trPr>
          <w:trHeight w:val="365"/>
          <w:jc w:val="center"/>
        </w:trPr>
        <w:tc>
          <w:tcPr>
            <w:tcW w:w="708" w:type="dxa"/>
          </w:tcPr>
          <w:p w:rsidR="0044420F" w:rsidRPr="00175E7E" w:rsidRDefault="0044420F" w:rsidP="004A0A33">
            <w:pPr>
              <w:spacing w:before="60" w:after="60" w:line="240" w:lineRule="auto"/>
              <w:jc w:val="center"/>
              <w:rPr>
                <w:rFonts w:eastAsia="Times New Roman" w:cs="Times New Roman"/>
                <w:sz w:val="26"/>
                <w:szCs w:val="26"/>
                <w:lang w:val="es-ES"/>
              </w:rPr>
            </w:pPr>
            <w:r w:rsidRPr="00175E7E">
              <w:rPr>
                <w:rFonts w:eastAsia="Times New Roman" w:cs="Times New Roman"/>
                <w:sz w:val="26"/>
                <w:szCs w:val="26"/>
                <w:lang w:val="es-ES"/>
              </w:rPr>
              <w:t>2</w:t>
            </w:r>
          </w:p>
        </w:tc>
        <w:tc>
          <w:tcPr>
            <w:tcW w:w="6521" w:type="dxa"/>
          </w:tcPr>
          <w:p w:rsidR="0044420F" w:rsidRPr="00175E7E" w:rsidRDefault="0044420F" w:rsidP="004A0A33">
            <w:pPr>
              <w:spacing w:before="60" w:after="60" w:line="240" w:lineRule="auto"/>
              <w:jc w:val="both"/>
              <w:rPr>
                <w:rFonts w:eastAsia="Times New Roman" w:cs="Times New Roman"/>
                <w:sz w:val="26"/>
                <w:szCs w:val="26"/>
                <w:lang w:val="es-ES"/>
              </w:rPr>
            </w:pPr>
            <w:r w:rsidRPr="00175E7E">
              <w:rPr>
                <w:rFonts w:eastAsia="Times New Roman" w:cs="Times New Roman"/>
                <w:sz w:val="26"/>
                <w:szCs w:val="26"/>
                <w:lang w:val="es-ES"/>
              </w:rPr>
              <w:t>Đất thủy lợi (DTL)</w:t>
            </w:r>
          </w:p>
        </w:tc>
        <w:tc>
          <w:tcPr>
            <w:tcW w:w="1980" w:type="dxa"/>
          </w:tcPr>
          <w:p w:rsidR="0044420F" w:rsidRPr="00175E7E" w:rsidRDefault="0044420F" w:rsidP="004A0A33">
            <w:pPr>
              <w:spacing w:before="60" w:after="60" w:line="240" w:lineRule="auto"/>
              <w:jc w:val="right"/>
              <w:rPr>
                <w:rFonts w:eastAsia="Times New Roman" w:cs="Times New Roman"/>
                <w:sz w:val="26"/>
                <w:szCs w:val="26"/>
                <w:lang w:val="es-ES"/>
              </w:rPr>
            </w:pPr>
            <w:r w:rsidRPr="00175E7E">
              <w:rPr>
                <w:rFonts w:eastAsia="Times New Roman" w:cs="Times New Roman"/>
                <w:sz w:val="26"/>
                <w:szCs w:val="26"/>
                <w:lang w:val="es-ES"/>
              </w:rPr>
              <w:t>3.787,4</w:t>
            </w:r>
          </w:p>
        </w:tc>
      </w:tr>
      <w:tr w:rsidR="00175E7E" w:rsidRPr="00175E7E" w:rsidTr="009551F3">
        <w:trPr>
          <w:trHeight w:val="365"/>
          <w:jc w:val="center"/>
        </w:trPr>
        <w:tc>
          <w:tcPr>
            <w:tcW w:w="708" w:type="dxa"/>
          </w:tcPr>
          <w:p w:rsidR="0044420F" w:rsidRPr="00175E7E" w:rsidRDefault="0044420F" w:rsidP="004A0A33">
            <w:pPr>
              <w:spacing w:before="60" w:after="60" w:line="240" w:lineRule="auto"/>
              <w:jc w:val="center"/>
              <w:rPr>
                <w:rFonts w:eastAsia="Times New Roman" w:cs="Times New Roman"/>
                <w:sz w:val="26"/>
                <w:szCs w:val="26"/>
                <w:lang w:val="es-ES"/>
              </w:rPr>
            </w:pPr>
            <w:r w:rsidRPr="00175E7E">
              <w:rPr>
                <w:rFonts w:eastAsia="Times New Roman" w:cs="Times New Roman"/>
                <w:sz w:val="26"/>
                <w:szCs w:val="26"/>
                <w:lang w:val="es-ES"/>
              </w:rPr>
              <w:t>3</w:t>
            </w:r>
          </w:p>
        </w:tc>
        <w:tc>
          <w:tcPr>
            <w:tcW w:w="6521" w:type="dxa"/>
          </w:tcPr>
          <w:p w:rsidR="0044420F" w:rsidRPr="00175E7E" w:rsidRDefault="0044420F" w:rsidP="004A0A33">
            <w:pPr>
              <w:spacing w:before="60" w:after="60" w:line="240" w:lineRule="auto"/>
              <w:jc w:val="both"/>
              <w:rPr>
                <w:rFonts w:eastAsia="Times New Roman" w:cs="Times New Roman"/>
                <w:sz w:val="26"/>
                <w:szCs w:val="26"/>
                <w:lang w:val="es-ES"/>
              </w:rPr>
            </w:pPr>
            <w:r w:rsidRPr="00175E7E">
              <w:rPr>
                <w:rFonts w:eastAsia="Times New Roman" w:cs="Times New Roman"/>
                <w:sz w:val="26"/>
                <w:szCs w:val="26"/>
                <w:lang w:val="es-ES"/>
              </w:rPr>
              <w:t>Đất bằng trồng cây hàng năm khác</w:t>
            </w:r>
          </w:p>
        </w:tc>
        <w:tc>
          <w:tcPr>
            <w:tcW w:w="1980" w:type="dxa"/>
          </w:tcPr>
          <w:p w:rsidR="0044420F" w:rsidRPr="00175E7E" w:rsidRDefault="0044420F" w:rsidP="004A0A33">
            <w:pPr>
              <w:spacing w:before="60" w:after="60" w:line="240" w:lineRule="auto"/>
              <w:jc w:val="right"/>
              <w:rPr>
                <w:rFonts w:eastAsia="Times New Roman" w:cs="Times New Roman"/>
                <w:sz w:val="26"/>
                <w:szCs w:val="26"/>
                <w:lang w:val="es-ES"/>
              </w:rPr>
            </w:pPr>
            <w:r w:rsidRPr="00175E7E">
              <w:rPr>
                <w:rFonts w:eastAsia="Times New Roman" w:cs="Times New Roman"/>
                <w:sz w:val="26"/>
                <w:szCs w:val="26"/>
                <w:lang w:val="es-ES"/>
              </w:rPr>
              <w:t>2.843,6</w:t>
            </w:r>
          </w:p>
        </w:tc>
      </w:tr>
      <w:tr w:rsidR="00175E7E" w:rsidRPr="00175E7E" w:rsidTr="009551F3">
        <w:trPr>
          <w:trHeight w:val="365"/>
          <w:jc w:val="center"/>
        </w:trPr>
        <w:tc>
          <w:tcPr>
            <w:tcW w:w="708" w:type="dxa"/>
          </w:tcPr>
          <w:p w:rsidR="0044420F" w:rsidRPr="00175E7E" w:rsidRDefault="0044420F" w:rsidP="004A0A33">
            <w:pPr>
              <w:spacing w:before="60" w:after="60" w:line="240" w:lineRule="auto"/>
              <w:jc w:val="center"/>
              <w:rPr>
                <w:rFonts w:eastAsia="Times New Roman" w:cs="Times New Roman"/>
                <w:sz w:val="26"/>
                <w:szCs w:val="26"/>
                <w:lang w:val="es-ES"/>
              </w:rPr>
            </w:pPr>
            <w:r w:rsidRPr="00175E7E">
              <w:rPr>
                <w:rFonts w:eastAsia="Times New Roman" w:cs="Times New Roman"/>
                <w:sz w:val="26"/>
                <w:szCs w:val="26"/>
                <w:lang w:val="es-ES"/>
              </w:rPr>
              <w:t>4</w:t>
            </w:r>
          </w:p>
        </w:tc>
        <w:tc>
          <w:tcPr>
            <w:tcW w:w="6521" w:type="dxa"/>
          </w:tcPr>
          <w:p w:rsidR="0044420F" w:rsidRPr="00175E7E" w:rsidRDefault="0044420F" w:rsidP="004A0A33">
            <w:pPr>
              <w:spacing w:before="60" w:after="60" w:line="240" w:lineRule="auto"/>
              <w:jc w:val="both"/>
              <w:rPr>
                <w:rFonts w:eastAsia="Times New Roman" w:cs="Times New Roman"/>
                <w:sz w:val="26"/>
                <w:szCs w:val="26"/>
                <w:lang w:val="es-ES"/>
              </w:rPr>
            </w:pPr>
            <w:r w:rsidRPr="00175E7E">
              <w:rPr>
                <w:rFonts w:eastAsia="Times New Roman" w:cs="Times New Roman"/>
                <w:sz w:val="26"/>
                <w:szCs w:val="26"/>
                <w:lang w:val="es-ES"/>
              </w:rPr>
              <w:t>Đất lúa</w:t>
            </w:r>
          </w:p>
        </w:tc>
        <w:tc>
          <w:tcPr>
            <w:tcW w:w="1980" w:type="dxa"/>
          </w:tcPr>
          <w:p w:rsidR="0044420F" w:rsidRPr="00175E7E" w:rsidRDefault="0044420F" w:rsidP="004A0A33">
            <w:pPr>
              <w:spacing w:before="60" w:after="60" w:line="240" w:lineRule="auto"/>
              <w:jc w:val="right"/>
              <w:rPr>
                <w:rFonts w:eastAsia="Times New Roman" w:cs="Times New Roman"/>
                <w:sz w:val="26"/>
                <w:szCs w:val="26"/>
                <w:lang w:val="es-ES"/>
              </w:rPr>
            </w:pPr>
            <w:r w:rsidRPr="00175E7E">
              <w:rPr>
                <w:rFonts w:eastAsia="Times New Roman" w:cs="Times New Roman"/>
                <w:sz w:val="26"/>
                <w:szCs w:val="26"/>
                <w:lang w:val="es-ES"/>
              </w:rPr>
              <w:t>81.246,9</w:t>
            </w:r>
          </w:p>
        </w:tc>
      </w:tr>
      <w:tr w:rsidR="00175E7E" w:rsidRPr="00175E7E" w:rsidTr="009551F3">
        <w:trPr>
          <w:trHeight w:val="365"/>
          <w:jc w:val="center"/>
        </w:trPr>
        <w:tc>
          <w:tcPr>
            <w:tcW w:w="708" w:type="dxa"/>
          </w:tcPr>
          <w:p w:rsidR="0044420F" w:rsidRPr="00175E7E" w:rsidRDefault="0044420F" w:rsidP="004A0A33">
            <w:pPr>
              <w:spacing w:before="60" w:after="60" w:line="240" w:lineRule="auto"/>
              <w:jc w:val="center"/>
              <w:rPr>
                <w:rFonts w:eastAsia="Times New Roman" w:cs="Times New Roman"/>
                <w:sz w:val="26"/>
                <w:szCs w:val="26"/>
                <w:lang w:val="es-ES"/>
              </w:rPr>
            </w:pPr>
            <w:r w:rsidRPr="00175E7E">
              <w:rPr>
                <w:rFonts w:eastAsia="Times New Roman" w:cs="Times New Roman"/>
                <w:sz w:val="26"/>
                <w:szCs w:val="26"/>
                <w:lang w:val="es-ES"/>
              </w:rPr>
              <w:t>5</w:t>
            </w:r>
          </w:p>
        </w:tc>
        <w:tc>
          <w:tcPr>
            <w:tcW w:w="6521" w:type="dxa"/>
          </w:tcPr>
          <w:p w:rsidR="0044420F" w:rsidRPr="00175E7E" w:rsidRDefault="0044420F" w:rsidP="004A0A33">
            <w:pPr>
              <w:spacing w:before="60" w:after="60" w:line="240" w:lineRule="auto"/>
              <w:jc w:val="both"/>
              <w:rPr>
                <w:rFonts w:eastAsia="Times New Roman" w:cs="Times New Roman"/>
                <w:sz w:val="26"/>
                <w:szCs w:val="26"/>
                <w:lang w:val="es-ES"/>
              </w:rPr>
            </w:pPr>
            <w:r w:rsidRPr="00175E7E">
              <w:rPr>
                <w:rFonts w:eastAsia="Times New Roman" w:cs="Times New Roman"/>
                <w:sz w:val="26"/>
                <w:szCs w:val="26"/>
                <w:lang w:val="es-ES"/>
              </w:rPr>
              <w:t>Đất nuôi trồng thủy sản</w:t>
            </w:r>
          </w:p>
        </w:tc>
        <w:tc>
          <w:tcPr>
            <w:tcW w:w="1980" w:type="dxa"/>
          </w:tcPr>
          <w:p w:rsidR="0044420F" w:rsidRPr="00175E7E" w:rsidRDefault="0044420F" w:rsidP="004A0A33">
            <w:pPr>
              <w:spacing w:before="60" w:after="60" w:line="240" w:lineRule="auto"/>
              <w:jc w:val="right"/>
              <w:rPr>
                <w:rFonts w:eastAsia="Times New Roman" w:cs="Times New Roman"/>
                <w:sz w:val="26"/>
                <w:szCs w:val="26"/>
                <w:lang w:val="es-ES"/>
              </w:rPr>
            </w:pPr>
            <w:r w:rsidRPr="00175E7E">
              <w:rPr>
                <w:rFonts w:eastAsia="Times New Roman" w:cs="Times New Roman"/>
                <w:sz w:val="26"/>
                <w:szCs w:val="26"/>
                <w:lang w:val="es-ES"/>
              </w:rPr>
              <w:t>278,7</w:t>
            </w:r>
          </w:p>
        </w:tc>
      </w:tr>
      <w:tr w:rsidR="00175E7E" w:rsidRPr="00175E7E" w:rsidTr="009551F3">
        <w:trPr>
          <w:trHeight w:val="365"/>
          <w:jc w:val="center"/>
        </w:trPr>
        <w:tc>
          <w:tcPr>
            <w:tcW w:w="708" w:type="dxa"/>
          </w:tcPr>
          <w:p w:rsidR="0044420F" w:rsidRPr="00175E7E" w:rsidRDefault="0044420F" w:rsidP="004A0A33">
            <w:pPr>
              <w:spacing w:before="60" w:after="60" w:line="240" w:lineRule="auto"/>
              <w:jc w:val="center"/>
              <w:rPr>
                <w:rFonts w:eastAsia="Times New Roman" w:cs="Times New Roman"/>
                <w:sz w:val="26"/>
                <w:szCs w:val="26"/>
                <w:lang w:val="es-ES"/>
              </w:rPr>
            </w:pPr>
            <w:r w:rsidRPr="00175E7E">
              <w:rPr>
                <w:rFonts w:eastAsia="Times New Roman" w:cs="Times New Roman"/>
                <w:sz w:val="26"/>
                <w:szCs w:val="26"/>
                <w:lang w:val="es-ES"/>
              </w:rPr>
              <w:t>6</w:t>
            </w:r>
          </w:p>
        </w:tc>
        <w:tc>
          <w:tcPr>
            <w:tcW w:w="6521" w:type="dxa"/>
          </w:tcPr>
          <w:p w:rsidR="0044420F" w:rsidRPr="00175E7E" w:rsidRDefault="0044420F" w:rsidP="004A0A33">
            <w:pPr>
              <w:spacing w:before="60" w:after="60" w:line="240" w:lineRule="auto"/>
              <w:jc w:val="both"/>
              <w:rPr>
                <w:rFonts w:eastAsia="Times New Roman" w:cs="Times New Roman"/>
                <w:sz w:val="26"/>
                <w:szCs w:val="26"/>
                <w:lang w:val="es-ES"/>
              </w:rPr>
            </w:pPr>
            <w:r w:rsidRPr="00175E7E">
              <w:rPr>
                <w:rFonts w:eastAsia="Times New Roman" w:cs="Times New Roman"/>
                <w:sz w:val="26"/>
                <w:szCs w:val="26"/>
                <w:lang w:val="es-ES"/>
              </w:rPr>
              <w:t>Đất mặt nước chuyên dùng</w:t>
            </w:r>
          </w:p>
        </w:tc>
        <w:tc>
          <w:tcPr>
            <w:tcW w:w="1980" w:type="dxa"/>
          </w:tcPr>
          <w:p w:rsidR="0044420F" w:rsidRPr="00175E7E" w:rsidRDefault="0044420F" w:rsidP="004A0A33">
            <w:pPr>
              <w:spacing w:before="60" w:after="60" w:line="240" w:lineRule="auto"/>
              <w:jc w:val="right"/>
              <w:rPr>
                <w:rFonts w:eastAsia="Times New Roman" w:cs="Times New Roman"/>
                <w:sz w:val="26"/>
                <w:szCs w:val="26"/>
                <w:lang w:val="es-ES"/>
              </w:rPr>
            </w:pPr>
            <w:r w:rsidRPr="00175E7E">
              <w:rPr>
                <w:rFonts w:eastAsia="Times New Roman" w:cs="Times New Roman"/>
                <w:sz w:val="26"/>
                <w:szCs w:val="26"/>
                <w:lang w:val="es-ES"/>
              </w:rPr>
              <w:t>20,4</w:t>
            </w:r>
          </w:p>
        </w:tc>
      </w:tr>
      <w:tr w:rsidR="00175E7E" w:rsidRPr="00175E7E" w:rsidTr="009551F3">
        <w:trPr>
          <w:trHeight w:val="365"/>
          <w:jc w:val="center"/>
        </w:trPr>
        <w:tc>
          <w:tcPr>
            <w:tcW w:w="708" w:type="dxa"/>
          </w:tcPr>
          <w:p w:rsidR="0044420F" w:rsidRPr="00175E7E" w:rsidRDefault="0044420F" w:rsidP="004A0A33">
            <w:pPr>
              <w:spacing w:before="60" w:after="60" w:line="240" w:lineRule="auto"/>
              <w:jc w:val="center"/>
              <w:rPr>
                <w:rFonts w:eastAsia="Times New Roman" w:cs="Times New Roman"/>
                <w:sz w:val="26"/>
                <w:szCs w:val="26"/>
                <w:lang w:val="es-ES"/>
              </w:rPr>
            </w:pPr>
            <w:r w:rsidRPr="00175E7E">
              <w:rPr>
                <w:rFonts w:eastAsia="Times New Roman" w:cs="Times New Roman"/>
                <w:sz w:val="26"/>
                <w:szCs w:val="26"/>
                <w:lang w:val="es-ES"/>
              </w:rPr>
              <w:t>7</w:t>
            </w:r>
          </w:p>
        </w:tc>
        <w:tc>
          <w:tcPr>
            <w:tcW w:w="6521" w:type="dxa"/>
          </w:tcPr>
          <w:p w:rsidR="0044420F" w:rsidRPr="00175E7E" w:rsidRDefault="0044420F" w:rsidP="004A0A33">
            <w:pPr>
              <w:spacing w:before="60" w:after="60" w:line="240" w:lineRule="auto"/>
              <w:jc w:val="both"/>
              <w:rPr>
                <w:rFonts w:eastAsia="Times New Roman" w:cs="Times New Roman"/>
                <w:sz w:val="26"/>
                <w:szCs w:val="26"/>
                <w:lang w:val="es-ES"/>
              </w:rPr>
            </w:pPr>
            <w:r w:rsidRPr="00175E7E">
              <w:rPr>
                <w:rFonts w:eastAsia="Times New Roman" w:cs="Times New Roman"/>
                <w:sz w:val="26"/>
                <w:szCs w:val="26"/>
                <w:lang w:val="es-ES"/>
              </w:rPr>
              <w:t>Đất giao thông</w:t>
            </w:r>
          </w:p>
        </w:tc>
        <w:tc>
          <w:tcPr>
            <w:tcW w:w="1980" w:type="dxa"/>
          </w:tcPr>
          <w:p w:rsidR="0044420F" w:rsidRPr="00175E7E" w:rsidRDefault="0044420F" w:rsidP="004A0A33">
            <w:pPr>
              <w:spacing w:before="60" w:after="60" w:line="240" w:lineRule="auto"/>
              <w:jc w:val="right"/>
              <w:rPr>
                <w:rFonts w:eastAsia="Times New Roman" w:cs="Times New Roman"/>
                <w:sz w:val="26"/>
                <w:szCs w:val="26"/>
                <w:lang w:val="es-ES"/>
              </w:rPr>
            </w:pPr>
            <w:r w:rsidRPr="00175E7E">
              <w:rPr>
                <w:rFonts w:eastAsia="Times New Roman" w:cs="Times New Roman"/>
                <w:sz w:val="26"/>
                <w:szCs w:val="26"/>
                <w:lang w:val="es-ES"/>
              </w:rPr>
              <w:t>5.876,2</w:t>
            </w:r>
          </w:p>
        </w:tc>
      </w:tr>
      <w:tr w:rsidR="00175E7E" w:rsidRPr="00175E7E" w:rsidTr="009551F3">
        <w:trPr>
          <w:trHeight w:val="506"/>
          <w:jc w:val="center"/>
        </w:trPr>
        <w:tc>
          <w:tcPr>
            <w:tcW w:w="7229" w:type="dxa"/>
            <w:gridSpan w:val="2"/>
            <w:vAlign w:val="center"/>
          </w:tcPr>
          <w:p w:rsidR="0044420F" w:rsidRPr="00175E7E" w:rsidRDefault="0044420F" w:rsidP="004A0A33">
            <w:pPr>
              <w:spacing w:before="60" w:after="60" w:line="240" w:lineRule="auto"/>
              <w:jc w:val="center"/>
              <w:rPr>
                <w:rFonts w:eastAsia="Times New Roman" w:cs="Times New Roman"/>
                <w:b/>
                <w:bCs/>
                <w:sz w:val="26"/>
                <w:szCs w:val="26"/>
              </w:rPr>
            </w:pPr>
            <w:r w:rsidRPr="00175E7E">
              <w:rPr>
                <w:rFonts w:eastAsia="Times New Roman" w:cs="Times New Roman"/>
                <w:b/>
                <w:bCs/>
                <w:sz w:val="26"/>
                <w:szCs w:val="26"/>
              </w:rPr>
              <w:t>Tổng cộng</w:t>
            </w:r>
          </w:p>
        </w:tc>
        <w:tc>
          <w:tcPr>
            <w:tcW w:w="1980" w:type="dxa"/>
            <w:vAlign w:val="center"/>
          </w:tcPr>
          <w:p w:rsidR="0044420F" w:rsidRPr="00175E7E" w:rsidRDefault="0044420F" w:rsidP="004A0A33">
            <w:pPr>
              <w:keepNext/>
              <w:spacing w:before="60" w:after="60" w:line="240" w:lineRule="auto"/>
              <w:jc w:val="right"/>
              <w:rPr>
                <w:rFonts w:eastAsia="Times New Roman" w:cs="Times New Roman"/>
                <w:b/>
                <w:bCs/>
                <w:sz w:val="26"/>
                <w:szCs w:val="26"/>
              </w:rPr>
            </w:pPr>
            <w:r w:rsidRPr="00175E7E">
              <w:rPr>
                <w:rFonts w:eastAsia="Times New Roman" w:cs="Times New Roman"/>
                <w:b/>
                <w:bCs/>
                <w:sz w:val="26"/>
                <w:szCs w:val="26"/>
              </w:rPr>
              <w:t>95.000</w:t>
            </w:r>
          </w:p>
        </w:tc>
      </w:tr>
    </w:tbl>
    <w:p w:rsidR="0044420F" w:rsidRPr="00175E7E" w:rsidRDefault="004A0A33" w:rsidP="004A0A33">
      <w:pPr>
        <w:spacing w:before="60" w:after="60" w:line="360" w:lineRule="exact"/>
        <w:ind w:left="720"/>
        <w:contextualSpacing/>
        <w:jc w:val="right"/>
        <w:rPr>
          <w:rFonts w:eastAsia="Times New Roman" w:cs="Times New Roman"/>
          <w:i/>
          <w:szCs w:val="28"/>
          <w:lang w:eastAsia="vi-VN"/>
        </w:rPr>
      </w:pPr>
      <w:r w:rsidRPr="00175E7E">
        <w:rPr>
          <w:rFonts w:eastAsia="Times New Roman" w:cs="Times New Roman"/>
          <w:i/>
          <w:szCs w:val="28"/>
          <w:lang w:eastAsia="vi-VN"/>
        </w:rPr>
        <w:t xml:space="preserve"> </w:t>
      </w:r>
      <w:r w:rsidR="0044420F" w:rsidRPr="00175E7E">
        <w:rPr>
          <w:rFonts w:eastAsia="Times New Roman" w:cs="Times New Roman"/>
          <w:i/>
          <w:szCs w:val="28"/>
          <w:lang w:eastAsia="vi-VN"/>
        </w:rPr>
        <w:t>(Nguồn: Kết quả thống kê đo đạc)</w:t>
      </w:r>
    </w:p>
    <w:p w:rsidR="00E96F64" w:rsidRPr="00175E7E" w:rsidRDefault="00E96F64" w:rsidP="00E96F64">
      <w:pPr>
        <w:spacing w:before="60" w:after="60" w:line="360" w:lineRule="exact"/>
        <w:ind w:firstLine="720"/>
        <w:jc w:val="both"/>
        <w:rPr>
          <w:b/>
        </w:rPr>
      </w:pPr>
      <w:r w:rsidRPr="00175E7E">
        <w:rPr>
          <w:b/>
        </w:rPr>
        <w:lastRenderedPageBreak/>
        <w:t>b. Tác động đời sống kinh tế</w:t>
      </w:r>
      <w:r w:rsidR="00D06F48" w:rsidRPr="00175E7E">
        <w:rPr>
          <w:b/>
        </w:rPr>
        <w:t xml:space="preserve"> </w:t>
      </w:r>
      <w:r w:rsidRPr="00175E7E">
        <w:rPr>
          <w:b/>
        </w:rPr>
        <w:t>-</w:t>
      </w:r>
      <w:r w:rsidR="00D06F48" w:rsidRPr="00175E7E">
        <w:rPr>
          <w:b/>
        </w:rPr>
        <w:t xml:space="preserve"> </w:t>
      </w:r>
      <w:r w:rsidRPr="00175E7E">
        <w:rPr>
          <w:b/>
        </w:rPr>
        <w:t>xã hội</w:t>
      </w:r>
    </w:p>
    <w:p w:rsidR="008E6B5F" w:rsidRPr="00175E7E" w:rsidRDefault="008E6B5F" w:rsidP="008E6B5F">
      <w:pPr>
        <w:spacing w:before="60" w:after="60" w:line="360" w:lineRule="exact"/>
        <w:ind w:firstLine="720"/>
        <w:contextualSpacing/>
        <w:jc w:val="both"/>
        <w:rPr>
          <w:rFonts w:eastAsia="Times New Roman" w:cs="Times New Roman"/>
          <w:szCs w:val="28"/>
          <w:lang w:eastAsia="vi-VN"/>
        </w:rPr>
      </w:pPr>
      <w:r w:rsidRPr="00175E7E">
        <w:rPr>
          <w:rFonts w:eastAsia="Times New Roman" w:cs="Times New Roman"/>
          <w:szCs w:val="28"/>
          <w:lang w:eastAsia="vi-VN"/>
        </w:rPr>
        <w:t xml:space="preserve">Diện tích đất được thu hồi để thực hiện làm dự án chủ yếu </w:t>
      </w:r>
      <w:r w:rsidR="004A0A33" w:rsidRPr="00175E7E">
        <w:rPr>
          <w:rFonts w:eastAsia="Times New Roman" w:cs="Times New Roman"/>
          <w:szCs w:val="28"/>
          <w:lang w:eastAsia="vi-VN"/>
        </w:rPr>
        <w:t>là đất lúa 81.246,9</w:t>
      </w:r>
      <w:r w:rsidRPr="00175E7E">
        <w:rPr>
          <w:rFonts w:eastAsia="Times New Roman" w:cs="Times New Roman"/>
          <w:szCs w:val="28"/>
          <w:lang w:eastAsia="vi-VN"/>
        </w:rPr>
        <w:t>m</w:t>
      </w:r>
      <w:r w:rsidRPr="00175E7E">
        <w:rPr>
          <w:rFonts w:eastAsia="Times New Roman" w:cs="Times New Roman"/>
          <w:szCs w:val="28"/>
          <w:vertAlign w:val="superscript"/>
          <w:lang w:eastAsia="vi-VN"/>
        </w:rPr>
        <w:t>2</w:t>
      </w:r>
      <w:r w:rsidRPr="00175E7E">
        <w:rPr>
          <w:rFonts w:eastAsia="Times New Roman" w:cs="Times New Roman"/>
          <w:szCs w:val="28"/>
          <w:lang w:eastAsia="vi-VN"/>
        </w:rPr>
        <w:t xml:space="preserve"> bên cạnh đó vẫn thu hồi diện tích đất nuôi trồng thủy sản 218,7 m</w:t>
      </w:r>
      <w:r w:rsidRPr="00175E7E">
        <w:rPr>
          <w:rFonts w:eastAsia="Times New Roman" w:cs="Times New Roman"/>
          <w:szCs w:val="28"/>
          <w:vertAlign w:val="superscript"/>
          <w:lang w:eastAsia="vi-VN"/>
        </w:rPr>
        <w:t>2</w:t>
      </w:r>
      <w:r w:rsidRPr="00175E7E">
        <w:rPr>
          <w:rFonts w:eastAsia="Times New Roman" w:cs="Times New Roman"/>
          <w:szCs w:val="28"/>
          <w:lang w:eastAsia="vi-VN"/>
        </w:rPr>
        <w:t>, đất giao thông 5.876,2 m</w:t>
      </w:r>
      <w:r w:rsidRPr="00175E7E">
        <w:rPr>
          <w:rFonts w:eastAsia="Times New Roman" w:cs="Times New Roman"/>
          <w:szCs w:val="28"/>
          <w:vertAlign w:val="superscript"/>
          <w:lang w:eastAsia="vi-VN"/>
        </w:rPr>
        <w:t>2</w:t>
      </w:r>
      <w:r w:rsidRPr="00175E7E">
        <w:rPr>
          <w:rFonts w:eastAsia="Times New Roman" w:cs="Times New Roman"/>
          <w:szCs w:val="28"/>
          <w:lang w:eastAsia="vi-VN"/>
        </w:rPr>
        <w:t>, đất bằng trồng cây hằng năm khác 2.843,6 m</w:t>
      </w:r>
      <w:r w:rsidRPr="00175E7E">
        <w:rPr>
          <w:rFonts w:eastAsia="Times New Roman" w:cs="Times New Roman"/>
          <w:szCs w:val="28"/>
          <w:vertAlign w:val="superscript"/>
          <w:lang w:eastAsia="vi-VN"/>
        </w:rPr>
        <w:t>2</w:t>
      </w:r>
      <w:r w:rsidRPr="00175E7E">
        <w:rPr>
          <w:rFonts w:eastAsia="Times New Roman" w:cs="Times New Roman"/>
          <w:szCs w:val="28"/>
          <w:lang w:eastAsia="vi-VN"/>
        </w:rPr>
        <w:t>,… Do đó, việc thu hồi đất thực hiện dự án phần nào ảnh hưởng đến sinh hoạt, đời sống và canh tác của người dân. Ngoài ra việc bồi thường không thỏa đáng có thể dẫn tới việc khiếu kiện làm chậm tiến độ của dự án. Vì vậy, trong quá trình thực hiện chủ dự án phải có chính sách bồi thường, hỗ trợ hợp lý theo đúng quy định của pháp luật nhằm đảm bảo không có mâu thuẩn xảy ra, tránh gây chậm tiến độ dự án.</w:t>
      </w:r>
    </w:p>
    <w:p w:rsidR="00E96F64" w:rsidRPr="00175E7E" w:rsidRDefault="00E96F64" w:rsidP="00E96F64">
      <w:pPr>
        <w:spacing w:before="60" w:after="60" w:line="360" w:lineRule="exact"/>
        <w:ind w:firstLine="720"/>
        <w:jc w:val="both"/>
        <w:rPr>
          <w:b/>
        </w:rPr>
      </w:pPr>
      <w:r w:rsidRPr="00175E7E">
        <w:rPr>
          <w:b/>
        </w:rPr>
        <w:t>c. Tác động về chuyển đổi mục đích sử dụng đấ</w:t>
      </w:r>
      <w:r w:rsidR="00D06F48" w:rsidRPr="00175E7E">
        <w:rPr>
          <w:b/>
        </w:rPr>
        <w:t>t</w:t>
      </w:r>
    </w:p>
    <w:p w:rsidR="008E6B5F" w:rsidRPr="00175E7E" w:rsidRDefault="008E6B5F" w:rsidP="008E6B5F">
      <w:pPr>
        <w:spacing w:before="60" w:after="60" w:line="360" w:lineRule="exact"/>
        <w:ind w:firstLine="720"/>
        <w:jc w:val="both"/>
        <w:rPr>
          <w:rFonts w:eastAsia="Times New Roman" w:cs="Times New Roman"/>
          <w:spacing w:val="-4"/>
          <w:szCs w:val="28"/>
          <w:lang w:val="vi-VN" w:eastAsia="vi-VN"/>
        </w:rPr>
      </w:pPr>
      <w:r w:rsidRPr="00175E7E">
        <w:rPr>
          <w:rFonts w:eastAsia="Times New Roman" w:cs="Times New Roman"/>
          <w:szCs w:val="28"/>
          <w:lang w:eastAsia="vi-VN"/>
        </w:rPr>
        <w:t xml:space="preserve">Khu đất được thu để lập dự án chủ yếu là đất lúa. Do đó, việc chuyển </w:t>
      </w:r>
      <w:r w:rsidRPr="00175E7E">
        <w:rPr>
          <w:rFonts w:eastAsia="Times New Roman" w:cs="Times New Roman"/>
          <w:szCs w:val="28"/>
          <w:lang w:val="vi-VN" w:eastAsia="vi-VN"/>
        </w:rPr>
        <w:t xml:space="preserve">việc chuyển đổi diện tích </w:t>
      </w:r>
      <w:r w:rsidRPr="00175E7E">
        <w:rPr>
          <w:rFonts w:eastAsia="Times New Roman" w:cs="Times New Roman"/>
          <w:szCs w:val="28"/>
          <w:lang w:eastAsia="vi-VN"/>
        </w:rPr>
        <w:t xml:space="preserve">các loại </w:t>
      </w:r>
      <w:r w:rsidRPr="00175E7E">
        <w:rPr>
          <w:rFonts w:eastAsia="Times New Roman" w:cs="Times New Roman"/>
          <w:szCs w:val="28"/>
          <w:lang w:val="vi-VN" w:eastAsia="vi-VN"/>
        </w:rPr>
        <w:t xml:space="preserve">đất giá trị kinh tế thấp sang đất ở có giá trị kinh tế cao sẽ góp phần tạo động lực phát triển kinh tế ở khu vực nói riêng và toàn huyện </w:t>
      </w:r>
      <w:r w:rsidRPr="00175E7E">
        <w:rPr>
          <w:rFonts w:eastAsia="Times New Roman" w:cs="Times New Roman"/>
          <w:szCs w:val="28"/>
          <w:lang w:eastAsia="vi-VN"/>
        </w:rPr>
        <w:t xml:space="preserve">Bố Trạch </w:t>
      </w:r>
      <w:r w:rsidRPr="00175E7E">
        <w:rPr>
          <w:rFonts w:eastAsia="Times New Roman" w:cs="Times New Roman"/>
          <w:szCs w:val="28"/>
          <w:lang w:val="vi-VN" w:eastAsia="vi-VN"/>
        </w:rPr>
        <w:t>nói chung, giúp giải quyết vấn đề đất ở ngày càng lớn trên địa bàn huyệ</w:t>
      </w:r>
      <w:r w:rsidRPr="00175E7E">
        <w:rPr>
          <w:rFonts w:eastAsia="Times New Roman" w:cs="Times New Roman"/>
          <w:szCs w:val="28"/>
          <w:lang w:eastAsia="vi-VN"/>
        </w:rPr>
        <w:t xml:space="preserve">n Bố </w:t>
      </w:r>
      <w:r w:rsidRPr="00175E7E">
        <w:rPr>
          <w:rFonts w:eastAsia="Times New Roman" w:cs="Times New Roman"/>
          <w:spacing w:val="-4"/>
          <w:szCs w:val="28"/>
          <w:lang w:eastAsia="vi-VN"/>
        </w:rPr>
        <w:t>Trạch</w:t>
      </w:r>
      <w:r w:rsidRPr="00175E7E">
        <w:rPr>
          <w:rFonts w:eastAsia="Times New Roman" w:cs="Times New Roman"/>
          <w:spacing w:val="-4"/>
          <w:szCs w:val="28"/>
          <w:lang w:val="vi-VN" w:eastAsia="vi-VN"/>
        </w:rPr>
        <w:t>. Khi dự án hình thành và đi vào hoạt động thì giá trị sử dụng đất không những có giá trị cao về mặt kinh tế, mà còn có ý nghĩa rất quan trọng về mặt văn hoá - xã hội.</w:t>
      </w:r>
    </w:p>
    <w:p w:rsidR="00E96F64" w:rsidRPr="00175E7E" w:rsidRDefault="00E96F64" w:rsidP="00E96F64">
      <w:pPr>
        <w:spacing w:before="60" w:after="60" w:line="360" w:lineRule="exact"/>
        <w:ind w:firstLine="720"/>
        <w:jc w:val="both"/>
        <w:rPr>
          <w:b/>
        </w:rPr>
      </w:pPr>
      <w:r w:rsidRPr="00175E7E">
        <w:rPr>
          <w:b/>
        </w:rPr>
        <w:t>d. Tác động đến hệ sinh thái</w:t>
      </w:r>
    </w:p>
    <w:p w:rsidR="008E6B5F" w:rsidRPr="00175E7E" w:rsidRDefault="008E6B5F" w:rsidP="008E6B5F">
      <w:pPr>
        <w:spacing w:before="60" w:after="60" w:line="360" w:lineRule="exact"/>
        <w:ind w:firstLine="720"/>
        <w:jc w:val="both"/>
        <w:rPr>
          <w:rFonts w:eastAsia="MS Mincho" w:cs=".VnTime"/>
          <w:lang w:val="vi-VN" w:eastAsia="vi-VN"/>
        </w:rPr>
      </w:pPr>
      <w:r w:rsidRPr="00175E7E">
        <w:rPr>
          <w:rFonts w:cs="Times New Roman"/>
          <w:lang w:eastAsia="vi-VN"/>
        </w:rPr>
        <w:t xml:space="preserve">Tổng diện tích khu vực dự án gần </w:t>
      </w:r>
      <w:r w:rsidRPr="00175E7E">
        <w:rPr>
          <w:rFonts w:cs="Times New Roman"/>
        </w:rPr>
        <w:t>95.000m</w:t>
      </w:r>
      <w:r w:rsidRPr="00175E7E">
        <w:rPr>
          <w:rFonts w:cs="Times New Roman"/>
          <w:vertAlign w:val="superscript"/>
        </w:rPr>
        <w:t>2</w:t>
      </w:r>
      <w:r w:rsidRPr="00175E7E">
        <w:rPr>
          <w:rFonts w:cs="Times New Roman"/>
          <w:lang w:eastAsia="vi-VN"/>
        </w:rPr>
        <w:t xml:space="preserve">. Vì vậy, việc triển khai xây dựng dự án sẽ thu hẹp </w:t>
      </w:r>
      <w:r w:rsidRPr="00175E7E">
        <w:rPr>
          <w:rFonts w:eastAsia="MS Mincho" w:cs=".VnTime"/>
          <w:lang w:val="vi-VN" w:eastAsia="vi-VN"/>
        </w:rPr>
        <w:t>không gian s</w:t>
      </w:r>
      <w:r w:rsidRPr="00175E7E">
        <w:rPr>
          <w:rFonts w:eastAsia="MS Mincho" w:cs="Arial"/>
          <w:lang w:val="vi-VN" w:eastAsia="vi-VN"/>
        </w:rPr>
        <w:t>ố</w:t>
      </w:r>
      <w:r w:rsidRPr="00175E7E">
        <w:rPr>
          <w:rFonts w:eastAsia="MS Mincho" w:cs=".VnTime"/>
          <w:lang w:val="vi-VN" w:eastAsia="vi-VN"/>
        </w:rPr>
        <w:t>ng cho các lo</w:t>
      </w:r>
      <w:r w:rsidRPr="00175E7E">
        <w:rPr>
          <w:rFonts w:eastAsia="MS Mincho" w:cs="Arial"/>
          <w:lang w:val="vi-VN" w:eastAsia="vi-VN"/>
        </w:rPr>
        <w:t>à</w:t>
      </w:r>
      <w:r w:rsidRPr="00175E7E">
        <w:rPr>
          <w:rFonts w:eastAsia="MS Mincho" w:cs=".VnTime"/>
          <w:lang w:val="vi-VN" w:eastAsia="vi-VN"/>
        </w:rPr>
        <w:t xml:space="preserve">i </w:t>
      </w:r>
      <w:r w:rsidRPr="00175E7E">
        <w:rPr>
          <w:rFonts w:eastAsia="MS Mincho" w:cs="Arial"/>
          <w:lang w:val="vi-VN" w:eastAsia="vi-VN"/>
        </w:rPr>
        <w:t>độ</w:t>
      </w:r>
      <w:r w:rsidRPr="00175E7E">
        <w:rPr>
          <w:rFonts w:eastAsia="MS Mincho" w:cs=".VnTime"/>
          <w:lang w:val="vi-VN" w:eastAsia="vi-VN"/>
        </w:rPr>
        <w:t>ng v</w:t>
      </w:r>
      <w:r w:rsidRPr="00175E7E">
        <w:rPr>
          <w:rFonts w:eastAsia="MS Mincho" w:cs="Arial"/>
          <w:lang w:val="vi-VN" w:eastAsia="vi-VN"/>
        </w:rPr>
        <w:t>ậ</w:t>
      </w:r>
      <w:r w:rsidRPr="00175E7E">
        <w:rPr>
          <w:rFonts w:eastAsia="MS Mincho" w:cs=".VnTime"/>
          <w:lang w:val="vi-VN" w:eastAsia="vi-VN"/>
        </w:rPr>
        <w:t>t trong khu v</w:t>
      </w:r>
      <w:r w:rsidRPr="00175E7E">
        <w:rPr>
          <w:rFonts w:eastAsia="MS Mincho" w:cs="Arial"/>
          <w:lang w:val="vi-VN" w:eastAsia="vi-VN"/>
        </w:rPr>
        <w:t>ự</w:t>
      </w:r>
      <w:r w:rsidRPr="00175E7E">
        <w:rPr>
          <w:rFonts w:eastAsia="MS Mincho" w:cs=".VnTime"/>
          <w:lang w:val="vi-VN" w:eastAsia="vi-VN"/>
        </w:rPr>
        <w:t>c. Tuy nhiên, như đánh giá ban đầu, khu v</w:t>
      </w:r>
      <w:r w:rsidRPr="00175E7E">
        <w:rPr>
          <w:rFonts w:eastAsia="MS Mincho" w:cs="Arial"/>
          <w:lang w:val="vi-VN" w:eastAsia="vi-VN"/>
        </w:rPr>
        <w:t>ự</w:t>
      </w:r>
      <w:r w:rsidRPr="00175E7E">
        <w:rPr>
          <w:rFonts w:eastAsia="MS Mincho" w:cs=".VnTime"/>
          <w:lang w:val="vi-VN" w:eastAsia="vi-VN"/>
        </w:rPr>
        <w:t>c d</w:t>
      </w:r>
      <w:r w:rsidRPr="00175E7E">
        <w:rPr>
          <w:rFonts w:eastAsia="MS Mincho" w:cs="Arial"/>
          <w:lang w:val="vi-VN" w:eastAsia="vi-VN"/>
        </w:rPr>
        <w:t>ự</w:t>
      </w:r>
      <w:r w:rsidRPr="00175E7E">
        <w:rPr>
          <w:rFonts w:eastAsia="MS Mincho" w:cs=".VnTime"/>
          <w:lang w:val="vi-VN" w:eastAsia="vi-VN"/>
        </w:rPr>
        <w:t xml:space="preserve"> án có h</w:t>
      </w:r>
      <w:r w:rsidRPr="00175E7E">
        <w:rPr>
          <w:rFonts w:eastAsia="MS Mincho" w:cs="Arial"/>
          <w:lang w:val="vi-VN" w:eastAsia="vi-VN"/>
        </w:rPr>
        <w:t>ệ</w:t>
      </w:r>
      <w:r w:rsidRPr="00175E7E">
        <w:rPr>
          <w:rFonts w:eastAsia="MS Mincho" w:cs=".VnTime"/>
          <w:lang w:val="vi-VN" w:eastAsia="vi-VN"/>
        </w:rPr>
        <w:t xml:space="preserve"> </w:t>
      </w:r>
      <w:r w:rsidRPr="00175E7E">
        <w:rPr>
          <w:rFonts w:eastAsia="MS Mincho" w:cs="Arial"/>
          <w:lang w:val="vi-VN" w:eastAsia="vi-VN"/>
        </w:rPr>
        <w:t>độ</w:t>
      </w:r>
      <w:r w:rsidRPr="00175E7E">
        <w:rPr>
          <w:rFonts w:eastAsia="MS Mincho" w:cs=".VnTime"/>
          <w:lang w:val="vi-VN" w:eastAsia="vi-VN"/>
        </w:rPr>
        <w:t>ng th</w:t>
      </w:r>
      <w:r w:rsidRPr="00175E7E">
        <w:rPr>
          <w:rFonts w:eastAsia="MS Mincho" w:cs="Arial"/>
          <w:lang w:val="vi-VN" w:eastAsia="vi-VN"/>
        </w:rPr>
        <w:t>ự</w:t>
      </w:r>
      <w:r w:rsidRPr="00175E7E">
        <w:rPr>
          <w:rFonts w:eastAsia="MS Mincho" w:cs=".VnTime"/>
          <w:lang w:val="vi-VN" w:eastAsia="vi-VN"/>
        </w:rPr>
        <w:t>c v</w:t>
      </w:r>
      <w:r w:rsidRPr="00175E7E">
        <w:rPr>
          <w:rFonts w:eastAsia="MS Mincho" w:cs="Arial"/>
          <w:lang w:val="vi-VN" w:eastAsia="vi-VN"/>
        </w:rPr>
        <w:t>ậ</w:t>
      </w:r>
      <w:r w:rsidRPr="00175E7E">
        <w:rPr>
          <w:rFonts w:eastAsia="MS Mincho" w:cs=".VnTime"/>
          <w:lang w:val="vi-VN" w:eastAsia="vi-VN"/>
        </w:rPr>
        <w:t>t t</w:t>
      </w:r>
      <w:r w:rsidRPr="00175E7E">
        <w:rPr>
          <w:rFonts w:eastAsia="MS Mincho" w:cs="Arial"/>
          <w:lang w:val="vi-VN" w:eastAsia="vi-VN"/>
        </w:rPr>
        <w:t>ươ</w:t>
      </w:r>
      <w:r w:rsidRPr="00175E7E">
        <w:rPr>
          <w:rFonts w:eastAsia="MS Mincho" w:cs="Times New Roman"/>
          <w:lang w:val="vi-VN" w:eastAsia="vi-VN"/>
        </w:rPr>
        <w:t xml:space="preserve">ng </w:t>
      </w:r>
      <w:r w:rsidRPr="00175E7E">
        <w:rPr>
          <w:rFonts w:eastAsia="MS Mincho" w:cs="Arial"/>
          <w:lang w:val="vi-VN" w:eastAsia="vi-VN"/>
        </w:rPr>
        <w:t>đố</w:t>
      </w:r>
      <w:r w:rsidRPr="00175E7E">
        <w:rPr>
          <w:rFonts w:eastAsia="MS Mincho" w:cs=".VnTime"/>
          <w:lang w:val="vi-VN" w:eastAsia="vi-VN"/>
        </w:rPr>
        <w:t xml:space="preserve">i </w:t>
      </w:r>
      <w:r w:rsidRPr="00175E7E">
        <w:rPr>
          <w:rFonts w:eastAsia="MS Mincho" w:cs="Arial"/>
          <w:lang w:val="vi-VN" w:eastAsia="vi-VN"/>
        </w:rPr>
        <w:t>đơ</w:t>
      </w:r>
      <w:r w:rsidRPr="00175E7E">
        <w:rPr>
          <w:rFonts w:eastAsia="MS Mincho" w:cs="Times New Roman"/>
          <w:lang w:val="vi-VN" w:eastAsia="vi-VN"/>
        </w:rPr>
        <w:t>n gi</w:t>
      </w:r>
      <w:r w:rsidRPr="00175E7E">
        <w:rPr>
          <w:rFonts w:eastAsia="MS Mincho" w:cs="Arial"/>
          <w:lang w:val="vi-VN" w:eastAsia="vi-VN"/>
        </w:rPr>
        <w:t>ả</w:t>
      </w:r>
      <w:r w:rsidRPr="00175E7E">
        <w:rPr>
          <w:rFonts w:eastAsia="MS Mincho" w:cs=".VnTime"/>
          <w:lang w:val="vi-VN" w:eastAsia="vi-VN"/>
        </w:rPr>
        <w:t xml:space="preserve">n nên tác </w:t>
      </w:r>
      <w:r w:rsidRPr="00175E7E">
        <w:rPr>
          <w:rFonts w:eastAsia="MS Mincho" w:cs="Arial"/>
          <w:lang w:val="vi-VN" w:eastAsia="vi-VN"/>
        </w:rPr>
        <w:t>độ</w:t>
      </w:r>
      <w:r w:rsidRPr="00175E7E">
        <w:rPr>
          <w:rFonts w:eastAsia="MS Mincho" w:cs=".VnTime"/>
          <w:lang w:val="vi-VN" w:eastAsia="vi-VN"/>
        </w:rPr>
        <w:t xml:space="preserve">ng </w:t>
      </w:r>
      <w:r w:rsidRPr="00175E7E">
        <w:rPr>
          <w:rFonts w:eastAsia="MS Mincho" w:cs="Arial"/>
          <w:lang w:val="vi-VN" w:eastAsia="vi-VN"/>
        </w:rPr>
        <w:t>đế</w:t>
      </w:r>
      <w:r w:rsidRPr="00175E7E">
        <w:rPr>
          <w:rFonts w:eastAsia="MS Mincho" w:cs=".VnTime"/>
          <w:lang w:val="vi-VN" w:eastAsia="vi-VN"/>
        </w:rPr>
        <w:t>n h</w:t>
      </w:r>
      <w:r w:rsidRPr="00175E7E">
        <w:rPr>
          <w:rFonts w:eastAsia="MS Mincho" w:cs="Arial"/>
          <w:lang w:val="vi-VN" w:eastAsia="vi-VN"/>
        </w:rPr>
        <w:t>ệ</w:t>
      </w:r>
      <w:r w:rsidRPr="00175E7E">
        <w:rPr>
          <w:rFonts w:eastAsia="MS Mincho" w:cs=".VnTime"/>
          <w:lang w:val="vi-VN" w:eastAsia="vi-VN"/>
        </w:rPr>
        <w:t xml:space="preserve"> sinh thái t</w:t>
      </w:r>
      <w:r w:rsidRPr="00175E7E">
        <w:rPr>
          <w:rFonts w:eastAsia="MS Mincho" w:cs="Arial"/>
          <w:lang w:val="vi-VN" w:eastAsia="vi-VN"/>
        </w:rPr>
        <w:t>ươ</w:t>
      </w:r>
      <w:r w:rsidRPr="00175E7E">
        <w:rPr>
          <w:rFonts w:eastAsia="MS Mincho" w:cs="Times New Roman"/>
          <w:lang w:val="vi-VN" w:eastAsia="vi-VN"/>
        </w:rPr>
        <w:t xml:space="preserve">ng </w:t>
      </w:r>
      <w:r w:rsidRPr="00175E7E">
        <w:rPr>
          <w:rFonts w:eastAsia="MS Mincho" w:cs="Arial"/>
          <w:lang w:val="vi-VN" w:eastAsia="vi-VN"/>
        </w:rPr>
        <w:t>đố</w:t>
      </w:r>
      <w:r w:rsidRPr="00175E7E">
        <w:rPr>
          <w:rFonts w:eastAsia="MS Mincho" w:cs=".VnTime"/>
          <w:lang w:val="vi-VN" w:eastAsia="vi-VN"/>
        </w:rPr>
        <w:t>i nh</w:t>
      </w:r>
      <w:r w:rsidRPr="00175E7E">
        <w:rPr>
          <w:rFonts w:eastAsia="MS Mincho" w:cs="Arial"/>
          <w:lang w:val="vi-VN" w:eastAsia="vi-VN"/>
        </w:rPr>
        <w:t>ỏ</w:t>
      </w:r>
      <w:r w:rsidRPr="00175E7E">
        <w:rPr>
          <w:rFonts w:eastAsia="MS Mincho" w:cs=".VnTime"/>
          <w:lang w:val="vi-VN" w:eastAsia="vi-VN"/>
        </w:rPr>
        <w:t>.</w:t>
      </w:r>
    </w:p>
    <w:p w:rsidR="00E96F64" w:rsidRPr="00175E7E" w:rsidRDefault="00E96F64" w:rsidP="00E96F64">
      <w:pPr>
        <w:spacing w:before="60" w:after="60" w:line="360" w:lineRule="exact"/>
        <w:ind w:firstLine="720"/>
        <w:jc w:val="both"/>
        <w:rPr>
          <w:b/>
          <w:i/>
        </w:rPr>
      </w:pPr>
      <w:r w:rsidRPr="00175E7E">
        <w:rPr>
          <w:b/>
          <w:i/>
        </w:rPr>
        <w:t>3.1.1.2. Đánh giá tác động trong các hoạt động triển khai thực hiện Dự án</w:t>
      </w:r>
    </w:p>
    <w:p w:rsidR="00E96F64" w:rsidRPr="00175E7E" w:rsidRDefault="00E96F64" w:rsidP="00E96F64">
      <w:pPr>
        <w:spacing w:before="60" w:after="60" w:line="360" w:lineRule="exact"/>
        <w:ind w:firstLine="720"/>
        <w:jc w:val="both"/>
        <w:rPr>
          <w:b/>
          <w:i/>
        </w:rPr>
      </w:pPr>
      <w:r w:rsidRPr="00175E7E">
        <w:rPr>
          <w:b/>
          <w:i/>
        </w:rPr>
        <w:t>3.1.1.2.1. Nguồn gây tác động có liên quan đến chất thải</w:t>
      </w:r>
    </w:p>
    <w:p w:rsidR="00E96F64" w:rsidRPr="00175E7E" w:rsidRDefault="00FD5E53" w:rsidP="00E96F64">
      <w:pPr>
        <w:spacing w:before="60" w:after="60" w:line="360" w:lineRule="exact"/>
        <w:ind w:firstLine="720"/>
        <w:jc w:val="both"/>
        <w:rPr>
          <w:b/>
        </w:rPr>
      </w:pPr>
      <w:r w:rsidRPr="00175E7E">
        <w:rPr>
          <w:b/>
        </w:rPr>
        <w:t>1)</w:t>
      </w:r>
      <w:r w:rsidR="00E96F64" w:rsidRPr="00175E7E">
        <w:rPr>
          <w:b/>
        </w:rPr>
        <w:t>. Nguồn tác động đến môi trườ</w:t>
      </w:r>
      <w:r w:rsidRPr="00175E7E">
        <w:rPr>
          <w:b/>
        </w:rPr>
        <w:t>ng không khí</w:t>
      </w:r>
    </w:p>
    <w:p w:rsidR="00E96F64" w:rsidRPr="00175E7E" w:rsidRDefault="00E96F64" w:rsidP="00E96F64">
      <w:pPr>
        <w:spacing w:before="60" w:after="60" w:line="360" w:lineRule="exact"/>
        <w:ind w:firstLine="720"/>
        <w:jc w:val="both"/>
        <w:rPr>
          <w:b/>
        </w:rPr>
      </w:pPr>
      <w:r w:rsidRPr="00175E7E">
        <w:rPr>
          <w:b/>
        </w:rPr>
        <w:t xml:space="preserve">a. Nguồn phát sinh  </w:t>
      </w:r>
    </w:p>
    <w:p w:rsidR="008E6B5F" w:rsidRPr="00175E7E" w:rsidRDefault="008E6B5F" w:rsidP="008E6B5F">
      <w:pPr>
        <w:widowControl w:val="0"/>
        <w:spacing w:before="60" w:after="60" w:line="360" w:lineRule="exact"/>
        <w:ind w:firstLine="720"/>
        <w:jc w:val="both"/>
        <w:rPr>
          <w:rFonts w:eastAsia="Times New Roman" w:cs="Times New Roman"/>
          <w:szCs w:val="28"/>
          <w:lang w:val="vi-VN"/>
        </w:rPr>
      </w:pPr>
      <w:r w:rsidRPr="00175E7E">
        <w:rPr>
          <w:rFonts w:eastAsia="Times New Roman" w:cs="Times New Roman"/>
          <w:szCs w:val="28"/>
          <w:lang w:val="vi-VN"/>
        </w:rPr>
        <w:t>Hoạt động thi công xây dựng các hạng mục Dự án sẽ làm phát sinh các tác nhân gây ô nhiễm đến chất lượng môi trường không khí khu vực. Các tác nhân chính bao gồm:</w:t>
      </w:r>
    </w:p>
    <w:p w:rsidR="008E6B5F" w:rsidRPr="00175E7E" w:rsidRDefault="008E6B5F" w:rsidP="008E6B5F">
      <w:pPr>
        <w:widowControl w:val="0"/>
        <w:tabs>
          <w:tab w:val="left" w:pos="1260"/>
        </w:tabs>
        <w:spacing w:before="60" w:after="60" w:line="360" w:lineRule="exact"/>
        <w:ind w:firstLine="720"/>
        <w:jc w:val="both"/>
        <w:rPr>
          <w:rFonts w:eastAsia="Times New Roman" w:cs="Times New Roman"/>
          <w:szCs w:val="28"/>
          <w:lang w:val="vi-VN"/>
        </w:rPr>
      </w:pPr>
      <w:r w:rsidRPr="00175E7E">
        <w:rPr>
          <w:rFonts w:eastAsia="Times New Roman" w:cs="Times New Roman"/>
          <w:szCs w:val="28"/>
          <w:lang w:val="vi-VN"/>
        </w:rPr>
        <w:t>- Bụi phát sinh từ quá trình san nền, làm đường giao thông, hệ thống thoát nước mưa, nước thải, trồng cây xanh…;</w:t>
      </w:r>
    </w:p>
    <w:p w:rsidR="008E6B5F" w:rsidRPr="00175E7E" w:rsidRDefault="008E6B5F" w:rsidP="008E6B5F">
      <w:pPr>
        <w:widowControl w:val="0"/>
        <w:tabs>
          <w:tab w:val="left" w:pos="1260"/>
        </w:tabs>
        <w:spacing w:before="60" w:after="60" w:line="360" w:lineRule="exact"/>
        <w:ind w:firstLine="720"/>
        <w:jc w:val="both"/>
        <w:rPr>
          <w:rFonts w:eastAsia="Times New Roman" w:cs="Times New Roman"/>
          <w:spacing w:val="-4"/>
          <w:szCs w:val="28"/>
          <w:lang w:val="vi-VN"/>
        </w:rPr>
      </w:pPr>
      <w:r w:rsidRPr="00175E7E">
        <w:rPr>
          <w:rFonts w:eastAsia="Times New Roman" w:cs="Times New Roman"/>
          <w:spacing w:val="-4"/>
          <w:szCs w:val="28"/>
          <w:lang w:val="vi-VN"/>
        </w:rPr>
        <w:t>- Bụi phát sinh từ hoạt động xây dựng các hạng mục Dự án;</w:t>
      </w:r>
    </w:p>
    <w:p w:rsidR="008E6B5F" w:rsidRPr="00175E7E" w:rsidRDefault="008E6B5F" w:rsidP="008E6B5F">
      <w:pPr>
        <w:widowControl w:val="0"/>
        <w:spacing w:before="60" w:after="60" w:line="360" w:lineRule="exact"/>
        <w:ind w:firstLine="720"/>
        <w:jc w:val="both"/>
        <w:rPr>
          <w:rFonts w:eastAsia="Times New Roman" w:cs="Times New Roman"/>
          <w:bCs/>
          <w:szCs w:val="28"/>
          <w:lang w:val="vi-VN"/>
        </w:rPr>
      </w:pPr>
      <w:r w:rsidRPr="00175E7E">
        <w:rPr>
          <w:rFonts w:eastAsia="Times New Roman" w:cs="Times New Roman"/>
          <w:bCs/>
          <w:szCs w:val="28"/>
          <w:lang w:val="vi-VN"/>
        </w:rPr>
        <w:t>- Bụi phát sinh tại khu vực tập kết vật liệu xây dựng;</w:t>
      </w:r>
    </w:p>
    <w:p w:rsidR="008E6B5F" w:rsidRPr="00175E7E" w:rsidRDefault="008E6B5F" w:rsidP="008E6B5F">
      <w:pPr>
        <w:widowControl w:val="0"/>
        <w:spacing w:before="60" w:after="60" w:line="360" w:lineRule="exact"/>
        <w:ind w:firstLine="720"/>
        <w:jc w:val="both"/>
        <w:rPr>
          <w:rFonts w:eastAsia="Times New Roman" w:cs="Times New Roman"/>
          <w:bCs/>
          <w:spacing w:val="-6"/>
          <w:szCs w:val="28"/>
          <w:lang w:val="vi-VN"/>
        </w:rPr>
      </w:pPr>
      <w:r w:rsidRPr="00175E7E">
        <w:rPr>
          <w:rFonts w:eastAsia="Times New Roman" w:cs="Times New Roman"/>
          <w:bCs/>
          <w:spacing w:val="-6"/>
          <w:szCs w:val="28"/>
          <w:lang w:val="vi-VN"/>
        </w:rPr>
        <w:t>- Bụi do bùn, đất, cát bám theo bánh xe từ khu vực thi công ra các tuyến đường;</w:t>
      </w:r>
    </w:p>
    <w:p w:rsidR="008E6B5F" w:rsidRPr="00175E7E" w:rsidRDefault="008E6B5F" w:rsidP="008E6B5F">
      <w:pPr>
        <w:widowControl w:val="0"/>
        <w:spacing w:before="60" w:after="60" w:line="360" w:lineRule="exact"/>
        <w:ind w:firstLine="720"/>
        <w:jc w:val="both"/>
        <w:rPr>
          <w:rFonts w:eastAsia="Times New Roman" w:cs="Times New Roman"/>
          <w:bCs/>
          <w:spacing w:val="-6"/>
          <w:szCs w:val="28"/>
          <w:lang w:val="vi-VN"/>
        </w:rPr>
      </w:pPr>
      <w:r w:rsidRPr="00175E7E">
        <w:rPr>
          <w:rFonts w:eastAsia="Times New Roman" w:cs="Times New Roman"/>
          <w:bCs/>
          <w:spacing w:val="-6"/>
          <w:szCs w:val="28"/>
          <w:lang w:val="vi-VN"/>
        </w:rPr>
        <w:t>- Bụi cuốn trên các tuyến đường từ phương tiện vận chuyển nguyên vật liệu;</w:t>
      </w:r>
    </w:p>
    <w:p w:rsidR="008E6B5F" w:rsidRPr="00175E7E" w:rsidRDefault="008E6B5F" w:rsidP="008E6B5F">
      <w:pPr>
        <w:widowControl w:val="0"/>
        <w:spacing w:before="60" w:after="60" w:line="360" w:lineRule="exact"/>
        <w:ind w:firstLine="720"/>
        <w:jc w:val="both"/>
        <w:rPr>
          <w:rFonts w:eastAsia="Times New Roman" w:cs="Times New Roman"/>
          <w:szCs w:val="28"/>
          <w:lang w:val="vi-VN"/>
        </w:rPr>
      </w:pPr>
      <w:r w:rsidRPr="00175E7E">
        <w:rPr>
          <w:rFonts w:eastAsia="Times New Roman" w:cs="Times New Roman"/>
          <w:szCs w:val="28"/>
          <w:lang w:val="vi-VN"/>
        </w:rPr>
        <w:t>- Khí thải động cơ của phương tiện vận tải và máy móc thi công cơ giới.</w:t>
      </w:r>
    </w:p>
    <w:p w:rsidR="008E6B5F" w:rsidRPr="00175E7E" w:rsidRDefault="008E6B5F" w:rsidP="008E6B5F">
      <w:pPr>
        <w:spacing w:before="60" w:after="60" w:line="360" w:lineRule="exact"/>
        <w:ind w:firstLine="720"/>
        <w:jc w:val="both"/>
        <w:rPr>
          <w:rFonts w:eastAsia="Times New Roman" w:cs="Times New Roman"/>
          <w:szCs w:val="28"/>
          <w:lang w:val="vi-VN"/>
        </w:rPr>
      </w:pPr>
      <w:r w:rsidRPr="00175E7E">
        <w:rPr>
          <w:rFonts w:eastAsia="Times New Roman" w:cs="Times New Roman"/>
          <w:szCs w:val="28"/>
          <w:lang w:val="vi-VN"/>
        </w:rPr>
        <w:t>- Khí thải, mùi hôi từ khu vực nhà ở tạm của công nhân.</w:t>
      </w:r>
    </w:p>
    <w:p w:rsidR="00E96F64" w:rsidRPr="00175E7E" w:rsidRDefault="00E96F64" w:rsidP="00E96F64">
      <w:pPr>
        <w:spacing w:before="60" w:after="60" w:line="360" w:lineRule="exact"/>
        <w:ind w:firstLine="720"/>
        <w:jc w:val="both"/>
        <w:rPr>
          <w:b/>
        </w:rPr>
      </w:pPr>
      <w:r w:rsidRPr="00175E7E">
        <w:rPr>
          <w:b/>
        </w:rPr>
        <w:t>b. Tải lượng, dự báo và mức độ tác độ</w:t>
      </w:r>
      <w:r w:rsidR="00D06F48" w:rsidRPr="00175E7E">
        <w:rPr>
          <w:b/>
        </w:rPr>
        <w:t>ng</w:t>
      </w:r>
      <w:r w:rsidRPr="00175E7E">
        <w:rPr>
          <w:b/>
        </w:rPr>
        <w:t xml:space="preserve"> </w:t>
      </w:r>
    </w:p>
    <w:p w:rsidR="00E96F64" w:rsidRPr="00175E7E" w:rsidRDefault="00D06F48" w:rsidP="00E96F64">
      <w:pPr>
        <w:spacing w:before="60" w:after="60" w:line="360" w:lineRule="exact"/>
        <w:ind w:firstLine="720"/>
        <w:jc w:val="both"/>
        <w:rPr>
          <w:b/>
        </w:rPr>
      </w:pPr>
      <w:r w:rsidRPr="00175E7E">
        <w:rPr>
          <w:b/>
        </w:rPr>
        <w:lastRenderedPageBreak/>
        <w:t>*</w:t>
      </w:r>
      <w:r w:rsidR="00E96F64" w:rsidRPr="00175E7E">
        <w:rPr>
          <w:b/>
        </w:rPr>
        <w:t xml:space="preserve"> Đối với bụi phát sinh trên các tuyến đường vận chuyển nguyên vật liệu phục vụ thi công và vận chuyển bốc bề mặt đến bãi thải:</w:t>
      </w:r>
    </w:p>
    <w:p w:rsidR="008E6B5F" w:rsidRPr="00175E7E" w:rsidRDefault="008E6B5F" w:rsidP="008E6B5F">
      <w:pPr>
        <w:spacing w:before="60" w:after="60" w:line="360" w:lineRule="exact"/>
        <w:ind w:firstLine="720"/>
        <w:jc w:val="both"/>
        <w:rPr>
          <w:rFonts w:eastAsia="Times New Roman" w:cs="Times New Roman"/>
          <w:szCs w:val="28"/>
        </w:rPr>
      </w:pPr>
      <w:bookmarkStart w:id="91" w:name="_Toc27380608"/>
      <w:bookmarkStart w:id="92" w:name="_Toc27381607"/>
      <w:bookmarkStart w:id="93" w:name="_Toc27382169"/>
      <w:r w:rsidRPr="00175E7E">
        <w:rPr>
          <w:rFonts w:eastAsia="Times New Roman" w:cs="Times New Roman"/>
          <w:szCs w:val="28"/>
        </w:rPr>
        <w:t>Quá trình vận chuyển các dạng nguyên, vật liệu phục vụ cho thi công các hạng mục công trình của dự án sẽ gây ô nhiễm bụi trên bề mặt các tuyến đường vận chuyển từ các mỏ khai thác (đất, cát, đá dăm), đại lý cung cấp nguyên liệu (sắt, thép, xi măng),... đến khu vực thi công dự án, bên cạnh đó, quá trình vận chuyển đất đá dư thừa từ quá trình bóc bỏ lớp bề mặt làm phát sinh bụi trên các tuyến đường vận chuyển. Tải lượng bụi phát sinh nhiều hay ít phụ thuộc vào số lượng phương tiện tham gia vận chuyển, chiều dài tuyến đường vận chuyển, khối lượng cần vận chuyển, chất lượng nền đường, thời tiết,... và phụ thuộc vào dạng nguyên vật liệu cần vận chuyển.</w:t>
      </w:r>
      <w:bookmarkEnd w:id="91"/>
      <w:bookmarkEnd w:id="92"/>
      <w:bookmarkEnd w:id="93"/>
    </w:p>
    <w:p w:rsidR="00CB7B97" w:rsidRPr="00175E7E" w:rsidRDefault="00CB7B97" w:rsidP="008E6B5F">
      <w:pPr>
        <w:spacing w:before="60" w:after="60" w:line="360" w:lineRule="exact"/>
        <w:ind w:firstLine="720"/>
        <w:jc w:val="both"/>
        <w:rPr>
          <w:rFonts w:eastAsia="Times New Roman" w:cs="Times New Roman"/>
          <w:szCs w:val="28"/>
        </w:rPr>
      </w:pPr>
      <w:r w:rsidRPr="00175E7E">
        <w:rPr>
          <w:rFonts w:eastAsia="Times New Roman" w:cs="Times New Roman"/>
          <w:szCs w:val="28"/>
        </w:rPr>
        <w:t xml:space="preserve">Quá trình vận chuyển nguyên vật liệu phục vụ cho thi công các hạng mục công trình của dự án sẽ gây ô nhiễm bụi trên bề mặt các tuyến đường. Đất san lấp được vận chuyển từ mỏ đất Thị Trấn Nông Trường Việt Trung các dự án 17km, đá dăm được lấy từ mỏ đá Tiến Hóa cách dự án 35km, cát được lấy từ mỏ cát Hưng Trạch 25km, nguyên vật liệu xây dựng như xi măng, sắt, thép được vận chuyển từ TT Hoàn Lão cách dự án 3km. </w:t>
      </w:r>
    </w:p>
    <w:p w:rsidR="008E6B5F" w:rsidRPr="00175E7E" w:rsidRDefault="008E6B5F" w:rsidP="008E6B5F">
      <w:pPr>
        <w:spacing w:before="60" w:after="60" w:line="360" w:lineRule="exact"/>
        <w:ind w:firstLine="720"/>
        <w:jc w:val="both"/>
        <w:rPr>
          <w:rFonts w:eastAsia="Times New Roman" w:cs="Times New Roman"/>
          <w:szCs w:val="28"/>
          <w:lang w:val="vi-VN"/>
        </w:rPr>
      </w:pPr>
      <w:r w:rsidRPr="00175E7E">
        <w:rPr>
          <w:rFonts w:eastAsia="Times New Roman" w:cs="Times New Roman"/>
          <w:szCs w:val="28"/>
          <w:lang w:val="vi-VN"/>
        </w:rPr>
        <w:t>Bụi phát sinh trên tuyến đường vận chuyển phụ thuộc vào nhiều yếu tố như chiều dài của tuyến vận chuyển, mật độ phương tiện lưu thông, chất lượng nền đường... Do đó, phương án và kế hoạch vận chuyển của Dự án sẽ quyết định đến tải lượng cũng như nồng độ bụi phát sinh.</w:t>
      </w:r>
    </w:p>
    <w:p w:rsidR="008E6B5F" w:rsidRPr="00175E7E" w:rsidRDefault="008E6B5F" w:rsidP="008E6B5F">
      <w:pPr>
        <w:spacing w:before="60" w:after="60" w:line="360" w:lineRule="exact"/>
        <w:ind w:firstLine="720"/>
        <w:jc w:val="both"/>
        <w:rPr>
          <w:rFonts w:eastAsia="Times New Roman" w:cs="Times New Roman"/>
          <w:szCs w:val="28"/>
          <w:lang w:val="vi-VN"/>
        </w:rPr>
      </w:pPr>
      <w:r w:rsidRPr="00175E7E">
        <w:rPr>
          <w:rFonts w:eastAsia="Times New Roman" w:cs="Times New Roman"/>
          <w:szCs w:val="28"/>
          <w:lang w:val="vi-VN"/>
        </w:rPr>
        <w:t>Tùy theo điều kiện chất lượng đường, phương tiện vận chuyển mà bụi phát sinh nhiều hay ít. Theo Air Chief, Cục Môi trường Mỹ - 1995, hệ số phát thải bụi trong quá trình vận chuyển nguyên vật liệu được tính theo công thức sau:</w:t>
      </w:r>
    </w:p>
    <w:p w:rsidR="008E6B5F" w:rsidRPr="00175E7E" w:rsidRDefault="008E6B5F" w:rsidP="008E6B5F">
      <w:pPr>
        <w:spacing w:after="0" w:line="264" w:lineRule="auto"/>
        <w:ind w:left="-360" w:firstLine="567"/>
        <w:jc w:val="center"/>
        <w:rPr>
          <w:rFonts w:eastAsia="Times New Roman" w:cs="Times New Roman"/>
          <w:i/>
          <w:szCs w:val="28"/>
          <w:lang w:val="it-IT"/>
        </w:rPr>
      </w:pPr>
      <w:r w:rsidRPr="00175E7E">
        <w:rPr>
          <w:rFonts w:eastAsia="Times New Roman" w:cs="Times New Roman"/>
          <w:szCs w:val="28"/>
          <w:lang w:val="it-IT"/>
        </w:rPr>
        <w:t xml:space="preserve">E = 1,7 x k x </w:t>
      </w:r>
      <w:r w:rsidRPr="00175E7E">
        <w:rPr>
          <w:rFonts w:eastAsia="Times New Roman" w:cs="Times New Roman"/>
          <w:noProof/>
          <w:position w:val="-24"/>
          <w:szCs w:val="28"/>
        </w:rPr>
        <w:drawing>
          <wp:inline distT="0" distB="0" distL="0" distR="0" wp14:anchorId="17D9D68D" wp14:editId="1B08AD86">
            <wp:extent cx="200025" cy="390525"/>
            <wp:effectExtent l="0" t="0" r="9525" b="952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0025" cy="390525"/>
                    </a:xfrm>
                    <a:prstGeom prst="rect">
                      <a:avLst/>
                    </a:prstGeom>
                    <a:noFill/>
                    <a:ln>
                      <a:noFill/>
                    </a:ln>
                  </pic:spPr>
                </pic:pic>
              </a:graphicData>
            </a:graphic>
          </wp:inline>
        </w:drawing>
      </w:r>
      <w:r w:rsidRPr="00175E7E">
        <w:rPr>
          <w:rFonts w:eastAsia="Times New Roman" w:cs="Times New Roman"/>
          <w:szCs w:val="28"/>
          <w:lang w:val="it-IT"/>
        </w:rPr>
        <w:t xml:space="preserve">x </w:t>
      </w:r>
      <w:r w:rsidRPr="00175E7E">
        <w:rPr>
          <w:rFonts w:eastAsia="Times New Roman" w:cs="Times New Roman"/>
          <w:noProof/>
          <w:position w:val="-24"/>
          <w:szCs w:val="28"/>
        </w:rPr>
        <w:drawing>
          <wp:inline distT="0" distB="0" distL="0" distR="0" wp14:anchorId="36F5C067" wp14:editId="0CE2F747">
            <wp:extent cx="228600" cy="390525"/>
            <wp:effectExtent l="0" t="0" r="0"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8600" cy="390525"/>
                    </a:xfrm>
                    <a:prstGeom prst="rect">
                      <a:avLst/>
                    </a:prstGeom>
                    <a:noFill/>
                    <a:ln>
                      <a:noFill/>
                    </a:ln>
                  </pic:spPr>
                </pic:pic>
              </a:graphicData>
            </a:graphic>
          </wp:inline>
        </w:drawing>
      </w:r>
      <w:r w:rsidRPr="00175E7E">
        <w:rPr>
          <w:rFonts w:eastAsia="Times New Roman" w:cs="Times New Roman"/>
          <w:szCs w:val="28"/>
          <w:lang w:val="it-IT"/>
        </w:rPr>
        <w:t xml:space="preserve">x </w:t>
      </w:r>
      <w:r w:rsidRPr="00175E7E">
        <w:rPr>
          <w:rFonts w:eastAsia="Times New Roman" w:cs="Times New Roman"/>
          <w:noProof/>
          <w:position w:val="-28"/>
          <w:szCs w:val="28"/>
        </w:rPr>
        <w:drawing>
          <wp:inline distT="0" distB="0" distL="0" distR="0" wp14:anchorId="7A3519AF" wp14:editId="622745EF">
            <wp:extent cx="371475" cy="419100"/>
            <wp:effectExtent l="0" t="0" r="952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71475" cy="419100"/>
                    </a:xfrm>
                    <a:prstGeom prst="rect">
                      <a:avLst/>
                    </a:prstGeom>
                    <a:noFill/>
                    <a:ln>
                      <a:noFill/>
                    </a:ln>
                  </pic:spPr>
                </pic:pic>
              </a:graphicData>
            </a:graphic>
          </wp:inline>
        </w:drawing>
      </w:r>
      <w:r w:rsidRPr="00175E7E">
        <w:rPr>
          <w:rFonts w:eastAsia="Times New Roman" w:cs="Times New Roman"/>
          <w:szCs w:val="28"/>
          <w:vertAlign w:val="superscript"/>
          <w:lang w:val="it-IT"/>
        </w:rPr>
        <w:t>0,7</w:t>
      </w:r>
      <w:r w:rsidRPr="00175E7E">
        <w:rPr>
          <w:rFonts w:eastAsia="Times New Roman" w:cs="Times New Roman"/>
          <w:szCs w:val="28"/>
          <w:lang w:val="it-IT"/>
        </w:rPr>
        <w:t xml:space="preserve"> x </w:t>
      </w:r>
      <w:r w:rsidRPr="00175E7E">
        <w:rPr>
          <w:rFonts w:eastAsia="Times New Roman" w:cs="Times New Roman"/>
          <w:noProof/>
          <w:position w:val="-24"/>
          <w:szCs w:val="28"/>
        </w:rPr>
        <w:drawing>
          <wp:inline distT="0" distB="0" distL="0" distR="0" wp14:anchorId="17B2C94E" wp14:editId="40E162E5">
            <wp:extent cx="276225" cy="390525"/>
            <wp:effectExtent l="0" t="0" r="9525" b="952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6225" cy="390525"/>
                    </a:xfrm>
                    <a:prstGeom prst="rect">
                      <a:avLst/>
                    </a:prstGeom>
                    <a:noFill/>
                    <a:ln>
                      <a:noFill/>
                    </a:ln>
                  </pic:spPr>
                </pic:pic>
              </a:graphicData>
            </a:graphic>
          </wp:inline>
        </w:drawing>
      </w:r>
      <w:r w:rsidRPr="00175E7E">
        <w:rPr>
          <w:rFonts w:eastAsia="Times New Roman" w:cs="Times New Roman"/>
          <w:szCs w:val="28"/>
          <w:vertAlign w:val="superscript"/>
          <w:lang w:val="it-IT"/>
        </w:rPr>
        <w:t>0,5</w:t>
      </w:r>
      <w:r w:rsidRPr="00175E7E">
        <w:rPr>
          <w:rFonts w:eastAsia="Times New Roman" w:cs="Times New Roman"/>
          <w:szCs w:val="28"/>
          <w:lang w:val="it-IT"/>
        </w:rPr>
        <w:t xml:space="preserve">[(365-p)/365]   </w:t>
      </w:r>
      <w:r w:rsidRPr="00175E7E">
        <w:rPr>
          <w:rFonts w:eastAsia="Times New Roman" w:cs="Times New Roman"/>
          <w:i/>
          <w:szCs w:val="28"/>
          <w:lang w:val="it-IT"/>
        </w:rPr>
        <w:t>(</w:t>
      </w:r>
      <w:r w:rsidRPr="00175E7E">
        <w:rPr>
          <w:rFonts w:eastAsia="Times New Roman" w:cs="Times New Roman"/>
          <w:i/>
          <w:szCs w:val="28"/>
          <w:lang w:val="vi-VN"/>
        </w:rPr>
        <w:t>3.2</w:t>
      </w:r>
      <w:r w:rsidRPr="00175E7E">
        <w:rPr>
          <w:rFonts w:eastAsia="Times New Roman" w:cs="Times New Roman"/>
          <w:i/>
          <w:szCs w:val="28"/>
          <w:lang w:val="it-IT"/>
        </w:rPr>
        <w:t>)</w:t>
      </w:r>
    </w:p>
    <w:p w:rsidR="008E6B5F" w:rsidRPr="00175E7E" w:rsidRDefault="008E6B5F" w:rsidP="008E6B5F">
      <w:pPr>
        <w:spacing w:after="0" w:line="264" w:lineRule="auto"/>
        <w:ind w:firstLine="567"/>
        <w:jc w:val="both"/>
        <w:rPr>
          <w:rFonts w:eastAsia="Times New Roman" w:cs="Times New Roman"/>
          <w:szCs w:val="28"/>
          <w:lang w:val="it-IT"/>
        </w:rPr>
      </w:pPr>
      <w:r w:rsidRPr="00175E7E">
        <w:rPr>
          <w:rFonts w:eastAsia="Times New Roman" w:cs="Times New Roman"/>
          <w:szCs w:val="28"/>
          <w:lang w:val="it-IT"/>
        </w:rPr>
        <w:t>Trong đó:</w:t>
      </w:r>
    </w:p>
    <w:p w:rsidR="008E6B5F" w:rsidRPr="00175E7E" w:rsidRDefault="008E6B5F" w:rsidP="008E6B5F">
      <w:pPr>
        <w:spacing w:after="0" w:line="264" w:lineRule="auto"/>
        <w:ind w:firstLine="561"/>
        <w:jc w:val="both"/>
        <w:rPr>
          <w:rFonts w:eastAsia="Times New Roman" w:cs="Times New Roman"/>
          <w:szCs w:val="28"/>
          <w:lang w:val="it-IT"/>
        </w:rPr>
      </w:pPr>
      <w:r w:rsidRPr="00175E7E">
        <w:rPr>
          <w:rFonts w:eastAsia="Times New Roman" w:cs="Times New Roman"/>
          <w:szCs w:val="28"/>
          <w:lang w:val="it-IT"/>
        </w:rPr>
        <w:t>E: Hệ số phát thải bụi (kg/km) (tính riêng cho từng lượt xe chạy)</w:t>
      </w:r>
    </w:p>
    <w:p w:rsidR="008E6B5F" w:rsidRPr="00175E7E" w:rsidRDefault="008E6B5F" w:rsidP="008E6B5F">
      <w:pPr>
        <w:spacing w:after="0" w:line="264" w:lineRule="auto"/>
        <w:ind w:firstLine="561"/>
        <w:jc w:val="both"/>
        <w:rPr>
          <w:rFonts w:eastAsia="Times New Roman" w:cs="Times New Roman"/>
          <w:szCs w:val="28"/>
          <w:lang w:val="it-IT"/>
        </w:rPr>
      </w:pPr>
      <w:r w:rsidRPr="00175E7E">
        <w:rPr>
          <w:rFonts w:eastAsia="Times New Roman" w:cs="Times New Roman"/>
          <w:szCs w:val="28"/>
          <w:lang w:val="it-IT"/>
        </w:rPr>
        <w:t>k: Hệ số liên quan kích thước bụi (chọn k=0,2 cho bụi có kích thước &lt;10</w:t>
      </w:r>
      <w:r w:rsidRPr="00175E7E">
        <w:rPr>
          <w:rFonts w:eastAsia="Times New Roman" w:cs="Times New Roman"/>
          <w:szCs w:val="28"/>
        </w:rPr>
        <w:t>μ</w:t>
      </w:r>
      <w:r w:rsidRPr="00175E7E">
        <w:rPr>
          <w:rFonts w:eastAsia="Times New Roman" w:cs="Times New Roman"/>
          <w:szCs w:val="28"/>
          <w:lang w:val="it-IT"/>
        </w:rPr>
        <w:t>m)</w:t>
      </w:r>
    </w:p>
    <w:p w:rsidR="008E6B5F" w:rsidRPr="00175E7E" w:rsidRDefault="008E6B5F" w:rsidP="008E6B5F">
      <w:pPr>
        <w:spacing w:after="0" w:line="264" w:lineRule="auto"/>
        <w:ind w:firstLine="561"/>
        <w:jc w:val="both"/>
        <w:rPr>
          <w:rFonts w:eastAsia="Times New Roman" w:cs="Times New Roman"/>
          <w:szCs w:val="28"/>
          <w:u w:val="single"/>
          <w:lang w:val="it-IT"/>
        </w:rPr>
      </w:pPr>
      <w:r w:rsidRPr="00175E7E">
        <w:rPr>
          <w:rFonts w:eastAsia="Times New Roman" w:cs="Times New Roman"/>
          <w:szCs w:val="28"/>
          <w:lang w:val="it-IT"/>
        </w:rPr>
        <w:t xml:space="preserve">s: Hệ số tính đến loại mặt đường. Với đường đất phục vụ Dự án chọn s = 30, với đường </w:t>
      </w:r>
      <w:r w:rsidRPr="00175E7E">
        <w:rPr>
          <w:rFonts w:eastAsia="Times New Roman" w:cs="Times New Roman"/>
          <w:szCs w:val="28"/>
          <w:lang w:val="vi-VN"/>
        </w:rPr>
        <w:t>nhựa</w:t>
      </w:r>
      <w:r w:rsidRPr="00175E7E">
        <w:rPr>
          <w:rFonts w:eastAsia="Times New Roman" w:cs="Times New Roman"/>
          <w:szCs w:val="28"/>
          <w:lang w:val="it-IT"/>
        </w:rPr>
        <w:t xml:space="preserve"> chọn s = 5,5.</w:t>
      </w:r>
    </w:p>
    <w:p w:rsidR="008E6B5F" w:rsidRPr="00175E7E" w:rsidRDefault="008E6B5F" w:rsidP="008E6B5F">
      <w:pPr>
        <w:spacing w:after="0" w:line="264" w:lineRule="auto"/>
        <w:ind w:firstLine="561"/>
        <w:jc w:val="both"/>
        <w:rPr>
          <w:rFonts w:eastAsia="Times New Roman" w:cs="Times New Roman"/>
          <w:szCs w:val="28"/>
          <w:lang w:val="it-IT"/>
        </w:rPr>
      </w:pPr>
      <w:r w:rsidRPr="00175E7E">
        <w:rPr>
          <w:rFonts w:eastAsia="Times New Roman" w:cs="Times New Roman"/>
          <w:szCs w:val="28"/>
          <w:lang w:val="it-IT"/>
        </w:rPr>
        <w:t>S: Tốc độ trung bình của xe (chọn S = 35km/h)</w:t>
      </w:r>
    </w:p>
    <w:p w:rsidR="008E6B5F" w:rsidRPr="00175E7E" w:rsidRDefault="008E6B5F" w:rsidP="008E6B5F">
      <w:pPr>
        <w:spacing w:after="0" w:line="264" w:lineRule="auto"/>
        <w:ind w:firstLine="561"/>
        <w:jc w:val="both"/>
        <w:rPr>
          <w:rFonts w:eastAsia="Times New Roman" w:cs="Times New Roman"/>
          <w:szCs w:val="28"/>
          <w:lang w:val="pl-PL"/>
        </w:rPr>
      </w:pPr>
      <w:r w:rsidRPr="00175E7E">
        <w:rPr>
          <w:rFonts w:eastAsia="Times New Roman" w:cs="Times New Roman"/>
          <w:szCs w:val="28"/>
          <w:lang w:val="pl-PL"/>
        </w:rPr>
        <w:t>W: Tải trọng xe (chọn W = 10 tấn)</w:t>
      </w:r>
    </w:p>
    <w:p w:rsidR="008E6B5F" w:rsidRPr="00175E7E" w:rsidRDefault="008E6B5F" w:rsidP="008E6B5F">
      <w:pPr>
        <w:spacing w:after="0" w:line="264" w:lineRule="auto"/>
        <w:ind w:firstLine="561"/>
        <w:jc w:val="both"/>
        <w:rPr>
          <w:rFonts w:eastAsia="Times New Roman" w:cs="Times New Roman"/>
          <w:szCs w:val="28"/>
          <w:lang w:val="pl-PL"/>
        </w:rPr>
      </w:pPr>
      <w:r w:rsidRPr="00175E7E">
        <w:rPr>
          <w:rFonts w:eastAsia="Times New Roman" w:cs="Times New Roman"/>
          <w:szCs w:val="28"/>
          <w:lang w:val="pl-PL"/>
        </w:rPr>
        <w:t>w: Số bánh xe (chọn w = 10 bánh)</w:t>
      </w:r>
    </w:p>
    <w:p w:rsidR="008E6B5F" w:rsidRPr="00175E7E" w:rsidRDefault="008E6B5F" w:rsidP="008E6B5F">
      <w:pPr>
        <w:spacing w:after="0" w:line="264" w:lineRule="auto"/>
        <w:ind w:firstLine="561"/>
        <w:jc w:val="both"/>
        <w:rPr>
          <w:rFonts w:eastAsia="Times New Roman" w:cs="Times New Roman"/>
          <w:szCs w:val="28"/>
          <w:lang w:val="pl-PL"/>
        </w:rPr>
      </w:pPr>
      <w:r w:rsidRPr="00175E7E">
        <w:rPr>
          <w:rFonts w:eastAsia="Times New Roman" w:cs="Times New Roman"/>
          <w:szCs w:val="28"/>
          <w:lang w:val="pl-PL"/>
        </w:rPr>
        <w:t xml:space="preserve">p: Số ngày mưa trung bình trong năm. Theo tài liệu khí tượng thủy văn Quảng Bình thì ở khu vực </w:t>
      </w:r>
      <w:r w:rsidRPr="00175E7E">
        <w:rPr>
          <w:rFonts w:eastAsia="Times New Roman" w:cs="Times New Roman"/>
          <w:szCs w:val="28"/>
          <w:lang w:val="vi-VN"/>
        </w:rPr>
        <w:t>Bố Trạch</w:t>
      </w:r>
      <w:r w:rsidRPr="00175E7E">
        <w:rPr>
          <w:rFonts w:eastAsia="Times New Roman" w:cs="Times New Roman"/>
          <w:szCs w:val="28"/>
          <w:lang w:val="pl-PL"/>
        </w:rPr>
        <w:t>, số ngày mưa trung bình năm là 168 ngày.</w:t>
      </w:r>
    </w:p>
    <w:p w:rsidR="008E6B5F" w:rsidRPr="00175E7E" w:rsidRDefault="008E6B5F" w:rsidP="008E6B5F">
      <w:pPr>
        <w:spacing w:after="0" w:line="264" w:lineRule="auto"/>
        <w:ind w:firstLine="561"/>
        <w:jc w:val="both"/>
        <w:rPr>
          <w:rFonts w:eastAsia="Times New Roman" w:cs="Times New Roman"/>
          <w:szCs w:val="28"/>
          <w:lang w:val="pl-PL"/>
        </w:rPr>
      </w:pPr>
      <w:r w:rsidRPr="00175E7E">
        <w:rPr>
          <w:rFonts w:eastAsia="Times New Roman" w:cs="Times New Roman"/>
          <w:szCs w:val="28"/>
          <w:lang w:val="pl-PL"/>
        </w:rPr>
        <w:t>Kết quả tính toán được hệ số phát sinh bụi do xe vận chuyển nguyên vật liệu trên đường đất là 1,32 kg/km, trên đường nhựa</w:t>
      </w:r>
      <w:r w:rsidRPr="00175E7E">
        <w:rPr>
          <w:rFonts w:eastAsia="Times New Roman" w:cs="Times New Roman"/>
          <w:szCs w:val="28"/>
          <w:lang w:val="vi-VN"/>
        </w:rPr>
        <w:t xml:space="preserve"> </w:t>
      </w:r>
      <w:r w:rsidRPr="00175E7E">
        <w:rPr>
          <w:rFonts w:eastAsia="Times New Roman" w:cs="Times New Roman"/>
          <w:szCs w:val="28"/>
          <w:lang w:val="pl-PL"/>
        </w:rPr>
        <w:t>là 0,25 kg/km.</w:t>
      </w:r>
    </w:p>
    <w:p w:rsidR="008E6B5F" w:rsidRPr="00175E7E" w:rsidRDefault="008E6B5F" w:rsidP="008E6B5F">
      <w:pPr>
        <w:spacing w:after="0" w:line="269" w:lineRule="auto"/>
        <w:ind w:firstLine="561"/>
        <w:jc w:val="both"/>
        <w:rPr>
          <w:rFonts w:eastAsia="Times New Roman" w:cs="Times New Roman"/>
          <w:szCs w:val="28"/>
          <w:lang w:val="pl-PL"/>
        </w:rPr>
      </w:pPr>
      <w:r w:rsidRPr="00175E7E">
        <w:rPr>
          <w:rFonts w:eastAsia="Times New Roman" w:cs="Times New Roman"/>
          <w:szCs w:val="28"/>
          <w:lang w:val="pl-PL"/>
        </w:rPr>
        <w:lastRenderedPageBreak/>
        <w:t>Nồng độ các chất ô nhiễm tại khoảng cách x theo hướng gió (vuông góc với nguồn đường) và có độ cao z do bụi cuốn trên đường phát thải vào môi trường được xác định theo mô hình của Sutton như sau:</w:t>
      </w:r>
    </w:p>
    <w:p w:rsidR="008E6B5F" w:rsidRPr="00175E7E" w:rsidRDefault="008E6B5F" w:rsidP="008E6B5F">
      <w:pPr>
        <w:spacing w:after="0" w:line="269" w:lineRule="auto"/>
        <w:ind w:firstLine="567"/>
        <w:jc w:val="center"/>
        <w:rPr>
          <w:rFonts w:eastAsia="Times New Roman" w:cs="Times New Roman"/>
          <w:i/>
          <w:szCs w:val="24"/>
          <w:lang w:val="pl-PL"/>
        </w:rPr>
      </w:pPr>
      <w:r w:rsidRPr="00175E7E">
        <w:rPr>
          <w:rFonts w:eastAsia="Times New Roman" w:cs="Times New Roman"/>
          <w:szCs w:val="24"/>
          <w:lang w:val="pl-PL"/>
        </w:rPr>
        <w:t xml:space="preserve">C(x,z) = </w:t>
      </w:r>
      <w:r w:rsidRPr="00175E7E">
        <w:rPr>
          <w:rFonts w:eastAsia="Times New Roman" w:cs="Times New Roman"/>
          <w:noProof/>
          <w:position w:val="-30"/>
          <w:szCs w:val="24"/>
        </w:rPr>
        <w:drawing>
          <wp:inline distT="0" distB="0" distL="0" distR="0" wp14:anchorId="219BAF74" wp14:editId="6CA6BAD2">
            <wp:extent cx="2647950" cy="752475"/>
            <wp:effectExtent l="0" t="0" r="0" b="95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47950" cy="752475"/>
                    </a:xfrm>
                    <a:prstGeom prst="rect">
                      <a:avLst/>
                    </a:prstGeom>
                    <a:noFill/>
                    <a:ln>
                      <a:noFill/>
                    </a:ln>
                  </pic:spPr>
                </pic:pic>
              </a:graphicData>
            </a:graphic>
          </wp:inline>
        </w:drawing>
      </w:r>
      <w:r w:rsidRPr="00175E7E">
        <w:rPr>
          <w:rFonts w:eastAsia="Times New Roman" w:cs="Times New Roman"/>
          <w:i/>
          <w:szCs w:val="24"/>
          <w:lang w:val="pl-PL"/>
        </w:rPr>
        <w:t>(</w:t>
      </w:r>
      <w:r w:rsidRPr="00175E7E">
        <w:rPr>
          <w:rFonts w:eastAsia="Times New Roman" w:cs="Times New Roman"/>
          <w:i/>
          <w:szCs w:val="24"/>
          <w:lang w:val="vi-VN"/>
        </w:rPr>
        <w:t>3.3</w:t>
      </w:r>
      <w:r w:rsidRPr="00175E7E">
        <w:rPr>
          <w:rFonts w:eastAsia="Times New Roman" w:cs="Times New Roman"/>
          <w:i/>
          <w:szCs w:val="24"/>
          <w:lang w:val="pl-PL"/>
        </w:rPr>
        <w:t>)</w:t>
      </w:r>
    </w:p>
    <w:p w:rsidR="008E6B5F" w:rsidRPr="00175E7E" w:rsidRDefault="008E6B5F" w:rsidP="008E6B5F">
      <w:pPr>
        <w:spacing w:after="0" w:line="269" w:lineRule="auto"/>
        <w:jc w:val="both"/>
        <w:rPr>
          <w:rFonts w:eastAsia="Times New Roman" w:cs="Times New Roman"/>
          <w:szCs w:val="24"/>
          <w:lang w:val="pl-PL"/>
        </w:rPr>
      </w:pPr>
      <w:r w:rsidRPr="00175E7E">
        <w:rPr>
          <w:rFonts w:eastAsia="Times New Roman" w:cs="Times New Roman"/>
          <w:szCs w:val="24"/>
          <w:lang w:val="pl-PL"/>
        </w:rPr>
        <w:t>Trong đó:</w:t>
      </w:r>
    </w:p>
    <w:p w:rsidR="008E6B5F" w:rsidRPr="00175E7E" w:rsidRDefault="008E6B5F" w:rsidP="008E6B5F">
      <w:pPr>
        <w:spacing w:after="0" w:line="269" w:lineRule="auto"/>
        <w:ind w:firstLine="567"/>
        <w:jc w:val="both"/>
        <w:rPr>
          <w:rFonts w:eastAsia="Times New Roman" w:cs="Times New Roman"/>
          <w:szCs w:val="24"/>
          <w:lang w:val="pl-PL"/>
        </w:rPr>
      </w:pPr>
      <w:r w:rsidRPr="00175E7E">
        <w:rPr>
          <w:rFonts w:eastAsia="Times New Roman" w:cs="Times New Roman"/>
          <w:szCs w:val="24"/>
          <w:lang w:val="pl-PL"/>
        </w:rPr>
        <w:t>C: Nồng độ chất ô nhiễm trong không khí, mg/m</w:t>
      </w:r>
      <w:r w:rsidRPr="00175E7E">
        <w:rPr>
          <w:rFonts w:eastAsia="Times New Roman" w:cs="Times New Roman"/>
          <w:szCs w:val="24"/>
          <w:vertAlign w:val="superscript"/>
          <w:lang w:val="pl-PL"/>
        </w:rPr>
        <w:t>3</w:t>
      </w:r>
      <w:r w:rsidRPr="00175E7E">
        <w:rPr>
          <w:rFonts w:eastAsia="Times New Roman" w:cs="Times New Roman"/>
          <w:szCs w:val="24"/>
          <w:lang w:val="pl-PL"/>
        </w:rPr>
        <w:t>;</w:t>
      </w:r>
    </w:p>
    <w:p w:rsidR="008E6B5F" w:rsidRPr="00175E7E" w:rsidRDefault="008E6B5F" w:rsidP="008E6B5F">
      <w:pPr>
        <w:spacing w:after="0" w:line="269" w:lineRule="auto"/>
        <w:ind w:firstLine="567"/>
        <w:jc w:val="both"/>
        <w:rPr>
          <w:rFonts w:eastAsia="Times New Roman" w:cs="Times New Roman"/>
          <w:szCs w:val="24"/>
          <w:lang w:val="pl-PL"/>
        </w:rPr>
      </w:pPr>
      <w:r w:rsidRPr="00175E7E">
        <w:rPr>
          <w:rFonts w:eastAsia="Times New Roman" w:cs="Times New Roman"/>
          <w:szCs w:val="24"/>
          <w:lang w:val="pl-PL"/>
        </w:rPr>
        <w:t>E</w:t>
      </w:r>
      <w:r w:rsidRPr="00175E7E">
        <w:rPr>
          <w:rFonts w:eastAsia="Times New Roman" w:cs="Times New Roman"/>
          <w:szCs w:val="24"/>
          <w:vertAlign w:val="subscript"/>
          <w:lang w:val="pl-PL"/>
        </w:rPr>
        <w:t>1</w:t>
      </w:r>
      <w:r w:rsidRPr="00175E7E">
        <w:rPr>
          <w:rFonts w:eastAsia="Times New Roman" w:cs="Times New Roman"/>
          <w:szCs w:val="24"/>
          <w:lang w:val="pl-PL"/>
        </w:rPr>
        <w:t>: Tải lượng nguồn thải (xác định từ giá trị E ở Công thức (</w:t>
      </w:r>
      <w:r w:rsidRPr="00175E7E">
        <w:rPr>
          <w:rFonts w:eastAsia="Times New Roman" w:cs="Times New Roman"/>
          <w:szCs w:val="24"/>
          <w:lang w:val="vi-VN"/>
        </w:rPr>
        <w:t>3.2</w:t>
      </w:r>
      <w:r w:rsidRPr="00175E7E">
        <w:rPr>
          <w:rFonts w:eastAsia="Times New Roman" w:cs="Times New Roman"/>
          <w:szCs w:val="24"/>
          <w:lang w:val="pl-PL"/>
        </w:rPr>
        <w:t>) trong trường hợp vận tốc xe trung bình 35 km/h). Đối với tuyến đường đất E</w:t>
      </w:r>
      <w:r w:rsidRPr="00175E7E">
        <w:rPr>
          <w:rFonts w:eastAsia="Times New Roman" w:cs="Times New Roman"/>
          <w:szCs w:val="24"/>
          <w:vertAlign w:val="subscript"/>
          <w:lang w:val="pl-PL"/>
        </w:rPr>
        <w:t>1</w:t>
      </w:r>
      <w:r w:rsidRPr="00175E7E">
        <w:rPr>
          <w:rFonts w:eastAsia="Times New Roman" w:cs="Times New Roman"/>
          <w:szCs w:val="24"/>
          <w:lang w:val="pl-PL"/>
        </w:rPr>
        <w:t xml:space="preserve">= </w:t>
      </w:r>
      <w:r w:rsidRPr="00175E7E">
        <w:rPr>
          <w:rFonts w:eastAsia="Times New Roman" w:cs="Times New Roman"/>
          <w:szCs w:val="24"/>
          <w:lang w:val="vi-VN"/>
        </w:rPr>
        <w:t xml:space="preserve">12,83 </w:t>
      </w:r>
      <w:r w:rsidRPr="00175E7E">
        <w:rPr>
          <w:rFonts w:eastAsia="Times New Roman" w:cs="Times New Roman"/>
          <w:szCs w:val="24"/>
          <w:lang w:val="pl-PL"/>
        </w:rPr>
        <w:t>mg/m.s và với tuyến đường nhựa/bê tông E</w:t>
      </w:r>
      <w:r w:rsidRPr="00175E7E">
        <w:rPr>
          <w:rFonts w:eastAsia="Times New Roman" w:cs="Times New Roman"/>
          <w:szCs w:val="24"/>
          <w:vertAlign w:val="subscript"/>
          <w:lang w:val="pl-PL"/>
        </w:rPr>
        <w:t>1</w:t>
      </w:r>
      <w:r w:rsidRPr="00175E7E">
        <w:rPr>
          <w:rFonts w:eastAsia="Times New Roman" w:cs="Times New Roman"/>
          <w:szCs w:val="24"/>
          <w:lang w:val="pl-PL"/>
        </w:rPr>
        <w:t xml:space="preserve">= </w:t>
      </w:r>
      <w:r w:rsidRPr="00175E7E">
        <w:rPr>
          <w:rFonts w:eastAsia="Times New Roman" w:cs="Times New Roman"/>
          <w:szCs w:val="24"/>
          <w:lang w:val="vi-VN"/>
        </w:rPr>
        <w:t xml:space="preserve">2,33 </w:t>
      </w:r>
      <w:r w:rsidRPr="00175E7E">
        <w:rPr>
          <w:rFonts w:eastAsia="Times New Roman" w:cs="Times New Roman"/>
          <w:szCs w:val="24"/>
          <w:lang w:val="pl-PL"/>
        </w:rPr>
        <w:t>mg/m.s;</w:t>
      </w:r>
    </w:p>
    <w:p w:rsidR="008E6B5F" w:rsidRPr="00175E7E" w:rsidRDefault="008E6B5F" w:rsidP="008E6B5F">
      <w:pPr>
        <w:spacing w:after="0" w:line="269" w:lineRule="auto"/>
        <w:ind w:firstLine="567"/>
        <w:jc w:val="both"/>
        <w:rPr>
          <w:rFonts w:eastAsia="Times New Roman" w:cs="Times New Roman"/>
          <w:szCs w:val="24"/>
          <w:lang w:val="pl-PL"/>
        </w:rPr>
      </w:pPr>
      <w:r w:rsidRPr="00175E7E">
        <w:rPr>
          <w:rFonts w:eastAsia="Times New Roman" w:cs="Times New Roman"/>
          <w:szCs w:val="24"/>
        </w:rPr>
        <w:t>δ</w:t>
      </w:r>
      <w:r w:rsidRPr="00175E7E">
        <w:rPr>
          <w:rFonts w:eastAsia="Times New Roman" w:cs="Times New Roman"/>
          <w:szCs w:val="24"/>
          <w:vertAlign w:val="subscript"/>
          <w:lang w:val="pl-PL"/>
        </w:rPr>
        <w:t>z</w:t>
      </w:r>
      <w:r w:rsidRPr="00175E7E">
        <w:rPr>
          <w:rFonts w:eastAsia="Times New Roman" w:cs="Times New Roman"/>
          <w:szCs w:val="24"/>
          <w:lang w:val="pl-PL"/>
        </w:rPr>
        <w:t xml:space="preserve">: Hệ số khuếch tán theo phương z. Trong trường hợp nguồn đường giao thông với độ ổn định khí quyển loại B, </w:t>
      </w:r>
      <w:r w:rsidRPr="00175E7E">
        <w:rPr>
          <w:rFonts w:eastAsia="Times New Roman" w:cs="Times New Roman"/>
          <w:szCs w:val="24"/>
        </w:rPr>
        <w:t>δ</w:t>
      </w:r>
      <w:r w:rsidRPr="00175E7E">
        <w:rPr>
          <w:rFonts w:eastAsia="Times New Roman" w:cs="Times New Roman"/>
          <w:szCs w:val="24"/>
          <w:vertAlign w:val="subscript"/>
          <w:lang w:val="pl-PL"/>
        </w:rPr>
        <w:t xml:space="preserve">z </w:t>
      </w:r>
      <w:r w:rsidRPr="00175E7E">
        <w:rPr>
          <w:rFonts w:eastAsia="Times New Roman" w:cs="Times New Roman"/>
          <w:szCs w:val="24"/>
          <w:lang w:val="pl-PL"/>
        </w:rPr>
        <w:t>= 0,53x</w:t>
      </w:r>
      <w:r w:rsidRPr="00175E7E">
        <w:rPr>
          <w:rFonts w:eastAsia="Times New Roman" w:cs="Times New Roman"/>
          <w:szCs w:val="24"/>
          <w:vertAlign w:val="superscript"/>
          <w:lang w:val="pl-PL"/>
        </w:rPr>
        <w:t>0,73</w:t>
      </w:r>
      <w:r w:rsidRPr="00175E7E">
        <w:rPr>
          <w:rFonts w:eastAsia="Times New Roman" w:cs="Times New Roman"/>
          <w:szCs w:val="24"/>
          <w:lang w:val="pl-PL"/>
        </w:rPr>
        <w:t>; m.</w:t>
      </w:r>
    </w:p>
    <w:p w:rsidR="008E6B5F" w:rsidRPr="00175E7E" w:rsidRDefault="008E6B5F" w:rsidP="008E6B5F">
      <w:pPr>
        <w:spacing w:after="0" w:line="269" w:lineRule="auto"/>
        <w:ind w:firstLine="567"/>
        <w:jc w:val="both"/>
        <w:rPr>
          <w:rFonts w:eastAsia="Times New Roman" w:cs="Times New Roman"/>
          <w:szCs w:val="24"/>
          <w:lang w:val="pl-PL"/>
        </w:rPr>
      </w:pPr>
      <w:r w:rsidRPr="00175E7E">
        <w:rPr>
          <w:rFonts w:eastAsia="Times New Roman" w:cs="Times New Roman"/>
          <w:szCs w:val="24"/>
          <w:lang w:val="pl-PL"/>
        </w:rPr>
        <w:t>x: Khoảng cách của điểm tính so với nguồn thải (m), tính theo chiều gió</w:t>
      </w:r>
    </w:p>
    <w:p w:rsidR="008E6B5F" w:rsidRPr="00175E7E" w:rsidRDefault="008E6B5F" w:rsidP="008E6B5F">
      <w:pPr>
        <w:spacing w:after="0" w:line="269" w:lineRule="auto"/>
        <w:ind w:firstLine="567"/>
        <w:jc w:val="both"/>
        <w:rPr>
          <w:rFonts w:eastAsia="Times New Roman" w:cs="Times New Roman"/>
          <w:szCs w:val="24"/>
          <w:lang w:val="pl-PL"/>
        </w:rPr>
      </w:pPr>
      <w:r w:rsidRPr="00175E7E">
        <w:rPr>
          <w:rFonts w:eastAsia="Times New Roman" w:cs="Times New Roman"/>
          <w:szCs w:val="24"/>
          <w:lang w:val="pl-PL"/>
        </w:rPr>
        <w:t>u: Tốc độ</w:t>
      </w:r>
      <w:r w:rsidRPr="00175E7E">
        <w:rPr>
          <w:rFonts w:eastAsia="Times New Roman" w:cs="Times New Roman"/>
          <w:szCs w:val="24"/>
          <w:lang w:val="vi-VN"/>
        </w:rPr>
        <w:t xml:space="preserve"> gió</w:t>
      </w:r>
      <w:r w:rsidRPr="00175E7E">
        <w:rPr>
          <w:rFonts w:eastAsia="Times New Roman" w:cs="Times New Roman"/>
          <w:szCs w:val="24"/>
          <w:lang w:val="pl-PL"/>
        </w:rPr>
        <w:t xml:space="preserve"> trung bình của khu vực, m/s (chọn u=2,4 m/s).</w:t>
      </w:r>
    </w:p>
    <w:p w:rsidR="008E6B5F" w:rsidRPr="00175E7E" w:rsidRDefault="008E6B5F" w:rsidP="008E6B5F">
      <w:pPr>
        <w:spacing w:after="0" w:line="269" w:lineRule="auto"/>
        <w:ind w:firstLine="567"/>
        <w:jc w:val="both"/>
        <w:rPr>
          <w:rFonts w:eastAsia="Times New Roman" w:cs="Times New Roman"/>
          <w:szCs w:val="24"/>
          <w:lang w:val="pl-PL"/>
        </w:rPr>
      </w:pPr>
      <w:r w:rsidRPr="00175E7E">
        <w:rPr>
          <w:rFonts w:eastAsia="Times New Roman" w:cs="Times New Roman"/>
          <w:szCs w:val="24"/>
          <w:lang w:val="pl-PL"/>
        </w:rPr>
        <w:t>z: Độ cao của điểm tính toán, m.</w:t>
      </w:r>
    </w:p>
    <w:p w:rsidR="008E6B5F" w:rsidRPr="00175E7E" w:rsidRDefault="008E6B5F" w:rsidP="008E6B5F">
      <w:pPr>
        <w:spacing w:after="0" w:line="269" w:lineRule="auto"/>
        <w:ind w:firstLine="567"/>
        <w:jc w:val="both"/>
        <w:rPr>
          <w:rFonts w:eastAsia="Times New Roman" w:cs="Times New Roman"/>
          <w:szCs w:val="24"/>
          <w:lang w:val="pl-PL"/>
        </w:rPr>
      </w:pPr>
      <w:r w:rsidRPr="00175E7E">
        <w:rPr>
          <w:rFonts w:eastAsia="Times New Roman" w:cs="Times New Roman"/>
          <w:szCs w:val="24"/>
          <w:lang w:val="pl-PL"/>
        </w:rPr>
        <w:t>h: Độ cao của mặt đường so với mặt đất xung quanh (m), chọn h=0m;</w:t>
      </w:r>
    </w:p>
    <w:p w:rsidR="008E6B5F" w:rsidRPr="00175E7E" w:rsidRDefault="008E6B5F" w:rsidP="008E6B5F">
      <w:pPr>
        <w:spacing w:after="0" w:line="269" w:lineRule="auto"/>
        <w:ind w:firstLine="567"/>
        <w:jc w:val="both"/>
        <w:rPr>
          <w:rFonts w:eastAsia="Times New Roman" w:cs="Times New Roman"/>
          <w:szCs w:val="24"/>
          <w:lang w:val="nl-NL"/>
        </w:rPr>
      </w:pPr>
      <w:r w:rsidRPr="00175E7E">
        <w:rPr>
          <w:rFonts w:eastAsia="Times New Roman" w:cs="Times New Roman"/>
          <w:szCs w:val="24"/>
          <w:lang w:val="nl-NL"/>
        </w:rPr>
        <w:t>Thay số vào Công thức (</w:t>
      </w:r>
      <w:r w:rsidRPr="00175E7E">
        <w:rPr>
          <w:rFonts w:eastAsia="Times New Roman" w:cs="Times New Roman"/>
          <w:szCs w:val="24"/>
          <w:lang w:val="vi-VN"/>
        </w:rPr>
        <w:t>3.3</w:t>
      </w:r>
      <w:r w:rsidRPr="00175E7E">
        <w:rPr>
          <w:rFonts w:eastAsia="Times New Roman" w:cs="Times New Roman"/>
          <w:szCs w:val="24"/>
          <w:lang w:val="nl-NL"/>
        </w:rPr>
        <w:t>) ta có kết quả tính toán nồng độ các chất ô nhiễm ứng với các khoảng cách x và độ cao z được trình bày ở các Bảng sau:</w:t>
      </w:r>
    </w:p>
    <w:p w:rsidR="004A0A33" w:rsidRPr="00175E7E" w:rsidRDefault="004A0A33" w:rsidP="004A0A33">
      <w:pPr>
        <w:pStyle w:val="Caption"/>
        <w:keepNext/>
        <w:spacing w:before="60" w:after="60" w:line="360" w:lineRule="exact"/>
        <w:ind w:firstLine="720"/>
        <w:jc w:val="center"/>
        <w:rPr>
          <w:i w:val="0"/>
          <w:color w:val="auto"/>
          <w:sz w:val="28"/>
          <w:szCs w:val="28"/>
        </w:rPr>
      </w:pPr>
      <w:bookmarkStart w:id="94" w:name="_Toc98330616"/>
      <w:r w:rsidRPr="00175E7E">
        <w:rPr>
          <w:b/>
          <w:i w:val="0"/>
          <w:color w:val="auto"/>
          <w:sz w:val="28"/>
          <w:szCs w:val="28"/>
        </w:rPr>
        <w:t>Bảng 3.</w:t>
      </w:r>
      <w:r w:rsidRPr="00175E7E">
        <w:rPr>
          <w:b/>
          <w:i w:val="0"/>
          <w:color w:val="auto"/>
          <w:sz w:val="28"/>
          <w:szCs w:val="28"/>
        </w:rPr>
        <w:fldChar w:fldCharType="begin"/>
      </w:r>
      <w:r w:rsidRPr="00175E7E">
        <w:rPr>
          <w:b/>
          <w:i w:val="0"/>
          <w:color w:val="auto"/>
          <w:sz w:val="28"/>
          <w:szCs w:val="28"/>
        </w:rPr>
        <w:instrText xml:space="preserve"> SEQ Bảng_3. \* ARABIC </w:instrText>
      </w:r>
      <w:r w:rsidRPr="00175E7E">
        <w:rPr>
          <w:b/>
          <w:i w:val="0"/>
          <w:color w:val="auto"/>
          <w:sz w:val="28"/>
          <w:szCs w:val="28"/>
        </w:rPr>
        <w:fldChar w:fldCharType="separate"/>
      </w:r>
      <w:r w:rsidR="003545E2">
        <w:rPr>
          <w:b/>
          <w:i w:val="0"/>
          <w:noProof/>
          <w:color w:val="auto"/>
          <w:sz w:val="28"/>
          <w:szCs w:val="28"/>
        </w:rPr>
        <w:t>2</w:t>
      </w:r>
      <w:r w:rsidRPr="00175E7E">
        <w:rPr>
          <w:b/>
          <w:i w:val="0"/>
          <w:color w:val="auto"/>
          <w:sz w:val="28"/>
          <w:szCs w:val="28"/>
        </w:rPr>
        <w:fldChar w:fldCharType="end"/>
      </w:r>
      <w:r w:rsidRPr="00175E7E">
        <w:rPr>
          <w:b/>
          <w:i w:val="0"/>
          <w:color w:val="auto"/>
          <w:sz w:val="28"/>
          <w:szCs w:val="28"/>
        </w:rPr>
        <w:t xml:space="preserve">. </w:t>
      </w:r>
      <w:r w:rsidRPr="00175E7E">
        <w:rPr>
          <w:i w:val="0"/>
          <w:color w:val="auto"/>
          <w:sz w:val="28"/>
          <w:szCs w:val="28"/>
        </w:rPr>
        <w:t>Nồng độ (mg/m</w:t>
      </w:r>
      <w:r w:rsidRPr="00175E7E">
        <w:rPr>
          <w:i w:val="0"/>
          <w:color w:val="auto"/>
          <w:sz w:val="28"/>
          <w:szCs w:val="28"/>
          <w:vertAlign w:val="superscript"/>
        </w:rPr>
        <w:t>3</w:t>
      </w:r>
      <w:r w:rsidRPr="00175E7E">
        <w:rPr>
          <w:i w:val="0"/>
          <w:color w:val="auto"/>
          <w:sz w:val="28"/>
          <w:szCs w:val="28"/>
        </w:rPr>
        <w:t>) bụi trong không khí trên tuyến đường đất vận chuyển đất đi tiêu thụ</w:t>
      </w:r>
      <w:bookmarkEnd w:id="94"/>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31"/>
        <w:gridCol w:w="1353"/>
        <w:gridCol w:w="987"/>
        <w:gridCol w:w="987"/>
        <w:gridCol w:w="987"/>
        <w:gridCol w:w="1076"/>
        <w:gridCol w:w="1167"/>
        <w:gridCol w:w="1136"/>
      </w:tblGrid>
      <w:tr w:rsidR="00175E7E" w:rsidRPr="00175E7E" w:rsidTr="004A0A33">
        <w:trPr>
          <w:trHeight w:val="361"/>
        </w:trPr>
        <w:tc>
          <w:tcPr>
            <w:tcW w:w="1431" w:type="dxa"/>
            <w:vMerge w:val="restart"/>
            <w:tcBorders>
              <w:top w:val="single" w:sz="4" w:space="0" w:color="auto"/>
              <w:left w:val="single" w:sz="4" w:space="0" w:color="auto"/>
              <w:bottom w:val="single" w:sz="4" w:space="0" w:color="auto"/>
              <w:right w:val="single" w:sz="4" w:space="0" w:color="auto"/>
            </w:tcBorders>
            <w:vAlign w:val="center"/>
          </w:tcPr>
          <w:p w:rsidR="00D06F48" w:rsidRPr="00175E7E" w:rsidRDefault="00D06F48" w:rsidP="00D06F48">
            <w:pPr>
              <w:spacing w:after="0" w:line="269" w:lineRule="auto"/>
              <w:jc w:val="center"/>
              <w:rPr>
                <w:rFonts w:eastAsia="Times New Roman" w:cs="Times New Roman"/>
                <w:szCs w:val="24"/>
              </w:rPr>
            </w:pPr>
            <w:r w:rsidRPr="00175E7E">
              <w:rPr>
                <w:rFonts w:eastAsia="Times New Roman" w:cs="Times New Roman"/>
                <w:b/>
                <w:szCs w:val="24"/>
              </w:rPr>
              <w:t>Độ cao tính toán</w:t>
            </w:r>
          </w:p>
        </w:tc>
        <w:tc>
          <w:tcPr>
            <w:tcW w:w="1353" w:type="dxa"/>
            <w:vMerge w:val="restart"/>
            <w:tcBorders>
              <w:top w:val="single" w:sz="4" w:space="0" w:color="auto"/>
              <w:left w:val="single" w:sz="4" w:space="0" w:color="auto"/>
              <w:bottom w:val="single" w:sz="4" w:space="0" w:color="auto"/>
              <w:right w:val="single" w:sz="4" w:space="0" w:color="auto"/>
            </w:tcBorders>
            <w:vAlign w:val="center"/>
          </w:tcPr>
          <w:p w:rsidR="00D06F48" w:rsidRPr="00175E7E" w:rsidRDefault="00D06F48" w:rsidP="00D06F48">
            <w:pPr>
              <w:spacing w:after="0" w:line="269" w:lineRule="auto"/>
              <w:jc w:val="center"/>
              <w:rPr>
                <w:rFonts w:eastAsia="Times New Roman" w:cs="Times New Roman"/>
                <w:szCs w:val="24"/>
              </w:rPr>
            </w:pPr>
            <w:r w:rsidRPr="00175E7E">
              <w:rPr>
                <w:rFonts w:eastAsia="Times New Roman" w:cs="Times New Roman"/>
                <w:b/>
                <w:szCs w:val="24"/>
              </w:rPr>
              <w:t>E</w:t>
            </w:r>
            <w:r w:rsidRPr="00175E7E">
              <w:rPr>
                <w:rFonts w:eastAsia="Times New Roman" w:cs="Times New Roman"/>
                <w:b/>
                <w:szCs w:val="24"/>
                <w:vertAlign w:val="subscript"/>
              </w:rPr>
              <w:t>1</w:t>
            </w:r>
            <w:r w:rsidRPr="00175E7E">
              <w:rPr>
                <w:rFonts w:eastAsia="Times New Roman" w:cs="Times New Roman"/>
                <w:b/>
                <w:szCs w:val="24"/>
              </w:rPr>
              <w:t xml:space="preserve"> (mg/m.s)</w:t>
            </w:r>
          </w:p>
        </w:tc>
        <w:tc>
          <w:tcPr>
            <w:tcW w:w="6340" w:type="dxa"/>
            <w:gridSpan w:val="6"/>
            <w:tcBorders>
              <w:top w:val="single" w:sz="4" w:space="0" w:color="auto"/>
              <w:left w:val="single" w:sz="4" w:space="0" w:color="auto"/>
              <w:bottom w:val="single" w:sz="4" w:space="0" w:color="auto"/>
              <w:right w:val="single" w:sz="4" w:space="0" w:color="auto"/>
            </w:tcBorders>
          </w:tcPr>
          <w:p w:rsidR="00D06F48" w:rsidRPr="00175E7E" w:rsidRDefault="00D06F48" w:rsidP="00D06F48">
            <w:pPr>
              <w:spacing w:after="0" w:line="269" w:lineRule="auto"/>
              <w:jc w:val="center"/>
              <w:rPr>
                <w:rFonts w:eastAsia="Times New Roman" w:cs="Times New Roman"/>
                <w:szCs w:val="24"/>
              </w:rPr>
            </w:pPr>
            <w:r w:rsidRPr="00175E7E">
              <w:rPr>
                <w:rFonts w:eastAsia="Times New Roman" w:cs="Times New Roman"/>
                <w:b/>
                <w:szCs w:val="24"/>
              </w:rPr>
              <w:t>Nồng độ bụi ở khoảng cách x(m)</w:t>
            </w:r>
          </w:p>
        </w:tc>
      </w:tr>
      <w:tr w:rsidR="00175E7E" w:rsidRPr="00175E7E" w:rsidTr="004A0A33">
        <w:trPr>
          <w:trHeight w:val="311"/>
        </w:trPr>
        <w:tc>
          <w:tcPr>
            <w:tcW w:w="1431" w:type="dxa"/>
            <w:vMerge/>
            <w:tcBorders>
              <w:top w:val="single" w:sz="4" w:space="0" w:color="auto"/>
              <w:left w:val="single" w:sz="4" w:space="0" w:color="auto"/>
              <w:bottom w:val="single" w:sz="4" w:space="0" w:color="auto"/>
              <w:right w:val="single" w:sz="4" w:space="0" w:color="auto"/>
            </w:tcBorders>
            <w:vAlign w:val="center"/>
          </w:tcPr>
          <w:p w:rsidR="00D06F48" w:rsidRPr="00175E7E" w:rsidRDefault="00D06F48" w:rsidP="00D06F48">
            <w:pPr>
              <w:spacing w:after="0" w:line="269" w:lineRule="auto"/>
              <w:jc w:val="both"/>
              <w:rPr>
                <w:rFonts w:eastAsia="Times New Roman" w:cs="Times New Roman"/>
                <w:szCs w:val="24"/>
              </w:rPr>
            </w:pPr>
          </w:p>
        </w:tc>
        <w:tc>
          <w:tcPr>
            <w:tcW w:w="1353" w:type="dxa"/>
            <w:vMerge/>
            <w:tcBorders>
              <w:top w:val="single" w:sz="4" w:space="0" w:color="auto"/>
              <w:left w:val="single" w:sz="4" w:space="0" w:color="auto"/>
              <w:bottom w:val="single" w:sz="4" w:space="0" w:color="auto"/>
              <w:right w:val="single" w:sz="4" w:space="0" w:color="auto"/>
            </w:tcBorders>
            <w:vAlign w:val="center"/>
          </w:tcPr>
          <w:p w:rsidR="00D06F48" w:rsidRPr="00175E7E" w:rsidRDefault="00D06F48" w:rsidP="00D06F48">
            <w:pPr>
              <w:spacing w:after="0" w:line="269" w:lineRule="auto"/>
              <w:jc w:val="both"/>
              <w:rPr>
                <w:rFonts w:eastAsia="Times New Roman" w:cs="Times New Roman"/>
                <w:szCs w:val="24"/>
              </w:rPr>
            </w:pPr>
          </w:p>
        </w:tc>
        <w:tc>
          <w:tcPr>
            <w:tcW w:w="987" w:type="dxa"/>
            <w:tcBorders>
              <w:top w:val="single" w:sz="4" w:space="0" w:color="auto"/>
              <w:left w:val="single" w:sz="4" w:space="0" w:color="auto"/>
              <w:bottom w:val="single" w:sz="4" w:space="0" w:color="auto"/>
              <w:right w:val="single" w:sz="4" w:space="0" w:color="auto"/>
            </w:tcBorders>
            <w:vAlign w:val="center"/>
          </w:tcPr>
          <w:p w:rsidR="00D06F48" w:rsidRPr="00175E7E" w:rsidRDefault="00D06F48" w:rsidP="00D06F48">
            <w:pPr>
              <w:spacing w:after="0" w:line="269" w:lineRule="auto"/>
              <w:jc w:val="center"/>
              <w:rPr>
                <w:rFonts w:eastAsia="Times New Roman" w:cs="Times New Roman"/>
                <w:b/>
                <w:szCs w:val="24"/>
                <w:lang w:val="vi-VN"/>
              </w:rPr>
            </w:pPr>
            <w:r w:rsidRPr="00175E7E">
              <w:rPr>
                <w:rFonts w:eastAsia="Times New Roman" w:cs="Times New Roman"/>
                <w:b/>
                <w:szCs w:val="24"/>
                <w:lang w:val="vi-VN"/>
              </w:rPr>
              <w:t>20</w:t>
            </w:r>
          </w:p>
        </w:tc>
        <w:tc>
          <w:tcPr>
            <w:tcW w:w="987" w:type="dxa"/>
            <w:tcBorders>
              <w:top w:val="single" w:sz="4" w:space="0" w:color="auto"/>
              <w:left w:val="single" w:sz="4" w:space="0" w:color="auto"/>
              <w:bottom w:val="single" w:sz="4" w:space="0" w:color="auto"/>
              <w:right w:val="single" w:sz="4" w:space="0" w:color="auto"/>
            </w:tcBorders>
            <w:vAlign w:val="center"/>
          </w:tcPr>
          <w:p w:rsidR="00D06F48" w:rsidRPr="00175E7E" w:rsidRDefault="00D06F48" w:rsidP="00D06F48">
            <w:pPr>
              <w:spacing w:after="0" w:line="269" w:lineRule="auto"/>
              <w:jc w:val="center"/>
              <w:rPr>
                <w:rFonts w:eastAsia="Times New Roman" w:cs="Times New Roman"/>
                <w:b/>
                <w:szCs w:val="24"/>
                <w:lang w:val="vi-VN"/>
              </w:rPr>
            </w:pPr>
            <w:r w:rsidRPr="00175E7E">
              <w:rPr>
                <w:rFonts w:eastAsia="Times New Roman" w:cs="Times New Roman"/>
                <w:b/>
                <w:szCs w:val="24"/>
                <w:lang w:val="vi-VN"/>
              </w:rPr>
              <w:t>40</w:t>
            </w:r>
          </w:p>
        </w:tc>
        <w:tc>
          <w:tcPr>
            <w:tcW w:w="987" w:type="dxa"/>
            <w:tcBorders>
              <w:top w:val="single" w:sz="4" w:space="0" w:color="auto"/>
              <w:left w:val="single" w:sz="4" w:space="0" w:color="auto"/>
              <w:bottom w:val="single" w:sz="4" w:space="0" w:color="auto"/>
              <w:right w:val="single" w:sz="4" w:space="0" w:color="auto"/>
            </w:tcBorders>
            <w:vAlign w:val="center"/>
          </w:tcPr>
          <w:p w:rsidR="00D06F48" w:rsidRPr="00175E7E" w:rsidRDefault="00D06F48" w:rsidP="00D06F48">
            <w:pPr>
              <w:spacing w:after="0" w:line="269" w:lineRule="auto"/>
              <w:jc w:val="center"/>
              <w:rPr>
                <w:rFonts w:eastAsia="Times New Roman" w:cs="Times New Roman"/>
                <w:b/>
                <w:szCs w:val="24"/>
                <w:lang w:val="vi-VN"/>
              </w:rPr>
            </w:pPr>
            <w:r w:rsidRPr="00175E7E">
              <w:rPr>
                <w:rFonts w:eastAsia="Times New Roman" w:cs="Times New Roman"/>
                <w:b/>
                <w:szCs w:val="24"/>
                <w:lang w:val="vi-VN"/>
              </w:rPr>
              <w:t>60</w:t>
            </w:r>
          </w:p>
        </w:tc>
        <w:tc>
          <w:tcPr>
            <w:tcW w:w="1076" w:type="dxa"/>
            <w:tcBorders>
              <w:top w:val="single" w:sz="4" w:space="0" w:color="auto"/>
              <w:left w:val="single" w:sz="4" w:space="0" w:color="auto"/>
              <w:bottom w:val="single" w:sz="4" w:space="0" w:color="auto"/>
              <w:right w:val="single" w:sz="4" w:space="0" w:color="auto"/>
            </w:tcBorders>
            <w:vAlign w:val="center"/>
          </w:tcPr>
          <w:p w:rsidR="00D06F48" w:rsidRPr="00175E7E" w:rsidRDefault="00D06F48" w:rsidP="00D06F48">
            <w:pPr>
              <w:spacing w:after="0" w:line="269" w:lineRule="auto"/>
              <w:jc w:val="center"/>
              <w:rPr>
                <w:rFonts w:eastAsia="Times New Roman" w:cs="Times New Roman"/>
                <w:b/>
                <w:szCs w:val="24"/>
              </w:rPr>
            </w:pPr>
            <w:r w:rsidRPr="00175E7E">
              <w:rPr>
                <w:rFonts w:eastAsia="Times New Roman" w:cs="Times New Roman"/>
                <w:b/>
                <w:szCs w:val="24"/>
                <w:lang w:val="vi-VN"/>
              </w:rPr>
              <w:t>80</w:t>
            </w:r>
          </w:p>
        </w:tc>
        <w:tc>
          <w:tcPr>
            <w:tcW w:w="1167" w:type="dxa"/>
            <w:tcBorders>
              <w:top w:val="single" w:sz="4" w:space="0" w:color="auto"/>
              <w:left w:val="single" w:sz="4" w:space="0" w:color="auto"/>
              <w:bottom w:val="single" w:sz="4" w:space="0" w:color="auto"/>
              <w:right w:val="single" w:sz="4" w:space="0" w:color="auto"/>
            </w:tcBorders>
            <w:vAlign w:val="center"/>
          </w:tcPr>
          <w:p w:rsidR="00D06F48" w:rsidRPr="00175E7E" w:rsidRDefault="00D06F48" w:rsidP="00D06F48">
            <w:pPr>
              <w:spacing w:after="0" w:line="269" w:lineRule="auto"/>
              <w:jc w:val="center"/>
              <w:rPr>
                <w:rFonts w:eastAsia="Times New Roman" w:cs="Times New Roman"/>
                <w:b/>
                <w:szCs w:val="24"/>
                <w:lang w:val="vi-VN"/>
              </w:rPr>
            </w:pPr>
            <w:r w:rsidRPr="00175E7E">
              <w:rPr>
                <w:rFonts w:eastAsia="Times New Roman" w:cs="Times New Roman"/>
                <w:b/>
                <w:szCs w:val="24"/>
                <w:lang w:val="vi-VN"/>
              </w:rPr>
              <w:t>100</w:t>
            </w:r>
          </w:p>
        </w:tc>
        <w:tc>
          <w:tcPr>
            <w:tcW w:w="1136" w:type="dxa"/>
            <w:tcBorders>
              <w:top w:val="single" w:sz="4" w:space="0" w:color="auto"/>
              <w:left w:val="single" w:sz="4" w:space="0" w:color="auto"/>
              <w:bottom w:val="single" w:sz="4" w:space="0" w:color="auto"/>
              <w:right w:val="single" w:sz="4" w:space="0" w:color="auto"/>
            </w:tcBorders>
            <w:vAlign w:val="center"/>
          </w:tcPr>
          <w:p w:rsidR="00D06F48" w:rsidRPr="00175E7E" w:rsidRDefault="00D06F48" w:rsidP="00D06F48">
            <w:pPr>
              <w:spacing w:after="0" w:line="269" w:lineRule="auto"/>
              <w:jc w:val="center"/>
              <w:rPr>
                <w:rFonts w:eastAsia="Times New Roman" w:cs="Times New Roman"/>
                <w:b/>
                <w:szCs w:val="24"/>
                <w:lang w:val="vi-VN"/>
              </w:rPr>
            </w:pPr>
            <w:r w:rsidRPr="00175E7E">
              <w:rPr>
                <w:rFonts w:eastAsia="Times New Roman" w:cs="Times New Roman"/>
                <w:b/>
                <w:szCs w:val="24"/>
                <w:lang w:val="vi-VN"/>
              </w:rPr>
              <w:t>120</w:t>
            </w:r>
          </w:p>
        </w:tc>
      </w:tr>
      <w:tr w:rsidR="00175E7E" w:rsidRPr="00175E7E" w:rsidTr="004A0A33">
        <w:trPr>
          <w:trHeight w:val="361"/>
        </w:trPr>
        <w:tc>
          <w:tcPr>
            <w:tcW w:w="1431" w:type="dxa"/>
            <w:tcBorders>
              <w:top w:val="single" w:sz="4" w:space="0" w:color="auto"/>
              <w:left w:val="single" w:sz="4" w:space="0" w:color="auto"/>
              <w:bottom w:val="single" w:sz="4" w:space="0" w:color="auto"/>
              <w:right w:val="single" w:sz="4" w:space="0" w:color="auto"/>
            </w:tcBorders>
            <w:vAlign w:val="center"/>
          </w:tcPr>
          <w:p w:rsidR="00D06F48" w:rsidRPr="00175E7E" w:rsidRDefault="00D06F48" w:rsidP="00D06F48">
            <w:pPr>
              <w:spacing w:after="0" w:line="269" w:lineRule="auto"/>
              <w:jc w:val="center"/>
              <w:rPr>
                <w:rFonts w:eastAsia="Times New Roman" w:cs="Times New Roman"/>
                <w:szCs w:val="24"/>
              </w:rPr>
            </w:pPr>
            <w:r w:rsidRPr="00175E7E">
              <w:rPr>
                <w:rFonts w:eastAsia="Times New Roman" w:cs="Times New Roman"/>
                <w:b/>
                <w:szCs w:val="24"/>
              </w:rPr>
              <w:t xml:space="preserve"> z = 1</w:t>
            </w:r>
          </w:p>
        </w:tc>
        <w:tc>
          <w:tcPr>
            <w:tcW w:w="1353" w:type="dxa"/>
            <w:vMerge w:val="restart"/>
            <w:tcBorders>
              <w:top w:val="single" w:sz="4" w:space="0" w:color="auto"/>
              <w:left w:val="single" w:sz="4" w:space="0" w:color="auto"/>
              <w:bottom w:val="single" w:sz="4" w:space="0" w:color="auto"/>
              <w:right w:val="single" w:sz="4" w:space="0" w:color="auto"/>
            </w:tcBorders>
            <w:vAlign w:val="center"/>
          </w:tcPr>
          <w:p w:rsidR="00D06F48" w:rsidRPr="00175E7E" w:rsidRDefault="00D06F48" w:rsidP="00D06F48">
            <w:pPr>
              <w:spacing w:after="0" w:line="269" w:lineRule="auto"/>
              <w:jc w:val="center"/>
              <w:rPr>
                <w:rFonts w:eastAsia="Times New Roman" w:cs="Times New Roman"/>
                <w:szCs w:val="24"/>
                <w:lang w:val="vi-VN"/>
              </w:rPr>
            </w:pPr>
            <w:r w:rsidRPr="00175E7E">
              <w:rPr>
                <w:rFonts w:eastAsia="Times New Roman" w:cs="Times New Roman"/>
                <w:szCs w:val="24"/>
                <w:lang w:val="vi-VN"/>
              </w:rPr>
              <w:t>12,83</w:t>
            </w:r>
          </w:p>
        </w:tc>
        <w:tc>
          <w:tcPr>
            <w:tcW w:w="987" w:type="dxa"/>
            <w:tcBorders>
              <w:top w:val="single" w:sz="4" w:space="0" w:color="auto"/>
              <w:left w:val="single" w:sz="4" w:space="0" w:color="auto"/>
              <w:bottom w:val="single" w:sz="4" w:space="0" w:color="auto"/>
              <w:right w:val="single" w:sz="4" w:space="0" w:color="auto"/>
            </w:tcBorders>
          </w:tcPr>
          <w:p w:rsidR="00D06F48" w:rsidRPr="00175E7E" w:rsidRDefault="00D06F48" w:rsidP="00D06F48">
            <w:pPr>
              <w:spacing w:after="0" w:line="269" w:lineRule="auto"/>
              <w:jc w:val="center"/>
              <w:rPr>
                <w:rFonts w:eastAsia="Times New Roman" w:cs="Times New Roman"/>
                <w:szCs w:val="24"/>
                <w:lang w:val="vi-VN"/>
              </w:rPr>
            </w:pPr>
            <w:r w:rsidRPr="00175E7E">
              <w:rPr>
                <w:rFonts w:eastAsia="Times New Roman" w:cs="Times New Roman"/>
                <w:szCs w:val="24"/>
                <w:lang w:val="vi-VN"/>
              </w:rPr>
              <w:t>1,77</w:t>
            </w:r>
          </w:p>
        </w:tc>
        <w:tc>
          <w:tcPr>
            <w:tcW w:w="987" w:type="dxa"/>
            <w:tcBorders>
              <w:top w:val="single" w:sz="4" w:space="0" w:color="auto"/>
              <w:left w:val="single" w:sz="4" w:space="0" w:color="auto"/>
              <w:bottom w:val="single" w:sz="4" w:space="0" w:color="auto"/>
              <w:right w:val="single" w:sz="4" w:space="0" w:color="auto"/>
            </w:tcBorders>
          </w:tcPr>
          <w:p w:rsidR="00D06F48" w:rsidRPr="00175E7E" w:rsidRDefault="00D06F48" w:rsidP="00D06F48">
            <w:pPr>
              <w:spacing w:after="0" w:line="269" w:lineRule="auto"/>
              <w:jc w:val="center"/>
              <w:rPr>
                <w:rFonts w:eastAsia="Times New Roman" w:cs="Times New Roman"/>
                <w:szCs w:val="24"/>
                <w:lang w:val="vi-VN"/>
              </w:rPr>
            </w:pPr>
            <w:r w:rsidRPr="00175E7E">
              <w:rPr>
                <w:rFonts w:eastAsia="Times New Roman" w:cs="Times New Roman"/>
                <w:szCs w:val="24"/>
                <w:lang w:val="vi-VN"/>
              </w:rPr>
              <w:t>1,08</w:t>
            </w:r>
          </w:p>
        </w:tc>
        <w:tc>
          <w:tcPr>
            <w:tcW w:w="987" w:type="dxa"/>
            <w:tcBorders>
              <w:top w:val="single" w:sz="4" w:space="0" w:color="auto"/>
              <w:left w:val="single" w:sz="4" w:space="0" w:color="auto"/>
              <w:bottom w:val="single" w:sz="4" w:space="0" w:color="auto"/>
              <w:right w:val="single" w:sz="4" w:space="0" w:color="auto"/>
            </w:tcBorders>
          </w:tcPr>
          <w:p w:rsidR="00D06F48" w:rsidRPr="00175E7E" w:rsidRDefault="00D06F48" w:rsidP="00D06F48">
            <w:pPr>
              <w:spacing w:after="0" w:line="269" w:lineRule="auto"/>
              <w:jc w:val="center"/>
              <w:rPr>
                <w:rFonts w:eastAsia="Times New Roman" w:cs="Times New Roman"/>
                <w:szCs w:val="24"/>
                <w:lang w:val="vi-VN"/>
              </w:rPr>
            </w:pPr>
            <w:r w:rsidRPr="00175E7E">
              <w:rPr>
                <w:rFonts w:eastAsia="Times New Roman" w:cs="Times New Roman"/>
                <w:szCs w:val="24"/>
                <w:lang w:val="vi-VN"/>
              </w:rPr>
              <w:t>0,81</w:t>
            </w:r>
          </w:p>
        </w:tc>
        <w:tc>
          <w:tcPr>
            <w:tcW w:w="1076" w:type="dxa"/>
            <w:tcBorders>
              <w:top w:val="single" w:sz="4" w:space="0" w:color="auto"/>
              <w:left w:val="single" w:sz="4" w:space="0" w:color="auto"/>
              <w:bottom w:val="single" w:sz="4" w:space="0" w:color="auto"/>
              <w:right w:val="single" w:sz="4" w:space="0" w:color="auto"/>
            </w:tcBorders>
          </w:tcPr>
          <w:p w:rsidR="00D06F48" w:rsidRPr="00175E7E" w:rsidRDefault="00D06F48" w:rsidP="00D06F48">
            <w:pPr>
              <w:spacing w:after="0" w:line="269" w:lineRule="auto"/>
              <w:jc w:val="center"/>
              <w:rPr>
                <w:rFonts w:eastAsia="Times New Roman" w:cs="Times New Roman"/>
                <w:szCs w:val="24"/>
                <w:lang w:val="vi-VN"/>
              </w:rPr>
            </w:pPr>
            <w:r w:rsidRPr="00175E7E">
              <w:rPr>
                <w:rFonts w:eastAsia="Times New Roman" w:cs="Times New Roman"/>
                <w:szCs w:val="24"/>
                <w:lang w:val="vi-VN"/>
              </w:rPr>
              <w:t>0,66</w:t>
            </w:r>
          </w:p>
        </w:tc>
        <w:tc>
          <w:tcPr>
            <w:tcW w:w="1167" w:type="dxa"/>
            <w:tcBorders>
              <w:top w:val="single" w:sz="4" w:space="0" w:color="auto"/>
              <w:left w:val="single" w:sz="4" w:space="0" w:color="auto"/>
              <w:bottom w:val="single" w:sz="4" w:space="0" w:color="auto"/>
              <w:right w:val="single" w:sz="4" w:space="0" w:color="auto"/>
            </w:tcBorders>
          </w:tcPr>
          <w:p w:rsidR="00D06F48" w:rsidRPr="00175E7E" w:rsidRDefault="00D06F48" w:rsidP="00D06F48">
            <w:pPr>
              <w:spacing w:after="0" w:line="269" w:lineRule="auto"/>
              <w:jc w:val="center"/>
              <w:rPr>
                <w:rFonts w:eastAsia="Times New Roman" w:cs="Times New Roman"/>
                <w:szCs w:val="24"/>
                <w:lang w:val="vi-VN"/>
              </w:rPr>
            </w:pPr>
            <w:r w:rsidRPr="00175E7E">
              <w:rPr>
                <w:rFonts w:eastAsia="Times New Roman" w:cs="Times New Roman"/>
                <w:szCs w:val="24"/>
                <w:lang w:val="vi-VN"/>
              </w:rPr>
              <w:t>0,458</w:t>
            </w:r>
          </w:p>
        </w:tc>
        <w:tc>
          <w:tcPr>
            <w:tcW w:w="1136" w:type="dxa"/>
            <w:tcBorders>
              <w:top w:val="single" w:sz="4" w:space="0" w:color="auto"/>
              <w:left w:val="single" w:sz="4" w:space="0" w:color="auto"/>
              <w:bottom w:val="single" w:sz="4" w:space="0" w:color="auto"/>
              <w:right w:val="single" w:sz="4" w:space="0" w:color="auto"/>
            </w:tcBorders>
          </w:tcPr>
          <w:p w:rsidR="00D06F48" w:rsidRPr="00175E7E" w:rsidRDefault="00D06F48" w:rsidP="00D06F48">
            <w:pPr>
              <w:spacing w:after="0" w:line="269" w:lineRule="auto"/>
              <w:jc w:val="center"/>
              <w:rPr>
                <w:rFonts w:eastAsia="Times New Roman" w:cs="Times New Roman"/>
                <w:szCs w:val="24"/>
                <w:lang w:val="vi-VN"/>
              </w:rPr>
            </w:pPr>
            <w:r w:rsidRPr="00175E7E">
              <w:rPr>
                <w:rFonts w:eastAsia="Times New Roman" w:cs="Times New Roman"/>
                <w:szCs w:val="24"/>
                <w:lang w:val="vi-VN"/>
              </w:rPr>
              <w:t>0,289</w:t>
            </w:r>
          </w:p>
        </w:tc>
      </w:tr>
      <w:tr w:rsidR="00175E7E" w:rsidRPr="00175E7E" w:rsidTr="004A0A33">
        <w:trPr>
          <w:trHeight w:val="361"/>
        </w:trPr>
        <w:tc>
          <w:tcPr>
            <w:tcW w:w="1431" w:type="dxa"/>
            <w:tcBorders>
              <w:top w:val="single" w:sz="4" w:space="0" w:color="auto"/>
              <w:left w:val="single" w:sz="4" w:space="0" w:color="auto"/>
              <w:bottom w:val="single" w:sz="4" w:space="0" w:color="auto"/>
              <w:right w:val="single" w:sz="4" w:space="0" w:color="auto"/>
            </w:tcBorders>
            <w:vAlign w:val="center"/>
          </w:tcPr>
          <w:p w:rsidR="00D06F48" w:rsidRPr="00175E7E" w:rsidRDefault="00D06F48" w:rsidP="00D06F48">
            <w:pPr>
              <w:spacing w:after="0" w:line="269" w:lineRule="auto"/>
              <w:jc w:val="center"/>
              <w:rPr>
                <w:rFonts w:eastAsia="Times New Roman" w:cs="Times New Roman"/>
                <w:szCs w:val="24"/>
              </w:rPr>
            </w:pPr>
            <w:r w:rsidRPr="00175E7E">
              <w:rPr>
                <w:rFonts w:eastAsia="Times New Roman" w:cs="Times New Roman"/>
                <w:b/>
                <w:szCs w:val="24"/>
              </w:rPr>
              <w:t>z = 2</w:t>
            </w:r>
          </w:p>
        </w:tc>
        <w:tc>
          <w:tcPr>
            <w:tcW w:w="1353" w:type="dxa"/>
            <w:vMerge/>
            <w:tcBorders>
              <w:top w:val="single" w:sz="4" w:space="0" w:color="auto"/>
              <w:left w:val="single" w:sz="4" w:space="0" w:color="auto"/>
              <w:bottom w:val="single" w:sz="4" w:space="0" w:color="auto"/>
              <w:right w:val="single" w:sz="4" w:space="0" w:color="auto"/>
            </w:tcBorders>
            <w:vAlign w:val="center"/>
          </w:tcPr>
          <w:p w:rsidR="00D06F48" w:rsidRPr="00175E7E" w:rsidRDefault="00D06F48" w:rsidP="00D06F48">
            <w:pPr>
              <w:spacing w:after="0" w:line="269" w:lineRule="auto"/>
              <w:jc w:val="both"/>
              <w:rPr>
                <w:rFonts w:eastAsia="Times New Roman" w:cs="Times New Roman"/>
                <w:szCs w:val="24"/>
              </w:rPr>
            </w:pPr>
          </w:p>
        </w:tc>
        <w:tc>
          <w:tcPr>
            <w:tcW w:w="987" w:type="dxa"/>
            <w:tcBorders>
              <w:top w:val="single" w:sz="4" w:space="0" w:color="auto"/>
              <w:left w:val="single" w:sz="4" w:space="0" w:color="auto"/>
              <w:bottom w:val="single" w:sz="4" w:space="0" w:color="auto"/>
              <w:right w:val="single" w:sz="4" w:space="0" w:color="auto"/>
            </w:tcBorders>
          </w:tcPr>
          <w:p w:rsidR="00D06F48" w:rsidRPr="00175E7E" w:rsidRDefault="00D06F48" w:rsidP="00D06F48">
            <w:pPr>
              <w:spacing w:after="0" w:line="269" w:lineRule="auto"/>
              <w:jc w:val="center"/>
              <w:rPr>
                <w:rFonts w:eastAsia="Times New Roman" w:cs="Times New Roman"/>
                <w:szCs w:val="24"/>
                <w:lang w:val="vi-VN"/>
              </w:rPr>
            </w:pPr>
            <w:r w:rsidRPr="00175E7E">
              <w:rPr>
                <w:rFonts w:eastAsia="Times New Roman" w:cs="Times New Roman"/>
                <w:szCs w:val="24"/>
                <w:lang w:val="vi-VN"/>
              </w:rPr>
              <w:t>1,66</w:t>
            </w:r>
          </w:p>
        </w:tc>
        <w:tc>
          <w:tcPr>
            <w:tcW w:w="987" w:type="dxa"/>
            <w:tcBorders>
              <w:top w:val="single" w:sz="4" w:space="0" w:color="auto"/>
              <w:left w:val="single" w:sz="4" w:space="0" w:color="auto"/>
              <w:bottom w:val="single" w:sz="4" w:space="0" w:color="auto"/>
              <w:right w:val="single" w:sz="4" w:space="0" w:color="auto"/>
            </w:tcBorders>
          </w:tcPr>
          <w:p w:rsidR="00D06F48" w:rsidRPr="00175E7E" w:rsidRDefault="00D06F48" w:rsidP="00D06F48">
            <w:pPr>
              <w:spacing w:after="0" w:line="269" w:lineRule="auto"/>
              <w:jc w:val="center"/>
              <w:rPr>
                <w:rFonts w:eastAsia="Times New Roman" w:cs="Times New Roman"/>
                <w:szCs w:val="24"/>
                <w:lang w:val="vi-VN"/>
              </w:rPr>
            </w:pPr>
            <w:r w:rsidRPr="00175E7E">
              <w:rPr>
                <w:rFonts w:eastAsia="Times New Roman" w:cs="Times New Roman"/>
                <w:szCs w:val="24"/>
                <w:lang w:val="vi-VN"/>
              </w:rPr>
              <w:t>1,06</w:t>
            </w:r>
          </w:p>
        </w:tc>
        <w:tc>
          <w:tcPr>
            <w:tcW w:w="987" w:type="dxa"/>
            <w:tcBorders>
              <w:top w:val="single" w:sz="4" w:space="0" w:color="auto"/>
              <w:left w:val="single" w:sz="4" w:space="0" w:color="auto"/>
              <w:bottom w:val="single" w:sz="4" w:space="0" w:color="auto"/>
              <w:right w:val="single" w:sz="4" w:space="0" w:color="auto"/>
            </w:tcBorders>
          </w:tcPr>
          <w:p w:rsidR="00D06F48" w:rsidRPr="00175E7E" w:rsidRDefault="00D06F48" w:rsidP="00D06F48">
            <w:pPr>
              <w:spacing w:after="0" w:line="269" w:lineRule="auto"/>
              <w:jc w:val="center"/>
              <w:rPr>
                <w:rFonts w:eastAsia="Times New Roman" w:cs="Times New Roman"/>
                <w:szCs w:val="24"/>
                <w:lang w:val="vi-VN"/>
              </w:rPr>
            </w:pPr>
            <w:r w:rsidRPr="00175E7E">
              <w:rPr>
                <w:rFonts w:eastAsia="Times New Roman" w:cs="Times New Roman"/>
                <w:szCs w:val="24"/>
                <w:lang w:val="vi-VN"/>
              </w:rPr>
              <w:t>0,80</w:t>
            </w:r>
          </w:p>
        </w:tc>
        <w:tc>
          <w:tcPr>
            <w:tcW w:w="1076" w:type="dxa"/>
            <w:tcBorders>
              <w:top w:val="single" w:sz="4" w:space="0" w:color="auto"/>
              <w:left w:val="single" w:sz="4" w:space="0" w:color="auto"/>
              <w:bottom w:val="single" w:sz="4" w:space="0" w:color="auto"/>
              <w:right w:val="single" w:sz="4" w:space="0" w:color="auto"/>
            </w:tcBorders>
          </w:tcPr>
          <w:p w:rsidR="00D06F48" w:rsidRPr="00175E7E" w:rsidRDefault="00D06F48" w:rsidP="00D06F48">
            <w:pPr>
              <w:spacing w:after="0" w:line="269" w:lineRule="auto"/>
              <w:jc w:val="center"/>
              <w:rPr>
                <w:rFonts w:eastAsia="Times New Roman" w:cs="Times New Roman"/>
                <w:szCs w:val="24"/>
                <w:lang w:val="vi-VN"/>
              </w:rPr>
            </w:pPr>
            <w:r w:rsidRPr="00175E7E">
              <w:rPr>
                <w:rFonts w:eastAsia="Times New Roman" w:cs="Times New Roman"/>
                <w:szCs w:val="24"/>
                <w:lang w:val="vi-VN"/>
              </w:rPr>
              <w:t>0,65</w:t>
            </w:r>
          </w:p>
        </w:tc>
        <w:tc>
          <w:tcPr>
            <w:tcW w:w="1167" w:type="dxa"/>
            <w:tcBorders>
              <w:top w:val="single" w:sz="4" w:space="0" w:color="auto"/>
              <w:left w:val="single" w:sz="4" w:space="0" w:color="auto"/>
              <w:bottom w:val="single" w:sz="4" w:space="0" w:color="auto"/>
              <w:right w:val="single" w:sz="4" w:space="0" w:color="auto"/>
            </w:tcBorders>
          </w:tcPr>
          <w:p w:rsidR="00D06F48" w:rsidRPr="00175E7E" w:rsidRDefault="00D06F48" w:rsidP="00D06F48">
            <w:pPr>
              <w:spacing w:after="0" w:line="269" w:lineRule="auto"/>
              <w:jc w:val="center"/>
              <w:rPr>
                <w:rFonts w:eastAsia="Times New Roman" w:cs="Times New Roman"/>
                <w:szCs w:val="24"/>
                <w:lang w:val="vi-VN"/>
              </w:rPr>
            </w:pPr>
            <w:r w:rsidRPr="00175E7E">
              <w:rPr>
                <w:rFonts w:eastAsia="Times New Roman" w:cs="Times New Roman"/>
                <w:szCs w:val="24"/>
                <w:lang w:val="vi-VN"/>
              </w:rPr>
              <w:t>0,454</w:t>
            </w:r>
          </w:p>
        </w:tc>
        <w:tc>
          <w:tcPr>
            <w:tcW w:w="1136" w:type="dxa"/>
            <w:tcBorders>
              <w:top w:val="single" w:sz="4" w:space="0" w:color="auto"/>
              <w:left w:val="single" w:sz="4" w:space="0" w:color="auto"/>
              <w:bottom w:val="single" w:sz="4" w:space="0" w:color="auto"/>
              <w:right w:val="single" w:sz="4" w:space="0" w:color="auto"/>
            </w:tcBorders>
          </w:tcPr>
          <w:p w:rsidR="00D06F48" w:rsidRPr="00175E7E" w:rsidRDefault="00D06F48" w:rsidP="00D06F48">
            <w:pPr>
              <w:spacing w:after="0" w:line="269" w:lineRule="auto"/>
              <w:jc w:val="center"/>
              <w:rPr>
                <w:rFonts w:eastAsia="Times New Roman" w:cs="Times New Roman"/>
                <w:szCs w:val="24"/>
                <w:lang w:val="vi-VN"/>
              </w:rPr>
            </w:pPr>
            <w:r w:rsidRPr="00175E7E">
              <w:rPr>
                <w:rFonts w:eastAsia="Times New Roman" w:cs="Times New Roman"/>
                <w:szCs w:val="24"/>
                <w:lang w:val="vi-VN"/>
              </w:rPr>
              <w:t>0,286</w:t>
            </w:r>
          </w:p>
        </w:tc>
      </w:tr>
    </w:tbl>
    <w:p w:rsidR="004A0A33" w:rsidRPr="00175E7E" w:rsidRDefault="004A0A33" w:rsidP="004A0A33">
      <w:pPr>
        <w:pStyle w:val="Caption"/>
        <w:keepNext/>
        <w:spacing w:before="60" w:after="60" w:line="360" w:lineRule="exact"/>
        <w:ind w:firstLine="720"/>
        <w:jc w:val="center"/>
        <w:rPr>
          <w:i w:val="0"/>
          <w:color w:val="auto"/>
          <w:sz w:val="28"/>
          <w:szCs w:val="28"/>
        </w:rPr>
      </w:pPr>
      <w:bookmarkStart w:id="95" w:name="_Toc98330617"/>
      <w:r w:rsidRPr="00175E7E">
        <w:rPr>
          <w:b/>
          <w:i w:val="0"/>
          <w:color w:val="auto"/>
          <w:sz w:val="28"/>
          <w:szCs w:val="28"/>
        </w:rPr>
        <w:t>Bảng 3.</w:t>
      </w:r>
      <w:r w:rsidRPr="00175E7E">
        <w:rPr>
          <w:b/>
          <w:i w:val="0"/>
          <w:color w:val="auto"/>
          <w:sz w:val="28"/>
          <w:szCs w:val="28"/>
        </w:rPr>
        <w:fldChar w:fldCharType="begin"/>
      </w:r>
      <w:r w:rsidRPr="00175E7E">
        <w:rPr>
          <w:b/>
          <w:i w:val="0"/>
          <w:color w:val="auto"/>
          <w:sz w:val="28"/>
          <w:szCs w:val="28"/>
        </w:rPr>
        <w:instrText xml:space="preserve"> SEQ Bảng_3. \* ARABIC </w:instrText>
      </w:r>
      <w:r w:rsidRPr="00175E7E">
        <w:rPr>
          <w:b/>
          <w:i w:val="0"/>
          <w:color w:val="auto"/>
          <w:sz w:val="28"/>
          <w:szCs w:val="28"/>
        </w:rPr>
        <w:fldChar w:fldCharType="separate"/>
      </w:r>
      <w:r w:rsidR="003545E2">
        <w:rPr>
          <w:b/>
          <w:i w:val="0"/>
          <w:noProof/>
          <w:color w:val="auto"/>
          <w:sz w:val="28"/>
          <w:szCs w:val="28"/>
        </w:rPr>
        <w:t>3</w:t>
      </w:r>
      <w:r w:rsidRPr="00175E7E">
        <w:rPr>
          <w:b/>
          <w:i w:val="0"/>
          <w:color w:val="auto"/>
          <w:sz w:val="28"/>
          <w:szCs w:val="28"/>
        </w:rPr>
        <w:fldChar w:fldCharType="end"/>
      </w:r>
      <w:r w:rsidRPr="00175E7E">
        <w:rPr>
          <w:b/>
          <w:i w:val="0"/>
          <w:color w:val="auto"/>
          <w:sz w:val="28"/>
          <w:szCs w:val="28"/>
        </w:rPr>
        <w:t xml:space="preserve">. </w:t>
      </w:r>
      <w:r w:rsidRPr="00175E7E">
        <w:rPr>
          <w:i w:val="0"/>
          <w:color w:val="auto"/>
          <w:sz w:val="28"/>
          <w:szCs w:val="28"/>
        </w:rPr>
        <w:t>Nồng độ (mg/m</w:t>
      </w:r>
      <w:r w:rsidRPr="00175E7E">
        <w:rPr>
          <w:i w:val="0"/>
          <w:color w:val="auto"/>
          <w:sz w:val="28"/>
          <w:szCs w:val="28"/>
          <w:vertAlign w:val="superscript"/>
        </w:rPr>
        <w:t>3</w:t>
      </w:r>
      <w:r w:rsidRPr="00175E7E">
        <w:rPr>
          <w:i w:val="0"/>
          <w:color w:val="auto"/>
          <w:sz w:val="28"/>
          <w:szCs w:val="28"/>
        </w:rPr>
        <w:t>) bụi trong không khí trên các tuyến đường nhựa vận chuyển đất đi tiêu thụ</w:t>
      </w:r>
      <w:bookmarkEnd w:id="95"/>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31"/>
        <w:gridCol w:w="1353"/>
        <w:gridCol w:w="987"/>
        <w:gridCol w:w="987"/>
        <w:gridCol w:w="987"/>
        <w:gridCol w:w="1076"/>
        <w:gridCol w:w="1167"/>
        <w:gridCol w:w="1136"/>
      </w:tblGrid>
      <w:tr w:rsidR="00175E7E" w:rsidRPr="00175E7E" w:rsidTr="004A0A33">
        <w:trPr>
          <w:trHeight w:val="361"/>
        </w:trPr>
        <w:tc>
          <w:tcPr>
            <w:tcW w:w="1431" w:type="dxa"/>
            <w:vMerge w:val="restart"/>
            <w:tcBorders>
              <w:top w:val="single" w:sz="4" w:space="0" w:color="auto"/>
              <w:left w:val="single" w:sz="4" w:space="0" w:color="auto"/>
              <w:bottom w:val="single" w:sz="4" w:space="0" w:color="auto"/>
              <w:right w:val="single" w:sz="4" w:space="0" w:color="auto"/>
            </w:tcBorders>
            <w:vAlign w:val="center"/>
          </w:tcPr>
          <w:p w:rsidR="00D06F48" w:rsidRPr="00175E7E" w:rsidRDefault="00D06F48" w:rsidP="00D06F48">
            <w:pPr>
              <w:spacing w:after="0" w:line="269" w:lineRule="auto"/>
              <w:jc w:val="center"/>
              <w:rPr>
                <w:rFonts w:eastAsia="Times New Roman" w:cs="Times New Roman"/>
                <w:szCs w:val="24"/>
              </w:rPr>
            </w:pPr>
            <w:r w:rsidRPr="00175E7E">
              <w:rPr>
                <w:rFonts w:eastAsia="Times New Roman" w:cs="Times New Roman"/>
                <w:b/>
                <w:szCs w:val="24"/>
              </w:rPr>
              <w:t>Độ cao tính toán</w:t>
            </w:r>
          </w:p>
        </w:tc>
        <w:tc>
          <w:tcPr>
            <w:tcW w:w="1353" w:type="dxa"/>
            <w:vMerge w:val="restart"/>
            <w:tcBorders>
              <w:top w:val="single" w:sz="4" w:space="0" w:color="auto"/>
              <w:left w:val="single" w:sz="4" w:space="0" w:color="auto"/>
              <w:bottom w:val="single" w:sz="4" w:space="0" w:color="auto"/>
              <w:right w:val="single" w:sz="4" w:space="0" w:color="auto"/>
            </w:tcBorders>
            <w:vAlign w:val="center"/>
          </w:tcPr>
          <w:p w:rsidR="00D06F48" w:rsidRPr="00175E7E" w:rsidRDefault="00D06F48" w:rsidP="00D06F48">
            <w:pPr>
              <w:spacing w:after="0" w:line="269" w:lineRule="auto"/>
              <w:jc w:val="center"/>
              <w:rPr>
                <w:rFonts w:eastAsia="Times New Roman" w:cs="Times New Roman"/>
                <w:szCs w:val="24"/>
              </w:rPr>
            </w:pPr>
            <w:r w:rsidRPr="00175E7E">
              <w:rPr>
                <w:rFonts w:eastAsia="Times New Roman" w:cs="Times New Roman"/>
                <w:b/>
                <w:szCs w:val="24"/>
              </w:rPr>
              <w:t>E</w:t>
            </w:r>
            <w:r w:rsidRPr="00175E7E">
              <w:rPr>
                <w:rFonts w:eastAsia="Times New Roman" w:cs="Times New Roman"/>
                <w:b/>
                <w:szCs w:val="24"/>
                <w:vertAlign w:val="subscript"/>
              </w:rPr>
              <w:t>1</w:t>
            </w:r>
            <w:r w:rsidRPr="00175E7E">
              <w:rPr>
                <w:rFonts w:eastAsia="Times New Roman" w:cs="Times New Roman"/>
                <w:b/>
                <w:szCs w:val="24"/>
              </w:rPr>
              <w:t xml:space="preserve"> (mg/m.s)</w:t>
            </w:r>
          </w:p>
        </w:tc>
        <w:tc>
          <w:tcPr>
            <w:tcW w:w="6340" w:type="dxa"/>
            <w:gridSpan w:val="6"/>
            <w:tcBorders>
              <w:top w:val="single" w:sz="4" w:space="0" w:color="auto"/>
              <w:left w:val="single" w:sz="4" w:space="0" w:color="auto"/>
              <w:bottom w:val="single" w:sz="4" w:space="0" w:color="auto"/>
              <w:right w:val="single" w:sz="4" w:space="0" w:color="auto"/>
            </w:tcBorders>
          </w:tcPr>
          <w:p w:rsidR="00D06F48" w:rsidRPr="00175E7E" w:rsidRDefault="00D06F48" w:rsidP="00D06F48">
            <w:pPr>
              <w:spacing w:after="0" w:line="269" w:lineRule="auto"/>
              <w:jc w:val="center"/>
              <w:rPr>
                <w:rFonts w:eastAsia="Times New Roman" w:cs="Times New Roman"/>
                <w:szCs w:val="24"/>
              </w:rPr>
            </w:pPr>
            <w:r w:rsidRPr="00175E7E">
              <w:rPr>
                <w:rFonts w:eastAsia="Times New Roman" w:cs="Times New Roman"/>
                <w:b/>
                <w:szCs w:val="24"/>
              </w:rPr>
              <w:t>Nồng độ bụi ở khoảng cách x(m)</w:t>
            </w:r>
          </w:p>
        </w:tc>
      </w:tr>
      <w:tr w:rsidR="00175E7E" w:rsidRPr="00175E7E" w:rsidTr="004A0A33">
        <w:trPr>
          <w:trHeight w:val="311"/>
        </w:trPr>
        <w:tc>
          <w:tcPr>
            <w:tcW w:w="1431" w:type="dxa"/>
            <w:vMerge/>
            <w:tcBorders>
              <w:top w:val="single" w:sz="4" w:space="0" w:color="auto"/>
              <w:left w:val="single" w:sz="4" w:space="0" w:color="auto"/>
              <w:bottom w:val="single" w:sz="4" w:space="0" w:color="auto"/>
              <w:right w:val="single" w:sz="4" w:space="0" w:color="auto"/>
            </w:tcBorders>
            <w:vAlign w:val="center"/>
          </w:tcPr>
          <w:p w:rsidR="00D06F48" w:rsidRPr="00175E7E" w:rsidRDefault="00D06F48" w:rsidP="00D06F48">
            <w:pPr>
              <w:spacing w:after="0" w:line="269" w:lineRule="auto"/>
              <w:jc w:val="both"/>
              <w:rPr>
                <w:rFonts w:eastAsia="Times New Roman" w:cs="Times New Roman"/>
                <w:szCs w:val="24"/>
              </w:rPr>
            </w:pPr>
          </w:p>
        </w:tc>
        <w:tc>
          <w:tcPr>
            <w:tcW w:w="1353" w:type="dxa"/>
            <w:vMerge/>
            <w:tcBorders>
              <w:top w:val="single" w:sz="4" w:space="0" w:color="auto"/>
              <w:left w:val="single" w:sz="4" w:space="0" w:color="auto"/>
              <w:bottom w:val="single" w:sz="4" w:space="0" w:color="auto"/>
              <w:right w:val="single" w:sz="4" w:space="0" w:color="auto"/>
            </w:tcBorders>
            <w:vAlign w:val="center"/>
          </w:tcPr>
          <w:p w:rsidR="00D06F48" w:rsidRPr="00175E7E" w:rsidRDefault="00D06F48" w:rsidP="00D06F48">
            <w:pPr>
              <w:spacing w:after="0" w:line="269" w:lineRule="auto"/>
              <w:jc w:val="both"/>
              <w:rPr>
                <w:rFonts w:eastAsia="Times New Roman" w:cs="Times New Roman"/>
                <w:szCs w:val="24"/>
              </w:rPr>
            </w:pPr>
          </w:p>
        </w:tc>
        <w:tc>
          <w:tcPr>
            <w:tcW w:w="987" w:type="dxa"/>
            <w:tcBorders>
              <w:top w:val="single" w:sz="4" w:space="0" w:color="auto"/>
              <w:left w:val="single" w:sz="4" w:space="0" w:color="auto"/>
              <w:bottom w:val="single" w:sz="4" w:space="0" w:color="auto"/>
              <w:right w:val="single" w:sz="4" w:space="0" w:color="auto"/>
            </w:tcBorders>
            <w:vAlign w:val="center"/>
          </w:tcPr>
          <w:p w:rsidR="00D06F48" w:rsidRPr="00175E7E" w:rsidRDefault="00D06F48" w:rsidP="00D06F48">
            <w:pPr>
              <w:spacing w:after="0" w:line="269" w:lineRule="auto"/>
              <w:jc w:val="center"/>
              <w:rPr>
                <w:rFonts w:eastAsia="Times New Roman" w:cs="Times New Roman"/>
                <w:b/>
                <w:szCs w:val="24"/>
                <w:lang w:val="vi-VN"/>
              </w:rPr>
            </w:pPr>
            <w:r w:rsidRPr="00175E7E">
              <w:rPr>
                <w:rFonts w:eastAsia="Times New Roman" w:cs="Times New Roman"/>
                <w:b/>
                <w:szCs w:val="24"/>
                <w:lang w:val="vi-VN"/>
              </w:rPr>
              <w:t>20</w:t>
            </w:r>
          </w:p>
        </w:tc>
        <w:tc>
          <w:tcPr>
            <w:tcW w:w="987" w:type="dxa"/>
            <w:tcBorders>
              <w:top w:val="single" w:sz="4" w:space="0" w:color="auto"/>
              <w:left w:val="single" w:sz="4" w:space="0" w:color="auto"/>
              <w:bottom w:val="single" w:sz="4" w:space="0" w:color="auto"/>
              <w:right w:val="single" w:sz="4" w:space="0" w:color="auto"/>
            </w:tcBorders>
            <w:vAlign w:val="center"/>
          </w:tcPr>
          <w:p w:rsidR="00D06F48" w:rsidRPr="00175E7E" w:rsidRDefault="00D06F48" w:rsidP="00D06F48">
            <w:pPr>
              <w:spacing w:after="0" w:line="269" w:lineRule="auto"/>
              <w:jc w:val="center"/>
              <w:rPr>
                <w:rFonts w:eastAsia="Times New Roman" w:cs="Times New Roman"/>
                <w:b/>
                <w:szCs w:val="24"/>
                <w:lang w:val="vi-VN"/>
              </w:rPr>
            </w:pPr>
            <w:r w:rsidRPr="00175E7E">
              <w:rPr>
                <w:rFonts w:eastAsia="Times New Roman" w:cs="Times New Roman"/>
                <w:b/>
                <w:szCs w:val="24"/>
                <w:lang w:val="vi-VN"/>
              </w:rPr>
              <w:t>40</w:t>
            </w:r>
          </w:p>
        </w:tc>
        <w:tc>
          <w:tcPr>
            <w:tcW w:w="987" w:type="dxa"/>
            <w:tcBorders>
              <w:top w:val="single" w:sz="4" w:space="0" w:color="auto"/>
              <w:left w:val="single" w:sz="4" w:space="0" w:color="auto"/>
              <w:bottom w:val="single" w:sz="4" w:space="0" w:color="auto"/>
              <w:right w:val="single" w:sz="4" w:space="0" w:color="auto"/>
            </w:tcBorders>
            <w:vAlign w:val="center"/>
          </w:tcPr>
          <w:p w:rsidR="00D06F48" w:rsidRPr="00175E7E" w:rsidRDefault="00D06F48" w:rsidP="00D06F48">
            <w:pPr>
              <w:spacing w:after="0" w:line="269" w:lineRule="auto"/>
              <w:jc w:val="center"/>
              <w:rPr>
                <w:rFonts w:eastAsia="Times New Roman" w:cs="Times New Roman"/>
                <w:b/>
                <w:szCs w:val="24"/>
                <w:lang w:val="vi-VN"/>
              </w:rPr>
            </w:pPr>
            <w:r w:rsidRPr="00175E7E">
              <w:rPr>
                <w:rFonts w:eastAsia="Times New Roman" w:cs="Times New Roman"/>
                <w:b/>
                <w:szCs w:val="24"/>
                <w:lang w:val="vi-VN"/>
              </w:rPr>
              <w:t>60</w:t>
            </w:r>
          </w:p>
        </w:tc>
        <w:tc>
          <w:tcPr>
            <w:tcW w:w="1076" w:type="dxa"/>
            <w:tcBorders>
              <w:top w:val="single" w:sz="4" w:space="0" w:color="auto"/>
              <w:left w:val="single" w:sz="4" w:space="0" w:color="auto"/>
              <w:bottom w:val="single" w:sz="4" w:space="0" w:color="auto"/>
              <w:right w:val="single" w:sz="4" w:space="0" w:color="auto"/>
            </w:tcBorders>
            <w:vAlign w:val="center"/>
          </w:tcPr>
          <w:p w:rsidR="00D06F48" w:rsidRPr="00175E7E" w:rsidRDefault="00D06F48" w:rsidP="00D06F48">
            <w:pPr>
              <w:spacing w:after="0" w:line="269" w:lineRule="auto"/>
              <w:jc w:val="center"/>
              <w:rPr>
                <w:rFonts w:eastAsia="Times New Roman" w:cs="Times New Roman"/>
                <w:b/>
                <w:szCs w:val="24"/>
              </w:rPr>
            </w:pPr>
            <w:r w:rsidRPr="00175E7E">
              <w:rPr>
                <w:rFonts w:eastAsia="Times New Roman" w:cs="Times New Roman"/>
                <w:b/>
                <w:szCs w:val="24"/>
                <w:lang w:val="vi-VN"/>
              </w:rPr>
              <w:t>80</w:t>
            </w:r>
          </w:p>
        </w:tc>
        <w:tc>
          <w:tcPr>
            <w:tcW w:w="1167" w:type="dxa"/>
            <w:tcBorders>
              <w:top w:val="single" w:sz="4" w:space="0" w:color="auto"/>
              <w:left w:val="single" w:sz="4" w:space="0" w:color="auto"/>
              <w:bottom w:val="single" w:sz="4" w:space="0" w:color="auto"/>
              <w:right w:val="single" w:sz="4" w:space="0" w:color="auto"/>
            </w:tcBorders>
            <w:vAlign w:val="center"/>
          </w:tcPr>
          <w:p w:rsidR="00D06F48" w:rsidRPr="00175E7E" w:rsidRDefault="00D06F48" w:rsidP="00D06F48">
            <w:pPr>
              <w:spacing w:after="0" w:line="269" w:lineRule="auto"/>
              <w:jc w:val="center"/>
              <w:rPr>
                <w:rFonts w:eastAsia="Times New Roman" w:cs="Times New Roman"/>
                <w:b/>
                <w:szCs w:val="24"/>
                <w:lang w:val="vi-VN"/>
              </w:rPr>
            </w:pPr>
            <w:r w:rsidRPr="00175E7E">
              <w:rPr>
                <w:rFonts w:eastAsia="Times New Roman" w:cs="Times New Roman"/>
                <w:b/>
                <w:szCs w:val="24"/>
                <w:lang w:val="vi-VN"/>
              </w:rPr>
              <w:t>100</w:t>
            </w:r>
          </w:p>
        </w:tc>
        <w:tc>
          <w:tcPr>
            <w:tcW w:w="1136" w:type="dxa"/>
            <w:tcBorders>
              <w:top w:val="single" w:sz="4" w:space="0" w:color="auto"/>
              <w:left w:val="single" w:sz="4" w:space="0" w:color="auto"/>
              <w:bottom w:val="single" w:sz="4" w:space="0" w:color="auto"/>
              <w:right w:val="single" w:sz="4" w:space="0" w:color="auto"/>
            </w:tcBorders>
            <w:vAlign w:val="center"/>
          </w:tcPr>
          <w:p w:rsidR="00D06F48" w:rsidRPr="00175E7E" w:rsidRDefault="00D06F48" w:rsidP="00D06F48">
            <w:pPr>
              <w:spacing w:after="0" w:line="269" w:lineRule="auto"/>
              <w:jc w:val="center"/>
              <w:rPr>
                <w:rFonts w:eastAsia="Times New Roman" w:cs="Times New Roman"/>
                <w:b/>
                <w:szCs w:val="24"/>
                <w:lang w:val="vi-VN"/>
              </w:rPr>
            </w:pPr>
            <w:r w:rsidRPr="00175E7E">
              <w:rPr>
                <w:rFonts w:eastAsia="Times New Roman" w:cs="Times New Roman"/>
                <w:b/>
                <w:szCs w:val="24"/>
                <w:lang w:val="vi-VN"/>
              </w:rPr>
              <w:t>120</w:t>
            </w:r>
          </w:p>
        </w:tc>
      </w:tr>
      <w:tr w:rsidR="00175E7E" w:rsidRPr="00175E7E" w:rsidTr="004A0A33">
        <w:trPr>
          <w:trHeight w:val="361"/>
        </w:trPr>
        <w:tc>
          <w:tcPr>
            <w:tcW w:w="1431" w:type="dxa"/>
            <w:tcBorders>
              <w:top w:val="single" w:sz="4" w:space="0" w:color="auto"/>
              <w:left w:val="single" w:sz="4" w:space="0" w:color="auto"/>
              <w:bottom w:val="single" w:sz="4" w:space="0" w:color="auto"/>
              <w:right w:val="single" w:sz="4" w:space="0" w:color="auto"/>
            </w:tcBorders>
            <w:vAlign w:val="center"/>
          </w:tcPr>
          <w:p w:rsidR="00D06F48" w:rsidRPr="00175E7E" w:rsidRDefault="00D06F48" w:rsidP="00D06F48">
            <w:pPr>
              <w:spacing w:after="0" w:line="269" w:lineRule="auto"/>
              <w:jc w:val="center"/>
              <w:rPr>
                <w:rFonts w:eastAsia="Times New Roman" w:cs="Times New Roman"/>
                <w:szCs w:val="24"/>
              </w:rPr>
            </w:pPr>
            <w:r w:rsidRPr="00175E7E">
              <w:rPr>
                <w:rFonts w:eastAsia="Times New Roman" w:cs="Times New Roman"/>
                <w:b/>
                <w:szCs w:val="24"/>
              </w:rPr>
              <w:t xml:space="preserve"> z = 1</w:t>
            </w:r>
          </w:p>
        </w:tc>
        <w:tc>
          <w:tcPr>
            <w:tcW w:w="1353" w:type="dxa"/>
            <w:vMerge w:val="restart"/>
            <w:tcBorders>
              <w:top w:val="single" w:sz="4" w:space="0" w:color="auto"/>
              <w:left w:val="single" w:sz="4" w:space="0" w:color="auto"/>
              <w:bottom w:val="single" w:sz="4" w:space="0" w:color="auto"/>
              <w:right w:val="single" w:sz="4" w:space="0" w:color="auto"/>
            </w:tcBorders>
            <w:vAlign w:val="center"/>
          </w:tcPr>
          <w:p w:rsidR="00D06F48" w:rsidRPr="00175E7E" w:rsidRDefault="00D06F48" w:rsidP="00D06F48">
            <w:pPr>
              <w:spacing w:after="0" w:line="269" w:lineRule="auto"/>
              <w:jc w:val="center"/>
              <w:rPr>
                <w:rFonts w:eastAsia="Times New Roman" w:cs="Times New Roman"/>
                <w:szCs w:val="24"/>
                <w:lang w:val="vi-VN"/>
              </w:rPr>
            </w:pPr>
            <w:r w:rsidRPr="00175E7E">
              <w:rPr>
                <w:rFonts w:eastAsia="Times New Roman" w:cs="Times New Roman"/>
                <w:szCs w:val="24"/>
                <w:lang w:val="vi-VN"/>
              </w:rPr>
              <w:t>12,83</w:t>
            </w:r>
          </w:p>
        </w:tc>
        <w:tc>
          <w:tcPr>
            <w:tcW w:w="987" w:type="dxa"/>
            <w:tcBorders>
              <w:top w:val="single" w:sz="4" w:space="0" w:color="auto"/>
              <w:left w:val="single" w:sz="4" w:space="0" w:color="auto"/>
              <w:bottom w:val="single" w:sz="4" w:space="0" w:color="auto"/>
              <w:right w:val="single" w:sz="4" w:space="0" w:color="auto"/>
            </w:tcBorders>
          </w:tcPr>
          <w:p w:rsidR="00D06F48" w:rsidRPr="00175E7E" w:rsidRDefault="00D06F48" w:rsidP="00D06F48">
            <w:pPr>
              <w:spacing w:after="0" w:line="269" w:lineRule="auto"/>
              <w:jc w:val="center"/>
              <w:rPr>
                <w:rFonts w:eastAsia="Times New Roman" w:cs="Times New Roman"/>
                <w:szCs w:val="24"/>
                <w:lang w:val="vi-VN"/>
              </w:rPr>
            </w:pPr>
            <w:r w:rsidRPr="00175E7E">
              <w:rPr>
                <w:rFonts w:eastAsia="Times New Roman" w:cs="Times New Roman"/>
                <w:szCs w:val="24"/>
                <w:lang w:val="vi-VN"/>
              </w:rPr>
              <w:t>1,77</w:t>
            </w:r>
          </w:p>
        </w:tc>
        <w:tc>
          <w:tcPr>
            <w:tcW w:w="987" w:type="dxa"/>
            <w:tcBorders>
              <w:top w:val="single" w:sz="4" w:space="0" w:color="auto"/>
              <w:left w:val="single" w:sz="4" w:space="0" w:color="auto"/>
              <w:bottom w:val="single" w:sz="4" w:space="0" w:color="auto"/>
              <w:right w:val="single" w:sz="4" w:space="0" w:color="auto"/>
            </w:tcBorders>
          </w:tcPr>
          <w:p w:rsidR="00D06F48" w:rsidRPr="00175E7E" w:rsidRDefault="00D06F48" w:rsidP="00D06F48">
            <w:pPr>
              <w:spacing w:after="0" w:line="269" w:lineRule="auto"/>
              <w:jc w:val="center"/>
              <w:rPr>
                <w:rFonts w:eastAsia="Times New Roman" w:cs="Times New Roman"/>
                <w:szCs w:val="24"/>
                <w:lang w:val="vi-VN"/>
              </w:rPr>
            </w:pPr>
            <w:r w:rsidRPr="00175E7E">
              <w:rPr>
                <w:rFonts w:eastAsia="Times New Roman" w:cs="Times New Roman"/>
                <w:szCs w:val="24"/>
                <w:lang w:val="vi-VN"/>
              </w:rPr>
              <w:t>1,08</w:t>
            </w:r>
          </w:p>
        </w:tc>
        <w:tc>
          <w:tcPr>
            <w:tcW w:w="987" w:type="dxa"/>
            <w:tcBorders>
              <w:top w:val="single" w:sz="4" w:space="0" w:color="auto"/>
              <w:left w:val="single" w:sz="4" w:space="0" w:color="auto"/>
              <w:bottom w:val="single" w:sz="4" w:space="0" w:color="auto"/>
              <w:right w:val="single" w:sz="4" w:space="0" w:color="auto"/>
            </w:tcBorders>
          </w:tcPr>
          <w:p w:rsidR="00D06F48" w:rsidRPr="00175E7E" w:rsidRDefault="00D06F48" w:rsidP="00D06F48">
            <w:pPr>
              <w:spacing w:after="0" w:line="269" w:lineRule="auto"/>
              <w:jc w:val="center"/>
              <w:rPr>
                <w:rFonts w:eastAsia="Times New Roman" w:cs="Times New Roman"/>
                <w:szCs w:val="24"/>
                <w:lang w:val="vi-VN"/>
              </w:rPr>
            </w:pPr>
            <w:r w:rsidRPr="00175E7E">
              <w:rPr>
                <w:rFonts w:eastAsia="Times New Roman" w:cs="Times New Roman"/>
                <w:szCs w:val="24"/>
                <w:lang w:val="vi-VN"/>
              </w:rPr>
              <w:t>0,81</w:t>
            </w:r>
          </w:p>
        </w:tc>
        <w:tc>
          <w:tcPr>
            <w:tcW w:w="1076" w:type="dxa"/>
            <w:tcBorders>
              <w:top w:val="single" w:sz="4" w:space="0" w:color="auto"/>
              <w:left w:val="single" w:sz="4" w:space="0" w:color="auto"/>
              <w:bottom w:val="single" w:sz="4" w:space="0" w:color="auto"/>
              <w:right w:val="single" w:sz="4" w:space="0" w:color="auto"/>
            </w:tcBorders>
          </w:tcPr>
          <w:p w:rsidR="00D06F48" w:rsidRPr="00175E7E" w:rsidRDefault="00D06F48" w:rsidP="00D06F48">
            <w:pPr>
              <w:spacing w:after="0" w:line="269" w:lineRule="auto"/>
              <w:jc w:val="center"/>
              <w:rPr>
                <w:rFonts w:eastAsia="Times New Roman" w:cs="Times New Roman"/>
                <w:szCs w:val="24"/>
                <w:lang w:val="vi-VN"/>
              </w:rPr>
            </w:pPr>
            <w:r w:rsidRPr="00175E7E">
              <w:rPr>
                <w:rFonts w:eastAsia="Times New Roman" w:cs="Times New Roman"/>
                <w:szCs w:val="24"/>
                <w:lang w:val="vi-VN"/>
              </w:rPr>
              <w:t>0,66</w:t>
            </w:r>
          </w:p>
        </w:tc>
        <w:tc>
          <w:tcPr>
            <w:tcW w:w="1167" w:type="dxa"/>
            <w:tcBorders>
              <w:top w:val="single" w:sz="4" w:space="0" w:color="auto"/>
              <w:left w:val="single" w:sz="4" w:space="0" w:color="auto"/>
              <w:bottom w:val="single" w:sz="4" w:space="0" w:color="auto"/>
              <w:right w:val="single" w:sz="4" w:space="0" w:color="auto"/>
            </w:tcBorders>
          </w:tcPr>
          <w:p w:rsidR="00D06F48" w:rsidRPr="00175E7E" w:rsidRDefault="00D06F48" w:rsidP="00D06F48">
            <w:pPr>
              <w:spacing w:after="0" w:line="269" w:lineRule="auto"/>
              <w:jc w:val="center"/>
              <w:rPr>
                <w:rFonts w:eastAsia="Times New Roman" w:cs="Times New Roman"/>
                <w:szCs w:val="24"/>
                <w:lang w:val="vi-VN"/>
              </w:rPr>
            </w:pPr>
            <w:r w:rsidRPr="00175E7E">
              <w:rPr>
                <w:rFonts w:eastAsia="Times New Roman" w:cs="Times New Roman"/>
                <w:szCs w:val="24"/>
                <w:lang w:val="vi-VN"/>
              </w:rPr>
              <w:t>0,458</w:t>
            </w:r>
          </w:p>
        </w:tc>
        <w:tc>
          <w:tcPr>
            <w:tcW w:w="1136" w:type="dxa"/>
            <w:tcBorders>
              <w:top w:val="single" w:sz="4" w:space="0" w:color="auto"/>
              <w:left w:val="single" w:sz="4" w:space="0" w:color="auto"/>
              <w:bottom w:val="single" w:sz="4" w:space="0" w:color="auto"/>
              <w:right w:val="single" w:sz="4" w:space="0" w:color="auto"/>
            </w:tcBorders>
          </w:tcPr>
          <w:p w:rsidR="00D06F48" w:rsidRPr="00175E7E" w:rsidRDefault="00D06F48" w:rsidP="00D06F48">
            <w:pPr>
              <w:spacing w:after="0" w:line="269" w:lineRule="auto"/>
              <w:jc w:val="center"/>
              <w:rPr>
                <w:rFonts w:eastAsia="Times New Roman" w:cs="Times New Roman"/>
                <w:szCs w:val="24"/>
                <w:lang w:val="vi-VN"/>
              </w:rPr>
            </w:pPr>
            <w:r w:rsidRPr="00175E7E">
              <w:rPr>
                <w:rFonts w:eastAsia="Times New Roman" w:cs="Times New Roman"/>
                <w:szCs w:val="24"/>
                <w:lang w:val="vi-VN"/>
              </w:rPr>
              <w:t>0,289</w:t>
            </w:r>
          </w:p>
        </w:tc>
      </w:tr>
      <w:tr w:rsidR="00175E7E" w:rsidRPr="00175E7E" w:rsidTr="004A0A33">
        <w:trPr>
          <w:trHeight w:val="361"/>
        </w:trPr>
        <w:tc>
          <w:tcPr>
            <w:tcW w:w="1431" w:type="dxa"/>
            <w:tcBorders>
              <w:top w:val="single" w:sz="4" w:space="0" w:color="auto"/>
              <w:left w:val="single" w:sz="4" w:space="0" w:color="auto"/>
              <w:bottom w:val="single" w:sz="4" w:space="0" w:color="auto"/>
              <w:right w:val="single" w:sz="4" w:space="0" w:color="auto"/>
            </w:tcBorders>
            <w:vAlign w:val="center"/>
          </w:tcPr>
          <w:p w:rsidR="00D06F48" w:rsidRPr="00175E7E" w:rsidRDefault="00D06F48" w:rsidP="00D06F48">
            <w:pPr>
              <w:spacing w:after="0" w:line="269" w:lineRule="auto"/>
              <w:jc w:val="center"/>
              <w:rPr>
                <w:rFonts w:eastAsia="Times New Roman" w:cs="Times New Roman"/>
                <w:szCs w:val="24"/>
              </w:rPr>
            </w:pPr>
            <w:r w:rsidRPr="00175E7E">
              <w:rPr>
                <w:rFonts w:eastAsia="Times New Roman" w:cs="Times New Roman"/>
                <w:b/>
                <w:szCs w:val="24"/>
              </w:rPr>
              <w:t>z = 2</w:t>
            </w:r>
          </w:p>
        </w:tc>
        <w:tc>
          <w:tcPr>
            <w:tcW w:w="1353" w:type="dxa"/>
            <w:vMerge/>
            <w:tcBorders>
              <w:top w:val="single" w:sz="4" w:space="0" w:color="auto"/>
              <w:left w:val="single" w:sz="4" w:space="0" w:color="auto"/>
              <w:bottom w:val="single" w:sz="4" w:space="0" w:color="auto"/>
              <w:right w:val="single" w:sz="4" w:space="0" w:color="auto"/>
            </w:tcBorders>
            <w:vAlign w:val="center"/>
          </w:tcPr>
          <w:p w:rsidR="00D06F48" w:rsidRPr="00175E7E" w:rsidRDefault="00D06F48" w:rsidP="00D06F48">
            <w:pPr>
              <w:spacing w:after="0" w:line="269" w:lineRule="auto"/>
              <w:jc w:val="both"/>
              <w:rPr>
                <w:rFonts w:eastAsia="Times New Roman" w:cs="Times New Roman"/>
                <w:szCs w:val="24"/>
              </w:rPr>
            </w:pPr>
          </w:p>
        </w:tc>
        <w:tc>
          <w:tcPr>
            <w:tcW w:w="987" w:type="dxa"/>
            <w:tcBorders>
              <w:top w:val="single" w:sz="4" w:space="0" w:color="auto"/>
              <w:left w:val="single" w:sz="4" w:space="0" w:color="auto"/>
              <w:bottom w:val="single" w:sz="4" w:space="0" w:color="auto"/>
              <w:right w:val="single" w:sz="4" w:space="0" w:color="auto"/>
            </w:tcBorders>
          </w:tcPr>
          <w:p w:rsidR="00D06F48" w:rsidRPr="00175E7E" w:rsidRDefault="00D06F48" w:rsidP="00D06F48">
            <w:pPr>
              <w:spacing w:after="0" w:line="269" w:lineRule="auto"/>
              <w:jc w:val="center"/>
              <w:rPr>
                <w:rFonts w:eastAsia="Times New Roman" w:cs="Times New Roman"/>
                <w:szCs w:val="24"/>
                <w:lang w:val="vi-VN"/>
              </w:rPr>
            </w:pPr>
            <w:r w:rsidRPr="00175E7E">
              <w:rPr>
                <w:rFonts w:eastAsia="Times New Roman" w:cs="Times New Roman"/>
                <w:szCs w:val="24"/>
                <w:lang w:val="vi-VN"/>
              </w:rPr>
              <w:t>1,66</w:t>
            </w:r>
          </w:p>
        </w:tc>
        <w:tc>
          <w:tcPr>
            <w:tcW w:w="987" w:type="dxa"/>
            <w:tcBorders>
              <w:top w:val="single" w:sz="4" w:space="0" w:color="auto"/>
              <w:left w:val="single" w:sz="4" w:space="0" w:color="auto"/>
              <w:bottom w:val="single" w:sz="4" w:space="0" w:color="auto"/>
              <w:right w:val="single" w:sz="4" w:space="0" w:color="auto"/>
            </w:tcBorders>
          </w:tcPr>
          <w:p w:rsidR="00D06F48" w:rsidRPr="00175E7E" w:rsidRDefault="00D06F48" w:rsidP="00D06F48">
            <w:pPr>
              <w:spacing w:after="0" w:line="269" w:lineRule="auto"/>
              <w:jc w:val="center"/>
              <w:rPr>
                <w:rFonts w:eastAsia="Times New Roman" w:cs="Times New Roman"/>
                <w:szCs w:val="24"/>
                <w:lang w:val="vi-VN"/>
              </w:rPr>
            </w:pPr>
            <w:r w:rsidRPr="00175E7E">
              <w:rPr>
                <w:rFonts w:eastAsia="Times New Roman" w:cs="Times New Roman"/>
                <w:szCs w:val="24"/>
                <w:lang w:val="vi-VN"/>
              </w:rPr>
              <w:t>1,06</w:t>
            </w:r>
          </w:p>
        </w:tc>
        <w:tc>
          <w:tcPr>
            <w:tcW w:w="987" w:type="dxa"/>
            <w:tcBorders>
              <w:top w:val="single" w:sz="4" w:space="0" w:color="auto"/>
              <w:left w:val="single" w:sz="4" w:space="0" w:color="auto"/>
              <w:bottom w:val="single" w:sz="4" w:space="0" w:color="auto"/>
              <w:right w:val="single" w:sz="4" w:space="0" w:color="auto"/>
            </w:tcBorders>
          </w:tcPr>
          <w:p w:rsidR="00D06F48" w:rsidRPr="00175E7E" w:rsidRDefault="00D06F48" w:rsidP="00D06F48">
            <w:pPr>
              <w:spacing w:after="0" w:line="269" w:lineRule="auto"/>
              <w:jc w:val="center"/>
              <w:rPr>
                <w:rFonts w:eastAsia="Times New Roman" w:cs="Times New Roman"/>
                <w:szCs w:val="24"/>
                <w:lang w:val="vi-VN"/>
              </w:rPr>
            </w:pPr>
            <w:r w:rsidRPr="00175E7E">
              <w:rPr>
                <w:rFonts w:eastAsia="Times New Roman" w:cs="Times New Roman"/>
                <w:szCs w:val="24"/>
                <w:lang w:val="vi-VN"/>
              </w:rPr>
              <w:t>0,80</w:t>
            </w:r>
          </w:p>
        </w:tc>
        <w:tc>
          <w:tcPr>
            <w:tcW w:w="1076" w:type="dxa"/>
            <w:tcBorders>
              <w:top w:val="single" w:sz="4" w:space="0" w:color="auto"/>
              <w:left w:val="single" w:sz="4" w:space="0" w:color="auto"/>
              <w:bottom w:val="single" w:sz="4" w:space="0" w:color="auto"/>
              <w:right w:val="single" w:sz="4" w:space="0" w:color="auto"/>
            </w:tcBorders>
          </w:tcPr>
          <w:p w:rsidR="00D06F48" w:rsidRPr="00175E7E" w:rsidRDefault="00D06F48" w:rsidP="00D06F48">
            <w:pPr>
              <w:spacing w:after="0" w:line="269" w:lineRule="auto"/>
              <w:jc w:val="center"/>
              <w:rPr>
                <w:rFonts w:eastAsia="Times New Roman" w:cs="Times New Roman"/>
                <w:szCs w:val="24"/>
                <w:lang w:val="vi-VN"/>
              </w:rPr>
            </w:pPr>
            <w:r w:rsidRPr="00175E7E">
              <w:rPr>
                <w:rFonts w:eastAsia="Times New Roman" w:cs="Times New Roman"/>
                <w:szCs w:val="24"/>
                <w:lang w:val="vi-VN"/>
              </w:rPr>
              <w:t>0,65</w:t>
            </w:r>
          </w:p>
        </w:tc>
        <w:tc>
          <w:tcPr>
            <w:tcW w:w="1167" w:type="dxa"/>
            <w:tcBorders>
              <w:top w:val="single" w:sz="4" w:space="0" w:color="auto"/>
              <w:left w:val="single" w:sz="4" w:space="0" w:color="auto"/>
              <w:bottom w:val="single" w:sz="4" w:space="0" w:color="auto"/>
              <w:right w:val="single" w:sz="4" w:space="0" w:color="auto"/>
            </w:tcBorders>
          </w:tcPr>
          <w:p w:rsidR="00D06F48" w:rsidRPr="00175E7E" w:rsidRDefault="00D06F48" w:rsidP="00D06F48">
            <w:pPr>
              <w:spacing w:after="0" w:line="269" w:lineRule="auto"/>
              <w:jc w:val="center"/>
              <w:rPr>
                <w:rFonts w:eastAsia="Times New Roman" w:cs="Times New Roman"/>
                <w:szCs w:val="24"/>
                <w:lang w:val="vi-VN"/>
              </w:rPr>
            </w:pPr>
            <w:r w:rsidRPr="00175E7E">
              <w:rPr>
                <w:rFonts w:eastAsia="Times New Roman" w:cs="Times New Roman"/>
                <w:szCs w:val="24"/>
                <w:lang w:val="vi-VN"/>
              </w:rPr>
              <w:t>0,454</w:t>
            </w:r>
          </w:p>
        </w:tc>
        <w:tc>
          <w:tcPr>
            <w:tcW w:w="1136" w:type="dxa"/>
            <w:tcBorders>
              <w:top w:val="single" w:sz="4" w:space="0" w:color="auto"/>
              <w:left w:val="single" w:sz="4" w:space="0" w:color="auto"/>
              <w:bottom w:val="single" w:sz="4" w:space="0" w:color="auto"/>
              <w:right w:val="single" w:sz="4" w:space="0" w:color="auto"/>
            </w:tcBorders>
          </w:tcPr>
          <w:p w:rsidR="00D06F48" w:rsidRPr="00175E7E" w:rsidRDefault="00D06F48" w:rsidP="00D06F48">
            <w:pPr>
              <w:spacing w:after="0" w:line="269" w:lineRule="auto"/>
              <w:jc w:val="center"/>
              <w:rPr>
                <w:rFonts w:eastAsia="Times New Roman" w:cs="Times New Roman"/>
                <w:szCs w:val="24"/>
                <w:lang w:val="vi-VN"/>
              </w:rPr>
            </w:pPr>
            <w:r w:rsidRPr="00175E7E">
              <w:rPr>
                <w:rFonts w:eastAsia="Times New Roman" w:cs="Times New Roman"/>
                <w:szCs w:val="24"/>
                <w:lang w:val="vi-VN"/>
              </w:rPr>
              <w:t>0,286</w:t>
            </w:r>
          </w:p>
        </w:tc>
      </w:tr>
    </w:tbl>
    <w:p w:rsidR="00E96F64" w:rsidRPr="00175E7E" w:rsidRDefault="00E96F64" w:rsidP="00E96F64">
      <w:pPr>
        <w:spacing w:before="60" w:after="60" w:line="360" w:lineRule="exact"/>
        <w:ind w:firstLine="720"/>
        <w:jc w:val="both"/>
      </w:pPr>
      <w:r w:rsidRPr="00175E7E">
        <w:t>Kết quả tính toán ở</w:t>
      </w:r>
      <w:r w:rsidR="004A0A33" w:rsidRPr="00175E7E">
        <w:t xml:space="preserve"> hai b</w:t>
      </w:r>
      <w:r w:rsidRPr="00175E7E">
        <w:t>ảng trên cho thấy, ở khoảng cách gần nguồn phát sinh, ban đầu nồng độ bụi có xu hướng tăng và giảm theo hình parabol, thể hiện sự chuyển động của bụi dưới tác động của gió và trọng lực; đến một khoảng cách nhất định, nồng độ bụi sẽ giảm dần theo khoảng cách và độ cao.</w:t>
      </w:r>
    </w:p>
    <w:p w:rsidR="00E96F64" w:rsidRPr="00175E7E" w:rsidRDefault="00E96F64" w:rsidP="00E96F64">
      <w:pPr>
        <w:spacing w:before="60" w:after="60" w:line="360" w:lineRule="exact"/>
        <w:ind w:firstLine="720"/>
        <w:jc w:val="both"/>
      </w:pPr>
      <w:r w:rsidRPr="00175E7E">
        <w:t>So sánh với QCVN 05:2013/BTNMT - Quy chuẩn kỹ thuật quốc gia về chất lượng không khí xung quanh (quy định nồng độ bụi lơ lững cho phép trung bình giờ là ≤ 0,3 mg/m</w:t>
      </w:r>
      <w:r w:rsidRPr="00175E7E">
        <w:rPr>
          <w:vertAlign w:val="superscript"/>
        </w:rPr>
        <w:t>3</w:t>
      </w:r>
      <w:r w:rsidRPr="00175E7E">
        <w:t>) cho thấy:</w:t>
      </w:r>
    </w:p>
    <w:p w:rsidR="008E6B5F" w:rsidRPr="00175E7E" w:rsidRDefault="008E6B5F" w:rsidP="008E6B5F">
      <w:pPr>
        <w:tabs>
          <w:tab w:val="num" w:pos="1304"/>
        </w:tabs>
        <w:spacing w:before="60" w:after="60" w:line="360" w:lineRule="exact"/>
        <w:ind w:firstLine="720"/>
        <w:jc w:val="both"/>
        <w:rPr>
          <w:rFonts w:eastAsia="Times New Roman" w:cs="Times New Roman"/>
          <w:szCs w:val="28"/>
          <w:lang w:val="vi-VN"/>
        </w:rPr>
      </w:pPr>
      <w:r w:rsidRPr="00175E7E">
        <w:rPr>
          <w:rFonts w:eastAsia="Times New Roman" w:cs="Times New Roman"/>
          <w:szCs w:val="28"/>
          <w:lang w:val="nl-NL"/>
        </w:rPr>
        <w:lastRenderedPageBreak/>
        <w:t xml:space="preserve">- Trên các tuyến đường đất: Ở độ cao 1m và 2m, nồng độ bụi ở khoảng cách dưới </w:t>
      </w:r>
      <w:r w:rsidRPr="00175E7E">
        <w:rPr>
          <w:rFonts w:eastAsia="Times New Roman" w:cs="Times New Roman"/>
          <w:szCs w:val="28"/>
          <w:lang w:val="vi-VN"/>
        </w:rPr>
        <w:t>1</w:t>
      </w:r>
      <w:r w:rsidR="004A0A33" w:rsidRPr="00175E7E">
        <w:rPr>
          <w:rFonts w:eastAsia="Times New Roman" w:cs="Times New Roman"/>
          <w:szCs w:val="28"/>
          <w:lang w:val="nl-NL"/>
        </w:rPr>
        <w:t>20</w:t>
      </w:r>
      <w:r w:rsidRPr="00175E7E">
        <w:rPr>
          <w:rFonts w:eastAsia="Times New Roman" w:cs="Times New Roman"/>
          <w:szCs w:val="28"/>
          <w:lang w:val="nl-NL"/>
        </w:rPr>
        <w:t xml:space="preserve">m </w:t>
      </w:r>
      <w:r w:rsidRPr="00175E7E">
        <w:rPr>
          <w:rFonts w:eastAsia="Times New Roman" w:cs="Times New Roman"/>
          <w:szCs w:val="28"/>
          <w:lang w:val="vi-VN"/>
        </w:rPr>
        <w:t xml:space="preserve">(trường hợp không có cây che chắn) </w:t>
      </w:r>
      <w:r w:rsidRPr="00175E7E">
        <w:rPr>
          <w:rFonts w:eastAsia="Times New Roman" w:cs="Times New Roman"/>
          <w:szCs w:val="28"/>
          <w:lang w:val="nl-NL"/>
        </w:rPr>
        <w:t xml:space="preserve">ở cuối hướng gió sẽ cao hơn quy định trong QCVN 05:2013/BTNMT. </w:t>
      </w:r>
      <w:r w:rsidRPr="00175E7E">
        <w:rPr>
          <w:rFonts w:eastAsia="Times New Roman" w:cs="Times New Roman"/>
          <w:szCs w:val="28"/>
        </w:rPr>
        <w:t>Các t</w:t>
      </w:r>
      <w:r w:rsidRPr="00175E7E">
        <w:rPr>
          <w:rFonts w:eastAsia="Times New Roman" w:cs="Times New Roman"/>
          <w:szCs w:val="28"/>
          <w:lang w:val="nl-NL"/>
        </w:rPr>
        <w:t xml:space="preserve">uyến  đường này hầu như không có dân cư sinh sống, </w:t>
      </w:r>
      <w:r w:rsidRPr="00175E7E">
        <w:rPr>
          <w:rFonts w:eastAsia="Times New Roman" w:cs="Times New Roman"/>
          <w:szCs w:val="28"/>
          <w:lang w:val="vi-VN"/>
        </w:rPr>
        <w:t xml:space="preserve">hai bên đường </w:t>
      </w:r>
      <w:r w:rsidRPr="00175E7E">
        <w:rPr>
          <w:rFonts w:eastAsia="Times New Roman" w:cs="Times New Roman"/>
          <w:szCs w:val="28"/>
          <w:lang w:val="nl-NL"/>
        </w:rPr>
        <w:t xml:space="preserve">là </w:t>
      </w:r>
      <w:r w:rsidRPr="00175E7E">
        <w:rPr>
          <w:rFonts w:eastAsia="Times New Roman" w:cs="Times New Roman"/>
          <w:szCs w:val="28"/>
          <w:lang w:val="vi-VN"/>
        </w:rPr>
        <w:t xml:space="preserve">đất </w:t>
      </w:r>
      <w:r w:rsidRPr="00175E7E">
        <w:rPr>
          <w:rFonts w:eastAsia="Times New Roman" w:cs="Times New Roman"/>
          <w:szCs w:val="28"/>
          <w:lang w:val="nl-NL"/>
        </w:rPr>
        <w:t xml:space="preserve">trồng </w:t>
      </w:r>
      <w:r w:rsidRPr="00175E7E">
        <w:rPr>
          <w:rFonts w:eastAsia="Times New Roman" w:cs="Times New Roman"/>
          <w:szCs w:val="28"/>
        </w:rPr>
        <w:t xml:space="preserve">cao su </w:t>
      </w:r>
      <w:r w:rsidRPr="00175E7E">
        <w:rPr>
          <w:rFonts w:eastAsia="Times New Roman" w:cs="Times New Roman"/>
          <w:szCs w:val="28"/>
          <w:lang w:val="vi-VN"/>
        </w:rPr>
        <w:t xml:space="preserve"> năm </w:t>
      </w:r>
      <w:r w:rsidRPr="00175E7E">
        <w:rPr>
          <w:rFonts w:eastAsia="Times New Roman" w:cs="Times New Roman"/>
          <w:szCs w:val="28"/>
        </w:rPr>
        <w:t xml:space="preserve">tại Thị trấn Nông Trường Việt </w:t>
      </w:r>
      <w:r w:rsidR="004A0A33" w:rsidRPr="00175E7E">
        <w:rPr>
          <w:rFonts w:eastAsia="Times New Roman" w:cs="Times New Roman"/>
          <w:szCs w:val="28"/>
        </w:rPr>
        <w:t>T</w:t>
      </w:r>
      <w:r w:rsidRPr="00175E7E">
        <w:rPr>
          <w:rFonts w:eastAsia="Times New Roman" w:cs="Times New Roman"/>
          <w:szCs w:val="28"/>
        </w:rPr>
        <w:t xml:space="preserve">rung </w:t>
      </w:r>
      <w:r w:rsidRPr="00175E7E">
        <w:rPr>
          <w:rFonts w:eastAsia="Times New Roman" w:cs="Times New Roman"/>
          <w:szCs w:val="28"/>
          <w:lang w:val="nl-NL"/>
        </w:rPr>
        <w:t>và đất đồi cát ở xã Trung trạch</w:t>
      </w:r>
      <w:r w:rsidRPr="00175E7E">
        <w:rPr>
          <w:rFonts w:eastAsia="Times New Roman" w:cs="Times New Roman"/>
          <w:szCs w:val="28"/>
        </w:rPr>
        <w:t>, nên tác động ảnh hưởng từ các tuyến đường này là không nhiều.</w:t>
      </w:r>
    </w:p>
    <w:p w:rsidR="008E6B5F" w:rsidRPr="00175E7E" w:rsidRDefault="008E6B5F" w:rsidP="008E6B5F">
      <w:pPr>
        <w:spacing w:before="60" w:after="60" w:line="360" w:lineRule="exact"/>
        <w:ind w:firstLine="720"/>
        <w:jc w:val="both"/>
        <w:rPr>
          <w:rFonts w:eastAsia="Times New Roman" w:cs="Times New Roman"/>
          <w:szCs w:val="28"/>
          <w:lang w:val="nl-NL"/>
        </w:rPr>
      </w:pPr>
      <w:r w:rsidRPr="00175E7E">
        <w:rPr>
          <w:rFonts w:eastAsia="Times New Roman" w:cs="Times New Roman"/>
          <w:szCs w:val="28"/>
        </w:rPr>
        <w:t xml:space="preserve">- </w:t>
      </w:r>
      <w:r w:rsidRPr="00175E7E">
        <w:rPr>
          <w:rFonts w:eastAsia="Times New Roman" w:cs="Times New Roman"/>
          <w:szCs w:val="28"/>
          <w:lang w:val="vi-VN"/>
        </w:rPr>
        <w:t>Trên</w:t>
      </w:r>
      <w:r w:rsidRPr="00175E7E">
        <w:rPr>
          <w:rFonts w:eastAsia="Times New Roman" w:cs="Times New Roman"/>
          <w:szCs w:val="28"/>
        </w:rPr>
        <w:t xml:space="preserve"> tuyến đường nhựa:</w:t>
      </w:r>
      <w:r w:rsidRPr="00175E7E">
        <w:rPr>
          <w:rFonts w:eastAsia="Times New Roman" w:cs="Times New Roman"/>
          <w:szCs w:val="28"/>
          <w:lang w:val="vi-VN"/>
        </w:rPr>
        <w:t xml:space="preserve"> </w:t>
      </w:r>
      <w:r w:rsidR="004A0A33" w:rsidRPr="00175E7E">
        <w:rPr>
          <w:rFonts w:eastAsia="Times New Roman" w:cs="Times New Roman"/>
          <w:szCs w:val="28"/>
        </w:rPr>
        <w:t>Ở độ cao 1</w:t>
      </w:r>
      <w:r w:rsidRPr="00175E7E">
        <w:rPr>
          <w:rFonts w:eastAsia="Times New Roman" w:cs="Times New Roman"/>
          <w:szCs w:val="28"/>
        </w:rPr>
        <w:t>m</w:t>
      </w:r>
      <w:r w:rsidR="004A0A33" w:rsidRPr="00175E7E">
        <w:rPr>
          <w:rFonts w:eastAsia="Times New Roman" w:cs="Times New Roman"/>
          <w:szCs w:val="28"/>
          <w:lang w:val="vi-VN"/>
        </w:rPr>
        <w:t xml:space="preserve"> và 2</w:t>
      </w:r>
      <w:r w:rsidRPr="00175E7E">
        <w:rPr>
          <w:rFonts w:eastAsia="Times New Roman" w:cs="Times New Roman"/>
          <w:szCs w:val="28"/>
          <w:lang w:val="vi-VN"/>
        </w:rPr>
        <w:t>m</w:t>
      </w:r>
      <w:r w:rsidRPr="00175E7E">
        <w:rPr>
          <w:rFonts w:eastAsia="Times New Roman" w:cs="Times New Roman"/>
          <w:szCs w:val="28"/>
        </w:rPr>
        <w:t xml:space="preserve">, nồng độ bụi ở khoảng cách </w:t>
      </w:r>
      <w:r w:rsidRPr="00175E7E">
        <w:rPr>
          <w:rFonts w:eastAsia="Times New Roman" w:cs="Times New Roman"/>
          <w:szCs w:val="28"/>
          <w:lang w:val="vi-VN"/>
        </w:rPr>
        <w:t>25</w:t>
      </w:r>
      <w:r w:rsidRPr="00175E7E">
        <w:rPr>
          <w:rFonts w:eastAsia="Times New Roman" w:cs="Times New Roman"/>
          <w:szCs w:val="28"/>
        </w:rPr>
        <w:t xml:space="preserve">m </w:t>
      </w:r>
      <w:r w:rsidRPr="00175E7E">
        <w:rPr>
          <w:rFonts w:eastAsia="Times New Roman" w:cs="Times New Roman"/>
          <w:szCs w:val="28"/>
          <w:lang w:val="vi-VN"/>
        </w:rPr>
        <w:t xml:space="preserve">trở lên </w:t>
      </w:r>
      <w:r w:rsidRPr="00175E7E">
        <w:rPr>
          <w:rFonts w:eastAsia="Times New Roman" w:cs="Times New Roman"/>
          <w:szCs w:val="28"/>
        </w:rPr>
        <w:t>ở cuối hướng gió sẽ thấp hơn quy định trong QCVN 05:2013/BTNMT.</w:t>
      </w:r>
      <w:r w:rsidRPr="00175E7E">
        <w:rPr>
          <w:rFonts w:eastAsia="Times New Roman" w:cs="Times New Roman"/>
          <w:szCs w:val="28"/>
          <w:lang w:val="vi-VN"/>
        </w:rPr>
        <w:t xml:space="preserve"> </w:t>
      </w:r>
      <w:r w:rsidRPr="00175E7E">
        <w:rPr>
          <w:rFonts w:eastAsia="Times New Roman" w:cs="Times New Roman"/>
          <w:spacing w:val="-4"/>
          <w:szCs w:val="28"/>
        </w:rPr>
        <w:t>Các t</w:t>
      </w:r>
      <w:r w:rsidRPr="00175E7E">
        <w:rPr>
          <w:rFonts w:eastAsia="Times New Roman" w:cs="Times New Roman"/>
          <w:spacing w:val="-4"/>
          <w:szCs w:val="28"/>
          <w:lang w:val="nl-NL"/>
        </w:rPr>
        <w:t xml:space="preserve">uyến đường vận chuyển đa số có dân cư sinh sống, </w:t>
      </w:r>
      <w:r w:rsidRPr="00175E7E">
        <w:rPr>
          <w:rFonts w:eastAsia="Times New Roman" w:cs="Times New Roman"/>
          <w:spacing w:val="-4"/>
          <w:szCs w:val="28"/>
          <w:lang w:val="vi-VN"/>
        </w:rPr>
        <w:t>hai bên đường</w:t>
      </w:r>
      <w:r w:rsidRPr="00175E7E">
        <w:rPr>
          <w:rFonts w:eastAsia="Times New Roman" w:cs="Times New Roman"/>
          <w:spacing w:val="-4"/>
          <w:szCs w:val="28"/>
        </w:rPr>
        <w:t xml:space="preserve"> thưa thớt, </w:t>
      </w:r>
      <w:r w:rsidRPr="00175E7E">
        <w:rPr>
          <w:rFonts w:eastAsia="Times New Roman" w:cs="Times New Roman"/>
          <w:spacing w:val="-4"/>
          <w:szCs w:val="28"/>
          <w:lang w:val="nl-NL"/>
        </w:rPr>
        <w:t>bụi phát sinh từ hoạt động vận chuyển</w:t>
      </w:r>
      <w:r w:rsidRPr="00175E7E">
        <w:rPr>
          <w:rFonts w:eastAsia="Times New Roman" w:cs="Times New Roman"/>
          <w:spacing w:val="-4"/>
          <w:szCs w:val="28"/>
        </w:rPr>
        <w:t xml:space="preserve"> chủ yếu tác động đến khu vực dân cư tại các đô thị như TT Hoàn Lão, đoạn đi qua Quốc lộ 1A, tỉnh lộ 561 và người tham gia giao thông trên tuyến</w:t>
      </w:r>
      <w:r w:rsidRPr="00175E7E">
        <w:rPr>
          <w:rFonts w:eastAsia="Times New Roman" w:cs="Times New Roman"/>
          <w:spacing w:val="-4"/>
          <w:szCs w:val="28"/>
          <w:lang w:val="nl-NL"/>
        </w:rPr>
        <w:t>.</w:t>
      </w:r>
      <w:r w:rsidRPr="00175E7E">
        <w:rPr>
          <w:rFonts w:eastAsia="Times New Roman" w:cs="Times New Roman"/>
          <w:spacing w:val="-4"/>
          <w:szCs w:val="28"/>
          <w:lang w:val="vi-VN"/>
        </w:rPr>
        <w:t xml:space="preserve"> </w:t>
      </w:r>
      <w:r w:rsidRPr="00175E7E">
        <w:rPr>
          <w:rFonts w:eastAsia="Times New Roman" w:cs="Times New Roman"/>
          <w:szCs w:val="28"/>
          <w:lang w:val="nl-NL"/>
        </w:rPr>
        <w:t xml:space="preserve">Các tác động này chỉ mang tính tạm thời, không liên tục mà phân bố trên toàn tuyến và sẽ chấm dứt sau khi hoàn tất </w:t>
      </w:r>
      <w:r w:rsidRPr="00175E7E">
        <w:rPr>
          <w:rFonts w:eastAsia="Times New Roman" w:cs="Times New Roman"/>
          <w:szCs w:val="28"/>
          <w:lang w:val="vi-VN"/>
        </w:rPr>
        <w:t xml:space="preserve">quá trình </w:t>
      </w:r>
      <w:r w:rsidRPr="00175E7E">
        <w:rPr>
          <w:rFonts w:eastAsia="Times New Roman" w:cs="Times New Roman"/>
          <w:szCs w:val="28"/>
        </w:rPr>
        <w:t>thi công</w:t>
      </w:r>
      <w:r w:rsidRPr="00175E7E">
        <w:rPr>
          <w:rFonts w:eastAsia="Times New Roman" w:cs="Times New Roman"/>
          <w:szCs w:val="28"/>
          <w:lang w:val="nl-NL"/>
        </w:rPr>
        <w:t xml:space="preserve">. Đối tượng chịu ảnh hưởng chủ yếu là người tham gia giao thông và </w:t>
      </w:r>
      <w:r w:rsidRPr="00175E7E">
        <w:rPr>
          <w:rFonts w:eastAsia="Times New Roman" w:cs="Times New Roman"/>
          <w:szCs w:val="28"/>
        </w:rPr>
        <w:t>người</w:t>
      </w:r>
      <w:r w:rsidRPr="00175E7E">
        <w:rPr>
          <w:rFonts w:eastAsia="Times New Roman" w:cs="Times New Roman"/>
          <w:szCs w:val="28"/>
          <w:lang w:val="nl-NL"/>
        </w:rPr>
        <w:t xml:space="preserve"> dân </w:t>
      </w:r>
      <w:r w:rsidRPr="00175E7E">
        <w:rPr>
          <w:rFonts w:eastAsia="Times New Roman" w:cs="Times New Roman"/>
          <w:szCs w:val="28"/>
          <w:lang w:val="vi-VN"/>
        </w:rPr>
        <w:t xml:space="preserve">sinh sống </w:t>
      </w:r>
      <w:r w:rsidRPr="00175E7E">
        <w:rPr>
          <w:rFonts w:eastAsia="Times New Roman" w:cs="Times New Roman"/>
          <w:szCs w:val="28"/>
          <w:lang w:val="nl-NL"/>
        </w:rPr>
        <w:t xml:space="preserve">ven các tuyến đường vận chuyển. </w:t>
      </w:r>
    </w:p>
    <w:p w:rsidR="008E6B5F" w:rsidRPr="00175E7E" w:rsidRDefault="008E6B5F" w:rsidP="008E6B5F">
      <w:pPr>
        <w:widowControl w:val="0"/>
        <w:numPr>
          <w:ilvl w:val="12"/>
          <w:numId w:val="0"/>
        </w:numPr>
        <w:spacing w:before="60" w:after="60" w:line="360" w:lineRule="exact"/>
        <w:ind w:firstLine="720"/>
        <w:jc w:val="both"/>
        <w:rPr>
          <w:rFonts w:eastAsia="Times New Roman" w:cs="Times New Roman"/>
          <w:szCs w:val="28"/>
          <w:lang w:val="it-IT"/>
        </w:rPr>
      </w:pPr>
      <w:r w:rsidRPr="00175E7E">
        <w:rPr>
          <w:rFonts w:eastAsia="Times New Roman" w:cs="Times New Roman"/>
          <w:szCs w:val="28"/>
          <w:lang w:val="it-IT"/>
        </w:rPr>
        <w:t>Do đó, đại diện Chủ dự án sẽ phối hợp chặt chẽ với các nhà thầu thi công để xây dựng kế hoạch và phương thức vận chuyển hợp lý, để hạn chế sự tác động của nguồn thải này đến người dân sống hai bên tuyến đường và các đối tượng tham gia giao thông trên các tuyến đường này.</w:t>
      </w:r>
    </w:p>
    <w:p w:rsidR="00E96F64" w:rsidRPr="00175E7E" w:rsidRDefault="00D06F48" w:rsidP="00E96F64">
      <w:pPr>
        <w:spacing w:before="60" w:after="60" w:line="360" w:lineRule="exact"/>
        <w:ind w:firstLine="720"/>
        <w:jc w:val="both"/>
        <w:rPr>
          <w:b/>
        </w:rPr>
      </w:pPr>
      <w:r w:rsidRPr="00175E7E">
        <w:rPr>
          <w:b/>
        </w:rPr>
        <w:t>*</w:t>
      </w:r>
      <w:r w:rsidR="00E96F64" w:rsidRPr="00175E7E">
        <w:rPr>
          <w:b/>
        </w:rPr>
        <w:t xml:space="preserve"> Ô nhiễm bụi do bùn, đất bám theo bánh xe từ vực thi công ra các tuyến đường:</w:t>
      </w:r>
    </w:p>
    <w:p w:rsidR="008E6B5F" w:rsidRPr="00175E7E" w:rsidRDefault="008E6B5F" w:rsidP="008E6B5F">
      <w:pPr>
        <w:widowControl w:val="0"/>
        <w:spacing w:before="60" w:after="60" w:line="360" w:lineRule="exact"/>
        <w:ind w:firstLine="720"/>
        <w:jc w:val="both"/>
        <w:rPr>
          <w:rFonts w:eastAsia="Times New Roman" w:cs="Times New Roman"/>
          <w:szCs w:val="28"/>
          <w:lang w:val="it-IT" w:eastAsia="vi-VN"/>
        </w:rPr>
      </w:pPr>
      <w:r w:rsidRPr="00175E7E">
        <w:rPr>
          <w:rFonts w:eastAsia="Times New Roman" w:cs="Times New Roman"/>
          <w:szCs w:val="28"/>
          <w:lang w:val="it-IT" w:eastAsia="vi-VN"/>
        </w:rPr>
        <w:t>Do khối lượng đất cần đắp để san nền và làm các tuyến đường của dự án là rất lớn nên đòi hỏi số lượng xe vận chuyển ra vào khu vực dự án nhiều. Với đặc điểm đất san đắp thường dễ bám dính vào lốp xe, đặc biệt là vào lúc thời tiết khu vực có mưa. Lượng bùn, đất bám vào bánh xe vào mùa khô, đặc biệt là những ngày nắng, nhiều gió sẽ gây bụi cuốn trên tuyến đường. Còn vào thời điểm khu vực có mưa, lượng bùn đất bám vào lốp xe nhiều, khi xe chạy ra các tuyến đường gây mất mỹ quan các tuyến đường và lượng bùn bám này sẽ làm cho đường trơn hơn nên dễ mất an toàn giao thông. Ô nhiễm do bùn, đất sẽ ảnh hưởng đến hoạt động đi lại của người dân, đặc biệt là đối với tuyến quốc lộ 1A, đường tỉnh lộ 561 và tuyến đường dân sinh đoạn đi qua dự án.</w:t>
      </w:r>
    </w:p>
    <w:p w:rsidR="00E96F64" w:rsidRPr="00175E7E" w:rsidRDefault="00D06F48" w:rsidP="00E96F64">
      <w:pPr>
        <w:spacing w:before="60" w:after="60" w:line="360" w:lineRule="exact"/>
        <w:ind w:firstLine="720"/>
        <w:jc w:val="both"/>
        <w:rPr>
          <w:b/>
        </w:rPr>
      </w:pPr>
      <w:r w:rsidRPr="00175E7E">
        <w:rPr>
          <w:b/>
        </w:rPr>
        <w:t>*</w:t>
      </w:r>
      <w:r w:rsidR="00E96F64" w:rsidRPr="00175E7E">
        <w:rPr>
          <w:b/>
        </w:rPr>
        <w:t xml:space="preserve"> Ô nhiễm bụi trong hoạt động đào, đắp đất của Dự án:</w:t>
      </w:r>
    </w:p>
    <w:p w:rsidR="008E6B5F" w:rsidRPr="00175E7E" w:rsidRDefault="008E6B5F" w:rsidP="008E6B5F">
      <w:pPr>
        <w:widowControl w:val="0"/>
        <w:spacing w:before="60" w:after="60" w:line="360" w:lineRule="exact"/>
        <w:ind w:firstLine="720"/>
        <w:jc w:val="both"/>
        <w:rPr>
          <w:rFonts w:eastAsia="Times New Roman" w:cs="Times New Roman"/>
          <w:szCs w:val="28"/>
          <w:lang w:val="vi-VN" w:eastAsia="vi-VN"/>
        </w:rPr>
      </w:pPr>
      <w:bookmarkStart w:id="96" w:name="_Toc43130359"/>
      <w:bookmarkStart w:id="97" w:name="_Toc50644381"/>
      <w:r w:rsidRPr="00175E7E">
        <w:rPr>
          <w:rFonts w:eastAsia="Times New Roman" w:cs="Times New Roman"/>
          <w:szCs w:val="28"/>
          <w:lang w:val="vi-VN" w:eastAsia="vi-VN"/>
        </w:rPr>
        <w:t>Quá trình thi công san nền và các tuyến đường, hệ thống cấp thoát</w:t>
      </w:r>
      <w:r w:rsidRPr="00175E7E">
        <w:rPr>
          <w:rFonts w:eastAsia="Times New Roman" w:cs="Times New Roman"/>
          <w:bCs/>
          <w:szCs w:val="28"/>
          <w:lang w:val="vi-VN" w:eastAsia="vi-VN"/>
        </w:rPr>
        <w:t xml:space="preserve"> nước của dự án bao gồm đào nền, bóc phong hóa, đào đất hữu cơ và đắp đất cấp phối. Tải lượng bụi phát sinh trên bề mặt công trường phát sinh nhiều hay ít phụ thuộc vào các yếu tố như: phương pháp thi công, điều kiện thời tiết, độ ẩm của đất, tần suất và khối lượng thi công trong ngày</w:t>
      </w:r>
      <w:r w:rsidRPr="00175E7E">
        <w:rPr>
          <w:rFonts w:eastAsia="Times New Roman" w:cs="Times New Roman"/>
          <w:szCs w:val="28"/>
          <w:lang w:val="vi-VN" w:eastAsia="vi-VN"/>
        </w:rPr>
        <w:t>.</w:t>
      </w:r>
    </w:p>
    <w:p w:rsidR="008E6B5F" w:rsidRPr="00175E7E" w:rsidRDefault="008E6B5F" w:rsidP="008E6B5F">
      <w:pPr>
        <w:widowControl w:val="0"/>
        <w:spacing w:before="60" w:after="60" w:line="360" w:lineRule="exact"/>
        <w:ind w:firstLine="720"/>
        <w:jc w:val="both"/>
        <w:rPr>
          <w:rFonts w:eastAsia="Times New Roman" w:cs="Times New Roman"/>
          <w:iCs/>
          <w:szCs w:val="28"/>
          <w:lang w:val="vi-VN" w:eastAsia="vi-VN"/>
        </w:rPr>
      </w:pPr>
      <w:r w:rsidRPr="00175E7E">
        <w:rPr>
          <w:rFonts w:eastAsia="Times New Roman" w:cs="Times New Roman"/>
          <w:iCs/>
          <w:szCs w:val="28"/>
          <w:lang w:val="vi-VN" w:eastAsia="vi-VN"/>
        </w:rPr>
        <w:t xml:space="preserve">Mức độ khuếch tán bụi trong quá trình này phụ thuộc vào điều kiện tự nhiên, khối lượng đất bóc phong hóa, đất đào nền, đất cấp phối san đắp cũng như phương </w:t>
      </w:r>
      <w:r w:rsidRPr="00175E7E">
        <w:rPr>
          <w:rFonts w:eastAsia="Times New Roman" w:cs="Times New Roman"/>
          <w:iCs/>
          <w:szCs w:val="28"/>
          <w:lang w:val="vi-VN" w:eastAsia="vi-VN"/>
        </w:rPr>
        <w:lastRenderedPageBreak/>
        <w:t>pháp thi công. Lượng bụi phát sinh được tính toán dựa trên hệ số ô nhiễm và khối lượng đất đào và san đắp,...</w:t>
      </w:r>
    </w:p>
    <w:p w:rsidR="008E6B5F" w:rsidRPr="00175E7E" w:rsidRDefault="008E6B5F" w:rsidP="008E6B5F">
      <w:pPr>
        <w:widowControl w:val="0"/>
        <w:spacing w:before="60" w:after="60" w:line="360" w:lineRule="exact"/>
        <w:ind w:firstLine="720"/>
        <w:jc w:val="both"/>
        <w:rPr>
          <w:rFonts w:eastAsia="Cordia New" w:cs="Times New Roman"/>
          <w:bCs/>
          <w:iCs/>
          <w:szCs w:val="28"/>
          <w:lang w:val="es-ES"/>
        </w:rPr>
      </w:pPr>
      <w:r w:rsidRPr="00175E7E">
        <w:rPr>
          <w:rFonts w:eastAsia="Cordia New" w:cs="Times New Roman"/>
          <w:bCs/>
          <w:iCs/>
          <w:szCs w:val="28"/>
          <w:lang w:val="es-ES"/>
        </w:rPr>
        <w:t>Mặt khác, theo số liệu từ “</w:t>
      </w:r>
      <w:r w:rsidRPr="00175E7E">
        <w:rPr>
          <w:rFonts w:eastAsia="Cordia New" w:cs="Times New Roman"/>
          <w:bCs/>
          <w:i/>
          <w:szCs w:val="28"/>
          <w:lang w:val="es-ES"/>
        </w:rPr>
        <w:t xml:space="preserve">Sổ tay thực hành kết cấu Công trình - Đại học Kiến trúc Thành phố Hồ Chí Minh” </w:t>
      </w:r>
      <w:r w:rsidRPr="00175E7E">
        <w:rPr>
          <w:rFonts w:eastAsia="Cordia New" w:cs="Times New Roman"/>
          <w:bCs/>
          <w:iCs/>
          <w:szCs w:val="28"/>
          <w:lang w:val="es-ES"/>
        </w:rPr>
        <w:t>thì cứ 1m</w:t>
      </w:r>
      <w:r w:rsidRPr="00175E7E">
        <w:rPr>
          <w:rFonts w:eastAsia="Cordia New" w:cs="Times New Roman"/>
          <w:bCs/>
          <w:iCs/>
          <w:szCs w:val="28"/>
          <w:vertAlign w:val="superscript"/>
          <w:lang w:val="es-ES"/>
        </w:rPr>
        <w:t>3</w:t>
      </w:r>
      <w:r w:rsidRPr="00175E7E">
        <w:rPr>
          <w:rFonts w:eastAsia="Cordia New" w:cs="Times New Roman"/>
          <w:bCs/>
          <w:iCs/>
          <w:szCs w:val="28"/>
          <w:lang w:val="es-ES"/>
        </w:rPr>
        <w:t xml:space="preserve"> đất có khối lượng khoảng 1,4 tấn. Như vậy, khối lượng đất trong một năm thi công được quy đổi là:</w:t>
      </w:r>
    </w:p>
    <w:tbl>
      <w:tblPr>
        <w:tblW w:w="74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9"/>
        <w:gridCol w:w="3186"/>
        <w:gridCol w:w="1810"/>
        <w:gridCol w:w="1701"/>
      </w:tblGrid>
      <w:tr w:rsidR="00175E7E" w:rsidRPr="00175E7E" w:rsidTr="009551F3">
        <w:trPr>
          <w:trHeight w:val="438"/>
          <w:jc w:val="center"/>
        </w:trPr>
        <w:tc>
          <w:tcPr>
            <w:tcW w:w="709" w:type="dxa"/>
            <w:vMerge w:val="restart"/>
            <w:vAlign w:val="center"/>
          </w:tcPr>
          <w:p w:rsidR="008E6B5F" w:rsidRPr="00175E7E" w:rsidRDefault="008E6B5F" w:rsidP="008E6B5F">
            <w:pPr>
              <w:widowControl w:val="0"/>
              <w:spacing w:before="120" w:after="120" w:line="276" w:lineRule="auto"/>
              <w:ind w:left="-113" w:right="-113"/>
              <w:jc w:val="center"/>
              <w:rPr>
                <w:rFonts w:eastAsia="Times New Roman" w:cs="Times New Roman"/>
                <w:b/>
                <w:sz w:val="26"/>
                <w:szCs w:val="26"/>
                <w:lang w:val="vi-VN" w:eastAsia="vi-VN"/>
              </w:rPr>
            </w:pPr>
            <w:r w:rsidRPr="00175E7E">
              <w:rPr>
                <w:rFonts w:eastAsia="Times New Roman" w:cs="Times New Roman"/>
                <w:b/>
                <w:sz w:val="26"/>
                <w:szCs w:val="26"/>
                <w:lang w:val="vi-VN" w:eastAsia="vi-VN"/>
              </w:rPr>
              <w:t>TT</w:t>
            </w:r>
          </w:p>
        </w:tc>
        <w:tc>
          <w:tcPr>
            <w:tcW w:w="3186" w:type="dxa"/>
            <w:vMerge w:val="restart"/>
            <w:vAlign w:val="center"/>
          </w:tcPr>
          <w:p w:rsidR="008E6B5F" w:rsidRPr="00175E7E" w:rsidRDefault="008E6B5F" w:rsidP="008E6B5F">
            <w:pPr>
              <w:widowControl w:val="0"/>
              <w:spacing w:before="120" w:after="120" w:line="276" w:lineRule="auto"/>
              <w:ind w:left="-55" w:right="-113" w:hanging="58"/>
              <w:jc w:val="center"/>
              <w:rPr>
                <w:rFonts w:eastAsia="Times New Roman" w:cs="Times New Roman"/>
                <w:b/>
                <w:sz w:val="26"/>
                <w:szCs w:val="26"/>
                <w:lang w:val="vi-VN" w:eastAsia="vi-VN"/>
              </w:rPr>
            </w:pPr>
            <w:r w:rsidRPr="00175E7E">
              <w:rPr>
                <w:rFonts w:eastAsia="Times New Roman" w:cs="Times New Roman"/>
                <w:b/>
                <w:sz w:val="26"/>
                <w:szCs w:val="26"/>
                <w:lang w:val="vi-VN" w:eastAsia="vi-VN"/>
              </w:rPr>
              <w:t>Hạng mục</w:t>
            </w:r>
          </w:p>
        </w:tc>
        <w:tc>
          <w:tcPr>
            <w:tcW w:w="3511" w:type="dxa"/>
            <w:gridSpan w:val="2"/>
            <w:vAlign w:val="center"/>
          </w:tcPr>
          <w:p w:rsidR="008E6B5F" w:rsidRPr="00175E7E" w:rsidRDefault="008E6B5F" w:rsidP="008E6B5F">
            <w:pPr>
              <w:widowControl w:val="0"/>
              <w:spacing w:before="120" w:after="120" w:line="276" w:lineRule="auto"/>
              <w:ind w:left="-113" w:right="-113"/>
              <w:jc w:val="center"/>
              <w:rPr>
                <w:rFonts w:eastAsia="Times New Roman" w:cs="Times New Roman"/>
                <w:b/>
                <w:sz w:val="26"/>
                <w:szCs w:val="26"/>
                <w:lang w:val="vi-VN" w:eastAsia="vi-VN"/>
              </w:rPr>
            </w:pPr>
            <w:r w:rsidRPr="00175E7E">
              <w:rPr>
                <w:rFonts w:eastAsia="Times New Roman" w:cs="Times New Roman"/>
                <w:b/>
                <w:sz w:val="26"/>
                <w:szCs w:val="26"/>
                <w:lang w:val="vi-VN" w:eastAsia="vi-VN"/>
              </w:rPr>
              <w:t xml:space="preserve">Khối lượng </w:t>
            </w:r>
          </w:p>
        </w:tc>
      </w:tr>
      <w:tr w:rsidR="00175E7E" w:rsidRPr="00175E7E" w:rsidTr="009551F3">
        <w:trPr>
          <w:trHeight w:val="438"/>
          <w:jc w:val="center"/>
        </w:trPr>
        <w:tc>
          <w:tcPr>
            <w:tcW w:w="709" w:type="dxa"/>
            <w:vMerge/>
            <w:vAlign w:val="center"/>
          </w:tcPr>
          <w:p w:rsidR="008E6B5F" w:rsidRPr="00175E7E" w:rsidRDefault="008E6B5F" w:rsidP="008E6B5F">
            <w:pPr>
              <w:widowControl w:val="0"/>
              <w:spacing w:before="120" w:after="120" w:line="276" w:lineRule="auto"/>
              <w:ind w:left="-113" w:right="-113"/>
              <w:jc w:val="center"/>
              <w:rPr>
                <w:rFonts w:eastAsia="Times New Roman" w:cs="Times New Roman"/>
                <w:b/>
                <w:sz w:val="26"/>
                <w:szCs w:val="26"/>
                <w:lang w:val="vi-VN" w:eastAsia="vi-VN"/>
              </w:rPr>
            </w:pPr>
          </w:p>
        </w:tc>
        <w:tc>
          <w:tcPr>
            <w:tcW w:w="3186" w:type="dxa"/>
            <w:vMerge/>
            <w:vAlign w:val="center"/>
          </w:tcPr>
          <w:p w:rsidR="008E6B5F" w:rsidRPr="00175E7E" w:rsidRDefault="008E6B5F" w:rsidP="008E6B5F">
            <w:pPr>
              <w:widowControl w:val="0"/>
              <w:spacing w:before="120" w:after="120" w:line="276" w:lineRule="auto"/>
              <w:ind w:left="-55" w:right="-113" w:hanging="58"/>
              <w:jc w:val="center"/>
              <w:rPr>
                <w:rFonts w:eastAsia="Times New Roman" w:cs="Times New Roman"/>
                <w:b/>
                <w:sz w:val="26"/>
                <w:szCs w:val="26"/>
                <w:lang w:val="vi-VN" w:eastAsia="vi-VN"/>
              </w:rPr>
            </w:pPr>
          </w:p>
        </w:tc>
        <w:tc>
          <w:tcPr>
            <w:tcW w:w="1810" w:type="dxa"/>
            <w:vAlign w:val="center"/>
          </w:tcPr>
          <w:p w:rsidR="008E6B5F" w:rsidRPr="00175E7E" w:rsidRDefault="008E6B5F" w:rsidP="008E6B5F">
            <w:pPr>
              <w:widowControl w:val="0"/>
              <w:spacing w:before="120" w:after="120" w:line="276" w:lineRule="auto"/>
              <w:ind w:left="-113" w:right="-113"/>
              <w:jc w:val="center"/>
              <w:rPr>
                <w:rFonts w:eastAsia="Times New Roman" w:cs="Times New Roman"/>
                <w:b/>
                <w:sz w:val="26"/>
                <w:szCs w:val="26"/>
                <w:lang w:val="vi-VN" w:eastAsia="vi-VN"/>
              </w:rPr>
            </w:pPr>
            <w:r w:rsidRPr="00175E7E">
              <w:rPr>
                <w:rFonts w:eastAsia="Times New Roman" w:cs="Times New Roman"/>
                <w:b/>
                <w:sz w:val="26"/>
                <w:szCs w:val="26"/>
                <w:lang w:val="vi-VN" w:eastAsia="vi-VN"/>
              </w:rPr>
              <w:t>(m</w:t>
            </w:r>
            <w:r w:rsidRPr="00175E7E">
              <w:rPr>
                <w:rFonts w:eastAsia="Times New Roman" w:cs="Times New Roman"/>
                <w:b/>
                <w:sz w:val="26"/>
                <w:szCs w:val="26"/>
                <w:vertAlign w:val="superscript"/>
                <w:lang w:val="vi-VN" w:eastAsia="vi-VN"/>
              </w:rPr>
              <w:t>3</w:t>
            </w:r>
            <w:r w:rsidRPr="00175E7E">
              <w:rPr>
                <w:rFonts w:eastAsia="Times New Roman" w:cs="Times New Roman"/>
                <w:b/>
                <w:sz w:val="26"/>
                <w:szCs w:val="26"/>
                <w:lang w:val="vi-VN" w:eastAsia="vi-VN"/>
              </w:rPr>
              <w:t>)</w:t>
            </w:r>
          </w:p>
        </w:tc>
        <w:tc>
          <w:tcPr>
            <w:tcW w:w="1701" w:type="dxa"/>
            <w:vAlign w:val="center"/>
          </w:tcPr>
          <w:p w:rsidR="008E6B5F" w:rsidRPr="00175E7E" w:rsidRDefault="008E6B5F" w:rsidP="008E6B5F">
            <w:pPr>
              <w:widowControl w:val="0"/>
              <w:spacing w:before="120" w:after="120" w:line="276" w:lineRule="auto"/>
              <w:ind w:left="-113" w:right="-113"/>
              <w:jc w:val="center"/>
              <w:rPr>
                <w:rFonts w:eastAsia="Times New Roman" w:cs="Times New Roman"/>
                <w:b/>
                <w:sz w:val="26"/>
                <w:szCs w:val="26"/>
                <w:lang w:val="vi-VN" w:eastAsia="vi-VN"/>
              </w:rPr>
            </w:pPr>
            <w:r w:rsidRPr="00175E7E">
              <w:rPr>
                <w:rFonts w:eastAsia="Times New Roman" w:cs="Times New Roman"/>
                <w:b/>
                <w:sz w:val="26"/>
                <w:szCs w:val="26"/>
                <w:lang w:val="vi-VN" w:eastAsia="vi-VN"/>
              </w:rPr>
              <w:t>(tấn)</w:t>
            </w:r>
          </w:p>
        </w:tc>
      </w:tr>
      <w:tr w:rsidR="00175E7E" w:rsidRPr="00175E7E" w:rsidTr="009551F3">
        <w:trPr>
          <w:trHeight w:val="236"/>
          <w:jc w:val="center"/>
        </w:trPr>
        <w:tc>
          <w:tcPr>
            <w:tcW w:w="709" w:type="dxa"/>
            <w:vAlign w:val="center"/>
          </w:tcPr>
          <w:p w:rsidR="008E6B5F" w:rsidRPr="00175E7E" w:rsidRDefault="008E6B5F" w:rsidP="008E6B5F">
            <w:pPr>
              <w:widowControl w:val="0"/>
              <w:spacing w:before="120" w:after="120" w:line="276" w:lineRule="auto"/>
              <w:ind w:left="-113" w:right="-113"/>
              <w:jc w:val="center"/>
              <w:rPr>
                <w:rFonts w:eastAsia="Times New Roman" w:cs="Times New Roman"/>
                <w:sz w:val="26"/>
                <w:szCs w:val="26"/>
                <w:lang w:val="vi-VN" w:eastAsia="vi-VN"/>
              </w:rPr>
            </w:pPr>
            <w:r w:rsidRPr="00175E7E">
              <w:rPr>
                <w:rFonts w:eastAsia="Times New Roman" w:cs="Times New Roman"/>
                <w:sz w:val="26"/>
                <w:szCs w:val="26"/>
                <w:lang w:val="vi-VN" w:eastAsia="vi-VN"/>
              </w:rPr>
              <w:t>1</w:t>
            </w:r>
          </w:p>
        </w:tc>
        <w:tc>
          <w:tcPr>
            <w:tcW w:w="3186" w:type="dxa"/>
            <w:vAlign w:val="center"/>
          </w:tcPr>
          <w:p w:rsidR="008E6B5F" w:rsidRPr="00175E7E" w:rsidRDefault="008E6B5F" w:rsidP="008E6B5F">
            <w:pPr>
              <w:spacing w:before="120" w:after="120" w:line="276" w:lineRule="auto"/>
              <w:jc w:val="both"/>
              <w:rPr>
                <w:rFonts w:eastAsia="Times New Roman" w:cs="Times New Roman"/>
                <w:sz w:val="26"/>
                <w:szCs w:val="26"/>
                <w:lang w:val="vi-VN" w:eastAsia="vi-VN"/>
              </w:rPr>
            </w:pPr>
            <w:r w:rsidRPr="00175E7E">
              <w:rPr>
                <w:rFonts w:eastAsia="Times New Roman" w:cs="Times New Roman"/>
                <w:sz w:val="26"/>
                <w:szCs w:val="26"/>
                <w:lang w:val="vi-VN" w:eastAsia="vi-VN"/>
              </w:rPr>
              <w:t>Đào đất</w:t>
            </w:r>
          </w:p>
        </w:tc>
        <w:tc>
          <w:tcPr>
            <w:tcW w:w="1810" w:type="dxa"/>
            <w:vAlign w:val="center"/>
          </w:tcPr>
          <w:p w:rsidR="008E6B5F" w:rsidRPr="00175E7E" w:rsidRDefault="008E6B5F" w:rsidP="004A0A33">
            <w:pPr>
              <w:spacing w:before="120" w:after="120" w:line="276" w:lineRule="auto"/>
              <w:jc w:val="center"/>
              <w:rPr>
                <w:rFonts w:eastAsia="Times New Roman" w:cs="Times New Roman"/>
                <w:sz w:val="26"/>
                <w:szCs w:val="26"/>
                <w:lang w:val="vi-VN" w:eastAsia="vi-VN"/>
              </w:rPr>
            </w:pPr>
            <w:r w:rsidRPr="00175E7E">
              <w:rPr>
                <w:rFonts w:eastAsia="Times New Roman" w:cs="Times New Roman"/>
                <w:sz w:val="26"/>
                <w:szCs w:val="26"/>
              </w:rPr>
              <w:t>30.280,48</w:t>
            </w:r>
          </w:p>
        </w:tc>
        <w:tc>
          <w:tcPr>
            <w:tcW w:w="1701" w:type="dxa"/>
            <w:vAlign w:val="bottom"/>
          </w:tcPr>
          <w:p w:rsidR="008E6B5F" w:rsidRPr="00175E7E" w:rsidRDefault="008E6B5F" w:rsidP="004A0A33">
            <w:pPr>
              <w:spacing w:before="120" w:after="120" w:line="276" w:lineRule="auto"/>
              <w:jc w:val="center"/>
              <w:rPr>
                <w:rFonts w:eastAsia="Times New Roman" w:cs="Times New Roman"/>
                <w:sz w:val="26"/>
                <w:szCs w:val="26"/>
                <w:lang w:eastAsia="vi-VN"/>
              </w:rPr>
            </w:pPr>
            <w:r w:rsidRPr="00175E7E">
              <w:rPr>
                <w:rFonts w:eastAsia="Times New Roman" w:cs="Times New Roman"/>
                <w:sz w:val="26"/>
                <w:szCs w:val="26"/>
                <w:lang w:eastAsia="vi-VN"/>
              </w:rPr>
              <w:t>42.392,67</w:t>
            </w:r>
          </w:p>
        </w:tc>
      </w:tr>
      <w:tr w:rsidR="00175E7E" w:rsidRPr="00175E7E" w:rsidTr="009551F3">
        <w:trPr>
          <w:trHeight w:val="445"/>
          <w:jc w:val="center"/>
        </w:trPr>
        <w:tc>
          <w:tcPr>
            <w:tcW w:w="709" w:type="dxa"/>
            <w:vAlign w:val="center"/>
          </w:tcPr>
          <w:p w:rsidR="008E6B5F" w:rsidRPr="00175E7E" w:rsidRDefault="008E6B5F" w:rsidP="008E6B5F">
            <w:pPr>
              <w:widowControl w:val="0"/>
              <w:spacing w:before="120" w:after="120" w:line="276" w:lineRule="auto"/>
              <w:ind w:left="-113" w:right="-113"/>
              <w:jc w:val="center"/>
              <w:rPr>
                <w:rFonts w:eastAsia="Times New Roman" w:cs="Times New Roman"/>
                <w:sz w:val="26"/>
                <w:szCs w:val="26"/>
                <w:lang w:val="vi-VN" w:eastAsia="vi-VN"/>
              </w:rPr>
            </w:pPr>
            <w:r w:rsidRPr="00175E7E">
              <w:rPr>
                <w:rFonts w:eastAsia="Times New Roman" w:cs="Times New Roman"/>
                <w:sz w:val="26"/>
                <w:szCs w:val="26"/>
                <w:lang w:val="vi-VN" w:eastAsia="vi-VN"/>
              </w:rPr>
              <w:t>2</w:t>
            </w:r>
          </w:p>
        </w:tc>
        <w:tc>
          <w:tcPr>
            <w:tcW w:w="3186" w:type="dxa"/>
            <w:vAlign w:val="center"/>
          </w:tcPr>
          <w:p w:rsidR="008E6B5F" w:rsidRPr="00175E7E" w:rsidRDefault="008E6B5F" w:rsidP="008E6B5F">
            <w:pPr>
              <w:spacing w:before="120" w:after="120" w:line="276" w:lineRule="auto"/>
              <w:ind w:left="-55"/>
              <w:jc w:val="both"/>
              <w:rPr>
                <w:rFonts w:eastAsia="Times New Roman" w:cs="Times New Roman"/>
                <w:sz w:val="26"/>
                <w:szCs w:val="26"/>
                <w:lang w:val="vi-VN" w:eastAsia="vi-VN"/>
              </w:rPr>
            </w:pPr>
            <w:r w:rsidRPr="00175E7E">
              <w:rPr>
                <w:rFonts w:eastAsia="Times New Roman" w:cs="Times New Roman"/>
                <w:sz w:val="26"/>
                <w:szCs w:val="26"/>
                <w:lang w:val="vi-VN" w:eastAsia="vi-VN"/>
              </w:rPr>
              <w:t>Đắp đất tận dụng từ đào</w:t>
            </w:r>
          </w:p>
        </w:tc>
        <w:tc>
          <w:tcPr>
            <w:tcW w:w="1810" w:type="dxa"/>
            <w:vAlign w:val="center"/>
          </w:tcPr>
          <w:p w:rsidR="008E6B5F" w:rsidRPr="00175E7E" w:rsidRDefault="008E6B5F" w:rsidP="004A0A33">
            <w:pPr>
              <w:spacing w:before="120" w:after="120" w:line="276" w:lineRule="auto"/>
              <w:jc w:val="center"/>
              <w:rPr>
                <w:rFonts w:eastAsia="Times New Roman" w:cs="Times New Roman"/>
                <w:sz w:val="26"/>
                <w:szCs w:val="26"/>
                <w:lang w:val="vi-VN" w:eastAsia="vi-VN"/>
              </w:rPr>
            </w:pPr>
            <w:r w:rsidRPr="00175E7E">
              <w:rPr>
                <w:rFonts w:eastAsia="Times New Roman" w:cs="Times New Roman"/>
                <w:sz w:val="26"/>
                <w:szCs w:val="26"/>
              </w:rPr>
              <w:t>13.472,39</w:t>
            </w:r>
          </w:p>
        </w:tc>
        <w:tc>
          <w:tcPr>
            <w:tcW w:w="1701" w:type="dxa"/>
            <w:vAlign w:val="bottom"/>
          </w:tcPr>
          <w:p w:rsidR="008E6B5F" w:rsidRPr="00175E7E" w:rsidRDefault="008E6B5F" w:rsidP="004A0A33">
            <w:pPr>
              <w:spacing w:before="120" w:after="120" w:line="276" w:lineRule="auto"/>
              <w:jc w:val="center"/>
              <w:rPr>
                <w:rFonts w:eastAsia="Times New Roman" w:cs="Times New Roman"/>
                <w:sz w:val="26"/>
                <w:szCs w:val="26"/>
                <w:lang w:eastAsia="vi-VN"/>
              </w:rPr>
            </w:pPr>
            <w:r w:rsidRPr="00175E7E">
              <w:rPr>
                <w:rFonts w:eastAsia="Times New Roman" w:cs="Times New Roman"/>
                <w:sz w:val="26"/>
                <w:szCs w:val="26"/>
                <w:lang w:eastAsia="vi-VN"/>
              </w:rPr>
              <w:t>18.861,35</w:t>
            </w:r>
          </w:p>
        </w:tc>
      </w:tr>
      <w:tr w:rsidR="00175E7E" w:rsidRPr="00175E7E" w:rsidTr="009551F3">
        <w:trPr>
          <w:trHeight w:val="407"/>
          <w:jc w:val="center"/>
        </w:trPr>
        <w:tc>
          <w:tcPr>
            <w:tcW w:w="709" w:type="dxa"/>
            <w:vAlign w:val="center"/>
          </w:tcPr>
          <w:p w:rsidR="008E6B5F" w:rsidRPr="00175E7E" w:rsidRDefault="008E6B5F" w:rsidP="008E6B5F">
            <w:pPr>
              <w:widowControl w:val="0"/>
              <w:spacing w:before="120" w:after="120" w:line="276" w:lineRule="auto"/>
              <w:ind w:left="-113" w:right="-113"/>
              <w:jc w:val="center"/>
              <w:rPr>
                <w:rFonts w:eastAsia="Times New Roman" w:cs="Times New Roman"/>
                <w:sz w:val="26"/>
                <w:szCs w:val="26"/>
                <w:lang w:val="vi-VN" w:eastAsia="vi-VN"/>
              </w:rPr>
            </w:pPr>
            <w:r w:rsidRPr="00175E7E">
              <w:rPr>
                <w:rFonts w:eastAsia="Times New Roman" w:cs="Times New Roman"/>
                <w:sz w:val="26"/>
                <w:szCs w:val="26"/>
                <w:lang w:val="vi-VN" w:eastAsia="vi-VN"/>
              </w:rPr>
              <w:t>3</w:t>
            </w:r>
          </w:p>
        </w:tc>
        <w:tc>
          <w:tcPr>
            <w:tcW w:w="3186" w:type="dxa"/>
            <w:vAlign w:val="center"/>
          </w:tcPr>
          <w:p w:rsidR="008E6B5F" w:rsidRPr="00175E7E" w:rsidRDefault="008E6B5F" w:rsidP="008E6B5F">
            <w:pPr>
              <w:spacing w:before="120" w:after="120" w:line="276" w:lineRule="auto"/>
              <w:ind w:left="-55"/>
              <w:jc w:val="both"/>
              <w:rPr>
                <w:rFonts w:ascii=".VnArial" w:eastAsia="Times New Roman" w:hAnsi=".VnArial" w:cs="Times New Roman"/>
                <w:sz w:val="26"/>
                <w:szCs w:val="26"/>
                <w:lang w:val="vi-VN" w:eastAsia="vi-VN"/>
              </w:rPr>
            </w:pPr>
            <w:r w:rsidRPr="00175E7E">
              <w:rPr>
                <w:rFonts w:eastAsia="Times New Roman" w:cs="Times New Roman"/>
                <w:sz w:val="26"/>
                <w:szCs w:val="26"/>
                <w:lang w:val="vi-VN" w:eastAsia="vi-VN"/>
              </w:rPr>
              <w:t>Đắp đất vận chuyển từ mỏ</w:t>
            </w:r>
          </w:p>
        </w:tc>
        <w:tc>
          <w:tcPr>
            <w:tcW w:w="1810" w:type="dxa"/>
            <w:vAlign w:val="center"/>
          </w:tcPr>
          <w:p w:rsidR="008E6B5F" w:rsidRPr="00175E7E" w:rsidRDefault="008E6B5F" w:rsidP="004A0A33">
            <w:pPr>
              <w:spacing w:before="120" w:after="120" w:line="276" w:lineRule="auto"/>
              <w:jc w:val="center"/>
              <w:rPr>
                <w:rFonts w:eastAsia="Times New Roman" w:cs="Times New Roman"/>
                <w:sz w:val="26"/>
                <w:szCs w:val="26"/>
                <w:lang w:val="vi-VN" w:eastAsia="vi-VN"/>
              </w:rPr>
            </w:pPr>
            <w:r w:rsidRPr="00175E7E">
              <w:rPr>
                <w:rFonts w:eastAsia="Times New Roman" w:cs="Times New Roman"/>
                <w:sz w:val="26"/>
                <w:szCs w:val="26"/>
              </w:rPr>
              <w:t>119.038,10</w:t>
            </w:r>
          </w:p>
        </w:tc>
        <w:tc>
          <w:tcPr>
            <w:tcW w:w="1701" w:type="dxa"/>
            <w:vAlign w:val="bottom"/>
          </w:tcPr>
          <w:p w:rsidR="008E6B5F" w:rsidRPr="00175E7E" w:rsidRDefault="008E6B5F" w:rsidP="004A0A33">
            <w:pPr>
              <w:spacing w:before="120" w:after="120" w:line="276" w:lineRule="auto"/>
              <w:jc w:val="center"/>
              <w:rPr>
                <w:rFonts w:eastAsia="Times New Roman" w:cs="Times New Roman"/>
                <w:sz w:val="26"/>
                <w:szCs w:val="26"/>
                <w:lang w:eastAsia="vi-VN"/>
              </w:rPr>
            </w:pPr>
            <w:r w:rsidRPr="00175E7E">
              <w:rPr>
                <w:rFonts w:eastAsia="Times New Roman" w:cs="Times New Roman"/>
                <w:sz w:val="26"/>
                <w:szCs w:val="26"/>
                <w:lang w:eastAsia="vi-VN"/>
              </w:rPr>
              <w:t>166.653,34</w:t>
            </w:r>
          </w:p>
        </w:tc>
      </w:tr>
      <w:tr w:rsidR="00175E7E" w:rsidRPr="00175E7E" w:rsidTr="009551F3">
        <w:trPr>
          <w:trHeight w:val="391"/>
          <w:jc w:val="center"/>
        </w:trPr>
        <w:tc>
          <w:tcPr>
            <w:tcW w:w="3895" w:type="dxa"/>
            <w:gridSpan w:val="2"/>
            <w:vAlign w:val="center"/>
          </w:tcPr>
          <w:p w:rsidR="008E6B5F" w:rsidRPr="00175E7E" w:rsidRDefault="008E6B5F" w:rsidP="008E6B5F">
            <w:pPr>
              <w:widowControl w:val="0"/>
              <w:spacing w:before="120" w:after="120" w:line="276" w:lineRule="auto"/>
              <w:ind w:left="-55" w:right="-113" w:hanging="58"/>
              <w:jc w:val="center"/>
              <w:rPr>
                <w:rFonts w:eastAsia="Times New Roman" w:cs="Times New Roman"/>
                <w:b/>
                <w:sz w:val="26"/>
                <w:szCs w:val="26"/>
                <w:lang w:val="vi-VN" w:eastAsia="vi-VN"/>
              </w:rPr>
            </w:pPr>
            <w:r w:rsidRPr="00175E7E">
              <w:rPr>
                <w:rFonts w:eastAsia="Times New Roman" w:cs="Times New Roman"/>
                <w:b/>
                <w:sz w:val="26"/>
                <w:szCs w:val="26"/>
                <w:lang w:val="vi-VN" w:eastAsia="vi-VN"/>
              </w:rPr>
              <w:t>Tổng khối lượng đào, đắp</w:t>
            </w:r>
          </w:p>
        </w:tc>
        <w:tc>
          <w:tcPr>
            <w:tcW w:w="1810" w:type="dxa"/>
            <w:vAlign w:val="bottom"/>
          </w:tcPr>
          <w:p w:rsidR="008E6B5F" w:rsidRPr="00175E7E" w:rsidRDefault="008E6B5F" w:rsidP="004A0A33">
            <w:pPr>
              <w:spacing w:before="120" w:after="120" w:line="276" w:lineRule="auto"/>
              <w:jc w:val="center"/>
              <w:rPr>
                <w:rFonts w:eastAsia="Times New Roman" w:cs="Times New Roman"/>
                <w:b/>
                <w:sz w:val="26"/>
                <w:szCs w:val="26"/>
                <w:lang w:eastAsia="vi-VN"/>
              </w:rPr>
            </w:pPr>
            <w:r w:rsidRPr="00175E7E">
              <w:rPr>
                <w:rFonts w:eastAsia="Times New Roman" w:cs="Times New Roman"/>
                <w:b/>
                <w:sz w:val="26"/>
                <w:szCs w:val="26"/>
                <w:lang w:eastAsia="vi-VN"/>
              </w:rPr>
              <w:t>162.790,97</w:t>
            </w:r>
          </w:p>
        </w:tc>
        <w:tc>
          <w:tcPr>
            <w:tcW w:w="1701" w:type="dxa"/>
            <w:vAlign w:val="bottom"/>
          </w:tcPr>
          <w:p w:rsidR="008E6B5F" w:rsidRPr="00175E7E" w:rsidRDefault="008E6B5F" w:rsidP="004A0A33">
            <w:pPr>
              <w:spacing w:before="120" w:after="120" w:line="276" w:lineRule="auto"/>
              <w:jc w:val="center"/>
              <w:rPr>
                <w:rFonts w:eastAsia="Times New Roman" w:cs="Times New Roman"/>
                <w:b/>
                <w:sz w:val="26"/>
                <w:szCs w:val="26"/>
                <w:lang w:eastAsia="vi-VN"/>
              </w:rPr>
            </w:pPr>
            <w:r w:rsidRPr="00175E7E">
              <w:rPr>
                <w:rFonts w:eastAsia="Times New Roman" w:cs="Times New Roman"/>
                <w:b/>
                <w:sz w:val="26"/>
                <w:szCs w:val="26"/>
                <w:lang w:eastAsia="vi-VN"/>
              </w:rPr>
              <w:t>227.907,36</w:t>
            </w:r>
          </w:p>
        </w:tc>
      </w:tr>
    </w:tbl>
    <w:p w:rsidR="008E6B5F" w:rsidRPr="00175E7E" w:rsidRDefault="008E6B5F" w:rsidP="008E6B5F">
      <w:pPr>
        <w:widowControl w:val="0"/>
        <w:spacing w:before="40" w:after="40" w:line="276" w:lineRule="auto"/>
        <w:ind w:firstLine="567"/>
        <w:jc w:val="right"/>
        <w:rPr>
          <w:rFonts w:eastAsia="Times New Roman" w:cs="Times New Roman"/>
          <w:i/>
          <w:sz w:val="26"/>
          <w:szCs w:val="26"/>
          <w:lang w:val="vi-VN" w:eastAsia="vi-VN"/>
        </w:rPr>
      </w:pPr>
      <w:r w:rsidRPr="00175E7E">
        <w:rPr>
          <w:rFonts w:eastAsia="Times New Roman" w:cs="Times New Roman"/>
          <w:i/>
          <w:sz w:val="26"/>
          <w:szCs w:val="26"/>
          <w:lang w:val="vi-VN" w:eastAsia="vi-VN"/>
        </w:rPr>
        <w:t>(Nguồn: Thuyết minh dự án đầu tư)</w:t>
      </w:r>
    </w:p>
    <w:p w:rsidR="008E6B5F" w:rsidRPr="00175E7E" w:rsidRDefault="008E6B5F" w:rsidP="008E6B5F">
      <w:pPr>
        <w:widowControl w:val="0"/>
        <w:spacing w:before="60" w:after="60" w:line="360" w:lineRule="exact"/>
        <w:ind w:firstLine="720"/>
        <w:jc w:val="both"/>
        <w:rPr>
          <w:rFonts w:eastAsia="Times New Roman" w:cs="Times New Roman"/>
          <w:szCs w:val="28"/>
          <w:lang w:val="vi-VN" w:eastAsia="vi-VN"/>
        </w:rPr>
      </w:pPr>
      <w:r w:rsidRPr="00175E7E">
        <w:rPr>
          <w:rFonts w:eastAsia="Times New Roman" w:cs="Times New Roman"/>
          <w:szCs w:val="28"/>
          <w:lang w:val="vi-VN" w:eastAsia="vi-VN"/>
        </w:rPr>
        <w:t>Từ bảng trên cho thấy, khối lượng đất cần đào và đắp của dự án là 227.907,36tấn. Theo số liệu đánh giá của Viện Khoa học công nghệ xây dựng - Bộ Xây dựng về xác định hệ số ô nhiễm thì khi tiến hành đắp 01 tấn đất, cát thì lượng bụi phát sinh trung bình là 0,134 kg/tấn</w:t>
      </w:r>
      <w:r w:rsidRPr="00175E7E">
        <w:rPr>
          <w:rFonts w:eastAsia="Times New Roman" w:cs="Times New Roman"/>
          <w:i/>
          <w:szCs w:val="28"/>
          <w:lang w:val="vi-VN" w:eastAsia="vi-VN"/>
        </w:rPr>
        <w:t xml:space="preserve"> (hệ số ô nhiễm bụi)</w:t>
      </w:r>
      <w:r w:rsidRPr="00175E7E">
        <w:rPr>
          <w:rFonts w:eastAsia="Times New Roman" w:cs="Times New Roman"/>
          <w:szCs w:val="28"/>
          <w:lang w:val="vi-VN" w:eastAsia="vi-VN"/>
        </w:rPr>
        <w:t>. Như vậy, tải lượng bụi phát sinh trong quá trình đào đắp được thể hiện ở trong bảng sau:</w:t>
      </w:r>
    </w:p>
    <w:p w:rsidR="008E6B5F" w:rsidRPr="00175E7E" w:rsidRDefault="008E6B5F" w:rsidP="004A0A33">
      <w:pPr>
        <w:tabs>
          <w:tab w:val="right" w:leader="dot" w:pos="9062"/>
        </w:tabs>
        <w:spacing w:before="60" w:after="60" w:line="360" w:lineRule="exact"/>
        <w:ind w:firstLine="720"/>
        <w:jc w:val="both"/>
        <w:rPr>
          <w:rFonts w:eastAsia="Times New Roman" w:cs="Times New Roman"/>
          <w:noProof/>
          <w:szCs w:val="28"/>
          <w:lang w:val="es-ES" w:eastAsia="x-none" w:bidi="th-TH"/>
        </w:rPr>
      </w:pPr>
      <w:r w:rsidRPr="00175E7E">
        <w:rPr>
          <w:rFonts w:eastAsia="Times New Roman" w:cs="Times New Roman"/>
          <w:noProof/>
          <w:szCs w:val="28"/>
          <w:lang w:val="vi-VN" w:eastAsia="x-none" w:bidi="th-TH"/>
        </w:rPr>
        <w:t xml:space="preserve">Nếu tính cứ 1 tấn </w:t>
      </w:r>
      <w:r w:rsidRPr="00175E7E">
        <w:rPr>
          <w:rFonts w:eastAsia="Times New Roman" w:cs="Times New Roman"/>
          <w:noProof/>
          <w:szCs w:val="28"/>
          <w:lang w:val="es-ES" w:eastAsia="x-none" w:bidi="th-TH"/>
        </w:rPr>
        <w:t>vật liệu</w:t>
      </w:r>
      <w:r w:rsidRPr="00175E7E">
        <w:rPr>
          <w:rFonts w:eastAsia="Times New Roman" w:cs="Times New Roman"/>
          <w:noProof/>
          <w:szCs w:val="28"/>
          <w:lang w:val="vi-VN" w:eastAsia="x-none" w:bidi="th-TH"/>
        </w:rPr>
        <w:t xml:space="preserve"> bốc dỡ, tập kết ph</w:t>
      </w:r>
      <w:r w:rsidR="004A0A33" w:rsidRPr="00175E7E">
        <w:rPr>
          <w:rFonts w:eastAsia="Times New Roman" w:cs="Times New Roman"/>
          <w:noProof/>
          <w:szCs w:val="28"/>
          <w:lang w:val="vi-VN" w:eastAsia="x-none" w:bidi="th-TH"/>
        </w:rPr>
        <w:t>át sinh trung bình khoảng 0,134</w:t>
      </w:r>
      <w:r w:rsidRPr="00175E7E">
        <w:rPr>
          <w:rFonts w:eastAsia="Times New Roman" w:cs="Times New Roman"/>
          <w:noProof/>
          <w:szCs w:val="28"/>
          <w:lang w:val="vi-VN" w:eastAsia="x-none" w:bidi="th-TH"/>
        </w:rPr>
        <w:t>kg bụi</w:t>
      </w:r>
      <w:r w:rsidRPr="00175E7E">
        <w:rPr>
          <w:rFonts w:eastAsia="Times New Roman" w:cs="Times New Roman"/>
          <w:noProof/>
          <w:szCs w:val="28"/>
          <w:lang w:val="es-ES" w:eastAsia="x-none" w:bidi="th-TH"/>
        </w:rPr>
        <w:t xml:space="preserve"> và thời gian thực hiện thi công là 270 ngày, mỗi ngày làm việc 8h </w:t>
      </w:r>
      <w:r w:rsidRPr="00175E7E">
        <w:rPr>
          <w:rFonts w:eastAsia="Times New Roman" w:cs="Times New Roman"/>
          <w:noProof/>
          <w:szCs w:val="28"/>
          <w:lang w:val="vi-VN" w:eastAsia="x-none" w:bidi="th-TH"/>
        </w:rPr>
        <w:t>thì tổng lượng bụi phát sinh trong quá</w:t>
      </w:r>
      <w:r w:rsidRPr="00175E7E">
        <w:rPr>
          <w:rFonts w:eastAsia="Times New Roman" w:cs="Times New Roman"/>
          <w:noProof/>
          <w:szCs w:val="28"/>
          <w:lang w:val="es-ES" w:eastAsia="x-none" w:bidi="th-TH"/>
        </w:rPr>
        <w:t xml:space="preserve"> trình này ước tính là: </w:t>
      </w:r>
    </w:p>
    <w:p w:rsidR="008E6B5F" w:rsidRPr="00175E7E" w:rsidRDefault="008E6B5F" w:rsidP="004A0A33">
      <w:pPr>
        <w:widowControl w:val="0"/>
        <w:spacing w:before="60" w:after="60" w:line="360" w:lineRule="exact"/>
        <w:jc w:val="center"/>
        <w:rPr>
          <w:rFonts w:eastAsia="Cordia New" w:cs="Times New Roman"/>
          <w:iCs/>
          <w:szCs w:val="28"/>
          <w:lang w:val="es-ES"/>
        </w:rPr>
      </w:pPr>
      <w:r w:rsidRPr="00175E7E">
        <w:rPr>
          <w:rFonts w:eastAsia="Cordia New" w:cs="Times New Roman"/>
          <w:iCs/>
          <w:szCs w:val="28"/>
          <w:lang w:val="es-ES"/>
        </w:rPr>
        <w:t>E =</w:t>
      </w:r>
      <w:r w:rsidR="004A0A33" w:rsidRPr="00175E7E">
        <w:rPr>
          <w:rFonts w:eastAsia="Cordia New" w:cs="Times New Roman"/>
          <w:iCs/>
          <w:szCs w:val="28"/>
          <w:lang w:val="es-ES"/>
        </w:rPr>
        <w:t xml:space="preserve"> </w:t>
      </w:r>
      <w:r w:rsidRPr="00175E7E">
        <w:rPr>
          <w:rFonts w:eastAsia="Cordia New" w:cs="Times New Roman"/>
          <w:iCs/>
          <w:szCs w:val="28"/>
          <w:lang w:val="es-ES"/>
        </w:rPr>
        <w:t>227.907,36tấn/năm x 0,134kg/tấn</w:t>
      </w:r>
      <w:r w:rsidR="004A0A33" w:rsidRPr="00175E7E">
        <w:rPr>
          <w:rFonts w:eastAsia="Cordia New" w:cs="Times New Roman"/>
          <w:iCs/>
          <w:szCs w:val="28"/>
          <w:lang w:val="es-ES"/>
        </w:rPr>
        <w:t xml:space="preserve"> </w:t>
      </w:r>
      <w:r w:rsidRPr="00175E7E">
        <w:rPr>
          <w:rFonts w:eastAsia="Cordia New" w:cs="Times New Roman"/>
          <w:iCs/>
          <w:szCs w:val="28"/>
          <w:lang w:val="es-ES"/>
        </w:rPr>
        <w:t>=</w:t>
      </w:r>
      <w:r w:rsidR="004A0A33" w:rsidRPr="00175E7E">
        <w:rPr>
          <w:rFonts w:eastAsia="Cordia New" w:cs="Times New Roman"/>
          <w:iCs/>
          <w:szCs w:val="28"/>
          <w:lang w:val="es-ES"/>
        </w:rPr>
        <w:t xml:space="preserve"> </w:t>
      </w:r>
      <w:r w:rsidRPr="00175E7E">
        <w:rPr>
          <w:rFonts w:eastAsia="Cordia New" w:cs="Times New Roman"/>
          <w:iCs/>
          <w:szCs w:val="28"/>
          <w:lang w:val="es-ES"/>
        </w:rPr>
        <w:t xml:space="preserve">30.539,59kg/năm = 113,11kgbụi/ngày </w:t>
      </w:r>
      <w:r w:rsidR="004A0A33" w:rsidRPr="00175E7E">
        <w:rPr>
          <w:rFonts w:eastAsia="Cordia New" w:cs="Times New Roman"/>
          <w:iCs/>
          <w:szCs w:val="28"/>
          <w:lang w:val="es-ES"/>
        </w:rPr>
        <w:br/>
      </w:r>
      <w:r w:rsidRPr="00175E7E">
        <w:rPr>
          <w:rFonts w:eastAsia="Cordia New" w:cs="Times New Roman"/>
          <w:iCs/>
          <w:szCs w:val="28"/>
          <w:lang w:val="es-ES"/>
        </w:rPr>
        <w:t>=</w:t>
      </w:r>
      <w:r w:rsidR="004A0A33" w:rsidRPr="00175E7E">
        <w:rPr>
          <w:rFonts w:eastAsia="Cordia New" w:cs="Times New Roman"/>
          <w:iCs/>
          <w:szCs w:val="28"/>
          <w:lang w:val="es-ES"/>
        </w:rPr>
        <w:t xml:space="preserve"> </w:t>
      </w:r>
      <w:r w:rsidRPr="00175E7E">
        <w:rPr>
          <w:rFonts w:eastAsia="Cordia New" w:cs="Times New Roman"/>
          <w:iCs/>
          <w:szCs w:val="28"/>
          <w:lang w:val="es-ES"/>
        </w:rPr>
        <w:t>14,14</w:t>
      </w:r>
      <w:r w:rsidR="004A0A33" w:rsidRPr="00175E7E">
        <w:rPr>
          <w:rFonts w:eastAsia="Cordia New" w:cs="Times New Roman"/>
          <w:iCs/>
          <w:szCs w:val="28"/>
          <w:lang w:val="es-ES"/>
        </w:rPr>
        <w:t xml:space="preserve"> </w:t>
      </w:r>
      <w:r w:rsidRPr="00175E7E">
        <w:rPr>
          <w:rFonts w:eastAsia="Cordia New" w:cs="Times New Roman"/>
          <w:iCs/>
          <w:szCs w:val="28"/>
          <w:lang w:val="es-ES"/>
        </w:rPr>
        <w:t>=</w:t>
      </w:r>
      <w:r w:rsidR="004A0A33" w:rsidRPr="00175E7E">
        <w:rPr>
          <w:rFonts w:eastAsia="Cordia New" w:cs="Times New Roman"/>
          <w:iCs/>
          <w:szCs w:val="28"/>
          <w:lang w:val="es-ES"/>
        </w:rPr>
        <w:t xml:space="preserve"> </w:t>
      </w:r>
      <w:r w:rsidRPr="00175E7E">
        <w:rPr>
          <w:rFonts w:eastAsia="Cordia New" w:cs="Times New Roman"/>
          <w:iCs/>
          <w:szCs w:val="28"/>
          <w:lang w:val="es-ES"/>
        </w:rPr>
        <w:t>kg/h = 3.927,78mg/s.</w:t>
      </w:r>
    </w:p>
    <w:p w:rsidR="008E6B5F" w:rsidRPr="00175E7E" w:rsidRDefault="008E6B5F" w:rsidP="004A0A33">
      <w:pPr>
        <w:widowControl w:val="0"/>
        <w:spacing w:before="60" w:after="60" w:line="360" w:lineRule="exact"/>
        <w:ind w:firstLine="720"/>
        <w:jc w:val="both"/>
        <w:rPr>
          <w:rFonts w:eastAsia="Cordia New" w:cs="Times New Roman"/>
          <w:iCs/>
          <w:szCs w:val="28"/>
          <w:lang w:val="es-ES"/>
        </w:rPr>
      </w:pPr>
      <w:r w:rsidRPr="00175E7E">
        <w:rPr>
          <w:rFonts w:eastAsia="Cordia New" w:cs="Times New Roman"/>
          <w:iCs/>
          <w:szCs w:val="28"/>
          <w:lang w:val="es-ES"/>
        </w:rPr>
        <w:t xml:space="preserve">Với diện tích thực hiện san nền dự án  là </w:t>
      </w:r>
      <w:r w:rsidRPr="00175E7E">
        <w:rPr>
          <w:rFonts w:eastAsia="Times New Roman" w:cs="Times New Roman"/>
          <w:szCs w:val="28"/>
        </w:rPr>
        <w:t>95.000</w:t>
      </w:r>
      <w:r w:rsidRPr="00175E7E">
        <w:rPr>
          <w:rFonts w:eastAsia="Cordia New" w:cs="Times New Roman"/>
          <w:iCs/>
          <w:szCs w:val="28"/>
          <w:lang w:val="es-ES"/>
        </w:rPr>
        <w:t>m</w:t>
      </w:r>
      <w:r w:rsidRPr="00175E7E">
        <w:rPr>
          <w:rFonts w:eastAsia="Cordia New" w:cs="Times New Roman"/>
          <w:iCs/>
          <w:szCs w:val="28"/>
          <w:vertAlign w:val="superscript"/>
          <w:lang w:val="es-ES"/>
        </w:rPr>
        <w:t>2</w:t>
      </w:r>
      <w:r w:rsidRPr="00175E7E">
        <w:rPr>
          <w:rFonts w:eastAsia="Cordia New" w:cs="Times New Roman"/>
          <w:iCs/>
          <w:szCs w:val="28"/>
          <w:lang w:val="es-ES"/>
        </w:rPr>
        <w:t>, chúng tôi tính được lưu lượng phát thải (M) là:</w:t>
      </w:r>
    </w:p>
    <w:p w:rsidR="008E6B5F" w:rsidRPr="00175E7E" w:rsidRDefault="008E6B5F" w:rsidP="004A0A33">
      <w:pPr>
        <w:widowControl w:val="0"/>
        <w:spacing w:before="60" w:after="60" w:line="360" w:lineRule="exact"/>
        <w:ind w:firstLine="720"/>
        <w:jc w:val="center"/>
        <w:rPr>
          <w:rFonts w:eastAsia="Cordia New" w:cs="Times New Roman"/>
          <w:bCs/>
          <w:iCs/>
          <w:szCs w:val="28"/>
          <w:lang w:val="es-ES"/>
        </w:rPr>
      </w:pPr>
      <w:r w:rsidRPr="00175E7E">
        <w:rPr>
          <w:rFonts w:eastAsia="Cordia New" w:cs="Times New Roman"/>
          <w:bCs/>
          <w:iCs/>
          <w:szCs w:val="28"/>
          <w:lang w:val="es-ES"/>
        </w:rPr>
        <w:t xml:space="preserve">M= 3.927,78 ÷ </w:t>
      </w:r>
      <w:r w:rsidRPr="00175E7E">
        <w:rPr>
          <w:rFonts w:eastAsia="Times New Roman" w:cs="Times New Roman"/>
          <w:szCs w:val="28"/>
        </w:rPr>
        <w:t xml:space="preserve">95.000 </w:t>
      </w:r>
      <w:r w:rsidRPr="00175E7E">
        <w:rPr>
          <w:rFonts w:eastAsia="Cordia New" w:cs="Times New Roman"/>
          <w:bCs/>
          <w:iCs/>
          <w:szCs w:val="28"/>
          <w:lang w:val="es-ES"/>
        </w:rPr>
        <w:t>= 0,041mg/m</w:t>
      </w:r>
      <w:r w:rsidRPr="00175E7E">
        <w:rPr>
          <w:rFonts w:eastAsia="Cordia New" w:cs="Times New Roman"/>
          <w:bCs/>
          <w:iCs/>
          <w:szCs w:val="28"/>
          <w:vertAlign w:val="superscript"/>
          <w:lang w:val="es-ES"/>
        </w:rPr>
        <w:t>2</w:t>
      </w:r>
      <w:r w:rsidRPr="00175E7E">
        <w:rPr>
          <w:rFonts w:eastAsia="Cordia New" w:cs="Times New Roman"/>
          <w:bCs/>
          <w:iCs/>
          <w:szCs w:val="28"/>
          <w:lang w:val="es-ES"/>
        </w:rPr>
        <w:t>.s</w:t>
      </w:r>
    </w:p>
    <w:p w:rsidR="008E6B5F" w:rsidRPr="00175E7E" w:rsidRDefault="008E6B5F" w:rsidP="008E6B5F">
      <w:pPr>
        <w:widowControl w:val="0"/>
        <w:spacing w:before="60" w:after="60" w:line="360" w:lineRule="exact"/>
        <w:ind w:firstLine="720"/>
        <w:jc w:val="both"/>
        <w:rPr>
          <w:rFonts w:eastAsia="Times New Roman" w:cs=".VnArialH"/>
          <w:i/>
          <w:szCs w:val="28"/>
          <w:lang w:val="es-ES" w:bidi="th-TH"/>
        </w:rPr>
      </w:pPr>
      <w:r w:rsidRPr="00175E7E">
        <w:rPr>
          <w:rFonts w:eastAsia="Times New Roman" w:cs=".VnArialH"/>
          <w:i/>
          <w:szCs w:val="28"/>
          <w:lang w:val="es-ES" w:bidi="th-TH"/>
        </w:rPr>
        <w:t>* Tính nồng độ bụi phát sinh</w:t>
      </w:r>
    </w:p>
    <w:p w:rsidR="008E6B5F" w:rsidRPr="00175E7E" w:rsidRDefault="008E6B5F" w:rsidP="008E6B5F">
      <w:pPr>
        <w:spacing w:before="60" w:after="60" w:line="360" w:lineRule="exact"/>
        <w:ind w:firstLine="720"/>
        <w:jc w:val="both"/>
        <w:rPr>
          <w:rFonts w:eastAsia="Times New Roman" w:cs="Times New Roman"/>
          <w:spacing w:val="-8"/>
          <w:szCs w:val="28"/>
          <w:lang w:val="es-ES" w:eastAsia="en-GB"/>
        </w:rPr>
      </w:pPr>
      <w:r w:rsidRPr="00175E7E">
        <w:rPr>
          <w:rFonts w:eastAsia="Times New Roman" w:cs="Times New Roman"/>
          <w:spacing w:val="-8"/>
          <w:szCs w:val="28"/>
          <w:lang w:val="es-ES" w:eastAsia="en-GB"/>
        </w:rPr>
        <w:t xml:space="preserve">Nồng độ bụi phát sinh từ quá trình thực hiện dự án phát thải vào môi trường được tính theo công thức sau </w:t>
      </w:r>
      <w:r w:rsidRPr="00175E7E">
        <w:rPr>
          <w:rFonts w:eastAsia="Times New Roman" w:cs="Times New Roman"/>
          <w:i/>
          <w:spacing w:val="-8"/>
          <w:szCs w:val="28"/>
          <w:lang w:val="es-ES" w:eastAsia="en-GB"/>
        </w:rPr>
        <w:t>(Ô nhiễm không khí và xử lý khí thải – Trần Ngọc Chấn):</w:t>
      </w:r>
    </w:p>
    <w:p w:rsidR="008E6B5F" w:rsidRPr="00175E7E" w:rsidRDefault="008E6B5F" w:rsidP="008E6B5F">
      <w:pPr>
        <w:spacing w:before="60" w:after="60" w:line="360" w:lineRule="exact"/>
        <w:ind w:firstLine="720"/>
        <w:jc w:val="center"/>
        <w:rPr>
          <w:rFonts w:eastAsia="Times New Roman" w:cs="Times New Roman"/>
          <w:iCs/>
          <w:spacing w:val="6"/>
          <w:szCs w:val="28"/>
          <w:lang w:val="pl-PL"/>
        </w:rPr>
      </w:pPr>
      <w:r w:rsidRPr="00175E7E">
        <w:rPr>
          <w:rFonts w:eastAsia="Times New Roman" w:cs="Times New Roman"/>
          <w:szCs w:val="28"/>
          <w:lang w:val="vi-VN"/>
        </w:rPr>
        <w:t>C =</w:t>
      </w:r>
      <w:r w:rsidRPr="00175E7E">
        <w:rPr>
          <w:rFonts w:eastAsia="Times New Roman" w:cs="Times New Roman"/>
          <w:szCs w:val="28"/>
          <w:lang w:val="pl-PL"/>
        </w:rPr>
        <w:t xml:space="preserve"> C</w:t>
      </w:r>
      <w:r w:rsidRPr="00175E7E">
        <w:rPr>
          <w:rFonts w:eastAsia="Times New Roman" w:cs="Times New Roman"/>
          <w:szCs w:val="28"/>
          <w:vertAlign w:val="subscript"/>
          <w:lang w:val="pl-PL"/>
        </w:rPr>
        <w:t>0</w:t>
      </w:r>
      <w:r w:rsidRPr="00175E7E">
        <w:rPr>
          <w:rFonts w:eastAsia="Times New Roman" w:cs="Times New Roman"/>
          <w:szCs w:val="28"/>
          <w:lang w:val="pl-PL"/>
        </w:rPr>
        <w:t xml:space="preserve"> + (M*L)/(u*H)</w:t>
      </w:r>
    </w:p>
    <w:p w:rsidR="008E6B5F" w:rsidRPr="00175E7E" w:rsidRDefault="008E6B5F" w:rsidP="008E6B5F">
      <w:pPr>
        <w:spacing w:after="0" w:line="312" w:lineRule="auto"/>
        <w:jc w:val="both"/>
        <w:rPr>
          <w:rFonts w:eastAsia="Times New Roman" w:cs="Times New Roman"/>
          <w:iCs/>
          <w:spacing w:val="6"/>
          <w:szCs w:val="28"/>
          <w:lang w:val="pl-PL"/>
        </w:rPr>
      </w:pPr>
      <w:r w:rsidRPr="00175E7E">
        <w:rPr>
          <w:rFonts w:eastAsia="Times New Roman" w:cs="Times New Roman"/>
          <w:iCs/>
          <w:spacing w:val="6"/>
          <w:szCs w:val="28"/>
          <w:lang w:val="pl-PL"/>
        </w:rPr>
        <w:t>     Trong đó :</w:t>
      </w:r>
    </w:p>
    <w:p w:rsidR="008E6B5F" w:rsidRPr="00175E7E" w:rsidRDefault="008E6B5F" w:rsidP="004A0A33">
      <w:pPr>
        <w:spacing w:before="60" w:after="60" w:line="360" w:lineRule="exact"/>
        <w:jc w:val="both"/>
        <w:rPr>
          <w:rFonts w:eastAsia="Times New Roman" w:cs="Times New Roman"/>
          <w:iCs/>
          <w:spacing w:val="6"/>
          <w:szCs w:val="28"/>
          <w:lang w:val="pl-PL"/>
        </w:rPr>
      </w:pPr>
      <w:r w:rsidRPr="00175E7E">
        <w:rPr>
          <w:rFonts w:eastAsia="Times New Roman" w:cs="Times New Roman"/>
          <w:iCs/>
          <w:spacing w:val="6"/>
          <w:szCs w:val="28"/>
          <w:lang w:val="pl-PL"/>
        </w:rPr>
        <w:t>     </w:t>
      </w:r>
      <w:r w:rsidRPr="00175E7E">
        <w:rPr>
          <w:rFonts w:eastAsia="Times New Roman" w:cs="Times New Roman"/>
          <w:iCs/>
          <w:spacing w:val="6"/>
          <w:szCs w:val="28"/>
          <w:lang w:val="pl-PL"/>
        </w:rPr>
        <w:tab/>
      </w:r>
      <w:r w:rsidRPr="00175E7E">
        <w:rPr>
          <w:rFonts w:eastAsia="Times New Roman" w:cs="Times New Roman"/>
          <w:iCs/>
          <w:spacing w:val="6"/>
          <w:szCs w:val="28"/>
          <w:lang w:val="pl-PL"/>
        </w:rPr>
        <w:tab/>
        <w:t>M : Lưu lượng phát thải (mg/m</w:t>
      </w:r>
      <w:r w:rsidRPr="00175E7E">
        <w:rPr>
          <w:rFonts w:eastAsia="Times New Roman" w:cs="Times New Roman"/>
          <w:iCs/>
          <w:spacing w:val="6"/>
          <w:szCs w:val="28"/>
          <w:vertAlign w:val="superscript"/>
          <w:lang w:val="pl-PL"/>
        </w:rPr>
        <w:t>2</w:t>
      </w:r>
      <w:r w:rsidRPr="00175E7E">
        <w:rPr>
          <w:rFonts w:eastAsia="Times New Roman" w:cs="Times New Roman"/>
          <w:iCs/>
          <w:spacing w:val="6"/>
          <w:szCs w:val="28"/>
          <w:lang w:val="pl-PL"/>
        </w:rPr>
        <w:t>.s);</w:t>
      </w:r>
    </w:p>
    <w:p w:rsidR="008E6B5F" w:rsidRPr="00175E7E" w:rsidRDefault="008E6B5F" w:rsidP="004A0A33">
      <w:pPr>
        <w:spacing w:before="60" w:after="60" w:line="360" w:lineRule="exact"/>
        <w:jc w:val="both"/>
        <w:rPr>
          <w:rFonts w:eastAsia="Times New Roman" w:cs="Times New Roman"/>
          <w:iCs/>
          <w:spacing w:val="6"/>
          <w:szCs w:val="28"/>
          <w:lang w:val="pl-PL"/>
        </w:rPr>
      </w:pPr>
      <w:r w:rsidRPr="00175E7E">
        <w:rPr>
          <w:rFonts w:eastAsia="Times New Roman" w:cs="Times New Roman"/>
          <w:iCs/>
          <w:spacing w:val="6"/>
          <w:szCs w:val="28"/>
          <w:lang w:val="pl-PL"/>
        </w:rPr>
        <w:t>     </w:t>
      </w:r>
      <w:r w:rsidRPr="00175E7E">
        <w:rPr>
          <w:rFonts w:eastAsia="Times New Roman" w:cs="Times New Roman"/>
          <w:iCs/>
          <w:spacing w:val="6"/>
          <w:szCs w:val="28"/>
          <w:lang w:val="pl-PL"/>
        </w:rPr>
        <w:tab/>
      </w:r>
      <w:r w:rsidRPr="00175E7E">
        <w:rPr>
          <w:rFonts w:eastAsia="Times New Roman" w:cs="Times New Roman"/>
          <w:iCs/>
          <w:spacing w:val="6"/>
          <w:szCs w:val="28"/>
          <w:lang w:val="pl-PL"/>
        </w:rPr>
        <w:tab/>
        <w:t>L : Chiều dài khu vực Dự án (m);</w:t>
      </w:r>
    </w:p>
    <w:p w:rsidR="008E6B5F" w:rsidRPr="00175E7E" w:rsidRDefault="008E6B5F" w:rsidP="004A0A33">
      <w:pPr>
        <w:spacing w:before="60" w:after="60" w:line="360" w:lineRule="exact"/>
        <w:jc w:val="both"/>
        <w:rPr>
          <w:rFonts w:eastAsia="Times New Roman" w:cs="Times New Roman"/>
          <w:iCs/>
          <w:spacing w:val="6"/>
          <w:szCs w:val="28"/>
          <w:lang w:val="pl-PL"/>
        </w:rPr>
      </w:pPr>
      <w:r w:rsidRPr="00175E7E">
        <w:rPr>
          <w:rFonts w:eastAsia="Times New Roman" w:cs="Times New Roman"/>
          <w:iCs/>
          <w:spacing w:val="6"/>
          <w:szCs w:val="28"/>
          <w:lang w:val="pl-PL"/>
        </w:rPr>
        <w:t>     </w:t>
      </w:r>
      <w:r w:rsidRPr="00175E7E">
        <w:rPr>
          <w:rFonts w:eastAsia="Times New Roman" w:cs="Times New Roman"/>
          <w:iCs/>
          <w:spacing w:val="6"/>
          <w:szCs w:val="28"/>
          <w:lang w:val="pl-PL"/>
        </w:rPr>
        <w:tab/>
      </w:r>
      <w:r w:rsidRPr="00175E7E">
        <w:rPr>
          <w:rFonts w:eastAsia="Times New Roman" w:cs="Times New Roman"/>
          <w:iCs/>
          <w:spacing w:val="6"/>
          <w:szCs w:val="28"/>
          <w:lang w:val="pl-PL"/>
        </w:rPr>
        <w:tab/>
        <w:t>u : Vận tốc gió (m/s);</w:t>
      </w:r>
    </w:p>
    <w:p w:rsidR="008E6B5F" w:rsidRPr="00175E7E" w:rsidRDefault="008E6B5F" w:rsidP="004A0A33">
      <w:pPr>
        <w:spacing w:before="60" w:after="60" w:line="360" w:lineRule="exact"/>
        <w:jc w:val="both"/>
        <w:rPr>
          <w:rFonts w:eastAsia="Times New Roman" w:cs="Times New Roman"/>
          <w:iCs/>
          <w:spacing w:val="6"/>
          <w:szCs w:val="28"/>
          <w:lang w:val="pl-PL"/>
        </w:rPr>
      </w:pPr>
      <w:r w:rsidRPr="00175E7E">
        <w:rPr>
          <w:rFonts w:eastAsia="Times New Roman" w:cs="Times New Roman"/>
          <w:iCs/>
          <w:spacing w:val="6"/>
          <w:szCs w:val="28"/>
          <w:lang w:val="pl-PL"/>
        </w:rPr>
        <w:lastRenderedPageBreak/>
        <w:t>     </w:t>
      </w:r>
      <w:r w:rsidRPr="00175E7E">
        <w:rPr>
          <w:rFonts w:eastAsia="Times New Roman" w:cs="Times New Roman"/>
          <w:iCs/>
          <w:spacing w:val="6"/>
          <w:szCs w:val="28"/>
          <w:lang w:val="pl-PL"/>
        </w:rPr>
        <w:tab/>
      </w:r>
      <w:r w:rsidRPr="00175E7E">
        <w:rPr>
          <w:rFonts w:eastAsia="Times New Roman" w:cs="Times New Roman"/>
          <w:iCs/>
          <w:spacing w:val="6"/>
          <w:szCs w:val="28"/>
          <w:lang w:val="pl-PL"/>
        </w:rPr>
        <w:tab/>
        <w:t>H : Độ cao xáo trộn cực đại (m).</w:t>
      </w:r>
    </w:p>
    <w:p w:rsidR="008E6B5F" w:rsidRPr="00175E7E" w:rsidRDefault="008E6B5F" w:rsidP="004A0A33">
      <w:pPr>
        <w:spacing w:before="60" w:after="60" w:line="360" w:lineRule="exact"/>
        <w:ind w:left="720" w:firstLine="720"/>
        <w:jc w:val="both"/>
        <w:rPr>
          <w:rFonts w:eastAsia="Times New Roman" w:cs="Times New Roman"/>
          <w:iCs/>
          <w:spacing w:val="6"/>
          <w:szCs w:val="28"/>
          <w:lang w:val="pl-PL"/>
        </w:rPr>
      </w:pPr>
      <w:r w:rsidRPr="00175E7E">
        <w:rPr>
          <w:rFonts w:eastAsia="Times New Roman" w:cs="Times New Roman"/>
          <w:iCs/>
          <w:spacing w:val="6"/>
          <w:szCs w:val="28"/>
          <w:lang w:val="pl-PL"/>
        </w:rPr>
        <w:t>C</w:t>
      </w:r>
      <w:r w:rsidRPr="00175E7E">
        <w:rPr>
          <w:rFonts w:eastAsia="Times New Roman" w:cs="Times New Roman"/>
          <w:iCs/>
          <w:spacing w:val="6"/>
          <w:szCs w:val="28"/>
          <w:vertAlign w:val="subscript"/>
          <w:lang w:val="pl-PL"/>
        </w:rPr>
        <w:t>0</w:t>
      </w:r>
      <w:r w:rsidRPr="00175E7E">
        <w:rPr>
          <w:rFonts w:eastAsia="Times New Roman" w:cs="Times New Roman"/>
          <w:iCs/>
          <w:spacing w:val="6"/>
          <w:szCs w:val="28"/>
          <w:lang w:val="pl-PL"/>
        </w:rPr>
        <w:t>: Nồng độ bụi môi trường nền</w:t>
      </w:r>
    </w:p>
    <w:p w:rsidR="004A0A33" w:rsidRPr="00175E7E" w:rsidRDefault="004A0A33" w:rsidP="004A0A33">
      <w:pPr>
        <w:pStyle w:val="Caption"/>
        <w:keepNext/>
        <w:spacing w:before="60" w:after="60" w:line="360" w:lineRule="exact"/>
        <w:ind w:firstLine="720"/>
        <w:rPr>
          <w:i w:val="0"/>
          <w:color w:val="auto"/>
          <w:sz w:val="28"/>
          <w:szCs w:val="28"/>
        </w:rPr>
      </w:pPr>
      <w:bookmarkStart w:id="98" w:name="_Toc98330618"/>
      <w:bookmarkEnd w:id="96"/>
      <w:bookmarkEnd w:id="97"/>
      <w:r w:rsidRPr="00175E7E">
        <w:rPr>
          <w:b/>
          <w:i w:val="0"/>
          <w:color w:val="auto"/>
          <w:sz w:val="28"/>
          <w:szCs w:val="28"/>
        </w:rPr>
        <w:t>Bảng 3.</w:t>
      </w:r>
      <w:r w:rsidRPr="00175E7E">
        <w:rPr>
          <w:b/>
          <w:i w:val="0"/>
          <w:color w:val="auto"/>
          <w:sz w:val="28"/>
          <w:szCs w:val="28"/>
        </w:rPr>
        <w:fldChar w:fldCharType="begin"/>
      </w:r>
      <w:r w:rsidRPr="00175E7E">
        <w:rPr>
          <w:b/>
          <w:i w:val="0"/>
          <w:color w:val="auto"/>
          <w:sz w:val="28"/>
          <w:szCs w:val="28"/>
        </w:rPr>
        <w:instrText xml:space="preserve"> SEQ Bảng_3. \* ARABIC </w:instrText>
      </w:r>
      <w:r w:rsidRPr="00175E7E">
        <w:rPr>
          <w:b/>
          <w:i w:val="0"/>
          <w:color w:val="auto"/>
          <w:sz w:val="28"/>
          <w:szCs w:val="28"/>
        </w:rPr>
        <w:fldChar w:fldCharType="separate"/>
      </w:r>
      <w:r w:rsidR="003545E2">
        <w:rPr>
          <w:b/>
          <w:i w:val="0"/>
          <w:noProof/>
          <w:color w:val="auto"/>
          <w:sz w:val="28"/>
          <w:szCs w:val="28"/>
        </w:rPr>
        <w:t>4</w:t>
      </w:r>
      <w:r w:rsidRPr="00175E7E">
        <w:rPr>
          <w:b/>
          <w:i w:val="0"/>
          <w:color w:val="auto"/>
          <w:sz w:val="28"/>
          <w:szCs w:val="28"/>
        </w:rPr>
        <w:fldChar w:fldCharType="end"/>
      </w:r>
      <w:r w:rsidRPr="00175E7E">
        <w:rPr>
          <w:b/>
          <w:i w:val="0"/>
          <w:color w:val="auto"/>
          <w:sz w:val="28"/>
          <w:szCs w:val="28"/>
        </w:rPr>
        <w:t xml:space="preserve">. </w:t>
      </w:r>
      <w:r w:rsidRPr="00175E7E">
        <w:rPr>
          <w:i w:val="0"/>
          <w:color w:val="auto"/>
          <w:sz w:val="28"/>
          <w:szCs w:val="28"/>
        </w:rPr>
        <w:t>Nồng độ bụi phát sinh trong quá trình thực hiện thi công dự án</w:t>
      </w:r>
      <w:bookmarkEnd w:id="98"/>
    </w:p>
    <w:tbl>
      <w:tblPr>
        <w:tblW w:w="95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92"/>
        <w:gridCol w:w="1286"/>
        <w:gridCol w:w="739"/>
        <w:gridCol w:w="533"/>
        <w:gridCol w:w="750"/>
        <w:gridCol w:w="631"/>
        <w:gridCol w:w="857"/>
        <w:gridCol w:w="827"/>
        <w:gridCol w:w="1023"/>
        <w:gridCol w:w="1625"/>
      </w:tblGrid>
      <w:tr w:rsidR="00175E7E" w:rsidRPr="00175E7E" w:rsidTr="008E6B5F">
        <w:trPr>
          <w:trHeight w:val="332"/>
          <w:jc w:val="center"/>
        </w:trPr>
        <w:tc>
          <w:tcPr>
            <w:tcW w:w="1292" w:type="dxa"/>
            <w:vMerge w:val="restart"/>
            <w:vAlign w:val="center"/>
          </w:tcPr>
          <w:p w:rsidR="008E6B5F" w:rsidRPr="00175E7E" w:rsidRDefault="008E6B5F" w:rsidP="008E6B5F">
            <w:pPr>
              <w:spacing w:after="0" w:line="312" w:lineRule="auto"/>
              <w:ind w:right="-125"/>
              <w:jc w:val="center"/>
              <w:rPr>
                <w:rFonts w:eastAsia="Times New Roman" w:cs="Times New Roman"/>
                <w:b/>
                <w:sz w:val="24"/>
                <w:szCs w:val="24"/>
                <w:lang w:val="nl-NL"/>
              </w:rPr>
            </w:pPr>
            <w:r w:rsidRPr="00175E7E">
              <w:rPr>
                <w:rFonts w:eastAsia="Times New Roman" w:cs="Times New Roman"/>
                <w:b/>
                <w:sz w:val="24"/>
                <w:szCs w:val="24"/>
                <w:lang w:val="nl-NL"/>
              </w:rPr>
              <w:t>Hoạt động</w:t>
            </w:r>
          </w:p>
        </w:tc>
        <w:tc>
          <w:tcPr>
            <w:tcW w:w="1286" w:type="dxa"/>
            <w:vMerge w:val="restart"/>
            <w:vAlign w:val="center"/>
          </w:tcPr>
          <w:p w:rsidR="008E6B5F" w:rsidRPr="00175E7E" w:rsidRDefault="008E6B5F" w:rsidP="008E6B5F">
            <w:pPr>
              <w:spacing w:after="0" w:line="312" w:lineRule="auto"/>
              <w:ind w:right="-130"/>
              <w:jc w:val="center"/>
              <w:rPr>
                <w:rFonts w:eastAsia="Times New Roman" w:cs="Times New Roman"/>
                <w:b/>
                <w:sz w:val="24"/>
                <w:szCs w:val="24"/>
                <w:lang w:val="nl-NL"/>
              </w:rPr>
            </w:pPr>
            <w:r w:rsidRPr="00175E7E">
              <w:rPr>
                <w:rFonts w:eastAsia="Times New Roman" w:cs="Times New Roman"/>
                <w:b/>
                <w:bCs/>
                <w:sz w:val="24"/>
                <w:szCs w:val="24"/>
              </w:rPr>
              <w:t>Tải lượng bụi (mg/m</w:t>
            </w:r>
            <w:r w:rsidRPr="00175E7E">
              <w:rPr>
                <w:rFonts w:eastAsia="Times New Roman" w:cs="Times New Roman"/>
                <w:b/>
                <w:bCs/>
                <w:sz w:val="24"/>
                <w:szCs w:val="24"/>
                <w:vertAlign w:val="superscript"/>
              </w:rPr>
              <w:t>2</w:t>
            </w:r>
            <w:r w:rsidRPr="00175E7E">
              <w:rPr>
                <w:rFonts w:eastAsia="Times New Roman" w:cs="Times New Roman"/>
                <w:b/>
                <w:bCs/>
                <w:sz w:val="24"/>
                <w:szCs w:val="24"/>
              </w:rPr>
              <w:t>.s)</w:t>
            </w:r>
          </w:p>
        </w:tc>
        <w:tc>
          <w:tcPr>
            <w:tcW w:w="3510" w:type="dxa"/>
            <w:gridSpan w:val="5"/>
            <w:vAlign w:val="center"/>
          </w:tcPr>
          <w:p w:rsidR="008E6B5F" w:rsidRPr="00175E7E" w:rsidRDefault="008E6B5F" w:rsidP="008E6B5F">
            <w:pPr>
              <w:spacing w:after="0" w:line="312" w:lineRule="auto"/>
              <w:ind w:left="-173" w:right="-130"/>
              <w:jc w:val="center"/>
              <w:rPr>
                <w:rFonts w:eastAsia="Times New Roman" w:cs="Times New Roman"/>
                <w:b/>
                <w:bCs/>
                <w:sz w:val="24"/>
                <w:szCs w:val="24"/>
              </w:rPr>
            </w:pPr>
            <w:r w:rsidRPr="00175E7E">
              <w:rPr>
                <w:rFonts w:eastAsia="Times New Roman" w:cs="Times New Roman"/>
                <w:b/>
                <w:bCs/>
                <w:sz w:val="24"/>
                <w:szCs w:val="24"/>
              </w:rPr>
              <w:t>Thông số tính toán</w:t>
            </w:r>
          </w:p>
        </w:tc>
        <w:tc>
          <w:tcPr>
            <w:tcW w:w="1850" w:type="dxa"/>
            <w:gridSpan w:val="2"/>
            <w:vAlign w:val="center"/>
          </w:tcPr>
          <w:p w:rsidR="008E6B5F" w:rsidRPr="00175E7E" w:rsidRDefault="008E6B5F" w:rsidP="008E6B5F">
            <w:pPr>
              <w:spacing w:after="0" w:line="312" w:lineRule="auto"/>
              <w:ind w:right="-130"/>
              <w:jc w:val="center"/>
              <w:rPr>
                <w:rFonts w:eastAsia="Times New Roman" w:cs="Times New Roman"/>
                <w:b/>
                <w:bCs/>
                <w:sz w:val="24"/>
                <w:szCs w:val="24"/>
              </w:rPr>
            </w:pPr>
            <w:r w:rsidRPr="00175E7E">
              <w:rPr>
                <w:rFonts w:eastAsia="Times New Roman" w:cs="Times New Roman"/>
                <w:b/>
                <w:bCs/>
                <w:sz w:val="24"/>
                <w:szCs w:val="24"/>
              </w:rPr>
              <w:t>Nồng độ mg/m</w:t>
            </w:r>
            <w:r w:rsidRPr="00175E7E">
              <w:rPr>
                <w:rFonts w:eastAsia="Times New Roman" w:cs="Times New Roman"/>
                <w:b/>
                <w:bCs/>
                <w:sz w:val="24"/>
                <w:szCs w:val="24"/>
                <w:vertAlign w:val="superscript"/>
              </w:rPr>
              <w:t>3</w:t>
            </w:r>
          </w:p>
        </w:tc>
        <w:tc>
          <w:tcPr>
            <w:tcW w:w="1625" w:type="dxa"/>
            <w:vMerge w:val="restart"/>
            <w:vAlign w:val="center"/>
          </w:tcPr>
          <w:p w:rsidR="008E6B5F" w:rsidRPr="00175E7E" w:rsidRDefault="008E6B5F" w:rsidP="008E6B5F">
            <w:pPr>
              <w:widowControl w:val="0"/>
              <w:spacing w:after="0" w:line="312" w:lineRule="auto"/>
              <w:jc w:val="center"/>
              <w:rPr>
                <w:rFonts w:eastAsia="Times New Roman" w:cs="Times New Roman"/>
                <w:b/>
                <w:spacing w:val="-26"/>
                <w:sz w:val="24"/>
                <w:szCs w:val="24"/>
                <w:lang w:val="de-DE"/>
              </w:rPr>
            </w:pPr>
            <w:r w:rsidRPr="00175E7E">
              <w:rPr>
                <w:rFonts w:eastAsia="Times New Roman" w:cs="Times New Roman"/>
                <w:b/>
                <w:spacing w:val="-26"/>
                <w:sz w:val="24"/>
                <w:szCs w:val="24"/>
                <w:lang w:val="de-DE"/>
              </w:rPr>
              <w:t>QCVN 05:2013/BTNMT</w:t>
            </w:r>
          </w:p>
          <w:p w:rsidR="008E6B5F" w:rsidRPr="00175E7E" w:rsidRDefault="008E6B5F" w:rsidP="008E6B5F">
            <w:pPr>
              <w:spacing w:after="0" w:line="312" w:lineRule="auto"/>
              <w:ind w:right="-130"/>
              <w:jc w:val="center"/>
              <w:rPr>
                <w:rFonts w:eastAsia="Times New Roman" w:cs="Times New Roman"/>
                <w:b/>
                <w:bCs/>
                <w:sz w:val="24"/>
                <w:szCs w:val="24"/>
              </w:rPr>
            </w:pPr>
            <w:r w:rsidRPr="00175E7E">
              <w:rPr>
                <w:rFonts w:eastAsia="Times New Roman" w:cs="Times New Roman"/>
                <w:b/>
                <w:sz w:val="24"/>
                <w:szCs w:val="24"/>
                <w:lang w:val="de-DE"/>
              </w:rPr>
              <w:t>(TB 1 giờ)</w:t>
            </w:r>
          </w:p>
        </w:tc>
      </w:tr>
      <w:tr w:rsidR="00175E7E" w:rsidRPr="00175E7E" w:rsidTr="008E6B5F">
        <w:trPr>
          <w:trHeight w:val="169"/>
          <w:jc w:val="center"/>
        </w:trPr>
        <w:tc>
          <w:tcPr>
            <w:tcW w:w="1292" w:type="dxa"/>
            <w:vMerge/>
            <w:vAlign w:val="center"/>
          </w:tcPr>
          <w:p w:rsidR="008E6B5F" w:rsidRPr="00175E7E" w:rsidRDefault="008E6B5F" w:rsidP="008E6B5F">
            <w:pPr>
              <w:spacing w:after="0" w:line="312" w:lineRule="auto"/>
              <w:ind w:left="-175" w:right="-125"/>
              <w:jc w:val="center"/>
              <w:rPr>
                <w:rFonts w:eastAsia="Times New Roman" w:cs="Times New Roman"/>
                <w:b/>
                <w:sz w:val="24"/>
                <w:szCs w:val="24"/>
                <w:lang w:val="nl-NL"/>
              </w:rPr>
            </w:pPr>
          </w:p>
        </w:tc>
        <w:tc>
          <w:tcPr>
            <w:tcW w:w="1286" w:type="dxa"/>
            <w:vMerge/>
            <w:vAlign w:val="center"/>
          </w:tcPr>
          <w:p w:rsidR="008E6B5F" w:rsidRPr="00175E7E" w:rsidRDefault="008E6B5F" w:rsidP="008E6B5F">
            <w:pPr>
              <w:spacing w:after="0" w:line="312" w:lineRule="auto"/>
              <w:ind w:left="-173" w:right="-130"/>
              <w:jc w:val="center"/>
              <w:rPr>
                <w:rFonts w:eastAsia="Times New Roman" w:cs="Times New Roman"/>
                <w:b/>
                <w:bCs/>
                <w:sz w:val="24"/>
                <w:szCs w:val="24"/>
              </w:rPr>
            </w:pPr>
          </w:p>
        </w:tc>
        <w:tc>
          <w:tcPr>
            <w:tcW w:w="739" w:type="dxa"/>
            <w:vMerge w:val="restart"/>
            <w:vAlign w:val="center"/>
          </w:tcPr>
          <w:p w:rsidR="008E6B5F" w:rsidRPr="00175E7E" w:rsidRDefault="008E6B5F" w:rsidP="008E6B5F">
            <w:pPr>
              <w:spacing w:after="0" w:line="312" w:lineRule="auto"/>
              <w:ind w:right="-130"/>
              <w:jc w:val="center"/>
              <w:rPr>
                <w:rFonts w:eastAsia="Times New Roman" w:cs="Times New Roman"/>
                <w:bCs/>
                <w:spacing w:val="-12"/>
                <w:sz w:val="24"/>
                <w:szCs w:val="24"/>
              </w:rPr>
            </w:pPr>
            <w:r w:rsidRPr="00175E7E">
              <w:rPr>
                <w:rFonts w:eastAsia="Times New Roman" w:cs="Times New Roman"/>
                <w:bCs/>
                <w:spacing w:val="-12"/>
                <w:sz w:val="24"/>
                <w:szCs w:val="24"/>
              </w:rPr>
              <w:t>L (m)</w:t>
            </w:r>
          </w:p>
        </w:tc>
        <w:tc>
          <w:tcPr>
            <w:tcW w:w="1283" w:type="dxa"/>
            <w:gridSpan w:val="2"/>
            <w:shd w:val="clear" w:color="auto" w:fill="auto"/>
            <w:vAlign w:val="center"/>
          </w:tcPr>
          <w:p w:rsidR="008E6B5F" w:rsidRPr="00175E7E" w:rsidRDefault="008E6B5F" w:rsidP="008E6B5F">
            <w:pPr>
              <w:spacing w:after="0" w:line="312" w:lineRule="auto"/>
              <w:ind w:right="-130"/>
              <w:jc w:val="center"/>
              <w:rPr>
                <w:rFonts w:eastAsia="Times New Roman" w:cs="Times New Roman"/>
                <w:bCs/>
                <w:sz w:val="24"/>
                <w:szCs w:val="24"/>
              </w:rPr>
            </w:pPr>
            <w:r w:rsidRPr="00175E7E">
              <w:rPr>
                <w:rFonts w:eastAsia="Times New Roman" w:cs="Times New Roman"/>
                <w:bCs/>
                <w:sz w:val="24"/>
                <w:szCs w:val="24"/>
              </w:rPr>
              <w:t>U (m/s)</w:t>
            </w:r>
          </w:p>
        </w:tc>
        <w:tc>
          <w:tcPr>
            <w:tcW w:w="631" w:type="dxa"/>
            <w:vMerge w:val="restart"/>
            <w:shd w:val="clear" w:color="auto" w:fill="auto"/>
            <w:vAlign w:val="center"/>
          </w:tcPr>
          <w:p w:rsidR="008E6B5F" w:rsidRPr="00175E7E" w:rsidRDefault="008E6B5F" w:rsidP="008E6B5F">
            <w:pPr>
              <w:spacing w:after="0" w:line="312" w:lineRule="auto"/>
              <w:ind w:right="-130"/>
              <w:jc w:val="center"/>
              <w:rPr>
                <w:rFonts w:eastAsia="Times New Roman" w:cs="Times New Roman"/>
                <w:bCs/>
                <w:sz w:val="24"/>
                <w:szCs w:val="24"/>
              </w:rPr>
            </w:pPr>
            <w:r w:rsidRPr="00175E7E">
              <w:rPr>
                <w:rFonts w:eastAsia="Times New Roman" w:cs="Times New Roman"/>
                <w:bCs/>
                <w:sz w:val="24"/>
                <w:szCs w:val="24"/>
              </w:rPr>
              <w:t>H (m)</w:t>
            </w:r>
          </w:p>
        </w:tc>
        <w:tc>
          <w:tcPr>
            <w:tcW w:w="857" w:type="dxa"/>
            <w:vMerge w:val="restart"/>
            <w:shd w:val="clear" w:color="auto" w:fill="auto"/>
            <w:vAlign w:val="center"/>
          </w:tcPr>
          <w:p w:rsidR="008E6B5F" w:rsidRPr="00175E7E" w:rsidRDefault="008E6B5F" w:rsidP="008E6B5F">
            <w:pPr>
              <w:spacing w:after="0" w:line="312" w:lineRule="auto"/>
              <w:ind w:right="-130"/>
              <w:jc w:val="center"/>
              <w:rPr>
                <w:rFonts w:eastAsia="Times New Roman" w:cs="Times New Roman"/>
                <w:bCs/>
                <w:sz w:val="24"/>
                <w:szCs w:val="24"/>
              </w:rPr>
            </w:pPr>
            <w:r w:rsidRPr="00175E7E">
              <w:rPr>
                <w:rFonts w:eastAsia="Times New Roman" w:cs="Times New Roman"/>
                <w:bCs/>
                <w:sz w:val="24"/>
                <w:szCs w:val="24"/>
              </w:rPr>
              <w:t>C</w:t>
            </w:r>
            <w:r w:rsidRPr="00175E7E">
              <w:rPr>
                <w:rFonts w:eastAsia="Times New Roman" w:cs="Times New Roman"/>
                <w:bCs/>
                <w:sz w:val="24"/>
                <w:szCs w:val="24"/>
                <w:vertAlign w:val="subscript"/>
              </w:rPr>
              <w:t>0</w:t>
            </w:r>
            <w:r w:rsidRPr="00175E7E">
              <w:rPr>
                <w:rFonts w:eastAsia="Times New Roman" w:cs="Times New Roman"/>
                <w:bCs/>
                <w:sz w:val="24"/>
                <w:szCs w:val="24"/>
              </w:rPr>
              <w:t xml:space="preserve"> mg/m</w:t>
            </w:r>
            <w:r w:rsidRPr="00175E7E">
              <w:rPr>
                <w:rFonts w:eastAsia="Times New Roman" w:cs="Times New Roman"/>
                <w:bCs/>
                <w:sz w:val="24"/>
                <w:szCs w:val="24"/>
                <w:vertAlign w:val="superscript"/>
              </w:rPr>
              <w:t>3</w:t>
            </w:r>
          </w:p>
        </w:tc>
        <w:tc>
          <w:tcPr>
            <w:tcW w:w="827" w:type="dxa"/>
            <w:vMerge w:val="restart"/>
            <w:vAlign w:val="center"/>
          </w:tcPr>
          <w:p w:rsidR="008E6B5F" w:rsidRPr="00175E7E" w:rsidRDefault="008E6B5F" w:rsidP="008E6B5F">
            <w:pPr>
              <w:spacing w:after="0" w:line="312" w:lineRule="auto"/>
              <w:ind w:right="-130"/>
              <w:jc w:val="center"/>
              <w:rPr>
                <w:rFonts w:eastAsia="Times New Roman" w:cs="Times New Roman"/>
                <w:bCs/>
                <w:sz w:val="24"/>
                <w:szCs w:val="24"/>
              </w:rPr>
            </w:pPr>
            <w:r w:rsidRPr="00175E7E">
              <w:rPr>
                <w:rFonts w:eastAsia="Times New Roman" w:cs="Times New Roman"/>
                <w:bCs/>
                <w:sz w:val="24"/>
                <w:szCs w:val="24"/>
              </w:rPr>
              <w:t>M.Hè</w:t>
            </w:r>
          </w:p>
        </w:tc>
        <w:tc>
          <w:tcPr>
            <w:tcW w:w="1023" w:type="dxa"/>
            <w:vMerge w:val="restart"/>
            <w:vAlign w:val="center"/>
          </w:tcPr>
          <w:p w:rsidR="008E6B5F" w:rsidRPr="00175E7E" w:rsidRDefault="008E6B5F" w:rsidP="008E6B5F">
            <w:pPr>
              <w:spacing w:after="0" w:line="312" w:lineRule="auto"/>
              <w:ind w:right="-130"/>
              <w:jc w:val="center"/>
              <w:rPr>
                <w:rFonts w:eastAsia="Times New Roman" w:cs="Times New Roman"/>
                <w:bCs/>
                <w:sz w:val="24"/>
                <w:szCs w:val="24"/>
              </w:rPr>
            </w:pPr>
            <w:r w:rsidRPr="00175E7E">
              <w:rPr>
                <w:rFonts w:eastAsia="Times New Roman" w:cs="Times New Roman"/>
                <w:bCs/>
                <w:sz w:val="24"/>
                <w:szCs w:val="24"/>
              </w:rPr>
              <w:t>M.Đông</w:t>
            </w:r>
          </w:p>
        </w:tc>
        <w:tc>
          <w:tcPr>
            <w:tcW w:w="1625" w:type="dxa"/>
            <w:vMerge/>
            <w:vAlign w:val="center"/>
          </w:tcPr>
          <w:p w:rsidR="008E6B5F" w:rsidRPr="00175E7E" w:rsidRDefault="008E6B5F" w:rsidP="008E6B5F">
            <w:pPr>
              <w:spacing w:after="0" w:line="312" w:lineRule="auto"/>
              <w:ind w:right="-130"/>
              <w:jc w:val="center"/>
              <w:rPr>
                <w:rFonts w:eastAsia="Times New Roman" w:cs="Times New Roman"/>
                <w:bCs/>
                <w:sz w:val="24"/>
                <w:szCs w:val="24"/>
              </w:rPr>
            </w:pPr>
          </w:p>
        </w:tc>
      </w:tr>
      <w:tr w:rsidR="00175E7E" w:rsidRPr="00175E7E" w:rsidTr="008E6B5F">
        <w:trPr>
          <w:trHeight w:val="169"/>
          <w:jc w:val="center"/>
        </w:trPr>
        <w:tc>
          <w:tcPr>
            <w:tcW w:w="1292" w:type="dxa"/>
            <w:vMerge/>
            <w:vAlign w:val="center"/>
          </w:tcPr>
          <w:p w:rsidR="008E6B5F" w:rsidRPr="00175E7E" w:rsidRDefault="008E6B5F" w:rsidP="008E6B5F">
            <w:pPr>
              <w:spacing w:after="0" w:line="312" w:lineRule="auto"/>
              <w:ind w:left="-175" w:right="-125"/>
              <w:jc w:val="center"/>
              <w:rPr>
                <w:rFonts w:eastAsia="Times New Roman" w:cs="Times New Roman"/>
                <w:b/>
                <w:sz w:val="24"/>
                <w:szCs w:val="24"/>
                <w:lang w:val="nl-NL"/>
              </w:rPr>
            </w:pPr>
          </w:p>
        </w:tc>
        <w:tc>
          <w:tcPr>
            <w:tcW w:w="1286" w:type="dxa"/>
            <w:vMerge/>
            <w:vAlign w:val="center"/>
          </w:tcPr>
          <w:p w:rsidR="008E6B5F" w:rsidRPr="00175E7E" w:rsidRDefault="008E6B5F" w:rsidP="008E6B5F">
            <w:pPr>
              <w:spacing w:after="0" w:line="312" w:lineRule="auto"/>
              <w:ind w:left="-173" w:right="-130"/>
              <w:jc w:val="center"/>
              <w:rPr>
                <w:rFonts w:eastAsia="Times New Roman" w:cs="Times New Roman"/>
                <w:b/>
                <w:bCs/>
                <w:sz w:val="24"/>
                <w:szCs w:val="24"/>
              </w:rPr>
            </w:pPr>
          </w:p>
        </w:tc>
        <w:tc>
          <w:tcPr>
            <w:tcW w:w="739" w:type="dxa"/>
            <w:vMerge/>
            <w:vAlign w:val="center"/>
          </w:tcPr>
          <w:p w:rsidR="008E6B5F" w:rsidRPr="00175E7E" w:rsidRDefault="008E6B5F" w:rsidP="008E6B5F">
            <w:pPr>
              <w:spacing w:after="0" w:line="312" w:lineRule="auto"/>
              <w:ind w:left="-173" w:right="-130"/>
              <w:jc w:val="center"/>
              <w:rPr>
                <w:rFonts w:eastAsia="Times New Roman" w:cs="Times New Roman"/>
                <w:b/>
                <w:bCs/>
                <w:sz w:val="24"/>
                <w:szCs w:val="24"/>
              </w:rPr>
            </w:pPr>
          </w:p>
        </w:tc>
        <w:tc>
          <w:tcPr>
            <w:tcW w:w="533" w:type="dxa"/>
            <w:shd w:val="clear" w:color="auto" w:fill="auto"/>
            <w:vAlign w:val="center"/>
          </w:tcPr>
          <w:p w:rsidR="008E6B5F" w:rsidRPr="00175E7E" w:rsidRDefault="008E6B5F" w:rsidP="008E6B5F">
            <w:pPr>
              <w:spacing w:after="0" w:line="312" w:lineRule="auto"/>
              <w:ind w:right="-130"/>
              <w:jc w:val="center"/>
              <w:rPr>
                <w:rFonts w:eastAsia="Times New Roman" w:cs="Times New Roman"/>
                <w:bCs/>
                <w:sz w:val="24"/>
                <w:szCs w:val="24"/>
              </w:rPr>
            </w:pPr>
            <w:r w:rsidRPr="00175E7E">
              <w:rPr>
                <w:rFonts w:eastAsia="Times New Roman" w:cs="Times New Roman"/>
                <w:bCs/>
                <w:sz w:val="24"/>
                <w:szCs w:val="24"/>
              </w:rPr>
              <w:t>Hè</w:t>
            </w:r>
          </w:p>
        </w:tc>
        <w:tc>
          <w:tcPr>
            <w:tcW w:w="750" w:type="dxa"/>
            <w:shd w:val="clear" w:color="auto" w:fill="auto"/>
            <w:vAlign w:val="center"/>
          </w:tcPr>
          <w:p w:rsidR="008E6B5F" w:rsidRPr="00175E7E" w:rsidRDefault="008E6B5F" w:rsidP="008E6B5F">
            <w:pPr>
              <w:spacing w:after="0" w:line="312" w:lineRule="auto"/>
              <w:ind w:right="-130"/>
              <w:jc w:val="center"/>
              <w:rPr>
                <w:rFonts w:eastAsia="Times New Roman" w:cs="Times New Roman"/>
                <w:bCs/>
                <w:sz w:val="24"/>
                <w:szCs w:val="24"/>
              </w:rPr>
            </w:pPr>
            <w:r w:rsidRPr="00175E7E">
              <w:rPr>
                <w:rFonts w:eastAsia="Times New Roman" w:cs="Times New Roman"/>
                <w:bCs/>
                <w:sz w:val="24"/>
                <w:szCs w:val="24"/>
              </w:rPr>
              <w:t>Đông</w:t>
            </w:r>
          </w:p>
        </w:tc>
        <w:tc>
          <w:tcPr>
            <w:tcW w:w="631" w:type="dxa"/>
            <w:vMerge/>
            <w:shd w:val="clear" w:color="auto" w:fill="auto"/>
            <w:vAlign w:val="center"/>
          </w:tcPr>
          <w:p w:rsidR="008E6B5F" w:rsidRPr="00175E7E" w:rsidRDefault="008E6B5F" w:rsidP="008E6B5F">
            <w:pPr>
              <w:spacing w:after="0" w:line="312" w:lineRule="auto"/>
              <w:ind w:left="-173" w:right="-130"/>
              <w:jc w:val="center"/>
              <w:rPr>
                <w:rFonts w:eastAsia="Times New Roman" w:cs="Times New Roman"/>
                <w:b/>
                <w:bCs/>
                <w:sz w:val="24"/>
                <w:szCs w:val="24"/>
              </w:rPr>
            </w:pPr>
          </w:p>
        </w:tc>
        <w:tc>
          <w:tcPr>
            <w:tcW w:w="857" w:type="dxa"/>
            <w:vMerge/>
            <w:shd w:val="clear" w:color="auto" w:fill="auto"/>
            <w:vAlign w:val="center"/>
          </w:tcPr>
          <w:p w:rsidR="008E6B5F" w:rsidRPr="00175E7E" w:rsidRDefault="008E6B5F" w:rsidP="008E6B5F">
            <w:pPr>
              <w:spacing w:after="0" w:line="312" w:lineRule="auto"/>
              <w:ind w:left="-173" w:right="-130"/>
              <w:jc w:val="center"/>
              <w:rPr>
                <w:rFonts w:eastAsia="Times New Roman" w:cs="Times New Roman"/>
                <w:b/>
                <w:bCs/>
                <w:sz w:val="24"/>
                <w:szCs w:val="24"/>
              </w:rPr>
            </w:pPr>
          </w:p>
        </w:tc>
        <w:tc>
          <w:tcPr>
            <w:tcW w:w="827" w:type="dxa"/>
            <w:vMerge/>
            <w:vAlign w:val="center"/>
          </w:tcPr>
          <w:p w:rsidR="008E6B5F" w:rsidRPr="00175E7E" w:rsidRDefault="008E6B5F" w:rsidP="008E6B5F">
            <w:pPr>
              <w:spacing w:after="0" w:line="312" w:lineRule="auto"/>
              <w:ind w:left="-173" w:right="-130"/>
              <w:jc w:val="center"/>
              <w:rPr>
                <w:rFonts w:eastAsia="Times New Roman" w:cs="Times New Roman"/>
                <w:b/>
                <w:bCs/>
                <w:sz w:val="24"/>
                <w:szCs w:val="24"/>
              </w:rPr>
            </w:pPr>
          </w:p>
        </w:tc>
        <w:tc>
          <w:tcPr>
            <w:tcW w:w="1023" w:type="dxa"/>
            <w:vMerge/>
            <w:vAlign w:val="center"/>
          </w:tcPr>
          <w:p w:rsidR="008E6B5F" w:rsidRPr="00175E7E" w:rsidRDefault="008E6B5F" w:rsidP="008E6B5F">
            <w:pPr>
              <w:spacing w:after="0" w:line="312" w:lineRule="auto"/>
              <w:ind w:left="-173" w:right="-130"/>
              <w:jc w:val="center"/>
              <w:rPr>
                <w:rFonts w:eastAsia="Times New Roman" w:cs="Times New Roman"/>
                <w:b/>
                <w:bCs/>
                <w:sz w:val="24"/>
                <w:szCs w:val="24"/>
              </w:rPr>
            </w:pPr>
          </w:p>
        </w:tc>
        <w:tc>
          <w:tcPr>
            <w:tcW w:w="1625" w:type="dxa"/>
            <w:vMerge/>
            <w:vAlign w:val="center"/>
          </w:tcPr>
          <w:p w:rsidR="008E6B5F" w:rsidRPr="00175E7E" w:rsidRDefault="008E6B5F" w:rsidP="008E6B5F">
            <w:pPr>
              <w:spacing w:after="0" w:line="312" w:lineRule="auto"/>
              <w:ind w:left="-173" w:right="-130"/>
              <w:jc w:val="center"/>
              <w:rPr>
                <w:rFonts w:eastAsia="Times New Roman" w:cs="Times New Roman"/>
                <w:b/>
                <w:bCs/>
                <w:sz w:val="24"/>
                <w:szCs w:val="24"/>
              </w:rPr>
            </w:pPr>
          </w:p>
        </w:tc>
      </w:tr>
      <w:tr w:rsidR="00175E7E" w:rsidRPr="00175E7E" w:rsidTr="008E6B5F">
        <w:trPr>
          <w:trHeight w:val="207"/>
          <w:jc w:val="center"/>
        </w:trPr>
        <w:tc>
          <w:tcPr>
            <w:tcW w:w="1292" w:type="dxa"/>
            <w:vAlign w:val="center"/>
          </w:tcPr>
          <w:p w:rsidR="008E6B5F" w:rsidRPr="00175E7E" w:rsidRDefault="008E6B5F" w:rsidP="008E6B5F">
            <w:pPr>
              <w:spacing w:after="0" w:line="312" w:lineRule="auto"/>
              <w:ind w:right="-125"/>
              <w:jc w:val="center"/>
              <w:rPr>
                <w:rFonts w:eastAsia="Times New Roman" w:cs="Times New Roman"/>
                <w:sz w:val="24"/>
                <w:szCs w:val="24"/>
              </w:rPr>
            </w:pPr>
            <w:r w:rsidRPr="00175E7E">
              <w:rPr>
                <w:rFonts w:eastAsia="Times New Roman" w:cs="Times New Roman"/>
                <w:sz w:val="24"/>
                <w:szCs w:val="24"/>
              </w:rPr>
              <w:t>Quá trình bóc đất bề mặt</w:t>
            </w:r>
          </w:p>
        </w:tc>
        <w:tc>
          <w:tcPr>
            <w:tcW w:w="1286" w:type="dxa"/>
            <w:vAlign w:val="center"/>
          </w:tcPr>
          <w:p w:rsidR="008E6B5F" w:rsidRPr="00175E7E" w:rsidRDefault="008E6B5F" w:rsidP="008E6B5F">
            <w:pPr>
              <w:spacing w:after="0" w:line="312" w:lineRule="auto"/>
              <w:ind w:right="-130"/>
              <w:jc w:val="center"/>
              <w:rPr>
                <w:rFonts w:eastAsia="Times New Roman" w:cs="Times New Roman"/>
                <w:sz w:val="24"/>
                <w:szCs w:val="24"/>
              </w:rPr>
            </w:pPr>
            <w:r w:rsidRPr="00175E7E">
              <w:rPr>
                <w:rFonts w:eastAsia="Times New Roman" w:cs="Times New Roman"/>
                <w:sz w:val="24"/>
                <w:szCs w:val="24"/>
                <w:lang w:val="nl-NL"/>
              </w:rPr>
              <w:t>0,</w:t>
            </w:r>
            <w:r w:rsidRPr="00175E7E">
              <w:rPr>
                <w:rFonts w:eastAsia="Times New Roman" w:cs="Times New Roman"/>
                <w:sz w:val="24"/>
                <w:szCs w:val="24"/>
                <w:lang w:val="vi-VN"/>
              </w:rPr>
              <w:t>041</w:t>
            </w:r>
          </w:p>
        </w:tc>
        <w:tc>
          <w:tcPr>
            <w:tcW w:w="739" w:type="dxa"/>
            <w:vAlign w:val="center"/>
          </w:tcPr>
          <w:p w:rsidR="008E6B5F" w:rsidRPr="00175E7E" w:rsidRDefault="008E6B5F" w:rsidP="008E6B5F">
            <w:pPr>
              <w:spacing w:after="0" w:line="312" w:lineRule="auto"/>
              <w:ind w:left="-24" w:right="-130"/>
              <w:jc w:val="center"/>
              <w:rPr>
                <w:rFonts w:eastAsia="Times New Roman" w:cs="Times New Roman"/>
                <w:sz w:val="24"/>
                <w:szCs w:val="24"/>
                <w:lang w:val="vi-VN"/>
              </w:rPr>
            </w:pPr>
            <w:r w:rsidRPr="00175E7E">
              <w:rPr>
                <w:rFonts w:eastAsia="Times New Roman" w:cs="Times New Roman"/>
                <w:sz w:val="24"/>
                <w:szCs w:val="24"/>
                <w:lang w:val="nl-NL"/>
              </w:rPr>
              <w:t>705</w:t>
            </w:r>
          </w:p>
        </w:tc>
        <w:tc>
          <w:tcPr>
            <w:tcW w:w="533" w:type="dxa"/>
            <w:vAlign w:val="center"/>
          </w:tcPr>
          <w:p w:rsidR="008E6B5F" w:rsidRPr="00175E7E" w:rsidRDefault="008E6B5F" w:rsidP="008E6B5F">
            <w:pPr>
              <w:spacing w:after="0" w:line="312" w:lineRule="auto"/>
              <w:ind w:right="-130"/>
              <w:jc w:val="center"/>
              <w:rPr>
                <w:rFonts w:eastAsia="Times New Roman" w:cs="Times New Roman"/>
                <w:sz w:val="24"/>
                <w:szCs w:val="24"/>
                <w:lang w:val="nl-NL"/>
              </w:rPr>
            </w:pPr>
            <w:r w:rsidRPr="00175E7E">
              <w:rPr>
                <w:rFonts w:eastAsia="Times New Roman" w:cs="Times New Roman"/>
                <w:sz w:val="24"/>
                <w:szCs w:val="24"/>
                <w:lang w:val="nl-NL"/>
              </w:rPr>
              <w:t>2,5</w:t>
            </w:r>
          </w:p>
        </w:tc>
        <w:tc>
          <w:tcPr>
            <w:tcW w:w="750" w:type="dxa"/>
            <w:vAlign w:val="center"/>
          </w:tcPr>
          <w:p w:rsidR="008E6B5F" w:rsidRPr="00175E7E" w:rsidRDefault="008E6B5F" w:rsidP="008E6B5F">
            <w:pPr>
              <w:spacing w:after="0" w:line="312" w:lineRule="auto"/>
              <w:ind w:right="-130"/>
              <w:jc w:val="center"/>
              <w:rPr>
                <w:rFonts w:eastAsia="Times New Roman" w:cs="Times New Roman"/>
                <w:sz w:val="24"/>
                <w:szCs w:val="24"/>
                <w:lang w:val="nl-NL"/>
              </w:rPr>
            </w:pPr>
            <w:r w:rsidRPr="00175E7E">
              <w:rPr>
                <w:rFonts w:eastAsia="Times New Roman" w:cs="Times New Roman"/>
                <w:sz w:val="24"/>
                <w:szCs w:val="24"/>
                <w:lang w:val="nl-NL"/>
              </w:rPr>
              <w:t>2,4</w:t>
            </w:r>
          </w:p>
        </w:tc>
        <w:tc>
          <w:tcPr>
            <w:tcW w:w="631" w:type="dxa"/>
            <w:vAlign w:val="center"/>
          </w:tcPr>
          <w:p w:rsidR="008E6B5F" w:rsidRPr="00175E7E" w:rsidRDefault="008E6B5F" w:rsidP="008E6B5F">
            <w:pPr>
              <w:spacing w:after="0" w:line="312" w:lineRule="auto"/>
              <w:ind w:right="-130"/>
              <w:jc w:val="center"/>
              <w:rPr>
                <w:rFonts w:eastAsia="Times New Roman" w:cs="Times New Roman"/>
                <w:sz w:val="24"/>
                <w:szCs w:val="24"/>
              </w:rPr>
            </w:pPr>
            <w:r w:rsidRPr="00175E7E">
              <w:rPr>
                <w:rFonts w:eastAsia="Times New Roman" w:cs="Times New Roman"/>
                <w:sz w:val="24"/>
                <w:szCs w:val="24"/>
              </w:rPr>
              <w:t>5</w:t>
            </w:r>
          </w:p>
        </w:tc>
        <w:tc>
          <w:tcPr>
            <w:tcW w:w="857" w:type="dxa"/>
            <w:vAlign w:val="center"/>
          </w:tcPr>
          <w:p w:rsidR="008E6B5F" w:rsidRPr="00175E7E" w:rsidRDefault="008E6B5F" w:rsidP="008E6B5F">
            <w:pPr>
              <w:spacing w:after="0" w:line="312" w:lineRule="auto"/>
              <w:ind w:right="-130"/>
              <w:jc w:val="center"/>
              <w:rPr>
                <w:rFonts w:eastAsia="Times New Roman" w:cs="Times New Roman"/>
                <w:sz w:val="24"/>
                <w:szCs w:val="24"/>
                <w:lang w:val="nl-NL"/>
              </w:rPr>
            </w:pPr>
            <w:r w:rsidRPr="00175E7E">
              <w:rPr>
                <w:rFonts w:eastAsia="Times New Roman" w:cs="Times New Roman"/>
                <w:sz w:val="24"/>
                <w:szCs w:val="24"/>
                <w:lang w:val="nl-NL"/>
              </w:rPr>
              <w:t>0,05</w:t>
            </w:r>
          </w:p>
        </w:tc>
        <w:tc>
          <w:tcPr>
            <w:tcW w:w="827" w:type="dxa"/>
            <w:vAlign w:val="center"/>
          </w:tcPr>
          <w:p w:rsidR="008E6B5F" w:rsidRPr="00175E7E" w:rsidRDefault="008E6B5F" w:rsidP="008E6B5F">
            <w:pPr>
              <w:spacing w:after="0" w:line="312" w:lineRule="auto"/>
              <w:ind w:right="-130"/>
              <w:jc w:val="center"/>
              <w:rPr>
                <w:rFonts w:eastAsia="Times New Roman" w:cs="Times New Roman"/>
                <w:sz w:val="24"/>
                <w:szCs w:val="24"/>
              </w:rPr>
            </w:pPr>
            <w:r w:rsidRPr="00175E7E">
              <w:rPr>
                <w:rFonts w:eastAsia="Times New Roman" w:cs="Times New Roman"/>
                <w:sz w:val="24"/>
                <w:szCs w:val="24"/>
              </w:rPr>
              <w:t>2,36</w:t>
            </w:r>
          </w:p>
        </w:tc>
        <w:tc>
          <w:tcPr>
            <w:tcW w:w="1023" w:type="dxa"/>
            <w:vAlign w:val="center"/>
          </w:tcPr>
          <w:p w:rsidR="008E6B5F" w:rsidRPr="00175E7E" w:rsidRDefault="008E6B5F" w:rsidP="008E6B5F">
            <w:pPr>
              <w:spacing w:after="0" w:line="312" w:lineRule="auto"/>
              <w:ind w:right="-130"/>
              <w:jc w:val="center"/>
              <w:rPr>
                <w:rFonts w:eastAsia="Times New Roman" w:cs="Times New Roman"/>
                <w:sz w:val="24"/>
                <w:szCs w:val="24"/>
              </w:rPr>
            </w:pPr>
            <w:r w:rsidRPr="00175E7E">
              <w:rPr>
                <w:rFonts w:eastAsia="Times New Roman" w:cs="Times New Roman"/>
                <w:sz w:val="24"/>
                <w:szCs w:val="24"/>
              </w:rPr>
              <w:t>2,46</w:t>
            </w:r>
          </w:p>
        </w:tc>
        <w:tc>
          <w:tcPr>
            <w:tcW w:w="1625" w:type="dxa"/>
            <w:vAlign w:val="center"/>
          </w:tcPr>
          <w:p w:rsidR="008E6B5F" w:rsidRPr="00175E7E" w:rsidRDefault="008E6B5F" w:rsidP="008E6B5F">
            <w:pPr>
              <w:spacing w:after="0" w:line="312" w:lineRule="auto"/>
              <w:ind w:right="-130"/>
              <w:jc w:val="center"/>
              <w:rPr>
                <w:rFonts w:eastAsia="Times New Roman" w:cs="Times New Roman"/>
                <w:sz w:val="24"/>
                <w:szCs w:val="24"/>
                <w:lang w:val="nl-NL"/>
              </w:rPr>
            </w:pPr>
            <w:r w:rsidRPr="00175E7E">
              <w:rPr>
                <w:rFonts w:eastAsia="Times New Roman" w:cs="Times New Roman"/>
                <w:spacing w:val="-10"/>
                <w:sz w:val="24"/>
                <w:szCs w:val="24"/>
              </w:rPr>
              <w:t>≤ 0,3</w:t>
            </w:r>
          </w:p>
        </w:tc>
      </w:tr>
    </w:tbl>
    <w:p w:rsidR="008E6B5F" w:rsidRPr="00175E7E" w:rsidRDefault="008E6B5F" w:rsidP="008E6B5F">
      <w:pPr>
        <w:spacing w:before="60" w:after="60" w:line="360" w:lineRule="exact"/>
        <w:ind w:firstLine="720"/>
        <w:jc w:val="both"/>
        <w:rPr>
          <w:rFonts w:eastAsia="Times New Roman" w:cs="Times New Roman"/>
          <w:spacing w:val="-2"/>
          <w:szCs w:val="28"/>
        </w:rPr>
      </w:pPr>
      <w:r w:rsidRPr="00175E7E">
        <w:rPr>
          <w:rFonts w:eastAsia="Times New Roman" w:cs="Times New Roman"/>
          <w:spacing w:val="-2"/>
          <w:szCs w:val="28"/>
          <w:lang w:val="es-ES"/>
        </w:rPr>
        <w:t>Khu vực thực hiện dự án là nền đất nên bụi đất dễ dàng khuếch tán và phát tán vào không khí. Đây là nguyên nhân chính gây ảnh hưởng xấu đến chất lượng không khí khu vực, theo tính toán ở trên nồng độ bụi phát sinh trong điều kiện nắng</w:t>
      </w:r>
      <w:r w:rsidRPr="00175E7E">
        <w:rPr>
          <w:rFonts w:eastAsia="Times New Roman" w:cs="Times New Roman"/>
          <w:spacing w:val="-2"/>
          <w:szCs w:val="28"/>
          <w:lang w:val="vi-VN"/>
        </w:rPr>
        <w:t>,</w:t>
      </w:r>
      <w:r w:rsidRPr="00175E7E">
        <w:rPr>
          <w:rFonts w:eastAsia="Times New Roman" w:cs="Times New Roman"/>
          <w:spacing w:val="-2"/>
          <w:szCs w:val="28"/>
          <w:lang w:val="es-ES"/>
        </w:rPr>
        <w:t xml:space="preserve"> </w:t>
      </w:r>
      <w:r w:rsidRPr="00175E7E">
        <w:rPr>
          <w:rFonts w:eastAsia="Times New Roman" w:cs="Times New Roman"/>
          <w:spacing w:val="-2"/>
          <w:szCs w:val="28"/>
          <w:lang w:val="vi-VN"/>
        </w:rPr>
        <w:t xml:space="preserve">gió </w:t>
      </w:r>
      <w:r w:rsidRPr="00175E7E">
        <w:rPr>
          <w:rFonts w:eastAsia="Times New Roman" w:cs="Times New Roman"/>
          <w:spacing w:val="-2"/>
          <w:szCs w:val="28"/>
          <w:lang w:val="es-ES"/>
        </w:rPr>
        <w:t xml:space="preserve">nhẹ, mùa hè là </w:t>
      </w:r>
      <w:r w:rsidRPr="00175E7E">
        <w:rPr>
          <w:rFonts w:eastAsia="Times New Roman" w:cs="Times New Roman"/>
          <w:spacing w:val="-2"/>
          <w:szCs w:val="28"/>
        </w:rPr>
        <w:t>2,36</w:t>
      </w:r>
      <w:r w:rsidRPr="00175E7E">
        <w:rPr>
          <w:rFonts w:eastAsia="Times New Roman" w:cs="Times New Roman"/>
          <w:spacing w:val="-2"/>
          <w:szCs w:val="28"/>
          <w:lang w:val="es-ES"/>
        </w:rPr>
        <w:t xml:space="preserve"> mg/m</w:t>
      </w:r>
      <w:r w:rsidRPr="00175E7E">
        <w:rPr>
          <w:rFonts w:eastAsia="Times New Roman" w:cs="Times New Roman"/>
          <w:spacing w:val="-2"/>
          <w:szCs w:val="28"/>
          <w:vertAlign w:val="superscript"/>
          <w:lang w:val="es-ES"/>
        </w:rPr>
        <w:t>3</w:t>
      </w:r>
      <w:r w:rsidRPr="00175E7E">
        <w:rPr>
          <w:rFonts w:eastAsia="Times New Roman" w:cs="Times New Roman"/>
          <w:spacing w:val="-2"/>
          <w:szCs w:val="28"/>
          <w:lang w:val="es-ES"/>
        </w:rPr>
        <w:t xml:space="preserve"> và mùa đông là </w:t>
      </w:r>
      <w:r w:rsidRPr="00175E7E">
        <w:rPr>
          <w:rFonts w:eastAsia="Times New Roman" w:cs="Times New Roman"/>
          <w:spacing w:val="-2"/>
          <w:szCs w:val="28"/>
        </w:rPr>
        <w:t>2,46</w:t>
      </w:r>
      <w:r w:rsidRPr="00175E7E">
        <w:rPr>
          <w:rFonts w:eastAsia="Times New Roman" w:cs="Times New Roman"/>
          <w:spacing w:val="-2"/>
          <w:szCs w:val="28"/>
          <w:lang w:val="es-ES"/>
        </w:rPr>
        <w:t>mg/m</w:t>
      </w:r>
      <w:r w:rsidRPr="00175E7E">
        <w:rPr>
          <w:rFonts w:eastAsia="Times New Roman" w:cs="Times New Roman"/>
          <w:spacing w:val="-2"/>
          <w:szCs w:val="28"/>
          <w:vertAlign w:val="superscript"/>
          <w:lang w:val="es-ES"/>
        </w:rPr>
        <w:t>3</w:t>
      </w:r>
      <w:r w:rsidRPr="00175E7E">
        <w:rPr>
          <w:rFonts w:eastAsia="Times New Roman" w:cs="Times New Roman"/>
          <w:spacing w:val="-2"/>
          <w:szCs w:val="28"/>
          <w:lang w:val="es-ES"/>
        </w:rPr>
        <w:t xml:space="preserve"> vượt giới hạn cho phép so với </w:t>
      </w:r>
      <w:r w:rsidRPr="00175E7E">
        <w:rPr>
          <w:rFonts w:eastAsia="Times New Roman" w:cs="Times New Roman"/>
          <w:spacing w:val="-2"/>
          <w:szCs w:val="28"/>
        </w:rPr>
        <w:t>QCVN 05:2013/BTNMT - Quy chuẩn kỹ thuật quốc gia về chất lượng không khí xung quanh khi không áp dụng các biện pháp giảm thiểu. Đặc biệt, vào mùa hè khi hướng gió chủ đạo là gió Tây Nam thì bụi sẽ ảnh hưởng đến khu dân cư khu vực phía Đông, phía Nam dự án.</w:t>
      </w:r>
    </w:p>
    <w:p w:rsidR="008E6B5F" w:rsidRPr="00175E7E" w:rsidRDefault="008E6B5F" w:rsidP="008E6B5F">
      <w:pPr>
        <w:spacing w:before="60" w:after="60" w:line="360" w:lineRule="exact"/>
        <w:ind w:firstLine="720"/>
        <w:jc w:val="both"/>
        <w:rPr>
          <w:rFonts w:eastAsia="Times New Roman" w:cs=".VnArialH"/>
          <w:szCs w:val="28"/>
          <w:lang w:val="pl-PL" w:bidi="th-TH"/>
        </w:rPr>
      </w:pPr>
      <w:r w:rsidRPr="00175E7E">
        <w:rPr>
          <w:rFonts w:eastAsia="Times New Roman" w:cs=".VnArialH"/>
          <w:spacing w:val="-4"/>
          <w:szCs w:val="28"/>
          <w:lang w:val="pl-PL" w:bidi="th-TH"/>
        </w:rPr>
        <w:t>Như vậy đối tượng có thể bị ảnh hưởng bởi bụi trên công trường là công nhân tham gia thi công trên công trường, người dân sinh sống xung quanh khu vực dự án và thảm thực vật xung quang dự án. Tuy nhiên, như đã trình bày ở trên, do bụi có kích thước lớn nên sẽ nhanh chóng lắng xuống sau khi kết thúc hoạt động san nền nên tác động chỉ diễn ra trong thời gian ngắn, nên mức độ ảnh hưởng nếu thực hiện tốt các biện pháp giảm thiểu là không đáng kể.</w:t>
      </w:r>
      <w:r w:rsidRPr="00175E7E">
        <w:rPr>
          <w:rFonts w:eastAsia="Times New Roman" w:cs=".VnArialH"/>
          <w:szCs w:val="28"/>
          <w:lang w:val="pl-PL" w:bidi="th-TH"/>
        </w:rPr>
        <w:t xml:space="preserve"> Do đó, Chủ dự án sẽ yêu cầu đơn vị thi công thực hiện tốt các biện pháp giảm thiểu để hạn chế tác động của bụi phát sinh.</w:t>
      </w:r>
    </w:p>
    <w:p w:rsidR="00E96F64" w:rsidRPr="00175E7E" w:rsidRDefault="00D47988" w:rsidP="00E96F64">
      <w:pPr>
        <w:spacing w:before="60" w:after="60" w:line="360" w:lineRule="exact"/>
        <w:ind w:firstLine="720"/>
        <w:jc w:val="both"/>
        <w:rPr>
          <w:b/>
        </w:rPr>
      </w:pPr>
      <w:r w:rsidRPr="00175E7E">
        <w:rPr>
          <w:b/>
        </w:rPr>
        <w:t>*</w:t>
      </w:r>
      <w:r w:rsidR="00E96F64" w:rsidRPr="00175E7E">
        <w:rPr>
          <w:b/>
        </w:rPr>
        <w:t xml:space="preserve"> Bụi phát sinh tại bãi chứa đất bốc bề mặt</w:t>
      </w:r>
      <w:r w:rsidR="00FD5E53" w:rsidRPr="00175E7E">
        <w:rPr>
          <w:b/>
        </w:rPr>
        <w:t>:</w:t>
      </w:r>
    </w:p>
    <w:p w:rsidR="008E6B5F" w:rsidRPr="00175E7E" w:rsidRDefault="008E6B5F" w:rsidP="008E6B5F">
      <w:pPr>
        <w:widowControl w:val="0"/>
        <w:spacing w:before="60" w:after="60" w:line="360" w:lineRule="exact"/>
        <w:ind w:firstLine="720"/>
        <w:jc w:val="both"/>
        <w:rPr>
          <w:rFonts w:eastAsia="Times New Roman" w:cs="Times New Roman"/>
          <w:spacing w:val="-2"/>
          <w:szCs w:val="28"/>
          <w:lang w:val="es-ES"/>
        </w:rPr>
      </w:pPr>
      <w:bookmarkStart w:id="99" w:name="_Toc50644382"/>
      <w:r w:rsidRPr="00175E7E">
        <w:rPr>
          <w:rFonts w:eastAsia="Times New Roman" w:cs="Times New Roman"/>
          <w:spacing w:val="-2"/>
          <w:szCs w:val="28"/>
          <w:lang w:val="es-ES"/>
        </w:rPr>
        <w:t>Q</w:t>
      </w:r>
      <w:r w:rsidR="009551F3" w:rsidRPr="00175E7E">
        <w:rPr>
          <w:rFonts w:eastAsia="Times New Roman" w:cs="Times New Roman"/>
          <w:spacing w:val="-2"/>
          <w:szCs w:val="28"/>
          <w:lang w:val="es-ES"/>
        </w:rPr>
        <w:t>uá trình thi công Dự án sẽ bóc l</w:t>
      </w:r>
      <w:r w:rsidRPr="00175E7E">
        <w:rPr>
          <w:rFonts w:eastAsia="Times New Roman" w:cs="Times New Roman"/>
          <w:spacing w:val="-2"/>
          <w:szCs w:val="28"/>
          <w:lang w:val="es-ES"/>
        </w:rPr>
        <w:t xml:space="preserve">ượng đất bóc </w:t>
      </w:r>
      <w:r w:rsidRPr="00175E7E">
        <w:rPr>
          <w:rFonts w:eastAsia="Times New Roman" w:cs="Times New Roman"/>
          <w:spacing w:val="-2"/>
          <w:szCs w:val="28"/>
        </w:rPr>
        <w:t>23.750</w:t>
      </w:r>
      <w:r w:rsidRPr="00175E7E">
        <w:rPr>
          <w:rFonts w:eastAsia="Times New Roman" w:cs="Times New Roman"/>
          <w:spacing w:val="-2"/>
          <w:szCs w:val="28"/>
          <w:lang w:val="es-ES"/>
        </w:rPr>
        <w:t>m</w:t>
      </w:r>
      <w:r w:rsidRPr="00175E7E">
        <w:rPr>
          <w:rFonts w:eastAsia="Times New Roman" w:cs="Times New Roman"/>
          <w:spacing w:val="-2"/>
          <w:szCs w:val="28"/>
          <w:vertAlign w:val="superscript"/>
          <w:lang w:val="es-ES"/>
        </w:rPr>
        <w:t xml:space="preserve">3  </w:t>
      </w:r>
      <w:r w:rsidRPr="00175E7E">
        <w:rPr>
          <w:rFonts w:eastAsia="Times New Roman" w:cs="Times New Roman"/>
          <w:spacing w:val="-2"/>
          <w:szCs w:val="28"/>
          <w:lang w:val="es-ES"/>
        </w:rPr>
        <w:t xml:space="preserve">lớp đất bề mặt. Lượng đất bóc bề mặt này sẽ được vận chuyển tập kết tại các lô đất có mục đích sử dụng là đất công viên cây xanh trong phạm vi dự án, sau đó sử dụng lớp đất mặt này vào mục đích nông nghiệp như: Trồng cây xanh tại lô đất quy hoạch công viên cây xanh và đất trồng cây tại vỉa hè, taluy, giải phân cách đường giao thông. Do dự án thực hiện theo hình thức cuốn chiếu từng lô nên khối lượng đất bề mặt phát sinh trong quá trong quá trình hoạt động tương đối ít, vì vậy lượng bụi phát sinh từ quá trình này không đáng kể. Tuy nhiên, Chủ dự án kết hợp với đơn vị thi công cần có biện pháp giảm thiểu thích hợp để hạn chế lượng bụi phát sinh trong quá trình này. </w:t>
      </w:r>
    </w:p>
    <w:p w:rsidR="008E6B5F" w:rsidRPr="00175E7E" w:rsidRDefault="008E6B5F" w:rsidP="008E6B5F">
      <w:pPr>
        <w:widowControl w:val="0"/>
        <w:spacing w:before="60" w:after="60" w:line="360" w:lineRule="exact"/>
        <w:ind w:firstLine="720"/>
        <w:jc w:val="both"/>
        <w:rPr>
          <w:rFonts w:eastAsia="Cordia New" w:cs="Times New Roman"/>
          <w:bCs/>
          <w:iCs/>
          <w:szCs w:val="28"/>
          <w:lang w:val="es-ES"/>
        </w:rPr>
      </w:pPr>
      <w:r w:rsidRPr="00175E7E">
        <w:rPr>
          <w:rFonts w:eastAsia="Cordia New" w:cs="Times New Roman"/>
          <w:bCs/>
          <w:iCs/>
          <w:szCs w:val="28"/>
          <w:lang w:val="es-ES"/>
        </w:rPr>
        <w:t>Mặt khác, theo số liệu từ “</w:t>
      </w:r>
      <w:r w:rsidRPr="00175E7E">
        <w:rPr>
          <w:rFonts w:eastAsia="Cordia New" w:cs="Times New Roman"/>
          <w:bCs/>
          <w:i/>
          <w:szCs w:val="28"/>
          <w:lang w:val="es-ES"/>
        </w:rPr>
        <w:t xml:space="preserve">Sổ tay thực hành kết cấu Công trình - Đại học Kiến trúc Thành phố Hồ Chí Minh” </w:t>
      </w:r>
      <w:r w:rsidRPr="00175E7E">
        <w:rPr>
          <w:rFonts w:eastAsia="Cordia New" w:cs="Times New Roman"/>
          <w:bCs/>
          <w:iCs/>
          <w:szCs w:val="28"/>
          <w:lang w:val="es-ES"/>
        </w:rPr>
        <w:t>thì cứ 1m</w:t>
      </w:r>
      <w:r w:rsidRPr="00175E7E">
        <w:rPr>
          <w:rFonts w:eastAsia="Cordia New" w:cs="Times New Roman"/>
          <w:bCs/>
          <w:iCs/>
          <w:szCs w:val="28"/>
          <w:vertAlign w:val="superscript"/>
          <w:lang w:val="es-ES"/>
        </w:rPr>
        <w:t>3</w:t>
      </w:r>
      <w:r w:rsidRPr="00175E7E">
        <w:rPr>
          <w:rFonts w:eastAsia="Cordia New" w:cs="Times New Roman"/>
          <w:bCs/>
          <w:iCs/>
          <w:szCs w:val="28"/>
          <w:lang w:val="es-ES"/>
        </w:rPr>
        <w:t xml:space="preserve"> đất có khối lượng khoảng 1,4 tấn. Như vậy, khối lượng đất bốc đào dư trong quá trình vận chuyển được quy đổi là:</w:t>
      </w:r>
    </w:p>
    <w:p w:rsidR="008E6B5F" w:rsidRPr="00175E7E" w:rsidRDefault="008E6B5F" w:rsidP="008E6B5F">
      <w:pPr>
        <w:widowControl w:val="0"/>
        <w:spacing w:before="60" w:after="60" w:line="360" w:lineRule="exact"/>
        <w:ind w:firstLine="720"/>
        <w:jc w:val="center"/>
        <w:rPr>
          <w:rFonts w:eastAsia="Cordia New" w:cs="Times New Roman"/>
          <w:bCs/>
          <w:iCs/>
          <w:szCs w:val="28"/>
          <w:lang w:val="es-ES"/>
        </w:rPr>
      </w:pPr>
      <w:r w:rsidRPr="00175E7E">
        <w:rPr>
          <w:rFonts w:eastAsia="Cordia New" w:cs="Times New Roman"/>
          <w:bCs/>
          <w:iCs/>
          <w:szCs w:val="28"/>
          <w:lang w:val="es-ES"/>
        </w:rPr>
        <w:t>23.750m</w:t>
      </w:r>
      <w:r w:rsidRPr="00175E7E">
        <w:rPr>
          <w:rFonts w:eastAsia="Cordia New" w:cs="Times New Roman"/>
          <w:bCs/>
          <w:iCs/>
          <w:szCs w:val="28"/>
          <w:vertAlign w:val="superscript"/>
          <w:lang w:val="es-ES"/>
        </w:rPr>
        <w:t>3</w:t>
      </w:r>
      <w:r w:rsidRPr="00175E7E">
        <w:rPr>
          <w:rFonts w:eastAsia="Cordia New" w:cs="Times New Roman"/>
          <w:bCs/>
          <w:iCs/>
          <w:szCs w:val="28"/>
          <w:lang w:val="es-ES"/>
        </w:rPr>
        <w:t xml:space="preserve"> x 1,4 tấn/m</w:t>
      </w:r>
      <w:r w:rsidRPr="00175E7E">
        <w:rPr>
          <w:rFonts w:eastAsia="Cordia New" w:cs="Times New Roman"/>
          <w:bCs/>
          <w:iCs/>
          <w:szCs w:val="28"/>
          <w:vertAlign w:val="superscript"/>
          <w:lang w:val="es-ES"/>
        </w:rPr>
        <w:t>3</w:t>
      </w:r>
      <w:r w:rsidRPr="00175E7E">
        <w:rPr>
          <w:rFonts w:eastAsia="Cordia New" w:cs="Times New Roman"/>
          <w:bCs/>
          <w:iCs/>
          <w:szCs w:val="28"/>
          <w:lang w:val="es-ES"/>
        </w:rPr>
        <w:t xml:space="preserve"> = 33.250</w:t>
      </w:r>
      <w:r w:rsidR="000444D6" w:rsidRPr="00175E7E">
        <w:rPr>
          <w:rFonts w:eastAsia="Cordia New" w:cs="Times New Roman"/>
          <w:bCs/>
          <w:iCs/>
          <w:szCs w:val="28"/>
          <w:lang w:val="es-ES"/>
        </w:rPr>
        <w:t xml:space="preserve"> </w:t>
      </w:r>
      <w:r w:rsidRPr="00175E7E">
        <w:rPr>
          <w:rFonts w:eastAsia="Cordia New" w:cs="Times New Roman"/>
          <w:bCs/>
          <w:iCs/>
          <w:szCs w:val="28"/>
          <w:lang w:val="es-ES"/>
        </w:rPr>
        <w:t>tấn</w:t>
      </w:r>
    </w:p>
    <w:p w:rsidR="008E6B5F" w:rsidRPr="00175E7E" w:rsidRDefault="008E6B5F" w:rsidP="008E6B5F">
      <w:pPr>
        <w:widowControl w:val="0"/>
        <w:spacing w:before="60" w:after="60" w:line="360" w:lineRule="exact"/>
        <w:ind w:firstLine="720"/>
        <w:jc w:val="both"/>
        <w:rPr>
          <w:rFonts w:eastAsia="Cordia New" w:cs="Times New Roman"/>
          <w:bCs/>
          <w:iCs/>
          <w:szCs w:val="28"/>
          <w:lang w:val="es-ES"/>
        </w:rPr>
      </w:pPr>
      <w:r w:rsidRPr="00175E7E">
        <w:rPr>
          <w:rFonts w:eastAsia="Cordia New" w:cs="Times New Roman"/>
          <w:bCs/>
          <w:iCs/>
          <w:szCs w:val="28"/>
          <w:lang w:val="es-ES"/>
        </w:rPr>
        <w:lastRenderedPageBreak/>
        <w:t xml:space="preserve">Theo tài liệu của Viện khoa học công nghệ xây dựng – Bộ Xây dựng về xác định hệ số ô nhiễm do hoạt động đào, đắp cứ 01 tấn đất đá thì lượng bụi phát sinh trung bình là 0,134 kg/tấn ( hệ số ô nhiễm bụi). </w:t>
      </w:r>
      <w:r w:rsidRPr="00175E7E">
        <w:rPr>
          <w:rFonts w:eastAsia="Times New Roman" w:cs="Times New Roman"/>
          <w:noProof/>
          <w:szCs w:val="28"/>
          <w:lang w:val="es-ES" w:eastAsia="x-none" w:bidi="th-TH"/>
        </w:rPr>
        <w:t xml:space="preserve">Hoạt động thực hiện thi công là 270 ngày, mỗi ngày làm việc 8h </w:t>
      </w:r>
      <w:r w:rsidRPr="00175E7E">
        <w:rPr>
          <w:rFonts w:eastAsia="Times New Roman" w:cs="Times New Roman"/>
          <w:noProof/>
          <w:szCs w:val="28"/>
          <w:lang w:val="vi-VN" w:eastAsia="x-none" w:bidi="th-TH"/>
        </w:rPr>
        <w:t>thì tổng lượng bụi phát sinh trong quá</w:t>
      </w:r>
      <w:r w:rsidRPr="00175E7E">
        <w:rPr>
          <w:rFonts w:eastAsia="Times New Roman" w:cs="Times New Roman"/>
          <w:noProof/>
          <w:szCs w:val="28"/>
          <w:lang w:val="es-ES" w:eastAsia="x-none" w:bidi="th-TH"/>
        </w:rPr>
        <w:t xml:space="preserve"> trình này ước tính là: </w:t>
      </w:r>
    </w:p>
    <w:p w:rsidR="008E6B5F" w:rsidRPr="00175E7E" w:rsidRDefault="008E6B5F" w:rsidP="008E6B5F">
      <w:pPr>
        <w:widowControl w:val="0"/>
        <w:spacing w:before="60" w:after="60" w:line="360" w:lineRule="exact"/>
        <w:ind w:firstLine="720"/>
        <w:jc w:val="both"/>
        <w:rPr>
          <w:rFonts w:eastAsia="Cordia New" w:cs="Times New Roman"/>
          <w:bCs/>
          <w:iCs/>
          <w:szCs w:val="28"/>
          <w:lang w:val="es-ES"/>
        </w:rPr>
      </w:pPr>
      <w:r w:rsidRPr="00175E7E">
        <w:rPr>
          <w:rFonts w:eastAsia="Cordia New" w:cs="Times New Roman"/>
          <w:bCs/>
          <w:iCs/>
          <w:szCs w:val="28"/>
          <w:lang w:val="es-ES"/>
        </w:rPr>
        <w:t xml:space="preserve">E = 33.250 tấn /năm x 0,134 kg/tấn = 4.455,5 kg/năm = 16,5kgbụi/ngày </w:t>
      </w:r>
      <w:r w:rsidR="000444D6" w:rsidRPr="00175E7E">
        <w:rPr>
          <w:rFonts w:eastAsia="Cordia New" w:cs="Times New Roman"/>
          <w:bCs/>
          <w:iCs/>
          <w:szCs w:val="28"/>
          <w:lang w:val="es-ES"/>
        </w:rPr>
        <w:br/>
      </w:r>
      <w:r w:rsidRPr="00175E7E">
        <w:rPr>
          <w:rFonts w:eastAsia="Cordia New" w:cs="Times New Roman"/>
          <w:bCs/>
          <w:iCs/>
          <w:szCs w:val="28"/>
          <w:lang w:val="es-ES"/>
        </w:rPr>
        <w:t>=</w:t>
      </w:r>
      <w:r w:rsidR="000444D6" w:rsidRPr="00175E7E">
        <w:rPr>
          <w:rFonts w:eastAsia="Cordia New" w:cs="Times New Roman"/>
          <w:bCs/>
          <w:iCs/>
          <w:szCs w:val="28"/>
          <w:lang w:val="es-ES"/>
        </w:rPr>
        <w:t xml:space="preserve"> </w:t>
      </w:r>
      <w:r w:rsidRPr="00175E7E">
        <w:rPr>
          <w:rFonts w:eastAsia="Cordia New" w:cs="Times New Roman"/>
          <w:bCs/>
          <w:iCs/>
          <w:szCs w:val="28"/>
          <w:lang w:val="es-ES"/>
        </w:rPr>
        <w:t>2,06kg/h = 572,98mg/s</w:t>
      </w:r>
    </w:p>
    <w:p w:rsidR="008E6B5F" w:rsidRPr="00175E7E" w:rsidRDefault="008E6B5F" w:rsidP="008E6B5F">
      <w:pPr>
        <w:widowControl w:val="0"/>
        <w:spacing w:before="60" w:after="60" w:line="360" w:lineRule="exact"/>
        <w:ind w:firstLine="720"/>
        <w:jc w:val="both"/>
        <w:rPr>
          <w:rFonts w:eastAsia="Cordia New" w:cs="Times New Roman"/>
          <w:bCs/>
          <w:iCs/>
          <w:spacing w:val="-2"/>
          <w:szCs w:val="28"/>
          <w:lang w:val="es-ES"/>
        </w:rPr>
      </w:pPr>
      <w:r w:rsidRPr="00175E7E">
        <w:rPr>
          <w:rFonts w:eastAsia="Cordia New" w:cs="Times New Roman"/>
          <w:bCs/>
          <w:iCs/>
          <w:spacing w:val="-2"/>
          <w:szCs w:val="28"/>
          <w:lang w:val="es-ES"/>
        </w:rPr>
        <w:t>Với diện tích khu vực dự tính đổ thải là  0,85ha, chúng tôi tính được lưu lượng phát thải (M) là:</w:t>
      </w:r>
    </w:p>
    <w:p w:rsidR="008E6B5F" w:rsidRPr="00175E7E" w:rsidRDefault="008E6B5F" w:rsidP="008E6B5F">
      <w:pPr>
        <w:widowControl w:val="0"/>
        <w:spacing w:before="60" w:after="60" w:line="360" w:lineRule="exact"/>
        <w:ind w:firstLine="720"/>
        <w:jc w:val="center"/>
        <w:rPr>
          <w:rFonts w:eastAsia="Cordia New" w:cs="Times New Roman"/>
          <w:bCs/>
          <w:iCs/>
          <w:szCs w:val="28"/>
          <w:lang w:val="es-ES"/>
        </w:rPr>
      </w:pPr>
      <w:r w:rsidRPr="00175E7E">
        <w:rPr>
          <w:rFonts w:eastAsia="Cordia New" w:cs="Times New Roman"/>
          <w:bCs/>
          <w:iCs/>
          <w:szCs w:val="28"/>
          <w:lang w:val="es-ES"/>
        </w:rPr>
        <w:t>M=572,98/8</w:t>
      </w:r>
      <w:r w:rsidRPr="00175E7E">
        <w:rPr>
          <w:rFonts w:eastAsia="MS Mincho" w:cs="Times New Roman"/>
          <w:szCs w:val="28"/>
          <w:lang w:val="sv-SE" w:eastAsia="vi-VN"/>
        </w:rPr>
        <w:t>500</w:t>
      </w:r>
      <w:r w:rsidRPr="00175E7E">
        <w:rPr>
          <w:rFonts w:eastAsia="Cordia New" w:cs="Times New Roman"/>
          <w:bCs/>
          <w:iCs/>
          <w:szCs w:val="28"/>
          <w:lang w:val="es-ES"/>
        </w:rPr>
        <w:t>= 0,067mg/m</w:t>
      </w:r>
      <w:r w:rsidRPr="00175E7E">
        <w:rPr>
          <w:rFonts w:eastAsia="Cordia New" w:cs="Times New Roman"/>
          <w:bCs/>
          <w:iCs/>
          <w:szCs w:val="28"/>
          <w:vertAlign w:val="superscript"/>
          <w:lang w:val="es-ES"/>
        </w:rPr>
        <w:t>2</w:t>
      </w:r>
      <w:r w:rsidRPr="00175E7E">
        <w:rPr>
          <w:rFonts w:eastAsia="Cordia New" w:cs="Times New Roman"/>
          <w:bCs/>
          <w:iCs/>
          <w:szCs w:val="28"/>
          <w:lang w:val="es-ES"/>
        </w:rPr>
        <w:t>.s</w:t>
      </w:r>
    </w:p>
    <w:p w:rsidR="008E6B5F" w:rsidRPr="00175E7E" w:rsidRDefault="008E6B5F" w:rsidP="008E6B5F">
      <w:pPr>
        <w:widowControl w:val="0"/>
        <w:spacing w:before="60" w:after="60" w:line="360" w:lineRule="exact"/>
        <w:ind w:firstLine="720"/>
        <w:jc w:val="both"/>
        <w:rPr>
          <w:rFonts w:eastAsia="Times New Roman" w:cs=".VnArialH"/>
          <w:i/>
          <w:szCs w:val="28"/>
          <w:lang w:val="es-ES" w:bidi="th-TH"/>
        </w:rPr>
      </w:pPr>
      <w:r w:rsidRPr="00175E7E">
        <w:rPr>
          <w:rFonts w:eastAsia="Times New Roman" w:cs=".VnArialH"/>
          <w:i/>
          <w:szCs w:val="28"/>
          <w:lang w:val="es-ES" w:bidi="th-TH"/>
        </w:rPr>
        <w:t>* Tính nồng độ bụi phát sinh</w:t>
      </w:r>
    </w:p>
    <w:p w:rsidR="008E6B5F" w:rsidRPr="00175E7E" w:rsidRDefault="008E6B5F" w:rsidP="008E6B5F">
      <w:pPr>
        <w:spacing w:before="60" w:after="60" w:line="360" w:lineRule="exact"/>
        <w:ind w:firstLine="720"/>
        <w:jc w:val="both"/>
        <w:rPr>
          <w:rFonts w:eastAsia="Times New Roman" w:cs="Times New Roman"/>
          <w:szCs w:val="28"/>
          <w:lang w:val="es-ES" w:eastAsia="en-GB"/>
        </w:rPr>
      </w:pPr>
      <w:r w:rsidRPr="00175E7E">
        <w:rPr>
          <w:rFonts w:eastAsia="Times New Roman" w:cs="Times New Roman"/>
          <w:szCs w:val="28"/>
          <w:lang w:val="es-ES" w:eastAsia="en-GB"/>
        </w:rPr>
        <w:t xml:space="preserve">Nồng độ bụi phát sinh từ quá trình đổ đất bốc phong hóa bề mặt phát thải vào môi trường được tính theo công thức sau </w:t>
      </w:r>
      <w:r w:rsidR="000444D6" w:rsidRPr="00175E7E">
        <w:rPr>
          <w:rFonts w:eastAsia="Times New Roman" w:cs="Times New Roman"/>
          <w:i/>
          <w:szCs w:val="28"/>
          <w:lang w:val="es-ES" w:eastAsia="en-GB"/>
        </w:rPr>
        <w:t>(</w:t>
      </w:r>
      <w:r w:rsidRPr="00175E7E">
        <w:rPr>
          <w:rFonts w:eastAsia="Times New Roman" w:cs="Times New Roman"/>
          <w:i/>
          <w:szCs w:val="28"/>
          <w:lang w:val="es-ES" w:eastAsia="en-GB"/>
        </w:rPr>
        <w:t>Ô nhiễm không khí và xử lý khí thải – Trần Ngọc Chấn):</w:t>
      </w:r>
    </w:p>
    <w:p w:rsidR="008E6B5F" w:rsidRPr="00175E7E" w:rsidRDefault="008E6B5F" w:rsidP="008E6B5F">
      <w:pPr>
        <w:spacing w:before="60" w:after="60" w:line="360" w:lineRule="exact"/>
        <w:ind w:firstLine="720"/>
        <w:jc w:val="center"/>
        <w:rPr>
          <w:rFonts w:eastAsia="Times New Roman" w:cs="Times New Roman"/>
          <w:iCs/>
          <w:spacing w:val="6"/>
          <w:szCs w:val="28"/>
          <w:lang w:val="pl-PL"/>
        </w:rPr>
      </w:pPr>
      <w:r w:rsidRPr="00175E7E">
        <w:rPr>
          <w:rFonts w:eastAsia="Times New Roman" w:cs="Times New Roman"/>
          <w:szCs w:val="28"/>
          <w:lang w:val="vi-VN"/>
        </w:rPr>
        <w:t>C =</w:t>
      </w:r>
      <w:r w:rsidRPr="00175E7E">
        <w:rPr>
          <w:rFonts w:eastAsia="Times New Roman" w:cs="Times New Roman"/>
          <w:szCs w:val="28"/>
          <w:lang w:val="pl-PL"/>
        </w:rPr>
        <w:t xml:space="preserve"> C</w:t>
      </w:r>
      <w:r w:rsidRPr="00175E7E">
        <w:rPr>
          <w:rFonts w:eastAsia="Times New Roman" w:cs="Times New Roman"/>
          <w:szCs w:val="28"/>
          <w:vertAlign w:val="subscript"/>
          <w:lang w:val="pl-PL"/>
        </w:rPr>
        <w:t>0</w:t>
      </w:r>
      <w:r w:rsidRPr="00175E7E">
        <w:rPr>
          <w:rFonts w:eastAsia="Times New Roman" w:cs="Times New Roman"/>
          <w:szCs w:val="28"/>
          <w:lang w:val="pl-PL"/>
        </w:rPr>
        <w:t xml:space="preserve"> + (M*L)/(u*H)</w:t>
      </w:r>
    </w:p>
    <w:p w:rsidR="008E6B5F" w:rsidRPr="00175E7E" w:rsidRDefault="008E6B5F" w:rsidP="008E6B5F">
      <w:pPr>
        <w:spacing w:after="0" w:line="312" w:lineRule="auto"/>
        <w:jc w:val="both"/>
        <w:rPr>
          <w:rFonts w:eastAsia="Times New Roman" w:cs="Times New Roman"/>
          <w:iCs/>
          <w:spacing w:val="6"/>
          <w:szCs w:val="28"/>
          <w:lang w:val="pl-PL"/>
        </w:rPr>
      </w:pPr>
      <w:r w:rsidRPr="00175E7E">
        <w:rPr>
          <w:rFonts w:eastAsia="Times New Roman" w:cs="Times New Roman"/>
          <w:iCs/>
          <w:spacing w:val="6"/>
          <w:szCs w:val="28"/>
          <w:lang w:val="pl-PL"/>
        </w:rPr>
        <w:t>     Trong đó :</w:t>
      </w:r>
    </w:p>
    <w:p w:rsidR="008E6B5F" w:rsidRPr="00175E7E" w:rsidRDefault="008E6B5F" w:rsidP="008E6B5F">
      <w:pPr>
        <w:spacing w:after="0" w:line="312" w:lineRule="auto"/>
        <w:jc w:val="both"/>
        <w:rPr>
          <w:rFonts w:eastAsia="Times New Roman" w:cs="Times New Roman"/>
          <w:iCs/>
          <w:spacing w:val="6"/>
          <w:szCs w:val="28"/>
          <w:lang w:val="pl-PL"/>
        </w:rPr>
      </w:pPr>
      <w:r w:rsidRPr="00175E7E">
        <w:rPr>
          <w:rFonts w:eastAsia="Times New Roman" w:cs="Times New Roman"/>
          <w:iCs/>
          <w:spacing w:val="6"/>
          <w:szCs w:val="28"/>
          <w:lang w:val="pl-PL"/>
        </w:rPr>
        <w:t>     </w:t>
      </w:r>
      <w:r w:rsidRPr="00175E7E">
        <w:rPr>
          <w:rFonts w:eastAsia="Times New Roman" w:cs="Times New Roman"/>
          <w:iCs/>
          <w:spacing w:val="6"/>
          <w:szCs w:val="28"/>
          <w:lang w:val="pl-PL"/>
        </w:rPr>
        <w:tab/>
      </w:r>
      <w:r w:rsidRPr="00175E7E">
        <w:rPr>
          <w:rFonts w:eastAsia="Times New Roman" w:cs="Times New Roman"/>
          <w:iCs/>
          <w:spacing w:val="6"/>
          <w:szCs w:val="28"/>
          <w:lang w:val="pl-PL"/>
        </w:rPr>
        <w:tab/>
        <w:t>M : Lưu lượng phát thải (mg/m</w:t>
      </w:r>
      <w:r w:rsidRPr="00175E7E">
        <w:rPr>
          <w:rFonts w:eastAsia="Times New Roman" w:cs="Times New Roman"/>
          <w:iCs/>
          <w:spacing w:val="6"/>
          <w:szCs w:val="28"/>
          <w:vertAlign w:val="superscript"/>
          <w:lang w:val="pl-PL"/>
        </w:rPr>
        <w:t>2</w:t>
      </w:r>
      <w:r w:rsidRPr="00175E7E">
        <w:rPr>
          <w:rFonts w:eastAsia="Times New Roman" w:cs="Times New Roman"/>
          <w:iCs/>
          <w:spacing w:val="6"/>
          <w:szCs w:val="28"/>
          <w:lang w:val="pl-PL"/>
        </w:rPr>
        <w:t>.s);</w:t>
      </w:r>
    </w:p>
    <w:p w:rsidR="008E6B5F" w:rsidRPr="00175E7E" w:rsidRDefault="008E6B5F" w:rsidP="008E6B5F">
      <w:pPr>
        <w:spacing w:after="0" w:line="312" w:lineRule="auto"/>
        <w:jc w:val="both"/>
        <w:rPr>
          <w:rFonts w:eastAsia="Times New Roman" w:cs="Times New Roman"/>
          <w:iCs/>
          <w:spacing w:val="6"/>
          <w:szCs w:val="28"/>
          <w:lang w:val="pl-PL"/>
        </w:rPr>
      </w:pPr>
      <w:r w:rsidRPr="00175E7E">
        <w:rPr>
          <w:rFonts w:eastAsia="Times New Roman" w:cs="Times New Roman"/>
          <w:iCs/>
          <w:spacing w:val="6"/>
          <w:szCs w:val="28"/>
          <w:lang w:val="pl-PL"/>
        </w:rPr>
        <w:t>     </w:t>
      </w:r>
      <w:r w:rsidRPr="00175E7E">
        <w:rPr>
          <w:rFonts w:eastAsia="Times New Roman" w:cs="Times New Roman"/>
          <w:iCs/>
          <w:spacing w:val="6"/>
          <w:szCs w:val="28"/>
          <w:lang w:val="pl-PL"/>
        </w:rPr>
        <w:tab/>
      </w:r>
      <w:r w:rsidRPr="00175E7E">
        <w:rPr>
          <w:rFonts w:eastAsia="Times New Roman" w:cs="Times New Roman"/>
          <w:iCs/>
          <w:spacing w:val="6"/>
          <w:szCs w:val="28"/>
          <w:lang w:val="pl-PL"/>
        </w:rPr>
        <w:tab/>
        <w:t>L : Chiều dài khu vực Dự án (m);</w:t>
      </w:r>
    </w:p>
    <w:p w:rsidR="008E6B5F" w:rsidRPr="00175E7E" w:rsidRDefault="008E6B5F" w:rsidP="008E6B5F">
      <w:pPr>
        <w:spacing w:after="0" w:line="312" w:lineRule="auto"/>
        <w:jc w:val="both"/>
        <w:rPr>
          <w:rFonts w:eastAsia="Times New Roman" w:cs="Times New Roman"/>
          <w:iCs/>
          <w:spacing w:val="6"/>
          <w:szCs w:val="28"/>
          <w:lang w:val="pl-PL"/>
        </w:rPr>
      </w:pPr>
      <w:r w:rsidRPr="00175E7E">
        <w:rPr>
          <w:rFonts w:eastAsia="Times New Roman" w:cs="Times New Roman"/>
          <w:iCs/>
          <w:spacing w:val="6"/>
          <w:szCs w:val="28"/>
          <w:lang w:val="pl-PL"/>
        </w:rPr>
        <w:t>     </w:t>
      </w:r>
      <w:r w:rsidRPr="00175E7E">
        <w:rPr>
          <w:rFonts w:eastAsia="Times New Roman" w:cs="Times New Roman"/>
          <w:iCs/>
          <w:spacing w:val="6"/>
          <w:szCs w:val="28"/>
          <w:lang w:val="pl-PL"/>
        </w:rPr>
        <w:tab/>
      </w:r>
      <w:r w:rsidRPr="00175E7E">
        <w:rPr>
          <w:rFonts w:eastAsia="Times New Roman" w:cs="Times New Roman"/>
          <w:iCs/>
          <w:spacing w:val="6"/>
          <w:szCs w:val="28"/>
          <w:lang w:val="pl-PL"/>
        </w:rPr>
        <w:tab/>
        <w:t>u : Vận tốc gió (m/s);</w:t>
      </w:r>
    </w:p>
    <w:p w:rsidR="008E6B5F" w:rsidRPr="00175E7E" w:rsidRDefault="008E6B5F" w:rsidP="008E6B5F">
      <w:pPr>
        <w:spacing w:after="0" w:line="312" w:lineRule="auto"/>
        <w:jc w:val="both"/>
        <w:rPr>
          <w:rFonts w:eastAsia="Times New Roman" w:cs="Times New Roman"/>
          <w:iCs/>
          <w:spacing w:val="6"/>
          <w:szCs w:val="28"/>
          <w:lang w:val="pl-PL"/>
        </w:rPr>
      </w:pPr>
      <w:r w:rsidRPr="00175E7E">
        <w:rPr>
          <w:rFonts w:eastAsia="Times New Roman" w:cs="Times New Roman"/>
          <w:iCs/>
          <w:spacing w:val="6"/>
          <w:szCs w:val="28"/>
          <w:lang w:val="pl-PL"/>
        </w:rPr>
        <w:t>     </w:t>
      </w:r>
      <w:r w:rsidRPr="00175E7E">
        <w:rPr>
          <w:rFonts w:eastAsia="Times New Roman" w:cs="Times New Roman"/>
          <w:iCs/>
          <w:spacing w:val="6"/>
          <w:szCs w:val="28"/>
          <w:lang w:val="pl-PL"/>
        </w:rPr>
        <w:tab/>
      </w:r>
      <w:r w:rsidRPr="00175E7E">
        <w:rPr>
          <w:rFonts w:eastAsia="Times New Roman" w:cs="Times New Roman"/>
          <w:iCs/>
          <w:spacing w:val="6"/>
          <w:szCs w:val="28"/>
          <w:lang w:val="pl-PL"/>
        </w:rPr>
        <w:tab/>
        <w:t>H : Độ cao xáo trộn cực đại (m).</w:t>
      </w:r>
    </w:p>
    <w:p w:rsidR="008E6B5F" w:rsidRPr="00175E7E" w:rsidRDefault="008E6B5F" w:rsidP="008E6B5F">
      <w:pPr>
        <w:spacing w:after="0" w:line="312" w:lineRule="auto"/>
        <w:ind w:left="720" w:firstLine="720"/>
        <w:jc w:val="both"/>
        <w:rPr>
          <w:rFonts w:eastAsia="Times New Roman" w:cs="Times New Roman"/>
          <w:iCs/>
          <w:spacing w:val="6"/>
          <w:szCs w:val="28"/>
          <w:lang w:val="pl-PL"/>
        </w:rPr>
      </w:pPr>
      <w:r w:rsidRPr="00175E7E">
        <w:rPr>
          <w:rFonts w:eastAsia="Times New Roman" w:cs="Times New Roman"/>
          <w:iCs/>
          <w:spacing w:val="6"/>
          <w:szCs w:val="28"/>
          <w:lang w:val="pl-PL"/>
        </w:rPr>
        <w:t>C</w:t>
      </w:r>
      <w:r w:rsidRPr="00175E7E">
        <w:rPr>
          <w:rFonts w:eastAsia="Times New Roman" w:cs="Times New Roman"/>
          <w:iCs/>
          <w:spacing w:val="6"/>
          <w:szCs w:val="28"/>
          <w:vertAlign w:val="subscript"/>
          <w:lang w:val="pl-PL"/>
        </w:rPr>
        <w:t>0</w:t>
      </w:r>
      <w:r w:rsidRPr="00175E7E">
        <w:rPr>
          <w:rFonts w:eastAsia="Times New Roman" w:cs="Times New Roman"/>
          <w:iCs/>
          <w:spacing w:val="6"/>
          <w:szCs w:val="28"/>
          <w:lang w:val="pl-PL"/>
        </w:rPr>
        <w:t>: Nồng độ bụi môi trường nền</w:t>
      </w:r>
    </w:p>
    <w:p w:rsidR="00D47988" w:rsidRPr="00175E7E" w:rsidRDefault="00D47988" w:rsidP="00D47988">
      <w:pPr>
        <w:widowControl w:val="0"/>
        <w:tabs>
          <w:tab w:val="left" w:pos="0"/>
          <w:tab w:val="left" w:pos="180"/>
          <w:tab w:val="left" w:pos="6840"/>
          <w:tab w:val="right" w:leader="dot" w:pos="9497"/>
        </w:tabs>
        <w:spacing w:before="120" w:after="120" w:line="240" w:lineRule="auto"/>
        <w:jc w:val="center"/>
        <w:rPr>
          <w:rFonts w:eastAsia="Cordia New" w:cs="Times New Roman"/>
          <w:noProof/>
          <w:spacing w:val="-4"/>
          <w:szCs w:val="28"/>
          <w:lang w:val="pl-PL" w:eastAsia="x-none"/>
        </w:rPr>
      </w:pPr>
      <w:bookmarkStart w:id="100" w:name="_Toc98330619"/>
      <w:r w:rsidRPr="00175E7E">
        <w:rPr>
          <w:rFonts w:eastAsia="Cordia New" w:cs="Times New Roman"/>
          <w:b/>
          <w:iCs/>
          <w:noProof/>
          <w:szCs w:val="28"/>
          <w:lang w:val="x-none" w:eastAsia="x-none" w:bidi="th-TH"/>
        </w:rPr>
        <w:t>Bảng 3.</w:t>
      </w:r>
      <w:r w:rsidR="004A0A33" w:rsidRPr="00175E7E">
        <w:rPr>
          <w:rFonts w:eastAsia="Cordia New" w:cs="Times New Roman"/>
          <w:b/>
          <w:iCs/>
          <w:noProof/>
          <w:szCs w:val="28"/>
          <w:lang w:val="x-none" w:eastAsia="x-none" w:bidi="th-TH"/>
        </w:rPr>
        <w:fldChar w:fldCharType="begin"/>
      </w:r>
      <w:r w:rsidR="004A0A33" w:rsidRPr="00175E7E">
        <w:rPr>
          <w:rFonts w:eastAsia="Cordia New" w:cs="Times New Roman"/>
          <w:b/>
          <w:iCs/>
          <w:noProof/>
          <w:szCs w:val="28"/>
          <w:lang w:val="x-none" w:eastAsia="x-none" w:bidi="th-TH"/>
        </w:rPr>
        <w:instrText xml:space="preserve"> SEQ Bảng_3. \* ARABIC </w:instrText>
      </w:r>
      <w:r w:rsidR="004A0A33" w:rsidRPr="00175E7E">
        <w:rPr>
          <w:rFonts w:eastAsia="Cordia New" w:cs="Times New Roman"/>
          <w:b/>
          <w:iCs/>
          <w:noProof/>
          <w:szCs w:val="28"/>
          <w:lang w:val="x-none" w:eastAsia="x-none" w:bidi="th-TH"/>
        </w:rPr>
        <w:fldChar w:fldCharType="separate"/>
      </w:r>
      <w:r w:rsidR="003545E2">
        <w:rPr>
          <w:rFonts w:eastAsia="Cordia New" w:cs="Times New Roman"/>
          <w:b/>
          <w:iCs/>
          <w:noProof/>
          <w:szCs w:val="28"/>
          <w:lang w:val="x-none" w:eastAsia="x-none" w:bidi="th-TH"/>
        </w:rPr>
        <w:t>5</w:t>
      </w:r>
      <w:r w:rsidR="004A0A33" w:rsidRPr="00175E7E">
        <w:rPr>
          <w:rFonts w:eastAsia="Cordia New" w:cs="Times New Roman"/>
          <w:b/>
          <w:iCs/>
          <w:noProof/>
          <w:szCs w:val="28"/>
          <w:lang w:val="x-none" w:eastAsia="x-none" w:bidi="th-TH"/>
        </w:rPr>
        <w:fldChar w:fldCharType="end"/>
      </w:r>
      <w:r w:rsidRPr="00175E7E">
        <w:rPr>
          <w:rFonts w:eastAsia="Cordia New" w:cs="Times New Roman"/>
          <w:b/>
          <w:iCs/>
          <w:noProof/>
          <w:szCs w:val="28"/>
          <w:lang w:val="pl-PL" w:eastAsia="x-none" w:bidi="th-TH"/>
        </w:rPr>
        <w:t xml:space="preserve">. </w:t>
      </w:r>
      <w:r w:rsidRPr="00175E7E">
        <w:rPr>
          <w:rFonts w:eastAsia="Cordia New" w:cs="Times New Roman"/>
          <w:bCs/>
          <w:noProof/>
          <w:spacing w:val="-4"/>
          <w:szCs w:val="28"/>
          <w:lang w:val="vi-VN" w:eastAsia="en-GB"/>
        </w:rPr>
        <w:t xml:space="preserve">Nồng độ bụi </w:t>
      </w:r>
      <w:r w:rsidRPr="00175E7E">
        <w:rPr>
          <w:rFonts w:eastAsia="Cordia New" w:cs="Times New Roman"/>
          <w:bCs/>
          <w:noProof/>
          <w:spacing w:val="-4"/>
          <w:szCs w:val="28"/>
          <w:lang w:val="pl-PL" w:eastAsia="en-GB"/>
        </w:rPr>
        <w:t>phát sinh trong quá trình</w:t>
      </w:r>
      <w:r w:rsidRPr="00175E7E">
        <w:rPr>
          <w:rFonts w:eastAsia="Cordia New" w:cs="Times New Roman"/>
          <w:noProof/>
          <w:spacing w:val="-4"/>
          <w:szCs w:val="28"/>
          <w:lang w:val="af-ZA" w:eastAsia="x-none"/>
        </w:rPr>
        <w:t xml:space="preserve"> thi công dự án</w:t>
      </w:r>
      <w:bookmarkEnd w:id="99"/>
      <w:bookmarkEnd w:id="100"/>
    </w:p>
    <w:tbl>
      <w:tblPr>
        <w:tblW w:w="9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99"/>
        <w:gridCol w:w="1333"/>
        <w:gridCol w:w="748"/>
        <w:gridCol w:w="536"/>
        <w:gridCol w:w="750"/>
        <w:gridCol w:w="659"/>
        <w:gridCol w:w="857"/>
        <w:gridCol w:w="838"/>
        <w:gridCol w:w="1023"/>
        <w:gridCol w:w="1625"/>
      </w:tblGrid>
      <w:tr w:rsidR="00175E7E" w:rsidRPr="00175E7E" w:rsidTr="009551F3">
        <w:trPr>
          <w:trHeight w:val="332"/>
          <w:jc w:val="center"/>
        </w:trPr>
        <w:tc>
          <w:tcPr>
            <w:tcW w:w="1399" w:type="dxa"/>
            <w:vMerge w:val="restart"/>
            <w:vAlign w:val="center"/>
          </w:tcPr>
          <w:p w:rsidR="009551F3" w:rsidRPr="00175E7E" w:rsidRDefault="009551F3" w:rsidP="009551F3">
            <w:pPr>
              <w:spacing w:after="0" w:line="312" w:lineRule="auto"/>
              <w:ind w:right="-125"/>
              <w:jc w:val="center"/>
              <w:rPr>
                <w:rFonts w:eastAsia="Times New Roman" w:cs="Times New Roman"/>
                <w:b/>
                <w:sz w:val="24"/>
                <w:szCs w:val="24"/>
                <w:lang w:val="nl-NL"/>
              </w:rPr>
            </w:pPr>
            <w:r w:rsidRPr="00175E7E">
              <w:rPr>
                <w:rFonts w:eastAsia="Times New Roman" w:cs="Times New Roman"/>
                <w:b/>
                <w:sz w:val="24"/>
                <w:szCs w:val="24"/>
                <w:lang w:val="nl-NL"/>
              </w:rPr>
              <w:t>Hoạt động</w:t>
            </w:r>
          </w:p>
        </w:tc>
        <w:tc>
          <w:tcPr>
            <w:tcW w:w="1333" w:type="dxa"/>
            <w:vMerge w:val="restart"/>
            <w:vAlign w:val="center"/>
          </w:tcPr>
          <w:p w:rsidR="009551F3" w:rsidRPr="00175E7E" w:rsidRDefault="009551F3" w:rsidP="009551F3">
            <w:pPr>
              <w:spacing w:after="0" w:line="312" w:lineRule="auto"/>
              <w:ind w:right="-130"/>
              <w:jc w:val="center"/>
              <w:rPr>
                <w:rFonts w:eastAsia="Times New Roman" w:cs="Times New Roman"/>
                <w:b/>
                <w:sz w:val="24"/>
                <w:szCs w:val="24"/>
                <w:lang w:val="nl-NL"/>
              </w:rPr>
            </w:pPr>
            <w:r w:rsidRPr="00175E7E">
              <w:rPr>
                <w:rFonts w:eastAsia="Times New Roman" w:cs="Times New Roman"/>
                <w:b/>
                <w:bCs/>
                <w:sz w:val="24"/>
                <w:szCs w:val="24"/>
              </w:rPr>
              <w:t>Tải lượng bụi (mg/m</w:t>
            </w:r>
            <w:r w:rsidRPr="00175E7E">
              <w:rPr>
                <w:rFonts w:eastAsia="Times New Roman" w:cs="Times New Roman"/>
                <w:b/>
                <w:bCs/>
                <w:sz w:val="24"/>
                <w:szCs w:val="24"/>
                <w:vertAlign w:val="superscript"/>
              </w:rPr>
              <w:t>2</w:t>
            </w:r>
            <w:r w:rsidRPr="00175E7E">
              <w:rPr>
                <w:rFonts w:eastAsia="Times New Roman" w:cs="Times New Roman"/>
                <w:b/>
                <w:bCs/>
                <w:sz w:val="24"/>
                <w:szCs w:val="24"/>
              </w:rPr>
              <w:t>.s)</w:t>
            </w:r>
          </w:p>
        </w:tc>
        <w:tc>
          <w:tcPr>
            <w:tcW w:w="3550" w:type="dxa"/>
            <w:gridSpan w:val="5"/>
            <w:vAlign w:val="center"/>
          </w:tcPr>
          <w:p w:rsidR="009551F3" w:rsidRPr="00175E7E" w:rsidRDefault="009551F3" w:rsidP="009551F3">
            <w:pPr>
              <w:spacing w:after="0" w:line="312" w:lineRule="auto"/>
              <w:ind w:right="-130"/>
              <w:jc w:val="center"/>
              <w:rPr>
                <w:rFonts w:eastAsia="Times New Roman" w:cs="Times New Roman"/>
                <w:b/>
                <w:bCs/>
                <w:sz w:val="24"/>
                <w:szCs w:val="24"/>
              </w:rPr>
            </w:pPr>
            <w:r w:rsidRPr="00175E7E">
              <w:rPr>
                <w:rFonts w:eastAsia="Times New Roman" w:cs="Times New Roman"/>
                <w:b/>
                <w:bCs/>
                <w:sz w:val="24"/>
                <w:szCs w:val="24"/>
              </w:rPr>
              <w:t>Thông số tính toán</w:t>
            </w:r>
          </w:p>
        </w:tc>
        <w:tc>
          <w:tcPr>
            <w:tcW w:w="1861" w:type="dxa"/>
            <w:gridSpan w:val="2"/>
            <w:vAlign w:val="center"/>
          </w:tcPr>
          <w:p w:rsidR="009551F3" w:rsidRPr="00175E7E" w:rsidRDefault="009551F3" w:rsidP="009551F3">
            <w:pPr>
              <w:spacing w:after="0" w:line="312" w:lineRule="auto"/>
              <w:ind w:right="-130"/>
              <w:jc w:val="center"/>
              <w:rPr>
                <w:rFonts w:eastAsia="Times New Roman" w:cs="Times New Roman"/>
                <w:b/>
                <w:bCs/>
                <w:sz w:val="24"/>
                <w:szCs w:val="24"/>
              </w:rPr>
            </w:pPr>
            <w:r w:rsidRPr="00175E7E">
              <w:rPr>
                <w:rFonts w:eastAsia="Times New Roman" w:cs="Times New Roman"/>
                <w:b/>
                <w:bCs/>
                <w:sz w:val="24"/>
                <w:szCs w:val="24"/>
              </w:rPr>
              <w:t>Nồng độ mg/m</w:t>
            </w:r>
            <w:r w:rsidRPr="00175E7E">
              <w:rPr>
                <w:rFonts w:eastAsia="Times New Roman" w:cs="Times New Roman"/>
                <w:b/>
                <w:bCs/>
                <w:sz w:val="24"/>
                <w:szCs w:val="24"/>
                <w:vertAlign w:val="superscript"/>
              </w:rPr>
              <w:t>3</w:t>
            </w:r>
          </w:p>
        </w:tc>
        <w:tc>
          <w:tcPr>
            <w:tcW w:w="1625" w:type="dxa"/>
            <w:vMerge w:val="restart"/>
            <w:vAlign w:val="center"/>
          </w:tcPr>
          <w:p w:rsidR="009551F3" w:rsidRPr="00175E7E" w:rsidRDefault="009551F3" w:rsidP="009551F3">
            <w:pPr>
              <w:widowControl w:val="0"/>
              <w:spacing w:after="0" w:line="312" w:lineRule="auto"/>
              <w:jc w:val="center"/>
              <w:rPr>
                <w:rFonts w:eastAsia="Times New Roman" w:cs="Times New Roman"/>
                <w:b/>
                <w:spacing w:val="-26"/>
                <w:sz w:val="24"/>
                <w:szCs w:val="24"/>
                <w:lang w:val="de-DE"/>
              </w:rPr>
            </w:pPr>
            <w:r w:rsidRPr="00175E7E">
              <w:rPr>
                <w:rFonts w:eastAsia="Times New Roman" w:cs="Times New Roman"/>
                <w:b/>
                <w:spacing w:val="-26"/>
                <w:sz w:val="24"/>
                <w:szCs w:val="24"/>
                <w:lang w:val="de-DE"/>
              </w:rPr>
              <w:t>QCVN 05:2013/BTNMT</w:t>
            </w:r>
          </w:p>
          <w:p w:rsidR="009551F3" w:rsidRPr="00175E7E" w:rsidRDefault="009551F3" w:rsidP="009551F3">
            <w:pPr>
              <w:spacing w:after="0" w:line="312" w:lineRule="auto"/>
              <w:ind w:right="-130"/>
              <w:jc w:val="center"/>
              <w:rPr>
                <w:rFonts w:eastAsia="Times New Roman" w:cs="Times New Roman"/>
                <w:b/>
                <w:bCs/>
                <w:sz w:val="24"/>
                <w:szCs w:val="24"/>
              </w:rPr>
            </w:pPr>
            <w:r w:rsidRPr="00175E7E">
              <w:rPr>
                <w:rFonts w:eastAsia="Times New Roman" w:cs="Times New Roman"/>
                <w:b/>
                <w:sz w:val="24"/>
                <w:szCs w:val="24"/>
                <w:lang w:val="de-DE"/>
              </w:rPr>
              <w:t>(TB 1 giờ)</w:t>
            </w:r>
          </w:p>
        </w:tc>
      </w:tr>
      <w:tr w:rsidR="00175E7E" w:rsidRPr="00175E7E" w:rsidTr="009551F3">
        <w:trPr>
          <w:trHeight w:val="169"/>
          <w:jc w:val="center"/>
        </w:trPr>
        <w:tc>
          <w:tcPr>
            <w:tcW w:w="1399" w:type="dxa"/>
            <w:vMerge/>
            <w:vAlign w:val="center"/>
          </w:tcPr>
          <w:p w:rsidR="009551F3" w:rsidRPr="00175E7E" w:rsidRDefault="009551F3" w:rsidP="009551F3">
            <w:pPr>
              <w:spacing w:after="0" w:line="312" w:lineRule="auto"/>
              <w:ind w:right="-125"/>
              <w:jc w:val="center"/>
              <w:rPr>
                <w:rFonts w:eastAsia="Times New Roman" w:cs="Times New Roman"/>
                <w:b/>
                <w:sz w:val="24"/>
                <w:szCs w:val="24"/>
                <w:lang w:val="nl-NL"/>
              </w:rPr>
            </w:pPr>
          </w:p>
        </w:tc>
        <w:tc>
          <w:tcPr>
            <w:tcW w:w="1333" w:type="dxa"/>
            <w:vMerge/>
            <w:vAlign w:val="center"/>
          </w:tcPr>
          <w:p w:rsidR="009551F3" w:rsidRPr="00175E7E" w:rsidRDefault="009551F3" w:rsidP="009551F3">
            <w:pPr>
              <w:spacing w:after="0" w:line="312" w:lineRule="auto"/>
              <w:ind w:right="-130"/>
              <w:jc w:val="center"/>
              <w:rPr>
                <w:rFonts w:eastAsia="Times New Roman" w:cs="Times New Roman"/>
                <w:b/>
                <w:bCs/>
                <w:sz w:val="24"/>
                <w:szCs w:val="24"/>
              </w:rPr>
            </w:pPr>
          </w:p>
        </w:tc>
        <w:tc>
          <w:tcPr>
            <w:tcW w:w="748" w:type="dxa"/>
            <w:vMerge w:val="restart"/>
            <w:vAlign w:val="center"/>
          </w:tcPr>
          <w:p w:rsidR="009551F3" w:rsidRPr="00175E7E" w:rsidRDefault="009551F3" w:rsidP="009551F3">
            <w:pPr>
              <w:spacing w:after="0" w:line="312" w:lineRule="auto"/>
              <w:ind w:right="-130"/>
              <w:jc w:val="center"/>
              <w:rPr>
                <w:rFonts w:eastAsia="Times New Roman" w:cs="Times New Roman"/>
                <w:bCs/>
                <w:spacing w:val="-12"/>
                <w:sz w:val="24"/>
                <w:szCs w:val="24"/>
              </w:rPr>
            </w:pPr>
            <w:r w:rsidRPr="00175E7E">
              <w:rPr>
                <w:rFonts w:eastAsia="Times New Roman" w:cs="Times New Roman"/>
                <w:bCs/>
                <w:spacing w:val="-12"/>
                <w:sz w:val="24"/>
                <w:szCs w:val="24"/>
              </w:rPr>
              <w:t>L (m)</w:t>
            </w:r>
          </w:p>
        </w:tc>
        <w:tc>
          <w:tcPr>
            <w:tcW w:w="1286" w:type="dxa"/>
            <w:gridSpan w:val="2"/>
            <w:shd w:val="clear" w:color="auto" w:fill="auto"/>
            <w:vAlign w:val="center"/>
          </w:tcPr>
          <w:p w:rsidR="009551F3" w:rsidRPr="00175E7E" w:rsidRDefault="009551F3" w:rsidP="009551F3">
            <w:pPr>
              <w:spacing w:after="0" w:line="312" w:lineRule="auto"/>
              <w:ind w:right="-130"/>
              <w:jc w:val="center"/>
              <w:rPr>
                <w:rFonts w:eastAsia="Times New Roman" w:cs="Times New Roman"/>
                <w:bCs/>
                <w:sz w:val="24"/>
                <w:szCs w:val="24"/>
              </w:rPr>
            </w:pPr>
            <w:r w:rsidRPr="00175E7E">
              <w:rPr>
                <w:rFonts w:eastAsia="Times New Roman" w:cs="Times New Roman"/>
                <w:bCs/>
                <w:sz w:val="24"/>
                <w:szCs w:val="24"/>
              </w:rPr>
              <w:t>U (m/s)</w:t>
            </w:r>
          </w:p>
        </w:tc>
        <w:tc>
          <w:tcPr>
            <w:tcW w:w="659" w:type="dxa"/>
            <w:vMerge w:val="restart"/>
            <w:shd w:val="clear" w:color="auto" w:fill="auto"/>
            <w:vAlign w:val="center"/>
          </w:tcPr>
          <w:p w:rsidR="009551F3" w:rsidRPr="00175E7E" w:rsidRDefault="009551F3" w:rsidP="009551F3">
            <w:pPr>
              <w:spacing w:after="0" w:line="312" w:lineRule="auto"/>
              <w:ind w:right="-130"/>
              <w:jc w:val="center"/>
              <w:rPr>
                <w:rFonts w:eastAsia="Times New Roman" w:cs="Times New Roman"/>
                <w:bCs/>
                <w:sz w:val="24"/>
                <w:szCs w:val="24"/>
              </w:rPr>
            </w:pPr>
            <w:r w:rsidRPr="00175E7E">
              <w:rPr>
                <w:rFonts w:eastAsia="Times New Roman" w:cs="Times New Roman"/>
                <w:bCs/>
                <w:sz w:val="24"/>
                <w:szCs w:val="24"/>
              </w:rPr>
              <w:t>H (m)</w:t>
            </w:r>
          </w:p>
        </w:tc>
        <w:tc>
          <w:tcPr>
            <w:tcW w:w="857" w:type="dxa"/>
            <w:vMerge w:val="restart"/>
            <w:shd w:val="clear" w:color="auto" w:fill="auto"/>
            <w:vAlign w:val="center"/>
          </w:tcPr>
          <w:p w:rsidR="009551F3" w:rsidRPr="00175E7E" w:rsidRDefault="009551F3" w:rsidP="009551F3">
            <w:pPr>
              <w:spacing w:after="0" w:line="312" w:lineRule="auto"/>
              <w:ind w:right="-130"/>
              <w:jc w:val="center"/>
              <w:rPr>
                <w:rFonts w:eastAsia="Times New Roman" w:cs="Times New Roman"/>
                <w:bCs/>
                <w:sz w:val="24"/>
                <w:szCs w:val="24"/>
              </w:rPr>
            </w:pPr>
            <w:r w:rsidRPr="00175E7E">
              <w:rPr>
                <w:rFonts w:eastAsia="Times New Roman" w:cs="Times New Roman"/>
                <w:bCs/>
                <w:sz w:val="24"/>
                <w:szCs w:val="24"/>
              </w:rPr>
              <w:t>C</w:t>
            </w:r>
            <w:r w:rsidRPr="00175E7E">
              <w:rPr>
                <w:rFonts w:eastAsia="Times New Roman" w:cs="Times New Roman"/>
                <w:bCs/>
                <w:sz w:val="24"/>
                <w:szCs w:val="24"/>
                <w:vertAlign w:val="subscript"/>
              </w:rPr>
              <w:t>0</w:t>
            </w:r>
            <w:r w:rsidRPr="00175E7E">
              <w:rPr>
                <w:rFonts w:eastAsia="Times New Roman" w:cs="Times New Roman"/>
                <w:bCs/>
                <w:sz w:val="24"/>
                <w:szCs w:val="24"/>
              </w:rPr>
              <w:t xml:space="preserve"> mg/m</w:t>
            </w:r>
            <w:r w:rsidRPr="00175E7E">
              <w:rPr>
                <w:rFonts w:eastAsia="Times New Roman" w:cs="Times New Roman"/>
                <w:bCs/>
                <w:sz w:val="24"/>
                <w:szCs w:val="24"/>
                <w:vertAlign w:val="superscript"/>
              </w:rPr>
              <w:t>3</w:t>
            </w:r>
          </w:p>
        </w:tc>
        <w:tc>
          <w:tcPr>
            <w:tcW w:w="838" w:type="dxa"/>
            <w:vMerge w:val="restart"/>
            <w:vAlign w:val="center"/>
          </w:tcPr>
          <w:p w:rsidR="009551F3" w:rsidRPr="00175E7E" w:rsidRDefault="009551F3" w:rsidP="009551F3">
            <w:pPr>
              <w:spacing w:after="0" w:line="312" w:lineRule="auto"/>
              <w:ind w:right="-130"/>
              <w:jc w:val="center"/>
              <w:rPr>
                <w:rFonts w:eastAsia="Times New Roman" w:cs="Times New Roman"/>
                <w:bCs/>
                <w:sz w:val="24"/>
                <w:szCs w:val="24"/>
              </w:rPr>
            </w:pPr>
            <w:r w:rsidRPr="00175E7E">
              <w:rPr>
                <w:rFonts w:eastAsia="Times New Roman" w:cs="Times New Roman"/>
                <w:bCs/>
                <w:sz w:val="24"/>
                <w:szCs w:val="24"/>
              </w:rPr>
              <w:t>M.Hè</w:t>
            </w:r>
          </w:p>
        </w:tc>
        <w:tc>
          <w:tcPr>
            <w:tcW w:w="1023" w:type="dxa"/>
            <w:vMerge w:val="restart"/>
            <w:vAlign w:val="center"/>
          </w:tcPr>
          <w:p w:rsidR="009551F3" w:rsidRPr="00175E7E" w:rsidRDefault="009551F3" w:rsidP="009551F3">
            <w:pPr>
              <w:spacing w:after="0" w:line="312" w:lineRule="auto"/>
              <w:ind w:right="-130"/>
              <w:jc w:val="center"/>
              <w:rPr>
                <w:rFonts w:eastAsia="Times New Roman" w:cs="Times New Roman"/>
                <w:bCs/>
                <w:sz w:val="24"/>
                <w:szCs w:val="24"/>
              </w:rPr>
            </w:pPr>
            <w:r w:rsidRPr="00175E7E">
              <w:rPr>
                <w:rFonts w:eastAsia="Times New Roman" w:cs="Times New Roman"/>
                <w:bCs/>
                <w:sz w:val="24"/>
                <w:szCs w:val="24"/>
              </w:rPr>
              <w:t>M.Đông</w:t>
            </w:r>
          </w:p>
        </w:tc>
        <w:tc>
          <w:tcPr>
            <w:tcW w:w="1625" w:type="dxa"/>
            <w:vMerge/>
            <w:vAlign w:val="center"/>
          </w:tcPr>
          <w:p w:rsidR="009551F3" w:rsidRPr="00175E7E" w:rsidRDefault="009551F3" w:rsidP="009551F3">
            <w:pPr>
              <w:spacing w:after="0" w:line="312" w:lineRule="auto"/>
              <w:ind w:right="-130"/>
              <w:jc w:val="center"/>
              <w:rPr>
                <w:rFonts w:eastAsia="Times New Roman" w:cs="Times New Roman"/>
                <w:bCs/>
                <w:sz w:val="24"/>
                <w:szCs w:val="24"/>
              </w:rPr>
            </w:pPr>
          </w:p>
        </w:tc>
      </w:tr>
      <w:tr w:rsidR="00175E7E" w:rsidRPr="00175E7E" w:rsidTr="009551F3">
        <w:trPr>
          <w:trHeight w:val="169"/>
          <w:jc w:val="center"/>
        </w:trPr>
        <w:tc>
          <w:tcPr>
            <w:tcW w:w="1399" w:type="dxa"/>
            <w:vMerge/>
            <w:vAlign w:val="center"/>
          </w:tcPr>
          <w:p w:rsidR="009551F3" w:rsidRPr="00175E7E" w:rsidRDefault="009551F3" w:rsidP="009551F3">
            <w:pPr>
              <w:spacing w:after="0" w:line="312" w:lineRule="auto"/>
              <w:ind w:right="-125"/>
              <w:jc w:val="center"/>
              <w:rPr>
                <w:rFonts w:eastAsia="Times New Roman" w:cs="Times New Roman"/>
                <w:b/>
                <w:sz w:val="24"/>
                <w:szCs w:val="24"/>
                <w:lang w:val="nl-NL"/>
              </w:rPr>
            </w:pPr>
          </w:p>
        </w:tc>
        <w:tc>
          <w:tcPr>
            <w:tcW w:w="1333" w:type="dxa"/>
            <w:vMerge/>
            <w:vAlign w:val="center"/>
          </w:tcPr>
          <w:p w:rsidR="009551F3" w:rsidRPr="00175E7E" w:rsidRDefault="009551F3" w:rsidP="009551F3">
            <w:pPr>
              <w:spacing w:after="0" w:line="312" w:lineRule="auto"/>
              <w:ind w:right="-130"/>
              <w:jc w:val="center"/>
              <w:rPr>
                <w:rFonts w:eastAsia="Times New Roman" w:cs="Times New Roman"/>
                <w:b/>
                <w:bCs/>
                <w:sz w:val="24"/>
                <w:szCs w:val="24"/>
              </w:rPr>
            </w:pPr>
          </w:p>
        </w:tc>
        <w:tc>
          <w:tcPr>
            <w:tcW w:w="748" w:type="dxa"/>
            <w:vMerge/>
            <w:vAlign w:val="center"/>
          </w:tcPr>
          <w:p w:rsidR="009551F3" w:rsidRPr="00175E7E" w:rsidRDefault="009551F3" w:rsidP="009551F3">
            <w:pPr>
              <w:spacing w:after="0" w:line="312" w:lineRule="auto"/>
              <w:ind w:right="-130"/>
              <w:jc w:val="center"/>
              <w:rPr>
                <w:rFonts w:eastAsia="Times New Roman" w:cs="Times New Roman"/>
                <w:b/>
                <w:bCs/>
                <w:sz w:val="24"/>
                <w:szCs w:val="24"/>
              </w:rPr>
            </w:pPr>
          </w:p>
        </w:tc>
        <w:tc>
          <w:tcPr>
            <w:tcW w:w="536" w:type="dxa"/>
            <w:shd w:val="clear" w:color="auto" w:fill="auto"/>
            <w:vAlign w:val="center"/>
          </w:tcPr>
          <w:p w:rsidR="009551F3" w:rsidRPr="00175E7E" w:rsidRDefault="009551F3" w:rsidP="009551F3">
            <w:pPr>
              <w:spacing w:after="0" w:line="312" w:lineRule="auto"/>
              <w:ind w:right="-130"/>
              <w:jc w:val="center"/>
              <w:rPr>
                <w:rFonts w:eastAsia="Times New Roman" w:cs="Times New Roman"/>
                <w:bCs/>
                <w:sz w:val="24"/>
                <w:szCs w:val="24"/>
              </w:rPr>
            </w:pPr>
            <w:r w:rsidRPr="00175E7E">
              <w:rPr>
                <w:rFonts w:eastAsia="Times New Roman" w:cs="Times New Roman"/>
                <w:bCs/>
                <w:sz w:val="24"/>
                <w:szCs w:val="24"/>
              </w:rPr>
              <w:t>Hè</w:t>
            </w:r>
          </w:p>
        </w:tc>
        <w:tc>
          <w:tcPr>
            <w:tcW w:w="750" w:type="dxa"/>
            <w:shd w:val="clear" w:color="auto" w:fill="auto"/>
            <w:vAlign w:val="center"/>
          </w:tcPr>
          <w:p w:rsidR="009551F3" w:rsidRPr="00175E7E" w:rsidRDefault="009551F3" w:rsidP="009551F3">
            <w:pPr>
              <w:spacing w:after="0" w:line="312" w:lineRule="auto"/>
              <w:ind w:right="-130"/>
              <w:jc w:val="center"/>
              <w:rPr>
                <w:rFonts w:eastAsia="Times New Roman" w:cs="Times New Roman"/>
                <w:bCs/>
                <w:sz w:val="24"/>
                <w:szCs w:val="24"/>
              </w:rPr>
            </w:pPr>
            <w:r w:rsidRPr="00175E7E">
              <w:rPr>
                <w:rFonts w:eastAsia="Times New Roman" w:cs="Times New Roman"/>
                <w:bCs/>
                <w:sz w:val="24"/>
                <w:szCs w:val="24"/>
              </w:rPr>
              <w:t>Đông</w:t>
            </w:r>
          </w:p>
        </w:tc>
        <w:tc>
          <w:tcPr>
            <w:tcW w:w="659" w:type="dxa"/>
            <w:vMerge/>
            <w:shd w:val="clear" w:color="auto" w:fill="auto"/>
            <w:vAlign w:val="center"/>
          </w:tcPr>
          <w:p w:rsidR="009551F3" w:rsidRPr="00175E7E" w:rsidRDefault="009551F3" w:rsidP="009551F3">
            <w:pPr>
              <w:spacing w:after="0" w:line="312" w:lineRule="auto"/>
              <w:ind w:right="-130"/>
              <w:jc w:val="center"/>
              <w:rPr>
                <w:rFonts w:eastAsia="Times New Roman" w:cs="Times New Roman"/>
                <w:b/>
                <w:bCs/>
                <w:sz w:val="24"/>
                <w:szCs w:val="24"/>
              </w:rPr>
            </w:pPr>
          </w:p>
        </w:tc>
        <w:tc>
          <w:tcPr>
            <w:tcW w:w="857" w:type="dxa"/>
            <w:vMerge/>
            <w:shd w:val="clear" w:color="auto" w:fill="auto"/>
            <w:vAlign w:val="center"/>
          </w:tcPr>
          <w:p w:rsidR="009551F3" w:rsidRPr="00175E7E" w:rsidRDefault="009551F3" w:rsidP="009551F3">
            <w:pPr>
              <w:spacing w:after="0" w:line="312" w:lineRule="auto"/>
              <w:ind w:right="-130"/>
              <w:jc w:val="center"/>
              <w:rPr>
                <w:rFonts w:eastAsia="Times New Roman" w:cs="Times New Roman"/>
                <w:b/>
                <w:bCs/>
                <w:sz w:val="24"/>
                <w:szCs w:val="24"/>
              </w:rPr>
            </w:pPr>
          </w:p>
        </w:tc>
        <w:tc>
          <w:tcPr>
            <w:tcW w:w="838" w:type="dxa"/>
            <w:vMerge/>
            <w:vAlign w:val="center"/>
          </w:tcPr>
          <w:p w:rsidR="009551F3" w:rsidRPr="00175E7E" w:rsidRDefault="009551F3" w:rsidP="009551F3">
            <w:pPr>
              <w:spacing w:after="0" w:line="312" w:lineRule="auto"/>
              <w:ind w:right="-130"/>
              <w:jc w:val="center"/>
              <w:rPr>
                <w:rFonts w:eastAsia="Times New Roman" w:cs="Times New Roman"/>
                <w:b/>
                <w:bCs/>
                <w:sz w:val="24"/>
                <w:szCs w:val="24"/>
              </w:rPr>
            </w:pPr>
          </w:p>
        </w:tc>
        <w:tc>
          <w:tcPr>
            <w:tcW w:w="1023" w:type="dxa"/>
            <w:vMerge/>
            <w:vAlign w:val="center"/>
          </w:tcPr>
          <w:p w:rsidR="009551F3" w:rsidRPr="00175E7E" w:rsidRDefault="009551F3" w:rsidP="009551F3">
            <w:pPr>
              <w:spacing w:after="0" w:line="312" w:lineRule="auto"/>
              <w:ind w:right="-130"/>
              <w:jc w:val="center"/>
              <w:rPr>
                <w:rFonts w:eastAsia="Times New Roman" w:cs="Times New Roman"/>
                <w:b/>
                <w:bCs/>
                <w:sz w:val="24"/>
                <w:szCs w:val="24"/>
              </w:rPr>
            </w:pPr>
          </w:p>
        </w:tc>
        <w:tc>
          <w:tcPr>
            <w:tcW w:w="1625" w:type="dxa"/>
            <w:vMerge/>
            <w:vAlign w:val="center"/>
          </w:tcPr>
          <w:p w:rsidR="009551F3" w:rsidRPr="00175E7E" w:rsidRDefault="009551F3" w:rsidP="009551F3">
            <w:pPr>
              <w:spacing w:after="0" w:line="312" w:lineRule="auto"/>
              <w:ind w:right="-130"/>
              <w:jc w:val="center"/>
              <w:rPr>
                <w:rFonts w:eastAsia="Times New Roman" w:cs="Times New Roman"/>
                <w:b/>
                <w:bCs/>
                <w:sz w:val="24"/>
                <w:szCs w:val="24"/>
              </w:rPr>
            </w:pPr>
          </w:p>
        </w:tc>
      </w:tr>
      <w:tr w:rsidR="00175E7E" w:rsidRPr="00175E7E" w:rsidTr="009551F3">
        <w:trPr>
          <w:trHeight w:val="207"/>
          <w:jc w:val="center"/>
        </w:trPr>
        <w:tc>
          <w:tcPr>
            <w:tcW w:w="1399" w:type="dxa"/>
            <w:vAlign w:val="center"/>
          </w:tcPr>
          <w:p w:rsidR="009551F3" w:rsidRPr="00175E7E" w:rsidRDefault="009551F3" w:rsidP="009551F3">
            <w:pPr>
              <w:spacing w:after="0" w:line="312" w:lineRule="auto"/>
              <w:ind w:right="-125"/>
              <w:jc w:val="center"/>
              <w:rPr>
                <w:rFonts w:eastAsia="Times New Roman" w:cs="Times New Roman"/>
                <w:sz w:val="24"/>
                <w:szCs w:val="24"/>
                <w:lang w:val="vi-VN"/>
              </w:rPr>
            </w:pPr>
            <w:r w:rsidRPr="00175E7E">
              <w:rPr>
                <w:rFonts w:eastAsia="Times New Roman" w:cs="Times New Roman"/>
                <w:sz w:val="24"/>
                <w:szCs w:val="24"/>
                <w:lang w:val="vi-VN"/>
              </w:rPr>
              <w:t>Quá trình bóc đất bề mặt</w:t>
            </w:r>
          </w:p>
        </w:tc>
        <w:tc>
          <w:tcPr>
            <w:tcW w:w="1333" w:type="dxa"/>
            <w:vAlign w:val="center"/>
          </w:tcPr>
          <w:p w:rsidR="009551F3" w:rsidRPr="00175E7E" w:rsidRDefault="009551F3" w:rsidP="009551F3">
            <w:pPr>
              <w:spacing w:after="0" w:line="312" w:lineRule="auto"/>
              <w:ind w:right="-130"/>
              <w:jc w:val="center"/>
              <w:rPr>
                <w:rFonts w:eastAsia="Times New Roman" w:cs="Times New Roman"/>
                <w:b/>
                <w:bCs/>
                <w:sz w:val="24"/>
                <w:szCs w:val="24"/>
                <w:lang w:val="nl-NL"/>
              </w:rPr>
            </w:pPr>
            <w:r w:rsidRPr="00175E7E">
              <w:rPr>
                <w:rFonts w:eastAsia="Times New Roman" w:cs="Times New Roman"/>
                <w:b/>
                <w:bCs/>
                <w:sz w:val="24"/>
                <w:szCs w:val="24"/>
                <w:lang w:val="nl-NL"/>
              </w:rPr>
              <w:t>0,067</w:t>
            </w:r>
          </w:p>
        </w:tc>
        <w:tc>
          <w:tcPr>
            <w:tcW w:w="748" w:type="dxa"/>
            <w:vAlign w:val="center"/>
          </w:tcPr>
          <w:p w:rsidR="009551F3" w:rsidRPr="00175E7E" w:rsidRDefault="009551F3" w:rsidP="009551F3">
            <w:pPr>
              <w:spacing w:after="0" w:line="312" w:lineRule="auto"/>
              <w:ind w:right="-130"/>
              <w:rPr>
                <w:rFonts w:eastAsia="Times New Roman" w:cs="Times New Roman"/>
                <w:b/>
                <w:bCs/>
                <w:sz w:val="24"/>
                <w:szCs w:val="24"/>
                <w:lang w:val="nl-NL"/>
              </w:rPr>
            </w:pPr>
            <w:r w:rsidRPr="00175E7E">
              <w:rPr>
                <w:rFonts w:eastAsia="Times New Roman" w:cs="Times New Roman"/>
                <w:b/>
                <w:bCs/>
                <w:sz w:val="24"/>
                <w:szCs w:val="24"/>
                <w:lang w:val="nl-NL"/>
              </w:rPr>
              <w:t>350</w:t>
            </w:r>
          </w:p>
        </w:tc>
        <w:tc>
          <w:tcPr>
            <w:tcW w:w="536" w:type="dxa"/>
            <w:vAlign w:val="center"/>
          </w:tcPr>
          <w:p w:rsidR="009551F3" w:rsidRPr="00175E7E" w:rsidRDefault="009551F3" w:rsidP="009551F3">
            <w:pPr>
              <w:spacing w:after="0" w:line="312" w:lineRule="auto"/>
              <w:ind w:right="-130"/>
              <w:jc w:val="center"/>
              <w:rPr>
                <w:rFonts w:eastAsia="Times New Roman" w:cs="Times New Roman"/>
                <w:sz w:val="24"/>
                <w:szCs w:val="24"/>
                <w:lang w:val="nl-NL"/>
              </w:rPr>
            </w:pPr>
            <w:r w:rsidRPr="00175E7E">
              <w:rPr>
                <w:rFonts w:eastAsia="Times New Roman" w:cs="Times New Roman"/>
                <w:sz w:val="24"/>
                <w:szCs w:val="24"/>
                <w:lang w:val="nl-NL"/>
              </w:rPr>
              <w:t>2,5</w:t>
            </w:r>
          </w:p>
        </w:tc>
        <w:tc>
          <w:tcPr>
            <w:tcW w:w="750" w:type="dxa"/>
            <w:vAlign w:val="center"/>
          </w:tcPr>
          <w:p w:rsidR="009551F3" w:rsidRPr="00175E7E" w:rsidRDefault="009551F3" w:rsidP="009551F3">
            <w:pPr>
              <w:spacing w:after="0" w:line="312" w:lineRule="auto"/>
              <w:ind w:right="-130"/>
              <w:jc w:val="center"/>
              <w:rPr>
                <w:rFonts w:eastAsia="Times New Roman" w:cs="Times New Roman"/>
                <w:sz w:val="24"/>
                <w:szCs w:val="24"/>
                <w:lang w:val="nl-NL"/>
              </w:rPr>
            </w:pPr>
            <w:r w:rsidRPr="00175E7E">
              <w:rPr>
                <w:rFonts w:eastAsia="Times New Roman" w:cs="Times New Roman"/>
                <w:sz w:val="24"/>
                <w:szCs w:val="24"/>
                <w:lang w:val="nl-NL"/>
              </w:rPr>
              <w:t>2,4</w:t>
            </w:r>
          </w:p>
        </w:tc>
        <w:tc>
          <w:tcPr>
            <w:tcW w:w="659" w:type="dxa"/>
            <w:vAlign w:val="center"/>
          </w:tcPr>
          <w:p w:rsidR="009551F3" w:rsidRPr="00175E7E" w:rsidRDefault="009551F3" w:rsidP="009551F3">
            <w:pPr>
              <w:spacing w:after="0" w:line="312" w:lineRule="auto"/>
              <w:ind w:right="-130"/>
              <w:jc w:val="center"/>
              <w:rPr>
                <w:rFonts w:eastAsia="Times New Roman" w:cs="Times New Roman"/>
                <w:sz w:val="24"/>
                <w:szCs w:val="24"/>
                <w:lang w:val="nl-NL"/>
              </w:rPr>
            </w:pPr>
            <w:r w:rsidRPr="00175E7E">
              <w:rPr>
                <w:rFonts w:eastAsia="Times New Roman" w:cs="Times New Roman"/>
                <w:sz w:val="24"/>
                <w:szCs w:val="24"/>
                <w:lang w:val="nl-NL"/>
              </w:rPr>
              <w:t>3</w:t>
            </w:r>
          </w:p>
        </w:tc>
        <w:tc>
          <w:tcPr>
            <w:tcW w:w="857" w:type="dxa"/>
            <w:vAlign w:val="center"/>
          </w:tcPr>
          <w:p w:rsidR="009551F3" w:rsidRPr="00175E7E" w:rsidRDefault="009551F3" w:rsidP="009551F3">
            <w:pPr>
              <w:spacing w:after="0" w:line="312" w:lineRule="auto"/>
              <w:ind w:right="-130"/>
              <w:jc w:val="center"/>
              <w:rPr>
                <w:rFonts w:eastAsia="Times New Roman" w:cs="Times New Roman"/>
                <w:sz w:val="24"/>
                <w:szCs w:val="24"/>
                <w:lang w:val="nl-NL"/>
              </w:rPr>
            </w:pPr>
            <w:r w:rsidRPr="00175E7E">
              <w:rPr>
                <w:rFonts w:eastAsia="Times New Roman" w:cs="Times New Roman"/>
                <w:sz w:val="24"/>
                <w:szCs w:val="24"/>
                <w:lang w:val="nl-NL"/>
              </w:rPr>
              <w:t>0,05</w:t>
            </w:r>
          </w:p>
        </w:tc>
        <w:tc>
          <w:tcPr>
            <w:tcW w:w="838" w:type="dxa"/>
            <w:vAlign w:val="center"/>
          </w:tcPr>
          <w:p w:rsidR="009551F3" w:rsidRPr="00175E7E" w:rsidRDefault="009551F3" w:rsidP="009551F3">
            <w:pPr>
              <w:spacing w:after="0" w:line="312" w:lineRule="auto"/>
              <w:ind w:right="-130"/>
              <w:jc w:val="center"/>
              <w:rPr>
                <w:rFonts w:eastAsia="Times New Roman" w:cs="Times New Roman"/>
                <w:sz w:val="24"/>
                <w:szCs w:val="24"/>
                <w:lang w:val="nl-NL"/>
              </w:rPr>
            </w:pPr>
            <w:r w:rsidRPr="00175E7E">
              <w:rPr>
                <w:rFonts w:eastAsia="Times New Roman" w:cs="Times New Roman"/>
                <w:sz w:val="24"/>
                <w:szCs w:val="24"/>
                <w:lang w:val="nl-NL"/>
              </w:rPr>
              <w:t>3,18</w:t>
            </w:r>
          </w:p>
        </w:tc>
        <w:tc>
          <w:tcPr>
            <w:tcW w:w="1023" w:type="dxa"/>
            <w:vAlign w:val="center"/>
          </w:tcPr>
          <w:p w:rsidR="009551F3" w:rsidRPr="00175E7E" w:rsidRDefault="009551F3" w:rsidP="009551F3">
            <w:pPr>
              <w:spacing w:after="0" w:line="312" w:lineRule="auto"/>
              <w:ind w:right="-130"/>
              <w:jc w:val="center"/>
              <w:rPr>
                <w:rFonts w:eastAsia="Times New Roman" w:cs="Times New Roman"/>
                <w:sz w:val="24"/>
                <w:szCs w:val="24"/>
                <w:lang w:val="nl-NL"/>
              </w:rPr>
            </w:pPr>
            <w:r w:rsidRPr="00175E7E">
              <w:rPr>
                <w:rFonts w:eastAsia="Times New Roman" w:cs="Times New Roman"/>
                <w:sz w:val="24"/>
                <w:szCs w:val="24"/>
                <w:lang w:val="nl-NL"/>
              </w:rPr>
              <w:t>3,31</w:t>
            </w:r>
          </w:p>
        </w:tc>
        <w:tc>
          <w:tcPr>
            <w:tcW w:w="1625" w:type="dxa"/>
            <w:vAlign w:val="center"/>
          </w:tcPr>
          <w:p w:rsidR="009551F3" w:rsidRPr="00175E7E" w:rsidRDefault="009551F3" w:rsidP="009551F3">
            <w:pPr>
              <w:spacing w:after="0" w:line="312" w:lineRule="auto"/>
              <w:ind w:right="-130"/>
              <w:jc w:val="center"/>
              <w:rPr>
                <w:rFonts w:eastAsia="Times New Roman" w:cs="Times New Roman"/>
                <w:sz w:val="24"/>
                <w:szCs w:val="24"/>
                <w:lang w:val="nl-NL"/>
              </w:rPr>
            </w:pPr>
            <w:r w:rsidRPr="00175E7E">
              <w:rPr>
                <w:rFonts w:eastAsia="Times New Roman" w:cs="Times New Roman"/>
                <w:spacing w:val="-10"/>
                <w:sz w:val="24"/>
                <w:szCs w:val="24"/>
              </w:rPr>
              <w:t>≤ 0,3</w:t>
            </w:r>
          </w:p>
        </w:tc>
      </w:tr>
    </w:tbl>
    <w:p w:rsidR="009551F3" w:rsidRPr="00175E7E" w:rsidRDefault="009551F3" w:rsidP="009551F3">
      <w:pPr>
        <w:spacing w:before="60" w:after="60" w:line="360" w:lineRule="exact"/>
        <w:ind w:firstLine="720"/>
        <w:jc w:val="both"/>
        <w:rPr>
          <w:rFonts w:eastAsia="Times New Roman" w:cs=".VnArialH"/>
          <w:szCs w:val="28"/>
          <w:lang w:val="pl-PL" w:bidi="th-TH"/>
        </w:rPr>
      </w:pPr>
      <w:r w:rsidRPr="00175E7E">
        <w:rPr>
          <w:rFonts w:eastAsia="Times New Roman" w:cs="Times New Roman"/>
          <w:spacing w:val="-2"/>
          <w:szCs w:val="28"/>
          <w:lang w:val="es-ES"/>
        </w:rPr>
        <w:t>Quá trình vận chuyển đất đào dư đến bãi thải có thể gây ảnh hưởng xấu đến chất lượng không khí khu vực, theo tính toán ở trên nồng độ bụi phát sinh trong điều kiện nắng</w:t>
      </w:r>
      <w:r w:rsidRPr="00175E7E">
        <w:rPr>
          <w:rFonts w:eastAsia="Times New Roman" w:cs="Times New Roman"/>
          <w:spacing w:val="-2"/>
          <w:szCs w:val="28"/>
          <w:lang w:val="vi-VN"/>
        </w:rPr>
        <w:t>,</w:t>
      </w:r>
      <w:r w:rsidRPr="00175E7E">
        <w:rPr>
          <w:rFonts w:eastAsia="Times New Roman" w:cs="Times New Roman"/>
          <w:spacing w:val="-2"/>
          <w:szCs w:val="28"/>
          <w:lang w:val="es-ES"/>
        </w:rPr>
        <w:t xml:space="preserve"> </w:t>
      </w:r>
      <w:r w:rsidRPr="00175E7E">
        <w:rPr>
          <w:rFonts w:eastAsia="Times New Roman" w:cs="Times New Roman"/>
          <w:spacing w:val="-2"/>
          <w:szCs w:val="28"/>
          <w:lang w:val="vi-VN"/>
        </w:rPr>
        <w:t xml:space="preserve">gió </w:t>
      </w:r>
      <w:r w:rsidRPr="00175E7E">
        <w:rPr>
          <w:rFonts w:eastAsia="Times New Roman" w:cs="Times New Roman"/>
          <w:spacing w:val="-2"/>
          <w:szCs w:val="28"/>
          <w:lang w:val="es-ES"/>
        </w:rPr>
        <w:t xml:space="preserve">nhẹ, mùa hè là </w:t>
      </w:r>
      <w:r w:rsidRPr="00175E7E">
        <w:rPr>
          <w:rFonts w:eastAsia="Times New Roman" w:cs="Times New Roman"/>
          <w:spacing w:val="-2"/>
          <w:szCs w:val="28"/>
        </w:rPr>
        <w:t>3,18</w:t>
      </w:r>
      <w:r w:rsidRPr="00175E7E">
        <w:rPr>
          <w:rFonts w:eastAsia="Times New Roman" w:cs="Times New Roman"/>
          <w:spacing w:val="-2"/>
          <w:szCs w:val="28"/>
          <w:lang w:val="es-ES"/>
        </w:rPr>
        <w:t>mg/m</w:t>
      </w:r>
      <w:r w:rsidRPr="00175E7E">
        <w:rPr>
          <w:rFonts w:eastAsia="Times New Roman" w:cs="Times New Roman"/>
          <w:spacing w:val="-2"/>
          <w:szCs w:val="28"/>
          <w:vertAlign w:val="superscript"/>
          <w:lang w:val="es-ES"/>
        </w:rPr>
        <w:t>3</w:t>
      </w:r>
      <w:r w:rsidRPr="00175E7E">
        <w:rPr>
          <w:rFonts w:eastAsia="Times New Roman" w:cs="Times New Roman"/>
          <w:spacing w:val="-2"/>
          <w:szCs w:val="28"/>
          <w:lang w:val="es-ES"/>
        </w:rPr>
        <w:t xml:space="preserve"> và mùa đông là </w:t>
      </w:r>
      <w:r w:rsidRPr="00175E7E">
        <w:rPr>
          <w:rFonts w:eastAsia="Times New Roman" w:cs="Times New Roman"/>
          <w:spacing w:val="-2"/>
          <w:szCs w:val="28"/>
        </w:rPr>
        <w:t>3,31</w:t>
      </w:r>
      <w:r w:rsidRPr="00175E7E">
        <w:rPr>
          <w:rFonts w:eastAsia="Times New Roman" w:cs="Times New Roman"/>
          <w:spacing w:val="-2"/>
          <w:szCs w:val="28"/>
          <w:lang w:val="es-ES"/>
        </w:rPr>
        <w:t>mg/m</w:t>
      </w:r>
      <w:r w:rsidRPr="00175E7E">
        <w:rPr>
          <w:rFonts w:eastAsia="Times New Roman" w:cs="Times New Roman"/>
          <w:spacing w:val="-2"/>
          <w:szCs w:val="28"/>
          <w:vertAlign w:val="superscript"/>
          <w:lang w:val="es-ES"/>
        </w:rPr>
        <w:t>3</w:t>
      </w:r>
      <w:r w:rsidRPr="00175E7E">
        <w:rPr>
          <w:rFonts w:eastAsia="Times New Roman" w:cs="Times New Roman"/>
          <w:spacing w:val="-2"/>
          <w:szCs w:val="28"/>
          <w:lang w:val="es-ES"/>
        </w:rPr>
        <w:t xml:space="preserve"> vượt giới hạn cho phép so với </w:t>
      </w:r>
      <w:r w:rsidRPr="00175E7E">
        <w:rPr>
          <w:rFonts w:eastAsia="Times New Roman" w:cs="Times New Roman"/>
          <w:szCs w:val="28"/>
        </w:rPr>
        <w:t xml:space="preserve">QCVN 05:2013/BTNMT - Quy chuẩn kỹ thuật quốc gia về chất lượng không khí xung quanh khi không áp dụng các biện pháp giảm thiểu. </w:t>
      </w:r>
      <w:r w:rsidRPr="00175E7E">
        <w:rPr>
          <w:rFonts w:eastAsia="Times New Roman" w:cs=".VnArialH"/>
          <w:spacing w:val="-4"/>
          <w:szCs w:val="28"/>
          <w:lang w:val="pl-PL" w:bidi="th-TH"/>
        </w:rPr>
        <w:t xml:space="preserve">Tuy nhiên, như đã trình bày ở trên, do bụi có kích thước lớn nên sẽ nhanh chóng lắng xuống sau khi kết thúc hoạt động vận chuyển đất đào dư nên tác động chỉ diễn ra trong thời gian ngắn, nên mức độ ảnh hưởng nếu thực hiện tốt các biện pháp giảm thiểu là không </w:t>
      </w:r>
      <w:r w:rsidRPr="00175E7E">
        <w:rPr>
          <w:rFonts w:eastAsia="Times New Roman" w:cs=".VnArialH"/>
          <w:spacing w:val="-4"/>
          <w:szCs w:val="28"/>
          <w:lang w:val="pl-PL" w:bidi="th-TH"/>
        </w:rPr>
        <w:lastRenderedPageBreak/>
        <w:t>đáng kể.</w:t>
      </w:r>
      <w:r w:rsidRPr="00175E7E">
        <w:rPr>
          <w:rFonts w:eastAsia="Times New Roman" w:cs=".VnArialH"/>
          <w:szCs w:val="28"/>
          <w:lang w:val="pl-PL" w:bidi="th-TH"/>
        </w:rPr>
        <w:t xml:space="preserve"> Do đó, Chủ dự án sẽ yêu cầu đơn vị thi công thực hiện tốt các biện pháp giảm thiểu để hạn chế tác động của bụi phát sinh.</w:t>
      </w:r>
    </w:p>
    <w:p w:rsidR="00E96F64" w:rsidRPr="00175E7E" w:rsidRDefault="00D47988" w:rsidP="00E96F64">
      <w:pPr>
        <w:spacing w:before="60" w:after="60" w:line="360" w:lineRule="exact"/>
        <w:ind w:firstLine="720"/>
        <w:jc w:val="both"/>
        <w:rPr>
          <w:b/>
        </w:rPr>
      </w:pPr>
      <w:r w:rsidRPr="00175E7E">
        <w:rPr>
          <w:b/>
        </w:rPr>
        <w:t>*</w:t>
      </w:r>
      <w:r w:rsidR="00E96F64" w:rsidRPr="00175E7E">
        <w:rPr>
          <w:b/>
        </w:rPr>
        <w:t xml:space="preserve"> Bụi, khí thải phát sinh từ quá trình rải đá dăm thi công các tuyến đường</w:t>
      </w:r>
      <w:r w:rsidR="00FD5E53" w:rsidRPr="00175E7E">
        <w:rPr>
          <w:b/>
        </w:rPr>
        <w:t>:</w:t>
      </w:r>
    </w:p>
    <w:p w:rsidR="009551F3" w:rsidRPr="00175E7E" w:rsidRDefault="009551F3" w:rsidP="009551F3">
      <w:pPr>
        <w:widowControl w:val="0"/>
        <w:spacing w:before="60" w:after="60" w:line="360" w:lineRule="exact"/>
        <w:ind w:firstLine="720"/>
        <w:jc w:val="both"/>
        <w:rPr>
          <w:rFonts w:eastAsia="Times New Roman" w:cs="Times New Roman"/>
          <w:szCs w:val="28"/>
          <w:lang w:val="vi-VN"/>
        </w:rPr>
      </w:pPr>
      <w:r w:rsidRPr="00175E7E">
        <w:rPr>
          <w:rFonts w:eastAsia="Times New Roman" w:cs="Times New Roman"/>
          <w:szCs w:val="28"/>
          <w:lang w:val="vi-VN"/>
        </w:rPr>
        <w:t xml:space="preserve">Trong quá trình rải đá dăm, đặc biệt là đá base thi công các tuyến đường </w:t>
      </w:r>
      <w:r w:rsidRPr="00175E7E">
        <w:rPr>
          <w:rFonts w:eastAsia="Times New Roman" w:cs="Times New Roman"/>
          <w:szCs w:val="28"/>
        </w:rPr>
        <w:t xml:space="preserve">trong khu vực quy hoạch </w:t>
      </w:r>
      <w:r w:rsidRPr="00175E7E">
        <w:rPr>
          <w:rFonts w:eastAsia="Times New Roman" w:cs="Times New Roman"/>
          <w:szCs w:val="28"/>
          <w:lang w:val="vi-VN"/>
        </w:rPr>
        <w:t>sẽ làm phát sinh bụi. Dự báo tại những khu vực diễn ra hoạt động rải đá dăm (</w:t>
      </w:r>
      <w:r w:rsidRPr="00175E7E">
        <w:rPr>
          <w:rFonts w:eastAsia="Times New Roman" w:cs="Times New Roman"/>
          <w:i/>
          <w:szCs w:val="28"/>
          <w:lang w:val="vi-VN"/>
        </w:rPr>
        <w:t>khi không thực hiện tốt các biện pháp giảm thiểu</w:t>
      </w:r>
      <w:r w:rsidRPr="00175E7E">
        <w:rPr>
          <w:rFonts w:eastAsia="Times New Roman" w:cs="Times New Roman"/>
          <w:szCs w:val="28"/>
          <w:lang w:val="vi-VN"/>
        </w:rPr>
        <w:t>) thì hàm lượng bụi dao động trong khoảng 0,6 - 0,8 mg/m</w:t>
      </w:r>
      <w:r w:rsidRPr="00175E7E">
        <w:rPr>
          <w:rFonts w:eastAsia="Times New Roman" w:cs="Times New Roman"/>
          <w:szCs w:val="28"/>
          <w:vertAlign w:val="superscript"/>
          <w:lang w:val="vi-VN"/>
        </w:rPr>
        <w:t>3</w:t>
      </w:r>
      <w:r w:rsidRPr="00175E7E">
        <w:rPr>
          <w:rFonts w:eastAsia="Times New Roman" w:cs="Times New Roman"/>
          <w:szCs w:val="28"/>
          <w:lang w:val="vi-VN"/>
        </w:rPr>
        <w:t>, hàm lượng bụi này sẽ tăng lên khi thi công vào thời tiết khô nóng, gió lớn. Đặc biệt, khi bề mặt nền đường mới được rải đá dăm, nếu có xe vận chuyển nguyên vật liệu chạy qua, bụi cuốn theo bánh xe sẽ càng làm gia tăng hàm lượng bụi trên tuyến đường thi công.</w:t>
      </w:r>
    </w:p>
    <w:p w:rsidR="009551F3" w:rsidRPr="00175E7E" w:rsidRDefault="009551F3" w:rsidP="009551F3">
      <w:pPr>
        <w:widowControl w:val="0"/>
        <w:spacing w:before="60" w:after="60" w:line="360" w:lineRule="exact"/>
        <w:ind w:firstLine="720"/>
        <w:jc w:val="both"/>
        <w:rPr>
          <w:rFonts w:eastAsia="Times New Roman" w:cs="Times New Roman"/>
          <w:szCs w:val="28"/>
          <w:lang w:val="vi-VN"/>
        </w:rPr>
      </w:pPr>
      <w:r w:rsidRPr="00175E7E">
        <w:rPr>
          <w:rFonts w:eastAsia="Times New Roman" w:cs="Times New Roman"/>
          <w:szCs w:val="28"/>
          <w:lang w:val="vi-VN"/>
        </w:rPr>
        <w:t>Hàm lượng bụi phát sinh từ các quá trình này sẽ vượt quá giới hạn cho phép theo QCVN 05:2013/BTNMT - Quy chuẩn kỹ thuật quốc gia về chất lượng môi trường không khí xung quanh (&lt; 0,3 mg/m</w:t>
      </w:r>
      <w:r w:rsidRPr="00175E7E">
        <w:rPr>
          <w:rFonts w:eastAsia="Times New Roman" w:cs="Times New Roman"/>
          <w:szCs w:val="28"/>
          <w:vertAlign w:val="superscript"/>
          <w:lang w:val="vi-VN"/>
        </w:rPr>
        <w:t>3</w:t>
      </w:r>
      <w:r w:rsidRPr="00175E7E">
        <w:rPr>
          <w:rFonts w:eastAsia="Times New Roman" w:cs="Times New Roman"/>
          <w:szCs w:val="28"/>
          <w:lang w:val="vi-VN"/>
        </w:rPr>
        <w:t>) ảnh hưởng đến công nhân lao động.</w:t>
      </w:r>
    </w:p>
    <w:p w:rsidR="009551F3" w:rsidRPr="00175E7E" w:rsidRDefault="009551F3" w:rsidP="009551F3">
      <w:pPr>
        <w:spacing w:before="60" w:after="60" w:line="360" w:lineRule="exact"/>
        <w:ind w:firstLine="720"/>
        <w:jc w:val="both"/>
        <w:rPr>
          <w:rFonts w:eastAsia="Times New Roman" w:cs="Times New Roman"/>
          <w:iCs/>
          <w:szCs w:val="28"/>
          <w:lang w:val="it-IT"/>
        </w:rPr>
      </w:pPr>
      <w:r w:rsidRPr="00175E7E">
        <w:rPr>
          <w:rFonts w:eastAsia="Times New Roman" w:cs="Times New Roman"/>
          <w:bCs/>
          <w:szCs w:val="28"/>
          <w:lang w:val="it-IT"/>
        </w:rPr>
        <w:t xml:space="preserve">Khi thi công các tuyến đường, bê tông nhựa </w:t>
      </w:r>
      <w:r w:rsidRPr="00175E7E">
        <w:rPr>
          <w:rFonts w:eastAsia="Times New Roman" w:cs="Times New Roman"/>
          <w:szCs w:val="28"/>
          <w:lang w:val="it-IT"/>
        </w:rPr>
        <w:t xml:space="preserve">được </w:t>
      </w:r>
      <w:r w:rsidRPr="00175E7E">
        <w:rPr>
          <w:rFonts w:eastAsia="Times New Roman" w:cs="Times New Roman"/>
          <w:bCs/>
          <w:szCs w:val="28"/>
          <w:lang w:val="it-IT"/>
        </w:rPr>
        <w:t xml:space="preserve">mua trực tiếp tại các trạm trộn trên địa bàn, được vận chuyển đến dự án và rải trực tiếp lên mặt các tuyến đường chứ không tiến hành nấu nhựa trên công trường. </w:t>
      </w:r>
      <w:r w:rsidRPr="00175E7E">
        <w:rPr>
          <w:rFonts w:eastAsia="Times New Roman" w:cs="Times New Roman"/>
          <w:iCs/>
          <w:szCs w:val="28"/>
          <w:lang w:val="it-IT"/>
        </w:rPr>
        <w:t xml:space="preserve">Mặt khác, lượng bê tông nhựa được rải không thường xuyên, chỉ khi nào thi công xong lớp móng cấp phối đá dăm mới tiến hành rải thảm nhựa. </w:t>
      </w:r>
      <w:r w:rsidRPr="00175E7E">
        <w:rPr>
          <w:rFonts w:eastAsia="Times New Roman" w:cs="Times New Roman"/>
          <w:bCs/>
          <w:szCs w:val="28"/>
          <w:lang w:val="it-IT"/>
        </w:rPr>
        <w:t xml:space="preserve">Do đó, các loại khí thải, mùi hôi phát sinh trong công đoạn này là nhỏ, chỉ gây tác động trong phạm vi hẹp và đối tượng chịu ảnh hưởng trực tiếp chủ yếu là cán bộ công nhân </w:t>
      </w:r>
      <w:r w:rsidRPr="00175E7E">
        <w:rPr>
          <w:rFonts w:eastAsia="Times New Roman" w:cs="Times New Roman"/>
          <w:iCs/>
          <w:szCs w:val="28"/>
          <w:lang w:val="it-IT"/>
        </w:rPr>
        <w:t>trực tiếp tham gia rải nhựa đường.</w:t>
      </w:r>
    </w:p>
    <w:p w:rsidR="00E96F64" w:rsidRPr="00175E7E" w:rsidRDefault="00D47988" w:rsidP="00E96F64">
      <w:pPr>
        <w:spacing w:before="60" w:after="60" w:line="360" w:lineRule="exact"/>
        <w:ind w:firstLine="720"/>
        <w:jc w:val="both"/>
        <w:rPr>
          <w:b/>
        </w:rPr>
      </w:pPr>
      <w:r w:rsidRPr="00175E7E">
        <w:rPr>
          <w:b/>
        </w:rPr>
        <w:t>*</w:t>
      </w:r>
      <w:r w:rsidR="00E96F64" w:rsidRPr="00175E7E">
        <w:rPr>
          <w:b/>
        </w:rPr>
        <w:t xml:space="preserve"> Đối với khí thải do quá trình vận chuyển vật liệu cung cấp cho dự</w:t>
      </w:r>
      <w:r w:rsidRPr="00175E7E">
        <w:rPr>
          <w:b/>
        </w:rPr>
        <w:t xml:space="preserve"> án</w:t>
      </w:r>
      <w:r w:rsidR="00FD5E53" w:rsidRPr="00175E7E">
        <w:rPr>
          <w:b/>
        </w:rPr>
        <w:t>:</w:t>
      </w:r>
    </w:p>
    <w:p w:rsidR="009551F3" w:rsidRPr="00175E7E" w:rsidRDefault="009551F3" w:rsidP="009551F3">
      <w:pPr>
        <w:spacing w:before="60" w:after="60" w:line="360" w:lineRule="exact"/>
        <w:ind w:firstLine="720"/>
        <w:jc w:val="both"/>
        <w:rPr>
          <w:rFonts w:eastAsia="Times New Roman" w:cs="Times New Roman"/>
          <w:szCs w:val="28"/>
        </w:rPr>
      </w:pPr>
      <w:bookmarkStart w:id="101" w:name="_Toc27380611"/>
      <w:bookmarkStart w:id="102" w:name="_Toc27381610"/>
      <w:bookmarkStart w:id="103" w:name="_Toc27382172"/>
      <w:r w:rsidRPr="00175E7E">
        <w:rPr>
          <w:rFonts w:eastAsia="Times New Roman" w:cs="Times New Roman"/>
          <w:szCs w:val="28"/>
        </w:rPr>
        <w:t>Nguồn thải này phụ thuộc vào kế hoạch tổ chức vận chuyển; khối lượng nguyên vật liệu cần vận chuyển; loại phương tiện được sử dụng; tình trạng vận hành của thiết bị, chất lượng mặt đường, chiều dài tuyến đường vận chuyển,... Nguyên vật liệu sẽ được vận chuyển bằng ô tô với tải trọng trung bình 10 tấn, sử dụng nguyên liệu dầu Diezel, hàm lượng lưu huỳnh trong dầu Diezel là 0,5%.</w:t>
      </w:r>
      <w:bookmarkEnd w:id="101"/>
      <w:bookmarkEnd w:id="102"/>
      <w:bookmarkEnd w:id="103"/>
    </w:p>
    <w:p w:rsidR="009551F3" w:rsidRPr="00175E7E" w:rsidRDefault="009551F3" w:rsidP="009551F3">
      <w:pPr>
        <w:spacing w:before="60" w:after="60" w:line="360" w:lineRule="exact"/>
        <w:ind w:firstLine="720"/>
        <w:jc w:val="both"/>
        <w:rPr>
          <w:rFonts w:eastAsia="Times New Roman" w:cs="Times New Roman"/>
          <w:szCs w:val="28"/>
        </w:rPr>
      </w:pPr>
      <w:bookmarkStart w:id="104" w:name="_Toc27380612"/>
      <w:bookmarkStart w:id="105" w:name="_Toc27381611"/>
      <w:bookmarkStart w:id="106" w:name="_Toc27382173"/>
      <w:r w:rsidRPr="00175E7E">
        <w:rPr>
          <w:rFonts w:eastAsia="Times New Roman" w:cs="Times New Roman"/>
          <w:szCs w:val="28"/>
        </w:rPr>
        <w:t>Khối lượng các nguyên vật liệu cần vận chuyển, ở Bảng 1.2. Dựa vào hệ số ô nhiễm do Tổ chức Y tế Thế giới (WHO) thiết lập đối với các loại xe vận tải sử dụng dầu Diezel có công suất 3,5 - 16,0 tấn, quãng đường vận chuyển nguyên vật liệu trên từng cung đường cụ thể và với quy mô, khối lượng công việc như trên thì tải lượng các chất ô nhiễm từ hoạt động vận chuyển được thể hiện trong bảng sau:</w:t>
      </w:r>
      <w:bookmarkEnd w:id="104"/>
      <w:bookmarkEnd w:id="105"/>
      <w:bookmarkEnd w:id="106"/>
    </w:p>
    <w:p w:rsidR="000444D6" w:rsidRPr="00175E7E" w:rsidRDefault="000444D6" w:rsidP="000444D6">
      <w:pPr>
        <w:pStyle w:val="Caption"/>
        <w:keepNext/>
        <w:spacing w:before="60" w:after="60" w:line="360" w:lineRule="exact"/>
        <w:ind w:firstLine="720"/>
        <w:jc w:val="center"/>
        <w:rPr>
          <w:i w:val="0"/>
          <w:color w:val="auto"/>
          <w:sz w:val="28"/>
          <w:szCs w:val="28"/>
        </w:rPr>
      </w:pPr>
      <w:bookmarkStart w:id="107" w:name="_Toc98330620"/>
      <w:r w:rsidRPr="00175E7E">
        <w:rPr>
          <w:b/>
          <w:i w:val="0"/>
          <w:color w:val="auto"/>
          <w:sz w:val="28"/>
          <w:szCs w:val="28"/>
        </w:rPr>
        <w:t>Bảng 3.</w:t>
      </w:r>
      <w:r w:rsidRPr="00175E7E">
        <w:rPr>
          <w:b/>
          <w:i w:val="0"/>
          <w:color w:val="auto"/>
          <w:sz w:val="28"/>
          <w:szCs w:val="28"/>
        </w:rPr>
        <w:fldChar w:fldCharType="begin"/>
      </w:r>
      <w:r w:rsidRPr="00175E7E">
        <w:rPr>
          <w:b/>
          <w:i w:val="0"/>
          <w:color w:val="auto"/>
          <w:sz w:val="28"/>
          <w:szCs w:val="28"/>
        </w:rPr>
        <w:instrText xml:space="preserve"> SEQ Bảng_3. \* ARABIC </w:instrText>
      </w:r>
      <w:r w:rsidRPr="00175E7E">
        <w:rPr>
          <w:b/>
          <w:i w:val="0"/>
          <w:color w:val="auto"/>
          <w:sz w:val="28"/>
          <w:szCs w:val="28"/>
        </w:rPr>
        <w:fldChar w:fldCharType="separate"/>
      </w:r>
      <w:r w:rsidR="003545E2">
        <w:rPr>
          <w:b/>
          <w:i w:val="0"/>
          <w:noProof/>
          <w:color w:val="auto"/>
          <w:sz w:val="28"/>
          <w:szCs w:val="28"/>
        </w:rPr>
        <w:t>6</w:t>
      </w:r>
      <w:r w:rsidRPr="00175E7E">
        <w:rPr>
          <w:b/>
          <w:i w:val="0"/>
          <w:color w:val="auto"/>
          <w:sz w:val="28"/>
          <w:szCs w:val="28"/>
        </w:rPr>
        <w:fldChar w:fldCharType="end"/>
      </w:r>
      <w:r w:rsidRPr="00175E7E">
        <w:rPr>
          <w:b/>
          <w:i w:val="0"/>
          <w:color w:val="auto"/>
          <w:sz w:val="28"/>
          <w:szCs w:val="28"/>
        </w:rPr>
        <w:t xml:space="preserve">. </w:t>
      </w:r>
      <w:r w:rsidRPr="00175E7E">
        <w:rPr>
          <w:i w:val="0"/>
          <w:color w:val="auto"/>
          <w:sz w:val="28"/>
          <w:szCs w:val="28"/>
        </w:rPr>
        <w:t>Tải lượng các chất ô nhiễm sinh ra từ hoạt động vận tải trên các tuyến đường vận chuyển</w:t>
      </w:r>
      <w:bookmarkEnd w:id="107"/>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27"/>
        <w:gridCol w:w="1360"/>
        <w:gridCol w:w="2336"/>
        <w:gridCol w:w="1814"/>
        <w:gridCol w:w="2835"/>
      </w:tblGrid>
      <w:tr w:rsidR="00175E7E" w:rsidRPr="00175E7E" w:rsidTr="009551F3">
        <w:trPr>
          <w:trHeight w:val="181"/>
          <w:tblHeader/>
          <w:jc w:val="center"/>
        </w:trPr>
        <w:tc>
          <w:tcPr>
            <w:tcW w:w="727" w:type="dxa"/>
            <w:shd w:val="clear" w:color="auto" w:fill="auto"/>
            <w:vAlign w:val="center"/>
          </w:tcPr>
          <w:p w:rsidR="009551F3" w:rsidRPr="00175E7E" w:rsidRDefault="009551F3" w:rsidP="000444D6">
            <w:pPr>
              <w:spacing w:before="60" w:after="60" w:line="240" w:lineRule="auto"/>
              <w:jc w:val="center"/>
              <w:rPr>
                <w:rFonts w:eastAsia="Times New Roman" w:cs="Times New Roman"/>
                <w:b/>
                <w:bCs/>
                <w:sz w:val="24"/>
                <w:szCs w:val="24"/>
              </w:rPr>
            </w:pPr>
            <w:r w:rsidRPr="00175E7E">
              <w:rPr>
                <w:rFonts w:eastAsia="SimSun" w:cs="Times New Roman"/>
                <w:b/>
                <w:bCs/>
                <w:sz w:val="24"/>
                <w:szCs w:val="24"/>
              </w:rPr>
              <w:t>STT</w:t>
            </w:r>
          </w:p>
        </w:tc>
        <w:tc>
          <w:tcPr>
            <w:tcW w:w="1360" w:type="dxa"/>
            <w:shd w:val="clear" w:color="auto" w:fill="auto"/>
            <w:vAlign w:val="center"/>
          </w:tcPr>
          <w:p w:rsidR="009551F3" w:rsidRPr="00175E7E" w:rsidRDefault="009551F3" w:rsidP="000444D6">
            <w:pPr>
              <w:spacing w:before="60" w:after="60" w:line="240" w:lineRule="auto"/>
              <w:jc w:val="center"/>
              <w:rPr>
                <w:rFonts w:eastAsia="Times New Roman" w:cs="Times New Roman"/>
                <w:b/>
                <w:bCs/>
                <w:sz w:val="24"/>
                <w:szCs w:val="24"/>
              </w:rPr>
            </w:pPr>
            <w:r w:rsidRPr="00175E7E">
              <w:rPr>
                <w:rFonts w:eastAsia="SimSun" w:cs="Times New Roman"/>
                <w:b/>
                <w:bCs/>
                <w:sz w:val="24"/>
                <w:szCs w:val="24"/>
              </w:rPr>
              <w:t>Chất ô nhiễm</w:t>
            </w:r>
          </w:p>
        </w:tc>
        <w:tc>
          <w:tcPr>
            <w:tcW w:w="2336" w:type="dxa"/>
            <w:shd w:val="clear" w:color="auto" w:fill="auto"/>
            <w:vAlign w:val="center"/>
          </w:tcPr>
          <w:p w:rsidR="009551F3" w:rsidRPr="00175E7E" w:rsidRDefault="009551F3" w:rsidP="000444D6">
            <w:pPr>
              <w:spacing w:before="60" w:after="60" w:line="240" w:lineRule="auto"/>
              <w:jc w:val="center"/>
              <w:rPr>
                <w:rFonts w:eastAsia="Times New Roman" w:cs="Times New Roman"/>
                <w:b/>
                <w:bCs/>
                <w:sz w:val="24"/>
                <w:szCs w:val="24"/>
              </w:rPr>
            </w:pPr>
            <w:r w:rsidRPr="00175E7E">
              <w:rPr>
                <w:rFonts w:eastAsia="Times New Roman" w:cs="Times New Roman"/>
                <w:b/>
                <w:bCs/>
                <w:sz w:val="24"/>
                <w:szCs w:val="24"/>
                <w:lang w:val="de-DE"/>
              </w:rPr>
              <w:t>(*)Tải lượng (kg)/1.000km</w:t>
            </w:r>
          </w:p>
        </w:tc>
        <w:tc>
          <w:tcPr>
            <w:tcW w:w="1814" w:type="dxa"/>
            <w:shd w:val="clear" w:color="auto" w:fill="auto"/>
            <w:vAlign w:val="center"/>
          </w:tcPr>
          <w:p w:rsidR="009551F3" w:rsidRPr="00175E7E" w:rsidRDefault="009551F3" w:rsidP="000444D6">
            <w:pPr>
              <w:spacing w:before="60" w:after="60" w:line="240" w:lineRule="auto"/>
              <w:jc w:val="center"/>
              <w:rPr>
                <w:rFonts w:eastAsia="Times New Roman" w:cs="Times New Roman"/>
                <w:b/>
                <w:bCs/>
                <w:sz w:val="24"/>
                <w:szCs w:val="24"/>
              </w:rPr>
            </w:pPr>
            <w:r w:rsidRPr="00175E7E">
              <w:rPr>
                <w:rFonts w:eastAsia="SimSun" w:cs="Times New Roman"/>
                <w:b/>
                <w:bCs/>
                <w:sz w:val="24"/>
                <w:szCs w:val="24"/>
              </w:rPr>
              <w:t>Tổng chiều dài (1.000km)</w:t>
            </w:r>
          </w:p>
        </w:tc>
        <w:tc>
          <w:tcPr>
            <w:tcW w:w="2835" w:type="dxa"/>
            <w:shd w:val="clear" w:color="auto" w:fill="auto"/>
            <w:vAlign w:val="center"/>
          </w:tcPr>
          <w:p w:rsidR="009551F3" w:rsidRPr="00175E7E" w:rsidRDefault="009551F3" w:rsidP="000444D6">
            <w:pPr>
              <w:spacing w:before="60" w:after="60" w:line="240" w:lineRule="auto"/>
              <w:jc w:val="center"/>
              <w:rPr>
                <w:rFonts w:eastAsia="Times New Roman" w:cs="Times New Roman"/>
                <w:b/>
                <w:bCs/>
                <w:sz w:val="24"/>
                <w:szCs w:val="24"/>
              </w:rPr>
            </w:pPr>
            <w:r w:rsidRPr="00175E7E">
              <w:rPr>
                <w:rFonts w:eastAsia="SimSun" w:cs="Times New Roman"/>
                <w:b/>
                <w:bCs/>
                <w:sz w:val="24"/>
                <w:szCs w:val="24"/>
              </w:rPr>
              <w:t>Tổng tải lượng(kg/thời gian vận chuyển)</w:t>
            </w:r>
          </w:p>
        </w:tc>
      </w:tr>
      <w:tr w:rsidR="00175E7E" w:rsidRPr="00175E7E" w:rsidTr="009551F3">
        <w:trPr>
          <w:trHeight w:val="48"/>
          <w:jc w:val="center"/>
        </w:trPr>
        <w:tc>
          <w:tcPr>
            <w:tcW w:w="9072" w:type="dxa"/>
            <w:gridSpan w:val="5"/>
            <w:shd w:val="clear" w:color="auto" w:fill="auto"/>
            <w:vAlign w:val="center"/>
          </w:tcPr>
          <w:p w:rsidR="009551F3" w:rsidRPr="00175E7E" w:rsidRDefault="009551F3" w:rsidP="000444D6">
            <w:pPr>
              <w:spacing w:before="60" w:after="60" w:line="240" w:lineRule="auto"/>
              <w:jc w:val="center"/>
              <w:rPr>
                <w:rFonts w:eastAsia="Times New Roman" w:cs="Times New Roman"/>
                <w:b/>
                <w:sz w:val="24"/>
                <w:szCs w:val="24"/>
              </w:rPr>
            </w:pPr>
            <w:r w:rsidRPr="00175E7E">
              <w:rPr>
                <w:rFonts w:eastAsia="Times New Roman" w:cs="Times New Roman"/>
                <w:b/>
                <w:sz w:val="24"/>
                <w:szCs w:val="24"/>
              </w:rPr>
              <w:t>Đá</w:t>
            </w:r>
          </w:p>
        </w:tc>
      </w:tr>
      <w:tr w:rsidR="00175E7E" w:rsidRPr="00175E7E" w:rsidTr="009551F3">
        <w:trPr>
          <w:trHeight w:val="48"/>
          <w:jc w:val="center"/>
        </w:trPr>
        <w:tc>
          <w:tcPr>
            <w:tcW w:w="727" w:type="dxa"/>
            <w:shd w:val="clear" w:color="auto" w:fill="auto"/>
            <w:vAlign w:val="center"/>
          </w:tcPr>
          <w:p w:rsidR="009551F3" w:rsidRPr="00175E7E" w:rsidRDefault="009551F3" w:rsidP="000444D6">
            <w:pPr>
              <w:spacing w:before="60" w:after="60" w:line="240" w:lineRule="auto"/>
              <w:jc w:val="center"/>
              <w:rPr>
                <w:rFonts w:eastAsia="Times New Roman" w:cs="Times New Roman"/>
                <w:sz w:val="24"/>
                <w:szCs w:val="24"/>
              </w:rPr>
            </w:pPr>
            <w:r w:rsidRPr="00175E7E">
              <w:rPr>
                <w:rFonts w:eastAsia="SimSun" w:cs="Times New Roman"/>
                <w:sz w:val="24"/>
                <w:szCs w:val="24"/>
              </w:rPr>
              <w:t>1</w:t>
            </w:r>
          </w:p>
        </w:tc>
        <w:tc>
          <w:tcPr>
            <w:tcW w:w="1360" w:type="dxa"/>
            <w:shd w:val="clear" w:color="auto" w:fill="auto"/>
            <w:vAlign w:val="center"/>
          </w:tcPr>
          <w:p w:rsidR="009551F3" w:rsidRPr="00175E7E" w:rsidRDefault="009551F3" w:rsidP="000444D6">
            <w:pPr>
              <w:spacing w:before="60" w:after="60" w:line="240" w:lineRule="auto"/>
              <w:rPr>
                <w:rFonts w:eastAsia="Times New Roman" w:cs="Times New Roman"/>
                <w:sz w:val="24"/>
                <w:szCs w:val="24"/>
              </w:rPr>
            </w:pPr>
            <w:r w:rsidRPr="00175E7E">
              <w:rPr>
                <w:rFonts w:eastAsia="SimSun" w:cs="Times New Roman"/>
                <w:sz w:val="24"/>
                <w:szCs w:val="24"/>
              </w:rPr>
              <w:t>Bụi khói</w:t>
            </w:r>
          </w:p>
        </w:tc>
        <w:tc>
          <w:tcPr>
            <w:tcW w:w="2336" w:type="dxa"/>
            <w:shd w:val="clear" w:color="auto" w:fill="auto"/>
            <w:vAlign w:val="center"/>
          </w:tcPr>
          <w:p w:rsidR="009551F3" w:rsidRPr="00175E7E" w:rsidRDefault="009551F3" w:rsidP="000444D6">
            <w:pPr>
              <w:spacing w:before="60" w:after="60" w:line="240" w:lineRule="auto"/>
              <w:jc w:val="center"/>
              <w:rPr>
                <w:rFonts w:eastAsia="Times New Roman" w:cs="Times New Roman"/>
                <w:sz w:val="24"/>
                <w:szCs w:val="24"/>
              </w:rPr>
            </w:pPr>
            <w:r w:rsidRPr="00175E7E">
              <w:rPr>
                <w:rFonts w:eastAsia="SimSun" w:cs="Times New Roman"/>
                <w:sz w:val="24"/>
                <w:szCs w:val="24"/>
              </w:rPr>
              <w:t>0,9</w:t>
            </w:r>
          </w:p>
        </w:tc>
        <w:tc>
          <w:tcPr>
            <w:tcW w:w="1814" w:type="dxa"/>
            <w:vMerge w:val="restart"/>
            <w:shd w:val="clear" w:color="auto" w:fill="auto"/>
            <w:vAlign w:val="center"/>
          </w:tcPr>
          <w:p w:rsidR="000444D6" w:rsidRPr="00175E7E" w:rsidRDefault="000444D6" w:rsidP="000444D6">
            <w:pPr>
              <w:spacing w:before="60" w:after="60" w:line="240" w:lineRule="auto"/>
              <w:jc w:val="center"/>
              <w:rPr>
                <w:rFonts w:eastAsia="Times New Roman" w:cs="Times New Roman"/>
                <w:sz w:val="26"/>
                <w:szCs w:val="26"/>
              </w:rPr>
            </w:pPr>
          </w:p>
          <w:p w:rsidR="000444D6" w:rsidRPr="00175E7E" w:rsidRDefault="000444D6" w:rsidP="000444D6">
            <w:pPr>
              <w:spacing w:before="60" w:after="60" w:line="240" w:lineRule="auto"/>
              <w:rPr>
                <w:rFonts w:eastAsia="Times New Roman" w:cs="Times New Roman"/>
                <w:sz w:val="26"/>
                <w:szCs w:val="26"/>
              </w:rPr>
            </w:pPr>
          </w:p>
          <w:p w:rsidR="009551F3" w:rsidRPr="00175E7E" w:rsidRDefault="009551F3" w:rsidP="000444D6">
            <w:pPr>
              <w:spacing w:before="60" w:after="60" w:line="240" w:lineRule="auto"/>
              <w:jc w:val="center"/>
              <w:rPr>
                <w:rFonts w:eastAsia="Times New Roman" w:cs="Times New Roman"/>
                <w:sz w:val="24"/>
                <w:szCs w:val="24"/>
              </w:rPr>
            </w:pPr>
            <w:r w:rsidRPr="00175E7E">
              <w:rPr>
                <w:rFonts w:eastAsia="Times New Roman" w:cs="Times New Roman"/>
                <w:sz w:val="26"/>
                <w:szCs w:val="26"/>
              </w:rPr>
              <w:t>74,55</w:t>
            </w:r>
          </w:p>
        </w:tc>
        <w:tc>
          <w:tcPr>
            <w:tcW w:w="2835" w:type="dxa"/>
            <w:shd w:val="clear" w:color="auto" w:fill="auto"/>
            <w:vAlign w:val="bottom"/>
          </w:tcPr>
          <w:p w:rsidR="009551F3" w:rsidRPr="00175E7E" w:rsidRDefault="009551F3" w:rsidP="000444D6">
            <w:pPr>
              <w:spacing w:before="60" w:after="60" w:line="240" w:lineRule="auto"/>
              <w:jc w:val="center"/>
              <w:rPr>
                <w:rFonts w:eastAsia="Times New Roman" w:cs="Times New Roman"/>
                <w:sz w:val="26"/>
                <w:szCs w:val="26"/>
              </w:rPr>
            </w:pPr>
            <w:r w:rsidRPr="00175E7E">
              <w:rPr>
                <w:rFonts w:eastAsia="Times New Roman" w:cs="Times New Roman"/>
                <w:sz w:val="26"/>
                <w:szCs w:val="26"/>
              </w:rPr>
              <w:lastRenderedPageBreak/>
              <w:t>67,095</w:t>
            </w:r>
          </w:p>
        </w:tc>
      </w:tr>
      <w:tr w:rsidR="00175E7E" w:rsidRPr="00175E7E" w:rsidTr="009551F3">
        <w:trPr>
          <w:trHeight w:val="48"/>
          <w:jc w:val="center"/>
        </w:trPr>
        <w:tc>
          <w:tcPr>
            <w:tcW w:w="727" w:type="dxa"/>
            <w:shd w:val="clear" w:color="auto" w:fill="auto"/>
            <w:vAlign w:val="center"/>
          </w:tcPr>
          <w:p w:rsidR="009551F3" w:rsidRPr="00175E7E" w:rsidRDefault="009551F3" w:rsidP="000444D6">
            <w:pPr>
              <w:spacing w:before="60" w:after="60" w:line="240" w:lineRule="auto"/>
              <w:jc w:val="center"/>
              <w:rPr>
                <w:rFonts w:eastAsia="Times New Roman" w:cs="Times New Roman"/>
                <w:sz w:val="24"/>
                <w:szCs w:val="24"/>
              </w:rPr>
            </w:pPr>
            <w:r w:rsidRPr="00175E7E">
              <w:rPr>
                <w:rFonts w:eastAsia="SimSun" w:cs="Times New Roman"/>
                <w:sz w:val="24"/>
                <w:szCs w:val="24"/>
              </w:rPr>
              <w:lastRenderedPageBreak/>
              <w:t>2</w:t>
            </w:r>
          </w:p>
        </w:tc>
        <w:tc>
          <w:tcPr>
            <w:tcW w:w="1360" w:type="dxa"/>
            <w:shd w:val="clear" w:color="auto" w:fill="auto"/>
            <w:vAlign w:val="center"/>
          </w:tcPr>
          <w:p w:rsidR="009551F3" w:rsidRPr="00175E7E" w:rsidRDefault="009551F3" w:rsidP="000444D6">
            <w:pPr>
              <w:spacing w:before="60" w:after="60" w:line="240" w:lineRule="auto"/>
              <w:rPr>
                <w:rFonts w:eastAsia="Times New Roman" w:cs="Times New Roman"/>
                <w:sz w:val="24"/>
                <w:szCs w:val="24"/>
              </w:rPr>
            </w:pPr>
            <w:r w:rsidRPr="00175E7E">
              <w:rPr>
                <w:rFonts w:eastAsia="SimSun" w:cs="Times New Roman"/>
                <w:sz w:val="24"/>
                <w:szCs w:val="24"/>
              </w:rPr>
              <w:t>SO</w:t>
            </w:r>
            <w:r w:rsidRPr="00175E7E">
              <w:rPr>
                <w:rFonts w:eastAsia="SimSun" w:cs="Times New Roman"/>
                <w:sz w:val="24"/>
                <w:szCs w:val="24"/>
                <w:vertAlign w:val="subscript"/>
              </w:rPr>
              <w:t>2</w:t>
            </w:r>
          </w:p>
        </w:tc>
        <w:tc>
          <w:tcPr>
            <w:tcW w:w="2336" w:type="dxa"/>
            <w:shd w:val="clear" w:color="auto" w:fill="auto"/>
            <w:vAlign w:val="center"/>
          </w:tcPr>
          <w:p w:rsidR="009551F3" w:rsidRPr="00175E7E" w:rsidRDefault="009551F3" w:rsidP="000444D6">
            <w:pPr>
              <w:spacing w:before="60" w:after="60" w:line="240" w:lineRule="auto"/>
              <w:jc w:val="center"/>
              <w:rPr>
                <w:rFonts w:eastAsia="Times New Roman" w:cs="Times New Roman"/>
                <w:sz w:val="24"/>
                <w:szCs w:val="24"/>
              </w:rPr>
            </w:pPr>
            <w:r w:rsidRPr="00175E7E">
              <w:rPr>
                <w:rFonts w:eastAsia="SimSun" w:cs="Times New Roman"/>
                <w:sz w:val="24"/>
                <w:szCs w:val="24"/>
              </w:rPr>
              <w:t>4,15S</w:t>
            </w:r>
          </w:p>
        </w:tc>
        <w:tc>
          <w:tcPr>
            <w:tcW w:w="1814" w:type="dxa"/>
            <w:vMerge/>
            <w:shd w:val="clear" w:color="auto" w:fill="auto"/>
            <w:vAlign w:val="center"/>
          </w:tcPr>
          <w:p w:rsidR="009551F3" w:rsidRPr="00175E7E" w:rsidRDefault="009551F3" w:rsidP="000444D6">
            <w:pPr>
              <w:spacing w:before="60" w:after="60" w:line="240" w:lineRule="auto"/>
              <w:jc w:val="center"/>
              <w:rPr>
                <w:rFonts w:eastAsia="Times New Roman" w:cs="Times New Roman"/>
                <w:sz w:val="24"/>
                <w:szCs w:val="24"/>
              </w:rPr>
            </w:pPr>
          </w:p>
        </w:tc>
        <w:tc>
          <w:tcPr>
            <w:tcW w:w="2835" w:type="dxa"/>
            <w:shd w:val="clear" w:color="auto" w:fill="auto"/>
            <w:vAlign w:val="bottom"/>
          </w:tcPr>
          <w:p w:rsidR="009551F3" w:rsidRPr="00175E7E" w:rsidRDefault="009551F3" w:rsidP="000444D6">
            <w:pPr>
              <w:spacing w:before="60" w:after="60" w:line="240" w:lineRule="auto"/>
              <w:jc w:val="center"/>
              <w:rPr>
                <w:rFonts w:eastAsia="Times New Roman" w:cs="Times New Roman"/>
                <w:sz w:val="26"/>
                <w:szCs w:val="26"/>
              </w:rPr>
            </w:pPr>
            <w:r w:rsidRPr="00175E7E">
              <w:rPr>
                <w:rFonts w:eastAsia="Times New Roman" w:cs="Times New Roman"/>
                <w:sz w:val="26"/>
                <w:szCs w:val="26"/>
              </w:rPr>
              <w:t>309,38</w:t>
            </w:r>
          </w:p>
        </w:tc>
      </w:tr>
      <w:tr w:rsidR="00175E7E" w:rsidRPr="00175E7E" w:rsidTr="009551F3">
        <w:trPr>
          <w:trHeight w:val="48"/>
          <w:jc w:val="center"/>
        </w:trPr>
        <w:tc>
          <w:tcPr>
            <w:tcW w:w="727" w:type="dxa"/>
            <w:shd w:val="clear" w:color="auto" w:fill="auto"/>
            <w:vAlign w:val="center"/>
          </w:tcPr>
          <w:p w:rsidR="009551F3" w:rsidRPr="00175E7E" w:rsidRDefault="009551F3" w:rsidP="000444D6">
            <w:pPr>
              <w:spacing w:before="60" w:after="60" w:line="240" w:lineRule="auto"/>
              <w:jc w:val="center"/>
              <w:rPr>
                <w:rFonts w:eastAsia="Times New Roman" w:cs="Times New Roman"/>
                <w:sz w:val="24"/>
                <w:szCs w:val="24"/>
              </w:rPr>
            </w:pPr>
            <w:r w:rsidRPr="00175E7E">
              <w:rPr>
                <w:rFonts w:eastAsia="SimSun" w:cs="Times New Roman"/>
                <w:sz w:val="24"/>
                <w:szCs w:val="24"/>
              </w:rPr>
              <w:lastRenderedPageBreak/>
              <w:t>3</w:t>
            </w:r>
          </w:p>
        </w:tc>
        <w:tc>
          <w:tcPr>
            <w:tcW w:w="1360" w:type="dxa"/>
            <w:shd w:val="clear" w:color="auto" w:fill="auto"/>
            <w:vAlign w:val="center"/>
          </w:tcPr>
          <w:p w:rsidR="009551F3" w:rsidRPr="00175E7E" w:rsidRDefault="009551F3" w:rsidP="000444D6">
            <w:pPr>
              <w:spacing w:before="60" w:after="60" w:line="240" w:lineRule="auto"/>
              <w:rPr>
                <w:rFonts w:eastAsia="Times New Roman" w:cs="Times New Roman"/>
                <w:sz w:val="24"/>
                <w:szCs w:val="24"/>
              </w:rPr>
            </w:pPr>
            <w:r w:rsidRPr="00175E7E">
              <w:rPr>
                <w:rFonts w:eastAsia="SimSun" w:cs="Times New Roman"/>
                <w:sz w:val="24"/>
                <w:szCs w:val="24"/>
              </w:rPr>
              <w:t>NO</w:t>
            </w:r>
            <w:r w:rsidRPr="00175E7E">
              <w:rPr>
                <w:rFonts w:eastAsia="SimSun" w:cs="Times New Roman"/>
                <w:sz w:val="24"/>
                <w:szCs w:val="24"/>
                <w:vertAlign w:val="subscript"/>
              </w:rPr>
              <w:t>x</w:t>
            </w:r>
          </w:p>
        </w:tc>
        <w:tc>
          <w:tcPr>
            <w:tcW w:w="2336" w:type="dxa"/>
            <w:shd w:val="clear" w:color="auto" w:fill="auto"/>
            <w:vAlign w:val="center"/>
          </w:tcPr>
          <w:p w:rsidR="009551F3" w:rsidRPr="00175E7E" w:rsidRDefault="009551F3" w:rsidP="000444D6">
            <w:pPr>
              <w:spacing w:before="60" w:after="60" w:line="240" w:lineRule="auto"/>
              <w:jc w:val="center"/>
              <w:rPr>
                <w:rFonts w:eastAsia="Times New Roman" w:cs="Times New Roman"/>
                <w:sz w:val="24"/>
                <w:szCs w:val="24"/>
              </w:rPr>
            </w:pPr>
            <w:r w:rsidRPr="00175E7E">
              <w:rPr>
                <w:rFonts w:eastAsia="SimSun" w:cs="Times New Roman"/>
                <w:sz w:val="24"/>
                <w:szCs w:val="24"/>
              </w:rPr>
              <w:t>14,4</w:t>
            </w:r>
          </w:p>
        </w:tc>
        <w:tc>
          <w:tcPr>
            <w:tcW w:w="1814" w:type="dxa"/>
            <w:vMerge/>
            <w:shd w:val="clear" w:color="auto" w:fill="auto"/>
            <w:vAlign w:val="center"/>
          </w:tcPr>
          <w:p w:rsidR="009551F3" w:rsidRPr="00175E7E" w:rsidRDefault="009551F3" w:rsidP="000444D6">
            <w:pPr>
              <w:spacing w:before="60" w:after="60" w:line="240" w:lineRule="auto"/>
              <w:jc w:val="center"/>
              <w:rPr>
                <w:rFonts w:eastAsia="Times New Roman" w:cs="Times New Roman"/>
                <w:sz w:val="24"/>
                <w:szCs w:val="24"/>
              </w:rPr>
            </w:pPr>
          </w:p>
        </w:tc>
        <w:tc>
          <w:tcPr>
            <w:tcW w:w="2835" w:type="dxa"/>
            <w:shd w:val="clear" w:color="auto" w:fill="auto"/>
            <w:vAlign w:val="bottom"/>
          </w:tcPr>
          <w:p w:rsidR="009551F3" w:rsidRPr="00175E7E" w:rsidRDefault="009551F3" w:rsidP="000444D6">
            <w:pPr>
              <w:spacing w:before="60" w:after="60" w:line="240" w:lineRule="auto"/>
              <w:jc w:val="center"/>
              <w:rPr>
                <w:rFonts w:eastAsia="Times New Roman" w:cs="Times New Roman"/>
                <w:sz w:val="26"/>
                <w:szCs w:val="26"/>
              </w:rPr>
            </w:pPr>
            <w:r w:rsidRPr="00175E7E">
              <w:rPr>
                <w:rFonts w:eastAsia="Times New Roman" w:cs="Times New Roman"/>
                <w:sz w:val="26"/>
                <w:szCs w:val="26"/>
              </w:rPr>
              <w:t>1.073,52</w:t>
            </w:r>
          </w:p>
        </w:tc>
      </w:tr>
      <w:tr w:rsidR="00175E7E" w:rsidRPr="00175E7E" w:rsidTr="009551F3">
        <w:trPr>
          <w:trHeight w:val="48"/>
          <w:jc w:val="center"/>
        </w:trPr>
        <w:tc>
          <w:tcPr>
            <w:tcW w:w="727" w:type="dxa"/>
            <w:shd w:val="clear" w:color="auto" w:fill="auto"/>
            <w:vAlign w:val="center"/>
          </w:tcPr>
          <w:p w:rsidR="009551F3" w:rsidRPr="00175E7E" w:rsidRDefault="009551F3" w:rsidP="000444D6">
            <w:pPr>
              <w:spacing w:before="60" w:after="60" w:line="240" w:lineRule="auto"/>
              <w:jc w:val="center"/>
              <w:rPr>
                <w:rFonts w:eastAsia="Times New Roman" w:cs="Times New Roman"/>
                <w:sz w:val="24"/>
                <w:szCs w:val="24"/>
              </w:rPr>
            </w:pPr>
            <w:r w:rsidRPr="00175E7E">
              <w:rPr>
                <w:rFonts w:eastAsia="SimSun" w:cs="Times New Roman"/>
                <w:sz w:val="24"/>
                <w:szCs w:val="24"/>
              </w:rPr>
              <w:t>4</w:t>
            </w:r>
          </w:p>
        </w:tc>
        <w:tc>
          <w:tcPr>
            <w:tcW w:w="1360" w:type="dxa"/>
            <w:shd w:val="clear" w:color="auto" w:fill="auto"/>
            <w:vAlign w:val="center"/>
          </w:tcPr>
          <w:p w:rsidR="009551F3" w:rsidRPr="00175E7E" w:rsidRDefault="009551F3" w:rsidP="000444D6">
            <w:pPr>
              <w:spacing w:before="60" w:after="60" w:line="240" w:lineRule="auto"/>
              <w:rPr>
                <w:rFonts w:eastAsia="Times New Roman" w:cs="Times New Roman"/>
                <w:sz w:val="24"/>
                <w:szCs w:val="24"/>
              </w:rPr>
            </w:pPr>
            <w:r w:rsidRPr="00175E7E">
              <w:rPr>
                <w:rFonts w:eastAsia="SimSun" w:cs="Times New Roman"/>
                <w:sz w:val="24"/>
                <w:szCs w:val="24"/>
              </w:rPr>
              <w:t>CO</w:t>
            </w:r>
          </w:p>
        </w:tc>
        <w:tc>
          <w:tcPr>
            <w:tcW w:w="2336" w:type="dxa"/>
            <w:shd w:val="clear" w:color="auto" w:fill="auto"/>
            <w:vAlign w:val="center"/>
          </w:tcPr>
          <w:p w:rsidR="009551F3" w:rsidRPr="00175E7E" w:rsidRDefault="009551F3" w:rsidP="000444D6">
            <w:pPr>
              <w:spacing w:before="60" w:after="60" w:line="240" w:lineRule="auto"/>
              <w:jc w:val="center"/>
              <w:rPr>
                <w:rFonts w:eastAsia="Times New Roman" w:cs="Times New Roman"/>
                <w:sz w:val="24"/>
                <w:szCs w:val="24"/>
              </w:rPr>
            </w:pPr>
            <w:r w:rsidRPr="00175E7E">
              <w:rPr>
                <w:rFonts w:eastAsia="SimSun" w:cs="Times New Roman"/>
                <w:sz w:val="24"/>
                <w:szCs w:val="24"/>
              </w:rPr>
              <w:t>2,9</w:t>
            </w:r>
          </w:p>
        </w:tc>
        <w:tc>
          <w:tcPr>
            <w:tcW w:w="1814" w:type="dxa"/>
            <w:vMerge/>
            <w:shd w:val="clear" w:color="auto" w:fill="auto"/>
            <w:vAlign w:val="center"/>
          </w:tcPr>
          <w:p w:rsidR="009551F3" w:rsidRPr="00175E7E" w:rsidRDefault="009551F3" w:rsidP="000444D6">
            <w:pPr>
              <w:spacing w:before="60" w:after="60" w:line="240" w:lineRule="auto"/>
              <w:jc w:val="center"/>
              <w:rPr>
                <w:rFonts w:eastAsia="Times New Roman" w:cs="Times New Roman"/>
                <w:sz w:val="24"/>
                <w:szCs w:val="24"/>
              </w:rPr>
            </w:pPr>
          </w:p>
        </w:tc>
        <w:tc>
          <w:tcPr>
            <w:tcW w:w="2835" w:type="dxa"/>
            <w:shd w:val="clear" w:color="auto" w:fill="auto"/>
            <w:vAlign w:val="bottom"/>
          </w:tcPr>
          <w:p w:rsidR="009551F3" w:rsidRPr="00175E7E" w:rsidRDefault="009551F3" w:rsidP="000444D6">
            <w:pPr>
              <w:spacing w:before="60" w:after="60" w:line="240" w:lineRule="auto"/>
              <w:jc w:val="center"/>
              <w:rPr>
                <w:rFonts w:eastAsia="Times New Roman" w:cs="Times New Roman"/>
                <w:sz w:val="26"/>
                <w:szCs w:val="26"/>
              </w:rPr>
            </w:pPr>
            <w:r w:rsidRPr="00175E7E">
              <w:rPr>
                <w:rFonts w:eastAsia="Times New Roman" w:cs="Times New Roman"/>
                <w:sz w:val="26"/>
                <w:szCs w:val="26"/>
              </w:rPr>
              <w:t>216,195</w:t>
            </w:r>
          </w:p>
        </w:tc>
      </w:tr>
      <w:tr w:rsidR="00175E7E" w:rsidRPr="00175E7E" w:rsidTr="009551F3">
        <w:trPr>
          <w:trHeight w:val="48"/>
          <w:jc w:val="center"/>
        </w:trPr>
        <w:tc>
          <w:tcPr>
            <w:tcW w:w="727" w:type="dxa"/>
            <w:shd w:val="clear" w:color="auto" w:fill="auto"/>
            <w:vAlign w:val="center"/>
          </w:tcPr>
          <w:p w:rsidR="009551F3" w:rsidRPr="00175E7E" w:rsidRDefault="009551F3" w:rsidP="000444D6">
            <w:pPr>
              <w:spacing w:before="60" w:after="60" w:line="240" w:lineRule="auto"/>
              <w:jc w:val="center"/>
              <w:rPr>
                <w:rFonts w:eastAsia="Times New Roman" w:cs="Times New Roman"/>
                <w:sz w:val="24"/>
                <w:szCs w:val="24"/>
              </w:rPr>
            </w:pPr>
            <w:r w:rsidRPr="00175E7E">
              <w:rPr>
                <w:rFonts w:eastAsia="SimSun" w:cs="Times New Roman"/>
                <w:sz w:val="24"/>
                <w:szCs w:val="24"/>
              </w:rPr>
              <w:t>5</w:t>
            </w:r>
          </w:p>
        </w:tc>
        <w:tc>
          <w:tcPr>
            <w:tcW w:w="1360" w:type="dxa"/>
            <w:shd w:val="clear" w:color="auto" w:fill="auto"/>
            <w:vAlign w:val="center"/>
          </w:tcPr>
          <w:p w:rsidR="009551F3" w:rsidRPr="00175E7E" w:rsidRDefault="009551F3" w:rsidP="000444D6">
            <w:pPr>
              <w:spacing w:before="60" w:after="60" w:line="240" w:lineRule="auto"/>
              <w:rPr>
                <w:rFonts w:eastAsia="Times New Roman" w:cs="Times New Roman"/>
                <w:sz w:val="24"/>
                <w:szCs w:val="24"/>
              </w:rPr>
            </w:pPr>
            <w:r w:rsidRPr="00175E7E">
              <w:rPr>
                <w:rFonts w:eastAsia="SimSun" w:cs="Times New Roman"/>
                <w:sz w:val="24"/>
                <w:szCs w:val="24"/>
              </w:rPr>
              <w:t>THC</w:t>
            </w:r>
          </w:p>
        </w:tc>
        <w:tc>
          <w:tcPr>
            <w:tcW w:w="2336" w:type="dxa"/>
            <w:shd w:val="clear" w:color="auto" w:fill="auto"/>
            <w:vAlign w:val="center"/>
          </w:tcPr>
          <w:p w:rsidR="009551F3" w:rsidRPr="00175E7E" w:rsidRDefault="009551F3" w:rsidP="000444D6">
            <w:pPr>
              <w:spacing w:before="60" w:after="60" w:line="240" w:lineRule="auto"/>
              <w:jc w:val="center"/>
              <w:rPr>
                <w:rFonts w:eastAsia="Times New Roman" w:cs="Times New Roman"/>
                <w:sz w:val="24"/>
                <w:szCs w:val="24"/>
              </w:rPr>
            </w:pPr>
            <w:r w:rsidRPr="00175E7E">
              <w:rPr>
                <w:rFonts w:eastAsia="SimSun" w:cs="Times New Roman"/>
                <w:sz w:val="24"/>
                <w:szCs w:val="24"/>
              </w:rPr>
              <w:t>0,8</w:t>
            </w:r>
          </w:p>
        </w:tc>
        <w:tc>
          <w:tcPr>
            <w:tcW w:w="1814" w:type="dxa"/>
            <w:vMerge/>
            <w:shd w:val="clear" w:color="auto" w:fill="auto"/>
            <w:vAlign w:val="center"/>
          </w:tcPr>
          <w:p w:rsidR="009551F3" w:rsidRPr="00175E7E" w:rsidRDefault="009551F3" w:rsidP="000444D6">
            <w:pPr>
              <w:spacing w:before="60" w:after="60" w:line="240" w:lineRule="auto"/>
              <w:jc w:val="center"/>
              <w:rPr>
                <w:rFonts w:eastAsia="Times New Roman" w:cs="Times New Roman"/>
                <w:sz w:val="24"/>
                <w:szCs w:val="24"/>
              </w:rPr>
            </w:pPr>
          </w:p>
        </w:tc>
        <w:tc>
          <w:tcPr>
            <w:tcW w:w="2835" w:type="dxa"/>
            <w:shd w:val="clear" w:color="auto" w:fill="auto"/>
            <w:vAlign w:val="bottom"/>
          </w:tcPr>
          <w:p w:rsidR="009551F3" w:rsidRPr="00175E7E" w:rsidRDefault="009551F3" w:rsidP="000444D6">
            <w:pPr>
              <w:spacing w:before="60" w:after="60" w:line="240" w:lineRule="auto"/>
              <w:jc w:val="center"/>
              <w:rPr>
                <w:rFonts w:eastAsia="Times New Roman" w:cs="Times New Roman"/>
                <w:sz w:val="26"/>
                <w:szCs w:val="26"/>
              </w:rPr>
            </w:pPr>
            <w:r w:rsidRPr="00175E7E">
              <w:rPr>
                <w:rFonts w:eastAsia="Times New Roman" w:cs="Times New Roman"/>
                <w:sz w:val="26"/>
                <w:szCs w:val="26"/>
              </w:rPr>
              <w:t>59,64</w:t>
            </w:r>
          </w:p>
        </w:tc>
      </w:tr>
      <w:tr w:rsidR="00175E7E" w:rsidRPr="00175E7E" w:rsidTr="009551F3">
        <w:trPr>
          <w:trHeight w:val="48"/>
          <w:jc w:val="center"/>
        </w:trPr>
        <w:tc>
          <w:tcPr>
            <w:tcW w:w="9072" w:type="dxa"/>
            <w:gridSpan w:val="5"/>
            <w:shd w:val="clear" w:color="auto" w:fill="auto"/>
            <w:vAlign w:val="center"/>
          </w:tcPr>
          <w:p w:rsidR="009551F3" w:rsidRPr="00175E7E" w:rsidRDefault="009551F3" w:rsidP="000444D6">
            <w:pPr>
              <w:spacing w:before="60" w:after="60" w:line="240" w:lineRule="auto"/>
              <w:jc w:val="center"/>
              <w:rPr>
                <w:rFonts w:eastAsia="Times New Roman" w:cs="Times New Roman"/>
                <w:sz w:val="24"/>
                <w:szCs w:val="24"/>
              </w:rPr>
            </w:pPr>
            <w:r w:rsidRPr="00175E7E">
              <w:rPr>
                <w:rFonts w:eastAsia="Times New Roman" w:cs="Times New Roman"/>
                <w:b/>
                <w:bCs/>
                <w:sz w:val="24"/>
                <w:szCs w:val="24"/>
              </w:rPr>
              <w:t>Cát</w:t>
            </w:r>
          </w:p>
        </w:tc>
      </w:tr>
      <w:tr w:rsidR="00175E7E" w:rsidRPr="00175E7E" w:rsidTr="009551F3">
        <w:trPr>
          <w:trHeight w:val="48"/>
          <w:jc w:val="center"/>
        </w:trPr>
        <w:tc>
          <w:tcPr>
            <w:tcW w:w="727" w:type="dxa"/>
            <w:shd w:val="clear" w:color="auto" w:fill="auto"/>
            <w:vAlign w:val="center"/>
          </w:tcPr>
          <w:p w:rsidR="009551F3" w:rsidRPr="00175E7E" w:rsidRDefault="009551F3" w:rsidP="000444D6">
            <w:pPr>
              <w:spacing w:before="60" w:after="60" w:line="240" w:lineRule="auto"/>
              <w:jc w:val="center"/>
              <w:rPr>
                <w:rFonts w:eastAsia="Times New Roman" w:cs="Times New Roman"/>
                <w:sz w:val="24"/>
                <w:szCs w:val="24"/>
              </w:rPr>
            </w:pPr>
            <w:r w:rsidRPr="00175E7E">
              <w:rPr>
                <w:rFonts w:eastAsia="SimSun" w:cs="Times New Roman"/>
                <w:sz w:val="24"/>
                <w:szCs w:val="24"/>
              </w:rPr>
              <w:t>1</w:t>
            </w:r>
          </w:p>
        </w:tc>
        <w:tc>
          <w:tcPr>
            <w:tcW w:w="1360" w:type="dxa"/>
            <w:shd w:val="clear" w:color="auto" w:fill="auto"/>
            <w:vAlign w:val="center"/>
          </w:tcPr>
          <w:p w:rsidR="009551F3" w:rsidRPr="00175E7E" w:rsidRDefault="009551F3" w:rsidP="000444D6">
            <w:pPr>
              <w:spacing w:before="60" w:after="60" w:line="240" w:lineRule="auto"/>
              <w:rPr>
                <w:rFonts w:eastAsia="Times New Roman" w:cs="Times New Roman"/>
                <w:sz w:val="24"/>
                <w:szCs w:val="24"/>
              </w:rPr>
            </w:pPr>
            <w:r w:rsidRPr="00175E7E">
              <w:rPr>
                <w:rFonts w:eastAsia="SimSun" w:cs="Times New Roman"/>
                <w:sz w:val="24"/>
                <w:szCs w:val="24"/>
              </w:rPr>
              <w:t>Bụi khói</w:t>
            </w:r>
          </w:p>
        </w:tc>
        <w:tc>
          <w:tcPr>
            <w:tcW w:w="2336" w:type="dxa"/>
            <w:shd w:val="clear" w:color="auto" w:fill="auto"/>
            <w:vAlign w:val="center"/>
          </w:tcPr>
          <w:p w:rsidR="009551F3" w:rsidRPr="00175E7E" w:rsidRDefault="009551F3" w:rsidP="000444D6">
            <w:pPr>
              <w:spacing w:before="60" w:after="60" w:line="240" w:lineRule="auto"/>
              <w:jc w:val="center"/>
              <w:rPr>
                <w:rFonts w:eastAsia="Times New Roman" w:cs="Times New Roman"/>
                <w:sz w:val="24"/>
                <w:szCs w:val="24"/>
              </w:rPr>
            </w:pPr>
            <w:r w:rsidRPr="00175E7E">
              <w:rPr>
                <w:rFonts w:eastAsia="SimSun" w:cs="Times New Roman"/>
                <w:sz w:val="24"/>
                <w:szCs w:val="24"/>
              </w:rPr>
              <w:t>0,9</w:t>
            </w:r>
          </w:p>
        </w:tc>
        <w:tc>
          <w:tcPr>
            <w:tcW w:w="1814" w:type="dxa"/>
            <w:vMerge w:val="restart"/>
            <w:shd w:val="clear" w:color="auto" w:fill="auto"/>
            <w:vAlign w:val="center"/>
          </w:tcPr>
          <w:p w:rsidR="009551F3" w:rsidRPr="00175E7E" w:rsidRDefault="009551F3" w:rsidP="000444D6">
            <w:pPr>
              <w:spacing w:before="60" w:after="60" w:line="240" w:lineRule="auto"/>
              <w:jc w:val="center"/>
              <w:rPr>
                <w:rFonts w:eastAsia="Times New Roman" w:cs="Times New Roman"/>
                <w:sz w:val="24"/>
                <w:szCs w:val="24"/>
              </w:rPr>
            </w:pPr>
            <w:r w:rsidRPr="00175E7E">
              <w:rPr>
                <w:rFonts w:eastAsia="Times New Roman" w:cs="Times New Roman"/>
                <w:sz w:val="26"/>
                <w:szCs w:val="26"/>
              </w:rPr>
              <w:t>115,975</w:t>
            </w:r>
          </w:p>
        </w:tc>
        <w:tc>
          <w:tcPr>
            <w:tcW w:w="2835" w:type="dxa"/>
            <w:shd w:val="clear" w:color="auto" w:fill="auto"/>
            <w:vAlign w:val="bottom"/>
          </w:tcPr>
          <w:p w:rsidR="009551F3" w:rsidRPr="00175E7E" w:rsidRDefault="009551F3" w:rsidP="000444D6">
            <w:pPr>
              <w:spacing w:before="60" w:after="60" w:line="240" w:lineRule="auto"/>
              <w:jc w:val="center"/>
              <w:rPr>
                <w:rFonts w:eastAsia="Times New Roman" w:cs="Times New Roman"/>
                <w:sz w:val="26"/>
                <w:szCs w:val="26"/>
              </w:rPr>
            </w:pPr>
            <w:r w:rsidRPr="00175E7E">
              <w:rPr>
                <w:rFonts w:eastAsia="Times New Roman" w:cs="Times New Roman"/>
                <w:sz w:val="26"/>
                <w:szCs w:val="26"/>
              </w:rPr>
              <w:t>104,378</w:t>
            </w:r>
          </w:p>
        </w:tc>
      </w:tr>
      <w:tr w:rsidR="00175E7E" w:rsidRPr="00175E7E" w:rsidTr="009551F3">
        <w:trPr>
          <w:trHeight w:val="167"/>
          <w:jc w:val="center"/>
        </w:trPr>
        <w:tc>
          <w:tcPr>
            <w:tcW w:w="727" w:type="dxa"/>
            <w:shd w:val="clear" w:color="auto" w:fill="auto"/>
            <w:vAlign w:val="center"/>
          </w:tcPr>
          <w:p w:rsidR="009551F3" w:rsidRPr="00175E7E" w:rsidRDefault="009551F3" w:rsidP="000444D6">
            <w:pPr>
              <w:spacing w:before="60" w:after="60" w:line="240" w:lineRule="auto"/>
              <w:jc w:val="center"/>
              <w:rPr>
                <w:rFonts w:eastAsia="Times New Roman" w:cs="Times New Roman"/>
                <w:sz w:val="24"/>
                <w:szCs w:val="24"/>
              </w:rPr>
            </w:pPr>
            <w:r w:rsidRPr="00175E7E">
              <w:rPr>
                <w:rFonts w:eastAsia="SimSun" w:cs="Times New Roman"/>
                <w:sz w:val="24"/>
                <w:szCs w:val="24"/>
              </w:rPr>
              <w:t>2</w:t>
            </w:r>
          </w:p>
        </w:tc>
        <w:tc>
          <w:tcPr>
            <w:tcW w:w="1360" w:type="dxa"/>
            <w:shd w:val="clear" w:color="auto" w:fill="auto"/>
            <w:vAlign w:val="center"/>
          </w:tcPr>
          <w:p w:rsidR="009551F3" w:rsidRPr="00175E7E" w:rsidRDefault="009551F3" w:rsidP="000444D6">
            <w:pPr>
              <w:spacing w:before="60" w:after="60" w:line="240" w:lineRule="auto"/>
              <w:rPr>
                <w:rFonts w:eastAsia="Times New Roman" w:cs="Times New Roman"/>
                <w:sz w:val="24"/>
                <w:szCs w:val="24"/>
              </w:rPr>
            </w:pPr>
            <w:r w:rsidRPr="00175E7E">
              <w:rPr>
                <w:rFonts w:eastAsia="SimSun" w:cs="Times New Roman"/>
                <w:sz w:val="24"/>
                <w:szCs w:val="24"/>
              </w:rPr>
              <w:t>SO</w:t>
            </w:r>
            <w:r w:rsidRPr="00175E7E">
              <w:rPr>
                <w:rFonts w:eastAsia="SimSun" w:cs="Times New Roman"/>
                <w:sz w:val="24"/>
                <w:szCs w:val="24"/>
                <w:vertAlign w:val="subscript"/>
              </w:rPr>
              <w:t>2</w:t>
            </w:r>
          </w:p>
        </w:tc>
        <w:tc>
          <w:tcPr>
            <w:tcW w:w="2336" w:type="dxa"/>
            <w:shd w:val="clear" w:color="auto" w:fill="auto"/>
            <w:vAlign w:val="center"/>
          </w:tcPr>
          <w:p w:rsidR="009551F3" w:rsidRPr="00175E7E" w:rsidRDefault="009551F3" w:rsidP="000444D6">
            <w:pPr>
              <w:spacing w:before="60" w:after="60" w:line="240" w:lineRule="auto"/>
              <w:jc w:val="center"/>
              <w:rPr>
                <w:rFonts w:eastAsia="Times New Roman" w:cs="Times New Roman"/>
                <w:sz w:val="24"/>
                <w:szCs w:val="24"/>
              </w:rPr>
            </w:pPr>
            <w:r w:rsidRPr="00175E7E">
              <w:rPr>
                <w:rFonts w:eastAsia="SimSun" w:cs="Times New Roman"/>
                <w:sz w:val="24"/>
                <w:szCs w:val="24"/>
              </w:rPr>
              <w:t>4,15S</w:t>
            </w:r>
          </w:p>
        </w:tc>
        <w:tc>
          <w:tcPr>
            <w:tcW w:w="1814" w:type="dxa"/>
            <w:vMerge/>
            <w:shd w:val="clear" w:color="auto" w:fill="auto"/>
            <w:vAlign w:val="center"/>
          </w:tcPr>
          <w:p w:rsidR="009551F3" w:rsidRPr="00175E7E" w:rsidRDefault="009551F3" w:rsidP="000444D6">
            <w:pPr>
              <w:spacing w:before="60" w:after="60" w:line="240" w:lineRule="auto"/>
              <w:jc w:val="center"/>
              <w:rPr>
                <w:rFonts w:eastAsia="Times New Roman" w:cs="Times New Roman"/>
                <w:sz w:val="24"/>
                <w:szCs w:val="24"/>
              </w:rPr>
            </w:pPr>
          </w:p>
        </w:tc>
        <w:tc>
          <w:tcPr>
            <w:tcW w:w="2835" w:type="dxa"/>
            <w:shd w:val="clear" w:color="auto" w:fill="auto"/>
            <w:vAlign w:val="bottom"/>
          </w:tcPr>
          <w:p w:rsidR="009551F3" w:rsidRPr="00175E7E" w:rsidRDefault="009551F3" w:rsidP="000444D6">
            <w:pPr>
              <w:spacing w:before="60" w:after="60" w:line="240" w:lineRule="auto"/>
              <w:jc w:val="center"/>
              <w:rPr>
                <w:rFonts w:eastAsia="Times New Roman" w:cs="Times New Roman"/>
                <w:sz w:val="26"/>
                <w:szCs w:val="26"/>
              </w:rPr>
            </w:pPr>
            <w:r w:rsidRPr="00175E7E">
              <w:rPr>
                <w:rFonts w:eastAsia="Times New Roman" w:cs="Times New Roman"/>
                <w:sz w:val="26"/>
                <w:szCs w:val="26"/>
              </w:rPr>
              <w:t>481,296</w:t>
            </w:r>
          </w:p>
        </w:tc>
      </w:tr>
      <w:tr w:rsidR="00175E7E" w:rsidRPr="00175E7E" w:rsidTr="009551F3">
        <w:trPr>
          <w:trHeight w:val="48"/>
          <w:jc w:val="center"/>
        </w:trPr>
        <w:tc>
          <w:tcPr>
            <w:tcW w:w="727" w:type="dxa"/>
            <w:shd w:val="clear" w:color="auto" w:fill="auto"/>
            <w:vAlign w:val="center"/>
          </w:tcPr>
          <w:p w:rsidR="009551F3" w:rsidRPr="00175E7E" w:rsidRDefault="009551F3" w:rsidP="000444D6">
            <w:pPr>
              <w:spacing w:before="60" w:after="60" w:line="240" w:lineRule="auto"/>
              <w:jc w:val="center"/>
              <w:rPr>
                <w:rFonts w:eastAsia="Times New Roman" w:cs="Times New Roman"/>
                <w:sz w:val="24"/>
                <w:szCs w:val="24"/>
              </w:rPr>
            </w:pPr>
            <w:r w:rsidRPr="00175E7E">
              <w:rPr>
                <w:rFonts w:eastAsia="SimSun" w:cs="Times New Roman"/>
                <w:sz w:val="24"/>
                <w:szCs w:val="24"/>
              </w:rPr>
              <w:t>3</w:t>
            </w:r>
          </w:p>
        </w:tc>
        <w:tc>
          <w:tcPr>
            <w:tcW w:w="1360" w:type="dxa"/>
            <w:shd w:val="clear" w:color="auto" w:fill="auto"/>
            <w:vAlign w:val="center"/>
          </w:tcPr>
          <w:p w:rsidR="009551F3" w:rsidRPr="00175E7E" w:rsidRDefault="009551F3" w:rsidP="000444D6">
            <w:pPr>
              <w:spacing w:before="60" w:after="60" w:line="240" w:lineRule="auto"/>
              <w:rPr>
                <w:rFonts w:eastAsia="Times New Roman" w:cs="Times New Roman"/>
                <w:sz w:val="24"/>
                <w:szCs w:val="24"/>
              </w:rPr>
            </w:pPr>
            <w:r w:rsidRPr="00175E7E">
              <w:rPr>
                <w:rFonts w:eastAsia="SimSun" w:cs="Times New Roman"/>
                <w:sz w:val="24"/>
                <w:szCs w:val="24"/>
              </w:rPr>
              <w:t>NO</w:t>
            </w:r>
            <w:r w:rsidRPr="00175E7E">
              <w:rPr>
                <w:rFonts w:eastAsia="SimSun" w:cs="Times New Roman"/>
                <w:sz w:val="24"/>
                <w:szCs w:val="24"/>
                <w:vertAlign w:val="subscript"/>
              </w:rPr>
              <w:t>x</w:t>
            </w:r>
          </w:p>
        </w:tc>
        <w:tc>
          <w:tcPr>
            <w:tcW w:w="2336" w:type="dxa"/>
            <w:shd w:val="clear" w:color="auto" w:fill="auto"/>
            <w:vAlign w:val="center"/>
          </w:tcPr>
          <w:p w:rsidR="009551F3" w:rsidRPr="00175E7E" w:rsidRDefault="009551F3" w:rsidP="000444D6">
            <w:pPr>
              <w:spacing w:before="60" w:after="60" w:line="240" w:lineRule="auto"/>
              <w:jc w:val="center"/>
              <w:rPr>
                <w:rFonts w:eastAsia="Times New Roman" w:cs="Times New Roman"/>
                <w:sz w:val="24"/>
                <w:szCs w:val="24"/>
              </w:rPr>
            </w:pPr>
            <w:r w:rsidRPr="00175E7E">
              <w:rPr>
                <w:rFonts w:eastAsia="SimSun" w:cs="Times New Roman"/>
                <w:sz w:val="24"/>
                <w:szCs w:val="24"/>
              </w:rPr>
              <w:t>14,4</w:t>
            </w:r>
          </w:p>
        </w:tc>
        <w:tc>
          <w:tcPr>
            <w:tcW w:w="1814" w:type="dxa"/>
            <w:vMerge/>
            <w:shd w:val="clear" w:color="auto" w:fill="auto"/>
            <w:vAlign w:val="center"/>
          </w:tcPr>
          <w:p w:rsidR="009551F3" w:rsidRPr="00175E7E" w:rsidRDefault="009551F3" w:rsidP="000444D6">
            <w:pPr>
              <w:spacing w:before="60" w:after="60" w:line="240" w:lineRule="auto"/>
              <w:jc w:val="center"/>
              <w:rPr>
                <w:rFonts w:eastAsia="Times New Roman" w:cs="Times New Roman"/>
                <w:sz w:val="24"/>
                <w:szCs w:val="24"/>
              </w:rPr>
            </w:pPr>
          </w:p>
        </w:tc>
        <w:tc>
          <w:tcPr>
            <w:tcW w:w="2835" w:type="dxa"/>
            <w:shd w:val="clear" w:color="auto" w:fill="auto"/>
            <w:vAlign w:val="bottom"/>
          </w:tcPr>
          <w:p w:rsidR="009551F3" w:rsidRPr="00175E7E" w:rsidRDefault="009551F3" w:rsidP="000444D6">
            <w:pPr>
              <w:spacing w:before="60" w:after="60" w:line="240" w:lineRule="auto"/>
              <w:jc w:val="center"/>
              <w:rPr>
                <w:rFonts w:eastAsia="Times New Roman" w:cs="Times New Roman"/>
                <w:sz w:val="26"/>
                <w:szCs w:val="26"/>
              </w:rPr>
            </w:pPr>
            <w:r w:rsidRPr="00175E7E">
              <w:rPr>
                <w:rFonts w:eastAsia="Times New Roman" w:cs="Times New Roman"/>
                <w:sz w:val="26"/>
                <w:szCs w:val="26"/>
              </w:rPr>
              <w:t>1.670,04</w:t>
            </w:r>
          </w:p>
        </w:tc>
      </w:tr>
      <w:tr w:rsidR="00175E7E" w:rsidRPr="00175E7E" w:rsidTr="009551F3">
        <w:trPr>
          <w:trHeight w:val="48"/>
          <w:jc w:val="center"/>
        </w:trPr>
        <w:tc>
          <w:tcPr>
            <w:tcW w:w="727" w:type="dxa"/>
            <w:shd w:val="clear" w:color="auto" w:fill="auto"/>
            <w:vAlign w:val="center"/>
          </w:tcPr>
          <w:p w:rsidR="009551F3" w:rsidRPr="00175E7E" w:rsidRDefault="009551F3" w:rsidP="000444D6">
            <w:pPr>
              <w:spacing w:before="60" w:after="60" w:line="240" w:lineRule="auto"/>
              <w:jc w:val="center"/>
              <w:rPr>
                <w:rFonts w:eastAsia="Times New Roman" w:cs="Times New Roman"/>
                <w:sz w:val="24"/>
                <w:szCs w:val="24"/>
              </w:rPr>
            </w:pPr>
            <w:r w:rsidRPr="00175E7E">
              <w:rPr>
                <w:rFonts w:eastAsia="SimSun" w:cs="Times New Roman"/>
                <w:sz w:val="24"/>
                <w:szCs w:val="24"/>
              </w:rPr>
              <w:t>4</w:t>
            </w:r>
          </w:p>
        </w:tc>
        <w:tc>
          <w:tcPr>
            <w:tcW w:w="1360" w:type="dxa"/>
            <w:shd w:val="clear" w:color="auto" w:fill="auto"/>
            <w:vAlign w:val="center"/>
          </w:tcPr>
          <w:p w:rsidR="009551F3" w:rsidRPr="00175E7E" w:rsidRDefault="009551F3" w:rsidP="000444D6">
            <w:pPr>
              <w:spacing w:before="60" w:after="60" w:line="240" w:lineRule="auto"/>
              <w:rPr>
                <w:rFonts w:eastAsia="Times New Roman" w:cs="Times New Roman"/>
                <w:sz w:val="24"/>
                <w:szCs w:val="24"/>
              </w:rPr>
            </w:pPr>
            <w:r w:rsidRPr="00175E7E">
              <w:rPr>
                <w:rFonts w:eastAsia="SimSun" w:cs="Times New Roman"/>
                <w:sz w:val="24"/>
                <w:szCs w:val="24"/>
              </w:rPr>
              <w:t>CO</w:t>
            </w:r>
          </w:p>
        </w:tc>
        <w:tc>
          <w:tcPr>
            <w:tcW w:w="2336" w:type="dxa"/>
            <w:shd w:val="clear" w:color="auto" w:fill="auto"/>
            <w:vAlign w:val="center"/>
          </w:tcPr>
          <w:p w:rsidR="009551F3" w:rsidRPr="00175E7E" w:rsidRDefault="009551F3" w:rsidP="000444D6">
            <w:pPr>
              <w:spacing w:before="60" w:after="60" w:line="240" w:lineRule="auto"/>
              <w:jc w:val="center"/>
              <w:rPr>
                <w:rFonts w:eastAsia="Times New Roman" w:cs="Times New Roman"/>
                <w:sz w:val="24"/>
                <w:szCs w:val="24"/>
              </w:rPr>
            </w:pPr>
            <w:r w:rsidRPr="00175E7E">
              <w:rPr>
                <w:rFonts w:eastAsia="SimSun" w:cs="Times New Roman"/>
                <w:sz w:val="24"/>
                <w:szCs w:val="24"/>
              </w:rPr>
              <w:t>2,9</w:t>
            </w:r>
          </w:p>
        </w:tc>
        <w:tc>
          <w:tcPr>
            <w:tcW w:w="1814" w:type="dxa"/>
            <w:vMerge/>
            <w:shd w:val="clear" w:color="auto" w:fill="auto"/>
            <w:vAlign w:val="center"/>
          </w:tcPr>
          <w:p w:rsidR="009551F3" w:rsidRPr="00175E7E" w:rsidRDefault="009551F3" w:rsidP="000444D6">
            <w:pPr>
              <w:spacing w:before="60" w:after="60" w:line="240" w:lineRule="auto"/>
              <w:jc w:val="center"/>
              <w:rPr>
                <w:rFonts w:eastAsia="Times New Roman" w:cs="Times New Roman"/>
                <w:sz w:val="24"/>
                <w:szCs w:val="24"/>
              </w:rPr>
            </w:pPr>
          </w:p>
        </w:tc>
        <w:tc>
          <w:tcPr>
            <w:tcW w:w="2835" w:type="dxa"/>
            <w:shd w:val="clear" w:color="auto" w:fill="auto"/>
            <w:vAlign w:val="bottom"/>
          </w:tcPr>
          <w:p w:rsidR="009551F3" w:rsidRPr="00175E7E" w:rsidRDefault="009551F3" w:rsidP="000444D6">
            <w:pPr>
              <w:spacing w:before="60" w:after="60" w:line="240" w:lineRule="auto"/>
              <w:jc w:val="center"/>
              <w:rPr>
                <w:rFonts w:eastAsia="Times New Roman" w:cs="Times New Roman"/>
                <w:sz w:val="26"/>
                <w:szCs w:val="26"/>
              </w:rPr>
            </w:pPr>
            <w:r w:rsidRPr="00175E7E">
              <w:rPr>
                <w:rFonts w:eastAsia="Times New Roman" w:cs="Times New Roman"/>
                <w:sz w:val="26"/>
                <w:szCs w:val="26"/>
              </w:rPr>
              <w:t>336,328</w:t>
            </w:r>
          </w:p>
        </w:tc>
      </w:tr>
      <w:tr w:rsidR="00175E7E" w:rsidRPr="00175E7E" w:rsidTr="009551F3">
        <w:trPr>
          <w:trHeight w:val="123"/>
          <w:jc w:val="center"/>
        </w:trPr>
        <w:tc>
          <w:tcPr>
            <w:tcW w:w="727" w:type="dxa"/>
            <w:shd w:val="clear" w:color="auto" w:fill="auto"/>
            <w:vAlign w:val="center"/>
          </w:tcPr>
          <w:p w:rsidR="009551F3" w:rsidRPr="00175E7E" w:rsidRDefault="009551F3" w:rsidP="000444D6">
            <w:pPr>
              <w:spacing w:before="60" w:after="60" w:line="240" w:lineRule="auto"/>
              <w:jc w:val="center"/>
              <w:rPr>
                <w:rFonts w:eastAsia="Times New Roman" w:cs="Times New Roman"/>
                <w:sz w:val="24"/>
                <w:szCs w:val="24"/>
              </w:rPr>
            </w:pPr>
            <w:r w:rsidRPr="00175E7E">
              <w:rPr>
                <w:rFonts w:eastAsia="SimSun" w:cs="Times New Roman"/>
                <w:sz w:val="24"/>
                <w:szCs w:val="24"/>
              </w:rPr>
              <w:t>5</w:t>
            </w:r>
          </w:p>
        </w:tc>
        <w:tc>
          <w:tcPr>
            <w:tcW w:w="1360" w:type="dxa"/>
            <w:shd w:val="clear" w:color="auto" w:fill="auto"/>
            <w:vAlign w:val="center"/>
          </w:tcPr>
          <w:p w:rsidR="009551F3" w:rsidRPr="00175E7E" w:rsidRDefault="009551F3" w:rsidP="000444D6">
            <w:pPr>
              <w:spacing w:before="60" w:after="60" w:line="240" w:lineRule="auto"/>
              <w:rPr>
                <w:rFonts w:eastAsia="Times New Roman" w:cs="Times New Roman"/>
                <w:sz w:val="24"/>
                <w:szCs w:val="24"/>
              </w:rPr>
            </w:pPr>
            <w:r w:rsidRPr="00175E7E">
              <w:rPr>
                <w:rFonts w:eastAsia="SimSun" w:cs="Times New Roman"/>
                <w:sz w:val="24"/>
                <w:szCs w:val="24"/>
              </w:rPr>
              <w:t>THC</w:t>
            </w:r>
          </w:p>
        </w:tc>
        <w:tc>
          <w:tcPr>
            <w:tcW w:w="2336" w:type="dxa"/>
            <w:shd w:val="clear" w:color="auto" w:fill="auto"/>
            <w:vAlign w:val="center"/>
          </w:tcPr>
          <w:p w:rsidR="009551F3" w:rsidRPr="00175E7E" w:rsidRDefault="009551F3" w:rsidP="000444D6">
            <w:pPr>
              <w:spacing w:before="60" w:after="60" w:line="240" w:lineRule="auto"/>
              <w:jc w:val="center"/>
              <w:rPr>
                <w:rFonts w:eastAsia="Times New Roman" w:cs="Times New Roman"/>
                <w:sz w:val="24"/>
                <w:szCs w:val="24"/>
              </w:rPr>
            </w:pPr>
            <w:r w:rsidRPr="00175E7E">
              <w:rPr>
                <w:rFonts w:eastAsia="SimSun" w:cs="Times New Roman"/>
                <w:sz w:val="24"/>
                <w:szCs w:val="24"/>
              </w:rPr>
              <w:t>0,8</w:t>
            </w:r>
          </w:p>
        </w:tc>
        <w:tc>
          <w:tcPr>
            <w:tcW w:w="1814" w:type="dxa"/>
            <w:vMerge/>
            <w:shd w:val="clear" w:color="auto" w:fill="auto"/>
            <w:vAlign w:val="center"/>
          </w:tcPr>
          <w:p w:rsidR="009551F3" w:rsidRPr="00175E7E" w:rsidRDefault="009551F3" w:rsidP="000444D6">
            <w:pPr>
              <w:spacing w:before="60" w:after="60" w:line="240" w:lineRule="auto"/>
              <w:jc w:val="center"/>
              <w:rPr>
                <w:rFonts w:eastAsia="Times New Roman" w:cs="Times New Roman"/>
                <w:sz w:val="24"/>
                <w:szCs w:val="24"/>
              </w:rPr>
            </w:pPr>
          </w:p>
        </w:tc>
        <w:tc>
          <w:tcPr>
            <w:tcW w:w="2835" w:type="dxa"/>
            <w:shd w:val="clear" w:color="auto" w:fill="auto"/>
            <w:vAlign w:val="bottom"/>
          </w:tcPr>
          <w:p w:rsidR="009551F3" w:rsidRPr="00175E7E" w:rsidRDefault="009551F3" w:rsidP="000444D6">
            <w:pPr>
              <w:spacing w:before="60" w:after="60" w:line="240" w:lineRule="auto"/>
              <w:jc w:val="center"/>
              <w:rPr>
                <w:rFonts w:eastAsia="Times New Roman" w:cs="Times New Roman"/>
                <w:sz w:val="26"/>
                <w:szCs w:val="26"/>
              </w:rPr>
            </w:pPr>
            <w:r w:rsidRPr="00175E7E">
              <w:rPr>
                <w:rFonts w:eastAsia="Times New Roman" w:cs="Times New Roman"/>
                <w:sz w:val="26"/>
                <w:szCs w:val="26"/>
              </w:rPr>
              <w:t>92,78</w:t>
            </w:r>
          </w:p>
        </w:tc>
      </w:tr>
      <w:tr w:rsidR="00175E7E" w:rsidRPr="00175E7E" w:rsidTr="009551F3">
        <w:trPr>
          <w:trHeight w:val="257"/>
          <w:jc w:val="center"/>
        </w:trPr>
        <w:tc>
          <w:tcPr>
            <w:tcW w:w="9072" w:type="dxa"/>
            <w:gridSpan w:val="5"/>
            <w:shd w:val="clear" w:color="auto" w:fill="auto"/>
            <w:vAlign w:val="center"/>
          </w:tcPr>
          <w:p w:rsidR="009551F3" w:rsidRPr="00175E7E" w:rsidRDefault="009551F3" w:rsidP="000444D6">
            <w:pPr>
              <w:spacing w:before="60" w:after="60" w:line="240" w:lineRule="auto"/>
              <w:jc w:val="center"/>
              <w:rPr>
                <w:rFonts w:eastAsia="Times New Roman" w:cs="Times New Roman"/>
                <w:sz w:val="24"/>
                <w:szCs w:val="24"/>
              </w:rPr>
            </w:pPr>
            <w:r w:rsidRPr="00175E7E">
              <w:rPr>
                <w:rFonts w:eastAsia="Times New Roman" w:cs="Times New Roman"/>
                <w:b/>
                <w:bCs/>
                <w:sz w:val="24"/>
                <w:szCs w:val="24"/>
              </w:rPr>
              <w:t>Thép</w:t>
            </w:r>
          </w:p>
        </w:tc>
      </w:tr>
      <w:tr w:rsidR="00175E7E" w:rsidRPr="00175E7E" w:rsidTr="009551F3">
        <w:trPr>
          <w:trHeight w:val="49"/>
          <w:jc w:val="center"/>
        </w:trPr>
        <w:tc>
          <w:tcPr>
            <w:tcW w:w="727" w:type="dxa"/>
            <w:shd w:val="clear" w:color="auto" w:fill="auto"/>
            <w:vAlign w:val="center"/>
          </w:tcPr>
          <w:p w:rsidR="009551F3" w:rsidRPr="00175E7E" w:rsidRDefault="009551F3" w:rsidP="000444D6">
            <w:pPr>
              <w:spacing w:before="60" w:after="60" w:line="240" w:lineRule="auto"/>
              <w:jc w:val="center"/>
              <w:rPr>
                <w:rFonts w:eastAsia="Times New Roman" w:cs="Times New Roman"/>
                <w:sz w:val="24"/>
                <w:szCs w:val="24"/>
              </w:rPr>
            </w:pPr>
            <w:r w:rsidRPr="00175E7E">
              <w:rPr>
                <w:rFonts w:eastAsia="SimSun" w:cs="Times New Roman"/>
                <w:sz w:val="24"/>
                <w:szCs w:val="24"/>
              </w:rPr>
              <w:t>1</w:t>
            </w:r>
          </w:p>
        </w:tc>
        <w:tc>
          <w:tcPr>
            <w:tcW w:w="1360" w:type="dxa"/>
            <w:shd w:val="clear" w:color="auto" w:fill="auto"/>
            <w:vAlign w:val="center"/>
          </w:tcPr>
          <w:p w:rsidR="009551F3" w:rsidRPr="00175E7E" w:rsidRDefault="009551F3" w:rsidP="000444D6">
            <w:pPr>
              <w:spacing w:before="60" w:after="60" w:line="240" w:lineRule="auto"/>
              <w:rPr>
                <w:rFonts w:eastAsia="Times New Roman" w:cs="Times New Roman"/>
                <w:sz w:val="24"/>
                <w:szCs w:val="24"/>
              </w:rPr>
            </w:pPr>
            <w:r w:rsidRPr="00175E7E">
              <w:rPr>
                <w:rFonts w:eastAsia="SimSun" w:cs="Times New Roman"/>
                <w:sz w:val="24"/>
                <w:szCs w:val="24"/>
              </w:rPr>
              <w:t>Bụi khói</w:t>
            </w:r>
          </w:p>
        </w:tc>
        <w:tc>
          <w:tcPr>
            <w:tcW w:w="2336" w:type="dxa"/>
            <w:shd w:val="clear" w:color="auto" w:fill="auto"/>
            <w:vAlign w:val="center"/>
          </w:tcPr>
          <w:p w:rsidR="009551F3" w:rsidRPr="00175E7E" w:rsidRDefault="009551F3" w:rsidP="000444D6">
            <w:pPr>
              <w:spacing w:before="60" w:after="60" w:line="240" w:lineRule="auto"/>
              <w:jc w:val="center"/>
              <w:rPr>
                <w:rFonts w:eastAsia="Times New Roman" w:cs="Times New Roman"/>
                <w:sz w:val="24"/>
                <w:szCs w:val="24"/>
              </w:rPr>
            </w:pPr>
            <w:r w:rsidRPr="00175E7E">
              <w:rPr>
                <w:rFonts w:eastAsia="SimSun" w:cs="Times New Roman"/>
                <w:sz w:val="24"/>
                <w:szCs w:val="24"/>
              </w:rPr>
              <w:t>0,9</w:t>
            </w:r>
          </w:p>
        </w:tc>
        <w:tc>
          <w:tcPr>
            <w:tcW w:w="1814" w:type="dxa"/>
            <w:vMerge w:val="restart"/>
            <w:shd w:val="clear" w:color="auto" w:fill="auto"/>
            <w:vAlign w:val="center"/>
          </w:tcPr>
          <w:p w:rsidR="009551F3" w:rsidRPr="00175E7E" w:rsidRDefault="009551F3" w:rsidP="000444D6">
            <w:pPr>
              <w:spacing w:before="60" w:after="60" w:line="240" w:lineRule="auto"/>
              <w:jc w:val="center"/>
              <w:rPr>
                <w:rFonts w:eastAsia="Times New Roman" w:cs="Times New Roman"/>
                <w:sz w:val="24"/>
                <w:szCs w:val="24"/>
              </w:rPr>
            </w:pPr>
            <w:r w:rsidRPr="00175E7E">
              <w:rPr>
                <w:rFonts w:eastAsia="Times New Roman" w:cs="Times New Roman"/>
                <w:sz w:val="26"/>
                <w:szCs w:val="26"/>
              </w:rPr>
              <w:t>0,012</w:t>
            </w:r>
          </w:p>
        </w:tc>
        <w:tc>
          <w:tcPr>
            <w:tcW w:w="2835" w:type="dxa"/>
            <w:shd w:val="clear" w:color="auto" w:fill="auto"/>
            <w:vAlign w:val="bottom"/>
          </w:tcPr>
          <w:p w:rsidR="009551F3" w:rsidRPr="00175E7E" w:rsidRDefault="009551F3" w:rsidP="000444D6">
            <w:pPr>
              <w:spacing w:before="60" w:after="60" w:line="240" w:lineRule="auto"/>
              <w:jc w:val="center"/>
              <w:rPr>
                <w:rFonts w:eastAsia="Times New Roman" w:cs="Times New Roman"/>
                <w:sz w:val="26"/>
                <w:szCs w:val="26"/>
              </w:rPr>
            </w:pPr>
            <w:r w:rsidRPr="00175E7E">
              <w:rPr>
                <w:rFonts w:eastAsia="Times New Roman" w:cs="Times New Roman"/>
                <w:sz w:val="26"/>
                <w:szCs w:val="26"/>
              </w:rPr>
              <w:t>0,011</w:t>
            </w:r>
          </w:p>
        </w:tc>
      </w:tr>
      <w:tr w:rsidR="00175E7E" w:rsidRPr="00175E7E" w:rsidTr="009551F3">
        <w:trPr>
          <w:trHeight w:val="125"/>
          <w:jc w:val="center"/>
        </w:trPr>
        <w:tc>
          <w:tcPr>
            <w:tcW w:w="727" w:type="dxa"/>
            <w:shd w:val="clear" w:color="auto" w:fill="auto"/>
            <w:vAlign w:val="center"/>
          </w:tcPr>
          <w:p w:rsidR="009551F3" w:rsidRPr="00175E7E" w:rsidRDefault="009551F3" w:rsidP="000444D6">
            <w:pPr>
              <w:spacing w:before="60" w:after="60" w:line="240" w:lineRule="auto"/>
              <w:jc w:val="center"/>
              <w:rPr>
                <w:rFonts w:eastAsia="Times New Roman" w:cs="Times New Roman"/>
                <w:sz w:val="24"/>
                <w:szCs w:val="24"/>
              </w:rPr>
            </w:pPr>
            <w:r w:rsidRPr="00175E7E">
              <w:rPr>
                <w:rFonts w:eastAsia="SimSun" w:cs="Times New Roman"/>
                <w:sz w:val="24"/>
                <w:szCs w:val="24"/>
              </w:rPr>
              <w:t>2</w:t>
            </w:r>
          </w:p>
        </w:tc>
        <w:tc>
          <w:tcPr>
            <w:tcW w:w="1360" w:type="dxa"/>
            <w:shd w:val="clear" w:color="auto" w:fill="auto"/>
            <w:vAlign w:val="center"/>
          </w:tcPr>
          <w:p w:rsidR="009551F3" w:rsidRPr="00175E7E" w:rsidRDefault="009551F3" w:rsidP="000444D6">
            <w:pPr>
              <w:spacing w:before="60" w:after="60" w:line="240" w:lineRule="auto"/>
              <w:rPr>
                <w:rFonts w:eastAsia="Times New Roman" w:cs="Times New Roman"/>
                <w:sz w:val="24"/>
                <w:szCs w:val="24"/>
              </w:rPr>
            </w:pPr>
            <w:r w:rsidRPr="00175E7E">
              <w:rPr>
                <w:rFonts w:eastAsia="SimSun" w:cs="Times New Roman"/>
                <w:sz w:val="24"/>
                <w:szCs w:val="24"/>
              </w:rPr>
              <w:t>SO</w:t>
            </w:r>
            <w:r w:rsidRPr="00175E7E">
              <w:rPr>
                <w:rFonts w:eastAsia="SimSun" w:cs="Times New Roman"/>
                <w:sz w:val="24"/>
                <w:szCs w:val="24"/>
                <w:vertAlign w:val="subscript"/>
              </w:rPr>
              <w:t>2</w:t>
            </w:r>
          </w:p>
        </w:tc>
        <w:tc>
          <w:tcPr>
            <w:tcW w:w="2336" w:type="dxa"/>
            <w:shd w:val="clear" w:color="auto" w:fill="auto"/>
            <w:vAlign w:val="center"/>
          </w:tcPr>
          <w:p w:rsidR="009551F3" w:rsidRPr="00175E7E" w:rsidRDefault="009551F3" w:rsidP="000444D6">
            <w:pPr>
              <w:spacing w:before="60" w:after="60" w:line="240" w:lineRule="auto"/>
              <w:jc w:val="center"/>
              <w:rPr>
                <w:rFonts w:eastAsia="Times New Roman" w:cs="Times New Roman"/>
                <w:sz w:val="24"/>
                <w:szCs w:val="24"/>
              </w:rPr>
            </w:pPr>
            <w:r w:rsidRPr="00175E7E">
              <w:rPr>
                <w:rFonts w:eastAsia="SimSun" w:cs="Times New Roman"/>
                <w:sz w:val="24"/>
                <w:szCs w:val="24"/>
              </w:rPr>
              <w:t>4,15S</w:t>
            </w:r>
          </w:p>
        </w:tc>
        <w:tc>
          <w:tcPr>
            <w:tcW w:w="1814" w:type="dxa"/>
            <w:vMerge/>
            <w:shd w:val="clear" w:color="auto" w:fill="auto"/>
            <w:vAlign w:val="center"/>
          </w:tcPr>
          <w:p w:rsidR="009551F3" w:rsidRPr="00175E7E" w:rsidRDefault="009551F3" w:rsidP="000444D6">
            <w:pPr>
              <w:spacing w:before="60" w:after="60" w:line="240" w:lineRule="auto"/>
              <w:jc w:val="center"/>
              <w:rPr>
                <w:rFonts w:eastAsia="Times New Roman" w:cs="Times New Roman"/>
                <w:sz w:val="24"/>
                <w:szCs w:val="24"/>
              </w:rPr>
            </w:pPr>
          </w:p>
        </w:tc>
        <w:tc>
          <w:tcPr>
            <w:tcW w:w="2835" w:type="dxa"/>
            <w:shd w:val="clear" w:color="auto" w:fill="auto"/>
            <w:vAlign w:val="bottom"/>
          </w:tcPr>
          <w:p w:rsidR="009551F3" w:rsidRPr="00175E7E" w:rsidRDefault="009551F3" w:rsidP="000444D6">
            <w:pPr>
              <w:spacing w:before="60" w:after="60" w:line="240" w:lineRule="auto"/>
              <w:rPr>
                <w:rFonts w:eastAsia="Times New Roman" w:cs="Times New Roman"/>
                <w:sz w:val="26"/>
                <w:szCs w:val="26"/>
              </w:rPr>
            </w:pPr>
            <w:r w:rsidRPr="00175E7E">
              <w:rPr>
                <w:rFonts w:eastAsia="Times New Roman" w:cs="Times New Roman"/>
                <w:sz w:val="26"/>
                <w:szCs w:val="26"/>
              </w:rPr>
              <w:t>0,05</w:t>
            </w:r>
          </w:p>
        </w:tc>
      </w:tr>
      <w:tr w:rsidR="00175E7E" w:rsidRPr="00175E7E" w:rsidTr="009551F3">
        <w:trPr>
          <w:trHeight w:val="48"/>
          <w:jc w:val="center"/>
        </w:trPr>
        <w:tc>
          <w:tcPr>
            <w:tcW w:w="727" w:type="dxa"/>
            <w:shd w:val="clear" w:color="auto" w:fill="auto"/>
            <w:vAlign w:val="center"/>
          </w:tcPr>
          <w:p w:rsidR="009551F3" w:rsidRPr="00175E7E" w:rsidRDefault="009551F3" w:rsidP="000444D6">
            <w:pPr>
              <w:spacing w:before="60" w:after="60" w:line="240" w:lineRule="auto"/>
              <w:jc w:val="center"/>
              <w:rPr>
                <w:rFonts w:eastAsia="Times New Roman" w:cs="Times New Roman"/>
                <w:sz w:val="24"/>
                <w:szCs w:val="24"/>
              </w:rPr>
            </w:pPr>
            <w:r w:rsidRPr="00175E7E">
              <w:rPr>
                <w:rFonts w:eastAsia="SimSun" w:cs="Times New Roman"/>
                <w:sz w:val="24"/>
                <w:szCs w:val="24"/>
              </w:rPr>
              <w:t>3</w:t>
            </w:r>
          </w:p>
        </w:tc>
        <w:tc>
          <w:tcPr>
            <w:tcW w:w="1360" w:type="dxa"/>
            <w:shd w:val="clear" w:color="auto" w:fill="auto"/>
            <w:vAlign w:val="center"/>
          </w:tcPr>
          <w:p w:rsidR="009551F3" w:rsidRPr="00175E7E" w:rsidRDefault="009551F3" w:rsidP="000444D6">
            <w:pPr>
              <w:spacing w:before="60" w:after="60" w:line="240" w:lineRule="auto"/>
              <w:rPr>
                <w:rFonts w:eastAsia="Times New Roman" w:cs="Times New Roman"/>
                <w:sz w:val="24"/>
                <w:szCs w:val="24"/>
              </w:rPr>
            </w:pPr>
            <w:r w:rsidRPr="00175E7E">
              <w:rPr>
                <w:rFonts w:eastAsia="SimSun" w:cs="Times New Roman"/>
                <w:sz w:val="24"/>
                <w:szCs w:val="24"/>
              </w:rPr>
              <w:t>NO</w:t>
            </w:r>
            <w:r w:rsidRPr="00175E7E">
              <w:rPr>
                <w:rFonts w:eastAsia="SimSun" w:cs="Times New Roman"/>
                <w:sz w:val="24"/>
                <w:szCs w:val="24"/>
                <w:vertAlign w:val="subscript"/>
              </w:rPr>
              <w:t>x</w:t>
            </w:r>
          </w:p>
        </w:tc>
        <w:tc>
          <w:tcPr>
            <w:tcW w:w="2336" w:type="dxa"/>
            <w:shd w:val="clear" w:color="auto" w:fill="auto"/>
            <w:vAlign w:val="center"/>
          </w:tcPr>
          <w:p w:rsidR="009551F3" w:rsidRPr="00175E7E" w:rsidRDefault="009551F3" w:rsidP="000444D6">
            <w:pPr>
              <w:spacing w:before="60" w:after="60" w:line="240" w:lineRule="auto"/>
              <w:jc w:val="center"/>
              <w:rPr>
                <w:rFonts w:eastAsia="Times New Roman" w:cs="Times New Roman"/>
                <w:sz w:val="24"/>
                <w:szCs w:val="24"/>
              </w:rPr>
            </w:pPr>
            <w:r w:rsidRPr="00175E7E">
              <w:rPr>
                <w:rFonts w:eastAsia="SimSun" w:cs="Times New Roman"/>
                <w:sz w:val="24"/>
                <w:szCs w:val="24"/>
              </w:rPr>
              <w:t>14,4</w:t>
            </w:r>
          </w:p>
        </w:tc>
        <w:tc>
          <w:tcPr>
            <w:tcW w:w="1814" w:type="dxa"/>
            <w:vMerge/>
            <w:shd w:val="clear" w:color="auto" w:fill="auto"/>
            <w:vAlign w:val="center"/>
          </w:tcPr>
          <w:p w:rsidR="009551F3" w:rsidRPr="00175E7E" w:rsidRDefault="009551F3" w:rsidP="000444D6">
            <w:pPr>
              <w:spacing w:before="60" w:after="60" w:line="240" w:lineRule="auto"/>
              <w:jc w:val="center"/>
              <w:rPr>
                <w:rFonts w:eastAsia="Times New Roman" w:cs="Times New Roman"/>
                <w:sz w:val="24"/>
                <w:szCs w:val="24"/>
              </w:rPr>
            </w:pPr>
          </w:p>
        </w:tc>
        <w:tc>
          <w:tcPr>
            <w:tcW w:w="2835" w:type="dxa"/>
            <w:shd w:val="clear" w:color="auto" w:fill="auto"/>
            <w:vAlign w:val="bottom"/>
          </w:tcPr>
          <w:p w:rsidR="009551F3" w:rsidRPr="00175E7E" w:rsidRDefault="009551F3" w:rsidP="000444D6">
            <w:pPr>
              <w:spacing w:before="60" w:after="60" w:line="240" w:lineRule="auto"/>
              <w:jc w:val="center"/>
              <w:rPr>
                <w:rFonts w:eastAsia="Times New Roman" w:cs="Times New Roman"/>
                <w:sz w:val="26"/>
                <w:szCs w:val="26"/>
              </w:rPr>
            </w:pPr>
            <w:r w:rsidRPr="00175E7E">
              <w:rPr>
                <w:rFonts w:eastAsia="Times New Roman" w:cs="Times New Roman"/>
                <w:sz w:val="26"/>
                <w:szCs w:val="26"/>
              </w:rPr>
              <w:t>0,1728</w:t>
            </w:r>
          </w:p>
        </w:tc>
      </w:tr>
      <w:tr w:rsidR="00175E7E" w:rsidRPr="00175E7E" w:rsidTr="009551F3">
        <w:trPr>
          <w:trHeight w:val="330"/>
          <w:jc w:val="center"/>
        </w:trPr>
        <w:tc>
          <w:tcPr>
            <w:tcW w:w="727" w:type="dxa"/>
            <w:shd w:val="clear" w:color="auto" w:fill="auto"/>
            <w:vAlign w:val="center"/>
          </w:tcPr>
          <w:p w:rsidR="009551F3" w:rsidRPr="00175E7E" w:rsidRDefault="009551F3" w:rsidP="000444D6">
            <w:pPr>
              <w:spacing w:before="60" w:after="60" w:line="240" w:lineRule="auto"/>
              <w:jc w:val="center"/>
              <w:rPr>
                <w:rFonts w:eastAsia="Times New Roman" w:cs="Times New Roman"/>
                <w:sz w:val="24"/>
                <w:szCs w:val="24"/>
              </w:rPr>
            </w:pPr>
            <w:r w:rsidRPr="00175E7E">
              <w:rPr>
                <w:rFonts w:eastAsia="SimSun" w:cs="Times New Roman"/>
                <w:sz w:val="24"/>
                <w:szCs w:val="24"/>
              </w:rPr>
              <w:t>4</w:t>
            </w:r>
          </w:p>
        </w:tc>
        <w:tc>
          <w:tcPr>
            <w:tcW w:w="1360" w:type="dxa"/>
            <w:shd w:val="clear" w:color="auto" w:fill="auto"/>
            <w:vAlign w:val="center"/>
          </w:tcPr>
          <w:p w:rsidR="009551F3" w:rsidRPr="00175E7E" w:rsidRDefault="009551F3" w:rsidP="000444D6">
            <w:pPr>
              <w:spacing w:before="60" w:after="60" w:line="240" w:lineRule="auto"/>
              <w:rPr>
                <w:rFonts w:eastAsia="Times New Roman" w:cs="Times New Roman"/>
                <w:sz w:val="24"/>
                <w:szCs w:val="24"/>
              </w:rPr>
            </w:pPr>
            <w:r w:rsidRPr="00175E7E">
              <w:rPr>
                <w:rFonts w:eastAsia="SimSun" w:cs="Times New Roman"/>
                <w:sz w:val="24"/>
                <w:szCs w:val="24"/>
              </w:rPr>
              <w:t>CO</w:t>
            </w:r>
          </w:p>
        </w:tc>
        <w:tc>
          <w:tcPr>
            <w:tcW w:w="2336" w:type="dxa"/>
            <w:shd w:val="clear" w:color="auto" w:fill="auto"/>
            <w:vAlign w:val="center"/>
          </w:tcPr>
          <w:p w:rsidR="009551F3" w:rsidRPr="00175E7E" w:rsidRDefault="009551F3" w:rsidP="000444D6">
            <w:pPr>
              <w:spacing w:before="60" w:after="60" w:line="240" w:lineRule="auto"/>
              <w:jc w:val="center"/>
              <w:rPr>
                <w:rFonts w:eastAsia="Times New Roman" w:cs="Times New Roman"/>
                <w:sz w:val="24"/>
                <w:szCs w:val="24"/>
              </w:rPr>
            </w:pPr>
            <w:r w:rsidRPr="00175E7E">
              <w:rPr>
                <w:rFonts w:eastAsia="SimSun" w:cs="Times New Roman"/>
                <w:sz w:val="24"/>
                <w:szCs w:val="24"/>
              </w:rPr>
              <w:t>2,9</w:t>
            </w:r>
          </w:p>
        </w:tc>
        <w:tc>
          <w:tcPr>
            <w:tcW w:w="1814" w:type="dxa"/>
            <w:vMerge/>
            <w:shd w:val="clear" w:color="auto" w:fill="auto"/>
            <w:vAlign w:val="center"/>
          </w:tcPr>
          <w:p w:rsidR="009551F3" w:rsidRPr="00175E7E" w:rsidRDefault="009551F3" w:rsidP="000444D6">
            <w:pPr>
              <w:spacing w:before="60" w:after="60" w:line="240" w:lineRule="auto"/>
              <w:jc w:val="center"/>
              <w:rPr>
                <w:rFonts w:eastAsia="Times New Roman" w:cs="Times New Roman"/>
                <w:sz w:val="24"/>
                <w:szCs w:val="24"/>
              </w:rPr>
            </w:pPr>
          </w:p>
        </w:tc>
        <w:tc>
          <w:tcPr>
            <w:tcW w:w="2835" w:type="dxa"/>
            <w:shd w:val="clear" w:color="auto" w:fill="auto"/>
            <w:vAlign w:val="bottom"/>
          </w:tcPr>
          <w:p w:rsidR="009551F3" w:rsidRPr="00175E7E" w:rsidRDefault="009551F3" w:rsidP="000444D6">
            <w:pPr>
              <w:spacing w:before="60" w:after="60" w:line="240" w:lineRule="auto"/>
              <w:jc w:val="center"/>
              <w:rPr>
                <w:rFonts w:eastAsia="Times New Roman" w:cs="Times New Roman"/>
                <w:sz w:val="26"/>
                <w:szCs w:val="26"/>
              </w:rPr>
            </w:pPr>
            <w:r w:rsidRPr="00175E7E">
              <w:rPr>
                <w:rFonts w:eastAsia="Times New Roman" w:cs="Times New Roman"/>
                <w:sz w:val="26"/>
                <w:szCs w:val="26"/>
              </w:rPr>
              <w:t>0,0348</w:t>
            </w:r>
          </w:p>
        </w:tc>
      </w:tr>
      <w:tr w:rsidR="00175E7E" w:rsidRPr="00175E7E" w:rsidTr="009551F3">
        <w:trPr>
          <w:trHeight w:val="330"/>
          <w:jc w:val="center"/>
        </w:trPr>
        <w:tc>
          <w:tcPr>
            <w:tcW w:w="727" w:type="dxa"/>
            <w:shd w:val="clear" w:color="auto" w:fill="auto"/>
            <w:vAlign w:val="center"/>
          </w:tcPr>
          <w:p w:rsidR="009551F3" w:rsidRPr="00175E7E" w:rsidRDefault="009551F3" w:rsidP="000444D6">
            <w:pPr>
              <w:spacing w:before="60" w:after="60" w:line="240" w:lineRule="auto"/>
              <w:jc w:val="center"/>
              <w:rPr>
                <w:rFonts w:eastAsia="SimSun" w:cs="Times New Roman"/>
                <w:sz w:val="24"/>
                <w:szCs w:val="24"/>
              </w:rPr>
            </w:pPr>
            <w:r w:rsidRPr="00175E7E">
              <w:rPr>
                <w:rFonts w:eastAsia="SimSun" w:cs="Times New Roman"/>
                <w:sz w:val="24"/>
                <w:szCs w:val="24"/>
              </w:rPr>
              <w:t>5</w:t>
            </w:r>
          </w:p>
        </w:tc>
        <w:tc>
          <w:tcPr>
            <w:tcW w:w="1360" w:type="dxa"/>
            <w:shd w:val="clear" w:color="auto" w:fill="auto"/>
            <w:vAlign w:val="center"/>
          </w:tcPr>
          <w:p w:rsidR="009551F3" w:rsidRPr="00175E7E" w:rsidRDefault="009551F3" w:rsidP="000444D6">
            <w:pPr>
              <w:spacing w:before="60" w:after="60" w:line="240" w:lineRule="auto"/>
              <w:rPr>
                <w:rFonts w:eastAsia="SimSun" w:cs="Times New Roman"/>
                <w:sz w:val="24"/>
                <w:szCs w:val="24"/>
              </w:rPr>
            </w:pPr>
            <w:r w:rsidRPr="00175E7E">
              <w:rPr>
                <w:rFonts w:eastAsia="SimSun" w:cs="Times New Roman"/>
                <w:sz w:val="24"/>
                <w:szCs w:val="24"/>
              </w:rPr>
              <w:t>THC</w:t>
            </w:r>
          </w:p>
        </w:tc>
        <w:tc>
          <w:tcPr>
            <w:tcW w:w="2336" w:type="dxa"/>
            <w:shd w:val="clear" w:color="auto" w:fill="auto"/>
            <w:vAlign w:val="center"/>
          </w:tcPr>
          <w:p w:rsidR="009551F3" w:rsidRPr="00175E7E" w:rsidRDefault="009551F3" w:rsidP="000444D6">
            <w:pPr>
              <w:spacing w:before="60" w:after="60" w:line="240" w:lineRule="auto"/>
              <w:jc w:val="center"/>
              <w:rPr>
                <w:rFonts w:eastAsia="SimSun" w:cs="Times New Roman"/>
                <w:sz w:val="24"/>
                <w:szCs w:val="24"/>
              </w:rPr>
            </w:pPr>
            <w:r w:rsidRPr="00175E7E">
              <w:rPr>
                <w:rFonts w:eastAsia="SimSun" w:cs="Times New Roman"/>
                <w:sz w:val="24"/>
                <w:szCs w:val="24"/>
              </w:rPr>
              <w:t>0,8</w:t>
            </w:r>
          </w:p>
        </w:tc>
        <w:tc>
          <w:tcPr>
            <w:tcW w:w="1814" w:type="dxa"/>
            <w:vMerge/>
            <w:shd w:val="clear" w:color="auto" w:fill="auto"/>
            <w:vAlign w:val="center"/>
          </w:tcPr>
          <w:p w:rsidR="009551F3" w:rsidRPr="00175E7E" w:rsidRDefault="009551F3" w:rsidP="000444D6">
            <w:pPr>
              <w:spacing w:before="60" w:after="60" w:line="240" w:lineRule="auto"/>
              <w:jc w:val="center"/>
              <w:rPr>
                <w:rFonts w:eastAsia="Times New Roman" w:cs="Times New Roman"/>
                <w:sz w:val="24"/>
                <w:szCs w:val="24"/>
              </w:rPr>
            </w:pPr>
          </w:p>
        </w:tc>
        <w:tc>
          <w:tcPr>
            <w:tcW w:w="2835" w:type="dxa"/>
            <w:shd w:val="clear" w:color="auto" w:fill="auto"/>
            <w:vAlign w:val="bottom"/>
          </w:tcPr>
          <w:p w:rsidR="009551F3" w:rsidRPr="00175E7E" w:rsidRDefault="009551F3" w:rsidP="000444D6">
            <w:pPr>
              <w:spacing w:before="60" w:after="60" w:line="240" w:lineRule="auto"/>
              <w:jc w:val="center"/>
              <w:rPr>
                <w:rFonts w:eastAsia="Times New Roman" w:cs="Times New Roman"/>
                <w:sz w:val="26"/>
                <w:szCs w:val="26"/>
              </w:rPr>
            </w:pPr>
            <w:r w:rsidRPr="00175E7E">
              <w:rPr>
                <w:rFonts w:eastAsia="Times New Roman" w:cs="Times New Roman"/>
                <w:sz w:val="26"/>
                <w:szCs w:val="26"/>
              </w:rPr>
              <w:t>0,0096</w:t>
            </w:r>
          </w:p>
        </w:tc>
      </w:tr>
      <w:tr w:rsidR="00175E7E" w:rsidRPr="00175E7E" w:rsidTr="009551F3">
        <w:trPr>
          <w:trHeight w:val="330"/>
          <w:jc w:val="center"/>
        </w:trPr>
        <w:tc>
          <w:tcPr>
            <w:tcW w:w="9072" w:type="dxa"/>
            <w:gridSpan w:val="5"/>
            <w:shd w:val="clear" w:color="auto" w:fill="auto"/>
            <w:vAlign w:val="center"/>
          </w:tcPr>
          <w:p w:rsidR="009551F3" w:rsidRPr="00175E7E" w:rsidRDefault="009551F3" w:rsidP="000444D6">
            <w:pPr>
              <w:spacing w:before="60" w:after="60" w:line="240" w:lineRule="auto"/>
              <w:jc w:val="center"/>
              <w:rPr>
                <w:rFonts w:eastAsia="Times New Roman" w:cs="Times New Roman"/>
                <w:b/>
                <w:sz w:val="24"/>
                <w:szCs w:val="24"/>
              </w:rPr>
            </w:pPr>
            <w:r w:rsidRPr="00175E7E">
              <w:rPr>
                <w:rFonts w:eastAsia="SimSun" w:cs="Times New Roman"/>
                <w:b/>
                <w:sz w:val="24"/>
                <w:szCs w:val="24"/>
              </w:rPr>
              <w:t>Xi măng</w:t>
            </w:r>
          </w:p>
        </w:tc>
      </w:tr>
      <w:tr w:rsidR="00175E7E" w:rsidRPr="00175E7E" w:rsidTr="009551F3">
        <w:trPr>
          <w:trHeight w:val="330"/>
          <w:jc w:val="center"/>
        </w:trPr>
        <w:tc>
          <w:tcPr>
            <w:tcW w:w="727" w:type="dxa"/>
            <w:shd w:val="clear" w:color="auto" w:fill="auto"/>
            <w:vAlign w:val="center"/>
          </w:tcPr>
          <w:p w:rsidR="009551F3" w:rsidRPr="00175E7E" w:rsidRDefault="009551F3" w:rsidP="000444D6">
            <w:pPr>
              <w:spacing w:before="60" w:after="60" w:line="240" w:lineRule="auto"/>
              <w:jc w:val="center"/>
              <w:rPr>
                <w:rFonts w:eastAsia="Times New Roman" w:cs="Times New Roman"/>
                <w:sz w:val="24"/>
                <w:szCs w:val="24"/>
              </w:rPr>
            </w:pPr>
            <w:r w:rsidRPr="00175E7E">
              <w:rPr>
                <w:rFonts w:eastAsia="SimSun" w:cs="Times New Roman"/>
                <w:sz w:val="24"/>
                <w:szCs w:val="24"/>
              </w:rPr>
              <w:t>1</w:t>
            </w:r>
          </w:p>
        </w:tc>
        <w:tc>
          <w:tcPr>
            <w:tcW w:w="1360" w:type="dxa"/>
            <w:shd w:val="clear" w:color="auto" w:fill="auto"/>
            <w:vAlign w:val="center"/>
          </w:tcPr>
          <w:p w:rsidR="009551F3" w:rsidRPr="00175E7E" w:rsidRDefault="009551F3" w:rsidP="000444D6">
            <w:pPr>
              <w:spacing w:before="60" w:after="60" w:line="240" w:lineRule="auto"/>
              <w:rPr>
                <w:rFonts w:eastAsia="Times New Roman" w:cs="Times New Roman"/>
                <w:sz w:val="24"/>
                <w:szCs w:val="24"/>
              </w:rPr>
            </w:pPr>
            <w:r w:rsidRPr="00175E7E">
              <w:rPr>
                <w:rFonts w:eastAsia="SimSun" w:cs="Times New Roman"/>
                <w:sz w:val="24"/>
                <w:szCs w:val="24"/>
              </w:rPr>
              <w:t>Bụi khói</w:t>
            </w:r>
          </w:p>
        </w:tc>
        <w:tc>
          <w:tcPr>
            <w:tcW w:w="2336" w:type="dxa"/>
            <w:shd w:val="clear" w:color="auto" w:fill="auto"/>
            <w:vAlign w:val="center"/>
          </w:tcPr>
          <w:p w:rsidR="009551F3" w:rsidRPr="00175E7E" w:rsidRDefault="009551F3" w:rsidP="000444D6">
            <w:pPr>
              <w:spacing w:before="60" w:after="60" w:line="240" w:lineRule="auto"/>
              <w:jc w:val="center"/>
              <w:rPr>
                <w:rFonts w:eastAsia="Times New Roman" w:cs="Times New Roman"/>
                <w:sz w:val="24"/>
                <w:szCs w:val="24"/>
              </w:rPr>
            </w:pPr>
            <w:r w:rsidRPr="00175E7E">
              <w:rPr>
                <w:rFonts w:eastAsia="SimSun" w:cs="Times New Roman"/>
                <w:sz w:val="24"/>
                <w:szCs w:val="24"/>
              </w:rPr>
              <w:t>0,9</w:t>
            </w:r>
          </w:p>
        </w:tc>
        <w:tc>
          <w:tcPr>
            <w:tcW w:w="1814" w:type="dxa"/>
            <w:vMerge w:val="restart"/>
            <w:shd w:val="clear" w:color="auto" w:fill="auto"/>
            <w:vAlign w:val="center"/>
          </w:tcPr>
          <w:p w:rsidR="009551F3" w:rsidRPr="00175E7E" w:rsidRDefault="009551F3" w:rsidP="000444D6">
            <w:pPr>
              <w:spacing w:before="60" w:after="60" w:line="240" w:lineRule="auto"/>
              <w:jc w:val="center"/>
              <w:rPr>
                <w:rFonts w:eastAsia="Times New Roman" w:cs="Times New Roman"/>
                <w:sz w:val="24"/>
                <w:szCs w:val="24"/>
              </w:rPr>
            </w:pPr>
            <w:r w:rsidRPr="00175E7E">
              <w:rPr>
                <w:rFonts w:eastAsia="Times New Roman" w:cs="Times New Roman"/>
                <w:sz w:val="26"/>
                <w:szCs w:val="26"/>
              </w:rPr>
              <w:t>0,108</w:t>
            </w:r>
          </w:p>
        </w:tc>
        <w:tc>
          <w:tcPr>
            <w:tcW w:w="2835" w:type="dxa"/>
            <w:shd w:val="clear" w:color="auto" w:fill="auto"/>
            <w:vAlign w:val="bottom"/>
          </w:tcPr>
          <w:p w:rsidR="009551F3" w:rsidRPr="00175E7E" w:rsidRDefault="009551F3" w:rsidP="000444D6">
            <w:pPr>
              <w:spacing w:before="60" w:after="60" w:line="240" w:lineRule="auto"/>
              <w:rPr>
                <w:rFonts w:eastAsia="Times New Roman" w:cs="Times New Roman"/>
                <w:sz w:val="26"/>
                <w:szCs w:val="26"/>
              </w:rPr>
            </w:pPr>
            <w:r w:rsidRPr="00175E7E">
              <w:rPr>
                <w:rFonts w:eastAsia="Times New Roman" w:cs="Times New Roman"/>
                <w:sz w:val="26"/>
                <w:szCs w:val="26"/>
              </w:rPr>
              <w:t>0,0972</w:t>
            </w:r>
          </w:p>
        </w:tc>
      </w:tr>
      <w:tr w:rsidR="00175E7E" w:rsidRPr="00175E7E" w:rsidTr="009551F3">
        <w:trPr>
          <w:trHeight w:val="330"/>
          <w:jc w:val="center"/>
        </w:trPr>
        <w:tc>
          <w:tcPr>
            <w:tcW w:w="727" w:type="dxa"/>
            <w:shd w:val="clear" w:color="auto" w:fill="auto"/>
            <w:vAlign w:val="center"/>
          </w:tcPr>
          <w:p w:rsidR="009551F3" w:rsidRPr="00175E7E" w:rsidRDefault="009551F3" w:rsidP="000444D6">
            <w:pPr>
              <w:spacing w:before="60" w:after="60" w:line="240" w:lineRule="auto"/>
              <w:jc w:val="center"/>
              <w:rPr>
                <w:rFonts w:eastAsia="Times New Roman" w:cs="Times New Roman"/>
                <w:sz w:val="24"/>
                <w:szCs w:val="24"/>
              </w:rPr>
            </w:pPr>
            <w:r w:rsidRPr="00175E7E">
              <w:rPr>
                <w:rFonts w:eastAsia="SimSun" w:cs="Times New Roman"/>
                <w:sz w:val="24"/>
                <w:szCs w:val="24"/>
              </w:rPr>
              <w:t>2</w:t>
            </w:r>
          </w:p>
        </w:tc>
        <w:tc>
          <w:tcPr>
            <w:tcW w:w="1360" w:type="dxa"/>
            <w:shd w:val="clear" w:color="auto" w:fill="auto"/>
            <w:vAlign w:val="center"/>
          </w:tcPr>
          <w:p w:rsidR="009551F3" w:rsidRPr="00175E7E" w:rsidRDefault="009551F3" w:rsidP="000444D6">
            <w:pPr>
              <w:spacing w:before="60" w:after="60" w:line="240" w:lineRule="auto"/>
              <w:rPr>
                <w:rFonts w:eastAsia="Times New Roman" w:cs="Times New Roman"/>
                <w:sz w:val="24"/>
                <w:szCs w:val="24"/>
              </w:rPr>
            </w:pPr>
            <w:r w:rsidRPr="00175E7E">
              <w:rPr>
                <w:rFonts w:eastAsia="SimSun" w:cs="Times New Roman"/>
                <w:sz w:val="24"/>
                <w:szCs w:val="24"/>
              </w:rPr>
              <w:t>SO</w:t>
            </w:r>
            <w:r w:rsidRPr="00175E7E">
              <w:rPr>
                <w:rFonts w:eastAsia="SimSun" w:cs="Times New Roman"/>
                <w:sz w:val="24"/>
                <w:szCs w:val="24"/>
                <w:vertAlign w:val="subscript"/>
              </w:rPr>
              <w:t>2</w:t>
            </w:r>
          </w:p>
        </w:tc>
        <w:tc>
          <w:tcPr>
            <w:tcW w:w="2336" w:type="dxa"/>
            <w:shd w:val="clear" w:color="auto" w:fill="auto"/>
            <w:vAlign w:val="center"/>
          </w:tcPr>
          <w:p w:rsidR="009551F3" w:rsidRPr="00175E7E" w:rsidRDefault="009551F3" w:rsidP="000444D6">
            <w:pPr>
              <w:spacing w:before="60" w:after="60" w:line="240" w:lineRule="auto"/>
              <w:jc w:val="center"/>
              <w:rPr>
                <w:rFonts w:eastAsia="Times New Roman" w:cs="Times New Roman"/>
                <w:sz w:val="24"/>
                <w:szCs w:val="24"/>
              </w:rPr>
            </w:pPr>
            <w:r w:rsidRPr="00175E7E">
              <w:rPr>
                <w:rFonts w:eastAsia="SimSun" w:cs="Times New Roman"/>
                <w:sz w:val="24"/>
                <w:szCs w:val="24"/>
              </w:rPr>
              <w:t>4,15S</w:t>
            </w:r>
          </w:p>
        </w:tc>
        <w:tc>
          <w:tcPr>
            <w:tcW w:w="1814" w:type="dxa"/>
            <w:vMerge/>
            <w:shd w:val="clear" w:color="auto" w:fill="auto"/>
            <w:vAlign w:val="center"/>
          </w:tcPr>
          <w:p w:rsidR="009551F3" w:rsidRPr="00175E7E" w:rsidRDefault="009551F3" w:rsidP="000444D6">
            <w:pPr>
              <w:spacing w:before="60" w:after="60" w:line="240" w:lineRule="auto"/>
              <w:jc w:val="center"/>
              <w:rPr>
                <w:rFonts w:eastAsia="Times New Roman" w:cs="Times New Roman"/>
                <w:sz w:val="24"/>
                <w:szCs w:val="24"/>
              </w:rPr>
            </w:pPr>
          </w:p>
        </w:tc>
        <w:tc>
          <w:tcPr>
            <w:tcW w:w="2835" w:type="dxa"/>
            <w:shd w:val="clear" w:color="auto" w:fill="auto"/>
            <w:vAlign w:val="bottom"/>
          </w:tcPr>
          <w:p w:rsidR="009551F3" w:rsidRPr="00175E7E" w:rsidRDefault="009551F3" w:rsidP="000444D6">
            <w:pPr>
              <w:spacing w:before="60" w:after="60" w:line="240" w:lineRule="auto"/>
              <w:jc w:val="center"/>
              <w:rPr>
                <w:rFonts w:eastAsia="Times New Roman" w:cs="Times New Roman"/>
                <w:sz w:val="26"/>
                <w:szCs w:val="26"/>
              </w:rPr>
            </w:pPr>
            <w:r w:rsidRPr="00175E7E">
              <w:rPr>
                <w:rFonts w:eastAsia="Times New Roman" w:cs="Times New Roman"/>
                <w:sz w:val="26"/>
                <w:szCs w:val="26"/>
              </w:rPr>
              <w:t>0,4482</w:t>
            </w:r>
          </w:p>
        </w:tc>
      </w:tr>
      <w:tr w:rsidR="00175E7E" w:rsidRPr="00175E7E" w:rsidTr="009551F3">
        <w:trPr>
          <w:trHeight w:val="330"/>
          <w:jc w:val="center"/>
        </w:trPr>
        <w:tc>
          <w:tcPr>
            <w:tcW w:w="727" w:type="dxa"/>
            <w:shd w:val="clear" w:color="auto" w:fill="auto"/>
            <w:vAlign w:val="center"/>
          </w:tcPr>
          <w:p w:rsidR="009551F3" w:rsidRPr="00175E7E" w:rsidRDefault="009551F3" w:rsidP="000444D6">
            <w:pPr>
              <w:spacing w:before="60" w:after="60" w:line="240" w:lineRule="auto"/>
              <w:jc w:val="center"/>
              <w:rPr>
                <w:rFonts w:eastAsia="Times New Roman" w:cs="Times New Roman"/>
                <w:sz w:val="24"/>
                <w:szCs w:val="24"/>
              </w:rPr>
            </w:pPr>
            <w:r w:rsidRPr="00175E7E">
              <w:rPr>
                <w:rFonts w:eastAsia="SimSun" w:cs="Times New Roman"/>
                <w:sz w:val="24"/>
                <w:szCs w:val="24"/>
              </w:rPr>
              <w:t>3</w:t>
            </w:r>
          </w:p>
        </w:tc>
        <w:tc>
          <w:tcPr>
            <w:tcW w:w="1360" w:type="dxa"/>
            <w:shd w:val="clear" w:color="auto" w:fill="auto"/>
            <w:vAlign w:val="center"/>
          </w:tcPr>
          <w:p w:rsidR="009551F3" w:rsidRPr="00175E7E" w:rsidRDefault="009551F3" w:rsidP="000444D6">
            <w:pPr>
              <w:spacing w:before="60" w:after="60" w:line="240" w:lineRule="auto"/>
              <w:rPr>
                <w:rFonts w:eastAsia="Times New Roman" w:cs="Times New Roman"/>
                <w:sz w:val="24"/>
                <w:szCs w:val="24"/>
              </w:rPr>
            </w:pPr>
            <w:r w:rsidRPr="00175E7E">
              <w:rPr>
                <w:rFonts w:eastAsia="SimSun" w:cs="Times New Roman"/>
                <w:sz w:val="24"/>
                <w:szCs w:val="24"/>
              </w:rPr>
              <w:t>NO</w:t>
            </w:r>
            <w:r w:rsidRPr="00175E7E">
              <w:rPr>
                <w:rFonts w:eastAsia="SimSun" w:cs="Times New Roman"/>
                <w:sz w:val="24"/>
                <w:szCs w:val="24"/>
                <w:vertAlign w:val="subscript"/>
              </w:rPr>
              <w:t>x</w:t>
            </w:r>
          </w:p>
        </w:tc>
        <w:tc>
          <w:tcPr>
            <w:tcW w:w="2336" w:type="dxa"/>
            <w:shd w:val="clear" w:color="auto" w:fill="auto"/>
            <w:vAlign w:val="center"/>
          </w:tcPr>
          <w:p w:rsidR="009551F3" w:rsidRPr="00175E7E" w:rsidRDefault="009551F3" w:rsidP="000444D6">
            <w:pPr>
              <w:spacing w:before="60" w:after="60" w:line="240" w:lineRule="auto"/>
              <w:jc w:val="center"/>
              <w:rPr>
                <w:rFonts w:eastAsia="Times New Roman" w:cs="Times New Roman"/>
                <w:sz w:val="24"/>
                <w:szCs w:val="24"/>
              </w:rPr>
            </w:pPr>
            <w:r w:rsidRPr="00175E7E">
              <w:rPr>
                <w:rFonts w:eastAsia="SimSun" w:cs="Times New Roman"/>
                <w:sz w:val="24"/>
                <w:szCs w:val="24"/>
              </w:rPr>
              <w:t>14,4</w:t>
            </w:r>
          </w:p>
        </w:tc>
        <w:tc>
          <w:tcPr>
            <w:tcW w:w="1814" w:type="dxa"/>
            <w:vMerge/>
            <w:shd w:val="clear" w:color="auto" w:fill="auto"/>
            <w:vAlign w:val="center"/>
          </w:tcPr>
          <w:p w:rsidR="009551F3" w:rsidRPr="00175E7E" w:rsidRDefault="009551F3" w:rsidP="000444D6">
            <w:pPr>
              <w:spacing w:before="60" w:after="60" w:line="240" w:lineRule="auto"/>
              <w:jc w:val="center"/>
              <w:rPr>
                <w:rFonts w:eastAsia="Times New Roman" w:cs="Times New Roman"/>
                <w:sz w:val="24"/>
                <w:szCs w:val="24"/>
              </w:rPr>
            </w:pPr>
          </w:p>
        </w:tc>
        <w:tc>
          <w:tcPr>
            <w:tcW w:w="2835" w:type="dxa"/>
            <w:shd w:val="clear" w:color="auto" w:fill="auto"/>
            <w:vAlign w:val="bottom"/>
          </w:tcPr>
          <w:p w:rsidR="009551F3" w:rsidRPr="00175E7E" w:rsidRDefault="009551F3" w:rsidP="000444D6">
            <w:pPr>
              <w:spacing w:before="60" w:after="60" w:line="240" w:lineRule="auto"/>
              <w:jc w:val="center"/>
              <w:rPr>
                <w:rFonts w:eastAsia="Times New Roman" w:cs="Times New Roman"/>
                <w:sz w:val="26"/>
                <w:szCs w:val="26"/>
              </w:rPr>
            </w:pPr>
            <w:r w:rsidRPr="00175E7E">
              <w:rPr>
                <w:rFonts w:eastAsia="Times New Roman" w:cs="Times New Roman"/>
                <w:sz w:val="26"/>
                <w:szCs w:val="26"/>
              </w:rPr>
              <w:t>1,555</w:t>
            </w:r>
          </w:p>
        </w:tc>
      </w:tr>
      <w:tr w:rsidR="00175E7E" w:rsidRPr="00175E7E" w:rsidTr="009551F3">
        <w:trPr>
          <w:trHeight w:val="330"/>
          <w:jc w:val="center"/>
        </w:trPr>
        <w:tc>
          <w:tcPr>
            <w:tcW w:w="727" w:type="dxa"/>
            <w:shd w:val="clear" w:color="auto" w:fill="auto"/>
            <w:vAlign w:val="center"/>
          </w:tcPr>
          <w:p w:rsidR="009551F3" w:rsidRPr="00175E7E" w:rsidRDefault="009551F3" w:rsidP="000444D6">
            <w:pPr>
              <w:spacing w:before="60" w:after="60" w:line="240" w:lineRule="auto"/>
              <w:jc w:val="center"/>
              <w:rPr>
                <w:rFonts w:eastAsia="Times New Roman" w:cs="Times New Roman"/>
                <w:sz w:val="24"/>
                <w:szCs w:val="24"/>
              </w:rPr>
            </w:pPr>
            <w:r w:rsidRPr="00175E7E">
              <w:rPr>
                <w:rFonts w:eastAsia="SimSun" w:cs="Times New Roman"/>
                <w:sz w:val="24"/>
                <w:szCs w:val="24"/>
              </w:rPr>
              <w:t>4</w:t>
            </w:r>
          </w:p>
        </w:tc>
        <w:tc>
          <w:tcPr>
            <w:tcW w:w="1360" w:type="dxa"/>
            <w:shd w:val="clear" w:color="auto" w:fill="auto"/>
            <w:vAlign w:val="center"/>
          </w:tcPr>
          <w:p w:rsidR="009551F3" w:rsidRPr="00175E7E" w:rsidRDefault="009551F3" w:rsidP="000444D6">
            <w:pPr>
              <w:spacing w:before="60" w:after="60" w:line="240" w:lineRule="auto"/>
              <w:rPr>
                <w:rFonts w:eastAsia="Times New Roman" w:cs="Times New Roman"/>
                <w:sz w:val="24"/>
                <w:szCs w:val="24"/>
              </w:rPr>
            </w:pPr>
            <w:r w:rsidRPr="00175E7E">
              <w:rPr>
                <w:rFonts w:eastAsia="SimSun" w:cs="Times New Roman"/>
                <w:sz w:val="24"/>
                <w:szCs w:val="24"/>
              </w:rPr>
              <w:t>CO</w:t>
            </w:r>
          </w:p>
        </w:tc>
        <w:tc>
          <w:tcPr>
            <w:tcW w:w="2336" w:type="dxa"/>
            <w:shd w:val="clear" w:color="auto" w:fill="auto"/>
            <w:vAlign w:val="center"/>
          </w:tcPr>
          <w:p w:rsidR="009551F3" w:rsidRPr="00175E7E" w:rsidRDefault="009551F3" w:rsidP="000444D6">
            <w:pPr>
              <w:spacing w:before="60" w:after="60" w:line="240" w:lineRule="auto"/>
              <w:jc w:val="center"/>
              <w:rPr>
                <w:rFonts w:eastAsia="Times New Roman" w:cs="Times New Roman"/>
                <w:sz w:val="24"/>
                <w:szCs w:val="24"/>
              </w:rPr>
            </w:pPr>
            <w:r w:rsidRPr="00175E7E">
              <w:rPr>
                <w:rFonts w:eastAsia="SimSun" w:cs="Times New Roman"/>
                <w:sz w:val="24"/>
                <w:szCs w:val="24"/>
              </w:rPr>
              <w:t>2,9</w:t>
            </w:r>
          </w:p>
        </w:tc>
        <w:tc>
          <w:tcPr>
            <w:tcW w:w="1814" w:type="dxa"/>
            <w:vMerge/>
            <w:shd w:val="clear" w:color="auto" w:fill="auto"/>
            <w:vAlign w:val="center"/>
          </w:tcPr>
          <w:p w:rsidR="009551F3" w:rsidRPr="00175E7E" w:rsidRDefault="009551F3" w:rsidP="000444D6">
            <w:pPr>
              <w:spacing w:before="60" w:after="60" w:line="240" w:lineRule="auto"/>
              <w:jc w:val="center"/>
              <w:rPr>
                <w:rFonts w:eastAsia="Times New Roman" w:cs="Times New Roman"/>
                <w:sz w:val="24"/>
                <w:szCs w:val="24"/>
              </w:rPr>
            </w:pPr>
          </w:p>
        </w:tc>
        <w:tc>
          <w:tcPr>
            <w:tcW w:w="2835" w:type="dxa"/>
            <w:shd w:val="clear" w:color="auto" w:fill="auto"/>
            <w:vAlign w:val="bottom"/>
          </w:tcPr>
          <w:p w:rsidR="009551F3" w:rsidRPr="00175E7E" w:rsidRDefault="009551F3" w:rsidP="000444D6">
            <w:pPr>
              <w:spacing w:before="60" w:after="60" w:line="240" w:lineRule="auto"/>
              <w:jc w:val="center"/>
              <w:rPr>
                <w:rFonts w:eastAsia="Times New Roman" w:cs="Times New Roman"/>
                <w:sz w:val="26"/>
                <w:szCs w:val="26"/>
              </w:rPr>
            </w:pPr>
            <w:r w:rsidRPr="00175E7E">
              <w:rPr>
                <w:rFonts w:eastAsia="Times New Roman" w:cs="Times New Roman"/>
                <w:sz w:val="26"/>
                <w:szCs w:val="26"/>
              </w:rPr>
              <w:t>0,313</w:t>
            </w:r>
          </w:p>
        </w:tc>
      </w:tr>
      <w:tr w:rsidR="00175E7E" w:rsidRPr="00175E7E" w:rsidTr="009551F3">
        <w:trPr>
          <w:trHeight w:val="330"/>
          <w:jc w:val="center"/>
        </w:trPr>
        <w:tc>
          <w:tcPr>
            <w:tcW w:w="727" w:type="dxa"/>
            <w:shd w:val="clear" w:color="auto" w:fill="auto"/>
            <w:vAlign w:val="center"/>
          </w:tcPr>
          <w:p w:rsidR="009551F3" w:rsidRPr="00175E7E" w:rsidRDefault="009551F3" w:rsidP="000444D6">
            <w:pPr>
              <w:spacing w:before="60" w:after="60" w:line="240" w:lineRule="auto"/>
              <w:jc w:val="center"/>
              <w:rPr>
                <w:rFonts w:eastAsia="SimSun" w:cs="Times New Roman"/>
                <w:sz w:val="24"/>
                <w:szCs w:val="24"/>
              </w:rPr>
            </w:pPr>
            <w:r w:rsidRPr="00175E7E">
              <w:rPr>
                <w:rFonts w:eastAsia="SimSun" w:cs="Times New Roman"/>
                <w:sz w:val="24"/>
                <w:szCs w:val="24"/>
              </w:rPr>
              <w:t>5</w:t>
            </w:r>
          </w:p>
        </w:tc>
        <w:tc>
          <w:tcPr>
            <w:tcW w:w="1360" w:type="dxa"/>
            <w:shd w:val="clear" w:color="auto" w:fill="auto"/>
            <w:vAlign w:val="center"/>
          </w:tcPr>
          <w:p w:rsidR="009551F3" w:rsidRPr="00175E7E" w:rsidRDefault="009551F3" w:rsidP="000444D6">
            <w:pPr>
              <w:spacing w:before="60" w:after="60" w:line="240" w:lineRule="auto"/>
              <w:rPr>
                <w:rFonts w:eastAsia="SimSun" w:cs="Times New Roman"/>
                <w:sz w:val="24"/>
                <w:szCs w:val="24"/>
              </w:rPr>
            </w:pPr>
            <w:r w:rsidRPr="00175E7E">
              <w:rPr>
                <w:rFonts w:eastAsia="SimSun" w:cs="Times New Roman"/>
                <w:sz w:val="24"/>
                <w:szCs w:val="24"/>
              </w:rPr>
              <w:t>THC</w:t>
            </w:r>
          </w:p>
        </w:tc>
        <w:tc>
          <w:tcPr>
            <w:tcW w:w="2336" w:type="dxa"/>
            <w:shd w:val="clear" w:color="auto" w:fill="auto"/>
            <w:vAlign w:val="center"/>
          </w:tcPr>
          <w:p w:rsidR="009551F3" w:rsidRPr="00175E7E" w:rsidRDefault="009551F3" w:rsidP="000444D6">
            <w:pPr>
              <w:spacing w:before="60" w:after="60" w:line="240" w:lineRule="auto"/>
              <w:jc w:val="center"/>
              <w:rPr>
                <w:rFonts w:eastAsia="SimSun" w:cs="Times New Roman"/>
                <w:sz w:val="24"/>
                <w:szCs w:val="24"/>
              </w:rPr>
            </w:pPr>
            <w:r w:rsidRPr="00175E7E">
              <w:rPr>
                <w:rFonts w:eastAsia="SimSun" w:cs="Times New Roman"/>
                <w:sz w:val="24"/>
                <w:szCs w:val="24"/>
              </w:rPr>
              <w:t>0,8</w:t>
            </w:r>
          </w:p>
        </w:tc>
        <w:tc>
          <w:tcPr>
            <w:tcW w:w="1814" w:type="dxa"/>
            <w:vMerge/>
            <w:shd w:val="clear" w:color="auto" w:fill="auto"/>
            <w:vAlign w:val="center"/>
          </w:tcPr>
          <w:p w:rsidR="009551F3" w:rsidRPr="00175E7E" w:rsidRDefault="009551F3" w:rsidP="000444D6">
            <w:pPr>
              <w:spacing w:before="60" w:after="60" w:line="240" w:lineRule="auto"/>
              <w:jc w:val="center"/>
              <w:rPr>
                <w:rFonts w:eastAsia="Times New Roman" w:cs="Times New Roman"/>
                <w:sz w:val="24"/>
                <w:szCs w:val="24"/>
              </w:rPr>
            </w:pPr>
          </w:p>
        </w:tc>
        <w:tc>
          <w:tcPr>
            <w:tcW w:w="2835" w:type="dxa"/>
            <w:shd w:val="clear" w:color="auto" w:fill="auto"/>
            <w:vAlign w:val="bottom"/>
          </w:tcPr>
          <w:p w:rsidR="009551F3" w:rsidRPr="00175E7E" w:rsidRDefault="009551F3" w:rsidP="000444D6">
            <w:pPr>
              <w:spacing w:before="60" w:after="60" w:line="240" w:lineRule="auto"/>
              <w:jc w:val="center"/>
              <w:rPr>
                <w:rFonts w:eastAsia="Times New Roman" w:cs="Times New Roman"/>
                <w:sz w:val="26"/>
                <w:szCs w:val="26"/>
              </w:rPr>
            </w:pPr>
            <w:r w:rsidRPr="00175E7E">
              <w:rPr>
                <w:rFonts w:eastAsia="Times New Roman" w:cs="Times New Roman"/>
                <w:sz w:val="26"/>
                <w:szCs w:val="26"/>
              </w:rPr>
              <w:t>0,086</w:t>
            </w:r>
          </w:p>
        </w:tc>
      </w:tr>
      <w:tr w:rsidR="00175E7E" w:rsidRPr="00175E7E" w:rsidTr="009551F3">
        <w:trPr>
          <w:trHeight w:val="330"/>
          <w:jc w:val="center"/>
        </w:trPr>
        <w:tc>
          <w:tcPr>
            <w:tcW w:w="9072" w:type="dxa"/>
            <w:gridSpan w:val="5"/>
            <w:shd w:val="clear" w:color="auto" w:fill="auto"/>
            <w:vAlign w:val="center"/>
          </w:tcPr>
          <w:p w:rsidR="009551F3" w:rsidRPr="00175E7E" w:rsidRDefault="009551F3" w:rsidP="000444D6">
            <w:pPr>
              <w:spacing w:before="60" w:after="60" w:line="240" w:lineRule="auto"/>
              <w:jc w:val="center"/>
              <w:rPr>
                <w:rFonts w:eastAsia="Times New Roman" w:cs="Times New Roman"/>
                <w:b/>
                <w:sz w:val="24"/>
                <w:szCs w:val="24"/>
              </w:rPr>
            </w:pPr>
            <w:r w:rsidRPr="00175E7E">
              <w:rPr>
                <w:rFonts w:eastAsia="Times New Roman" w:cs="Times New Roman"/>
                <w:b/>
                <w:sz w:val="24"/>
                <w:szCs w:val="24"/>
                <w:lang w:val="pt-BR"/>
              </w:rPr>
              <w:t>Đất đắp</w:t>
            </w:r>
          </w:p>
        </w:tc>
      </w:tr>
      <w:tr w:rsidR="00175E7E" w:rsidRPr="00175E7E" w:rsidTr="009551F3">
        <w:trPr>
          <w:trHeight w:val="330"/>
          <w:jc w:val="center"/>
        </w:trPr>
        <w:tc>
          <w:tcPr>
            <w:tcW w:w="727" w:type="dxa"/>
            <w:shd w:val="clear" w:color="auto" w:fill="auto"/>
            <w:vAlign w:val="center"/>
          </w:tcPr>
          <w:p w:rsidR="009551F3" w:rsidRPr="00175E7E" w:rsidRDefault="009551F3" w:rsidP="000444D6">
            <w:pPr>
              <w:spacing w:before="60" w:after="60" w:line="240" w:lineRule="auto"/>
              <w:jc w:val="center"/>
              <w:rPr>
                <w:rFonts w:eastAsia="Times New Roman" w:cs="Times New Roman"/>
                <w:sz w:val="24"/>
                <w:szCs w:val="24"/>
              </w:rPr>
            </w:pPr>
            <w:r w:rsidRPr="00175E7E">
              <w:rPr>
                <w:rFonts w:eastAsia="SimSun" w:cs="Times New Roman"/>
                <w:sz w:val="24"/>
                <w:szCs w:val="24"/>
              </w:rPr>
              <w:t>1</w:t>
            </w:r>
          </w:p>
        </w:tc>
        <w:tc>
          <w:tcPr>
            <w:tcW w:w="1360" w:type="dxa"/>
            <w:shd w:val="clear" w:color="auto" w:fill="auto"/>
            <w:vAlign w:val="center"/>
          </w:tcPr>
          <w:p w:rsidR="009551F3" w:rsidRPr="00175E7E" w:rsidRDefault="009551F3" w:rsidP="000444D6">
            <w:pPr>
              <w:spacing w:before="60" w:after="60" w:line="240" w:lineRule="auto"/>
              <w:rPr>
                <w:rFonts w:eastAsia="Times New Roman" w:cs="Times New Roman"/>
                <w:sz w:val="24"/>
                <w:szCs w:val="24"/>
              </w:rPr>
            </w:pPr>
            <w:r w:rsidRPr="00175E7E">
              <w:rPr>
                <w:rFonts w:eastAsia="SimSun" w:cs="Times New Roman"/>
                <w:sz w:val="24"/>
                <w:szCs w:val="24"/>
              </w:rPr>
              <w:t>Bụi khói</w:t>
            </w:r>
          </w:p>
        </w:tc>
        <w:tc>
          <w:tcPr>
            <w:tcW w:w="2336" w:type="dxa"/>
            <w:shd w:val="clear" w:color="auto" w:fill="auto"/>
            <w:vAlign w:val="center"/>
          </w:tcPr>
          <w:p w:rsidR="009551F3" w:rsidRPr="00175E7E" w:rsidRDefault="009551F3" w:rsidP="000444D6">
            <w:pPr>
              <w:spacing w:before="60" w:after="60" w:line="240" w:lineRule="auto"/>
              <w:jc w:val="center"/>
              <w:rPr>
                <w:rFonts w:eastAsia="Times New Roman" w:cs="Times New Roman"/>
                <w:sz w:val="24"/>
                <w:szCs w:val="24"/>
              </w:rPr>
            </w:pPr>
            <w:r w:rsidRPr="00175E7E">
              <w:rPr>
                <w:rFonts w:eastAsia="SimSun" w:cs="Times New Roman"/>
                <w:sz w:val="24"/>
                <w:szCs w:val="24"/>
              </w:rPr>
              <w:t>0,9</w:t>
            </w:r>
          </w:p>
        </w:tc>
        <w:tc>
          <w:tcPr>
            <w:tcW w:w="1814" w:type="dxa"/>
            <w:vMerge w:val="restart"/>
            <w:shd w:val="clear" w:color="auto" w:fill="auto"/>
            <w:vAlign w:val="center"/>
          </w:tcPr>
          <w:p w:rsidR="009551F3" w:rsidRPr="00175E7E" w:rsidRDefault="009551F3" w:rsidP="000444D6">
            <w:pPr>
              <w:spacing w:before="60" w:after="60" w:line="240" w:lineRule="auto"/>
              <w:jc w:val="center"/>
              <w:rPr>
                <w:rFonts w:eastAsia="Times New Roman" w:cs="Times New Roman"/>
                <w:sz w:val="24"/>
                <w:szCs w:val="24"/>
              </w:rPr>
            </w:pPr>
            <w:r w:rsidRPr="00175E7E">
              <w:rPr>
                <w:rFonts w:eastAsia="Times New Roman" w:cs="Times New Roman"/>
                <w:sz w:val="26"/>
                <w:szCs w:val="26"/>
              </w:rPr>
              <w:t>283,305</w:t>
            </w:r>
          </w:p>
        </w:tc>
        <w:tc>
          <w:tcPr>
            <w:tcW w:w="2835" w:type="dxa"/>
            <w:shd w:val="clear" w:color="auto" w:fill="auto"/>
            <w:vAlign w:val="bottom"/>
          </w:tcPr>
          <w:p w:rsidR="009551F3" w:rsidRPr="00175E7E" w:rsidRDefault="009551F3" w:rsidP="000444D6">
            <w:pPr>
              <w:spacing w:before="60" w:after="60" w:line="240" w:lineRule="auto"/>
              <w:jc w:val="center"/>
              <w:rPr>
                <w:rFonts w:eastAsia="Times New Roman" w:cs="Times New Roman"/>
                <w:sz w:val="26"/>
                <w:szCs w:val="26"/>
              </w:rPr>
            </w:pPr>
            <w:r w:rsidRPr="00175E7E">
              <w:rPr>
                <w:rFonts w:eastAsia="Times New Roman" w:cs="Times New Roman"/>
                <w:sz w:val="26"/>
                <w:szCs w:val="26"/>
              </w:rPr>
              <w:t>254,975</w:t>
            </w:r>
          </w:p>
        </w:tc>
      </w:tr>
      <w:tr w:rsidR="00175E7E" w:rsidRPr="00175E7E" w:rsidTr="009551F3">
        <w:trPr>
          <w:trHeight w:val="330"/>
          <w:jc w:val="center"/>
        </w:trPr>
        <w:tc>
          <w:tcPr>
            <w:tcW w:w="727" w:type="dxa"/>
            <w:shd w:val="clear" w:color="auto" w:fill="auto"/>
            <w:vAlign w:val="center"/>
          </w:tcPr>
          <w:p w:rsidR="009551F3" w:rsidRPr="00175E7E" w:rsidRDefault="009551F3" w:rsidP="000444D6">
            <w:pPr>
              <w:spacing w:before="60" w:after="60" w:line="240" w:lineRule="auto"/>
              <w:jc w:val="center"/>
              <w:rPr>
                <w:rFonts w:eastAsia="Times New Roman" w:cs="Times New Roman"/>
                <w:sz w:val="24"/>
                <w:szCs w:val="24"/>
              </w:rPr>
            </w:pPr>
            <w:r w:rsidRPr="00175E7E">
              <w:rPr>
                <w:rFonts w:eastAsia="SimSun" w:cs="Times New Roman"/>
                <w:sz w:val="24"/>
                <w:szCs w:val="24"/>
              </w:rPr>
              <w:t>2</w:t>
            </w:r>
          </w:p>
        </w:tc>
        <w:tc>
          <w:tcPr>
            <w:tcW w:w="1360" w:type="dxa"/>
            <w:shd w:val="clear" w:color="auto" w:fill="auto"/>
            <w:vAlign w:val="center"/>
          </w:tcPr>
          <w:p w:rsidR="009551F3" w:rsidRPr="00175E7E" w:rsidRDefault="009551F3" w:rsidP="000444D6">
            <w:pPr>
              <w:spacing w:before="60" w:after="60" w:line="240" w:lineRule="auto"/>
              <w:rPr>
                <w:rFonts w:eastAsia="Times New Roman" w:cs="Times New Roman"/>
                <w:sz w:val="24"/>
                <w:szCs w:val="24"/>
              </w:rPr>
            </w:pPr>
            <w:r w:rsidRPr="00175E7E">
              <w:rPr>
                <w:rFonts w:eastAsia="SimSun" w:cs="Times New Roman"/>
                <w:sz w:val="24"/>
                <w:szCs w:val="24"/>
              </w:rPr>
              <w:t>SO</w:t>
            </w:r>
            <w:r w:rsidRPr="00175E7E">
              <w:rPr>
                <w:rFonts w:eastAsia="SimSun" w:cs="Times New Roman"/>
                <w:sz w:val="24"/>
                <w:szCs w:val="24"/>
                <w:vertAlign w:val="subscript"/>
              </w:rPr>
              <w:t>2</w:t>
            </w:r>
          </w:p>
        </w:tc>
        <w:tc>
          <w:tcPr>
            <w:tcW w:w="2336" w:type="dxa"/>
            <w:shd w:val="clear" w:color="auto" w:fill="auto"/>
            <w:vAlign w:val="center"/>
          </w:tcPr>
          <w:p w:rsidR="009551F3" w:rsidRPr="00175E7E" w:rsidRDefault="009551F3" w:rsidP="000444D6">
            <w:pPr>
              <w:spacing w:before="60" w:after="60" w:line="240" w:lineRule="auto"/>
              <w:jc w:val="center"/>
              <w:rPr>
                <w:rFonts w:eastAsia="Times New Roman" w:cs="Times New Roman"/>
                <w:sz w:val="24"/>
                <w:szCs w:val="24"/>
              </w:rPr>
            </w:pPr>
            <w:r w:rsidRPr="00175E7E">
              <w:rPr>
                <w:rFonts w:eastAsia="SimSun" w:cs="Times New Roman"/>
                <w:sz w:val="24"/>
                <w:szCs w:val="24"/>
              </w:rPr>
              <w:t>4,15S</w:t>
            </w:r>
          </w:p>
        </w:tc>
        <w:tc>
          <w:tcPr>
            <w:tcW w:w="1814" w:type="dxa"/>
            <w:vMerge/>
            <w:shd w:val="clear" w:color="auto" w:fill="auto"/>
            <w:vAlign w:val="center"/>
          </w:tcPr>
          <w:p w:rsidR="009551F3" w:rsidRPr="00175E7E" w:rsidRDefault="009551F3" w:rsidP="000444D6">
            <w:pPr>
              <w:spacing w:before="60" w:after="60" w:line="240" w:lineRule="auto"/>
              <w:jc w:val="center"/>
              <w:rPr>
                <w:rFonts w:eastAsia="Times New Roman" w:cs="Times New Roman"/>
                <w:sz w:val="24"/>
                <w:szCs w:val="24"/>
              </w:rPr>
            </w:pPr>
          </w:p>
        </w:tc>
        <w:tc>
          <w:tcPr>
            <w:tcW w:w="2835" w:type="dxa"/>
            <w:shd w:val="clear" w:color="auto" w:fill="auto"/>
            <w:vAlign w:val="bottom"/>
          </w:tcPr>
          <w:p w:rsidR="009551F3" w:rsidRPr="00175E7E" w:rsidRDefault="009551F3" w:rsidP="000444D6">
            <w:pPr>
              <w:spacing w:before="60" w:after="60" w:line="240" w:lineRule="auto"/>
              <w:jc w:val="center"/>
              <w:rPr>
                <w:rFonts w:eastAsia="Times New Roman" w:cs="Times New Roman"/>
                <w:sz w:val="26"/>
                <w:szCs w:val="26"/>
              </w:rPr>
            </w:pPr>
            <w:r w:rsidRPr="00175E7E">
              <w:rPr>
                <w:rFonts w:eastAsia="Times New Roman" w:cs="Times New Roman"/>
                <w:sz w:val="26"/>
                <w:szCs w:val="26"/>
              </w:rPr>
              <w:t>1.175,72</w:t>
            </w:r>
          </w:p>
        </w:tc>
      </w:tr>
      <w:tr w:rsidR="00175E7E" w:rsidRPr="00175E7E" w:rsidTr="009551F3">
        <w:trPr>
          <w:trHeight w:val="330"/>
          <w:jc w:val="center"/>
        </w:trPr>
        <w:tc>
          <w:tcPr>
            <w:tcW w:w="727" w:type="dxa"/>
            <w:shd w:val="clear" w:color="auto" w:fill="auto"/>
            <w:vAlign w:val="center"/>
          </w:tcPr>
          <w:p w:rsidR="009551F3" w:rsidRPr="00175E7E" w:rsidRDefault="009551F3" w:rsidP="000444D6">
            <w:pPr>
              <w:spacing w:before="60" w:after="60" w:line="240" w:lineRule="auto"/>
              <w:jc w:val="center"/>
              <w:rPr>
                <w:rFonts w:eastAsia="Times New Roman" w:cs="Times New Roman"/>
                <w:sz w:val="24"/>
                <w:szCs w:val="24"/>
              </w:rPr>
            </w:pPr>
            <w:r w:rsidRPr="00175E7E">
              <w:rPr>
                <w:rFonts w:eastAsia="SimSun" w:cs="Times New Roman"/>
                <w:sz w:val="24"/>
                <w:szCs w:val="24"/>
              </w:rPr>
              <w:t>3</w:t>
            </w:r>
          </w:p>
        </w:tc>
        <w:tc>
          <w:tcPr>
            <w:tcW w:w="1360" w:type="dxa"/>
            <w:shd w:val="clear" w:color="auto" w:fill="auto"/>
            <w:vAlign w:val="center"/>
          </w:tcPr>
          <w:p w:rsidR="009551F3" w:rsidRPr="00175E7E" w:rsidRDefault="009551F3" w:rsidP="000444D6">
            <w:pPr>
              <w:spacing w:before="60" w:after="60" w:line="240" w:lineRule="auto"/>
              <w:rPr>
                <w:rFonts w:eastAsia="Times New Roman" w:cs="Times New Roman"/>
                <w:sz w:val="24"/>
                <w:szCs w:val="24"/>
              </w:rPr>
            </w:pPr>
            <w:r w:rsidRPr="00175E7E">
              <w:rPr>
                <w:rFonts w:eastAsia="SimSun" w:cs="Times New Roman"/>
                <w:sz w:val="24"/>
                <w:szCs w:val="24"/>
              </w:rPr>
              <w:t>NO</w:t>
            </w:r>
            <w:r w:rsidRPr="00175E7E">
              <w:rPr>
                <w:rFonts w:eastAsia="SimSun" w:cs="Times New Roman"/>
                <w:sz w:val="24"/>
                <w:szCs w:val="24"/>
                <w:vertAlign w:val="subscript"/>
              </w:rPr>
              <w:t>x</w:t>
            </w:r>
          </w:p>
        </w:tc>
        <w:tc>
          <w:tcPr>
            <w:tcW w:w="2336" w:type="dxa"/>
            <w:shd w:val="clear" w:color="auto" w:fill="auto"/>
            <w:vAlign w:val="center"/>
          </w:tcPr>
          <w:p w:rsidR="009551F3" w:rsidRPr="00175E7E" w:rsidRDefault="009551F3" w:rsidP="000444D6">
            <w:pPr>
              <w:spacing w:before="60" w:after="60" w:line="240" w:lineRule="auto"/>
              <w:jc w:val="center"/>
              <w:rPr>
                <w:rFonts w:eastAsia="Times New Roman" w:cs="Times New Roman"/>
                <w:sz w:val="24"/>
                <w:szCs w:val="24"/>
              </w:rPr>
            </w:pPr>
            <w:r w:rsidRPr="00175E7E">
              <w:rPr>
                <w:rFonts w:eastAsia="SimSun" w:cs="Times New Roman"/>
                <w:sz w:val="24"/>
                <w:szCs w:val="24"/>
              </w:rPr>
              <w:t>14,4</w:t>
            </w:r>
          </w:p>
        </w:tc>
        <w:tc>
          <w:tcPr>
            <w:tcW w:w="1814" w:type="dxa"/>
            <w:vMerge/>
            <w:shd w:val="clear" w:color="auto" w:fill="auto"/>
            <w:vAlign w:val="center"/>
          </w:tcPr>
          <w:p w:rsidR="009551F3" w:rsidRPr="00175E7E" w:rsidRDefault="009551F3" w:rsidP="000444D6">
            <w:pPr>
              <w:spacing w:before="60" w:after="60" w:line="240" w:lineRule="auto"/>
              <w:jc w:val="center"/>
              <w:rPr>
                <w:rFonts w:eastAsia="Times New Roman" w:cs="Times New Roman"/>
                <w:sz w:val="24"/>
                <w:szCs w:val="24"/>
              </w:rPr>
            </w:pPr>
          </w:p>
        </w:tc>
        <w:tc>
          <w:tcPr>
            <w:tcW w:w="2835" w:type="dxa"/>
            <w:shd w:val="clear" w:color="auto" w:fill="auto"/>
            <w:vAlign w:val="bottom"/>
          </w:tcPr>
          <w:p w:rsidR="009551F3" w:rsidRPr="00175E7E" w:rsidRDefault="009551F3" w:rsidP="000444D6">
            <w:pPr>
              <w:spacing w:before="60" w:after="60" w:line="240" w:lineRule="auto"/>
              <w:jc w:val="center"/>
              <w:rPr>
                <w:rFonts w:eastAsia="Times New Roman" w:cs="Times New Roman"/>
                <w:sz w:val="26"/>
                <w:szCs w:val="26"/>
              </w:rPr>
            </w:pPr>
            <w:r w:rsidRPr="00175E7E">
              <w:rPr>
                <w:rFonts w:eastAsia="Times New Roman" w:cs="Times New Roman"/>
                <w:sz w:val="26"/>
                <w:szCs w:val="26"/>
              </w:rPr>
              <w:t>4.079,59</w:t>
            </w:r>
          </w:p>
        </w:tc>
      </w:tr>
      <w:tr w:rsidR="00175E7E" w:rsidRPr="00175E7E" w:rsidTr="009551F3">
        <w:trPr>
          <w:trHeight w:val="330"/>
          <w:jc w:val="center"/>
        </w:trPr>
        <w:tc>
          <w:tcPr>
            <w:tcW w:w="727" w:type="dxa"/>
            <w:shd w:val="clear" w:color="auto" w:fill="auto"/>
            <w:vAlign w:val="center"/>
          </w:tcPr>
          <w:p w:rsidR="009551F3" w:rsidRPr="00175E7E" w:rsidRDefault="009551F3" w:rsidP="000444D6">
            <w:pPr>
              <w:spacing w:before="60" w:after="60" w:line="240" w:lineRule="auto"/>
              <w:jc w:val="center"/>
              <w:rPr>
                <w:rFonts w:eastAsia="Times New Roman" w:cs="Times New Roman"/>
                <w:sz w:val="24"/>
                <w:szCs w:val="24"/>
              </w:rPr>
            </w:pPr>
            <w:r w:rsidRPr="00175E7E">
              <w:rPr>
                <w:rFonts w:eastAsia="SimSun" w:cs="Times New Roman"/>
                <w:sz w:val="24"/>
                <w:szCs w:val="24"/>
              </w:rPr>
              <w:t>4</w:t>
            </w:r>
          </w:p>
        </w:tc>
        <w:tc>
          <w:tcPr>
            <w:tcW w:w="1360" w:type="dxa"/>
            <w:shd w:val="clear" w:color="auto" w:fill="auto"/>
            <w:vAlign w:val="center"/>
          </w:tcPr>
          <w:p w:rsidR="009551F3" w:rsidRPr="00175E7E" w:rsidRDefault="009551F3" w:rsidP="000444D6">
            <w:pPr>
              <w:spacing w:before="60" w:after="60" w:line="240" w:lineRule="auto"/>
              <w:rPr>
                <w:rFonts w:eastAsia="Times New Roman" w:cs="Times New Roman"/>
                <w:sz w:val="24"/>
                <w:szCs w:val="24"/>
              </w:rPr>
            </w:pPr>
            <w:r w:rsidRPr="00175E7E">
              <w:rPr>
                <w:rFonts w:eastAsia="SimSun" w:cs="Times New Roman"/>
                <w:sz w:val="24"/>
                <w:szCs w:val="24"/>
              </w:rPr>
              <w:t>CO</w:t>
            </w:r>
          </w:p>
        </w:tc>
        <w:tc>
          <w:tcPr>
            <w:tcW w:w="2336" w:type="dxa"/>
            <w:shd w:val="clear" w:color="auto" w:fill="auto"/>
            <w:vAlign w:val="center"/>
          </w:tcPr>
          <w:p w:rsidR="009551F3" w:rsidRPr="00175E7E" w:rsidRDefault="009551F3" w:rsidP="000444D6">
            <w:pPr>
              <w:spacing w:before="60" w:after="60" w:line="240" w:lineRule="auto"/>
              <w:jc w:val="center"/>
              <w:rPr>
                <w:rFonts w:eastAsia="Times New Roman" w:cs="Times New Roman"/>
                <w:sz w:val="24"/>
                <w:szCs w:val="24"/>
              </w:rPr>
            </w:pPr>
            <w:r w:rsidRPr="00175E7E">
              <w:rPr>
                <w:rFonts w:eastAsia="SimSun" w:cs="Times New Roman"/>
                <w:sz w:val="24"/>
                <w:szCs w:val="24"/>
              </w:rPr>
              <w:t>2,9</w:t>
            </w:r>
          </w:p>
        </w:tc>
        <w:tc>
          <w:tcPr>
            <w:tcW w:w="1814" w:type="dxa"/>
            <w:vMerge/>
            <w:shd w:val="clear" w:color="auto" w:fill="auto"/>
            <w:vAlign w:val="center"/>
          </w:tcPr>
          <w:p w:rsidR="009551F3" w:rsidRPr="00175E7E" w:rsidRDefault="009551F3" w:rsidP="000444D6">
            <w:pPr>
              <w:spacing w:before="60" w:after="60" w:line="240" w:lineRule="auto"/>
              <w:jc w:val="center"/>
              <w:rPr>
                <w:rFonts w:eastAsia="Times New Roman" w:cs="Times New Roman"/>
                <w:sz w:val="24"/>
                <w:szCs w:val="24"/>
              </w:rPr>
            </w:pPr>
          </w:p>
        </w:tc>
        <w:tc>
          <w:tcPr>
            <w:tcW w:w="2835" w:type="dxa"/>
            <w:shd w:val="clear" w:color="auto" w:fill="auto"/>
            <w:vAlign w:val="bottom"/>
          </w:tcPr>
          <w:p w:rsidR="009551F3" w:rsidRPr="00175E7E" w:rsidRDefault="009551F3" w:rsidP="000444D6">
            <w:pPr>
              <w:spacing w:before="60" w:after="60" w:line="240" w:lineRule="auto"/>
              <w:jc w:val="center"/>
              <w:rPr>
                <w:rFonts w:eastAsia="Times New Roman" w:cs="Times New Roman"/>
                <w:sz w:val="26"/>
                <w:szCs w:val="26"/>
              </w:rPr>
            </w:pPr>
            <w:r w:rsidRPr="00175E7E">
              <w:rPr>
                <w:rFonts w:eastAsia="Times New Roman" w:cs="Times New Roman"/>
                <w:sz w:val="26"/>
                <w:szCs w:val="26"/>
              </w:rPr>
              <w:t>821,585</w:t>
            </w:r>
          </w:p>
        </w:tc>
      </w:tr>
      <w:tr w:rsidR="00175E7E" w:rsidRPr="00175E7E" w:rsidTr="009551F3">
        <w:trPr>
          <w:trHeight w:val="330"/>
          <w:jc w:val="center"/>
        </w:trPr>
        <w:tc>
          <w:tcPr>
            <w:tcW w:w="727" w:type="dxa"/>
            <w:shd w:val="clear" w:color="auto" w:fill="auto"/>
            <w:vAlign w:val="center"/>
          </w:tcPr>
          <w:p w:rsidR="009551F3" w:rsidRPr="00175E7E" w:rsidRDefault="009551F3" w:rsidP="000444D6">
            <w:pPr>
              <w:spacing w:before="60" w:after="60" w:line="240" w:lineRule="auto"/>
              <w:jc w:val="center"/>
              <w:rPr>
                <w:rFonts w:eastAsia="SimSun" w:cs="Times New Roman"/>
                <w:sz w:val="24"/>
                <w:szCs w:val="24"/>
              </w:rPr>
            </w:pPr>
            <w:r w:rsidRPr="00175E7E">
              <w:rPr>
                <w:rFonts w:eastAsia="SimSun" w:cs="Times New Roman"/>
                <w:sz w:val="24"/>
                <w:szCs w:val="24"/>
              </w:rPr>
              <w:t>5</w:t>
            </w:r>
          </w:p>
        </w:tc>
        <w:tc>
          <w:tcPr>
            <w:tcW w:w="1360" w:type="dxa"/>
            <w:shd w:val="clear" w:color="auto" w:fill="auto"/>
            <w:vAlign w:val="center"/>
          </w:tcPr>
          <w:p w:rsidR="009551F3" w:rsidRPr="00175E7E" w:rsidRDefault="009551F3" w:rsidP="000444D6">
            <w:pPr>
              <w:spacing w:before="60" w:after="60" w:line="240" w:lineRule="auto"/>
              <w:rPr>
                <w:rFonts w:eastAsia="SimSun" w:cs="Times New Roman"/>
                <w:sz w:val="24"/>
                <w:szCs w:val="24"/>
              </w:rPr>
            </w:pPr>
            <w:r w:rsidRPr="00175E7E">
              <w:rPr>
                <w:rFonts w:eastAsia="SimSun" w:cs="Times New Roman"/>
                <w:sz w:val="24"/>
                <w:szCs w:val="24"/>
              </w:rPr>
              <w:t>THC</w:t>
            </w:r>
          </w:p>
        </w:tc>
        <w:tc>
          <w:tcPr>
            <w:tcW w:w="2336" w:type="dxa"/>
            <w:shd w:val="clear" w:color="auto" w:fill="auto"/>
            <w:vAlign w:val="center"/>
          </w:tcPr>
          <w:p w:rsidR="009551F3" w:rsidRPr="00175E7E" w:rsidRDefault="009551F3" w:rsidP="000444D6">
            <w:pPr>
              <w:spacing w:before="60" w:after="60" w:line="240" w:lineRule="auto"/>
              <w:jc w:val="center"/>
              <w:rPr>
                <w:rFonts w:eastAsia="SimSun" w:cs="Times New Roman"/>
                <w:sz w:val="24"/>
                <w:szCs w:val="24"/>
              </w:rPr>
            </w:pPr>
            <w:r w:rsidRPr="00175E7E">
              <w:rPr>
                <w:rFonts w:eastAsia="SimSun" w:cs="Times New Roman"/>
                <w:sz w:val="24"/>
                <w:szCs w:val="24"/>
              </w:rPr>
              <w:t>0,8</w:t>
            </w:r>
          </w:p>
        </w:tc>
        <w:tc>
          <w:tcPr>
            <w:tcW w:w="1814" w:type="dxa"/>
            <w:vMerge/>
            <w:shd w:val="clear" w:color="auto" w:fill="auto"/>
            <w:vAlign w:val="center"/>
          </w:tcPr>
          <w:p w:rsidR="009551F3" w:rsidRPr="00175E7E" w:rsidRDefault="009551F3" w:rsidP="000444D6">
            <w:pPr>
              <w:spacing w:before="60" w:after="60" w:line="240" w:lineRule="auto"/>
              <w:jc w:val="center"/>
              <w:rPr>
                <w:rFonts w:eastAsia="Times New Roman" w:cs="Times New Roman"/>
                <w:sz w:val="24"/>
                <w:szCs w:val="24"/>
              </w:rPr>
            </w:pPr>
          </w:p>
        </w:tc>
        <w:tc>
          <w:tcPr>
            <w:tcW w:w="2835" w:type="dxa"/>
            <w:shd w:val="clear" w:color="auto" w:fill="auto"/>
            <w:vAlign w:val="bottom"/>
          </w:tcPr>
          <w:p w:rsidR="009551F3" w:rsidRPr="00175E7E" w:rsidRDefault="009551F3" w:rsidP="000444D6">
            <w:pPr>
              <w:spacing w:before="60" w:after="60" w:line="240" w:lineRule="auto"/>
              <w:jc w:val="center"/>
              <w:rPr>
                <w:rFonts w:eastAsia="Times New Roman" w:cs="Times New Roman"/>
                <w:sz w:val="26"/>
                <w:szCs w:val="26"/>
              </w:rPr>
            </w:pPr>
            <w:r w:rsidRPr="00175E7E">
              <w:rPr>
                <w:rFonts w:eastAsia="Times New Roman" w:cs="Times New Roman"/>
                <w:sz w:val="26"/>
                <w:szCs w:val="26"/>
              </w:rPr>
              <w:t>226,644`</w:t>
            </w:r>
          </w:p>
        </w:tc>
      </w:tr>
    </w:tbl>
    <w:p w:rsidR="00E96F64" w:rsidRPr="00175E7E" w:rsidRDefault="00E96F64" w:rsidP="000444D6">
      <w:pPr>
        <w:spacing w:before="60" w:after="60" w:line="360" w:lineRule="exact"/>
        <w:rPr>
          <w:i/>
        </w:rPr>
      </w:pPr>
      <w:r w:rsidRPr="00175E7E">
        <w:rPr>
          <w:i/>
        </w:rPr>
        <w:t>(Nguồn: (*) Assessment of sources of air, water and land pollution - WHO 1993)</w:t>
      </w:r>
    </w:p>
    <w:p w:rsidR="009551F3" w:rsidRPr="00175E7E" w:rsidRDefault="009551F3" w:rsidP="009551F3">
      <w:pPr>
        <w:widowControl w:val="0"/>
        <w:spacing w:before="60" w:after="60" w:line="360" w:lineRule="exact"/>
        <w:ind w:firstLine="720"/>
        <w:jc w:val="both"/>
        <w:rPr>
          <w:rFonts w:eastAsia="Times New Roman" w:cs="Times New Roman"/>
          <w:bCs/>
          <w:i/>
          <w:szCs w:val="28"/>
        </w:rPr>
      </w:pPr>
      <w:r w:rsidRPr="00175E7E">
        <w:rPr>
          <w:rFonts w:eastAsia="Times New Roman" w:cs="Times New Roman"/>
          <w:bCs/>
          <w:i/>
          <w:iCs/>
          <w:szCs w:val="28"/>
          <w:u w:val="single"/>
        </w:rPr>
        <w:t>Ghi chú:</w:t>
      </w:r>
    </w:p>
    <w:p w:rsidR="009551F3" w:rsidRPr="00175E7E" w:rsidRDefault="009551F3" w:rsidP="009551F3">
      <w:pPr>
        <w:widowControl w:val="0"/>
        <w:spacing w:before="60" w:after="60" w:line="360" w:lineRule="exact"/>
        <w:ind w:firstLine="720"/>
        <w:jc w:val="both"/>
        <w:rPr>
          <w:rFonts w:eastAsia="Times New Roman" w:cs="Times New Roman"/>
          <w:i/>
          <w:szCs w:val="28"/>
        </w:rPr>
      </w:pPr>
      <w:r w:rsidRPr="00175E7E">
        <w:rPr>
          <w:rFonts w:eastAsia="Times New Roman" w:cs="Times New Roman"/>
          <w:i/>
          <w:szCs w:val="28"/>
        </w:rPr>
        <w:t>+ S: Hàm lượng lưu huỳnh trong dầu Diesel là 0,5%</w:t>
      </w:r>
    </w:p>
    <w:p w:rsidR="009551F3" w:rsidRPr="00175E7E" w:rsidRDefault="009551F3" w:rsidP="009551F3">
      <w:pPr>
        <w:widowControl w:val="0"/>
        <w:spacing w:before="60" w:after="60" w:line="360" w:lineRule="exact"/>
        <w:ind w:firstLine="720"/>
        <w:jc w:val="both"/>
        <w:rPr>
          <w:rFonts w:eastAsia="Times New Roman" w:cs="Times New Roman"/>
          <w:szCs w:val="28"/>
        </w:rPr>
      </w:pPr>
      <w:r w:rsidRPr="00175E7E">
        <w:rPr>
          <w:rFonts w:eastAsia="Times New Roman" w:cs="Times New Roman"/>
          <w:szCs w:val="28"/>
        </w:rPr>
        <w:t xml:space="preserve">Như vậy, nồng độ các chất ô nhiễm có trong thành phần khí thải động cơ </w:t>
      </w:r>
      <w:r w:rsidRPr="00175E7E">
        <w:rPr>
          <w:rFonts w:eastAsia="Times New Roman" w:cs="Times New Roman"/>
          <w:szCs w:val="28"/>
        </w:rPr>
        <w:lastRenderedPageBreak/>
        <w:t>phát sinh vào môi trường không khí dọc theo các tuyến đường vận chuyển sẽ tăng lên so với môi trường nền, đặc biệt là khi có sự tập trung của nhiều phương tiện tham gia vận chuyển cùng lúc. Tuy nhiên, do nguồn cung cấp nguyên, vật liệu được cung ứng từ các mỏ tại các địa điểm khác nhau nên các phương tiện không tập trung trên cùng một tuyến đường và với phương thức thi công được tiến hành theo hình thức cuốn chiếu, không thi công cùng lúc trên toàn bộ khu vực dự án nên lưu lượng phương tiện vận chuyển tại một thời điểm không nhiều, dự báo nồng độ các chất ô nhiễm có trong thành phần khí thải động cơ phát sinh dọc theo tuyến đường vận chuyển vẫn có giá trị nằm trong giới hạn cho phép theo QCVN 05:2013/BTNMT và QCVN 06:2009/BTNMT.</w:t>
      </w:r>
    </w:p>
    <w:p w:rsidR="00E96F64" w:rsidRPr="00175E7E" w:rsidRDefault="00E96F64" w:rsidP="00E96F64">
      <w:pPr>
        <w:spacing w:before="60" w:after="60" w:line="360" w:lineRule="exact"/>
        <w:ind w:firstLine="720"/>
        <w:jc w:val="both"/>
        <w:rPr>
          <w:b/>
        </w:rPr>
      </w:pPr>
      <w:r w:rsidRPr="00175E7E">
        <w:rPr>
          <w:b/>
        </w:rPr>
        <w:t>* Khí thải động cơ của phương tiệ</w:t>
      </w:r>
      <w:r w:rsidR="00D47988" w:rsidRPr="00175E7E">
        <w:rPr>
          <w:b/>
        </w:rPr>
        <w:t>n, máy móc thi công</w:t>
      </w:r>
      <w:r w:rsidR="00FD5E53" w:rsidRPr="00175E7E">
        <w:rPr>
          <w:b/>
        </w:rPr>
        <w:t>:</w:t>
      </w:r>
    </w:p>
    <w:p w:rsidR="009551F3" w:rsidRPr="00175E7E" w:rsidRDefault="009551F3" w:rsidP="009551F3">
      <w:pPr>
        <w:spacing w:before="60" w:after="60" w:line="360" w:lineRule="exact"/>
        <w:ind w:firstLine="720"/>
        <w:jc w:val="both"/>
        <w:rPr>
          <w:rFonts w:eastAsia="Times New Roman" w:cs="Times New Roman"/>
          <w:spacing w:val="-4"/>
          <w:szCs w:val="28"/>
          <w:lang w:val="vi-VN"/>
        </w:rPr>
      </w:pPr>
      <w:r w:rsidRPr="00175E7E">
        <w:rPr>
          <w:rFonts w:eastAsia="Times New Roman" w:cs="Times New Roman"/>
          <w:spacing w:val="-4"/>
          <w:szCs w:val="28"/>
          <w:lang w:val="vi-VN"/>
        </w:rPr>
        <w:t xml:space="preserve">Khí thải phát sinh chủ yếu từ hoạt động của các máy móc động cơ, các phương tiện thi công cơ giới. </w:t>
      </w:r>
    </w:p>
    <w:p w:rsidR="009551F3" w:rsidRPr="00175E7E" w:rsidRDefault="009551F3" w:rsidP="009551F3">
      <w:pPr>
        <w:spacing w:before="60" w:after="60" w:line="360" w:lineRule="exact"/>
        <w:ind w:firstLine="720"/>
        <w:jc w:val="both"/>
        <w:rPr>
          <w:rFonts w:eastAsia="Times New Roman" w:cs="Times New Roman"/>
          <w:szCs w:val="28"/>
          <w:lang w:val="vi-VN" w:eastAsia="vi-VN"/>
        </w:rPr>
      </w:pPr>
      <w:r w:rsidRPr="00175E7E">
        <w:rPr>
          <w:rFonts w:eastAsia="Times New Roman" w:cs="Times New Roman"/>
          <w:szCs w:val="28"/>
          <w:lang w:eastAsia="vi-VN"/>
        </w:rPr>
        <w:t>C</w:t>
      </w:r>
      <w:r w:rsidRPr="00175E7E">
        <w:rPr>
          <w:rFonts w:eastAsia="Times New Roman" w:cs="Times New Roman"/>
          <w:szCs w:val="28"/>
          <w:lang w:val="vi-VN" w:eastAsia="vi-VN"/>
        </w:rPr>
        <w:t xml:space="preserve">ăn cứ </w:t>
      </w:r>
      <w:r w:rsidRPr="00175E7E">
        <w:rPr>
          <w:rFonts w:eastAsia="Times New Roman" w:cs="Times New Roman"/>
          <w:szCs w:val="28"/>
          <w:lang w:eastAsia="vi-VN"/>
        </w:rPr>
        <w:t>Thông tư 11/2019</w:t>
      </w:r>
      <w:r w:rsidRPr="00175E7E">
        <w:rPr>
          <w:rFonts w:eastAsia="Times New Roman" w:cs="Times New Roman"/>
          <w:szCs w:val="28"/>
          <w:lang w:val="vi-VN" w:eastAsia="vi-VN"/>
        </w:rPr>
        <w:t xml:space="preserve">/QĐ-BXD ngày </w:t>
      </w:r>
      <w:r w:rsidRPr="00175E7E">
        <w:rPr>
          <w:rFonts w:eastAsia="Times New Roman" w:cs="Times New Roman"/>
          <w:szCs w:val="28"/>
          <w:lang w:eastAsia="vi-VN"/>
        </w:rPr>
        <w:t>26</w:t>
      </w:r>
      <w:r w:rsidRPr="00175E7E">
        <w:rPr>
          <w:rFonts w:eastAsia="Times New Roman" w:cs="Times New Roman"/>
          <w:szCs w:val="28"/>
          <w:lang w:val="vi-VN" w:eastAsia="vi-VN"/>
        </w:rPr>
        <w:t xml:space="preserve"> tháng 1</w:t>
      </w:r>
      <w:r w:rsidRPr="00175E7E">
        <w:rPr>
          <w:rFonts w:eastAsia="Times New Roman" w:cs="Times New Roman"/>
          <w:szCs w:val="28"/>
          <w:lang w:eastAsia="vi-VN"/>
        </w:rPr>
        <w:t>2</w:t>
      </w:r>
      <w:r w:rsidRPr="00175E7E">
        <w:rPr>
          <w:rFonts w:eastAsia="Times New Roman" w:cs="Times New Roman"/>
          <w:szCs w:val="28"/>
          <w:lang w:val="vi-VN" w:eastAsia="vi-VN"/>
        </w:rPr>
        <w:t xml:space="preserve"> năm 2015 của Bộ Xây dựng về việc </w:t>
      </w:r>
      <w:r w:rsidRPr="00175E7E">
        <w:rPr>
          <w:rFonts w:eastAsia="Times New Roman" w:cs="Times New Roman"/>
          <w:szCs w:val="28"/>
          <w:lang w:eastAsia="vi-VN"/>
        </w:rPr>
        <w:t>hướng dẫn xác định giá cá máy và thiết bị thi công xây dựng</w:t>
      </w:r>
      <w:r w:rsidRPr="00175E7E">
        <w:rPr>
          <w:rFonts w:eastAsia="Times New Roman" w:cs="Times New Roman"/>
          <w:szCs w:val="28"/>
          <w:lang w:val="vi-VN" w:eastAsia="vi-VN"/>
        </w:rPr>
        <w:t>, ước tính được lượng nhiên liệu tiêu thụ cho hoạt động của máy móc và thiết bị sử dụn</w:t>
      </w:r>
      <w:r w:rsidR="000444D6" w:rsidRPr="00175E7E">
        <w:rPr>
          <w:rFonts w:eastAsia="Times New Roman" w:cs="Times New Roman"/>
          <w:szCs w:val="28"/>
          <w:lang w:val="vi-VN" w:eastAsia="vi-VN"/>
        </w:rPr>
        <w:t>g trong quá trình thi công tại b</w:t>
      </w:r>
      <w:r w:rsidRPr="00175E7E">
        <w:rPr>
          <w:rFonts w:eastAsia="Times New Roman" w:cs="Times New Roman"/>
          <w:szCs w:val="28"/>
          <w:lang w:val="vi-VN" w:eastAsia="vi-VN"/>
        </w:rPr>
        <w:t>ảng dưới đây:</w:t>
      </w:r>
    </w:p>
    <w:p w:rsidR="000444D6" w:rsidRPr="00175E7E" w:rsidRDefault="000444D6" w:rsidP="000444D6">
      <w:pPr>
        <w:pStyle w:val="Caption"/>
        <w:keepNext/>
        <w:spacing w:before="60" w:after="60" w:line="360" w:lineRule="exact"/>
        <w:ind w:firstLine="720"/>
        <w:rPr>
          <w:i w:val="0"/>
          <w:color w:val="auto"/>
          <w:sz w:val="28"/>
          <w:szCs w:val="28"/>
        </w:rPr>
      </w:pPr>
      <w:bookmarkStart w:id="108" w:name="_Toc98330621"/>
      <w:r w:rsidRPr="00175E7E">
        <w:rPr>
          <w:b/>
          <w:i w:val="0"/>
          <w:color w:val="auto"/>
          <w:sz w:val="28"/>
          <w:szCs w:val="28"/>
        </w:rPr>
        <w:t>Bảng 3.</w:t>
      </w:r>
      <w:r w:rsidRPr="00175E7E">
        <w:rPr>
          <w:b/>
          <w:i w:val="0"/>
          <w:color w:val="auto"/>
          <w:sz w:val="28"/>
          <w:szCs w:val="28"/>
        </w:rPr>
        <w:fldChar w:fldCharType="begin"/>
      </w:r>
      <w:r w:rsidRPr="00175E7E">
        <w:rPr>
          <w:b/>
          <w:i w:val="0"/>
          <w:color w:val="auto"/>
          <w:sz w:val="28"/>
          <w:szCs w:val="28"/>
        </w:rPr>
        <w:instrText xml:space="preserve"> SEQ Bảng_3. \* ARABIC </w:instrText>
      </w:r>
      <w:r w:rsidRPr="00175E7E">
        <w:rPr>
          <w:b/>
          <w:i w:val="0"/>
          <w:color w:val="auto"/>
          <w:sz w:val="28"/>
          <w:szCs w:val="28"/>
        </w:rPr>
        <w:fldChar w:fldCharType="separate"/>
      </w:r>
      <w:r w:rsidR="003545E2">
        <w:rPr>
          <w:b/>
          <w:i w:val="0"/>
          <w:noProof/>
          <w:color w:val="auto"/>
          <w:sz w:val="28"/>
          <w:szCs w:val="28"/>
        </w:rPr>
        <w:t>7</w:t>
      </w:r>
      <w:r w:rsidRPr="00175E7E">
        <w:rPr>
          <w:b/>
          <w:i w:val="0"/>
          <w:color w:val="auto"/>
          <w:sz w:val="28"/>
          <w:szCs w:val="28"/>
        </w:rPr>
        <w:fldChar w:fldCharType="end"/>
      </w:r>
      <w:r w:rsidRPr="00175E7E">
        <w:rPr>
          <w:b/>
          <w:i w:val="0"/>
          <w:color w:val="auto"/>
          <w:sz w:val="28"/>
          <w:szCs w:val="28"/>
        </w:rPr>
        <w:t xml:space="preserve">. </w:t>
      </w:r>
      <w:r w:rsidRPr="00175E7E">
        <w:rPr>
          <w:i w:val="0"/>
          <w:color w:val="auto"/>
          <w:sz w:val="28"/>
          <w:szCs w:val="28"/>
        </w:rPr>
        <w:t>Lượng nhiên liệu tiêu thụ cho hoạt động của các máy thi công</w:t>
      </w:r>
      <w:bookmarkEnd w:id="108"/>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582"/>
        <w:gridCol w:w="2532"/>
        <w:gridCol w:w="1530"/>
        <w:gridCol w:w="1134"/>
        <w:gridCol w:w="1843"/>
        <w:gridCol w:w="1985"/>
      </w:tblGrid>
      <w:tr w:rsidR="00175E7E" w:rsidRPr="00175E7E" w:rsidTr="000444D6">
        <w:tc>
          <w:tcPr>
            <w:tcW w:w="582" w:type="dxa"/>
            <w:tcBorders>
              <w:top w:val="single" w:sz="4" w:space="0" w:color="000000"/>
              <w:left w:val="single" w:sz="4" w:space="0" w:color="000000"/>
              <w:bottom w:val="single" w:sz="4" w:space="0" w:color="000000"/>
              <w:right w:val="single" w:sz="4" w:space="0" w:color="000000"/>
            </w:tcBorders>
            <w:vAlign w:val="center"/>
          </w:tcPr>
          <w:p w:rsidR="00D47988" w:rsidRPr="00175E7E" w:rsidRDefault="00D47988" w:rsidP="000444D6">
            <w:pPr>
              <w:spacing w:before="60" w:after="60" w:line="240" w:lineRule="auto"/>
              <w:jc w:val="center"/>
              <w:rPr>
                <w:rFonts w:eastAsia="Times New Roman" w:cs="Times New Roman"/>
                <w:b/>
                <w:bCs/>
                <w:spacing w:val="-4"/>
                <w:sz w:val="26"/>
                <w:szCs w:val="26"/>
              </w:rPr>
            </w:pPr>
            <w:r w:rsidRPr="00175E7E">
              <w:rPr>
                <w:rFonts w:eastAsia="Times New Roman" w:cs="Times New Roman"/>
                <w:b/>
                <w:bCs/>
                <w:spacing w:val="-4"/>
                <w:sz w:val="26"/>
                <w:szCs w:val="26"/>
              </w:rPr>
              <w:t>TT</w:t>
            </w:r>
          </w:p>
        </w:tc>
        <w:tc>
          <w:tcPr>
            <w:tcW w:w="2532" w:type="dxa"/>
            <w:tcBorders>
              <w:top w:val="single" w:sz="4" w:space="0" w:color="000000"/>
              <w:left w:val="single" w:sz="4" w:space="0" w:color="000000"/>
              <w:bottom w:val="single" w:sz="4" w:space="0" w:color="000000"/>
              <w:right w:val="single" w:sz="4" w:space="0" w:color="000000"/>
            </w:tcBorders>
            <w:vAlign w:val="center"/>
          </w:tcPr>
          <w:p w:rsidR="00D47988" w:rsidRPr="00175E7E" w:rsidRDefault="00D47988" w:rsidP="000444D6">
            <w:pPr>
              <w:spacing w:before="60" w:after="60" w:line="240" w:lineRule="auto"/>
              <w:jc w:val="center"/>
              <w:rPr>
                <w:rFonts w:eastAsia="Times New Roman" w:cs="Times New Roman"/>
                <w:b/>
                <w:bCs/>
                <w:spacing w:val="-4"/>
                <w:sz w:val="26"/>
                <w:szCs w:val="26"/>
              </w:rPr>
            </w:pPr>
            <w:r w:rsidRPr="00175E7E">
              <w:rPr>
                <w:rFonts w:eastAsia="Times New Roman" w:cs="Times New Roman"/>
                <w:b/>
                <w:bCs/>
                <w:spacing w:val="-4"/>
                <w:sz w:val="26"/>
                <w:szCs w:val="26"/>
              </w:rPr>
              <w:t>Loại máy thi công</w:t>
            </w:r>
          </w:p>
        </w:tc>
        <w:tc>
          <w:tcPr>
            <w:tcW w:w="1530" w:type="dxa"/>
            <w:tcBorders>
              <w:top w:val="single" w:sz="4" w:space="0" w:color="000000"/>
              <w:left w:val="single" w:sz="4" w:space="0" w:color="000000"/>
              <w:bottom w:val="single" w:sz="4" w:space="0" w:color="000000"/>
              <w:right w:val="single" w:sz="4" w:space="0" w:color="000000"/>
            </w:tcBorders>
            <w:vAlign w:val="center"/>
          </w:tcPr>
          <w:p w:rsidR="00D47988" w:rsidRPr="00175E7E" w:rsidRDefault="00D47988" w:rsidP="000444D6">
            <w:pPr>
              <w:spacing w:before="60" w:after="60" w:line="240" w:lineRule="auto"/>
              <w:jc w:val="center"/>
              <w:rPr>
                <w:rFonts w:eastAsia="Times New Roman" w:cs="Times New Roman"/>
                <w:b/>
                <w:bCs/>
                <w:spacing w:val="-4"/>
                <w:sz w:val="26"/>
                <w:szCs w:val="26"/>
              </w:rPr>
            </w:pPr>
            <w:r w:rsidRPr="00175E7E">
              <w:rPr>
                <w:rFonts w:eastAsia="Times New Roman" w:cs="Times New Roman"/>
                <w:b/>
                <w:bCs/>
                <w:spacing w:val="-4"/>
                <w:sz w:val="26"/>
                <w:szCs w:val="26"/>
              </w:rPr>
              <w:t>Công suất</w:t>
            </w:r>
          </w:p>
        </w:tc>
        <w:tc>
          <w:tcPr>
            <w:tcW w:w="1134" w:type="dxa"/>
            <w:tcBorders>
              <w:top w:val="single" w:sz="4" w:space="0" w:color="000000"/>
              <w:left w:val="single" w:sz="4" w:space="0" w:color="000000"/>
              <w:bottom w:val="single" w:sz="4" w:space="0" w:color="000000"/>
              <w:right w:val="single" w:sz="4" w:space="0" w:color="000000"/>
            </w:tcBorders>
            <w:vAlign w:val="center"/>
          </w:tcPr>
          <w:p w:rsidR="00D47988" w:rsidRPr="00175E7E" w:rsidRDefault="00D47988" w:rsidP="000444D6">
            <w:pPr>
              <w:spacing w:before="60" w:after="60" w:line="240" w:lineRule="auto"/>
              <w:jc w:val="center"/>
              <w:rPr>
                <w:rFonts w:eastAsia="Times New Roman" w:cs="Times New Roman"/>
                <w:b/>
                <w:bCs/>
                <w:spacing w:val="-4"/>
                <w:sz w:val="26"/>
                <w:szCs w:val="26"/>
              </w:rPr>
            </w:pPr>
            <w:r w:rsidRPr="00175E7E">
              <w:rPr>
                <w:rFonts w:eastAsia="Times New Roman" w:cs="Times New Roman"/>
                <w:b/>
                <w:bCs/>
                <w:spacing w:val="-4"/>
                <w:sz w:val="26"/>
                <w:szCs w:val="26"/>
              </w:rPr>
              <w:t>Số lượng (chiếc)</w:t>
            </w:r>
          </w:p>
        </w:tc>
        <w:tc>
          <w:tcPr>
            <w:tcW w:w="1843" w:type="dxa"/>
            <w:tcBorders>
              <w:top w:val="single" w:sz="4" w:space="0" w:color="000000"/>
              <w:left w:val="single" w:sz="4" w:space="0" w:color="000000"/>
              <w:bottom w:val="single" w:sz="4" w:space="0" w:color="000000"/>
              <w:right w:val="single" w:sz="4" w:space="0" w:color="000000"/>
            </w:tcBorders>
            <w:vAlign w:val="center"/>
          </w:tcPr>
          <w:p w:rsidR="00D47988" w:rsidRPr="00175E7E" w:rsidRDefault="00D47988" w:rsidP="000444D6">
            <w:pPr>
              <w:spacing w:before="60" w:after="60" w:line="240" w:lineRule="auto"/>
              <w:jc w:val="center"/>
              <w:rPr>
                <w:rFonts w:eastAsia="Times New Roman" w:cs="Times New Roman"/>
                <w:b/>
                <w:bCs/>
                <w:spacing w:val="-4"/>
                <w:sz w:val="26"/>
                <w:szCs w:val="26"/>
              </w:rPr>
            </w:pPr>
            <w:r w:rsidRPr="00175E7E">
              <w:rPr>
                <w:rFonts w:eastAsia="Times New Roman" w:cs="Times New Roman"/>
                <w:b/>
                <w:bCs/>
                <w:spacing w:val="-4"/>
                <w:sz w:val="26"/>
                <w:szCs w:val="26"/>
              </w:rPr>
              <w:t>Dầu DO tiêu thụ ngày/thiết bị (lít) (*)</w:t>
            </w:r>
          </w:p>
        </w:tc>
        <w:tc>
          <w:tcPr>
            <w:tcW w:w="1985" w:type="dxa"/>
            <w:tcBorders>
              <w:top w:val="single" w:sz="4" w:space="0" w:color="000000"/>
              <w:left w:val="single" w:sz="4" w:space="0" w:color="000000"/>
              <w:bottom w:val="single" w:sz="4" w:space="0" w:color="000000"/>
              <w:right w:val="single" w:sz="4" w:space="0" w:color="000000"/>
            </w:tcBorders>
            <w:vAlign w:val="center"/>
          </w:tcPr>
          <w:p w:rsidR="00D47988" w:rsidRPr="00175E7E" w:rsidRDefault="00D47988" w:rsidP="000444D6">
            <w:pPr>
              <w:spacing w:before="60" w:after="60" w:line="240" w:lineRule="auto"/>
              <w:jc w:val="center"/>
              <w:rPr>
                <w:rFonts w:eastAsia="Times New Roman" w:cs="Times New Roman"/>
                <w:b/>
                <w:bCs/>
                <w:spacing w:val="-4"/>
                <w:sz w:val="26"/>
                <w:szCs w:val="26"/>
              </w:rPr>
            </w:pPr>
            <w:r w:rsidRPr="00175E7E">
              <w:rPr>
                <w:rFonts w:eastAsia="Times New Roman" w:cs="Times New Roman"/>
                <w:b/>
                <w:bCs/>
                <w:spacing w:val="-4"/>
                <w:sz w:val="26"/>
                <w:szCs w:val="26"/>
              </w:rPr>
              <w:t>Tổng lượng dầu DO tiêu thụ ngày (lít)</w:t>
            </w:r>
          </w:p>
        </w:tc>
      </w:tr>
      <w:tr w:rsidR="00175E7E" w:rsidRPr="00175E7E" w:rsidTr="000444D6">
        <w:tc>
          <w:tcPr>
            <w:tcW w:w="582" w:type="dxa"/>
            <w:tcBorders>
              <w:top w:val="single" w:sz="4" w:space="0" w:color="000000"/>
              <w:left w:val="single" w:sz="4" w:space="0" w:color="000000"/>
              <w:bottom w:val="single" w:sz="4" w:space="0" w:color="000000"/>
              <w:right w:val="single" w:sz="4" w:space="0" w:color="000000"/>
            </w:tcBorders>
          </w:tcPr>
          <w:p w:rsidR="00D47988" w:rsidRPr="00175E7E" w:rsidRDefault="00D47988" w:rsidP="000444D6">
            <w:pPr>
              <w:spacing w:before="60" w:after="60" w:line="240" w:lineRule="auto"/>
              <w:jc w:val="center"/>
              <w:rPr>
                <w:rFonts w:eastAsia="Times New Roman" w:cs="Times New Roman"/>
                <w:bCs/>
                <w:spacing w:val="-4"/>
                <w:sz w:val="26"/>
                <w:szCs w:val="26"/>
              </w:rPr>
            </w:pPr>
            <w:r w:rsidRPr="00175E7E">
              <w:rPr>
                <w:rFonts w:eastAsia="Times New Roman" w:cs="Times New Roman"/>
                <w:bCs/>
                <w:spacing w:val="-4"/>
                <w:sz w:val="26"/>
                <w:szCs w:val="26"/>
              </w:rPr>
              <w:t>1</w:t>
            </w:r>
          </w:p>
        </w:tc>
        <w:tc>
          <w:tcPr>
            <w:tcW w:w="2532" w:type="dxa"/>
            <w:tcBorders>
              <w:top w:val="single" w:sz="4" w:space="0" w:color="000000"/>
              <w:left w:val="single" w:sz="4" w:space="0" w:color="000000"/>
              <w:bottom w:val="single" w:sz="4" w:space="0" w:color="000000"/>
              <w:right w:val="single" w:sz="4" w:space="0" w:color="000000"/>
            </w:tcBorders>
          </w:tcPr>
          <w:p w:rsidR="00D47988" w:rsidRPr="00175E7E" w:rsidRDefault="00D47988" w:rsidP="000444D6">
            <w:pPr>
              <w:spacing w:before="60" w:after="60" w:line="240" w:lineRule="auto"/>
              <w:jc w:val="both"/>
              <w:rPr>
                <w:rFonts w:eastAsia="Times New Roman" w:cs="Times New Roman"/>
                <w:bCs/>
                <w:spacing w:val="-4"/>
                <w:sz w:val="26"/>
                <w:szCs w:val="26"/>
              </w:rPr>
            </w:pPr>
            <w:r w:rsidRPr="00175E7E">
              <w:rPr>
                <w:rFonts w:eastAsia="Times New Roman" w:cs="Times New Roman"/>
                <w:bCs/>
                <w:spacing w:val="-4"/>
                <w:sz w:val="26"/>
                <w:szCs w:val="26"/>
              </w:rPr>
              <w:t>Máy ủi</w:t>
            </w:r>
          </w:p>
        </w:tc>
        <w:tc>
          <w:tcPr>
            <w:tcW w:w="1530" w:type="dxa"/>
            <w:tcBorders>
              <w:top w:val="single" w:sz="4" w:space="0" w:color="000000"/>
              <w:left w:val="single" w:sz="4" w:space="0" w:color="000000"/>
              <w:bottom w:val="single" w:sz="4" w:space="0" w:color="000000"/>
              <w:right w:val="single" w:sz="4" w:space="0" w:color="000000"/>
            </w:tcBorders>
          </w:tcPr>
          <w:p w:rsidR="00D47988" w:rsidRPr="00175E7E" w:rsidRDefault="00D47988" w:rsidP="000444D6">
            <w:pPr>
              <w:spacing w:before="60" w:after="60" w:line="240" w:lineRule="auto"/>
              <w:jc w:val="center"/>
              <w:rPr>
                <w:rFonts w:eastAsia="Times New Roman" w:cs="Times New Roman"/>
                <w:bCs/>
                <w:spacing w:val="-4"/>
                <w:sz w:val="26"/>
                <w:szCs w:val="26"/>
              </w:rPr>
            </w:pPr>
            <w:r w:rsidRPr="00175E7E">
              <w:rPr>
                <w:rFonts w:eastAsia="Times New Roman" w:cs="Times New Roman"/>
                <w:bCs/>
                <w:spacing w:val="-4"/>
                <w:sz w:val="26"/>
                <w:szCs w:val="26"/>
              </w:rPr>
              <w:t>110CV</w:t>
            </w:r>
          </w:p>
        </w:tc>
        <w:tc>
          <w:tcPr>
            <w:tcW w:w="1134" w:type="dxa"/>
            <w:tcBorders>
              <w:top w:val="single" w:sz="4" w:space="0" w:color="000000"/>
              <w:left w:val="single" w:sz="4" w:space="0" w:color="000000"/>
              <w:bottom w:val="single" w:sz="4" w:space="0" w:color="000000"/>
              <w:right w:val="single" w:sz="4" w:space="0" w:color="000000"/>
            </w:tcBorders>
          </w:tcPr>
          <w:p w:rsidR="00D47988" w:rsidRPr="00175E7E" w:rsidRDefault="00D47988" w:rsidP="000444D6">
            <w:pPr>
              <w:spacing w:before="60" w:after="60" w:line="240" w:lineRule="auto"/>
              <w:jc w:val="center"/>
              <w:rPr>
                <w:rFonts w:eastAsia="Times New Roman" w:cs="Times New Roman"/>
                <w:bCs/>
                <w:spacing w:val="-4"/>
                <w:sz w:val="26"/>
                <w:szCs w:val="26"/>
              </w:rPr>
            </w:pPr>
            <w:r w:rsidRPr="00175E7E">
              <w:rPr>
                <w:rFonts w:eastAsia="Times New Roman" w:cs="Times New Roman"/>
                <w:bCs/>
                <w:spacing w:val="-4"/>
                <w:sz w:val="26"/>
                <w:szCs w:val="26"/>
              </w:rPr>
              <w:t>3</w:t>
            </w:r>
          </w:p>
        </w:tc>
        <w:tc>
          <w:tcPr>
            <w:tcW w:w="1843" w:type="dxa"/>
            <w:tcBorders>
              <w:top w:val="single" w:sz="4" w:space="0" w:color="000000"/>
              <w:left w:val="single" w:sz="4" w:space="0" w:color="000000"/>
              <w:bottom w:val="single" w:sz="4" w:space="0" w:color="000000"/>
              <w:right w:val="single" w:sz="4" w:space="0" w:color="000000"/>
            </w:tcBorders>
          </w:tcPr>
          <w:p w:rsidR="00D47988" w:rsidRPr="00175E7E" w:rsidRDefault="00D47988" w:rsidP="000444D6">
            <w:pPr>
              <w:spacing w:before="60" w:after="60" w:line="240" w:lineRule="auto"/>
              <w:jc w:val="center"/>
              <w:rPr>
                <w:rFonts w:eastAsia="Times New Roman" w:cs="Times New Roman"/>
                <w:bCs/>
                <w:spacing w:val="-4"/>
                <w:sz w:val="26"/>
                <w:szCs w:val="26"/>
              </w:rPr>
            </w:pPr>
            <w:r w:rsidRPr="00175E7E">
              <w:rPr>
                <w:rFonts w:eastAsia="Times New Roman" w:cs="Times New Roman"/>
                <w:bCs/>
                <w:spacing w:val="-4"/>
                <w:sz w:val="26"/>
                <w:szCs w:val="26"/>
              </w:rPr>
              <w:t>46</w:t>
            </w:r>
          </w:p>
        </w:tc>
        <w:tc>
          <w:tcPr>
            <w:tcW w:w="1985" w:type="dxa"/>
            <w:tcBorders>
              <w:top w:val="single" w:sz="4" w:space="0" w:color="000000"/>
              <w:left w:val="single" w:sz="4" w:space="0" w:color="000000"/>
              <w:bottom w:val="single" w:sz="4" w:space="0" w:color="000000"/>
              <w:right w:val="single" w:sz="4" w:space="0" w:color="000000"/>
            </w:tcBorders>
          </w:tcPr>
          <w:p w:rsidR="00D47988" w:rsidRPr="00175E7E" w:rsidRDefault="00D47988" w:rsidP="000444D6">
            <w:pPr>
              <w:spacing w:before="60" w:after="60" w:line="240" w:lineRule="auto"/>
              <w:jc w:val="center"/>
              <w:rPr>
                <w:rFonts w:eastAsia="Times New Roman" w:cs="Times New Roman"/>
                <w:bCs/>
                <w:spacing w:val="-4"/>
                <w:sz w:val="26"/>
                <w:szCs w:val="26"/>
              </w:rPr>
            </w:pPr>
            <w:r w:rsidRPr="00175E7E">
              <w:rPr>
                <w:rFonts w:eastAsia="Times New Roman" w:cs="Times New Roman"/>
                <w:bCs/>
                <w:spacing w:val="-4"/>
                <w:sz w:val="26"/>
                <w:szCs w:val="26"/>
              </w:rPr>
              <w:t>138</w:t>
            </w:r>
          </w:p>
        </w:tc>
      </w:tr>
      <w:tr w:rsidR="00175E7E" w:rsidRPr="00175E7E" w:rsidTr="000444D6">
        <w:tc>
          <w:tcPr>
            <w:tcW w:w="582" w:type="dxa"/>
            <w:tcBorders>
              <w:top w:val="single" w:sz="4" w:space="0" w:color="000000"/>
              <w:left w:val="single" w:sz="4" w:space="0" w:color="000000"/>
              <w:bottom w:val="single" w:sz="4" w:space="0" w:color="000000"/>
              <w:right w:val="single" w:sz="4" w:space="0" w:color="000000"/>
            </w:tcBorders>
          </w:tcPr>
          <w:p w:rsidR="00D47988" w:rsidRPr="00175E7E" w:rsidRDefault="00D47988" w:rsidP="000444D6">
            <w:pPr>
              <w:spacing w:before="60" w:after="60" w:line="240" w:lineRule="auto"/>
              <w:jc w:val="center"/>
              <w:rPr>
                <w:rFonts w:eastAsia="Times New Roman" w:cs="Times New Roman"/>
                <w:bCs/>
                <w:spacing w:val="-4"/>
                <w:sz w:val="26"/>
                <w:szCs w:val="26"/>
              </w:rPr>
            </w:pPr>
            <w:r w:rsidRPr="00175E7E">
              <w:rPr>
                <w:rFonts w:eastAsia="Times New Roman" w:cs="Times New Roman"/>
                <w:bCs/>
                <w:spacing w:val="-4"/>
                <w:sz w:val="26"/>
                <w:szCs w:val="26"/>
              </w:rPr>
              <w:t>2</w:t>
            </w:r>
          </w:p>
        </w:tc>
        <w:tc>
          <w:tcPr>
            <w:tcW w:w="2532" w:type="dxa"/>
            <w:tcBorders>
              <w:top w:val="single" w:sz="4" w:space="0" w:color="000000"/>
              <w:left w:val="single" w:sz="4" w:space="0" w:color="000000"/>
              <w:bottom w:val="single" w:sz="4" w:space="0" w:color="000000"/>
              <w:right w:val="single" w:sz="4" w:space="0" w:color="000000"/>
            </w:tcBorders>
          </w:tcPr>
          <w:p w:rsidR="00D47988" w:rsidRPr="00175E7E" w:rsidRDefault="00D47988" w:rsidP="000444D6">
            <w:pPr>
              <w:spacing w:before="60" w:after="60" w:line="240" w:lineRule="auto"/>
              <w:jc w:val="both"/>
              <w:rPr>
                <w:rFonts w:eastAsia="Times New Roman" w:cs="Times New Roman"/>
                <w:bCs/>
                <w:spacing w:val="-4"/>
                <w:sz w:val="26"/>
                <w:szCs w:val="26"/>
              </w:rPr>
            </w:pPr>
            <w:r w:rsidRPr="00175E7E">
              <w:rPr>
                <w:rFonts w:eastAsia="Times New Roman" w:cs="Times New Roman"/>
                <w:bCs/>
                <w:spacing w:val="-4"/>
                <w:sz w:val="26"/>
                <w:szCs w:val="26"/>
              </w:rPr>
              <w:t>Máy xúc</w:t>
            </w:r>
          </w:p>
        </w:tc>
        <w:tc>
          <w:tcPr>
            <w:tcW w:w="1530" w:type="dxa"/>
            <w:tcBorders>
              <w:top w:val="single" w:sz="4" w:space="0" w:color="000000"/>
              <w:left w:val="single" w:sz="4" w:space="0" w:color="000000"/>
              <w:bottom w:val="single" w:sz="4" w:space="0" w:color="000000"/>
              <w:right w:val="single" w:sz="4" w:space="0" w:color="000000"/>
            </w:tcBorders>
          </w:tcPr>
          <w:p w:rsidR="00D47988" w:rsidRPr="00175E7E" w:rsidRDefault="00D47988" w:rsidP="000444D6">
            <w:pPr>
              <w:spacing w:before="60" w:after="60" w:line="240" w:lineRule="auto"/>
              <w:jc w:val="center"/>
              <w:rPr>
                <w:rFonts w:eastAsia="Times New Roman" w:cs="Times New Roman"/>
                <w:bCs/>
                <w:spacing w:val="-4"/>
                <w:sz w:val="26"/>
                <w:szCs w:val="26"/>
              </w:rPr>
            </w:pPr>
            <w:r w:rsidRPr="00175E7E">
              <w:rPr>
                <w:rFonts w:eastAsia="Times New Roman" w:cs="Times New Roman"/>
                <w:bCs/>
                <w:spacing w:val="-4"/>
                <w:sz w:val="26"/>
                <w:szCs w:val="26"/>
              </w:rPr>
              <w:t>20T</w:t>
            </w:r>
          </w:p>
        </w:tc>
        <w:tc>
          <w:tcPr>
            <w:tcW w:w="1134" w:type="dxa"/>
            <w:tcBorders>
              <w:top w:val="single" w:sz="4" w:space="0" w:color="000000"/>
              <w:left w:val="single" w:sz="4" w:space="0" w:color="000000"/>
              <w:bottom w:val="single" w:sz="4" w:space="0" w:color="000000"/>
              <w:right w:val="single" w:sz="4" w:space="0" w:color="000000"/>
            </w:tcBorders>
          </w:tcPr>
          <w:p w:rsidR="00D47988" w:rsidRPr="00175E7E" w:rsidRDefault="00D47988" w:rsidP="000444D6">
            <w:pPr>
              <w:spacing w:before="60" w:after="60" w:line="240" w:lineRule="auto"/>
              <w:jc w:val="center"/>
              <w:rPr>
                <w:rFonts w:eastAsia="Times New Roman" w:cs="Times New Roman"/>
                <w:bCs/>
                <w:spacing w:val="-4"/>
                <w:sz w:val="26"/>
                <w:szCs w:val="26"/>
              </w:rPr>
            </w:pPr>
            <w:r w:rsidRPr="00175E7E">
              <w:rPr>
                <w:rFonts w:eastAsia="Times New Roman" w:cs="Times New Roman"/>
                <w:bCs/>
                <w:spacing w:val="-4"/>
                <w:sz w:val="26"/>
                <w:szCs w:val="26"/>
              </w:rPr>
              <w:t>3</w:t>
            </w:r>
          </w:p>
        </w:tc>
        <w:tc>
          <w:tcPr>
            <w:tcW w:w="1843" w:type="dxa"/>
            <w:tcBorders>
              <w:top w:val="single" w:sz="4" w:space="0" w:color="000000"/>
              <w:left w:val="single" w:sz="4" w:space="0" w:color="000000"/>
              <w:bottom w:val="single" w:sz="4" w:space="0" w:color="000000"/>
              <w:right w:val="single" w:sz="4" w:space="0" w:color="000000"/>
            </w:tcBorders>
          </w:tcPr>
          <w:p w:rsidR="00D47988" w:rsidRPr="00175E7E" w:rsidRDefault="00D47988" w:rsidP="000444D6">
            <w:pPr>
              <w:spacing w:before="60" w:after="60" w:line="240" w:lineRule="auto"/>
              <w:jc w:val="center"/>
              <w:rPr>
                <w:rFonts w:eastAsia="Times New Roman" w:cs="Times New Roman"/>
                <w:bCs/>
                <w:spacing w:val="-4"/>
                <w:sz w:val="26"/>
                <w:szCs w:val="26"/>
              </w:rPr>
            </w:pPr>
            <w:r w:rsidRPr="00175E7E">
              <w:rPr>
                <w:rFonts w:eastAsia="Times New Roman" w:cs="Times New Roman"/>
                <w:bCs/>
                <w:spacing w:val="-4"/>
                <w:sz w:val="26"/>
                <w:szCs w:val="26"/>
              </w:rPr>
              <w:t>38,76</w:t>
            </w:r>
          </w:p>
        </w:tc>
        <w:tc>
          <w:tcPr>
            <w:tcW w:w="1985" w:type="dxa"/>
            <w:tcBorders>
              <w:top w:val="single" w:sz="4" w:space="0" w:color="000000"/>
              <w:left w:val="single" w:sz="4" w:space="0" w:color="000000"/>
              <w:bottom w:val="single" w:sz="4" w:space="0" w:color="000000"/>
              <w:right w:val="single" w:sz="4" w:space="0" w:color="000000"/>
            </w:tcBorders>
          </w:tcPr>
          <w:p w:rsidR="00D47988" w:rsidRPr="00175E7E" w:rsidRDefault="00D47988" w:rsidP="000444D6">
            <w:pPr>
              <w:spacing w:before="60" w:after="60" w:line="240" w:lineRule="auto"/>
              <w:jc w:val="center"/>
              <w:rPr>
                <w:rFonts w:eastAsia="Times New Roman" w:cs="Times New Roman"/>
                <w:bCs/>
                <w:spacing w:val="-4"/>
                <w:sz w:val="26"/>
                <w:szCs w:val="26"/>
              </w:rPr>
            </w:pPr>
            <w:r w:rsidRPr="00175E7E">
              <w:rPr>
                <w:rFonts w:eastAsia="Times New Roman" w:cs="Times New Roman"/>
                <w:bCs/>
                <w:spacing w:val="-4"/>
                <w:sz w:val="26"/>
                <w:szCs w:val="26"/>
              </w:rPr>
              <w:t>116,28</w:t>
            </w:r>
          </w:p>
        </w:tc>
      </w:tr>
      <w:tr w:rsidR="00175E7E" w:rsidRPr="00175E7E" w:rsidTr="000444D6">
        <w:tc>
          <w:tcPr>
            <w:tcW w:w="582" w:type="dxa"/>
            <w:tcBorders>
              <w:top w:val="single" w:sz="4" w:space="0" w:color="000000"/>
              <w:left w:val="single" w:sz="4" w:space="0" w:color="000000"/>
              <w:bottom w:val="single" w:sz="4" w:space="0" w:color="000000"/>
              <w:right w:val="single" w:sz="4" w:space="0" w:color="000000"/>
            </w:tcBorders>
          </w:tcPr>
          <w:p w:rsidR="00D47988" w:rsidRPr="00175E7E" w:rsidRDefault="00D47988" w:rsidP="000444D6">
            <w:pPr>
              <w:spacing w:before="60" w:after="60" w:line="240" w:lineRule="auto"/>
              <w:jc w:val="center"/>
              <w:rPr>
                <w:rFonts w:eastAsia="Times New Roman" w:cs="Times New Roman"/>
                <w:bCs/>
                <w:spacing w:val="-4"/>
                <w:sz w:val="26"/>
                <w:szCs w:val="26"/>
              </w:rPr>
            </w:pPr>
            <w:r w:rsidRPr="00175E7E">
              <w:rPr>
                <w:rFonts w:eastAsia="Times New Roman" w:cs="Times New Roman"/>
                <w:bCs/>
                <w:spacing w:val="-4"/>
                <w:sz w:val="26"/>
                <w:szCs w:val="26"/>
              </w:rPr>
              <w:t>3</w:t>
            </w:r>
          </w:p>
        </w:tc>
        <w:tc>
          <w:tcPr>
            <w:tcW w:w="2532" w:type="dxa"/>
            <w:tcBorders>
              <w:top w:val="single" w:sz="4" w:space="0" w:color="000000"/>
              <w:left w:val="single" w:sz="4" w:space="0" w:color="000000"/>
              <w:bottom w:val="single" w:sz="4" w:space="0" w:color="000000"/>
              <w:right w:val="single" w:sz="4" w:space="0" w:color="000000"/>
            </w:tcBorders>
          </w:tcPr>
          <w:p w:rsidR="00D47988" w:rsidRPr="00175E7E" w:rsidRDefault="00D47988" w:rsidP="000444D6">
            <w:pPr>
              <w:spacing w:before="60" w:after="60" w:line="240" w:lineRule="auto"/>
              <w:jc w:val="both"/>
              <w:rPr>
                <w:rFonts w:eastAsia="Times New Roman" w:cs="Times New Roman"/>
                <w:bCs/>
                <w:spacing w:val="-4"/>
                <w:sz w:val="26"/>
                <w:szCs w:val="26"/>
              </w:rPr>
            </w:pPr>
            <w:r w:rsidRPr="00175E7E">
              <w:rPr>
                <w:rFonts w:eastAsia="Times New Roman" w:cs="Times New Roman"/>
                <w:bCs/>
                <w:spacing w:val="-4"/>
                <w:sz w:val="26"/>
                <w:szCs w:val="26"/>
              </w:rPr>
              <w:t>Xe lu</w:t>
            </w:r>
          </w:p>
        </w:tc>
        <w:tc>
          <w:tcPr>
            <w:tcW w:w="1530" w:type="dxa"/>
            <w:tcBorders>
              <w:top w:val="single" w:sz="4" w:space="0" w:color="000000"/>
              <w:left w:val="single" w:sz="4" w:space="0" w:color="000000"/>
              <w:bottom w:val="single" w:sz="4" w:space="0" w:color="000000"/>
              <w:right w:val="single" w:sz="4" w:space="0" w:color="000000"/>
            </w:tcBorders>
          </w:tcPr>
          <w:p w:rsidR="00D47988" w:rsidRPr="00175E7E" w:rsidRDefault="00D47988" w:rsidP="000444D6">
            <w:pPr>
              <w:spacing w:before="60" w:after="60" w:line="240" w:lineRule="auto"/>
              <w:jc w:val="center"/>
              <w:rPr>
                <w:rFonts w:eastAsia="Times New Roman" w:cs="Times New Roman"/>
                <w:bCs/>
                <w:spacing w:val="-4"/>
                <w:sz w:val="26"/>
                <w:szCs w:val="26"/>
              </w:rPr>
            </w:pPr>
            <w:r w:rsidRPr="00175E7E">
              <w:rPr>
                <w:rFonts w:eastAsia="Times New Roman" w:cs="Times New Roman"/>
                <w:bCs/>
                <w:spacing w:val="-4"/>
                <w:sz w:val="26"/>
                <w:szCs w:val="26"/>
              </w:rPr>
              <w:t>10T</w:t>
            </w:r>
          </w:p>
        </w:tc>
        <w:tc>
          <w:tcPr>
            <w:tcW w:w="1134" w:type="dxa"/>
            <w:tcBorders>
              <w:top w:val="single" w:sz="4" w:space="0" w:color="000000"/>
              <w:left w:val="single" w:sz="4" w:space="0" w:color="000000"/>
              <w:bottom w:val="single" w:sz="4" w:space="0" w:color="000000"/>
              <w:right w:val="single" w:sz="4" w:space="0" w:color="000000"/>
            </w:tcBorders>
          </w:tcPr>
          <w:p w:rsidR="00D47988" w:rsidRPr="00175E7E" w:rsidRDefault="00D47988" w:rsidP="000444D6">
            <w:pPr>
              <w:spacing w:before="60" w:after="60" w:line="240" w:lineRule="auto"/>
              <w:jc w:val="center"/>
              <w:rPr>
                <w:rFonts w:eastAsia="Times New Roman" w:cs="Times New Roman"/>
                <w:bCs/>
                <w:spacing w:val="-4"/>
                <w:sz w:val="26"/>
                <w:szCs w:val="26"/>
              </w:rPr>
            </w:pPr>
            <w:r w:rsidRPr="00175E7E">
              <w:rPr>
                <w:rFonts w:eastAsia="Times New Roman" w:cs="Times New Roman"/>
                <w:bCs/>
                <w:spacing w:val="-4"/>
                <w:sz w:val="26"/>
                <w:szCs w:val="26"/>
              </w:rPr>
              <w:t>1</w:t>
            </w:r>
          </w:p>
        </w:tc>
        <w:tc>
          <w:tcPr>
            <w:tcW w:w="1843" w:type="dxa"/>
            <w:tcBorders>
              <w:top w:val="single" w:sz="4" w:space="0" w:color="000000"/>
              <w:left w:val="single" w:sz="4" w:space="0" w:color="000000"/>
              <w:bottom w:val="single" w:sz="4" w:space="0" w:color="000000"/>
              <w:right w:val="single" w:sz="4" w:space="0" w:color="000000"/>
            </w:tcBorders>
          </w:tcPr>
          <w:p w:rsidR="00D47988" w:rsidRPr="00175E7E" w:rsidRDefault="00D47988" w:rsidP="000444D6">
            <w:pPr>
              <w:spacing w:before="60" w:after="60" w:line="240" w:lineRule="auto"/>
              <w:jc w:val="center"/>
              <w:rPr>
                <w:rFonts w:eastAsia="Times New Roman" w:cs="Times New Roman"/>
                <w:bCs/>
                <w:spacing w:val="-4"/>
                <w:sz w:val="26"/>
                <w:szCs w:val="26"/>
              </w:rPr>
            </w:pPr>
            <w:r w:rsidRPr="00175E7E">
              <w:rPr>
                <w:rFonts w:eastAsia="Times New Roman" w:cs="Times New Roman"/>
                <w:bCs/>
                <w:spacing w:val="-4"/>
                <w:sz w:val="26"/>
                <w:szCs w:val="26"/>
              </w:rPr>
              <w:t>40,32</w:t>
            </w:r>
          </w:p>
        </w:tc>
        <w:tc>
          <w:tcPr>
            <w:tcW w:w="1985" w:type="dxa"/>
            <w:tcBorders>
              <w:top w:val="single" w:sz="4" w:space="0" w:color="000000"/>
              <w:left w:val="single" w:sz="4" w:space="0" w:color="000000"/>
              <w:bottom w:val="single" w:sz="4" w:space="0" w:color="000000"/>
              <w:right w:val="single" w:sz="4" w:space="0" w:color="000000"/>
            </w:tcBorders>
          </w:tcPr>
          <w:p w:rsidR="00D47988" w:rsidRPr="00175E7E" w:rsidRDefault="00D47988" w:rsidP="000444D6">
            <w:pPr>
              <w:spacing w:before="60" w:after="60" w:line="240" w:lineRule="auto"/>
              <w:jc w:val="center"/>
              <w:rPr>
                <w:rFonts w:eastAsia="Times New Roman" w:cs="Times New Roman"/>
                <w:bCs/>
                <w:spacing w:val="-4"/>
                <w:sz w:val="26"/>
                <w:szCs w:val="26"/>
              </w:rPr>
            </w:pPr>
            <w:r w:rsidRPr="00175E7E">
              <w:rPr>
                <w:rFonts w:eastAsia="Times New Roman" w:cs="Times New Roman"/>
                <w:bCs/>
                <w:spacing w:val="-4"/>
                <w:sz w:val="26"/>
                <w:szCs w:val="26"/>
              </w:rPr>
              <w:t>40,32</w:t>
            </w:r>
          </w:p>
        </w:tc>
      </w:tr>
      <w:tr w:rsidR="00175E7E" w:rsidRPr="00175E7E" w:rsidTr="000444D6">
        <w:tc>
          <w:tcPr>
            <w:tcW w:w="582" w:type="dxa"/>
            <w:tcBorders>
              <w:top w:val="single" w:sz="4" w:space="0" w:color="000000"/>
              <w:left w:val="single" w:sz="4" w:space="0" w:color="000000"/>
              <w:bottom w:val="single" w:sz="4" w:space="0" w:color="000000"/>
              <w:right w:val="single" w:sz="4" w:space="0" w:color="000000"/>
            </w:tcBorders>
          </w:tcPr>
          <w:p w:rsidR="00D47988" w:rsidRPr="00175E7E" w:rsidRDefault="00D47988" w:rsidP="000444D6">
            <w:pPr>
              <w:spacing w:before="60" w:after="60" w:line="240" w:lineRule="auto"/>
              <w:jc w:val="center"/>
              <w:rPr>
                <w:rFonts w:eastAsia="Times New Roman" w:cs="Times New Roman"/>
                <w:bCs/>
                <w:spacing w:val="-4"/>
                <w:sz w:val="26"/>
                <w:szCs w:val="26"/>
              </w:rPr>
            </w:pPr>
            <w:r w:rsidRPr="00175E7E">
              <w:rPr>
                <w:rFonts w:eastAsia="Times New Roman" w:cs="Times New Roman"/>
                <w:bCs/>
                <w:spacing w:val="-4"/>
                <w:sz w:val="26"/>
                <w:szCs w:val="26"/>
              </w:rPr>
              <w:t>4</w:t>
            </w:r>
          </w:p>
        </w:tc>
        <w:tc>
          <w:tcPr>
            <w:tcW w:w="2532" w:type="dxa"/>
            <w:tcBorders>
              <w:top w:val="single" w:sz="4" w:space="0" w:color="000000"/>
              <w:left w:val="single" w:sz="4" w:space="0" w:color="000000"/>
              <w:bottom w:val="single" w:sz="4" w:space="0" w:color="000000"/>
              <w:right w:val="single" w:sz="4" w:space="0" w:color="000000"/>
            </w:tcBorders>
          </w:tcPr>
          <w:p w:rsidR="00D47988" w:rsidRPr="00175E7E" w:rsidRDefault="00D47988" w:rsidP="000444D6">
            <w:pPr>
              <w:spacing w:before="60" w:after="60" w:line="240" w:lineRule="auto"/>
              <w:jc w:val="both"/>
              <w:rPr>
                <w:rFonts w:eastAsia="Times New Roman" w:cs="Times New Roman"/>
                <w:bCs/>
                <w:spacing w:val="-4"/>
                <w:sz w:val="26"/>
                <w:szCs w:val="26"/>
              </w:rPr>
            </w:pPr>
            <w:r w:rsidRPr="00175E7E">
              <w:rPr>
                <w:rFonts w:eastAsia="Times New Roman" w:cs="Times New Roman"/>
                <w:bCs/>
                <w:spacing w:val="-4"/>
                <w:sz w:val="26"/>
                <w:szCs w:val="26"/>
              </w:rPr>
              <w:t>Máy phát điện</w:t>
            </w:r>
          </w:p>
        </w:tc>
        <w:tc>
          <w:tcPr>
            <w:tcW w:w="1530" w:type="dxa"/>
            <w:tcBorders>
              <w:top w:val="single" w:sz="4" w:space="0" w:color="000000"/>
              <w:left w:val="single" w:sz="4" w:space="0" w:color="000000"/>
              <w:bottom w:val="single" w:sz="4" w:space="0" w:color="000000"/>
              <w:right w:val="single" w:sz="4" w:space="0" w:color="000000"/>
            </w:tcBorders>
          </w:tcPr>
          <w:p w:rsidR="00D47988" w:rsidRPr="00175E7E" w:rsidRDefault="00D47988" w:rsidP="000444D6">
            <w:pPr>
              <w:spacing w:before="60" w:after="60" w:line="240" w:lineRule="auto"/>
              <w:jc w:val="center"/>
              <w:rPr>
                <w:rFonts w:eastAsia="Times New Roman" w:cs="Times New Roman"/>
                <w:bCs/>
                <w:spacing w:val="-4"/>
                <w:sz w:val="26"/>
                <w:szCs w:val="26"/>
              </w:rPr>
            </w:pPr>
            <w:r w:rsidRPr="00175E7E">
              <w:rPr>
                <w:rFonts w:eastAsia="Times New Roman" w:cs="Times New Roman"/>
                <w:bCs/>
                <w:spacing w:val="-4"/>
                <w:sz w:val="26"/>
                <w:szCs w:val="26"/>
              </w:rPr>
              <w:t>15kW</w:t>
            </w:r>
          </w:p>
        </w:tc>
        <w:tc>
          <w:tcPr>
            <w:tcW w:w="1134" w:type="dxa"/>
            <w:tcBorders>
              <w:top w:val="single" w:sz="4" w:space="0" w:color="000000"/>
              <w:left w:val="single" w:sz="4" w:space="0" w:color="000000"/>
              <w:bottom w:val="single" w:sz="4" w:space="0" w:color="000000"/>
              <w:right w:val="single" w:sz="4" w:space="0" w:color="000000"/>
            </w:tcBorders>
          </w:tcPr>
          <w:p w:rsidR="00D47988" w:rsidRPr="00175E7E" w:rsidRDefault="00D47988" w:rsidP="000444D6">
            <w:pPr>
              <w:spacing w:before="60" w:after="60" w:line="240" w:lineRule="auto"/>
              <w:jc w:val="center"/>
              <w:rPr>
                <w:rFonts w:eastAsia="Times New Roman" w:cs="Times New Roman"/>
                <w:bCs/>
                <w:spacing w:val="-4"/>
                <w:sz w:val="26"/>
                <w:szCs w:val="26"/>
              </w:rPr>
            </w:pPr>
            <w:r w:rsidRPr="00175E7E">
              <w:rPr>
                <w:rFonts w:eastAsia="Times New Roman" w:cs="Times New Roman"/>
                <w:bCs/>
                <w:spacing w:val="-4"/>
                <w:sz w:val="26"/>
                <w:szCs w:val="26"/>
              </w:rPr>
              <w:t>1</w:t>
            </w:r>
          </w:p>
        </w:tc>
        <w:tc>
          <w:tcPr>
            <w:tcW w:w="1843" w:type="dxa"/>
            <w:tcBorders>
              <w:top w:val="single" w:sz="4" w:space="0" w:color="000000"/>
              <w:left w:val="single" w:sz="4" w:space="0" w:color="000000"/>
              <w:bottom w:val="single" w:sz="4" w:space="0" w:color="000000"/>
              <w:right w:val="single" w:sz="4" w:space="0" w:color="000000"/>
            </w:tcBorders>
          </w:tcPr>
          <w:p w:rsidR="00D47988" w:rsidRPr="00175E7E" w:rsidRDefault="00D47988" w:rsidP="000444D6">
            <w:pPr>
              <w:spacing w:before="60" w:after="60" w:line="240" w:lineRule="auto"/>
              <w:jc w:val="center"/>
              <w:rPr>
                <w:rFonts w:eastAsia="Times New Roman" w:cs="Times New Roman"/>
                <w:bCs/>
                <w:spacing w:val="-4"/>
                <w:sz w:val="26"/>
                <w:szCs w:val="26"/>
              </w:rPr>
            </w:pPr>
            <w:r w:rsidRPr="00175E7E">
              <w:rPr>
                <w:rFonts w:eastAsia="Times New Roman" w:cs="Times New Roman"/>
                <w:bCs/>
                <w:spacing w:val="-4"/>
                <w:sz w:val="26"/>
                <w:szCs w:val="26"/>
              </w:rPr>
              <w:t>13,5</w:t>
            </w:r>
          </w:p>
        </w:tc>
        <w:tc>
          <w:tcPr>
            <w:tcW w:w="1985" w:type="dxa"/>
            <w:tcBorders>
              <w:top w:val="single" w:sz="4" w:space="0" w:color="000000"/>
              <w:left w:val="single" w:sz="4" w:space="0" w:color="000000"/>
              <w:bottom w:val="single" w:sz="4" w:space="0" w:color="000000"/>
              <w:right w:val="single" w:sz="4" w:space="0" w:color="000000"/>
            </w:tcBorders>
          </w:tcPr>
          <w:p w:rsidR="00D47988" w:rsidRPr="00175E7E" w:rsidRDefault="00D47988" w:rsidP="000444D6">
            <w:pPr>
              <w:spacing w:before="60" w:after="60" w:line="240" w:lineRule="auto"/>
              <w:jc w:val="center"/>
              <w:rPr>
                <w:rFonts w:eastAsia="Times New Roman" w:cs="Times New Roman"/>
                <w:bCs/>
                <w:spacing w:val="-4"/>
                <w:sz w:val="26"/>
                <w:szCs w:val="26"/>
              </w:rPr>
            </w:pPr>
            <w:r w:rsidRPr="00175E7E">
              <w:rPr>
                <w:rFonts w:eastAsia="Times New Roman" w:cs="Times New Roman"/>
                <w:bCs/>
                <w:spacing w:val="-4"/>
                <w:sz w:val="26"/>
                <w:szCs w:val="26"/>
              </w:rPr>
              <w:t>13,5</w:t>
            </w:r>
          </w:p>
        </w:tc>
      </w:tr>
      <w:tr w:rsidR="00175E7E" w:rsidRPr="00175E7E" w:rsidTr="000444D6">
        <w:tc>
          <w:tcPr>
            <w:tcW w:w="582" w:type="dxa"/>
            <w:tcBorders>
              <w:top w:val="single" w:sz="4" w:space="0" w:color="000000"/>
              <w:left w:val="single" w:sz="4" w:space="0" w:color="000000"/>
              <w:bottom w:val="single" w:sz="4" w:space="0" w:color="000000"/>
              <w:right w:val="single" w:sz="4" w:space="0" w:color="000000"/>
            </w:tcBorders>
          </w:tcPr>
          <w:p w:rsidR="00D47988" w:rsidRPr="00175E7E" w:rsidRDefault="00D47988" w:rsidP="000444D6">
            <w:pPr>
              <w:spacing w:before="60" w:after="60" w:line="240" w:lineRule="auto"/>
              <w:jc w:val="center"/>
              <w:rPr>
                <w:rFonts w:eastAsia="Times New Roman" w:cs="Times New Roman"/>
                <w:bCs/>
                <w:spacing w:val="-4"/>
                <w:sz w:val="26"/>
                <w:szCs w:val="26"/>
              </w:rPr>
            </w:pPr>
            <w:r w:rsidRPr="00175E7E">
              <w:rPr>
                <w:rFonts w:eastAsia="Times New Roman" w:cs="Times New Roman"/>
                <w:bCs/>
                <w:spacing w:val="-4"/>
                <w:sz w:val="26"/>
                <w:szCs w:val="26"/>
              </w:rPr>
              <w:t>5</w:t>
            </w:r>
          </w:p>
        </w:tc>
        <w:tc>
          <w:tcPr>
            <w:tcW w:w="2532" w:type="dxa"/>
            <w:tcBorders>
              <w:top w:val="single" w:sz="4" w:space="0" w:color="000000"/>
              <w:left w:val="single" w:sz="4" w:space="0" w:color="000000"/>
              <w:bottom w:val="single" w:sz="4" w:space="0" w:color="000000"/>
              <w:right w:val="single" w:sz="4" w:space="0" w:color="000000"/>
            </w:tcBorders>
          </w:tcPr>
          <w:p w:rsidR="00D47988" w:rsidRPr="00175E7E" w:rsidRDefault="00D47988" w:rsidP="000444D6">
            <w:pPr>
              <w:spacing w:before="60" w:after="60" w:line="240" w:lineRule="auto"/>
              <w:jc w:val="both"/>
              <w:rPr>
                <w:rFonts w:eastAsia="Times New Roman" w:cs="Times New Roman"/>
                <w:bCs/>
                <w:spacing w:val="-4"/>
                <w:sz w:val="26"/>
                <w:szCs w:val="26"/>
              </w:rPr>
            </w:pPr>
            <w:r w:rsidRPr="00175E7E">
              <w:rPr>
                <w:rFonts w:eastAsia="Times New Roman" w:cs="Times New Roman"/>
                <w:bCs/>
                <w:spacing w:val="-4"/>
                <w:sz w:val="26"/>
                <w:szCs w:val="26"/>
              </w:rPr>
              <w:t>Máy đầm</w:t>
            </w:r>
          </w:p>
        </w:tc>
        <w:tc>
          <w:tcPr>
            <w:tcW w:w="1530" w:type="dxa"/>
            <w:tcBorders>
              <w:top w:val="single" w:sz="4" w:space="0" w:color="000000"/>
              <w:left w:val="single" w:sz="4" w:space="0" w:color="000000"/>
              <w:bottom w:val="single" w:sz="4" w:space="0" w:color="000000"/>
              <w:right w:val="single" w:sz="4" w:space="0" w:color="000000"/>
            </w:tcBorders>
          </w:tcPr>
          <w:p w:rsidR="00D47988" w:rsidRPr="00175E7E" w:rsidRDefault="00D47988" w:rsidP="000444D6">
            <w:pPr>
              <w:spacing w:before="60" w:after="60" w:line="240" w:lineRule="auto"/>
              <w:jc w:val="center"/>
              <w:rPr>
                <w:rFonts w:eastAsia="Times New Roman" w:cs="Times New Roman"/>
                <w:bCs/>
                <w:spacing w:val="-4"/>
                <w:sz w:val="26"/>
                <w:szCs w:val="26"/>
              </w:rPr>
            </w:pPr>
            <w:r w:rsidRPr="00175E7E">
              <w:rPr>
                <w:rFonts w:eastAsia="Times New Roman" w:cs="Times New Roman"/>
                <w:bCs/>
                <w:spacing w:val="-4"/>
                <w:sz w:val="26"/>
                <w:szCs w:val="26"/>
              </w:rPr>
              <w:t>16T</w:t>
            </w:r>
          </w:p>
        </w:tc>
        <w:tc>
          <w:tcPr>
            <w:tcW w:w="1134" w:type="dxa"/>
            <w:tcBorders>
              <w:top w:val="single" w:sz="4" w:space="0" w:color="000000"/>
              <w:left w:val="single" w:sz="4" w:space="0" w:color="000000"/>
              <w:bottom w:val="single" w:sz="4" w:space="0" w:color="000000"/>
              <w:right w:val="single" w:sz="4" w:space="0" w:color="000000"/>
            </w:tcBorders>
          </w:tcPr>
          <w:p w:rsidR="00D47988" w:rsidRPr="00175E7E" w:rsidRDefault="00D47988" w:rsidP="000444D6">
            <w:pPr>
              <w:spacing w:before="60" w:after="60" w:line="240" w:lineRule="auto"/>
              <w:jc w:val="center"/>
              <w:rPr>
                <w:rFonts w:eastAsia="Times New Roman" w:cs="Times New Roman"/>
                <w:bCs/>
                <w:spacing w:val="-4"/>
                <w:sz w:val="26"/>
                <w:szCs w:val="26"/>
              </w:rPr>
            </w:pPr>
            <w:r w:rsidRPr="00175E7E">
              <w:rPr>
                <w:rFonts w:eastAsia="Times New Roman" w:cs="Times New Roman"/>
                <w:bCs/>
                <w:spacing w:val="-4"/>
                <w:sz w:val="26"/>
                <w:szCs w:val="26"/>
              </w:rPr>
              <w:t>3</w:t>
            </w:r>
          </w:p>
        </w:tc>
        <w:tc>
          <w:tcPr>
            <w:tcW w:w="1843" w:type="dxa"/>
            <w:tcBorders>
              <w:top w:val="single" w:sz="4" w:space="0" w:color="000000"/>
              <w:left w:val="single" w:sz="4" w:space="0" w:color="000000"/>
              <w:bottom w:val="single" w:sz="4" w:space="0" w:color="000000"/>
              <w:right w:val="single" w:sz="4" w:space="0" w:color="000000"/>
            </w:tcBorders>
          </w:tcPr>
          <w:p w:rsidR="00D47988" w:rsidRPr="00175E7E" w:rsidRDefault="00D47988" w:rsidP="000444D6">
            <w:pPr>
              <w:spacing w:before="60" w:after="60" w:line="240" w:lineRule="auto"/>
              <w:jc w:val="center"/>
              <w:rPr>
                <w:rFonts w:eastAsia="Times New Roman" w:cs="Times New Roman"/>
                <w:bCs/>
                <w:spacing w:val="-4"/>
                <w:sz w:val="26"/>
                <w:szCs w:val="26"/>
              </w:rPr>
            </w:pPr>
            <w:r w:rsidRPr="00175E7E">
              <w:rPr>
                <w:rFonts w:eastAsia="Times New Roman" w:cs="Times New Roman"/>
                <w:bCs/>
                <w:spacing w:val="-4"/>
                <w:sz w:val="26"/>
                <w:szCs w:val="26"/>
              </w:rPr>
              <w:t>38</w:t>
            </w:r>
          </w:p>
        </w:tc>
        <w:tc>
          <w:tcPr>
            <w:tcW w:w="1985" w:type="dxa"/>
            <w:tcBorders>
              <w:top w:val="single" w:sz="4" w:space="0" w:color="000000"/>
              <w:left w:val="single" w:sz="4" w:space="0" w:color="000000"/>
              <w:bottom w:val="single" w:sz="4" w:space="0" w:color="000000"/>
              <w:right w:val="single" w:sz="4" w:space="0" w:color="000000"/>
            </w:tcBorders>
          </w:tcPr>
          <w:p w:rsidR="00D47988" w:rsidRPr="00175E7E" w:rsidRDefault="00D47988" w:rsidP="000444D6">
            <w:pPr>
              <w:spacing w:before="60" w:after="60" w:line="240" w:lineRule="auto"/>
              <w:jc w:val="center"/>
              <w:rPr>
                <w:rFonts w:eastAsia="Times New Roman" w:cs="Times New Roman"/>
                <w:bCs/>
                <w:spacing w:val="-4"/>
                <w:sz w:val="26"/>
                <w:szCs w:val="26"/>
              </w:rPr>
            </w:pPr>
            <w:r w:rsidRPr="00175E7E">
              <w:rPr>
                <w:rFonts w:eastAsia="Times New Roman" w:cs="Times New Roman"/>
                <w:bCs/>
                <w:spacing w:val="-4"/>
                <w:sz w:val="26"/>
                <w:szCs w:val="26"/>
              </w:rPr>
              <w:t>114</w:t>
            </w:r>
          </w:p>
        </w:tc>
      </w:tr>
      <w:tr w:rsidR="00175E7E" w:rsidRPr="00175E7E" w:rsidTr="000444D6">
        <w:tc>
          <w:tcPr>
            <w:tcW w:w="582" w:type="dxa"/>
            <w:tcBorders>
              <w:top w:val="single" w:sz="4" w:space="0" w:color="000000"/>
              <w:left w:val="single" w:sz="4" w:space="0" w:color="000000"/>
              <w:bottom w:val="single" w:sz="4" w:space="0" w:color="000000"/>
              <w:right w:val="single" w:sz="4" w:space="0" w:color="000000"/>
            </w:tcBorders>
          </w:tcPr>
          <w:p w:rsidR="00D47988" w:rsidRPr="00175E7E" w:rsidRDefault="00D47988" w:rsidP="000444D6">
            <w:pPr>
              <w:spacing w:before="60" w:after="60" w:line="240" w:lineRule="auto"/>
              <w:jc w:val="center"/>
              <w:rPr>
                <w:rFonts w:eastAsia="Times New Roman" w:cs="Times New Roman"/>
                <w:bCs/>
                <w:spacing w:val="-4"/>
                <w:sz w:val="26"/>
                <w:szCs w:val="26"/>
              </w:rPr>
            </w:pPr>
            <w:r w:rsidRPr="00175E7E">
              <w:rPr>
                <w:rFonts w:eastAsia="Times New Roman" w:cs="Times New Roman"/>
                <w:bCs/>
                <w:spacing w:val="-4"/>
                <w:sz w:val="26"/>
                <w:szCs w:val="26"/>
              </w:rPr>
              <w:t>6</w:t>
            </w:r>
          </w:p>
        </w:tc>
        <w:tc>
          <w:tcPr>
            <w:tcW w:w="2532" w:type="dxa"/>
            <w:tcBorders>
              <w:top w:val="single" w:sz="4" w:space="0" w:color="000000"/>
              <w:left w:val="single" w:sz="4" w:space="0" w:color="000000"/>
              <w:bottom w:val="single" w:sz="4" w:space="0" w:color="000000"/>
              <w:right w:val="single" w:sz="4" w:space="0" w:color="000000"/>
            </w:tcBorders>
          </w:tcPr>
          <w:p w:rsidR="00D47988" w:rsidRPr="00175E7E" w:rsidRDefault="00D47988" w:rsidP="000444D6">
            <w:pPr>
              <w:spacing w:before="60" w:after="60" w:line="240" w:lineRule="auto"/>
              <w:jc w:val="both"/>
              <w:rPr>
                <w:rFonts w:eastAsia="Times New Roman" w:cs="Times New Roman"/>
                <w:bCs/>
                <w:spacing w:val="-4"/>
                <w:sz w:val="26"/>
                <w:szCs w:val="26"/>
              </w:rPr>
            </w:pPr>
            <w:r w:rsidRPr="00175E7E">
              <w:rPr>
                <w:rFonts w:eastAsia="Times New Roman" w:cs="Times New Roman"/>
                <w:bCs/>
                <w:spacing w:val="-4"/>
                <w:sz w:val="26"/>
                <w:szCs w:val="26"/>
              </w:rPr>
              <w:t>Máy bơm nước</w:t>
            </w:r>
          </w:p>
        </w:tc>
        <w:tc>
          <w:tcPr>
            <w:tcW w:w="1530" w:type="dxa"/>
            <w:tcBorders>
              <w:top w:val="single" w:sz="4" w:space="0" w:color="000000"/>
              <w:left w:val="single" w:sz="4" w:space="0" w:color="000000"/>
              <w:bottom w:val="single" w:sz="4" w:space="0" w:color="000000"/>
              <w:right w:val="single" w:sz="4" w:space="0" w:color="000000"/>
            </w:tcBorders>
          </w:tcPr>
          <w:p w:rsidR="00D47988" w:rsidRPr="00175E7E" w:rsidRDefault="00D47988" w:rsidP="000444D6">
            <w:pPr>
              <w:spacing w:before="60" w:after="60" w:line="240" w:lineRule="auto"/>
              <w:jc w:val="center"/>
              <w:rPr>
                <w:rFonts w:eastAsia="Times New Roman" w:cs="Times New Roman"/>
                <w:bCs/>
                <w:spacing w:val="-4"/>
                <w:sz w:val="26"/>
                <w:szCs w:val="26"/>
              </w:rPr>
            </w:pPr>
            <w:r w:rsidRPr="00175E7E">
              <w:rPr>
                <w:rFonts w:eastAsia="Times New Roman" w:cs="Times New Roman"/>
                <w:bCs/>
                <w:spacing w:val="-4"/>
                <w:sz w:val="26"/>
                <w:szCs w:val="26"/>
              </w:rPr>
              <w:t>20CV</w:t>
            </w:r>
          </w:p>
        </w:tc>
        <w:tc>
          <w:tcPr>
            <w:tcW w:w="1134" w:type="dxa"/>
            <w:tcBorders>
              <w:top w:val="single" w:sz="4" w:space="0" w:color="000000"/>
              <w:left w:val="single" w:sz="4" w:space="0" w:color="000000"/>
              <w:bottom w:val="single" w:sz="4" w:space="0" w:color="000000"/>
              <w:right w:val="single" w:sz="4" w:space="0" w:color="000000"/>
            </w:tcBorders>
          </w:tcPr>
          <w:p w:rsidR="00D47988" w:rsidRPr="00175E7E" w:rsidRDefault="00D47988" w:rsidP="000444D6">
            <w:pPr>
              <w:spacing w:before="60" w:after="60" w:line="240" w:lineRule="auto"/>
              <w:jc w:val="center"/>
              <w:rPr>
                <w:rFonts w:eastAsia="Times New Roman" w:cs="Times New Roman"/>
                <w:bCs/>
                <w:spacing w:val="-4"/>
                <w:sz w:val="26"/>
                <w:szCs w:val="26"/>
              </w:rPr>
            </w:pPr>
            <w:r w:rsidRPr="00175E7E">
              <w:rPr>
                <w:rFonts w:eastAsia="Times New Roman" w:cs="Times New Roman"/>
                <w:bCs/>
                <w:spacing w:val="-4"/>
                <w:sz w:val="26"/>
                <w:szCs w:val="26"/>
              </w:rPr>
              <w:t>5</w:t>
            </w:r>
          </w:p>
        </w:tc>
        <w:tc>
          <w:tcPr>
            <w:tcW w:w="1843" w:type="dxa"/>
            <w:tcBorders>
              <w:top w:val="single" w:sz="4" w:space="0" w:color="000000"/>
              <w:left w:val="single" w:sz="4" w:space="0" w:color="000000"/>
              <w:bottom w:val="single" w:sz="4" w:space="0" w:color="000000"/>
              <w:right w:val="single" w:sz="4" w:space="0" w:color="000000"/>
            </w:tcBorders>
          </w:tcPr>
          <w:p w:rsidR="00D47988" w:rsidRPr="00175E7E" w:rsidRDefault="00D47988" w:rsidP="000444D6">
            <w:pPr>
              <w:spacing w:before="60" w:after="60" w:line="240" w:lineRule="auto"/>
              <w:jc w:val="center"/>
              <w:rPr>
                <w:rFonts w:eastAsia="Times New Roman" w:cs="Times New Roman"/>
                <w:bCs/>
                <w:spacing w:val="-4"/>
                <w:sz w:val="26"/>
                <w:szCs w:val="26"/>
              </w:rPr>
            </w:pPr>
            <w:r w:rsidRPr="00175E7E">
              <w:rPr>
                <w:rFonts w:eastAsia="Times New Roman" w:cs="Times New Roman"/>
                <w:bCs/>
                <w:spacing w:val="-4"/>
                <w:sz w:val="26"/>
                <w:szCs w:val="26"/>
              </w:rPr>
              <w:t>-</w:t>
            </w:r>
          </w:p>
        </w:tc>
        <w:tc>
          <w:tcPr>
            <w:tcW w:w="1985" w:type="dxa"/>
            <w:tcBorders>
              <w:top w:val="single" w:sz="4" w:space="0" w:color="000000"/>
              <w:left w:val="single" w:sz="4" w:space="0" w:color="000000"/>
              <w:bottom w:val="single" w:sz="4" w:space="0" w:color="000000"/>
              <w:right w:val="single" w:sz="4" w:space="0" w:color="000000"/>
            </w:tcBorders>
          </w:tcPr>
          <w:p w:rsidR="00D47988" w:rsidRPr="00175E7E" w:rsidRDefault="00D47988" w:rsidP="000444D6">
            <w:pPr>
              <w:spacing w:before="60" w:after="60" w:line="240" w:lineRule="auto"/>
              <w:jc w:val="center"/>
              <w:rPr>
                <w:rFonts w:eastAsia="Times New Roman" w:cs="Times New Roman"/>
                <w:bCs/>
                <w:spacing w:val="-4"/>
                <w:sz w:val="26"/>
                <w:szCs w:val="26"/>
              </w:rPr>
            </w:pPr>
            <w:r w:rsidRPr="00175E7E">
              <w:rPr>
                <w:rFonts w:eastAsia="Times New Roman" w:cs="Times New Roman"/>
                <w:bCs/>
                <w:spacing w:val="-4"/>
                <w:sz w:val="26"/>
                <w:szCs w:val="26"/>
              </w:rPr>
              <w:t>-</w:t>
            </w:r>
          </w:p>
        </w:tc>
      </w:tr>
      <w:tr w:rsidR="00175E7E" w:rsidRPr="00175E7E" w:rsidTr="000444D6">
        <w:tc>
          <w:tcPr>
            <w:tcW w:w="582" w:type="dxa"/>
            <w:tcBorders>
              <w:top w:val="single" w:sz="4" w:space="0" w:color="000000"/>
              <w:left w:val="single" w:sz="4" w:space="0" w:color="000000"/>
              <w:bottom w:val="single" w:sz="4" w:space="0" w:color="000000"/>
              <w:right w:val="single" w:sz="4" w:space="0" w:color="000000"/>
            </w:tcBorders>
          </w:tcPr>
          <w:p w:rsidR="00D47988" w:rsidRPr="00175E7E" w:rsidRDefault="00D47988" w:rsidP="000444D6">
            <w:pPr>
              <w:spacing w:before="60" w:after="60" w:line="240" w:lineRule="auto"/>
              <w:jc w:val="center"/>
              <w:rPr>
                <w:rFonts w:eastAsia="Times New Roman" w:cs="Times New Roman"/>
                <w:bCs/>
                <w:spacing w:val="-4"/>
                <w:sz w:val="26"/>
                <w:szCs w:val="26"/>
              </w:rPr>
            </w:pPr>
            <w:r w:rsidRPr="00175E7E">
              <w:rPr>
                <w:rFonts w:eastAsia="Times New Roman" w:cs="Times New Roman"/>
                <w:bCs/>
                <w:spacing w:val="-4"/>
                <w:sz w:val="26"/>
                <w:szCs w:val="26"/>
              </w:rPr>
              <w:t>7</w:t>
            </w:r>
          </w:p>
        </w:tc>
        <w:tc>
          <w:tcPr>
            <w:tcW w:w="2532" w:type="dxa"/>
            <w:tcBorders>
              <w:top w:val="single" w:sz="4" w:space="0" w:color="000000"/>
              <w:left w:val="single" w:sz="4" w:space="0" w:color="000000"/>
              <w:bottom w:val="single" w:sz="4" w:space="0" w:color="000000"/>
              <w:right w:val="single" w:sz="4" w:space="0" w:color="000000"/>
            </w:tcBorders>
          </w:tcPr>
          <w:p w:rsidR="00D47988" w:rsidRPr="00175E7E" w:rsidRDefault="00D47988" w:rsidP="000444D6">
            <w:pPr>
              <w:spacing w:before="60" w:after="60" w:line="240" w:lineRule="auto"/>
              <w:jc w:val="both"/>
              <w:rPr>
                <w:rFonts w:eastAsia="Times New Roman" w:cs="Times New Roman"/>
                <w:bCs/>
                <w:spacing w:val="-4"/>
                <w:sz w:val="26"/>
                <w:szCs w:val="26"/>
                <w:vertAlign w:val="superscript"/>
              </w:rPr>
            </w:pPr>
            <w:r w:rsidRPr="00175E7E">
              <w:rPr>
                <w:rFonts w:eastAsia="Times New Roman" w:cs="Times New Roman"/>
                <w:bCs/>
                <w:spacing w:val="-4"/>
                <w:sz w:val="26"/>
                <w:szCs w:val="26"/>
              </w:rPr>
              <w:t xml:space="preserve">Máy trộn bê tông </w:t>
            </w:r>
          </w:p>
        </w:tc>
        <w:tc>
          <w:tcPr>
            <w:tcW w:w="1530" w:type="dxa"/>
            <w:tcBorders>
              <w:top w:val="single" w:sz="4" w:space="0" w:color="000000"/>
              <w:left w:val="single" w:sz="4" w:space="0" w:color="000000"/>
              <w:bottom w:val="single" w:sz="4" w:space="0" w:color="000000"/>
              <w:right w:val="single" w:sz="4" w:space="0" w:color="000000"/>
            </w:tcBorders>
          </w:tcPr>
          <w:p w:rsidR="00D47988" w:rsidRPr="00175E7E" w:rsidRDefault="00D47988" w:rsidP="000444D6">
            <w:pPr>
              <w:spacing w:before="60" w:after="60" w:line="240" w:lineRule="auto"/>
              <w:jc w:val="center"/>
              <w:rPr>
                <w:rFonts w:eastAsia="Times New Roman" w:cs="Times New Roman"/>
                <w:bCs/>
                <w:spacing w:val="-4"/>
                <w:sz w:val="26"/>
                <w:szCs w:val="26"/>
              </w:rPr>
            </w:pPr>
            <w:r w:rsidRPr="00175E7E">
              <w:rPr>
                <w:rFonts w:eastAsia="Times New Roman" w:cs="Times New Roman"/>
                <w:bCs/>
                <w:spacing w:val="-4"/>
                <w:sz w:val="26"/>
                <w:szCs w:val="26"/>
              </w:rPr>
              <w:t>11 KW</w:t>
            </w:r>
          </w:p>
        </w:tc>
        <w:tc>
          <w:tcPr>
            <w:tcW w:w="1134" w:type="dxa"/>
            <w:tcBorders>
              <w:top w:val="single" w:sz="4" w:space="0" w:color="000000"/>
              <w:left w:val="single" w:sz="4" w:space="0" w:color="000000"/>
              <w:bottom w:val="single" w:sz="4" w:space="0" w:color="000000"/>
              <w:right w:val="single" w:sz="4" w:space="0" w:color="000000"/>
            </w:tcBorders>
          </w:tcPr>
          <w:p w:rsidR="00D47988" w:rsidRPr="00175E7E" w:rsidRDefault="00D47988" w:rsidP="000444D6">
            <w:pPr>
              <w:spacing w:before="60" w:after="60" w:line="240" w:lineRule="auto"/>
              <w:jc w:val="center"/>
              <w:rPr>
                <w:rFonts w:eastAsia="Times New Roman" w:cs="Times New Roman"/>
                <w:bCs/>
                <w:spacing w:val="-4"/>
                <w:sz w:val="26"/>
                <w:szCs w:val="26"/>
              </w:rPr>
            </w:pPr>
            <w:r w:rsidRPr="00175E7E">
              <w:rPr>
                <w:rFonts w:eastAsia="Times New Roman" w:cs="Times New Roman"/>
                <w:bCs/>
                <w:spacing w:val="-4"/>
                <w:sz w:val="26"/>
                <w:szCs w:val="26"/>
              </w:rPr>
              <w:t>1</w:t>
            </w:r>
          </w:p>
        </w:tc>
        <w:tc>
          <w:tcPr>
            <w:tcW w:w="1843" w:type="dxa"/>
            <w:tcBorders>
              <w:top w:val="single" w:sz="4" w:space="0" w:color="000000"/>
              <w:left w:val="single" w:sz="4" w:space="0" w:color="000000"/>
              <w:bottom w:val="single" w:sz="4" w:space="0" w:color="000000"/>
              <w:right w:val="single" w:sz="4" w:space="0" w:color="000000"/>
            </w:tcBorders>
          </w:tcPr>
          <w:p w:rsidR="00D47988" w:rsidRPr="00175E7E" w:rsidRDefault="00D47988" w:rsidP="000444D6">
            <w:pPr>
              <w:spacing w:before="60" w:after="60" w:line="240" w:lineRule="auto"/>
              <w:jc w:val="center"/>
              <w:rPr>
                <w:rFonts w:eastAsia="Times New Roman" w:cs="Times New Roman"/>
                <w:bCs/>
                <w:spacing w:val="-4"/>
                <w:sz w:val="26"/>
                <w:szCs w:val="26"/>
              </w:rPr>
            </w:pPr>
            <w:r w:rsidRPr="00175E7E">
              <w:rPr>
                <w:rFonts w:eastAsia="Times New Roman" w:cs="Times New Roman"/>
                <w:bCs/>
                <w:spacing w:val="-4"/>
                <w:sz w:val="26"/>
                <w:szCs w:val="26"/>
              </w:rPr>
              <w:t>-</w:t>
            </w:r>
          </w:p>
        </w:tc>
        <w:tc>
          <w:tcPr>
            <w:tcW w:w="1985" w:type="dxa"/>
            <w:tcBorders>
              <w:top w:val="single" w:sz="4" w:space="0" w:color="000000"/>
              <w:left w:val="single" w:sz="4" w:space="0" w:color="000000"/>
              <w:bottom w:val="single" w:sz="4" w:space="0" w:color="000000"/>
              <w:right w:val="single" w:sz="4" w:space="0" w:color="000000"/>
            </w:tcBorders>
          </w:tcPr>
          <w:p w:rsidR="00D47988" w:rsidRPr="00175E7E" w:rsidRDefault="00D47988" w:rsidP="000444D6">
            <w:pPr>
              <w:spacing w:before="60" w:after="60" w:line="240" w:lineRule="auto"/>
              <w:jc w:val="center"/>
              <w:rPr>
                <w:rFonts w:eastAsia="Times New Roman" w:cs="Times New Roman"/>
                <w:bCs/>
                <w:spacing w:val="-4"/>
                <w:sz w:val="26"/>
                <w:szCs w:val="26"/>
              </w:rPr>
            </w:pPr>
            <w:r w:rsidRPr="00175E7E">
              <w:rPr>
                <w:rFonts w:eastAsia="Times New Roman" w:cs="Times New Roman"/>
                <w:bCs/>
                <w:spacing w:val="-4"/>
                <w:sz w:val="26"/>
                <w:szCs w:val="26"/>
              </w:rPr>
              <w:t>-</w:t>
            </w:r>
          </w:p>
        </w:tc>
      </w:tr>
      <w:tr w:rsidR="00175E7E" w:rsidRPr="00175E7E" w:rsidTr="000444D6">
        <w:tc>
          <w:tcPr>
            <w:tcW w:w="582" w:type="dxa"/>
            <w:tcBorders>
              <w:top w:val="single" w:sz="4" w:space="0" w:color="000000"/>
              <w:left w:val="single" w:sz="4" w:space="0" w:color="000000"/>
              <w:bottom w:val="single" w:sz="4" w:space="0" w:color="000000"/>
              <w:right w:val="single" w:sz="4" w:space="0" w:color="000000"/>
            </w:tcBorders>
          </w:tcPr>
          <w:p w:rsidR="00D47988" w:rsidRPr="00175E7E" w:rsidRDefault="00D47988" w:rsidP="000444D6">
            <w:pPr>
              <w:spacing w:before="60" w:after="60" w:line="240" w:lineRule="auto"/>
              <w:jc w:val="center"/>
              <w:rPr>
                <w:rFonts w:eastAsia="Times New Roman" w:cs="Times New Roman"/>
                <w:bCs/>
                <w:spacing w:val="-4"/>
                <w:sz w:val="26"/>
                <w:szCs w:val="26"/>
              </w:rPr>
            </w:pPr>
          </w:p>
        </w:tc>
        <w:tc>
          <w:tcPr>
            <w:tcW w:w="2532" w:type="dxa"/>
            <w:tcBorders>
              <w:top w:val="single" w:sz="4" w:space="0" w:color="000000"/>
              <w:left w:val="single" w:sz="4" w:space="0" w:color="000000"/>
              <w:bottom w:val="single" w:sz="4" w:space="0" w:color="000000"/>
              <w:right w:val="single" w:sz="4" w:space="0" w:color="000000"/>
            </w:tcBorders>
          </w:tcPr>
          <w:p w:rsidR="00D47988" w:rsidRPr="00175E7E" w:rsidRDefault="00D47988" w:rsidP="000444D6">
            <w:pPr>
              <w:spacing w:before="60" w:after="60" w:line="240" w:lineRule="auto"/>
              <w:jc w:val="center"/>
              <w:rPr>
                <w:rFonts w:eastAsia="Times New Roman" w:cs="Times New Roman"/>
                <w:b/>
                <w:bCs/>
                <w:spacing w:val="-4"/>
                <w:sz w:val="26"/>
                <w:szCs w:val="26"/>
              </w:rPr>
            </w:pPr>
            <w:r w:rsidRPr="00175E7E">
              <w:rPr>
                <w:rFonts w:eastAsia="Times New Roman" w:cs="Times New Roman"/>
                <w:b/>
                <w:bCs/>
                <w:spacing w:val="-4"/>
                <w:sz w:val="26"/>
                <w:szCs w:val="26"/>
              </w:rPr>
              <w:t>Tổng cộng</w:t>
            </w:r>
          </w:p>
        </w:tc>
        <w:tc>
          <w:tcPr>
            <w:tcW w:w="1530" w:type="dxa"/>
            <w:tcBorders>
              <w:top w:val="single" w:sz="4" w:space="0" w:color="000000"/>
              <w:left w:val="single" w:sz="4" w:space="0" w:color="000000"/>
              <w:bottom w:val="single" w:sz="4" w:space="0" w:color="000000"/>
              <w:right w:val="single" w:sz="4" w:space="0" w:color="000000"/>
            </w:tcBorders>
          </w:tcPr>
          <w:p w:rsidR="00D47988" w:rsidRPr="00175E7E" w:rsidRDefault="00D47988" w:rsidP="000444D6">
            <w:pPr>
              <w:spacing w:before="60" w:after="60" w:line="240" w:lineRule="auto"/>
              <w:jc w:val="center"/>
              <w:rPr>
                <w:rFonts w:eastAsia="Times New Roman" w:cs="Times New Roman"/>
                <w:bCs/>
                <w:spacing w:val="-4"/>
                <w:sz w:val="26"/>
                <w:szCs w:val="26"/>
              </w:rPr>
            </w:pPr>
          </w:p>
        </w:tc>
        <w:tc>
          <w:tcPr>
            <w:tcW w:w="1134" w:type="dxa"/>
            <w:tcBorders>
              <w:top w:val="single" w:sz="4" w:space="0" w:color="000000"/>
              <w:left w:val="single" w:sz="4" w:space="0" w:color="000000"/>
              <w:bottom w:val="single" w:sz="4" w:space="0" w:color="000000"/>
              <w:right w:val="single" w:sz="4" w:space="0" w:color="000000"/>
            </w:tcBorders>
          </w:tcPr>
          <w:p w:rsidR="00D47988" w:rsidRPr="00175E7E" w:rsidRDefault="00D47988" w:rsidP="000444D6">
            <w:pPr>
              <w:spacing w:before="60" w:after="60" w:line="240" w:lineRule="auto"/>
              <w:jc w:val="center"/>
              <w:rPr>
                <w:rFonts w:eastAsia="Times New Roman" w:cs="Times New Roman"/>
                <w:bCs/>
                <w:spacing w:val="-4"/>
                <w:sz w:val="26"/>
                <w:szCs w:val="26"/>
              </w:rPr>
            </w:pPr>
          </w:p>
        </w:tc>
        <w:tc>
          <w:tcPr>
            <w:tcW w:w="1843" w:type="dxa"/>
            <w:tcBorders>
              <w:top w:val="single" w:sz="4" w:space="0" w:color="000000"/>
              <w:left w:val="single" w:sz="4" w:space="0" w:color="000000"/>
              <w:bottom w:val="single" w:sz="4" w:space="0" w:color="000000"/>
              <w:right w:val="single" w:sz="4" w:space="0" w:color="000000"/>
            </w:tcBorders>
          </w:tcPr>
          <w:p w:rsidR="00D47988" w:rsidRPr="00175E7E" w:rsidRDefault="00D47988" w:rsidP="000444D6">
            <w:pPr>
              <w:spacing w:before="60" w:after="60" w:line="240" w:lineRule="auto"/>
              <w:jc w:val="center"/>
              <w:rPr>
                <w:rFonts w:eastAsia="Times New Roman" w:cs="Times New Roman"/>
                <w:bCs/>
                <w:spacing w:val="-4"/>
                <w:sz w:val="26"/>
                <w:szCs w:val="26"/>
              </w:rPr>
            </w:pPr>
          </w:p>
        </w:tc>
        <w:tc>
          <w:tcPr>
            <w:tcW w:w="1985" w:type="dxa"/>
            <w:tcBorders>
              <w:top w:val="single" w:sz="4" w:space="0" w:color="000000"/>
              <w:left w:val="single" w:sz="4" w:space="0" w:color="000000"/>
              <w:bottom w:val="single" w:sz="4" w:space="0" w:color="000000"/>
              <w:right w:val="single" w:sz="4" w:space="0" w:color="000000"/>
            </w:tcBorders>
          </w:tcPr>
          <w:p w:rsidR="00D47988" w:rsidRPr="00175E7E" w:rsidRDefault="00D47988" w:rsidP="000444D6">
            <w:pPr>
              <w:spacing w:before="60" w:after="60" w:line="240" w:lineRule="auto"/>
              <w:jc w:val="center"/>
              <w:rPr>
                <w:rFonts w:eastAsia="Times New Roman" w:cs="Times New Roman"/>
                <w:b/>
                <w:bCs/>
                <w:spacing w:val="-4"/>
                <w:sz w:val="26"/>
                <w:szCs w:val="26"/>
              </w:rPr>
            </w:pPr>
            <w:r w:rsidRPr="00175E7E">
              <w:rPr>
                <w:rFonts w:eastAsia="Times New Roman" w:cs="Times New Roman"/>
                <w:b/>
                <w:bCs/>
                <w:spacing w:val="-4"/>
                <w:sz w:val="26"/>
                <w:szCs w:val="26"/>
              </w:rPr>
              <w:t>422,1</w:t>
            </w:r>
          </w:p>
        </w:tc>
      </w:tr>
    </w:tbl>
    <w:p w:rsidR="009551F3" w:rsidRPr="00175E7E" w:rsidRDefault="009551F3" w:rsidP="009551F3">
      <w:pPr>
        <w:spacing w:after="0" w:line="295" w:lineRule="auto"/>
        <w:ind w:firstLine="562"/>
        <w:jc w:val="both"/>
        <w:rPr>
          <w:rFonts w:eastAsia="Times New Roman" w:cs="Times New Roman"/>
          <w:i/>
          <w:spacing w:val="-4"/>
          <w:szCs w:val="28"/>
          <w:u w:val="single"/>
          <w:lang w:val="nl-NL"/>
        </w:rPr>
      </w:pPr>
      <w:r w:rsidRPr="00175E7E">
        <w:rPr>
          <w:rFonts w:eastAsia="Times New Roman" w:cs="Times New Roman"/>
          <w:i/>
          <w:spacing w:val="-4"/>
          <w:szCs w:val="28"/>
          <w:u w:val="single"/>
          <w:lang w:val="nl-NL"/>
        </w:rPr>
        <w:t xml:space="preserve">Ghi chú: </w:t>
      </w:r>
    </w:p>
    <w:p w:rsidR="009551F3" w:rsidRPr="00175E7E" w:rsidRDefault="009551F3" w:rsidP="000444D6">
      <w:pPr>
        <w:spacing w:before="60" w:after="60" w:line="360" w:lineRule="exact"/>
        <w:ind w:firstLine="720"/>
        <w:jc w:val="both"/>
        <w:rPr>
          <w:rFonts w:eastAsia="Times New Roman" w:cs="Times New Roman"/>
          <w:i/>
          <w:spacing w:val="-4"/>
          <w:szCs w:val="28"/>
          <w:lang w:val="nl-NL"/>
        </w:rPr>
      </w:pPr>
      <w:r w:rsidRPr="00175E7E">
        <w:rPr>
          <w:rFonts w:eastAsia="Times New Roman" w:cs="Times New Roman"/>
          <w:i/>
          <w:spacing w:val="-4"/>
          <w:szCs w:val="28"/>
          <w:lang w:val="nl-NL"/>
        </w:rPr>
        <w:t>- Máy bơm nước và máy trộn bê tông chạy điện lấy từ máy phát điện ở mục 4 trong Bảng trên.</w:t>
      </w:r>
    </w:p>
    <w:p w:rsidR="009551F3" w:rsidRPr="00175E7E" w:rsidRDefault="009551F3" w:rsidP="000444D6">
      <w:pPr>
        <w:spacing w:before="60" w:after="60" w:line="360" w:lineRule="exact"/>
        <w:ind w:firstLine="720"/>
        <w:jc w:val="both"/>
        <w:rPr>
          <w:rFonts w:eastAsia="Times New Roman" w:cs="Times New Roman"/>
          <w:i/>
          <w:spacing w:val="-4"/>
          <w:szCs w:val="28"/>
          <w:lang w:val="nl-NL"/>
        </w:rPr>
      </w:pPr>
      <w:r w:rsidRPr="00175E7E">
        <w:rPr>
          <w:rFonts w:eastAsia="Times New Roman" w:cs="Times New Roman"/>
          <w:i/>
          <w:spacing w:val="-4"/>
          <w:szCs w:val="28"/>
          <w:lang w:val="nl-NL"/>
        </w:rPr>
        <w:t xml:space="preserve">- (*) </w:t>
      </w:r>
      <w:r w:rsidRPr="00175E7E">
        <w:rPr>
          <w:rFonts w:eastAsia="Times New Roman" w:cs="Times New Roman"/>
          <w:bCs/>
          <w:i/>
          <w:szCs w:val="28"/>
          <w:lang w:val="vi-VN"/>
        </w:rPr>
        <w:t>Quyết định số 1134/QĐ-BXD ngày 8 tháng 10 năm 2015 của Bộ Xây dựng về việc công bố định mức các hao phí xác định giá ca máy và thiết bị thi công xây dựng</w:t>
      </w:r>
      <w:r w:rsidRPr="00175E7E">
        <w:rPr>
          <w:rFonts w:eastAsia="Times New Roman" w:cs="Times New Roman"/>
          <w:i/>
          <w:spacing w:val="-4"/>
          <w:szCs w:val="28"/>
          <w:lang w:val="nl-NL"/>
        </w:rPr>
        <w:t>.</w:t>
      </w:r>
    </w:p>
    <w:p w:rsidR="009551F3" w:rsidRPr="00175E7E" w:rsidRDefault="009551F3" w:rsidP="000444D6">
      <w:pPr>
        <w:spacing w:before="60" w:after="60" w:line="360" w:lineRule="exact"/>
        <w:ind w:firstLine="720"/>
        <w:jc w:val="both"/>
        <w:rPr>
          <w:rFonts w:eastAsia="Times New Roman" w:cs="Times New Roman"/>
          <w:bCs/>
          <w:szCs w:val="28"/>
          <w:lang w:val="nl-NL"/>
        </w:rPr>
      </w:pPr>
      <w:r w:rsidRPr="00175E7E">
        <w:rPr>
          <w:rFonts w:eastAsia="Times New Roman" w:cs="Times New Roman"/>
          <w:bCs/>
          <w:szCs w:val="28"/>
          <w:lang w:val="nl-NL"/>
        </w:rPr>
        <w:t>Theo tài liệu của Tổ chức Y tế Thế giới, Hệ số phát thải (EFi) của thiết bị và máy loại động cơ diesel cố định dựa trên cơ sở lượng nhiêu liệu tiêu thụ như sau:</w:t>
      </w:r>
    </w:p>
    <w:p w:rsidR="000444D6" w:rsidRPr="00175E7E" w:rsidRDefault="000444D6" w:rsidP="000444D6">
      <w:pPr>
        <w:pStyle w:val="Caption"/>
        <w:keepNext/>
        <w:spacing w:before="60" w:after="60" w:line="360" w:lineRule="exact"/>
        <w:ind w:firstLine="720"/>
        <w:jc w:val="center"/>
        <w:rPr>
          <w:i w:val="0"/>
          <w:color w:val="auto"/>
          <w:sz w:val="28"/>
          <w:szCs w:val="28"/>
        </w:rPr>
      </w:pPr>
      <w:bookmarkStart w:id="109" w:name="_Toc98330622"/>
      <w:r w:rsidRPr="00175E7E">
        <w:rPr>
          <w:b/>
          <w:i w:val="0"/>
          <w:color w:val="auto"/>
          <w:sz w:val="28"/>
          <w:szCs w:val="28"/>
        </w:rPr>
        <w:lastRenderedPageBreak/>
        <w:t>Bảng 3.</w:t>
      </w:r>
      <w:r w:rsidRPr="00175E7E">
        <w:rPr>
          <w:b/>
          <w:i w:val="0"/>
          <w:color w:val="auto"/>
          <w:sz w:val="28"/>
          <w:szCs w:val="28"/>
        </w:rPr>
        <w:fldChar w:fldCharType="begin"/>
      </w:r>
      <w:r w:rsidRPr="00175E7E">
        <w:rPr>
          <w:b/>
          <w:i w:val="0"/>
          <w:color w:val="auto"/>
          <w:sz w:val="28"/>
          <w:szCs w:val="28"/>
        </w:rPr>
        <w:instrText xml:space="preserve"> SEQ Bảng_3. \* ARABIC </w:instrText>
      </w:r>
      <w:r w:rsidRPr="00175E7E">
        <w:rPr>
          <w:b/>
          <w:i w:val="0"/>
          <w:color w:val="auto"/>
          <w:sz w:val="28"/>
          <w:szCs w:val="28"/>
        </w:rPr>
        <w:fldChar w:fldCharType="separate"/>
      </w:r>
      <w:r w:rsidR="003545E2">
        <w:rPr>
          <w:b/>
          <w:i w:val="0"/>
          <w:noProof/>
          <w:color w:val="auto"/>
          <w:sz w:val="28"/>
          <w:szCs w:val="28"/>
        </w:rPr>
        <w:t>8</w:t>
      </w:r>
      <w:r w:rsidRPr="00175E7E">
        <w:rPr>
          <w:b/>
          <w:i w:val="0"/>
          <w:color w:val="auto"/>
          <w:sz w:val="28"/>
          <w:szCs w:val="28"/>
        </w:rPr>
        <w:fldChar w:fldCharType="end"/>
      </w:r>
      <w:r w:rsidRPr="00175E7E">
        <w:rPr>
          <w:b/>
          <w:i w:val="0"/>
          <w:color w:val="auto"/>
          <w:sz w:val="28"/>
          <w:szCs w:val="28"/>
        </w:rPr>
        <w:t xml:space="preserve">. </w:t>
      </w:r>
      <w:r w:rsidRPr="00175E7E">
        <w:rPr>
          <w:i w:val="0"/>
          <w:color w:val="auto"/>
          <w:sz w:val="28"/>
          <w:szCs w:val="28"/>
        </w:rPr>
        <w:t>Hệ số phát thải của máy tham gia thi công sử dụng dầu diesel</w:t>
      </w:r>
      <w:bookmarkEnd w:id="109"/>
    </w:p>
    <w:p w:rsidR="000444D6" w:rsidRPr="00175E7E" w:rsidRDefault="000444D6" w:rsidP="000444D6">
      <w:pPr>
        <w:pStyle w:val="Caption"/>
        <w:keepNext/>
        <w:spacing w:before="60" w:after="60" w:line="360" w:lineRule="exact"/>
        <w:ind w:firstLine="720"/>
        <w:jc w:val="center"/>
        <w:rPr>
          <w:i w:val="0"/>
          <w:color w:val="auto"/>
          <w:sz w:val="28"/>
          <w:szCs w:val="28"/>
        </w:rPr>
      </w:pPr>
      <w:r w:rsidRPr="00175E7E">
        <w:rPr>
          <w:i w:val="0"/>
          <w:color w:val="auto"/>
          <w:sz w:val="28"/>
          <w:szCs w:val="28"/>
        </w:rPr>
        <w:t>(đơn vị: kg/lít)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784"/>
        <w:gridCol w:w="1937"/>
        <w:gridCol w:w="1274"/>
        <w:gridCol w:w="1247"/>
        <w:gridCol w:w="1363"/>
        <w:gridCol w:w="1255"/>
        <w:gridCol w:w="1372"/>
      </w:tblGrid>
      <w:tr w:rsidR="00175E7E" w:rsidRPr="00175E7E" w:rsidTr="000444D6">
        <w:trPr>
          <w:jc w:val="center"/>
        </w:trPr>
        <w:tc>
          <w:tcPr>
            <w:tcW w:w="784" w:type="dxa"/>
            <w:tcBorders>
              <w:top w:val="single" w:sz="4" w:space="0" w:color="000000"/>
              <w:left w:val="single" w:sz="4" w:space="0" w:color="000000"/>
              <w:bottom w:val="single" w:sz="4" w:space="0" w:color="000000"/>
              <w:right w:val="single" w:sz="4" w:space="0" w:color="000000"/>
            </w:tcBorders>
            <w:vAlign w:val="center"/>
          </w:tcPr>
          <w:p w:rsidR="009551F3" w:rsidRPr="00175E7E" w:rsidRDefault="009551F3" w:rsidP="009551F3">
            <w:pPr>
              <w:spacing w:after="0" w:line="312" w:lineRule="auto"/>
              <w:jc w:val="center"/>
              <w:rPr>
                <w:rFonts w:eastAsia="Times New Roman" w:cs="Times New Roman"/>
                <w:b/>
                <w:bCs/>
                <w:spacing w:val="-4"/>
                <w:sz w:val="26"/>
                <w:szCs w:val="26"/>
              </w:rPr>
            </w:pPr>
            <w:r w:rsidRPr="00175E7E">
              <w:rPr>
                <w:rFonts w:eastAsia="Times New Roman" w:cs="Times New Roman"/>
                <w:b/>
                <w:bCs/>
                <w:spacing w:val="-4"/>
                <w:sz w:val="26"/>
                <w:szCs w:val="26"/>
              </w:rPr>
              <w:t>TT</w:t>
            </w:r>
          </w:p>
        </w:tc>
        <w:tc>
          <w:tcPr>
            <w:tcW w:w="1937" w:type="dxa"/>
            <w:tcBorders>
              <w:top w:val="single" w:sz="4" w:space="0" w:color="000000"/>
              <w:left w:val="single" w:sz="4" w:space="0" w:color="000000"/>
              <w:bottom w:val="single" w:sz="4" w:space="0" w:color="000000"/>
              <w:right w:val="single" w:sz="4" w:space="0" w:color="000000"/>
            </w:tcBorders>
          </w:tcPr>
          <w:p w:rsidR="009551F3" w:rsidRPr="00175E7E" w:rsidRDefault="009551F3" w:rsidP="009551F3">
            <w:pPr>
              <w:spacing w:after="0" w:line="312" w:lineRule="auto"/>
              <w:jc w:val="both"/>
              <w:rPr>
                <w:rFonts w:eastAsia="Times New Roman" w:cs="Times New Roman"/>
                <w:b/>
                <w:bCs/>
                <w:spacing w:val="-4"/>
                <w:sz w:val="26"/>
                <w:szCs w:val="26"/>
              </w:rPr>
            </w:pPr>
            <w:r w:rsidRPr="00175E7E">
              <w:rPr>
                <w:rFonts w:eastAsia="Times New Roman" w:cs="Times New Roman"/>
                <w:bCs/>
                <w:noProof/>
                <w:sz w:val="26"/>
                <w:szCs w:val="26"/>
              </w:rPr>
              <mc:AlternateContent>
                <mc:Choice Requires="wps">
                  <w:drawing>
                    <wp:anchor distT="0" distB="0" distL="114300" distR="114300" simplePos="0" relativeHeight="251678720" behindDoc="0" locked="0" layoutInCell="1" allowOverlap="1" wp14:anchorId="535A07A5" wp14:editId="3FE41A6F">
                      <wp:simplePos x="0" y="0"/>
                      <wp:positionH relativeFrom="column">
                        <wp:posOffset>-68580</wp:posOffset>
                      </wp:positionH>
                      <wp:positionV relativeFrom="paragraph">
                        <wp:posOffset>19050</wp:posOffset>
                      </wp:positionV>
                      <wp:extent cx="1219200" cy="447675"/>
                      <wp:effectExtent l="0" t="0" r="19050" b="28575"/>
                      <wp:wrapNone/>
                      <wp:docPr id="55" name="Straight Arrow Connector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19200" cy="4476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25EE627" id="Straight Arrow Connector 55" o:spid="_x0000_s1026" type="#_x0000_t32" style="position:absolute;margin-left:-5.4pt;margin-top:1.5pt;width:96pt;height:35.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"/>
                  </w:pict>
                </mc:Fallback>
              </mc:AlternateContent>
            </w:r>
            <w:r w:rsidRPr="00175E7E">
              <w:rPr>
                <w:rFonts w:eastAsia="Times New Roman" w:cs="Times New Roman"/>
                <w:b/>
                <w:bCs/>
                <w:spacing w:val="-4"/>
                <w:sz w:val="26"/>
                <w:szCs w:val="26"/>
              </w:rPr>
              <w:t xml:space="preserve">          Khí thải</w:t>
            </w:r>
          </w:p>
          <w:p w:rsidR="009551F3" w:rsidRPr="00175E7E" w:rsidRDefault="009551F3" w:rsidP="009551F3">
            <w:pPr>
              <w:spacing w:after="0" w:line="312" w:lineRule="auto"/>
              <w:jc w:val="both"/>
              <w:rPr>
                <w:rFonts w:eastAsia="Times New Roman" w:cs="Times New Roman"/>
                <w:b/>
                <w:bCs/>
                <w:spacing w:val="-4"/>
                <w:sz w:val="26"/>
                <w:szCs w:val="26"/>
              </w:rPr>
            </w:pPr>
            <w:r w:rsidRPr="00175E7E">
              <w:rPr>
                <w:rFonts w:eastAsia="Times New Roman" w:cs="Times New Roman"/>
                <w:b/>
                <w:bCs/>
                <w:spacing w:val="-4"/>
                <w:sz w:val="26"/>
                <w:szCs w:val="26"/>
              </w:rPr>
              <w:t>Thiết bị</w:t>
            </w:r>
          </w:p>
        </w:tc>
        <w:tc>
          <w:tcPr>
            <w:tcW w:w="1274" w:type="dxa"/>
            <w:tcBorders>
              <w:top w:val="single" w:sz="4" w:space="0" w:color="000000"/>
              <w:left w:val="single" w:sz="4" w:space="0" w:color="000000"/>
              <w:bottom w:val="single" w:sz="4" w:space="0" w:color="000000"/>
              <w:right w:val="single" w:sz="4" w:space="0" w:color="000000"/>
            </w:tcBorders>
            <w:vAlign w:val="center"/>
          </w:tcPr>
          <w:p w:rsidR="009551F3" w:rsidRPr="00175E7E" w:rsidRDefault="009551F3" w:rsidP="009551F3">
            <w:pPr>
              <w:spacing w:after="0" w:line="312" w:lineRule="auto"/>
              <w:jc w:val="center"/>
              <w:rPr>
                <w:rFonts w:eastAsia="Times New Roman" w:cs="Times New Roman"/>
                <w:b/>
                <w:bCs/>
                <w:spacing w:val="-4"/>
                <w:sz w:val="26"/>
                <w:szCs w:val="26"/>
              </w:rPr>
            </w:pPr>
            <w:r w:rsidRPr="00175E7E">
              <w:rPr>
                <w:rFonts w:eastAsia="Times New Roman" w:cs="Times New Roman"/>
                <w:b/>
                <w:bCs/>
                <w:spacing w:val="-4"/>
                <w:sz w:val="26"/>
                <w:szCs w:val="26"/>
              </w:rPr>
              <w:t>TSP</w:t>
            </w:r>
          </w:p>
        </w:tc>
        <w:tc>
          <w:tcPr>
            <w:tcW w:w="1247" w:type="dxa"/>
            <w:tcBorders>
              <w:top w:val="single" w:sz="4" w:space="0" w:color="000000"/>
              <w:left w:val="single" w:sz="4" w:space="0" w:color="000000"/>
              <w:bottom w:val="single" w:sz="4" w:space="0" w:color="000000"/>
              <w:right w:val="single" w:sz="4" w:space="0" w:color="000000"/>
            </w:tcBorders>
            <w:vAlign w:val="center"/>
          </w:tcPr>
          <w:p w:rsidR="009551F3" w:rsidRPr="00175E7E" w:rsidRDefault="009551F3" w:rsidP="009551F3">
            <w:pPr>
              <w:spacing w:after="0" w:line="312" w:lineRule="auto"/>
              <w:jc w:val="center"/>
              <w:rPr>
                <w:rFonts w:eastAsia="Times New Roman" w:cs="Times New Roman"/>
                <w:b/>
                <w:bCs/>
                <w:spacing w:val="-4"/>
                <w:sz w:val="26"/>
                <w:szCs w:val="26"/>
                <w:vertAlign w:val="subscript"/>
              </w:rPr>
            </w:pPr>
            <w:r w:rsidRPr="00175E7E">
              <w:rPr>
                <w:rFonts w:eastAsia="Times New Roman" w:cs="Times New Roman"/>
                <w:b/>
                <w:bCs/>
                <w:spacing w:val="-4"/>
                <w:sz w:val="26"/>
                <w:szCs w:val="26"/>
              </w:rPr>
              <w:t>SO</w:t>
            </w:r>
            <w:r w:rsidRPr="00175E7E">
              <w:rPr>
                <w:rFonts w:eastAsia="Times New Roman" w:cs="Times New Roman"/>
                <w:b/>
                <w:bCs/>
                <w:spacing w:val="-4"/>
                <w:sz w:val="26"/>
                <w:szCs w:val="26"/>
                <w:vertAlign w:val="subscript"/>
              </w:rPr>
              <w:t>2</w:t>
            </w:r>
          </w:p>
        </w:tc>
        <w:tc>
          <w:tcPr>
            <w:tcW w:w="1363" w:type="dxa"/>
            <w:tcBorders>
              <w:top w:val="single" w:sz="4" w:space="0" w:color="000000"/>
              <w:left w:val="single" w:sz="4" w:space="0" w:color="000000"/>
              <w:bottom w:val="single" w:sz="4" w:space="0" w:color="000000"/>
              <w:right w:val="single" w:sz="4" w:space="0" w:color="000000"/>
            </w:tcBorders>
            <w:vAlign w:val="center"/>
          </w:tcPr>
          <w:p w:rsidR="009551F3" w:rsidRPr="00175E7E" w:rsidRDefault="009551F3" w:rsidP="009551F3">
            <w:pPr>
              <w:spacing w:after="0" w:line="312" w:lineRule="auto"/>
              <w:jc w:val="center"/>
              <w:rPr>
                <w:rFonts w:eastAsia="Times New Roman" w:cs="Times New Roman"/>
                <w:b/>
                <w:bCs/>
                <w:spacing w:val="-4"/>
                <w:sz w:val="26"/>
                <w:szCs w:val="26"/>
              </w:rPr>
            </w:pPr>
            <w:r w:rsidRPr="00175E7E">
              <w:rPr>
                <w:rFonts w:eastAsia="Times New Roman" w:cs="Times New Roman"/>
                <w:b/>
                <w:bCs/>
                <w:spacing w:val="-4"/>
                <w:sz w:val="26"/>
                <w:szCs w:val="26"/>
              </w:rPr>
              <w:t>NO</w:t>
            </w:r>
            <w:r w:rsidRPr="00175E7E">
              <w:rPr>
                <w:rFonts w:eastAsia="Times New Roman" w:cs="Times New Roman"/>
                <w:b/>
                <w:bCs/>
                <w:spacing w:val="-4"/>
                <w:sz w:val="26"/>
                <w:szCs w:val="26"/>
                <w:vertAlign w:val="subscript"/>
              </w:rPr>
              <w:t>x</w:t>
            </w:r>
          </w:p>
        </w:tc>
        <w:tc>
          <w:tcPr>
            <w:tcW w:w="1255" w:type="dxa"/>
            <w:tcBorders>
              <w:top w:val="single" w:sz="4" w:space="0" w:color="000000"/>
              <w:left w:val="single" w:sz="4" w:space="0" w:color="000000"/>
              <w:bottom w:val="single" w:sz="4" w:space="0" w:color="000000"/>
              <w:right w:val="single" w:sz="4" w:space="0" w:color="000000"/>
            </w:tcBorders>
            <w:vAlign w:val="center"/>
          </w:tcPr>
          <w:p w:rsidR="009551F3" w:rsidRPr="00175E7E" w:rsidRDefault="009551F3" w:rsidP="009551F3">
            <w:pPr>
              <w:spacing w:after="0" w:line="312" w:lineRule="auto"/>
              <w:jc w:val="center"/>
              <w:rPr>
                <w:rFonts w:eastAsia="Times New Roman" w:cs="Times New Roman"/>
                <w:b/>
                <w:bCs/>
                <w:spacing w:val="-4"/>
                <w:sz w:val="26"/>
                <w:szCs w:val="26"/>
              </w:rPr>
            </w:pPr>
            <w:r w:rsidRPr="00175E7E">
              <w:rPr>
                <w:rFonts w:eastAsia="Times New Roman" w:cs="Times New Roman"/>
                <w:b/>
                <w:bCs/>
                <w:spacing w:val="-4"/>
                <w:sz w:val="26"/>
                <w:szCs w:val="26"/>
              </w:rPr>
              <w:t>CO</w:t>
            </w:r>
          </w:p>
        </w:tc>
        <w:tc>
          <w:tcPr>
            <w:tcW w:w="1372" w:type="dxa"/>
            <w:tcBorders>
              <w:top w:val="single" w:sz="4" w:space="0" w:color="000000"/>
              <w:left w:val="single" w:sz="4" w:space="0" w:color="000000"/>
              <w:bottom w:val="single" w:sz="4" w:space="0" w:color="000000"/>
              <w:right w:val="single" w:sz="4" w:space="0" w:color="000000"/>
            </w:tcBorders>
            <w:vAlign w:val="center"/>
          </w:tcPr>
          <w:p w:rsidR="009551F3" w:rsidRPr="00175E7E" w:rsidRDefault="009551F3" w:rsidP="009551F3">
            <w:pPr>
              <w:spacing w:after="0" w:line="312" w:lineRule="auto"/>
              <w:jc w:val="center"/>
              <w:rPr>
                <w:rFonts w:eastAsia="Times New Roman" w:cs="Times New Roman"/>
                <w:b/>
                <w:bCs/>
                <w:spacing w:val="-4"/>
                <w:sz w:val="26"/>
                <w:szCs w:val="26"/>
                <w:vertAlign w:val="subscript"/>
              </w:rPr>
            </w:pPr>
            <w:r w:rsidRPr="00175E7E">
              <w:rPr>
                <w:rFonts w:eastAsia="Times New Roman" w:cs="Times New Roman"/>
                <w:b/>
                <w:bCs/>
                <w:spacing w:val="-4"/>
                <w:sz w:val="26"/>
                <w:szCs w:val="26"/>
              </w:rPr>
              <w:t>VOC</w:t>
            </w:r>
            <w:r w:rsidRPr="00175E7E">
              <w:rPr>
                <w:rFonts w:eastAsia="Times New Roman" w:cs="Times New Roman"/>
                <w:b/>
                <w:bCs/>
                <w:spacing w:val="-4"/>
                <w:sz w:val="26"/>
                <w:szCs w:val="26"/>
                <w:vertAlign w:val="subscript"/>
              </w:rPr>
              <w:t>s</w:t>
            </w:r>
          </w:p>
        </w:tc>
      </w:tr>
      <w:tr w:rsidR="00175E7E" w:rsidRPr="00175E7E" w:rsidTr="000444D6">
        <w:trPr>
          <w:jc w:val="center"/>
        </w:trPr>
        <w:tc>
          <w:tcPr>
            <w:tcW w:w="784" w:type="dxa"/>
            <w:tcBorders>
              <w:top w:val="single" w:sz="4" w:space="0" w:color="000000"/>
              <w:left w:val="single" w:sz="4" w:space="0" w:color="000000"/>
              <w:bottom w:val="single" w:sz="4" w:space="0" w:color="000000"/>
              <w:right w:val="single" w:sz="4" w:space="0" w:color="000000"/>
            </w:tcBorders>
            <w:vAlign w:val="center"/>
          </w:tcPr>
          <w:p w:rsidR="009551F3" w:rsidRPr="00175E7E" w:rsidRDefault="009551F3" w:rsidP="009551F3">
            <w:pPr>
              <w:spacing w:after="0" w:line="312" w:lineRule="auto"/>
              <w:jc w:val="center"/>
              <w:rPr>
                <w:rFonts w:eastAsia="Times New Roman" w:cs="Times New Roman"/>
                <w:bCs/>
                <w:spacing w:val="-4"/>
                <w:sz w:val="26"/>
                <w:szCs w:val="26"/>
              </w:rPr>
            </w:pPr>
            <w:r w:rsidRPr="00175E7E">
              <w:rPr>
                <w:rFonts w:eastAsia="Times New Roman" w:cs="Times New Roman"/>
                <w:bCs/>
                <w:spacing w:val="-4"/>
                <w:sz w:val="26"/>
                <w:szCs w:val="26"/>
              </w:rPr>
              <w:t>1</w:t>
            </w:r>
          </w:p>
        </w:tc>
        <w:tc>
          <w:tcPr>
            <w:tcW w:w="1937" w:type="dxa"/>
            <w:tcBorders>
              <w:top w:val="single" w:sz="4" w:space="0" w:color="000000"/>
              <w:left w:val="single" w:sz="4" w:space="0" w:color="000000"/>
              <w:bottom w:val="single" w:sz="4" w:space="0" w:color="000000"/>
              <w:right w:val="single" w:sz="4" w:space="0" w:color="000000"/>
            </w:tcBorders>
            <w:vAlign w:val="center"/>
          </w:tcPr>
          <w:p w:rsidR="009551F3" w:rsidRPr="00175E7E" w:rsidRDefault="009551F3" w:rsidP="009551F3">
            <w:pPr>
              <w:spacing w:after="0" w:line="312" w:lineRule="auto"/>
              <w:rPr>
                <w:rFonts w:eastAsia="Times New Roman" w:cs="Times New Roman"/>
                <w:bCs/>
                <w:spacing w:val="-4"/>
                <w:sz w:val="26"/>
                <w:szCs w:val="26"/>
              </w:rPr>
            </w:pPr>
            <w:r w:rsidRPr="00175E7E">
              <w:rPr>
                <w:rFonts w:eastAsia="Times New Roman" w:cs="Times New Roman"/>
                <w:bCs/>
                <w:spacing w:val="-4"/>
                <w:sz w:val="26"/>
                <w:szCs w:val="26"/>
              </w:rPr>
              <w:t>Máy ủi</w:t>
            </w:r>
          </w:p>
        </w:tc>
        <w:tc>
          <w:tcPr>
            <w:tcW w:w="1274" w:type="dxa"/>
            <w:tcBorders>
              <w:top w:val="single" w:sz="4" w:space="0" w:color="000000"/>
              <w:left w:val="single" w:sz="4" w:space="0" w:color="000000"/>
              <w:bottom w:val="single" w:sz="4" w:space="0" w:color="000000"/>
              <w:right w:val="single" w:sz="4" w:space="0" w:color="000000"/>
            </w:tcBorders>
            <w:vAlign w:val="center"/>
          </w:tcPr>
          <w:p w:rsidR="009551F3" w:rsidRPr="00175E7E" w:rsidRDefault="009551F3" w:rsidP="009551F3">
            <w:pPr>
              <w:spacing w:after="0" w:line="312" w:lineRule="auto"/>
              <w:jc w:val="center"/>
              <w:rPr>
                <w:rFonts w:eastAsia="Times New Roman" w:cs="Times New Roman"/>
                <w:bCs/>
                <w:spacing w:val="-4"/>
                <w:sz w:val="26"/>
                <w:szCs w:val="26"/>
              </w:rPr>
            </w:pPr>
            <w:r w:rsidRPr="00175E7E">
              <w:rPr>
                <w:rFonts w:eastAsia="Times New Roman" w:cs="Times New Roman"/>
                <w:bCs/>
                <w:spacing w:val="-4"/>
                <w:sz w:val="26"/>
                <w:szCs w:val="26"/>
              </w:rPr>
              <w:t>0,00327</w:t>
            </w:r>
          </w:p>
        </w:tc>
        <w:tc>
          <w:tcPr>
            <w:tcW w:w="1247" w:type="dxa"/>
            <w:tcBorders>
              <w:top w:val="single" w:sz="4" w:space="0" w:color="000000"/>
              <w:left w:val="single" w:sz="4" w:space="0" w:color="000000"/>
              <w:bottom w:val="single" w:sz="4" w:space="0" w:color="000000"/>
              <w:right w:val="single" w:sz="4" w:space="0" w:color="000000"/>
            </w:tcBorders>
            <w:vAlign w:val="center"/>
          </w:tcPr>
          <w:p w:rsidR="009551F3" w:rsidRPr="00175E7E" w:rsidRDefault="009551F3" w:rsidP="009551F3">
            <w:pPr>
              <w:spacing w:after="0" w:line="312" w:lineRule="auto"/>
              <w:jc w:val="center"/>
              <w:rPr>
                <w:rFonts w:eastAsia="Times New Roman" w:cs="Times New Roman"/>
                <w:bCs/>
                <w:spacing w:val="-4"/>
                <w:sz w:val="26"/>
                <w:szCs w:val="26"/>
              </w:rPr>
            </w:pPr>
            <w:r w:rsidRPr="00175E7E">
              <w:rPr>
                <w:rFonts w:eastAsia="Times New Roman" w:cs="Times New Roman"/>
                <w:bCs/>
                <w:spacing w:val="-4"/>
                <w:sz w:val="26"/>
                <w:szCs w:val="26"/>
              </w:rPr>
              <w:t>0,00374</w:t>
            </w:r>
          </w:p>
        </w:tc>
        <w:tc>
          <w:tcPr>
            <w:tcW w:w="1363" w:type="dxa"/>
            <w:tcBorders>
              <w:top w:val="single" w:sz="4" w:space="0" w:color="000000"/>
              <w:left w:val="single" w:sz="4" w:space="0" w:color="000000"/>
              <w:bottom w:val="single" w:sz="4" w:space="0" w:color="000000"/>
              <w:right w:val="single" w:sz="4" w:space="0" w:color="000000"/>
            </w:tcBorders>
            <w:vAlign w:val="center"/>
          </w:tcPr>
          <w:p w:rsidR="009551F3" w:rsidRPr="00175E7E" w:rsidRDefault="009551F3" w:rsidP="009551F3">
            <w:pPr>
              <w:spacing w:after="0" w:line="312" w:lineRule="auto"/>
              <w:jc w:val="center"/>
              <w:rPr>
                <w:rFonts w:eastAsia="Times New Roman" w:cs="Times New Roman"/>
                <w:bCs/>
                <w:spacing w:val="-4"/>
                <w:sz w:val="26"/>
                <w:szCs w:val="26"/>
              </w:rPr>
            </w:pPr>
            <w:r w:rsidRPr="00175E7E">
              <w:rPr>
                <w:rFonts w:eastAsia="Times New Roman" w:cs="Times New Roman"/>
                <w:bCs/>
                <w:spacing w:val="-4"/>
                <w:sz w:val="26"/>
                <w:szCs w:val="26"/>
              </w:rPr>
              <w:t>0,031</w:t>
            </w:r>
          </w:p>
        </w:tc>
        <w:tc>
          <w:tcPr>
            <w:tcW w:w="1255" w:type="dxa"/>
            <w:tcBorders>
              <w:top w:val="single" w:sz="4" w:space="0" w:color="000000"/>
              <w:left w:val="single" w:sz="4" w:space="0" w:color="000000"/>
              <w:bottom w:val="single" w:sz="4" w:space="0" w:color="000000"/>
              <w:right w:val="single" w:sz="4" w:space="0" w:color="000000"/>
            </w:tcBorders>
            <w:vAlign w:val="center"/>
          </w:tcPr>
          <w:p w:rsidR="009551F3" w:rsidRPr="00175E7E" w:rsidRDefault="009551F3" w:rsidP="009551F3">
            <w:pPr>
              <w:spacing w:after="0" w:line="312" w:lineRule="auto"/>
              <w:jc w:val="center"/>
              <w:rPr>
                <w:rFonts w:eastAsia="Times New Roman" w:cs="Times New Roman"/>
                <w:bCs/>
                <w:spacing w:val="-4"/>
                <w:sz w:val="26"/>
                <w:szCs w:val="26"/>
              </w:rPr>
            </w:pPr>
            <w:r w:rsidRPr="00175E7E">
              <w:rPr>
                <w:rFonts w:eastAsia="Times New Roman" w:cs="Times New Roman"/>
                <w:bCs/>
                <w:spacing w:val="-4"/>
                <w:sz w:val="26"/>
                <w:szCs w:val="26"/>
              </w:rPr>
              <w:t>0,0102</w:t>
            </w:r>
          </w:p>
        </w:tc>
        <w:tc>
          <w:tcPr>
            <w:tcW w:w="1372" w:type="dxa"/>
            <w:tcBorders>
              <w:top w:val="single" w:sz="4" w:space="0" w:color="000000"/>
              <w:left w:val="single" w:sz="4" w:space="0" w:color="000000"/>
              <w:bottom w:val="single" w:sz="4" w:space="0" w:color="000000"/>
              <w:right w:val="single" w:sz="4" w:space="0" w:color="000000"/>
            </w:tcBorders>
            <w:vAlign w:val="center"/>
          </w:tcPr>
          <w:p w:rsidR="009551F3" w:rsidRPr="00175E7E" w:rsidRDefault="009551F3" w:rsidP="009551F3">
            <w:pPr>
              <w:spacing w:after="0" w:line="312" w:lineRule="auto"/>
              <w:jc w:val="center"/>
              <w:rPr>
                <w:rFonts w:eastAsia="Times New Roman" w:cs="Times New Roman"/>
                <w:bCs/>
                <w:spacing w:val="-4"/>
                <w:sz w:val="26"/>
                <w:szCs w:val="26"/>
              </w:rPr>
            </w:pPr>
            <w:r w:rsidRPr="00175E7E">
              <w:rPr>
                <w:rFonts w:eastAsia="Times New Roman" w:cs="Times New Roman"/>
                <w:bCs/>
                <w:spacing w:val="-4"/>
                <w:sz w:val="26"/>
                <w:szCs w:val="26"/>
              </w:rPr>
              <w:t>0,00228</w:t>
            </w:r>
          </w:p>
        </w:tc>
      </w:tr>
      <w:tr w:rsidR="00175E7E" w:rsidRPr="00175E7E" w:rsidTr="000444D6">
        <w:trPr>
          <w:jc w:val="center"/>
        </w:trPr>
        <w:tc>
          <w:tcPr>
            <w:tcW w:w="784" w:type="dxa"/>
            <w:tcBorders>
              <w:top w:val="single" w:sz="4" w:space="0" w:color="000000"/>
              <w:left w:val="single" w:sz="4" w:space="0" w:color="000000"/>
              <w:bottom w:val="single" w:sz="4" w:space="0" w:color="000000"/>
              <w:right w:val="single" w:sz="4" w:space="0" w:color="000000"/>
            </w:tcBorders>
            <w:vAlign w:val="center"/>
          </w:tcPr>
          <w:p w:rsidR="009551F3" w:rsidRPr="00175E7E" w:rsidRDefault="009551F3" w:rsidP="009551F3">
            <w:pPr>
              <w:spacing w:after="0" w:line="312" w:lineRule="auto"/>
              <w:jc w:val="center"/>
              <w:rPr>
                <w:rFonts w:eastAsia="Times New Roman" w:cs="Times New Roman"/>
                <w:bCs/>
                <w:spacing w:val="-4"/>
                <w:sz w:val="26"/>
                <w:szCs w:val="26"/>
              </w:rPr>
            </w:pPr>
            <w:r w:rsidRPr="00175E7E">
              <w:rPr>
                <w:rFonts w:eastAsia="Times New Roman" w:cs="Times New Roman"/>
                <w:bCs/>
                <w:spacing w:val="-4"/>
                <w:sz w:val="26"/>
                <w:szCs w:val="26"/>
              </w:rPr>
              <w:t>2</w:t>
            </w:r>
          </w:p>
        </w:tc>
        <w:tc>
          <w:tcPr>
            <w:tcW w:w="1937" w:type="dxa"/>
            <w:tcBorders>
              <w:top w:val="single" w:sz="4" w:space="0" w:color="000000"/>
              <w:left w:val="single" w:sz="4" w:space="0" w:color="000000"/>
              <w:bottom w:val="single" w:sz="4" w:space="0" w:color="000000"/>
              <w:right w:val="single" w:sz="4" w:space="0" w:color="000000"/>
            </w:tcBorders>
            <w:vAlign w:val="center"/>
          </w:tcPr>
          <w:p w:rsidR="009551F3" w:rsidRPr="00175E7E" w:rsidRDefault="009551F3" w:rsidP="009551F3">
            <w:pPr>
              <w:spacing w:after="0" w:line="312" w:lineRule="auto"/>
              <w:rPr>
                <w:rFonts w:eastAsia="Times New Roman" w:cs="Times New Roman"/>
                <w:bCs/>
                <w:spacing w:val="-4"/>
                <w:sz w:val="26"/>
                <w:szCs w:val="26"/>
              </w:rPr>
            </w:pPr>
            <w:r w:rsidRPr="00175E7E">
              <w:rPr>
                <w:rFonts w:eastAsia="Times New Roman" w:cs="Times New Roman"/>
                <w:bCs/>
                <w:spacing w:val="-4"/>
                <w:sz w:val="26"/>
                <w:szCs w:val="26"/>
              </w:rPr>
              <w:t>Máy xúc</w:t>
            </w:r>
          </w:p>
        </w:tc>
        <w:tc>
          <w:tcPr>
            <w:tcW w:w="1274" w:type="dxa"/>
            <w:tcBorders>
              <w:top w:val="single" w:sz="4" w:space="0" w:color="000000"/>
              <w:left w:val="single" w:sz="4" w:space="0" w:color="000000"/>
              <w:bottom w:val="single" w:sz="4" w:space="0" w:color="000000"/>
              <w:right w:val="single" w:sz="4" w:space="0" w:color="000000"/>
            </w:tcBorders>
            <w:vAlign w:val="center"/>
          </w:tcPr>
          <w:p w:rsidR="009551F3" w:rsidRPr="00175E7E" w:rsidRDefault="009551F3" w:rsidP="009551F3">
            <w:pPr>
              <w:spacing w:after="0" w:line="312" w:lineRule="auto"/>
              <w:jc w:val="center"/>
              <w:rPr>
                <w:rFonts w:eastAsia="Times New Roman" w:cs="Times New Roman"/>
                <w:bCs/>
                <w:spacing w:val="-4"/>
                <w:sz w:val="26"/>
                <w:szCs w:val="26"/>
              </w:rPr>
            </w:pPr>
            <w:r w:rsidRPr="00175E7E">
              <w:rPr>
                <w:rFonts w:eastAsia="Times New Roman" w:cs="Times New Roman"/>
                <w:bCs/>
                <w:spacing w:val="-4"/>
                <w:sz w:val="26"/>
                <w:szCs w:val="26"/>
              </w:rPr>
              <w:t>0,00177</w:t>
            </w:r>
          </w:p>
        </w:tc>
        <w:tc>
          <w:tcPr>
            <w:tcW w:w="1247" w:type="dxa"/>
            <w:tcBorders>
              <w:top w:val="single" w:sz="4" w:space="0" w:color="000000"/>
              <w:left w:val="single" w:sz="4" w:space="0" w:color="000000"/>
              <w:bottom w:val="single" w:sz="4" w:space="0" w:color="000000"/>
              <w:right w:val="single" w:sz="4" w:space="0" w:color="000000"/>
            </w:tcBorders>
            <w:vAlign w:val="center"/>
          </w:tcPr>
          <w:p w:rsidR="009551F3" w:rsidRPr="00175E7E" w:rsidRDefault="009551F3" w:rsidP="009551F3">
            <w:pPr>
              <w:spacing w:after="0" w:line="312" w:lineRule="auto"/>
              <w:jc w:val="center"/>
              <w:rPr>
                <w:rFonts w:eastAsia="Times New Roman" w:cs="Times New Roman"/>
                <w:bCs/>
                <w:spacing w:val="-4"/>
                <w:sz w:val="26"/>
                <w:szCs w:val="26"/>
              </w:rPr>
            </w:pPr>
            <w:r w:rsidRPr="00175E7E">
              <w:rPr>
                <w:rFonts w:eastAsia="Times New Roman" w:cs="Times New Roman"/>
                <w:bCs/>
                <w:spacing w:val="-4"/>
                <w:sz w:val="26"/>
                <w:szCs w:val="26"/>
              </w:rPr>
              <w:t>0,00374</w:t>
            </w:r>
          </w:p>
        </w:tc>
        <w:tc>
          <w:tcPr>
            <w:tcW w:w="1363" w:type="dxa"/>
            <w:tcBorders>
              <w:top w:val="single" w:sz="4" w:space="0" w:color="000000"/>
              <w:left w:val="single" w:sz="4" w:space="0" w:color="000000"/>
              <w:bottom w:val="single" w:sz="4" w:space="0" w:color="000000"/>
              <w:right w:val="single" w:sz="4" w:space="0" w:color="000000"/>
            </w:tcBorders>
            <w:vAlign w:val="center"/>
          </w:tcPr>
          <w:p w:rsidR="009551F3" w:rsidRPr="00175E7E" w:rsidRDefault="009551F3" w:rsidP="009551F3">
            <w:pPr>
              <w:spacing w:after="0" w:line="312" w:lineRule="auto"/>
              <w:jc w:val="center"/>
              <w:rPr>
                <w:rFonts w:eastAsia="Times New Roman" w:cs="Times New Roman"/>
                <w:bCs/>
                <w:spacing w:val="-4"/>
                <w:sz w:val="26"/>
                <w:szCs w:val="26"/>
              </w:rPr>
            </w:pPr>
            <w:r w:rsidRPr="00175E7E">
              <w:rPr>
                <w:rFonts w:eastAsia="Times New Roman" w:cs="Times New Roman"/>
                <w:bCs/>
                <w:spacing w:val="-4"/>
                <w:sz w:val="26"/>
                <w:szCs w:val="26"/>
              </w:rPr>
              <w:t>0,0343</w:t>
            </w:r>
          </w:p>
        </w:tc>
        <w:tc>
          <w:tcPr>
            <w:tcW w:w="1255" w:type="dxa"/>
            <w:tcBorders>
              <w:top w:val="single" w:sz="4" w:space="0" w:color="000000"/>
              <w:left w:val="single" w:sz="4" w:space="0" w:color="000000"/>
              <w:bottom w:val="single" w:sz="4" w:space="0" w:color="000000"/>
              <w:right w:val="single" w:sz="4" w:space="0" w:color="000000"/>
            </w:tcBorders>
            <w:vAlign w:val="center"/>
          </w:tcPr>
          <w:p w:rsidR="009551F3" w:rsidRPr="00175E7E" w:rsidRDefault="009551F3" w:rsidP="009551F3">
            <w:pPr>
              <w:spacing w:after="0" w:line="312" w:lineRule="auto"/>
              <w:jc w:val="center"/>
              <w:rPr>
                <w:rFonts w:eastAsia="Times New Roman" w:cs="Times New Roman"/>
                <w:bCs/>
                <w:spacing w:val="-4"/>
                <w:sz w:val="26"/>
                <w:szCs w:val="26"/>
              </w:rPr>
            </w:pPr>
            <w:r w:rsidRPr="00175E7E">
              <w:rPr>
                <w:rFonts w:eastAsia="Times New Roman" w:cs="Times New Roman"/>
                <w:bCs/>
                <w:spacing w:val="-4"/>
                <w:sz w:val="26"/>
                <w:szCs w:val="26"/>
              </w:rPr>
              <w:t>0,0147</w:t>
            </w:r>
          </w:p>
        </w:tc>
        <w:tc>
          <w:tcPr>
            <w:tcW w:w="1372" w:type="dxa"/>
            <w:tcBorders>
              <w:top w:val="single" w:sz="4" w:space="0" w:color="000000"/>
              <w:left w:val="single" w:sz="4" w:space="0" w:color="000000"/>
              <w:bottom w:val="single" w:sz="4" w:space="0" w:color="000000"/>
              <w:right w:val="single" w:sz="4" w:space="0" w:color="000000"/>
            </w:tcBorders>
            <w:vAlign w:val="center"/>
          </w:tcPr>
          <w:p w:rsidR="009551F3" w:rsidRPr="00175E7E" w:rsidRDefault="009551F3" w:rsidP="009551F3">
            <w:pPr>
              <w:spacing w:after="0" w:line="312" w:lineRule="auto"/>
              <w:jc w:val="center"/>
              <w:rPr>
                <w:rFonts w:eastAsia="Times New Roman" w:cs="Times New Roman"/>
                <w:bCs/>
                <w:spacing w:val="-4"/>
                <w:sz w:val="26"/>
                <w:szCs w:val="26"/>
              </w:rPr>
            </w:pPr>
            <w:r w:rsidRPr="00175E7E">
              <w:rPr>
                <w:rFonts w:eastAsia="Times New Roman" w:cs="Times New Roman"/>
                <w:bCs/>
                <w:spacing w:val="-4"/>
                <w:sz w:val="26"/>
                <w:szCs w:val="26"/>
              </w:rPr>
              <w:t>0,00158</w:t>
            </w:r>
          </w:p>
        </w:tc>
      </w:tr>
      <w:tr w:rsidR="00175E7E" w:rsidRPr="00175E7E" w:rsidTr="000444D6">
        <w:trPr>
          <w:jc w:val="center"/>
        </w:trPr>
        <w:tc>
          <w:tcPr>
            <w:tcW w:w="784" w:type="dxa"/>
            <w:tcBorders>
              <w:top w:val="single" w:sz="4" w:space="0" w:color="000000"/>
              <w:left w:val="single" w:sz="4" w:space="0" w:color="000000"/>
              <w:bottom w:val="single" w:sz="4" w:space="0" w:color="000000"/>
              <w:right w:val="single" w:sz="4" w:space="0" w:color="000000"/>
            </w:tcBorders>
            <w:vAlign w:val="center"/>
          </w:tcPr>
          <w:p w:rsidR="009551F3" w:rsidRPr="00175E7E" w:rsidRDefault="009551F3" w:rsidP="009551F3">
            <w:pPr>
              <w:spacing w:after="0" w:line="312" w:lineRule="auto"/>
              <w:jc w:val="center"/>
              <w:rPr>
                <w:rFonts w:eastAsia="Times New Roman" w:cs="Times New Roman"/>
                <w:bCs/>
                <w:spacing w:val="-4"/>
                <w:sz w:val="26"/>
                <w:szCs w:val="26"/>
              </w:rPr>
            </w:pPr>
            <w:r w:rsidRPr="00175E7E">
              <w:rPr>
                <w:rFonts w:eastAsia="Times New Roman" w:cs="Times New Roman"/>
                <w:bCs/>
                <w:spacing w:val="-4"/>
                <w:sz w:val="26"/>
                <w:szCs w:val="26"/>
              </w:rPr>
              <w:t>3</w:t>
            </w:r>
          </w:p>
        </w:tc>
        <w:tc>
          <w:tcPr>
            <w:tcW w:w="1937" w:type="dxa"/>
            <w:tcBorders>
              <w:top w:val="single" w:sz="4" w:space="0" w:color="000000"/>
              <w:left w:val="single" w:sz="4" w:space="0" w:color="000000"/>
              <w:bottom w:val="single" w:sz="4" w:space="0" w:color="000000"/>
              <w:right w:val="single" w:sz="4" w:space="0" w:color="000000"/>
            </w:tcBorders>
            <w:vAlign w:val="center"/>
          </w:tcPr>
          <w:p w:rsidR="009551F3" w:rsidRPr="00175E7E" w:rsidRDefault="009551F3" w:rsidP="009551F3">
            <w:pPr>
              <w:spacing w:after="0" w:line="312" w:lineRule="auto"/>
              <w:rPr>
                <w:rFonts w:eastAsia="Times New Roman" w:cs="Times New Roman"/>
                <w:bCs/>
                <w:spacing w:val="-4"/>
                <w:sz w:val="26"/>
                <w:szCs w:val="26"/>
              </w:rPr>
            </w:pPr>
            <w:r w:rsidRPr="00175E7E">
              <w:rPr>
                <w:rFonts w:eastAsia="Times New Roman" w:cs="Times New Roman"/>
                <w:bCs/>
                <w:spacing w:val="-4"/>
                <w:sz w:val="26"/>
                <w:szCs w:val="26"/>
              </w:rPr>
              <w:t>Xe lu</w:t>
            </w:r>
          </w:p>
        </w:tc>
        <w:tc>
          <w:tcPr>
            <w:tcW w:w="1274" w:type="dxa"/>
            <w:tcBorders>
              <w:top w:val="single" w:sz="4" w:space="0" w:color="000000"/>
              <w:left w:val="single" w:sz="4" w:space="0" w:color="000000"/>
              <w:bottom w:val="single" w:sz="4" w:space="0" w:color="000000"/>
              <w:right w:val="single" w:sz="4" w:space="0" w:color="000000"/>
            </w:tcBorders>
            <w:vAlign w:val="center"/>
          </w:tcPr>
          <w:p w:rsidR="009551F3" w:rsidRPr="00175E7E" w:rsidRDefault="009551F3" w:rsidP="009551F3">
            <w:pPr>
              <w:spacing w:after="0" w:line="312" w:lineRule="auto"/>
              <w:jc w:val="center"/>
              <w:rPr>
                <w:rFonts w:eastAsia="Times New Roman" w:cs="Times New Roman"/>
                <w:bCs/>
                <w:spacing w:val="-4"/>
                <w:sz w:val="26"/>
                <w:szCs w:val="26"/>
              </w:rPr>
            </w:pPr>
            <w:r w:rsidRPr="00175E7E">
              <w:rPr>
                <w:rFonts w:eastAsia="Times New Roman" w:cs="Times New Roman"/>
                <w:bCs/>
                <w:spacing w:val="-4"/>
                <w:sz w:val="26"/>
                <w:szCs w:val="26"/>
              </w:rPr>
              <w:t>0,0029</w:t>
            </w:r>
          </w:p>
        </w:tc>
        <w:tc>
          <w:tcPr>
            <w:tcW w:w="1247" w:type="dxa"/>
            <w:tcBorders>
              <w:top w:val="single" w:sz="4" w:space="0" w:color="000000"/>
              <w:left w:val="single" w:sz="4" w:space="0" w:color="000000"/>
              <w:bottom w:val="single" w:sz="4" w:space="0" w:color="000000"/>
              <w:right w:val="single" w:sz="4" w:space="0" w:color="000000"/>
            </w:tcBorders>
            <w:vAlign w:val="center"/>
          </w:tcPr>
          <w:p w:rsidR="009551F3" w:rsidRPr="00175E7E" w:rsidRDefault="009551F3" w:rsidP="009551F3">
            <w:pPr>
              <w:spacing w:after="0" w:line="312" w:lineRule="auto"/>
              <w:jc w:val="center"/>
              <w:rPr>
                <w:rFonts w:eastAsia="Times New Roman" w:cs="Times New Roman"/>
                <w:bCs/>
                <w:spacing w:val="-4"/>
                <w:sz w:val="26"/>
                <w:szCs w:val="26"/>
              </w:rPr>
            </w:pPr>
            <w:r w:rsidRPr="00175E7E">
              <w:rPr>
                <w:rFonts w:eastAsia="Times New Roman" w:cs="Times New Roman"/>
                <w:bCs/>
                <w:spacing w:val="-4"/>
                <w:sz w:val="26"/>
                <w:szCs w:val="26"/>
              </w:rPr>
              <w:t>0,00373</w:t>
            </w:r>
          </w:p>
        </w:tc>
        <w:tc>
          <w:tcPr>
            <w:tcW w:w="1363" w:type="dxa"/>
            <w:tcBorders>
              <w:top w:val="single" w:sz="4" w:space="0" w:color="000000"/>
              <w:left w:val="single" w:sz="4" w:space="0" w:color="000000"/>
              <w:bottom w:val="single" w:sz="4" w:space="0" w:color="000000"/>
              <w:right w:val="single" w:sz="4" w:space="0" w:color="000000"/>
            </w:tcBorders>
            <w:vAlign w:val="center"/>
          </w:tcPr>
          <w:p w:rsidR="009551F3" w:rsidRPr="00175E7E" w:rsidRDefault="009551F3" w:rsidP="009551F3">
            <w:pPr>
              <w:spacing w:after="0" w:line="312" w:lineRule="auto"/>
              <w:jc w:val="center"/>
              <w:rPr>
                <w:rFonts w:eastAsia="Times New Roman" w:cs="Times New Roman"/>
                <w:bCs/>
                <w:spacing w:val="-4"/>
                <w:sz w:val="26"/>
                <w:szCs w:val="26"/>
              </w:rPr>
            </w:pPr>
            <w:r w:rsidRPr="00175E7E">
              <w:rPr>
                <w:rFonts w:eastAsia="Times New Roman" w:cs="Times New Roman"/>
                <w:bCs/>
                <w:spacing w:val="-4"/>
                <w:sz w:val="26"/>
                <w:szCs w:val="26"/>
              </w:rPr>
              <w:t>0,0485</w:t>
            </w:r>
          </w:p>
        </w:tc>
        <w:tc>
          <w:tcPr>
            <w:tcW w:w="1255" w:type="dxa"/>
            <w:tcBorders>
              <w:top w:val="single" w:sz="4" w:space="0" w:color="000000"/>
              <w:left w:val="single" w:sz="4" w:space="0" w:color="000000"/>
              <w:bottom w:val="single" w:sz="4" w:space="0" w:color="000000"/>
              <w:right w:val="single" w:sz="4" w:space="0" w:color="000000"/>
            </w:tcBorders>
            <w:vAlign w:val="center"/>
          </w:tcPr>
          <w:p w:rsidR="009551F3" w:rsidRPr="00175E7E" w:rsidRDefault="009551F3" w:rsidP="009551F3">
            <w:pPr>
              <w:spacing w:after="0" w:line="312" w:lineRule="auto"/>
              <w:jc w:val="center"/>
              <w:rPr>
                <w:rFonts w:eastAsia="Times New Roman" w:cs="Times New Roman"/>
                <w:bCs/>
                <w:spacing w:val="-4"/>
                <w:sz w:val="26"/>
                <w:szCs w:val="26"/>
              </w:rPr>
            </w:pPr>
            <w:r w:rsidRPr="00175E7E">
              <w:rPr>
                <w:rFonts w:eastAsia="Times New Roman" w:cs="Times New Roman"/>
                <w:bCs/>
                <w:spacing w:val="-4"/>
                <w:sz w:val="26"/>
                <w:szCs w:val="26"/>
              </w:rPr>
              <w:t>0,0226</w:t>
            </w:r>
          </w:p>
        </w:tc>
        <w:tc>
          <w:tcPr>
            <w:tcW w:w="1372" w:type="dxa"/>
            <w:tcBorders>
              <w:top w:val="single" w:sz="4" w:space="0" w:color="000000"/>
              <w:left w:val="single" w:sz="4" w:space="0" w:color="000000"/>
              <w:bottom w:val="single" w:sz="4" w:space="0" w:color="000000"/>
              <w:right w:val="single" w:sz="4" w:space="0" w:color="000000"/>
            </w:tcBorders>
            <w:vAlign w:val="center"/>
          </w:tcPr>
          <w:p w:rsidR="009551F3" w:rsidRPr="00175E7E" w:rsidRDefault="009551F3" w:rsidP="009551F3">
            <w:pPr>
              <w:spacing w:after="0" w:line="312" w:lineRule="auto"/>
              <w:jc w:val="center"/>
              <w:rPr>
                <w:rFonts w:eastAsia="Times New Roman" w:cs="Times New Roman"/>
                <w:bCs/>
                <w:spacing w:val="-4"/>
                <w:sz w:val="26"/>
                <w:szCs w:val="26"/>
              </w:rPr>
            </w:pPr>
            <w:r w:rsidRPr="00175E7E">
              <w:rPr>
                <w:rFonts w:eastAsia="Times New Roman" w:cs="Times New Roman"/>
                <w:bCs/>
                <w:spacing w:val="-4"/>
                <w:sz w:val="26"/>
                <w:szCs w:val="26"/>
              </w:rPr>
              <w:t>0,0036</w:t>
            </w:r>
          </w:p>
        </w:tc>
      </w:tr>
      <w:tr w:rsidR="00175E7E" w:rsidRPr="00175E7E" w:rsidTr="000444D6">
        <w:trPr>
          <w:jc w:val="center"/>
        </w:trPr>
        <w:tc>
          <w:tcPr>
            <w:tcW w:w="784" w:type="dxa"/>
            <w:tcBorders>
              <w:top w:val="single" w:sz="4" w:space="0" w:color="000000"/>
              <w:left w:val="single" w:sz="4" w:space="0" w:color="000000"/>
              <w:bottom w:val="single" w:sz="4" w:space="0" w:color="000000"/>
              <w:right w:val="single" w:sz="4" w:space="0" w:color="000000"/>
            </w:tcBorders>
            <w:vAlign w:val="center"/>
          </w:tcPr>
          <w:p w:rsidR="009551F3" w:rsidRPr="00175E7E" w:rsidRDefault="009551F3" w:rsidP="009551F3">
            <w:pPr>
              <w:spacing w:after="0" w:line="312" w:lineRule="auto"/>
              <w:jc w:val="center"/>
              <w:rPr>
                <w:rFonts w:eastAsia="Times New Roman" w:cs="Times New Roman"/>
                <w:bCs/>
                <w:spacing w:val="-4"/>
                <w:sz w:val="26"/>
                <w:szCs w:val="26"/>
              </w:rPr>
            </w:pPr>
            <w:r w:rsidRPr="00175E7E">
              <w:rPr>
                <w:rFonts w:eastAsia="Times New Roman" w:cs="Times New Roman"/>
                <w:bCs/>
                <w:spacing w:val="-4"/>
                <w:sz w:val="26"/>
                <w:szCs w:val="26"/>
              </w:rPr>
              <w:t>4</w:t>
            </w:r>
          </w:p>
        </w:tc>
        <w:tc>
          <w:tcPr>
            <w:tcW w:w="1937" w:type="dxa"/>
            <w:tcBorders>
              <w:top w:val="single" w:sz="4" w:space="0" w:color="000000"/>
              <w:left w:val="single" w:sz="4" w:space="0" w:color="000000"/>
              <w:bottom w:val="single" w:sz="4" w:space="0" w:color="000000"/>
              <w:right w:val="single" w:sz="4" w:space="0" w:color="000000"/>
            </w:tcBorders>
            <w:vAlign w:val="center"/>
          </w:tcPr>
          <w:p w:rsidR="009551F3" w:rsidRPr="00175E7E" w:rsidRDefault="009551F3" w:rsidP="009551F3">
            <w:pPr>
              <w:spacing w:after="0" w:line="312" w:lineRule="auto"/>
              <w:rPr>
                <w:rFonts w:eastAsia="Times New Roman" w:cs="Times New Roman"/>
                <w:bCs/>
                <w:spacing w:val="-4"/>
                <w:sz w:val="26"/>
                <w:szCs w:val="26"/>
              </w:rPr>
            </w:pPr>
            <w:r w:rsidRPr="00175E7E">
              <w:rPr>
                <w:rFonts w:eastAsia="Times New Roman" w:cs="Times New Roman"/>
                <w:bCs/>
                <w:spacing w:val="-4"/>
                <w:sz w:val="26"/>
                <w:szCs w:val="26"/>
              </w:rPr>
              <w:t xml:space="preserve">Máy phát điện </w:t>
            </w:r>
          </w:p>
        </w:tc>
        <w:tc>
          <w:tcPr>
            <w:tcW w:w="1274" w:type="dxa"/>
            <w:tcBorders>
              <w:top w:val="single" w:sz="4" w:space="0" w:color="000000"/>
              <w:left w:val="single" w:sz="4" w:space="0" w:color="000000"/>
              <w:bottom w:val="single" w:sz="4" w:space="0" w:color="000000"/>
              <w:right w:val="single" w:sz="4" w:space="0" w:color="000000"/>
            </w:tcBorders>
            <w:vAlign w:val="center"/>
          </w:tcPr>
          <w:p w:rsidR="009551F3" w:rsidRPr="00175E7E" w:rsidRDefault="009551F3" w:rsidP="009551F3">
            <w:pPr>
              <w:spacing w:after="0" w:line="312" w:lineRule="auto"/>
              <w:jc w:val="center"/>
              <w:rPr>
                <w:rFonts w:eastAsia="Times New Roman" w:cs="Times New Roman"/>
                <w:bCs/>
                <w:spacing w:val="-4"/>
                <w:sz w:val="26"/>
                <w:szCs w:val="26"/>
              </w:rPr>
            </w:pPr>
            <w:r w:rsidRPr="00175E7E">
              <w:rPr>
                <w:rFonts w:eastAsia="Times New Roman" w:cs="Times New Roman"/>
                <w:bCs/>
                <w:spacing w:val="-4"/>
                <w:sz w:val="26"/>
                <w:szCs w:val="26"/>
              </w:rPr>
              <w:t>0,00084</w:t>
            </w:r>
          </w:p>
        </w:tc>
        <w:tc>
          <w:tcPr>
            <w:tcW w:w="1247" w:type="dxa"/>
            <w:tcBorders>
              <w:top w:val="single" w:sz="4" w:space="0" w:color="000000"/>
              <w:left w:val="single" w:sz="4" w:space="0" w:color="000000"/>
              <w:bottom w:val="single" w:sz="4" w:space="0" w:color="000000"/>
              <w:right w:val="single" w:sz="4" w:space="0" w:color="000000"/>
            </w:tcBorders>
            <w:vAlign w:val="center"/>
          </w:tcPr>
          <w:p w:rsidR="009551F3" w:rsidRPr="00175E7E" w:rsidRDefault="009551F3" w:rsidP="009551F3">
            <w:pPr>
              <w:spacing w:after="0" w:line="312" w:lineRule="auto"/>
              <w:jc w:val="center"/>
              <w:rPr>
                <w:rFonts w:eastAsia="Times New Roman" w:cs="Times New Roman"/>
                <w:bCs/>
                <w:spacing w:val="-4"/>
                <w:sz w:val="26"/>
                <w:szCs w:val="26"/>
              </w:rPr>
            </w:pPr>
            <w:r w:rsidRPr="00175E7E">
              <w:rPr>
                <w:rFonts w:eastAsia="Times New Roman" w:cs="Times New Roman"/>
                <w:bCs/>
                <w:spacing w:val="-4"/>
                <w:sz w:val="26"/>
                <w:szCs w:val="26"/>
              </w:rPr>
              <w:t>0,00012</w:t>
            </w:r>
          </w:p>
        </w:tc>
        <w:tc>
          <w:tcPr>
            <w:tcW w:w="1363" w:type="dxa"/>
            <w:tcBorders>
              <w:top w:val="single" w:sz="4" w:space="0" w:color="000000"/>
              <w:left w:val="single" w:sz="4" w:space="0" w:color="000000"/>
              <w:bottom w:val="single" w:sz="4" w:space="0" w:color="000000"/>
              <w:right w:val="single" w:sz="4" w:space="0" w:color="000000"/>
            </w:tcBorders>
            <w:vAlign w:val="center"/>
          </w:tcPr>
          <w:p w:rsidR="009551F3" w:rsidRPr="00175E7E" w:rsidRDefault="009551F3" w:rsidP="009551F3">
            <w:pPr>
              <w:spacing w:after="0" w:line="312" w:lineRule="auto"/>
              <w:jc w:val="center"/>
              <w:rPr>
                <w:rFonts w:eastAsia="Times New Roman" w:cs="Times New Roman"/>
                <w:bCs/>
                <w:spacing w:val="-4"/>
                <w:sz w:val="26"/>
                <w:szCs w:val="26"/>
              </w:rPr>
            </w:pPr>
            <w:r w:rsidRPr="00175E7E">
              <w:rPr>
                <w:rFonts w:eastAsia="Times New Roman" w:cs="Times New Roman"/>
                <w:bCs/>
                <w:spacing w:val="-4"/>
                <w:sz w:val="26"/>
                <w:szCs w:val="26"/>
              </w:rPr>
              <w:t>0,01138</w:t>
            </w:r>
          </w:p>
        </w:tc>
        <w:tc>
          <w:tcPr>
            <w:tcW w:w="1255" w:type="dxa"/>
            <w:tcBorders>
              <w:top w:val="single" w:sz="4" w:space="0" w:color="000000"/>
              <w:left w:val="single" w:sz="4" w:space="0" w:color="000000"/>
              <w:bottom w:val="single" w:sz="4" w:space="0" w:color="000000"/>
              <w:right w:val="single" w:sz="4" w:space="0" w:color="000000"/>
            </w:tcBorders>
            <w:vAlign w:val="center"/>
          </w:tcPr>
          <w:p w:rsidR="009551F3" w:rsidRPr="00175E7E" w:rsidRDefault="009551F3" w:rsidP="009551F3">
            <w:pPr>
              <w:spacing w:after="0" w:line="312" w:lineRule="auto"/>
              <w:jc w:val="center"/>
              <w:rPr>
                <w:rFonts w:eastAsia="Times New Roman" w:cs="Times New Roman"/>
                <w:bCs/>
                <w:spacing w:val="-4"/>
                <w:sz w:val="26"/>
                <w:szCs w:val="26"/>
              </w:rPr>
            </w:pPr>
            <w:r w:rsidRPr="00175E7E">
              <w:rPr>
                <w:rFonts w:eastAsia="Times New Roman" w:cs="Times New Roman"/>
                <w:bCs/>
                <w:spacing w:val="-4"/>
                <w:sz w:val="26"/>
                <w:szCs w:val="26"/>
              </w:rPr>
              <w:t>0,00259</w:t>
            </w:r>
          </w:p>
        </w:tc>
        <w:tc>
          <w:tcPr>
            <w:tcW w:w="1372" w:type="dxa"/>
            <w:tcBorders>
              <w:top w:val="single" w:sz="4" w:space="0" w:color="000000"/>
              <w:left w:val="single" w:sz="4" w:space="0" w:color="000000"/>
              <w:bottom w:val="single" w:sz="4" w:space="0" w:color="000000"/>
              <w:right w:val="single" w:sz="4" w:space="0" w:color="000000"/>
            </w:tcBorders>
            <w:vAlign w:val="center"/>
          </w:tcPr>
          <w:p w:rsidR="009551F3" w:rsidRPr="00175E7E" w:rsidRDefault="009551F3" w:rsidP="009551F3">
            <w:pPr>
              <w:spacing w:after="0" w:line="312" w:lineRule="auto"/>
              <w:jc w:val="center"/>
              <w:rPr>
                <w:rFonts w:eastAsia="Times New Roman" w:cs="Times New Roman"/>
                <w:bCs/>
                <w:spacing w:val="-4"/>
                <w:sz w:val="26"/>
                <w:szCs w:val="26"/>
              </w:rPr>
            </w:pPr>
            <w:r w:rsidRPr="00175E7E">
              <w:rPr>
                <w:rFonts w:eastAsia="Times New Roman" w:cs="Times New Roman"/>
                <w:bCs/>
                <w:spacing w:val="-4"/>
                <w:sz w:val="26"/>
                <w:szCs w:val="26"/>
              </w:rPr>
              <w:t>0,00094</w:t>
            </w:r>
          </w:p>
        </w:tc>
      </w:tr>
      <w:tr w:rsidR="00175E7E" w:rsidRPr="00175E7E" w:rsidTr="000444D6">
        <w:trPr>
          <w:jc w:val="center"/>
        </w:trPr>
        <w:tc>
          <w:tcPr>
            <w:tcW w:w="784" w:type="dxa"/>
            <w:tcBorders>
              <w:top w:val="single" w:sz="4" w:space="0" w:color="000000"/>
              <w:left w:val="single" w:sz="4" w:space="0" w:color="000000"/>
              <w:bottom w:val="single" w:sz="4" w:space="0" w:color="000000"/>
              <w:right w:val="single" w:sz="4" w:space="0" w:color="000000"/>
            </w:tcBorders>
            <w:vAlign w:val="center"/>
          </w:tcPr>
          <w:p w:rsidR="009551F3" w:rsidRPr="00175E7E" w:rsidRDefault="009551F3" w:rsidP="009551F3">
            <w:pPr>
              <w:spacing w:after="0" w:line="312" w:lineRule="auto"/>
              <w:jc w:val="center"/>
              <w:rPr>
                <w:rFonts w:eastAsia="Times New Roman" w:cs="Times New Roman"/>
                <w:bCs/>
                <w:spacing w:val="-4"/>
                <w:sz w:val="26"/>
                <w:szCs w:val="26"/>
              </w:rPr>
            </w:pPr>
            <w:r w:rsidRPr="00175E7E">
              <w:rPr>
                <w:rFonts w:eastAsia="Times New Roman" w:cs="Times New Roman"/>
                <w:bCs/>
                <w:spacing w:val="-4"/>
                <w:sz w:val="26"/>
                <w:szCs w:val="26"/>
              </w:rPr>
              <w:t>5</w:t>
            </w:r>
          </w:p>
        </w:tc>
        <w:tc>
          <w:tcPr>
            <w:tcW w:w="1937" w:type="dxa"/>
            <w:tcBorders>
              <w:top w:val="single" w:sz="4" w:space="0" w:color="000000"/>
              <w:left w:val="single" w:sz="4" w:space="0" w:color="000000"/>
              <w:bottom w:val="single" w:sz="4" w:space="0" w:color="000000"/>
              <w:right w:val="single" w:sz="4" w:space="0" w:color="000000"/>
            </w:tcBorders>
            <w:vAlign w:val="center"/>
          </w:tcPr>
          <w:p w:rsidR="009551F3" w:rsidRPr="00175E7E" w:rsidRDefault="009551F3" w:rsidP="009551F3">
            <w:pPr>
              <w:spacing w:after="0" w:line="312" w:lineRule="auto"/>
              <w:rPr>
                <w:rFonts w:eastAsia="Times New Roman" w:cs="Times New Roman"/>
                <w:bCs/>
                <w:spacing w:val="-4"/>
                <w:sz w:val="26"/>
                <w:szCs w:val="26"/>
              </w:rPr>
            </w:pPr>
            <w:r w:rsidRPr="00175E7E">
              <w:rPr>
                <w:rFonts w:eastAsia="Times New Roman" w:cs="Times New Roman"/>
                <w:bCs/>
                <w:spacing w:val="-4"/>
                <w:sz w:val="26"/>
                <w:szCs w:val="26"/>
              </w:rPr>
              <w:t>Máy đầm</w:t>
            </w:r>
          </w:p>
        </w:tc>
        <w:tc>
          <w:tcPr>
            <w:tcW w:w="1274" w:type="dxa"/>
            <w:tcBorders>
              <w:top w:val="single" w:sz="4" w:space="0" w:color="000000"/>
              <w:left w:val="single" w:sz="4" w:space="0" w:color="000000"/>
              <w:bottom w:val="single" w:sz="4" w:space="0" w:color="000000"/>
              <w:right w:val="single" w:sz="4" w:space="0" w:color="000000"/>
            </w:tcBorders>
            <w:vAlign w:val="center"/>
          </w:tcPr>
          <w:p w:rsidR="009551F3" w:rsidRPr="00175E7E" w:rsidRDefault="009551F3" w:rsidP="009551F3">
            <w:pPr>
              <w:spacing w:after="0" w:line="312" w:lineRule="auto"/>
              <w:jc w:val="center"/>
              <w:rPr>
                <w:rFonts w:eastAsia="Times New Roman" w:cs="Times New Roman"/>
                <w:bCs/>
                <w:spacing w:val="-4"/>
                <w:sz w:val="26"/>
                <w:szCs w:val="26"/>
              </w:rPr>
            </w:pPr>
            <w:r w:rsidRPr="00175E7E">
              <w:rPr>
                <w:rFonts w:eastAsia="Times New Roman" w:cs="Times New Roman"/>
                <w:bCs/>
                <w:spacing w:val="-4"/>
                <w:sz w:val="26"/>
                <w:szCs w:val="26"/>
              </w:rPr>
              <w:t>0,00322</w:t>
            </w:r>
          </w:p>
        </w:tc>
        <w:tc>
          <w:tcPr>
            <w:tcW w:w="1247" w:type="dxa"/>
            <w:tcBorders>
              <w:top w:val="single" w:sz="4" w:space="0" w:color="000000"/>
              <w:left w:val="single" w:sz="4" w:space="0" w:color="000000"/>
              <w:bottom w:val="single" w:sz="4" w:space="0" w:color="000000"/>
              <w:right w:val="single" w:sz="4" w:space="0" w:color="000000"/>
            </w:tcBorders>
            <w:vAlign w:val="center"/>
          </w:tcPr>
          <w:p w:rsidR="009551F3" w:rsidRPr="00175E7E" w:rsidRDefault="009551F3" w:rsidP="009551F3">
            <w:pPr>
              <w:spacing w:after="0" w:line="312" w:lineRule="auto"/>
              <w:jc w:val="center"/>
              <w:rPr>
                <w:rFonts w:eastAsia="Times New Roman" w:cs="Times New Roman"/>
                <w:bCs/>
                <w:spacing w:val="-4"/>
                <w:sz w:val="26"/>
                <w:szCs w:val="26"/>
              </w:rPr>
            </w:pPr>
            <w:r w:rsidRPr="00175E7E">
              <w:rPr>
                <w:rFonts w:eastAsia="Times New Roman" w:cs="Times New Roman"/>
                <w:bCs/>
                <w:spacing w:val="-4"/>
                <w:sz w:val="26"/>
                <w:szCs w:val="26"/>
              </w:rPr>
              <w:t>0,00365</w:t>
            </w:r>
          </w:p>
        </w:tc>
        <w:tc>
          <w:tcPr>
            <w:tcW w:w="1363" w:type="dxa"/>
            <w:tcBorders>
              <w:top w:val="single" w:sz="4" w:space="0" w:color="000000"/>
              <w:left w:val="single" w:sz="4" w:space="0" w:color="000000"/>
              <w:bottom w:val="single" w:sz="4" w:space="0" w:color="000000"/>
              <w:right w:val="single" w:sz="4" w:space="0" w:color="000000"/>
            </w:tcBorders>
            <w:vAlign w:val="center"/>
          </w:tcPr>
          <w:p w:rsidR="009551F3" w:rsidRPr="00175E7E" w:rsidRDefault="009551F3" w:rsidP="009551F3">
            <w:pPr>
              <w:spacing w:after="0" w:line="312" w:lineRule="auto"/>
              <w:jc w:val="center"/>
              <w:rPr>
                <w:rFonts w:eastAsia="Times New Roman" w:cs="Times New Roman"/>
                <w:bCs/>
                <w:spacing w:val="-4"/>
                <w:sz w:val="26"/>
                <w:szCs w:val="26"/>
              </w:rPr>
            </w:pPr>
            <w:r w:rsidRPr="00175E7E">
              <w:rPr>
                <w:rFonts w:eastAsia="Times New Roman" w:cs="Times New Roman"/>
                <w:bCs/>
                <w:spacing w:val="-4"/>
                <w:sz w:val="26"/>
                <w:szCs w:val="26"/>
              </w:rPr>
              <w:t>0,028</w:t>
            </w:r>
          </w:p>
        </w:tc>
        <w:tc>
          <w:tcPr>
            <w:tcW w:w="1255" w:type="dxa"/>
            <w:tcBorders>
              <w:top w:val="single" w:sz="4" w:space="0" w:color="000000"/>
              <w:left w:val="single" w:sz="4" w:space="0" w:color="000000"/>
              <w:bottom w:val="single" w:sz="4" w:space="0" w:color="000000"/>
              <w:right w:val="single" w:sz="4" w:space="0" w:color="000000"/>
            </w:tcBorders>
            <w:vAlign w:val="center"/>
          </w:tcPr>
          <w:p w:rsidR="009551F3" w:rsidRPr="00175E7E" w:rsidRDefault="009551F3" w:rsidP="009551F3">
            <w:pPr>
              <w:spacing w:after="0" w:line="312" w:lineRule="auto"/>
              <w:jc w:val="center"/>
              <w:rPr>
                <w:rFonts w:eastAsia="Times New Roman" w:cs="Times New Roman"/>
                <w:bCs/>
                <w:spacing w:val="-4"/>
                <w:sz w:val="26"/>
                <w:szCs w:val="26"/>
              </w:rPr>
            </w:pPr>
            <w:r w:rsidRPr="00175E7E">
              <w:rPr>
                <w:rFonts w:eastAsia="Times New Roman" w:cs="Times New Roman"/>
                <w:bCs/>
                <w:spacing w:val="-4"/>
                <w:sz w:val="26"/>
                <w:szCs w:val="26"/>
              </w:rPr>
              <w:t>0,0092</w:t>
            </w:r>
          </w:p>
        </w:tc>
        <w:tc>
          <w:tcPr>
            <w:tcW w:w="1372" w:type="dxa"/>
            <w:tcBorders>
              <w:top w:val="single" w:sz="4" w:space="0" w:color="000000"/>
              <w:left w:val="single" w:sz="4" w:space="0" w:color="000000"/>
              <w:bottom w:val="single" w:sz="4" w:space="0" w:color="000000"/>
              <w:right w:val="single" w:sz="4" w:space="0" w:color="000000"/>
            </w:tcBorders>
            <w:vAlign w:val="center"/>
          </w:tcPr>
          <w:p w:rsidR="009551F3" w:rsidRPr="00175E7E" w:rsidRDefault="009551F3" w:rsidP="009551F3">
            <w:pPr>
              <w:spacing w:after="0" w:line="312" w:lineRule="auto"/>
              <w:jc w:val="center"/>
              <w:rPr>
                <w:rFonts w:eastAsia="Times New Roman" w:cs="Times New Roman"/>
                <w:bCs/>
                <w:spacing w:val="-4"/>
                <w:sz w:val="26"/>
                <w:szCs w:val="26"/>
              </w:rPr>
            </w:pPr>
            <w:r w:rsidRPr="00175E7E">
              <w:rPr>
                <w:rFonts w:eastAsia="Times New Roman" w:cs="Times New Roman"/>
                <w:bCs/>
                <w:spacing w:val="-4"/>
                <w:sz w:val="26"/>
                <w:szCs w:val="26"/>
              </w:rPr>
              <w:t>0,00128</w:t>
            </w:r>
          </w:p>
        </w:tc>
      </w:tr>
    </w:tbl>
    <w:p w:rsidR="00E96F64" w:rsidRPr="00175E7E" w:rsidRDefault="00E96F64" w:rsidP="000444D6">
      <w:pPr>
        <w:spacing w:before="60" w:after="60" w:line="360" w:lineRule="exact"/>
        <w:ind w:firstLine="720"/>
        <w:jc w:val="right"/>
        <w:rPr>
          <w:i/>
        </w:rPr>
      </w:pPr>
      <w:r w:rsidRPr="00175E7E">
        <w:rPr>
          <w:i/>
        </w:rPr>
        <w:t>Nguồn: Tổ chức Y tế Thế giới</w:t>
      </w:r>
    </w:p>
    <w:p w:rsidR="009551F3" w:rsidRPr="00175E7E" w:rsidRDefault="009551F3" w:rsidP="000444D6">
      <w:pPr>
        <w:widowControl w:val="0"/>
        <w:spacing w:before="60" w:after="60" w:line="360" w:lineRule="exact"/>
        <w:ind w:firstLine="720"/>
        <w:jc w:val="both"/>
        <w:rPr>
          <w:rFonts w:eastAsia="Times New Roman" w:cs="Times New Roman"/>
          <w:i/>
          <w:spacing w:val="-4"/>
          <w:szCs w:val="26"/>
        </w:rPr>
      </w:pPr>
      <w:r w:rsidRPr="00175E7E">
        <w:rPr>
          <w:rFonts w:eastAsia="Times New Roman" w:cs="Times New Roman"/>
          <w:i/>
          <w:szCs w:val="26"/>
          <w:u w:val="single"/>
        </w:rPr>
        <w:t>Ghi chú</w:t>
      </w:r>
      <w:r w:rsidRPr="00175E7E">
        <w:rPr>
          <w:rFonts w:eastAsia="Times New Roman" w:cs="Times New Roman"/>
          <w:i/>
          <w:szCs w:val="26"/>
        </w:rPr>
        <w:t xml:space="preserve">: </w:t>
      </w:r>
      <w:r w:rsidRPr="00175E7E">
        <w:rPr>
          <w:rFonts w:eastAsia="Times New Roman" w:cs="Times New Roman"/>
          <w:i/>
          <w:spacing w:val="-4"/>
          <w:szCs w:val="26"/>
        </w:rPr>
        <w:t>Máy bơm nước và máy trộn bê tông sử dụng điện từ máy phát điện nên ở đây không có hệ số phát thải cho hai máy này.</w:t>
      </w:r>
    </w:p>
    <w:p w:rsidR="009551F3" w:rsidRPr="00175E7E" w:rsidRDefault="009551F3" w:rsidP="000444D6">
      <w:pPr>
        <w:spacing w:before="60" w:after="60" w:line="360" w:lineRule="exact"/>
        <w:ind w:firstLine="720"/>
        <w:jc w:val="both"/>
        <w:rPr>
          <w:rFonts w:eastAsia="Times New Roman" w:cs="Times New Roman"/>
          <w:bCs/>
          <w:spacing w:val="-4"/>
          <w:szCs w:val="28"/>
        </w:rPr>
      </w:pPr>
      <w:r w:rsidRPr="00175E7E">
        <w:rPr>
          <w:rFonts w:eastAsia="Times New Roman" w:cs="Times New Roman"/>
          <w:bCs/>
          <w:spacing w:val="-4"/>
          <w:szCs w:val="28"/>
        </w:rPr>
        <w:t>Trên cơ sở khối lượng nhiên liệu tiêu thụ như ở Bảng 3.</w:t>
      </w:r>
      <w:r w:rsidR="000444D6" w:rsidRPr="00175E7E">
        <w:rPr>
          <w:rFonts w:eastAsia="Times New Roman" w:cs="Times New Roman"/>
          <w:bCs/>
          <w:spacing w:val="-4"/>
          <w:szCs w:val="28"/>
        </w:rPr>
        <w:t>7</w:t>
      </w:r>
      <w:r w:rsidRPr="00175E7E">
        <w:rPr>
          <w:rFonts w:eastAsia="Times New Roman" w:cs="Times New Roman"/>
          <w:bCs/>
          <w:spacing w:val="-4"/>
          <w:szCs w:val="28"/>
        </w:rPr>
        <w:t xml:space="preserve"> và hệ số phát thải như ở Bảng 3.</w:t>
      </w:r>
      <w:r w:rsidR="000444D6" w:rsidRPr="00175E7E">
        <w:rPr>
          <w:rFonts w:eastAsia="Times New Roman" w:cs="Times New Roman"/>
          <w:bCs/>
          <w:spacing w:val="-4"/>
          <w:szCs w:val="28"/>
        </w:rPr>
        <w:t>8</w:t>
      </w:r>
      <w:r w:rsidRPr="00175E7E">
        <w:rPr>
          <w:rFonts w:eastAsia="Times New Roman" w:cs="Times New Roman"/>
          <w:bCs/>
          <w:spacing w:val="-4"/>
          <w:szCs w:val="28"/>
        </w:rPr>
        <w:t>, chúng tôi tính được tải lượng của các khí thải do hoạt động của máy thi công sinh ra trên khu vực công trường theo Bảng sau:</w:t>
      </w:r>
    </w:p>
    <w:p w:rsidR="000444D6" w:rsidRPr="00175E7E" w:rsidRDefault="000444D6" w:rsidP="000444D6">
      <w:pPr>
        <w:pStyle w:val="Caption"/>
        <w:keepNext/>
        <w:spacing w:before="60" w:after="60" w:line="360" w:lineRule="exact"/>
        <w:ind w:firstLine="720"/>
        <w:jc w:val="center"/>
        <w:rPr>
          <w:b/>
          <w:i w:val="0"/>
          <w:color w:val="auto"/>
          <w:sz w:val="28"/>
          <w:szCs w:val="28"/>
        </w:rPr>
      </w:pPr>
      <w:bookmarkStart w:id="110" w:name="_Toc98330623"/>
      <w:r w:rsidRPr="00175E7E">
        <w:rPr>
          <w:b/>
          <w:i w:val="0"/>
          <w:color w:val="auto"/>
          <w:sz w:val="28"/>
          <w:szCs w:val="28"/>
        </w:rPr>
        <w:t>Bảng 3.</w:t>
      </w:r>
      <w:r w:rsidRPr="00175E7E">
        <w:rPr>
          <w:b/>
          <w:i w:val="0"/>
          <w:color w:val="auto"/>
          <w:sz w:val="28"/>
          <w:szCs w:val="28"/>
        </w:rPr>
        <w:fldChar w:fldCharType="begin"/>
      </w:r>
      <w:r w:rsidRPr="00175E7E">
        <w:rPr>
          <w:b/>
          <w:i w:val="0"/>
          <w:color w:val="auto"/>
          <w:sz w:val="28"/>
          <w:szCs w:val="28"/>
        </w:rPr>
        <w:instrText xml:space="preserve"> SEQ Bảng_3. \* ARABIC </w:instrText>
      </w:r>
      <w:r w:rsidRPr="00175E7E">
        <w:rPr>
          <w:b/>
          <w:i w:val="0"/>
          <w:color w:val="auto"/>
          <w:sz w:val="28"/>
          <w:szCs w:val="28"/>
        </w:rPr>
        <w:fldChar w:fldCharType="separate"/>
      </w:r>
      <w:r w:rsidR="003545E2">
        <w:rPr>
          <w:b/>
          <w:i w:val="0"/>
          <w:noProof/>
          <w:color w:val="auto"/>
          <w:sz w:val="28"/>
          <w:szCs w:val="28"/>
        </w:rPr>
        <w:t>9</w:t>
      </w:r>
      <w:r w:rsidRPr="00175E7E">
        <w:rPr>
          <w:b/>
          <w:i w:val="0"/>
          <w:color w:val="auto"/>
          <w:sz w:val="28"/>
          <w:szCs w:val="28"/>
        </w:rPr>
        <w:fldChar w:fldCharType="end"/>
      </w:r>
      <w:r w:rsidRPr="00175E7E">
        <w:rPr>
          <w:b/>
          <w:i w:val="0"/>
          <w:color w:val="auto"/>
          <w:sz w:val="28"/>
          <w:szCs w:val="28"/>
        </w:rPr>
        <w:t xml:space="preserve">. </w:t>
      </w:r>
      <w:r w:rsidRPr="00175E7E">
        <w:rPr>
          <w:i w:val="0"/>
          <w:color w:val="auto"/>
          <w:sz w:val="28"/>
          <w:szCs w:val="28"/>
        </w:rPr>
        <w:t>Tải lượng khí thải trên mỗi khu vực thi công</w:t>
      </w:r>
      <w:bookmarkEnd w:id="110"/>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579"/>
        <w:gridCol w:w="1987"/>
        <w:gridCol w:w="1315"/>
        <w:gridCol w:w="1315"/>
        <w:gridCol w:w="1360"/>
        <w:gridCol w:w="1360"/>
        <w:gridCol w:w="1316"/>
      </w:tblGrid>
      <w:tr w:rsidR="00175E7E" w:rsidRPr="00175E7E" w:rsidTr="000444D6">
        <w:trPr>
          <w:jc w:val="center"/>
        </w:trPr>
        <w:tc>
          <w:tcPr>
            <w:tcW w:w="579" w:type="dxa"/>
            <w:vMerge w:val="restart"/>
            <w:tcBorders>
              <w:top w:val="single" w:sz="4" w:space="0" w:color="000000"/>
              <w:left w:val="single" w:sz="4" w:space="0" w:color="000000"/>
              <w:bottom w:val="single" w:sz="4" w:space="0" w:color="000000"/>
              <w:right w:val="single" w:sz="4" w:space="0" w:color="000000"/>
            </w:tcBorders>
            <w:vAlign w:val="center"/>
          </w:tcPr>
          <w:p w:rsidR="009551F3" w:rsidRPr="00175E7E" w:rsidRDefault="009551F3" w:rsidP="009551F3">
            <w:pPr>
              <w:spacing w:after="0" w:line="302" w:lineRule="auto"/>
              <w:jc w:val="both"/>
              <w:rPr>
                <w:rFonts w:eastAsia="Times New Roman" w:cs="Times New Roman"/>
                <w:b/>
                <w:bCs/>
                <w:spacing w:val="-4"/>
                <w:sz w:val="26"/>
                <w:szCs w:val="26"/>
              </w:rPr>
            </w:pPr>
            <w:r w:rsidRPr="00175E7E">
              <w:rPr>
                <w:rFonts w:eastAsia="Times New Roman" w:cs="Times New Roman"/>
                <w:b/>
                <w:bCs/>
                <w:spacing w:val="-4"/>
                <w:sz w:val="26"/>
                <w:szCs w:val="26"/>
              </w:rPr>
              <w:t>TT</w:t>
            </w:r>
          </w:p>
        </w:tc>
        <w:tc>
          <w:tcPr>
            <w:tcW w:w="1987" w:type="dxa"/>
            <w:vMerge w:val="restart"/>
            <w:tcBorders>
              <w:top w:val="single" w:sz="4" w:space="0" w:color="000000"/>
              <w:left w:val="single" w:sz="4" w:space="0" w:color="000000"/>
              <w:bottom w:val="single" w:sz="4" w:space="0" w:color="000000"/>
              <w:right w:val="single" w:sz="4" w:space="0" w:color="000000"/>
            </w:tcBorders>
            <w:vAlign w:val="center"/>
          </w:tcPr>
          <w:p w:rsidR="009551F3" w:rsidRPr="00175E7E" w:rsidRDefault="009551F3" w:rsidP="009551F3">
            <w:pPr>
              <w:spacing w:after="0" w:line="302" w:lineRule="auto"/>
              <w:jc w:val="center"/>
              <w:rPr>
                <w:rFonts w:eastAsia="Times New Roman" w:cs="Times New Roman"/>
                <w:b/>
                <w:bCs/>
                <w:spacing w:val="-4"/>
                <w:sz w:val="26"/>
                <w:szCs w:val="26"/>
              </w:rPr>
            </w:pPr>
            <w:r w:rsidRPr="00175E7E">
              <w:rPr>
                <w:rFonts w:eastAsia="Times New Roman" w:cs="Times New Roman"/>
                <w:b/>
                <w:bCs/>
                <w:spacing w:val="-4"/>
                <w:sz w:val="26"/>
                <w:szCs w:val="26"/>
              </w:rPr>
              <w:t>Thiết bị</w:t>
            </w:r>
          </w:p>
        </w:tc>
        <w:tc>
          <w:tcPr>
            <w:tcW w:w="6666" w:type="dxa"/>
            <w:gridSpan w:val="5"/>
            <w:tcBorders>
              <w:top w:val="single" w:sz="4" w:space="0" w:color="000000"/>
              <w:left w:val="single" w:sz="4" w:space="0" w:color="000000"/>
              <w:bottom w:val="single" w:sz="4" w:space="0" w:color="000000"/>
              <w:right w:val="single" w:sz="4" w:space="0" w:color="000000"/>
            </w:tcBorders>
            <w:vAlign w:val="center"/>
          </w:tcPr>
          <w:p w:rsidR="009551F3" w:rsidRPr="00175E7E" w:rsidRDefault="009551F3" w:rsidP="009551F3">
            <w:pPr>
              <w:spacing w:after="0" w:line="302" w:lineRule="auto"/>
              <w:jc w:val="center"/>
              <w:rPr>
                <w:rFonts w:eastAsia="Times New Roman" w:cs="Times New Roman"/>
                <w:b/>
                <w:bCs/>
                <w:spacing w:val="-4"/>
                <w:sz w:val="26"/>
                <w:szCs w:val="26"/>
              </w:rPr>
            </w:pPr>
            <w:r w:rsidRPr="00175E7E">
              <w:rPr>
                <w:rFonts w:eastAsia="Times New Roman" w:cs="Times New Roman"/>
                <w:b/>
                <w:bCs/>
                <w:spacing w:val="-4"/>
                <w:sz w:val="26"/>
                <w:szCs w:val="26"/>
              </w:rPr>
              <w:t>Tải lượng khí thải (kg/ngày)</w:t>
            </w:r>
          </w:p>
        </w:tc>
      </w:tr>
      <w:tr w:rsidR="00175E7E" w:rsidRPr="00175E7E" w:rsidTr="000444D6">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tcPr>
          <w:p w:rsidR="009551F3" w:rsidRPr="00175E7E" w:rsidRDefault="009551F3" w:rsidP="009551F3">
            <w:pPr>
              <w:spacing w:before="120" w:after="120" w:line="302" w:lineRule="auto"/>
              <w:jc w:val="both"/>
              <w:rPr>
                <w:rFonts w:eastAsia="Times New Roman" w:cs="Times New Roman"/>
                <w:b/>
                <w:bCs/>
                <w:spacing w:val="-4"/>
                <w:sz w:val="26"/>
                <w:szCs w:val="26"/>
                <w:lang w:val="vi-VN" w:eastAsia="vi-VN"/>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rsidR="009551F3" w:rsidRPr="00175E7E" w:rsidRDefault="009551F3" w:rsidP="009551F3">
            <w:pPr>
              <w:spacing w:before="120" w:after="120" w:line="302" w:lineRule="auto"/>
              <w:jc w:val="both"/>
              <w:rPr>
                <w:rFonts w:eastAsia="Times New Roman" w:cs="Times New Roman"/>
                <w:b/>
                <w:bCs/>
                <w:spacing w:val="-4"/>
                <w:sz w:val="26"/>
                <w:szCs w:val="26"/>
              </w:rPr>
            </w:pPr>
          </w:p>
        </w:tc>
        <w:tc>
          <w:tcPr>
            <w:tcW w:w="1315" w:type="dxa"/>
            <w:tcBorders>
              <w:top w:val="single" w:sz="4" w:space="0" w:color="000000"/>
              <w:left w:val="single" w:sz="4" w:space="0" w:color="000000"/>
              <w:bottom w:val="single" w:sz="4" w:space="0" w:color="000000"/>
              <w:right w:val="single" w:sz="4" w:space="0" w:color="000000"/>
            </w:tcBorders>
            <w:vAlign w:val="center"/>
          </w:tcPr>
          <w:p w:rsidR="009551F3" w:rsidRPr="00175E7E" w:rsidRDefault="009551F3" w:rsidP="009551F3">
            <w:pPr>
              <w:spacing w:after="0" w:line="302" w:lineRule="auto"/>
              <w:jc w:val="center"/>
              <w:rPr>
                <w:rFonts w:eastAsia="Times New Roman" w:cs="Times New Roman"/>
                <w:b/>
                <w:bCs/>
                <w:spacing w:val="-4"/>
                <w:sz w:val="26"/>
                <w:szCs w:val="26"/>
              </w:rPr>
            </w:pPr>
            <w:r w:rsidRPr="00175E7E">
              <w:rPr>
                <w:rFonts w:eastAsia="Times New Roman" w:cs="Times New Roman"/>
                <w:b/>
                <w:bCs/>
                <w:spacing w:val="-4"/>
                <w:sz w:val="26"/>
                <w:szCs w:val="26"/>
              </w:rPr>
              <w:t>TSP</w:t>
            </w:r>
          </w:p>
        </w:tc>
        <w:tc>
          <w:tcPr>
            <w:tcW w:w="1315" w:type="dxa"/>
            <w:tcBorders>
              <w:top w:val="single" w:sz="4" w:space="0" w:color="000000"/>
              <w:left w:val="single" w:sz="4" w:space="0" w:color="000000"/>
              <w:bottom w:val="single" w:sz="4" w:space="0" w:color="000000"/>
              <w:right w:val="single" w:sz="4" w:space="0" w:color="000000"/>
            </w:tcBorders>
            <w:vAlign w:val="center"/>
          </w:tcPr>
          <w:p w:rsidR="009551F3" w:rsidRPr="00175E7E" w:rsidRDefault="009551F3" w:rsidP="009551F3">
            <w:pPr>
              <w:spacing w:after="0" w:line="302" w:lineRule="auto"/>
              <w:jc w:val="center"/>
              <w:rPr>
                <w:rFonts w:eastAsia="Times New Roman" w:cs="Times New Roman"/>
                <w:b/>
                <w:bCs/>
                <w:spacing w:val="-4"/>
                <w:sz w:val="26"/>
                <w:szCs w:val="26"/>
                <w:vertAlign w:val="subscript"/>
              </w:rPr>
            </w:pPr>
            <w:r w:rsidRPr="00175E7E">
              <w:rPr>
                <w:rFonts w:eastAsia="Times New Roman" w:cs="Times New Roman"/>
                <w:b/>
                <w:bCs/>
                <w:spacing w:val="-4"/>
                <w:sz w:val="26"/>
                <w:szCs w:val="26"/>
              </w:rPr>
              <w:t>SO</w:t>
            </w:r>
            <w:r w:rsidRPr="00175E7E">
              <w:rPr>
                <w:rFonts w:eastAsia="Times New Roman" w:cs="Times New Roman"/>
                <w:b/>
                <w:bCs/>
                <w:spacing w:val="-4"/>
                <w:sz w:val="26"/>
                <w:szCs w:val="26"/>
                <w:vertAlign w:val="subscript"/>
              </w:rPr>
              <w:t>2</w:t>
            </w:r>
          </w:p>
        </w:tc>
        <w:tc>
          <w:tcPr>
            <w:tcW w:w="1360" w:type="dxa"/>
            <w:tcBorders>
              <w:top w:val="single" w:sz="4" w:space="0" w:color="000000"/>
              <w:left w:val="single" w:sz="4" w:space="0" w:color="000000"/>
              <w:bottom w:val="single" w:sz="4" w:space="0" w:color="000000"/>
              <w:right w:val="single" w:sz="4" w:space="0" w:color="000000"/>
            </w:tcBorders>
            <w:vAlign w:val="center"/>
          </w:tcPr>
          <w:p w:rsidR="009551F3" w:rsidRPr="00175E7E" w:rsidRDefault="009551F3" w:rsidP="009551F3">
            <w:pPr>
              <w:spacing w:after="0" w:line="302" w:lineRule="auto"/>
              <w:jc w:val="center"/>
              <w:rPr>
                <w:rFonts w:eastAsia="Times New Roman" w:cs="Times New Roman"/>
                <w:b/>
                <w:bCs/>
                <w:spacing w:val="-4"/>
                <w:sz w:val="26"/>
                <w:szCs w:val="26"/>
              </w:rPr>
            </w:pPr>
            <w:r w:rsidRPr="00175E7E">
              <w:rPr>
                <w:rFonts w:eastAsia="Times New Roman" w:cs="Times New Roman"/>
                <w:b/>
                <w:bCs/>
                <w:spacing w:val="-4"/>
                <w:sz w:val="26"/>
                <w:szCs w:val="26"/>
              </w:rPr>
              <w:t>NO</w:t>
            </w:r>
            <w:r w:rsidRPr="00175E7E">
              <w:rPr>
                <w:rFonts w:eastAsia="Times New Roman" w:cs="Times New Roman"/>
                <w:b/>
                <w:bCs/>
                <w:spacing w:val="-4"/>
                <w:sz w:val="26"/>
                <w:szCs w:val="26"/>
                <w:vertAlign w:val="subscript"/>
              </w:rPr>
              <w:t>x</w:t>
            </w:r>
          </w:p>
        </w:tc>
        <w:tc>
          <w:tcPr>
            <w:tcW w:w="1360" w:type="dxa"/>
            <w:tcBorders>
              <w:top w:val="single" w:sz="4" w:space="0" w:color="000000"/>
              <w:left w:val="single" w:sz="4" w:space="0" w:color="000000"/>
              <w:bottom w:val="single" w:sz="4" w:space="0" w:color="000000"/>
              <w:right w:val="single" w:sz="4" w:space="0" w:color="000000"/>
            </w:tcBorders>
            <w:vAlign w:val="center"/>
          </w:tcPr>
          <w:p w:rsidR="009551F3" w:rsidRPr="00175E7E" w:rsidRDefault="009551F3" w:rsidP="009551F3">
            <w:pPr>
              <w:spacing w:after="0" w:line="302" w:lineRule="auto"/>
              <w:jc w:val="center"/>
              <w:rPr>
                <w:rFonts w:eastAsia="Times New Roman" w:cs="Times New Roman"/>
                <w:b/>
                <w:bCs/>
                <w:spacing w:val="-4"/>
                <w:sz w:val="26"/>
                <w:szCs w:val="26"/>
              </w:rPr>
            </w:pPr>
            <w:r w:rsidRPr="00175E7E">
              <w:rPr>
                <w:rFonts w:eastAsia="Times New Roman" w:cs="Times New Roman"/>
                <w:b/>
                <w:bCs/>
                <w:spacing w:val="-4"/>
                <w:sz w:val="26"/>
                <w:szCs w:val="26"/>
              </w:rPr>
              <w:t>CO</w:t>
            </w:r>
          </w:p>
        </w:tc>
        <w:tc>
          <w:tcPr>
            <w:tcW w:w="1316" w:type="dxa"/>
            <w:tcBorders>
              <w:top w:val="single" w:sz="4" w:space="0" w:color="000000"/>
              <w:left w:val="single" w:sz="4" w:space="0" w:color="000000"/>
              <w:bottom w:val="single" w:sz="4" w:space="0" w:color="000000"/>
              <w:right w:val="single" w:sz="4" w:space="0" w:color="000000"/>
            </w:tcBorders>
            <w:vAlign w:val="center"/>
          </w:tcPr>
          <w:p w:rsidR="009551F3" w:rsidRPr="00175E7E" w:rsidRDefault="009551F3" w:rsidP="009551F3">
            <w:pPr>
              <w:spacing w:after="0" w:line="302" w:lineRule="auto"/>
              <w:jc w:val="center"/>
              <w:rPr>
                <w:rFonts w:eastAsia="Times New Roman" w:cs="Times New Roman"/>
                <w:b/>
                <w:bCs/>
                <w:spacing w:val="-4"/>
                <w:sz w:val="26"/>
                <w:szCs w:val="26"/>
                <w:vertAlign w:val="subscript"/>
              </w:rPr>
            </w:pPr>
            <w:r w:rsidRPr="00175E7E">
              <w:rPr>
                <w:rFonts w:eastAsia="Times New Roman" w:cs="Times New Roman"/>
                <w:b/>
                <w:bCs/>
                <w:spacing w:val="-4"/>
                <w:sz w:val="26"/>
                <w:szCs w:val="26"/>
              </w:rPr>
              <w:t>VOC</w:t>
            </w:r>
            <w:r w:rsidRPr="00175E7E">
              <w:rPr>
                <w:rFonts w:eastAsia="Times New Roman" w:cs="Times New Roman"/>
                <w:b/>
                <w:bCs/>
                <w:spacing w:val="-4"/>
                <w:sz w:val="26"/>
                <w:szCs w:val="26"/>
                <w:vertAlign w:val="subscript"/>
              </w:rPr>
              <w:t>s</w:t>
            </w:r>
          </w:p>
        </w:tc>
      </w:tr>
      <w:tr w:rsidR="00175E7E" w:rsidRPr="00175E7E" w:rsidTr="000444D6">
        <w:trPr>
          <w:jc w:val="center"/>
        </w:trPr>
        <w:tc>
          <w:tcPr>
            <w:tcW w:w="579" w:type="dxa"/>
            <w:tcBorders>
              <w:top w:val="single" w:sz="4" w:space="0" w:color="000000"/>
              <w:left w:val="single" w:sz="4" w:space="0" w:color="000000"/>
              <w:bottom w:val="single" w:sz="4" w:space="0" w:color="000000"/>
              <w:right w:val="single" w:sz="4" w:space="0" w:color="000000"/>
            </w:tcBorders>
            <w:vAlign w:val="center"/>
          </w:tcPr>
          <w:p w:rsidR="009551F3" w:rsidRPr="00175E7E" w:rsidRDefault="009551F3" w:rsidP="009551F3">
            <w:pPr>
              <w:spacing w:after="0" w:line="302" w:lineRule="auto"/>
              <w:jc w:val="center"/>
              <w:rPr>
                <w:rFonts w:eastAsia="Times New Roman" w:cs="Times New Roman"/>
                <w:bCs/>
                <w:spacing w:val="-4"/>
                <w:sz w:val="26"/>
                <w:szCs w:val="26"/>
              </w:rPr>
            </w:pPr>
            <w:r w:rsidRPr="00175E7E">
              <w:rPr>
                <w:rFonts w:eastAsia="Times New Roman" w:cs="Times New Roman"/>
                <w:bCs/>
                <w:spacing w:val="-4"/>
                <w:sz w:val="26"/>
                <w:szCs w:val="26"/>
              </w:rPr>
              <w:t>1</w:t>
            </w:r>
          </w:p>
        </w:tc>
        <w:tc>
          <w:tcPr>
            <w:tcW w:w="1987" w:type="dxa"/>
            <w:tcBorders>
              <w:top w:val="single" w:sz="4" w:space="0" w:color="000000"/>
              <w:left w:val="single" w:sz="4" w:space="0" w:color="000000"/>
              <w:bottom w:val="single" w:sz="4" w:space="0" w:color="000000"/>
              <w:right w:val="single" w:sz="4" w:space="0" w:color="000000"/>
            </w:tcBorders>
            <w:vAlign w:val="center"/>
          </w:tcPr>
          <w:p w:rsidR="009551F3" w:rsidRPr="00175E7E" w:rsidRDefault="009551F3" w:rsidP="009551F3">
            <w:pPr>
              <w:spacing w:after="0" w:line="302" w:lineRule="auto"/>
              <w:rPr>
                <w:rFonts w:eastAsia="Times New Roman" w:cs="Times New Roman"/>
                <w:bCs/>
                <w:spacing w:val="-4"/>
                <w:sz w:val="26"/>
                <w:szCs w:val="26"/>
              </w:rPr>
            </w:pPr>
            <w:r w:rsidRPr="00175E7E">
              <w:rPr>
                <w:rFonts w:eastAsia="Times New Roman" w:cs="Times New Roman"/>
                <w:bCs/>
                <w:spacing w:val="-4"/>
                <w:sz w:val="26"/>
                <w:szCs w:val="26"/>
              </w:rPr>
              <w:t>Máy ủi</w:t>
            </w:r>
          </w:p>
        </w:tc>
        <w:tc>
          <w:tcPr>
            <w:tcW w:w="1315" w:type="dxa"/>
            <w:tcBorders>
              <w:top w:val="single" w:sz="4" w:space="0" w:color="000000"/>
              <w:left w:val="single" w:sz="4" w:space="0" w:color="000000"/>
              <w:bottom w:val="single" w:sz="4" w:space="0" w:color="000000"/>
              <w:right w:val="single" w:sz="4" w:space="0" w:color="000000"/>
            </w:tcBorders>
            <w:vAlign w:val="center"/>
          </w:tcPr>
          <w:p w:rsidR="009551F3" w:rsidRPr="00175E7E" w:rsidRDefault="009551F3" w:rsidP="009551F3">
            <w:pPr>
              <w:spacing w:after="0" w:line="302" w:lineRule="auto"/>
              <w:jc w:val="center"/>
              <w:rPr>
                <w:rFonts w:eastAsia="Times New Roman" w:cs="Times New Roman"/>
                <w:bCs/>
                <w:spacing w:val="-4"/>
                <w:sz w:val="26"/>
                <w:szCs w:val="26"/>
              </w:rPr>
            </w:pPr>
            <w:r w:rsidRPr="00175E7E">
              <w:rPr>
                <w:rFonts w:eastAsia="Times New Roman" w:cs="Times New Roman"/>
                <w:bCs/>
                <w:spacing w:val="-4"/>
                <w:sz w:val="26"/>
                <w:szCs w:val="26"/>
              </w:rPr>
              <w:t>0,28841</w:t>
            </w:r>
          </w:p>
        </w:tc>
        <w:tc>
          <w:tcPr>
            <w:tcW w:w="1315" w:type="dxa"/>
            <w:tcBorders>
              <w:top w:val="single" w:sz="4" w:space="0" w:color="000000"/>
              <w:left w:val="single" w:sz="4" w:space="0" w:color="000000"/>
              <w:bottom w:val="single" w:sz="4" w:space="0" w:color="000000"/>
              <w:right w:val="single" w:sz="4" w:space="0" w:color="000000"/>
            </w:tcBorders>
            <w:vAlign w:val="center"/>
          </w:tcPr>
          <w:p w:rsidR="009551F3" w:rsidRPr="00175E7E" w:rsidRDefault="009551F3" w:rsidP="009551F3">
            <w:pPr>
              <w:spacing w:after="0" w:line="302" w:lineRule="auto"/>
              <w:jc w:val="center"/>
              <w:rPr>
                <w:rFonts w:eastAsia="Times New Roman" w:cs="Times New Roman"/>
                <w:bCs/>
                <w:spacing w:val="-4"/>
                <w:sz w:val="26"/>
                <w:szCs w:val="26"/>
              </w:rPr>
            </w:pPr>
            <w:r w:rsidRPr="00175E7E">
              <w:rPr>
                <w:rFonts w:eastAsia="Times New Roman" w:cs="Times New Roman"/>
                <w:bCs/>
                <w:spacing w:val="-4"/>
                <w:sz w:val="26"/>
                <w:szCs w:val="26"/>
              </w:rPr>
              <w:t>0,32987</w:t>
            </w:r>
          </w:p>
        </w:tc>
        <w:tc>
          <w:tcPr>
            <w:tcW w:w="1360" w:type="dxa"/>
            <w:tcBorders>
              <w:top w:val="single" w:sz="4" w:space="0" w:color="000000"/>
              <w:left w:val="single" w:sz="4" w:space="0" w:color="000000"/>
              <w:bottom w:val="single" w:sz="4" w:space="0" w:color="000000"/>
              <w:right w:val="single" w:sz="4" w:space="0" w:color="000000"/>
            </w:tcBorders>
            <w:vAlign w:val="center"/>
          </w:tcPr>
          <w:p w:rsidR="009551F3" w:rsidRPr="00175E7E" w:rsidRDefault="009551F3" w:rsidP="009551F3">
            <w:pPr>
              <w:spacing w:after="0" w:line="302" w:lineRule="auto"/>
              <w:jc w:val="center"/>
              <w:rPr>
                <w:rFonts w:eastAsia="Times New Roman" w:cs="Times New Roman"/>
                <w:bCs/>
                <w:spacing w:val="-4"/>
                <w:sz w:val="26"/>
                <w:szCs w:val="26"/>
              </w:rPr>
            </w:pPr>
            <w:r w:rsidRPr="00175E7E">
              <w:rPr>
                <w:rFonts w:eastAsia="Times New Roman" w:cs="Times New Roman"/>
                <w:bCs/>
                <w:spacing w:val="-4"/>
                <w:sz w:val="26"/>
                <w:szCs w:val="26"/>
              </w:rPr>
              <w:t>2,73420</w:t>
            </w:r>
          </w:p>
        </w:tc>
        <w:tc>
          <w:tcPr>
            <w:tcW w:w="1360" w:type="dxa"/>
            <w:tcBorders>
              <w:top w:val="single" w:sz="4" w:space="0" w:color="000000"/>
              <w:left w:val="single" w:sz="4" w:space="0" w:color="000000"/>
              <w:bottom w:val="single" w:sz="4" w:space="0" w:color="000000"/>
              <w:right w:val="single" w:sz="4" w:space="0" w:color="000000"/>
            </w:tcBorders>
            <w:vAlign w:val="center"/>
          </w:tcPr>
          <w:p w:rsidR="009551F3" w:rsidRPr="00175E7E" w:rsidRDefault="009551F3" w:rsidP="009551F3">
            <w:pPr>
              <w:spacing w:after="0" w:line="302" w:lineRule="auto"/>
              <w:jc w:val="center"/>
              <w:rPr>
                <w:rFonts w:eastAsia="Times New Roman" w:cs="Times New Roman"/>
                <w:bCs/>
                <w:spacing w:val="-4"/>
                <w:sz w:val="26"/>
                <w:szCs w:val="26"/>
              </w:rPr>
            </w:pPr>
            <w:r w:rsidRPr="00175E7E">
              <w:rPr>
                <w:rFonts w:eastAsia="Times New Roman" w:cs="Times New Roman"/>
                <w:bCs/>
                <w:spacing w:val="-4"/>
                <w:sz w:val="26"/>
                <w:szCs w:val="26"/>
              </w:rPr>
              <w:t>0,89964</w:t>
            </w:r>
          </w:p>
        </w:tc>
        <w:tc>
          <w:tcPr>
            <w:tcW w:w="1316" w:type="dxa"/>
            <w:tcBorders>
              <w:top w:val="single" w:sz="4" w:space="0" w:color="000000"/>
              <w:left w:val="single" w:sz="4" w:space="0" w:color="000000"/>
              <w:bottom w:val="single" w:sz="4" w:space="0" w:color="000000"/>
              <w:right w:val="single" w:sz="4" w:space="0" w:color="000000"/>
            </w:tcBorders>
            <w:vAlign w:val="center"/>
          </w:tcPr>
          <w:p w:rsidR="009551F3" w:rsidRPr="00175E7E" w:rsidRDefault="009551F3" w:rsidP="009551F3">
            <w:pPr>
              <w:spacing w:after="0" w:line="302" w:lineRule="auto"/>
              <w:jc w:val="center"/>
              <w:rPr>
                <w:rFonts w:eastAsia="Times New Roman" w:cs="Times New Roman"/>
                <w:bCs/>
                <w:spacing w:val="-4"/>
                <w:sz w:val="26"/>
                <w:szCs w:val="26"/>
              </w:rPr>
            </w:pPr>
            <w:r w:rsidRPr="00175E7E">
              <w:rPr>
                <w:rFonts w:eastAsia="Times New Roman" w:cs="Times New Roman"/>
                <w:bCs/>
                <w:spacing w:val="-4"/>
                <w:sz w:val="26"/>
                <w:szCs w:val="26"/>
              </w:rPr>
              <w:t>0,20110</w:t>
            </w:r>
          </w:p>
        </w:tc>
      </w:tr>
      <w:tr w:rsidR="00175E7E" w:rsidRPr="00175E7E" w:rsidTr="000444D6">
        <w:trPr>
          <w:jc w:val="center"/>
        </w:trPr>
        <w:tc>
          <w:tcPr>
            <w:tcW w:w="579" w:type="dxa"/>
            <w:tcBorders>
              <w:top w:val="single" w:sz="4" w:space="0" w:color="000000"/>
              <w:left w:val="single" w:sz="4" w:space="0" w:color="000000"/>
              <w:bottom w:val="single" w:sz="4" w:space="0" w:color="000000"/>
              <w:right w:val="single" w:sz="4" w:space="0" w:color="000000"/>
            </w:tcBorders>
            <w:vAlign w:val="center"/>
          </w:tcPr>
          <w:p w:rsidR="009551F3" w:rsidRPr="00175E7E" w:rsidRDefault="009551F3" w:rsidP="009551F3">
            <w:pPr>
              <w:spacing w:after="0" w:line="302" w:lineRule="auto"/>
              <w:jc w:val="center"/>
              <w:rPr>
                <w:rFonts w:eastAsia="Times New Roman" w:cs="Times New Roman"/>
                <w:bCs/>
                <w:spacing w:val="-4"/>
                <w:sz w:val="26"/>
                <w:szCs w:val="26"/>
              </w:rPr>
            </w:pPr>
            <w:r w:rsidRPr="00175E7E">
              <w:rPr>
                <w:rFonts w:eastAsia="Times New Roman" w:cs="Times New Roman"/>
                <w:bCs/>
                <w:spacing w:val="-4"/>
                <w:sz w:val="26"/>
                <w:szCs w:val="26"/>
              </w:rPr>
              <w:t>2</w:t>
            </w:r>
          </w:p>
        </w:tc>
        <w:tc>
          <w:tcPr>
            <w:tcW w:w="1987" w:type="dxa"/>
            <w:tcBorders>
              <w:top w:val="single" w:sz="4" w:space="0" w:color="000000"/>
              <w:left w:val="single" w:sz="4" w:space="0" w:color="000000"/>
              <w:bottom w:val="single" w:sz="4" w:space="0" w:color="000000"/>
              <w:right w:val="single" w:sz="4" w:space="0" w:color="000000"/>
            </w:tcBorders>
            <w:vAlign w:val="center"/>
          </w:tcPr>
          <w:p w:rsidR="009551F3" w:rsidRPr="00175E7E" w:rsidRDefault="009551F3" w:rsidP="009551F3">
            <w:pPr>
              <w:spacing w:after="0" w:line="302" w:lineRule="auto"/>
              <w:rPr>
                <w:rFonts w:eastAsia="Times New Roman" w:cs="Times New Roman"/>
                <w:bCs/>
                <w:spacing w:val="-4"/>
                <w:sz w:val="26"/>
                <w:szCs w:val="26"/>
              </w:rPr>
            </w:pPr>
            <w:r w:rsidRPr="00175E7E">
              <w:rPr>
                <w:rFonts w:eastAsia="Times New Roman" w:cs="Times New Roman"/>
                <w:bCs/>
                <w:spacing w:val="-4"/>
                <w:sz w:val="26"/>
                <w:szCs w:val="26"/>
              </w:rPr>
              <w:t>Máy xúc</w:t>
            </w:r>
          </w:p>
        </w:tc>
        <w:tc>
          <w:tcPr>
            <w:tcW w:w="1315" w:type="dxa"/>
            <w:tcBorders>
              <w:top w:val="single" w:sz="4" w:space="0" w:color="000000"/>
              <w:left w:val="single" w:sz="4" w:space="0" w:color="000000"/>
              <w:bottom w:val="single" w:sz="4" w:space="0" w:color="000000"/>
              <w:right w:val="single" w:sz="4" w:space="0" w:color="000000"/>
            </w:tcBorders>
            <w:vAlign w:val="center"/>
          </w:tcPr>
          <w:p w:rsidR="009551F3" w:rsidRPr="00175E7E" w:rsidRDefault="009551F3" w:rsidP="009551F3">
            <w:pPr>
              <w:spacing w:after="0" w:line="302" w:lineRule="auto"/>
              <w:jc w:val="center"/>
              <w:rPr>
                <w:rFonts w:eastAsia="Times New Roman" w:cs="Times New Roman"/>
                <w:bCs/>
                <w:spacing w:val="-4"/>
                <w:sz w:val="26"/>
                <w:szCs w:val="26"/>
              </w:rPr>
            </w:pPr>
            <w:r w:rsidRPr="00175E7E">
              <w:rPr>
                <w:rFonts w:eastAsia="Times New Roman" w:cs="Times New Roman"/>
                <w:bCs/>
                <w:spacing w:val="-4"/>
                <w:sz w:val="26"/>
                <w:szCs w:val="26"/>
              </w:rPr>
              <w:t>0,20582</w:t>
            </w:r>
          </w:p>
        </w:tc>
        <w:tc>
          <w:tcPr>
            <w:tcW w:w="1315" w:type="dxa"/>
            <w:tcBorders>
              <w:top w:val="single" w:sz="4" w:space="0" w:color="000000"/>
              <w:left w:val="single" w:sz="4" w:space="0" w:color="000000"/>
              <w:bottom w:val="single" w:sz="4" w:space="0" w:color="000000"/>
              <w:right w:val="single" w:sz="4" w:space="0" w:color="000000"/>
            </w:tcBorders>
            <w:vAlign w:val="center"/>
          </w:tcPr>
          <w:p w:rsidR="009551F3" w:rsidRPr="00175E7E" w:rsidRDefault="009551F3" w:rsidP="009551F3">
            <w:pPr>
              <w:spacing w:after="0" w:line="302" w:lineRule="auto"/>
              <w:jc w:val="center"/>
              <w:rPr>
                <w:rFonts w:eastAsia="Times New Roman" w:cs="Times New Roman"/>
                <w:bCs/>
                <w:spacing w:val="-4"/>
                <w:sz w:val="26"/>
                <w:szCs w:val="26"/>
              </w:rPr>
            </w:pPr>
            <w:r w:rsidRPr="00175E7E">
              <w:rPr>
                <w:rFonts w:eastAsia="Times New Roman" w:cs="Times New Roman"/>
                <w:bCs/>
                <w:spacing w:val="-4"/>
                <w:sz w:val="26"/>
                <w:szCs w:val="26"/>
              </w:rPr>
              <w:t>0,43489</w:t>
            </w:r>
          </w:p>
        </w:tc>
        <w:tc>
          <w:tcPr>
            <w:tcW w:w="1360" w:type="dxa"/>
            <w:tcBorders>
              <w:top w:val="single" w:sz="4" w:space="0" w:color="000000"/>
              <w:left w:val="single" w:sz="4" w:space="0" w:color="000000"/>
              <w:bottom w:val="single" w:sz="4" w:space="0" w:color="000000"/>
              <w:right w:val="single" w:sz="4" w:space="0" w:color="000000"/>
            </w:tcBorders>
            <w:vAlign w:val="center"/>
          </w:tcPr>
          <w:p w:rsidR="009551F3" w:rsidRPr="00175E7E" w:rsidRDefault="009551F3" w:rsidP="009551F3">
            <w:pPr>
              <w:spacing w:after="0" w:line="302" w:lineRule="auto"/>
              <w:jc w:val="center"/>
              <w:rPr>
                <w:rFonts w:eastAsia="Times New Roman" w:cs="Times New Roman"/>
                <w:bCs/>
                <w:spacing w:val="-4"/>
                <w:sz w:val="26"/>
                <w:szCs w:val="26"/>
              </w:rPr>
            </w:pPr>
            <w:r w:rsidRPr="00175E7E">
              <w:rPr>
                <w:rFonts w:eastAsia="Times New Roman" w:cs="Times New Roman"/>
                <w:bCs/>
                <w:spacing w:val="-4"/>
                <w:sz w:val="26"/>
                <w:szCs w:val="26"/>
              </w:rPr>
              <w:t>3,98840</w:t>
            </w:r>
          </w:p>
        </w:tc>
        <w:tc>
          <w:tcPr>
            <w:tcW w:w="1360" w:type="dxa"/>
            <w:tcBorders>
              <w:top w:val="single" w:sz="4" w:space="0" w:color="000000"/>
              <w:left w:val="single" w:sz="4" w:space="0" w:color="000000"/>
              <w:bottom w:val="single" w:sz="4" w:space="0" w:color="000000"/>
              <w:right w:val="single" w:sz="4" w:space="0" w:color="000000"/>
            </w:tcBorders>
            <w:vAlign w:val="center"/>
          </w:tcPr>
          <w:p w:rsidR="009551F3" w:rsidRPr="00175E7E" w:rsidRDefault="009551F3" w:rsidP="009551F3">
            <w:pPr>
              <w:spacing w:after="0" w:line="302" w:lineRule="auto"/>
              <w:jc w:val="center"/>
              <w:rPr>
                <w:rFonts w:eastAsia="Times New Roman" w:cs="Times New Roman"/>
                <w:bCs/>
                <w:spacing w:val="-4"/>
                <w:sz w:val="26"/>
                <w:szCs w:val="26"/>
              </w:rPr>
            </w:pPr>
            <w:r w:rsidRPr="00175E7E">
              <w:rPr>
                <w:rFonts w:eastAsia="Times New Roman" w:cs="Times New Roman"/>
                <w:bCs/>
                <w:spacing w:val="-4"/>
                <w:sz w:val="26"/>
                <w:szCs w:val="26"/>
              </w:rPr>
              <w:t>1,70932</w:t>
            </w:r>
          </w:p>
        </w:tc>
        <w:tc>
          <w:tcPr>
            <w:tcW w:w="1316" w:type="dxa"/>
            <w:tcBorders>
              <w:top w:val="single" w:sz="4" w:space="0" w:color="000000"/>
              <w:left w:val="single" w:sz="4" w:space="0" w:color="000000"/>
              <w:bottom w:val="single" w:sz="4" w:space="0" w:color="000000"/>
              <w:right w:val="single" w:sz="4" w:space="0" w:color="000000"/>
            </w:tcBorders>
            <w:vAlign w:val="center"/>
          </w:tcPr>
          <w:p w:rsidR="009551F3" w:rsidRPr="00175E7E" w:rsidRDefault="009551F3" w:rsidP="009551F3">
            <w:pPr>
              <w:spacing w:after="0" w:line="302" w:lineRule="auto"/>
              <w:jc w:val="center"/>
              <w:rPr>
                <w:rFonts w:eastAsia="Times New Roman" w:cs="Times New Roman"/>
                <w:bCs/>
                <w:spacing w:val="-4"/>
                <w:sz w:val="26"/>
                <w:szCs w:val="26"/>
              </w:rPr>
            </w:pPr>
            <w:r w:rsidRPr="00175E7E">
              <w:rPr>
                <w:rFonts w:eastAsia="Times New Roman" w:cs="Times New Roman"/>
                <w:bCs/>
                <w:spacing w:val="-4"/>
                <w:sz w:val="26"/>
                <w:szCs w:val="26"/>
              </w:rPr>
              <w:t>0,18372</w:t>
            </w:r>
          </w:p>
        </w:tc>
      </w:tr>
      <w:tr w:rsidR="00175E7E" w:rsidRPr="00175E7E" w:rsidTr="000444D6">
        <w:trPr>
          <w:jc w:val="center"/>
        </w:trPr>
        <w:tc>
          <w:tcPr>
            <w:tcW w:w="579" w:type="dxa"/>
            <w:tcBorders>
              <w:top w:val="single" w:sz="4" w:space="0" w:color="000000"/>
              <w:left w:val="single" w:sz="4" w:space="0" w:color="000000"/>
              <w:bottom w:val="single" w:sz="4" w:space="0" w:color="000000"/>
              <w:right w:val="single" w:sz="4" w:space="0" w:color="000000"/>
            </w:tcBorders>
            <w:vAlign w:val="center"/>
          </w:tcPr>
          <w:p w:rsidR="009551F3" w:rsidRPr="00175E7E" w:rsidRDefault="009551F3" w:rsidP="009551F3">
            <w:pPr>
              <w:spacing w:after="0" w:line="302" w:lineRule="auto"/>
              <w:jc w:val="center"/>
              <w:rPr>
                <w:rFonts w:eastAsia="Times New Roman" w:cs="Times New Roman"/>
                <w:bCs/>
                <w:spacing w:val="-4"/>
                <w:sz w:val="26"/>
                <w:szCs w:val="26"/>
              </w:rPr>
            </w:pPr>
            <w:r w:rsidRPr="00175E7E">
              <w:rPr>
                <w:rFonts w:eastAsia="Times New Roman" w:cs="Times New Roman"/>
                <w:bCs/>
                <w:spacing w:val="-4"/>
                <w:sz w:val="26"/>
                <w:szCs w:val="26"/>
              </w:rPr>
              <w:t>3</w:t>
            </w:r>
          </w:p>
        </w:tc>
        <w:tc>
          <w:tcPr>
            <w:tcW w:w="1987" w:type="dxa"/>
            <w:tcBorders>
              <w:top w:val="single" w:sz="4" w:space="0" w:color="000000"/>
              <w:left w:val="single" w:sz="4" w:space="0" w:color="000000"/>
              <w:bottom w:val="single" w:sz="4" w:space="0" w:color="000000"/>
              <w:right w:val="single" w:sz="4" w:space="0" w:color="000000"/>
            </w:tcBorders>
            <w:vAlign w:val="center"/>
          </w:tcPr>
          <w:p w:rsidR="009551F3" w:rsidRPr="00175E7E" w:rsidRDefault="009551F3" w:rsidP="009551F3">
            <w:pPr>
              <w:spacing w:after="0" w:line="302" w:lineRule="auto"/>
              <w:rPr>
                <w:rFonts w:eastAsia="Times New Roman" w:cs="Times New Roman"/>
                <w:bCs/>
                <w:spacing w:val="-4"/>
                <w:sz w:val="26"/>
                <w:szCs w:val="26"/>
              </w:rPr>
            </w:pPr>
            <w:r w:rsidRPr="00175E7E">
              <w:rPr>
                <w:rFonts w:eastAsia="Times New Roman" w:cs="Times New Roman"/>
                <w:bCs/>
                <w:spacing w:val="-4"/>
                <w:sz w:val="26"/>
                <w:szCs w:val="26"/>
              </w:rPr>
              <w:t>Xe lu</w:t>
            </w:r>
          </w:p>
        </w:tc>
        <w:tc>
          <w:tcPr>
            <w:tcW w:w="1315" w:type="dxa"/>
            <w:tcBorders>
              <w:top w:val="single" w:sz="4" w:space="0" w:color="000000"/>
              <w:left w:val="single" w:sz="4" w:space="0" w:color="000000"/>
              <w:bottom w:val="single" w:sz="4" w:space="0" w:color="000000"/>
              <w:right w:val="single" w:sz="4" w:space="0" w:color="000000"/>
            </w:tcBorders>
            <w:vAlign w:val="center"/>
          </w:tcPr>
          <w:p w:rsidR="009551F3" w:rsidRPr="00175E7E" w:rsidRDefault="009551F3" w:rsidP="009551F3">
            <w:pPr>
              <w:spacing w:after="0" w:line="302" w:lineRule="auto"/>
              <w:jc w:val="center"/>
              <w:rPr>
                <w:rFonts w:eastAsia="Times New Roman" w:cs="Times New Roman"/>
                <w:bCs/>
                <w:spacing w:val="-4"/>
                <w:sz w:val="26"/>
                <w:szCs w:val="26"/>
              </w:rPr>
            </w:pPr>
            <w:r w:rsidRPr="00175E7E">
              <w:rPr>
                <w:rFonts w:eastAsia="Times New Roman" w:cs="Times New Roman"/>
                <w:bCs/>
                <w:spacing w:val="-4"/>
                <w:sz w:val="26"/>
                <w:szCs w:val="26"/>
              </w:rPr>
              <w:t>0,11693</w:t>
            </w:r>
          </w:p>
        </w:tc>
        <w:tc>
          <w:tcPr>
            <w:tcW w:w="1315" w:type="dxa"/>
            <w:tcBorders>
              <w:top w:val="single" w:sz="4" w:space="0" w:color="000000"/>
              <w:left w:val="single" w:sz="4" w:space="0" w:color="000000"/>
              <w:bottom w:val="single" w:sz="4" w:space="0" w:color="000000"/>
              <w:right w:val="single" w:sz="4" w:space="0" w:color="000000"/>
            </w:tcBorders>
            <w:vAlign w:val="center"/>
          </w:tcPr>
          <w:p w:rsidR="009551F3" w:rsidRPr="00175E7E" w:rsidRDefault="009551F3" w:rsidP="009551F3">
            <w:pPr>
              <w:spacing w:after="0" w:line="302" w:lineRule="auto"/>
              <w:jc w:val="center"/>
              <w:rPr>
                <w:rFonts w:eastAsia="Times New Roman" w:cs="Times New Roman"/>
                <w:bCs/>
                <w:spacing w:val="-4"/>
                <w:sz w:val="26"/>
                <w:szCs w:val="26"/>
              </w:rPr>
            </w:pPr>
            <w:r w:rsidRPr="00175E7E">
              <w:rPr>
                <w:rFonts w:eastAsia="Times New Roman" w:cs="Times New Roman"/>
                <w:bCs/>
                <w:spacing w:val="-4"/>
                <w:sz w:val="26"/>
                <w:szCs w:val="26"/>
              </w:rPr>
              <w:t>0,15039</w:t>
            </w:r>
          </w:p>
        </w:tc>
        <w:tc>
          <w:tcPr>
            <w:tcW w:w="1360" w:type="dxa"/>
            <w:tcBorders>
              <w:top w:val="single" w:sz="4" w:space="0" w:color="000000"/>
              <w:left w:val="single" w:sz="4" w:space="0" w:color="000000"/>
              <w:bottom w:val="single" w:sz="4" w:space="0" w:color="000000"/>
              <w:right w:val="single" w:sz="4" w:space="0" w:color="000000"/>
            </w:tcBorders>
            <w:vAlign w:val="center"/>
          </w:tcPr>
          <w:p w:rsidR="009551F3" w:rsidRPr="00175E7E" w:rsidRDefault="009551F3" w:rsidP="009551F3">
            <w:pPr>
              <w:spacing w:after="0" w:line="302" w:lineRule="auto"/>
              <w:jc w:val="center"/>
              <w:rPr>
                <w:rFonts w:eastAsia="Times New Roman" w:cs="Times New Roman"/>
                <w:bCs/>
                <w:spacing w:val="-4"/>
                <w:sz w:val="26"/>
                <w:szCs w:val="26"/>
              </w:rPr>
            </w:pPr>
            <w:r w:rsidRPr="00175E7E">
              <w:rPr>
                <w:rFonts w:eastAsia="Times New Roman" w:cs="Times New Roman"/>
                <w:bCs/>
                <w:spacing w:val="-4"/>
                <w:sz w:val="26"/>
                <w:szCs w:val="26"/>
              </w:rPr>
              <w:t>1,95552</w:t>
            </w:r>
          </w:p>
        </w:tc>
        <w:tc>
          <w:tcPr>
            <w:tcW w:w="1360" w:type="dxa"/>
            <w:tcBorders>
              <w:top w:val="single" w:sz="4" w:space="0" w:color="000000"/>
              <w:left w:val="single" w:sz="4" w:space="0" w:color="000000"/>
              <w:bottom w:val="single" w:sz="4" w:space="0" w:color="000000"/>
              <w:right w:val="single" w:sz="4" w:space="0" w:color="000000"/>
            </w:tcBorders>
            <w:vAlign w:val="center"/>
          </w:tcPr>
          <w:p w:rsidR="009551F3" w:rsidRPr="00175E7E" w:rsidRDefault="009551F3" w:rsidP="009551F3">
            <w:pPr>
              <w:spacing w:after="0" w:line="302" w:lineRule="auto"/>
              <w:jc w:val="center"/>
              <w:rPr>
                <w:rFonts w:eastAsia="Times New Roman" w:cs="Times New Roman"/>
                <w:bCs/>
                <w:spacing w:val="-4"/>
                <w:sz w:val="26"/>
                <w:szCs w:val="26"/>
              </w:rPr>
            </w:pPr>
            <w:r w:rsidRPr="00175E7E">
              <w:rPr>
                <w:rFonts w:eastAsia="Times New Roman" w:cs="Times New Roman"/>
                <w:bCs/>
                <w:spacing w:val="-4"/>
                <w:sz w:val="26"/>
                <w:szCs w:val="26"/>
              </w:rPr>
              <w:t>0,91123</w:t>
            </w:r>
          </w:p>
        </w:tc>
        <w:tc>
          <w:tcPr>
            <w:tcW w:w="1316" w:type="dxa"/>
            <w:tcBorders>
              <w:top w:val="single" w:sz="4" w:space="0" w:color="000000"/>
              <w:left w:val="single" w:sz="4" w:space="0" w:color="000000"/>
              <w:bottom w:val="single" w:sz="4" w:space="0" w:color="000000"/>
              <w:right w:val="single" w:sz="4" w:space="0" w:color="000000"/>
            </w:tcBorders>
            <w:vAlign w:val="center"/>
          </w:tcPr>
          <w:p w:rsidR="009551F3" w:rsidRPr="00175E7E" w:rsidRDefault="009551F3" w:rsidP="009551F3">
            <w:pPr>
              <w:spacing w:after="0" w:line="302" w:lineRule="auto"/>
              <w:jc w:val="center"/>
              <w:rPr>
                <w:rFonts w:eastAsia="Times New Roman" w:cs="Times New Roman"/>
                <w:bCs/>
                <w:spacing w:val="-4"/>
                <w:sz w:val="26"/>
                <w:szCs w:val="26"/>
              </w:rPr>
            </w:pPr>
            <w:r w:rsidRPr="00175E7E">
              <w:rPr>
                <w:rFonts w:eastAsia="Times New Roman" w:cs="Times New Roman"/>
                <w:bCs/>
                <w:spacing w:val="-4"/>
                <w:sz w:val="26"/>
                <w:szCs w:val="26"/>
              </w:rPr>
              <w:t>0,14515</w:t>
            </w:r>
          </w:p>
        </w:tc>
      </w:tr>
      <w:tr w:rsidR="00175E7E" w:rsidRPr="00175E7E" w:rsidTr="000444D6">
        <w:trPr>
          <w:jc w:val="center"/>
        </w:trPr>
        <w:tc>
          <w:tcPr>
            <w:tcW w:w="579" w:type="dxa"/>
            <w:tcBorders>
              <w:top w:val="single" w:sz="4" w:space="0" w:color="000000"/>
              <w:left w:val="single" w:sz="4" w:space="0" w:color="000000"/>
              <w:bottom w:val="single" w:sz="4" w:space="0" w:color="000000"/>
              <w:right w:val="single" w:sz="4" w:space="0" w:color="000000"/>
            </w:tcBorders>
            <w:vAlign w:val="center"/>
          </w:tcPr>
          <w:p w:rsidR="009551F3" w:rsidRPr="00175E7E" w:rsidRDefault="009551F3" w:rsidP="009551F3">
            <w:pPr>
              <w:spacing w:after="0" w:line="302" w:lineRule="auto"/>
              <w:jc w:val="center"/>
              <w:rPr>
                <w:rFonts w:eastAsia="Times New Roman" w:cs="Times New Roman"/>
                <w:bCs/>
                <w:spacing w:val="-4"/>
                <w:sz w:val="26"/>
                <w:szCs w:val="26"/>
              </w:rPr>
            </w:pPr>
            <w:r w:rsidRPr="00175E7E">
              <w:rPr>
                <w:rFonts w:eastAsia="Times New Roman" w:cs="Times New Roman"/>
                <w:bCs/>
                <w:spacing w:val="-4"/>
                <w:sz w:val="26"/>
                <w:szCs w:val="26"/>
              </w:rPr>
              <w:t>4</w:t>
            </w:r>
          </w:p>
        </w:tc>
        <w:tc>
          <w:tcPr>
            <w:tcW w:w="1987" w:type="dxa"/>
            <w:tcBorders>
              <w:top w:val="single" w:sz="4" w:space="0" w:color="000000"/>
              <w:left w:val="single" w:sz="4" w:space="0" w:color="000000"/>
              <w:bottom w:val="single" w:sz="4" w:space="0" w:color="000000"/>
              <w:right w:val="single" w:sz="4" w:space="0" w:color="000000"/>
            </w:tcBorders>
            <w:vAlign w:val="center"/>
          </w:tcPr>
          <w:p w:rsidR="009551F3" w:rsidRPr="00175E7E" w:rsidRDefault="009551F3" w:rsidP="009551F3">
            <w:pPr>
              <w:spacing w:after="0" w:line="302" w:lineRule="auto"/>
              <w:rPr>
                <w:rFonts w:eastAsia="Times New Roman" w:cs="Times New Roman"/>
                <w:bCs/>
                <w:spacing w:val="-4"/>
                <w:sz w:val="26"/>
                <w:szCs w:val="26"/>
              </w:rPr>
            </w:pPr>
            <w:r w:rsidRPr="00175E7E">
              <w:rPr>
                <w:rFonts w:eastAsia="Times New Roman" w:cs="Times New Roman"/>
                <w:bCs/>
                <w:spacing w:val="-4"/>
                <w:sz w:val="26"/>
                <w:szCs w:val="26"/>
              </w:rPr>
              <w:t xml:space="preserve">Máy phát điện </w:t>
            </w:r>
          </w:p>
        </w:tc>
        <w:tc>
          <w:tcPr>
            <w:tcW w:w="1315" w:type="dxa"/>
            <w:tcBorders>
              <w:top w:val="single" w:sz="4" w:space="0" w:color="000000"/>
              <w:left w:val="single" w:sz="4" w:space="0" w:color="000000"/>
              <w:bottom w:val="single" w:sz="4" w:space="0" w:color="000000"/>
              <w:right w:val="single" w:sz="4" w:space="0" w:color="000000"/>
            </w:tcBorders>
            <w:vAlign w:val="center"/>
          </w:tcPr>
          <w:p w:rsidR="009551F3" w:rsidRPr="00175E7E" w:rsidRDefault="009551F3" w:rsidP="009551F3">
            <w:pPr>
              <w:spacing w:after="0" w:line="302" w:lineRule="auto"/>
              <w:jc w:val="center"/>
              <w:rPr>
                <w:rFonts w:eastAsia="Times New Roman" w:cs="Times New Roman"/>
                <w:bCs/>
                <w:spacing w:val="-4"/>
                <w:sz w:val="26"/>
                <w:szCs w:val="26"/>
              </w:rPr>
            </w:pPr>
            <w:r w:rsidRPr="00175E7E">
              <w:rPr>
                <w:rFonts w:eastAsia="Times New Roman" w:cs="Times New Roman"/>
                <w:bCs/>
                <w:spacing w:val="-4"/>
                <w:sz w:val="26"/>
                <w:szCs w:val="26"/>
              </w:rPr>
              <w:t>0,01134</w:t>
            </w:r>
          </w:p>
        </w:tc>
        <w:tc>
          <w:tcPr>
            <w:tcW w:w="1315" w:type="dxa"/>
            <w:tcBorders>
              <w:top w:val="single" w:sz="4" w:space="0" w:color="000000"/>
              <w:left w:val="single" w:sz="4" w:space="0" w:color="000000"/>
              <w:bottom w:val="single" w:sz="4" w:space="0" w:color="000000"/>
              <w:right w:val="single" w:sz="4" w:space="0" w:color="000000"/>
            </w:tcBorders>
            <w:vAlign w:val="center"/>
          </w:tcPr>
          <w:p w:rsidR="009551F3" w:rsidRPr="00175E7E" w:rsidRDefault="009551F3" w:rsidP="009551F3">
            <w:pPr>
              <w:spacing w:after="0" w:line="302" w:lineRule="auto"/>
              <w:jc w:val="center"/>
              <w:rPr>
                <w:rFonts w:eastAsia="Times New Roman" w:cs="Times New Roman"/>
                <w:bCs/>
                <w:spacing w:val="-4"/>
                <w:sz w:val="26"/>
                <w:szCs w:val="26"/>
              </w:rPr>
            </w:pPr>
            <w:r w:rsidRPr="00175E7E">
              <w:rPr>
                <w:rFonts w:eastAsia="Times New Roman" w:cs="Times New Roman"/>
                <w:bCs/>
                <w:spacing w:val="-4"/>
                <w:sz w:val="26"/>
                <w:szCs w:val="26"/>
              </w:rPr>
              <w:t>0,00162</w:t>
            </w:r>
          </w:p>
        </w:tc>
        <w:tc>
          <w:tcPr>
            <w:tcW w:w="1360" w:type="dxa"/>
            <w:tcBorders>
              <w:top w:val="single" w:sz="4" w:space="0" w:color="000000"/>
              <w:left w:val="single" w:sz="4" w:space="0" w:color="000000"/>
              <w:bottom w:val="single" w:sz="4" w:space="0" w:color="000000"/>
              <w:right w:val="single" w:sz="4" w:space="0" w:color="000000"/>
            </w:tcBorders>
            <w:vAlign w:val="center"/>
          </w:tcPr>
          <w:p w:rsidR="009551F3" w:rsidRPr="00175E7E" w:rsidRDefault="009551F3" w:rsidP="009551F3">
            <w:pPr>
              <w:spacing w:after="0" w:line="302" w:lineRule="auto"/>
              <w:jc w:val="center"/>
              <w:rPr>
                <w:rFonts w:eastAsia="Times New Roman" w:cs="Times New Roman"/>
                <w:bCs/>
                <w:spacing w:val="-4"/>
                <w:sz w:val="26"/>
                <w:szCs w:val="26"/>
              </w:rPr>
            </w:pPr>
            <w:r w:rsidRPr="00175E7E">
              <w:rPr>
                <w:rFonts w:eastAsia="Times New Roman" w:cs="Times New Roman"/>
                <w:bCs/>
                <w:spacing w:val="-4"/>
                <w:sz w:val="26"/>
                <w:szCs w:val="26"/>
              </w:rPr>
              <w:t>0,15363</w:t>
            </w:r>
          </w:p>
        </w:tc>
        <w:tc>
          <w:tcPr>
            <w:tcW w:w="1360" w:type="dxa"/>
            <w:tcBorders>
              <w:top w:val="single" w:sz="4" w:space="0" w:color="000000"/>
              <w:left w:val="single" w:sz="4" w:space="0" w:color="000000"/>
              <w:bottom w:val="single" w:sz="4" w:space="0" w:color="000000"/>
              <w:right w:val="single" w:sz="4" w:space="0" w:color="000000"/>
            </w:tcBorders>
            <w:vAlign w:val="center"/>
          </w:tcPr>
          <w:p w:rsidR="009551F3" w:rsidRPr="00175E7E" w:rsidRDefault="009551F3" w:rsidP="009551F3">
            <w:pPr>
              <w:spacing w:after="0" w:line="302" w:lineRule="auto"/>
              <w:jc w:val="center"/>
              <w:rPr>
                <w:rFonts w:eastAsia="Times New Roman" w:cs="Times New Roman"/>
                <w:bCs/>
                <w:spacing w:val="-4"/>
                <w:sz w:val="26"/>
                <w:szCs w:val="26"/>
              </w:rPr>
            </w:pPr>
            <w:r w:rsidRPr="00175E7E">
              <w:rPr>
                <w:rFonts w:eastAsia="Times New Roman" w:cs="Times New Roman"/>
                <w:bCs/>
                <w:spacing w:val="-4"/>
                <w:sz w:val="26"/>
                <w:szCs w:val="26"/>
              </w:rPr>
              <w:t>0,03497</w:t>
            </w:r>
          </w:p>
        </w:tc>
        <w:tc>
          <w:tcPr>
            <w:tcW w:w="1316" w:type="dxa"/>
            <w:tcBorders>
              <w:top w:val="single" w:sz="4" w:space="0" w:color="000000"/>
              <w:left w:val="single" w:sz="4" w:space="0" w:color="000000"/>
              <w:bottom w:val="single" w:sz="4" w:space="0" w:color="000000"/>
              <w:right w:val="single" w:sz="4" w:space="0" w:color="000000"/>
            </w:tcBorders>
            <w:vAlign w:val="center"/>
          </w:tcPr>
          <w:p w:rsidR="009551F3" w:rsidRPr="00175E7E" w:rsidRDefault="009551F3" w:rsidP="009551F3">
            <w:pPr>
              <w:spacing w:after="0" w:line="302" w:lineRule="auto"/>
              <w:jc w:val="center"/>
              <w:rPr>
                <w:rFonts w:eastAsia="Times New Roman" w:cs="Times New Roman"/>
                <w:bCs/>
                <w:spacing w:val="-4"/>
                <w:sz w:val="26"/>
                <w:szCs w:val="26"/>
              </w:rPr>
            </w:pPr>
            <w:r w:rsidRPr="00175E7E">
              <w:rPr>
                <w:rFonts w:eastAsia="Times New Roman" w:cs="Times New Roman"/>
                <w:bCs/>
                <w:spacing w:val="-4"/>
                <w:sz w:val="26"/>
                <w:szCs w:val="26"/>
              </w:rPr>
              <w:t>0,01269</w:t>
            </w:r>
          </w:p>
        </w:tc>
      </w:tr>
      <w:tr w:rsidR="00175E7E" w:rsidRPr="00175E7E" w:rsidTr="000444D6">
        <w:trPr>
          <w:jc w:val="center"/>
        </w:trPr>
        <w:tc>
          <w:tcPr>
            <w:tcW w:w="579" w:type="dxa"/>
            <w:tcBorders>
              <w:top w:val="single" w:sz="4" w:space="0" w:color="000000"/>
              <w:left w:val="single" w:sz="4" w:space="0" w:color="000000"/>
              <w:bottom w:val="single" w:sz="4" w:space="0" w:color="000000"/>
              <w:right w:val="single" w:sz="4" w:space="0" w:color="000000"/>
            </w:tcBorders>
            <w:vAlign w:val="center"/>
          </w:tcPr>
          <w:p w:rsidR="009551F3" w:rsidRPr="00175E7E" w:rsidRDefault="009551F3" w:rsidP="009551F3">
            <w:pPr>
              <w:spacing w:after="0" w:line="302" w:lineRule="auto"/>
              <w:jc w:val="center"/>
              <w:rPr>
                <w:rFonts w:eastAsia="Times New Roman" w:cs="Times New Roman"/>
                <w:bCs/>
                <w:spacing w:val="-4"/>
                <w:sz w:val="26"/>
                <w:szCs w:val="26"/>
              </w:rPr>
            </w:pPr>
            <w:r w:rsidRPr="00175E7E">
              <w:rPr>
                <w:rFonts w:eastAsia="Times New Roman" w:cs="Times New Roman"/>
                <w:bCs/>
                <w:spacing w:val="-4"/>
                <w:sz w:val="26"/>
                <w:szCs w:val="26"/>
              </w:rPr>
              <w:t>5</w:t>
            </w:r>
          </w:p>
        </w:tc>
        <w:tc>
          <w:tcPr>
            <w:tcW w:w="1987" w:type="dxa"/>
            <w:tcBorders>
              <w:top w:val="single" w:sz="4" w:space="0" w:color="000000"/>
              <w:left w:val="single" w:sz="4" w:space="0" w:color="000000"/>
              <w:bottom w:val="single" w:sz="4" w:space="0" w:color="000000"/>
              <w:right w:val="single" w:sz="4" w:space="0" w:color="000000"/>
            </w:tcBorders>
            <w:vAlign w:val="center"/>
          </w:tcPr>
          <w:p w:rsidR="009551F3" w:rsidRPr="00175E7E" w:rsidRDefault="009551F3" w:rsidP="009551F3">
            <w:pPr>
              <w:spacing w:after="0" w:line="302" w:lineRule="auto"/>
              <w:rPr>
                <w:rFonts w:eastAsia="Times New Roman" w:cs="Times New Roman"/>
                <w:bCs/>
                <w:spacing w:val="-4"/>
                <w:sz w:val="26"/>
                <w:szCs w:val="26"/>
              </w:rPr>
            </w:pPr>
            <w:r w:rsidRPr="00175E7E">
              <w:rPr>
                <w:rFonts w:eastAsia="Times New Roman" w:cs="Times New Roman"/>
                <w:bCs/>
                <w:spacing w:val="-4"/>
                <w:sz w:val="26"/>
                <w:szCs w:val="26"/>
              </w:rPr>
              <w:t>Máy đầm</w:t>
            </w:r>
          </w:p>
        </w:tc>
        <w:tc>
          <w:tcPr>
            <w:tcW w:w="1315" w:type="dxa"/>
            <w:tcBorders>
              <w:top w:val="single" w:sz="4" w:space="0" w:color="000000"/>
              <w:left w:val="single" w:sz="4" w:space="0" w:color="000000"/>
              <w:bottom w:val="single" w:sz="4" w:space="0" w:color="000000"/>
              <w:right w:val="single" w:sz="4" w:space="0" w:color="000000"/>
            </w:tcBorders>
            <w:vAlign w:val="center"/>
          </w:tcPr>
          <w:p w:rsidR="009551F3" w:rsidRPr="00175E7E" w:rsidRDefault="009551F3" w:rsidP="009551F3">
            <w:pPr>
              <w:spacing w:after="0" w:line="302" w:lineRule="auto"/>
              <w:jc w:val="center"/>
              <w:rPr>
                <w:rFonts w:eastAsia="Times New Roman" w:cs="Times New Roman"/>
                <w:bCs/>
                <w:spacing w:val="-4"/>
                <w:sz w:val="26"/>
                <w:szCs w:val="26"/>
              </w:rPr>
            </w:pPr>
            <w:r w:rsidRPr="00175E7E">
              <w:rPr>
                <w:rFonts w:eastAsia="Times New Roman" w:cs="Times New Roman"/>
                <w:bCs/>
                <w:spacing w:val="-4"/>
                <w:sz w:val="26"/>
                <w:szCs w:val="26"/>
              </w:rPr>
              <w:t>0,28836</w:t>
            </w:r>
          </w:p>
        </w:tc>
        <w:tc>
          <w:tcPr>
            <w:tcW w:w="1315" w:type="dxa"/>
            <w:tcBorders>
              <w:top w:val="single" w:sz="4" w:space="0" w:color="000000"/>
              <w:left w:val="single" w:sz="4" w:space="0" w:color="000000"/>
              <w:bottom w:val="single" w:sz="4" w:space="0" w:color="000000"/>
              <w:right w:val="single" w:sz="4" w:space="0" w:color="000000"/>
            </w:tcBorders>
            <w:vAlign w:val="center"/>
          </w:tcPr>
          <w:p w:rsidR="009551F3" w:rsidRPr="00175E7E" w:rsidRDefault="009551F3" w:rsidP="009551F3">
            <w:pPr>
              <w:spacing w:after="0" w:line="302" w:lineRule="auto"/>
              <w:jc w:val="center"/>
              <w:rPr>
                <w:rFonts w:eastAsia="Times New Roman" w:cs="Times New Roman"/>
                <w:bCs/>
                <w:spacing w:val="-4"/>
                <w:sz w:val="26"/>
                <w:szCs w:val="26"/>
              </w:rPr>
            </w:pPr>
            <w:r w:rsidRPr="00175E7E">
              <w:rPr>
                <w:rFonts w:eastAsia="Times New Roman" w:cs="Times New Roman"/>
                <w:bCs/>
                <w:spacing w:val="-4"/>
                <w:sz w:val="26"/>
                <w:szCs w:val="26"/>
              </w:rPr>
              <w:t>0,32677</w:t>
            </w:r>
          </w:p>
        </w:tc>
        <w:tc>
          <w:tcPr>
            <w:tcW w:w="1360" w:type="dxa"/>
            <w:tcBorders>
              <w:top w:val="single" w:sz="4" w:space="0" w:color="000000"/>
              <w:left w:val="single" w:sz="4" w:space="0" w:color="000000"/>
              <w:bottom w:val="single" w:sz="4" w:space="0" w:color="000000"/>
              <w:right w:val="single" w:sz="4" w:space="0" w:color="000000"/>
            </w:tcBorders>
            <w:vAlign w:val="center"/>
          </w:tcPr>
          <w:p w:rsidR="009551F3" w:rsidRPr="00175E7E" w:rsidRDefault="009551F3" w:rsidP="009551F3">
            <w:pPr>
              <w:spacing w:after="0" w:line="302" w:lineRule="auto"/>
              <w:jc w:val="center"/>
              <w:rPr>
                <w:rFonts w:eastAsia="Times New Roman" w:cs="Times New Roman"/>
                <w:bCs/>
                <w:spacing w:val="-4"/>
                <w:sz w:val="26"/>
                <w:szCs w:val="26"/>
              </w:rPr>
            </w:pPr>
            <w:r w:rsidRPr="00175E7E">
              <w:rPr>
                <w:rFonts w:eastAsia="Times New Roman" w:cs="Times New Roman"/>
                <w:bCs/>
                <w:spacing w:val="-4"/>
                <w:sz w:val="26"/>
                <w:szCs w:val="26"/>
              </w:rPr>
              <w:t>2,65211</w:t>
            </w:r>
          </w:p>
        </w:tc>
        <w:tc>
          <w:tcPr>
            <w:tcW w:w="1360" w:type="dxa"/>
            <w:tcBorders>
              <w:top w:val="single" w:sz="4" w:space="0" w:color="000000"/>
              <w:left w:val="single" w:sz="4" w:space="0" w:color="000000"/>
              <w:bottom w:val="single" w:sz="4" w:space="0" w:color="000000"/>
              <w:right w:val="single" w:sz="4" w:space="0" w:color="000000"/>
            </w:tcBorders>
            <w:vAlign w:val="center"/>
          </w:tcPr>
          <w:p w:rsidR="009551F3" w:rsidRPr="00175E7E" w:rsidRDefault="009551F3" w:rsidP="009551F3">
            <w:pPr>
              <w:spacing w:after="0" w:line="302" w:lineRule="auto"/>
              <w:jc w:val="center"/>
              <w:rPr>
                <w:rFonts w:eastAsia="Times New Roman" w:cs="Times New Roman"/>
                <w:bCs/>
                <w:spacing w:val="-4"/>
                <w:sz w:val="26"/>
                <w:szCs w:val="26"/>
              </w:rPr>
            </w:pPr>
            <w:r w:rsidRPr="00175E7E">
              <w:rPr>
                <w:rFonts w:eastAsia="Times New Roman" w:cs="Times New Roman"/>
                <w:bCs/>
                <w:spacing w:val="-4"/>
                <w:sz w:val="26"/>
                <w:szCs w:val="26"/>
              </w:rPr>
              <w:t>0,65763</w:t>
            </w:r>
          </w:p>
        </w:tc>
        <w:tc>
          <w:tcPr>
            <w:tcW w:w="1316" w:type="dxa"/>
            <w:tcBorders>
              <w:top w:val="single" w:sz="4" w:space="0" w:color="000000"/>
              <w:left w:val="single" w:sz="4" w:space="0" w:color="000000"/>
              <w:bottom w:val="single" w:sz="4" w:space="0" w:color="000000"/>
              <w:right w:val="single" w:sz="4" w:space="0" w:color="000000"/>
            </w:tcBorders>
            <w:vAlign w:val="center"/>
          </w:tcPr>
          <w:p w:rsidR="009551F3" w:rsidRPr="00175E7E" w:rsidRDefault="009551F3" w:rsidP="009551F3">
            <w:pPr>
              <w:spacing w:after="0" w:line="302" w:lineRule="auto"/>
              <w:jc w:val="center"/>
              <w:rPr>
                <w:rFonts w:eastAsia="Times New Roman" w:cs="Times New Roman"/>
                <w:bCs/>
                <w:spacing w:val="-4"/>
                <w:sz w:val="26"/>
                <w:szCs w:val="26"/>
              </w:rPr>
            </w:pPr>
            <w:r w:rsidRPr="00175E7E">
              <w:rPr>
                <w:rFonts w:eastAsia="Times New Roman" w:cs="Times New Roman"/>
                <w:bCs/>
                <w:spacing w:val="-4"/>
                <w:sz w:val="26"/>
                <w:szCs w:val="26"/>
              </w:rPr>
              <w:t>0,18156</w:t>
            </w:r>
          </w:p>
        </w:tc>
      </w:tr>
      <w:tr w:rsidR="00175E7E" w:rsidRPr="00175E7E" w:rsidTr="000444D6">
        <w:trPr>
          <w:jc w:val="center"/>
        </w:trPr>
        <w:tc>
          <w:tcPr>
            <w:tcW w:w="579" w:type="dxa"/>
            <w:tcBorders>
              <w:top w:val="single" w:sz="4" w:space="0" w:color="000000"/>
              <w:left w:val="single" w:sz="4" w:space="0" w:color="000000"/>
              <w:bottom w:val="single" w:sz="4" w:space="0" w:color="000000"/>
              <w:right w:val="single" w:sz="4" w:space="0" w:color="000000"/>
            </w:tcBorders>
            <w:vAlign w:val="center"/>
          </w:tcPr>
          <w:p w:rsidR="009551F3" w:rsidRPr="00175E7E" w:rsidRDefault="009551F3" w:rsidP="009551F3">
            <w:pPr>
              <w:spacing w:after="0" w:line="302" w:lineRule="auto"/>
              <w:jc w:val="center"/>
              <w:rPr>
                <w:rFonts w:eastAsia="Times New Roman" w:cs="Times New Roman"/>
                <w:bCs/>
                <w:spacing w:val="-4"/>
                <w:sz w:val="26"/>
                <w:szCs w:val="26"/>
              </w:rPr>
            </w:pPr>
          </w:p>
        </w:tc>
        <w:tc>
          <w:tcPr>
            <w:tcW w:w="1987" w:type="dxa"/>
            <w:tcBorders>
              <w:top w:val="single" w:sz="4" w:space="0" w:color="000000"/>
              <w:left w:val="single" w:sz="4" w:space="0" w:color="000000"/>
              <w:bottom w:val="single" w:sz="4" w:space="0" w:color="000000"/>
              <w:right w:val="single" w:sz="4" w:space="0" w:color="000000"/>
            </w:tcBorders>
            <w:vAlign w:val="center"/>
          </w:tcPr>
          <w:p w:rsidR="009551F3" w:rsidRPr="00175E7E" w:rsidRDefault="009551F3" w:rsidP="009551F3">
            <w:pPr>
              <w:spacing w:after="0" w:line="302" w:lineRule="auto"/>
              <w:jc w:val="center"/>
              <w:rPr>
                <w:rFonts w:eastAsia="Times New Roman" w:cs="Times New Roman"/>
                <w:b/>
                <w:bCs/>
                <w:spacing w:val="-4"/>
                <w:sz w:val="26"/>
                <w:szCs w:val="26"/>
              </w:rPr>
            </w:pPr>
            <w:r w:rsidRPr="00175E7E">
              <w:rPr>
                <w:rFonts w:eastAsia="Times New Roman" w:cs="Times New Roman"/>
                <w:b/>
                <w:bCs/>
                <w:spacing w:val="-4"/>
                <w:sz w:val="26"/>
                <w:szCs w:val="26"/>
              </w:rPr>
              <w:t>Tổng cộng (kg/ngày)</w:t>
            </w:r>
          </w:p>
        </w:tc>
        <w:tc>
          <w:tcPr>
            <w:tcW w:w="1315" w:type="dxa"/>
            <w:tcBorders>
              <w:top w:val="single" w:sz="4" w:space="0" w:color="000000"/>
              <w:left w:val="single" w:sz="4" w:space="0" w:color="000000"/>
              <w:bottom w:val="single" w:sz="4" w:space="0" w:color="000000"/>
              <w:right w:val="single" w:sz="4" w:space="0" w:color="000000"/>
            </w:tcBorders>
            <w:vAlign w:val="center"/>
          </w:tcPr>
          <w:p w:rsidR="009551F3" w:rsidRPr="00175E7E" w:rsidRDefault="009551F3" w:rsidP="009551F3">
            <w:pPr>
              <w:spacing w:after="0" w:line="302" w:lineRule="auto"/>
              <w:jc w:val="center"/>
              <w:rPr>
                <w:rFonts w:eastAsia="Times New Roman" w:cs="Times New Roman"/>
                <w:b/>
                <w:bCs/>
                <w:spacing w:val="-4"/>
                <w:sz w:val="26"/>
                <w:szCs w:val="26"/>
              </w:rPr>
            </w:pPr>
            <w:r w:rsidRPr="00175E7E">
              <w:rPr>
                <w:rFonts w:eastAsia="Times New Roman" w:cs="Times New Roman"/>
                <w:bCs/>
                <w:sz w:val="26"/>
                <w:szCs w:val="26"/>
              </w:rPr>
              <w:t>0,91086</w:t>
            </w:r>
          </w:p>
        </w:tc>
        <w:tc>
          <w:tcPr>
            <w:tcW w:w="1315" w:type="dxa"/>
            <w:tcBorders>
              <w:top w:val="single" w:sz="4" w:space="0" w:color="000000"/>
              <w:left w:val="single" w:sz="4" w:space="0" w:color="000000"/>
              <w:bottom w:val="single" w:sz="4" w:space="0" w:color="000000"/>
              <w:right w:val="single" w:sz="4" w:space="0" w:color="000000"/>
            </w:tcBorders>
            <w:vAlign w:val="center"/>
          </w:tcPr>
          <w:p w:rsidR="009551F3" w:rsidRPr="00175E7E" w:rsidRDefault="009551F3" w:rsidP="009551F3">
            <w:pPr>
              <w:spacing w:after="0" w:line="302" w:lineRule="auto"/>
              <w:jc w:val="center"/>
              <w:rPr>
                <w:rFonts w:eastAsia="Times New Roman" w:cs="Times New Roman"/>
                <w:b/>
                <w:bCs/>
                <w:spacing w:val="-4"/>
                <w:sz w:val="26"/>
                <w:szCs w:val="26"/>
              </w:rPr>
            </w:pPr>
            <w:r w:rsidRPr="00175E7E">
              <w:rPr>
                <w:rFonts w:eastAsia="Times New Roman" w:cs="Times New Roman"/>
                <w:bCs/>
                <w:sz w:val="26"/>
                <w:szCs w:val="26"/>
              </w:rPr>
              <w:t>1,24354</w:t>
            </w:r>
          </w:p>
        </w:tc>
        <w:tc>
          <w:tcPr>
            <w:tcW w:w="1360" w:type="dxa"/>
            <w:tcBorders>
              <w:top w:val="single" w:sz="4" w:space="0" w:color="000000"/>
              <w:left w:val="single" w:sz="4" w:space="0" w:color="000000"/>
              <w:bottom w:val="single" w:sz="4" w:space="0" w:color="000000"/>
              <w:right w:val="single" w:sz="4" w:space="0" w:color="000000"/>
            </w:tcBorders>
            <w:vAlign w:val="center"/>
          </w:tcPr>
          <w:p w:rsidR="009551F3" w:rsidRPr="00175E7E" w:rsidRDefault="009551F3" w:rsidP="009551F3">
            <w:pPr>
              <w:spacing w:after="0" w:line="302" w:lineRule="auto"/>
              <w:jc w:val="center"/>
              <w:rPr>
                <w:rFonts w:eastAsia="Times New Roman" w:cs="Times New Roman"/>
                <w:b/>
                <w:bCs/>
                <w:spacing w:val="-4"/>
                <w:sz w:val="26"/>
                <w:szCs w:val="26"/>
              </w:rPr>
            </w:pPr>
            <w:r w:rsidRPr="00175E7E">
              <w:rPr>
                <w:rFonts w:eastAsia="Times New Roman" w:cs="Times New Roman"/>
                <w:bCs/>
                <w:sz w:val="26"/>
                <w:szCs w:val="26"/>
              </w:rPr>
              <w:t>11,48386</w:t>
            </w:r>
          </w:p>
        </w:tc>
        <w:tc>
          <w:tcPr>
            <w:tcW w:w="1360" w:type="dxa"/>
            <w:tcBorders>
              <w:top w:val="single" w:sz="4" w:space="0" w:color="000000"/>
              <w:left w:val="single" w:sz="4" w:space="0" w:color="000000"/>
              <w:bottom w:val="single" w:sz="4" w:space="0" w:color="000000"/>
              <w:right w:val="single" w:sz="4" w:space="0" w:color="000000"/>
            </w:tcBorders>
            <w:vAlign w:val="center"/>
          </w:tcPr>
          <w:p w:rsidR="009551F3" w:rsidRPr="00175E7E" w:rsidRDefault="009551F3" w:rsidP="009551F3">
            <w:pPr>
              <w:spacing w:after="0" w:line="302" w:lineRule="auto"/>
              <w:jc w:val="center"/>
              <w:rPr>
                <w:rFonts w:eastAsia="Times New Roman" w:cs="Times New Roman"/>
                <w:b/>
                <w:bCs/>
                <w:spacing w:val="-4"/>
                <w:sz w:val="26"/>
                <w:szCs w:val="26"/>
              </w:rPr>
            </w:pPr>
            <w:r w:rsidRPr="00175E7E">
              <w:rPr>
                <w:rFonts w:eastAsia="Times New Roman" w:cs="Times New Roman"/>
                <w:bCs/>
                <w:sz w:val="26"/>
                <w:szCs w:val="26"/>
              </w:rPr>
              <w:t>4,21279</w:t>
            </w:r>
          </w:p>
        </w:tc>
        <w:tc>
          <w:tcPr>
            <w:tcW w:w="1316" w:type="dxa"/>
            <w:tcBorders>
              <w:top w:val="single" w:sz="4" w:space="0" w:color="000000"/>
              <w:left w:val="single" w:sz="4" w:space="0" w:color="000000"/>
              <w:bottom w:val="single" w:sz="4" w:space="0" w:color="000000"/>
              <w:right w:val="single" w:sz="4" w:space="0" w:color="000000"/>
            </w:tcBorders>
            <w:vAlign w:val="center"/>
          </w:tcPr>
          <w:p w:rsidR="009551F3" w:rsidRPr="00175E7E" w:rsidRDefault="009551F3" w:rsidP="009551F3">
            <w:pPr>
              <w:spacing w:after="0" w:line="302" w:lineRule="auto"/>
              <w:jc w:val="center"/>
              <w:rPr>
                <w:rFonts w:eastAsia="Times New Roman" w:cs="Times New Roman"/>
                <w:b/>
                <w:bCs/>
                <w:spacing w:val="-4"/>
                <w:sz w:val="26"/>
                <w:szCs w:val="26"/>
              </w:rPr>
            </w:pPr>
            <w:r w:rsidRPr="00175E7E">
              <w:rPr>
                <w:rFonts w:eastAsia="Times New Roman" w:cs="Times New Roman"/>
                <w:bCs/>
                <w:sz w:val="26"/>
                <w:szCs w:val="26"/>
              </w:rPr>
              <w:t>0,72422</w:t>
            </w:r>
          </w:p>
        </w:tc>
      </w:tr>
      <w:tr w:rsidR="00175E7E" w:rsidRPr="00175E7E" w:rsidTr="000444D6">
        <w:trPr>
          <w:jc w:val="center"/>
        </w:trPr>
        <w:tc>
          <w:tcPr>
            <w:tcW w:w="579" w:type="dxa"/>
            <w:tcBorders>
              <w:top w:val="single" w:sz="4" w:space="0" w:color="000000"/>
              <w:left w:val="single" w:sz="4" w:space="0" w:color="000000"/>
              <w:bottom w:val="single" w:sz="4" w:space="0" w:color="000000"/>
              <w:right w:val="single" w:sz="4" w:space="0" w:color="000000"/>
            </w:tcBorders>
            <w:vAlign w:val="center"/>
          </w:tcPr>
          <w:p w:rsidR="009551F3" w:rsidRPr="00175E7E" w:rsidRDefault="009551F3" w:rsidP="009551F3">
            <w:pPr>
              <w:spacing w:after="0" w:line="302" w:lineRule="auto"/>
              <w:jc w:val="center"/>
              <w:rPr>
                <w:rFonts w:eastAsia="Times New Roman" w:cs="Times New Roman"/>
                <w:bCs/>
                <w:spacing w:val="-4"/>
                <w:sz w:val="26"/>
                <w:szCs w:val="26"/>
              </w:rPr>
            </w:pPr>
          </w:p>
        </w:tc>
        <w:tc>
          <w:tcPr>
            <w:tcW w:w="1987" w:type="dxa"/>
            <w:tcBorders>
              <w:top w:val="single" w:sz="4" w:space="0" w:color="000000"/>
              <w:left w:val="single" w:sz="4" w:space="0" w:color="000000"/>
              <w:bottom w:val="single" w:sz="4" w:space="0" w:color="000000"/>
              <w:right w:val="single" w:sz="4" w:space="0" w:color="000000"/>
            </w:tcBorders>
            <w:vAlign w:val="center"/>
          </w:tcPr>
          <w:p w:rsidR="009551F3" w:rsidRPr="00175E7E" w:rsidRDefault="009551F3" w:rsidP="009551F3">
            <w:pPr>
              <w:spacing w:after="0" w:line="302" w:lineRule="auto"/>
              <w:jc w:val="center"/>
              <w:rPr>
                <w:rFonts w:eastAsia="Times New Roman" w:cs="Times New Roman"/>
                <w:b/>
                <w:bCs/>
                <w:spacing w:val="-4"/>
                <w:sz w:val="26"/>
                <w:szCs w:val="26"/>
              </w:rPr>
            </w:pPr>
            <w:r w:rsidRPr="00175E7E">
              <w:rPr>
                <w:rFonts w:eastAsia="Times New Roman" w:cs="Times New Roman"/>
                <w:b/>
                <w:bCs/>
                <w:spacing w:val="-4"/>
                <w:sz w:val="26"/>
                <w:szCs w:val="26"/>
              </w:rPr>
              <w:t>Tổng cộng (mg/s)</w:t>
            </w:r>
          </w:p>
        </w:tc>
        <w:tc>
          <w:tcPr>
            <w:tcW w:w="1315" w:type="dxa"/>
            <w:tcBorders>
              <w:top w:val="single" w:sz="4" w:space="0" w:color="000000"/>
              <w:left w:val="single" w:sz="4" w:space="0" w:color="000000"/>
              <w:bottom w:val="single" w:sz="4" w:space="0" w:color="000000"/>
              <w:right w:val="single" w:sz="4" w:space="0" w:color="000000"/>
            </w:tcBorders>
            <w:vAlign w:val="center"/>
          </w:tcPr>
          <w:p w:rsidR="009551F3" w:rsidRPr="00175E7E" w:rsidRDefault="009551F3" w:rsidP="009551F3">
            <w:pPr>
              <w:spacing w:after="0" w:line="302" w:lineRule="auto"/>
              <w:jc w:val="center"/>
              <w:rPr>
                <w:rFonts w:eastAsia="Times New Roman" w:cs="Times New Roman"/>
                <w:b/>
                <w:bCs/>
                <w:spacing w:val="-4"/>
                <w:sz w:val="26"/>
                <w:szCs w:val="26"/>
              </w:rPr>
            </w:pPr>
            <w:r w:rsidRPr="00175E7E">
              <w:rPr>
                <w:rFonts w:eastAsia="Times New Roman" w:cs="Times New Roman"/>
                <w:bCs/>
                <w:sz w:val="26"/>
                <w:szCs w:val="26"/>
              </w:rPr>
              <w:t>253,0167</w:t>
            </w:r>
          </w:p>
        </w:tc>
        <w:tc>
          <w:tcPr>
            <w:tcW w:w="1315" w:type="dxa"/>
            <w:tcBorders>
              <w:top w:val="single" w:sz="4" w:space="0" w:color="000000"/>
              <w:left w:val="single" w:sz="4" w:space="0" w:color="000000"/>
              <w:bottom w:val="single" w:sz="4" w:space="0" w:color="000000"/>
              <w:right w:val="single" w:sz="4" w:space="0" w:color="000000"/>
            </w:tcBorders>
            <w:vAlign w:val="center"/>
          </w:tcPr>
          <w:p w:rsidR="009551F3" w:rsidRPr="00175E7E" w:rsidRDefault="009551F3" w:rsidP="009551F3">
            <w:pPr>
              <w:spacing w:after="0" w:line="302" w:lineRule="auto"/>
              <w:jc w:val="center"/>
              <w:rPr>
                <w:rFonts w:eastAsia="Times New Roman" w:cs="Times New Roman"/>
                <w:b/>
                <w:bCs/>
                <w:spacing w:val="-4"/>
                <w:sz w:val="26"/>
                <w:szCs w:val="26"/>
              </w:rPr>
            </w:pPr>
            <w:r w:rsidRPr="00175E7E">
              <w:rPr>
                <w:rFonts w:eastAsia="Times New Roman" w:cs="Times New Roman"/>
                <w:bCs/>
                <w:sz w:val="26"/>
                <w:szCs w:val="26"/>
              </w:rPr>
              <w:t>345,4278</w:t>
            </w:r>
          </w:p>
        </w:tc>
        <w:tc>
          <w:tcPr>
            <w:tcW w:w="1360" w:type="dxa"/>
            <w:tcBorders>
              <w:top w:val="single" w:sz="4" w:space="0" w:color="000000"/>
              <w:left w:val="single" w:sz="4" w:space="0" w:color="000000"/>
              <w:bottom w:val="single" w:sz="4" w:space="0" w:color="000000"/>
              <w:right w:val="single" w:sz="4" w:space="0" w:color="000000"/>
            </w:tcBorders>
            <w:vAlign w:val="center"/>
          </w:tcPr>
          <w:p w:rsidR="009551F3" w:rsidRPr="00175E7E" w:rsidRDefault="009551F3" w:rsidP="009551F3">
            <w:pPr>
              <w:spacing w:after="0" w:line="302" w:lineRule="auto"/>
              <w:jc w:val="center"/>
              <w:rPr>
                <w:rFonts w:eastAsia="Times New Roman" w:cs="Times New Roman"/>
                <w:b/>
                <w:bCs/>
                <w:spacing w:val="-4"/>
                <w:sz w:val="26"/>
                <w:szCs w:val="26"/>
              </w:rPr>
            </w:pPr>
            <w:r w:rsidRPr="00175E7E">
              <w:rPr>
                <w:rFonts w:eastAsia="Times New Roman" w:cs="Times New Roman"/>
                <w:bCs/>
                <w:sz w:val="26"/>
                <w:szCs w:val="26"/>
              </w:rPr>
              <w:t>3189,961</w:t>
            </w:r>
          </w:p>
        </w:tc>
        <w:tc>
          <w:tcPr>
            <w:tcW w:w="1360" w:type="dxa"/>
            <w:tcBorders>
              <w:top w:val="single" w:sz="4" w:space="0" w:color="000000"/>
              <w:left w:val="single" w:sz="4" w:space="0" w:color="000000"/>
              <w:bottom w:val="single" w:sz="4" w:space="0" w:color="000000"/>
              <w:right w:val="single" w:sz="4" w:space="0" w:color="000000"/>
            </w:tcBorders>
            <w:vAlign w:val="center"/>
          </w:tcPr>
          <w:p w:rsidR="009551F3" w:rsidRPr="00175E7E" w:rsidRDefault="009551F3" w:rsidP="009551F3">
            <w:pPr>
              <w:spacing w:after="0" w:line="302" w:lineRule="auto"/>
              <w:jc w:val="center"/>
              <w:rPr>
                <w:rFonts w:eastAsia="Times New Roman" w:cs="Times New Roman"/>
                <w:b/>
                <w:bCs/>
                <w:spacing w:val="-4"/>
                <w:sz w:val="26"/>
                <w:szCs w:val="26"/>
              </w:rPr>
            </w:pPr>
            <w:r w:rsidRPr="00175E7E">
              <w:rPr>
                <w:rFonts w:eastAsia="Times New Roman" w:cs="Times New Roman"/>
                <w:bCs/>
                <w:sz w:val="26"/>
                <w:szCs w:val="26"/>
              </w:rPr>
              <w:t>1170,219</w:t>
            </w:r>
          </w:p>
        </w:tc>
        <w:tc>
          <w:tcPr>
            <w:tcW w:w="1316" w:type="dxa"/>
            <w:tcBorders>
              <w:top w:val="single" w:sz="4" w:space="0" w:color="000000"/>
              <w:left w:val="single" w:sz="4" w:space="0" w:color="000000"/>
              <w:bottom w:val="single" w:sz="4" w:space="0" w:color="000000"/>
              <w:right w:val="single" w:sz="4" w:space="0" w:color="000000"/>
            </w:tcBorders>
            <w:vAlign w:val="center"/>
          </w:tcPr>
          <w:p w:rsidR="009551F3" w:rsidRPr="00175E7E" w:rsidRDefault="009551F3" w:rsidP="009551F3">
            <w:pPr>
              <w:spacing w:after="0" w:line="302" w:lineRule="auto"/>
              <w:jc w:val="center"/>
              <w:rPr>
                <w:rFonts w:eastAsia="Times New Roman" w:cs="Times New Roman"/>
                <w:b/>
                <w:bCs/>
                <w:spacing w:val="-4"/>
                <w:sz w:val="26"/>
                <w:szCs w:val="26"/>
              </w:rPr>
            </w:pPr>
            <w:r w:rsidRPr="00175E7E">
              <w:rPr>
                <w:rFonts w:eastAsia="Times New Roman" w:cs="Times New Roman"/>
                <w:bCs/>
                <w:sz w:val="26"/>
                <w:szCs w:val="26"/>
              </w:rPr>
              <w:t>201,1722</w:t>
            </w:r>
          </w:p>
        </w:tc>
      </w:tr>
    </w:tbl>
    <w:p w:rsidR="00E96F64" w:rsidRPr="00175E7E" w:rsidRDefault="009551F3" w:rsidP="00D47988">
      <w:pPr>
        <w:spacing w:before="60" w:after="60" w:line="360" w:lineRule="exact"/>
        <w:ind w:firstLine="720"/>
        <w:jc w:val="both"/>
      </w:pPr>
      <w:r w:rsidRPr="00175E7E">
        <w:t>G</w:t>
      </w:r>
      <w:r w:rsidR="00E96F64" w:rsidRPr="00175E7E">
        <w:t>iả sử các máy cùng hoạt động vào một thời điểm và đủ gần để xem tổng hợp nguồn thải từ tất cả các máy là một điểm. Khi đó, nồng độ phát tán các khí thải ra môi trường được xác định theo công thức Gauss như sau:</w:t>
      </w:r>
    </w:p>
    <w:p w:rsidR="00D47988" w:rsidRPr="00175E7E" w:rsidRDefault="00D47988" w:rsidP="00D47988">
      <w:pPr>
        <w:spacing w:before="60" w:after="60" w:line="360" w:lineRule="exact"/>
        <w:jc w:val="both"/>
        <w:rPr>
          <w:rFonts w:eastAsia="Times New Roman" w:cs="Times New Roman"/>
          <w:spacing w:val="-12"/>
          <w:szCs w:val="28"/>
        </w:rPr>
      </w:pPr>
      <w:r w:rsidRPr="00175E7E">
        <w:rPr>
          <w:rFonts w:eastAsia="Times New Roman" w:cs="Times New Roman"/>
          <w:spacing w:val="-12"/>
          <w:szCs w:val="28"/>
        </w:rPr>
        <w:t>C(x, y, z) = {E/(2</w:t>
      </w:r>
      <w:r w:rsidRPr="00175E7E">
        <w:rPr>
          <w:rFonts w:eastAsia="Times New Roman" w:cs="Times New Roman"/>
          <w:spacing w:val="-12"/>
          <w:szCs w:val="28"/>
          <w:lang w:val="nl-NL"/>
        </w:rPr>
        <w:t>π</w:t>
      </w:r>
      <w:r w:rsidRPr="00175E7E">
        <w:rPr>
          <w:rFonts w:eastAsia="Times New Roman" w:cs="Times New Roman"/>
          <w:spacing w:val="-12"/>
          <w:szCs w:val="28"/>
        </w:rPr>
        <w:t>U</w:t>
      </w:r>
      <w:r w:rsidRPr="00175E7E">
        <w:rPr>
          <w:rFonts w:eastAsia="Times New Roman" w:cs="Times New Roman"/>
          <w:spacing w:val="-12"/>
          <w:szCs w:val="28"/>
          <w:lang w:val="nl-NL"/>
        </w:rPr>
        <w:t>σ</w:t>
      </w:r>
      <w:r w:rsidRPr="00175E7E">
        <w:rPr>
          <w:rFonts w:eastAsia="Times New Roman" w:cs="Times New Roman"/>
          <w:spacing w:val="-12"/>
          <w:szCs w:val="28"/>
          <w:vertAlign w:val="subscript"/>
        </w:rPr>
        <w:t>y</w:t>
      </w:r>
      <w:r w:rsidRPr="00175E7E">
        <w:rPr>
          <w:rFonts w:eastAsia="Times New Roman" w:cs="Times New Roman"/>
          <w:spacing w:val="-12"/>
          <w:szCs w:val="28"/>
        </w:rPr>
        <w:t xml:space="preserve"> </w:t>
      </w:r>
      <w:r w:rsidRPr="00175E7E">
        <w:rPr>
          <w:rFonts w:eastAsia="Times New Roman" w:cs="Times New Roman"/>
          <w:spacing w:val="-12"/>
          <w:szCs w:val="28"/>
          <w:lang w:val="nl-NL"/>
        </w:rPr>
        <w:t>σ</w:t>
      </w:r>
      <w:r w:rsidRPr="00175E7E">
        <w:rPr>
          <w:rFonts w:eastAsia="Times New Roman" w:cs="Times New Roman"/>
          <w:spacing w:val="-12"/>
          <w:szCs w:val="28"/>
          <w:vertAlign w:val="subscript"/>
        </w:rPr>
        <w:t>z</w:t>
      </w:r>
      <w:r w:rsidRPr="00175E7E">
        <w:rPr>
          <w:rFonts w:eastAsia="Times New Roman" w:cs="Times New Roman"/>
          <w:spacing w:val="-12"/>
          <w:szCs w:val="28"/>
        </w:rPr>
        <w:t>)} exp (-y</w:t>
      </w:r>
      <w:r w:rsidRPr="00175E7E">
        <w:rPr>
          <w:rFonts w:eastAsia="Times New Roman" w:cs="Times New Roman"/>
          <w:spacing w:val="-12"/>
          <w:szCs w:val="28"/>
          <w:vertAlign w:val="superscript"/>
        </w:rPr>
        <w:t>2</w:t>
      </w:r>
      <w:r w:rsidRPr="00175E7E">
        <w:rPr>
          <w:rFonts w:eastAsia="Times New Roman" w:cs="Times New Roman"/>
          <w:spacing w:val="-12"/>
          <w:szCs w:val="28"/>
        </w:rPr>
        <w:t>/2</w:t>
      </w:r>
      <w:r w:rsidRPr="00175E7E">
        <w:rPr>
          <w:rFonts w:eastAsia="Times New Roman" w:cs="Times New Roman"/>
          <w:spacing w:val="-12"/>
          <w:szCs w:val="28"/>
          <w:lang w:val="nl-NL"/>
        </w:rPr>
        <w:t>σ</w:t>
      </w:r>
      <w:r w:rsidRPr="00175E7E">
        <w:rPr>
          <w:rFonts w:eastAsia="Times New Roman" w:cs="Times New Roman"/>
          <w:spacing w:val="-12"/>
          <w:szCs w:val="28"/>
          <w:vertAlign w:val="subscript"/>
        </w:rPr>
        <w:t>y</w:t>
      </w:r>
      <w:r w:rsidRPr="00175E7E">
        <w:rPr>
          <w:rFonts w:eastAsia="Times New Roman" w:cs="Times New Roman"/>
          <w:spacing w:val="-12"/>
          <w:szCs w:val="28"/>
          <w:vertAlign w:val="superscript"/>
        </w:rPr>
        <w:t>2</w:t>
      </w:r>
      <w:r w:rsidRPr="00175E7E">
        <w:rPr>
          <w:rFonts w:eastAsia="Times New Roman" w:cs="Times New Roman"/>
          <w:spacing w:val="-12"/>
          <w:szCs w:val="28"/>
        </w:rPr>
        <w:t>)[exp {- (Z - H)</w:t>
      </w:r>
      <w:r w:rsidRPr="00175E7E">
        <w:rPr>
          <w:rFonts w:eastAsia="Times New Roman" w:cs="Times New Roman"/>
          <w:spacing w:val="-12"/>
          <w:szCs w:val="28"/>
          <w:vertAlign w:val="superscript"/>
        </w:rPr>
        <w:t>2</w:t>
      </w:r>
      <w:r w:rsidRPr="00175E7E">
        <w:rPr>
          <w:rFonts w:eastAsia="Times New Roman" w:cs="Times New Roman"/>
          <w:spacing w:val="-12"/>
          <w:szCs w:val="28"/>
        </w:rPr>
        <w:t>/2</w:t>
      </w:r>
      <w:r w:rsidRPr="00175E7E">
        <w:rPr>
          <w:rFonts w:eastAsia="Times New Roman" w:cs="Times New Roman"/>
          <w:spacing w:val="-12"/>
          <w:szCs w:val="28"/>
          <w:lang w:val="nl-NL"/>
        </w:rPr>
        <w:t>σ</w:t>
      </w:r>
      <w:r w:rsidRPr="00175E7E">
        <w:rPr>
          <w:rFonts w:eastAsia="Times New Roman" w:cs="Times New Roman"/>
          <w:spacing w:val="-12"/>
          <w:szCs w:val="28"/>
          <w:vertAlign w:val="subscript"/>
        </w:rPr>
        <w:t>z</w:t>
      </w:r>
      <w:r w:rsidRPr="00175E7E">
        <w:rPr>
          <w:rFonts w:eastAsia="Times New Roman" w:cs="Times New Roman"/>
          <w:spacing w:val="-12"/>
          <w:szCs w:val="28"/>
          <w:vertAlign w:val="superscript"/>
        </w:rPr>
        <w:t>2</w:t>
      </w:r>
      <w:r w:rsidRPr="00175E7E">
        <w:rPr>
          <w:rFonts w:eastAsia="Times New Roman" w:cs="Times New Roman"/>
          <w:spacing w:val="-12"/>
          <w:szCs w:val="28"/>
        </w:rPr>
        <w:t>)}+ exp{-(Z + H)</w:t>
      </w:r>
      <w:r w:rsidRPr="00175E7E">
        <w:rPr>
          <w:rFonts w:eastAsia="Times New Roman" w:cs="Times New Roman"/>
          <w:spacing w:val="-12"/>
          <w:szCs w:val="28"/>
          <w:vertAlign w:val="superscript"/>
        </w:rPr>
        <w:t>2</w:t>
      </w:r>
      <w:r w:rsidRPr="00175E7E">
        <w:rPr>
          <w:rFonts w:eastAsia="Times New Roman" w:cs="Times New Roman"/>
          <w:spacing w:val="-12"/>
          <w:szCs w:val="28"/>
        </w:rPr>
        <w:t>/2</w:t>
      </w:r>
      <w:r w:rsidRPr="00175E7E">
        <w:rPr>
          <w:rFonts w:eastAsia="Times New Roman" w:cs="Times New Roman"/>
          <w:spacing w:val="-12"/>
          <w:szCs w:val="28"/>
          <w:lang w:val="nl-NL"/>
        </w:rPr>
        <w:t>σ</w:t>
      </w:r>
      <w:r w:rsidRPr="00175E7E">
        <w:rPr>
          <w:rFonts w:eastAsia="Times New Roman" w:cs="Times New Roman"/>
          <w:spacing w:val="-12"/>
          <w:szCs w:val="28"/>
          <w:vertAlign w:val="subscript"/>
        </w:rPr>
        <w:t>z</w:t>
      </w:r>
      <w:r w:rsidRPr="00175E7E">
        <w:rPr>
          <w:rFonts w:eastAsia="Times New Roman" w:cs="Times New Roman"/>
          <w:spacing w:val="-12"/>
          <w:szCs w:val="28"/>
          <w:vertAlign w:val="superscript"/>
        </w:rPr>
        <w:t>2</w:t>
      </w:r>
      <w:r w:rsidRPr="00175E7E">
        <w:rPr>
          <w:rFonts w:eastAsia="Times New Roman" w:cs="Times New Roman"/>
          <w:spacing w:val="-12"/>
          <w:szCs w:val="28"/>
        </w:rPr>
        <w:t>)}]   (3.4)</w:t>
      </w:r>
    </w:p>
    <w:p w:rsidR="00D47988" w:rsidRPr="00175E7E" w:rsidRDefault="00D47988" w:rsidP="00D47988">
      <w:pPr>
        <w:spacing w:before="60" w:after="60" w:line="360" w:lineRule="exact"/>
        <w:ind w:firstLine="720"/>
        <w:jc w:val="both"/>
        <w:rPr>
          <w:rFonts w:eastAsia="Times New Roman" w:cs="Times New Roman"/>
          <w:spacing w:val="-4"/>
          <w:szCs w:val="28"/>
        </w:rPr>
      </w:pPr>
      <w:r w:rsidRPr="00175E7E">
        <w:rPr>
          <w:rFonts w:eastAsia="Times New Roman" w:cs="Times New Roman"/>
          <w:spacing w:val="-4"/>
          <w:szCs w:val="28"/>
        </w:rPr>
        <w:t>Trong đó:</w:t>
      </w:r>
    </w:p>
    <w:p w:rsidR="00D47988" w:rsidRPr="00175E7E" w:rsidRDefault="00D47988" w:rsidP="00D47988">
      <w:pPr>
        <w:spacing w:before="60" w:after="60" w:line="360" w:lineRule="exact"/>
        <w:ind w:firstLine="720"/>
        <w:jc w:val="both"/>
        <w:rPr>
          <w:rFonts w:eastAsia="Times New Roman" w:cs="Times New Roman"/>
          <w:spacing w:val="-4"/>
          <w:szCs w:val="28"/>
        </w:rPr>
      </w:pPr>
      <w:r w:rsidRPr="00175E7E">
        <w:rPr>
          <w:rFonts w:eastAsia="Times New Roman" w:cs="Times New Roman"/>
          <w:spacing w:val="-4"/>
          <w:szCs w:val="28"/>
        </w:rPr>
        <w:t>C (x, y, z): nồng độ (CO, NO</w:t>
      </w:r>
      <w:r w:rsidRPr="00175E7E">
        <w:rPr>
          <w:rFonts w:eastAsia="Times New Roman" w:cs="Times New Roman"/>
          <w:spacing w:val="-4"/>
          <w:szCs w:val="28"/>
          <w:vertAlign w:val="subscript"/>
        </w:rPr>
        <w:t>x</w:t>
      </w:r>
      <w:r w:rsidRPr="00175E7E">
        <w:rPr>
          <w:rFonts w:eastAsia="Times New Roman" w:cs="Times New Roman"/>
          <w:spacing w:val="-4"/>
          <w:szCs w:val="28"/>
        </w:rPr>
        <w:t>, TSP, SO</w:t>
      </w:r>
      <w:r w:rsidRPr="00175E7E">
        <w:rPr>
          <w:rFonts w:eastAsia="Times New Roman" w:cs="Times New Roman"/>
          <w:spacing w:val="-4"/>
          <w:szCs w:val="28"/>
          <w:vertAlign w:val="subscript"/>
        </w:rPr>
        <w:t>2</w:t>
      </w:r>
      <w:r w:rsidRPr="00175E7E">
        <w:rPr>
          <w:rFonts w:eastAsia="Times New Roman" w:cs="Times New Roman"/>
          <w:spacing w:val="-4"/>
          <w:szCs w:val="28"/>
        </w:rPr>
        <w:t>, VOCs) tại vị trí (x, y, z) (mg/m</w:t>
      </w:r>
      <w:r w:rsidRPr="00175E7E">
        <w:rPr>
          <w:rFonts w:eastAsia="Times New Roman" w:cs="Times New Roman"/>
          <w:spacing w:val="-4"/>
          <w:szCs w:val="28"/>
          <w:vertAlign w:val="superscript"/>
        </w:rPr>
        <w:t>3</w:t>
      </w:r>
      <w:r w:rsidRPr="00175E7E">
        <w:rPr>
          <w:rFonts w:eastAsia="Times New Roman" w:cs="Times New Roman"/>
          <w:spacing w:val="-4"/>
          <w:szCs w:val="28"/>
        </w:rPr>
        <w:t>).</w:t>
      </w:r>
    </w:p>
    <w:p w:rsidR="00D47988" w:rsidRPr="00175E7E" w:rsidRDefault="00D47988" w:rsidP="00D47988">
      <w:pPr>
        <w:spacing w:before="60" w:after="60" w:line="360" w:lineRule="exact"/>
        <w:ind w:firstLine="720"/>
        <w:jc w:val="both"/>
        <w:rPr>
          <w:rFonts w:eastAsia="Times New Roman" w:cs="Times New Roman"/>
          <w:spacing w:val="-4"/>
          <w:szCs w:val="28"/>
        </w:rPr>
      </w:pPr>
      <w:r w:rsidRPr="00175E7E">
        <w:rPr>
          <w:rFonts w:eastAsia="Times New Roman" w:cs="Times New Roman"/>
          <w:spacing w:val="-4"/>
          <w:szCs w:val="28"/>
        </w:rPr>
        <w:t>E: Tải lượng phát thải (CO, NO</w:t>
      </w:r>
      <w:r w:rsidRPr="00175E7E">
        <w:rPr>
          <w:rFonts w:eastAsia="Times New Roman" w:cs="Times New Roman"/>
          <w:spacing w:val="-4"/>
          <w:szCs w:val="28"/>
          <w:vertAlign w:val="subscript"/>
        </w:rPr>
        <w:t>x</w:t>
      </w:r>
      <w:r w:rsidRPr="00175E7E">
        <w:rPr>
          <w:rFonts w:eastAsia="Times New Roman" w:cs="Times New Roman"/>
          <w:spacing w:val="-4"/>
          <w:szCs w:val="28"/>
        </w:rPr>
        <w:t>, TSP, SO</w:t>
      </w:r>
      <w:r w:rsidRPr="00175E7E">
        <w:rPr>
          <w:rFonts w:eastAsia="Times New Roman" w:cs="Times New Roman"/>
          <w:spacing w:val="-4"/>
          <w:szCs w:val="28"/>
          <w:vertAlign w:val="subscript"/>
        </w:rPr>
        <w:t>2</w:t>
      </w:r>
      <w:r w:rsidRPr="00175E7E">
        <w:rPr>
          <w:rFonts w:eastAsia="Times New Roman" w:cs="Times New Roman"/>
          <w:spacing w:val="-4"/>
          <w:szCs w:val="28"/>
        </w:rPr>
        <w:t>, VOCs) (mg/s) (theo Bảng 3.6).</w:t>
      </w:r>
    </w:p>
    <w:p w:rsidR="00D47988" w:rsidRPr="00175E7E" w:rsidRDefault="00D47988" w:rsidP="00D47988">
      <w:pPr>
        <w:spacing w:before="60" w:after="60" w:line="360" w:lineRule="exact"/>
        <w:ind w:firstLine="720"/>
        <w:jc w:val="both"/>
        <w:rPr>
          <w:rFonts w:eastAsia="Times New Roman" w:cs="Times New Roman"/>
          <w:spacing w:val="-4"/>
          <w:szCs w:val="28"/>
        </w:rPr>
      </w:pPr>
      <w:r w:rsidRPr="00175E7E">
        <w:rPr>
          <w:rFonts w:eastAsia="Times New Roman" w:cs="Times New Roman"/>
          <w:spacing w:val="-4"/>
          <w:szCs w:val="28"/>
        </w:rPr>
        <w:t>U: tốc độ gió trung bình 2,5 (m/s).</w:t>
      </w:r>
    </w:p>
    <w:p w:rsidR="00D47988" w:rsidRPr="00175E7E" w:rsidRDefault="00D47988" w:rsidP="00D47988">
      <w:pPr>
        <w:spacing w:before="60" w:after="60" w:line="360" w:lineRule="exact"/>
        <w:ind w:firstLine="720"/>
        <w:jc w:val="both"/>
        <w:rPr>
          <w:rFonts w:eastAsia="Times New Roman" w:cs="Times New Roman"/>
          <w:spacing w:val="-4"/>
          <w:szCs w:val="28"/>
        </w:rPr>
      </w:pPr>
      <w:r w:rsidRPr="00175E7E">
        <w:rPr>
          <w:rFonts w:eastAsia="Times New Roman" w:cs="Times New Roman"/>
          <w:spacing w:val="-4"/>
          <w:szCs w:val="28"/>
        </w:rPr>
        <w:t>H: chiều cao của nguồn phát (m), tính ở độ cao 2 m.</w:t>
      </w:r>
    </w:p>
    <w:p w:rsidR="00D47988" w:rsidRPr="00175E7E" w:rsidRDefault="00D47988" w:rsidP="00D47988">
      <w:pPr>
        <w:spacing w:before="60" w:after="60" w:line="360" w:lineRule="exact"/>
        <w:ind w:firstLine="720"/>
        <w:jc w:val="both"/>
        <w:rPr>
          <w:rFonts w:eastAsia="Times New Roman" w:cs="Times New Roman"/>
          <w:spacing w:val="-4"/>
          <w:szCs w:val="28"/>
        </w:rPr>
      </w:pPr>
      <w:r w:rsidRPr="00175E7E">
        <w:rPr>
          <w:rFonts w:eastAsia="Times New Roman" w:cs="Times New Roman"/>
          <w:spacing w:val="-4"/>
          <w:szCs w:val="28"/>
        </w:rPr>
        <w:lastRenderedPageBreak/>
        <w:t>x: khoảng cách theo hướng gió thổi dọc theo hướng gió (km).</w:t>
      </w:r>
    </w:p>
    <w:p w:rsidR="00D47988" w:rsidRPr="00175E7E" w:rsidRDefault="00D47988" w:rsidP="00D47988">
      <w:pPr>
        <w:spacing w:before="60" w:after="60" w:line="360" w:lineRule="exact"/>
        <w:ind w:firstLine="720"/>
        <w:jc w:val="both"/>
        <w:rPr>
          <w:rFonts w:eastAsia="Times New Roman" w:cs="Times New Roman"/>
          <w:spacing w:val="-4"/>
          <w:szCs w:val="28"/>
        </w:rPr>
      </w:pPr>
      <w:r w:rsidRPr="00175E7E">
        <w:rPr>
          <w:rFonts w:eastAsia="Times New Roman" w:cs="Times New Roman"/>
          <w:spacing w:val="-4"/>
          <w:szCs w:val="28"/>
        </w:rPr>
        <w:t>y: khoảng cách ngang tại góc vuông với trục x. Giả thiết tính nồng độ chỉ phát tán theo hướng gió hay tính cho một lớp khí thì khi đó y=0.</w:t>
      </w:r>
    </w:p>
    <w:p w:rsidR="00D47988" w:rsidRPr="00175E7E" w:rsidRDefault="00D47988" w:rsidP="00D47988">
      <w:pPr>
        <w:spacing w:before="60" w:after="60" w:line="360" w:lineRule="exact"/>
        <w:ind w:firstLine="720"/>
        <w:jc w:val="both"/>
        <w:rPr>
          <w:rFonts w:eastAsia="Times New Roman" w:cs="Times New Roman"/>
          <w:spacing w:val="-4"/>
          <w:szCs w:val="28"/>
        </w:rPr>
      </w:pPr>
      <w:r w:rsidRPr="00175E7E">
        <w:rPr>
          <w:rFonts w:eastAsia="Times New Roman" w:cs="Times New Roman"/>
          <w:spacing w:val="-4"/>
          <w:szCs w:val="28"/>
        </w:rPr>
        <w:t>z: chiều cao điểm tính (m). Khi xác định nồng độ chất ô nhiễm gần mặt đất (phạm vi con người sinh sống và hệ sinh thái tồn tại) thì z=0.</w:t>
      </w:r>
    </w:p>
    <w:p w:rsidR="00D47988" w:rsidRPr="00175E7E" w:rsidRDefault="00D47988" w:rsidP="00D47988">
      <w:pPr>
        <w:spacing w:before="60" w:after="60" w:line="360" w:lineRule="exact"/>
        <w:ind w:firstLine="720"/>
        <w:jc w:val="both"/>
        <w:rPr>
          <w:rFonts w:eastAsia="Times New Roman" w:cs="Times New Roman"/>
          <w:spacing w:val="-4"/>
          <w:szCs w:val="28"/>
        </w:rPr>
      </w:pPr>
      <w:r w:rsidRPr="00175E7E">
        <w:rPr>
          <w:rFonts w:eastAsia="Times New Roman" w:cs="Times New Roman"/>
          <w:spacing w:val="-4"/>
          <w:szCs w:val="28"/>
          <w:lang w:val="nl-NL"/>
        </w:rPr>
        <w:t>σ</w:t>
      </w:r>
      <w:r w:rsidRPr="00175E7E">
        <w:rPr>
          <w:rFonts w:eastAsia="Times New Roman" w:cs="Times New Roman"/>
          <w:spacing w:val="-4"/>
          <w:szCs w:val="28"/>
          <w:vertAlign w:val="subscript"/>
        </w:rPr>
        <w:t>y</w:t>
      </w:r>
      <w:r w:rsidRPr="00175E7E">
        <w:rPr>
          <w:rFonts w:eastAsia="Times New Roman" w:cs="Times New Roman"/>
          <w:spacing w:val="-4"/>
          <w:szCs w:val="28"/>
        </w:rPr>
        <w:t xml:space="preserve">, </w:t>
      </w:r>
      <w:r w:rsidRPr="00175E7E">
        <w:rPr>
          <w:rFonts w:eastAsia="Times New Roman" w:cs="Times New Roman"/>
          <w:spacing w:val="-4"/>
          <w:szCs w:val="28"/>
          <w:lang w:val="nl-NL"/>
        </w:rPr>
        <w:t>σ</w:t>
      </w:r>
      <w:r w:rsidRPr="00175E7E">
        <w:rPr>
          <w:rFonts w:eastAsia="Times New Roman" w:cs="Times New Roman"/>
          <w:spacing w:val="-4"/>
          <w:szCs w:val="28"/>
          <w:vertAlign w:val="subscript"/>
        </w:rPr>
        <w:t>z</w:t>
      </w:r>
      <w:r w:rsidRPr="00175E7E">
        <w:rPr>
          <w:rFonts w:eastAsia="Times New Roman" w:cs="Times New Roman"/>
          <w:spacing w:val="-4"/>
          <w:szCs w:val="28"/>
        </w:rPr>
        <w:t>: hệ số khuyếch tán rộng theo chiều (y) và chiều thẳng đứng (z) (m).</w:t>
      </w:r>
    </w:p>
    <w:p w:rsidR="00D47988" w:rsidRPr="00175E7E" w:rsidRDefault="00D47988" w:rsidP="00D47988">
      <w:pPr>
        <w:spacing w:before="60" w:after="60" w:line="360" w:lineRule="exact"/>
        <w:ind w:firstLine="720"/>
        <w:jc w:val="both"/>
        <w:rPr>
          <w:rFonts w:eastAsia="Times New Roman" w:cs="Times New Roman"/>
          <w:spacing w:val="-4"/>
          <w:szCs w:val="28"/>
        </w:rPr>
      </w:pPr>
      <w:r w:rsidRPr="00175E7E">
        <w:rPr>
          <w:rFonts w:eastAsia="Times New Roman" w:cs="Times New Roman"/>
          <w:spacing w:val="-4"/>
          <w:szCs w:val="28"/>
        </w:rPr>
        <w:t xml:space="preserve">Với x ≤ 1 km </w:t>
      </w:r>
      <w:r w:rsidRPr="00175E7E">
        <w:rPr>
          <w:rFonts w:eastAsia="Times New Roman" w:cs="Times New Roman"/>
          <w:spacing w:val="-4"/>
          <w:szCs w:val="28"/>
          <w:lang w:val="nl-NL"/>
        </w:rPr>
        <w:t>σ</w:t>
      </w:r>
      <w:r w:rsidRPr="00175E7E">
        <w:rPr>
          <w:rFonts w:eastAsia="Times New Roman" w:cs="Times New Roman"/>
          <w:spacing w:val="-4"/>
          <w:szCs w:val="28"/>
          <w:vertAlign w:val="subscript"/>
        </w:rPr>
        <w:t>z</w:t>
      </w:r>
      <w:r w:rsidRPr="00175E7E">
        <w:rPr>
          <w:rFonts w:eastAsia="Times New Roman" w:cs="Times New Roman"/>
          <w:spacing w:val="-4"/>
          <w:szCs w:val="28"/>
        </w:rPr>
        <w:t xml:space="preserve"> = 106,6 x1,149 + 3,3 </w:t>
      </w:r>
    </w:p>
    <w:p w:rsidR="00D47988" w:rsidRPr="00175E7E" w:rsidRDefault="00D47988" w:rsidP="00D47988">
      <w:pPr>
        <w:spacing w:before="60" w:after="60" w:line="360" w:lineRule="exact"/>
        <w:ind w:firstLine="720"/>
        <w:jc w:val="both"/>
        <w:rPr>
          <w:rFonts w:eastAsia="Times New Roman" w:cs="Times New Roman"/>
          <w:szCs w:val="28"/>
        </w:rPr>
      </w:pPr>
      <w:r w:rsidRPr="00175E7E">
        <w:rPr>
          <w:rFonts w:eastAsia="Times New Roman" w:cs="Times New Roman"/>
          <w:szCs w:val="28"/>
          <w:lang w:val="nl-NL"/>
        </w:rPr>
        <w:t>σ</w:t>
      </w:r>
      <w:r w:rsidRPr="00175E7E">
        <w:rPr>
          <w:rFonts w:eastAsia="Times New Roman" w:cs="Times New Roman"/>
          <w:szCs w:val="28"/>
          <w:vertAlign w:val="subscript"/>
        </w:rPr>
        <w:t>y</w:t>
      </w:r>
      <w:r w:rsidRPr="00175E7E">
        <w:rPr>
          <w:rFonts w:eastAsia="Times New Roman" w:cs="Times New Roman"/>
          <w:szCs w:val="28"/>
        </w:rPr>
        <w:t xml:space="preserve"> = 156*x</w:t>
      </w:r>
      <w:r w:rsidRPr="00175E7E">
        <w:rPr>
          <w:rFonts w:eastAsia="Times New Roman" w:cs="Times New Roman"/>
          <w:szCs w:val="28"/>
          <w:vertAlign w:val="superscript"/>
        </w:rPr>
        <w:t>0,894</w:t>
      </w:r>
      <w:r w:rsidRPr="00175E7E">
        <w:rPr>
          <w:rFonts w:eastAsia="Times New Roman" w:cs="Times New Roman"/>
          <w:szCs w:val="28"/>
        </w:rPr>
        <w:t>: với cấp độ khí quyển ở mức không ổn định vừa (mức B)</w:t>
      </w:r>
    </w:p>
    <w:p w:rsidR="00D47988" w:rsidRPr="00175E7E" w:rsidRDefault="00D47988" w:rsidP="00D47988">
      <w:pPr>
        <w:spacing w:before="60" w:after="60" w:line="360" w:lineRule="exact"/>
        <w:ind w:firstLine="720"/>
        <w:jc w:val="both"/>
        <w:rPr>
          <w:rFonts w:eastAsia="Times New Roman" w:cs="Times New Roman"/>
          <w:spacing w:val="-4"/>
          <w:szCs w:val="28"/>
        </w:rPr>
      </w:pPr>
      <w:r w:rsidRPr="00175E7E">
        <w:rPr>
          <w:rFonts w:eastAsia="Times New Roman" w:cs="Times New Roman"/>
          <w:spacing w:val="-4"/>
          <w:szCs w:val="28"/>
        </w:rPr>
        <w:t>Trên cơ sở công thức (CT3), thay giá trị các thông số đã có và từng thông số khoảng cách x ta có Bảng kết quả tính toán nồng độ như sau:</w:t>
      </w:r>
    </w:p>
    <w:p w:rsidR="00D47988" w:rsidRPr="00175E7E" w:rsidRDefault="00D47988" w:rsidP="00D47988">
      <w:pPr>
        <w:widowControl w:val="0"/>
        <w:tabs>
          <w:tab w:val="left" w:pos="0"/>
          <w:tab w:val="left" w:pos="180"/>
          <w:tab w:val="left" w:pos="6840"/>
          <w:tab w:val="right" w:leader="dot" w:pos="9497"/>
        </w:tabs>
        <w:spacing w:after="120" w:line="240" w:lineRule="auto"/>
        <w:jc w:val="center"/>
        <w:rPr>
          <w:rFonts w:eastAsia="Cordia New" w:cs="Times New Roman"/>
          <w:noProof/>
          <w:szCs w:val="28"/>
          <w:lang w:val="x-none" w:eastAsia="x-none"/>
        </w:rPr>
      </w:pPr>
      <w:bookmarkStart w:id="111" w:name="_Toc50644387"/>
      <w:bookmarkStart w:id="112" w:name="_Toc98330624"/>
      <w:r w:rsidRPr="00175E7E">
        <w:rPr>
          <w:rFonts w:eastAsia="Cordia New" w:cs="Times New Roman"/>
          <w:b/>
          <w:noProof/>
          <w:szCs w:val="28"/>
          <w:lang w:val="x-none" w:eastAsia="x-none" w:bidi="th-TH"/>
        </w:rPr>
        <w:t>Bảng 3.</w:t>
      </w:r>
      <w:r w:rsidR="004A0A33" w:rsidRPr="00175E7E">
        <w:rPr>
          <w:rFonts w:eastAsia="Cordia New" w:cs="Times New Roman"/>
          <w:b/>
          <w:noProof/>
          <w:szCs w:val="28"/>
          <w:lang w:val="x-none" w:eastAsia="x-none" w:bidi="th-TH"/>
        </w:rPr>
        <w:fldChar w:fldCharType="begin"/>
      </w:r>
      <w:r w:rsidR="004A0A33" w:rsidRPr="00175E7E">
        <w:rPr>
          <w:rFonts w:eastAsia="Cordia New" w:cs="Times New Roman"/>
          <w:b/>
          <w:noProof/>
          <w:szCs w:val="28"/>
          <w:lang w:val="x-none" w:eastAsia="x-none" w:bidi="th-TH"/>
        </w:rPr>
        <w:instrText xml:space="preserve"> SEQ Bảng_3. \* ARABIC </w:instrText>
      </w:r>
      <w:r w:rsidR="004A0A33" w:rsidRPr="00175E7E">
        <w:rPr>
          <w:rFonts w:eastAsia="Cordia New" w:cs="Times New Roman"/>
          <w:b/>
          <w:noProof/>
          <w:szCs w:val="28"/>
          <w:lang w:val="x-none" w:eastAsia="x-none" w:bidi="th-TH"/>
        </w:rPr>
        <w:fldChar w:fldCharType="separate"/>
      </w:r>
      <w:r w:rsidR="003545E2">
        <w:rPr>
          <w:rFonts w:eastAsia="Cordia New" w:cs="Times New Roman"/>
          <w:b/>
          <w:noProof/>
          <w:szCs w:val="28"/>
          <w:lang w:val="x-none" w:eastAsia="x-none" w:bidi="th-TH"/>
        </w:rPr>
        <w:t>10</w:t>
      </w:r>
      <w:r w:rsidR="004A0A33" w:rsidRPr="00175E7E">
        <w:rPr>
          <w:rFonts w:eastAsia="Cordia New" w:cs="Times New Roman"/>
          <w:b/>
          <w:noProof/>
          <w:szCs w:val="28"/>
          <w:lang w:val="x-none" w:eastAsia="x-none" w:bidi="th-TH"/>
        </w:rPr>
        <w:fldChar w:fldCharType="end"/>
      </w:r>
      <w:r w:rsidRPr="00175E7E">
        <w:rPr>
          <w:rFonts w:eastAsia="Cordia New" w:cs="Times New Roman"/>
          <w:b/>
          <w:noProof/>
          <w:szCs w:val="28"/>
          <w:lang w:eastAsia="x-none" w:bidi="th-TH"/>
        </w:rPr>
        <w:t xml:space="preserve">. </w:t>
      </w:r>
      <w:r w:rsidRPr="00175E7E">
        <w:rPr>
          <w:rFonts w:eastAsia="Cordia New" w:cs="Times New Roman"/>
          <w:noProof/>
          <w:szCs w:val="28"/>
          <w:lang w:val="x-none" w:eastAsia="x-none"/>
        </w:rPr>
        <w:t>Nồng độ các chất ô nhiễm do máy thi công tại khu vực công trường</w:t>
      </w:r>
      <w:bookmarkEnd w:id="111"/>
      <w:bookmarkEnd w:id="112"/>
    </w:p>
    <w:p w:rsidR="000444D6" w:rsidRPr="00175E7E" w:rsidRDefault="000444D6" w:rsidP="000444D6">
      <w:pPr>
        <w:spacing w:after="0" w:line="302" w:lineRule="auto"/>
        <w:ind w:firstLine="561"/>
        <w:jc w:val="right"/>
        <w:rPr>
          <w:rFonts w:eastAsia="Times New Roman" w:cs="Times New Roman"/>
          <w:szCs w:val="28"/>
          <w:vertAlign w:val="superscript"/>
          <w:lang w:val="nl-NL"/>
        </w:rPr>
      </w:pPr>
      <w:r w:rsidRPr="00175E7E">
        <w:rPr>
          <w:rFonts w:eastAsia="Times New Roman" w:cs="Times New Roman"/>
          <w:szCs w:val="28"/>
          <w:lang w:val="nl-NL"/>
        </w:rPr>
        <w:t>đ</w:t>
      </w:r>
      <w:r w:rsidR="00D47988" w:rsidRPr="00175E7E">
        <w:rPr>
          <w:rFonts w:eastAsia="Times New Roman" w:cs="Times New Roman"/>
          <w:szCs w:val="28"/>
          <w:lang w:val="nl-NL"/>
        </w:rPr>
        <w:t>ơn vị: mg/m</w:t>
      </w:r>
      <w:r w:rsidRPr="00175E7E">
        <w:rPr>
          <w:rFonts w:eastAsia="Times New Roman" w:cs="Times New Roman"/>
          <w:szCs w:val="28"/>
          <w:vertAlign w:val="superscript"/>
          <w:lang w:val="nl-NL"/>
        </w:rPr>
        <w:t>3</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267"/>
        <w:gridCol w:w="1130"/>
        <w:gridCol w:w="1086"/>
        <w:gridCol w:w="1068"/>
        <w:gridCol w:w="1068"/>
        <w:gridCol w:w="1068"/>
        <w:gridCol w:w="1075"/>
        <w:gridCol w:w="1470"/>
      </w:tblGrid>
      <w:tr w:rsidR="00175E7E" w:rsidRPr="00175E7E" w:rsidTr="009551F3">
        <w:trPr>
          <w:jc w:val="center"/>
        </w:trPr>
        <w:tc>
          <w:tcPr>
            <w:tcW w:w="1267" w:type="dxa"/>
            <w:vMerge w:val="restart"/>
            <w:tcBorders>
              <w:top w:val="single" w:sz="4" w:space="0" w:color="000000"/>
              <w:left w:val="single" w:sz="4" w:space="0" w:color="000000"/>
              <w:bottom w:val="single" w:sz="4" w:space="0" w:color="000000"/>
              <w:right w:val="single" w:sz="4" w:space="0" w:color="000000"/>
            </w:tcBorders>
            <w:vAlign w:val="center"/>
          </w:tcPr>
          <w:p w:rsidR="00D47988" w:rsidRPr="00175E7E" w:rsidRDefault="00D47988" w:rsidP="00D47988">
            <w:pPr>
              <w:spacing w:after="0" w:line="302" w:lineRule="auto"/>
              <w:jc w:val="center"/>
              <w:rPr>
                <w:rFonts w:eastAsia="Times New Roman" w:cs="Times New Roman"/>
                <w:b/>
                <w:spacing w:val="-4"/>
                <w:sz w:val="26"/>
                <w:szCs w:val="26"/>
                <w:lang w:val="nl-NL"/>
              </w:rPr>
            </w:pPr>
            <w:r w:rsidRPr="00175E7E">
              <w:rPr>
                <w:rFonts w:eastAsia="Times New Roman" w:cs="Times New Roman"/>
                <w:b/>
                <w:spacing w:val="-4"/>
                <w:sz w:val="26"/>
                <w:szCs w:val="26"/>
                <w:lang w:val="nl-NL"/>
              </w:rPr>
              <w:t>Chỉ tiêu</w:t>
            </w:r>
          </w:p>
        </w:tc>
        <w:tc>
          <w:tcPr>
            <w:tcW w:w="6495" w:type="dxa"/>
            <w:gridSpan w:val="6"/>
            <w:tcBorders>
              <w:top w:val="single" w:sz="4" w:space="0" w:color="000000"/>
              <w:left w:val="single" w:sz="4" w:space="0" w:color="000000"/>
              <w:bottom w:val="single" w:sz="4" w:space="0" w:color="000000"/>
              <w:right w:val="single" w:sz="4" w:space="0" w:color="000000"/>
            </w:tcBorders>
          </w:tcPr>
          <w:p w:rsidR="00D47988" w:rsidRPr="00175E7E" w:rsidRDefault="00D47988" w:rsidP="00D47988">
            <w:pPr>
              <w:spacing w:after="0" w:line="302" w:lineRule="auto"/>
              <w:jc w:val="center"/>
              <w:rPr>
                <w:rFonts w:eastAsia="Times New Roman" w:cs="Times New Roman"/>
                <w:b/>
                <w:spacing w:val="-4"/>
                <w:sz w:val="26"/>
                <w:szCs w:val="26"/>
                <w:lang w:val="nl-NL"/>
              </w:rPr>
            </w:pPr>
            <w:r w:rsidRPr="00175E7E">
              <w:rPr>
                <w:rFonts w:eastAsia="Times New Roman" w:cs="Times New Roman"/>
                <w:b/>
                <w:spacing w:val="-4"/>
                <w:sz w:val="26"/>
                <w:szCs w:val="26"/>
                <w:lang w:val="nl-NL"/>
              </w:rPr>
              <w:t>Khoảng cách (m)</w:t>
            </w:r>
          </w:p>
        </w:tc>
        <w:tc>
          <w:tcPr>
            <w:tcW w:w="1470" w:type="dxa"/>
            <w:vMerge w:val="restart"/>
            <w:tcBorders>
              <w:top w:val="single" w:sz="4" w:space="0" w:color="000000"/>
              <w:left w:val="single" w:sz="4" w:space="0" w:color="000000"/>
              <w:right w:val="single" w:sz="4" w:space="0" w:color="000000"/>
            </w:tcBorders>
          </w:tcPr>
          <w:p w:rsidR="00D47988" w:rsidRPr="00175E7E" w:rsidRDefault="00D47988" w:rsidP="00D47988">
            <w:pPr>
              <w:spacing w:before="120" w:after="120" w:line="302" w:lineRule="auto"/>
              <w:jc w:val="center"/>
              <w:rPr>
                <w:rFonts w:eastAsia="Times New Roman" w:cs="Times New Roman"/>
                <w:b/>
                <w:spacing w:val="-20"/>
                <w:w w:val="80"/>
                <w:sz w:val="26"/>
                <w:szCs w:val="26"/>
                <w:lang w:val="de-DE" w:eastAsia="vi-VN"/>
              </w:rPr>
            </w:pPr>
            <w:r w:rsidRPr="00175E7E">
              <w:rPr>
                <w:rFonts w:eastAsia="Times New Roman" w:cs="Times New Roman"/>
                <w:b/>
                <w:spacing w:val="-20"/>
                <w:w w:val="80"/>
                <w:sz w:val="26"/>
                <w:szCs w:val="26"/>
                <w:lang w:val="de-DE" w:eastAsia="vi-VN"/>
              </w:rPr>
              <w:t>QCVN 05:2013/BTNMT</w:t>
            </w:r>
          </w:p>
          <w:p w:rsidR="00D47988" w:rsidRPr="00175E7E" w:rsidRDefault="00D47988" w:rsidP="00D47988">
            <w:pPr>
              <w:spacing w:after="0" w:line="302" w:lineRule="auto"/>
              <w:jc w:val="center"/>
              <w:rPr>
                <w:rFonts w:eastAsia="Times New Roman" w:cs="Times New Roman"/>
                <w:b/>
                <w:spacing w:val="-4"/>
                <w:sz w:val="26"/>
                <w:szCs w:val="26"/>
                <w:lang w:val="nl-NL"/>
              </w:rPr>
            </w:pPr>
            <w:r w:rsidRPr="00175E7E">
              <w:rPr>
                <w:rFonts w:eastAsia="Times New Roman" w:cs="Times New Roman"/>
                <w:b/>
                <w:bCs/>
                <w:w w:val="80"/>
                <w:sz w:val="26"/>
                <w:szCs w:val="26"/>
                <w:lang w:val="de-DE"/>
              </w:rPr>
              <w:t>(TB 1 giờ)</w:t>
            </w:r>
          </w:p>
        </w:tc>
      </w:tr>
      <w:tr w:rsidR="00175E7E" w:rsidRPr="00175E7E" w:rsidTr="009551F3">
        <w:trPr>
          <w:jc w:val="center"/>
        </w:trPr>
        <w:tc>
          <w:tcPr>
            <w:tcW w:w="1267" w:type="dxa"/>
            <w:vMerge/>
            <w:tcBorders>
              <w:top w:val="single" w:sz="4" w:space="0" w:color="000000"/>
              <w:left w:val="single" w:sz="4" w:space="0" w:color="000000"/>
              <w:bottom w:val="single" w:sz="4" w:space="0" w:color="000000"/>
              <w:right w:val="single" w:sz="4" w:space="0" w:color="000000"/>
            </w:tcBorders>
            <w:vAlign w:val="center"/>
          </w:tcPr>
          <w:p w:rsidR="00D47988" w:rsidRPr="00175E7E" w:rsidRDefault="00D47988" w:rsidP="00D47988">
            <w:pPr>
              <w:spacing w:before="120" w:after="120" w:line="302" w:lineRule="auto"/>
              <w:jc w:val="both"/>
              <w:rPr>
                <w:rFonts w:eastAsia="Times New Roman" w:cs="Times New Roman"/>
                <w:b/>
                <w:spacing w:val="-4"/>
                <w:sz w:val="26"/>
                <w:szCs w:val="26"/>
                <w:lang w:val="nl-NL" w:eastAsia="vi-VN"/>
              </w:rPr>
            </w:pPr>
          </w:p>
        </w:tc>
        <w:tc>
          <w:tcPr>
            <w:tcW w:w="1130" w:type="dxa"/>
            <w:tcBorders>
              <w:top w:val="single" w:sz="4" w:space="0" w:color="000000"/>
              <w:left w:val="single" w:sz="4" w:space="0" w:color="000000"/>
              <w:bottom w:val="single" w:sz="4" w:space="0" w:color="000000"/>
              <w:right w:val="single" w:sz="4" w:space="0" w:color="000000"/>
            </w:tcBorders>
            <w:vAlign w:val="center"/>
          </w:tcPr>
          <w:p w:rsidR="00D47988" w:rsidRPr="00175E7E" w:rsidRDefault="00D47988" w:rsidP="00D47988">
            <w:pPr>
              <w:spacing w:after="0" w:line="302" w:lineRule="auto"/>
              <w:jc w:val="center"/>
              <w:rPr>
                <w:rFonts w:eastAsia="Times New Roman" w:cs="Times New Roman"/>
                <w:b/>
                <w:i/>
                <w:spacing w:val="-4"/>
                <w:sz w:val="26"/>
                <w:szCs w:val="26"/>
                <w:lang w:val="nl-NL"/>
              </w:rPr>
            </w:pPr>
            <w:r w:rsidRPr="00175E7E">
              <w:rPr>
                <w:rFonts w:eastAsia="Times New Roman" w:cs="Times New Roman"/>
                <w:b/>
                <w:i/>
                <w:spacing w:val="-4"/>
                <w:sz w:val="26"/>
                <w:szCs w:val="26"/>
                <w:lang w:val="nl-NL"/>
              </w:rPr>
              <w:t>1</w:t>
            </w:r>
          </w:p>
        </w:tc>
        <w:tc>
          <w:tcPr>
            <w:tcW w:w="1086" w:type="dxa"/>
            <w:tcBorders>
              <w:top w:val="single" w:sz="4" w:space="0" w:color="000000"/>
              <w:left w:val="single" w:sz="4" w:space="0" w:color="000000"/>
              <w:bottom w:val="single" w:sz="4" w:space="0" w:color="000000"/>
              <w:right w:val="single" w:sz="4" w:space="0" w:color="000000"/>
            </w:tcBorders>
            <w:vAlign w:val="center"/>
          </w:tcPr>
          <w:p w:rsidR="00D47988" w:rsidRPr="00175E7E" w:rsidRDefault="00D47988" w:rsidP="00D47988">
            <w:pPr>
              <w:spacing w:after="0" w:line="302" w:lineRule="auto"/>
              <w:jc w:val="center"/>
              <w:rPr>
                <w:rFonts w:eastAsia="Times New Roman" w:cs="Times New Roman"/>
                <w:b/>
                <w:i/>
                <w:spacing w:val="-4"/>
                <w:sz w:val="26"/>
                <w:szCs w:val="26"/>
                <w:lang w:val="nl-NL"/>
              </w:rPr>
            </w:pPr>
            <w:r w:rsidRPr="00175E7E">
              <w:rPr>
                <w:rFonts w:eastAsia="Times New Roman" w:cs="Times New Roman"/>
                <w:b/>
                <w:i/>
                <w:spacing w:val="-4"/>
                <w:sz w:val="26"/>
                <w:szCs w:val="26"/>
                <w:lang w:val="nl-NL"/>
              </w:rPr>
              <w:t>5</w:t>
            </w:r>
          </w:p>
        </w:tc>
        <w:tc>
          <w:tcPr>
            <w:tcW w:w="1068" w:type="dxa"/>
            <w:tcBorders>
              <w:top w:val="single" w:sz="4" w:space="0" w:color="000000"/>
              <w:left w:val="single" w:sz="4" w:space="0" w:color="000000"/>
              <w:bottom w:val="single" w:sz="4" w:space="0" w:color="000000"/>
              <w:right w:val="single" w:sz="4" w:space="0" w:color="000000"/>
            </w:tcBorders>
            <w:vAlign w:val="center"/>
          </w:tcPr>
          <w:p w:rsidR="00D47988" w:rsidRPr="00175E7E" w:rsidRDefault="00D47988" w:rsidP="00D47988">
            <w:pPr>
              <w:spacing w:after="0" w:line="302" w:lineRule="auto"/>
              <w:jc w:val="center"/>
              <w:rPr>
                <w:rFonts w:eastAsia="Times New Roman" w:cs="Times New Roman"/>
                <w:b/>
                <w:i/>
                <w:spacing w:val="-4"/>
                <w:sz w:val="26"/>
                <w:szCs w:val="26"/>
                <w:lang w:val="nl-NL"/>
              </w:rPr>
            </w:pPr>
            <w:r w:rsidRPr="00175E7E">
              <w:rPr>
                <w:rFonts w:eastAsia="Times New Roman" w:cs="Times New Roman"/>
                <w:b/>
                <w:i/>
                <w:spacing w:val="-4"/>
                <w:sz w:val="26"/>
                <w:szCs w:val="26"/>
                <w:lang w:val="nl-NL"/>
              </w:rPr>
              <w:t>10</w:t>
            </w:r>
          </w:p>
        </w:tc>
        <w:tc>
          <w:tcPr>
            <w:tcW w:w="1068" w:type="dxa"/>
            <w:tcBorders>
              <w:top w:val="single" w:sz="4" w:space="0" w:color="000000"/>
              <w:left w:val="single" w:sz="4" w:space="0" w:color="000000"/>
              <w:bottom w:val="single" w:sz="4" w:space="0" w:color="000000"/>
              <w:right w:val="single" w:sz="4" w:space="0" w:color="000000"/>
            </w:tcBorders>
            <w:vAlign w:val="center"/>
          </w:tcPr>
          <w:p w:rsidR="00D47988" w:rsidRPr="00175E7E" w:rsidRDefault="00D47988" w:rsidP="00D47988">
            <w:pPr>
              <w:spacing w:after="0" w:line="302" w:lineRule="auto"/>
              <w:jc w:val="center"/>
              <w:rPr>
                <w:rFonts w:eastAsia="Times New Roman" w:cs="Times New Roman"/>
                <w:b/>
                <w:i/>
                <w:spacing w:val="-4"/>
                <w:sz w:val="26"/>
                <w:szCs w:val="26"/>
                <w:lang w:val="nl-NL"/>
              </w:rPr>
            </w:pPr>
            <w:r w:rsidRPr="00175E7E">
              <w:rPr>
                <w:rFonts w:eastAsia="Times New Roman" w:cs="Times New Roman"/>
                <w:b/>
                <w:i/>
                <w:spacing w:val="-4"/>
                <w:sz w:val="26"/>
                <w:szCs w:val="26"/>
                <w:lang w:val="nl-NL"/>
              </w:rPr>
              <w:t>15</w:t>
            </w:r>
          </w:p>
        </w:tc>
        <w:tc>
          <w:tcPr>
            <w:tcW w:w="1068" w:type="dxa"/>
            <w:tcBorders>
              <w:top w:val="single" w:sz="4" w:space="0" w:color="000000"/>
              <w:left w:val="single" w:sz="4" w:space="0" w:color="000000"/>
              <w:bottom w:val="single" w:sz="4" w:space="0" w:color="000000"/>
              <w:right w:val="single" w:sz="4" w:space="0" w:color="000000"/>
            </w:tcBorders>
            <w:vAlign w:val="center"/>
          </w:tcPr>
          <w:p w:rsidR="00D47988" w:rsidRPr="00175E7E" w:rsidRDefault="00D47988" w:rsidP="00D47988">
            <w:pPr>
              <w:spacing w:after="0" w:line="302" w:lineRule="auto"/>
              <w:jc w:val="center"/>
              <w:rPr>
                <w:rFonts w:eastAsia="Times New Roman" w:cs="Times New Roman"/>
                <w:b/>
                <w:i/>
                <w:spacing w:val="-4"/>
                <w:sz w:val="26"/>
                <w:szCs w:val="26"/>
                <w:lang w:val="nl-NL"/>
              </w:rPr>
            </w:pPr>
            <w:r w:rsidRPr="00175E7E">
              <w:rPr>
                <w:rFonts w:eastAsia="Times New Roman" w:cs="Times New Roman"/>
                <w:b/>
                <w:i/>
                <w:spacing w:val="-4"/>
                <w:sz w:val="26"/>
                <w:szCs w:val="26"/>
                <w:lang w:val="nl-NL"/>
              </w:rPr>
              <w:t>20</w:t>
            </w:r>
          </w:p>
        </w:tc>
        <w:tc>
          <w:tcPr>
            <w:tcW w:w="1075" w:type="dxa"/>
            <w:tcBorders>
              <w:top w:val="single" w:sz="4" w:space="0" w:color="000000"/>
              <w:left w:val="single" w:sz="4" w:space="0" w:color="000000"/>
              <w:bottom w:val="single" w:sz="4" w:space="0" w:color="000000"/>
              <w:right w:val="single" w:sz="4" w:space="0" w:color="000000"/>
            </w:tcBorders>
            <w:vAlign w:val="center"/>
          </w:tcPr>
          <w:p w:rsidR="00D47988" w:rsidRPr="00175E7E" w:rsidRDefault="00D47988" w:rsidP="00D47988">
            <w:pPr>
              <w:spacing w:after="0" w:line="302" w:lineRule="auto"/>
              <w:jc w:val="center"/>
              <w:rPr>
                <w:rFonts w:eastAsia="Times New Roman" w:cs="Times New Roman"/>
                <w:b/>
                <w:i/>
                <w:spacing w:val="-4"/>
                <w:sz w:val="26"/>
                <w:szCs w:val="26"/>
                <w:lang w:val="nl-NL"/>
              </w:rPr>
            </w:pPr>
            <w:r w:rsidRPr="00175E7E">
              <w:rPr>
                <w:rFonts w:eastAsia="Times New Roman" w:cs="Times New Roman"/>
                <w:b/>
                <w:i/>
                <w:spacing w:val="-4"/>
                <w:sz w:val="26"/>
                <w:szCs w:val="26"/>
                <w:lang w:val="nl-NL"/>
              </w:rPr>
              <w:t>25</w:t>
            </w:r>
          </w:p>
        </w:tc>
        <w:tc>
          <w:tcPr>
            <w:tcW w:w="1470" w:type="dxa"/>
            <w:vMerge/>
            <w:tcBorders>
              <w:left w:val="single" w:sz="4" w:space="0" w:color="000000"/>
              <w:bottom w:val="single" w:sz="4" w:space="0" w:color="000000"/>
              <w:right w:val="single" w:sz="4" w:space="0" w:color="000000"/>
            </w:tcBorders>
          </w:tcPr>
          <w:p w:rsidR="00D47988" w:rsidRPr="00175E7E" w:rsidRDefault="00D47988" w:rsidP="00D47988">
            <w:pPr>
              <w:spacing w:after="0" w:line="302" w:lineRule="auto"/>
              <w:jc w:val="center"/>
              <w:rPr>
                <w:rFonts w:eastAsia="Times New Roman" w:cs="Times New Roman"/>
                <w:b/>
                <w:i/>
                <w:spacing w:val="-4"/>
                <w:sz w:val="26"/>
                <w:szCs w:val="26"/>
                <w:lang w:val="nl-NL"/>
              </w:rPr>
            </w:pPr>
          </w:p>
        </w:tc>
      </w:tr>
      <w:tr w:rsidR="00175E7E" w:rsidRPr="00175E7E" w:rsidTr="009551F3">
        <w:trPr>
          <w:jc w:val="center"/>
        </w:trPr>
        <w:tc>
          <w:tcPr>
            <w:tcW w:w="1267" w:type="dxa"/>
            <w:tcBorders>
              <w:top w:val="single" w:sz="4" w:space="0" w:color="000000"/>
              <w:left w:val="single" w:sz="4" w:space="0" w:color="000000"/>
              <w:bottom w:val="single" w:sz="4" w:space="0" w:color="000000"/>
              <w:right w:val="single" w:sz="4" w:space="0" w:color="000000"/>
            </w:tcBorders>
          </w:tcPr>
          <w:p w:rsidR="00D47988" w:rsidRPr="00175E7E" w:rsidRDefault="00D47988" w:rsidP="00D47988">
            <w:pPr>
              <w:spacing w:after="0" w:line="302" w:lineRule="auto"/>
              <w:jc w:val="both"/>
              <w:rPr>
                <w:rFonts w:eastAsia="Times New Roman" w:cs="Times New Roman"/>
                <w:spacing w:val="-4"/>
                <w:sz w:val="26"/>
                <w:szCs w:val="26"/>
                <w:lang w:val="nl-NL"/>
              </w:rPr>
            </w:pPr>
            <w:r w:rsidRPr="00175E7E">
              <w:rPr>
                <w:rFonts w:eastAsia="Times New Roman" w:cs="Times New Roman"/>
                <w:spacing w:val="-4"/>
                <w:sz w:val="26"/>
                <w:szCs w:val="26"/>
                <w:lang w:val="nl-NL"/>
              </w:rPr>
              <w:t>TSP</w:t>
            </w:r>
          </w:p>
        </w:tc>
        <w:tc>
          <w:tcPr>
            <w:tcW w:w="1130" w:type="dxa"/>
            <w:tcBorders>
              <w:top w:val="single" w:sz="4" w:space="0" w:color="000000"/>
              <w:left w:val="single" w:sz="4" w:space="0" w:color="000000"/>
              <w:bottom w:val="single" w:sz="4" w:space="0" w:color="000000"/>
              <w:right w:val="single" w:sz="4" w:space="0" w:color="000000"/>
            </w:tcBorders>
          </w:tcPr>
          <w:p w:rsidR="00D47988" w:rsidRPr="00175E7E" w:rsidRDefault="00D47988" w:rsidP="00D47988">
            <w:pPr>
              <w:spacing w:after="0" w:line="302" w:lineRule="auto"/>
              <w:jc w:val="center"/>
              <w:rPr>
                <w:rFonts w:eastAsia="Times New Roman" w:cs="Times New Roman"/>
                <w:spacing w:val="-4"/>
                <w:sz w:val="26"/>
                <w:szCs w:val="26"/>
                <w:lang w:val="nl-NL"/>
              </w:rPr>
            </w:pPr>
            <w:r w:rsidRPr="00175E7E">
              <w:rPr>
                <w:rFonts w:eastAsia="Times New Roman" w:cs="Times New Roman"/>
                <w:spacing w:val="-4"/>
                <w:sz w:val="26"/>
                <w:szCs w:val="26"/>
                <w:lang w:val="nl-NL"/>
              </w:rPr>
              <w:t>3,25</w:t>
            </w:r>
          </w:p>
        </w:tc>
        <w:tc>
          <w:tcPr>
            <w:tcW w:w="1086" w:type="dxa"/>
            <w:tcBorders>
              <w:top w:val="single" w:sz="4" w:space="0" w:color="000000"/>
              <w:left w:val="single" w:sz="4" w:space="0" w:color="000000"/>
              <w:bottom w:val="single" w:sz="4" w:space="0" w:color="000000"/>
              <w:right w:val="single" w:sz="4" w:space="0" w:color="000000"/>
            </w:tcBorders>
          </w:tcPr>
          <w:p w:rsidR="00D47988" w:rsidRPr="00175E7E" w:rsidRDefault="00D47988" w:rsidP="00D47988">
            <w:pPr>
              <w:spacing w:after="0" w:line="302" w:lineRule="auto"/>
              <w:jc w:val="center"/>
              <w:rPr>
                <w:rFonts w:eastAsia="Times New Roman" w:cs="Times New Roman"/>
                <w:spacing w:val="-4"/>
                <w:sz w:val="26"/>
                <w:szCs w:val="26"/>
                <w:lang w:val="nl-NL"/>
              </w:rPr>
            </w:pPr>
            <w:r w:rsidRPr="00175E7E">
              <w:rPr>
                <w:rFonts w:eastAsia="Times New Roman" w:cs="Times New Roman"/>
                <w:spacing w:val="-4"/>
                <w:sz w:val="26"/>
                <w:szCs w:val="26"/>
                <w:lang w:val="nl-NL"/>
              </w:rPr>
              <w:t>0,74</w:t>
            </w:r>
          </w:p>
        </w:tc>
        <w:tc>
          <w:tcPr>
            <w:tcW w:w="1068" w:type="dxa"/>
            <w:tcBorders>
              <w:top w:val="single" w:sz="4" w:space="0" w:color="000000"/>
              <w:left w:val="single" w:sz="4" w:space="0" w:color="000000"/>
              <w:bottom w:val="single" w:sz="4" w:space="0" w:color="000000"/>
              <w:right w:val="single" w:sz="4" w:space="0" w:color="000000"/>
            </w:tcBorders>
          </w:tcPr>
          <w:p w:rsidR="00D47988" w:rsidRPr="00175E7E" w:rsidRDefault="00D47988" w:rsidP="00D47988">
            <w:pPr>
              <w:spacing w:after="0" w:line="302" w:lineRule="auto"/>
              <w:jc w:val="center"/>
              <w:rPr>
                <w:rFonts w:eastAsia="Times New Roman" w:cs="Times New Roman"/>
                <w:spacing w:val="-4"/>
                <w:sz w:val="26"/>
                <w:szCs w:val="26"/>
                <w:lang w:val="nl-NL"/>
              </w:rPr>
            </w:pPr>
            <w:r w:rsidRPr="00175E7E">
              <w:rPr>
                <w:rFonts w:eastAsia="Times New Roman" w:cs="Times New Roman"/>
                <w:spacing w:val="-4"/>
                <w:sz w:val="26"/>
                <w:szCs w:val="26"/>
                <w:lang w:val="nl-NL"/>
              </w:rPr>
              <w:t>0,38</w:t>
            </w:r>
          </w:p>
        </w:tc>
        <w:tc>
          <w:tcPr>
            <w:tcW w:w="1068" w:type="dxa"/>
            <w:tcBorders>
              <w:top w:val="single" w:sz="4" w:space="0" w:color="000000"/>
              <w:left w:val="single" w:sz="4" w:space="0" w:color="000000"/>
              <w:bottom w:val="single" w:sz="4" w:space="0" w:color="000000"/>
              <w:right w:val="single" w:sz="4" w:space="0" w:color="000000"/>
            </w:tcBorders>
          </w:tcPr>
          <w:p w:rsidR="00D47988" w:rsidRPr="00175E7E" w:rsidRDefault="00D47988" w:rsidP="00D47988">
            <w:pPr>
              <w:spacing w:after="0" w:line="302" w:lineRule="auto"/>
              <w:jc w:val="center"/>
              <w:rPr>
                <w:rFonts w:eastAsia="Times New Roman" w:cs="Times New Roman"/>
                <w:spacing w:val="-4"/>
                <w:sz w:val="26"/>
                <w:szCs w:val="26"/>
                <w:lang w:val="nl-NL"/>
              </w:rPr>
            </w:pPr>
            <w:r w:rsidRPr="00175E7E">
              <w:rPr>
                <w:rFonts w:eastAsia="Times New Roman" w:cs="Times New Roman"/>
                <w:spacing w:val="-4"/>
                <w:sz w:val="26"/>
                <w:szCs w:val="26"/>
                <w:lang w:val="nl-NL"/>
              </w:rPr>
              <w:t>0,25</w:t>
            </w:r>
          </w:p>
        </w:tc>
        <w:tc>
          <w:tcPr>
            <w:tcW w:w="1068" w:type="dxa"/>
            <w:tcBorders>
              <w:top w:val="single" w:sz="4" w:space="0" w:color="000000"/>
              <w:left w:val="single" w:sz="4" w:space="0" w:color="000000"/>
              <w:bottom w:val="single" w:sz="4" w:space="0" w:color="000000"/>
              <w:right w:val="single" w:sz="4" w:space="0" w:color="000000"/>
            </w:tcBorders>
          </w:tcPr>
          <w:p w:rsidR="00D47988" w:rsidRPr="00175E7E" w:rsidRDefault="00D47988" w:rsidP="00D47988">
            <w:pPr>
              <w:spacing w:after="0" w:line="302" w:lineRule="auto"/>
              <w:jc w:val="center"/>
              <w:rPr>
                <w:rFonts w:eastAsia="Times New Roman" w:cs="Times New Roman"/>
                <w:spacing w:val="-4"/>
                <w:sz w:val="26"/>
                <w:szCs w:val="26"/>
                <w:lang w:val="nl-NL"/>
              </w:rPr>
            </w:pPr>
            <w:r w:rsidRPr="00175E7E">
              <w:rPr>
                <w:rFonts w:eastAsia="Times New Roman" w:cs="Times New Roman"/>
                <w:spacing w:val="-4"/>
                <w:sz w:val="26"/>
                <w:szCs w:val="26"/>
                <w:lang w:val="nl-NL"/>
              </w:rPr>
              <w:t>0,18</w:t>
            </w:r>
          </w:p>
        </w:tc>
        <w:tc>
          <w:tcPr>
            <w:tcW w:w="1075" w:type="dxa"/>
            <w:tcBorders>
              <w:top w:val="single" w:sz="4" w:space="0" w:color="000000"/>
              <w:left w:val="single" w:sz="4" w:space="0" w:color="000000"/>
              <w:bottom w:val="single" w:sz="4" w:space="0" w:color="000000"/>
              <w:right w:val="single" w:sz="4" w:space="0" w:color="000000"/>
            </w:tcBorders>
          </w:tcPr>
          <w:p w:rsidR="00D47988" w:rsidRPr="00175E7E" w:rsidRDefault="00D47988" w:rsidP="00D47988">
            <w:pPr>
              <w:spacing w:after="0" w:line="302" w:lineRule="auto"/>
              <w:jc w:val="center"/>
              <w:rPr>
                <w:rFonts w:eastAsia="Times New Roman" w:cs="Times New Roman"/>
                <w:spacing w:val="-4"/>
                <w:sz w:val="26"/>
                <w:szCs w:val="26"/>
                <w:lang w:val="nl-NL"/>
              </w:rPr>
            </w:pPr>
            <w:r w:rsidRPr="00175E7E">
              <w:rPr>
                <w:rFonts w:eastAsia="Times New Roman" w:cs="Times New Roman"/>
                <w:spacing w:val="-4"/>
                <w:sz w:val="26"/>
                <w:szCs w:val="26"/>
                <w:lang w:val="nl-NL"/>
              </w:rPr>
              <w:t>0,14</w:t>
            </w:r>
          </w:p>
        </w:tc>
        <w:tc>
          <w:tcPr>
            <w:tcW w:w="1470" w:type="dxa"/>
            <w:tcBorders>
              <w:top w:val="single" w:sz="4" w:space="0" w:color="000000"/>
              <w:left w:val="single" w:sz="4" w:space="0" w:color="000000"/>
              <w:bottom w:val="single" w:sz="4" w:space="0" w:color="000000"/>
              <w:right w:val="single" w:sz="4" w:space="0" w:color="000000"/>
            </w:tcBorders>
          </w:tcPr>
          <w:p w:rsidR="00D47988" w:rsidRPr="00175E7E" w:rsidRDefault="00D47988" w:rsidP="00D47988">
            <w:pPr>
              <w:spacing w:after="0" w:line="302" w:lineRule="auto"/>
              <w:jc w:val="center"/>
              <w:rPr>
                <w:rFonts w:eastAsia="Times New Roman" w:cs="Times New Roman"/>
                <w:spacing w:val="-4"/>
                <w:sz w:val="26"/>
                <w:szCs w:val="26"/>
                <w:lang w:val="nl-NL"/>
              </w:rPr>
            </w:pPr>
            <w:r w:rsidRPr="00175E7E">
              <w:rPr>
                <w:rFonts w:eastAsia="Times New Roman" w:cs="Times New Roman"/>
                <w:b/>
                <w:bCs/>
                <w:spacing w:val="-10"/>
                <w:sz w:val="26"/>
                <w:szCs w:val="26"/>
              </w:rPr>
              <w:t>≤ 0,3</w:t>
            </w:r>
          </w:p>
        </w:tc>
      </w:tr>
      <w:tr w:rsidR="00175E7E" w:rsidRPr="00175E7E" w:rsidTr="009551F3">
        <w:trPr>
          <w:jc w:val="center"/>
        </w:trPr>
        <w:tc>
          <w:tcPr>
            <w:tcW w:w="1267" w:type="dxa"/>
            <w:tcBorders>
              <w:top w:val="single" w:sz="4" w:space="0" w:color="000000"/>
              <w:left w:val="single" w:sz="4" w:space="0" w:color="000000"/>
              <w:bottom w:val="single" w:sz="4" w:space="0" w:color="000000"/>
              <w:right w:val="single" w:sz="4" w:space="0" w:color="000000"/>
            </w:tcBorders>
          </w:tcPr>
          <w:p w:rsidR="00D47988" w:rsidRPr="00175E7E" w:rsidRDefault="00D47988" w:rsidP="00D47988">
            <w:pPr>
              <w:spacing w:after="0" w:line="302" w:lineRule="auto"/>
              <w:jc w:val="both"/>
              <w:rPr>
                <w:rFonts w:eastAsia="Times New Roman" w:cs="Times New Roman"/>
                <w:spacing w:val="-4"/>
                <w:sz w:val="26"/>
                <w:szCs w:val="26"/>
                <w:vertAlign w:val="subscript"/>
                <w:lang w:val="nl-NL"/>
              </w:rPr>
            </w:pPr>
            <w:r w:rsidRPr="00175E7E">
              <w:rPr>
                <w:rFonts w:eastAsia="Times New Roman" w:cs="Times New Roman"/>
                <w:spacing w:val="-4"/>
                <w:sz w:val="26"/>
                <w:szCs w:val="26"/>
                <w:lang w:val="nl-NL"/>
              </w:rPr>
              <w:t>SO</w:t>
            </w:r>
            <w:r w:rsidRPr="00175E7E">
              <w:rPr>
                <w:rFonts w:eastAsia="Times New Roman" w:cs="Times New Roman"/>
                <w:spacing w:val="-4"/>
                <w:sz w:val="26"/>
                <w:szCs w:val="26"/>
                <w:vertAlign w:val="subscript"/>
                <w:lang w:val="nl-NL"/>
              </w:rPr>
              <w:t>2</w:t>
            </w:r>
          </w:p>
        </w:tc>
        <w:tc>
          <w:tcPr>
            <w:tcW w:w="1130" w:type="dxa"/>
            <w:tcBorders>
              <w:top w:val="single" w:sz="4" w:space="0" w:color="000000"/>
              <w:left w:val="single" w:sz="4" w:space="0" w:color="000000"/>
              <w:bottom w:val="single" w:sz="4" w:space="0" w:color="000000"/>
              <w:right w:val="single" w:sz="4" w:space="0" w:color="000000"/>
            </w:tcBorders>
          </w:tcPr>
          <w:p w:rsidR="00D47988" w:rsidRPr="00175E7E" w:rsidRDefault="00D47988" w:rsidP="00D47988">
            <w:pPr>
              <w:spacing w:after="0" w:line="302" w:lineRule="auto"/>
              <w:jc w:val="center"/>
              <w:rPr>
                <w:rFonts w:eastAsia="Times New Roman" w:cs="Times New Roman"/>
                <w:spacing w:val="-4"/>
                <w:sz w:val="26"/>
                <w:szCs w:val="26"/>
                <w:lang w:val="nl-NL"/>
              </w:rPr>
            </w:pPr>
            <w:r w:rsidRPr="00175E7E">
              <w:rPr>
                <w:rFonts w:eastAsia="Times New Roman" w:cs="Times New Roman"/>
                <w:spacing w:val="-4"/>
                <w:sz w:val="26"/>
                <w:szCs w:val="26"/>
                <w:lang w:val="nl-NL"/>
              </w:rPr>
              <w:t>4,33</w:t>
            </w:r>
          </w:p>
        </w:tc>
        <w:tc>
          <w:tcPr>
            <w:tcW w:w="1086" w:type="dxa"/>
            <w:tcBorders>
              <w:top w:val="single" w:sz="4" w:space="0" w:color="000000"/>
              <w:left w:val="single" w:sz="4" w:space="0" w:color="000000"/>
              <w:bottom w:val="single" w:sz="4" w:space="0" w:color="000000"/>
              <w:right w:val="single" w:sz="4" w:space="0" w:color="000000"/>
            </w:tcBorders>
          </w:tcPr>
          <w:p w:rsidR="00D47988" w:rsidRPr="00175E7E" w:rsidRDefault="00D47988" w:rsidP="00D47988">
            <w:pPr>
              <w:spacing w:after="0" w:line="302" w:lineRule="auto"/>
              <w:jc w:val="center"/>
              <w:rPr>
                <w:rFonts w:eastAsia="Times New Roman" w:cs="Times New Roman"/>
                <w:spacing w:val="-4"/>
                <w:sz w:val="26"/>
                <w:szCs w:val="26"/>
                <w:lang w:val="nl-NL"/>
              </w:rPr>
            </w:pPr>
            <w:r w:rsidRPr="00175E7E">
              <w:rPr>
                <w:rFonts w:eastAsia="Times New Roman" w:cs="Times New Roman"/>
                <w:spacing w:val="-4"/>
                <w:sz w:val="26"/>
                <w:szCs w:val="26"/>
                <w:lang w:val="nl-NL"/>
              </w:rPr>
              <w:t>0,99</w:t>
            </w:r>
          </w:p>
        </w:tc>
        <w:tc>
          <w:tcPr>
            <w:tcW w:w="1068" w:type="dxa"/>
            <w:tcBorders>
              <w:top w:val="single" w:sz="4" w:space="0" w:color="000000"/>
              <w:left w:val="single" w:sz="4" w:space="0" w:color="000000"/>
              <w:bottom w:val="single" w:sz="4" w:space="0" w:color="000000"/>
              <w:right w:val="single" w:sz="4" w:space="0" w:color="000000"/>
            </w:tcBorders>
          </w:tcPr>
          <w:p w:rsidR="00D47988" w:rsidRPr="00175E7E" w:rsidRDefault="00D47988" w:rsidP="00D47988">
            <w:pPr>
              <w:spacing w:after="0" w:line="302" w:lineRule="auto"/>
              <w:jc w:val="center"/>
              <w:rPr>
                <w:rFonts w:eastAsia="Times New Roman" w:cs="Times New Roman"/>
                <w:spacing w:val="-4"/>
                <w:sz w:val="26"/>
                <w:szCs w:val="26"/>
                <w:lang w:val="nl-NL"/>
              </w:rPr>
            </w:pPr>
            <w:r w:rsidRPr="00175E7E">
              <w:rPr>
                <w:rFonts w:eastAsia="Times New Roman" w:cs="Times New Roman"/>
                <w:spacing w:val="-4"/>
                <w:sz w:val="26"/>
                <w:szCs w:val="26"/>
                <w:lang w:val="nl-NL"/>
              </w:rPr>
              <w:t>0,50</w:t>
            </w:r>
          </w:p>
        </w:tc>
        <w:tc>
          <w:tcPr>
            <w:tcW w:w="1068" w:type="dxa"/>
            <w:tcBorders>
              <w:top w:val="single" w:sz="4" w:space="0" w:color="000000"/>
              <w:left w:val="single" w:sz="4" w:space="0" w:color="000000"/>
              <w:bottom w:val="single" w:sz="4" w:space="0" w:color="000000"/>
              <w:right w:val="single" w:sz="4" w:space="0" w:color="000000"/>
            </w:tcBorders>
          </w:tcPr>
          <w:p w:rsidR="00D47988" w:rsidRPr="00175E7E" w:rsidRDefault="00D47988" w:rsidP="00D47988">
            <w:pPr>
              <w:spacing w:after="0" w:line="302" w:lineRule="auto"/>
              <w:jc w:val="center"/>
              <w:rPr>
                <w:rFonts w:eastAsia="Times New Roman" w:cs="Times New Roman"/>
                <w:spacing w:val="-4"/>
                <w:sz w:val="26"/>
                <w:szCs w:val="26"/>
                <w:lang w:val="nl-NL"/>
              </w:rPr>
            </w:pPr>
            <w:r w:rsidRPr="00175E7E">
              <w:rPr>
                <w:rFonts w:eastAsia="Times New Roman" w:cs="Times New Roman"/>
                <w:spacing w:val="-4"/>
                <w:sz w:val="26"/>
                <w:szCs w:val="26"/>
                <w:lang w:val="nl-NL"/>
              </w:rPr>
              <w:t>0,33</w:t>
            </w:r>
          </w:p>
        </w:tc>
        <w:tc>
          <w:tcPr>
            <w:tcW w:w="1068" w:type="dxa"/>
            <w:tcBorders>
              <w:top w:val="single" w:sz="4" w:space="0" w:color="000000"/>
              <w:left w:val="single" w:sz="4" w:space="0" w:color="000000"/>
              <w:bottom w:val="single" w:sz="4" w:space="0" w:color="000000"/>
              <w:right w:val="single" w:sz="4" w:space="0" w:color="000000"/>
            </w:tcBorders>
          </w:tcPr>
          <w:p w:rsidR="00D47988" w:rsidRPr="00175E7E" w:rsidRDefault="00D47988" w:rsidP="00D47988">
            <w:pPr>
              <w:spacing w:after="0" w:line="302" w:lineRule="auto"/>
              <w:jc w:val="center"/>
              <w:rPr>
                <w:rFonts w:eastAsia="Times New Roman" w:cs="Times New Roman"/>
                <w:spacing w:val="-4"/>
                <w:sz w:val="26"/>
                <w:szCs w:val="26"/>
                <w:lang w:val="nl-NL"/>
              </w:rPr>
            </w:pPr>
            <w:r w:rsidRPr="00175E7E">
              <w:rPr>
                <w:rFonts w:eastAsia="Times New Roman" w:cs="Times New Roman"/>
                <w:spacing w:val="-4"/>
                <w:sz w:val="26"/>
                <w:szCs w:val="26"/>
                <w:lang w:val="nl-NL"/>
              </w:rPr>
              <w:t>0,24</w:t>
            </w:r>
          </w:p>
        </w:tc>
        <w:tc>
          <w:tcPr>
            <w:tcW w:w="1075" w:type="dxa"/>
            <w:tcBorders>
              <w:top w:val="single" w:sz="4" w:space="0" w:color="000000"/>
              <w:left w:val="single" w:sz="4" w:space="0" w:color="000000"/>
              <w:bottom w:val="single" w:sz="4" w:space="0" w:color="000000"/>
              <w:right w:val="single" w:sz="4" w:space="0" w:color="000000"/>
            </w:tcBorders>
          </w:tcPr>
          <w:p w:rsidR="00D47988" w:rsidRPr="00175E7E" w:rsidRDefault="00D47988" w:rsidP="00D47988">
            <w:pPr>
              <w:spacing w:after="0" w:line="302" w:lineRule="auto"/>
              <w:jc w:val="center"/>
              <w:rPr>
                <w:rFonts w:eastAsia="Times New Roman" w:cs="Times New Roman"/>
                <w:spacing w:val="-4"/>
                <w:sz w:val="26"/>
                <w:szCs w:val="26"/>
                <w:lang w:val="nl-NL"/>
              </w:rPr>
            </w:pPr>
            <w:r w:rsidRPr="00175E7E">
              <w:rPr>
                <w:rFonts w:eastAsia="Times New Roman" w:cs="Times New Roman"/>
                <w:spacing w:val="-4"/>
                <w:sz w:val="26"/>
                <w:szCs w:val="26"/>
                <w:lang w:val="nl-NL"/>
              </w:rPr>
              <w:t>0,18</w:t>
            </w:r>
          </w:p>
        </w:tc>
        <w:tc>
          <w:tcPr>
            <w:tcW w:w="1470" w:type="dxa"/>
            <w:tcBorders>
              <w:top w:val="single" w:sz="4" w:space="0" w:color="000000"/>
              <w:left w:val="single" w:sz="4" w:space="0" w:color="000000"/>
              <w:bottom w:val="single" w:sz="4" w:space="0" w:color="000000"/>
              <w:right w:val="single" w:sz="4" w:space="0" w:color="000000"/>
            </w:tcBorders>
          </w:tcPr>
          <w:p w:rsidR="00D47988" w:rsidRPr="00175E7E" w:rsidRDefault="00D47988" w:rsidP="00D47988">
            <w:pPr>
              <w:spacing w:after="0" w:line="302" w:lineRule="auto"/>
              <w:jc w:val="center"/>
              <w:rPr>
                <w:rFonts w:eastAsia="Times New Roman" w:cs="Times New Roman"/>
                <w:spacing w:val="-4"/>
                <w:sz w:val="26"/>
                <w:szCs w:val="26"/>
                <w:lang w:val="nl-NL"/>
              </w:rPr>
            </w:pPr>
            <w:r w:rsidRPr="00175E7E">
              <w:rPr>
                <w:rFonts w:eastAsia="Times New Roman" w:cs="Times New Roman"/>
                <w:b/>
                <w:bCs/>
                <w:spacing w:val="-10"/>
                <w:sz w:val="26"/>
                <w:szCs w:val="26"/>
              </w:rPr>
              <w:t>≤ 0,35</w:t>
            </w:r>
          </w:p>
        </w:tc>
      </w:tr>
      <w:tr w:rsidR="00175E7E" w:rsidRPr="00175E7E" w:rsidTr="009551F3">
        <w:trPr>
          <w:jc w:val="center"/>
        </w:trPr>
        <w:tc>
          <w:tcPr>
            <w:tcW w:w="1267" w:type="dxa"/>
            <w:tcBorders>
              <w:top w:val="single" w:sz="4" w:space="0" w:color="000000"/>
              <w:left w:val="single" w:sz="4" w:space="0" w:color="000000"/>
              <w:bottom w:val="single" w:sz="4" w:space="0" w:color="000000"/>
              <w:right w:val="single" w:sz="4" w:space="0" w:color="000000"/>
            </w:tcBorders>
          </w:tcPr>
          <w:p w:rsidR="00D47988" w:rsidRPr="00175E7E" w:rsidRDefault="00D47988" w:rsidP="00D47988">
            <w:pPr>
              <w:spacing w:after="0" w:line="302" w:lineRule="auto"/>
              <w:jc w:val="both"/>
              <w:rPr>
                <w:rFonts w:eastAsia="Times New Roman" w:cs="Times New Roman"/>
                <w:spacing w:val="-4"/>
                <w:sz w:val="26"/>
                <w:szCs w:val="26"/>
                <w:vertAlign w:val="subscript"/>
                <w:lang w:val="nl-NL"/>
              </w:rPr>
            </w:pPr>
            <w:r w:rsidRPr="00175E7E">
              <w:rPr>
                <w:rFonts w:eastAsia="Times New Roman" w:cs="Times New Roman"/>
                <w:spacing w:val="-4"/>
                <w:sz w:val="26"/>
                <w:szCs w:val="26"/>
                <w:lang w:val="nl-NL"/>
              </w:rPr>
              <w:t>NO</w:t>
            </w:r>
            <w:r w:rsidRPr="00175E7E">
              <w:rPr>
                <w:rFonts w:eastAsia="Times New Roman" w:cs="Times New Roman"/>
                <w:spacing w:val="-4"/>
                <w:sz w:val="26"/>
                <w:szCs w:val="26"/>
                <w:vertAlign w:val="subscript"/>
                <w:lang w:val="nl-NL"/>
              </w:rPr>
              <w:t>x</w:t>
            </w:r>
          </w:p>
        </w:tc>
        <w:tc>
          <w:tcPr>
            <w:tcW w:w="1130" w:type="dxa"/>
            <w:tcBorders>
              <w:top w:val="single" w:sz="4" w:space="0" w:color="000000"/>
              <w:left w:val="single" w:sz="4" w:space="0" w:color="000000"/>
              <w:bottom w:val="single" w:sz="4" w:space="0" w:color="000000"/>
              <w:right w:val="single" w:sz="4" w:space="0" w:color="000000"/>
            </w:tcBorders>
          </w:tcPr>
          <w:p w:rsidR="00D47988" w:rsidRPr="00175E7E" w:rsidRDefault="00D47988" w:rsidP="00D47988">
            <w:pPr>
              <w:spacing w:after="0" w:line="302" w:lineRule="auto"/>
              <w:jc w:val="center"/>
              <w:rPr>
                <w:rFonts w:eastAsia="Times New Roman" w:cs="Times New Roman"/>
                <w:spacing w:val="-4"/>
                <w:sz w:val="26"/>
                <w:szCs w:val="26"/>
                <w:lang w:val="nl-NL"/>
              </w:rPr>
            </w:pPr>
            <w:r w:rsidRPr="00175E7E">
              <w:rPr>
                <w:rFonts w:eastAsia="Times New Roman" w:cs="Times New Roman"/>
                <w:spacing w:val="-4"/>
                <w:sz w:val="26"/>
                <w:szCs w:val="26"/>
                <w:lang w:val="nl-NL"/>
              </w:rPr>
              <w:t>44,10</w:t>
            </w:r>
          </w:p>
        </w:tc>
        <w:tc>
          <w:tcPr>
            <w:tcW w:w="1086" w:type="dxa"/>
            <w:tcBorders>
              <w:top w:val="single" w:sz="4" w:space="0" w:color="000000"/>
              <w:left w:val="single" w:sz="4" w:space="0" w:color="000000"/>
              <w:bottom w:val="single" w:sz="4" w:space="0" w:color="000000"/>
              <w:right w:val="single" w:sz="4" w:space="0" w:color="000000"/>
            </w:tcBorders>
          </w:tcPr>
          <w:p w:rsidR="00D47988" w:rsidRPr="00175E7E" w:rsidRDefault="00D47988" w:rsidP="00D47988">
            <w:pPr>
              <w:spacing w:after="0" w:line="302" w:lineRule="auto"/>
              <w:jc w:val="center"/>
              <w:rPr>
                <w:rFonts w:eastAsia="Times New Roman" w:cs="Times New Roman"/>
                <w:spacing w:val="-4"/>
                <w:sz w:val="26"/>
                <w:szCs w:val="26"/>
                <w:lang w:val="nl-NL"/>
              </w:rPr>
            </w:pPr>
            <w:r w:rsidRPr="00175E7E">
              <w:rPr>
                <w:rFonts w:eastAsia="Times New Roman" w:cs="Times New Roman"/>
                <w:spacing w:val="-4"/>
                <w:sz w:val="26"/>
                <w:szCs w:val="26"/>
                <w:lang w:val="nl-NL"/>
              </w:rPr>
              <w:t>10,05</w:t>
            </w:r>
          </w:p>
        </w:tc>
        <w:tc>
          <w:tcPr>
            <w:tcW w:w="1068" w:type="dxa"/>
            <w:tcBorders>
              <w:top w:val="single" w:sz="4" w:space="0" w:color="000000"/>
              <w:left w:val="single" w:sz="4" w:space="0" w:color="000000"/>
              <w:bottom w:val="single" w:sz="4" w:space="0" w:color="000000"/>
              <w:right w:val="single" w:sz="4" w:space="0" w:color="000000"/>
            </w:tcBorders>
          </w:tcPr>
          <w:p w:rsidR="00D47988" w:rsidRPr="00175E7E" w:rsidRDefault="00D47988" w:rsidP="00D47988">
            <w:pPr>
              <w:spacing w:after="0" w:line="302" w:lineRule="auto"/>
              <w:jc w:val="center"/>
              <w:rPr>
                <w:rFonts w:eastAsia="Times New Roman" w:cs="Times New Roman"/>
                <w:spacing w:val="-4"/>
                <w:sz w:val="26"/>
                <w:szCs w:val="26"/>
                <w:lang w:val="nl-NL"/>
              </w:rPr>
            </w:pPr>
            <w:r w:rsidRPr="00175E7E">
              <w:rPr>
                <w:rFonts w:eastAsia="Times New Roman" w:cs="Times New Roman"/>
                <w:spacing w:val="-4"/>
                <w:sz w:val="26"/>
                <w:szCs w:val="26"/>
                <w:lang w:val="nl-NL"/>
              </w:rPr>
              <w:t>5,11</w:t>
            </w:r>
          </w:p>
        </w:tc>
        <w:tc>
          <w:tcPr>
            <w:tcW w:w="1068" w:type="dxa"/>
            <w:tcBorders>
              <w:top w:val="single" w:sz="4" w:space="0" w:color="000000"/>
              <w:left w:val="single" w:sz="4" w:space="0" w:color="000000"/>
              <w:bottom w:val="single" w:sz="4" w:space="0" w:color="000000"/>
              <w:right w:val="single" w:sz="4" w:space="0" w:color="000000"/>
            </w:tcBorders>
          </w:tcPr>
          <w:p w:rsidR="00D47988" w:rsidRPr="00175E7E" w:rsidRDefault="00D47988" w:rsidP="00D47988">
            <w:pPr>
              <w:spacing w:after="0" w:line="302" w:lineRule="auto"/>
              <w:jc w:val="center"/>
              <w:rPr>
                <w:rFonts w:eastAsia="Times New Roman" w:cs="Times New Roman"/>
                <w:spacing w:val="-4"/>
                <w:sz w:val="26"/>
                <w:szCs w:val="26"/>
                <w:lang w:val="nl-NL"/>
              </w:rPr>
            </w:pPr>
            <w:r w:rsidRPr="00175E7E">
              <w:rPr>
                <w:rFonts w:eastAsia="Times New Roman" w:cs="Times New Roman"/>
                <w:spacing w:val="-4"/>
                <w:sz w:val="26"/>
                <w:szCs w:val="26"/>
                <w:lang w:val="nl-NL"/>
              </w:rPr>
              <w:t>3,35</w:t>
            </w:r>
          </w:p>
        </w:tc>
        <w:tc>
          <w:tcPr>
            <w:tcW w:w="1068" w:type="dxa"/>
            <w:tcBorders>
              <w:top w:val="single" w:sz="4" w:space="0" w:color="000000"/>
              <w:left w:val="single" w:sz="4" w:space="0" w:color="000000"/>
              <w:bottom w:val="single" w:sz="4" w:space="0" w:color="000000"/>
              <w:right w:val="single" w:sz="4" w:space="0" w:color="000000"/>
            </w:tcBorders>
          </w:tcPr>
          <w:p w:rsidR="00D47988" w:rsidRPr="00175E7E" w:rsidRDefault="00D47988" w:rsidP="00D47988">
            <w:pPr>
              <w:spacing w:after="0" w:line="302" w:lineRule="auto"/>
              <w:jc w:val="center"/>
              <w:rPr>
                <w:rFonts w:eastAsia="Times New Roman" w:cs="Times New Roman"/>
                <w:spacing w:val="-4"/>
                <w:sz w:val="26"/>
                <w:szCs w:val="26"/>
                <w:lang w:val="nl-NL"/>
              </w:rPr>
            </w:pPr>
            <w:r w:rsidRPr="00175E7E">
              <w:rPr>
                <w:rFonts w:eastAsia="Times New Roman" w:cs="Times New Roman"/>
                <w:spacing w:val="-4"/>
                <w:sz w:val="26"/>
                <w:szCs w:val="26"/>
                <w:lang w:val="nl-NL"/>
              </w:rPr>
              <w:t>2,43</w:t>
            </w:r>
          </w:p>
        </w:tc>
        <w:tc>
          <w:tcPr>
            <w:tcW w:w="1075" w:type="dxa"/>
            <w:tcBorders>
              <w:top w:val="single" w:sz="4" w:space="0" w:color="000000"/>
              <w:left w:val="single" w:sz="4" w:space="0" w:color="000000"/>
              <w:bottom w:val="single" w:sz="4" w:space="0" w:color="000000"/>
              <w:right w:val="single" w:sz="4" w:space="0" w:color="000000"/>
            </w:tcBorders>
          </w:tcPr>
          <w:p w:rsidR="00D47988" w:rsidRPr="00175E7E" w:rsidRDefault="00D47988" w:rsidP="00D47988">
            <w:pPr>
              <w:spacing w:after="0" w:line="302" w:lineRule="auto"/>
              <w:jc w:val="center"/>
              <w:rPr>
                <w:rFonts w:eastAsia="Times New Roman" w:cs="Times New Roman"/>
                <w:spacing w:val="-4"/>
                <w:sz w:val="26"/>
                <w:szCs w:val="26"/>
                <w:lang w:val="nl-NL"/>
              </w:rPr>
            </w:pPr>
            <w:r w:rsidRPr="00175E7E">
              <w:rPr>
                <w:rFonts w:eastAsia="Times New Roman" w:cs="Times New Roman"/>
                <w:spacing w:val="-4"/>
                <w:sz w:val="26"/>
                <w:szCs w:val="26"/>
                <w:lang w:val="nl-NL"/>
              </w:rPr>
              <w:t>0,03</w:t>
            </w:r>
          </w:p>
        </w:tc>
        <w:tc>
          <w:tcPr>
            <w:tcW w:w="1470" w:type="dxa"/>
            <w:tcBorders>
              <w:top w:val="single" w:sz="4" w:space="0" w:color="000000"/>
              <w:left w:val="single" w:sz="4" w:space="0" w:color="000000"/>
              <w:bottom w:val="single" w:sz="4" w:space="0" w:color="000000"/>
              <w:right w:val="single" w:sz="4" w:space="0" w:color="000000"/>
            </w:tcBorders>
          </w:tcPr>
          <w:p w:rsidR="00D47988" w:rsidRPr="00175E7E" w:rsidRDefault="00D47988" w:rsidP="00D47988">
            <w:pPr>
              <w:spacing w:after="0" w:line="302" w:lineRule="auto"/>
              <w:jc w:val="center"/>
              <w:rPr>
                <w:rFonts w:eastAsia="Times New Roman" w:cs="Times New Roman"/>
                <w:spacing w:val="-4"/>
                <w:sz w:val="26"/>
                <w:szCs w:val="26"/>
                <w:lang w:val="nl-NL"/>
              </w:rPr>
            </w:pPr>
            <w:r w:rsidRPr="00175E7E">
              <w:rPr>
                <w:rFonts w:eastAsia="Times New Roman" w:cs="Times New Roman"/>
                <w:b/>
                <w:bCs/>
                <w:spacing w:val="-10"/>
                <w:sz w:val="26"/>
                <w:szCs w:val="26"/>
              </w:rPr>
              <w:t>≤ 0,2</w:t>
            </w:r>
          </w:p>
        </w:tc>
      </w:tr>
      <w:tr w:rsidR="00175E7E" w:rsidRPr="00175E7E" w:rsidTr="009551F3">
        <w:trPr>
          <w:jc w:val="center"/>
        </w:trPr>
        <w:tc>
          <w:tcPr>
            <w:tcW w:w="1267" w:type="dxa"/>
            <w:tcBorders>
              <w:top w:val="single" w:sz="4" w:space="0" w:color="000000"/>
              <w:left w:val="single" w:sz="4" w:space="0" w:color="000000"/>
              <w:bottom w:val="single" w:sz="4" w:space="0" w:color="000000"/>
              <w:right w:val="single" w:sz="4" w:space="0" w:color="000000"/>
            </w:tcBorders>
          </w:tcPr>
          <w:p w:rsidR="00D47988" w:rsidRPr="00175E7E" w:rsidRDefault="00D47988" w:rsidP="00D47988">
            <w:pPr>
              <w:spacing w:after="0" w:line="302" w:lineRule="auto"/>
              <w:jc w:val="both"/>
              <w:rPr>
                <w:rFonts w:eastAsia="Times New Roman" w:cs="Times New Roman"/>
                <w:spacing w:val="-4"/>
                <w:sz w:val="26"/>
                <w:szCs w:val="26"/>
                <w:lang w:val="nl-NL"/>
              </w:rPr>
            </w:pPr>
            <w:r w:rsidRPr="00175E7E">
              <w:rPr>
                <w:rFonts w:eastAsia="Times New Roman" w:cs="Times New Roman"/>
                <w:spacing w:val="-4"/>
                <w:sz w:val="26"/>
                <w:szCs w:val="26"/>
                <w:lang w:val="nl-NL"/>
              </w:rPr>
              <w:t>CO</w:t>
            </w:r>
          </w:p>
        </w:tc>
        <w:tc>
          <w:tcPr>
            <w:tcW w:w="1130" w:type="dxa"/>
            <w:tcBorders>
              <w:top w:val="single" w:sz="4" w:space="0" w:color="000000"/>
              <w:left w:val="single" w:sz="4" w:space="0" w:color="000000"/>
              <w:bottom w:val="single" w:sz="4" w:space="0" w:color="000000"/>
              <w:right w:val="single" w:sz="4" w:space="0" w:color="000000"/>
            </w:tcBorders>
          </w:tcPr>
          <w:p w:rsidR="00D47988" w:rsidRPr="00175E7E" w:rsidRDefault="00D47988" w:rsidP="00D47988">
            <w:pPr>
              <w:spacing w:after="0" w:line="302" w:lineRule="auto"/>
              <w:jc w:val="center"/>
              <w:rPr>
                <w:rFonts w:eastAsia="Times New Roman" w:cs="Times New Roman"/>
                <w:spacing w:val="-4"/>
                <w:sz w:val="26"/>
                <w:szCs w:val="26"/>
                <w:lang w:val="nl-NL"/>
              </w:rPr>
            </w:pPr>
            <w:r w:rsidRPr="00175E7E">
              <w:rPr>
                <w:rFonts w:eastAsia="Times New Roman" w:cs="Times New Roman"/>
                <w:spacing w:val="-4"/>
                <w:sz w:val="26"/>
                <w:szCs w:val="26"/>
                <w:lang w:val="nl-NL"/>
              </w:rPr>
              <w:t>14,74</w:t>
            </w:r>
          </w:p>
        </w:tc>
        <w:tc>
          <w:tcPr>
            <w:tcW w:w="1086" w:type="dxa"/>
            <w:tcBorders>
              <w:top w:val="single" w:sz="4" w:space="0" w:color="000000"/>
              <w:left w:val="single" w:sz="4" w:space="0" w:color="000000"/>
              <w:bottom w:val="single" w:sz="4" w:space="0" w:color="000000"/>
              <w:right w:val="single" w:sz="4" w:space="0" w:color="000000"/>
            </w:tcBorders>
          </w:tcPr>
          <w:p w:rsidR="00D47988" w:rsidRPr="00175E7E" w:rsidRDefault="00D47988" w:rsidP="00D47988">
            <w:pPr>
              <w:spacing w:after="0" w:line="302" w:lineRule="auto"/>
              <w:jc w:val="center"/>
              <w:rPr>
                <w:rFonts w:eastAsia="Times New Roman" w:cs="Times New Roman"/>
                <w:spacing w:val="-4"/>
                <w:sz w:val="26"/>
                <w:szCs w:val="26"/>
                <w:lang w:val="nl-NL"/>
              </w:rPr>
            </w:pPr>
            <w:r w:rsidRPr="00175E7E">
              <w:rPr>
                <w:rFonts w:eastAsia="Times New Roman" w:cs="Times New Roman"/>
                <w:spacing w:val="-4"/>
                <w:sz w:val="26"/>
                <w:szCs w:val="26"/>
                <w:lang w:val="nl-NL"/>
              </w:rPr>
              <w:t>3,36</w:t>
            </w:r>
          </w:p>
        </w:tc>
        <w:tc>
          <w:tcPr>
            <w:tcW w:w="1068" w:type="dxa"/>
            <w:tcBorders>
              <w:top w:val="single" w:sz="4" w:space="0" w:color="000000"/>
              <w:left w:val="single" w:sz="4" w:space="0" w:color="000000"/>
              <w:bottom w:val="single" w:sz="4" w:space="0" w:color="000000"/>
              <w:right w:val="single" w:sz="4" w:space="0" w:color="000000"/>
            </w:tcBorders>
          </w:tcPr>
          <w:p w:rsidR="00D47988" w:rsidRPr="00175E7E" w:rsidRDefault="00D47988" w:rsidP="00D47988">
            <w:pPr>
              <w:spacing w:after="0" w:line="302" w:lineRule="auto"/>
              <w:jc w:val="center"/>
              <w:rPr>
                <w:rFonts w:eastAsia="Times New Roman" w:cs="Times New Roman"/>
                <w:spacing w:val="-4"/>
                <w:sz w:val="26"/>
                <w:szCs w:val="26"/>
                <w:lang w:val="nl-NL"/>
              </w:rPr>
            </w:pPr>
            <w:r w:rsidRPr="00175E7E">
              <w:rPr>
                <w:rFonts w:eastAsia="Times New Roman" w:cs="Times New Roman"/>
                <w:spacing w:val="-4"/>
                <w:sz w:val="26"/>
                <w:szCs w:val="26"/>
                <w:lang w:val="nl-NL"/>
              </w:rPr>
              <w:t>1,71</w:t>
            </w:r>
          </w:p>
        </w:tc>
        <w:tc>
          <w:tcPr>
            <w:tcW w:w="1068" w:type="dxa"/>
            <w:tcBorders>
              <w:top w:val="single" w:sz="4" w:space="0" w:color="000000"/>
              <w:left w:val="single" w:sz="4" w:space="0" w:color="000000"/>
              <w:bottom w:val="single" w:sz="4" w:space="0" w:color="000000"/>
              <w:right w:val="single" w:sz="4" w:space="0" w:color="000000"/>
            </w:tcBorders>
          </w:tcPr>
          <w:p w:rsidR="00D47988" w:rsidRPr="00175E7E" w:rsidRDefault="00D47988" w:rsidP="00D47988">
            <w:pPr>
              <w:spacing w:after="0" w:line="302" w:lineRule="auto"/>
              <w:jc w:val="center"/>
              <w:rPr>
                <w:rFonts w:eastAsia="Times New Roman" w:cs="Times New Roman"/>
                <w:spacing w:val="-4"/>
                <w:sz w:val="26"/>
                <w:szCs w:val="26"/>
                <w:lang w:val="nl-NL"/>
              </w:rPr>
            </w:pPr>
            <w:r w:rsidRPr="00175E7E">
              <w:rPr>
                <w:rFonts w:eastAsia="Times New Roman" w:cs="Times New Roman"/>
                <w:spacing w:val="-4"/>
                <w:sz w:val="26"/>
                <w:szCs w:val="26"/>
                <w:lang w:val="nl-NL"/>
              </w:rPr>
              <w:t>1,12</w:t>
            </w:r>
          </w:p>
        </w:tc>
        <w:tc>
          <w:tcPr>
            <w:tcW w:w="1068" w:type="dxa"/>
            <w:tcBorders>
              <w:top w:val="single" w:sz="4" w:space="0" w:color="000000"/>
              <w:left w:val="single" w:sz="4" w:space="0" w:color="000000"/>
              <w:bottom w:val="single" w:sz="4" w:space="0" w:color="000000"/>
              <w:right w:val="single" w:sz="4" w:space="0" w:color="000000"/>
            </w:tcBorders>
          </w:tcPr>
          <w:p w:rsidR="00D47988" w:rsidRPr="00175E7E" w:rsidRDefault="00D47988" w:rsidP="00D47988">
            <w:pPr>
              <w:spacing w:after="0" w:line="302" w:lineRule="auto"/>
              <w:jc w:val="center"/>
              <w:rPr>
                <w:rFonts w:eastAsia="Times New Roman" w:cs="Times New Roman"/>
                <w:spacing w:val="-4"/>
                <w:sz w:val="26"/>
                <w:szCs w:val="26"/>
                <w:lang w:val="nl-NL"/>
              </w:rPr>
            </w:pPr>
            <w:r w:rsidRPr="00175E7E">
              <w:rPr>
                <w:rFonts w:eastAsia="Times New Roman" w:cs="Times New Roman"/>
                <w:spacing w:val="-4"/>
                <w:sz w:val="26"/>
                <w:szCs w:val="26"/>
                <w:lang w:val="nl-NL"/>
              </w:rPr>
              <w:t>0,81</w:t>
            </w:r>
          </w:p>
        </w:tc>
        <w:tc>
          <w:tcPr>
            <w:tcW w:w="1075" w:type="dxa"/>
            <w:tcBorders>
              <w:top w:val="single" w:sz="4" w:space="0" w:color="000000"/>
              <w:left w:val="single" w:sz="4" w:space="0" w:color="000000"/>
              <w:bottom w:val="single" w:sz="4" w:space="0" w:color="000000"/>
              <w:right w:val="single" w:sz="4" w:space="0" w:color="000000"/>
            </w:tcBorders>
          </w:tcPr>
          <w:p w:rsidR="00D47988" w:rsidRPr="00175E7E" w:rsidRDefault="00D47988" w:rsidP="00D47988">
            <w:pPr>
              <w:spacing w:after="0" w:line="302" w:lineRule="auto"/>
              <w:jc w:val="center"/>
              <w:rPr>
                <w:rFonts w:eastAsia="Times New Roman" w:cs="Times New Roman"/>
                <w:spacing w:val="-4"/>
                <w:sz w:val="26"/>
                <w:szCs w:val="26"/>
                <w:lang w:val="nl-NL"/>
              </w:rPr>
            </w:pPr>
            <w:r w:rsidRPr="00175E7E">
              <w:rPr>
                <w:rFonts w:eastAsia="Times New Roman" w:cs="Times New Roman"/>
                <w:spacing w:val="-4"/>
                <w:sz w:val="26"/>
                <w:szCs w:val="26"/>
                <w:lang w:val="nl-NL"/>
              </w:rPr>
              <w:t>0,63</w:t>
            </w:r>
          </w:p>
        </w:tc>
        <w:tc>
          <w:tcPr>
            <w:tcW w:w="1470" w:type="dxa"/>
            <w:tcBorders>
              <w:top w:val="single" w:sz="4" w:space="0" w:color="000000"/>
              <w:left w:val="single" w:sz="4" w:space="0" w:color="000000"/>
              <w:bottom w:val="single" w:sz="4" w:space="0" w:color="000000"/>
              <w:right w:val="single" w:sz="4" w:space="0" w:color="000000"/>
            </w:tcBorders>
          </w:tcPr>
          <w:p w:rsidR="00D47988" w:rsidRPr="00175E7E" w:rsidRDefault="00D47988" w:rsidP="00D47988">
            <w:pPr>
              <w:spacing w:after="0" w:line="302" w:lineRule="auto"/>
              <w:jc w:val="center"/>
              <w:rPr>
                <w:rFonts w:eastAsia="Times New Roman" w:cs="Times New Roman"/>
                <w:spacing w:val="-4"/>
                <w:sz w:val="26"/>
                <w:szCs w:val="26"/>
                <w:lang w:val="nl-NL"/>
              </w:rPr>
            </w:pPr>
            <w:r w:rsidRPr="00175E7E">
              <w:rPr>
                <w:rFonts w:eastAsia="Times New Roman" w:cs="Times New Roman"/>
                <w:b/>
                <w:bCs/>
                <w:spacing w:val="-10"/>
                <w:sz w:val="26"/>
                <w:szCs w:val="26"/>
              </w:rPr>
              <w:t>≤ 30</w:t>
            </w:r>
          </w:p>
        </w:tc>
      </w:tr>
      <w:tr w:rsidR="00175E7E" w:rsidRPr="00175E7E" w:rsidTr="009551F3">
        <w:trPr>
          <w:jc w:val="center"/>
        </w:trPr>
        <w:tc>
          <w:tcPr>
            <w:tcW w:w="1267" w:type="dxa"/>
            <w:tcBorders>
              <w:top w:val="single" w:sz="4" w:space="0" w:color="000000"/>
              <w:left w:val="single" w:sz="4" w:space="0" w:color="000000"/>
              <w:bottom w:val="single" w:sz="4" w:space="0" w:color="000000"/>
              <w:right w:val="single" w:sz="4" w:space="0" w:color="000000"/>
            </w:tcBorders>
          </w:tcPr>
          <w:p w:rsidR="00D47988" w:rsidRPr="00175E7E" w:rsidRDefault="00D47988" w:rsidP="00D47988">
            <w:pPr>
              <w:spacing w:after="0" w:line="302" w:lineRule="auto"/>
              <w:jc w:val="both"/>
              <w:rPr>
                <w:rFonts w:eastAsia="Times New Roman" w:cs="Times New Roman"/>
                <w:spacing w:val="-4"/>
                <w:sz w:val="26"/>
                <w:szCs w:val="26"/>
                <w:vertAlign w:val="subscript"/>
                <w:lang w:val="nl-NL"/>
              </w:rPr>
            </w:pPr>
            <w:r w:rsidRPr="00175E7E">
              <w:rPr>
                <w:rFonts w:eastAsia="Times New Roman" w:cs="Times New Roman"/>
                <w:spacing w:val="-4"/>
                <w:sz w:val="26"/>
                <w:szCs w:val="26"/>
                <w:lang w:val="nl-NL"/>
              </w:rPr>
              <w:t>VOC</w:t>
            </w:r>
            <w:r w:rsidRPr="00175E7E">
              <w:rPr>
                <w:rFonts w:eastAsia="Times New Roman" w:cs="Times New Roman"/>
                <w:spacing w:val="-4"/>
                <w:sz w:val="26"/>
                <w:szCs w:val="26"/>
                <w:vertAlign w:val="subscript"/>
                <w:lang w:val="nl-NL"/>
              </w:rPr>
              <w:t>S</w:t>
            </w:r>
          </w:p>
        </w:tc>
        <w:tc>
          <w:tcPr>
            <w:tcW w:w="1130" w:type="dxa"/>
            <w:tcBorders>
              <w:top w:val="single" w:sz="4" w:space="0" w:color="000000"/>
              <w:left w:val="single" w:sz="4" w:space="0" w:color="000000"/>
              <w:bottom w:val="single" w:sz="4" w:space="0" w:color="000000"/>
              <w:right w:val="single" w:sz="4" w:space="0" w:color="000000"/>
            </w:tcBorders>
          </w:tcPr>
          <w:p w:rsidR="00D47988" w:rsidRPr="00175E7E" w:rsidRDefault="00D47988" w:rsidP="00D47988">
            <w:pPr>
              <w:spacing w:after="0" w:line="302" w:lineRule="auto"/>
              <w:jc w:val="center"/>
              <w:rPr>
                <w:rFonts w:eastAsia="Times New Roman" w:cs="Times New Roman"/>
                <w:spacing w:val="-4"/>
                <w:sz w:val="26"/>
                <w:szCs w:val="26"/>
                <w:lang w:val="nl-NL"/>
              </w:rPr>
            </w:pPr>
            <w:r w:rsidRPr="00175E7E">
              <w:rPr>
                <w:rFonts w:eastAsia="Times New Roman" w:cs="Times New Roman"/>
                <w:spacing w:val="-4"/>
                <w:sz w:val="26"/>
                <w:szCs w:val="26"/>
                <w:lang w:val="nl-NL"/>
              </w:rPr>
              <w:t>3,09</w:t>
            </w:r>
          </w:p>
        </w:tc>
        <w:tc>
          <w:tcPr>
            <w:tcW w:w="1086" w:type="dxa"/>
            <w:tcBorders>
              <w:top w:val="single" w:sz="4" w:space="0" w:color="000000"/>
              <w:left w:val="single" w:sz="4" w:space="0" w:color="000000"/>
              <w:bottom w:val="single" w:sz="4" w:space="0" w:color="000000"/>
              <w:right w:val="single" w:sz="4" w:space="0" w:color="000000"/>
            </w:tcBorders>
          </w:tcPr>
          <w:p w:rsidR="00D47988" w:rsidRPr="00175E7E" w:rsidRDefault="00D47988" w:rsidP="00D47988">
            <w:pPr>
              <w:spacing w:after="0" w:line="302" w:lineRule="auto"/>
              <w:jc w:val="center"/>
              <w:rPr>
                <w:rFonts w:eastAsia="Times New Roman" w:cs="Times New Roman"/>
                <w:spacing w:val="-4"/>
                <w:sz w:val="26"/>
                <w:szCs w:val="26"/>
                <w:lang w:val="nl-NL"/>
              </w:rPr>
            </w:pPr>
            <w:r w:rsidRPr="00175E7E">
              <w:rPr>
                <w:rFonts w:eastAsia="Times New Roman" w:cs="Times New Roman"/>
                <w:spacing w:val="-4"/>
                <w:sz w:val="26"/>
                <w:szCs w:val="26"/>
                <w:lang w:val="nl-NL"/>
              </w:rPr>
              <w:t>0,70</w:t>
            </w:r>
          </w:p>
        </w:tc>
        <w:tc>
          <w:tcPr>
            <w:tcW w:w="1068" w:type="dxa"/>
            <w:tcBorders>
              <w:top w:val="single" w:sz="4" w:space="0" w:color="000000"/>
              <w:left w:val="single" w:sz="4" w:space="0" w:color="000000"/>
              <w:bottom w:val="single" w:sz="4" w:space="0" w:color="000000"/>
              <w:right w:val="single" w:sz="4" w:space="0" w:color="000000"/>
            </w:tcBorders>
          </w:tcPr>
          <w:p w:rsidR="00D47988" w:rsidRPr="00175E7E" w:rsidRDefault="00D47988" w:rsidP="00D47988">
            <w:pPr>
              <w:spacing w:after="0" w:line="302" w:lineRule="auto"/>
              <w:jc w:val="center"/>
              <w:rPr>
                <w:rFonts w:eastAsia="Times New Roman" w:cs="Times New Roman"/>
                <w:spacing w:val="-4"/>
                <w:sz w:val="26"/>
                <w:szCs w:val="26"/>
                <w:lang w:val="nl-NL"/>
              </w:rPr>
            </w:pPr>
            <w:r w:rsidRPr="00175E7E">
              <w:rPr>
                <w:rFonts w:eastAsia="Times New Roman" w:cs="Times New Roman"/>
                <w:spacing w:val="-4"/>
                <w:sz w:val="26"/>
                <w:szCs w:val="26"/>
                <w:lang w:val="nl-NL"/>
              </w:rPr>
              <w:t>0,36</w:t>
            </w:r>
          </w:p>
        </w:tc>
        <w:tc>
          <w:tcPr>
            <w:tcW w:w="1068" w:type="dxa"/>
            <w:tcBorders>
              <w:top w:val="single" w:sz="4" w:space="0" w:color="000000"/>
              <w:left w:val="single" w:sz="4" w:space="0" w:color="000000"/>
              <w:bottom w:val="single" w:sz="4" w:space="0" w:color="000000"/>
              <w:right w:val="single" w:sz="4" w:space="0" w:color="000000"/>
            </w:tcBorders>
          </w:tcPr>
          <w:p w:rsidR="00D47988" w:rsidRPr="00175E7E" w:rsidRDefault="00D47988" w:rsidP="00D47988">
            <w:pPr>
              <w:spacing w:after="0" w:line="302" w:lineRule="auto"/>
              <w:jc w:val="center"/>
              <w:rPr>
                <w:rFonts w:eastAsia="Times New Roman" w:cs="Times New Roman"/>
                <w:spacing w:val="-4"/>
                <w:sz w:val="26"/>
                <w:szCs w:val="26"/>
                <w:lang w:val="nl-NL"/>
              </w:rPr>
            </w:pPr>
            <w:r w:rsidRPr="00175E7E">
              <w:rPr>
                <w:rFonts w:eastAsia="Times New Roman" w:cs="Times New Roman"/>
                <w:spacing w:val="-4"/>
                <w:sz w:val="26"/>
                <w:szCs w:val="26"/>
                <w:lang w:val="nl-NL"/>
              </w:rPr>
              <w:t>0,23</w:t>
            </w:r>
          </w:p>
        </w:tc>
        <w:tc>
          <w:tcPr>
            <w:tcW w:w="1068" w:type="dxa"/>
            <w:tcBorders>
              <w:top w:val="single" w:sz="4" w:space="0" w:color="000000"/>
              <w:left w:val="single" w:sz="4" w:space="0" w:color="000000"/>
              <w:bottom w:val="single" w:sz="4" w:space="0" w:color="000000"/>
              <w:right w:val="single" w:sz="4" w:space="0" w:color="000000"/>
            </w:tcBorders>
          </w:tcPr>
          <w:p w:rsidR="00D47988" w:rsidRPr="00175E7E" w:rsidRDefault="00D47988" w:rsidP="00D47988">
            <w:pPr>
              <w:spacing w:after="0" w:line="302" w:lineRule="auto"/>
              <w:jc w:val="center"/>
              <w:rPr>
                <w:rFonts w:eastAsia="Times New Roman" w:cs="Times New Roman"/>
                <w:spacing w:val="-4"/>
                <w:sz w:val="26"/>
                <w:szCs w:val="26"/>
                <w:lang w:val="nl-NL"/>
              </w:rPr>
            </w:pPr>
            <w:r w:rsidRPr="00175E7E">
              <w:rPr>
                <w:rFonts w:eastAsia="Times New Roman" w:cs="Times New Roman"/>
                <w:spacing w:val="-4"/>
                <w:sz w:val="26"/>
                <w:szCs w:val="26"/>
                <w:lang w:val="nl-NL"/>
              </w:rPr>
              <w:t>0,17</w:t>
            </w:r>
          </w:p>
        </w:tc>
        <w:tc>
          <w:tcPr>
            <w:tcW w:w="1075" w:type="dxa"/>
            <w:tcBorders>
              <w:top w:val="single" w:sz="4" w:space="0" w:color="000000"/>
              <w:left w:val="single" w:sz="4" w:space="0" w:color="000000"/>
              <w:bottom w:val="single" w:sz="4" w:space="0" w:color="000000"/>
              <w:right w:val="single" w:sz="4" w:space="0" w:color="000000"/>
            </w:tcBorders>
          </w:tcPr>
          <w:p w:rsidR="00D47988" w:rsidRPr="00175E7E" w:rsidRDefault="00D47988" w:rsidP="00D47988">
            <w:pPr>
              <w:spacing w:after="0" w:line="302" w:lineRule="auto"/>
              <w:jc w:val="center"/>
              <w:rPr>
                <w:rFonts w:eastAsia="Times New Roman" w:cs="Times New Roman"/>
                <w:spacing w:val="-4"/>
                <w:sz w:val="26"/>
                <w:szCs w:val="26"/>
                <w:lang w:val="nl-NL"/>
              </w:rPr>
            </w:pPr>
            <w:r w:rsidRPr="00175E7E">
              <w:rPr>
                <w:rFonts w:eastAsia="Times New Roman" w:cs="Times New Roman"/>
                <w:spacing w:val="-4"/>
                <w:sz w:val="26"/>
                <w:szCs w:val="26"/>
                <w:lang w:val="nl-NL"/>
              </w:rPr>
              <w:t>0,13</w:t>
            </w:r>
          </w:p>
        </w:tc>
        <w:tc>
          <w:tcPr>
            <w:tcW w:w="1470" w:type="dxa"/>
            <w:tcBorders>
              <w:top w:val="single" w:sz="4" w:space="0" w:color="000000"/>
              <w:left w:val="single" w:sz="4" w:space="0" w:color="000000"/>
              <w:bottom w:val="single" w:sz="4" w:space="0" w:color="000000"/>
              <w:right w:val="single" w:sz="4" w:space="0" w:color="000000"/>
            </w:tcBorders>
          </w:tcPr>
          <w:p w:rsidR="00D47988" w:rsidRPr="00175E7E" w:rsidRDefault="00D47988" w:rsidP="00D47988">
            <w:pPr>
              <w:spacing w:after="0" w:line="302" w:lineRule="auto"/>
              <w:jc w:val="center"/>
              <w:rPr>
                <w:rFonts w:eastAsia="Times New Roman" w:cs="Times New Roman"/>
                <w:spacing w:val="-4"/>
                <w:sz w:val="26"/>
                <w:szCs w:val="26"/>
                <w:lang w:val="nl-NL"/>
              </w:rPr>
            </w:pPr>
            <w:r w:rsidRPr="00175E7E">
              <w:rPr>
                <w:rFonts w:eastAsia="Times New Roman" w:cs="Times New Roman"/>
                <w:spacing w:val="-4"/>
                <w:sz w:val="26"/>
                <w:szCs w:val="26"/>
                <w:lang w:val="nl-NL"/>
              </w:rPr>
              <w:t>-</w:t>
            </w:r>
          </w:p>
        </w:tc>
      </w:tr>
    </w:tbl>
    <w:p w:rsidR="009551F3" w:rsidRPr="00175E7E" w:rsidRDefault="009551F3" w:rsidP="009551F3">
      <w:pPr>
        <w:spacing w:before="60" w:after="60" w:line="360" w:lineRule="exact"/>
        <w:ind w:firstLine="720"/>
        <w:jc w:val="both"/>
        <w:rPr>
          <w:rFonts w:eastAsia="Times New Roman" w:cs="Times New Roman"/>
          <w:szCs w:val="28"/>
          <w:lang w:val="nl-NL"/>
        </w:rPr>
      </w:pPr>
      <w:r w:rsidRPr="00175E7E">
        <w:rPr>
          <w:rFonts w:eastAsia="Times New Roman" w:cs="Times New Roman"/>
          <w:szCs w:val="28"/>
          <w:lang w:val="nl-NL"/>
        </w:rPr>
        <w:t>So sánh kết quả tính toán ở Bảng trên với QCVN 05:2013/BTNMT (ở cột nồng độ trung bình trong 1</w:t>
      </w:r>
      <w:r w:rsidR="000444D6" w:rsidRPr="00175E7E">
        <w:rPr>
          <w:rFonts w:eastAsia="Times New Roman" w:cs="Times New Roman"/>
          <w:szCs w:val="28"/>
          <w:lang w:val="nl-NL"/>
        </w:rPr>
        <w:t xml:space="preserve"> giờ) cho thấy, ở khoảng cách 1</w:t>
      </w:r>
      <w:r w:rsidRPr="00175E7E">
        <w:rPr>
          <w:rFonts w:eastAsia="Times New Roman" w:cs="Times New Roman"/>
          <w:szCs w:val="28"/>
          <w:lang w:val="nl-NL"/>
        </w:rPr>
        <w:t>m từ nguồn thải, nồng độ một số khí ô nhiễm vượt quy định trong quy chuẩn nhiều lần</w:t>
      </w:r>
      <w:r w:rsidR="000444D6" w:rsidRPr="00175E7E">
        <w:rPr>
          <w:rFonts w:eastAsia="Times New Roman" w:cs="Times New Roman"/>
          <w:szCs w:val="28"/>
          <w:lang w:val="nl-NL"/>
        </w:rPr>
        <w:t>; ở khoảng cách trên 15</w:t>
      </w:r>
      <w:r w:rsidRPr="00175E7E">
        <w:rPr>
          <w:rFonts w:eastAsia="Times New Roman" w:cs="Times New Roman"/>
          <w:szCs w:val="28"/>
          <w:lang w:val="nl-NL"/>
        </w:rPr>
        <w:t>m, nồng độ TSP và SO</w:t>
      </w:r>
      <w:r w:rsidRPr="00175E7E">
        <w:rPr>
          <w:rFonts w:eastAsia="Times New Roman" w:cs="Times New Roman"/>
          <w:szCs w:val="28"/>
          <w:vertAlign w:val="subscript"/>
          <w:lang w:val="nl-NL"/>
        </w:rPr>
        <w:t>2</w:t>
      </w:r>
      <w:r w:rsidRPr="00175E7E">
        <w:rPr>
          <w:rFonts w:eastAsia="Times New Roman" w:cs="Times New Roman"/>
          <w:szCs w:val="28"/>
          <w:lang w:val="nl-NL"/>
        </w:rPr>
        <w:t xml:space="preserve"> đạt q</w:t>
      </w:r>
      <w:r w:rsidR="000444D6" w:rsidRPr="00175E7E">
        <w:rPr>
          <w:rFonts w:eastAsia="Times New Roman" w:cs="Times New Roman"/>
          <w:szCs w:val="28"/>
          <w:lang w:val="nl-NL"/>
        </w:rPr>
        <w:t>uy chuẩn; ở khoảng cách trên 25</w:t>
      </w:r>
      <w:r w:rsidRPr="00175E7E">
        <w:rPr>
          <w:rFonts w:eastAsia="Times New Roman" w:cs="Times New Roman"/>
          <w:szCs w:val="28"/>
          <w:lang w:val="nl-NL"/>
        </w:rPr>
        <w:t>m, nồng độ các khí đạt quy định theo quy chuẩn, trừ VOC</w:t>
      </w:r>
      <w:r w:rsidRPr="00175E7E">
        <w:rPr>
          <w:rFonts w:eastAsia="Times New Roman" w:cs="Times New Roman"/>
          <w:szCs w:val="28"/>
          <w:vertAlign w:val="subscript"/>
          <w:lang w:val="nl-NL"/>
        </w:rPr>
        <w:t>S</w:t>
      </w:r>
      <w:r w:rsidRPr="00175E7E">
        <w:rPr>
          <w:rFonts w:eastAsia="Times New Roman" w:cs="Times New Roman"/>
          <w:szCs w:val="28"/>
          <w:lang w:val="nl-NL"/>
        </w:rPr>
        <w:t xml:space="preserve"> không có quy định chung (chỉ có quy định riêng cho nhiều chất thuộc VOC</w:t>
      </w:r>
      <w:r w:rsidRPr="00175E7E">
        <w:rPr>
          <w:rFonts w:eastAsia="Times New Roman" w:cs="Times New Roman"/>
          <w:szCs w:val="28"/>
          <w:vertAlign w:val="subscript"/>
          <w:lang w:val="nl-NL"/>
        </w:rPr>
        <w:t>S</w:t>
      </w:r>
      <w:r w:rsidRPr="00175E7E">
        <w:rPr>
          <w:rFonts w:eastAsia="Times New Roman" w:cs="Times New Roman"/>
          <w:szCs w:val="28"/>
          <w:lang w:val="nl-NL"/>
        </w:rPr>
        <w:t xml:space="preserve"> ở QCVN 06:2009/BTNMT). Như đã nói, kết quả tính toán ở trên trong điều kiện giả thiết tất cả các máy đều hoạt động cùng một lúc và đủ gần để có sự cộng hưởng. Thực tế, các máy hoạt động riêng rẻ và không đồng thời nên nồng độ trung bình chung trong khu vực sẽ nhỏ hơn kết quả tính toán ở Bảng trên.</w:t>
      </w:r>
    </w:p>
    <w:p w:rsidR="009551F3" w:rsidRPr="00175E7E" w:rsidRDefault="009551F3" w:rsidP="009551F3">
      <w:pPr>
        <w:tabs>
          <w:tab w:val="left" w:pos="567"/>
          <w:tab w:val="left" w:pos="1260"/>
        </w:tabs>
        <w:spacing w:before="60" w:after="60" w:line="360" w:lineRule="exact"/>
        <w:ind w:firstLine="720"/>
        <w:jc w:val="both"/>
        <w:rPr>
          <w:rFonts w:eastAsia="Times New Roman" w:cs="Times New Roman"/>
          <w:bCs/>
          <w:spacing w:val="-4"/>
          <w:szCs w:val="28"/>
          <w:lang w:val="nl-NL"/>
        </w:rPr>
      </w:pPr>
      <w:r w:rsidRPr="00175E7E">
        <w:rPr>
          <w:rFonts w:eastAsia="Times New Roman" w:cs="Times New Roman"/>
          <w:bCs/>
          <w:spacing w:val="-4"/>
          <w:szCs w:val="28"/>
          <w:lang w:val="nl-NL"/>
        </w:rPr>
        <w:t>Như vậy, các khí ô nhiễm trong khói thải máy thi công chủ yếu gây tác động nhẹ đối với sức khỏe của lao động vận hành máy, lao đ</w:t>
      </w:r>
      <w:r w:rsidR="000444D6" w:rsidRPr="00175E7E">
        <w:rPr>
          <w:rFonts w:eastAsia="Times New Roman" w:cs="Times New Roman"/>
          <w:bCs/>
          <w:spacing w:val="-4"/>
          <w:szCs w:val="28"/>
          <w:lang w:val="nl-NL"/>
        </w:rPr>
        <w:t>ộng ở gần trong phạm vi dưới 15</w:t>
      </w:r>
      <w:r w:rsidRPr="00175E7E">
        <w:rPr>
          <w:rFonts w:eastAsia="Times New Roman" w:cs="Times New Roman"/>
          <w:bCs/>
          <w:spacing w:val="-4"/>
          <w:szCs w:val="28"/>
          <w:lang w:val="nl-NL"/>
        </w:rPr>
        <w:t xml:space="preserve">m, và gây tác động đến khu dân cư phía Nam và phía Đông khu vực Dự án. </w:t>
      </w:r>
    </w:p>
    <w:p w:rsidR="00E96F64" w:rsidRPr="00175E7E" w:rsidRDefault="00D47988" w:rsidP="00E96F64">
      <w:pPr>
        <w:spacing w:before="60" w:after="60" w:line="360" w:lineRule="exact"/>
        <w:ind w:firstLine="720"/>
        <w:jc w:val="both"/>
        <w:rPr>
          <w:b/>
        </w:rPr>
      </w:pPr>
      <w:r w:rsidRPr="00175E7E">
        <w:rPr>
          <w:b/>
        </w:rPr>
        <w:t>*</w:t>
      </w:r>
      <w:r w:rsidR="00E96F64" w:rsidRPr="00175E7E">
        <w:rPr>
          <w:b/>
        </w:rPr>
        <w:t xml:space="preserve"> Khí thải, mùi hôi phát sinh từ khu vực lán trại của công</w:t>
      </w:r>
      <w:r w:rsidRPr="00175E7E">
        <w:rPr>
          <w:b/>
        </w:rPr>
        <w:t xml:space="preserve"> nhân</w:t>
      </w:r>
      <w:r w:rsidR="00FD5E53" w:rsidRPr="00175E7E">
        <w:rPr>
          <w:b/>
        </w:rPr>
        <w:t>:</w:t>
      </w:r>
    </w:p>
    <w:p w:rsidR="009551F3" w:rsidRPr="00175E7E" w:rsidRDefault="009551F3" w:rsidP="009551F3">
      <w:pPr>
        <w:spacing w:before="60" w:after="60" w:line="360" w:lineRule="exact"/>
        <w:ind w:firstLine="720"/>
        <w:jc w:val="both"/>
        <w:rPr>
          <w:rFonts w:eastAsia="Times New Roman" w:cs="Times New Roman"/>
          <w:szCs w:val="28"/>
          <w:lang w:val="nl-NL" w:eastAsia="x-none"/>
        </w:rPr>
      </w:pPr>
      <w:r w:rsidRPr="00175E7E">
        <w:rPr>
          <w:rFonts w:eastAsia="Times New Roman" w:cs="Times New Roman"/>
          <w:szCs w:val="28"/>
          <w:lang w:val="nl-NL" w:eastAsia="x-none"/>
        </w:rPr>
        <w:t xml:space="preserve">Trong suốt quá trình thi công, một số công nhân sẽ ở lại lán trại trong khu vực Dự án. Hoạt động sinh hoạt tại lán trại như ăn uống, vệ sinh, đun nấu,... sẽ làm </w:t>
      </w:r>
      <w:r w:rsidRPr="00175E7E">
        <w:rPr>
          <w:rFonts w:eastAsia="Times New Roman" w:cs="Times New Roman"/>
          <w:szCs w:val="28"/>
          <w:lang w:val="nl-NL" w:eastAsia="x-none"/>
        </w:rPr>
        <w:lastRenderedPageBreak/>
        <w:t>phát sinh khói và mùi hôi. Tải lượng các chất ô nhiễm này tùy thuộc số lượng công nhân ở lại và ý thức giữ gìn vệ sinh của cán bộ, công nhân. Qua xem xét thực tế đối với một số Dự án đã và đang thi công trên địa bàn cho thấy, mức độ tác động của nguồn thải này đối với môi trường khu vực là rất nhỏ.</w:t>
      </w:r>
    </w:p>
    <w:p w:rsidR="00E96F64" w:rsidRPr="00175E7E" w:rsidRDefault="00D47988" w:rsidP="00E96F64">
      <w:pPr>
        <w:spacing w:before="60" w:after="60" w:line="360" w:lineRule="exact"/>
        <w:ind w:firstLine="720"/>
        <w:jc w:val="both"/>
        <w:rPr>
          <w:b/>
        </w:rPr>
      </w:pPr>
      <w:r w:rsidRPr="00175E7E">
        <w:rPr>
          <w:b/>
        </w:rPr>
        <w:t>*</w:t>
      </w:r>
      <w:r w:rsidR="00E96F64" w:rsidRPr="00175E7E">
        <w:rPr>
          <w:b/>
        </w:rPr>
        <w:t xml:space="preserve"> Ô nhiễm khí thải do hoạt động rải nhựa đườ</w:t>
      </w:r>
      <w:r w:rsidRPr="00175E7E">
        <w:rPr>
          <w:b/>
        </w:rPr>
        <w:t>ng</w:t>
      </w:r>
      <w:r w:rsidR="00FD5E53" w:rsidRPr="00175E7E">
        <w:rPr>
          <w:b/>
        </w:rPr>
        <w:t>:</w:t>
      </w:r>
    </w:p>
    <w:p w:rsidR="009551F3" w:rsidRPr="00175E7E" w:rsidRDefault="009551F3" w:rsidP="009551F3">
      <w:pPr>
        <w:spacing w:before="60" w:after="60" w:line="360" w:lineRule="exact"/>
        <w:ind w:firstLine="720"/>
        <w:jc w:val="both"/>
        <w:rPr>
          <w:rFonts w:eastAsia="Times New Roman" w:cs="Times New Roman"/>
          <w:szCs w:val="28"/>
          <w:lang w:val="nl-NL" w:eastAsia="x-none"/>
        </w:rPr>
      </w:pPr>
      <w:r w:rsidRPr="00175E7E">
        <w:rPr>
          <w:rFonts w:eastAsia="Times New Roman" w:cs="Times New Roman"/>
          <w:szCs w:val="28"/>
          <w:lang w:val="nl-NL" w:eastAsia="x-none"/>
        </w:rPr>
        <w:t xml:space="preserve">Hoạt động nấu, rải nhựa đường làm phát tán một lượng hydrocacbon dễ bay hơi vào không khí. Hoạt động này sẽ làm phát sinh một lượng hydrocacbon dễ bay hơi vào môi trường không khí khu vực. Quá trình hoạt động của dự án sẽ sử dụng một lượng nhựa đường để phục vụ thi công các tuyến đường (rải nhựa bám dính) nội vùng của dự án khoảng </w:t>
      </w:r>
      <w:r w:rsidRPr="00175E7E">
        <w:rPr>
          <w:rFonts w:eastAsia="Times New Roman" w:cs="Times New Roman"/>
          <w:szCs w:val="28"/>
        </w:rPr>
        <w:t xml:space="preserve">117,4 </w:t>
      </w:r>
      <w:r w:rsidRPr="00175E7E">
        <w:rPr>
          <w:rFonts w:eastAsia="Times New Roman" w:cs="Times New Roman"/>
          <w:szCs w:val="28"/>
          <w:lang w:val="nl-NL" w:eastAsia="x-none"/>
        </w:rPr>
        <w:t>tấn (theo tổng hợp dự toán công trình).</w:t>
      </w:r>
    </w:p>
    <w:p w:rsidR="009551F3" w:rsidRPr="00175E7E" w:rsidRDefault="009551F3" w:rsidP="009551F3">
      <w:pPr>
        <w:spacing w:before="60" w:after="60" w:line="360" w:lineRule="exact"/>
        <w:ind w:firstLine="720"/>
        <w:jc w:val="both"/>
        <w:rPr>
          <w:rFonts w:eastAsia="Times New Roman" w:cs="Times New Roman"/>
          <w:szCs w:val="28"/>
          <w:lang w:val="nl-NL" w:eastAsia="x-none"/>
        </w:rPr>
      </w:pPr>
      <w:r w:rsidRPr="00175E7E">
        <w:rPr>
          <w:rFonts w:eastAsia="Times New Roman" w:cs="Times New Roman"/>
          <w:szCs w:val="28"/>
          <w:lang w:val="nl-NL" w:eastAsia="x-none"/>
        </w:rPr>
        <w:t>Khí thải phát sinh từ hoạt động trải nhựa đường nóng gồm hơi hydrocacbon (CxHy) thơm đa vòng và một số lượng rất nhỏ sunfua hydro. Lượng hơi phát thải từ nhựa đường nóng trong quá trình trải nhựa, nồng độ hơi nhựa đường trung bình 1,6mg/m</w:t>
      </w:r>
      <w:r w:rsidRPr="00175E7E">
        <w:rPr>
          <w:rFonts w:eastAsia="Times New Roman" w:cs="Times New Roman"/>
          <w:szCs w:val="28"/>
          <w:vertAlign w:val="superscript"/>
          <w:lang w:val="nl-NL" w:eastAsia="x-none"/>
        </w:rPr>
        <w:t>3</w:t>
      </w:r>
      <w:r w:rsidRPr="00175E7E">
        <w:rPr>
          <w:rFonts w:eastAsia="Times New Roman" w:cs="Times New Roman"/>
          <w:szCs w:val="28"/>
          <w:lang w:val="nl-NL" w:eastAsia="x-none"/>
        </w:rPr>
        <w:t>. Nồng độ hơi nhựa đường không thể tạo nên nguy cơ về sức khỏe trong thực tiễn, nhưng nếu công nhân làm việc trong điều kiện an toàn lao động kém, công nhân tiếp xúc thường xuyên sẽ gây dị ứng và những kích thích với da và mắt.</w:t>
      </w:r>
    </w:p>
    <w:p w:rsidR="009551F3" w:rsidRPr="00175E7E" w:rsidRDefault="009551F3" w:rsidP="009551F3">
      <w:pPr>
        <w:spacing w:before="60" w:after="60" w:line="360" w:lineRule="exact"/>
        <w:ind w:firstLine="720"/>
        <w:jc w:val="both"/>
        <w:rPr>
          <w:rFonts w:eastAsia="Times New Roman" w:cs="Times New Roman"/>
          <w:szCs w:val="28"/>
          <w:lang w:val="nl-NL" w:eastAsia="x-none"/>
        </w:rPr>
      </w:pPr>
      <w:r w:rsidRPr="00175E7E">
        <w:rPr>
          <w:rFonts w:eastAsia="Times New Roman" w:cs="Times New Roman"/>
          <w:szCs w:val="28"/>
          <w:lang w:val="nl-NL" w:eastAsia="x-none"/>
        </w:rPr>
        <w:t>Tác động do hoạt động trải nhựa đường bao gồm:</w:t>
      </w:r>
    </w:p>
    <w:p w:rsidR="009551F3" w:rsidRPr="00175E7E" w:rsidRDefault="009551F3" w:rsidP="009551F3">
      <w:pPr>
        <w:spacing w:before="60" w:after="60" w:line="320" w:lineRule="exact"/>
        <w:ind w:firstLine="720"/>
        <w:jc w:val="both"/>
        <w:rPr>
          <w:rFonts w:eastAsia="Times New Roman" w:cs="Times New Roman"/>
          <w:szCs w:val="28"/>
          <w:lang w:val="nl-NL" w:eastAsia="x-none"/>
        </w:rPr>
      </w:pPr>
      <w:r w:rsidRPr="00175E7E">
        <w:rPr>
          <w:rFonts w:eastAsia="Times New Roman" w:cs="Times New Roman"/>
          <w:szCs w:val="28"/>
          <w:lang w:val="nl-NL" w:eastAsia="x-none"/>
        </w:rPr>
        <w:t>- Hơi dung môi phát sinh từ nhựa nóng ảnh hưởng trực tiếp đến công nhân tại công trường.</w:t>
      </w:r>
    </w:p>
    <w:p w:rsidR="009551F3" w:rsidRPr="00175E7E" w:rsidRDefault="009551F3" w:rsidP="009551F3">
      <w:pPr>
        <w:spacing w:before="60" w:after="60" w:line="320" w:lineRule="exact"/>
        <w:ind w:firstLine="720"/>
        <w:jc w:val="both"/>
        <w:rPr>
          <w:rFonts w:eastAsia="Times New Roman" w:cs="Times New Roman"/>
          <w:szCs w:val="28"/>
          <w:lang w:val="nl-NL" w:eastAsia="x-none"/>
        </w:rPr>
      </w:pPr>
      <w:r w:rsidRPr="00175E7E">
        <w:rPr>
          <w:rFonts w:eastAsia="Times New Roman" w:cs="Times New Roman"/>
          <w:szCs w:val="28"/>
          <w:lang w:val="nl-NL" w:eastAsia="x-none"/>
        </w:rPr>
        <w:t>- Ô nhiễm nhiệt và mùi nặng bốc ra từ nhựa đường nóng khi trải nhựa. Nhiệt độ (100-120°C) và mùi hôi phát sinh trong quá trình thi công ảnh hưởng đến sức khỏe và năng suất lao động của công nhân, cũng như các điều kiện vi khí hậu của khu vực.</w:t>
      </w:r>
    </w:p>
    <w:p w:rsidR="009551F3" w:rsidRPr="00175E7E" w:rsidRDefault="009551F3" w:rsidP="009551F3">
      <w:pPr>
        <w:spacing w:before="60" w:after="60" w:line="360" w:lineRule="exact"/>
        <w:ind w:firstLine="720"/>
        <w:jc w:val="both"/>
        <w:rPr>
          <w:rFonts w:eastAsia="Times New Roman" w:cs="Times New Roman"/>
          <w:szCs w:val="28"/>
          <w:lang w:val="nl-NL" w:eastAsia="x-none"/>
        </w:rPr>
      </w:pPr>
      <w:r w:rsidRPr="00175E7E">
        <w:rPr>
          <w:rFonts w:eastAsia="Times New Roman" w:cs="Times New Roman"/>
          <w:szCs w:val="28"/>
          <w:lang w:val="nl-NL" w:eastAsia="x-none"/>
        </w:rPr>
        <w:t>Theo số liệu tính toán của Cục Bảo vệ môi trường Hoa Kỳ (US.EPA) thì khối lượng các chất hữu cơ phát sinh trong quá trình rải nhựa đường được tính như sau:</w:t>
      </w:r>
    </w:p>
    <w:p w:rsidR="000444D6" w:rsidRPr="00175E7E" w:rsidRDefault="000444D6" w:rsidP="00386615">
      <w:pPr>
        <w:pStyle w:val="Caption"/>
        <w:keepNext/>
        <w:spacing w:before="60" w:after="60" w:line="360" w:lineRule="exact"/>
        <w:jc w:val="center"/>
        <w:rPr>
          <w:i w:val="0"/>
          <w:color w:val="auto"/>
          <w:sz w:val="28"/>
          <w:szCs w:val="28"/>
        </w:rPr>
      </w:pPr>
      <w:bookmarkStart w:id="113" w:name="_Toc98330625"/>
      <w:r w:rsidRPr="00175E7E">
        <w:rPr>
          <w:b/>
          <w:i w:val="0"/>
          <w:color w:val="auto"/>
          <w:sz w:val="28"/>
          <w:szCs w:val="28"/>
        </w:rPr>
        <w:t>Bảng 3.</w:t>
      </w:r>
      <w:r w:rsidRPr="00175E7E">
        <w:rPr>
          <w:b/>
          <w:i w:val="0"/>
          <w:color w:val="auto"/>
          <w:sz w:val="28"/>
          <w:szCs w:val="28"/>
        </w:rPr>
        <w:fldChar w:fldCharType="begin"/>
      </w:r>
      <w:r w:rsidRPr="00175E7E">
        <w:rPr>
          <w:b/>
          <w:i w:val="0"/>
          <w:color w:val="auto"/>
          <w:sz w:val="28"/>
          <w:szCs w:val="28"/>
        </w:rPr>
        <w:instrText xml:space="preserve"> SEQ Bảng_3. \* ARABIC </w:instrText>
      </w:r>
      <w:r w:rsidRPr="00175E7E">
        <w:rPr>
          <w:b/>
          <w:i w:val="0"/>
          <w:color w:val="auto"/>
          <w:sz w:val="28"/>
          <w:szCs w:val="28"/>
        </w:rPr>
        <w:fldChar w:fldCharType="separate"/>
      </w:r>
      <w:r w:rsidR="003545E2">
        <w:rPr>
          <w:b/>
          <w:i w:val="0"/>
          <w:noProof/>
          <w:color w:val="auto"/>
          <w:sz w:val="28"/>
          <w:szCs w:val="28"/>
        </w:rPr>
        <w:t>11</w:t>
      </w:r>
      <w:r w:rsidRPr="00175E7E">
        <w:rPr>
          <w:b/>
          <w:i w:val="0"/>
          <w:color w:val="auto"/>
          <w:sz w:val="28"/>
          <w:szCs w:val="28"/>
        </w:rPr>
        <w:fldChar w:fldCharType="end"/>
      </w:r>
      <w:r w:rsidRPr="00175E7E">
        <w:rPr>
          <w:b/>
          <w:i w:val="0"/>
          <w:color w:val="auto"/>
          <w:sz w:val="28"/>
          <w:szCs w:val="28"/>
        </w:rPr>
        <w:t xml:space="preserve">. </w:t>
      </w:r>
      <w:r w:rsidRPr="00175E7E">
        <w:rPr>
          <w:i w:val="0"/>
          <w:color w:val="auto"/>
          <w:sz w:val="28"/>
          <w:szCs w:val="28"/>
        </w:rPr>
        <w:t>Tải lượng các chất hữu cơ phát sinh trong quá trình rải nhựa đường</w:t>
      </w:r>
      <w:bookmarkEnd w:id="11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8"/>
        <w:gridCol w:w="1772"/>
        <w:gridCol w:w="1776"/>
        <w:gridCol w:w="1761"/>
        <w:gridCol w:w="2740"/>
      </w:tblGrid>
      <w:tr w:rsidR="00175E7E" w:rsidRPr="00175E7E" w:rsidTr="00D47988">
        <w:trPr>
          <w:trHeight w:val="674"/>
          <w:jc w:val="center"/>
        </w:trPr>
        <w:tc>
          <w:tcPr>
            <w:tcW w:w="858" w:type="dxa"/>
            <w:vAlign w:val="center"/>
          </w:tcPr>
          <w:p w:rsidR="00D47988" w:rsidRPr="00175E7E" w:rsidRDefault="00D47988" w:rsidP="00D47988">
            <w:pPr>
              <w:spacing w:after="0" w:line="288" w:lineRule="auto"/>
              <w:jc w:val="center"/>
              <w:rPr>
                <w:rFonts w:eastAsia="Times New Roman" w:cs="Times New Roman"/>
                <w:b/>
                <w:bCs/>
                <w:iCs/>
                <w:spacing w:val="-4"/>
                <w:sz w:val="27"/>
                <w:szCs w:val="27"/>
                <w:lang w:val="vi-VN"/>
              </w:rPr>
            </w:pPr>
            <w:r w:rsidRPr="00175E7E">
              <w:rPr>
                <w:rFonts w:eastAsia="Times New Roman" w:cs="Times New Roman"/>
                <w:b/>
                <w:bCs/>
                <w:iCs/>
                <w:spacing w:val="-4"/>
                <w:sz w:val="27"/>
                <w:szCs w:val="27"/>
                <w:lang w:val="vi-VN"/>
              </w:rPr>
              <w:t>STT</w:t>
            </w:r>
          </w:p>
        </w:tc>
        <w:tc>
          <w:tcPr>
            <w:tcW w:w="1772" w:type="dxa"/>
            <w:vAlign w:val="center"/>
          </w:tcPr>
          <w:p w:rsidR="00D47988" w:rsidRPr="00175E7E" w:rsidRDefault="00D47988" w:rsidP="00D47988">
            <w:pPr>
              <w:spacing w:after="0" w:line="288" w:lineRule="auto"/>
              <w:jc w:val="center"/>
              <w:rPr>
                <w:rFonts w:eastAsia="Times New Roman" w:cs="Times New Roman"/>
                <w:b/>
                <w:bCs/>
                <w:iCs/>
                <w:spacing w:val="-4"/>
                <w:sz w:val="27"/>
                <w:szCs w:val="27"/>
                <w:lang w:val="vi-VN"/>
              </w:rPr>
            </w:pPr>
            <w:r w:rsidRPr="00175E7E">
              <w:rPr>
                <w:rFonts w:eastAsia="Times New Roman" w:cs="Times New Roman"/>
                <w:b/>
                <w:bCs/>
                <w:iCs/>
                <w:spacing w:val="-4"/>
                <w:sz w:val="27"/>
                <w:szCs w:val="27"/>
                <w:lang w:val="vi-VN"/>
              </w:rPr>
              <w:t>Chất ô nhiễm</w:t>
            </w:r>
          </w:p>
        </w:tc>
        <w:tc>
          <w:tcPr>
            <w:tcW w:w="1776" w:type="dxa"/>
            <w:vAlign w:val="center"/>
          </w:tcPr>
          <w:p w:rsidR="00D47988" w:rsidRPr="00175E7E" w:rsidRDefault="00D47988" w:rsidP="00D47988">
            <w:pPr>
              <w:spacing w:after="0" w:line="288" w:lineRule="auto"/>
              <w:jc w:val="center"/>
              <w:rPr>
                <w:rFonts w:eastAsia="Times New Roman" w:cs="Times New Roman"/>
                <w:b/>
                <w:bCs/>
                <w:iCs/>
                <w:spacing w:val="-4"/>
                <w:sz w:val="27"/>
                <w:szCs w:val="27"/>
                <w:lang w:val="vi-VN"/>
              </w:rPr>
            </w:pPr>
            <w:r w:rsidRPr="00175E7E">
              <w:rPr>
                <w:rFonts w:eastAsia="Times New Roman" w:cs="Times New Roman"/>
                <w:b/>
                <w:bCs/>
                <w:iCs/>
                <w:spacing w:val="-4"/>
                <w:sz w:val="27"/>
                <w:szCs w:val="27"/>
                <w:lang w:val="vi-VN"/>
              </w:rPr>
              <w:t>Tải lượng (*) kg/tấn</w:t>
            </w:r>
          </w:p>
        </w:tc>
        <w:tc>
          <w:tcPr>
            <w:tcW w:w="1761" w:type="dxa"/>
            <w:vAlign w:val="center"/>
          </w:tcPr>
          <w:p w:rsidR="00D47988" w:rsidRPr="00175E7E" w:rsidRDefault="00D47988" w:rsidP="00D47988">
            <w:pPr>
              <w:spacing w:after="0" w:line="288" w:lineRule="auto"/>
              <w:jc w:val="center"/>
              <w:rPr>
                <w:rFonts w:eastAsia="Times New Roman" w:cs="Times New Roman"/>
                <w:b/>
                <w:bCs/>
                <w:iCs/>
                <w:spacing w:val="-4"/>
                <w:sz w:val="27"/>
                <w:szCs w:val="27"/>
                <w:lang w:val="vi-VN"/>
              </w:rPr>
            </w:pPr>
            <w:r w:rsidRPr="00175E7E">
              <w:rPr>
                <w:rFonts w:eastAsia="Times New Roman" w:cs="Times New Roman"/>
                <w:b/>
                <w:bCs/>
                <w:iCs/>
                <w:spacing w:val="-4"/>
                <w:sz w:val="27"/>
                <w:szCs w:val="27"/>
                <w:lang w:val="vi-VN"/>
              </w:rPr>
              <w:t>Khối lượng (tấn)</w:t>
            </w:r>
          </w:p>
        </w:tc>
        <w:tc>
          <w:tcPr>
            <w:tcW w:w="2740" w:type="dxa"/>
            <w:vAlign w:val="center"/>
          </w:tcPr>
          <w:p w:rsidR="00D47988" w:rsidRPr="00175E7E" w:rsidRDefault="00D47988" w:rsidP="00D47988">
            <w:pPr>
              <w:spacing w:after="0" w:line="288" w:lineRule="auto"/>
              <w:jc w:val="center"/>
              <w:rPr>
                <w:rFonts w:eastAsia="Times New Roman" w:cs="Times New Roman"/>
                <w:b/>
                <w:bCs/>
                <w:iCs/>
                <w:spacing w:val="-4"/>
                <w:sz w:val="27"/>
                <w:szCs w:val="27"/>
                <w:lang w:val="vi-VN"/>
              </w:rPr>
            </w:pPr>
            <w:r w:rsidRPr="00175E7E">
              <w:rPr>
                <w:rFonts w:eastAsia="Times New Roman" w:cs="Times New Roman"/>
                <w:b/>
                <w:bCs/>
                <w:iCs/>
                <w:spacing w:val="-4"/>
                <w:sz w:val="27"/>
                <w:szCs w:val="27"/>
                <w:lang w:val="vi-VN"/>
              </w:rPr>
              <w:t>Tổng tải lượng</w:t>
            </w:r>
          </w:p>
          <w:p w:rsidR="00D47988" w:rsidRPr="00175E7E" w:rsidRDefault="00D47988" w:rsidP="00D47988">
            <w:pPr>
              <w:spacing w:after="0" w:line="288" w:lineRule="auto"/>
              <w:jc w:val="center"/>
              <w:rPr>
                <w:rFonts w:eastAsia="Times New Roman" w:cs="Times New Roman"/>
                <w:b/>
                <w:bCs/>
                <w:iCs/>
                <w:spacing w:val="-4"/>
                <w:sz w:val="27"/>
                <w:szCs w:val="27"/>
                <w:lang w:val="vi-VN"/>
              </w:rPr>
            </w:pPr>
            <w:r w:rsidRPr="00175E7E">
              <w:rPr>
                <w:rFonts w:eastAsia="Times New Roman" w:cs="Times New Roman"/>
                <w:b/>
                <w:bCs/>
                <w:iCs/>
                <w:spacing w:val="-4"/>
                <w:sz w:val="27"/>
                <w:szCs w:val="27"/>
                <w:lang w:val="vi-VN"/>
              </w:rPr>
              <w:t>(kg/thời gian thi công)</w:t>
            </w:r>
          </w:p>
        </w:tc>
      </w:tr>
      <w:tr w:rsidR="00175E7E" w:rsidRPr="00175E7E" w:rsidTr="00D47988">
        <w:trPr>
          <w:trHeight w:val="332"/>
          <w:jc w:val="center"/>
        </w:trPr>
        <w:tc>
          <w:tcPr>
            <w:tcW w:w="858" w:type="dxa"/>
            <w:vAlign w:val="center"/>
          </w:tcPr>
          <w:p w:rsidR="00D47988" w:rsidRPr="00175E7E" w:rsidRDefault="00D47988" w:rsidP="00D47988">
            <w:pPr>
              <w:spacing w:after="0" w:line="288" w:lineRule="auto"/>
              <w:jc w:val="center"/>
              <w:rPr>
                <w:rFonts w:eastAsia="Times New Roman" w:cs="Times New Roman"/>
                <w:bCs/>
                <w:iCs/>
                <w:spacing w:val="-4"/>
                <w:sz w:val="27"/>
                <w:szCs w:val="27"/>
                <w:lang w:val="vi-VN"/>
              </w:rPr>
            </w:pPr>
            <w:r w:rsidRPr="00175E7E">
              <w:rPr>
                <w:rFonts w:eastAsia="Times New Roman" w:cs="Times New Roman"/>
                <w:bCs/>
                <w:iCs/>
                <w:spacing w:val="-4"/>
                <w:sz w:val="27"/>
                <w:szCs w:val="27"/>
                <w:lang w:val="vi-VN"/>
              </w:rPr>
              <w:t>1</w:t>
            </w:r>
          </w:p>
        </w:tc>
        <w:tc>
          <w:tcPr>
            <w:tcW w:w="1772" w:type="dxa"/>
            <w:vAlign w:val="center"/>
          </w:tcPr>
          <w:p w:rsidR="00D47988" w:rsidRPr="00175E7E" w:rsidRDefault="00D47988" w:rsidP="00D47988">
            <w:pPr>
              <w:spacing w:after="0" w:line="288" w:lineRule="auto"/>
              <w:rPr>
                <w:rFonts w:eastAsia="Times New Roman" w:cs="Times New Roman"/>
                <w:bCs/>
                <w:iCs/>
                <w:spacing w:val="-4"/>
                <w:sz w:val="27"/>
                <w:szCs w:val="27"/>
                <w:lang w:val="vi-VN"/>
              </w:rPr>
            </w:pPr>
            <w:r w:rsidRPr="00175E7E">
              <w:rPr>
                <w:rFonts w:eastAsia="Times New Roman" w:cs="Times New Roman"/>
                <w:bCs/>
                <w:iCs/>
                <w:spacing w:val="-4"/>
                <w:sz w:val="27"/>
                <w:szCs w:val="27"/>
                <w:lang w:val="vi-VN"/>
              </w:rPr>
              <w:t>Acetone</w:t>
            </w:r>
          </w:p>
        </w:tc>
        <w:tc>
          <w:tcPr>
            <w:tcW w:w="1776" w:type="dxa"/>
            <w:vAlign w:val="center"/>
          </w:tcPr>
          <w:p w:rsidR="00D47988" w:rsidRPr="00175E7E" w:rsidRDefault="00D47988" w:rsidP="00D47988">
            <w:pPr>
              <w:spacing w:after="0" w:line="288" w:lineRule="auto"/>
              <w:jc w:val="center"/>
              <w:rPr>
                <w:rFonts w:eastAsia="Times New Roman" w:cs="Times New Roman"/>
                <w:bCs/>
                <w:iCs/>
                <w:spacing w:val="-4"/>
                <w:sz w:val="27"/>
                <w:szCs w:val="27"/>
                <w:lang w:val="vi-VN"/>
              </w:rPr>
            </w:pPr>
            <w:r w:rsidRPr="00175E7E">
              <w:rPr>
                <w:rFonts w:eastAsia="Times New Roman" w:cs="Times New Roman"/>
                <w:bCs/>
                <w:iCs/>
                <w:spacing w:val="-4"/>
                <w:sz w:val="27"/>
                <w:szCs w:val="27"/>
                <w:lang w:val="vi-VN"/>
              </w:rPr>
              <w:t>0,00042</w:t>
            </w:r>
          </w:p>
        </w:tc>
        <w:tc>
          <w:tcPr>
            <w:tcW w:w="1761" w:type="dxa"/>
            <w:vAlign w:val="center"/>
          </w:tcPr>
          <w:p w:rsidR="00D47988" w:rsidRPr="00175E7E" w:rsidRDefault="00D47988" w:rsidP="00D47988">
            <w:pPr>
              <w:spacing w:after="0" w:line="288" w:lineRule="auto"/>
              <w:jc w:val="center"/>
              <w:rPr>
                <w:rFonts w:eastAsia="Times New Roman" w:cs="Times New Roman"/>
                <w:bCs/>
                <w:iCs/>
                <w:spacing w:val="-4"/>
                <w:sz w:val="27"/>
                <w:szCs w:val="27"/>
              </w:rPr>
            </w:pPr>
            <w:r w:rsidRPr="00175E7E">
              <w:rPr>
                <w:rFonts w:eastAsia="Times New Roman" w:cs="Times New Roman"/>
                <w:spacing w:val="-4"/>
                <w:sz w:val="27"/>
                <w:szCs w:val="27"/>
              </w:rPr>
              <w:t>167,17</w:t>
            </w:r>
          </w:p>
        </w:tc>
        <w:tc>
          <w:tcPr>
            <w:tcW w:w="2740" w:type="dxa"/>
            <w:vAlign w:val="bottom"/>
          </w:tcPr>
          <w:p w:rsidR="00D47988" w:rsidRPr="00175E7E" w:rsidRDefault="00D47988" w:rsidP="00D47988">
            <w:pPr>
              <w:spacing w:after="0" w:line="288" w:lineRule="auto"/>
              <w:jc w:val="center"/>
              <w:rPr>
                <w:rFonts w:eastAsia="Times New Roman" w:cs="Times New Roman"/>
                <w:spacing w:val="-4"/>
                <w:sz w:val="27"/>
                <w:szCs w:val="27"/>
                <w:lang w:val="vi-VN"/>
              </w:rPr>
            </w:pPr>
            <w:r w:rsidRPr="00175E7E">
              <w:rPr>
                <w:rFonts w:eastAsia="Times New Roman" w:cs="Times New Roman"/>
                <w:spacing w:val="-4"/>
                <w:sz w:val="27"/>
                <w:szCs w:val="27"/>
                <w:lang w:val="vi-VN"/>
              </w:rPr>
              <w:t>0,08</w:t>
            </w:r>
          </w:p>
        </w:tc>
      </w:tr>
      <w:tr w:rsidR="00175E7E" w:rsidRPr="00175E7E" w:rsidTr="00D47988">
        <w:trPr>
          <w:trHeight w:val="344"/>
          <w:jc w:val="center"/>
        </w:trPr>
        <w:tc>
          <w:tcPr>
            <w:tcW w:w="858" w:type="dxa"/>
            <w:vAlign w:val="center"/>
          </w:tcPr>
          <w:p w:rsidR="00D47988" w:rsidRPr="00175E7E" w:rsidRDefault="00D47988" w:rsidP="00D47988">
            <w:pPr>
              <w:spacing w:after="0" w:line="288" w:lineRule="auto"/>
              <w:jc w:val="center"/>
              <w:rPr>
                <w:rFonts w:eastAsia="Times New Roman" w:cs="Times New Roman"/>
                <w:bCs/>
                <w:iCs/>
                <w:spacing w:val="-4"/>
                <w:sz w:val="27"/>
                <w:szCs w:val="27"/>
                <w:lang w:val="vi-VN"/>
              </w:rPr>
            </w:pPr>
            <w:r w:rsidRPr="00175E7E">
              <w:rPr>
                <w:rFonts w:eastAsia="Times New Roman" w:cs="Times New Roman"/>
                <w:bCs/>
                <w:iCs/>
                <w:spacing w:val="-4"/>
                <w:sz w:val="27"/>
                <w:szCs w:val="27"/>
                <w:lang w:val="vi-VN"/>
              </w:rPr>
              <w:t>2</w:t>
            </w:r>
          </w:p>
        </w:tc>
        <w:tc>
          <w:tcPr>
            <w:tcW w:w="1772" w:type="dxa"/>
            <w:vAlign w:val="center"/>
          </w:tcPr>
          <w:p w:rsidR="00D47988" w:rsidRPr="00175E7E" w:rsidRDefault="00D47988" w:rsidP="00D47988">
            <w:pPr>
              <w:spacing w:after="0" w:line="288" w:lineRule="auto"/>
              <w:rPr>
                <w:rFonts w:eastAsia="Times New Roman" w:cs="Times New Roman"/>
                <w:bCs/>
                <w:iCs/>
                <w:spacing w:val="-4"/>
                <w:sz w:val="27"/>
                <w:szCs w:val="27"/>
                <w:lang w:val="vi-VN"/>
              </w:rPr>
            </w:pPr>
            <w:r w:rsidRPr="00175E7E">
              <w:rPr>
                <w:rFonts w:eastAsia="Times New Roman" w:cs="Times New Roman"/>
                <w:bCs/>
                <w:iCs/>
                <w:spacing w:val="-4"/>
                <w:sz w:val="27"/>
                <w:szCs w:val="27"/>
                <w:lang w:val="vi-VN"/>
              </w:rPr>
              <w:t>Acetaldehyde</w:t>
            </w:r>
          </w:p>
        </w:tc>
        <w:tc>
          <w:tcPr>
            <w:tcW w:w="1776" w:type="dxa"/>
            <w:vAlign w:val="center"/>
          </w:tcPr>
          <w:p w:rsidR="00D47988" w:rsidRPr="00175E7E" w:rsidRDefault="00D47988" w:rsidP="00D47988">
            <w:pPr>
              <w:spacing w:after="0" w:line="288" w:lineRule="auto"/>
              <w:jc w:val="center"/>
              <w:rPr>
                <w:rFonts w:eastAsia="Times New Roman" w:cs="Times New Roman"/>
                <w:bCs/>
                <w:iCs/>
                <w:spacing w:val="-4"/>
                <w:sz w:val="27"/>
                <w:szCs w:val="27"/>
                <w:lang w:val="vi-VN"/>
              </w:rPr>
            </w:pPr>
            <w:r w:rsidRPr="00175E7E">
              <w:rPr>
                <w:rFonts w:eastAsia="Times New Roman" w:cs="Times New Roman"/>
                <w:bCs/>
                <w:iCs/>
                <w:spacing w:val="-4"/>
                <w:sz w:val="27"/>
                <w:szCs w:val="27"/>
                <w:lang w:val="vi-VN"/>
              </w:rPr>
              <w:t>0,00065</w:t>
            </w:r>
          </w:p>
        </w:tc>
        <w:tc>
          <w:tcPr>
            <w:tcW w:w="1761" w:type="dxa"/>
          </w:tcPr>
          <w:p w:rsidR="00D47988" w:rsidRPr="00175E7E" w:rsidRDefault="00D47988" w:rsidP="00D47988">
            <w:pPr>
              <w:spacing w:after="0" w:line="288" w:lineRule="auto"/>
              <w:jc w:val="center"/>
              <w:rPr>
                <w:rFonts w:eastAsia="Times New Roman" w:cs="Times New Roman"/>
                <w:spacing w:val="-4"/>
                <w:sz w:val="27"/>
                <w:szCs w:val="27"/>
                <w:lang w:val="vi-VN"/>
              </w:rPr>
            </w:pPr>
            <w:r w:rsidRPr="00175E7E">
              <w:rPr>
                <w:rFonts w:eastAsia="Times New Roman" w:cs="Times New Roman"/>
                <w:spacing w:val="-4"/>
                <w:sz w:val="27"/>
                <w:szCs w:val="27"/>
              </w:rPr>
              <w:t>167,17</w:t>
            </w:r>
          </w:p>
        </w:tc>
        <w:tc>
          <w:tcPr>
            <w:tcW w:w="2740" w:type="dxa"/>
            <w:vAlign w:val="bottom"/>
          </w:tcPr>
          <w:p w:rsidR="00D47988" w:rsidRPr="00175E7E" w:rsidRDefault="00D47988" w:rsidP="00D47988">
            <w:pPr>
              <w:spacing w:after="0" w:line="288" w:lineRule="auto"/>
              <w:jc w:val="center"/>
              <w:rPr>
                <w:rFonts w:eastAsia="Times New Roman" w:cs="Times New Roman"/>
                <w:spacing w:val="-4"/>
                <w:sz w:val="27"/>
                <w:szCs w:val="27"/>
                <w:lang w:val="vi-VN"/>
              </w:rPr>
            </w:pPr>
            <w:r w:rsidRPr="00175E7E">
              <w:rPr>
                <w:rFonts w:eastAsia="Times New Roman" w:cs="Times New Roman"/>
                <w:spacing w:val="-4"/>
                <w:sz w:val="27"/>
                <w:szCs w:val="27"/>
                <w:lang w:val="vi-VN"/>
              </w:rPr>
              <w:t>0,12</w:t>
            </w:r>
          </w:p>
        </w:tc>
      </w:tr>
      <w:tr w:rsidR="00175E7E" w:rsidRPr="00175E7E" w:rsidTr="00D47988">
        <w:trPr>
          <w:trHeight w:val="344"/>
          <w:jc w:val="center"/>
        </w:trPr>
        <w:tc>
          <w:tcPr>
            <w:tcW w:w="858" w:type="dxa"/>
            <w:vAlign w:val="center"/>
          </w:tcPr>
          <w:p w:rsidR="00D47988" w:rsidRPr="00175E7E" w:rsidRDefault="00D47988" w:rsidP="00D47988">
            <w:pPr>
              <w:spacing w:after="0" w:line="288" w:lineRule="auto"/>
              <w:jc w:val="center"/>
              <w:rPr>
                <w:rFonts w:eastAsia="Times New Roman" w:cs="Times New Roman"/>
                <w:bCs/>
                <w:iCs/>
                <w:spacing w:val="-4"/>
                <w:sz w:val="27"/>
                <w:szCs w:val="27"/>
                <w:lang w:val="vi-VN"/>
              </w:rPr>
            </w:pPr>
            <w:r w:rsidRPr="00175E7E">
              <w:rPr>
                <w:rFonts w:eastAsia="Times New Roman" w:cs="Times New Roman"/>
                <w:bCs/>
                <w:iCs/>
                <w:spacing w:val="-4"/>
                <w:sz w:val="27"/>
                <w:szCs w:val="27"/>
                <w:lang w:val="vi-VN"/>
              </w:rPr>
              <w:t>3</w:t>
            </w:r>
          </w:p>
        </w:tc>
        <w:tc>
          <w:tcPr>
            <w:tcW w:w="1772" w:type="dxa"/>
            <w:vAlign w:val="center"/>
          </w:tcPr>
          <w:p w:rsidR="00D47988" w:rsidRPr="00175E7E" w:rsidRDefault="00D47988" w:rsidP="00D47988">
            <w:pPr>
              <w:spacing w:after="0" w:line="288" w:lineRule="auto"/>
              <w:rPr>
                <w:rFonts w:eastAsia="Times New Roman" w:cs="Times New Roman"/>
                <w:bCs/>
                <w:iCs/>
                <w:spacing w:val="-4"/>
                <w:sz w:val="27"/>
                <w:szCs w:val="27"/>
                <w:lang w:val="vi-VN"/>
              </w:rPr>
            </w:pPr>
            <w:r w:rsidRPr="00175E7E">
              <w:rPr>
                <w:rFonts w:eastAsia="Times New Roman" w:cs="Times New Roman"/>
                <w:bCs/>
                <w:iCs/>
                <w:spacing w:val="-4"/>
                <w:sz w:val="27"/>
                <w:szCs w:val="27"/>
                <w:lang w:val="vi-VN"/>
              </w:rPr>
              <w:t>Fomaldehyde</w:t>
            </w:r>
          </w:p>
        </w:tc>
        <w:tc>
          <w:tcPr>
            <w:tcW w:w="1776" w:type="dxa"/>
            <w:vAlign w:val="center"/>
          </w:tcPr>
          <w:p w:rsidR="00D47988" w:rsidRPr="00175E7E" w:rsidRDefault="00D47988" w:rsidP="00D47988">
            <w:pPr>
              <w:spacing w:after="0" w:line="288" w:lineRule="auto"/>
              <w:jc w:val="center"/>
              <w:rPr>
                <w:rFonts w:eastAsia="Times New Roman" w:cs="Times New Roman"/>
                <w:bCs/>
                <w:iCs/>
                <w:spacing w:val="-4"/>
                <w:sz w:val="27"/>
                <w:szCs w:val="27"/>
                <w:lang w:val="vi-VN"/>
              </w:rPr>
            </w:pPr>
            <w:r w:rsidRPr="00175E7E">
              <w:rPr>
                <w:rFonts w:eastAsia="Times New Roman" w:cs="Times New Roman"/>
                <w:bCs/>
                <w:iCs/>
                <w:spacing w:val="-4"/>
                <w:sz w:val="27"/>
                <w:szCs w:val="27"/>
                <w:lang w:val="vi-VN"/>
              </w:rPr>
              <w:t>0,0012</w:t>
            </w:r>
          </w:p>
        </w:tc>
        <w:tc>
          <w:tcPr>
            <w:tcW w:w="1761" w:type="dxa"/>
          </w:tcPr>
          <w:p w:rsidR="00D47988" w:rsidRPr="00175E7E" w:rsidRDefault="00D47988" w:rsidP="00D47988">
            <w:pPr>
              <w:spacing w:after="0" w:line="288" w:lineRule="auto"/>
              <w:jc w:val="center"/>
              <w:rPr>
                <w:rFonts w:eastAsia="Times New Roman" w:cs="Times New Roman"/>
                <w:spacing w:val="-4"/>
                <w:sz w:val="27"/>
                <w:szCs w:val="27"/>
                <w:lang w:val="vi-VN"/>
              </w:rPr>
            </w:pPr>
            <w:r w:rsidRPr="00175E7E">
              <w:rPr>
                <w:rFonts w:eastAsia="Times New Roman" w:cs="Times New Roman"/>
                <w:spacing w:val="-4"/>
                <w:sz w:val="27"/>
                <w:szCs w:val="27"/>
              </w:rPr>
              <w:t>167,17</w:t>
            </w:r>
          </w:p>
        </w:tc>
        <w:tc>
          <w:tcPr>
            <w:tcW w:w="2740" w:type="dxa"/>
            <w:vAlign w:val="bottom"/>
          </w:tcPr>
          <w:p w:rsidR="00D47988" w:rsidRPr="00175E7E" w:rsidRDefault="00D47988" w:rsidP="00D47988">
            <w:pPr>
              <w:spacing w:after="0" w:line="288" w:lineRule="auto"/>
              <w:jc w:val="center"/>
              <w:rPr>
                <w:rFonts w:eastAsia="Times New Roman" w:cs="Times New Roman"/>
                <w:spacing w:val="-4"/>
                <w:sz w:val="27"/>
                <w:szCs w:val="27"/>
                <w:lang w:val="vi-VN"/>
              </w:rPr>
            </w:pPr>
            <w:r w:rsidRPr="00175E7E">
              <w:rPr>
                <w:rFonts w:eastAsia="Times New Roman" w:cs="Times New Roman"/>
                <w:spacing w:val="-4"/>
                <w:sz w:val="27"/>
                <w:szCs w:val="27"/>
                <w:lang w:val="vi-VN"/>
              </w:rPr>
              <w:t>0,23</w:t>
            </w:r>
          </w:p>
        </w:tc>
      </w:tr>
      <w:tr w:rsidR="00175E7E" w:rsidRPr="00175E7E" w:rsidTr="00D47988">
        <w:trPr>
          <w:trHeight w:val="332"/>
          <w:jc w:val="center"/>
        </w:trPr>
        <w:tc>
          <w:tcPr>
            <w:tcW w:w="858" w:type="dxa"/>
            <w:vAlign w:val="center"/>
          </w:tcPr>
          <w:p w:rsidR="00D47988" w:rsidRPr="00175E7E" w:rsidRDefault="00D47988" w:rsidP="00D47988">
            <w:pPr>
              <w:spacing w:after="0" w:line="288" w:lineRule="auto"/>
              <w:jc w:val="center"/>
              <w:rPr>
                <w:rFonts w:eastAsia="Times New Roman" w:cs="Times New Roman"/>
                <w:bCs/>
                <w:iCs/>
                <w:spacing w:val="-4"/>
                <w:sz w:val="27"/>
                <w:szCs w:val="27"/>
                <w:lang w:val="vi-VN"/>
              </w:rPr>
            </w:pPr>
            <w:r w:rsidRPr="00175E7E">
              <w:rPr>
                <w:rFonts w:eastAsia="Times New Roman" w:cs="Times New Roman"/>
                <w:bCs/>
                <w:iCs/>
                <w:spacing w:val="-4"/>
                <w:sz w:val="27"/>
                <w:szCs w:val="27"/>
                <w:lang w:val="vi-VN"/>
              </w:rPr>
              <w:t>4</w:t>
            </w:r>
          </w:p>
        </w:tc>
        <w:tc>
          <w:tcPr>
            <w:tcW w:w="1772" w:type="dxa"/>
            <w:vAlign w:val="center"/>
          </w:tcPr>
          <w:p w:rsidR="00D47988" w:rsidRPr="00175E7E" w:rsidRDefault="00D47988" w:rsidP="00D47988">
            <w:pPr>
              <w:spacing w:after="0" w:line="288" w:lineRule="auto"/>
              <w:rPr>
                <w:rFonts w:eastAsia="Times New Roman" w:cs="Times New Roman"/>
                <w:bCs/>
                <w:iCs/>
                <w:spacing w:val="-4"/>
                <w:sz w:val="27"/>
                <w:szCs w:val="27"/>
                <w:lang w:val="vi-VN"/>
              </w:rPr>
            </w:pPr>
            <w:r w:rsidRPr="00175E7E">
              <w:rPr>
                <w:rFonts w:eastAsia="Times New Roman" w:cs="Times New Roman"/>
                <w:bCs/>
                <w:iCs/>
                <w:spacing w:val="-4"/>
                <w:sz w:val="27"/>
                <w:szCs w:val="27"/>
                <w:lang w:val="vi-VN"/>
              </w:rPr>
              <w:t>Toluen</w:t>
            </w:r>
          </w:p>
        </w:tc>
        <w:tc>
          <w:tcPr>
            <w:tcW w:w="1776" w:type="dxa"/>
            <w:vAlign w:val="center"/>
          </w:tcPr>
          <w:p w:rsidR="00D47988" w:rsidRPr="00175E7E" w:rsidRDefault="00D47988" w:rsidP="00D47988">
            <w:pPr>
              <w:spacing w:after="0" w:line="288" w:lineRule="auto"/>
              <w:jc w:val="center"/>
              <w:rPr>
                <w:rFonts w:eastAsia="Times New Roman" w:cs="Times New Roman"/>
                <w:bCs/>
                <w:iCs/>
                <w:spacing w:val="-4"/>
                <w:sz w:val="27"/>
                <w:szCs w:val="27"/>
                <w:lang w:val="vi-VN"/>
              </w:rPr>
            </w:pPr>
            <w:r w:rsidRPr="00175E7E">
              <w:rPr>
                <w:rFonts w:eastAsia="Times New Roman" w:cs="Times New Roman"/>
                <w:bCs/>
                <w:iCs/>
                <w:spacing w:val="-4"/>
                <w:sz w:val="27"/>
                <w:szCs w:val="27"/>
                <w:lang w:val="vi-VN"/>
              </w:rPr>
              <w:t>0,00037</w:t>
            </w:r>
          </w:p>
        </w:tc>
        <w:tc>
          <w:tcPr>
            <w:tcW w:w="1761" w:type="dxa"/>
          </w:tcPr>
          <w:p w:rsidR="00D47988" w:rsidRPr="00175E7E" w:rsidRDefault="00D47988" w:rsidP="00D47988">
            <w:pPr>
              <w:spacing w:after="0" w:line="288" w:lineRule="auto"/>
              <w:jc w:val="center"/>
              <w:rPr>
                <w:rFonts w:eastAsia="Times New Roman" w:cs="Times New Roman"/>
                <w:spacing w:val="-4"/>
                <w:sz w:val="27"/>
                <w:szCs w:val="27"/>
                <w:lang w:val="vi-VN"/>
              </w:rPr>
            </w:pPr>
            <w:r w:rsidRPr="00175E7E">
              <w:rPr>
                <w:rFonts w:eastAsia="Times New Roman" w:cs="Times New Roman"/>
                <w:spacing w:val="-4"/>
                <w:sz w:val="27"/>
                <w:szCs w:val="27"/>
              </w:rPr>
              <w:t>167,17</w:t>
            </w:r>
          </w:p>
        </w:tc>
        <w:tc>
          <w:tcPr>
            <w:tcW w:w="2740" w:type="dxa"/>
            <w:vAlign w:val="bottom"/>
          </w:tcPr>
          <w:p w:rsidR="00D47988" w:rsidRPr="00175E7E" w:rsidRDefault="00D47988" w:rsidP="00D47988">
            <w:pPr>
              <w:spacing w:after="0" w:line="288" w:lineRule="auto"/>
              <w:jc w:val="center"/>
              <w:rPr>
                <w:rFonts w:eastAsia="Times New Roman" w:cs="Times New Roman"/>
                <w:spacing w:val="-4"/>
                <w:sz w:val="27"/>
                <w:szCs w:val="27"/>
                <w:lang w:val="vi-VN"/>
              </w:rPr>
            </w:pPr>
            <w:r w:rsidRPr="00175E7E">
              <w:rPr>
                <w:rFonts w:eastAsia="Times New Roman" w:cs="Times New Roman"/>
                <w:spacing w:val="-4"/>
                <w:sz w:val="27"/>
                <w:szCs w:val="27"/>
                <w:lang w:val="vi-VN"/>
              </w:rPr>
              <w:t>0,07</w:t>
            </w:r>
          </w:p>
        </w:tc>
      </w:tr>
      <w:tr w:rsidR="00175E7E" w:rsidRPr="00175E7E" w:rsidTr="00D47988">
        <w:trPr>
          <w:trHeight w:val="344"/>
          <w:jc w:val="center"/>
        </w:trPr>
        <w:tc>
          <w:tcPr>
            <w:tcW w:w="858" w:type="dxa"/>
            <w:vAlign w:val="center"/>
          </w:tcPr>
          <w:p w:rsidR="00D47988" w:rsidRPr="00175E7E" w:rsidRDefault="00D47988" w:rsidP="00D47988">
            <w:pPr>
              <w:spacing w:after="0" w:line="288" w:lineRule="auto"/>
              <w:jc w:val="center"/>
              <w:rPr>
                <w:rFonts w:eastAsia="Times New Roman" w:cs="Times New Roman"/>
                <w:bCs/>
                <w:iCs/>
                <w:spacing w:val="-4"/>
                <w:sz w:val="27"/>
                <w:szCs w:val="27"/>
                <w:lang w:val="vi-VN"/>
              </w:rPr>
            </w:pPr>
            <w:r w:rsidRPr="00175E7E">
              <w:rPr>
                <w:rFonts w:eastAsia="Times New Roman" w:cs="Times New Roman"/>
                <w:bCs/>
                <w:iCs/>
                <w:spacing w:val="-4"/>
                <w:sz w:val="27"/>
                <w:szCs w:val="27"/>
                <w:lang w:val="vi-VN"/>
              </w:rPr>
              <w:t>5</w:t>
            </w:r>
          </w:p>
        </w:tc>
        <w:tc>
          <w:tcPr>
            <w:tcW w:w="1772" w:type="dxa"/>
            <w:vAlign w:val="center"/>
          </w:tcPr>
          <w:p w:rsidR="00D47988" w:rsidRPr="00175E7E" w:rsidRDefault="00D47988" w:rsidP="00D47988">
            <w:pPr>
              <w:spacing w:after="0" w:line="288" w:lineRule="auto"/>
              <w:rPr>
                <w:rFonts w:eastAsia="Times New Roman" w:cs="Times New Roman"/>
                <w:bCs/>
                <w:iCs/>
                <w:spacing w:val="-4"/>
                <w:sz w:val="27"/>
                <w:szCs w:val="27"/>
                <w:lang w:val="vi-VN"/>
              </w:rPr>
            </w:pPr>
            <w:r w:rsidRPr="00175E7E">
              <w:rPr>
                <w:rFonts w:eastAsia="Times New Roman" w:cs="Times New Roman"/>
                <w:bCs/>
                <w:iCs/>
                <w:spacing w:val="-4"/>
                <w:sz w:val="27"/>
                <w:szCs w:val="27"/>
                <w:lang w:val="vi-VN"/>
              </w:rPr>
              <w:t>PAH</w:t>
            </w:r>
          </w:p>
        </w:tc>
        <w:tc>
          <w:tcPr>
            <w:tcW w:w="1776" w:type="dxa"/>
            <w:vAlign w:val="center"/>
          </w:tcPr>
          <w:p w:rsidR="00D47988" w:rsidRPr="00175E7E" w:rsidRDefault="00D47988" w:rsidP="00D47988">
            <w:pPr>
              <w:spacing w:after="0" w:line="288" w:lineRule="auto"/>
              <w:jc w:val="center"/>
              <w:rPr>
                <w:rFonts w:eastAsia="Times New Roman" w:cs="Times New Roman"/>
                <w:bCs/>
                <w:iCs/>
                <w:spacing w:val="-4"/>
                <w:sz w:val="27"/>
                <w:szCs w:val="27"/>
                <w:lang w:val="vi-VN"/>
              </w:rPr>
            </w:pPr>
            <w:r w:rsidRPr="00175E7E">
              <w:rPr>
                <w:rFonts w:eastAsia="Times New Roman" w:cs="Times New Roman"/>
                <w:bCs/>
                <w:iCs/>
                <w:spacing w:val="-4"/>
                <w:sz w:val="27"/>
                <w:szCs w:val="27"/>
                <w:lang w:val="vi-VN"/>
              </w:rPr>
              <w:t>0,0003</w:t>
            </w:r>
          </w:p>
        </w:tc>
        <w:tc>
          <w:tcPr>
            <w:tcW w:w="1761" w:type="dxa"/>
          </w:tcPr>
          <w:p w:rsidR="00D47988" w:rsidRPr="00175E7E" w:rsidRDefault="00D47988" w:rsidP="00D47988">
            <w:pPr>
              <w:spacing w:after="0" w:line="288" w:lineRule="auto"/>
              <w:jc w:val="center"/>
              <w:rPr>
                <w:rFonts w:eastAsia="Times New Roman" w:cs="Times New Roman"/>
                <w:spacing w:val="-4"/>
                <w:sz w:val="27"/>
                <w:szCs w:val="27"/>
                <w:lang w:val="vi-VN"/>
              </w:rPr>
            </w:pPr>
            <w:r w:rsidRPr="00175E7E">
              <w:rPr>
                <w:rFonts w:eastAsia="Times New Roman" w:cs="Times New Roman"/>
                <w:spacing w:val="-4"/>
                <w:sz w:val="27"/>
                <w:szCs w:val="27"/>
              </w:rPr>
              <w:t>167,17</w:t>
            </w:r>
          </w:p>
        </w:tc>
        <w:tc>
          <w:tcPr>
            <w:tcW w:w="2740" w:type="dxa"/>
            <w:vAlign w:val="bottom"/>
          </w:tcPr>
          <w:p w:rsidR="00D47988" w:rsidRPr="00175E7E" w:rsidRDefault="00D47988" w:rsidP="00D47988">
            <w:pPr>
              <w:spacing w:after="0" w:line="288" w:lineRule="auto"/>
              <w:jc w:val="center"/>
              <w:rPr>
                <w:rFonts w:eastAsia="Times New Roman" w:cs="Times New Roman"/>
                <w:spacing w:val="-4"/>
                <w:sz w:val="27"/>
                <w:szCs w:val="27"/>
                <w:lang w:val="vi-VN"/>
              </w:rPr>
            </w:pPr>
            <w:r w:rsidRPr="00175E7E">
              <w:rPr>
                <w:rFonts w:eastAsia="Times New Roman" w:cs="Times New Roman"/>
                <w:spacing w:val="-4"/>
                <w:sz w:val="27"/>
                <w:szCs w:val="27"/>
                <w:lang w:val="vi-VN"/>
              </w:rPr>
              <w:t>0,06</w:t>
            </w:r>
          </w:p>
        </w:tc>
      </w:tr>
    </w:tbl>
    <w:p w:rsidR="00E96F64" w:rsidRPr="00175E7E" w:rsidRDefault="00E96F64" w:rsidP="00386615">
      <w:pPr>
        <w:spacing w:before="60" w:after="60" w:line="360" w:lineRule="exact"/>
        <w:ind w:firstLine="720"/>
        <w:jc w:val="both"/>
      </w:pPr>
      <w:r w:rsidRPr="00175E7E">
        <w:rPr>
          <w:i/>
          <w:u w:val="single"/>
        </w:rPr>
        <w:t>Ghi chú:</w:t>
      </w:r>
      <w:r w:rsidRPr="00175E7E">
        <w:t xml:space="preserve"> (*): Nguồn: Cục Bảo vệ môi trường Hoa Kỳ (US.EPA)</w:t>
      </w:r>
    </w:p>
    <w:p w:rsidR="00E96F64" w:rsidRPr="00175E7E" w:rsidRDefault="00E96F64" w:rsidP="00E96F64">
      <w:pPr>
        <w:spacing w:before="60" w:after="60" w:line="360" w:lineRule="exact"/>
        <w:ind w:firstLine="720"/>
        <w:jc w:val="both"/>
      </w:pPr>
      <w:r w:rsidRPr="00175E7E">
        <w:t xml:space="preserve">Qua bảng trên ta thấy, khối lượng các chất hydrocacbon phát sinh từ quá trình rải nhựa đường không lớn. Mặt khác, lượng nhựa đường được rải không thường xuyên, chỉ khi nào thi công xong lớp móng cấp phối đá dăm và chiều dài tuyến đường thi công nên thời gian tưới nhựa đường ngắn. Do đó, các loại khí thải, </w:t>
      </w:r>
      <w:r w:rsidRPr="00175E7E">
        <w:lastRenderedPageBreak/>
        <w:t>mùi hôi phát sinh trong công đoạn này là nhỏ, chỉ gây tác động trong phạm vi hẹp và đối tượng chịu ảnh hưởng trực tiếp chủ yếu là cán bộ công nhân trực tiếp tham gia rải nhựa đường.</w:t>
      </w:r>
    </w:p>
    <w:p w:rsidR="00E96F64" w:rsidRPr="00175E7E" w:rsidRDefault="00E96F64" w:rsidP="00E96F64">
      <w:pPr>
        <w:spacing w:before="60" w:after="60" w:line="360" w:lineRule="exact"/>
        <w:ind w:firstLine="720"/>
        <w:jc w:val="both"/>
        <w:rPr>
          <w:b/>
        </w:rPr>
      </w:pPr>
      <w:r w:rsidRPr="00175E7E">
        <w:rPr>
          <w:b/>
        </w:rPr>
        <w:t>c. Đánh giá phạm vi, mức độ và đối tượng chịu tác độ</w:t>
      </w:r>
      <w:r w:rsidR="00D47988" w:rsidRPr="00175E7E">
        <w:rPr>
          <w:b/>
        </w:rPr>
        <w:t>ng</w:t>
      </w:r>
    </w:p>
    <w:p w:rsidR="00E96F64" w:rsidRPr="00175E7E" w:rsidRDefault="00E96F64" w:rsidP="00E96F64">
      <w:pPr>
        <w:spacing w:before="60" w:after="60" w:line="360" w:lineRule="exact"/>
        <w:ind w:firstLine="720"/>
        <w:jc w:val="both"/>
        <w:rPr>
          <w:b/>
        </w:rPr>
      </w:pPr>
      <w:r w:rsidRPr="00175E7E">
        <w:rPr>
          <w:b/>
        </w:rPr>
        <w:t>* Phạm vi và đối tượng chịu ảnh hưở</w:t>
      </w:r>
      <w:r w:rsidR="00D47988" w:rsidRPr="00175E7E">
        <w:rPr>
          <w:b/>
        </w:rPr>
        <w:t>ng</w:t>
      </w:r>
      <w:r w:rsidR="001B1554" w:rsidRPr="00175E7E">
        <w:rPr>
          <w:b/>
        </w:rPr>
        <w:t>:</w:t>
      </w:r>
    </w:p>
    <w:p w:rsidR="00BB6CC4" w:rsidRPr="00175E7E" w:rsidRDefault="00BB6CC4" w:rsidP="00BB6CC4">
      <w:pPr>
        <w:widowControl w:val="0"/>
        <w:spacing w:before="60" w:after="60" w:line="360" w:lineRule="exact"/>
        <w:ind w:firstLine="720"/>
        <w:jc w:val="both"/>
        <w:rPr>
          <w:rFonts w:eastAsia="Times New Roman" w:cs="Times New Roman"/>
          <w:lang w:val="nb-NO" w:eastAsia="vi-VN"/>
        </w:rPr>
      </w:pPr>
      <w:r w:rsidRPr="00175E7E">
        <w:rPr>
          <w:rFonts w:eastAsia="Times New Roman" w:cs="Times New Roman"/>
          <w:lang w:val="nb-NO" w:eastAsia="vi-VN"/>
        </w:rPr>
        <w:t>- Đối với bụi</w:t>
      </w:r>
      <w:r w:rsidRPr="00175E7E">
        <w:rPr>
          <w:rFonts w:eastAsia="Times New Roman" w:cs="Times New Roman"/>
          <w:lang w:val="vi-VN" w:eastAsia="vi-VN"/>
        </w:rPr>
        <w:t xml:space="preserve"> và khí thải</w:t>
      </w:r>
      <w:r w:rsidRPr="00175E7E">
        <w:rPr>
          <w:rFonts w:eastAsia="Times New Roman" w:cs="Times New Roman"/>
          <w:lang w:val="nb-NO" w:eastAsia="vi-VN"/>
        </w:rPr>
        <w:t xml:space="preserve"> phát sinh </w:t>
      </w:r>
      <w:r w:rsidRPr="00175E7E">
        <w:rPr>
          <w:rFonts w:eastAsia="Times New Roman" w:cs="Times New Roman"/>
          <w:lang w:val="vi-VN" w:eastAsia="vi-VN"/>
        </w:rPr>
        <w:t>tại khu vực</w:t>
      </w:r>
      <w:r w:rsidRPr="00175E7E">
        <w:rPr>
          <w:rFonts w:eastAsia="Times New Roman" w:cs="Times New Roman"/>
          <w:lang w:eastAsia="vi-VN"/>
        </w:rPr>
        <w:t xml:space="preserve"> dự án</w:t>
      </w:r>
      <w:r w:rsidRPr="00175E7E">
        <w:rPr>
          <w:rFonts w:eastAsia="Times New Roman" w:cs="Times New Roman"/>
          <w:lang w:val="nb-NO" w:eastAsia="vi-VN"/>
        </w:rPr>
        <w:t xml:space="preserve">: Vào thời điểm </w:t>
      </w:r>
      <w:r w:rsidRPr="00175E7E">
        <w:rPr>
          <w:rFonts w:eastAsia="Times New Roman" w:cs="Times New Roman"/>
          <w:lang w:val="vi-VN" w:eastAsia="vi-VN"/>
        </w:rPr>
        <w:t xml:space="preserve">nắng, </w:t>
      </w:r>
      <w:r w:rsidRPr="00175E7E">
        <w:rPr>
          <w:rFonts w:eastAsia="Times New Roman" w:cs="Times New Roman"/>
          <w:lang w:val="nb-NO" w:eastAsia="vi-VN"/>
        </w:rPr>
        <w:t xml:space="preserve">gió </w:t>
      </w:r>
      <w:r w:rsidRPr="00175E7E">
        <w:rPr>
          <w:rFonts w:eastAsia="Times New Roman" w:cs="Times New Roman"/>
          <w:lang w:val="vi-VN" w:eastAsia="vi-VN"/>
        </w:rPr>
        <w:t xml:space="preserve">nếu </w:t>
      </w:r>
      <w:r w:rsidRPr="00175E7E">
        <w:rPr>
          <w:rFonts w:eastAsia="Times New Roman" w:cs="Times New Roman"/>
          <w:lang w:val="nb-NO" w:eastAsia="vi-VN"/>
        </w:rPr>
        <w:t xml:space="preserve">không áp dụng biện pháp giảm thiểu thì bụi sẽ tác động trực tiếp đến công nhân </w:t>
      </w:r>
      <w:r w:rsidRPr="00175E7E">
        <w:rPr>
          <w:rFonts w:eastAsia="Times New Roman" w:cs="Times New Roman"/>
          <w:lang w:val="vi-VN" w:eastAsia="vi-VN"/>
        </w:rPr>
        <w:t xml:space="preserve">làm việc trực tiếp </w:t>
      </w:r>
      <w:r w:rsidRPr="00175E7E">
        <w:rPr>
          <w:rFonts w:eastAsia="Times New Roman" w:cs="Times New Roman"/>
          <w:lang w:eastAsia="vi-VN"/>
        </w:rPr>
        <w:t xml:space="preserve">tại dự án </w:t>
      </w:r>
      <w:r w:rsidRPr="00175E7E">
        <w:rPr>
          <w:rFonts w:eastAsia="Times New Roman" w:cs="Times New Roman"/>
          <w:lang w:val="nb-NO" w:eastAsia="vi-VN"/>
        </w:rPr>
        <w:t>và các hộ gia đình sinh sống xung quanh khu vực dự án.</w:t>
      </w:r>
    </w:p>
    <w:p w:rsidR="00BB6CC4" w:rsidRPr="00175E7E" w:rsidRDefault="00BB6CC4" w:rsidP="00BB6CC4">
      <w:pPr>
        <w:widowControl w:val="0"/>
        <w:spacing w:before="60" w:after="60" w:line="360" w:lineRule="exact"/>
        <w:ind w:firstLine="720"/>
        <w:jc w:val="both"/>
        <w:rPr>
          <w:rFonts w:eastAsia="Times New Roman" w:cs="Times New Roman"/>
          <w:lang w:val="vi-VN" w:eastAsia="vi-VN"/>
        </w:rPr>
      </w:pPr>
      <w:r w:rsidRPr="00175E7E">
        <w:rPr>
          <w:rFonts w:eastAsia="Times New Roman" w:cs="Times New Roman"/>
          <w:lang w:val="nb-NO" w:eastAsia="vi-VN"/>
        </w:rPr>
        <w:t xml:space="preserve">- Đối với bụi, khí thải phát sinh trên tuyến đường vận chuyển: Đối tượng chịu tác động chính </w:t>
      </w:r>
      <w:r w:rsidRPr="00175E7E">
        <w:rPr>
          <w:rFonts w:eastAsia="Times New Roman" w:cs="Times New Roman"/>
          <w:lang w:val="vi-VN" w:eastAsia="vi-VN"/>
        </w:rPr>
        <w:t xml:space="preserve">người dân tham gia giao thông và </w:t>
      </w:r>
      <w:r w:rsidRPr="00175E7E">
        <w:rPr>
          <w:rFonts w:eastAsia="Times New Roman" w:cs="Times New Roman"/>
          <w:lang w:val="nb-NO" w:eastAsia="vi-VN"/>
        </w:rPr>
        <w:t>các hộ dân sinh sống dọc tuyến đường</w:t>
      </w:r>
      <w:r w:rsidRPr="00175E7E">
        <w:rPr>
          <w:rFonts w:eastAsia="Times New Roman" w:cs="Times New Roman"/>
          <w:lang w:eastAsia="vi-VN"/>
        </w:rPr>
        <w:t xml:space="preserve"> Quốc lộ 1A,</w:t>
      </w:r>
      <w:r w:rsidRPr="00175E7E">
        <w:rPr>
          <w:rFonts w:eastAsia="Times New Roman" w:cs="Times New Roman"/>
          <w:lang w:val="vi-VN" w:eastAsia="vi-VN"/>
        </w:rPr>
        <w:t xml:space="preserve"> tuyến đường</w:t>
      </w:r>
      <w:r w:rsidRPr="00175E7E">
        <w:rPr>
          <w:rFonts w:eastAsia="Times New Roman" w:cs="Times New Roman"/>
          <w:lang w:eastAsia="vi-VN"/>
        </w:rPr>
        <w:t xml:space="preserve"> tỉnh</w:t>
      </w:r>
      <w:r w:rsidRPr="00175E7E">
        <w:rPr>
          <w:rFonts w:eastAsia="Times New Roman" w:cs="Times New Roman"/>
          <w:lang w:val="vi-VN" w:eastAsia="vi-VN"/>
        </w:rPr>
        <w:t xml:space="preserve"> </w:t>
      </w:r>
      <w:r w:rsidRPr="00175E7E">
        <w:rPr>
          <w:rFonts w:eastAsia="Times New Roman" w:cs="Times New Roman"/>
          <w:lang w:eastAsia="vi-VN"/>
        </w:rPr>
        <w:t xml:space="preserve">lộ 561, đường </w:t>
      </w:r>
      <w:r w:rsidRPr="00175E7E">
        <w:rPr>
          <w:rFonts w:eastAsia="Times New Roman" w:cs="Times New Roman"/>
          <w:lang w:val="vi-VN" w:eastAsia="vi-VN"/>
        </w:rPr>
        <w:t xml:space="preserve">liên thôn </w:t>
      </w:r>
      <w:r w:rsidRPr="00175E7E">
        <w:rPr>
          <w:rFonts w:eastAsia="Times New Roman" w:cs="Times New Roman"/>
          <w:lang w:eastAsia="vi-VN"/>
        </w:rPr>
        <w:t>trong tiểu khu 10</w:t>
      </w:r>
      <w:r w:rsidRPr="00175E7E">
        <w:rPr>
          <w:rFonts w:eastAsia="Times New Roman" w:cs="Times New Roman"/>
          <w:lang w:val="es-ES" w:eastAsia="vi-VN"/>
        </w:rPr>
        <w:t xml:space="preserve">. </w:t>
      </w:r>
      <w:r w:rsidRPr="00175E7E">
        <w:rPr>
          <w:rFonts w:eastAsia="Times New Roman" w:cs="Times New Roman"/>
          <w:lang w:eastAsia="vi-VN"/>
        </w:rPr>
        <w:t>B</w:t>
      </w:r>
      <w:r w:rsidRPr="00175E7E">
        <w:rPr>
          <w:rFonts w:eastAsia="Times New Roman" w:cs="Times New Roman"/>
          <w:lang w:val="vi-VN" w:eastAsia="vi-VN"/>
        </w:rPr>
        <w:t>ụi và khí thải sẽ tác động đến thảm thực vật</w:t>
      </w:r>
      <w:r w:rsidRPr="00175E7E">
        <w:rPr>
          <w:rFonts w:eastAsia="Times New Roman" w:cs="Times New Roman"/>
          <w:lang w:eastAsia="vi-VN"/>
        </w:rPr>
        <w:t xml:space="preserve"> </w:t>
      </w:r>
      <w:r w:rsidRPr="00175E7E">
        <w:rPr>
          <w:rFonts w:eastAsia="Times New Roman" w:cs="Times New Roman"/>
          <w:lang w:val="vi-VN" w:eastAsia="vi-VN"/>
        </w:rPr>
        <w:t>dọc tuyến đường, người tham gia giao thông và người dân sinh sống hai bên tuyến đường nhất là vào những ngày hanh khô có gió.</w:t>
      </w:r>
    </w:p>
    <w:p w:rsidR="00BB6CC4" w:rsidRPr="00175E7E" w:rsidRDefault="00BB6CC4" w:rsidP="00BB6CC4">
      <w:pPr>
        <w:widowControl w:val="0"/>
        <w:spacing w:before="60" w:after="60" w:line="360" w:lineRule="exact"/>
        <w:ind w:firstLine="720"/>
        <w:jc w:val="both"/>
        <w:rPr>
          <w:rFonts w:eastAsia="Times New Roman" w:cs="Times New Roman"/>
          <w:spacing w:val="-2"/>
          <w:lang w:val="nl-NL" w:eastAsia="vi-VN"/>
        </w:rPr>
      </w:pPr>
      <w:r w:rsidRPr="00175E7E">
        <w:rPr>
          <w:rFonts w:eastAsia="Times New Roman" w:cs="Times New Roman"/>
          <w:spacing w:val="-2"/>
          <w:lang w:val="vi-VN" w:eastAsia="vi-VN"/>
        </w:rPr>
        <w:t xml:space="preserve">- </w:t>
      </w:r>
      <w:r w:rsidRPr="00175E7E">
        <w:rPr>
          <w:rFonts w:eastAsia="Times New Roman" w:cs="Times New Roman"/>
          <w:spacing w:val="-2"/>
          <w:lang w:val="nb-NO" w:eastAsia="vi-VN"/>
        </w:rPr>
        <w:t>Đối với bụi</w:t>
      </w:r>
      <w:r w:rsidRPr="00175E7E">
        <w:rPr>
          <w:rFonts w:eastAsia="Times New Roman" w:cs="Times New Roman"/>
          <w:spacing w:val="-2"/>
          <w:lang w:val="vi-VN" w:eastAsia="vi-VN"/>
        </w:rPr>
        <w:t xml:space="preserve"> phát sinh tại khu vực</w:t>
      </w:r>
      <w:r w:rsidRPr="00175E7E">
        <w:rPr>
          <w:rFonts w:eastAsia="Times New Roman" w:cs="Times New Roman"/>
          <w:spacing w:val="-2"/>
          <w:lang w:val="nl-NL" w:eastAsia="vi-VN"/>
        </w:rPr>
        <w:t xml:space="preserve"> bãi thải: </w:t>
      </w:r>
      <w:r w:rsidRPr="00175E7E">
        <w:rPr>
          <w:rFonts w:eastAsia="Times New Roman" w:cs="Times New Roman"/>
          <w:spacing w:val="-2"/>
          <w:lang w:val="nb-NO" w:eastAsia="vi-VN"/>
        </w:rPr>
        <w:t xml:space="preserve">Vào thời điểm </w:t>
      </w:r>
      <w:r w:rsidRPr="00175E7E">
        <w:rPr>
          <w:rFonts w:eastAsia="Times New Roman" w:cs="Times New Roman"/>
          <w:spacing w:val="-2"/>
          <w:lang w:val="vi-VN" w:eastAsia="vi-VN"/>
        </w:rPr>
        <w:t xml:space="preserve">nắng, </w:t>
      </w:r>
      <w:r w:rsidRPr="00175E7E">
        <w:rPr>
          <w:rFonts w:eastAsia="Times New Roman" w:cs="Times New Roman"/>
          <w:spacing w:val="-2"/>
          <w:lang w:val="nb-NO" w:eastAsia="vi-VN"/>
        </w:rPr>
        <w:t xml:space="preserve">gió </w:t>
      </w:r>
      <w:r w:rsidRPr="00175E7E">
        <w:rPr>
          <w:rFonts w:eastAsia="Times New Roman" w:cs="Times New Roman"/>
          <w:spacing w:val="-2"/>
          <w:lang w:val="vi-VN" w:eastAsia="vi-VN"/>
        </w:rPr>
        <w:t xml:space="preserve">nếu </w:t>
      </w:r>
      <w:r w:rsidRPr="00175E7E">
        <w:rPr>
          <w:rFonts w:eastAsia="Times New Roman" w:cs="Times New Roman"/>
          <w:spacing w:val="-2"/>
          <w:lang w:val="nb-NO" w:eastAsia="vi-VN"/>
        </w:rPr>
        <w:t xml:space="preserve">không áp dụng biện pháp giảm thiểu thì bụi sẽ tác động trực tiếp đến công nhân </w:t>
      </w:r>
      <w:r w:rsidRPr="00175E7E">
        <w:rPr>
          <w:rFonts w:eastAsia="Times New Roman" w:cs="Times New Roman"/>
          <w:spacing w:val="-2"/>
          <w:lang w:val="vi-VN" w:eastAsia="vi-VN"/>
        </w:rPr>
        <w:t xml:space="preserve">làm việc trực tiếp </w:t>
      </w:r>
      <w:r w:rsidRPr="00175E7E">
        <w:rPr>
          <w:rFonts w:eastAsia="Times New Roman" w:cs="Times New Roman"/>
          <w:spacing w:val="-2"/>
          <w:lang w:eastAsia="vi-VN"/>
        </w:rPr>
        <w:t xml:space="preserve">tại dự án </w:t>
      </w:r>
      <w:r w:rsidRPr="00175E7E">
        <w:rPr>
          <w:rFonts w:eastAsia="Times New Roman" w:cs="Times New Roman"/>
          <w:spacing w:val="-2"/>
          <w:lang w:val="nb-NO" w:eastAsia="vi-VN"/>
        </w:rPr>
        <w:t>và các hộ gia đình sinh sống xung quanh khu vực bãi thải.</w:t>
      </w:r>
    </w:p>
    <w:p w:rsidR="00E96F64" w:rsidRPr="00175E7E" w:rsidRDefault="00E96F64" w:rsidP="00E96F64">
      <w:pPr>
        <w:spacing w:before="60" w:after="60" w:line="360" w:lineRule="exact"/>
        <w:ind w:firstLine="720"/>
        <w:jc w:val="both"/>
        <w:rPr>
          <w:b/>
        </w:rPr>
      </w:pPr>
      <w:r w:rsidRPr="00175E7E">
        <w:rPr>
          <w:b/>
        </w:rPr>
        <w:t>* Mức độ tác độ</w:t>
      </w:r>
      <w:r w:rsidR="00D47988" w:rsidRPr="00175E7E">
        <w:rPr>
          <w:b/>
        </w:rPr>
        <w:t>ng</w:t>
      </w:r>
      <w:r w:rsidR="001B1554" w:rsidRPr="00175E7E">
        <w:rPr>
          <w:b/>
        </w:rPr>
        <w:t>:</w:t>
      </w:r>
    </w:p>
    <w:p w:rsidR="00BB6CC4" w:rsidRPr="00175E7E" w:rsidRDefault="00BB6CC4" w:rsidP="00BB6CC4">
      <w:pPr>
        <w:widowControl w:val="0"/>
        <w:spacing w:before="60" w:after="60" w:line="360" w:lineRule="exact"/>
        <w:ind w:firstLine="720"/>
        <w:jc w:val="both"/>
        <w:rPr>
          <w:rFonts w:eastAsia="Times New Roman" w:cs="Times New Roman"/>
          <w:spacing w:val="-4"/>
          <w:lang w:val="vi-VN" w:eastAsia="vi-VN"/>
        </w:rPr>
      </w:pPr>
      <w:r w:rsidRPr="00175E7E">
        <w:rPr>
          <w:rFonts w:eastAsia="Times New Roman" w:cs="Times New Roman"/>
          <w:spacing w:val="-4"/>
          <w:lang w:val="nb-NO" w:eastAsia="vi-VN"/>
        </w:rPr>
        <w:t>Khi con người tiếp xúc với môi trường không khí bị ô nhiễm bụi có thể mắc các bệnh về đường hô hấp, tuyến lệ... Các hạt bụi đi vào phổi gây kích thích cơ học, thúc đẩy quá trình xơ cứng phổi và là nguyên nhân của các bệnh về đường hô hấp. Những hạt bụi có kích thước nhỏ (đường kính &lt; 0,3</w:t>
      </w:r>
      <w:r w:rsidRPr="00175E7E">
        <w:rPr>
          <w:rFonts w:eastAsia="Times New Roman" w:cs="Times New Roman"/>
          <w:spacing w:val="-4"/>
          <w:lang w:val="vi-VN" w:eastAsia="vi-VN"/>
        </w:rPr>
        <w:sym w:font="Symbol" w:char="F06D"/>
      </w:r>
      <w:r w:rsidRPr="00175E7E">
        <w:rPr>
          <w:rFonts w:eastAsia="Times New Roman" w:cs="Times New Roman"/>
          <w:spacing w:val="-4"/>
          <w:lang w:val="nb-NO" w:eastAsia="vi-VN"/>
        </w:rPr>
        <w:t xml:space="preserve">m) có thể dễ dàng đi sâu vào phổi và đặc biệt nguy hiểm khi chúng mang các hyđrocacbon mạch vòng có độ độc cao. </w:t>
      </w:r>
      <w:bookmarkStart w:id="114" w:name="_Toc203358551"/>
      <w:bookmarkStart w:id="115" w:name="_Toc203358658"/>
      <w:bookmarkStart w:id="116" w:name="_Toc203358765"/>
      <w:bookmarkStart w:id="117" w:name="_Toc203361795"/>
      <w:bookmarkStart w:id="118" w:name="_Toc203361901"/>
      <w:bookmarkStart w:id="119" w:name="_Toc203362374"/>
      <w:bookmarkStart w:id="120" w:name="_Toc203362490"/>
      <w:bookmarkStart w:id="121" w:name="_Toc203362596"/>
      <w:bookmarkStart w:id="122" w:name="_Toc276990304"/>
    </w:p>
    <w:p w:rsidR="00BB6CC4" w:rsidRPr="00175E7E" w:rsidRDefault="00BB6CC4" w:rsidP="00BB6CC4">
      <w:pPr>
        <w:widowControl w:val="0"/>
        <w:spacing w:before="60" w:after="60" w:line="360" w:lineRule="exact"/>
        <w:ind w:firstLine="720"/>
        <w:jc w:val="both"/>
        <w:rPr>
          <w:rFonts w:eastAsia="Times New Roman" w:cs="Times New Roman"/>
          <w:lang w:val="vi-VN" w:eastAsia="vi-VN"/>
        </w:rPr>
      </w:pPr>
      <w:r w:rsidRPr="00175E7E">
        <w:rPr>
          <w:rFonts w:eastAsia="Times New Roman" w:cs="Times New Roman"/>
          <w:bCs/>
          <w:lang w:val="vi-VN" w:eastAsia="vi-VN"/>
        </w:rPr>
        <w:t>Bụi phát tán vào môi trường không khí sẽ phủ lên bề mặt lá, làm giảm khả năng quang hợp, giảm năng suất sinh học cũng như tốc độ sinh trưởng và phát triển của thực vật. Tuy nhiên, với quy mô và thời gian hoạt động của Dự án thì tác động này không đáng kể.</w:t>
      </w:r>
    </w:p>
    <w:bookmarkEnd w:id="114"/>
    <w:bookmarkEnd w:id="115"/>
    <w:bookmarkEnd w:id="116"/>
    <w:bookmarkEnd w:id="117"/>
    <w:bookmarkEnd w:id="118"/>
    <w:bookmarkEnd w:id="119"/>
    <w:bookmarkEnd w:id="120"/>
    <w:bookmarkEnd w:id="121"/>
    <w:bookmarkEnd w:id="122"/>
    <w:p w:rsidR="00BB6CC4" w:rsidRPr="00175E7E" w:rsidRDefault="00BB6CC4" w:rsidP="00BB6CC4">
      <w:pPr>
        <w:widowControl w:val="0"/>
        <w:spacing w:before="60" w:after="60" w:line="360" w:lineRule="exact"/>
        <w:ind w:firstLine="720"/>
        <w:jc w:val="both"/>
        <w:rPr>
          <w:rFonts w:eastAsia="Times New Roman" w:cs="Times New Roman"/>
          <w:lang w:val="vi-VN" w:eastAsia="vi-VN"/>
        </w:rPr>
      </w:pPr>
      <w:r w:rsidRPr="00175E7E">
        <w:rPr>
          <w:rFonts w:eastAsia="Times New Roman" w:cs="Times New Roman"/>
          <w:lang w:val="vi-VN" w:eastAsia="vi-VN"/>
        </w:rPr>
        <w:t>Đối với môi trường bị ô nhiễm các khí độc có trong khí thải động cơ có thể gây ra các tác động khác nhau lên sức khoẻ con người tùy thuộc nồng độ và thời gian tiếp xúc.</w:t>
      </w:r>
    </w:p>
    <w:p w:rsidR="00BB6CC4" w:rsidRPr="00175E7E" w:rsidRDefault="00BB6CC4" w:rsidP="00BB6CC4">
      <w:pPr>
        <w:widowControl w:val="0"/>
        <w:spacing w:before="60" w:after="60" w:line="360" w:lineRule="exact"/>
        <w:ind w:firstLine="720"/>
        <w:jc w:val="both"/>
        <w:rPr>
          <w:rFonts w:eastAsia="MS Mincho" w:cs="Times New Roman"/>
          <w:bCs/>
          <w:szCs w:val="28"/>
          <w:lang w:val="vi-VN" w:eastAsia="x-none"/>
        </w:rPr>
      </w:pPr>
      <w:r w:rsidRPr="00175E7E">
        <w:rPr>
          <w:rFonts w:eastAsia="MS Mincho" w:cs="Times New Roman"/>
          <w:bCs/>
          <w:szCs w:val="28"/>
          <w:lang w:val="vi-VN" w:eastAsia="x-none"/>
        </w:rPr>
        <w:t xml:space="preserve">Nhìn chung, khu vực Dự án thoáng rộng, không có hoạt động sản xuất công nghiệp, không có các khu nhà cao tầng, nên nồng độ các chất ô nhiễm sẽ dễ pha loãng, phát tán ra môi trường không khí xung quanh nên nhiều tác hại, độc tính của các chất khí ô nhiễm đến cơ thể con người ở mức độ không lớn. Tuy nhiên, quá trình tích tụ các chất ô nhiễm này trong môi trường cũng như trong cơ thể người (nhất là đối với công nhân thi công) về lâu dài sẽ gây ra những tác động ảnh hưởng tiêu cực nếu không có các biện pháp giảm thiểu. Tác động đáng kể nhất là bụi gây </w:t>
      </w:r>
      <w:r w:rsidRPr="00175E7E">
        <w:rPr>
          <w:rFonts w:eastAsia="MS Mincho" w:cs="Times New Roman"/>
          <w:bCs/>
          <w:szCs w:val="28"/>
          <w:lang w:val="vi-VN" w:eastAsia="x-none"/>
        </w:rPr>
        <w:lastRenderedPageBreak/>
        <w:t>mất mỹ quan, ảnh hưởng đến hoạt động giao thông và gián tiếp gây ra các sự cố tai nạn giao thông.</w:t>
      </w:r>
    </w:p>
    <w:p w:rsidR="00E96F64" w:rsidRPr="00175E7E" w:rsidRDefault="00E96F64" w:rsidP="00E96F64">
      <w:pPr>
        <w:spacing w:before="60" w:after="60" w:line="360" w:lineRule="exact"/>
        <w:ind w:firstLine="720"/>
        <w:jc w:val="both"/>
        <w:rPr>
          <w:b/>
        </w:rPr>
      </w:pPr>
      <w:r w:rsidRPr="00175E7E">
        <w:rPr>
          <w:b/>
        </w:rPr>
        <w:t>2). Tác động từ nước thải và nước mưa chảy tràn</w:t>
      </w:r>
    </w:p>
    <w:p w:rsidR="00E96F64" w:rsidRPr="00175E7E" w:rsidRDefault="00E96F64" w:rsidP="00E96F64">
      <w:pPr>
        <w:spacing w:before="60" w:after="60" w:line="360" w:lineRule="exact"/>
        <w:ind w:firstLine="720"/>
        <w:jc w:val="both"/>
      </w:pPr>
      <w:r w:rsidRPr="00175E7E">
        <w:t>Trong giai đoạn xây dựng, nước thải chủ yếu được phát sinh do quá trình sinh hoạt của công nhân và nước mưa chảy tràn cuốn theo chất bẩn.</w:t>
      </w:r>
    </w:p>
    <w:p w:rsidR="00E96F64" w:rsidRPr="00175E7E" w:rsidRDefault="00E96F64" w:rsidP="00E96F64">
      <w:pPr>
        <w:spacing w:before="60" w:after="60" w:line="360" w:lineRule="exact"/>
        <w:ind w:firstLine="720"/>
        <w:jc w:val="both"/>
        <w:rPr>
          <w:b/>
        </w:rPr>
      </w:pPr>
      <w:r w:rsidRPr="00175E7E">
        <w:rPr>
          <w:b/>
        </w:rPr>
        <w:t>a. Nguồn phát sinh</w:t>
      </w:r>
    </w:p>
    <w:p w:rsidR="00E96F64" w:rsidRPr="00175E7E" w:rsidRDefault="00E96F64" w:rsidP="00E96F64">
      <w:pPr>
        <w:spacing w:before="60" w:after="60" w:line="360" w:lineRule="exact"/>
        <w:ind w:firstLine="720"/>
        <w:jc w:val="both"/>
      </w:pPr>
      <w:r w:rsidRPr="00175E7E">
        <w:t>Trong quá trình thi công dự án phát sinh các loại nước thải sau:</w:t>
      </w:r>
    </w:p>
    <w:p w:rsidR="00BB6CC4" w:rsidRPr="00175E7E" w:rsidRDefault="00BB6CC4" w:rsidP="00BB6CC4">
      <w:pPr>
        <w:spacing w:before="60" w:after="60" w:line="360" w:lineRule="exact"/>
        <w:ind w:firstLine="720"/>
        <w:jc w:val="both"/>
        <w:rPr>
          <w:rFonts w:eastAsia="Times New Roman" w:cs=".VnArialH"/>
          <w:szCs w:val="28"/>
          <w:lang w:bidi="th-TH"/>
        </w:rPr>
      </w:pPr>
      <w:r w:rsidRPr="00175E7E">
        <w:rPr>
          <w:rFonts w:eastAsia="Times New Roman" w:cs=".VnArialH"/>
          <w:szCs w:val="28"/>
          <w:lang w:bidi="th-TH"/>
        </w:rPr>
        <w:t>- Nước thải từ hoạt động sinh hoạt của cán bộ, công nhân trên công trường.</w:t>
      </w:r>
    </w:p>
    <w:p w:rsidR="00BB6CC4" w:rsidRPr="00175E7E" w:rsidRDefault="00BB6CC4" w:rsidP="00BB6CC4">
      <w:pPr>
        <w:spacing w:before="60" w:after="60" w:line="360" w:lineRule="exact"/>
        <w:ind w:firstLine="720"/>
        <w:jc w:val="both"/>
        <w:rPr>
          <w:rFonts w:eastAsia="Times New Roman" w:cs=".VnArialH"/>
          <w:szCs w:val="28"/>
          <w:lang w:bidi="th-TH"/>
        </w:rPr>
      </w:pPr>
      <w:r w:rsidRPr="00175E7E">
        <w:rPr>
          <w:rFonts w:eastAsia="Times New Roman" w:cs=".VnArialH"/>
          <w:szCs w:val="28"/>
          <w:lang w:bidi="th-TH"/>
        </w:rPr>
        <w:t>- Nước thải do hoạt động xây dựng thải ra (nước trộn bê tông, nước vệ sinh thiết bị xây dựng,...);</w:t>
      </w:r>
    </w:p>
    <w:p w:rsidR="00BB6CC4" w:rsidRPr="00175E7E" w:rsidRDefault="00BB6CC4" w:rsidP="00BB6CC4">
      <w:pPr>
        <w:spacing w:before="60" w:after="60" w:line="360" w:lineRule="exact"/>
        <w:ind w:firstLine="720"/>
        <w:jc w:val="both"/>
        <w:rPr>
          <w:rFonts w:eastAsia="Times New Roman" w:cs=".VnArialH"/>
          <w:szCs w:val="28"/>
          <w:lang w:bidi="th-TH"/>
        </w:rPr>
      </w:pPr>
      <w:r w:rsidRPr="00175E7E">
        <w:rPr>
          <w:rFonts w:eastAsia="Times New Roman" w:cs=".VnArialH"/>
          <w:szCs w:val="28"/>
          <w:lang w:bidi="th-TH"/>
        </w:rPr>
        <w:t>- Nước mưa chảy tràn cuốn theo các chất bề mặt như bụi đất đá, dầu mỡ trên công trường, tại bãi thải.</w:t>
      </w:r>
    </w:p>
    <w:p w:rsidR="00E96F64" w:rsidRPr="00175E7E" w:rsidRDefault="00E96F64" w:rsidP="00E96F64">
      <w:pPr>
        <w:spacing w:before="60" w:after="60" w:line="360" w:lineRule="exact"/>
        <w:ind w:firstLine="720"/>
        <w:jc w:val="both"/>
        <w:rPr>
          <w:b/>
        </w:rPr>
      </w:pPr>
      <w:r w:rsidRPr="00175E7E">
        <w:rPr>
          <w:b/>
        </w:rPr>
        <w:t>b. Dự báo tải lượ</w:t>
      </w:r>
      <w:r w:rsidR="00A07B12" w:rsidRPr="00175E7E">
        <w:rPr>
          <w:b/>
        </w:rPr>
        <w:t>ng</w:t>
      </w:r>
    </w:p>
    <w:p w:rsidR="00E96F64" w:rsidRPr="00175E7E" w:rsidRDefault="00A07B12" w:rsidP="00E96F64">
      <w:pPr>
        <w:spacing w:before="60" w:after="60" w:line="360" w:lineRule="exact"/>
        <w:ind w:firstLine="720"/>
        <w:jc w:val="both"/>
        <w:rPr>
          <w:b/>
        </w:rPr>
      </w:pPr>
      <w:r w:rsidRPr="00175E7E">
        <w:rPr>
          <w:b/>
        </w:rPr>
        <w:t>*</w:t>
      </w:r>
      <w:r w:rsidR="00E96F64" w:rsidRPr="00175E7E">
        <w:rPr>
          <w:b/>
        </w:rPr>
        <w:t xml:space="preserve"> Đối với nước thải sinh hoạ</w:t>
      </w:r>
      <w:r w:rsidRPr="00175E7E">
        <w:rPr>
          <w:b/>
        </w:rPr>
        <w:t>t</w:t>
      </w:r>
      <w:r w:rsidR="001B1554" w:rsidRPr="00175E7E">
        <w:rPr>
          <w:b/>
        </w:rPr>
        <w:t>:</w:t>
      </w:r>
    </w:p>
    <w:p w:rsidR="00BB6CC4" w:rsidRPr="00175E7E" w:rsidRDefault="00BB6CC4" w:rsidP="00BB6CC4">
      <w:pPr>
        <w:spacing w:before="60" w:after="60" w:line="360" w:lineRule="exact"/>
        <w:ind w:firstLine="720"/>
        <w:jc w:val="both"/>
        <w:rPr>
          <w:rFonts w:eastAsia="Times New Roman" w:cs="Times New Roman"/>
          <w:bCs/>
          <w:spacing w:val="-4"/>
          <w:szCs w:val="28"/>
          <w:lang w:val="sv-SE"/>
        </w:rPr>
      </w:pPr>
      <w:r w:rsidRPr="00175E7E">
        <w:rPr>
          <w:rFonts w:eastAsia="Times New Roman" w:cs="Times New Roman"/>
          <w:bCs/>
          <w:spacing w:val="-4"/>
          <w:szCs w:val="28"/>
          <w:lang w:val="sv-SE"/>
        </w:rPr>
        <w:t>Lượng nước thải sinh hoạt phát sinh sẽ phụ thuộc vào số lượng công nhân và hệ số phát sinh nước thải (bằng 80% tiêu chuẩn cấp nước). Theo TCXDVN 33:2006 - Cấp nước - Mạng lưới đường ống và công trình - Tiêu chuẩn thiết kế, thì tiêu chuẩn cấp nước theo đầu người là 80 - 150 lít/ngày, ở đây theo điều kiện của Dự án lấy tiêu chuẩn cấp nước cho công nhân ở lán trại là 100 lít/ngày. Với số lao động ở lại tại lán trại là 20 người thì tổng lượng nước thải phát sinh là:</w:t>
      </w:r>
    </w:p>
    <w:p w:rsidR="00BB6CC4" w:rsidRPr="00175E7E" w:rsidRDefault="00BB6CC4" w:rsidP="00BB6CC4">
      <w:pPr>
        <w:spacing w:before="60" w:after="60" w:line="360" w:lineRule="exact"/>
        <w:ind w:firstLine="720"/>
        <w:jc w:val="center"/>
        <w:rPr>
          <w:rFonts w:eastAsia="Times New Roman" w:cs="Times New Roman"/>
          <w:spacing w:val="-4"/>
          <w:szCs w:val="28"/>
          <w:lang w:val="sv-SE"/>
        </w:rPr>
      </w:pPr>
      <w:r w:rsidRPr="00175E7E">
        <w:rPr>
          <w:rFonts w:eastAsia="Times New Roman" w:cs="Times New Roman"/>
          <w:spacing w:val="-4"/>
          <w:szCs w:val="28"/>
          <w:lang w:val="sv-SE"/>
        </w:rPr>
        <w:t>20 người x 100 lít/người x 80% = 1.600 lít/ngày = 1,6 m</w:t>
      </w:r>
      <w:r w:rsidRPr="00175E7E">
        <w:rPr>
          <w:rFonts w:eastAsia="Times New Roman" w:cs="Times New Roman"/>
          <w:spacing w:val="-4"/>
          <w:szCs w:val="28"/>
          <w:vertAlign w:val="superscript"/>
          <w:lang w:val="sv-SE"/>
        </w:rPr>
        <w:t>3</w:t>
      </w:r>
      <w:r w:rsidRPr="00175E7E">
        <w:rPr>
          <w:rFonts w:eastAsia="Times New Roman" w:cs="Times New Roman"/>
          <w:spacing w:val="-4"/>
          <w:szCs w:val="28"/>
          <w:lang w:val="sv-SE"/>
        </w:rPr>
        <w:t>/ngày.</w:t>
      </w:r>
    </w:p>
    <w:p w:rsidR="00BB6CC4" w:rsidRPr="00175E7E" w:rsidRDefault="00BB6CC4" w:rsidP="00BB6CC4">
      <w:pPr>
        <w:spacing w:before="60" w:after="60" w:line="360" w:lineRule="exact"/>
        <w:ind w:firstLine="720"/>
        <w:jc w:val="both"/>
        <w:rPr>
          <w:rFonts w:eastAsia="Times New Roman" w:cs="Times New Roman"/>
          <w:spacing w:val="-4"/>
          <w:szCs w:val="28"/>
          <w:lang w:val="sv-SE"/>
        </w:rPr>
      </w:pPr>
      <w:r w:rsidRPr="00175E7E">
        <w:rPr>
          <w:rFonts w:eastAsia="Times New Roman" w:cs="Times New Roman"/>
          <w:spacing w:val="-4"/>
          <w:szCs w:val="28"/>
          <w:lang w:val="sv-SE"/>
        </w:rPr>
        <w:t>Trong đó:</w:t>
      </w:r>
    </w:p>
    <w:p w:rsidR="00BB6CC4" w:rsidRPr="00175E7E" w:rsidRDefault="00BB6CC4" w:rsidP="00BB6CC4">
      <w:pPr>
        <w:spacing w:before="60" w:after="60" w:line="360" w:lineRule="exact"/>
        <w:ind w:firstLine="720"/>
        <w:jc w:val="both"/>
        <w:rPr>
          <w:rFonts w:eastAsia="Times New Roman" w:cs="Times New Roman"/>
          <w:spacing w:val="-4"/>
          <w:szCs w:val="28"/>
          <w:lang w:val="sv-SE"/>
        </w:rPr>
      </w:pPr>
      <w:r w:rsidRPr="00175E7E">
        <w:rPr>
          <w:rFonts w:eastAsia="Times New Roman" w:cs="Times New Roman"/>
          <w:spacing w:val="-4"/>
          <w:szCs w:val="28"/>
          <w:lang w:val="sv-SE"/>
        </w:rPr>
        <w:t>+ Nước thải xám chiếm 80% tổng lượng nước thải là: 1,28 m</w:t>
      </w:r>
      <w:r w:rsidRPr="00175E7E">
        <w:rPr>
          <w:rFonts w:eastAsia="Times New Roman" w:cs="Times New Roman"/>
          <w:spacing w:val="-4"/>
          <w:szCs w:val="28"/>
          <w:vertAlign w:val="superscript"/>
          <w:lang w:val="sv-SE"/>
        </w:rPr>
        <w:t>3</w:t>
      </w:r>
      <w:r w:rsidRPr="00175E7E">
        <w:rPr>
          <w:rFonts w:eastAsia="Times New Roman" w:cs="Times New Roman"/>
          <w:spacing w:val="-4"/>
          <w:szCs w:val="28"/>
          <w:lang w:val="sv-SE"/>
        </w:rPr>
        <w:t>/ngày.</w:t>
      </w:r>
    </w:p>
    <w:p w:rsidR="00BB6CC4" w:rsidRPr="00175E7E" w:rsidRDefault="00BB6CC4" w:rsidP="00BB6CC4">
      <w:pPr>
        <w:spacing w:before="60" w:after="60" w:line="360" w:lineRule="exact"/>
        <w:ind w:firstLine="720"/>
        <w:jc w:val="both"/>
        <w:rPr>
          <w:rFonts w:eastAsia="Times New Roman" w:cs="Times New Roman"/>
          <w:spacing w:val="-4"/>
          <w:szCs w:val="28"/>
          <w:lang w:val="sv-SE"/>
        </w:rPr>
      </w:pPr>
      <w:r w:rsidRPr="00175E7E">
        <w:rPr>
          <w:rFonts w:eastAsia="Times New Roman" w:cs="Times New Roman"/>
          <w:spacing w:val="-4"/>
          <w:szCs w:val="28"/>
          <w:lang w:val="sv-SE"/>
        </w:rPr>
        <w:t>+ Nước thải đen chiếm 20% tổng lượng nước thải là: 0,32 m</w:t>
      </w:r>
      <w:r w:rsidRPr="00175E7E">
        <w:rPr>
          <w:rFonts w:eastAsia="Times New Roman" w:cs="Times New Roman"/>
          <w:spacing w:val="-4"/>
          <w:szCs w:val="28"/>
          <w:vertAlign w:val="superscript"/>
          <w:lang w:val="sv-SE"/>
        </w:rPr>
        <w:t>3</w:t>
      </w:r>
      <w:r w:rsidRPr="00175E7E">
        <w:rPr>
          <w:rFonts w:eastAsia="Times New Roman" w:cs="Times New Roman"/>
          <w:spacing w:val="-4"/>
          <w:szCs w:val="28"/>
          <w:lang w:val="sv-SE"/>
        </w:rPr>
        <w:t>/ngày.</w:t>
      </w:r>
    </w:p>
    <w:p w:rsidR="00BB6CC4" w:rsidRPr="00175E7E" w:rsidRDefault="00BB6CC4" w:rsidP="00BB6CC4">
      <w:pPr>
        <w:spacing w:before="60" w:after="60" w:line="360" w:lineRule="exact"/>
        <w:ind w:firstLine="720"/>
        <w:jc w:val="both"/>
        <w:rPr>
          <w:rFonts w:eastAsia="Times New Roman" w:cs="Times New Roman"/>
          <w:spacing w:val="-4"/>
          <w:szCs w:val="28"/>
          <w:lang w:val="sv-SE"/>
        </w:rPr>
      </w:pPr>
      <w:r w:rsidRPr="00175E7E">
        <w:rPr>
          <w:rFonts w:eastAsia="Times New Roman" w:cs="Times New Roman"/>
          <w:spacing w:val="-4"/>
          <w:szCs w:val="28"/>
          <w:lang w:val="sv-SE"/>
        </w:rPr>
        <w:t>Đặc điểm của nước thải sinh hoạt chứa nhiều chất hữu cơ dễ phân hủy sinh học (cacbonhydrat, protein, mỡ), chất dinh dưỡng đối với sinh vật (nitơ, photphat), vi khuẩn và gây mùi khó chịu (H</w:t>
      </w:r>
      <w:r w:rsidRPr="00175E7E">
        <w:rPr>
          <w:rFonts w:eastAsia="Times New Roman" w:cs="Times New Roman"/>
          <w:spacing w:val="-4"/>
          <w:szCs w:val="28"/>
          <w:vertAlign w:val="subscript"/>
          <w:lang w:val="sv-SE"/>
        </w:rPr>
        <w:t>2</w:t>
      </w:r>
      <w:r w:rsidRPr="00175E7E">
        <w:rPr>
          <w:rFonts w:eastAsia="Times New Roman" w:cs="Times New Roman"/>
          <w:spacing w:val="-4"/>
          <w:szCs w:val="28"/>
          <w:lang w:val="sv-SE"/>
        </w:rPr>
        <w:t>S, NH</w:t>
      </w:r>
      <w:r w:rsidRPr="00175E7E">
        <w:rPr>
          <w:rFonts w:eastAsia="Times New Roman" w:cs="Times New Roman"/>
          <w:spacing w:val="-4"/>
          <w:szCs w:val="28"/>
          <w:vertAlign w:val="subscript"/>
          <w:lang w:val="sv-SE"/>
        </w:rPr>
        <w:t>3</w:t>
      </w:r>
      <w:r w:rsidRPr="00175E7E">
        <w:rPr>
          <w:rFonts w:eastAsia="Times New Roman" w:cs="Times New Roman"/>
          <w:spacing w:val="-4"/>
          <w:szCs w:val="28"/>
          <w:lang w:val="sv-SE"/>
        </w:rPr>
        <w:t xml:space="preserve">...). </w:t>
      </w:r>
    </w:p>
    <w:p w:rsidR="00BB6CC4" w:rsidRPr="00175E7E" w:rsidRDefault="00BB6CC4" w:rsidP="00BB6CC4">
      <w:pPr>
        <w:spacing w:before="60" w:after="60" w:line="360" w:lineRule="exact"/>
        <w:ind w:firstLine="720"/>
        <w:jc w:val="both"/>
        <w:rPr>
          <w:rFonts w:eastAsia="Times New Roman" w:cs="Times New Roman"/>
          <w:spacing w:val="-4"/>
          <w:szCs w:val="28"/>
          <w:lang w:val="sv-SE"/>
        </w:rPr>
      </w:pPr>
      <w:r w:rsidRPr="00175E7E">
        <w:rPr>
          <w:rFonts w:eastAsia="Times New Roman" w:cs="Times New Roman"/>
          <w:spacing w:val="-4"/>
          <w:szCs w:val="28"/>
          <w:lang w:val="sv-SE"/>
        </w:rPr>
        <w:t xml:space="preserve">Khối lượng chất thải sinh hoạt do mỗi người hàng ngày thải vào môi trường (nếu không xử lý) được thể hiện trong bảng </w:t>
      </w:r>
      <w:r w:rsidR="00386615" w:rsidRPr="00175E7E">
        <w:rPr>
          <w:rFonts w:eastAsia="Times New Roman" w:cs="Times New Roman"/>
          <w:spacing w:val="-4"/>
          <w:szCs w:val="28"/>
          <w:lang w:val="sv-SE"/>
        </w:rPr>
        <w:t>sau:</w:t>
      </w:r>
    </w:p>
    <w:p w:rsidR="00386615" w:rsidRPr="00175E7E" w:rsidRDefault="00386615" w:rsidP="00386615">
      <w:pPr>
        <w:pStyle w:val="Caption"/>
        <w:keepNext/>
        <w:spacing w:before="60" w:after="60" w:line="360" w:lineRule="exact"/>
        <w:ind w:firstLine="720"/>
        <w:jc w:val="center"/>
        <w:rPr>
          <w:i w:val="0"/>
          <w:color w:val="auto"/>
          <w:sz w:val="28"/>
          <w:szCs w:val="28"/>
        </w:rPr>
      </w:pPr>
      <w:bookmarkStart w:id="123" w:name="_Toc98330626"/>
      <w:r w:rsidRPr="00175E7E">
        <w:rPr>
          <w:b/>
          <w:i w:val="0"/>
          <w:color w:val="auto"/>
          <w:sz w:val="28"/>
          <w:szCs w:val="28"/>
        </w:rPr>
        <w:t>Bảng 3.</w:t>
      </w:r>
      <w:r w:rsidRPr="00175E7E">
        <w:rPr>
          <w:b/>
          <w:i w:val="0"/>
          <w:color w:val="auto"/>
          <w:sz w:val="28"/>
          <w:szCs w:val="28"/>
        </w:rPr>
        <w:fldChar w:fldCharType="begin"/>
      </w:r>
      <w:r w:rsidRPr="00175E7E">
        <w:rPr>
          <w:b/>
          <w:i w:val="0"/>
          <w:color w:val="auto"/>
          <w:sz w:val="28"/>
          <w:szCs w:val="28"/>
        </w:rPr>
        <w:instrText xml:space="preserve"> SEQ Bảng_3. \* ARABIC </w:instrText>
      </w:r>
      <w:r w:rsidRPr="00175E7E">
        <w:rPr>
          <w:b/>
          <w:i w:val="0"/>
          <w:color w:val="auto"/>
          <w:sz w:val="28"/>
          <w:szCs w:val="28"/>
        </w:rPr>
        <w:fldChar w:fldCharType="separate"/>
      </w:r>
      <w:r w:rsidR="003545E2">
        <w:rPr>
          <w:b/>
          <w:i w:val="0"/>
          <w:noProof/>
          <w:color w:val="auto"/>
          <w:sz w:val="28"/>
          <w:szCs w:val="28"/>
        </w:rPr>
        <w:t>12</w:t>
      </w:r>
      <w:r w:rsidRPr="00175E7E">
        <w:rPr>
          <w:b/>
          <w:i w:val="0"/>
          <w:color w:val="auto"/>
          <w:sz w:val="28"/>
          <w:szCs w:val="28"/>
        </w:rPr>
        <w:fldChar w:fldCharType="end"/>
      </w:r>
      <w:r w:rsidRPr="00175E7E">
        <w:rPr>
          <w:b/>
          <w:i w:val="0"/>
          <w:color w:val="auto"/>
          <w:sz w:val="28"/>
          <w:szCs w:val="28"/>
        </w:rPr>
        <w:t xml:space="preserve">. </w:t>
      </w:r>
      <w:r w:rsidRPr="00175E7E">
        <w:rPr>
          <w:i w:val="0"/>
          <w:color w:val="auto"/>
          <w:sz w:val="28"/>
          <w:szCs w:val="28"/>
        </w:rPr>
        <w:t>Khối lượng chất ô nhiễm trong nước thải sinh hoạt</w:t>
      </w:r>
      <w:bookmarkEnd w:id="123"/>
    </w:p>
    <w:tbl>
      <w:tblPr>
        <w:tblW w:w="96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58"/>
        <w:gridCol w:w="2017"/>
        <w:gridCol w:w="1693"/>
        <w:gridCol w:w="1143"/>
        <w:gridCol w:w="1455"/>
        <w:gridCol w:w="1455"/>
      </w:tblGrid>
      <w:tr w:rsidR="00175E7E" w:rsidRPr="00175E7E" w:rsidTr="00386615">
        <w:trPr>
          <w:trHeight w:val="623"/>
          <w:jc w:val="center"/>
        </w:trPr>
        <w:tc>
          <w:tcPr>
            <w:tcW w:w="1858" w:type="dxa"/>
            <w:vMerge w:val="restart"/>
            <w:vAlign w:val="center"/>
          </w:tcPr>
          <w:p w:rsidR="00A07B12" w:rsidRPr="00175E7E" w:rsidRDefault="00A07B12" w:rsidP="00386615">
            <w:pPr>
              <w:tabs>
                <w:tab w:val="center" w:pos="4320"/>
                <w:tab w:val="right" w:pos="8640"/>
              </w:tabs>
              <w:spacing w:before="60" w:after="60" w:line="240" w:lineRule="auto"/>
              <w:rPr>
                <w:rFonts w:eastAsia="Times New Roman" w:cs="Times New Roman"/>
                <w:b/>
                <w:spacing w:val="-4"/>
                <w:sz w:val="27"/>
                <w:szCs w:val="27"/>
                <w:lang w:val="nl-NL"/>
              </w:rPr>
            </w:pPr>
            <w:r w:rsidRPr="00175E7E">
              <w:rPr>
                <w:rFonts w:eastAsia="Times New Roman" w:cs="Times New Roman"/>
                <w:b/>
                <w:bCs/>
                <w:spacing w:val="-4"/>
                <w:sz w:val="27"/>
                <w:szCs w:val="27"/>
                <w:lang w:val="nl-NL"/>
              </w:rPr>
              <w:t>Chất  ô nhiễm</w:t>
            </w:r>
          </w:p>
        </w:tc>
        <w:tc>
          <w:tcPr>
            <w:tcW w:w="2017" w:type="dxa"/>
            <w:vMerge w:val="restart"/>
            <w:vAlign w:val="center"/>
          </w:tcPr>
          <w:p w:rsidR="00A07B12" w:rsidRPr="00175E7E" w:rsidRDefault="00A07B12" w:rsidP="00386615">
            <w:pPr>
              <w:tabs>
                <w:tab w:val="center" w:pos="4320"/>
                <w:tab w:val="right" w:pos="8640"/>
              </w:tabs>
              <w:spacing w:before="60" w:after="60" w:line="240" w:lineRule="auto"/>
              <w:jc w:val="center"/>
              <w:rPr>
                <w:rFonts w:eastAsia="Times New Roman" w:cs="Times New Roman"/>
                <w:b/>
                <w:spacing w:val="-4"/>
                <w:sz w:val="27"/>
                <w:szCs w:val="27"/>
                <w:vertAlign w:val="superscript"/>
                <w:lang w:val="nl-NL"/>
              </w:rPr>
            </w:pPr>
            <w:r w:rsidRPr="00175E7E">
              <w:rPr>
                <w:rFonts w:eastAsia="Times New Roman" w:cs="Times New Roman"/>
                <w:b/>
                <w:bCs/>
                <w:spacing w:val="-4"/>
                <w:sz w:val="27"/>
                <w:szCs w:val="27"/>
                <w:lang w:val="nl-NL"/>
              </w:rPr>
              <w:t>Khối lượng chất ô nhiễm/người</w:t>
            </w:r>
            <w:r w:rsidRPr="00175E7E">
              <w:rPr>
                <w:rFonts w:eastAsia="Times New Roman" w:cs="Times New Roman"/>
                <w:b/>
                <w:spacing w:val="-4"/>
                <w:sz w:val="27"/>
                <w:szCs w:val="27"/>
                <w:vertAlign w:val="superscript"/>
                <w:lang w:val="nl-NL"/>
              </w:rPr>
              <w:t>(*)</w:t>
            </w:r>
          </w:p>
          <w:p w:rsidR="00A07B12" w:rsidRPr="00175E7E" w:rsidRDefault="00A07B12" w:rsidP="00386615">
            <w:pPr>
              <w:tabs>
                <w:tab w:val="center" w:pos="4320"/>
                <w:tab w:val="right" w:pos="8640"/>
              </w:tabs>
              <w:spacing w:before="60" w:after="60" w:line="240" w:lineRule="auto"/>
              <w:jc w:val="center"/>
              <w:rPr>
                <w:rFonts w:eastAsia="Times New Roman" w:cs="Times New Roman"/>
                <w:b/>
                <w:spacing w:val="-4"/>
                <w:sz w:val="27"/>
                <w:szCs w:val="27"/>
                <w:lang w:val="nl-NL"/>
              </w:rPr>
            </w:pPr>
            <w:r w:rsidRPr="00175E7E">
              <w:rPr>
                <w:rFonts w:eastAsia="Times New Roman" w:cs="Times New Roman"/>
                <w:b/>
                <w:spacing w:val="-4"/>
                <w:sz w:val="27"/>
                <w:szCs w:val="27"/>
                <w:lang w:val="nl-NL"/>
              </w:rPr>
              <w:t xml:space="preserve">(g/người/ngày) </w:t>
            </w:r>
          </w:p>
        </w:tc>
        <w:tc>
          <w:tcPr>
            <w:tcW w:w="1693" w:type="dxa"/>
            <w:vMerge w:val="restart"/>
            <w:vAlign w:val="center"/>
          </w:tcPr>
          <w:p w:rsidR="00A07B12" w:rsidRPr="00175E7E" w:rsidRDefault="00A07B12" w:rsidP="00386615">
            <w:pPr>
              <w:tabs>
                <w:tab w:val="center" w:pos="4320"/>
                <w:tab w:val="right" w:pos="8640"/>
              </w:tabs>
              <w:spacing w:before="60" w:after="60" w:line="240" w:lineRule="auto"/>
              <w:jc w:val="center"/>
              <w:rPr>
                <w:rFonts w:eastAsia="Times New Roman" w:cs="Times New Roman"/>
                <w:b/>
                <w:spacing w:val="-4"/>
                <w:sz w:val="27"/>
                <w:szCs w:val="27"/>
                <w:lang w:val="nl-NL"/>
              </w:rPr>
            </w:pPr>
            <w:r w:rsidRPr="00175E7E">
              <w:rPr>
                <w:rFonts w:eastAsia="Times New Roman" w:cs="Times New Roman"/>
                <w:b/>
                <w:bCs/>
                <w:spacing w:val="-4"/>
                <w:sz w:val="27"/>
                <w:szCs w:val="27"/>
                <w:lang w:val="nl-NL"/>
              </w:rPr>
              <w:t xml:space="preserve">Khối lượng </w:t>
            </w:r>
            <w:r w:rsidRPr="00175E7E">
              <w:rPr>
                <w:rFonts w:eastAsia="Times New Roman" w:cs="Times New Roman"/>
                <w:b/>
                <w:spacing w:val="-4"/>
                <w:sz w:val="27"/>
                <w:szCs w:val="27"/>
                <w:vertAlign w:val="superscript"/>
                <w:lang w:val="nl-NL"/>
              </w:rPr>
              <w:t>(**)</w:t>
            </w:r>
          </w:p>
          <w:p w:rsidR="00A07B12" w:rsidRPr="00175E7E" w:rsidRDefault="00A07B12" w:rsidP="00386615">
            <w:pPr>
              <w:tabs>
                <w:tab w:val="center" w:pos="4320"/>
                <w:tab w:val="right" w:pos="8640"/>
              </w:tabs>
              <w:spacing w:before="60" w:after="60" w:line="240" w:lineRule="auto"/>
              <w:jc w:val="center"/>
              <w:rPr>
                <w:rFonts w:eastAsia="Times New Roman" w:cs="Times New Roman"/>
                <w:b/>
                <w:spacing w:val="-4"/>
                <w:sz w:val="27"/>
                <w:szCs w:val="27"/>
                <w:lang w:val="nl-NL"/>
              </w:rPr>
            </w:pPr>
            <w:r w:rsidRPr="00175E7E">
              <w:rPr>
                <w:rFonts w:eastAsia="Times New Roman" w:cs="Times New Roman"/>
                <w:b/>
                <w:spacing w:val="-4"/>
                <w:sz w:val="27"/>
                <w:szCs w:val="27"/>
                <w:lang w:val="nl-NL"/>
              </w:rPr>
              <w:t>(g/ngày)</w:t>
            </w:r>
          </w:p>
        </w:tc>
        <w:tc>
          <w:tcPr>
            <w:tcW w:w="1143" w:type="dxa"/>
            <w:vMerge w:val="restart"/>
            <w:vAlign w:val="center"/>
          </w:tcPr>
          <w:p w:rsidR="00A07B12" w:rsidRPr="00175E7E" w:rsidRDefault="00A07B12" w:rsidP="00386615">
            <w:pPr>
              <w:tabs>
                <w:tab w:val="center" w:pos="4320"/>
                <w:tab w:val="right" w:pos="8640"/>
              </w:tabs>
              <w:spacing w:before="60" w:after="60" w:line="240" w:lineRule="auto"/>
              <w:jc w:val="center"/>
              <w:rPr>
                <w:rFonts w:eastAsia="Times New Roman" w:cs="Times New Roman"/>
                <w:b/>
                <w:bCs/>
                <w:spacing w:val="-4"/>
                <w:sz w:val="27"/>
                <w:szCs w:val="27"/>
                <w:lang w:val="nl-NL"/>
              </w:rPr>
            </w:pPr>
            <w:r w:rsidRPr="00175E7E">
              <w:rPr>
                <w:rFonts w:eastAsia="Times New Roman" w:cs="Times New Roman"/>
                <w:b/>
                <w:bCs/>
                <w:spacing w:val="-4"/>
                <w:sz w:val="27"/>
                <w:szCs w:val="27"/>
                <w:lang w:val="nl-NL"/>
              </w:rPr>
              <w:t>Nồng độ</w:t>
            </w:r>
          </w:p>
          <w:p w:rsidR="00A07B12" w:rsidRPr="00175E7E" w:rsidRDefault="00A07B12" w:rsidP="00386615">
            <w:pPr>
              <w:tabs>
                <w:tab w:val="center" w:pos="4320"/>
                <w:tab w:val="right" w:pos="8640"/>
              </w:tabs>
              <w:spacing w:before="60" w:after="60" w:line="240" w:lineRule="auto"/>
              <w:jc w:val="center"/>
              <w:rPr>
                <w:rFonts w:eastAsia="Times New Roman" w:cs="Times New Roman"/>
                <w:b/>
                <w:bCs/>
                <w:spacing w:val="-4"/>
                <w:sz w:val="27"/>
                <w:szCs w:val="27"/>
                <w:lang w:val="nl-NL"/>
              </w:rPr>
            </w:pPr>
            <w:r w:rsidRPr="00175E7E">
              <w:rPr>
                <w:rFonts w:eastAsia="Times New Roman" w:cs="Times New Roman"/>
                <w:b/>
                <w:bCs/>
                <w:spacing w:val="-4"/>
                <w:sz w:val="27"/>
                <w:szCs w:val="27"/>
                <w:lang w:val="nl-NL"/>
              </w:rPr>
              <w:t>(mg/lít)</w:t>
            </w:r>
          </w:p>
        </w:tc>
        <w:tc>
          <w:tcPr>
            <w:tcW w:w="2910" w:type="dxa"/>
            <w:gridSpan w:val="2"/>
          </w:tcPr>
          <w:p w:rsidR="00A07B12" w:rsidRPr="00175E7E" w:rsidRDefault="00A07B12" w:rsidP="00386615">
            <w:pPr>
              <w:tabs>
                <w:tab w:val="left" w:pos="284"/>
                <w:tab w:val="left" w:pos="567"/>
                <w:tab w:val="center" w:pos="4320"/>
                <w:tab w:val="right" w:pos="8640"/>
              </w:tabs>
              <w:spacing w:before="60" w:after="60" w:line="240" w:lineRule="auto"/>
              <w:jc w:val="center"/>
              <w:rPr>
                <w:rFonts w:eastAsia="Times New Roman" w:cs="Times New Roman"/>
                <w:spacing w:val="-4"/>
                <w:sz w:val="27"/>
                <w:szCs w:val="27"/>
                <w:lang w:val="vi-VN"/>
              </w:rPr>
            </w:pPr>
            <w:r w:rsidRPr="00175E7E">
              <w:rPr>
                <w:rFonts w:eastAsia="Times New Roman" w:cs="Times New Roman"/>
                <w:b/>
                <w:spacing w:val="-4"/>
                <w:sz w:val="27"/>
                <w:szCs w:val="27"/>
                <w:lang w:val="vi-VN"/>
              </w:rPr>
              <w:t>QCVN14:2008/BTNMT</w:t>
            </w:r>
          </w:p>
        </w:tc>
      </w:tr>
      <w:tr w:rsidR="00175E7E" w:rsidRPr="00175E7E" w:rsidTr="00386615">
        <w:trPr>
          <w:trHeight w:val="622"/>
          <w:jc w:val="center"/>
        </w:trPr>
        <w:tc>
          <w:tcPr>
            <w:tcW w:w="1858" w:type="dxa"/>
            <w:vMerge/>
            <w:vAlign w:val="center"/>
          </w:tcPr>
          <w:p w:rsidR="00A07B12" w:rsidRPr="00175E7E" w:rsidRDefault="00A07B12" w:rsidP="00386615">
            <w:pPr>
              <w:tabs>
                <w:tab w:val="center" w:pos="4320"/>
                <w:tab w:val="right" w:pos="8640"/>
              </w:tabs>
              <w:spacing w:before="60" w:after="60" w:line="240" w:lineRule="auto"/>
              <w:rPr>
                <w:rFonts w:eastAsia="Times New Roman" w:cs="Times New Roman"/>
                <w:b/>
                <w:bCs/>
                <w:spacing w:val="-4"/>
                <w:sz w:val="27"/>
                <w:szCs w:val="27"/>
                <w:lang w:val="nl-NL"/>
              </w:rPr>
            </w:pPr>
          </w:p>
        </w:tc>
        <w:tc>
          <w:tcPr>
            <w:tcW w:w="2017" w:type="dxa"/>
            <w:vMerge/>
            <w:vAlign w:val="center"/>
          </w:tcPr>
          <w:p w:rsidR="00A07B12" w:rsidRPr="00175E7E" w:rsidRDefault="00A07B12" w:rsidP="00386615">
            <w:pPr>
              <w:tabs>
                <w:tab w:val="center" w:pos="4320"/>
                <w:tab w:val="right" w:pos="8640"/>
              </w:tabs>
              <w:spacing w:before="60" w:after="60" w:line="240" w:lineRule="auto"/>
              <w:jc w:val="center"/>
              <w:rPr>
                <w:rFonts w:eastAsia="Times New Roman" w:cs="Times New Roman"/>
                <w:b/>
                <w:bCs/>
                <w:spacing w:val="-4"/>
                <w:sz w:val="27"/>
                <w:szCs w:val="27"/>
                <w:lang w:val="nl-NL"/>
              </w:rPr>
            </w:pPr>
          </w:p>
        </w:tc>
        <w:tc>
          <w:tcPr>
            <w:tcW w:w="1693" w:type="dxa"/>
            <w:vMerge/>
            <w:vAlign w:val="center"/>
          </w:tcPr>
          <w:p w:rsidR="00A07B12" w:rsidRPr="00175E7E" w:rsidRDefault="00A07B12" w:rsidP="00386615">
            <w:pPr>
              <w:tabs>
                <w:tab w:val="center" w:pos="4320"/>
                <w:tab w:val="right" w:pos="8640"/>
              </w:tabs>
              <w:spacing w:before="60" w:after="60" w:line="240" w:lineRule="auto"/>
              <w:jc w:val="center"/>
              <w:rPr>
                <w:rFonts w:eastAsia="Times New Roman" w:cs="Times New Roman"/>
                <w:b/>
                <w:bCs/>
                <w:spacing w:val="-4"/>
                <w:sz w:val="27"/>
                <w:szCs w:val="27"/>
                <w:lang w:val="nl-NL"/>
              </w:rPr>
            </w:pPr>
          </w:p>
        </w:tc>
        <w:tc>
          <w:tcPr>
            <w:tcW w:w="1143" w:type="dxa"/>
            <w:vMerge/>
            <w:vAlign w:val="center"/>
          </w:tcPr>
          <w:p w:rsidR="00A07B12" w:rsidRPr="00175E7E" w:rsidRDefault="00A07B12" w:rsidP="00386615">
            <w:pPr>
              <w:tabs>
                <w:tab w:val="center" w:pos="4320"/>
                <w:tab w:val="right" w:pos="8640"/>
              </w:tabs>
              <w:spacing w:before="60" w:after="60" w:line="240" w:lineRule="auto"/>
              <w:jc w:val="center"/>
              <w:rPr>
                <w:rFonts w:eastAsia="Times New Roman" w:cs="Times New Roman"/>
                <w:b/>
                <w:bCs/>
                <w:spacing w:val="-4"/>
                <w:sz w:val="27"/>
                <w:szCs w:val="27"/>
                <w:lang w:val="nl-NL"/>
              </w:rPr>
            </w:pPr>
          </w:p>
        </w:tc>
        <w:tc>
          <w:tcPr>
            <w:tcW w:w="1455" w:type="dxa"/>
            <w:vAlign w:val="center"/>
          </w:tcPr>
          <w:p w:rsidR="00A07B12" w:rsidRPr="00175E7E" w:rsidRDefault="00A07B12" w:rsidP="00386615">
            <w:pPr>
              <w:tabs>
                <w:tab w:val="left" w:pos="284"/>
                <w:tab w:val="left" w:pos="567"/>
                <w:tab w:val="center" w:pos="4320"/>
                <w:tab w:val="right" w:pos="8640"/>
              </w:tabs>
              <w:spacing w:before="60" w:after="60" w:line="240" w:lineRule="auto"/>
              <w:jc w:val="center"/>
              <w:rPr>
                <w:rFonts w:eastAsia="Times New Roman" w:cs="Times New Roman"/>
                <w:b/>
                <w:spacing w:val="-4"/>
                <w:sz w:val="27"/>
                <w:szCs w:val="27"/>
                <w:lang w:val="vi-VN"/>
              </w:rPr>
            </w:pPr>
            <w:r w:rsidRPr="00175E7E">
              <w:rPr>
                <w:rFonts w:eastAsia="Times New Roman" w:cs="Times New Roman"/>
                <w:b/>
                <w:spacing w:val="-4"/>
                <w:sz w:val="27"/>
                <w:szCs w:val="27"/>
                <w:lang w:val="vi-VN"/>
              </w:rPr>
              <w:t>A</w:t>
            </w:r>
          </w:p>
        </w:tc>
        <w:tc>
          <w:tcPr>
            <w:tcW w:w="1455" w:type="dxa"/>
            <w:vAlign w:val="center"/>
          </w:tcPr>
          <w:p w:rsidR="00A07B12" w:rsidRPr="00175E7E" w:rsidRDefault="00A07B12" w:rsidP="00386615">
            <w:pPr>
              <w:tabs>
                <w:tab w:val="left" w:pos="284"/>
                <w:tab w:val="left" w:pos="567"/>
                <w:tab w:val="center" w:pos="4320"/>
                <w:tab w:val="right" w:pos="8640"/>
              </w:tabs>
              <w:spacing w:before="60" w:after="60" w:line="240" w:lineRule="auto"/>
              <w:jc w:val="center"/>
              <w:rPr>
                <w:rFonts w:eastAsia="Times New Roman" w:cs="Times New Roman"/>
                <w:b/>
                <w:spacing w:val="-4"/>
                <w:sz w:val="27"/>
                <w:szCs w:val="27"/>
                <w:lang w:val="vi-VN"/>
              </w:rPr>
            </w:pPr>
            <w:r w:rsidRPr="00175E7E">
              <w:rPr>
                <w:rFonts w:eastAsia="Times New Roman" w:cs="Times New Roman"/>
                <w:b/>
                <w:spacing w:val="-4"/>
                <w:sz w:val="27"/>
                <w:szCs w:val="27"/>
                <w:lang w:val="vi-VN"/>
              </w:rPr>
              <w:t>B</w:t>
            </w:r>
          </w:p>
        </w:tc>
      </w:tr>
      <w:tr w:rsidR="00175E7E" w:rsidRPr="00175E7E" w:rsidTr="00386615">
        <w:trPr>
          <w:trHeight w:val="131"/>
          <w:jc w:val="center"/>
        </w:trPr>
        <w:tc>
          <w:tcPr>
            <w:tcW w:w="1858" w:type="dxa"/>
          </w:tcPr>
          <w:p w:rsidR="00A07B12" w:rsidRPr="00175E7E" w:rsidRDefault="00A07B12" w:rsidP="00386615">
            <w:pPr>
              <w:tabs>
                <w:tab w:val="center" w:pos="4320"/>
                <w:tab w:val="right" w:pos="8640"/>
              </w:tabs>
              <w:spacing w:before="60" w:after="60" w:line="240" w:lineRule="auto"/>
              <w:rPr>
                <w:rFonts w:eastAsia="Times New Roman" w:cs="Times New Roman"/>
                <w:spacing w:val="-4"/>
                <w:sz w:val="27"/>
                <w:szCs w:val="27"/>
                <w:lang w:val="nl-NL"/>
              </w:rPr>
            </w:pPr>
            <w:r w:rsidRPr="00175E7E">
              <w:rPr>
                <w:rFonts w:eastAsia="Times New Roman" w:cs="Times New Roman"/>
                <w:spacing w:val="-4"/>
                <w:sz w:val="27"/>
                <w:szCs w:val="27"/>
                <w:lang w:val="nl-NL"/>
              </w:rPr>
              <w:t>BOD</w:t>
            </w:r>
            <w:r w:rsidRPr="00175E7E">
              <w:rPr>
                <w:rFonts w:eastAsia="Times New Roman" w:cs="Times New Roman"/>
                <w:spacing w:val="-4"/>
                <w:sz w:val="27"/>
                <w:szCs w:val="27"/>
                <w:vertAlign w:val="subscript"/>
                <w:lang w:val="nl-NL"/>
              </w:rPr>
              <w:t>5</w:t>
            </w:r>
          </w:p>
        </w:tc>
        <w:tc>
          <w:tcPr>
            <w:tcW w:w="2017" w:type="dxa"/>
            <w:vAlign w:val="center"/>
          </w:tcPr>
          <w:p w:rsidR="00A07B12" w:rsidRPr="00175E7E" w:rsidRDefault="00A07B12" w:rsidP="00386615">
            <w:pPr>
              <w:tabs>
                <w:tab w:val="center" w:pos="4320"/>
                <w:tab w:val="right" w:pos="8640"/>
              </w:tabs>
              <w:spacing w:before="60" w:after="60" w:line="240" w:lineRule="auto"/>
              <w:jc w:val="center"/>
              <w:rPr>
                <w:rFonts w:eastAsia="Times New Roman" w:cs="Times New Roman"/>
                <w:spacing w:val="-4"/>
                <w:sz w:val="27"/>
                <w:szCs w:val="27"/>
                <w:lang w:val="nl-NL"/>
              </w:rPr>
            </w:pPr>
            <w:r w:rsidRPr="00175E7E">
              <w:rPr>
                <w:rFonts w:eastAsia="Times New Roman" w:cs="Times New Roman"/>
                <w:spacing w:val="-4"/>
                <w:sz w:val="27"/>
                <w:szCs w:val="27"/>
                <w:lang w:val="nl-NL"/>
              </w:rPr>
              <w:t>45 – 54</w:t>
            </w:r>
          </w:p>
        </w:tc>
        <w:tc>
          <w:tcPr>
            <w:tcW w:w="1693" w:type="dxa"/>
            <w:vAlign w:val="center"/>
          </w:tcPr>
          <w:p w:rsidR="00A07B12" w:rsidRPr="00175E7E" w:rsidRDefault="00A07B12" w:rsidP="00386615">
            <w:pPr>
              <w:spacing w:before="60" w:after="60" w:line="240" w:lineRule="auto"/>
              <w:jc w:val="center"/>
              <w:rPr>
                <w:rFonts w:eastAsia="Times New Roman" w:cs="Times New Roman"/>
                <w:spacing w:val="-4"/>
                <w:sz w:val="27"/>
                <w:szCs w:val="27"/>
                <w:lang w:val="vi-VN"/>
              </w:rPr>
            </w:pPr>
            <w:r w:rsidRPr="00175E7E">
              <w:rPr>
                <w:rFonts w:eastAsia="Times New Roman" w:cs="Times New Roman"/>
                <w:spacing w:val="-4"/>
                <w:sz w:val="27"/>
                <w:szCs w:val="27"/>
                <w:lang w:val="vi-VN"/>
              </w:rPr>
              <w:t>900</w:t>
            </w:r>
            <w:r w:rsidR="00386615" w:rsidRPr="00175E7E">
              <w:rPr>
                <w:rFonts w:eastAsia="Times New Roman" w:cs="Times New Roman"/>
                <w:spacing w:val="-4"/>
                <w:sz w:val="27"/>
                <w:szCs w:val="27"/>
              </w:rPr>
              <w:t xml:space="preserve"> </w:t>
            </w:r>
            <w:r w:rsidRPr="00175E7E">
              <w:rPr>
                <w:rFonts w:eastAsia="Times New Roman" w:cs="Times New Roman"/>
                <w:spacing w:val="-4"/>
                <w:sz w:val="27"/>
                <w:szCs w:val="27"/>
                <w:lang w:val="vi-VN"/>
              </w:rPr>
              <w:t>–</w:t>
            </w:r>
            <w:r w:rsidR="00386615" w:rsidRPr="00175E7E">
              <w:rPr>
                <w:rFonts w:eastAsia="Times New Roman" w:cs="Times New Roman"/>
                <w:spacing w:val="-4"/>
                <w:sz w:val="27"/>
                <w:szCs w:val="27"/>
              </w:rPr>
              <w:t xml:space="preserve"> </w:t>
            </w:r>
            <w:r w:rsidRPr="00175E7E">
              <w:rPr>
                <w:rFonts w:eastAsia="Times New Roman" w:cs="Times New Roman"/>
                <w:spacing w:val="-4"/>
                <w:sz w:val="27"/>
                <w:szCs w:val="27"/>
                <w:lang w:val="vi-VN"/>
              </w:rPr>
              <w:t>1080</w:t>
            </w:r>
          </w:p>
        </w:tc>
        <w:tc>
          <w:tcPr>
            <w:tcW w:w="1143" w:type="dxa"/>
            <w:vAlign w:val="center"/>
          </w:tcPr>
          <w:p w:rsidR="00A07B12" w:rsidRPr="00175E7E" w:rsidRDefault="00A07B12" w:rsidP="00386615">
            <w:pPr>
              <w:spacing w:before="60" w:after="60" w:line="240" w:lineRule="auto"/>
              <w:jc w:val="center"/>
              <w:rPr>
                <w:rFonts w:eastAsia="Times New Roman" w:cs="Times New Roman"/>
                <w:spacing w:val="-4"/>
                <w:sz w:val="27"/>
                <w:szCs w:val="27"/>
                <w:lang w:val="vi-VN"/>
              </w:rPr>
            </w:pPr>
            <w:r w:rsidRPr="00175E7E">
              <w:rPr>
                <w:rFonts w:eastAsia="Times New Roman" w:cs="Times New Roman"/>
                <w:spacing w:val="-4"/>
                <w:sz w:val="27"/>
                <w:szCs w:val="27"/>
                <w:lang w:val="vi-VN"/>
              </w:rPr>
              <w:t>563-675</w:t>
            </w:r>
          </w:p>
        </w:tc>
        <w:tc>
          <w:tcPr>
            <w:tcW w:w="1455" w:type="dxa"/>
          </w:tcPr>
          <w:p w:rsidR="00A07B12" w:rsidRPr="00175E7E" w:rsidRDefault="00A07B12" w:rsidP="00386615">
            <w:pPr>
              <w:spacing w:before="60" w:after="60" w:line="240" w:lineRule="auto"/>
              <w:jc w:val="center"/>
              <w:rPr>
                <w:rFonts w:eastAsia="Times New Roman" w:cs="Times New Roman"/>
                <w:spacing w:val="-4"/>
                <w:sz w:val="27"/>
                <w:szCs w:val="27"/>
              </w:rPr>
            </w:pPr>
            <w:r w:rsidRPr="00175E7E">
              <w:rPr>
                <w:rFonts w:eastAsia="Times New Roman" w:cs="Times New Roman"/>
                <w:spacing w:val="-4"/>
                <w:sz w:val="27"/>
                <w:szCs w:val="27"/>
              </w:rPr>
              <w:t>30</w:t>
            </w:r>
          </w:p>
        </w:tc>
        <w:tc>
          <w:tcPr>
            <w:tcW w:w="1455" w:type="dxa"/>
          </w:tcPr>
          <w:p w:rsidR="00A07B12" w:rsidRPr="00175E7E" w:rsidRDefault="00A07B12" w:rsidP="00386615">
            <w:pPr>
              <w:spacing w:before="60" w:after="60" w:line="240" w:lineRule="auto"/>
              <w:jc w:val="center"/>
              <w:rPr>
                <w:rFonts w:eastAsia="Times New Roman" w:cs="Times New Roman"/>
                <w:spacing w:val="-4"/>
                <w:sz w:val="27"/>
                <w:szCs w:val="27"/>
              </w:rPr>
            </w:pPr>
            <w:r w:rsidRPr="00175E7E">
              <w:rPr>
                <w:rFonts w:eastAsia="Times New Roman" w:cs="Times New Roman"/>
                <w:spacing w:val="-4"/>
                <w:sz w:val="27"/>
                <w:szCs w:val="27"/>
              </w:rPr>
              <w:t>50</w:t>
            </w:r>
          </w:p>
        </w:tc>
      </w:tr>
      <w:tr w:rsidR="00175E7E" w:rsidRPr="00175E7E" w:rsidTr="00386615">
        <w:trPr>
          <w:trHeight w:val="53"/>
          <w:jc w:val="center"/>
        </w:trPr>
        <w:tc>
          <w:tcPr>
            <w:tcW w:w="1858" w:type="dxa"/>
          </w:tcPr>
          <w:p w:rsidR="00A07B12" w:rsidRPr="00175E7E" w:rsidRDefault="00A07B12" w:rsidP="00386615">
            <w:pPr>
              <w:tabs>
                <w:tab w:val="center" w:pos="4320"/>
                <w:tab w:val="right" w:pos="8640"/>
              </w:tabs>
              <w:spacing w:before="60" w:after="60" w:line="240" w:lineRule="auto"/>
              <w:rPr>
                <w:rFonts w:eastAsia="Times New Roman" w:cs="Times New Roman"/>
                <w:spacing w:val="-4"/>
                <w:sz w:val="27"/>
                <w:szCs w:val="27"/>
                <w:lang w:val="nl-NL"/>
              </w:rPr>
            </w:pPr>
            <w:r w:rsidRPr="00175E7E">
              <w:rPr>
                <w:rFonts w:eastAsia="Times New Roman" w:cs="Times New Roman"/>
                <w:spacing w:val="-4"/>
                <w:sz w:val="27"/>
                <w:szCs w:val="27"/>
                <w:lang w:val="nl-NL"/>
              </w:rPr>
              <w:t>Chất rắn lơ lững</w:t>
            </w:r>
          </w:p>
        </w:tc>
        <w:tc>
          <w:tcPr>
            <w:tcW w:w="2017" w:type="dxa"/>
            <w:vAlign w:val="center"/>
          </w:tcPr>
          <w:p w:rsidR="00A07B12" w:rsidRPr="00175E7E" w:rsidRDefault="00A07B12" w:rsidP="00386615">
            <w:pPr>
              <w:tabs>
                <w:tab w:val="center" w:pos="4320"/>
                <w:tab w:val="right" w:pos="8640"/>
              </w:tabs>
              <w:spacing w:before="60" w:after="60" w:line="240" w:lineRule="auto"/>
              <w:jc w:val="center"/>
              <w:rPr>
                <w:rFonts w:eastAsia="Times New Roman" w:cs="Times New Roman"/>
                <w:spacing w:val="-4"/>
                <w:sz w:val="27"/>
                <w:szCs w:val="27"/>
                <w:lang w:val="nl-NL"/>
              </w:rPr>
            </w:pPr>
            <w:r w:rsidRPr="00175E7E">
              <w:rPr>
                <w:rFonts w:eastAsia="Times New Roman" w:cs="Times New Roman"/>
                <w:spacing w:val="-4"/>
                <w:sz w:val="27"/>
                <w:szCs w:val="27"/>
                <w:lang w:val="nl-NL"/>
              </w:rPr>
              <w:t>70 – 145</w:t>
            </w:r>
          </w:p>
        </w:tc>
        <w:tc>
          <w:tcPr>
            <w:tcW w:w="1693" w:type="dxa"/>
            <w:vAlign w:val="center"/>
          </w:tcPr>
          <w:p w:rsidR="00A07B12" w:rsidRPr="00175E7E" w:rsidRDefault="00A07B12" w:rsidP="00386615">
            <w:pPr>
              <w:spacing w:before="60" w:after="60" w:line="240" w:lineRule="auto"/>
              <w:jc w:val="center"/>
              <w:rPr>
                <w:rFonts w:eastAsia="Times New Roman" w:cs="Times New Roman"/>
                <w:spacing w:val="-4"/>
                <w:sz w:val="27"/>
                <w:szCs w:val="27"/>
                <w:lang w:val="vi-VN"/>
              </w:rPr>
            </w:pPr>
            <w:r w:rsidRPr="00175E7E">
              <w:rPr>
                <w:rFonts w:eastAsia="Times New Roman" w:cs="Times New Roman"/>
                <w:spacing w:val="-4"/>
                <w:sz w:val="27"/>
                <w:szCs w:val="27"/>
                <w:lang w:val="vi-VN"/>
              </w:rPr>
              <w:t>140 – 2890</w:t>
            </w:r>
          </w:p>
        </w:tc>
        <w:tc>
          <w:tcPr>
            <w:tcW w:w="1143" w:type="dxa"/>
            <w:vAlign w:val="center"/>
          </w:tcPr>
          <w:p w:rsidR="00A07B12" w:rsidRPr="00175E7E" w:rsidRDefault="00A07B12" w:rsidP="00386615">
            <w:pPr>
              <w:spacing w:before="60" w:after="60" w:line="240" w:lineRule="auto"/>
              <w:jc w:val="center"/>
              <w:rPr>
                <w:rFonts w:eastAsia="Times New Roman" w:cs="Times New Roman"/>
                <w:spacing w:val="-4"/>
                <w:sz w:val="27"/>
                <w:szCs w:val="27"/>
                <w:lang w:val="vi-VN"/>
              </w:rPr>
            </w:pPr>
            <w:r w:rsidRPr="00175E7E">
              <w:rPr>
                <w:rFonts w:eastAsia="Times New Roman" w:cs="Times New Roman"/>
                <w:spacing w:val="-4"/>
                <w:sz w:val="27"/>
                <w:szCs w:val="27"/>
                <w:lang w:val="vi-VN"/>
              </w:rPr>
              <w:t>88-1806</w:t>
            </w:r>
          </w:p>
        </w:tc>
        <w:tc>
          <w:tcPr>
            <w:tcW w:w="1455" w:type="dxa"/>
          </w:tcPr>
          <w:p w:rsidR="00A07B12" w:rsidRPr="00175E7E" w:rsidRDefault="00A07B12" w:rsidP="00386615">
            <w:pPr>
              <w:spacing w:before="60" w:after="60" w:line="240" w:lineRule="auto"/>
              <w:jc w:val="center"/>
              <w:rPr>
                <w:rFonts w:eastAsia="Times New Roman" w:cs="Times New Roman"/>
                <w:spacing w:val="-4"/>
                <w:sz w:val="27"/>
                <w:szCs w:val="27"/>
              </w:rPr>
            </w:pPr>
            <w:r w:rsidRPr="00175E7E">
              <w:rPr>
                <w:rFonts w:eastAsia="Times New Roman" w:cs="Times New Roman"/>
                <w:spacing w:val="-4"/>
                <w:sz w:val="27"/>
                <w:szCs w:val="27"/>
              </w:rPr>
              <w:t>50</w:t>
            </w:r>
          </w:p>
        </w:tc>
        <w:tc>
          <w:tcPr>
            <w:tcW w:w="1455" w:type="dxa"/>
          </w:tcPr>
          <w:p w:rsidR="00A07B12" w:rsidRPr="00175E7E" w:rsidRDefault="00A07B12" w:rsidP="00386615">
            <w:pPr>
              <w:spacing w:before="60" w:after="60" w:line="240" w:lineRule="auto"/>
              <w:jc w:val="center"/>
              <w:rPr>
                <w:rFonts w:eastAsia="Times New Roman" w:cs="Times New Roman"/>
                <w:spacing w:val="-4"/>
                <w:sz w:val="27"/>
                <w:szCs w:val="27"/>
              </w:rPr>
            </w:pPr>
            <w:r w:rsidRPr="00175E7E">
              <w:rPr>
                <w:rFonts w:eastAsia="Times New Roman" w:cs="Times New Roman"/>
                <w:spacing w:val="-4"/>
                <w:sz w:val="27"/>
                <w:szCs w:val="27"/>
              </w:rPr>
              <w:t>100</w:t>
            </w:r>
          </w:p>
        </w:tc>
      </w:tr>
      <w:tr w:rsidR="00175E7E" w:rsidRPr="00175E7E" w:rsidTr="00386615">
        <w:trPr>
          <w:trHeight w:val="53"/>
          <w:jc w:val="center"/>
        </w:trPr>
        <w:tc>
          <w:tcPr>
            <w:tcW w:w="1858" w:type="dxa"/>
          </w:tcPr>
          <w:p w:rsidR="00A07B12" w:rsidRPr="00175E7E" w:rsidRDefault="00A07B12" w:rsidP="00386615">
            <w:pPr>
              <w:tabs>
                <w:tab w:val="center" w:pos="4320"/>
                <w:tab w:val="right" w:pos="8640"/>
              </w:tabs>
              <w:spacing w:before="60" w:after="60" w:line="240" w:lineRule="auto"/>
              <w:rPr>
                <w:rFonts w:eastAsia="Times New Roman" w:cs="Times New Roman"/>
                <w:spacing w:val="-4"/>
                <w:sz w:val="27"/>
                <w:szCs w:val="27"/>
                <w:lang w:val="nl-NL"/>
              </w:rPr>
            </w:pPr>
            <w:r w:rsidRPr="00175E7E">
              <w:rPr>
                <w:rFonts w:eastAsia="Times New Roman" w:cs="Times New Roman"/>
                <w:spacing w:val="-4"/>
                <w:sz w:val="27"/>
                <w:szCs w:val="27"/>
                <w:lang w:val="nl-NL"/>
              </w:rPr>
              <w:lastRenderedPageBreak/>
              <w:t>Dầu mỡ</w:t>
            </w:r>
          </w:p>
        </w:tc>
        <w:tc>
          <w:tcPr>
            <w:tcW w:w="2017" w:type="dxa"/>
            <w:vAlign w:val="center"/>
          </w:tcPr>
          <w:p w:rsidR="00A07B12" w:rsidRPr="00175E7E" w:rsidRDefault="00A07B12" w:rsidP="00386615">
            <w:pPr>
              <w:tabs>
                <w:tab w:val="center" w:pos="4320"/>
                <w:tab w:val="right" w:pos="8640"/>
              </w:tabs>
              <w:spacing w:before="60" w:after="60" w:line="240" w:lineRule="auto"/>
              <w:jc w:val="center"/>
              <w:rPr>
                <w:rFonts w:eastAsia="Times New Roman" w:cs="Times New Roman"/>
                <w:spacing w:val="-4"/>
                <w:sz w:val="27"/>
                <w:szCs w:val="27"/>
                <w:lang w:val="nl-NL"/>
              </w:rPr>
            </w:pPr>
            <w:r w:rsidRPr="00175E7E">
              <w:rPr>
                <w:rFonts w:eastAsia="Times New Roman" w:cs="Times New Roman"/>
                <w:spacing w:val="-4"/>
                <w:sz w:val="27"/>
                <w:szCs w:val="27"/>
                <w:lang w:val="nl-NL"/>
              </w:rPr>
              <w:t>10 – 30</w:t>
            </w:r>
          </w:p>
        </w:tc>
        <w:tc>
          <w:tcPr>
            <w:tcW w:w="1693" w:type="dxa"/>
            <w:vAlign w:val="center"/>
          </w:tcPr>
          <w:p w:rsidR="00A07B12" w:rsidRPr="00175E7E" w:rsidRDefault="00A07B12" w:rsidP="00386615">
            <w:pPr>
              <w:spacing w:before="60" w:after="60" w:line="240" w:lineRule="auto"/>
              <w:jc w:val="center"/>
              <w:rPr>
                <w:rFonts w:eastAsia="Times New Roman" w:cs="Times New Roman"/>
                <w:spacing w:val="-4"/>
                <w:sz w:val="27"/>
                <w:szCs w:val="27"/>
                <w:lang w:val="vi-VN"/>
              </w:rPr>
            </w:pPr>
            <w:r w:rsidRPr="00175E7E">
              <w:rPr>
                <w:rFonts w:eastAsia="Times New Roman" w:cs="Times New Roman"/>
                <w:spacing w:val="-4"/>
                <w:sz w:val="27"/>
                <w:szCs w:val="27"/>
                <w:lang w:val="vi-VN"/>
              </w:rPr>
              <w:t>200 – 600</w:t>
            </w:r>
          </w:p>
        </w:tc>
        <w:tc>
          <w:tcPr>
            <w:tcW w:w="1143" w:type="dxa"/>
            <w:vAlign w:val="center"/>
          </w:tcPr>
          <w:p w:rsidR="00A07B12" w:rsidRPr="00175E7E" w:rsidRDefault="00A07B12" w:rsidP="00386615">
            <w:pPr>
              <w:spacing w:before="60" w:after="60" w:line="240" w:lineRule="auto"/>
              <w:jc w:val="center"/>
              <w:rPr>
                <w:rFonts w:eastAsia="Times New Roman" w:cs="Times New Roman"/>
                <w:spacing w:val="-4"/>
                <w:sz w:val="27"/>
                <w:szCs w:val="27"/>
                <w:lang w:val="vi-VN"/>
              </w:rPr>
            </w:pPr>
            <w:r w:rsidRPr="00175E7E">
              <w:rPr>
                <w:rFonts w:eastAsia="Times New Roman" w:cs="Times New Roman"/>
                <w:spacing w:val="-4"/>
                <w:sz w:val="27"/>
                <w:szCs w:val="27"/>
                <w:lang w:val="vi-VN"/>
              </w:rPr>
              <w:t>125-375</w:t>
            </w:r>
          </w:p>
        </w:tc>
        <w:tc>
          <w:tcPr>
            <w:tcW w:w="1455" w:type="dxa"/>
          </w:tcPr>
          <w:p w:rsidR="00A07B12" w:rsidRPr="00175E7E" w:rsidRDefault="00A07B12" w:rsidP="00386615">
            <w:pPr>
              <w:spacing w:before="60" w:after="60" w:line="240" w:lineRule="auto"/>
              <w:jc w:val="center"/>
              <w:rPr>
                <w:rFonts w:eastAsia="Times New Roman" w:cs="Times New Roman"/>
                <w:spacing w:val="-4"/>
                <w:sz w:val="27"/>
                <w:szCs w:val="27"/>
              </w:rPr>
            </w:pPr>
            <w:r w:rsidRPr="00175E7E">
              <w:rPr>
                <w:rFonts w:eastAsia="Times New Roman" w:cs="Times New Roman"/>
                <w:spacing w:val="-4"/>
                <w:sz w:val="27"/>
                <w:szCs w:val="27"/>
              </w:rPr>
              <w:t>10</w:t>
            </w:r>
          </w:p>
        </w:tc>
        <w:tc>
          <w:tcPr>
            <w:tcW w:w="1455" w:type="dxa"/>
          </w:tcPr>
          <w:p w:rsidR="00A07B12" w:rsidRPr="00175E7E" w:rsidRDefault="00A07B12" w:rsidP="00386615">
            <w:pPr>
              <w:spacing w:before="60" w:after="60" w:line="240" w:lineRule="auto"/>
              <w:jc w:val="center"/>
              <w:rPr>
                <w:rFonts w:eastAsia="Times New Roman" w:cs="Times New Roman"/>
                <w:spacing w:val="-4"/>
                <w:sz w:val="27"/>
                <w:szCs w:val="27"/>
              </w:rPr>
            </w:pPr>
            <w:r w:rsidRPr="00175E7E">
              <w:rPr>
                <w:rFonts w:eastAsia="Times New Roman" w:cs="Times New Roman"/>
                <w:spacing w:val="-4"/>
                <w:sz w:val="27"/>
                <w:szCs w:val="27"/>
              </w:rPr>
              <w:t>20</w:t>
            </w:r>
          </w:p>
        </w:tc>
      </w:tr>
      <w:tr w:rsidR="00175E7E" w:rsidRPr="00175E7E" w:rsidTr="00386615">
        <w:trPr>
          <w:trHeight w:val="53"/>
          <w:jc w:val="center"/>
        </w:trPr>
        <w:tc>
          <w:tcPr>
            <w:tcW w:w="1858" w:type="dxa"/>
          </w:tcPr>
          <w:p w:rsidR="00A07B12" w:rsidRPr="00175E7E" w:rsidRDefault="00A07B12" w:rsidP="00386615">
            <w:pPr>
              <w:tabs>
                <w:tab w:val="center" w:pos="4320"/>
                <w:tab w:val="right" w:pos="8640"/>
              </w:tabs>
              <w:spacing w:before="60" w:after="60" w:line="240" w:lineRule="auto"/>
              <w:rPr>
                <w:rFonts w:eastAsia="Times New Roman" w:cs="Times New Roman"/>
                <w:spacing w:val="-4"/>
                <w:sz w:val="27"/>
                <w:szCs w:val="27"/>
                <w:lang w:val="nl-NL"/>
              </w:rPr>
            </w:pPr>
            <w:r w:rsidRPr="00175E7E">
              <w:rPr>
                <w:rFonts w:eastAsia="Times New Roman" w:cs="Times New Roman"/>
                <w:spacing w:val="-4"/>
                <w:sz w:val="27"/>
                <w:szCs w:val="27"/>
                <w:lang w:val="nl-NL"/>
              </w:rPr>
              <w:t>Tổng nitơ</w:t>
            </w:r>
          </w:p>
        </w:tc>
        <w:tc>
          <w:tcPr>
            <w:tcW w:w="2017" w:type="dxa"/>
            <w:vAlign w:val="center"/>
          </w:tcPr>
          <w:p w:rsidR="00A07B12" w:rsidRPr="00175E7E" w:rsidRDefault="00A07B12" w:rsidP="00386615">
            <w:pPr>
              <w:tabs>
                <w:tab w:val="center" w:pos="4320"/>
                <w:tab w:val="right" w:pos="8640"/>
              </w:tabs>
              <w:spacing w:before="60" w:after="60" w:line="240" w:lineRule="auto"/>
              <w:jc w:val="center"/>
              <w:rPr>
                <w:rFonts w:eastAsia="Times New Roman" w:cs="Times New Roman"/>
                <w:spacing w:val="-4"/>
                <w:sz w:val="27"/>
                <w:szCs w:val="27"/>
                <w:lang w:val="nl-NL"/>
              </w:rPr>
            </w:pPr>
            <w:r w:rsidRPr="00175E7E">
              <w:rPr>
                <w:rFonts w:eastAsia="Times New Roman" w:cs="Times New Roman"/>
                <w:spacing w:val="-4"/>
                <w:sz w:val="27"/>
                <w:szCs w:val="27"/>
                <w:lang w:val="nl-NL"/>
              </w:rPr>
              <w:t>6 – 12</w:t>
            </w:r>
          </w:p>
        </w:tc>
        <w:tc>
          <w:tcPr>
            <w:tcW w:w="1693" w:type="dxa"/>
            <w:vAlign w:val="center"/>
          </w:tcPr>
          <w:p w:rsidR="00A07B12" w:rsidRPr="00175E7E" w:rsidRDefault="00A07B12" w:rsidP="00386615">
            <w:pPr>
              <w:spacing w:before="60" w:after="60" w:line="240" w:lineRule="auto"/>
              <w:jc w:val="center"/>
              <w:rPr>
                <w:rFonts w:eastAsia="Times New Roman" w:cs="Times New Roman"/>
                <w:spacing w:val="-4"/>
                <w:sz w:val="27"/>
                <w:szCs w:val="27"/>
                <w:lang w:val="vi-VN"/>
              </w:rPr>
            </w:pPr>
            <w:r w:rsidRPr="00175E7E">
              <w:rPr>
                <w:rFonts w:eastAsia="Times New Roman" w:cs="Times New Roman"/>
                <w:spacing w:val="-4"/>
                <w:sz w:val="27"/>
                <w:szCs w:val="27"/>
                <w:lang w:val="vi-VN"/>
              </w:rPr>
              <w:t>120 – 240</w:t>
            </w:r>
          </w:p>
        </w:tc>
        <w:tc>
          <w:tcPr>
            <w:tcW w:w="1143" w:type="dxa"/>
            <w:vAlign w:val="center"/>
          </w:tcPr>
          <w:p w:rsidR="00A07B12" w:rsidRPr="00175E7E" w:rsidRDefault="00A07B12" w:rsidP="00386615">
            <w:pPr>
              <w:spacing w:before="60" w:after="60" w:line="240" w:lineRule="auto"/>
              <w:jc w:val="center"/>
              <w:rPr>
                <w:rFonts w:eastAsia="Times New Roman" w:cs="Times New Roman"/>
                <w:spacing w:val="-4"/>
                <w:sz w:val="27"/>
                <w:szCs w:val="27"/>
                <w:lang w:val="vi-VN"/>
              </w:rPr>
            </w:pPr>
            <w:r w:rsidRPr="00175E7E">
              <w:rPr>
                <w:rFonts w:eastAsia="Times New Roman" w:cs="Times New Roman"/>
                <w:spacing w:val="-4"/>
                <w:sz w:val="27"/>
                <w:szCs w:val="27"/>
                <w:lang w:val="vi-VN"/>
              </w:rPr>
              <w:t>75-150</w:t>
            </w:r>
          </w:p>
        </w:tc>
        <w:tc>
          <w:tcPr>
            <w:tcW w:w="1455" w:type="dxa"/>
          </w:tcPr>
          <w:p w:rsidR="00A07B12" w:rsidRPr="00175E7E" w:rsidRDefault="00A07B12" w:rsidP="00386615">
            <w:pPr>
              <w:spacing w:before="60" w:after="60" w:line="240" w:lineRule="auto"/>
              <w:jc w:val="center"/>
              <w:rPr>
                <w:rFonts w:eastAsia="Times New Roman" w:cs="Times New Roman"/>
                <w:spacing w:val="-4"/>
                <w:sz w:val="27"/>
                <w:szCs w:val="27"/>
              </w:rPr>
            </w:pPr>
            <w:r w:rsidRPr="00175E7E">
              <w:rPr>
                <w:rFonts w:eastAsia="Times New Roman" w:cs="Times New Roman"/>
                <w:spacing w:val="-4"/>
                <w:sz w:val="27"/>
                <w:szCs w:val="27"/>
              </w:rPr>
              <w:t>30</w:t>
            </w:r>
          </w:p>
        </w:tc>
        <w:tc>
          <w:tcPr>
            <w:tcW w:w="1455" w:type="dxa"/>
          </w:tcPr>
          <w:p w:rsidR="00A07B12" w:rsidRPr="00175E7E" w:rsidRDefault="00A07B12" w:rsidP="00386615">
            <w:pPr>
              <w:spacing w:before="60" w:after="60" w:line="240" w:lineRule="auto"/>
              <w:jc w:val="center"/>
              <w:rPr>
                <w:rFonts w:eastAsia="Times New Roman" w:cs="Times New Roman"/>
                <w:spacing w:val="-4"/>
                <w:sz w:val="27"/>
                <w:szCs w:val="27"/>
              </w:rPr>
            </w:pPr>
            <w:r w:rsidRPr="00175E7E">
              <w:rPr>
                <w:rFonts w:eastAsia="Times New Roman" w:cs="Times New Roman"/>
                <w:spacing w:val="-4"/>
                <w:sz w:val="27"/>
                <w:szCs w:val="27"/>
              </w:rPr>
              <w:t>50</w:t>
            </w:r>
          </w:p>
        </w:tc>
      </w:tr>
      <w:tr w:rsidR="00175E7E" w:rsidRPr="00175E7E" w:rsidTr="00386615">
        <w:trPr>
          <w:trHeight w:val="53"/>
          <w:jc w:val="center"/>
        </w:trPr>
        <w:tc>
          <w:tcPr>
            <w:tcW w:w="1858" w:type="dxa"/>
          </w:tcPr>
          <w:p w:rsidR="00A07B12" w:rsidRPr="00175E7E" w:rsidRDefault="00A07B12" w:rsidP="00386615">
            <w:pPr>
              <w:tabs>
                <w:tab w:val="center" w:pos="4320"/>
                <w:tab w:val="right" w:pos="8640"/>
              </w:tabs>
              <w:spacing w:before="60" w:after="60" w:line="240" w:lineRule="auto"/>
              <w:rPr>
                <w:rFonts w:eastAsia="Times New Roman" w:cs="Times New Roman"/>
                <w:spacing w:val="-4"/>
                <w:sz w:val="27"/>
                <w:szCs w:val="27"/>
                <w:lang w:val="nl-NL"/>
              </w:rPr>
            </w:pPr>
            <w:r w:rsidRPr="00175E7E">
              <w:rPr>
                <w:rFonts w:eastAsia="Times New Roman" w:cs="Times New Roman"/>
                <w:spacing w:val="-4"/>
                <w:sz w:val="27"/>
                <w:szCs w:val="27"/>
                <w:lang w:val="nl-NL"/>
              </w:rPr>
              <w:t>Amoni</w:t>
            </w:r>
          </w:p>
        </w:tc>
        <w:tc>
          <w:tcPr>
            <w:tcW w:w="2017" w:type="dxa"/>
            <w:vAlign w:val="center"/>
          </w:tcPr>
          <w:p w:rsidR="00A07B12" w:rsidRPr="00175E7E" w:rsidRDefault="00A07B12" w:rsidP="00386615">
            <w:pPr>
              <w:tabs>
                <w:tab w:val="center" w:pos="4320"/>
                <w:tab w:val="right" w:pos="8640"/>
              </w:tabs>
              <w:spacing w:before="60" w:after="60" w:line="240" w:lineRule="auto"/>
              <w:jc w:val="center"/>
              <w:rPr>
                <w:rFonts w:eastAsia="Times New Roman" w:cs="Times New Roman"/>
                <w:spacing w:val="-4"/>
                <w:sz w:val="27"/>
                <w:szCs w:val="27"/>
                <w:lang w:val="nl-NL"/>
              </w:rPr>
            </w:pPr>
            <w:r w:rsidRPr="00175E7E">
              <w:rPr>
                <w:rFonts w:eastAsia="Times New Roman" w:cs="Times New Roman"/>
                <w:spacing w:val="-4"/>
                <w:sz w:val="27"/>
                <w:szCs w:val="27"/>
                <w:lang w:val="nl-NL"/>
              </w:rPr>
              <w:t>2,4 - 4,8</w:t>
            </w:r>
          </w:p>
        </w:tc>
        <w:tc>
          <w:tcPr>
            <w:tcW w:w="1693" w:type="dxa"/>
            <w:vAlign w:val="center"/>
          </w:tcPr>
          <w:p w:rsidR="00A07B12" w:rsidRPr="00175E7E" w:rsidRDefault="00A07B12" w:rsidP="00386615">
            <w:pPr>
              <w:spacing w:before="60" w:after="60" w:line="240" w:lineRule="auto"/>
              <w:jc w:val="center"/>
              <w:rPr>
                <w:rFonts w:eastAsia="Times New Roman" w:cs="Times New Roman"/>
                <w:spacing w:val="-4"/>
                <w:sz w:val="27"/>
                <w:szCs w:val="27"/>
                <w:lang w:val="vi-VN"/>
              </w:rPr>
            </w:pPr>
            <w:r w:rsidRPr="00175E7E">
              <w:rPr>
                <w:rFonts w:eastAsia="Times New Roman" w:cs="Times New Roman"/>
                <w:spacing w:val="-4"/>
                <w:sz w:val="27"/>
                <w:szCs w:val="27"/>
                <w:lang w:val="vi-VN"/>
              </w:rPr>
              <w:t>48 – 56</w:t>
            </w:r>
          </w:p>
        </w:tc>
        <w:tc>
          <w:tcPr>
            <w:tcW w:w="1143" w:type="dxa"/>
            <w:vAlign w:val="center"/>
          </w:tcPr>
          <w:p w:rsidR="00A07B12" w:rsidRPr="00175E7E" w:rsidRDefault="00A07B12" w:rsidP="00386615">
            <w:pPr>
              <w:spacing w:before="60" w:after="60" w:line="240" w:lineRule="auto"/>
              <w:jc w:val="center"/>
              <w:rPr>
                <w:rFonts w:eastAsia="Times New Roman" w:cs="Times New Roman"/>
                <w:spacing w:val="-4"/>
                <w:sz w:val="27"/>
                <w:szCs w:val="27"/>
                <w:lang w:val="vi-VN"/>
              </w:rPr>
            </w:pPr>
            <w:r w:rsidRPr="00175E7E">
              <w:rPr>
                <w:rFonts w:eastAsia="Times New Roman" w:cs="Times New Roman"/>
                <w:spacing w:val="-4"/>
                <w:sz w:val="27"/>
                <w:szCs w:val="27"/>
                <w:lang w:val="vi-VN"/>
              </w:rPr>
              <w:t>30-35</w:t>
            </w:r>
          </w:p>
        </w:tc>
        <w:tc>
          <w:tcPr>
            <w:tcW w:w="1455" w:type="dxa"/>
          </w:tcPr>
          <w:p w:rsidR="00A07B12" w:rsidRPr="00175E7E" w:rsidRDefault="00A07B12" w:rsidP="00386615">
            <w:pPr>
              <w:spacing w:before="60" w:after="60" w:line="240" w:lineRule="auto"/>
              <w:jc w:val="center"/>
              <w:rPr>
                <w:rFonts w:eastAsia="Times New Roman" w:cs="Times New Roman"/>
                <w:spacing w:val="-4"/>
                <w:sz w:val="27"/>
                <w:szCs w:val="27"/>
              </w:rPr>
            </w:pPr>
            <w:r w:rsidRPr="00175E7E">
              <w:rPr>
                <w:rFonts w:eastAsia="Times New Roman" w:cs="Times New Roman"/>
                <w:spacing w:val="-4"/>
                <w:sz w:val="27"/>
                <w:szCs w:val="27"/>
              </w:rPr>
              <w:t>5</w:t>
            </w:r>
          </w:p>
        </w:tc>
        <w:tc>
          <w:tcPr>
            <w:tcW w:w="1455" w:type="dxa"/>
          </w:tcPr>
          <w:p w:rsidR="00A07B12" w:rsidRPr="00175E7E" w:rsidRDefault="00A07B12" w:rsidP="00386615">
            <w:pPr>
              <w:spacing w:before="60" w:after="60" w:line="240" w:lineRule="auto"/>
              <w:jc w:val="center"/>
              <w:rPr>
                <w:rFonts w:eastAsia="Times New Roman" w:cs="Times New Roman"/>
                <w:spacing w:val="-4"/>
                <w:sz w:val="27"/>
                <w:szCs w:val="27"/>
              </w:rPr>
            </w:pPr>
            <w:r w:rsidRPr="00175E7E">
              <w:rPr>
                <w:rFonts w:eastAsia="Times New Roman" w:cs="Times New Roman"/>
                <w:spacing w:val="-4"/>
                <w:sz w:val="27"/>
                <w:szCs w:val="27"/>
              </w:rPr>
              <w:t>10</w:t>
            </w:r>
          </w:p>
        </w:tc>
      </w:tr>
      <w:tr w:rsidR="00175E7E" w:rsidRPr="00175E7E" w:rsidTr="00386615">
        <w:trPr>
          <w:trHeight w:val="53"/>
          <w:jc w:val="center"/>
        </w:trPr>
        <w:tc>
          <w:tcPr>
            <w:tcW w:w="1858" w:type="dxa"/>
          </w:tcPr>
          <w:p w:rsidR="00A07B12" w:rsidRPr="00175E7E" w:rsidRDefault="00A07B12" w:rsidP="00386615">
            <w:pPr>
              <w:tabs>
                <w:tab w:val="center" w:pos="4320"/>
                <w:tab w:val="right" w:pos="8640"/>
              </w:tabs>
              <w:spacing w:before="60" w:after="60" w:line="240" w:lineRule="auto"/>
              <w:rPr>
                <w:rFonts w:eastAsia="Times New Roman" w:cs="Times New Roman"/>
                <w:spacing w:val="-4"/>
                <w:sz w:val="27"/>
                <w:szCs w:val="27"/>
                <w:lang w:val="nl-NL"/>
              </w:rPr>
            </w:pPr>
            <w:r w:rsidRPr="00175E7E">
              <w:rPr>
                <w:rFonts w:eastAsia="Times New Roman" w:cs="Times New Roman"/>
                <w:spacing w:val="-4"/>
                <w:sz w:val="27"/>
                <w:szCs w:val="27"/>
                <w:lang w:val="nl-NL"/>
              </w:rPr>
              <w:t>Tổng phôtpho</w:t>
            </w:r>
          </w:p>
        </w:tc>
        <w:tc>
          <w:tcPr>
            <w:tcW w:w="2017" w:type="dxa"/>
            <w:vAlign w:val="center"/>
          </w:tcPr>
          <w:p w:rsidR="00A07B12" w:rsidRPr="00175E7E" w:rsidRDefault="00A07B12" w:rsidP="00386615">
            <w:pPr>
              <w:tabs>
                <w:tab w:val="center" w:pos="4320"/>
                <w:tab w:val="right" w:pos="8640"/>
              </w:tabs>
              <w:spacing w:before="60" w:after="60" w:line="240" w:lineRule="auto"/>
              <w:jc w:val="center"/>
              <w:rPr>
                <w:rFonts w:eastAsia="Times New Roman" w:cs="Times New Roman"/>
                <w:spacing w:val="-4"/>
                <w:sz w:val="27"/>
                <w:szCs w:val="27"/>
                <w:lang w:val="nl-NL"/>
              </w:rPr>
            </w:pPr>
            <w:r w:rsidRPr="00175E7E">
              <w:rPr>
                <w:rFonts w:eastAsia="Times New Roman" w:cs="Times New Roman"/>
                <w:spacing w:val="-4"/>
                <w:sz w:val="27"/>
                <w:szCs w:val="27"/>
                <w:lang w:val="nl-NL"/>
              </w:rPr>
              <w:t>0,8 – 4</w:t>
            </w:r>
          </w:p>
        </w:tc>
        <w:tc>
          <w:tcPr>
            <w:tcW w:w="1693" w:type="dxa"/>
            <w:vAlign w:val="center"/>
          </w:tcPr>
          <w:p w:rsidR="00A07B12" w:rsidRPr="00175E7E" w:rsidRDefault="00A07B12" w:rsidP="00386615">
            <w:pPr>
              <w:spacing w:before="60" w:after="60" w:line="240" w:lineRule="auto"/>
              <w:jc w:val="center"/>
              <w:rPr>
                <w:rFonts w:eastAsia="Times New Roman" w:cs="Times New Roman"/>
                <w:spacing w:val="-4"/>
                <w:sz w:val="27"/>
                <w:szCs w:val="27"/>
                <w:lang w:val="vi-VN"/>
              </w:rPr>
            </w:pPr>
            <w:r w:rsidRPr="00175E7E">
              <w:rPr>
                <w:rFonts w:eastAsia="Times New Roman" w:cs="Times New Roman"/>
                <w:spacing w:val="-4"/>
                <w:sz w:val="27"/>
                <w:szCs w:val="27"/>
                <w:lang w:val="vi-VN"/>
              </w:rPr>
              <w:t>16 - 80</w:t>
            </w:r>
          </w:p>
        </w:tc>
        <w:tc>
          <w:tcPr>
            <w:tcW w:w="1143" w:type="dxa"/>
            <w:vAlign w:val="center"/>
          </w:tcPr>
          <w:p w:rsidR="00A07B12" w:rsidRPr="00175E7E" w:rsidRDefault="00A07B12" w:rsidP="00386615">
            <w:pPr>
              <w:spacing w:before="60" w:after="60" w:line="240" w:lineRule="auto"/>
              <w:jc w:val="center"/>
              <w:rPr>
                <w:rFonts w:eastAsia="Times New Roman" w:cs="Times New Roman"/>
                <w:spacing w:val="-4"/>
                <w:sz w:val="27"/>
                <w:szCs w:val="27"/>
                <w:lang w:val="vi-VN"/>
              </w:rPr>
            </w:pPr>
            <w:r w:rsidRPr="00175E7E">
              <w:rPr>
                <w:rFonts w:eastAsia="Times New Roman" w:cs="Times New Roman"/>
                <w:spacing w:val="-4"/>
                <w:sz w:val="27"/>
                <w:szCs w:val="27"/>
                <w:lang w:val="vi-VN"/>
              </w:rPr>
              <w:t>10-50</w:t>
            </w:r>
          </w:p>
        </w:tc>
        <w:tc>
          <w:tcPr>
            <w:tcW w:w="1455" w:type="dxa"/>
          </w:tcPr>
          <w:p w:rsidR="00A07B12" w:rsidRPr="00175E7E" w:rsidRDefault="00A07B12" w:rsidP="00386615">
            <w:pPr>
              <w:spacing w:before="60" w:after="60" w:line="240" w:lineRule="auto"/>
              <w:jc w:val="center"/>
              <w:rPr>
                <w:rFonts w:eastAsia="Times New Roman" w:cs="Times New Roman"/>
                <w:spacing w:val="-4"/>
                <w:sz w:val="27"/>
                <w:szCs w:val="27"/>
              </w:rPr>
            </w:pPr>
            <w:r w:rsidRPr="00175E7E">
              <w:rPr>
                <w:rFonts w:eastAsia="Times New Roman" w:cs="Times New Roman"/>
                <w:spacing w:val="-4"/>
                <w:sz w:val="27"/>
                <w:szCs w:val="27"/>
              </w:rPr>
              <w:t>8</w:t>
            </w:r>
          </w:p>
        </w:tc>
        <w:tc>
          <w:tcPr>
            <w:tcW w:w="1455" w:type="dxa"/>
          </w:tcPr>
          <w:p w:rsidR="00A07B12" w:rsidRPr="00175E7E" w:rsidRDefault="00A07B12" w:rsidP="00386615">
            <w:pPr>
              <w:spacing w:before="60" w:after="60" w:line="240" w:lineRule="auto"/>
              <w:jc w:val="center"/>
              <w:rPr>
                <w:rFonts w:eastAsia="Times New Roman" w:cs="Times New Roman"/>
                <w:spacing w:val="-4"/>
                <w:sz w:val="27"/>
                <w:szCs w:val="27"/>
              </w:rPr>
            </w:pPr>
            <w:r w:rsidRPr="00175E7E">
              <w:rPr>
                <w:rFonts w:eastAsia="Times New Roman" w:cs="Times New Roman"/>
                <w:spacing w:val="-4"/>
                <w:sz w:val="27"/>
                <w:szCs w:val="27"/>
              </w:rPr>
              <w:t>40</w:t>
            </w:r>
          </w:p>
        </w:tc>
      </w:tr>
      <w:tr w:rsidR="00175E7E" w:rsidRPr="00175E7E" w:rsidTr="00386615">
        <w:trPr>
          <w:trHeight w:val="122"/>
          <w:jc w:val="center"/>
        </w:trPr>
        <w:tc>
          <w:tcPr>
            <w:tcW w:w="1858" w:type="dxa"/>
          </w:tcPr>
          <w:p w:rsidR="00A07B12" w:rsidRPr="00175E7E" w:rsidRDefault="00A07B12" w:rsidP="00386615">
            <w:pPr>
              <w:tabs>
                <w:tab w:val="center" w:pos="4320"/>
                <w:tab w:val="right" w:pos="8640"/>
              </w:tabs>
              <w:spacing w:before="60" w:after="60" w:line="240" w:lineRule="auto"/>
              <w:rPr>
                <w:rFonts w:eastAsia="Times New Roman" w:cs="Times New Roman"/>
                <w:spacing w:val="-4"/>
                <w:sz w:val="27"/>
                <w:szCs w:val="27"/>
                <w:lang w:val="nl-NL"/>
              </w:rPr>
            </w:pPr>
            <w:r w:rsidRPr="00175E7E">
              <w:rPr>
                <w:rFonts w:eastAsia="Times New Roman" w:cs="Times New Roman"/>
                <w:spacing w:val="-4"/>
                <w:sz w:val="27"/>
                <w:szCs w:val="27"/>
                <w:lang w:val="nl-NL"/>
              </w:rPr>
              <w:t>Tổng Coliform</w:t>
            </w:r>
          </w:p>
        </w:tc>
        <w:tc>
          <w:tcPr>
            <w:tcW w:w="2017" w:type="dxa"/>
            <w:vAlign w:val="center"/>
          </w:tcPr>
          <w:p w:rsidR="00A07B12" w:rsidRPr="00175E7E" w:rsidRDefault="00A07B12" w:rsidP="00386615">
            <w:pPr>
              <w:tabs>
                <w:tab w:val="center" w:pos="4320"/>
                <w:tab w:val="right" w:pos="8640"/>
              </w:tabs>
              <w:spacing w:before="60" w:after="60" w:line="240" w:lineRule="auto"/>
              <w:jc w:val="center"/>
              <w:rPr>
                <w:rFonts w:eastAsia="Times New Roman" w:cs="Times New Roman"/>
                <w:spacing w:val="-4"/>
                <w:sz w:val="27"/>
                <w:szCs w:val="27"/>
                <w:lang w:val="nl-NL"/>
              </w:rPr>
            </w:pPr>
            <w:r w:rsidRPr="00175E7E">
              <w:rPr>
                <w:rFonts w:eastAsia="Times New Roman" w:cs="Times New Roman"/>
                <w:spacing w:val="-4"/>
                <w:sz w:val="27"/>
                <w:szCs w:val="27"/>
                <w:lang w:val="nl-NL"/>
              </w:rPr>
              <w:t>10</w:t>
            </w:r>
            <w:r w:rsidRPr="00175E7E">
              <w:rPr>
                <w:rFonts w:eastAsia="Times New Roman" w:cs="Times New Roman"/>
                <w:spacing w:val="-4"/>
                <w:sz w:val="27"/>
                <w:szCs w:val="27"/>
                <w:vertAlign w:val="superscript"/>
                <w:lang w:val="nl-NL"/>
              </w:rPr>
              <w:t>6</w:t>
            </w:r>
            <w:r w:rsidRPr="00175E7E">
              <w:rPr>
                <w:rFonts w:eastAsia="Times New Roman" w:cs="Times New Roman"/>
                <w:spacing w:val="-4"/>
                <w:sz w:val="27"/>
                <w:szCs w:val="27"/>
                <w:lang w:val="nl-NL"/>
              </w:rPr>
              <w:t xml:space="preserve"> - 10</w:t>
            </w:r>
            <w:r w:rsidRPr="00175E7E">
              <w:rPr>
                <w:rFonts w:eastAsia="Times New Roman" w:cs="Times New Roman"/>
                <w:spacing w:val="-4"/>
                <w:sz w:val="27"/>
                <w:szCs w:val="27"/>
                <w:vertAlign w:val="superscript"/>
                <w:lang w:val="nl-NL"/>
              </w:rPr>
              <w:t>9</w:t>
            </w:r>
            <w:r w:rsidRPr="00175E7E">
              <w:rPr>
                <w:rFonts w:eastAsia="Times New Roman" w:cs="Times New Roman"/>
                <w:spacing w:val="-4"/>
                <w:sz w:val="27"/>
                <w:szCs w:val="27"/>
                <w:lang w:val="nl-NL"/>
              </w:rPr>
              <w:t xml:space="preserve"> MPN/100ml</w:t>
            </w:r>
          </w:p>
        </w:tc>
        <w:tc>
          <w:tcPr>
            <w:tcW w:w="1693" w:type="dxa"/>
            <w:vAlign w:val="center"/>
          </w:tcPr>
          <w:p w:rsidR="00A07B12" w:rsidRPr="00175E7E" w:rsidRDefault="00A07B12" w:rsidP="00386615">
            <w:pPr>
              <w:tabs>
                <w:tab w:val="center" w:pos="4320"/>
                <w:tab w:val="right" w:pos="8640"/>
              </w:tabs>
              <w:spacing w:before="60" w:after="60" w:line="240" w:lineRule="auto"/>
              <w:jc w:val="center"/>
              <w:rPr>
                <w:rFonts w:eastAsia="Times New Roman" w:cs="Times New Roman"/>
                <w:spacing w:val="-4"/>
                <w:sz w:val="27"/>
                <w:szCs w:val="27"/>
                <w:lang w:val="nl-NL"/>
              </w:rPr>
            </w:pPr>
            <w:r w:rsidRPr="00175E7E">
              <w:rPr>
                <w:rFonts w:eastAsia="Times New Roman" w:cs="Times New Roman"/>
                <w:spacing w:val="-4"/>
                <w:sz w:val="27"/>
                <w:szCs w:val="27"/>
                <w:lang w:val="nl-NL"/>
              </w:rPr>
              <w:t>10</w:t>
            </w:r>
            <w:r w:rsidRPr="00175E7E">
              <w:rPr>
                <w:rFonts w:eastAsia="Times New Roman" w:cs="Times New Roman"/>
                <w:spacing w:val="-4"/>
                <w:sz w:val="27"/>
                <w:szCs w:val="27"/>
                <w:vertAlign w:val="superscript"/>
                <w:lang w:val="nl-NL"/>
              </w:rPr>
              <w:t xml:space="preserve">6 </w:t>
            </w:r>
            <w:r w:rsidRPr="00175E7E">
              <w:rPr>
                <w:rFonts w:eastAsia="Times New Roman" w:cs="Times New Roman"/>
                <w:spacing w:val="-4"/>
                <w:sz w:val="27"/>
                <w:szCs w:val="27"/>
                <w:lang w:val="nl-NL"/>
              </w:rPr>
              <w:t>- 10</w:t>
            </w:r>
            <w:r w:rsidRPr="00175E7E">
              <w:rPr>
                <w:rFonts w:eastAsia="Times New Roman" w:cs="Times New Roman"/>
                <w:spacing w:val="-4"/>
                <w:sz w:val="27"/>
                <w:szCs w:val="27"/>
                <w:vertAlign w:val="superscript"/>
                <w:lang w:val="nl-NL"/>
              </w:rPr>
              <w:t>9</w:t>
            </w:r>
            <w:r w:rsidRPr="00175E7E">
              <w:rPr>
                <w:rFonts w:eastAsia="Times New Roman" w:cs="Times New Roman"/>
                <w:spacing w:val="-4"/>
                <w:sz w:val="27"/>
                <w:szCs w:val="27"/>
                <w:lang w:val="nl-NL"/>
              </w:rPr>
              <w:t xml:space="preserve"> MPN/100ml</w:t>
            </w:r>
          </w:p>
        </w:tc>
        <w:tc>
          <w:tcPr>
            <w:tcW w:w="1143" w:type="dxa"/>
          </w:tcPr>
          <w:p w:rsidR="00A07B12" w:rsidRPr="00175E7E" w:rsidRDefault="00A07B12" w:rsidP="00386615">
            <w:pPr>
              <w:tabs>
                <w:tab w:val="center" w:pos="4320"/>
                <w:tab w:val="right" w:pos="8640"/>
              </w:tabs>
              <w:spacing w:before="60" w:after="60" w:line="240" w:lineRule="auto"/>
              <w:jc w:val="center"/>
              <w:rPr>
                <w:rFonts w:eastAsia="Times New Roman" w:cs="Times New Roman"/>
                <w:spacing w:val="-4"/>
                <w:sz w:val="27"/>
                <w:szCs w:val="27"/>
                <w:lang w:val="nl-NL"/>
              </w:rPr>
            </w:pPr>
          </w:p>
        </w:tc>
        <w:tc>
          <w:tcPr>
            <w:tcW w:w="1455" w:type="dxa"/>
          </w:tcPr>
          <w:p w:rsidR="00A07B12" w:rsidRPr="00175E7E" w:rsidRDefault="00A07B12" w:rsidP="00386615">
            <w:pPr>
              <w:tabs>
                <w:tab w:val="center" w:pos="4320"/>
                <w:tab w:val="right" w:pos="8640"/>
              </w:tabs>
              <w:spacing w:before="60" w:after="60" w:line="240" w:lineRule="auto"/>
              <w:jc w:val="center"/>
              <w:rPr>
                <w:rFonts w:eastAsia="Times New Roman" w:cs="Times New Roman"/>
                <w:spacing w:val="-4"/>
                <w:sz w:val="27"/>
                <w:szCs w:val="27"/>
                <w:lang w:val="nl-NL"/>
              </w:rPr>
            </w:pPr>
            <w:r w:rsidRPr="00175E7E">
              <w:rPr>
                <w:rFonts w:eastAsia="Times New Roman" w:cs="Times New Roman"/>
                <w:spacing w:val="-4"/>
                <w:sz w:val="27"/>
                <w:szCs w:val="27"/>
                <w:lang w:val="nl-NL"/>
              </w:rPr>
              <w:t>3.000</w:t>
            </w:r>
          </w:p>
        </w:tc>
        <w:tc>
          <w:tcPr>
            <w:tcW w:w="1455" w:type="dxa"/>
          </w:tcPr>
          <w:p w:rsidR="00A07B12" w:rsidRPr="00175E7E" w:rsidRDefault="00A07B12" w:rsidP="00386615">
            <w:pPr>
              <w:tabs>
                <w:tab w:val="center" w:pos="4320"/>
                <w:tab w:val="right" w:pos="8640"/>
              </w:tabs>
              <w:spacing w:before="60" w:after="60" w:line="240" w:lineRule="auto"/>
              <w:jc w:val="center"/>
              <w:rPr>
                <w:rFonts w:eastAsia="Times New Roman" w:cs="Times New Roman"/>
                <w:spacing w:val="-4"/>
                <w:sz w:val="27"/>
                <w:szCs w:val="27"/>
                <w:lang w:val="nl-NL"/>
              </w:rPr>
            </w:pPr>
            <w:r w:rsidRPr="00175E7E">
              <w:rPr>
                <w:rFonts w:eastAsia="Times New Roman" w:cs="Times New Roman"/>
                <w:spacing w:val="-4"/>
                <w:sz w:val="27"/>
                <w:szCs w:val="27"/>
                <w:lang w:val="nl-NL"/>
              </w:rPr>
              <w:t>5.000</w:t>
            </w:r>
          </w:p>
        </w:tc>
      </w:tr>
    </w:tbl>
    <w:p w:rsidR="00E96F64" w:rsidRPr="00175E7E" w:rsidRDefault="00A07B12" w:rsidP="00386615">
      <w:pPr>
        <w:spacing w:before="60" w:after="60" w:line="360" w:lineRule="exact"/>
        <w:ind w:firstLine="720"/>
        <w:jc w:val="right"/>
        <w:rPr>
          <w:i/>
        </w:rPr>
      </w:pPr>
      <w:r w:rsidRPr="00175E7E">
        <w:rPr>
          <w:i/>
        </w:rPr>
        <w:t xml:space="preserve"> </w:t>
      </w:r>
      <w:r w:rsidR="00E96F64" w:rsidRPr="00175E7E">
        <w:rPr>
          <w:i/>
        </w:rPr>
        <w:t>(Nguồn: (*) GS.TS Lâm Minh Triết- Xử lý nước thải đô thị và công nghiệp, tính toán và thiết kế công trình – Nxb Đại học Quốc gia TP. Hồ Chí Minh, 2008)</w:t>
      </w:r>
    </w:p>
    <w:p w:rsidR="00E96F64" w:rsidRPr="00175E7E" w:rsidRDefault="00E96F64" w:rsidP="00386615">
      <w:pPr>
        <w:spacing w:before="60" w:after="60" w:line="360" w:lineRule="exact"/>
        <w:ind w:firstLine="720"/>
        <w:jc w:val="right"/>
        <w:rPr>
          <w:i/>
        </w:rPr>
      </w:pPr>
      <w:r w:rsidRPr="00175E7E">
        <w:rPr>
          <w:i/>
        </w:rPr>
        <w:t xml:space="preserve">     </w:t>
      </w:r>
      <w:r w:rsidR="00A07B12" w:rsidRPr="00175E7E">
        <w:rPr>
          <w:i/>
        </w:rPr>
        <w:t xml:space="preserve">          </w:t>
      </w:r>
      <w:r w:rsidRPr="00175E7E">
        <w:rPr>
          <w:i/>
        </w:rPr>
        <w:t>(**): Tính cho 20 công nhân sinh hoạt tại lán trại</w:t>
      </w:r>
    </w:p>
    <w:p w:rsidR="00BB6CC4" w:rsidRPr="00175E7E" w:rsidRDefault="00BB6CC4" w:rsidP="00BB6CC4">
      <w:pPr>
        <w:widowControl w:val="0"/>
        <w:spacing w:before="60" w:after="60" w:line="360" w:lineRule="exact"/>
        <w:ind w:firstLine="720"/>
        <w:jc w:val="both"/>
        <w:rPr>
          <w:rFonts w:eastAsia="Times New Roman" w:cs="Times New Roman"/>
          <w:szCs w:val="28"/>
        </w:rPr>
      </w:pPr>
      <w:r w:rsidRPr="00175E7E">
        <w:rPr>
          <w:rFonts w:eastAsia="Times New Roman" w:cs="Times New Roman"/>
          <w:bCs/>
          <w:szCs w:val="28"/>
        </w:rPr>
        <w:t>Như vậy, khi so sánh nồng độ các chất ô nhiễm trong nước thải sinh hoạt chưa qua xử lý với QCVN 14:2008/BTNMT, cột B, thì</w:t>
      </w:r>
      <w:r w:rsidRPr="00175E7E">
        <w:rPr>
          <w:rFonts w:eastAsia="Times New Roman" w:cs="Times New Roman"/>
          <w:bCs/>
          <w:szCs w:val="28"/>
          <w:lang w:val="vi-VN"/>
        </w:rPr>
        <w:t xml:space="preserve"> các chất ô nhiễm có trong thành phần nước thải </w:t>
      </w:r>
      <w:r w:rsidRPr="00175E7E">
        <w:rPr>
          <w:rFonts w:eastAsia="Times New Roman" w:cs="Times New Roman"/>
          <w:bCs/>
          <w:szCs w:val="28"/>
        </w:rPr>
        <w:t xml:space="preserve">có hàm lượng vượt nhiều lần giới hạn cho phép. </w:t>
      </w:r>
      <w:r w:rsidRPr="00175E7E">
        <w:rPr>
          <w:rFonts w:eastAsia="Times New Roman" w:cs="Times New Roman"/>
          <w:bCs/>
          <w:szCs w:val="28"/>
          <w:lang w:val="vi-VN"/>
        </w:rPr>
        <w:t xml:space="preserve">Nếu nguồn thải này không được thu gom và xử lý mà thải trực tiếp ra môi trường thì nguồn thải này sẽ gây ô nhiễm </w:t>
      </w:r>
      <w:r w:rsidRPr="00175E7E">
        <w:rPr>
          <w:rFonts w:eastAsia="Times New Roman" w:cs="Times New Roman"/>
          <w:szCs w:val="28"/>
          <w:lang w:val="vi-VN"/>
        </w:rPr>
        <w:t>đất, có thể gây ô nhiễm nước ngầm khu vực và khi thời tiết khu vực có mưa nguồn thải này theo nước mưa chảy tràn thoát về khu vực tiếp nhận làm nhiễm bẩn nguồn tiếp nhận này</w:t>
      </w:r>
      <w:r w:rsidRPr="00175E7E">
        <w:rPr>
          <w:rFonts w:eastAsia="Times New Roman" w:cs="Times New Roman"/>
          <w:szCs w:val="28"/>
        </w:rPr>
        <w:t xml:space="preserve"> đặc biệt là diện tích </w:t>
      </w:r>
      <w:r w:rsidR="00386615" w:rsidRPr="00175E7E">
        <w:rPr>
          <w:rFonts w:eastAsia="Times New Roman" w:cs="Times New Roman"/>
          <w:szCs w:val="28"/>
        </w:rPr>
        <w:t>lúa nước tiếp giáp với khu vực d</w:t>
      </w:r>
      <w:r w:rsidRPr="00175E7E">
        <w:rPr>
          <w:rFonts w:eastAsia="Times New Roman" w:cs="Times New Roman"/>
          <w:szCs w:val="28"/>
        </w:rPr>
        <w:t>ự án.</w:t>
      </w:r>
    </w:p>
    <w:p w:rsidR="00BB6CC4" w:rsidRPr="00175E7E" w:rsidRDefault="00BB6CC4" w:rsidP="00BB6CC4">
      <w:pPr>
        <w:widowControl w:val="0"/>
        <w:spacing w:before="60" w:after="60" w:line="360" w:lineRule="exact"/>
        <w:ind w:firstLine="720"/>
        <w:jc w:val="both"/>
        <w:rPr>
          <w:rFonts w:eastAsia="Times New Roman" w:cs="Times New Roman"/>
          <w:bCs/>
          <w:szCs w:val="28"/>
          <w:lang w:val="vi-VN"/>
        </w:rPr>
      </w:pPr>
      <w:r w:rsidRPr="00175E7E">
        <w:rPr>
          <w:rFonts w:eastAsia="Times New Roman" w:cs="Times New Roman"/>
          <w:szCs w:val="28"/>
          <w:lang w:val="vi-VN"/>
        </w:rPr>
        <w:t>Bên cạnh đó, nguồn thải này còn l</w:t>
      </w:r>
      <w:r w:rsidRPr="00175E7E">
        <w:rPr>
          <w:rFonts w:eastAsia="Times New Roman" w:cs="Times New Roman"/>
          <w:bCs/>
          <w:szCs w:val="28"/>
          <w:lang w:val="vi-VN"/>
        </w:rPr>
        <w:t>àm phát tán vi khuẩn gây bệnh gây ảnh hưởng đến sức khỏe của cán bộ công nhân cũng như cộng đồng dân cư, gây mất mỹ quan khu vực. Vì vậy</w:t>
      </w:r>
      <w:r w:rsidRPr="00175E7E">
        <w:rPr>
          <w:rFonts w:eastAsia="Times New Roman" w:cs="Times New Roman"/>
          <w:bCs/>
          <w:szCs w:val="28"/>
        </w:rPr>
        <w:t>,</w:t>
      </w:r>
      <w:r w:rsidRPr="00175E7E">
        <w:rPr>
          <w:rFonts w:eastAsia="Times New Roman" w:cs="Times New Roman"/>
          <w:bCs/>
          <w:szCs w:val="28"/>
          <w:lang w:val="vi-VN"/>
        </w:rPr>
        <w:t xml:space="preserve"> trong quá trình thi công chủ dự án sẽ yêu cầu đơn vị thi công có biệp pháp thu gom giảm thiểu hợp lý nhằm hạn chế tác động của nguồn thải này đến môi trường.</w:t>
      </w:r>
    </w:p>
    <w:p w:rsidR="00E96F64" w:rsidRPr="00175E7E" w:rsidRDefault="00A07B12" w:rsidP="00E96F64">
      <w:pPr>
        <w:spacing w:before="60" w:after="60" w:line="360" w:lineRule="exact"/>
        <w:ind w:firstLine="720"/>
        <w:jc w:val="both"/>
        <w:rPr>
          <w:b/>
        </w:rPr>
      </w:pPr>
      <w:r w:rsidRPr="00175E7E">
        <w:rPr>
          <w:b/>
        </w:rPr>
        <w:t>*</w:t>
      </w:r>
      <w:r w:rsidR="00E96F64" w:rsidRPr="00175E7E">
        <w:rPr>
          <w:b/>
        </w:rPr>
        <w:t xml:space="preserve"> Đối với nước thải xây dự</w:t>
      </w:r>
      <w:r w:rsidRPr="00175E7E">
        <w:rPr>
          <w:b/>
        </w:rPr>
        <w:t>ng</w:t>
      </w:r>
      <w:r w:rsidR="001B1554" w:rsidRPr="00175E7E">
        <w:rPr>
          <w:b/>
        </w:rPr>
        <w:t>:</w:t>
      </w:r>
    </w:p>
    <w:p w:rsidR="00BB6CC4" w:rsidRPr="00175E7E" w:rsidRDefault="00BB6CC4" w:rsidP="00BB6CC4">
      <w:pPr>
        <w:spacing w:before="60" w:after="60" w:line="360" w:lineRule="exact"/>
        <w:ind w:firstLine="720"/>
        <w:jc w:val="both"/>
        <w:rPr>
          <w:rFonts w:eastAsia="Times New Roman" w:cs="Times New Roman"/>
          <w:spacing w:val="-4"/>
          <w:szCs w:val="28"/>
          <w:lang w:val="nl-NL"/>
        </w:rPr>
      </w:pPr>
      <w:r w:rsidRPr="00175E7E">
        <w:rPr>
          <w:rFonts w:eastAsia="Times New Roman" w:cs="Times New Roman"/>
          <w:spacing w:val="-4"/>
          <w:szCs w:val="28"/>
          <w:lang w:val="nl-NL"/>
        </w:rPr>
        <w:t>- Nguồn nước thải phát sinh trong giai đoạn xây dựng chủ yếu là nước thải từ các khu vực để vật liệu xây dựng; nước súc rửa và nước làm mát các thiết bị máy móc thi công có chứa mỡ rò rỉ, đất cát, nước trộn vữa hồ, thường có nồng độ chất lơ lửng cao và có thể bị nhiễm các tạp chất như rác thải, vật liệu san nền và các chất thải khác trên mặt đất.</w:t>
      </w:r>
      <w:r w:rsidRPr="00175E7E">
        <w:rPr>
          <w:rFonts w:eastAsia="Times New Roman" w:cs="Times New Roman"/>
          <w:spacing w:val="-4"/>
          <w:szCs w:val="28"/>
          <w:lang w:val="af-ZA"/>
        </w:rPr>
        <w:t xml:space="preserve"> </w:t>
      </w:r>
      <w:r w:rsidRPr="00175E7E">
        <w:rPr>
          <w:rFonts w:eastAsia="Times New Roman" w:cs="Times New Roman"/>
          <w:spacing w:val="-4"/>
          <w:szCs w:val="28"/>
          <w:lang w:val="nl-NL"/>
        </w:rPr>
        <w:t xml:space="preserve">Lưu lượng nguồn thải này là không lớn, không liên tục và phụ thuộc vào ý thức tiết kiệm nước của lao động, nếu lao động tận dụng nước làm sạch dụng cụ vào việc tưới bảo dưỡng và tưới bảo dưỡng vừa đủ thấm, thì có thể nói hầu như không phát sinh nguồn nước thải xây dựng này. </w:t>
      </w:r>
    </w:p>
    <w:p w:rsidR="00BB6CC4" w:rsidRPr="00175E7E" w:rsidRDefault="00BB6CC4" w:rsidP="00BB6CC4">
      <w:pPr>
        <w:spacing w:before="60" w:after="60" w:line="360" w:lineRule="exact"/>
        <w:ind w:firstLine="720"/>
        <w:jc w:val="both"/>
        <w:rPr>
          <w:rFonts w:eastAsia="Times New Roman" w:cs="Times New Roman"/>
          <w:spacing w:val="-4"/>
          <w:szCs w:val="28"/>
          <w:lang w:val="nl-NL" w:eastAsia="en-GB"/>
        </w:rPr>
      </w:pPr>
      <w:r w:rsidRPr="00175E7E">
        <w:rPr>
          <w:rFonts w:eastAsia="Times New Roman" w:cs="Times New Roman"/>
          <w:spacing w:val="-4"/>
          <w:szCs w:val="28"/>
          <w:lang w:val="vi-VN" w:eastAsia="en-GB"/>
        </w:rPr>
        <w:t xml:space="preserve">Thành phần nước thải </w:t>
      </w:r>
      <w:r w:rsidRPr="00175E7E">
        <w:rPr>
          <w:rFonts w:eastAsia="Times New Roman" w:cs="Times New Roman"/>
          <w:spacing w:val="-4"/>
          <w:szCs w:val="28"/>
          <w:lang w:val="nl-NL" w:eastAsia="en-GB"/>
        </w:rPr>
        <w:t xml:space="preserve">xây dựng </w:t>
      </w:r>
      <w:r w:rsidRPr="00175E7E">
        <w:rPr>
          <w:rFonts w:eastAsia="Times New Roman" w:cs="Times New Roman"/>
          <w:spacing w:val="-4"/>
          <w:szCs w:val="28"/>
          <w:lang w:val="vi-VN" w:eastAsia="en-GB"/>
        </w:rPr>
        <w:t>chủ yếu là xi măng, đất cát, chất lơ lửn</w:t>
      </w:r>
      <w:r w:rsidRPr="00175E7E">
        <w:rPr>
          <w:rFonts w:eastAsia="Times New Roman" w:cs="Times New Roman"/>
          <w:spacing w:val="-4"/>
          <w:szCs w:val="28"/>
          <w:lang w:val="nl-NL" w:eastAsia="en-GB"/>
        </w:rPr>
        <w:t>g</w:t>
      </w:r>
      <w:r w:rsidRPr="00175E7E">
        <w:rPr>
          <w:rFonts w:eastAsia="Times New Roman" w:cs="Times New Roman"/>
          <w:spacing w:val="-4"/>
          <w:szCs w:val="28"/>
          <w:lang w:val="vi-VN" w:eastAsia="en-GB"/>
        </w:rPr>
        <w:t xml:space="preserve">... được thống kê trong bảng </w:t>
      </w:r>
      <w:r w:rsidR="00386615" w:rsidRPr="00175E7E">
        <w:rPr>
          <w:rFonts w:eastAsia="Times New Roman" w:cs="Times New Roman"/>
          <w:spacing w:val="-4"/>
          <w:szCs w:val="28"/>
          <w:lang w:val="nl-NL" w:eastAsia="en-GB"/>
        </w:rPr>
        <w:t>sau:</w:t>
      </w:r>
    </w:p>
    <w:p w:rsidR="00386615" w:rsidRPr="00175E7E" w:rsidRDefault="00386615" w:rsidP="00386615">
      <w:pPr>
        <w:pStyle w:val="Caption"/>
        <w:keepNext/>
        <w:spacing w:before="60" w:after="60" w:line="360" w:lineRule="exact"/>
        <w:ind w:firstLine="720"/>
        <w:rPr>
          <w:i w:val="0"/>
          <w:color w:val="auto"/>
          <w:sz w:val="28"/>
          <w:szCs w:val="28"/>
        </w:rPr>
      </w:pPr>
      <w:bookmarkStart w:id="124" w:name="_Toc98330627"/>
      <w:r w:rsidRPr="00175E7E">
        <w:rPr>
          <w:b/>
          <w:i w:val="0"/>
          <w:color w:val="auto"/>
          <w:sz w:val="28"/>
          <w:szCs w:val="28"/>
        </w:rPr>
        <w:t>Bảng 3.</w:t>
      </w:r>
      <w:r w:rsidRPr="00175E7E">
        <w:rPr>
          <w:b/>
          <w:i w:val="0"/>
          <w:color w:val="auto"/>
          <w:sz w:val="28"/>
          <w:szCs w:val="28"/>
        </w:rPr>
        <w:fldChar w:fldCharType="begin"/>
      </w:r>
      <w:r w:rsidRPr="00175E7E">
        <w:rPr>
          <w:b/>
          <w:i w:val="0"/>
          <w:color w:val="auto"/>
          <w:sz w:val="28"/>
          <w:szCs w:val="28"/>
        </w:rPr>
        <w:instrText xml:space="preserve"> SEQ Bảng_3. \* ARABIC </w:instrText>
      </w:r>
      <w:r w:rsidRPr="00175E7E">
        <w:rPr>
          <w:b/>
          <w:i w:val="0"/>
          <w:color w:val="auto"/>
          <w:sz w:val="28"/>
          <w:szCs w:val="28"/>
        </w:rPr>
        <w:fldChar w:fldCharType="separate"/>
      </w:r>
      <w:r w:rsidR="003545E2">
        <w:rPr>
          <w:b/>
          <w:i w:val="0"/>
          <w:noProof/>
          <w:color w:val="auto"/>
          <w:sz w:val="28"/>
          <w:szCs w:val="28"/>
        </w:rPr>
        <w:t>13</w:t>
      </w:r>
      <w:r w:rsidRPr="00175E7E">
        <w:rPr>
          <w:b/>
          <w:i w:val="0"/>
          <w:color w:val="auto"/>
          <w:sz w:val="28"/>
          <w:szCs w:val="28"/>
        </w:rPr>
        <w:fldChar w:fldCharType="end"/>
      </w:r>
      <w:r w:rsidRPr="00175E7E">
        <w:rPr>
          <w:b/>
          <w:i w:val="0"/>
          <w:color w:val="auto"/>
          <w:sz w:val="28"/>
          <w:szCs w:val="28"/>
        </w:rPr>
        <w:t xml:space="preserve">. </w:t>
      </w:r>
      <w:r w:rsidRPr="00175E7E">
        <w:rPr>
          <w:i w:val="0"/>
          <w:color w:val="auto"/>
          <w:sz w:val="28"/>
          <w:szCs w:val="28"/>
        </w:rPr>
        <w:t>Nồng độ các chất ô nhiễm trong nước thải thi công</w:t>
      </w:r>
      <w:bookmarkEnd w:id="12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1"/>
        <w:gridCol w:w="1584"/>
        <w:gridCol w:w="1608"/>
        <w:gridCol w:w="1974"/>
        <w:gridCol w:w="3205"/>
      </w:tblGrid>
      <w:tr w:rsidR="00175E7E" w:rsidRPr="00175E7E" w:rsidTr="00386615">
        <w:trPr>
          <w:jc w:val="center"/>
        </w:trPr>
        <w:tc>
          <w:tcPr>
            <w:tcW w:w="466" w:type="pct"/>
            <w:shd w:val="clear" w:color="auto" w:fill="auto"/>
            <w:vAlign w:val="center"/>
          </w:tcPr>
          <w:p w:rsidR="00A07B12" w:rsidRPr="00175E7E" w:rsidRDefault="00A07B12" w:rsidP="00A07B12">
            <w:pPr>
              <w:widowControl w:val="0"/>
              <w:spacing w:after="0" w:line="288" w:lineRule="auto"/>
              <w:ind w:firstLine="38"/>
              <w:jc w:val="center"/>
              <w:rPr>
                <w:rFonts w:eastAsia="Times New Roman" w:cs="Times New Roman"/>
                <w:b/>
                <w:spacing w:val="-4"/>
                <w:sz w:val="27"/>
                <w:szCs w:val="27"/>
                <w:lang w:val="vi-VN" w:eastAsia="en-GB"/>
              </w:rPr>
            </w:pPr>
            <w:r w:rsidRPr="00175E7E">
              <w:rPr>
                <w:rFonts w:eastAsia="Times New Roman" w:cs="Times New Roman"/>
                <w:b/>
                <w:spacing w:val="-4"/>
                <w:sz w:val="27"/>
                <w:szCs w:val="27"/>
                <w:lang w:val="vi-VN" w:eastAsia="en-GB"/>
              </w:rPr>
              <w:t>TT</w:t>
            </w:r>
          </w:p>
        </w:tc>
        <w:tc>
          <w:tcPr>
            <w:tcW w:w="858" w:type="pct"/>
            <w:shd w:val="clear" w:color="auto" w:fill="auto"/>
            <w:vAlign w:val="center"/>
          </w:tcPr>
          <w:p w:rsidR="00A07B12" w:rsidRPr="00175E7E" w:rsidRDefault="00A07B12" w:rsidP="00A07B12">
            <w:pPr>
              <w:widowControl w:val="0"/>
              <w:spacing w:after="0" w:line="288" w:lineRule="auto"/>
              <w:ind w:firstLine="38"/>
              <w:jc w:val="center"/>
              <w:rPr>
                <w:rFonts w:eastAsia="Times New Roman" w:cs="Times New Roman"/>
                <w:b/>
                <w:spacing w:val="-4"/>
                <w:sz w:val="27"/>
                <w:szCs w:val="27"/>
                <w:lang w:val="vi-VN" w:eastAsia="en-GB"/>
              </w:rPr>
            </w:pPr>
            <w:r w:rsidRPr="00175E7E">
              <w:rPr>
                <w:rFonts w:eastAsia="Times New Roman" w:cs="Times New Roman"/>
                <w:b/>
                <w:spacing w:val="-4"/>
                <w:sz w:val="27"/>
                <w:szCs w:val="27"/>
                <w:lang w:val="vi-VN" w:eastAsia="en-GB"/>
              </w:rPr>
              <w:t>Chỉ tiêu</w:t>
            </w:r>
          </w:p>
        </w:tc>
        <w:tc>
          <w:tcPr>
            <w:tcW w:w="871" w:type="pct"/>
            <w:shd w:val="clear" w:color="auto" w:fill="auto"/>
            <w:vAlign w:val="center"/>
          </w:tcPr>
          <w:p w:rsidR="00A07B12" w:rsidRPr="00175E7E" w:rsidRDefault="00A07B12" w:rsidP="00A07B12">
            <w:pPr>
              <w:widowControl w:val="0"/>
              <w:spacing w:after="0" w:line="288" w:lineRule="auto"/>
              <w:ind w:firstLine="38"/>
              <w:jc w:val="center"/>
              <w:rPr>
                <w:rFonts w:eastAsia="Times New Roman" w:cs="Times New Roman"/>
                <w:b/>
                <w:spacing w:val="-4"/>
                <w:sz w:val="27"/>
                <w:szCs w:val="27"/>
                <w:lang w:val="vi-VN" w:eastAsia="en-GB"/>
              </w:rPr>
            </w:pPr>
            <w:r w:rsidRPr="00175E7E">
              <w:rPr>
                <w:rFonts w:eastAsia="Times New Roman" w:cs="Times New Roman"/>
                <w:b/>
                <w:spacing w:val="-4"/>
                <w:sz w:val="27"/>
                <w:szCs w:val="27"/>
                <w:lang w:val="vi-VN" w:eastAsia="en-GB"/>
              </w:rPr>
              <w:t>ĐVT</w:t>
            </w:r>
          </w:p>
        </w:tc>
        <w:tc>
          <w:tcPr>
            <w:tcW w:w="1069" w:type="pct"/>
            <w:shd w:val="clear" w:color="auto" w:fill="auto"/>
            <w:vAlign w:val="center"/>
          </w:tcPr>
          <w:p w:rsidR="00A07B12" w:rsidRPr="00175E7E" w:rsidRDefault="00A07B12" w:rsidP="00A07B12">
            <w:pPr>
              <w:widowControl w:val="0"/>
              <w:spacing w:after="0" w:line="288" w:lineRule="auto"/>
              <w:ind w:firstLine="38"/>
              <w:jc w:val="center"/>
              <w:rPr>
                <w:rFonts w:eastAsia="Times New Roman" w:cs="Times New Roman"/>
                <w:b/>
                <w:spacing w:val="-4"/>
                <w:sz w:val="27"/>
                <w:szCs w:val="27"/>
                <w:lang w:val="vi-VN" w:eastAsia="en-GB"/>
              </w:rPr>
            </w:pPr>
            <w:r w:rsidRPr="00175E7E">
              <w:rPr>
                <w:rFonts w:eastAsia="Times New Roman" w:cs="Times New Roman"/>
                <w:b/>
                <w:spacing w:val="-4"/>
                <w:sz w:val="27"/>
                <w:szCs w:val="27"/>
                <w:lang w:val="vi-VN" w:eastAsia="en-GB"/>
              </w:rPr>
              <w:t>Nước thải thi công</w:t>
            </w:r>
          </w:p>
        </w:tc>
        <w:tc>
          <w:tcPr>
            <w:tcW w:w="1736" w:type="pct"/>
            <w:vAlign w:val="center"/>
          </w:tcPr>
          <w:p w:rsidR="00A07B12" w:rsidRPr="00175E7E" w:rsidRDefault="00A07B12" w:rsidP="00A07B12">
            <w:pPr>
              <w:widowControl w:val="0"/>
              <w:spacing w:after="0" w:line="288" w:lineRule="auto"/>
              <w:ind w:firstLine="38"/>
              <w:jc w:val="center"/>
              <w:rPr>
                <w:rFonts w:eastAsia="Times New Roman" w:cs="Times New Roman"/>
                <w:b/>
                <w:spacing w:val="-4"/>
                <w:sz w:val="27"/>
                <w:szCs w:val="27"/>
                <w:lang w:val="vi-VN" w:eastAsia="en-GB"/>
              </w:rPr>
            </w:pPr>
            <w:r w:rsidRPr="00175E7E">
              <w:rPr>
                <w:rFonts w:eastAsia="Times New Roman" w:cs="Times New Roman"/>
                <w:b/>
                <w:spacing w:val="-4"/>
                <w:sz w:val="27"/>
                <w:szCs w:val="27"/>
                <w:lang w:val="vi-VN" w:eastAsia="en-GB"/>
              </w:rPr>
              <w:t xml:space="preserve">QCVN 40:2011/BTNMT </w:t>
            </w:r>
          </w:p>
          <w:p w:rsidR="00A07B12" w:rsidRPr="00175E7E" w:rsidRDefault="00A07B12" w:rsidP="00A07B12">
            <w:pPr>
              <w:widowControl w:val="0"/>
              <w:spacing w:after="0" w:line="288" w:lineRule="auto"/>
              <w:ind w:firstLine="38"/>
              <w:jc w:val="center"/>
              <w:rPr>
                <w:rFonts w:eastAsia="Times New Roman" w:cs="Times New Roman"/>
                <w:b/>
                <w:spacing w:val="-4"/>
                <w:sz w:val="27"/>
                <w:szCs w:val="27"/>
                <w:lang w:val="vi-VN" w:eastAsia="en-GB"/>
              </w:rPr>
            </w:pPr>
            <w:r w:rsidRPr="00175E7E">
              <w:rPr>
                <w:rFonts w:eastAsia="Times New Roman" w:cs="Times New Roman"/>
                <w:b/>
                <w:spacing w:val="-4"/>
                <w:sz w:val="27"/>
                <w:szCs w:val="27"/>
                <w:lang w:val="vi-VN" w:eastAsia="en-GB"/>
              </w:rPr>
              <w:t>(Cột B)</w:t>
            </w:r>
          </w:p>
        </w:tc>
      </w:tr>
      <w:tr w:rsidR="00175E7E" w:rsidRPr="00175E7E" w:rsidTr="00386615">
        <w:trPr>
          <w:jc w:val="center"/>
        </w:trPr>
        <w:tc>
          <w:tcPr>
            <w:tcW w:w="466" w:type="pct"/>
            <w:shd w:val="clear" w:color="auto" w:fill="auto"/>
          </w:tcPr>
          <w:p w:rsidR="00A07B12" w:rsidRPr="00175E7E" w:rsidRDefault="00A07B12" w:rsidP="00A07B12">
            <w:pPr>
              <w:widowControl w:val="0"/>
              <w:spacing w:after="0" w:line="288" w:lineRule="auto"/>
              <w:jc w:val="center"/>
              <w:rPr>
                <w:rFonts w:eastAsia="Times New Roman" w:cs="Times New Roman"/>
                <w:spacing w:val="-4"/>
                <w:sz w:val="27"/>
                <w:szCs w:val="27"/>
                <w:lang w:val="vi-VN" w:eastAsia="en-GB"/>
              </w:rPr>
            </w:pPr>
            <w:r w:rsidRPr="00175E7E">
              <w:rPr>
                <w:rFonts w:eastAsia="Times New Roman" w:cs="Times New Roman"/>
                <w:spacing w:val="-4"/>
                <w:sz w:val="27"/>
                <w:szCs w:val="27"/>
                <w:lang w:val="vi-VN" w:eastAsia="en-GB"/>
              </w:rPr>
              <w:t>1</w:t>
            </w:r>
          </w:p>
        </w:tc>
        <w:tc>
          <w:tcPr>
            <w:tcW w:w="858" w:type="pct"/>
            <w:shd w:val="clear" w:color="auto" w:fill="auto"/>
          </w:tcPr>
          <w:p w:rsidR="00A07B12" w:rsidRPr="00175E7E" w:rsidRDefault="00A07B12" w:rsidP="00A07B12">
            <w:pPr>
              <w:widowControl w:val="0"/>
              <w:spacing w:after="0" w:line="288" w:lineRule="auto"/>
              <w:jc w:val="center"/>
              <w:rPr>
                <w:rFonts w:eastAsia="Times New Roman" w:cs="Times New Roman"/>
                <w:spacing w:val="-4"/>
                <w:sz w:val="27"/>
                <w:szCs w:val="27"/>
                <w:lang w:val="vi-VN" w:eastAsia="en-GB"/>
              </w:rPr>
            </w:pPr>
            <w:r w:rsidRPr="00175E7E">
              <w:rPr>
                <w:rFonts w:eastAsia="Times New Roman" w:cs="Times New Roman"/>
                <w:spacing w:val="-4"/>
                <w:sz w:val="27"/>
                <w:szCs w:val="27"/>
                <w:lang w:val="vi-VN" w:eastAsia="en-GB"/>
              </w:rPr>
              <w:t>pH</w:t>
            </w:r>
          </w:p>
        </w:tc>
        <w:tc>
          <w:tcPr>
            <w:tcW w:w="871" w:type="pct"/>
            <w:shd w:val="clear" w:color="auto" w:fill="auto"/>
          </w:tcPr>
          <w:p w:rsidR="00A07B12" w:rsidRPr="00175E7E" w:rsidRDefault="00A07B12" w:rsidP="00A07B12">
            <w:pPr>
              <w:widowControl w:val="0"/>
              <w:spacing w:after="0" w:line="288" w:lineRule="auto"/>
              <w:jc w:val="center"/>
              <w:rPr>
                <w:rFonts w:eastAsia="Times New Roman" w:cs="Times New Roman"/>
                <w:spacing w:val="-4"/>
                <w:sz w:val="27"/>
                <w:szCs w:val="27"/>
                <w:lang w:val="vi-VN" w:eastAsia="en-GB"/>
              </w:rPr>
            </w:pPr>
            <w:r w:rsidRPr="00175E7E">
              <w:rPr>
                <w:rFonts w:eastAsia="Times New Roman" w:cs="Times New Roman"/>
                <w:spacing w:val="-4"/>
                <w:sz w:val="27"/>
                <w:szCs w:val="27"/>
                <w:lang w:val="vi-VN" w:eastAsia="en-GB"/>
              </w:rPr>
              <w:t>mg/l</w:t>
            </w:r>
          </w:p>
        </w:tc>
        <w:tc>
          <w:tcPr>
            <w:tcW w:w="1069" w:type="pct"/>
            <w:shd w:val="clear" w:color="auto" w:fill="auto"/>
          </w:tcPr>
          <w:p w:rsidR="00A07B12" w:rsidRPr="00175E7E" w:rsidRDefault="00A07B12" w:rsidP="00A07B12">
            <w:pPr>
              <w:widowControl w:val="0"/>
              <w:spacing w:after="0" w:line="288" w:lineRule="auto"/>
              <w:jc w:val="center"/>
              <w:rPr>
                <w:rFonts w:eastAsia="Times New Roman" w:cs="Times New Roman"/>
                <w:spacing w:val="-4"/>
                <w:sz w:val="27"/>
                <w:szCs w:val="27"/>
                <w:lang w:val="vi-VN" w:eastAsia="en-GB"/>
              </w:rPr>
            </w:pPr>
            <w:r w:rsidRPr="00175E7E">
              <w:rPr>
                <w:rFonts w:eastAsia="Times New Roman" w:cs="Times New Roman"/>
                <w:spacing w:val="-4"/>
                <w:sz w:val="27"/>
                <w:szCs w:val="27"/>
                <w:lang w:val="vi-VN" w:eastAsia="en-GB"/>
              </w:rPr>
              <w:t>6,99</w:t>
            </w:r>
          </w:p>
        </w:tc>
        <w:tc>
          <w:tcPr>
            <w:tcW w:w="1736" w:type="pct"/>
          </w:tcPr>
          <w:p w:rsidR="00A07B12" w:rsidRPr="00175E7E" w:rsidRDefault="00A07B12" w:rsidP="00A07B12">
            <w:pPr>
              <w:widowControl w:val="0"/>
              <w:spacing w:after="0" w:line="288" w:lineRule="auto"/>
              <w:jc w:val="center"/>
              <w:rPr>
                <w:rFonts w:eastAsia="Times New Roman" w:cs="Times New Roman"/>
                <w:spacing w:val="-4"/>
                <w:sz w:val="27"/>
                <w:szCs w:val="27"/>
                <w:lang w:val="vi-VN" w:eastAsia="en-GB"/>
              </w:rPr>
            </w:pPr>
            <w:r w:rsidRPr="00175E7E">
              <w:rPr>
                <w:rFonts w:eastAsia="Times New Roman" w:cs="Times New Roman"/>
                <w:spacing w:val="-4"/>
                <w:sz w:val="27"/>
                <w:szCs w:val="27"/>
                <w:lang w:val="vi-VN" w:eastAsia="en-GB"/>
              </w:rPr>
              <w:t>5,5-9</w:t>
            </w:r>
          </w:p>
        </w:tc>
      </w:tr>
      <w:tr w:rsidR="00175E7E" w:rsidRPr="00175E7E" w:rsidTr="00386615">
        <w:trPr>
          <w:jc w:val="center"/>
        </w:trPr>
        <w:tc>
          <w:tcPr>
            <w:tcW w:w="466" w:type="pct"/>
            <w:shd w:val="clear" w:color="auto" w:fill="auto"/>
          </w:tcPr>
          <w:p w:rsidR="00A07B12" w:rsidRPr="00175E7E" w:rsidRDefault="00A07B12" w:rsidP="00A07B12">
            <w:pPr>
              <w:widowControl w:val="0"/>
              <w:spacing w:after="0" w:line="288" w:lineRule="auto"/>
              <w:jc w:val="center"/>
              <w:rPr>
                <w:rFonts w:eastAsia="Times New Roman" w:cs="Times New Roman"/>
                <w:spacing w:val="-4"/>
                <w:sz w:val="27"/>
                <w:szCs w:val="27"/>
                <w:lang w:val="vi-VN" w:eastAsia="en-GB"/>
              </w:rPr>
            </w:pPr>
            <w:r w:rsidRPr="00175E7E">
              <w:rPr>
                <w:rFonts w:eastAsia="Times New Roman" w:cs="Times New Roman"/>
                <w:spacing w:val="-4"/>
                <w:sz w:val="27"/>
                <w:szCs w:val="27"/>
                <w:lang w:val="vi-VN" w:eastAsia="en-GB"/>
              </w:rPr>
              <w:lastRenderedPageBreak/>
              <w:t>2</w:t>
            </w:r>
          </w:p>
        </w:tc>
        <w:tc>
          <w:tcPr>
            <w:tcW w:w="858" w:type="pct"/>
            <w:shd w:val="clear" w:color="auto" w:fill="auto"/>
          </w:tcPr>
          <w:p w:rsidR="00A07B12" w:rsidRPr="00175E7E" w:rsidRDefault="00A07B12" w:rsidP="00A07B12">
            <w:pPr>
              <w:widowControl w:val="0"/>
              <w:spacing w:after="0" w:line="288" w:lineRule="auto"/>
              <w:jc w:val="center"/>
              <w:rPr>
                <w:rFonts w:eastAsia="Times New Roman" w:cs="Times New Roman"/>
                <w:spacing w:val="-4"/>
                <w:sz w:val="27"/>
                <w:szCs w:val="27"/>
                <w:lang w:val="vi-VN" w:eastAsia="en-GB"/>
              </w:rPr>
            </w:pPr>
            <w:r w:rsidRPr="00175E7E">
              <w:rPr>
                <w:rFonts w:eastAsia="Times New Roman" w:cs="Times New Roman"/>
                <w:spacing w:val="-4"/>
                <w:sz w:val="27"/>
                <w:szCs w:val="27"/>
                <w:lang w:val="vi-VN" w:eastAsia="en-GB"/>
              </w:rPr>
              <w:t>TSS</w:t>
            </w:r>
          </w:p>
        </w:tc>
        <w:tc>
          <w:tcPr>
            <w:tcW w:w="871" w:type="pct"/>
            <w:shd w:val="clear" w:color="auto" w:fill="auto"/>
          </w:tcPr>
          <w:p w:rsidR="00A07B12" w:rsidRPr="00175E7E" w:rsidRDefault="00A07B12" w:rsidP="00A07B12">
            <w:pPr>
              <w:widowControl w:val="0"/>
              <w:spacing w:after="0" w:line="288" w:lineRule="auto"/>
              <w:jc w:val="center"/>
              <w:rPr>
                <w:rFonts w:eastAsia="Times New Roman" w:cs="Times New Roman"/>
                <w:spacing w:val="-4"/>
                <w:sz w:val="27"/>
                <w:szCs w:val="27"/>
                <w:lang w:val="vi-VN" w:eastAsia="en-GB"/>
              </w:rPr>
            </w:pPr>
            <w:r w:rsidRPr="00175E7E">
              <w:rPr>
                <w:rFonts w:eastAsia="Times New Roman" w:cs="Times New Roman"/>
                <w:spacing w:val="-4"/>
                <w:sz w:val="27"/>
                <w:szCs w:val="27"/>
                <w:lang w:val="vi-VN" w:eastAsia="en-GB"/>
              </w:rPr>
              <w:t>mg/l</w:t>
            </w:r>
          </w:p>
        </w:tc>
        <w:tc>
          <w:tcPr>
            <w:tcW w:w="1069" w:type="pct"/>
            <w:shd w:val="clear" w:color="auto" w:fill="auto"/>
          </w:tcPr>
          <w:p w:rsidR="00A07B12" w:rsidRPr="00175E7E" w:rsidRDefault="00A07B12" w:rsidP="00A07B12">
            <w:pPr>
              <w:widowControl w:val="0"/>
              <w:spacing w:after="0" w:line="288" w:lineRule="auto"/>
              <w:jc w:val="center"/>
              <w:rPr>
                <w:rFonts w:eastAsia="Times New Roman" w:cs="Times New Roman"/>
                <w:spacing w:val="-4"/>
                <w:sz w:val="27"/>
                <w:szCs w:val="27"/>
                <w:lang w:val="vi-VN" w:eastAsia="en-GB"/>
              </w:rPr>
            </w:pPr>
            <w:r w:rsidRPr="00175E7E">
              <w:rPr>
                <w:rFonts w:eastAsia="Times New Roman" w:cs="Times New Roman"/>
                <w:spacing w:val="-4"/>
                <w:sz w:val="27"/>
                <w:szCs w:val="27"/>
                <w:lang w:val="vi-VN" w:eastAsia="en-GB"/>
              </w:rPr>
              <w:t>663</w:t>
            </w:r>
          </w:p>
        </w:tc>
        <w:tc>
          <w:tcPr>
            <w:tcW w:w="1736" w:type="pct"/>
          </w:tcPr>
          <w:p w:rsidR="00A07B12" w:rsidRPr="00175E7E" w:rsidRDefault="00A07B12" w:rsidP="00A07B12">
            <w:pPr>
              <w:widowControl w:val="0"/>
              <w:spacing w:after="0" w:line="288" w:lineRule="auto"/>
              <w:jc w:val="center"/>
              <w:rPr>
                <w:rFonts w:eastAsia="Times New Roman" w:cs="Times New Roman"/>
                <w:spacing w:val="-4"/>
                <w:sz w:val="27"/>
                <w:szCs w:val="27"/>
                <w:lang w:val="vi-VN" w:eastAsia="en-GB"/>
              </w:rPr>
            </w:pPr>
            <w:r w:rsidRPr="00175E7E">
              <w:rPr>
                <w:rFonts w:eastAsia="Times New Roman" w:cs="Times New Roman"/>
                <w:spacing w:val="-4"/>
                <w:sz w:val="27"/>
                <w:szCs w:val="27"/>
                <w:lang w:val="vi-VN" w:eastAsia="en-GB"/>
              </w:rPr>
              <w:t>100</w:t>
            </w:r>
          </w:p>
        </w:tc>
      </w:tr>
      <w:tr w:rsidR="00175E7E" w:rsidRPr="00175E7E" w:rsidTr="00386615">
        <w:trPr>
          <w:jc w:val="center"/>
        </w:trPr>
        <w:tc>
          <w:tcPr>
            <w:tcW w:w="466" w:type="pct"/>
            <w:shd w:val="clear" w:color="auto" w:fill="auto"/>
          </w:tcPr>
          <w:p w:rsidR="00A07B12" w:rsidRPr="00175E7E" w:rsidRDefault="00A07B12" w:rsidP="00A07B12">
            <w:pPr>
              <w:widowControl w:val="0"/>
              <w:spacing w:after="0" w:line="288" w:lineRule="auto"/>
              <w:jc w:val="center"/>
              <w:rPr>
                <w:rFonts w:eastAsia="Times New Roman" w:cs="Times New Roman"/>
                <w:spacing w:val="-4"/>
                <w:sz w:val="27"/>
                <w:szCs w:val="27"/>
                <w:lang w:val="vi-VN" w:eastAsia="en-GB"/>
              </w:rPr>
            </w:pPr>
            <w:r w:rsidRPr="00175E7E">
              <w:rPr>
                <w:rFonts w:eastAsia="Times New Roman" w:cs="Times New Roman"/>
                <w:spacing w:val="-4"/>
                <w:sz w:val="27"/>
                <w:szCs w:val="27"/>
                <w:lang w:val="vi-VN" w:eastAsia="en-GB"/>
              </w:rPr>
              <w:t>3</w:t>
            </w:r>
          </w:p>
        </w:tc>
        <w:tc>
          <w:tcPr>
            <w:tcW w:w="858" w:type="pct"/>
            <w:shd w:val="clear" w:color="auto" w:fill="auto"/>
          </w:tcPr>
          <w:p w:rsidR="00A07B12" w:rsidRPr="00175E7E" w:rsidRDefault="00A07B12" w:rsidP="00A07B12">
            <w:pPr>
              <w:widowControl w:val="0"/>
              <w:spacing w:after="0" w:line="288" w:lineRule="auto"/>
              <w:jc w:val="center"/>
              <w:rPr>
                <w:rFonts w:eastAsia="Times New Roman" w:cs="Times New Roman"/>
                <w:spacing w:val="-4"/>
                <w:sz w:val="27"/>
                <w:szCs w:val="27"/>
                <w:lang w:val="vi-VN" w:eastAsia="en-GB"/>
              </w:rPr>
            </w:pPr>
            <w:r w:rsidRPr="00175E7E">
              <w:rPr>
                <w:rFonts w:eastAsia="Times New Roman" w:cs="Times New Roman"/>
                <w:spacing w:val="-4"/>
                <w:sz w:val="27"/>
                <w:szCs w:val="27"/>
                <w:lang w:val="vi-VN" w:eastAsia="en-GB"/>
              </w:rPr>
              <w:t>COD</w:t>
            </w:r>
          </w:p>
        </w:tc>
        <w:tc>
          <w:tcPr>
            <w:tcW w:w="871" w:type="pct"/>
            <w:shd w:val="clear" w:color="auto" w:fill="auto"/>
          </w:tcPr>
          <w:p w:rsidR="00A07B12" w:rsidRPr="00175E7E" w:rsidRDefault="00A07B12" w:rsidP="00A07B12">
            <w:pPr>
              <w:widowControl w:val="0"/>
              <w:spacing w:after="0" w:line="288" w:lineRule="auto"/>
              <w:jc w:val="center"/>
              <w:rPr>
                <w:rFonts w:eastAsia="Times New Roman" w:cs="Times New Roman"/>
                <w:spacing w:val="-4"/>
                <w:sz w:val="27"/>
                <w:szCs w:val="27"/>
                <w:lang w:val="vi-VN" w:eastAsia="en-GB"/>
              </w:rPr>
            </w:pPr>
            <w:r w:rsidRPr="00175E7E">
              <w:rPr>
                <w:rFonts w:eastAsia="Times New Roman" w:cs="Times New Roman"/>
                <w:spacing w:val="-4"/>
                <w:sz w:val="27"/>
                <w:szCs w:val="27"/>
                <w:lang w:val="vi-VN" w:eastAsia="en-GB"/>
              </w:rPr>
              <w:t>mg/l</w:t>
            </w:r>
          </w:p>
        </w:tc>
        <w:tc>
          <w:tcPr>
            <w:tcW w:w="1069" w:type="pct"/>
            <w:shd w:val="clear" w:color="auto" w:fill="auto"/>
          </w:tcPr>
          <w:p w:rsidR="00A07B12" w:rsidRPr="00175E7E" w:rsidRDefault="00A07B12" w:rsidP="00A07B12">
            <w:pPr>
              <w:widowControl w:val="0"/>
              <w:spacing w:after="0" w:line="288" w:lineRule="auto"/>
              <w:jc w:val="center"/>
              <w:rPr>
                <w:rFonts w:eastAsia="Times New Roman" w:cs="Times New Roman"/>
                <w:spacing w:val="-4"/>
                <w:sz w:val="27"/>
                <w:szCs w:val="27"/>
                <w:lang w:val="vi-VN" w:eastAsia="en-GB"/>
              </w:rPr>
            </w:pPr>
            <w:r w:rsidRPr="00175E7E">
              <w:rPr>
                <w:rFonts w:eastAsia="Times New Roman" w:cs="Times New Roman"/>
                <w:spacing w:val="-4"/>
                <w:sz w:val="27"/>
                <w:szCs w:val="27"/>
                <w:lang w:val="vi-VN" w:eastAsia="en-GB"/>
              </w:rPr>
              <w:t>69,0</w:t>
            </w:r>
          </w:p>
        </w:tc>
        <w:tc>
          <w:tcPr>
            <w:tcW w:w="1736" w:type="pct"/>
          </w:tcPr>
          <w:p w:rsidR="00A07B12" w:rsidRPr="00175E7E" w:rsidRDefault="00A07B12" w:rsidP="00A07B12">
            <w:pPr>
              <w:widowControl w:val="0"/>
              <w:spacing w:after="0" w:line="288" w:lineRule="auto"/>
              <w:jc w:val="center"/>
              <w:rPr>
                <w:rFonts w:eastAsia="Times New Roman" w:cs="Times New Roman"/>
                <w:spacing w:val="-4"/>
                <w:sz w:val="27"/>
                <w:szCs w:val="27"/>
                <w:lang w:val="vi-VN" w:eastAsia="en-GB"/>
              </w:rPr>
            </w:pPr>
            <w:r w:rsidRPr="00175E7E">
              <w:rPr>
                <w:rFonts w:eastAsia="Times New Roman" w:cs="Times New Roman"/>
                <w:spacing w:val="-4"/>
                <w:sz w:val="27"/>
                <w:szCs w:val="27"/>
                <w:lang w:val="vi-VN" w:eastAsia="en-GB"/>
              </w:rPr>
              <w:t>100</w:t>
            </w:r>
          </w:p>
        </w:tc>
      </w:tr>
      <w:tr w:rsidR="00175E7E" w:rsidRPr="00175E7E" w:rsidTr="00386615">
        <w:trPr>
          <w:jc w:val="center"/>
        </w:trPr>
        <w:tc>
          <w:tcPr>
            <w:tcW w:w="466" w:type="pct"/>
            <w:shd w:val="clear" w:color="auto" w:fill="auto"/>
          </w:tcPr>
          <w:p w:rsidR="00A07B12" w:rsidRPr="00175E7E" w:rsidRDefault="00A07B12" w:rsidP="00A07B12">
            <w:pPr>
              <w:widowControl w:val="0"/>
              <w:spacing w:after="0" w:line="288" w:lineRule="auto"/>
              <w:jc w:val="center"/>
              <w:rPr>
                <w:rFonts w:eastAsia="Times New Roman" w:cs="Times New Roman"/>
                <w:spacing w:val="-4"/>
                <w:sz w:val="27"/>
                <w:szCs w:val="27"/>
                <w:lang w:val="vi-VN" w:eastAsia="en-GB"/>
              </w:rPr>
            </w:pPr>
            <w:r w:rsidRPr="00175E7E">
              <w:rPr>
                <w:rFonts w:eastAsia="Times New Roman" w:cs="Times New Roman"/>
                <w:spacing w:val="-4"/>
                <w:sz w:val="27"/>
                <w:szCs w:val="27"/>
                <w:lang w:val="vi-VN" w:eastAsia="en-GB"/>
              </w:rPr>
              <w:t>4</w:t>
            </w:r>
          </w:p>
        </w:tc>
        <w:tc>
          <w:tcPr>
            <w:tcW w:w="858" w:type="pct"/>
            <w:shd w:val="clear" w:color="auto" w:fill="auto"/>
          </w:tcPr>
          <w:p w:rsidR="00A07B12" w:rsidRPr="00175E7E" w:rsidRDefault="00A07B12" w:rsidP="00A07B12">
            <w:pPr>
              <w:widowControl w:val="0"/>
              <w:spacing w:after="0" w:line="288" w:lineRule="auto"/>
              <w:jc w:val="center"/>
              <w:rPr>
                <w:rFonts w:eastAsia="Times New Roman" w:cs="Times New Roman"/>
                <w:spacing w:val="-4"/>
                <w:sz w:val="27"/>
                <w:szCs w:val="27"/>
                <w:lang w:val="vi-VN" w:eastAsia="en-GB"/>
              </w:rPr>
            </w:pPr>
            <w:r w:rsidRPr="00175E7E">
              <w:rPr>
                <w:rFonts w:eastAsia="Times New Roman" w:cs="Times New Roman"/>
                <w:spacing w:val="-4"/>
                <w:sz w:val="27"/>
                <w:szCs w:val="27"/>
                <w:lang w:val="vi-VN" w:eastAsia="en-GB"/>
              </w:rPr>
              <w:t>BOD</w:t>
            </w:r>
            <w:r w:rsidRPr="00175E7E">
              <w:rPr>
                <w:rFonts w:eastAsia="Times New Roman" w:cs="Times New Roman"/>
                <w:spacing w:val="-4"/>
                <w:sz w:val="27"/>
                <w:szCs w:val="27"/>
                <w:vertAlign w:val="subscript"/>
                <w:lang w:val="vi-VN" w:eastAsia="en-GB"/>
              </w:rPr>
              <w:t>5</w:t>
            </w:r>
          </w:p>
        </w:tc>
        <w:tc>
          <w:tcPr>
            <w:tcW w:w="871" w:type="pct"/>
            <w:shd w:val="clear" w:color="auto" w:fill="auto"/>
          </w:tcPr>
          <w:p w:rsidR="00A07B12" w:rsidRPr="00175E7E" w:rsidRDefault="00A07B12" w:rsidP="00A07B12">
            <w:pPr>
              <w:widowControl w:val="0"/>
              <w:spacing w:after="0" w:line="288" w:lineRule="auto"/>
              <w:jc w:val="center"/>
              <w:rPr>
                <w:rFonts w:eastAsia="Times New Roman" w:cs="Times New Roman"/>
                <w:spacing w:val="-4"/>
                <w:sz w:val="27"/>
                <w:szCs w:val="27"/>
                <w:lang w:val="vi-VN" w:eastAsia="en-GB"/>
              </w:rPr>
            </w:pPr>
            <w:r w:rsidRPr="00175E7E">
              <w:rPr>
                <w:rFonts w:eastAsia="Times New Roman" w:cs="Times New Roman"/>
                <w:spacing w:val="-4"/>
                <w:sz w:val="27"/>
                <w:szCs w:val="27"/>
                <w:lang w:val="vi-VN" w:eastAsia="en-GB"/>
              </w:rPr>
              <w:t>mg/l</w:t>
            </w:r>
          </w:p>
        </w:tc>
        <w:tc>
          <w:tcPr>
            <w:tcW w:w="1069" w:type="pct"/>
            <w:shd w:val="clear" w:color="auto" w:fill="auto"/>
          </w:tcPr>
          <w:p w:rsidR="00A07B12" w:rsidRPr="00175E7E" w:rsidRDefault="00A07B12" w:rsidP="00A07B12">
            <w:pPr>
              <w:widowControl w:val="0"/>
              <w:spacing w:after="0" w:line="288" w:lineRule="auto"/>
              <w:jc w:val="center"/>
              <w:rPr>
                <w:rFonts w:eastAsia="Times New Roman" w:cs="Times New Roman"/>
                <w:spacing w:val="-4"/>
                <w:sz w:val="27"/>
                <w:szCs w:val="27"/>
                <w:lang w:val="vi-VN" w:eastAsia="en-GB"/>
              </w:rPr>
            </w:pPr>
            <w:r w:rsidRPr="00175E7E">
              <w:rPr>
                <w:rFonts w:eastAsia="Times New Roman" w:cs="Times New Roman"/>
                <w:spacing w:val="-4"/>
                <w:sz w:val="27"/>
                <w:szCs w:val="27"/>
                <w:lang w:val="vi-VN" w:eastAsia="en-GB"/>
              </w:rPr>
              <w:t>49,26</w:t>
            </w:r>
          </w:p>
        </w:tc>
        <w:tc>
          <w:tcPr>
            <w:tcW w:w="1736" w:type="pct"/>
          </w:tcPr>
          <w:p w:rsidR="00A07B12" w:rsidRPr="00175E7E" w:rsidRDefault="00A07B12" w:rsidP="00A07B12">
            <w:pPr>
              <w:widowControl w:val="0"/>
              <w:spacing w:after="0" w:line="288" w:lineRule="auto"/>
              <w:jc w:val="center"/>
              <w:rPr>
                <w:rFonts w:eastAsia="Times New Roman" w:cs="Times New Roman"/>
                <w:spacing w:val="-4"/>
                <w:sz w:val="27"/>
                <w:szCs w:val="27"/>
                <w:lang w:val="vi-VN" w:eastAsia="en-GB"/>
              </w:rPr>
            </w:pPr>
            <w:r w:rsidRPr="00175E7E">
              <w:rPr>
                <w:rFonts w:eastAsia="Times New Roman" w:cs="Times New Roman"/>
                <w:spacing w:val="-4"/>
                <w:sz w:val="27"/>
                <w:szCs w:val="27"/>
                <w:lang w:val="vi-VN" w:eastAsia="en-GB"/>
              </w:rPr>
              <w:t>50</w:t>
            </w:r>
          </w:p>
        </w:tc>
      </w:tr>
      <w:tr w:rsidR="00175E7E" w:rsidRPr="00175E7E" w:rsidTr="00386615">
        <w:trPr>
          <w:jc w:val="center"/>
        </w:trPr>
        <w:tc>
          <w:tcPr>
            <w:tcW w:w="466" w:type="pct"/>
            <w:shd w:val="clear" w:color="auto" w:fill="auto"/>
          </w:tcPr>
          <w:p w:rsidR="00A07B12" w:rsidRPr="00175E7E" w:rsidRDefault="00A07B12" w:rsidP="00A07B12">
            <w:pPr>
              <w:widowControl w:val="0"/>
              <w:spacing w:after="0" w:line="288" w:lineRule="auto"/>
              <w:jc w:val="center"/>
              <w:rPr>
                <w:rFonts w:eastAsia="Times New Roman" w:cs="Times New Roman"/>
                <w:spacing w:val="-4"/>
                <w:sz w:val="27"/>
                <w:szCs w:val="27"/>
                <w:lang w:val="vi-VN" w:eastAsia="en-GB"/>
              </w:rPr>
            </w:pPr>
            <w:r w:rsidRPr="00175E7E">
              <w:rPr>
                <w:rFonts w:eastAsia="Times New Roman" w:cs="Times New Roman"/>
                <w:spacing w:val="-4"/>
                <w:sz w:val="27"/>
                <w:szCs w:val="27"/>
                <w:lang w:val="vi-VN" w:eastAsia="en-GB"/>
              </w:rPr>
              <w:t>5</w:t>
            </w:r>
          </w:p>
        </w:tc>
        <w:tc>
          <w:tcPr>
            <w:tcW w:w="858" w:type="pct"/>
            <w:shd w:val="clear" w:color="auto" w:fill="auto"/>
          </w:tcPr>
          <w:p w:rsidR="00A07B12" w:rsidRPr="00175E7E" w:rsidRDefault="00A07B12" w:rsidP="00A07B12">
            <w:pPr>
              <w:widowControl w:val="0"/>
              <w:spacing w:after="0" w:line="288" w:lineRule="auto"/>
              <w:jc w:val="center"/>
              <w:rPr>
                <w:rFonts w:eastAsia="Times New Roman" w:cs="Times New Roman"/>
                <w:spacing w:val="-4"/>
                <w:sz w:val="27"/>
                <w:szCs w:val="27"/>
                <w:lang w:val="vi-VN" w:eastAsia="en-GB"/>
              </w:rPr>
            </w:pPr>
            <w:r w:rsidRPr="00175E7E">
              <w:rPr>
                <w:rFonts w:eastAsia="Times New Roman" w:cs="Times New Roman"/>
                <w:spacing w:val="-4"/>
                <w:sz w:val="27"/>
                <w:szCs w:val="27"/>
                <w:lang w:val="vi-VN" w:eastAsia="en-GB"/>
              </w:rPr>
              <w:t>NH</w:t>
            </w:r>
            <w:r w:rsidRPr="00175E7E">
              <w:rPr>
                <w:rFonts w:eastAsia="Times New Roman" w:cs="Times New Roman"/>
                <w:spacing w:val="-4"/>
                <w:sz w:val="27"/>
                <w:szCs w:val="27"/>
                <w:vertAlign w:val="subscript"/>
                <w:lang w:val="vi-VN" w:eastAsia="en-GB"/>
              </w:rPr>
              <w:t>4</w:t>
            </w:r>
            <w:r w:rsidRPr="00175E7E">
              <w:rPr>
                <w:rFonts w:eastAsia="Times New Roman" w:cs="Times New Roman"/>
                <w:spacing w:val="-4"/>
                <w:sz w:val="27"/>
                <w:szCs w:val="27"/>
                <w:vertAlign w:val="superscript"/>
                <w:lang w:val="vi-VN" w:eastAsia="en-GB"/>
              </w:rPr>
              <w:t>+</w:t>
            </w:r>
          </w:p>
        </w:tc>
        <w:tc>
          <w:tcPr>
            <w:tcW w:w="871" w:type="pct"/>
            <w:shd w:val="clear" w:color="auto" w:fill="auto"/>
          </w:tcPr>
          <w:p w:rsidR="00A07B12" w:rsidRPr="00175E7E" w:rsidRDefault="00A07B12" w:rsidP="00A07B12">
            <w:pPr>
              <w:widowControl w:val="0"/>
              <w:spacing w:after="0" w:line="288" w:lineRule="auto"/>
              <w:jc w:val="center"/>
              <w:rPr>
                <w:rFonts w:eastAsia="Times New Roman" w:cs="Times New Roman"/>
                <w:spacing w:val="-4"/>
                <w:sz w:val="27"/>
                <w:szCs w:val="27"/>
                <w:lang w:val="vi-VN" w:eastAsia="en-GB"/>
              </w:rPr>
            </w:pPr>
            <w:r w:rsidRPr="00175E7E">
              <w:rPr>
                <w:rFonts w:eastAsia="Times New Roman" w:cs="Times New Roman"/>
                <w:spacing w:val="-4"/>
                <w:sz w:val="27"/>
                <w:szCs w:val="27"/>
                <w:lang w:val="vi-VN" w:eastAsia="en-GB"/>
              </w:rPr>
              <w:t>mg/l</w:t>
            </w:r>
          </w:p>
        </w:tc>
        <w:tc>
          <w:tcPr>
            <w:tcW w:w="1069" w:type="pct"/>
            <w:shd w:val="clear" w:color="auto" w:fill="auto"/>
          </w:tcPr>
          <w:p w:rsidR="00A07B12" w:rsidRPr="00175E7E" w:rsidRDefault="00A07B12" w:rsidP="00A07B12">
            <w:pPr>
              <w:widowControl w:val="0"/>
              <w:spacing w:after="0" w:line="288" w:lineRule="auto"/>
              <w:jc w:val="center"/>
              <w:rPr>
                <w:rFonts w:eastAsia="Times New Roman" w:cs="Times New Roman"/>
                <w:spacing w:val="-4"/>
                <w:sz w:val="27"/>
                <w:szCs w:val="27"/>
                <w:lang w:val="vi-VN" w:eastAsia="en-GB"/>
              </w:rPr>
            </w:pPr>
            <w:r w:rsidRPr="00175E7E">
              <w:rPr>
                <w:rFonts w:eastAsia="Times New Roman" w:cs="Times New Roman"/>
                <w:spacing w:val="-4"/>
                <w:sz w:val="27"/>
                <w:szCs w:val="27"/>
                <w:lang w:val="vi-VN" w:eastAsia="en-GB"/>
              </w:rPr>
              <w:t>9,6</w:t>
            </w:r>
          </w:p>
        </w:tc>
        <w:tc>
          <w:tcPr>
            <w:tcW w:w="1736" w:type="pct"/>
          </w:tcPr>
          <w:p w:rsidR="00A07B12" w:rsidRPr="00175E7E" w:rsidRDefault="00A07B12" w:rsidP="00A07B12">
            <w:pPr>
              <w:widowControl w:val="0"/>
              <w:spacing w:after="0" w:line="288" w:lineRule="auto"/>
              <w:jc w:val="center"/>
              <w:rPr>
                <w:rFonts w:eastAsia="Times New Roman" w:cs="Times New Roman"/>
                <w:spacing w:val="-4"/>
                <w:sz w:val="27"/>
                <w:szCs w:val="27"/>
                <w:lang w:val="vi-VN" w:eastAsia="en-GB"/>
              </w:rPr>
            </w:pPr>
            <w:r w:rsidRPr="00175E7E">
              <w:rPr>
                <w:rFonts w:eastAsia="Times New Roman" w:cs="Times New Roman"/>
                <w:spacing w:val="-4"/>
                <w:sz w:val="27"/>
                <w:szCs w:val="27"/>
                <w:lang w:val="vi-VN" w:eastAsia="en-GB"/>
              </w:rPr>
              <w:t>10</w:t>
            </w:r>
          </w:p>
        </w:tc>
      </w:tr>
      <w:tr w:rsidR="00175E7E" w:rsidRPr="00175E7E" w:rsidTr="00386615">
        <w:trPr>
          <w:jc w:val="center"/>
        </w:trPr>
        <w:tc>
          <w:tcPr>
            <w:tcW w:w="466" w:type="pct"/>
            <w:shd w:val="clear" w:color="auto" w:fill="auto"/>
          </w:tcPr>
          <w:p w:rsidR="00A07B12" w:rsidRPr="00175E7E" w:rsidRDefault="00A07B12" w:rsidP="00A07B12">
            <w:pPr>
              <w:widowControl w:val="0"/>
              <w:spacing w:after="0" w:line="288" w:lineRule="auto"/>
              <w:jc w:val="center"/>
              <w:rPr>
                <w:rFonts w:eastAsia="Times New Roman" w:cs="Times New Roman"/>
                <w:spacing w:val="-4"/>
                <w:sz w:val="27"/>
                <w:szCs w:val="27"/>
                <w:lang w:val="vi-VN" w:eastAsia="en-GB"/>
              </w:rPr>
            </w:pPr>
            <w:r w:rsidRPr="00175E7E">
              <w:rPr>
                <w:rFonts w:eastAsia="Times New Roman" w:cs="Times New Roman"/>
                <w:spacing w:val="-4"/>
                <w:sz w:val="27"/>
                <w:szCs w:val="27"/>
                <w:lang w:val="vi-VN" w:eastAsia="en-GB"/>
              </w:rPr>
              <w:t>6</w:t>
            </w:r>
          </w:p>
        </w:tc>
        <w:tc>
          <w:tcPr>
            <w:tcW w:w="858" w:type="pct"/>
            <w:shd w:val="clear" w:color="auto" w:fill="auto"/>
          </w:tcPr>
          <w:p w:rsidR="00A07B12" w:rsidRPr="00175E7E" w:rsidRDefault="00A07B12" w:rsidP="00A07B12">
            <w:pPr>
              <w:widowControl w:val="0"/>
              <w:spacing w:after="0" w:line="288" w:lineRule="auto"/>
              <w:jc w:val="center"/>
              <w:rPr>
                <w:rFonts w:eastAsia="Times New Roman" w:cs="Times New Roman"/>
                <w:spacing w:val="-4"/>
                <w:sz w:val="27"/>
                <w:szCs w:val="27"/>
                <w:lang w:val="vi-VN" w:eastAsia="en-GB"/>
              </w:rPr>
            </w:pPr>
            <w:r w:rsidRPr="00175E7E">
              <w:rPr>
                <w:rFonts w:eastAsia="Times New Roman" w:cs="Times New Roman"/>
                <w:spacing w:val="-4"/>
                <w:sz w:val="27"/>
                <w:szCs w:val="27"/>
                <w:lang w:val="vi-VN" w:eastAsia="en-GB"/>
              </w:rPr>
              <w:t>Tổng N</w:t>
            </w:r>
          </w:p>
        </w:tc>
        <w:tc>
          <w:tcPr>
            <w:tcW w:w="871" w:type="pct"/>
            <w:shd w:val="clear" w:color="auto" w:fill="auto"/>
          </w:tcPr>
          <w:p w:rsidR="00A07B12" w:rsidRPr="00175E7E" w:rsidRDefault="00A07B12" w:rsidP="00A07B12">
            <w:pPr>
              <w:widowControl w:val="0"/>
              <w:spacing w:after="0" w:line="288" w:lineRule="auto"/>
              <w:jc w:val="center"/>
              <w:rPr>
                <w:rFonts w:eastAsia="Times New Roman" w:cs="Times New Roman"/>
                <w:spacing w:val="-4"/>
                <w:sz w:val="27"/>
                <w:szCs w:val="27"/>
                <w:lang w:val="vi-VN" w:eastAsia="en-GB"/>
              </w:rPr>
            </w:pPr>
            <w:r w:rsidRPr="00175E7E">
              <w:rPr>
                <w:rFonts w:eastAsia="Times New Roman" w:cs="Times New Roman"/>
                <w:spacing w:val="-4"/>
                <w:sz w:val="27"/>
                <w:szCs w:val="27"/>
                <w:lang w:val="vi-VN" w:eastAsia="en-GB"/>
              </w:rPr>
              <w:t>mg/l</w:t>
            </w:r>
          </w:p>
        </w:tc>
        <w:tc>
          <w:tcPr>
            <w:tcW w:w="1069" w:type="pct"/>
            <w:shd w:val="clear" w:color="auto" w:fill="auto"/>
          </w:tcPr>
          <w:p w:rsidR="00A07B12" w:rsidRPr="00175E7E" w:rsidRDefault="00A07B12" w:rsidP="00A07B12">
            <w:pPr>
              <w:widowControl w:val="0"/>
              <w:spacing w:after="0" w:line="288" w:lineRule="auto"/>
              <w:jc w:val="center"/>
              <w:rPr>
                <w:rFonts w:eastAsia="Times New Roman" w:cs="Times New Roman"/>
                <w:spacing w:val="-4"/>
                <w:sz w:val="27"/>
                <w:szCs w:val="27"/>
                <w:lang w:val="vi-VN" w:eastAsia="en-GB"/>
              </w:rPr>
            </w:pPr>
            <w:r w:rsidRPr="00175E7E">
              <w:rPr>
                <w:rFonts w:eastAsia="Times New Roman" w:cs="Times New Roman"/>
                <w:spacing w:val="-4"/>
                <w:sz w:val="27"/>
                <w:szCs w:val="27"/>
                <w:lang w:val="vi-VN" w:eastAsia="en-GB"/>
              </w:rPr>
              <w:t>49,27</w:t>
            </w:r>
          </w:p>
        </w:tc>
        <w:tc>
          <w:tcPr>
            <w:tcW w:w="1736" w:type="pct"/>
          </w:tcPr>
          <w:p w:rsidR="00A07B12" w:rsidRPr="00175E7E" w:rsidRDefault="00A07B12" w:rsidP="00A07B12">
            <w:pPr>
              <w:widowControl w:val="0"/>
              <w:spacing w:after="0" w:line="288" w:lineRule="auto"/>
              <w:jc w:val="center"/>
              <w:rPr>
                <w:rFonts w:eastAsia="Times New Roman" w:cs="Times New Roman"/>
                <w:spacing w:val="-4"/>
                <w:sz w:val="27"/>
                <w:szCs w:val="27"/>
                <w:lang w:val="vi-VN" w:eastAsia="en-GB"/>
              </w:rPr>
            </w:pPr>
            <w:r w:rsidRPr="00175E7E">
              <w:rPr>
                <w:rFonts w:eastAsia="Times New Roman" w:cs="Times New Roman"/>
                <w:spacing w:val="-4"/>
                <w:sz w:val="27"/>
                <w:szCs w:val="27"/>
                <w:lang w:val="vi-VN" w:eastAsia="en-GB"/>
              </w:rPr>
              <w:t>30</w:t>
            </w:r>
          </w:p>
        </w:tc>
      </w:tr>
      <w:tr w:rsidR="00175E7E" w:rsidRPr="00175E7E" w:rsidTr="00386615">
        <w:trPr>
          <w:jc w:val="center"/>
        </w:trPr>
        <w:tc>
          <w:tcPr>
            <w:tcW w:w="466" w:type="pct"/>
            <w:shd w:val="clear" w:color="auto" w:fill="auto"/>
          </w:tcPr>
          <w:p w:rsidR="00A07B12" w:rsidRPr="00175E7E" w:rsidRDefault="00A07B12" w:rsidP="00A07B12">
            <w:pPr>
              <w:widowControl w:val="0"/>
              <w:spacing w:after="0" w:line="288" w:lineRule="auto"/>
              <w:jc w:val="center"/>
              <w:rPr>
                <w:rFonts w:eastAsia="Times New Roman" w:cs="Times New Roman"/>
                <w:spacing w:val="-4"/>
                <w:sz w:val="27"/>
                <w:szCs w:val="27"/>
                <w:lang w:val="vi-VN" w:eastAsia="en-GB"/>
              </w:rPr>
            </w:pPr>
            <w:r w:rsidRPr="00175E7E">
              <w:rPr>
                <w:rFonts w:eastAsia="Times New Roman" w:cs="Times New Roman"/>
                <w:spacing w:val="-4"/>
                <w:sz w:val="27"/>
                <w:szCs w:val="27"/>
                <w:lang w:val="vi-VN" w:eastAsia="en-GB"/>
              </w:rPr>
              <w:t>7</w:t>
            </w:r>
          </w:p>
        </w:tc>
        <w:tc>
          <w:tcPr>
            <w:tcW w:w="858" w:type="pct"/>
            <w:shd w:val="clear" w:color="auto" w:fill="auto"/>
          </w:tcPr>
          <w:p w:rsidR="00A07B12" w:rsidRPr="00175E7E" w:rsidRDefault="00A07B12" w:rsidP="00A07B12">
            <w:pPr>
              <w:widowControl w:val="0"/>
              <w:spacing w:after="0" w:line="288" w:lineRule="auto"/>
              <w:jc w:val="center"/>
              <w:rPr>
                <w:rFonts w:eastAsia="Times New Roman" w:cs="Times New Roman"/>
                <w:spacing w:val="-4"/>
                <w:sz w:val="27"/>
                <w:szCs w:val="27"/>
                <w:lang w:val="vi-VN" w:eastAsia="en-GB"/>
              </w:rPr>
            </w:pPr>
            <w:r w:rsidRPr="00175E7E">
              <w:rPr>
                <w:rFonts w:eastAsia="Times New Roman" w:cs="Times New Roman"/>
                <w:spacing w:val="-4"/>
                <w:sz w:val="27"/>
                <w:szCs w:val="27"/>
                <w:lang w:val="vi-VN" w:eastAsia="en-GB"/>
              </w:rPr>
              <w:t>Tổng P</w:t>
            </w:r>
          </w:p>
        </w:tc>
        <w:tc>
          <w:tcPr>
            <w:tcW w:w="871" w:type="pct"/>
            <w:shd w:val="clear" w:color="auto" w:fill="auto"/>
          </w:tcPr>
          <w:p w:rsidR="00A07B12" w:rsidRPr="00175E7E" w:rsidRDefault="00A07B12" w:rsidP="00A07B12">
            <w:pPr>
              <w:widowControl w:val="0"/>
              <w:spacing w:after="0" w:line="288" w:lineRule="auto"/>
              <w:jc w:val="center"/>
              <w:rPr>
                <w:rFonts w:eastAsia="Times New Roman" w:cs="Times New Roman"/>
                <w:spacing w:val="-4"/>
                <w:sz w:val="27"/>
                <w:szCs w:val="27"/>
                <w:lang w:val="vi-VN" w:eastAsia="en-GB"/>
              </w:rPr>
            </w:pPr>
            <w:r w:rsidRPr="00175E7E">
              <w:rPr>
                <w:rFonts w:eastAsia="Times New Roman" w:cs="Times New Roman"/>
                <w:spacing w:val="-4"/>
                <w:sz w:val="27"/>
                <w:szCs w:val="27"/>
                <w:lang w:val="vi-VN" w:eastAsia="en-GB"/>
              </w:rPr>
              <w:t>mg/l</w:t>
            </w:r>
          </w:p>
        </w:tc>
        <w:tc>
          <w:tcPr>
            <w:tcW w:w="1069" w:type="pct"/>
            <w:shd w:val="clear" w:color="auto" w:fill="auto"/>
          </w:tcPr>
          <w:p w:rsidR="00A07B12" w:rsidRPr="00175E7E" w:rsidRDefault="00A07B12" w:rsidP="00A07B12">
            <w:pPr>
              <w:widowControl w:val="0"/>
              <w:spacing w:after="0" w:line="288" w:lineRule="auto"/>
              <w:jc w:val="center"/>
              <w:rPr>
                <w:rFonts w:eastAsia="Times New Roman" w:cs="Times New Roman"/>
                <w:spacing w:val="-4"/>
                <w:sz w:val="27"/>
                <w:szCs w:val="27"/>
                <w:lang w:val="vi-VN" w:eastAsia="en-GB"/>
              </w:rPr>
            </w:pPr>
            <w:r w:rsidRPr="00175E7E">
              <w:rPr>
                <w:rFonts w:eastAsia="Times New Roman" w:cs="Times New Roman"/>
                <w:spacing w:val="-4"/>
                <w:sz w:val="27"/>
                <w:szCs w:val="27"/>
                <w:lang w:val="vi-VN" w:eastAsia="en-GB"/>
              </w:rPr>
              <w:t>4,25</w:t>
            </w:r>
          </w:p>
        </w:tc>
        <w:tc>
          <w:tcPr>
            <w:tcW w:w="1736" w:type="pct"/>
          </w:tcPr>
          <w:p w:rsidR="00A07B12" w:rsidRPr="00175E7E" w:rsidRDefault="00A07B12" w:rsidP="00A07B12">
            <w:pPr>
              <w:widowControl w:val="0"/>
              <w:spacing w:after="0" w:line="288" w:lineRule="auto"/>
              <w:jc w:val="center"/>
              <w:rPr>
                <w:rFonts w:eastAsia="Times New Roman" w:cs="Times New Roman"/>
                <w:spacing w:val="-4"/>
                <w:sz w:val="27"/>
                <w:szCs w:val="27"/>
                <w:lang w:val="vi-VN" w:eastAsia="en-GB"/>
              </w:rPr>
            </w:pPr>
            <w:r w:rsidRPr="00175E7E">
              <w:rPr>
                <w:rFonts w:eastAsia="Times New Roman" w:cs="Times New Roman"/>
                <w:spacing w:val="-4"/>
                <w:sz w:val="27"/>
                <w:szCs w:val="27"/>
                <w:lang w:val="vi-VN" w:eastAsia="en-GB"/>
              </w:rPr>
              <w:t>6</w:t>
            </w:r>
          </w:p>
        </w:tc>
      </w:tr>
      <w:tr w:rsidR="00175E7E" w:rsidRPr="00175E7E" w:rsidTr="00386615">
        <w:trPr>
          <w:jc w:val="center"/>
        </w:trPr>
        <w:tc>
          <w:tcPr>
            <w:tcW w:w="466" w:type="pct"/>
            <w:shd w:val="clear" w:color="auto" w:fill="auto"/>
          </w:tcPr>
          <w:p w:rsidR="00A07B12" w:rsidRPr="00175E7E" w:rsidRDefault="00A07B12" w:rsidP="00A07B12">
            <w:pPr>
              <w:widowControl w:val="0"/>
              <w:spacing w:after="0" w:line="288" w:lineRule="auto"/>
              <w:jc w:val="center"/>
              <w:rPr>
                <w:rFonts w:eastAsia="Times New Roman" w:cs="Times New Roman"/>
                <w:spacing w:val="-4"/>
                <w:sz w:val="27"/>
                <w:szCs w:val="27"/>
                <w:lang w:val="vi-VN" w:eastAsia="en-GB"/>
              </w:rPr>
            </w:pPr>
            <w:r w:rsidRPr="00175E7E">
              <w:rPr>
                <w:rFonts w:eastAsia="Times New Roman" w:cs="Times New Roman"/>
                <w:spacing w:val="-4"/>
                <w:sz w:val="27"/>
                <w:szCs w:val="27"/>
                <w:lang w:val="vi-VN" w:eastAsia="en-GB"/>
              </w:rPr>
              <w:t>8</w:t>
            </w:r>
          </w:p>
        </w:tc>
        <w:tc>
          <w:tcPr>
            <w:tcW w:w="858" w:type="pct"/>
            <w:shd w:val="clear" w:color="auto" w:fill="auto"/>
          </w:tcPr>
          <w:p w:rsidR="00A07B12" w:rsidRPr="00175E7E" w:rsidRDefault="00A07B12" w:rsidP="00A07B12">
            <w:pPr>
              <w:widowControl w:val="0"/>
              <w:spacing w:after="0" w:line="288" w:lineRule="auto"/>
              <w:jc w:val="center"/>
              <w:rPr>
                <w:rFonts w:eastAsia="Times New Roman" w:cs="Times New Roman"/>
                <w:spacing w:val="-4"/>
                <w:sz w:val="27"/>
                <w:szCs w:val="27"/>
                <w:lang w:val="vi-VN" w:eastAsia="en-GB"/>
              </w:rPr>
            </w:pPr>
            <w:r w:rsidRPr="00175E7E">
              <w:rPr>
                <w:rFonts w:eastAsia="Times New Roman" w:cs="Times New Roman"/>
                <w:spacing w:val="-4"/>
                <w:sz w:val="27"/>
                <w:szCs w:val="27"/>
                <w:lang w:val="vi-VN" w:eastAsia="en-GB"/>
              </w:rPr>
              <w:t>Fe</w:t>
            </w:r>
          </w:p>
        </w:tc>
        <w:tc>
          <w:tcPr>
            <w:tcW w:w="871" w:type="pct"/>
            <w:shd w:val="clear" w:color="auto" w:fill="auto"/>
          </w:tcPr>
          <w:p w:rsidR="00A07B12" w:rsidRPr="00175E7E" w:rsidRDefault="00A07B12" w:rsidP="00A07B12">
            <w:pPr>
              <w:widowControl w:val="0"/>
              <w:spacing w:after="0" w:line="288" w:lineRule="auto"/>
              <w:jc w:val="center"/>
              <w:rPr>
                <w:rFonts w:eastAsia="Times New Roman" w:cs="Times New Roman"/>
                <w:spacing w:val="-4"/>
                <w:sz w:val="27"/>
                <w:szCs w:val="27"/>
                <w:lang w:val="vi-VN" w:eastAsia="en-GB"/>
              </w:rPr>
            </w:pPr>
            <w:r w:rsidRPr="00175E7E">
              <w:rPr>
                <w:rFonts w:eastAsia="Times New Roman" w:cs="Times New Roman"/>
                <w:spacing w:val="-4"/>
                <w:sz w:val="27"/>
                <w:szCs w:val="27"/>
                <w:lang w:val="vi-VN" w:eastAsia="en-GB"/>
              </w:rPr>
              <w:t>mg/l</w:t>
            </w:r>
          </w:p>
        </w:tc>
        <w:tc>
          <w:tcPr>
            <w:tcW w:w="1069" w:type="pct"/>
            <w:shd w:val="clear" w:color="auto" w:fill="auto"/>
          </w:tcPr>
          <w:p w:rsidR="00A07B12" w:rsidRPr="00175E7E" w:rsidRDefault="00A07B12" w:rsidP="00A07B12">
            <w:pPr>
              <w:widowControl w:val="0"/>
              <w:spacing w:after="0" w:line="288" w:lineRule="auto"/>
              <w:jc w:val="center"/>
              <w:rPr>
                <w:rFonts w:eastAsia="Times New Roman" w:cs="Times New Roman"/>
                <w:spacing w:val="-4"/>
                <w:sz w:val="27"/>
                <w:szCs w:val="27"/>
                <w:lang w:val="vi-VN" w:eastAsia="en-GB"/>
              </w:rPr>
            </w:pPr>
            <w:r w:rsidRPr="00175E7E">
              <w:rPr>
                <w:rFonts w:eastAsia="Times New Roman" w:cs="Times New Roman"/>
                <w:spacing w:val="-4"/>
                <w:sz w:val="27"/>
                <w:szCs w:val="27"/>
                <w:lang w:val="vi-VN" w:eastAsia="en-GB"/>
              </w:rPr>
              <w:t>0,72</w:t>
            </w:r>
          </w:p>
        </w:tc>
        <w:tc>
          <w:tcPr>
            <w:tcW w:w="1736" w:type="pct"/>
          </w:tcPr>
          <w:p w:rsidR="00A07B12" w:rsidRPr="00175E7E" w:rsidRDefault="00A07B12" w:rsidP="00A07B12">
            <w:pPr>
              <w:widowControl w:val="0"/>
              <w:spacing w:after="0" w:line="288" w:lineRule="auto"/>
              <w:jc w:val="center"/>
              <w:rPr>
                <w:rFonts w:eastAsia="Times New Roman" w:cs="Times New Roman"/>
                <w:spacing w:val="-4"/>
                <w:sz w:val="27"/>
                <w:szCs w:val="27"/>
                <w:lang w:val="vi-VN" w:eastAsia="en-GB"/>
              </w:rPr>
            </w:pPr>
            <w:r w:rsidRPr="00175E7E">
              <w:rPr>
                <w:rFonts w:eastAsia="Times New Roman" w:cs="Times New Roman"/>
                <w:spacing w:val="-4"/>
                <w:sz w:val="27"/>
                <w:szCs w:val="27"/>
                <w:lang w:val="vi-VN" w:eastAsia="en-GB"/>
              </w:rPr>
              <w:t>5</w:t>
            </w:r>
          </w:p>
        </w:tc>
      </w:tr>
      <w:tr w:rsidR="00175E7E" w:rsidRPr="00175E7E" w:rsidTr="00386615">
        <w:trPr>
          <w:jc w:val="center"/>
        </w:trPr>
        <w:tc>
          <w:tcPr>
            <w:tcW w:w="466" w:type="pct"/>
            <w:shd w:val="clear" w:color="auto" w:fill="auto"/>
          </w:tcPr>
          <w:p w:rsidR="00A07B12" w:rsidRPr="00175E7E" w:rsidRDefault="00A07B12" w:rsidP="00A07B12">
            <w:pPr>
              <w:widowControl w:val="0"/>
              <w:spacing w:after="0" w:line="288" w:lineRule="auto"/>
              <w:jc w:val="center"/>
              <w:rPr>
                <w:rFonts w:eastAsia="Times New Roman" w:cs="Times New Roman"/>
                <w:spacing w:val="-4"/>
                <w:sz w:val="27"/>
                <w:szCs w:val="27"/>
                <w:lang w:val="vi-VN" w:eastAsia="en-GB"/>
              </w:rPr>
            </w:pPr>
            <w:r w:rsidRPr="00175E7E">
              <w:rPr>
                <w:rFonts w:eastAsia="Times New Roman" w:cs="Times New Roman"/>
                <w:spacing w:val="-4"/>
                <w:sz w:val="27"/>
                <w:szCs w:val="27"/>
                <w:lang w:val="vi-VN" w:eastAsia="en-GB"/>
              </w:rPr>
              <w:t>9</w:t>
            </w:r>
          </w:p>
        </w:tc>
        <w:tc>
          <w:tcPr>
            <w:tcW w:w="858" w:type="pct"/>
            <w:shd w:val="clear" w:color="auto" w:fill="auto"/>
          </w:tcPr>
          <w:p w:rsidR="00A07B12" w:rsidRPr="00175E7E" w:rsidRDefault="00A07B12" w:rsidP="00A07B12">
            <w:pPr>
              <w:widowControl w:val="0"/>
              <w:spacing w:after="0" w:line="288" w:lineRule="auto"/>
              <w:jc w:val="center"/>
              <w:rPr>
                <w:rFonts w:eastAsia="Times New Roman" w:cs="Times New Roman"/>
                <w:spacing w:val="-4"/>
                <w:sz w:val="27"/>
                <w:szCs w:val="27"/>
                <w:lang w:val="vi-VN" w:eastAsia="en-GB"/>
              </w:rPr>
            </w:pPr>
            <w:r w:rsidRPr="00175E7E">
              <w:rPr>
                <w:rFonts w:eastAsia="Times New Roman" w:cs="Times New Roman"/>
                <w:spacing w:val="-4"/>
                <w:sz w:val="27"/>
                <w:szCs w:val="27"/>
                <w:lang w:val="vi-VN" w:eastAsia="en-GB"/>
              </w:rPr>
              <w:t>Zn</w:t>
            </w:r>
          </w:p>
        </w:tc>
        <w:tc>
          <w:tcPr>
            <w:tcW w:w="871" w:type="pct"/>
            <w:shd w:val="clear" w:color="auto" w:fill="auto"/>
          </w:tcPr>
          <w:p w:rsidR="00A07B12" w:rsidRPr="00175E7E" w:rsidRDefault="00A07B12" w:rsidP="00A07B12">
            <w:pPr>
              <w:widowControl w:val="0"/>
              <w:spacing w:after="0" w:line="288" w:lineRule="auto"/>
              <w:jc w:val="center"/>
              <w:rPr>
                <w:rFonts w:eastAsia="Times New Roman" w:cs="Times New Roman"/>
                <w:spacing w:val="-4"/>
                <w:sz w:val="27"/>
                <w:szCs w:val="27"/>
                <w:lang w:val="vi-VN" w:eastAsia="en-GB"/>
              </w:rPr>
            </w:pPr>
            <w:r w:rsidRPr="00175E7E">
              <w:rPr>
                <w:rFonts w:eastAsia="Times New Roman" w:cs="Times New Roman"/>
                <w:spacing w:val="-4"/>
                <w:sz w:val="27"/>
                <w:szCs w:val="27"/>
                <w:lang w:val="vi-VN" w:eastAsia="en-GB"/>
              </w:rPr>
              <w:t>mg/l</w:t>
            </w:r>
          </w:p>
        </w:tc>
        <w:tc>
          <w:tcPr>
            <w:tcW w:w="1069" w:type="pct"/>
            <w:shd w:val="clear" w:color="auto" w:fill="auto"/>
          </w:tcPr>
          <w:p w:rsidR="00A07B12" w:rsidRPr="00175E7E" w:rsidRDefault="00A07B12" w:rsidP="00A07B12">
            <w:pPr>
              <w:widowControl w:val="0"/>
              <w:spacing w:after="0" w:line="288" w:lineRule="auto"/>
              <w:jc w:val="center"/>
              <w:rPr>
                <w:rFonts w:eastAsia="Times New Roman" w:cs="Times New Roman"/>
                <w:spacing w:val="-4"/>
                <w:sz w:val="27"/>
                <w:szCs w:val="27"/>
                <w:lang w:val="vi-VN" w:eastAsia="en-GB"/>
              </w:rPr>
            </w:pPr>
            <w:r w:rsidRPr="00175E7E">
              <w:rPr>
                <w:rFonts w:eastAsia="Times New Roman" w:cs="Times New Roman"/>
                <w:spacing w:val="-4"/>
                <w:sz w:val="27"/>
                <w:szCs w:val="27"/>
                <w:lang w:val="vi-VN" w:eastAsia="en-GB"/>
              </w:rPr>
              <w:t>0,004</w:t>
            </w:r>
          </w:p>
        </w:tc>
        <w:tc>
          <w:tcPr>
            <w:tcW w:w="1736" w:type="pct"/>
          </w:tcPr>
          <w:p w:rsidR="00A07B12" w:rsidRPr="00175E7E" w:rsidRDefault="00A07B12" w:rsidP="00A07B12">
            <w:pPr>
              <w:widowControl w:val="0"/>
              <w:spacing w:after="0" w:line="288" w:lineRule="auto"/>
              <w:jc w:val="center"/>
              <w:rPr>
                <w:rFonts w:eastAsia="Times New Roman" w:cs="Times New Roman"/>
                <w:spacing w:val="-4"/>
                <w:sz w:val="27"/>
                <w:szCs w:val="27"/>
                <w:lang w:val="vi-VN" w:eastAsia="en-GB"/>
              </w:rPr>
            </w:pPr>
            <w:r w:rsidRPr="00175E7E">
              <w:rPr>
                <w:rFonts w:eastAsia="Times New Roman" w:cs="Times New Roman"/>
                <w:spacing w:val="-4"/>
                <w:sz w:val="27"/>
                <w:szCs w:val="27"/>
                <w:lang w:val="vi-VN" w:eastAsia="en-GB"/>
              </w:rPr>
              <w:t>3</w:t>
            </w:r>
          </w:p>
        </w:tc>
      </w:tr>
      <w:tr w:rsidR="00175E7E" w:rsidRPr="00175E7E" w:rsidTr="00386615">
        <w:trPr>
          <w:jc w:val="center"/>
        </w:trPr>
        <w:tc>
          <w:tcPr>
            <w:tcW w:w="466" w:type="pct"/>
            <w:shd w:val="clear" w:color="auto" w:fill="auto"/>
          </w:tcPr>
          <w:p w:rsidR="00A07B12" w:rsidRPr="00175E7E" w:rsidRDefault="00A07B12" w:rsidP="00A07B12">
            <w:pPr>
              <w:widowControl w:val="0"/>
              <w:spacing w:after="0" w:line="288" w:lineRule="auto"/>
              <w:jc w:val="center"/>
              <w:rPr>
                <w:rFonts w:eastAsia="Times New Roman" w:cs="Times New Roman"/>
                <w:spacing w:val="-4"/>
                <w:sz w:val="27"/>
                <w:szCs w:val="27"/>
                <w:lang w:val="vi-VN" w:eastAsia="en-GB"/>
              </w:rPr>
            </w:pPr>
            <w:r w:rsidRPr="00175E7E">
              <w:rPr>
                <w:rFonts w:eastAsia="Times New Roman" w:cs="Times New Roman"/>
                <w:spacing w:val="-4"/>
                <w:sz w:val="27"/>
                <w:szCs w:val="27"/>
                <w:lang w:val="vi-VN" w:eastAsia="en-GB"/>
              </w:rPr>
              <w:t>10</w:t>
            </w:r>
          </w:p>
        </w:tc>
        <w:tc>
          <w:tcPr>
            <w:tcW w:w="858" w:type="pct"/>
            <w:shd w:val="clear" w:color="auto" w:fill="auto"/>
          </w:tcPr>
          <w:p w:rsidR="00A07B12" w:rsidRPr="00175E7E" w:rsidRDefault="00A07B12" w:rsidP="00A07B12">
            <w:pPr>
              <w:widowControl w:val="0"/>
              <w:spacing w:after="0" w:line="288" w:lineRule="auto"/>
              <w:jc w:val="center"/>
              <w:rPr>
                <w:rFonts w:eastAsia="Times New Roman" w:cs="Times New Roman"/>
                <w:spacing w:val="-4"/>
                <w:sz w:val="27"/>
                <w:szCs w:val="27"/>
                <w:lang w:val="vi-VN" w:eastAsia="en-GB"/>
              </w:rPr>
            </w:pPr>
            <w:r w:rsidRPr="00175E7E">
              <w:rPr>
                <w:rFonts w:eastAsia="Times New Roman" w:cs="Times New Roman"/>
                <w:spacing w:val="-4"/>
                <w:sz w:val="27"/>
                <w:szCs w:val="27"/>
                <w:lang w:val="vi-VN" w:eastAsia="en-GB"/>
              </w:rPr>
              <w:t>Pb</w:t>
            </w:r>
          </w:p>
        </w:tc>
        <w:tc>
          <w:tcPr>
            <w:tcW w:w="871" w:type="pct"/>
            <w:shd w:val="clear" w:color="auto" w:fill="auto"/>
          </w:tcPr>
          <w:p w:rsidR="00A07B12" w:rsidRPr="00175E7E" w:rsidRDefault="00A07B12" w:rsidP="00A07B12">
            <w:pPr>
              <w:widowControl w:val="0"/>
              <w:spacing w:after="0" w:line="288" w:lineRule="auto"/>
              <w:jc w:val="center"/>
              <w:rPr>
                <w:rFonts w:eastAsia="Times New Roman" w:cs="Times New Roman"/>
                <w:spacing w:val="-4"/>
                <w:sz w:val="27"/>
                <w:szCs w:val="27"/>
                <w:lang w:val="vi-VN" w:eastAsia="en-GB"/>
              </w:rPr>
            </w:pPr>
            <w:r w:rsidRPr="00175E7E">
              <w:rPr>
                <w:rFonts w:eastAsia="Times New Roman" w:cs="Times New Roman"/>
                <w:spacing w:val="-4"/>
                <w:sz w:val="27"/>
                <w:szCs w:val="27"/>
                <w:lang w:val="vi-VN" w:eastAsia="en-GB"/>
              </w:rPr>
              <w:t>mg/l</w:t>
            </w:r>
          </w:p>
        </w:tc>
        <w:tc>
          <w:tcPr>
            <w:tcW w:w="1069" w:type="pct"/>
            <w:shd w:val="clear" w:color="auto" w:fill="auto"/>
          </w:tcPr>
          <w:p w:rsidR="00A07B12" w:rsidRPr="00175E7E" w:rsidRDefault="00A07B12" w:rsidP="00A07B12">
            <w:pPr>
              <w:widowControl w:val="0"/>
              <w:spacing w:after="0" w:line="288" w:lineRule="auto"/>
              <w:jc w:val="center"/>
              <w:rPr>
                <w:rFonts w:eastAsia="Times New Roman" w:cs="Times New Roman"/>
                <w:spacing w:val="-4"/>
                <w:sz w:val="27"/>
                <w:szCs w:val="27"/>
                <w:lang w:val="vi-VN" w:eastAsia="en-GB"/>
              </w:rPr>
            </w:pPr>
            <w:r w:rsidRPr="00175E7E">
              <w:rPr>
                <w:rFonts w:eastAsia="Times New Roman" w:cs="Times New Roman"/>
                <w:spacing w:val="-4"/>
                <w:sz w:val="27"/>
                <w:szCs w:val="27"/>
                <w:lang w:val="vi-VN" w:eastAsia="en-GB"/>
              </w:rPr>
              <w:t>0,05</w:t>
            </w:r>
          </w:p>
        </w:tc>
        <w:tc>
          <w:tcPr>
            <w:tcW w:w="1736" w:type="pct"/>
          </w:tcPr>
          <w:p w:rsidR="00A07B12" w:rsidRPr="00175E7E" w:rsidRDefault="00A07B12" w:rsidP="00A07B12">
            <w:pPr>
              <w:widowControl w:val="0"/>
              <w:spacing w:after="0" w:line="288" w:lineRule="auto"/>
              <w:jc w:val="center"/>
              <w:rPr>
                <w:rFonts w:eastAsia="Times New Roman" w:cs="Times New Roman"/>
                <w:spacing w:val="-4"/>
                <w:sz w:val="27"/>
                <w:szCs w:val="27"/>
                <w:lang w:val="vi-VN" w:eastAsia="en-GB"/>
              </w:rPr>
            </w:pPr>
            <w:r w:rsidRPr="00175E7E">
              <w:rPr>
                <w:rFonts w:eastAsia="Times New Roman" w:cs="Times New Roman"/>
                <w:spacing w:val="-4"/>
                <w:sz w:val="27"/>
                <w:szCs w:val="27"/>
                <w:lang w:val="vi-VN" w:eastAsia="en-GB"/>
              </w:rPr>
              <w:t>0,5</w:t>
            </w:r>
          </w:p>
        </w:tc>
      </w:tr>
      <w:tr w:rsidR="00175E7E" w:rsidRPr="00175E7E" w:rsidTr="00386615">
        <w:trPr>
          <w:jc w:val="center"/>
        </w:trPr>
        <w:tc>
          <w:tcPr>
            <w:tcW w:w="466" w:type="pct"/>
            <w:shd w:val="clear" w:color="auto" w:fill="auto"/>
          </w:tcPr>
          <w:p w:rsidR="00A07B12" w:rsidRPr="00175E7E" w:rsidRDefault="00A07B12" w:rsidP="00A07B12">
            <w:pPr>
              <w:widowControl w:val="0"/>
              <w:spacing w:after="0" w:line="288" w:lineRule="auto"/>
              <w:jc w:val="center"/>
              <w:rPr>
                <w:rFonts w:eastAsia="Times New Roman" w:cs="Times New Roman"/>
                <w:spacing w:val="-4"/>
                <w:sz w:val="27"/>
                <w:szCs w:val="27"/>
                <w:lang w:val="vi-VN" w:eastAsia="en-GB"/>
              </w:rPr>
            </w:pPr>
            <w:r w:rsidRPr="00175E7E">
              <w:rPr>
                <w:rFonts w:eastAsia="Times New Roman" w:cs="Times New Roman"/>
                <w:spacing w:val="-4"/>
                <w:sz w:val="27"/>
                <w:szCs w:val="27"/>
                <w:lang w:val="vi-VN" w:eastAsia="en-GB"/>
              </w:rPr>
              <w:t>11</w:t>
            </w:r>
          </w:p>
        </w:tc>
        <w:tc>
          <w:tcPr>
            <w:tcW w:w="858" w:type="pct"/>
            <w:shd w:val="clear" w:color="auto" w:fill="auto"/>
          </w:tcPr>
          <w:p w:rsidR="00A07B12" w:rsidRPr="00175E7E" w:rsidRDefault="00A07B12" w:rsidP="00A07B12">
            <w:pPr>
              <w:widowControl w:val="0"/>
              <w:spacing w:after="0" w:line="288" w:lineRule="auto"/>
              <w:jc w:val="center"/>
              <w:rPr>
                <w:rFonts w:eastAsia="Times New Roman" w:cs="Times New Roman"/>
                <w:spacing w:val="-4"/>
                <w:sz w:val="27"/>
                <w:szCs w:val="27"/>
                <w:lang w:val="vi-VN" w:eastAsia="en-GB"/>
              </w:rPr>
            </w:pPr>
            <w:r w:rsidRPr="00175E7E">
              <w:rPr>
                <w:rFonts w:eastAsia="Times New Roman" w:cs="Times New Roman"/>
                <w:spacing w:val="-4"/>
                <w:sz w:val="27"/>
                <w:szCs w:val="27"/>
                <w:lang w:val="vi-VN" w:eastAsia="en-GB"/>
              </w:rPr>
              <w:t>Dầu mỡ</w:t>
            </w:r>
          </w:p>
        </w:tc>
        <w:tc>
          <w:tcPr>
            <w:tcW w:w="871" w:type="pct"/>
            <w:shd w:val="clear" w:color="auto" w:fill="auto"/>
          </w:tcPr>
          <w:p w:rsidR="00A07B12" w:rsidRPr="00175E7E" w:rsidRDefault="00A07B12" w:rsidP="00A07B12">
            <w:pPr>
              <w:widowControl w:val="0"/>
              <w:spacing w:after="0" w:line="288" w:lineRule="auto"/>
              <w:jc w:val="center"/>
              <w:rPr>
                <w:rFonts w:eastAsia="Times New Roman" w:cs="Times New Roman"/>
                <w:spacing w:val="-4"/>
                <w:sz w:val="27"/>
                <w:szCs w:val="27"/>
                <w:lang w:val="vi-VN" w:eastAsia="en-GB"/>
              </w:rPr>
            </w:pPr>
            <w:r w:rsidRPr="00175E7E">
              <w:rPr>
                <w:rFonts w:eastAsia="Times New Roman" w:cs="Times New Roman"/>
                <w:spacing w:val="-4"/>
                <w:sz w:val="27"/>
                <w:szCs w:val="27"/>
                <w:lang w:val="vi-VN" w:eastAsia="en-GB"/>
              </w:rPr>
              <w:t>mg/l</w:t>
            </w:r>
          </w:p>
        </w:tc>
        <w:tc>
          <w:tcPr>
            <w:tcW w:w="1069" w:type="pct"/>
            <w:shd w:val="clear" w:color="auto" w:fill="auto"/>
          </w:tcPr>
          <w:p w:rsidR="00A07B12" w:rsidRPr="00175E7E" w:rsidRDefault="00A07B12" w:rsidP="00A07B12">
            <w:pPr>
              <w:widowControl w:val="0"/>
              <w:spacing w:after="0" w:line="288" w:lineRule="auto"/>
              <w:jc w:val="center"/>
              <w:rPr>
                <w:rFonts w:eastAsia="Times New Roman" w:cs="Times New Roman"/>
                <w:spacing w:val="-4"/>
                <w:sz w:val="27"/>
                <w:szCs w:val="27"/>
                <w:lang w:val="vi-VN" w:eastAsia="en-GB"/>
              </w:rPr>
            </w:pPr>
            <w:r w:rsidRPr="00175E7E">
              <w:rPr>
                <w:rFonts w:eastAsia="Times New Roman" w:cs="Times New Roman"/>
                <w:spacing w:val="-4"/>
                <w:sz w:val="27"/>
                <w:szCs w:val="27"/>
                <w:lang w:val="vi-VN" w:eastAsia="en-GB"/>
              </w:rPr>
              <w:t>0,02</w:t>
            </w:r>
          </w:p>
        </w:tc>
        <w:tc>
          <w:tcPr>
            <w:tcW w:w="1736" w:type="pct"/>
          </w:tcPr>
          <w:p w:rsidR="00A07B12" w:rsidRPr="00175E7E" w:rsidRDefault="00A07B12" w:rsidP="00A07B12">
            <w:pPr>
              <w:widowControl w:val="0"/>
              <w:spacing w:after="0" w:line="288" w:lineRule="auto"/>
              <w:jc w:val="center"/>
              <w:rPr>
                <w:rFonts w:eastAsia="Times New Roman" w:cs="Times New Roman"/>
                <w:spacing w:val="-4"/>
                <w:sz w:val="27"/>
                <w:szCs w:val="27"/>
                <w:lang w:val="vi-VN" w:eastAsia="en-GB"/>
              </w:rPr>
            </w:pPr>
            <w:r w:rsidRPr="00175E7E">
              <w:rPr>
                <w:rFonts w:eastAsia="Times New Roman" w:cs="Times New Roman"/>
                <w:spacing w:val="-4"/>
                <w:sz w:val="27"/>
                <w:szCs w:val="27"/>
                <w:lang w:val="vi-VN" w:eastAsia="en-GB"/>
              </w:rPr>
              <w:t>5</w:t>
            </w:r>
          </w:p>
        </w:tc>
      </w:tr>
      <w:tr w:rsidR="00175E7E" w:rsidRPr="00175E7E" w:rsidTr="00386615">
        <w:trPr>
          <w:jc w:val="center"/>
        </w:trPr>
        <w:tc>
          <w:tcPr>
            <w:tcW w:w="466" w:type="pct"/>
            <w:shd w:val="clear" w:color="auto" w:fill="auto"/>
          </w:tcPr>
          <w:p w:rsidR="00A07B12" w:rsidRPr="00175E7E" w:rsidRDefault="00A07B12" w:rsidP="00A07B12">
            <w:pPr>
              <w:widowControl w:val="0"/>
              <w:spacing w:after="0" w:line="288" w:lineRule="auto"/>
              <w:jc w:val="center"/>
              <w:rPr>
                <w:rFonts w:eastAsia="Times New Roman" w:cs="Times New Roman"/>
                <w:spacing w:val="-4"/>
                <w:sz w:val="27"/>
                <w:szCs w:val="27"/>
                <w:lang w:val="vi-VN" w:eastAsia="en-GB"/>
              </w:rPr>
            </w:pPr>
            <w:r w:rsidRPr="00175E7E">
              <w:rPr>
                <w:rFonts w:eastAsia="Times New Roman" w:cs="Times New Roman"/>
                <w:spacing w:val="-4"/>
                <w:sz w:val="27"/>
                <w:szCs w:val="27"/>
                <w:lang w:val="vi-VN" w:eastAsia="en-GB"/>
              </w:rPr>
              <w:t>12</w:t>
            </w:r>
          </w:p>
        </w:tc>
        <w:tc>
          <w:tcPr>
            <w:tcW w:w="858" w:type="pct"/>
            <w:shd w:val="clear" w:color="auto" w:fill="auto"/>
          </w:tcPr>
          <w:p w:rsidR="00A07B12" w:rsidRPr="00175E7E" w:rsidRDefault="00A07B12" w:rsidP="00A07B12">
            <w:pPr>
              <w:widowControl w:val="0"/>
              <w:spacing w:after="0" w:line="288" w:lineRule="auto"/>
              <w:jc w:val="center"/>
              <w:rPr>
                <w:rFonts w:eastAsia="Times New Roman" w:cs="Times New Roman"/>
                <w:spacing w:val="-4"/>
                <w:sz w:val="27"/>
                <w:szCs w:val="27"/>
                <w:lang w:val="vi-VN" w:eastAsia="en-GB"/>
              </w:rPr>
            </w:pPr>
            <w:r w:rsidRPr="00175E7E">
              <w:rPr>
                <w:rFonts w:eastAsia="Times New Roman" w:cs="Times New Roman"/>
                <w:spacing w:val="-4"/>
                <w:sz w:val="27"/>
                <w:szCs w:val="27"/>
                <w:lang w:val="vi-VN" w:eastAsia="en-GB"/>
              </w:rPr>
              <w:t>Coliform</w:t>
            </w:r>
          </w:p>
        </w:tc>
        <w:tc>
          <w:tcPr>
            <w:tcW w:w="871" w:type="pct"/>
            <w:shd w:val="clear" w:color="auto" w:fill="auto"/>
          </w:tcPr>
          <w:p w:rsidR="00A07B12" w:rsidRPr="00175E7E" w:rsidRDefault="00A07B12" w:rsidP="00A07B12">
            <w:pPr>
              <w:widowControl w:val="0"/>
              <w:spacing w:after="0" w:line="288" w:lineRule="auto"/>
              <w:jc w:val="center"/>
              <w:rPr>
                <w:rFonts w:eastAsia="Times New Roman" w:cs="Times New Roman"/>
                <w:spacing w:val="-4"/>
                <w:sz w:val="27"/>
                <w:szCs w:val="27"/>
                <w:lang w:val="vi-VN" w:eastAsia="en-GB"/>
              </w:rPr>
            </w:pPr>
            <w:r w:rsidRPr="00175E7E">
              <w:rPr>
                <w:rFonts w:eastAsia="Times New Roman" w:cs="Times New Roman"/>
                <w:spacing w:val="-4"/>
                <w:sz w:val="27"/>
                <w:szCs w:val="27"/>
                <w:lang w:val="vi-VN" w:eastAsia="en-GB"/>
              </w:rPr>
              <w:t>MNP/100ml</w:t>
            </w:r>
          </w:p>
        </w:tc>
        <w:tc>
          <w:tcPr>
            <w:tcW w:w="1069" w:type="pct"/>
            <w:shd w:val="clear" w:color="auto" w:fill="auto"/>
          </w:tcPr>
          <w:p w:rsidR="00A07B12" w:rsidRPr="00175E7E" w:rsidRDefault="00A07B12" w:rsidP="00A07B12">
            <w:pPr>
              <w:widowControl w:val="0"/>
              <w:spacing w:after="0" w:line="288" w:lineRule="auto"/>
              <w:jc w:val="center"/>
              <w:rPr>
                <w:rFonts w:eastAsia="Times New Roman" w:cs="Times New Roman"/>
                <w:spacing w:val="-4"/>
                <w:sz w:val="27"/>
                <w:szCs w:val="27"/>
                <w:lang w:val="vi-VN" w:eastAsia="en-GB"/>
              </w:rPr>
            </w:pPr>
            <w:r w:rsidRPr="00175E7E">
              <w:rPr>
                <w:rFonts w:eastAsia="Times New Roman" w:cs="Times New Roman"/>
                <w:spacing w:val="-4"/>
                <w:sz w:val="27"/>
                <w:szCs w:val="27"/>
                <w:lang w:val="vi-VN" w:eastAsia="en-GB"/>
              </w:rPr>
              <w:t>35.10</w:t>
            </w:r>
            <w:r w:rsidRPr="00175E7E">
              <w:rPr>
                <w:rFonts w:eastAsia="Times New Roman" w:cs="Times New Roman"/>
                <w:spacing w:val="-4"/>
                <w:sz w:val="27"/>
                <w:szCs w:val="27"/>
                <w:vertAlign w:val="superscript"/>
                <w:lang w:val="vi-VN" w:eastAsia="en-GB"/>
              </w:rPr>
              <w:t>2</w:t>
            </w:r>
          </w:p>
        </w:tc>
        <w:tc>
          <w:tcPr>
            <w:tcW w:w="1736" w:type="pct"/>
          </w:tcPr>
          <w:p w:rsidR="00A07B12" w:rsidRPr="00175E7E" w:rsidRDefault="00A07B12" w:rsidP="00A07B12">
            <w:pPr>
              <w:widowControl w:val="0"/>
              <w:spacing w:after="0" w:line="288" w:lineRule="auto"/>
              <w:jc w:val="center"/>
              <w:rPr>
                <w:rFonts w:eastAsia="Times New Roman" w:cs="Times New Roman"/>
                <w:spacing w:val="-4"/>
                <w:sz w:val="27"/>
                <w:szCs w:val="27"/>
                <w:lang w:val="vi-VN" w:eastAsia="en-GB"/>
              </w:rPr>
            </w:pPr>
            <w:r w:rsidRPr="00175E7E">
              <w:rPr>
                <w:rFonts w:eastAsia="Times New Roman" w:cs="Times New Roman"/>
                <w:spacing w:val="-4"/>
                <w:sz w:val="27"/>
                <w:szCs w:val="27"/>
                <w:lang w:val="vi-VN" w:eastAsia="en-GB"/>
              </w:rPr>
              <w:t>5000</w:t>
            </w:r>
          </w:p>
        </w:tc>
      </w:tr>
    </w:tbl>
    <w:p w:rsidR="00E96F64" w:rsidRPr="00175E7E" w:rsidRDefault="00E96F64" w:rsidP="00A07B12">
      <w:pPr>
        <w:spacing w:before="60" w:after="60" w:line="360" w:lineRule="exact"/>
        <w:jc w:val="right"/>
        <w:rPr>
          <w:i/>
        </w:rPr>
      </w:pPr>
      <w:r w:rsidRPr="00175E7E">
        <w:rPr>
          <w:i/>
        </w:rPr>
        <w:t>Nguồn: Số liệu quan trắc của Trạm quan trắc và Phân tích môi trường quốc gia CEM</w:t>
      </w:r>
    </w:p>
    <w:p w:rsidR="00E96F64" w:rsidRPr="00175E7E" w:rsidRDefault="00E96F64" w:rsidP="00E96F64">
      <w:pPr>
        <w:spacing w:before="60" w:after="60" w:line="360" w:lineRule="exact"/>
        <w:ind w:firstLine="720"/>
        <w:jc w:val="both"/>
      </w:pPr>
      <w:r w:rsidRPr="00175E7E">
        <w:t>Từ kết quả phân tích trong bảng trên cho thấy, một số chỉ tiêu chất lượng nước thải trong quá trình thi công nằm trong giới hạn cho phép của QCVN 40:2011/BTNMT (cột B). Riêng các chỉ tiêu như chất rắn lơ lửng lớn hơn giới hạn cho phép 6,6 lần; hàm lượng COD có trong nước thải lớn hơn 2,9 lần; BOD</w:t>
      </w:r>
      <w:r w:rsidRPr="00175E7E">
        <w:rPr>
          <w:vertAlign w:val="subscript"/>
        </w:rPr>
        <w:t>5</w:t>
      </w:r>
      <w:r w:rsidRPr="00175E7E">
        <w:t xml:space="preserve"> lớn hơn 4,6 lần và chỉ tiêu Coliform lớn hơn 26 lần. Chủ dự án sẽ có biện pháp hạn chế thấp nhất những tác động xấu cho nước thải xây dựng gây ra.</w:t>
      </w:r>
    </w:p>
    <w:p w:rsidR="00E96F64" w:rsidRPr="00175E7E" w:rsidRDefault="00A07B12" w:rsidP="00E96F64">
      <w:pPr>
        <w:spacing w:before="60" w:after="60" w:line="360" w:lineRule="exact"/>
        <w:ind w:firstLine="720"/>
        <w:jc w:val="both"/>
        <w:rPr>
          <w:b/>
        </w:rPr>
      </w:pPr>
      <w:r w:rsidRPr="00175E7E">
        <w:rPr>
          <w:b/>
        </w:rPr>
        <w:t>*</w:t>
      </w:r>
      <w:r w:rsidR="00E96F64" w:rsidRPr="00175E7E">
        <w:rPr>
          <w:b/>
        </w:rPr>
        <w:t xml:space="preserve"> Đối với nước mưa chả</w:t>
      </w:r>
      <w:r w:rsidRPr="00175E7E">
        <w:rPr>
          <w:b/>
        </w:rPr>
        <w:t>y tràn</w:t>
      </w:r>
      <w:r w:rsidR="001B1554" w:rsidRPr="00175E7E">
        <w:rPr>
          <w:b/>
        </w:rPr>
        <w:t>:</w:t>
      </w:r>
    </w:p>
    <w:p w:rsidR="00BB6CC4" w:rsidRPr="00175E7E" w:rsidRDefault="00BB6CC4" w:rsidP="00BB6CC4">
      <w:pPr>
        <w:spacing w:before="60" w:after="60" w:line="360" w:lineRule="exact"/>
        <w:ind w:firstLine="720"/>
        <w:jc w:val="both"/>
        <w:rPr>
          <w:rFonts w:eastAsia="Times New Roman" w:cs="Times New Roman"/>
          <w:szCs w:val="28"/>
          <w:lang w:val="vi-VN" w:eastAsia="vi-VN"/>
        </w:rPr>
      </w:pPr>
      <w:r w:rsidRPr="00175E7E">
        <w:rPr>
          <w:rFonts w:eastAsia="Times New Roman" w:cs="Times New Roman"/>
          <w:szCs w:val="28"/>
          <w:lang w:val="vi-VN" w:eastAsia="vi-VN"/>
        </w:rPr>
        <w:t>Tải lượng nguồn thải này phụ thuộc vào điều kiện thời tiết có mưa hay không và diện tích khu vực thi công. Theo số liệu của Trung tâm dự báo khí tượng thủy văn Quảng Bình từ 1956 đến 2020 thì năm 20</w:t>
      </w:r>
      <w:r w:rsidRPr="00175E7E">
        <w:rPr>
          <w:rFonts w:eastAsia="Times New Roman" w:cs="Times New Roman"/>
          <w:szCs w:val="28"/>
          <w:lang w:eastAsia="vi-VN"/>
        </w:rPr>
        <w:t>16 thì l</w:t>
      </w:r>
      <w:r w:rsidRPr="00175E7E">
        <w:rPr>
          <w:rFonts w:eastAsia="Times New Roman" w:cs="Times New Roman"/>
          <w:szCs w:val="28"/>
          <w:lang w:val="vi-VN" w:eastAsia="vi-VN"/>
        </w:rPr>
        <w:t xml:space="preserve">ượng mưa lớn nhất trong ngày là </w:t>
      </w:r>
      <w:r w:rsidRPr="00175E7E">
        <w:rPr>
          <w:rFonts w:eastAsia="Times New Roman" w:cs="Times New Roman"/>
          <w:szCs w:val="28"/>
          <w:lang w:eastAsia="vi-VN"/>
        </w:rPr>
        <w:t>792</w:t>
      </w:r>
      <w:r w:rsidRPr="00175E7E">
        <w:rPr>
          <w:rFonts w:eastAsia="Times New Roman" w:cs="Times New Roman"/>
          <w:szCs w:val="28"/>
          <w:lang w:val="vi-VN" w:eastAsia="vi-VN"/>
        </w:rPr>
        <w:t>mm/ngày (=</w:t>
      </w:r>
      <w:r w:rsidR="00386615" w:rsidRPr="00175E7E">
        <w:rPr>
          <w:rFonts w:eastAsia="Times New Roman" w:cs="Times New Roman"/>
          <w:szCs w:val="28"/>
          <w:lang w:eastAsia="vi-VN"/>
        </w:rPr>
        <w:t xml:space="preserve"> </w:t>
      </w:r>
      <w:r w:rsidRPr="00175E7E">
        <w:rPr>
          <w:rFonts w:eastAsia="Times New Roman" w:cs="Times New Roman"/>
          <w:szCs w:val="28"/>
          <w:lang w:val="vi-VN" w:eastAsia="vi-VN"/>
        </w:rPr>
        <w:t>0,7</w:t>
      </w:r>
      <w:r w:rsidRPr="00175E7E">
        <w:rPr>
          <w:rFonts w:eastAsia="Times New Roman" w:cs="Times New Roman"/>
          <w:szCs w:val="28"/>
          <w:lang w:eastAsia="vi-VN"/>
        </w:rPr>
        <w:t>92</w:t>
      </w:r>
      <w:r w:rsidRPr="00175E7E">
        <w:rPr>
          <w:rFonts w:eastAsia="Times New Roman" w:cs="Times New Roman"/>
          <w:szCs w:val="28"/>
          <w:lang w:val="vi-VN" w:eastAsia="vi-VN"/>
        </w:rPr>
        <w:t xml:space="preserve">m/ngày). Như vậy, </w:t>
      </w:r>
      <w:bookmarkStart w:id="125" w:name="_Hlk66089824"/>
      <w:r w:rsidRPr="00175E7E">
        <w:rPr>
          <w:rFonts w:eastAsia="Times New Roman" w:cs="Times New Roman"/>
          <w:szCs w:val="28"/>
          <w:lang w:val="vi-VN" w:eastAsia="vi-VN"/>
        </w:rPr>
        <w:t>lượng mưa chảy tràn bề mặt khu vực được tính như sau:</w:t>
      </w:r>
    </w:p>
    <w:p w:rsidR="00BB6CC4" w:rsidRPr="00175E7E" w:rsidRDefault="00BB6CC4" w:rsidP="00BB6CC4">
      <w:pPr>
        <w:spacing w:before="120" w:after="120" w:line="312" w:lineRule="auto"/>
        <w:ind w:firstLine="567"/>
        <w:jc w:val="center"/>
        <w:rPr>
          <w:rFonts w:eastAsia="Times New Roman" w:cs="Times New Roman"/>
          <w:szCs w:val="28"/>
          <w:lang w:val="vi-VN" w:eastAsia="vi-VN"/>
        </w:rPr>
      </w:pPr>
      <w:r w:rsidRPr="00175E7E">
        <w:rPr>
          <w:rFonts w:eastAsia="Times New Roman" w:cs="Times New Roman"/>
          <w:szCs w:val="28"/>
          <w:lang w:val="vi-VN" w:eastAsia="vi-VN"/>
        </w:rPr>
        <w:t>Q = F</w:t>
      </w:r>
      <w:r w:rsidR="00386615" w:rsidRPr="00175E7E">
        <w:rPr>
          <w:rFonts w:eastAsia="Times New Roman" w:cs="Times New Roman"/>
          <w:szCs w:val="28"/>
          <w:lang w:eastAsia="vi-VN"/>
        </w:rPr>
        <w:t xml:space="preserve"> </w:t>
      </w:r>
      <w:r w:rsidRPr="00175E7E">
        <w:rPr>
          <w:rFonts w:eastAsia="Times New Roman" w:cs="Times New Roman"/>
          <w:szCs w:val="28"/>
          <w:lang w:val="vi-VN" w:eastAsia="vi-VN"/>
        </w:rPr>
        <w:t>x</w:t>
      </w:r>
      <w:r w:rsidR="00386615" w:rsidRPr="00175E7E">
        <w:rPr>
          <w:rFonts w:eastAsia="Times New Roman" w:cs="Times New Roman"/>
          <w:szCs w:val="28"/>
          <w:lang w:eastAsia="vi-VN"/>
        </w:rPr>
        <w:t xml:space="preserve"> </w:t>
      </w:r>
      <w:r w:rsidRPr="00175E7E">
        <w:rPr>
          <w:rFonts w:eastAsia="Times New Roman" w:cs="Times New Roman"/>
          <w:szCs w:val="28"/>
          <w:lang w:val="vi-VN" w:eastAsia="vi-VN"/>
        </w:rPr>
        <w:t>q</w:t>
      </w:r>
      <w:r w:rsidR="00386615" w:rsidRPr="00175E7E">
        <w:rPr>
          <w:rFonts w:eastAsia="Times New Roman" w:cs="Times New Roman"/>
          <w:szCs w:val="28"/>
          <w:lang w:eastAsia="vi-VN"/>
        </w:rPr>
        <w:t xml:space="preserve"> </w:t>
      </w:r>
      <w:r w:rsidRPr="00175E7E">
        <w:rPr>
          <w:rFonts w:eastAsia="Times New Roman" w:cs="Times New Roman"/>
          <w:szCs w:val="28"/>
          <w:lang w:val="vi-VN" w:eastAsia="vi-VN"/>
        </w:rPr>
        <w:t xml:space="preserve">x Ψ. </w:t>
      </w:r>
    </w:p>
    <w:p w:rsidR="00BB6CC4" w:rsidRPr="00175E7E" w:rsidRDefault="00BB6CC4" w:rsidP="00BB6CC4">
      <w:pPr>
        <w:spacing w:before="60" w:after="60" w:line="360" w:lineRule="exact"/>
        <w:ind w:firstLine="720"/>
        <w:jc w:val="both"/>
        <w:rPr>
          <w:rFonts w:eastAsia="Times New Roman" w:cs="Times New Roman"/>
          <w:szCs w:val="28"/>
          <w:lang w:val="vi-VN" w:eastAsia="vi-VN"/>
        </w:rPr>
      </w:pPr>
      <w:r w:rsidRPr="00175E7E">
        <w:rPr>
          <w:rFonts w:eastAsia="Times New Roman" w:cs="Times New Roman"/>
          <w:szCs w:val="28"/>
          <w:lang w:val="vi-VN" w:eastAsia="vi-VN"/>
        </w:rPr>
        <w:t>Trong đó:</w:t>
      </w:r>
    </w:p>
    <w:p w:rsidR="00BB6CC4" w:rsidRPr="00175E7E" w:rsidRDefault="00BB6CC4" w:rsidP="00BB6CC4">
      <w:pPr>
        <w:spacing w:before="60" w:after="60" w:line="360" w:lineRule="exact"/>
        <w:ind w:firstLine="720"/>
        <w:jc w:val="both"/>
        <w:rPr>
          <w:rFonts w:eastAsia="Times New Roman" w:cs="Times New Roman"/>
          <w:szCs w:val="28"/>
          <w:lang w:val="vi-VN" w:eastAsia="vi-VN"/>
        </w:rPr>
      </w:pPr>
      <w:r w:rsidRPr="00175E7E">
        <w:rPr>
          <w:rFonts w:eastAsia="Times New Roman" w:cs="Times New Roman"/>
          <w:szCs w:val="28"/>
          <w:lang w:val="vi-VN" w:eastAsia="vi-VN"/>
        </w:rPr>
        <w:t>- Q: Lượng nước mưa chảy tràn.</w:t>
      </w:r>
    </w:p>
    <w:p w:rsidR="00BB6CC4" w:rsidRPr="00175E7E" w:rsidRDefault="00BB6CC4" w:rsidP="00BB6CC4">
      <w:pPr>
        <w:widowControl w:val="0"/>
        <w:spacing w:before="60" w:after="60" w:line="360" w:lineRule="exact"/>
        <w:ind w:firstLine="720"/>
        <w:jc w:val="both"/>
        <w:rPr>
          <w:rFonts w:eastAsia="Times New Roman" w:cs="Times New Roman"/>
          <w:szCs w:val="28"/>
          <w:lang w:val="vi-VN" w:eastAsia="vi-VN"/>
        </w:rPr>
      </w:pPr>
      <w:r w:rsidRPr="00175E7E">
        <w:rPr>
          <w:rFonts w:eastAsia="Times New Roman" w:cs="Times New Roman"/>
          <w:szCs w:val="28"/>
          <w:lang w:val="vi-VN" w:eastAsia="vi-VN"/>
        </w:rPr>
        <w:t>- F: Diện tích khu vực. Với diện tích thực hiện dự án F=</w:t>
      </w:r>
      <w:r w:rsidRPr="00175E7E">
        <w:rPr>
          <w:rFonts w:eastAsia="Times New Roman" w:cs="Times New Roman"/>
          <w:szCs w:val="28"/>
        </w:rPr>
        <w:t xml:space="preserve">95.000 </w:t>
      </w:r>
      <w:r w:rsidRPr="00175E7E">
        <w:rPr>
          <w:rFonts w:eastAsia="Times New Roman" w:cs="Times New Roman"/>
          <w:szCs w:val="28"/>
          <w:lang w:val="vi-VN" w:eastAsia="vi-VN"/>
        </w:rPr>
        <w:t>m</w:t>
      </w:r>
      <w:r w:rsidRPr="00175E7E">
        <w:rPr>
          <w:rFonts w:eastAsia="Times New Roman" w:cs="Times New Roman"/>
          <w:szCs w:val="28"/>
          <w:vertAlign w:val="superscript"/>
          <w:lang w:val="vi-VN" w:eastAsia="vi-VN"/>
        </w:rPr>
        <w:t>2</w:t>
      </w:r>
    </w:p>
    <w:p w:rsidR="00BB6CC4" w:rsidRPr="00175E7E" w:rsidRDefault="00BB6CC4" w:rsidP="00BB6CC4">
      <w:pPr>
        <w:spacing w:before="60" w:after="60" w:line="360" w:lineRule="exact"/>
        <w:ind w:firstLine="720"/>
        <w:jc w:val="both"/>
        <w:rPr>
          <w:rFonts w:eastAsia="Times New Roman" w:cs="Times New Roman"/>
          <w:szCs w:val="28"/>
          <w:lang w:val="vi-VN" w:eastAsia="vi-VN"/>
        </w:rPr>
      </w:pPr>
      <w:r w:rsidRPr="00175E7E">
        <w:rPr>
          <w:rFonts w:eastAsia="Times New Roman" w:cs="Times New Roman"/>
          <w:szCs w:val="28"/>
          <w:lang w:val="vi-VN" w:eastAsia="vi-VN"/>
        </w:rPr>
        <w:t>- q: Lượng mưa lớn nhất ngày đêm: 0,7</w:t>
      </w:r>
      <w:r w:rsidRPr="00175E7E">
        <w:rPr>
          <w:rFonts w:eastAsia="Times New Roman" w:cs="Times New Roman"/>
          <w:szCs w:val="28"/>
          <w:lang w:eastAsia="vi-VN"/>
        </w:rPr>
        <w:t>92</w:t>
      </w:r>
      <w:r w:rsidRPr="00175E7E">
        <w:rPr>
          <w:rFonts w:eastAsia="Times New Roman" w:cs="Times New Roman"/>
          <w:szCs w:val="28"/>
          <w:lang w:val="vi-VN" w:eastAsia="vi-VN"/>
        </w:rPr>
        <w:t xml:space="preserve"> m/ngày. </w:t>
      </w:r>
    </w:p>
    <w:p w:rsidR="00BB6CC4" w:rsidRPr="00175E7E" w:rsidRDefault="00BB6CC4" w:rsidP="00BB6CC4">
      <w:pPr>
        <w:spacing w:before="60" w:after="60" w:line="360" w:lineRule="exact"/>
        <w:ind w:firstLine="720"/>
        <w:jc w:val="both"/>
        <w:rPr>
          <w:rFonts w:eastAsia="Times New Roman" w:cs="Times New Roman"/>
          <w:szCs w:val="28"/>
          <w:lang w:val="vi-VN" w:eastAsia="vi-VN"/>
        </w:rPr>
      </w:pPr>
      <w:r w:rsidRPr="00175E7E">
        <w:rPr>
          <w:rFonts w:eastAsia="Times New Roman" w:cs="Times New Roman"/>
          <w:szCs w:val="28"/>
          <w:lang w:val="vi-VN" w:eastAsia="vi-VN"/>
        </w:rPr>
        <w:t xml:space="preserve">- Ψ: Hệ số dòng chảy bề mặt. Đối với khu vực là mặt đất nên chọn Ψ = 0,3. (Theo </w:t>
      </w:r>
      <w:r w:rsidRPr="00175E7E">
        <w:rPr>
          <w:rFonts w:eastAsia="Times New Roman" w:cs="Times New Roman"/>
          <w:bCs/>
          <w:szCs w:val="28"/>
          <w:lang w:val="cs-CZ" w:eastAsia="vi-VN"/>
        </w:rPr>
        <w:t>TCVN</w:t>
      </w:r>
      <w:r w:rsidRPr="00175E7E">
        <w:rPr>
          <w:rFonts w:eastAsia="Times New Roman" w:cs="Times New Roman"/>
          <w:szCs w:val="28"/>
          <w:lang w:val="vi-VN" w:eastAsia="vi-VN"/>
        </w:rPr>
        <w:t xml:space="preserve"> 51:2006 Thoát nước- Mạng lưới bên ngoài và công trình, hệ số dòng chảy đối với mặt đất, cát là 0,1 - 0,3).</w:t>
      </w:r>
    </w:p>
    <w:p w:rsidR="00BB6CC4" w:rsidRPr="00175E7E" w:rsidRDefault="00BB6CC4" w:rsidP="00BB6CC4">
      <w:pPr>
        <w:widowControl w:val="0"/>
        <w:spacing w:before="60" w:after="60" w:line="360" w:lineRule="exact"/>
        <w:ind w:firstLine="720"/>
        <w:jc w:val="both"/>
        <w:rPr>
          <w:rFonts w:eastAsia="Times New Roman" w:cs="Times New Roman"/>
          <w:szCs w:val="28"/>
          <w:lang w:val="vi-VN" w:eastAsia="vi-VN"/>
        </w:rPr>
      </w:pPr>
      <w:r w:rsidRPr="00175E7E">
        <w:rPr>
          <w:rFonts w:eastAsia="Times New Roman" w:cs="Times New Roman"/>
          <w:szCs w:val="28"/>
          <w:lang w:val="vi-VN" w:eastAsia="vi-VN"/>
        </w:rPr>
        <w:t>Như vậy, lượng mưa chảy tràn bề mặt khu vực dự án được tính như sau:</w:t>
      </w:r>
    </w:p>
    <w:p w:rsidR="00BB6CC4" w:rsidRPr="00175E7E" w:rsidRDefault="00BB6CC4" w:rsidP="00BB6CC4">
      <w:pPr>
        <w:spacing w:before="60" w:after="60" w:line="360" w:lineRule="exact"/>
        <w:ind w:firstLine="720"/>
        <w:jc w:val="center"/>
        <w:rPr>
          <w:rFonts w:eastAsia="Times New Roman" w:cs="Times New Roman"/>
          <w:szCs w:val="28"/>
          <w:lang w:val="vi-VN" w:eastAsia="vi-VN"/>
        </w:rPr>
      </w:pPr>
      <w:r w:rsidRPr="00175E7E">
        <w:rPr>
          <w:rFonts w:eastAsia="Times New Roman" w:cs="Times New Roman"/>
          <w:szCs w:val="28"/>
        </w:rPr>
        <w:t xml:space="preserve">95.000 </w:t>
      </w:r>
      <w:r w:rsidRPr="00175E7E">
        <w:rPr>
          <w:rFonts w:eastAsia="Times New Roman" w:cs="Times New Roman"/>
          <w:szCs w:val="28"/>
          <w:lang w:val="vi-VN" w:eastAsia="vi-VN"/>
        </w:rPr>
        <w:t>m</w:t>
      </w:r>
      <w:r w:rsidRPr="00175E7E">
        <w:rPr>
          <w:rFonts w:eastAsia="Times New Roman" w:cs="Times New Roman"/>
          <w:szCs w:val="28"/>
          <w:vertAlign w:val="superscript"/>
          <w:lang w:val="vi-VN" w:eastAsia="vi-VN"/>
        </w:rPr>
        <w:t xml:space="preserve">2 </w:t>
      </w:r>
      <w:r w:rsidRPr="00175E7E">
        <w:rPr>
          <w:rFonts w:eastAsia="Times New Roman" w:cs="Times New Roman"/>
          <w:szCs w:val="28"/>
          <w:lang w:val="vi-VN" w:eastAsia="vi-VN"/>
        </w:rPr>
        <w:t>x 0,7</w:t>
      </w:r>
      <w:r w:rsidRPr="00175E7E">
        <w:rPr>
          <w:rFonts w:eastAsia="Times New Roman" w:cs="Times New Roman"/>
          <w:szCs w:val="28"/>
          <w:lang w:eastAsia="vi-VN"/>
        </w:rPr>
        <w:t>92</w:t>
      </w:r>
      <w:r w:rsidRPr="00175E7E">
        <w:rPr>
          <w:rFonts w:eastAsia="Times New Roman" w:cs="Times New Roman"/>
          <w:szCs w:val="28"/>
          <w:lang w:val="vi-VN" w:eastAsia="vi-VN"/>
        </w:rPr>
        <w:t xml:space="preserve">m/ngày x 0,3 = </w:t>
      </w:r>
      <w:r w:rsidRPr="00175E7E">
        <w:rPr>
          <w:rFonts w:eastAsia="Times New Roman" w:cs="Times New Roman"/>
          <w:szCs w:val="28"/>
          <w:lang w:eastAsia="vi-VN"/>
        </w:rPr>
        <w:t xml:space="preserve">22.572 </w:t>
      </w:r>
      <w:r w:rsidRPr="00175E7E">
        <w:rPr>
          <w:rFonts w:eastAsia="Times New Roman" w:cs="Times New Roman"/>
          <w:szCs w:val="28"/>
          <w:lang w:val="vi-VN" w:eastAsia="vi-VN"/>
        </w:rPr>
        <w:t>m</w:t>
      </w:r>
      <w:r w:rsidRPr="00175E7E">
        <w:rPr>
          <w:rFonts w:eastAsia="Times New Roman" w:cs="Times New Roman"/>
          <w:szCs w:val="28"/>
          <w:vertAlign w:val="superscript"/>
          <w:lang w:val="vi-VN" w:eastAsia="vi-VN"/>
        </w:rPr>
        <w:t>3</w:t>
      </w:r>
      <w:r w:rsidRPr="00175E7E">
        <w:rPr>
          <w:rFonts w:eastAsia="Times New Roman" w:cs="Times New Roman"/>
          <w:szCs w:val="28"/>
          <w:lang w:val="vi-VN" w:eastAsia="vi-VN"/>
        </w:rPr>
        <w:t>/ngày đêm.</w:t>
      </w:r>
    </w:p>
    <w:p w:rsidR="00BB6CC4" w:rsidRPr="00175E7E" w:rsidRDefault="00BB6CC4" w:rsidP="00BB6CC4">
      <w:pPr>
        <w:widowControl w:val="0"/>
        <w:spacing w:before="60" w:after="60" w:line="360" w:lineRule="exact"/>
        <w:ind w:firstLine="720"/>
        <w:jc w:val="both"/>
        <w:rPr>
          <w:rFonts w:eastAsia="Times New Roman" w:cs="Times New Roman"/>
          <w:szCs w:val="28"/>
          <w:lang w:val="vi-VN" w:eastAsia="vi-VN"/>
        </w:rPr>
      </w:pPr>
      <w:r w:rsidRPr="00175E7E">
        <w:rPr>
          <w:rFonts w:eastAsia="Times New Roman" w:cs="Times New Roman"/>
          <w:szCs w:val="28"/>
          <w:lang w:val="vi-VN" w:eastAsia="vi-VN"/>
        </w:rPr>
        <w:t xml:space="preserve">Qua tính toán ở trên cho thấy lượng nước mưa chảy tràn trên toàn bộ diện tích khu vực xây dựng dự án phát sinh trong ngày có lượng mưa lớn nhất là rất lớn. </w:t>
      </w:r>
      <w:r w:rsidRPr="00175E7E">
        <w:rPr>
          <w:rFonts w:eastAsia="Times New Roman" w:cs="Times New Roman"/>
          <w:szCs w:val="28"/>
          <w:lang w:val="vi-VN" w:eastAsia="vi-VN"/>
        </w:rPr>
        <w:lastRenderedPageBreak/>
        <w:t>Các chất ô nhiễm trong nước mưa phụ thuộc vào bề mặt khu vực chảy tràn, thành phần ô nhiễm chủ yếu là chất rắn TSS do cuốn theo đất, cát trên bề mặt.</w:t>
      </w:r>
    </w:p>
    <w:bookmarkEnd w:id="125"/>
    <w:p w:rsidR="00BB6CC4" w:rsidRPr="00175E7E" w:rsidRDefault="00BB6CC4" w:rsidP="00BB6CC4">
      <w:pPr>
        <w:widowControl w:val="0"/>
        <w:spacing w:before="60" w:after="60" w:line="360" w:lineRule="exact"/>
        <w:ind w:firstLine="720"/>
        <w:jc w:val="both"/>
        <w:rPr>
          <w:rFonts w:eastAsia="Times New Roman" w:cs="Times New Roman"/>
          <w:szCs w:val="28"/>
          <w:lang w:val="vi-VN" w:eastAsia="vi-VN"/>
        </w:rPr>
      </w:pPr>
      <w:r w:rsidRPr="00175E7E">
        <w:rPr>
          <w:rFonts w:eastAsia="Times New Roman" w:cs="Times New Roman"/>
          <w:szCs w:val="28"/>
          <w:lang w:val="vi-VN" w:eastAsia="vi-VN"/>
        </w:rPr>
        <w:t xml:space="preserve">Nước mưa chảy tràn qua khu vực Dự án sẽ cuốn theo </w:t>
      </w:r>
      <w:r w:rsidRPr="00175E7E">
        <w:rPr>
          <w:rFonts w:eastAsia="Times New Roman" w:cs="Times New Roman"/>
          <w:bCs/>
          <w:szCs w:val="28"/>
          <w:lang w:val="vi-VN" w:eastAsia="vi-VN"/>
        </w:rPr>
        <w:t>lớp đất bề mặt và các phế thải vật liệu xây dựng như n</w:t>
      </w:r>
      <w:r w:rsidRPr="00175E7E">
        <w:rPr>
          <w:rFonts w:eastAsia="Times New Roman" w:cs="Times New Roman"/>
          <w:bCs/>
          <w:szCs w:val="28"/>
          <w:lang w:val="vi-VN" w:eastAsia="vi-VN"/>
        </w:rPr>
        <w:softHyphen/>
        <w:t xml:space="preserve">ước thải xi măng, dầu mỡ, đất, cát,... gây ảnh hưởng đến chất lượng môi trường tiếp nhận đặc biệt có thể chảy tràn qua khu vực diện tích lúa nước tiếp giáp với khu vực Dự án. Tuy nhiên, xung quanh khu vực quy hoạch của Dự án </w:t>
      </w:r>
      <w:r w:rsidRPr="00175E7E">
        <w:rPr>
          <w:rFonts w:eastAsia="Times New Roman" w:cs="Times New Roman"/>
          <w:bCs/>
          <w:szCs w:val="28"/>
          <w:lang w:eastAsia="vi-VN"/>
        </w:rPr>
        <w:t>đã có hệ thống thu gom nước mưa dọc tuyến đường Tỉnh lộ 561</w:t>
      </w:r>
      <w:r w:rsidRPr="00175E7E">
        <w:rPr>
          <w:rFonts w:eastAsia="Times New Roman" w:cs="Times New Roman"/>
          <w:bCs/>
          <w:szCs w:val="28"/>
          <w:lang w:val="vi-VN" w:eastAsia="vi-VN"/>
        </w:rPr>
        <w:t xml:space="preserve">sẽ đảm bảo cho việc thoát nước mưa. </w:t>
      </w:r>
      <w:r w:rsidRPr="00175E7E">
        <w:rPr>
          <w:rFonts w:eastAsia="Times New Roman" w:cs="Times New Roman"/>
          <w:szCs w:val="28"/>
          <w:lang w:val="vi-VN" w:eastAsia="vi-VN"/>
        </w:rPr>
        <w:t>Mặt khác, chủ dự án cũng phải có các biện pháp thu gom, xử lý nước mưa chảy tràn trong khu vực quy hoạch.</w:t>
      </w:r>
    </w:p>
    <w:p w:rsidR="00E96F64" w:rsidRPr="00175E7E" w:rsidRDefault="00A07B12" w:rsidP="00E96F64">
      <w:pPr>
        <w:spacing w:before="60" w:after="60" w:line="360" w:lineRule="exact"/>
        <w:ind w:firstLine="720"/>
        <w:jc w:val="both"/>
        <w:rPr>
          <w:b/>
        </w:rPr>
      </w:pPr>
      <w:r w:rsidRPr="00175E7E">
        <w:rPr>
          <w:b/>
        </w:rPr>
        <w:t>*</w:t>
      </w:r>
      <w:r w:rsidR="00E96F64" w:rsidRPr="00175E7E">
        <w:rPr>
          <w:b/>
        </w:rPr>
        <w:t xml:space="preserve"> Nước mưa chảy tràn </w:t>
      </w:r>
      <w:r w:rsidR="00BB6CC4" w:rsidRPr="00175E7E">
        <w:rPr>
          <w:b/>
        </w:rPr>
        <w:t>từ các khu dân cư đổ về</w:t>
      </w:r>
      <w:r w:rsidR="001B1554" w:rsidRPr="00175E7E">
        <w:rPr>
          <w:b/>
        </w:rPr>
        <w:t>:</w:t>
      </w:r>
    </w:p>
    <w:p w:rsidR="00BB6CC4" w:rsidRPr="00175E7E" w:rsidRDefault="00BB6CC4" w:rsidP="00BB6CC4">
      <w:pPr>
        <w:widowControl w:val="0"/>
        <w:spacing w:before="60" w:after="60" w:line="360" w:lineRule="exact"/>
        <w:ind w:firstLine="720"/>
        <w:jc w:val="both"/>
        <w:rPr>
          <w:rFonts w:eastAsia="Times New Roman" w:cs="Times New Roman"/>
          <w:szCs w:val="28"/>
          <w:lang w:val="vi-VN" w:eastAsia="vi-VN"/>
        </w:rPr>
      </w:pPr>
      <w:r w:rsidRPr="00175E7E">
        <w:rPr>
          <w:rFonts w:eastAsia="Times New Roman" w:cs="Times New Roman"/>
          <w:szCs w:val="28"/>
          <w:lang w:eastAsia="vi-VN"/>
        </w:rPr>
        <w:t xml:space="preserve">Khu vực dự án hiện trạng là nơi tiếp nhận lượng nước mưa của khu dân cư đổ về, ước tính diện tích khu dân cư đồ về khu vực dự án là 2 ha, </w:t>
      </w:r>
      <w:r w:rsidRPr="00175E7E">
        <w:rPr>
          <w:rFonts w:eastAsia="Times New Roman" w:cs="Times New Roman"/>
          <w:szCs w:val="28"/>
          <w:lang w:val="vi-VN" w:eastAsia="vi-VN"/>
        </w:rPr>
        <w:t>lượng mưa chảy tràn bề mặt khu vực được tính như sau:</w:t>
      </w:r>
    </w:p>
    <w:p w:rsidR="00BB6CC4" w:rsidRPr="00175E7E" w:rsidRDefault="00BB6CC4" w:rsidP="00BB6CC4">
      <w:pPr>
        <w:widowControl w:val="0"/>
        <w:spacing w:before="60" w:after="60" w:line="360" w:lineRule="exact"/>
        <w:ind w:firstLine="720"/>
        <w:jc w:val="center"/>
        <w:rPr>
          <w:rFonts w:eastAsia="Times New Roman" w:cs="Times New Roman"/>
          <w:szCs w:val="28"/>
          <w:lang w:val="vi-VN" w:eastAsia="vi-VN"/>
        </w:rPr>
      </w:pPr>
      <w:r w:rsidRPr="00175E7E">
        <w:rPr>
          <w:rFonts w:eastAsia="Times New Roman" w:cs="Times New Roman"/>
          <w:szCs w:val="28"/>
          <w:lang w:val="vi-VN" w:eastAsia="vi-VN"/>
        </w:rPr>
        <w:t>Q = F</w:t>
      </w:r>
      <w:r w:rsidR="00386615" w:rsidRPr="00175E7E">
        <w:rPr>
          <w:rFonts w:eastAsia="Times New Roman" w:cs="Times New Roman"/>
          <w:szCs w:val="28"/>
          <w:lang w:eastAsia="vi-VN"/>
        </w:rPr>
        <w:t xml:space="preserve"> </w:t>
      </w:r>
      <w:r w:rsidRPr="00175E7E">
        <w:rPr>
          <w:rFonts w:eastAsia="Times New Roman" w:cs="Times New Roman"/>
          <w:szCs w:val="28"/>
          <w:lang w:val="vi-VN" w:eastAsia="vi-VN"/>
        </w:rPr>
        <w:t>x</w:t>
      </w:r>
      <w:r w:rsidR="00386615" w:rsidRPr="00175E7E">
        <w:rPr>
          <w:rFonts w:eastAsia="Times New Roman" w:cs="Times New Roman"/>
          <w:szCs w:val="28"/>
          <w:lang w:eastAsia="vi-VN"/>
        </w:rPr>
        <w:t xml:space="preserve"> </w:t>
      </w:r>
      <w:r w:rsidRPr="00175E7E">
        <w:rPr>
          <w:rFonts w:eastAsia="Times New Roman" w:cs="Times New Roman"/>
          <w:szCs w:val="28"/>
          <w:lang w:val="vi-VN" w:eastAsia="vi-VN"/>
        </w:rPr>
        <w:t>q</w:t>
      </w:r>
      <w:r w:rsidR="00386615" w:rsidRPr="00175E7E">
        <w:rPr>
          <w:rFonts w:eastAsia="Times New Roman" w:cs="Times New Roman"/>
          <w:szCs w:val="28"/>
          <w:lang w:eastAsia="vi-VN"/>
        </w:rPr>
        <w:t xml:space="preserve"> </w:t>
      </w:r>
      <w:r w:rsidRPr="00175E7E">
        <w:rPr>
          <w:rFonts w:eastAsia="Times New Roman" w:cs="Times New Roman"/>
          <w:szCs w:val="28"/>
          <w:lang w:val="vi-VN" w:eastAsia="vi-VN"/>
        </w:rPr>
        <w:t>x Ψ.</w:t>
      </w:r>
    </w:p>
    <w:p w:rsidR="00BB6CC4" w:rsidRPr="00175E7E" w:rsidRDefault="00BB6CC4" w:rsidP="00BB6CC4">
      <w:pPr>
        <w:widowControl w:val="0"/>
        <w:spacing w:before="60" w:after="60" w:line="360" w:lineRule="exact"/>
        <w:ind w:left="720" w:firstLine="720"/>
        <w:jc w:val="both"/>
        <w:rPr>
          <w:rFonts w:eastAsia="Times New Roman" w:cs="Times New Roman"/>
          <w:szCs w:val="28"/>
          <w:lang w:val="vi-VN" w:eastAsia="vi-VN"/>
        </w:rPr>
      </w:pPr>
      <w:r w:rsidRPr="00175E7E">
        <w:rPr>
          <w:rFonts w:eastAsia="Times New Roman" w:cs="Times New Roman"/>
          <w:szCs w:val="28"/>
          <w:lang w:val="vi-VN" w:eastAsia="vi-VN"/>
        </w:rPr>
        <w:t>Trong đó:</w:t>
      </w:r>
    </w:p>
    <w:p w:rsidR="00BB6CC4" w:rsidRPr="00175E7E" w:rsidRDefault="00BB6CC4" w:rsidP="00BB6CC4">
      <w:pPr>
        <w:widowControl w:val="0"/>
        <w:spacing w:before="60" w:after="60" w:line="360" w:lineRule="exact"/>
        <w:ind w:left="720" w:firstLine="720"/>
        <w:jc w:val="both"/>
        <w:rPr>
          <w:rFonts w:eastAsia="Times New Roman" w:cs="Times New Roman"/>
          <w:szCs w:val="28"/>
          <w:lang w:val="vi-VN" w:eastAsia="vi-VN"/>
        </w:rPr>
      </w:pPr>
      <w:r w:rsidRPr="00175E7E">
        <w:rPr>
          <w:rFonts w:eastAsia="Times New Roman" w:cs="Times New Roman"/>
          <w:szCs w:val="28"/>
          <w:lang w:val="vi-VN" w:eastAsia="vi-VN"/>
        </w:rPr>
        <w:t>- Q: Lượng nước mưa chảy tràn.</w:t>
      </w:r>
    </w:p>
    <w:p w:rsidR="00BB6CC4" w:rsidRPr="00175E7E" w:rsidRDefault="00BB6CC4" w:rsidP="00BB6CC4">
      <w:pPr>
        <w:widowControl w:val="0"/>
        <w:spacing w:before="60" w:after="60" w:line="360" w:lineRule="exact"/>
        <w:ind w:left="720" w:firstLine="720"/>
        <w:jc w:val="both"/>
        <w:rPr>
          <w:rFonts w:eastAsia="Times New Roman" w:cs="Times New Roman"/>
          <w:szCs w:val="28"/>
          <w:lang w:val="vi-VN" w:eastAsia="vi-VN"/>
        </w:rPr>
      </w:pPr>
      <w:r w:rsidRPr="00175E7E">
        <w:rPr>
          <w:rFonts w:eastAsia="Times New Roman" w:cs="Times New Roman"/>
          <w:szCs w:val="28"/>
          <w:lang w:val="vi-VN" w:eastAsia="vi-VN"/>
        </w:rPr>
        <w:t>- F: Diện tích khu vực. Với diện tích thực hiện dự án F=</w:t>
      </w:r>
      <w:r w:rsidRPr="00175E7E">
        <w:rPr>
          <w:rFonts w:eastAsia="Times New Roman" w:cs="Times New Roman"/>
          <w:szCs w:val="28"/>
          <w:lang w:eastAsia="vi-VN"/>
        </w:rPr>
        <w:t>20.000</w:t>
      </w:r>
      <w:r w:rsidRPr="00175E7E">
        <w:rPr>
          <w:rFonts w:eastAsia="Times New Roman" w:cs="Times New Roman"/>
          <w:szCs w:val="28"/>
          <w:lang w:val="vi-VN" w:eastAsia="vi-VN"/>
        </w:rPr>
        <w:t xml:space="preserve"> m</w:t>
      </w:r>
      <w:r w:rsidRPr="00175E7E">
        <w:rPr>
          <w:rFonts w:eastAsia="Times New Roman" w:cs="Times New Roman"/>
          <w:szCs w:val="28"/>
          <w:vertAlign w:val="superscript"/>
          <w:lang w:val="vi-VN" w:eastAsia="vi-VN"/>
        </w:rPr>
        <w:t>2</w:t>
      </w:r>
    </w:p>
    <w:p w:rsidR="00BB6CC4" w:rsidRPr="00175E7E" w:rsidRDefault="00BB6CC4" w:rsidP="00BB6CC4">
      <w:pPr>
        <w:widowControl w:val="0"/>
        <w:spacing w:before="60" w:after="60" w:line="360" w:lineRule="exact"/>
        <w:ind w:left="720" w:firstLine="720"/>
        <w:jc w:val="both"/>
        <w:rPr>
          <w:rFonts w:eastAsia="Times New Roman" w:cs="Times New Roman"/>
          <w:szCs w:val="28"/>
          <w:lang w:val="vi-VN" w:eastAsia="vi-VN"/>
        </w:rPr>
      </w:pPr>
      <w:r w:rsidRPr="00175E7E">
        <w:rPr>
          <w:rFonts w:eastAsia="Times New Roman" w:cs="Times New Roman"/>
          <w:szCs w:val="28"/>
          <w:lang w:val="vi-VN" w:eastAsia="vi-VN"/>
        </w:rPr>
        <w:t xml:space="preserve">- q: Lượng mưa lớn nhất ngày đêm: 0,792 m/ngày. </w:t>
      </w:r>
    </w:p>
    <w:p w:rsidR="00BB6CC4" w:rsidRPr="00175E7E" w:rsidRDefault="00BB6CC4" w:rsidP="00BB6CC4">
      <w:pPr>
        <w:widowControl w:val="0"/>
        <w:spacing w:before="60" w:after="60" w:line="360" w:lineRule="exact"/>
        <w:ind w:firstLine="720"/>
        <w:jc w:val="both"/>
        <w:rPr>
          <w:rFonts w:eastAsia="Times New Roman" w:cs="Times New Roman"/>
          <w:szCs w:val="28"/>
          <w:lang w:val="vi-VN" w:eastAsia="vi-VN"/>
        </w:rPr>
      </w:pPr>
      <w:r w:rsidRPr="00175E7E">
        <w:rPr>
          <w:rFonts w:eastAsia="Times New Roman" w:cs="Times New Roman"/>
          <w:szCs w:val="28"/>
          <w:lang w:val="vi-VN" w:eastAsia="vi-VN"/>
        </w:rPr>
        <w:t>- Ψ: Hệ số dòng chảy bề mặt. Đối với khu vực là mặt đất nên chọn Ψ = 0,3. (Theo TCVN 51:2006 Thoát nước- Mạng lưới bên ngoài và công trình, hệ số dòng chảy đối với mặt đất, cát là 0,1 - 0,3).</w:t>
      </w:r>
    </w:p>
    <w:p w:rsidR="00BB6CC4" w:rsidRPr="00175E7E" w:rsidRDefault="00BB6CC4" w:rsidP="00BB6CC4">
      <w:pPr>
        <w:widowControl w:val="0"/>
        <w:spacing w:before="60" w:after="60" w:line="320" w:lineRule="exact"/>
        <w:ind w:firstLine="720"/>
        <w:jc w:val="both"/>
        <w:rPr>
          <w:rFonts w:eastAsia="Times New Roman" w:cs="Times New Roman"/>
          <w:szCs w:val="28"/>
          <w:lang w:val="vi-VN" w:eastAsia="vi-VN"/>
        </w:rPr>
      </w:pPr>
      <w:r w:rsidRPr="00175E7E">
        <w:rPr>
          <w:rFonts w:eastAsia="Times New Roman" w:cs="Times New Roman"/>
          <w:szCs w:val="28"/>
          <w:lang w:val="vi-VN" w:eastAsia="vi-VN"/>
        </w:rPr>
        <w:t>Như vậy, lượng mưa chảy tràn bề mặt khu vực dự án được tính như sau:</w:t>
      </w:r>
    </w:p>
    <w:p w:rsidR="00BB6CC4" w:rsidRPr="00175E7E" w:rsidRDefault="00BB6CC4" w:rsidP="00BB6CC4">
      <w:pPr>
        <w:widowControl w:val="0"/>
        <w:spacing w:before="60" w:after="60" w:line="320" w:lineRule="exact"/>
        <w:ind w:left="720" w:firstLine="720"/>
        <w:jc w:val="center"/>
        <w:rPr>
          <w:rFonts w:eastAsia="Times New Roman" w:cs="Times New Roman"/>
          <w:szCs w:val="28"/>
          <w:lang w:val="vi-VN" w:eastAsia="vi-VN"/>
        </w:rPr>
      </w:pPr>
      <w:r w:rsidRPr="00175E7E">
        <w:rPr>
          <w:rFonts w:eastAsia="Times New Roman" w:cs="Times New Roman"/>
          <w:szCs w:val="28"/>
          <w:lang w:eastAsia="vi-VN"/>
        </w:rPr>
        <w:t>20</w:t>
      </w:r>
      <w:r w:rsidRPr="00175E7E">
        <w:rPr>
          <w:rFonts w:eastAsia="Times New Roman" w:cs="Times New Roman"/>
          <w:szCs w:val="28"/>
          <w:lang w:val="vi-VN" w:eastAsia="vi-VN"/>
        </w:rPr>
        <w:t>.</w:t>
      </w:r>
      <w:r w:rsidRPr="00175E7E">
        <w:rPr>
          <w:rFonts w:eastAsia="Times New Roman" w:cs="Times New Roman"/>
          <w:szCs w:val="28"/>
          <w:lang w:eastAsia="vi-VN"/>
        </w:rPr>
        <w:t>000</w:t>
      </w:r>
      <w:r w:rsidRPr="00175E7E">
        <w:rPr>
          <w:rFonts w:eastAsia="Times New Roman" w:cs="Times New Roman"/>
          <w:szCs w:val="28"/>
          <w:lang w:val="vi-VN" w:eastAsia="vi-VN"/>
        </w:rPr>
        <w:t xml:space="preserve"> m</w:t>
      </w:r>
      <w:r w:rsidRPr="00175E7E">
        <w:rPr>
          <w:rFonts w:eastAsia="Times New Roman" w:cs="Times New Roman"/>
          <w:szCs w:val="28"/>
          <w:vertAlign w:val="superscript"/>
          <w:lang w:val="vi-VN" w:eastAsia="vi-VN"/>
        </w:rPr>
        <w:t>2</w:t>
      </w:r>
      <w:r w:rsidRPr="00175E7E">
        <w:rPr>
          <w:rFonts w:eastAsia="Times New Roman" w:cs="Times New Roman"/>
          <w:szCs w:val="28"/>
          <w:lang w:val="vi-VN" w:eastAsia="vi-VN"/>
        </w:rPr>
        <w:t xml:space="preserve"> x 0,792m/ngày x 0,3 = </w:t>
      </w:r>
      <w:r w:rsidRPr="00175E7E">
        <w:rPr>
          <w:rFonts w:eastAsia="Times New Roman" w:cs="Times New Roman"/>
          <w:szCs w:val="28"/>
          <w:lang w:eastAsia="vi-VN"/>
        </w:rPr>
        <w:t>4.752</w:t>
      </w:r>
      <w:r w:rsidRPr="00175E7E">
        <w:rPr>
          <w:rFonts w:eastAsia="Times New Roman" w:cs="Times New Roman"/>
          <w:szCs w:val="28"/>
          <w:lang w:val="vi-VN" w:eastAsia="vi-VN"/>
        </w:rPr>
        <w:t>m</w:t>
      </w:r>
      <w:r w:rsidRPr="00175E7E">
        <w:rPr>
          <w:rFonts w:eastAsia="Times New Roman" w:cs="Times New Roman"/>
          <w:szCs w:val="28"/>
          <w:vertAlign w:val="superscript"/>
          <w:lang w:val="vi-VN" w:eastAsia="vi-VN"/>
        </w:rPr>
        <w:t>3</w:t>
      </w:r>
      <w:r w:rsidRPr="00175E7E">
        <w:rPr>
          <w:rFonts w:eastAsia="Times New Roman" w:cs="Times New Roman"/>
          <w:szCs w:val="28"/>
          <w:lang w:val="vi-VN" w:eastAsia="vi-VN"/>
        </w:rPr>
        <w:t>/ngày đêm.</w:t>
      </w:r>
    </w:p>
    <w:p w:rsidR="00BB6CC4" w:rsidRPr="00175E7E" w:rsidRDefault="00BB6CC4" w:rsidP="00BB6CC4">
      <w:pPr>
        <w:widowControl w:val="0"/>
        <w:spacing w:before="60" w:after="60" w:line="360" w:lineRule="exact"/>
        <w:jc w:val="both"/>
        <w:rPr>
          <w:rFonts w:eastAsia="Times New Roman" w:cs="Times New Roman"/>
          <w:spacing w:val="2"/>
          <w:szCs w:val="28"/>
          <w:lang w:val="vi-VN" w:eastAsia="vi-VN"/>
        </w:rPr>
      </w:pPr>
      <w:r w:rsidRPr="00175E7E">
        <w:rPr>
          <w:rFonts w:eastAsia="Times New Roman" w:cs="Times New Roman"/>
          <w:szCs w:val="28"/>
          <w:lang w:val="vi-VN" w:eastAsia="vi-VN"/>
        </w:rPr>
        <w:tab/>
      </w:r>
      <w:r w:rsidRPr="00175E7E">
        <w:rPr>
          <w:rFonts w:eastAsia="Times New Roman" w:cs="Times New Roman"/>
          <w:spacing w:val="2"/>
          <w:szCs w:val="28"/>
          <w:lang w:val="vi-VN" w:eastAsia="vi-VN"/>
        </w:rPr>
        <w:t xml:space="preserve">Lượng nước mưa chảy tràn này nếu không được xử lý kịp thời sẽ </w:t>
      </w:r>
      <w:r w:rsidRPr="00175E7E">
        <w:rPr>
          <w:rFonts w:eastAsia="Times New Roman" w:cs="Times New Roman"/>
          <w:spacing w:val="2"/>
          <w:szCs w:val="28"/>
          <w:lang w:eastAsia="vi-VN"/>
        </w:rPr>
        <w:t xml:space="preserve">gây ngập úng khu vực dự án và khu vực </w:t>
      </w:r>
      <w:r w:rsidRPr="00175E7E">
        <w:rPr>
          <w:rFonts w:eastAsia="Times New Roman" w:cs="Times New Roman"/>
          <w:spacing w:val="2"/>
          <w:szCs w:val="28"/>
          <w:lang w:val="vi-VN" w:eastAsia="vi-VN"/>
        </w:rPr>
        <w:t>xung quanh, ảnh hưởng đến chất lượng của môi trường.</w:t>
      </w:r>
    </w:p>
    <w:p w:rsidR="00E96F64" w:rsidRPr="00175E7E" w:rsidRDefault="00E96F64" w:rsidP="00E96F64">
      <w:pPr>
        <w:spacing w:before="60" w:after="60" w:line="360" w:lineRule="exact"/>
        <w:ind w:firstLine="720"/>
        <w:jc w:val="both"/>
        <w:rPr>
          <w:b/>
        </w:rPr>
      </w:pPr>
      <w:r w:rsidRPr="00175E7E">
        <w:rPr>
          <w:b/>
        </w:rPr>
        <w:t>c. Đánh giá mức độ tác động</w:t>
      </w:r>
    </w:p>
    <w:p w:rsidR="00E96F64" w:rsidRPr="00175E7E" w:rsidRDefault="00E96F64" w:rsidP="00E96F64">
      <w:pPr>
        <w:spacing w:before="60" w:after="60" w:line="360" w:lineRule="exact"/>
        <w:ind w:firstLine="720"/>
        <w:jc w:val="both"/>
        <w:rPr>
          <w:b/>
        </w:rPr>
      </w:pPr>
      <w:r w:rsidRPr="00175E7E">
        <w:rPr>
          <w:b/>
        </w:rPr>
        <w:t>* Nước thải sinh hoạ</w:t>
      </w:r>
      <w:r w:rsidR="00A07B12" w:rsidRPr="00175E7E">
        <w:rPr>
          <w:b/>
        </w:rPr>
        <w:t>t</w:t>
      </w:r>
      <w:r w:rsidR="001B1554" w:rsidRPr="00175E7E">
        <w:rPr>
          <w:b/>
        </w:rPr>
        <w:t>:</w:t>
      </w:r>
    </w:p>
    <w:p w:rsidR="00BB6CC4" w:rsidRPr="00175E7E" w:rsidRDefault="00BB6CC4" w:rsidP="00BB6CC4">
      <w:pPr>
        <w:widowControl w:val="0"/>
        <w:tabs>
          <w:tab w:val="left" w:pos="720"/>
          <w:tab w:val="num" w:pos="900"/>
        </w:tabs>
        <w:spacing w:before="60" w:after="60" w:line="360" w:lineRule="exact"/>
        <w:ind w:firstLine="720"/>
        <w:jc w:val="both"/>
        <w:rPr>
          <w:rFonts w:eastAsia="Times New Roman" w:cs="Times New Roman"/>
          <w:szCs w:val="28"/>
        </w:rPr>
      </w:pPr>
      <w:r w:rsidRPr="00175E7E">
        <w:rPr>
          <w:rFonts w:eastAsia="Times New Roman" w:cs="Times New Roman"/>
          <w:szCs w:val="28"/>
          <w:lang w:val="vi-VN"/>
        </w:rPr>
        <w:t>Nếu không được thu gom và xử lý nguồn thải này sẽ gây mùi hôi thối khó chịu, gây ô nhiễm môi trường đất, nước ngầm khu vực và khi thời tiết khu vực có mưa nguồn thải này có thể bị cuốn theo nước mưa chảy tràn làm ô nhiễm</w:t>
      </w:r>
      <w:r w:rsidRPr="00175E7E">
        <w:rPr>
          <w:rFonts w:eastAsia="Times New Roman" w:cs="Times New Roman"/>
          <w:szCs w:val="28"/>
        </w:rPr>
        <w:t xml:space="preserve"> môi trường đất. Tuy nhiên, tác động này không đáng kể vì vào ngày mưa thì tải lượng nước mưa chảy tràn của khu vực lớn hơn rất nhiều so với tải </w:t>
      </w:r>
      <w:r w:rsidRPr="00175E7E">
        <w:rPr>
          <w:rFonts w:eastAsia="Times New Roman" w:cs="Times New Roman"/>
          <w:szCs w:val="28"/>
          <w:lang w:val="vi-VN"/>
        </w:rPr>
        <w:t>lượng</w:t>
      </w:r>
      <w:r w:rsidRPr="00175E7E">
        <w:rPr>
          <w:rFonts w:eastAsia="Times New Roman" w:cs="Times New Roman"/>
          <w:szCs w:val="28"/>
        </w:rPr>
        <w:t xml:space="preserve"> nước thải sinh hoạt.</w:t>
      </w:r>
    </w:p>
    <w:p w:rsidR="00E96F64" w:rsidRPr="00175E7E" w:rsidRDefault="00E96F64" w:rsidP="00E96F64">
      <w:pPr>
        <w:spacing w:before="60" w:after="60" w:line="360" w:lineRule="exact"/>
        <w:ind w:firstLine="720"/>
        <w:jc w:val="both"/>
        <w:rPr>
          <w:b/>
        </w:rPr>
      </w:pPr>
      <w:r w:rsidRPr="00175E7E">
        <w:rPr>
          <w:b/>
        </w:rPr>
        <w:t>* Nước mưa chả</w:t>
      </w:r>
      <w:r w:rsidR="00A07B12" w:rsidRPr="00175E7E">
        <w:rPr>
          <w:b/>
        </w:rPr>
        <w:t>y tràn</w:t>
      </w:r>
      <w:r w:rsidR="001B1554" w:rsidRPr="00175E7E">
        <w:rPr>
          <w:b/>
        </w:rPr>
        <w:t>:</w:t>
      </w:r>
    </w:p>
    <w:p w:rsidR="00BB6CC4" w:rsidRPr="00175E7E" w:rsidRDefault="00BB6CC4" w:rsidP="00BB6CC4">
      <w:pPr>
        <w:spacing w:before="60" w:after="60" w:line="360" w:lineRule="exact"/>
        <w:ind w:firstLine="720"/>
        <w:jc w:val="both"/>
        <w:rPr>
          <w:rFonts w:eastAsia="Times New Roman" w:cs="Times New Roman"/>
          <w:szCs w:val="28"/>
          <w:lang w:val="vi-VN" w:eastAsia="vi-VN"/>
        </w:rPr>
      </w:pPr>
      <w:r w:rsidRPr="00175E7E">
        <w:rPr>
          <w:rFonts w:eastAsia="Times New Roman" w:cs="Times New Roman"/>
          <w:szCs w:val="28"/>
          <w:lang w:val="vi-VN" w:eastAsia="vi-VN"/>
        </w:rPr>
        <w:t>- Tại khu vực</w:t>
      </w:r>
      <w:r w:rsidRPr="00175E7E">
        <w:rPr>
          <w:rFonts w:eastAsia="Times New Roman" w:cs="Times New Roman"/>
          <w:szCs w:val="28"/>
          <w:lang w:eastAsia="vi-VN"/>
        </w:rPr>
        <w:t xml:space="preserve"> dự án</w:t>
      </w:r>
      <w:r w:rsidRPr="00175E7E">
        <w:rPr>
          <w:rFonts w:eastAsia="Times New Roman" w:cs="Times New Roman"/>
          <w:szCs w:val="28"/>
          <w:lang w:val="vi-VN" w:eastAsia="vi-VN"/>
        </w:rPr>
        <w:t>, nước mư</w:t>
      </w:r>
      <w:r w:rsidRPr="00175E7E">
        <w:rPr>
          <w:rFonts w:eastAsia="Times New Roman" w:cs="Times New Roman"/>
          <w:szCs w:val="28"/>
          <w:lang w:val="vi-VN" w:eastAsia="vi-VN"/>
        </w:rPr>
        <w:softHyphen/>
        <w:t>a chảy tràn cuốn trôi các chất bẩn bề mặt có thể gây xói lở, trôi bùn đất gây bồi lấp</w:t>
      </w:r>
      <w:r w:rsidRPr="00175E7E">
        <w:rPr>
          <w:rFonts w:eastAsia="Times New Roman" w:cs="Times New Roman"/>
          <w:szCs w:val="28"/>
          <w:lang w:eastAsia="vi-VN"/>
        </w:rPr>
        <w:t xml:space="preserve"> trong </w:t>
      </w:r>
      <w:r w:rsidRPr="00175E7E">
        <w:rPr>
          <w:rFonts w:eastAsia="Times New Roman" w:cs="Times New Roman"/>
          <w:szCs w:val="28"/>
          <w:lang w:val="vi-VN" w:eastAsia="vi-VN"/>
        </w:rPr>
        <w:t xml:space="preserve">khu vực, </w:t>
      </w:r>
      <w:r w:rsidRPr="00175E7E">
        <w:rPr>
          <w:rFonts w:eastAsia="Times New Roman" w:cs="Times New Roman"/>
          <w:spacing w:val="-4"/>
          <w:szCs w:val="28"/>
          <w:lang w:val="vi-VN" w:eastAsia="vi-VN"/>
        </w:rPr>
        <w:t>gây bồi lấp hệ thống thoát nước mưa</w:t>
      </w:r>
      <w:r w:rsidRPr="00175E7E">
        <w:rPr>
          <w:rFonts w:eastAsia="Times New Roman" w:cs="Times New Roman"/>
          <w:szCs w:val="28"/>
          <w:lang w:val="vi-VN" w:eastAsia="vi-VN"/>
        </w:rPr>
        <w:t xml:space="preserve">. Đây là tác động xấu bất khả kháng và có tác động đáng kể đến môi </w:t>
      </w:r>
      <w:r w:rsidRPr="00175E7E">
        <w:rPr>
          <w:rFonts w:eastAsia="Times New Roman" w:cs="Times New Roman"/>
          <w:szCs w:val="28"/>
          <w:lang w:val="vi-VN" w:eastAsia="vi-VN"/>
        </w:rPr>
        <w:lastRenderedPageBreak/>
        <w:t xml:space="preserve">trường và tiến độ thực hiện Dự án nếu không có biện pháp quản lý, thu gom và xử lý hợp lý ngay từ khi phát sinh nguồn thải. </w:t>
      </w:r>
    </w:p>
    <w:p w:rsidR="00E96F64" w:rsidRPr="00175E7E" w:rsidRDefault="00E96F64" w:rsidP="00E96F64">
      <w:pPr>
        <w:spacing w:before="60" w:after="60" w:line="360" w:lineRule="exact"/>
        <w:ind w:firstLine="720"/>
        <w:jc w:val="both"/>
        <w:rPr>
          <w:b/>
        </w:rPr>
      </w:pPr>
      <w:r w:rsidRPr="00175E7E">
        <w:rPr>
          <w:b/>
        </w:rPr>
        <w:t xml:space="preserve">3). Tác động đến môi trường do chất thải rắn </w:t>
      </w:r>
    </w:p>
    <w:p w:rsidR="00E96F64" w:rsidRPr="00175E7E" w:rsidRDefault="00E96F64" w:rsidP="00E96F64">
      <w:pPr>
        <w:spacing w:before="60" w:after="60" w:line="360" w:lineRule="exact"/>
        <w:ind w:firstLine="720"/>
        <w:jc w:val="both"/>
        <w:rPr>
          <w:b/>
        </w:rPr>
      </w:pPr>
      <w:r w:rsidRPr="00175E7E">
        <w:rPr>
          <w:b/>
        </w:rPr>
        <w:t>a. Nguồn phát sinh</w:t>
      </w:r>
    </w:p>
    <w:p w:rsidR="00BB6CC4" w:rsidRPr="00175E7E" w:rsidRDefault="00BB6CC4" w:rsidP="00BB6CC4">
      <w:pPr>
        <w:spacing w:before="60" w:after="60" w:line="360" w:lineRule="exact"/>
        <w:ind w:firstLine="720"/>
        <w:jc w:val="both"/>
        <w:rPr>
          <w:rFonts w:eastAsia="Times New Roman" w:cs="Times New Roman"/>
          <w:szCs w:val="28"/>
          <w:lang w:val="sv-SE" w:eastAsia="vi-VN"/>
        </w:rPr>
      </w:pPr>
      <w:r w:rsidRPr="00175E7E">
        <w:rPr>
          <w:rFonts w:eastAsia="Times New Roman" w:cs="Times New Roman"/>
          <w:szCs w:val="28"/>
          <w:lang w:val="sv-SE" w:eastAsia="vi-VN"/>
        </w:rPr>
        <w:t>- Đất bóc hữu cơ từ quá trình san nền mặt bằng</w:t>
      </w:r>
    </w:p>
    <w:p w:rsidR="00BB6CC4" w:rsidRPr="00175E7E" w:rsidRDefault="00BB6CC4" w:rsidP="00BB6CC4">
      <w:pPr>
        <w:spacing w:before="60" w:after="60" w:line="360" w:lineRule="exact"/>
        <w:ind w:firstLine="720"/>
        <w:jc w:val="both"/>
        <w:rPr>
          <w:rFonts w:eastAsia="Times New Roman" w:cs="Times New Roman"/>
          <w:iCs/>
          <w:szCs w:val="28"/>
          <w:lang w:eastAsia="vi-VN"/>
        </w:rPr>
      </w:pPr>
      <w:r w:rsidRPr="00175E7E">
        <w:rPr>
          <w:rFonts w:eastAsia="Times New Roman" w:cs="Times New Roman"/>
          <w:bCs/>
          <w:szCs w:val="28"/>
          <w:lang w:val="vi-VN" w:eastAsia="vi-VN"/>
        </w:rPr>
        <w:t xml:space="preserve">- </w:t>
      </w:r>
      <w:r w:rsidRPr="00175E7E">
        <w:rPr>
          <w:rFonts w:eastAsia="Times New Roman" w:cs="Times New Roman"/>
          <w:iCs/>
          <w:szCs w:val="28"/>
          <w:lang w:val="vi-VN" w:eastAsia="vi-VN"/>
        </w:rPr>
        <w:t>Rác thải từ quá trình xây dựng lán trại</w:t>
      </w:r>
      <w:r w:rsidRPr="00175E7E">
        <w:rPr>
          <w:rFonts w:eastAsia="Times New Roman" w:cs="Times New Roman"/>
          <w:iCs/>
          <w:szCs w:val="28"/>
          <w:lang w:eastAsia="vi-VN"/>
        </w:rPr>
        <w:t>.</w:t>
      </w:r>
    </w:p>
    <w:p w:rsidR="00BB6CC4" w:rsidRPr="00175E7E" w:rsidRDefault="00BB6CC4" w:rsidP="00BB6CC4">
      <w:pPr>
        <w:spacing w:before="60" w:after="60" w:line="360" w:lineRule="exact"/>
        <w:ind w:firstLine="720"/>
        <w:jc w:val="both"/>
        <w:rPr>
          <w:rFonts w:eastAsia="Times New Roman" w:cs="Times New Roman"/>
          <w:szCs w:val="28"/>
          <w:lang w:eastAsia="vi-VN"/>
        </w:rPr>
      </w:pPr>
      <w:r w:rsidRPr="00175E7E">
        <w:rPr>
          <w:rFonts w:eastAsia="Times New Roman" w:cs="Times New Roman"/>
          <w:szCs w:val="28"/>
          <w:lang w:val="vi-VN" w:eastAsia="vi-VN"/>
        </w:rPr>
        <w:t>- Chất thải rắn từ hoạt động vận c</w:t>
      </w:r>
      <w:r w:rsidRPr="00175E7E">
        <w:rPr>
          <w:rFonts w:eastAsia="Times New Roman" w:cs="Times New Roman"/>
          <w:szCs w:val="28"/>
          <w:lang w:eastAsia="vi-VN"/>
        </w:rPr>
        <w:t>huyển nguyên vật liệu.</w:t>
      </w:r>
    </w:p>
    <w:p w:rsidR="00BB6CC4" w:rsidRPr="00175E7E" w:rsidRDefault="00BB6CC4" w:rsidP="00BB6CC4">
      <w:pPr>
        <w:spacing w:before="60" w:after="60" w:line="360" w:lineRule="exact"/>
        <w:ind w:firstLine="720"/>
        <w:jc w:val="both"/>
        <w:rPr>
          <w:rFonts w:eastAsia="Times New Roman" w:cs="Times New Roman"/>
          <w:szCs w:val="28"/>
          <w:lang w:val="sv-SE" w:eastAsia="vi-VN"/>
        </w:rPr>
      </w:pPr>
      <w:r w:rsidRPr="00175E7E">
        <w:rPr>
          <w:rFonts w:eastAsia="Times New Roman" w:cs="Times New Roman"/>
          <w:szCs w:val="28"/>
          <w:lang w:val="sv-SE" w:eastAsia="vi-VN"/>
        </w:rPr>
        <w:t xml:space="preserve">- Chất thải rắn xây dựng: phát sinh từ hoạt động xây dựng: vữa, xi măng, các vụn nguyên vật liệu, </w:t>
      </w:r>
    </w:p>
    <w:p w:rsidR="00BB6CC4" w:rsidRPr="00175E7E" w:rsidRDefault="00BB6CC4" w:rsidP="00BB6CC4">
      <w:pPr>
        <w:spacing w:before="60" w:after="60" w:line="360" w:lineRule="exact"/>
        <w:ind w:firstLine="720"/>
        <w:jc w:val="both"/>
        <w:rPr>
          <w:rFonts w:eastAsia="Times New Roman" w:cs="Times New Roman"/>
          <w:szCs w:val="28"/>
          <w:lang w:val="sv-SE" w:eastAsia="vi-VN"/>
        </w:rPr>
      </w:pPr>
      <w:r w:rsidRPr="00175E7E">
        <w:rPr>
          <w:rFonts w:eastAsia="Times New Roman" w:cs="Times New Roman"/>
          <w:szCs w:val="28"/>
          <w:lang w:val="sv-SE" w:eastAsia="vi-VN"/>
        </w:rPr>
        <w:t>- Chất thải rắn sinh hoạt: phát sinh từ hoạt động sinh hoạt của công nhân tại khu vực công trường.</w:t>
      </w:r>
    </w:p>
    <w:p w:rsidR="00E96F64" w:rsidRPr="00175E7E" w:rsidRDefault="00E96F64" w:rsidP="00E96F64">
      <w:pPr>
        <w:spacing w:before="60" w:after="60" w:line="360" w:lineRule="exact"/>
        <w:ind w:firstLine="720"/>
        <w:jc w:val="both"/>
        <w:rPr>
          <w:b/>
        </w:rPr>
      </w:pPr>
      <w:r w:rsidRPr="00175E7E">
        <w:rPr>
          <w:b/>
        </w:rPr>
        <w:t>b. Dự báo tải lượng và mức độ tác độ</w:t>
      </w:r>
      <w:r w:rsidR="00A07B12" w:rsidRPr="00175E7E">
        <w:rPr>
          <w:b/>
        </w:rPr>
        <w:t>ng</w:t>
      </w:r>
    </w:p>
    <w:p w:rsidR="00E96F64" w:rsidRPr="00175E7E" w:rsidRDefault="00A07B12" w:rsidP="00E96F64">
      <w:pPr>
        <w:spacing w:before="60" w:after="60" w:line="360" w:lineRule="exact"/>
        <w:ind w:firstLine="720"/>
        <w:jc w:val="both"/>
        <w:rPr>
          <w:b/>
        </w:rPr>
      </w:pPr>
      <w:r w:rsidRPr="00175E7E">
        <w:rPr>
          <w:b/>
        </w:rPr>
        <w:t>*</w:t>
      </w:r>
      <w:r w:rsidR="00E96F64" w:rsidRPr="00175E7E">
        <w:rPr>
          <w:b/>
        </w:rPr>
        <w:t xml:space="preserve"> Đất đá rơi vãi, bùn đất dính bám bánh xe gây ô nhiễm các tuyến đường vận chuyể</w:t>
      </w:r>
      <w:r w:rsidRPr="00175E7E">
        <w:rPr>
          <w:b/>
        </w:rPr>
        <w:t>n</w:t>
      </w:r>
      <w:r w:rsidR="001B1554" w:rsidRPr="00175E7E">
        <w:rPr>
          <w:b/>
        </w:rPr>
        <w:t>:</w:t>
      </w:r>
    </w:p>
    <w:p w:rsidR="00BB6CC4" w:rsidRPr="00175E7E" w:rsidRDefault="00BB6CC4" w:rsidP="00BB6CC4">
      <w:pPr>
        <w:widowControl w:val="0"/>
        <w:spacing w:before="60" w:after="60" w:line="360" w:lineRule="exact"/>
        <w:ind w:firstLine="720"/>
        <w:jc w:val="both"/>
        <w:rPr>
          <w:rFonts w:eastAsia="Times New Roman" w:cs="Times New Roman"/>
          <w:szCs w:val="28"/>
          <w:lang w:val="vi-VN"/>
        </w:rPr>
      </w:pPr>
      <w:r w:rsidRPr="00175E7E">
        <w:rPr>
          <w:rFonts w:eastAsia="Times New Roman" w:cs="Times New Roman"/>
          <w:szCs w:val="28"/>
          <w:lang w:val="vi-VN"/>
        </w:rPr>
        <w:t>Lượng đất đá rơi vãi trong quá trình vận chuyển nguyên vật liệu rất khó tính toán vì phụ thuộc vào nhiều yếu tố như: thành phần, chất lượng loại nguyên vật liệu được vận chuyển, chất lượng các loại phương tiện vận chuyển, nền đường, điều kiện thời tiết,... cũng như các biện pháp giảm thiểu ô nhiễm trong quá trình vận chuyển.</w:t>
      </w:r>
    </w:p>
    <w:p w:rsidR="00BB6CC4" w:rsidRPr="00175E7E" w:rsidRDefault="00BB6CC4" w:rsidP="00BB6CC4">
      <w:pPr>
        <w:widowControl w:val="0"/>
        <w:spacing w:before="60" w:after="60" w:line="360" w:lineRule="exact"/>
        <w:ind w:firstLine="720"/>
        <w:jc w:val="both"/>
        <w:rPr>
          <w:rFonts w:eastAsia="Times New Roman" w:cs="Times New Roman"/>
          <w:szCs w:val="28"/>
          <w:lang w:val="vi-VN"/>
        </w:rPr>
      </w:pPr>
      <w:r w:rsidRPr="00175E7E">
        <w:rPr>
          <w:rFonts w:eastAsia="Times New Roman" w:cs="Times New Roman"/>
          <w:szCs w:val="28"/>
          <w:lang w:val="vi-VN"/>
        </w:rPr>
        <w:t>Đất đá rơi vãi trong quá trình vận chuyển sẽ trở thành chướng ngại vật ảnh hưởng đến sự an toàn của người tham gia giao thông, người dân sống hai bên tuyến đường vận chuyển, có thể gây bụi cuốn ảnh hưởng đến mỹ quan khu vực.</w:t>
      </w:r>
    </w:p>
    <w:p w:rsidR="00E96F64" w:rsidRPr="00175E7E" w:rsidRDefault="00A07B12" w:rsidP="00E96F64">
      <w:pPr>
        <w:spacing w:before="60" w:after="60" w:line="360" w:lineRule="exact"/>
        <w:ind w:firstLine="720"/>
        <w:jc w:val="both"/>
        <w:rPr>
          <w:b/>
        </w:rPr>
      </w:pPr>
      <w:r w:rsidRPr="00175E7E">
        <w:rPr>
          <w:b/>
        </w:rPr>
        <w:t>*</w:t>
      </w:r>
      <w:r w:rsidR="00E96F64" w:rsidRPr="00175E7E">
        <w:rPr>
          <w:b/>
        </w:rPr>
        <w:t xml:space="preserve"> Đối với rác thải sinh hoạt củ</w:t>
      </w:r>
      <w:r w:rsidRPr="00175E7E">
        <w:rPr>
          <w:b/>
        </w:rPr>
        <w:t>a công nhân</w:t>
      </w:r>
      <w:r w:rsidR="001B1554" w:rsidRPr="00175E7E">
        <w:rPr>
          <w:b/>
        </w:rPr>
        <w:t>:</w:t>
      </w:r>
    </w:p>
    <w:p w:rsidR="00BB6CC4" w:rsidRPr="00175E7E" w:rsidRDefault="00BB6CC4" w:rsidP="00BB6CC4">
      <w:pPr>
        <w:widowControl w:val="0"/>
        <w:spacing w:before="60" w:after="60" w:line="360" w:lineRule="exact"/>
        <w:ind w:firstLine="720"/>
        <w:jc w:val="both"/>
        <w:rPr>
          <w:rFonts w:eastAsia="Times New Roman" w:cs="Times New Roman"/>
          <w:bCs/>
          <w:szCs w:val="28"/>
          <w:lang w:val="pt-BR"/>
        </w:rPr>
      </w:pPr>
      <w:r w:rsidRPr="00175E7E">
        <w:rPr>
          <w:rFonts w:eastAsia="Times New Roman" w:cs="Times New Roman"/>
          <w:bCs/>
          <w:szCs w:val="28"/>
          <w:lang w:val="pt-BR"/>
        </w:rPr>
        <w:t xml:space="preserve">Thành phần chủ yếu của nguồn thải này gồm giấy loại, bao bì, thức ăn thừa, các vật dụng sinh hoạt loại thải,... </w:t>
      </w:r>
      <w:r w:rsidRPr="00175E7E">
        <w:rPr>
          <w:rFonts w:eastAsia="Times New Roman" w:cs="Times New Roman"/>
          <w:bCs/>
          <w:szCs w:val="28"/>
          <w:lang w:val="sv-SE"/>
        </w:rPr>
        <w:t xml:space="preserve">Theo số liệu thống kê và tính toán của Tổ chức Y tế Thế giới (WHO) đối với các nước đang phát triển trung bình mỗi người mỗi ngày thải ra môi trường khoảng 0,1 - 0,3 kg rác thải. </w:t>
      </w:r>
      <w:r w:rsidRPr="00175E7E">
        <w:rPr>
          <w:rFonts w:eastAsia="Times New Roman" w:cs="Times New Roman"/>
          <w:bCs/>
          <w:szCs w:val="28"/>
          <w:lang w:val="pt-BR"/>
        </w:rPr>
        <w:t xml:space="preserve">Với quy mô của dự án thì lượng rác thải trung bình trên đầu người khu vực dự án khoảng 0,3 kg/ngày. Với số lượng công nhân thi công khoảng 20 người thì tổng lượng thải trung bình trong một ngày ước tính khoảng 6kg/ngày. </w:t>
      </w:r>
    </w:p>
    <w:p w:rsidR="00BB6CC4" w:rsidRPr="00175E7E" w:rsidRDefault="00BB6CC4" w:rsidP="00BB6CC4">
      <w:pPr>
        <w:widowControl w:val="0"/>
        <w:spacing w:before="60" w:after="60" w:line="360" w:lineRule="exact"/>
        <w:ind w:firstLine="720"/>
        <w:jc w:val="both"/>
        <w:rPr>
          <w:rFonts w:eastAsia="Times New Roman" w:cs="Times New Roman"/>
          <w:bCs/>
          <w:szCs w:val="28"/>
          <w:lang w:val="pt-BR"/>
        </w:rPr>
      </w:pPr>
      <w:r w:rsidRPr="00175E7E">
        <w:rPr>
          <w:rFonts w:eastAsia="Times New Roman" w:cs="Times New Roman"/>
          <w:bCs/>
          <w:szCs w:val="28"/>
          <w:lang w:val="pt-BR"/>
        </w:rPr>
        <w:t>Lượng chất thải này nếu không thu gom và xử lý tốt thì sẽ gây mất mỹ quan khu vực, nhất là các bao gói trọng lượng nhẹ có thể theo gió phát tán ra các khu vực xung quanh, các chất hữu cơ phân hủy gây mùi, hay xâm nhập vào nguồn nước mặt, gây ô nhiễm nguồn nước ở đây đặc biệt là diện tích lúa nước tiếp giáp với khu vực Dự án.</w:t>
      </w:r>
    </w:p>
    <w:p w:rsidR="00A07B12" w:rsidRPr="00175E7E" w:rsidRDefault="00A07B12" w:rsidP="00E96F64">
      <w:pPr>
        <w:spacing w:before="60" w:after="60" w:line="360" w:lineRule="exact"/>
        <w:ind w:firstLine="720"/>
        <w:jc w:val="both"/>
        <w:rPr>
          <w:b/>
        </w:rPr>
      </w:pPr>
      <w:r w:rsidRPr="00175E7E">
        <w:rPr>
          <w:b/>
        </w:rPr>
        <w:t xml:space="preserve">* </w:t>
      </w:r>
      <w:r w:rsidR="00E96F64" w:rsidRPr="00175E7E">
        <w:rPr>
          <w:b/>
        </w:rPr>
        <w:t>Đối với rác thải trong quá trình xây dự</w:t>
      </w:r>
      <w:r w:rsidRPr="00175E7E">
        <w:rPr>
          <w:b/>
        </w:rPr>
        <w:t>ng</w:t>
      </w:r>
      <w:r w:rsidR="001B1554" w:rsidRPr="00175E7E">
        <w:rPr>
          <w:b/>
        </w:rPr>
        <w:t>:</w:t>
      </w:r>
    </w:p>
    <w:p w:rsidR="00BB6CC4" w:rsidRPr="00175E7E" w:rsidRDefault="00A07B12" w:rsidP="00BB6CC4">
      <w:pPr>
        <w:spacing w:before="60" w:after="60" w:line="360" w:lineRule="exact"/>
        <w:ind w:firstLine="720"/>
        <w:jc w:val="both"/>
        <w:rPr>
          <w:rFonts w:eastAsia="Times New Roman" w:cs="Times New Roman"/>
          <w:szCs w:val="28"/>
          <w:lang w:val="vi-VN"/>
        </w:rPr>
      </w:pPr>
      <w:r w:rsidRPr="00175E7E">
        <w:lastRenderedPageBreak/>
        <w:t xml:space="preserve"> </w:t>
      </w:r>
      <w:r w:rsidR="00BB6CC4" w:rsidRPr="00175E7E">
        <w:rPr>
          <w:rFonts w:eastAsia="Times New Roman" w:cs="Times New Roman"/>
          <w:szCs w:val="28"/>
          <w:lang w:val="pt-BR"/>
        </w:rPr>
        <w:t xml:space="preserve">Chất </w:t>
      </w:r>
      <w:r w:rsidR="00BB6CC4" w:rsidRPr="00175E7E">
        <w:rPr>
          <w:rFonts w:eastAsia="Times New Roman" w:cs="Times New Roman"/>
          <w:szCs w:val="28"/>
          <w:lang w:val="vi-VN"/>
        </w:rPr>
        <w:t>thải phát sinh từ các hoạt động xây dựng gồm: bao bì đựng vật liệu xây dựng, các loại vật liệu xây dựng dư thừa như cát, đá, xi măng, bê tông,... Tải lượng các nguồn thải này phụ thuộc vào khả năng tiết kiệm nguyên vật liệu, trình độ tay nghề của công nhân và biện pháp thu gom, tái sử dụng các phế liệu sản xuất vào các mục đích khác. Ước tính lượng chất thải rắn phát sinh trên công trường khoảng 3-5kg/ngày.</w:t>
      </w:r>
    </w:p>
    <w:p w:rsidR="00BB6CC4" w:rsidRPr="00175E7E" w:rsidRDefault="00BB6CC4" w:rsidP="00BB6CC4">
      <w:pPr>
        <w:spacing w:before="60" w:after="60" w:line="360" w:lineRule="exact"/>
        <w:ind w:firstLine="720"/>
        <w:jc w:val="both"/>
        <w:rPr>
          <w:rFonts w:eastAsia="Times New Roman" w:cs="Times New Roman"/>
          <w:szCs w:val="28"/>
          <w:lang w:val="vi-VN"/>
        </w:rPr>
      </w:pPr>
      <w:r w:rsidRPr="00175E7E">
        <w:rPr>
          <w:rFonts w:eastAsia="Times New Roman" w:cs="Times New Roman"/>
          <w:szCs w:val="28"/>
          <w:lang w:val="vi-VN"/>
        </w:rPr>
        <w:t>Nguồn thải này nếu không được thu gom sẽ chiếm dụng diện tích đất, ảnh hưởng đến mỹ quan khu vực. Khi có nước mưa chảy tr</w:t>
      </w:r>
      <w:r w:rsidRPr="00175E7E">
        <w:rPr>
          <w:rFonts w:eastAsia="Times New Roman" w:cs="Times New Roman"/>
          <w:szCs w:val="28"/>
          <w:lang w:val="cs-CZ"/>
        </w:rPr>
        <w:t>àn, chất thải dễ bị cuốn trôi gây bồi lắng các điểm tiếp nhận.</w:t>
      </w:r>
    </w:p>
    <w:p w:rsidR="00BB6CC4" w:rsidRPr="00175E7E" w:rsidRDefault="00BB6CC4" w:rsidP="00BB6CC4">
      <w:pPr>
        <w:spacing w:before="60" w:after="60" w:line="360" w:lineRule="exact"/>
        <w:ind w:firstLine="720"/>
        <w:jc w:val="both"/>
        <w:rPr>
          <w:rFonts w:eastAsia="Times New Roman" w:cs="Times New Roman"/>
          <w:szCs w:val="28"/>
        </w:rPr>
      </w:pPr>
      <w:bookmarkStart w:id="126" w:name="_Toc27380624"/>
      <w:bookmarkStart w:id="127" w:name="_Toc27381623"/>
      <w:bookmarkStart w:id="128" w:name="_Toc27382185"/>
      <w:r w:rsidRPr="00175E7E">
        <w:rPr>
          <w:rFonts w:eastAsia="Times New Roman" w:cs="Times New Roman"/>
          <w:szCs w:val="28"/>
        </w:rPr>
        <w:t>Thực tế, các loại rác thải xây dựng đa phần có thể được thu gom, tái sử dụng vào mục đích khác (vỏ bao xi măng, sắt thép vụn có thể bán cho các điểm thu mua phế liệu,..) nên khối lượng thải không đáng kể.</w:t>
      </w:r>
      <w:bookmarkEnd w:id="126"/>
      <w:bookmarkEnd w:id="127"/>
      <w:bookmarkEnd w:id="128"/>
    </w:p>
    <w:p w:rsidR="00E96F64" w:rsidRPr="00175E7E" w:rsidRDefault="00CB488E" w:rsidP="00BB6CC4">
      <w:pPr>
        <w:spacing w:before="60" w:after="60" w:line="360" w:lineRule="exact"/>
        <w:ind w:firstLine="720"/>
        <w:jc w:val="both"/>
        <w:rPr>
          <w:b/>
        </w:rPr>
      </w:pPr>
      <w:r w:rsidRPr="00175E7E">
        <w:rPr>
          <w:b/>
        </w:rPr>
        <w:t>*</w:t>
      </w:r>
      <w:r w:rsidR="00E96F64" w:rsidRPr="00175E7E">
        <w:rPr>
          <w:b/>
        </w:rPr>
        <w:t xml:space="preserve"> Đất đá rơi vãi, bùn đất dính bám bánh xe gây ô nhiễm các tuyến đường vận chuyể</w:t>
      </w:r>
      <w:r w:rsidRPr="00175E7E">
        <w:rPr>
          <w:b/>
        </w:rPr>
        <w:t>n</w:t>
      </w:r>
      <w:r w:rsidR="001B1554" w:rsidRPr="00175E7E">
        <w:rPr>
          <w:b/>
        </w:rPr>
        <w:t>:</w:t>
      </w:r>
    </w:p>
    <w:p w:rsidR="00BB6CC4" w:rsidRPr="00175E7E" w:rsidRDefault="00BB6CC4" w:rsidP="00BB6CC4">
      <w:pPr>
        <w:widowControl w:val="0"/>
        <w:spacing w:before="60" w:after="60" w:line="360" w:lineRule="exact"/>
        <w:ind w:firstLine="720"/>
        <w:jc w:val="both"/>
        <w:rPr>
          <w:rFonts w:eastAsia="Times New Roman" w:cs="Times New Roman"/>
          <w:szCs w:val="28"/>
          <w:lang w:val="vi-VN"/>
        </w:rPr>
      </w:pPr>
      <w:r w:rsidRPr="00175E7E">
        <w:rPr>
          <w:rFonts w:eastAsia="Times New Roman" w:cs="Times New Roman"/>
          <w:szCs w:val="28"/>
          <w:lang w:val="vi-VN"/>
        </w:rPr>
        <w:t>Lượng đất đá rơi vãi trong quá trình vận chuyển nguyên vật liệu rất khó tính toán vì phụ thuộc vào nhiều yếu tố như: thành phần, chất lượng loại nguyên vật liệu được vận chuyển, chất lượng các loại phương tiện vận chuyển, nền đường, điều kiện thời tiết,... cũng như các biện pháp giảm thiểu ô nhiễm trong quá trình vận chuyển.</w:t>
      </w:r>
    </w:p>
    <w:p w:rsidR="00BB6CC4" w:rsidRPr="00175E7E" w:rsidRDefault="00BB6CC4" w:rsidP="00BB6CC4">
      <w:pPr>
        <w:widowControl w:val="0"/>
        <w:spacing w:before="60" w:after="60" w:line="360" w:lineRule="exact"/>
        <w:ind w:firstLine="720"/>
        <w:jc w:val="both"/>
        <w:rPr>
          <w:rFonts w:eastAsia="Times New Roman" w:cs="Times New Roman"/>
          <w:szCs w:val="28"/>
          <w:lang w:val="vi-VN"/>
        </w:rPr>
      </w:pPr>
      <w:r w:rsidRPr="00175E7E">
        <w:rPr>
          <w:rFonts w:eastAsia="Times New Roman" w:cs="Times New Roman"/>
          <w:szCs w:val="28"/>
          <w:lang w:val="vi-VN"/>
        </w:rPr>
        <w:t>Đất đá rơi vãi trong quá trình vận chuyển sẽ trở thành chướng ngại vật ảnh hưởng đến sự an toàn của người tham gia giao thông, người dân sống hai bên tuyến đường vận chuyển, có thể gây bụi cuốn ảnh hưởng đến mỹ quan khu vực.</w:t>
      </w:r>
    </w:p>
    <w:p w:rsidR="00E96F64" w:rsidRPr="00175E7E" w:rsidRDefault="00E96F64" w:rsidP="00E96F64">
      <w:pPr>
        <w:spacing w:before="60" w:after="60" w:line="360" w:lineRule="exact"/>
        <w:ind w:firstLine="720"/>
        <w:jc w:val="both"/>
        <w:rPr>
          <w:b/>
        </w:rPr>
      </w:pPr>
      <w:r w:rsidRPr="00175E7E">
        <w:rPr>
          <w:b/>
        </w:rPr>
        <w:t>4). Tác động do chất thải nguy hại</w:t>
      </w:r>
    </w:p>
    <w:p w:rsidR="00BB6CC4" w:rsidRPr="00175E7E" w:rsidRDefault="00BB6CC4" w:rsidP="00BB6CC4">
      <w:pPr>
        <w:widowControl w:val="0"/>
        <w:spacing w:before="60" w:after="60" w:line="360" w:lineRule="exact"/>
        <w:ind w:firstLine="720"/>
        <w:jc w:val="both"/>
        <w:rPr>
          <w:rFonts w:eastAsia="Times New Roman" w:cs="Times New Roman"/>
          <w:szCs w:val="28"/>
          <w:lang w:val="vi-VN" w:eastAsia="vi-VN"/>
        </w:rPr>
      </w:pPr>
      <w:r w:rsidRPr="00175E7E">
        <w:rPr>
          <w:rFonts w:eastAsia="Times New Roman" w:cs="Times New Roman"/>
          <w:szCs w:val="28"/>
          <w:lang w:val="vi-VN" w:eastAsia="vi-VN"/>
        </w:rPr>
        <w:t xml:space="preserve">Chất thải nguy hại phát sinh tại công trường rất đa dạng, tuy nhiên khối lượng phát sinh không quá lớn. Nguồn chất thải này chứa đựng nhiều chất nguy hại và tiềm năng gây ô nhiễm môi trường lớn. Hoạt động thi công phát sinh chất thải nguy hại chủ yếu từ 2 công đoạn sau: </w:t>
      </w:r>
    </w:p>
    <w:p w:rsidR="00BB6CC4" w:rsidRPr="00175E7E" w:rsidRDefault="00BB6CC4" w:rsidP="00BB6CC4">
      <w:pPr>
        <w:spacing w:before="60" w:after="60" w:line="360" w:lineRule="exact"/>
        <w:ind w:firstLine="720"/>
        <w:jc w:val="both"/>
        <w:rPr>
          <w:rFonts w:eastAsia="Times New Roman" w:cs="Times New Roman"/>
          <w:spacing w:val="-2"/>
          <w:szCs w:val="28"/>
          <w:lang w:val="vi-VN" w:eastAsia="vi-VN"/>
        </w:rPr>
      </w:pPr>
      <w:r w:rsidRPr="00175E7E">
        <w:rPr>
          <w:rFonts w:eastAsia="Times New Roman" w:cs="Times New Roman"/>
          <w:spacing w:val="-2"/>
          <w:szCs w:val="28"/>
          <w:lang w:val="vi-VN" w:eastAsia="vi-VN"/>
        </w:rPr>
        <w:t>- Các hóa chất xây dựng như: sơn, chất chống thấm, dầu mỡ… với khối lượng khoảng 4-6 kg/ngày, tuy nhiên phần lớn tập trung vào công đoạn hoàn thiện dự án nên mức độ tác động đến môi trường là không lớn. Đây là nguồn chất thải gây ô nhiễm nghiêm trọng đối với môi trường tại khu vực dự án nếu không có biện pháp giảm thiểu, quản lý hiệu quả.</w:t>
      </w:r>
    </w:p>
    <w:p w:rsidR="00BB6CC4" w:rsidRPr="00175E7E" w:rsidRDefault="00BB6CC4" w:rsidP="00BB6CC4">
      <w:pPr>
        <w:spacing w:before="60" w:after="60" w:line="360" w:lineRule="exact"/>
        <w:ind w:firstLine="720"/>
        <w:jc w:val="both"/>
        <w:rPr>
          <w:rFonts w:eastAsia="Times New Roman" w:cs="Times New Roman"/>
          <w:szCs w:val="28"/>
          <w:lang w:val="sv-SE" w:eastAsia="vi-VN"/>
        </w:rPr>
      </w:pPr>
      <w:r w:rsidRPr="00175E7E">
        <w:rPr>
          <w:rFonts w:eastAsia="Times New Roman" w:cs="Times New Roman"/>
          <w:szCs w:val="28"/>
          <w:lang w:val="sv-SE" w:eastAsia="vi-VN"/>
        </w:rPr>
        <w:t>- Dầu mỡ thải có thể phát sinh từ quá trình bảo dưỡng, sửa chửa các phương tiện vẫn chuyển trong khu vực dự án.</w:t>
      </w:r>
    </w:p>
    <w:p w:rsidR="00BB6CC4" w:rsidRPr="00175E7E" w:rsidRDefault="00BB6CC4" w:rsidP="00BB6CC4">
      <w:pPr>
        <w:spacing w:before="60" w:after="60" w:line="360" w:lineRule="exact"/>
        <w:ind w:firstLine="720"/>
        <w:jc w:val="both"/>
        <w:rPr>
          <w:rFonts w:eastAsia="Times New Roman" w:cs="Times New Roman"/>
          <w:szCs w:val="28"/>
          <w:lang w:val="sv-SE" w:eastAsia="vi-VN"/>
        </w:rPr>
      </w:pPr>
      <w:r w:rsidRPr="00175E7E">
        <w:rPr>
          <w:rFonts w:eastAsia="Times New Roman" w:cs="Times New Roman"/>
          <w:szCs w:val="28"/>
          <w:lang w:val="sv-SE" w:eastAsia="vi-VN"/>
        </w:rPr>
        <w:t xml:space="preserve">Đối với phương tiện vận chuyển, hoạt động bảo dưỡng, thay dầu mỡ thường được tiến hành tại các gara ô tô nằm ở thị trấn Hoàn Lão. Do đó, chất thải nguy hại phát sinh trên công trường đến từ hoạt động bão dưỡng máy thi công, chủ yếu là máy ủi, máy xúc với số lượng phương tiện sử dụng thường xuyên khoảng 9 chiếc. </w:t>
      </w:r>
      <w:r w:rsidRPr="00175E7E">
        <w:rPr>
          <w:rFonts w:eastAsia="Times New Roman" w:cs="Times New Roman"/>
          <w:szCs w:val="28"/>
          <w:lang w:val="sv-SE" w:eastAsia="vi-VN"/>
        </w:rPr>
        <w:lastRenderedPageBreak/>
        <w:t xml:space="preserve">Lượng dầu bôi trơn sau mỗi lần thay trung bình 7lít/phương tiện với định kỳ 3-6 tháng/lần. Như vậy, tổng lượng dầu mỡ thải trong một năm thi công khoảng 126 - 252 lít/năm. </w:t>
      </w:r>
    </w:p>
    <w:p w:rsidR="00BB6CC4" w:rsidRPr="00175E7E" w:rsidRDefault="00BB6CC4" w:rsidP="00BB6CC4">
      <w:pPr>
        <w:spacing w:before="60" w:after="60" w:line="360" w:lineRule="exact"/>
        <w:ind w:firstLine="720"/>
        <w:jc w:val="both"/>
        <w:rPr>
          <w:rFonts w:eastAsia="Times New Roman" w:cs="Times New Roman"/>
          <w:szCs w:val="28"/>
          <w:lang w:val="sv-SE" w:eastAsia="vi-VN"/>
        </w:rPr>
      </w:pPr>
      <w:r w:rsidRPr="00175E7E">
        <w:rPr>
          <w:rFonts w:eastAsia="Times New Roman" w:cs="Times New Roman"/>
          <w:szCs w:val="28"/>
          <w:lang w:val="sv-SE" w:eastAsia="vi-VN"/>
        </w:rPr>
        <w:t>Các loại chất thải nguy hại có chứa các chất có độc tính cao chỉ ở nồng độ nhỏ nên nếu để bừa bãi trên công trường thì sự rò rỉ các chất độc sẽ gây nhiễm độc đất khu vực chứa làm đất bạc màu, hoặc bị nước mưa chảy tràn cuốn theo làm ô nhiễm nước hồ tiếp nhận, ảnh hưởng đến đời sống thủy sinh vật.</w:t>
      </w:r>
    </w:p>
    <w:p w:rsidR="00BB6CC4" w:rsidRPr="00175E7E" w:rsidRDefault="00BB6CC4" w:rsidP="00BB6CC4">
      <w:pPr>
        <w:spacing w:before="60" w:after="60" w:line="360" w:lineRule="exact"/>
        <w:ind w:firstLine="720"/>
        <w:jc w:val="both"/>
        <w:rPr>
          <w:rFonts w:eastAsia="Times New Roman" w:cs="Times New Roman"/>
          <w:bCs/>
          <w:szCs w:val="28"/>
          <w:lang w:val="vi-VN"/>
        </w:rPr>
      </w:pPr>
      <w:r w:rsidRPr="00175E7E">
        <w:rPr>
          <w:rFonts w:eastAsia="Times New Roman" w:cs="Times New Roman"/>
          <w:szCs w:val="28"/>
          <w:lang w:val="vi-VN" w:eastAsia="vi-VN"/>
        </w:rPr>
        <w:t>Tuy khối lượng phát sinh không lớn nhưng đây là các loại chất thải nguy hại cần được phân loại quản lý theo thông tư 36/2015/TT-BTNMT ngày 3 tháng 6 năm 2015 của Bộ Tài nguyên và Môi trường</w:t>
      </w:r>
      <w:r w:rsidRPr="00175E7E">
        <w:rPr>
          <w:rFonts w:eastAsia="Times New Roman" w:cs="Times New Roman"/>
          <w:bCs/>
          <w:szCs w:val="28"/>
        </w:rPr>
        <w:t>.</w:t>
      </w:r>
      <w:r w:rsidRPr="00175E7E">
        <w:rPr>
          <w:rFonts w:eastAsia="Times New Roman" w:cs="Times New Roman"/>
          <w:bCs/>
          <w:szCs w:val="28"/>
          <w:lang w:val="vi-VN"/>
        </w:rPr>
        <w:t xml:space="preserve">        </w:t>
      </w:r>
    </w:p>
    <w:p w:rsidR="00E96F64" w:rsidRPr="00175E7E" w:rsidRDefault="00E96F64" w:rsidP="00BB6CC4">
      <w:pPr>
        <w:spacing w:before="60" w:after="60" w:line="360" w:lineRule="exact"/>
        <w:ind w:firstLine="720"/>
        <w:jc w:val="both"/>
        <w:rPr>
          <w:i/>
        </w:rPr>
      </w:pPr>
      <w:r w:rsidRPr="00175E7E">
        <w:rPr>
          <w:i/>
        </w:rPr>
        <w:t>3.1.1.2.2. Nguồn gây tác động không liên quan đến chất thải</w:t>
      </w:r>
    </w:p>
    <w:p w:rsidR="00E96F64" w:rsidRPr="00175E7E" w:rsidRDefault="00E96F64" w:rsidP="00E96F64">
      <w:pPr>
        <w:spacing w:before="60" w:after="60" w:line="360" w:lineRule="exact"/>
        <w:ind w:firstLine="720"/>
        <w:jc w:val="both"/>
        <w:rPr>
          <w:b/>
        </w:rPr>
      </w:pPr>
      <w:r w:rsidRPr="00175E7E">
        <w:rPr>
          <w:b/>
        </w:rPr>
        <w:t>1). Tiếng ồn, độ rung</w:t>
      </w:r>
    </w:p>
    <w:p w:rsidR="00E96F64" w:rsidRPr="00175E7E" w:rsidRDefault="00E96F64" w:rsidP="00BB6CC4">
      <w:pPr>
        <w:spacing w:before="60" w:after="60" w:line="360" w:lineRule="exact"/>
        <w:ind w:firstLine="720"/>
        <w:jc w:val="both"/>
        <w:rPr>
          <w:b/>
        </w:rPr>
      </w:pPr>
      <w:r w:rsidRPr="00175E7E">
        <w:rPr>
          <w:b/>
        </w:rPr>
        <w:t>a. Nguồ</w:t>
      </w:r>
      <w:r w:rsidR="00FD5E53" w:rsidRPr="00175E7E">
        <w:rPr>
          <w:b/>
        </w:rPr>
        <w:t>n phát sinh</w:t>
      </w:r>
    </w:p>
    <w:p w:rsidR="00BB6CC4" w:rsidRPr="00175E7E" w:rsidRDefault="00BB6CC4" w:rsidP="00BB6CC4">
      <w:pPr>
        <w:widowControl w:val="0"/>
        <w:spacing w:before="60" w:after="60" w:line="360" w:lineRule="exact"/>
        <w:ind w:firstLine="720"/>
        <w:jc w:val="both"/>
        <w:rPr>
          <w:rFonts w:eastAsia="Times New Roman" w:cs="Times New Roman"/>
          <w:bCs/>
          <w:iCs/>
          <w:szCs w:val="24"/>
        </w:rPr>
      </w:pPr>
      <w:r w:rsidRPr="00175E7E">
        <w:rPr>
          <w:rFonts w:eastAsia="Times New Roman" w:cs="Times New Roman"/>
          <w:bCs/>
          <w:iCs/>
          <w:szCs w:val="24"/>
          <w:lang w:val="vi-VN"/>
        </w:rPr>
        <w:t>Tiếng ồn và độ rung phát sinh trong quá trình xây dựng chủ yếu do hoạt động của phương tiện vận tải và phương tiện thi công cơ giới gây ra, đặc biệt là các thiết bị ủi, xúc, trộn bê tông,</w:t>
      </w:r>
      <w:r w:rsidRPr="00175E7E">
        <w:rPr>
          <w:rFonts w:eastAsia="Times New Roman" w:cs="Times New Roman"/>
          <w:bCs/>
          <w:iCs/>
          <w:szCs w:val="24"/>
        </w:rPr>
        <w:t xml:space="preserve"> hoạt động khoan cọc nhồi (đào móng)</w:t>
      </w:r>
      <w:r w:rsidRPr="00175E7E">
        <w:rPr>
          <w:rFonts w:eastAsia="Times New Roman" w:cs="Times New Roman"/>
          <w:bCs/>
          <w:iCs/>
          <w:szCs w:val="24"/>
          <w:lang w:val="vi-VN"/>
        </w:rPr>
        <w:t>...tại khu vực công trường và trên tuyến đường vận chuyển.</w:t>
      </w:r>
    </w:p>
    <w:p w:rsidR="00E96F64" w:rsidRPr="00175E7E" w:rsidRDefault="00FD5E53" w:rsidP="00BB6CC4">
      <w:pPr>
        <w:spacing w:before="60" w:after="60" w:line="360" w:lineRule="exact"/>
        <w:ind w:firstLine="720"/>
        <w:jc w:val="both"/>
        <w:rPr>
          <w:b/>
        </w:rPr>
      </w:pPr>
      <w:r w:rsidRPr="00175E7E">
        <w:rPr>
          <w:b/>
        </w:rPr>
        <w:t xml:space="preserve">b. </w:t>
      </w:r>
      <w:r w:rsidR="00E96F64" w:rsidRPr="00175E7E">
        <w:rPr>
          <w:b/>
        </w:rPr>
        <w:t>Cường độ tác độ</w:t>
      </w:r>
      <w:r w:rsidRPr="00175E7E">
        <w:rPr>
          <w:b/>
        </w:rPr>
        <w:t>ng</w:t>
      </w:r>
    </w:p>
    <w:p w:rsidR="00BB6CC4" w:rsidRPr="00175E7E" w:rsidRDefault="00BB6CC4" w:rsidP="00BB6CC4">
      <w:pPr>
        <w:widowControl w:val="0"/>
        <w:spacing w:before="60" w:after="60" w:line="360" w:lineRule="exact"/>
        <w:ind w:firstLine="720"/>
        <w:jc w:val="both"/>
        <w:rPr>
          <w:rFonts w:eastAsia="Times New Roman" w:cs="Times New Roman"/>
          <w:bCs/>
          <w:iCs/>
          <w:szCs w:val="24"/>
          <w:lang w:val="vi-VN"/>
        </w:rPr>
      </w:pPr>
      <w:r w:rsidRPr="00175E7E">
        <w:rPr>
          <w:rFonts w:eastAsia="Times New Roman" w:cs="Times New Roman"/>
          <w:bCs/>
          <w:iCs/>
          <w:szCs w:val="24"/>
          <w:lang w:val="vi-VN"/>
        </w:rPr>
        <w:t xml:space="preserve">Mức độ cũng như phạm vi ảnh hưởng của tiếng ồn trong thi công phụ thuộc vào thời gian, tần suất hoạt động của máy móc, vị trí các điểm cung cấp nguyên vật liệu, cũng như hướng và khoảng cách đến đối tượng tiếp nhận. Mức áp âm đối với một số loại máy, thiết bị xây dựng như sau: </w:t>
      </w:r>
    </w:p>
    <w:p w:rsidR="00386615" w:rsidRPr="00175E7E" w:rsidRDefault="00386615" w:rsidP="00386615">
      <w:pPr>
        <w:pStyle w:val="Caption"/>
        <w:keepNext/>
        <w:spacing w:before="60" w:after="60" w:line="240" w:lineRule="exact"/>
        <w:ind w:firstLine="720"/>
        <w:jc w:val="center"/>
        <w:rPr>
          <w:i w:val="0"/>
          <w:color w:val="auto"/>
          <w:sz w:val="28"/>
          <w:szCs w:val="28"/>
        </w:rPr>
      </w:pPr>
      <w:bookmarkStart w:id="129" w:name="_Toc98330628"/>
      <w:r w:rsidRPr="00175E7E">
        <w:rPr>
          <w:b/>
          <w:i w:val="0"/>
          <w:color w:val="auto"/>
          <w:sz w:val="28"/>
          <w:szCs w:val="28"/>
        </w:rPr>
        <w:t>Bảng 3.</w:t>
      </w:r>
      <w:r w:rsidRPr="00175E7E">
        <w:rPr>
          <w:b/>
          <w:i w:val="0"/>
          <w:color w:val="auto"/>
          <w:sz w:val="28"/>
          <w:szCs w:val="28"/>
        </w:rPr>
        <w:fldChar w:fldCharType="begin"/>
      </w:r>
      <w:r w:rsidRPr="00175E7E">
        <w:rPr>
          <w:b/>
          <w:i w:val="0"/>
          <w:color w:val="auto"/>
          <w:sz w:val="28"/>
          <w:szCs w:val="28"/>
        </w:rPr>
        <w:instrText xml:space="preserve"> SEQ Bảng_3. \* ARABIC </w:instrText>
      </w:r>
      <w:r w:rsidRPr="00175E7E">
        <w:rPr>
          <w:b/>
          <w:i w:val="0"/>
          <w:color w:val="auto"/>
          <w:sz w:val="28"/>
          <w:szCs w:val="28"/>
        </w:rPr>
        <w:fldChar w:fldCharType="separate"/>
      </w:r>
      <w:r w:rsidR="003545E2">
        <w:rPr>
          <w:b/>
          <w:i w:val="0"/>
          <w:noProof/>
          <w:color w:val="auto"/>
          <w:sz w:val="28"/>
          <w:szCs w:val="28"/>
        </w:rPr>
        <w:t>14</w:t>
      </w:r>
      <w:r w:rsidRPr="00175E7E">
        <w:rPr>
          <w:b/>
          <w:i w:val="0"/>
          <w:color w:val="auto"/>
          <w:sz w:val="28"/>
          <w:szCs w:val="28"/>
        </w:rPr>
        <w:fldChar w:fldCharType="end"/>
      </w:r>
      <w:r w:rsidRPr="00175E7E">
        <w:rPr>
          <w:b/>
          <w:i w:val="0"/>
          <w:color w:val="auto"/>
          <w:sz w:val="28"/>
          <w:szCs w:val="28"/>
        </w:rPr>
        <w:t>.</w:t>
      </w:r>
      <w:r w:rsidRPr="00175E7E">
        <w:rPr>
          <w:b/>
          <w:color w:val="auto"/>
          <w:sz w:val="28"/>
          <w:szCs w:val="28"/>
        </w:rPr>
        <w:t xml:space="preserve"> </w:t>
      </w:r>
      <w:r w:rsidRPr="00175E7E">
        <w:rPr>
          <w:i w:val="0"/>
          <w:color w:val="auto"/>
          <w:sz w:val="28"/>
          <w:szCs w:val="28"/>
        </w:rPr>
        <w:t>Giới hạn mức độ tiếng ồn của các thiết bị thi công</w:t>
      </w:r>
      <w:bookmarkEnd w:id="129"/>
    </w:p>
    <w:tbl>
      <w:tblPr>
        <w:tblW w:w="9440"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524"/>
        <w:gridCol w:w="3244"/>
        <w:gridCol w:w="3081"/>
        <w:gridCol w:w="2591"/>
      </w:tblGrid>
      <w:tr w:rsidR="00175E7E" w:rsidRPr="00175E7E" w:rsidTr="00FD5E53">
        <w:trPr>
          <w:trHeight w:val="44"/>
          <w:tblHeader/>
          <w:jc w:val="center"/>
        </w:trPr>
        <w:tc>
          <w:tcPr>
            <w:tcW w:w="524" w:type="dxa"/>
            <w:vAlign w:val="center"/>
          </w:tcPr>
          <w:p w:rsidR="00FD5E53" w:rsidRPr="00175E7E" w:rsidRDefault="00FD5E53" w:rsidP="00386615">
            <w:pPr>
              <w:widowControl w:val="0"/>
              <w:spacing w:before="60" w:after="60" w:line="240" w:lineRule="auto"/>
              <w:ind w:left="-108" w:right="-108"/>
              <w:jc w:val="center"/>
              <w:rPr>
                <w:rFonts w:eastAsia="Times New Roman" w:cs="Times New Roman"/>
                <w:b/>
                <w:bCs/>
                <w:sz w:val="26"/>
                <w:szCs w:val="26"/>
              </w:rPr>
            </w:pPr>
            <w:r w:rsidRPr="00175E7E">
              <w:rPr>
                <w:rFonts w:eastAsia="Times New Roman" w:cs="Times New Roman"/>
                <w:b/>
                <w:bCs/>
                <w:sz w:val="26"/>
                <w:szCs w:val="26"/>
              </w:rPr>
              <w:t>TT</w:t>
            </w:r>
          </w:p>
        </w:tc>
        <w:tc>
          <w:tcPr>
            <w:tcW w:w="3244" w:type="dxa"/>
            <w:vAlign w:val="center"/>
          </w:tcPr>
          <w:p w:rsidR="00FD5E53" w:rsidRPr="00175E7E" w:rsidRDefault="00FD5E53" w:rsidP="00386615">
            <w:pPr>
              <w:widowControl w:val="0"/>
              <w:spacing w:before="60" w:after="60" w:line="240" w:lineRule="auto"/>
              <w:ind w:left="-108" w:right="-108"/>
              <w:jc w:val="center"/>
              <w:rPr>
                <w:rFonts w:eastAsia="Times New Roman" w:cs="Times New Roman"/>
                <w:b/>
                <w:bCs/>
                <w:sz w:val="26"/>
                <w:szCs w:val="26"/>
              </w:rPr>
            </w:pPr>
            <w:r w:rsidRPr="00175E7E">
              <w:rPr>
                <w:rFonts w:eastAsia="Times New Roman" w:cs="Times New Roman"/>
                <w:b/>
                <w:bCs/>
                <w:sz w:val="26"/>
                <w:szCs w:val="26"/>
              </w:rPr>
              <w:t>Loại thiết bị</w:t>
            </w:r>
          </w:p>
        </w:tc>
        <w:tc>
          <w:tcPr>
            <w:tcW w:w="3081" w:type="dxa"/>
            <w:vAlign w:val="center"/>
          </w:tcPr>
          <w:p w:rsidR="00FD5E53" w:rsidRPr="00175E7E" w:rsidRDefault="00FD5E53" w:rsidP="00386615">
            <w:pPr>
              <w:widowControl w:val="0"/>
              <w:spacing w:before="60" w:after="60" w:line="240" w:lineRule="auto"/>
              <w:ind w:left="-108" w:right="-108"/>
              <w:jc w:val="center"/>
              <w:rPr>
                <w:rFonts w:eastAsia="Times New Roman" w:cs="Times New Roman"/>
                <w:b/>
                <w:bCs/>
                <w:spacing w:val="-10"/>
                <w:sz w:val="26"/>
                <w:szCs w:val="26"/>
              </w:rPr>
            </w:pPr>
            <w:r w:rsidRPr="00175E7E">
              <w:rPr>
                <w:rFonts w:eastAsia="Times New Roman" w:cs="Times New Roman"/>
                <w:b/>
                <w:bCs/>
                <w:spacing w:val="-10"/>
                <w:sz w:val="26"/>
                <w:szCs w:val="26"/>
              </w:rPr>
              <w:t>Mức độ tiếng ồn ở khoảng cách 15 m, dBA</w:t>
            </w:r>
          </w:p>
        </w:tc>
        <w:tc>
          <w:tcPr>
            <w:tcW w:w="2591" w:type="dxa"/>
            <w:vAlign w:val="center"/>
          </w:tcPr>
          <w:p w:rsidR="00FD5E53" w:rsidRPr="00175E7E" w:rsidRDefault="00FD5E53" w:rsidP="00386615">
            <w:pPr>
              <w:widowControl w:val="0"/>
              <w:spacing w:before="60" w:after="60" w:line="240" w:lineRule="auto"/>
              <w:ind w:left="-108" w:right="-108"/>
              <w:jc w:val="center"/>
              <w:rPr>
                <w:rFonts w:eastAsia="Times New Roman" w:cs="Times New Roman"/>
                <w:b/>
                <w:bCs/>
                <w:spacing w:val="-10"/>
                <w:sz w:val="26"/>
                <w:szCs w:val="26"/>
              </w:rPr>
            </w:pPr>
            <w:r w:rsidRPr="00175E7E">
              <w:rPr>
                <w:rFonts w:eastAsia="Times New Roman" w:cs="Times New Roman"/>
                <w:b/>
                <w:bCs/>
                <w:spacing w:val="-10"/>
                <w:sz w:val="26"/>
                <w:szCs w:val="26"/>
              </w:rPr>
              <w:t>Yêu cầu của Tổng cục Dịch vụ (Mỹ),dBA</w:t>
            </w:r>
          </w:p>
        </w:tc>
      </w:tr>
      <w:tr w:rsidR="00175E7E" w:rsidRPr="00175E7E" w:rsidTr="00FD5E53">
        <w:trPr>
          <w:trHeight w:val="44"/>
          <w:jc w:val="center"/>
        </w:trPr>
        <w:tc>
          <w:tcPr>
            <w:tcW w:w="524" w:type="dxa"/>
            <w:vAlign w:val="center"/>
          </w:tcPr>
          <w:p w:rsidR="00FD5E53" w:rsidRPr="00175E7E" w:rsidRDefault="00FD5E53" w:rsidP="00386615">
            <w:pPr>
              <w:widowControl w:val="0"/>
              <w:tabs>
                <w:tab w:val="left" w:pos="360"/>
              </w:tabs>
              <w:spacing w:before="60" w:after="60" w:line="240" w:lineRule="auto"/>
              <w:ind w:left="-108" w:right="-108"/>
              <w:jc w:val="center"/>
              <w:rPr>
                <w:rFonts w:eastAsia="Times New Roman" w:cs="Times New Roman"/>
                <w:sz w:val="26"/>
                <w:szCs w:val="26"/>
              </w:rPr>
            </w:pPr>
            <w:r w:rsidRPr="00175E7E">
              <w:rPr>
                <w:rFonts w:eastAsia="Times New Roman" w:cs="Times New Roman"/>
                <w:sz w:val="26"/>
                <w:szCs w:val="26"/>
              </w:rPr>
              <w:t>1</w:t>
            </w:r>
          </w:p>
        </w:tc>
        <w:tc>
          <w:tcPr>
            <w:tcW w:w="3244" w:type="dxa"/>
            <w:vAlign w:val="center"/>
          </w:tcPr>
          <w:p w:rsidR="00FD5E53" w:rsidRPr="00175E7E" w:rsidRDefault="00FD5E53" w:rsidP="00386615">
            <w:pPr>
              <w:widowControl w:val="0"/>
              <w:spacing w:before="60" w:after="60" w:line="240" w:lineRule="auto"/>
              <w:ind w:left="-108" w:right="-108"/>
              <w:jc w:val="both"/>
              <w:rPr>
                <w:rFonts w:eastAsia="Times New Roman" w:cs="Times New Roman"/>
                <w:sz w:val="26"/>
                <w:szCs w:val="26"/>
              </w:rPr>
            </w:pPr>
            <w:r w:rsidRPr="00175E7E">
              <w:rPr>
                <w:rFonts w:eastAsia="Times New Roman" w:cs="Times New Roman"/>
                <w:sz w:val="26"/>
                <w:szCs w:val="26"/>
              </w:rPr>
              <w:t>Xe lu</w:t>
            </w:r>
          </w:p>
        </w:tc>
        <w:tc>
          <w:tcPr>
            <w:tcW w:w="3081" w:type="dxa"/>
            <w:vAlign w:val="center"/>
          </w:tcPr>
          <w:p w:rsidR="00FD5E53" w:rsidRPr="00175E7E" w:rsidRDefault="00FD5E53" w:rsidP="00386615">
            <w:pPr>
              <w:widowControl w:val="0"/>
              <w:spacing w:before="60" w:after="60" w:line="240" w:lineRule="auto"/>
              <w:ind w:left="-108" w:right="-108"/>
              <w:jc w:val="center"/>
              <w:rPr>
                <w:rFonts w:eastAsia="Times New Roman" w:cs="Times New Roman"/>
                <w:sz w:val="26"/>
                <w:szCs w:val="26"/>
              </w:rPr>
            </w:pPr>
            <w:r w:rsidRPr="00175E7E">
              <w:rPr>
                <w:rFonts w:eastAsia="Times New Roman" w:cs="Times New Roman"/>
                <w:sz w:val="26"/>
                <w:szCs w:val="26"/>
              </w:rPr>
              <w:t>72 – 88</w:t>
            </w:r>
          </w:p>
        </w:tc>
        <w:tc>
          <w:tcPr>
            <w:tcW w:w="2591" w:type="dxa"/>
            <w:vAlign w:val="center"/>
          </w:tcPr>
          <w:p w:rsidR="00FD5E53" w:rsidRPr="00175E7E" w:rsidRDefault="00FD5E53" w:rsidP="00386615">
            <w:pPr>
              <w:widowControl w:val="0"/>
              <w:spacing w:before="60" w:after="60" w:line="240" w:lineRule="auto"/>
              <w:ind w:left="-108" w:right="-108"/>
              <w:jc w:val="center"/>
              <w:rPr>
                <w:rFonts w:eastAsia="Times New Roman" w:cs="Times New Roman"/>
                <w:sz w:val="26"/>
                <w:szCs w:val="26"/>
              </w:rPr>
            </w:pPr>
            <w:r w:rsidRPr="00175E7E">
              <w:rPr>
                <w:rFonts w:eastAsia="Times New Roman" w:cs="Times New Roman"/>
                <w:sz w:val="26"/>
                <w:szCs w:val="26"/>
              </w:rPr>
              <w:t>&lt; 75</w:t>
            </w:r>
          </w:p>
        </w:tc>
      </w:tr>
      <w:tr w:rsidR="00175E7E" w:rsidRPr="00175E7E" w:rsidTr="00FD5E53">
        <w:trPr>
          <w:trHeight w:val="157"/>
          <w:jc w:val="center"/>
        </w:trPr>
        <w:tc>
          <w:tcPr>
            <w:tcW w:w="524" w:type="dxa"/>
            <w:vAlign w:val="center"/>
          </w:tcPr>
          <w:p w:rsidR="00FD5E53" w:rsidRPr="00175E7E" w:rsidRDefault="00FD5E53" w:rsidP="00386615">
            <w:pPr>
              <w:widowControl w:val="0"/>
              <w:tabs>
                <w:tab w:val="left" w:pos="360"/>
              </w:tabs>
              <w:spacing w:before="60" w:after="60" w:line="240" w:lineRule="auto"/>
              <w:ind w:left="-108" w:right="-108"/>
              <w:jc w:val="center"/>
              <w:rPr>
                <w:rFonts w:eastAsia="Times New Roman" w:cs="Times New Roman"/>
                <w:sz w:val="26"/>
                <w:szCs w:val="26"/>
              </w:rPr>
            </w:pPr>
            <w:r w:rsidRPr="00175E7E">
              <w:rPr>
                <w:rFonts w:eastAsia="Times New Roman" w:cs="Times New Roman"/>
                <w:sz w:val="26"/>
                <w:szCs w:val="26"/>
              </w:rPr>
              <w:t>2</w:t>
            </w:r>
          </w:p>
        </w:tc>
        <w:tc>
          <w:tcPr>
            <w:tcW w:w="3244" w:type="dxa"/>
            <w:vAlign w:val="center"/>
          </w:tcPr>
          <w:p w:rsidR="00FD5E53" w:rsidRPr="00175E7E" w:rsidRDefault="00FD5E53" w:rsidP="00386615">
            <w:pPr>
              <w:widowControl w:val="0"/>
              <w:spacing w:before="60" w:after="60" w:line="240" w:lineRule="auto"/>
              <w:ind w:left="-108" w:right="-108"/>
              <w:jc w:val="both"/>
              <w:rPr>
                <w:rFonts w:eastAsia="Times New Roman" w:cs="Times New Roman"/>
                <w:sz w:val="26"/>
                <w:szCs w:val="26"/>
                <w:lang w:val="es-ES_tradnl"/>
              </w:rPr>
            </w:pPr>
            <w:r w:rsidRPr="00175E7E">
              <w:rPr>
                <w:rFonts w:eastAsia="Times New Roman" w:cs="Times New Roman"/>
                <w:sz w:val="26"/>
                <w:szCs w:val="26"/>
                <w:lang w:val="es-ES_tradnl"/>
              </w:rPr>
              <w:t>Máy xúc</w:t>
            </w:r>
          </w:p>
        </w:tc>
        <w:tc>
          <w:tcPr>
            <w:tcW w:w="3081" w:type="dxa"/>
            <w:vAlign w:val="center"/>
          </w:tcPr>
          <w:p w:rsidR="00FD5E53" w:rsidRPr="00175E7E" w:rsidRDefault="00FD5E53" w:rsidP="00386615">
            <w:pPr>
              <w:widowControl w:val="0"/>
              <w:spacing w:before="60" w:after="60" w:line="240" w:lineRule="auto"/>
              <w:ind w:left="-108" w:right="-108"/>
              <w:jc w:val="center"/>
              <w:rPr>
                <w:rFonts w:eastAsia="Times New Roman" w:cs="Times New Roman"/>
                <w:sz w:val="26"/>
                <w:szCs w:val="26"/>
              </w:rPr>
            </w:pPr>
            <w:r w:rsidRPr="00175E7E">
              <w:rPr>
                <w:rFonts w:eastAsia="Times New Roman" w:cs="Times New Roman"/>
                <w:sz w:val="26"/>
                <w:szCs w:val="26"/>
              </w:rPr>
              <w:t>72 – 96</w:t>
            </w:r>
          </w:p>
        </w:tc>
        <w:tc>
          <w:tcPr>
            <w:tcW w:w="2591" w:type="dxa"/>
            <w:vAlign w:val="center"/>
          </w:tcPr>
          <w:p w:rsidR="00FD5E53" w:rsidRPr="00175E7E" w:rsidRDefault="00FD5E53" w:rsidP="00386615">
            <w:pPr>
              <w:widowControl w:val="0"/>
              <w:spacing w:before="60" w:after="60" w:line="240" w:lineRule="auto"/>
              <w:ind w:left="-108" w:right="-108"/>
              <w:jc w:val="center"/>
              <w:rPr>
                <w:rFonts w:eastAsia="Times New Roman" w:cs="Times New Roman"/>
                <w:sz w:val="26"/>
                <w:szCs w:val="26"/>
              </w:rPr>
            </w:pPr>
            <w:r w:rsidRPr="00175E7E">
              <w:rPr>
                <w:rFonts w:eastAsia="Times New Roman" w:cs="Times New Roman"/>
                <w:sz w:val="26"/>
                <w:szCs w:val="26"/>
              </w:rPr>
              <w:t>&lt; 75</w:t>
            </w:r>
          </w:p>
        </w:tc>
      </w:tr>
      <w:tr w:rsidR="00175E7E" w:rsidRPr="00175E7E" w:rsidTr="00FD5E53">
        <w:trPr>
          <w:trHeight w:val="157"/>
          <w:jc w:val="center"/>
        </w:trPr>
        <w:tc>
          <w:tcPr>
            <w:tcW w:w="524" w:type="dxa"/>
            <w:vAlign w:val="center"/>
          </w:tcPr>
          <w:p w:rsidR="00FD5E53" w:rsidRPr="00175E7E" w:rsidRDefault="00FD5E53" w:rsidP="00386615">
            <w:pPr>
              <w:widowControl w:val="0"/>
              <w:tabs>
                <w:tab w:val="left" w:pos="360"/>
              </w:tabs>
              <w:spacing w:before="60" w:after="60" w:line="240" w:lineRule="auto"/>
              <w:ind w:left="-108" w:right="-108"/>
              <w:jc w:val="center"/>
              <w:rPr>
                <w:rFonts w:eastAsia="Times New Roman" w:cs="Times New Roman"/>
                <w:sz w:val="26"/>
                <w:szCs w:val="26"/>
              </w:rPr>
            </w:pPr>
            <w:r w:rsidRPr="00175E7E">
              <w:rPr>
                <w:rFonts w:eastAsia="Times New Roman" w:cs="Times New Roman"/>
                <w:sz w:val="26"/>
                <w:szCs w:val="26"/>
              </w:rPr>
              <w:t>3</w:t>
            </w:r>
          </w:p>
        </w:tc>
        <w:tc>
          <w:tcPr>
            <w:tcW w:w="3244" w:type="dxa"/>
            <w:vAlign w:val="center"/>
          </w:tcPr>
          <w:p w:rsidR="00FD5E53" w:rsidRPr="00175E7E" w:rsidRDefault="00FD5E53" w:rsidP="00386615">
            <w:pPr>
              <w:widowControl w:val="0"/>
              <w:spacing w:before="60" w:after="60" w:line="240" w:lineRule="auto"/>
              <w:ind w:left="-108" w:right="-108"/>
              <w:jc w:val="both"/>
              <w:rPr>
                <w:rFonts w:eastAsia="Times New Roman" w:cs="Times New Roman"/>
                <w:sz w:val="26"/>
                <w:szCs w:val="26"/>
              </w:rPr>
            </w:pPr>
            <w:r w:rsidRPr="00175E7E">
              <w:rPr>
                <w:rFonts w:eastAsia="Times New Roman" w:cs="Times New Roman"/>
                <w:sz w:val="26"/>
                <w:szCs w:val="26"/>
              </w:rPr>
              <w:t>Xe tải</w:t>
            </w:r>
          </w:p>
        </w:tc>
        <w:tc>
          <w:tcPr>
            <w:tcW w:w="3081" w:type="dxa"/>
            <w:vAlign w:val="center"/>
          </w:tcPr>
          <w:p w:rsidR="00FD5E53" w:rsidRPr="00175E7E" w:rsidRDefault="00FD5E53" w:rsidP="00386615">
            <w:pPr>
              <w:widowControl w:val="0"/>
              <w:spacing w:before="60" w:after="60" w:line="240" w:lineRule="auto"/>
              <w:ind w:left="-108" w:right="-108"/>
              <w:jc w:val="center"/>
              <w:rPr>
                <w:rFonts w:eastAsia="Times New Roman" w:cs="Times New Roman"/>
                <w:sz w:val="26"/>
                <w:szCs w:val="26"/>
              </w:rPr>
            </w:pPr>
            <w:r w:rsidRPr="00175E7E">
              <w:rPr>
                <w:rFonts w:eastAsia="Times New Roman" w:cs="Times New Roman"/>
                <w:sz w:val="26"/>
                <w:szCs w:val="26"/>
              </w:rPr>
              <w:t>70 – 96</w:t>
            </w:r>
          </w:p>
        </w:tc>
        <w:tc>
          <w:tcPr>
            <w:tcW w:w="2591" w:type="dxa"/>
            <w:vAlign w:val="center"/>
          </w:tcPr>
          <w:p w:rsidR="00FD5E53" w:rsidRPr="00175E7E" w:rsidRDefault="00FD5E53" w:rsidP="00386615">
            <w:pPr>
              <w:widowControl w:val="0"/>
              <w:spacing w:before="60" w:after="60" w:line="240" w:lineRule="auto"/>
              <w:ind w:left="-108" w:right="-108"/>
              <w:jc w:val="center"/>
              <w:rPr>
                <w:rFonts w:eastAsia="Times New Roman" w:cs="Times New Roman"/>
                <w:sz w:val="26"/>
                <w:szCs w:val="26"/>
              </w:rPr>
            </w:pPr>
            <w:r w:rsidRPr="00175E7E">
              <w:rPr>
                <w:rFonts w:eastAsia="Times New Roman" w:cs="Times New Roman"/>
                <w:sz w:val="26"/>
                <w:szCs w:val="26"/>
              </w:rPr>
              <w:t>&lt; 75</w:t>
            </w:r>
          </w:p>
        </w:tc>
      </w:tr>
      <w:tr w:rsidR="00175E7E" w:rsidRPr="00175E7E" w:rsidTr="00FD5E53">
        <w:trPr>
          <w:trHeight w:val="152"/>
          <w:jc w:val="center"/>
        </w:trPr>
        <w:tc>
          <w:tcPr>
            <w:tcW w:w="524" w:type="dxa"/>
            <w:vAlign w:val="center"/>
          </w:tcPr>
          <w:p w:rsidR="00FD5E53" w:rsidRPr="00175E7E" w:rsidRDefault="00FD5E53" w:rsidP="00386615">
            <w:pPr>
              <w:widowControl w:val="0"/>
              <w:tabs>
                <w:tab w:val="left" w:pos="360"/>
              </w:tabs>
              <w:spacing w:before="60" w:after="60" w:line="240" w:lineRule="auto"/>
              <w:ind w:left="-108" w:right="-108"/>
              <w:jc w:val="center"/>
              <w:rPr>
                <w:rFonts w:eastAsia="Times New Roman" w:cs="Times New Roman"/>
                <w:sz w:val="26"/>
                <w:szCs w:val="26"/>
              </w:rPr>
            </w:pPr>
            <w:r w:rsidRPr="00175E7E">
              <w:rPr>
                <w:rFonts w:eastAsia="Times New Roman" w:cs="Times New Roman"/>
                <w:sz w:val="26"/>
                <w:szCs w:val="26"/>
              </w:rPr>
              <w:t>4</w:t>
            </w:r>
          </w:p>
        </w:tc>
        <w:tc>
          <w:tcPr>
            <w:tcW w:w="3244" w:type="dxa"/>
            <w:vAlign w:val="center"/>
          </w:tcPr>
          <w:p w:rsidR="00FD5E53" w:rsidRPr="00175E7E" w:rsidRDefault="00FD5E53" w:rsidP="00386615">
            <w:pPr>
              <w:widowControl w:val="0"/>
              <w:spacing w:before="60" w:after="60" w:line="240" w:lineRule="auto"/>
              <w:ind w:left="-108" w:right="-108"/>
              <w:jc w:val="both"/>
              <w:rPr>
                <w:rFonts w:eastAsia="Times New Roman" w:cs="Times New Roman"/>
                <w:sz w:val="26"/>
                <w:szCs w:val="26"/>
                <w:lang w:val="fr-FR"/>
              </w:rPr>
            </w:pPr>
            <w:r w:rsidRPr="00175E7E">
              <w:rPr>
                <w:rFonts w:eastAsia="Times New Roman" w:cs="Times New Roman"/>
                <w:sz w:val="26"/>
                <w:szCs w:val="26"/>
                <w:lang w:val="fr-FR"/>
              </w:rPr>
              <w:t>Máy trộn bê tông</w:t>
            </w:r>
          </w:p>
        </w:tc>
        <w:tc>
          <w:tcPr>
            <w:tcW w:w="3081" w:type="dxa"/>
            <w:vAlign w:val="center"/>
          </w:tcPr>
          <w:p w:rsidR="00FD5E53" w:rsidRPr="00175E7E" w:rsidRDefault="00FD5E53" w:rsidP="00386615">
            <w:pPr>
              <w:widowControl w:val="0"/>
              <w:spacing w:before="60" w:after="60" w:line="240" w:lineRule="auto"/>
              <w:ind w:left="-108" w:right="-108"/>
              <w:jc w:val="center"/>
              <w:rPr>
                <w:rFonts w:eastAsia="Times New Roman" w:cs="Times New Roman"/>
                <w:sz w:val="26"/>
                <w:szCs w:val="26"/>
              </w:rPr>
            </w:pPr>
            <w:r w:rsidRPr="00175E7E">
              <w:rPr>
                <w:rFonts w:eastAsia="Times New Roman" w:cs="Times New Roman"/>
                <w:sz w:val="26"/>
                <w:szCs w:val="26"/>
              </w:rPr>
              <w:t>71 – 90</w:t>
            </w:r>
          </w:p>
        </w:tc>
        <w:tc>
          <w:tcPr>
            <w:tcW w:w="2591" w:type="dxa"/>
            <w:vAlign w:val="center"/>
          </w:tcPr>
          <w:p w:rsidR="00FD5E53" w:rsidRPr="00175E7E" w:rsidRDefault="00FD5E53" w:rsidP="00386615">
            <w:pPr>
              <w:widowControl w:val="0"/>
              <w:spacing w:before="60" w:after="60" w:line="240" w:lineRule="auto"/>
              <w:ind w:left="-108" w:right="-108"/>
              <w:jc w:val="center"/>
              <w:rPr>
                <w:rFonts w:eastAsia="Times New Roman" w:cs="Times New Roman"/>
                <w:sz w:val="26"/>
                <w:szCs w:val="26"/>
              </w:rPr>
            </w:pPr>
            <w:r w:rsidRPr="00175E7E">
              <w:rPr>
                <w:rFonts w:eastAsia="Times New Roman" w:cs="Times New Roman"/>
                <w:sz w:val="26"/>
                <w:szCs w:val="26"/>
              </w:rPr>
              <w:t>&lt; 75</w:t>
            </w:r>
          </w:p>
        </w:tc>
      </w:tr>
      <w:tr w:rsidR="00175E7E" w:rsidRPr="00175E7E" w:rsidTr="00FD5E53">
        <w:trPr>
          <w:trHeight w:val="152"/>
          <w:jc w:val="center"/>
        </w:trPr>
        <w:tc>
          <w:tcPr>
            <w:tcW w:w="524" w:type="dxa"/>
            <w:vAlign w:val="center"/>
          </w:tcPr>
          <w:p w:rsidR="00FD5E53" w:rsidRPr="00175E7E" w:rsidRDefault="00FD5E53" w:rsidP="00386615">
            <w:pPr>
              <w:widowControl w:val="0"/>
              <w:tabs>
                <w:tab w:val="left" w:pos="360"/>
              </w:tabs>
              <w:spacing w:before="60" w:after="60" w:line="240" w:lineRule="auto"/>
              <w:ind w:left="-108" w:right="-108"/>
              <w:jc w:val="center"/>
              <w:rPr>
                <w:rFonts w:eastAsia="Times New Roman" w:cs="Times New Roman"/>
                <w:sz w:val="26"/>
                <w:szCs w:val="26"/>
              </w:rPr>
            </w:pPr>
            <w:r w:rsidRPr="00175E7E">
              <w:rPr>
                <w:rFonts w:eastAsia="Times New Roman" w:cs="Times New Roman"/>
                <w:sz w:val="26"/>
                <w:szCs w:val="26"/>
              </w:rPr>
              <w:t>5</w:t>
            </w:r>
          </w:p>
        </w:tc>
        <w:tc>
          <w:tcPr>
            <w:tcW w:w="3244" w:type="dxa"/>
            <w:vAlign w:val="center"/>
          </w:tcPr>
          <w:p w:rsidR="00FD5E53" w:rsidRPr="00175E7E" w:rsidRDefault="00FD5E53" w:rsidP="00386615">
            <w:pPr>
              <w:widowControl w:val="0"/>
              <w:spacing w:before="60" w:after="60" w:line="240" w:lineRule="auto"/>
              <w:ind w:left="-108" w:right="-108"/>
              <w:jc w:val="both"/>
              <w:rPr>
                <w:rFonts w:eastAsia="Times New Roman" w:cs="Times New Roman"/>
                <w:sz w:val="26"/>
                <w:szCs w:val="26"/>
                <w:lang w:val="fr-FR"/>
              </w:rPr>
            </w:pPr>
            <w:r w:rsidRPr="00175E7E">
              <w:rPr>
                <w:rFonts w:eastAsia="Times New Roman" w:cs="Times New Roman"/>
                <w:sz w:val="26"/>
                <w:szCs w:val="26"/>
                <w:lang w:val="fr-FR"/>
              </w:rPr>
              <w:t xml:space="preserve">Máy ủi </w:t>
            </w:r>
          </w:p>
        </w:tc>
        <w:tc>
          <w:tcPr>
            <w:tcW w:w="3081" w:type="dxa"/>
            <w:vAlign w:val="center"/>
          </w:tcPr>
          <w:p w:rsidR="00FD5E53" w:rsidRPr="00175E7E" w:rsidRDefault="00FD5E53" w:rsidP="00386615">
            <w:pPr>
              <w:widowControl w:val="0"/>
              <w:spacing w:before="60" w:after="60" w:line="240" w:lineRule="auto"/>
              <w:ind w:left="-108" w:right="-108"/>
              <w:jc w:val="center"/>
              <w:rPr>
                <w:rFonts w:eastAsia="Times New Roman" w:cs="Times New Roman"/>
                <w:sz w:val="26"/>
                <w:szCs w:val="26"/>
              </w:rPr>
            </w:pPr>
            <w:r w:rsidRPr="00175E7E">
              <w:rPr>
                <w:rFonts w:eastAsia="Times New Roman" w:cs="Times New Roman"/>
                <w:sz w:val="26"/>
                <w:szCs w:val="26"/>
              </w:rPr>
              <w:t>70 – 96</w:t>
            </w:r>
          </w:p>
        </w:tc>
        <w:tc>
          <w:tcPr>
            <w:tcW w:w="2591" w:type="dxa"/>
            <w:vAlign w:val="center"/>
          </w:tcPr>
          <w:p w:rsidR="00FD5E53" w:rsidRPr="00175E7E" w:rsidRDefault="00FD5E53" w:rsidP="00386615">
            <w:pPr>
              <w:widowControl w:val="0"/>
              <w:spacing w:before="60" w:after="60" w:line="240" w:lineRule="auto"/>
              <w:ind w:left="-108" w:right="-108"/>
              <w:jc w:val="center"/>
              <w:rPr>
                <w:rFonts w:eastAsia="Times New Roman" w:cs="Times New Roman"/>
                <w:sz w:val="26"/>
                <w:szCs w:val="26"/>
              </w:rPr>
            </w:pPr>
            <w:r w:rsidRPr="00175E7E">
              <w:rPr>
                <w:rFonts w:eastAsia="Times New Roman" w:cs="Times New Roman"/>
                <w:sz w:val="26"/>
                <w:szCs w:val="26"/>
              </w:rPr>
              <w:t>&lt; 75</w:t>
            </w:r>
          </w:p>
        </w:tc>
      </w:tr>
      <w:tr w:rsidR="00175E7E" w:rsidRPr="00175E7E" w:rsidTr="00FD5E53">
        <w:trPr>
          <w:trHeight w:val="152"/>
          <w:jc w:val="center"/>
        </w:trPr>
        <w:tc>
          <w:tcPr>
            <w:tcW w:w="524" w:type="dxa"/>
            <w:vAlign w:val="center"/>
          </w:tcPr>
          <w:p w:rsidR="00FD5E53" w:rsidRPr="00175E7E" w:rsidRDefault="00FD5E53" w:rsidP="00386615">
            <w:pPr>
              <w:tabs>
                <w:tab w:val="left" w:pos="360"/>
              </w:tabs>
              <w:spacing w:before="60" w:after="60" w:line="240" w:lineRule="auto"/>
              <w:ind w:left="-108"/>
              <w:jc w:val="center"/>
              <w:rPr>
                <w:rFonts w:eastAsia="Times New Roman" w:cs="Times New Roman"/>
                <w:sz w:val="26"/>
                <w:szCs w:val="26"/>
              </w:rPr>
            </w:pPr>
            <w:r w:rsidRPr="00175E7E">
              <w:rPr>
                <w:rFonts w:eastAsia="Times New Roman" w:cs="Times New Roman"/>
                <w:sz w:val="26"/>
                <w:szCs w:val="26"/>
              </w:rPr>
              <w:t>6</w:t>
            </w:r>
          </w:p>
        </w:tc>
        <w:tc>
          <w:tcPr>
            <w:tcW w:w="3244" w:type="dxa"/>
            <w:vAlign w:val="center"/>
          </w:tcPr>
          <w:p w:rsidR="00FD5E53" w:rsidRPr="00175E7E" w:rsidRDefault="00FD5E53" w:rsidP="00386615">
            <w:pPr>
              <w:spacing w:before="60" w:after="60" w:line="240" w:lineRule="auto"/>
              <w:ind w:left="-108"/>
              <w:jc w:val="both"/>
              <w:rPr>
                <w:rFonts w:eastAsia="Times New Roman" w:cs="Times New Roman"/>
                <w:sz w:val="26"/>
                <w:szCs w:val="26"/>
              </w:rPr>
            </w:pPr>
            <w:r w:rsidRPr="00175E7E">
              <w:rPr>
                <w:rFonts w:eastAsia="Times New Roman" w:cs="Times New Roman"/>
                <w:sz w:val="26"/>
                <w:szCs w:val="26"/>
              </w:rPr>
              <w:t>Máy khoan (thi công cọc nhồi)</w:t>
            </w:r>
          </w:p>
        </w:tc>
        <w:tc>
          <w:tcPr>
            <w:tcW w:w="3081" w:type="dxa"/>
            <w:vAlign w:val="center"/>
          </w:tcPr>
          <w:p w:rsidR="00FD5E53" w:rsidRPr="00175E7E" w:rsidRDefault="00FD5E53" w:rsidP="00386615">
            <w:pPr>
              <w:spacing w:before="60" w:after="60" w:line="240" w:lineRule="auto"/>
              <w:ind w:left="-108"/>
              <w:jc w:val="center"/>
              <w:rPr>
                <w:rFonts w:eastAsia="Times New Roman" w:cs="Times New Roman"/>
                <w:sz w:val="26"/>
                <w:szCs w:val="26"/>
              </w:rPr>
            </w:pPr>
            <w:r w:rsidRPr="00175E7E">
              <w:rPr>
                <w:rFonts w:eastAsia="Times New Roman" w:cs="Times New Roman"/>
                <w:sz w:val="26"/>
                <w:szCs w:val="26"/>
              </w:rPr>
              <w:t>75 - 96</w:t>
            </w:r>
          </w:p>
        </w:tc>
        <w:tc>
          <w:tcPr>
            <w:tcW w:w="2591" w:type="dxa"/>
            <w:vAlign w:val="center"/>
          </w:tcPr>
          <w:p w:rsidR="00FD5E53" w:rsidRPr="00175E7E" w:rsidRDefault="00FD5E53" w:rsidP="00386615">
            <w:pPr>
              <w:widowControl w:val="0"/>
              <w:spacing w:before="60" w:after="60" w:line="240" w:lineRule="auto"/>
              <w:ind w:left="-108" w:right="-108"/>
              <w:jc w:val="center"/>
              <w:rPr>
                <w:rFonts w:eastAsia="Times New Roman" w:cs="Times New Roman"/>
                <w:sz w:val="26"/>
                <w:szCs w:val="26"/>
              </w:rPr>
            </w:pPr>
            <w:r w:rsidRPr="00175E7E">
              <w:rPr>
                <w:rFonts w:eastAsia="Times New Roman" w:cs="Times New Roman"/>
                <w:sz w:val="26"/>
                <w:szCs w:val="26"/>
              </w:rPr>
              <w:t>&lt; 75</w:t>
            </w:r>
          </w:p>
        </w:tc>
      </w:tr>
    </w:tbl>
    <w:p w:rsidR="00E96F64" w:rsidRPr="00175E7E" w:rsidRDefault="00E96F64" w:rsidP="00FD5E53">
      <w:pPr>
        <w:spacing w:before="60" w:after="60" w:line="360" w:lineRule="exact"/>
        <w:ind w:firstLine="720"/>
        <w:jc w:val="right"/>
        <w:rPr>
          <w:i/>
        </w:rPr>
      </w:pPr>
      <w:r w:rsidRPr="00175E7E">
        <w:rPr>
          <w:i/>
        </w:rPr>
        <w:t>Nguồn: Tổng cục Dịch vụ - Mỹ</w:t>
      </w:r>
    </w:p>
    <w:p w:rsidR="00BB6CC4" w:rsidRPr="00175E7E" w:rsidRDefault="00BB6CC4" w:rsidP="00BB6CC4">
      <w:pPr>
        <w:widowControl w:val="0"/>
        <w:spacing w:before="60" w:after="60" w:line="360" w:lineRule="exact"/>
        <w:ind w:firstLine="720"/>
        <w:jc w:val="both"/>
        <w:rPr>
          <w:rFonts w:eastAsia="Times New Roman" w:cs="Times New Roman"/>
          <w:szCs w:val="24"/>
        </w:rPr>
      </w:pPr>
      <w:r w:rsidRPr="00175E7E">
        <w:rPr>
          <w:rFonts w:eastAsia="Times New Roman" w:cs="Times New Roman"/>
          <w:szCs w:val="24"/>
        </w:rPr>
        <w:t xml:space="preserve">Theo trên thì mức ồn gây ra bởi các thiết bị này ở khoảng cách 15m từ vị trí vận hành dao động trong khoảng từ 70 - 96 dBA </w:t>
      </w:r>
      <w:r w:rsidRPr="00175E7E">
        <w:rPr>
          <w:rFonts w:eastAsia="Times New Roman" w:cs="Times New Roman"/>
          <w:i/>
          <w:szCs w:val="24"/>
        </w:rPr>
        <w:t>(lấy giá trị lớn nhất là 96 dBA để tính toán mức độ lan truyền của sóng âm)</w:t>
      </w:r>
      <w:r w:rsidRPr="00175E7E">
        <w:rPr>
          <w:rFonts w:eastAsia="Times New Roman" w:cs="Times New Roman"/>
          <w:szCs w:val="24"/>
        </w:rPr>
        <w:t xml:space="preserve">. </w:t>
      </w:r>
    </w:p>
    <w:p w:rsidR="00BB6CC4" w:rsidRPr="00175E7E" w:rsidRDefault="00BB6CC4" w:rsidP="00BB6CC4">
      <w:pPr>
        <w:widowControl w:val="0"/>
        <w:spacing w:before="60" w:after="60" w:line="360" w:lineRule="exact"/>
        <w:ind w:firstLine="720"/>
        <w:jc w:val="both"/>
        <w:rPr>
          <w:rFonts w:eastAsia="Times New Roman" w:cs="Times New Roman"/>
          <w:spacing w:val="-2"/>
          <w:szCs w:val="24"/>
        </w:rPr>
      </w:pPr>
      <w:r w:rsidRPr="00175E7E">
        <w:rPr>
          <w:rFonts w:eastAsia="Times New Roman" w:cs="Times New Roman"/>
          <w:spacing w:val="-2"/>
          <w:szCs w:val="24"/>
        </w:rPr>
        <w:t xml:space="preserve">Quá trình lan truyền của âm thanh trong không khí phụ thuộc vào đặc trưng của sóng âm </w:t>
      </w:r>
      <w:r w:rsidRPr="00175E7E">
        <w:rPr>
          <w:rFonts w:eastAsia="Times New Roman" w:cs="Times New Roman"/>
          <w:i/>
          <w:spacing w:val="-2"/>
          <w:szCs w:val="24"/>
        </w:rPr>
        <w:t>(tần số và bước sóng)</w:t>
      </w:r>
      <w:r w:rsidRPr="00175E7E">
        <w:rPr>
          <w:rFonts w:eastAsia="Times New Roman" w:cs="Times New Roman"/>
          <w:spacing w:val="-2"/>
          <w:szCs w:val="24"/>
        </w:rPr>
        <w:t xml:space="preserve">. Trong trường hợp nếu âm thanh được tạo ra từ </w:t>
      </w:r>
      <w:r w:rsidRPr="00175E7E">
        <w:rPr>
          <w:rFonts w:eastAsia="Times New Roman" w:cs="Times New Roman"/>
          <w:spacing w:val="-2"/>
          <w:szCs w:val="24"/>
        </w:rPr>
        <w:lastRenderedPageBreak/>
        <w:t xml:space="preserve">một điểm thì một hệ thống sóng âm dạng cầu sẽ lan truyền ra khu vực xung quanh với tốc độ là 363 m/s cho âm thanh đầu tiên sinh ra </w:t>
      </w:r>
      <w:r w:rsidRPr="00175E7E">
        <w:rPr>
          <w:rFonts w:eastAsia="Times New Roman" w:cs="Times New Roman"/>
          <w:i/>
          <w:spacing w:val="-2"/>
          <w:szCs w:val="24"/>
        </w:rPr>
        <w:t>(U.S Department of Transportation, 1972)</w:t>
      </w:r>
      <w:r w:rsidRPr="00175E7E">
        <w:rPr>
          <w:rFonts w:eastAsia="Times New Roman" w:cs="Times New Roman"/>
          <w:spacing w:val="-2"/>
          <w:szCs w:val="24"/>
        </w:rPr>
        <w:t>. Quá trình lan truyền của sóng âm trong không khí sẽ làm cho cường độ âm thanh giảm đi do tổn thất năng lượng trong quá trình lan truyền. Trên thực tế lan truyền âm thanh từ nguồn điểm sẽ được xác định bằng công thức sau:</w:t>
      </w:r>
    </w:p>
    <w:p w:rsidR="00BB6CC4" w:rsidRPr="00175E7E" w:rsidRDefault="00BB6CC4" w:rsidP="00BB6CC4">
      <w:pPr>
        <w:widowControl w:val="0"/>
        <w:spacing w:before="60" w:after="60" w:line="360" w:lineRule="exact"/>
        <w:ind w:firstLine="720"/>
        <w:jc w:val="center"/>
        <w:rPr>
          <w:rFonts w:eastAsia="Times New Roman" w:cs="Times New Roman"/>
          <w:b/>
          <w:szCs w:val="24"/>
        </w:rPr>
      </w:pPr>
      <w:r w:rsidRPr="00175E7E">
        <w:rPr>
          <w:rFonts w:eastAsia="Times New Roman" w:cs="Times New Roman"/>
          <w:b/>
          <w:szCs w:val="24"/>
        </w:rPr>
        <w:t>Mức ồn vị trí 1 - Mức ồn vị trí 2 = 20 log (r</w:t>
      </w:r>
      <w:r w:rsidRPr="00175E7E">
        <w:rPr>
          <w:rFonts w:eastAsia="Times New Roman" w:cs="Times New Roman"/>
          <w:b/>
          <w:szCs w:val="24"/>
          <w:vertAlign w:val="subscript"/>
        </w:rPr>
        <w:t>2</w:t>
      </w:r>
      <w:r w:rsidRPr="00175E7E">
        <w:rPr>
          <w:rFonts w:eastAsia="Times New Roman" w:cs="Times New Roman"/>
          <w:b/>
          <w:szCs w:val="24"/>
        </w:rPr>
        <w:t>/r</w:t>
      </w:r>
      <w:r w:rsidRPr="00175E7E">
        <w:rPr>
          <w:rFonts w:eastAsia="Times New Roman" w:cs="Times New Roman"/>
          <w:b/>
          <w:szCs w:val="24"/>
          <w:vertAlign w:val="subscript"/>
        </w:rPr>
        <w:t>1</w:t>
      </w:r>
      <w:r w:rsidRPr="00175E7E">
        <w:rPr>
          <w:rFonts w:eastAsia="Times New Roman" w:cs="Times New Roman"/>
          <w:b/>
          <w:szCs w:val="24"/>
        </w:rPr>
        <w:t>)</w:t>
      </w:r>
    </w:p>
    <w:p w:rsidR="00BB6CC4" w:rsidRPr="00175E7E" w:rsidRDefault="00BB6CC4" w:rsidP="00BB6CC4">
      <w:pPr>
        <w:widowControl w:val="0"/>
        <w:spacing w:before="60" w:after="60" w:line="360" w:lineRule="exact"/>
        <w:ind w:firstLine="720"/>
        <w:jc w:val="both"/>
        <w:rPr>
          <w:rFonts w:eastAsia="Times New Roman" w:cs="Times New Roman"/>
          <w:szCs w:val="24"/>
        </w:rPr>
      </w:pPr>
      <w:r w:rsidRPr="00175E7E">
        <w:rPr>
          <w:rFonts w:eastAsia="Times New Roman" w:cs="Times New Roman"/>
          <w:szCs w:val="24"/>
        </w:rPr>
        <w:t xml:space="preserve">Trong đó:  </w:t>
      </w:r>
      <w:r w:rsidRPr="00175E7E">
        <w:rPr>
          <w:rFonts w:eastAsia="Times New Roman" w:cs="Times New Roman"/>
          <w:szCs w:val="24"/>
        </w:rPr>
        <w:tab/>
        <w:t>r</w:t>
      </w:r>
      <w:r w:rsidRPr="00175E7E">
        <w:rPr>
          <w:rFonts w:eastAsia="Times New Roman" w:cs="Times New Roman"/>
          <w:szCs w:val="24"/>
          <w:vertAlign w:val="subscript"/>
        </w:rPr>
        <w:t>1</w:t>
      </w:r>
      <w:r w:rsidRPr="00175E7E">
        <w:rPr>
          <w:rFonts w:eastAsia="Times New Roman" w:cs="Times New Roman"/>
          <w:szCs w:val="24"/>
        </w:rPr>
        <w:t xml:space="preserve"> là khoảng cách từ nguồn gây ồn đến vị trí có mức ồn 1 (m).</w:t>
      </w:r>
    </w:p>
    <w:p w:rsidR="00BB6CC4" w:rsidRPr="00175E7E" w:rsidRDefault="00BB6CC4" w:rsidP="00BB6CC4">
      <w:pPr>
        <w:widowControl w:val="0"/>
        <w:spacing w:before="60" w:after="60" w:line="360" w:lineRule="exact"/>
        <w:ind w:firstLine="720"/>
        <w:jc w:val="both"/>
        <w:rPr>
          <w:rFonts w:eastAsia="Times New Roman" w:cs="Times New Roman"/>
          <w:szCs w:val="24"/>
        </w:rPr>
      </w:pPr>
      <w:r w:rsidRPr="00175E7E">
        <w:rPr>
          <w:rFonts w:eastAsia="Times New Roman" w:cs="Times New Roman"/>
          <w:szCs w:val="24"/>
        </w:rPr>
        <w:tab/>
        <w:t xml:space="preserve">       </w:t>
      </w:r>
      <w:r w:rsidRPr="00175E7E">
        <w:rPr>
          <w:rFonts w:eastAsia="Times New Roman" w:cs="Times New Roman"/>
          <w:szCs w:val="24"/>
        </w:rPr>
        <w:tab/>
        <w:t>r</w:t>
      </w:r>
      <w:r w:rsidRPr="00175E7E">
        <w:rPr>
          <w:rFonts w:eastAsia="Times New Roman" w:cs="Times New Roman"/>
          <w:szCs w:val="24"/>
          <w:vertAlign w:val="subscript"/>
        </w:rPr>
        <w:t>2</w:t>
      </w:r>
      <w:r w:rsidRPr="00175E7E">
        <w:rPr>
          <w:rFonts w:eastAsia="Times New Roman" w:cs="Times New Roman"/>
          <w:szCs w:val="24"/>
        </w:rPr>
        <w:t xml:space="preserve"> là khoảng cách từ nguồn gây ồn đến vị trí có mức ồn 2 (m).</w:t>
      </w:r>
    </w:p>
    <w:p w:rsidR="00BB6CC4" w:rsidRPr="00175E7E" w:rsidRDefault="00BB6CC4" w:rsidP="00BB6CC4">
      <w:pPr>
        <w:widowControl w:val="0"/>
        <w:spacing w:before="60" w:after="60" w:line="360" w:lineRule="exact"/>
        <w:ind w:firstLine="720"/>
        <w:jc w:val="both"/>
        <w:rPr>
          <w:rFonts w:eastAsia="Times New Roman" w:cs="Times New Roman"/>
          <w:szCs w:val="24"/>
        </w:rPr>
      </w:pPr>
      <w:r w:rsidRPr="00175E7E">
        <w:rPr>
          <w:rFonts w:eastAsia="Times New Roman" w:cs="Times New Roman"/>
          <w:szCs w:val="24"/>
        </w:rPr>
        <w:t>Từ công thức trên cho thấy, mỗi khi tăng khoảng cách lên gấp đôi thì mức âm thanh sẽ giảm đi 6 dBA. Như vậy, khi các phương tiện, máy móc hoạt động thì mức ồn trong khu vực sẽ tăng lên và mức ồn sẽ giảm dần theo khoảng cách tính từ vị trí đặt máy và được trình bày ở sau:</w:t>
      </w:r>
    </w:p>
    <w:p w:rsidR="00386615" w:rsidRPr="00175E7E" w:rsidRDefault="00386615" w:rsidP="00386615">
      <w:pPr>
        <w:pStyle w:val="Caption"/>
        <w:keepNext/>
        <w:spacing w:before="60" w:after="60" w:line="360" w:lineRule="exact"/>
        <w:ind w:firstLine="720"/>
        <w:jc w:val="center"/>
        <w:rPr>
          <w:b/>
          <w:i w:val="0"/>
          <w:color w:val="auto"/>
          <w:sz w:val="28"/>
          <w:szCs w:val="28"/>
        </w:rPr>
      </w:pPr>
      <w:bookmarkStart w:id="130" w:name="_Toc98330629"/>
      <w:r w:rsidRPr="00175E7E">
        <w:rPr>
          <w:b/>
          <w:i w:val="0"/>
          <w:color w:val="auto"/>
          <w:sz w:val="28"/>
          <w:szCs w:val="28"/>
        </w:rPr>
        <w:t>Bảng 3.</w:t>
      </w:r>
      <w:r w:rsidRPr="00175E7E">
        <w:rPr>
          <w:b/>
          <w:i w:val="0"/>
          <w:color w:val="auto"/>
          <w:sz w:val="28"/>
          <w:szCs w:val="28"/>
        </w:rPr>
        <w:fldChar w:fldCharType="begin"/>
      </w:r>
      <w:r w:rsidRPr="00175E7E">
        <w:rPr>
          <w:b/>
          <w:i w:val="0"/>
          <w:color w:val="auto"/>
          <w:sz w:val="28"/>
          <w:szCs w:val="28"/>
        </w:rPr>
        <w:instrText xml:space="preserve"> SEQ Bảng_3. \* ARABIC </w:instrText>
      </w:r>
      <w:r w:rsidRPr="00175E7E">
        <w:rPr>
          <w:b/>
          <w:i w:val="0"/>
          <w:color w:val="auto"/>
          <w:sz w:val="28"/>
          <w:szCs w:val="28"/>
        </w:rPr>
        <w:fldChar w:fldCharType="separate"/>
      </w:r>
      <w:r w:rsidR="003545E2">
        <w:rPr>
          <w:b/>
          <w:i w:val="0"/>
          <w:noProof/>
          <w:color w:val="auto"/>
          <w:sz w:val="28"/>
          <w:szCs w:val="28"/>
        </w:rPr>
        <w:t>15</w:t>
      </w:r>
      <w:r w:rsidRPr="00175E7E">
        <w:rPr>
          <w:b/>
          <w:i w:val="0"/>
          <w:color w:val="auto"/>
          <w:sz w:val="28"/>
          <w:szCs w:val="28"/>
        </w:rPr>
        <w:fldChar w:fldCharType="end"/>
      </w:r>
      <w:r w:rsidRPr="00175E7E">
        <w:rPr>
          <w:b/>
          <w:i w:val="0"/>
          <w:color w:val="auto"/>
          <w:sz w:val="28"/>
          <w:szCs w:val="28"/>
        </w:rPr>
        <w:t xml:space="preserve">. </w:t>
      </w:r>
      <w:r w:rsidRPr="00175E7E">
        <w:rPr>
          <w:i w:val="0"/>
          <w:color w:val="auto"/>
          <w:sz w:val="28"/>
          <w:szCs w:val="28"/>
        </w:rPr>
        <w:t>Dự báo mức ồn khu vực xung quanh vị trí thi công</w:t>
      </w:r>
      <w:bookmarkEnd w:id="130"/>
    </w:p>
    <w:tbl>
      <w:tblPr>
        <w:tblW w:w="92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96"/>
        <w:gridCol w:w="1464"/>
        <w:gridCol w:w="1465"/>
        <w:gridCol w:w="1465"/>
        <w:gridCol w:w="1465"/>
        <w:gridCol w:w="1326"/>
      </w:tblGrid>
      <w:tr w:rsidR="00175E7E" w:rsidRPr="00175E7E" w:rsidTr="00FD5E53">
        <w:trPr>
          <w:cantSplit/>
          <w:trHeight w:val="332"/>
          <w:jc w:val="center"/>
        </w:trPr>
        <w:tc>
          <w:tcPr>
            <w:tcW w:w="2096" w:type="dxa"/>
            <w:vMerge w:val="restart"/>
            <w:tcBorders>
              <w:top w:val="single" w:sz="4" w:space="0" w:color="auto"/>
              <w:left w:val="single" w:sz="4" w:space="0" w:color="auto"/>
              <w:bottom w:val="single" w:sz="4" w:space="0" w:color="auto"/>
              <w:right w:val="single" w:sz="4" w:space="0" w:color="auto"/>
            </w:tcBorders>
            <w:vAlign w:val="center"/>
          </w:tcPr>
          <w:p w:rsidR="00FD5E53" w:rsidRPr="00175E7E" w:rsidRDefault="00FD5E53" w:rsidP="00386615">
            <w:pPr>
              <w:widowControl w:val="0"/>
              <w:spacing w:before="60" w:after="60" w:line="240" w:lineRule="auto"/>
              <w:ind w:left="-68"/>
              <w:jc w:val="center"/>
              <w:rPr>
                <w:rFonts w:eastAsia="Times New Roman" w:cs="Times New Roman"/>
                <w:b/>
                <w:sz w:val="26"/>
                <w:szCs w:val="26"/>
                <w:lang w:val="vi-VN"/>
              </w:rPr>
            </w:pPr>
            <w:r w:rsidRPr="00175E7E">
              <w:rPr>
                <w:rFonts w:eastAsia="Times New Roman" w:cs="Times New Roman"/>
                <w:b/>
                <w:sz w:val="26"/>
                <w:szCs w:val="26"/>
                <w:lang w:val="vi-VN"/>
              </w:rPr>
              <w:t>Khoảng cách từ nguồn gây ồn</w:t>
            </w:r>
          </w:p>
        </w:tc>
        <w:tc>
          <w:tcPr>
            <w:tcW w:w="7185" w:type="dxa"/>
            <w:gridSpan w:val="5"/>
            <w:tcBorders>
              <w:top w:val="single" w:sz="4" w:space="0" w:color="auto"/>
              <w:left w:val="single" w:sz="4" w:space="0" w:color="auto"/>
              <w:bottom w:val="single" w:sz="4" w:space="0" w:color="auto"/>
              <w:right w:val="single" w:sz="4" w:space="0" w:color="auto"/>
            </w:tcBorders>
            <w:vAlign w:val="center"/>
          </w:tcPr>
          <w:p w:rsidR="00FD5E53" w:rsidRPr="00175E7E" w:rsidRDefault="00FD5E53" w:rsidP="00386615">
            <w:pPr>
              <w:widowControl w:val="0"/>
              <w:spacing w:before="60" w:after="60" w:line="240" w:lineRule="auto"/>
              <w:ind w:left="-68"/>
              <w:jc w:val="center"/>
              <w:rPr>
                <w:rFonts w:eastAsia="Times New Roman" w:cs="Times New Roman"/>
                <w:b/>
                <w:sz w:val="26"/>
                <w:szCs w:val="26"/>
                <w:lang w:val="nl-NL"/>
              </w:rPr>
            </w:pPr>
            <w:r w:rsidRPr="00175E7E">
              <w:rPr>
                <w:rFonts w:eastAsia="Times New Roman" w:cs="Times New Roman"/>
                <w:b/>
                <w:sz w:val="26"/>
                <w:szCs w:val="26"/>
                <w:lang w:val="nl-NL"/>
              </w:rPr>
              <w:t>Đơn vị (m)</w:t>
            </w:r>
          </w:p>
        </w:tc>
      </w:tr>
      <w:tr w:rsidR="00175E7E" w:rsidRPr="00175E7E" w:rsidTr="00FD5E53">
        <w:trPr>
          <w:cantSplit/>
          <w:trHeight w:val="273"/>
          <w:jc w:val="center"/>
        </w:trPr>
        <w:tc>
          <w:tcPr>
            <w:tcW w:w="2096" w:type="dxa"/>
            <w:vMerge/>
            <w:tcBorders>
              <w:top w:val="single" w:sz="4" w:space="0" w:color="auto"/>
              <w:left w:val="single" w:sz="4" w:space="0" w:color="auto"/>
              <w:bottom w:val="single" w:sz="4" w:space="0" w:color="auto"/>
              <w:right w:val="single" w:sz="4" w:space="0" w:color="auto"/>
            </w:tcBorders>
            <w:vAlign w:val="center"/>
          </w:tcPr>
          <w:p w:rsidR="00FD5E53" w:rsidRPr="00175E7E" w:rsidRDefault="00FD5E53" w:rsidP="00386615">
            <w:pPr>
              <w:widowControl w:val="0"/>
              <w:spacing w:before="60" w:after="60" w:line="240" w:lineRule="auto"/>
              <w:ind w:left="-68"/>
              <w:jc w:val="center"/>
              <w:rPr>
                <w:rFonts w:eastAsia="Times New Roman" w:cs="Times New Roman"/>
                <w:b/>
                <w:bCs/>
                <w:sz w:val="26"/>
                <w:szCs w:val="26"/>
                <w:lang w:val="nl-NL"/>
              </w:rPr>
            </w:pPr>
          </w:p>
        </w:tc>
        <w:tc>
          <w:tcPr>
            <w:tcW w:w="1464" w:type="dxa"/>
            <w:tcBorders>
              <w:top w:val="single" w:sz="4" w:space="0" w:color="auto"/>
              <w:left w:val="single" w:sz="4" w:space="0" w:color="auto"/>
              <w:bottom w:val="single" w:sz="4" w:space="0" w:color="auto"/>
              <w:right w:val="single" w:sz="4" w:space="0" w:color="auto"/>
            </w:tcBorders>
            <w:vAlign w:val="center"/>
          </w:tcPr>
          <w:p w:rsidR="00FD5E53" w:rsidRPr="00175E7E" w:rsidRDefault="00FD5E53" w:rsidP="00386615">
            <w:pPr>
              <w:widowControl w:val="0"/>
              <w:spacing w:before="60" w:after="60" w:line="240" w:lineRule="auto"/>
              <w:ind w:left="-68"/>
              <w:jc w:val="center"/>
              <w:rPr>
                <w:rFonts w:eastAsia="Times New Roman" w:cs="Times New Roman"/>
                <w:sz w:val="26"/>
                <w:szCs w:val="26"/>
                <w:lang w:val="nl-NL"/>
              </w:rPr>
            </w:pPr>
            <w:r w:rsidRPr="00175E7E">
              <w:rPr>
                <w:rFonts w:eastAsia="Times New Roman" w:cs="Times New Roman"/>
                <w:sz w:val="26"/>
                <w:szCs w:val="26"/>
                <w:lang w:val="nl-NL"/>
              </w:rPr>
              <w:t>15</w:t>
            </w:r>
          </w:p>
        </w:tc>
        <w:tc>
          <w:tcPr>
            <w:tcW w:w="1465" w:type="dxa"/>
            <w:tcBorders>
              <w:top w:val="single" w:sz="4" w:space="0" w:color="auto"/>
              <w:left w:val="single" w:sz="4" w:space="0" w:color="auto"/>
              <w:bottom w:val="single" w:sz="4" w:space="0" w:color="auto"/>
              <w:right w:val="single" w:sz="4" w:space="0" w:color="auto"/>
            </w:tcBorders>
            <w:vAlign w:val="center"/>
          </w:tcPr>
          <w:p w:rsidR="00FD5E53" w:rsidRPr="00175E7E" w:rsidRDefault="00FD5E53" w:rsidP="00386615">
            <w:pPr>
              <w:widowControl w:val="0"/>
              <w:spacing w:before="60" w:after="60" w:line="240" w:lineRule="auto"/>
              <w:ind w:left="-68"/>
              <w:jc w:val="center"/>
              <w:rPr>
                <w:rFonts w:eastAsia="Times New Roman" w:cs="Times New Roman"/>
                <w:sz w:val="26"/>
                <w:szCs w:val="26"/>
                <w:lang w:val="nl-NL"/>
              </w:rPr>
            </w:pPr>
            <w:r w:rsidRPr="00175E7E">
              <w:rPr>
                <w:rFonts w:eastAsia="Times New Roman" w:cs="Times New Roman"/>
                <w:sz w:val="26"/>
                <w:szCs w:val="26"/>
                <w:lang w:val="nl-NL"/>
              </w:rPr>
              <w:t>30</w:t>
            </w:r>
          </w:p>
        </w:tc>
        <w:tc>
          <w:tcPr>
            <w:tcW w:w="1465" w:type="dxa"/>
            <w:tcBorders>
              <w:top w:val="single" w:sz="4" w:space="0" w:color="auto"/>
              <w:left w:val="single" w:sz="4" w:space="0" w:color="auto"/>
              <w:bottom w:val="single" w:sz="4" w:space="0" w:color="auto"/>
              <w:right w:val="single" w:sz="4" w:space="0" w:color="auto"/>
            </w:tcBorders>
            <w:vAlign w:val="center"/>
          </w:tcPr>
          <w:p w:rsidR="00FD5E53" w:rsidRPr="00175E7E" w:rsidRDefault="00FD5E53" w:rsidP="00386615">
            <w:pPr>
              <w:widowControl w:val="0"/>
              <w:spacing w:before="60" w:after="60" w:line="240" w:lineRule="auto"/>
              <w:ind w:left="-68"/>
              <w:jc w:val="center"/>
              <w:rPr>
                <w:rFonts w:eastAsia="Times New Roman" w:cs="Times New Roman"/>
                <w:sz w:val="26"/>
                <w:szCs w:val="26"/>
                <w:lang w:val="nl-NL"/>
              </w:rPr>
            </w:pPr>
            <w:r w:rsidRPr="00175E7E">
              <w:rPr>
                <w:rFonts w:eastAsia="Times New Roman" w:cs="Times New Roman"/>
                <w:sz w:val="26"/>
                <w:szCs w:val="26"/>
                <w:lang w:val="nl-NL"/>
              </w:rPr>
              <w:t>60</w:t>
            </w:r>
          </w:p>
        </w:tc>
        <w:tc>
          <w:tcPr>
            <w:tcW w:w="1465" w:type="dxa"/>
            <w:tcBorders>
              <w:top w:val="single" w:sz="4" w:space="0" w:color="auto"/>
              <w:left w:val="single" w:sz="4" w:space="0" w:color="auto"/>
              <w:bottom w:val="single" w:sz="4" w:space="0" w:color="auto"/>
              <w:right w:val="single" w:sz="4" w:space="0" w:color="auto"/>
            </w:tcBorders>
            <w:vAlign w:val="center"/>
          </w:tcPr>
          <w:p w:rsidR="00FD5E53" w:rsidRPr="00175E7E" w:rsidRDefault="00FD5E53" w:rsidP="00386615">
            <w:pPr>
              <w:widowControl w:val="0"/>
              <w:spacing w:before="60" w:after="60" w:line="240" w:lineRule="auto"/>
              <w:ind w:left="-68"/>
              <w:jc w:val="center"/>
              <w:rPr>
                <w:rFonts w:eastAsia="Times New Roman" w:cs="Times New Roman"/>
                <w:sz w:val="26"/>
                <w:szCs w:val="26"/>
                <w:lang w:val="nl-NL"/>
              </w:rPr>
            </w:pPr>
            <w:r w:rsidRPr="00175E7E">
              <w:rPr>
                <w:rFonts w:eastAsia="Times New Roman" w:cs="Times New Roman"/>
                <w:sz w:val="26"/>
                <w:szCs w:val="26"/>
                <w:lang w:val="nl-NL"/>
              </w:rPr>
              <w:t>120</w:t>
            </w:r>
          </w:p>
        </w:tc>
        <w:tc>
          <w:tcPr>
            <w:tcW w:w="1326" w:type="dxa"/>
            <w:tcBorders>
              <w:top w:val="single" w:sz="4" w:space="0" w:color="auto"/>
              <w:left w:val="single" w:sz="4" w:space="0" w:color="auto"/>
              <w:bottom w:val="single" w:sz="4" w:space="0" w:color="auto"/>
              <w:right w:val="single" w:sz="4" w:space="0" w:color="auto"/>
            </w:tcBorders>
            <w:vAlign w:val="center"/>
          </w:tcPr>
          <w:p w:rsidR="00FD5E53" w:rsidRPr="00175E7E" w:rsidRDefault="00FD5E53" w:rsidP="00386615">
            <w:pPr>
              <w:widowControl w:val="0"/>
              <w:spacing w:before="60" w:after="60" w:line="240" w:lineRule="auto"/>
              <w:ind w:left="-68"/>
              <w:jc w:val="center"/>
              <w:rPr>
                <w:rFonts w:eastAsia="Times New Roman" w:cs="Times New Roman"/>
                <w:sz w:val="26"/>
                <w:szCs w:val="26"/>
                <w:lang w:val="nl-NL"/>
              </w:rPr>
            </w:pPr>
            <w:r w:rsidRPr="00175E7E">
              <w:rPr>
                <w:rFonts w:eastAsia="Times New Roman" w:cs="Times New Roman"/>
                <w:sz w:val="26"/>
                <w:szCs w:val="26"/>
                <w:lang w:val="nl-NL"/>
              </w:rPr>
              <w:t>240</w:t>
            </w:r>
          </w:p>
        </w:tc>
      </w:tr>
      <w:tr w:rsidR="00175E7E" w:rsidRPr="00175E7E" w:rsidTr="00FD5E53">
        <w:trPr>
          <w:trHeight w:val="257"/>
          <w:jc w:val="center"/>
        </w:trPr>
        <w:tc>
          <w:tcPr>
            <w:tcW w:w="2096" w:type="dxa"/>
            <w:tcBorders>
              <w:top w:val="single" w:sz="4" w:space="0" w:color="auto"/>
              <w:left w:val="single" w:sz="4" w:space="0" w:color="auto"/>
              <w:bottom w:val="single" w:sz="4" w:space="0" w:color="auto"/>
              <w:right w:val="single" w:sz="4" w:space="0" w:color="auto"/>
            </w:tcBorders>
            <w:vAlign w:val="center"/>
          </w:tcPr>
          <w:p w:rsidR="00FD5E53" w:rsidRPr="00175E7E" w:rsidRDefault="00FD5E53" w:rsidP="00386615">
            <w:pPr>
              <w:widowControl w:val="0"/>
              <w:spacing w:before="60" w:after="60" w:line="240" w:lineRule="auto"/>
              <w:ind w:left="-68"/>
              <w:jc w:val="center"/>
              <w:rPr>
                <w:rFonts w:eastAsia="Times New Roman" w:cs="Times New Roman"/>
                <w:b/>
                <w:bCs/>
                <w:sz w:val="26"/>
                <w:szCs w:val="26"/>
                <w:lang w:val="nl-NL"/>
              </w:rPr>
            </w:pPr>
            <w:r w:rsidRPr="00175E7E">
              <w:rPr>
                <w:rFonts w:eastAsia="Times New Roman" w:cs="Times New Roman"/>
                <w:b/>
                <w:bCs/>
                <w:sz w:val="26"/>
                <w:szCs w:val="26"/>
                <w:lang w:val="nl-NL"/>
              </w:rPr>
              <w:t>Mức ồn (dBA)</w:t>
            </w:r>
          </w:p>
        </w:tc>
        <w:tc>
          <w:tcPr>
            <w:tcW w:w="1464" w:type="dxa"/>
            <w:tcBorders>
              <w:top w:val="single" w:sz="4" w:space="0" w:color="auto"/>
              <w:left w:val="single" w:sz="4" w:space="0" w:color="auto"/>
              <w:bottom w:val="single" w:sz="4" w:space="0" w:color="auto"/>
              <w:right w:val="single" w:sz="4" w:space="0" w:color="auto"/>
            </w:tcBorders>
            <w:vAlign w:val="center"/>
          </w:tcPr>
          <w:p w:rsidR="00FD5E53" w:rsidRPr="00175E7E" w:rsidRDefault="00FD5E53" w:rsidP="00386615">
            <w:pPr>
              <w:widowControl w:val="0"/>
              <w:spacing w:before="60" w:after="60" w:line="240" w:lineRule="auto"/>
              <w:ind w:left="-68"/>
              <w:jc w:val="center"/>
              <w:rPr>
                <w:rFonts w:eastAsia="Times New Roman" w:cs="Times New Roman"/>
                <w:sz w:val="26"/>
                <w:szCs w:val="26"/>
                <w:lang w:val="nl-NL"/>
              </w:rPr>
            </w:pPr>
            <w:r w:rsidRPr="00175E7E">
              <w:rPr>
                <w:rFonts w:eastAsia="Times New Roman" w:cs="Times New Roman"/>
                <w:sz w:val="26"/>
                <w:szCs w:val="26"/>
                <w:lang w:val="nl-NL"/>
              </w:rPr>
              <w:t>96</w:t>
            </w:r>
          </w:p>
        </w:tc>
        <w:tc>
          <w:tcPr>
            <w:tcW w:w="1465" w:type="dxa"/>
            <w:tcBorders>
              <w:top w:val="single" w:sz="4" w:space="0" w:color="auto"/>
              <w:left w:val="single" w:sz="4" w:space="0" w:color="auto"/>
              <w:bottom w:val="single" w:sz="4" w:space="0" w:color="auto"/>
              <w:right w:val="single" w:sz="4" w:space="0" w:color="auto"/>
            </w:tcBorders>
            <w:vAlign w:val="center"/>
          </w:tcPr>
          <w:p w:rsidR="00FD5E53" w:rsidRPr="00175E7E" w:rsidRDefault="00FD5E53" w:rsidP="00386615">
            <w:pPr>
              <w:widowControl w:val="0"/>
              <w:spacing w:before="60" w:after="60" w:line="240" w:lineRule="auto"/>
              <w:ind w:left="-68"/>
              <w:jc w:val="center"/>
              <w:rPr>
                <w:rFonts w:eastAsia="Times New Roman" w:cs="Times New Roman"/>
                <w:sz w:val="26"/>
                <w:szCs w:val="26"/>
                <w:lang w:val="nl-NL"/>
              </w:rPr>
            </w:pPr>
            <w:r w:rsidRPr="00175E7E">
              <w:rPr>
                <w:rFonts w:eastAsia="Times New Roman" w:cs="Times New Roman"/>
                <w:sz w:val="26"/>
                <w:szCs w:val="26"/>
                <w:lang w:val="nl-NL"/>
              </w:rPr>
              <w:t>90</w:t>
            </w:r>
          </w:p>
        </w:tc>
        <w:tc>
          <w:tcPr>
            <w:tcW w:w="1465" w:type="dxa"/>
            <w:tcBorders>
              <w:top w:val="single" w:sz="4" w:space="0" w:color="auto"/>
              <w:left w:val="single" w:sz="4" w:space="0" w:color="auto"/>
              <w:bottom w:val="single" w:sz="4" w:space="0" w:color="auto"/>
              <w:right w:val="single" w:sz="4" w:space="0" w:color="auto"/>
            </w:tcBorders>
            <w:vAlign w:val="center"/>
          </w:tcPr>
          <w:p w:rsidR="00FD5E53" w:rsidRPr="00175E7E" w:rsidRDefault="00FD5E53" w:rsidP="00386615">
            <w:pPr>
              <w:widowControl w:val="0"/>
              <w:spacing w:before="60" w:after="60" w:line="240" w:lineRule="auto"/>
              <w:ind w:left="-68"/>
              <w:jc w:val="center"/>
              <w:rPr>
                <w:rFonts w:eastAsia="Times New Roman" w:cs="Times New Roman"/>
                <w:sz w:val="26"/>
                <w:szCs w:val="26"/>
                <w:lang w:val="nl-NL"/>
              </w:rPr>
            </w:pPr>
            <w:r w:rsidRPr="00175E7E">
              <w:rPr>
                <w:rFonts w:eastAsia="Times New Roman" w:cs="Times New Roman"/>
                <w:sz w:val="26"/>
                <w:szCs w:val="26"/>
                <w:lang w:val="nl-NL"/>
              </w:rPr>
              <w:t>84</w:t>
            </w:r>
          </w:p>
        </w:tc>
        <w:tc>
          <w:tcPr>
            <w:tcW w:w="1465" w:type="dxa"/>
            <w:tcBorders>
              <w:top w:val="single" w:sz="4" w:space="0" w:color="auto"/>
              <w:left w:val="single" w:sz="4" w:space="0" w:color="auto"/>
              <w:bottom w:val="single" w:sz="4" w:space="0" w:color="auto"/>
              <w:right w:val="single" w:sz="4" w:space="0" w:color="auto"/>
            </w:tcBorders>
            <w:vAlign w:val="center"/>
          </w:tcPr>
          <w:p w:rsidR="00FD5E53" w:rsidRPr="00175E7E" w:rsidRDefault="00FD5E53" w:rsidP="00386615">
            <w:pPr>
              <w:widowControl w:val="0"/>
              <w:spacing w:before="60" w:after="60" w:line="240" w:lineRule="auto"/>
              <w:ind w:left="-68"/>
              <w:jc w:val="center"/>
              <w:rPr>
                <w:rFonts w:eastAsia="Times New Roman" w:cs="Times New Roman"/>
                <w:sz w:val="26"/>
                <w:szCs w:val="26"/>
                <w:lang w:val="nl-NL"/>
              </w:rPr>
            </w:pPr>
            <w:r w:rsidRPr="00175E7E">
              <w:rPr>
                <w:rFonts w:eastAsia="Times New Roman" w:cs="Times New Roman"/>
                <w:sz w:val="26"/>
                <w:szCs w:val="26"/>
                <w:lang w:val="nl-NL"/>
              </w:rPr>
              <w:t>78</w:t>
            </w:r>
          </w:p>
        </w:tc>
        <w:tc>
          <w:tcPr>
            <w:tcW w:w="1326" w:type="dxa"/>
            <w:tcBorders>
              <w:top w:val="single" w:sz="4" w:space="0" w:color="auto"/>
              <w:left w:val="single" w:sz="4" w:space="0" w:color="auto"/>
              <w:bottom w:val="single" w:sz="4" w:space="0" w:color="auto"/>
              <w:right w:val="single" w:sz="4" w:space="0" w:color="auto"/>
            </w:tcBorders>
            <w:vAlign w:val="center"/>
          </w:tcPr>
          <w:p w:rsidR="00FD5E53" w:rsidRPr="00175E7E" w:rsidRDefault="00FD5E53" w:rsidP="00386615">
            <w:pPr>
              <w:widowControl w:val="0"/>
              <w:spacing w:before="60" w:after="60" w:line="240" w:lineRule="auto"/>
              <w:ind w:left="-68"/>
              <w:jc w:val="center"/>
              <w:rPr>
                <w:rFonts w:eastAsia="Times New Roman" w:cs="Times New Roman"/>
                <w:sz w:val="26"/>
                <w:szCs w:val="26"/>
                <w:lang w:val="nl-NL"/>
              </w:rPr>
            </w:pPr>
            <w:r w:rsidRPr="00175E7E">
              <w:rPr>
                <w:rFonts w:eastAsia="Times New Roman" w:cs="Times New Roman"/>
                <w:sz w:val="26"/>
                <w:szCs w:val="26"/>
                <w:lang w:val="nl-NL"/>
              </w:rPr>
              <w:t>72</w:t>
            </w:r>
          </w:p>
        </w:tc>
      </w:tr>
    </w:tbl>
    <w:p w:rsidR="00E96F64" w:rsidRPr="00175E7E" w:rsidRDefault="00FD5E53" w:rsidP="00E96F64">
      <w:pPr>
        <w:spacing w:before="60" w:after="60" w:line="360" w:lineRule="exact"/>
        <w:ind w:firstLine="720"/>
        <w:jc w:val="both"/>
      </w:pPr>
      <w:r w:rsidRPr="00175E7E">
        <w:rPr>
          <w:b/>
        </w:rPr>
        <w:t>*</w:t>
      </w:r>
      <w:r w:rsidR="00E96F64" w:rsidRPr="00175E7E">
        <w:rPr>
          <w:b/>
        </w:rPr>
        <w:t xml:space="preserve"> Mức ồn trên công trường:</w:t>
      </w:r>
      <w:r w:rsidR="00E96F64" w:rsidRPr="00175E7E">
        <w:t xml:space="preserve"> Trên công trường thi công, tại các vị trí cách nguồn phát sinh tiếng ồn ≤ 30m, mức áp âm do một số máy móc, thiết bị thi công gây ra sẽ vượt giới hạn cho phép theo QCVN 24:2016/BYT - Quy chuẩn kỹ thuật quốc gia về tiếng ồn - Mức tiếp xúc cho phép tiếng ồn tại nơi làm việc, trong trường hợp làm việc quá 8 giờ/ngày (quy định không được vượt quá 85 dBA). Còn các khu vực thi công khác cách nguồn ồn &gt; 30m thì mức áp âm sẽ nằm trong giới hạn cho phép theo QCVN 24:2016/BYT.</w:t>
      </w:r>
    </w:p>
    <w:p w:rsidR="00E96F64" w:rsidRPr="00175E7E" w:rsidRDefault="00FD5E53" w:rsidP="00FD5E53">
      <w:pPr>
        <w:spacing w:before="60" w:after="60" w:line="360" w:lineRule="exact"/>
        <w:ind w:firstLine="720"/>
        <w:jc w:val="both"/>
        <w:rPr>
          <w:b/>
        </w:rPr>
      </w:pPr>
      <w:r w:rsidRPr="00175E7E">
        <w:rPr>
          <w:b/>
        </w:rPr>
        <w:t>*</w:t>
      </w:r>
      <w:r w:rsidR="00E96F64" w:rsidRPr="00175E7E">
        <w:rPr>
          <w:b/>
        </w:rPr>
        <w:t xml:space="preserve"> Mức ồn xung quanh: </w:t>
      </w:r>
      <w:r w:rsidR="00E96F64" w:rsidRPr="00175E7E">
        <w:t xml:space="preserve">Trong phạm vi 240m tính từ khu đất xây dựng dự án có các công trình: khu dân cư xung quanh dự án. Từ kết quả tính toán ở Bảng 3.15 cho thấy, quá trình thi công các hạng mục công trình sẽ làm phát sinh tiếng ồn vượt giới hạn cho phép theo QCVN 26:2010/BTNMT - Quy chuẩn kỹ thuật quốc gia về tiếng ồn áp dụng cho khu vực thông thường: khách sạn, khu dân cư, trụ sở hành chính </w:t>
      </w:r>
      <w:r w:rsidR="00E96F64" w:rsidRPr="00175E7E">
        <w:rPr>
          <w:i/>
        </w:rPr>
        <w:t>(Từ 6h đế</w:t>
      </w:r>
      <w:r w:rsidR="00BB6CC4" w:rsidRPr="00175E7E">
        <w:rPr>
          <w:i/>
        </w:rPr>
        <w:t>n 21h ≤ 70</w:t>
      </w:r>
      <w:r w:rsidR="00E96F64" w:rsidRPr="00175E7E">
        <w:rPr>
          <w:i/>
        </w:rPr>
        <w:t>dBA).</w:t>
      </w:r>
      <w:r w:rsidR="00E96F64" w:rsidRPr="00175E7E">
        <w:t xml:space="preserve"> Do đó, Chủ Dự án sẽ thực hiện đầy đủ các biện pháp giảm thiểu phù hợp để hạn chế tối đa ảnh hưởng của tiếng ồn từ công trường đến khu vực này.</w:t>
      </w:r>
    </w:p>
    <w:p w:rsidR="00BB6CC4" w:rsidRPr="00175E7E" w:rsidRDefault="00FD5E53" w:rsidP="00BB6CC4">
      <w:pPr>
        <w:spacing w:before="60" w:after="60" w:line="360" w:lineRule="exact"/>
        <w:ind w:firstLine="720"/>
        <w:jc w:val="both"/>
        <w:rPr>
          <w:rFonts w:eastAsia="Times New Roman" w:cs="Times New Roman"/>
          <w:spacing w:val="-4"/>
          <w:szCs w:val="28"/>
          <w:lang w:val="cs-CZ"/>
        </w:rPr>
      </w:pPr>
      <w:r w:rsidRPr="00175E7E">
        <w:rPr>
          <w:b/>
        </w:rPr>
        <w:t>*</w:t>
      </w:r>
      <w:r w:rsidR="00E96F64" w:rsidRPr="00175E7E">
        <w:rPr>
          <w:b/>
        </w:rPr>
        <w:t xml:space="preserve"> Mức ồn trên các tuyến đường vận chuyển do phương tiện vận chuyển gây ra:</w:t>
      </w:r>
      <w:r w:rsidRPr="00175E7E">
        <w:rPr>
          <w:b/>
        </w:rPr>
        <w:t xml:space="preserve"> </w:t>
      </w:r>
      <w:r w:rsidR="00BB6CC4" w:rsidRPr="00175E7E">
        <w:rPr>
          <w:rFonts w:eastAsia="Times New Roman" w:cs="Times New Roman"/>
          <w:spacing w:val="-4"/>
          <w:szCs w:val="28"/>
          <w:lang w:val="cs-CZ"/>
        </w:rPr>
        <w:t xml:space="preserve">Dự báo mức ồn do phương tiện vận tải gây ra trên các tuyến đường vận chuyển khoảng 65 - 75dBA, tối đa có thể đạt 80dBA khi có xe vận chuyển đi qua, vượt mức cho phép theo QCVN 26:2010/BTNMT - Quy chuẩn kỹ thuật quốc gia về tiếng ồn, khi có sự tham gia của nhiều phương tiện vận chuyển nguyên vật liệu phục vụ thi công. </w:t>
      </w:r>
    </w:p>
    <w:p w:rsidR="00BB6CC4" w:rsidRPr="00175E7E" w:rsidRDefault="00BB6CC4" w:rsidP="00BB6CC4">
      <w:pPr>
        <w:spacing w:before="60" w:after="60" w:line="360" w:lineRule="exact"/>
        <w:ind w:firstLine="720"/>
        <w:jc w:val="both"/>
        <w:rPr>
          <w:rFonts w:eastAsia="Times New Roman" w:cs="Times New Roman"/>
          <w:spacing w:val="-2"/>
          <w:szCs w:val="28"/>
          <w:lang w:val="cs-CZ"/>
        </w:rPr>
      </w:pPr>
      <w:r w:rsidRPr="00175E7E">
        <w:rPr>
          <w:rFonts w:eastAsia="Times New Roman" w:cs="Times New Roman"/>
          <w:spacing w:val="-2"/>
          <w:szCs w:val="28"/>
          <w:lang w:val="cs-CZ"/>
        </w:rPr>
        <w:t xml:space="preserve">Độ ồn trên tuyến đường vận chuyển sẽ tác động đến người tham gia giao thông và dân cư sống hai bên tuyến đường vận chuyển </w:t>
      </w:r>
      <w:r w:rsidRPr="00175E7E">
        <w:rPr>
          <w:rFonts w:eastAsia="Times New Roman" w:cs="Times New Roman"/>
          <w:i/>
          <w:spacing w:val="-2"/>
          <w:szCs w:val="28"/>
          <w:lang w:val="cs-CZ"/>
        </w:rPr>
        <w:t xml:space="preserve">(đặc biệt là tuyến đường quốc lộ </w:t>
      </w:r>
      <w:r w:rsidRPr="00175E7E">
        <w:rPr>
          <w:rFonts w:eastAsia="Times New Roman" w:cs="Times New Roman"/>
          <w:i/>
          <w:spacing w:val="-2"/>
          <w:szCs w:val="28"/>
          <w:lang w:val="cs-CZ"/>
        </w:rPr>
        <w:lastRenderedPageBreak/>
        <w:t>1A, tuyến đường tỉnh lộ 561 đoạn đi qua dự án)</w:t>
      </w:r>
      <w:r w:rsidRPr="00175E7E">
        <w:rPr>
          <w:rFonts w:eastAsia="Times New Roman" w:cs="Times New Roman"/>
          <w:spacing w:val="-2"/>
          <w:szCs w:val="28"/>
          <w:lang w:val="cs-CZ"/>
        </w:rPr>
        <w:t xml:space="preserve">. Tuy nhiên, các tác động này không liên tục và mức độ tác động có thể được giảm thiểu thông qua việc bố trí lịch vận chuyển hợp lý và các biện pháp quản lý lái xe của nhà thầu thi công. </w:t>
      </w:r>
    </w:p>
    <w:p w:rsidR="00E96F64" w:rsidRPr="00175E7E" w:rsidRDefault="00FD5E53" w:rsidP="00BB6CC4">
      <w:pPr>
        <w:spacing w:before="60" w:after="60" w:line="360" w:lineRule="exact"/>
        <w:ind w:firstLine="720"/>
        <w:jc w:val="both"/>
        <w:rPr>
          <w:b/>
        </w:rPr>
      </w:pPr>
      <w:r w:rsidRPr="00175E7E">
        <w:rPr>
          <w:b/>
        </w:rPr>
        <w:t>*</w:t>
      </w:r>
      <w:r w:rsidR="00E96F64" w:rsidRPr="00175E7E">
        <w:rPr>
          <w:b/>
        </w:rPr>
        <w:t xml:space="preserve"> Độ rung tại khu vực công trường và trên tuyến đường vận chuyển:</w:t>
      </w:r>
    </w:p>
    <w:p w:rsidR="00BB6CC4" w:rsidRPr="00175E7E" w:rsidRDefault="00BB6CC4" w:rsidP="00BB6CC4">
      <w:pPr>
        <w:spacing w:before="60" w:after="60" w:line="360" w:lineRule="exact"/>
        <w:ind w:firstLine="720"/>
        <w:jc w:val="both"/>
        <w:rPr>
          <w:rFonts w:ascii=".VnTime" w:eastAsia="Times New Roman" w:hAnsi=".VnTime" w:cs="Times New Roman"/>
          <w:b/>
          <w:szCs w:val="28"/>
          <w:lang w:val="cs-CZ"/>
        </w:rPr>
      </w:pPr>
      <w:r w:rsidRPr="00175E7E">
        <w:rPr>
          <w:rFonts w:eastAsia="Times New Roman" w:cs="Times New Roman"/>
          <w:bCs/>
          <w:iCs/>
          <w:szCs w:val="28"/>
          <w:lang w:val="cs-CZ"/>
        </w:rPr>
        <w:t>Mức độ cũng như phạm vi ảnh hưởng của độ rung trong thi công phụ thuộc vào đặc tính kỹ thuật, thời gian, tần suất hoạt động của máy móc, khoảng cách đến đối tượng tiếp nhận, chất lượng nền đường. Mức rung đối với các loại máy, thiết bị xây dựng như sau:</w:t>
      </w:r>
    </w:p>
    <w:p w:rsidR="00386615" w:rsidRPr="00175E7E" w:rsidRDefault="00386615" w:rsidP="00386615">
      <w:pPr>
        <w:pStyle w:val="Caption"/>
        <w:keepNext/>
        <w:spacing w:before="60" w:after="60" w:line="360" w:lineRule="exact"/>
        <w:ind w:firstLine="720"/>
        <w:jc w:val="center"/>
        <w:rPr>
          <w:b/>
          <w:i w:val="0"/>
          <w:color w:val="auto"/>
          <w:sz w:val="28"/>
          <w:szCs w:val="28"/>
        </w:rPr>
      </w:pPr>
      <w:bookmarkStart w:id="131" w:name="_Toc98330630"/>
      <w:r w:rsidRPr="00175E7E">
        <w:rPr>
          <w:b/>
          <w:i w:val="0"/>
          <w:color w:val="auto"/>
          <w:sz w:val="28"/>
          <w:szCs w:val="28"/>
        </w:rPr>
        <w:t>Bảng 3.</w:t>
      </w:r>
      <w:r w:rsidRPr="00175E7E">
        <w:rPr>
          <w:b/>
          <w:i w:val="0"/>
          <w:color w:val="auto"/>
          <w:sz w:val="28"/>
          <w:szCs w:val="28"/>
        </w:rPr>
        <w:fldChar w:fldCharType="begin"/>
      </w:r>
      <w:r w:rsidRPr="00175E7E">
        <w:rPr>
          <w:b/>
          <w:i w:val="0"/>
          <w:color w:val="auto"/>
          <w:sz w:val="28"/>
          <w:szCs w:val="28"/>
        </w:rPr>
        <w:instrText xml:space="preserve"> SEQ Bảng_3. \* ARABIC </w:instrText>
      </w:r>
      <w:r w:rsidRPr="00175E7E">
        <w:rPr>
          <w:b/>
          <w:i w:val="0"/>
          <w:color w:val="auto"/>
          <w:sz w:val="28"/>
          <w:szCs w:val="28"/>
        </w:rPr>
        <w:fldChar w:fldCharType="separate"/>
      </w:r>
      <w:r w:rsidR="003545E2">
        <w:rPr>
          <w:b/>
          <w:i w:val="0"/>
          <w:noProof/>
          <w:color w:val="auto"/>
          <w:sz w:val="28"/>
          <w:szCs w:val="28"/>
        </w:rPr>
        <w:t>16</w:t>
      </w:r>
      <w:r w:rsidRPr="00175E7E">
        <w:rPr>
          <w:b/>
          <w:i w:val="0"/>
          <w:color w:val="auto"/>
          <w:sz w:val="28"/>
          <w:szCs w:val="28"/>
        </w:rPr>
        <w:fldChar w:fldCharType="end"/>
      </w:r>
      <w:r w:rsidRPr="00175E7E">
        <w:rPr>
          <w:b/>
          <w:i w:val="0"/>
          <w:color w:val="auto"/>
          <w:sz w:val="28"/>
          <w:szCs w:val="28"/>
        </w:rPr>
        <w:t xml:space="preserve">. </w:t>
      </w:r>
      <w:r w:rsidRPr="00175E7E">
        <w:rPr>
          <w:i w:val="0"/>
          <w:color w:val="auto"/>
          <w:sz w:val="28"/>
          <w:szCs w:val="28"/>
        </w:rPr>
        <w:t>Mức rung của các thiết bị thi công</w:t>
      </w:r>
      <w:bookmarkEnd w:id="131"/>
    </w:p>
    <w:tbl>
      <w:tblPr>
        <w:tblW w:w="9611"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654"/>
        <w:gridCol w:w="3169"/>
        <w:gridCol w:w="1891"/>
        <w:gridCol w:w="1956"/>
        <w:gridCol w:w="1941"/>
      </w:tblGrid>
      <w:tr w:rsidR="00175E7E" w:rsidRPr="00175E7E" w:rsidTr="00386615">
        <w:trPr>
          <w:trHeight w:val="149"/>
          <w:tblHeader/>
          <w:jc w:val="center"/>
        </w:trPr>
        <w:tc>
          <w:tcPr>
            <w:tcW w:w="654" w:type="dxa"/>
            <w:tcBorders>
              <w:top w:val="single" w:sz="4" w:space="0" w:color="auto"/>
              <w:left w:val="single" w:sz="4" w:space="0" w:color="auto"/>
              <w:bottom w:val="single" w:sz="6" w:space="0" w:color="auto"/>
              <w:right w:val="single" w:sz="6" w:space="0" w:color="auto"/>
            </w:tcBorders>
            <w:vAlign w:val="center"/>
          </w:tcPr>
          <w:p w:rsidR="00FD5E53" w:rsidRPr="00175E7E" w:rsidRDefault="00FD5E53" w:rsidP="00386615">
            <w:pPr>
              <w:spacing w:before="60" w:after="60" w:line="240" w:lineRule="auto"/>
              <w:jc w:val="center"/>
              <w:rPr>
                <w:rFonts w:eastAsia="Times New Roman" w:cs="Times New Roman"/>
                <w:b/>
                <w:bCs/>
                <w:sz w:val="24"/>
                <w:szCs w:val="24"/>
                <w:lang w:val="cs-CZ"/>
              </w:rPr>
            </w:pPr>
            <w:r w:rsidRPr="00175E7E">
              <w:rPr>
                <w:rFonts w:eastAsia="Times New Roman" w:cs="Times New Roman"/>
                <w:b/>
                <w:bCs/>
                <w:sz w:val="24"/>
                <w:szCs w:val="24"/>
                <w:lang w:val="cs-CZ"/>
              </w:rPr>
              <w:t>TT</w:t>
            </w:r>
          </w:p>
        </w:tc>
        <w:tc>
          <w:tcPr>
            <w:tcW w:w="3169" w:type="dxa"/>
            <w:tcBorders>
              <w:top w:val="single" w:sz="4" w:space="0" w:color="auto"/>
              <w:left w:val="single" w:sz="6" w:space="0" w:color="auto"/>
              <w:bottom w:val="single" w:sz="6" w:space="0" w:color="auto"/>
              <w:right w:val="single" w:sz="6" w:space="0" w:color="auto"/>
            </w:tcBorders>
            <w:vAlign w:val="center"/>
          </w:tcPr>
          <w:p w:rsidR="00FD5E53" w:rsidRPr="00175E7E" w:rsidRDefault="00FD5E53" w:rsidP="00386615">
            <w:pPr>
              <w:spacing w:before="60" w:after="60" w:line="240" w:lineRule="auto"/>
              <w:jc w:val="center"/>
              <w:rPr>
                <w:rFonts w:eastAsia="Times New Roman" w:cs="Times New Roman"/>
                <w:b/>
                <w:bCs/>
                <w:sz w:val="24"/>
                <w:szCs w:val="24"/>
                <w:lang w:val="cs-CZ"/>
              </w:rPr>
            </w:pPr>
            <w:r w:rsidRPr="00175E7E">
              <w:rPr>
                <w:rFonts w:eastAsia="Times New Roman" w:cs="Times New Roman"/>
                <w:b/>
                <w:bCs/>
                <w:sz w:val="24"/>
                <w:szCs w:val="24"/>
                <w:lang w:val="cs-CZ"/>
              </w:rPr>
              <w:t>Loại thiết bị</w:t>
            </w:r>
          </w:p>
        </w:tc>
        <w:tc>
          <w:tcPr>
            <w:tcW w:w="1891" w:type="dxa"/>
            <w:tcBorders>
              <w:top w:val="single" w:sz="4" w:space="0" w:color="auto"/>
              <w:left w:val="single" w:sz="6" w:space="0" w:color="auto"/>
              <w:bottom w:val="single" w:sz="6" w:space="0" w:color="auto"/>
              <w:right w:val="single" w:sz="6" w:space="0" w:color="auto"/>
            </w:tcBorders>
            <w:vAlign w:val="center"/>
          </w:tcPr>
          <w:p w:rsidR="00FD5E53" w:rsidRPr="00175E7E" w:rsidRDefault="00FD5E53" w:rsidP="00386615">
            <w:pPr>
              <w:spacing w:before="60" w:after="60" w:line="240" w:lineRule="auto"/>
              <w:jc w:val="center"/>
              <w:rPr>
                <w:rFonts w:eastAsia="Times New Roman" w:cs="Times New Roman"/>
                <w:b/>
                <w:bCs/>
                <w:spacing w:val="-10"/>
                <w:sz w:val="24"/>
                <w:szCs w:val="24"/>
                <w:lang w:val="cs-CZ"/>
              </w:rPr>
            </w:pPr>
            <w:r w:rsidRPr="00175E7E">
              <w:rPr>
                <w:rFonts w:eastAsia="Times New Roman" w:cs="Times New Roman"/>
                <w:b/>
                <w:bCs/>
                <w:spacing w:val="-10"/>
                <w:sz w:val="24"/>
                <w:szCs w:val="24"/>
                <w:lang w:val="cs-CZ"/>
              </w:rPr>
              <w:t>Mức rung cách máy 10 m, dB</w:t>
            </w:r>
          </w:p>
        </w:tc>
        <w:tc>
          <w:tcPr>
            <w:tcW w:w="1956" w:type="dxa"/>
            <w:tcBorders>
              <w:top w:val="single" w:sz="4" w:space="0" w:color="auto"/>
              <w:left w:val="single" w:sz="6" w:space="0" w:color="auto"/>
              <w:bottom w:val="single" w:sz="6" w:space="0" w:color="auto"/>
              <w:right w:val="single" w:sz="6" w:space="0" w:color="auto"/>
            </w:tcBorders>
            <w:vAlign w:val="center"/>
          </w:tcPr>
          <w:p w:rsidR="00FD5E53" w:rsidRPr="00175E7E" w:rsidRDefault="00FD5E53" w:rsidP="00386615">
            <w:pPr>
              <w:spacing w:before="60" w:after="60" w:line="240" w:lineRule="auto"/>
              <w:jc w:val="center"/>
              <w:rPr>
                <w:rFonts w:eastAsia="Times New Roman" w:cs="Times New Roman"/>
                <w:b/>
                <w:bCs/>
                <w:spacing w:val="-10"/>
                <w:sz w:val="24"/>
                <w:szCs w:val="24"/>
                <w:lang w:val="cs-CZ"/>
              </w:rPr>
            </w:pPr>
            <w:r w:rsidRPr="00175E7E">
              <w:rPr>
                <w:rFonts w:eastAsia="Times New Roman" w:cs="Times New Roman"/>
                <w:b/>
                <w:bCs/>
                <w:spacing w:val="-10"/>
                <w:sz w:val="24"/>
                <w:szCs w:val="24"/>
                <w:lang w:val="cs-CZ"/>
              </w:rPr>
              <w:t>Mức rung cách máy 30m, dB</w:t>
            </w:r>
          </w:p>
        </w:tc>
        <w:tc>
          <w:tcPr>
            <w:tcW w:w="1941" w:type="dxa"/>
            <w:tcBorders>
              <w:top w:val="single" w:sz="4" w:space="0" w:color="auto"/>
              <w:left w:val="single" w:sz="6" w:space="0" w:color="auto"/>
              <w:bottom w:val="single" w:sz="6" w:space="0" w:color="auto"/>
              <w:right w:val="single" w:sz="4" w:space="0" w:color="auto"/>
            </w:tcBorders>
            <w:vAlign w:val="center"/>
          </w:tcPr>
          <w:p w:rsidR="00FD5E53" w:rsidRPr="00175E7E" w:rsidRDefault="00FD5E53" w:rsidP="00386615">
            <w:pPr>
              <w:spacing w:before="60" w:after="60" w:line="240" w:lineRule="auto"/>
              <w:jc w:val="center"/>
              <w:rPr>
                <w:rFonts w:eastAsia="Times New Roman" w:cs="Times New Roman"/>
                <w:b/>
                <w:bCs/>
                <w:spacing w:val="-10"/>
                <w:sz w:val="24"/>
                <w:szCs w:val="24"/>
                <w:lang w:val="cs-CZ"/>
              </w:rPr>
            </w:pPr>
            <w:r w:rsidRPr="00175E7E">
              <w:rPr>
                <w:rFonts w:eastAsia="Times New Roman" w:cs="Times New Roman"/>
                <w:b/>
                <w:bCs/>
                <w:spacing w:val="-10"/>
                <w:sz w:val="24"/>
                <w:szCs w:val="24"/>
                <w:lang w:val="cs-CZ"/>
              </w:rPr>
              <w:t>Mức rung cách máy 60m, dB</w:t>
            </w:r>
          </w:p>
        </w:tc>
      </w:tr>
      <w:tr w:rsidR="00175E7E" w:rsidRPr="00175E7E" w:rsidTr="00386615">
        <w:trPr>
          <w:trHeight w:val="149"/>
          <w:jc w:val="center"/>
        </w:trPr>
        <w:tc>
          <w:tcPr>
            <w:tcW w:w="654" w:type="dxa"/>
            <w:tcBorders>
              <w:top w:val="single" w:sz="6" w:space="0" w:color="auto"/>
              <w:left w:val="single" w:sz="4" w:space="0" w:color="auto"/>
              <w:bottom w:val="single" w:sz="6" w:space="0" w:color="auto"/>
              <w:right w:val="single" w:sz="6" w:space="0" w:color="auto"/>
            </w:tcBorders>
            <w:vAlign w:val="center"/>
          </w:tcPr>
          <w:p w:rsidR="00FD5E53" w:rsidRPr="00175E7E" w:rsidRDefault="00FD5E53" w:rsidP="00386615">
            <w:pPr>
              <w:tabs>
                <w:tab w:val="left" w:pos="360"/>
              </w:tabs>
              <w:spacing w:before="60" w:after="60" w:line="240" w:lineRule="auto"/>
              <w:jc w:val="center"/>
              <w:rPr>
                <w:rFonts w:eastAsia="Times New Roman" w:cs="Times New Roman"/>
                <w:sz w:val="24"/>
                <w:szCs w:val="24"/>
                <w:lang w:val="cs-CZ"/>
              </w:rPr>
            </w:pPr>
            <w:r w:rsidRPr="00175E7E">
              <w:rPr>
                <w:rFonts w:eastAsia="Times New Roman" w:cs="Times New Roman"/>
                <w:sz w:val="24"/>
                <w:szCs w:val="24"/>
                <w:lang w:val="cs-CZ"/>
              </w:rPr>
              <w:t>1</w:t>
            </w:r>
          </w:p>
        </w:tc>
        <w:tc>
          <w:tcPr>
            <w:tcW w:w="3169" w:type="dxa"/>
            <w:tcBorders>
              <w:top w:val="single" w:sz="6" w:space="0" w:color="auto"/>
              <w:left w:val="single" w:sz="6" w:space="0" w:color="auto"/>
              <w:bottom w:val="single" w:sz="6" w:space="0" w:color="auto"/>
              <w:right w:val="single" w:sz="6" w:space="0" w:color="auto"/>
            </w:tcBorders>
            <w:vAlign w:val="center"/>
          </w:tcPr>
          <w:p w:rsidR="00FD5E53" w:rsidRPr="00175E7E" w:rsidRDefault="00FD5E53" w:rsidP="00386615">
            <w:pPr>
              <w:spacing w:before="60" w:after="60" w:line="240" w:lineRule="auto"/>
              <w:jc w:val="both"/>
              <w:rPr>
                <w:rFonts w:eastAsia="Times New Roman" w:cs="Times New Roman"/>
                <w:sz w:val="24"/>
                <w:szCs w:val="24"/>
                <w:lang w:val="cs-CZ"/>
              </w:rPr>
            </w:pPr>
            <w:r w:rsidRPr="00175E7E">
              <w:rPr>
                <w:rFonts w:eastAsia="Times New Roman" w:cs="Times New Roman"/>
                <w:sz w:val="24"/>
                <w:szCs w:val="24"/>
                <w:lang w:val="cs-CZ"/>
              </w:rPr>
              <w:t>Máy đầm nén (xe lu)</w:t>
            </w:r>
          </w:p>
        </w:tc>
        <w:tc>
          <w:tcPr>
            <w:tcW w:w="1891" w:type="dxa"/>
            <w:tcBorders>
              <w:top w:val="single" w:sz="6" w:space="0" w:color="auto"/>
              <w:left w:val="single" w:sz="6" w:space="0" w:color="auto"/>
              <w:bottom w:val="single" w:sz="6" w:space="0" w:color="auto"/>
              <w:right w:val="single" w:sz="6" w:space="0" w:color="auto"/>
            </w:tcBorders>
            <w:vAlign w:val="center"/>
          </w:tcPr>
          <w:p w:rsidR="00FD5E53" w:rsidRPr="00175E7E" w:rsidRDefault="00FD5E53" w:rsidP="00386615">
            <w:pPr>
              <w:spacing w:before="60" w:after="60" w:line="240" w:lineRule="auto"/>
              <w:jc w:val="center"/>
              <w:rPr>
                <w:rFonts w:eastAsia="Times New Roman" w:cs="Times New Roman"/>
                <w:sz w:val="24"/>
                <w:szCs w:val="24"/>
                <w:lang w:val="cs-CZ"/>
              </w:rPr>
            </w:pPr>
            <w:r w:rsidRPr="00175E7E">
              <w:rPr>
                <w:rFonts w:eastAsia="Times New Roman" w:cs="Times New Roman"/>
                <w:sz w:val="24"/>
                <w:szCs w:val="24"/>
                <w:lang w:val="cs-CZ"/>
              </w:rPr>
              <w:t>82</w:t>
            </w:r>
          </w:p>
        </w:tc>
        <w:tc>
          <w:tcPr>
            <w:tcW w:w="1956" w:type="dxa"/>
            <w:tcBorders>
              <w:top w:val="single" w:sz="6" w:space="0" w:color="auto"/>
              <w:left w:val="single" w:sz="6" w:space="0" w:color="auto"/>
              <w:bottom w:val="single" w:sz="6" w:space="0" w:color="auto"/>
              <w:right w:val="single" w:sz="6" w:space="0" w:color="auto"/>
            </w:tcBorders>
            <w:vAlign w:val="center"/>
          </w:tcPr>
          <w:p w:rsidR="00FD5E53" w:rsidRPr="00175E7E" w:rsidRDefault="00FD5E53" w:rsidP="00386615">
            <w:pPr>
              <w:spacing w:before="60" w:after="60" w:line="240" w:lineRule="auto"/>
              <w:jc w:val="center"/>
              <w:rPr>
                <w:rFonts w:eastAsia="Times New Roman" w:cs="Times New Roman"/>
                <w:sz w:val="24"/>
                <w:szCs w:val="24"/>
                <w:lang w:val="cs-CZ"/>
              </w:rPr>
            </w:pPr>
            <w:r w:rsidRPr="00175E7E">
              <w:rPr>
                <w:rFonts w:eastAsia="Times New Roman" w:cs="Times New Roman"/>
                <w:sz w:val="24"/>
                <w:szCs w:val="24"/>
                <w:lang w:val="cs-CZ"/>
              </w:rPr>
              <w:t>72</w:t>
            </w:r>
          </w:p>
        </w:tc>
        <w:tc>
          <w:tcPr>
            <w:tcW w:w="1941" w:type="dxa"/>
            <w:tcBorders>
              <w:top w:val="single" w:sz="6" w:space="0" w:color="auto"/>
              <w:left w:val="single" w:sz="6" w:space="0" w:color="auto"/>
              <w:bottom w:val="single" w:sz="6" w:space="0" w:color="auto"/>
              <w:right w:val="single" w:sz="4" w:space="0" w:color="auto"/>
            </w:tcBorders>
          </w:tcPr>
          <w:p w:rsidR="00FD5E53" w:rsidRPr="00175E7E" w:rsidRDefault="00FD5E53" w:rsidP="00386615">
            <w:pPr>
              <w:spacing w:before="60" w:after="60" w:line="240" w:lineRule="auto"/>
              <w:jc w:val="center"/>
              <w:rPr>
                <w:rFonts w:eastAsia="Times New Roman" w:cs="Times New Roman"/>
                <w:sz w:val="24"/>
                <w:szCs w:val="24"/>
                <w:lang w:val="cs-CZ"/>
              </w:rPr>
            </w:pPr>
            <w:r w:rsidRPr="00175E7E">
              <w:rPr>
                <w:rFonts w:eastAsia="Times New Roman" w:cs="Times New Roman"/>
                <w:sz w:val="24"/>
                <w:szCs w:val="24"/>
                <w:lang w:val="cs-CZ"/>
              </w:rPr>
              <w:t>62</w:t>
            </w:r>
          </w:p>
        </w:tc>
      </w:tr>
      <w:tr w:rsidR="00175E7E" w:rsidRPr="00175E7E" w:rsidTr="00386615">
        <w:trPr>
          <w:trHeight w:val="382"/>
          <w:jc w:val="center"/>
        </w:trPr>
        <w:tc>
          <w:tcPr>
            <w:tcW w:w="654" w:type="dxa"/>
            <w:tcBorders>
              <w:top w:val="single" w:sz="6" w:space="0" w:color="auto"/>
              <w:left w:val="single" w:sz="4" w:space="0" w:color="auto"/>
              <w:bottom w:val="single" w:sz="6" w:space="0" w:color="auto"/>
              <w:right w:val="single" w:sz="6" w:space="0" w:color="auto"/>
            </w:tcBorders>
            <w:vAlign w:val="center"/>
          </w:tcPr>
          <w:p w:rsidR="00FD5E53" w:rsidRPr="00175E7E" w:rsidRDefault="00FD5E53" w:rsidP="00386615">
            <w:pPr>
              <w:tabs>
                <w:tab w:val="left" w:pos="360"/>
              </w:tabs>
              <w:spacing w:before="60" w:after="60" w:line="240" w:lineRule="auto"/>
              <w:jc w:val="center"/>
              <w:rPr>
                <w:rFonts w:eastAsia="Times New Roman" w:cs="Times New Roman"/>
                <w:sz w:val="24"/>
                <w:szCs w:val="24"/>
              </w:rPr>
            </w:pPr>
            <w:r w:rsidRPr="00175E7E">
              <w:rPr>
                <w:rFonts w:eastAsia="Times New Roman" w:cs="Times New Roman"/>
                <w:sz w:val="24"/>
                <w:szCs w:val="24"/>
              </w:rPr>
              <w:t>2</w:t>
            </w:r>
          </w:p>
        </w:tc>
        <w:tc>
          <w:tcPr>
            <w:tcW w:w="3169" w:type="dxa"/>
            <w:tcBorders>
              <w:top w:val="single" w:sz="6" w:space="0" w:color="auto"/>
              <w:left w:val="single" w:sz="6" w:space="0" w:color="auto"/>
              <w:bottom w:val="single" w:sz="6" w:space="0" w:color="auto"/>
              <w:right w:val="single" w:sz="6" w:space="0" w:color="auto"/>
            </w:tcBorders>
            <w:vAlign w:val="center"/>
          </w:tcPr>
          <w:p w:rsidR="00FD5E53" w:rsidRPr="00175E7E" w:rsidRDefault="00FD5E53" w:rsidP="00386615">
            <w:pPr>
              <w:spacing w:before="60" w:after="60" w:line="240" w:lineRule="auto"/>
              <w:jc w:val="both"/>
              <w:rPr>
                <w:rFonts w:eastAsia="Times New Roman" w:cs="Times New Roman"/>
                <w:sz w:val="24"/>
                <w:szCs w:val="24"/>
                <w:lang w:val="es-ES_tradnl"/>
              </w:rPr>
            </w:pPr>
            <w:r w:rsidRPr="00175E7E">
              <w:rPr>
                <w:rFonts w:eastAsia="Times New Roman" w:cs="Times New Roman"/>
                <w:sz w:val="24"/>
                <w:szCs w:val="24"/>
                <w:lang w:val="es-ES_tradnl"/>
              </w:rPr>
              <w:t>Máy xúc gầu trước</w:t>
            </w:r>
          </w:p>
        </w:tc>
        <w:tc>
          <w:tcPr>
            <w:tcW w:w="1891" w:type="dxa"/>
            <w:tcBorders>
              <w:top w:val="single" w:sz="6" w:space="0" w:color="auto"/>
              <w:left w:val="single" w:sz="6" w:space="0" w:color="auto"/>
              <w:bottom w:val="single" w:sz="6" w:space="0" w:color="auto"/>
              <w:right w:val="single" w:sz="6" w:space="0" w:color="auto"/>
            </w:tcBorders>
            <w:vAlign w:val="center"/>
          </w:tcPr>
          <w:p w:rsidR="00FD5E53" w:rsidRPr="00175E7E" w:rsidRDefault="00FD5E53" w:rsidP="00386615">
            <w:pPr>
              <w:spacing w:before="60" w:after="60" w:line="240" w:lineRule="auto"/>
              <w:jc w:val="center"/>
              <w:rPr>
                <w:rFonts w:eastAsia="Times New Roman" w:cs="Times New Roman"/>
                <w:sz w:val="24"/>
                <w:szCs w:val="24"/>
              </w:rPr>
            </w:pPr>
            <w:r w:rsidRPr="00175E7E">
              <w:rPr>
                <w:rFonts w:eastAsia="Times New Roman" w:cs="Times New Roman"/>
                <w:sz w:val="24"/>
                <w:szCs w:val="24"/>
              </w:rPr>
              <w:t>77</w:t>
            </w:r>
          </w:p>
        </w:tc>
        <w:tc>
          <w:tcPr>
            <w:tcW w:w="1956" w:type="dxa"/>
            <w:tcBorders>
              <w:top w:val="single" w:sz="6" w:space="0" w:color="auto"/>
              <w:left w:val="single" w:sz="6" w:space="0" w:color="auto"/>
              <w:bottom w:val="single" w:sz="6" w:space="0" w:color="auto"/>
              <w:right w:val="single" w:sz="6" w:space="0" w:color="auto"/>
            </w:tcBorders>
            <w:vAlign w:val="center"/>
          </w:tcPr>
          <w:p w:rsidR="00FD5E53" w:rsidRPr="00175E7E" w:rsidRDefault="00FD5E53" w:rsidP="00386615">
            <w:pPr>
              <w:spacing w:before="60" w:after="60" w:line="240" w:lineRule="auto"/>
              <w:jc w:val="center"/>
              <w:rPr>
                <w:rFonts w:eastAsia="Times New Roman" w:cs="Times New Roman"/>
                <w:sz w:val="24"/>
                <w:szCs w:val="24"/>
              </w:rPr>
            </w:pPr>
            <w:r w:rsidRPr="00175E7E">
              <w:rPr>
                <w:rFonts w:eastAsia="Times New Roman" w:cs="Times New Roman"/>
                <w:sz w:val="24"/>
                <w:szCs w:val="24"/>
              </w:rPr>
              <w:t>67</w:t>
            </w:r>
          </w:p>
        </w:tc>
        <w:tc>
          <w:tcPr>
            <w:tcW w:w="1941" w:type="dxa"/>
            <w:tcBorders>
              <w:top w:val="single" w:sz="6" w:space="0" w:color="auto"/>
              <w:left w:val="single" w:sz="6" w:space="0" w:color="auto"/>
              <w:bottom w:val="single" w:sz="6" w:space="0" w:color="auto"/>
              <w:right w:val="single" w:sz="4" w:space="0" w:color="auto"/>
            </w:tcBorders>
          </w:tcPr>
          <w:p w:rsidR="00FD5E53" w:rsidRPr="00175E7E" w:rsidRDefault="00FD5E53" w:rsidP="00386615">
            <w:pPr>
              <w:spacing w:before="60" w:after="60" w:line="240" w:lineRule="auto"/>
              <w:jc w:val="center"/>
              <w:rPr>
                <w:rFonts w:eastAsia="Times New Roman" w:cs="Times New Roman"/>
                <w:sz w:val="24"/>
                <w:szCs w:val="24"/>
              </w:rPr>
            </w:pPr>
            <w:r w:rsidRPr="00175E7E">
              <w:rPr>
                <w:rFonts w:eastAsia="Times New Roman" w:cs="Times New Roman"/>
                <w:sz w:val="24"/>
                <w:szCs w:val="24"/>
              </w:rPr>
              <w:t>57</w:t>
            </w:r>
          </w:p>
        </w:tc>
      </w:tr>
      <w:tr w:rsidR="00175E7E" w:rsidRPr="00175E7E" w:rsidTr="00386615">
        <w:trPr>
          <w:trHeight w:val="329"/>
          <w:jc w:val="center"/>
        </w:trPr>
        <w:tc>
          <w:tcPr>
            <w:tcW w:w="654" w:type="dxa"/>
            <w:tcBorders>
              <w:top w:val="single" w:sz="6" w:space="0" w:color="auto"/>
              <w:left w:val="single" w:sz="4" w:space="0" w:color="auto"/>
              <w:bottom w:val="single" w:sz="6" w:space="0" w:color="auto"/>
              <w:right w:val="single" w:sz="6" w:space="0" w:color="auto"/>
            </w:tcBorders>
            <w:vAlign w:val="center"/>
          </w:tcPr>
          <w:p w:rsidR="00FD5E53" w:rsidRPr="00175E7E" w:rsidRDefault="00FD5E53" w:rsidP="00386615">
            <w:pPr>
              <w:tabs>
                <w:tab w:val="left" w:pos="360"/>
              </w:tabs>
              <w:spacing w:before="60" w:after="60" w:line="240" w:lineRule="auto"/>
              <w:jc w:val="center"/>
              <w:rPr>
                <w:rFonts w:eastAsia="Times New Roman" w:cs="Times New Roman"/>
                <w:sz w:val="24"/>
                <w:szCs w:val="24"/>
              </w:rPr>
            </w:pPr>
            <w:r w:rsidRPr="00175E7E">
              <w:rPr>
                <w:rFonts w:eastAsia="Times New Roman" w:cs="Times New Roman"/>
                <w:sz w:val="24"/>
                <w:szCs w:val="24"/>
              </w:rPr>
              <w:t>3</w:t>
            </w:r>
          </w:p>
        </w:tc>
        <w:tc>
          <w:tcPr>
            <w:tcW w:w="3169" w:type="dxa"/>
            <w:tcBorders>
              <w:top w:val="single" w:sz="6" w:space="0" w:color="auto"/>
              <w:left w:val="single" w:sz="6" w:space="0" w:color="auto"/>
              <w:bottom w:val="single" w:sz="6" w:space="0" w:color="auto"/>
              <w:right w:val="single" w:sz="6" w:space="0" w:color="auto"/>
            </w:tcBorders>
            <w:vAlign w:val="center"/>
          </w:tcPr>
          <w:p w:rsidR="00FD5E53" w:rsidRPr="00175E7E" w:rsidRDefault="00FD5E53" w:rsidP="00386615">
            <w:pPr>
              <w:spacing w:before="60" w:after="60" w:line="240" w:lineRule="auto"/>
              <w:jc w:val="both"/>
              <w:rPr>
                <w:rFonts w:eastAsia="Times New Roman" w:cs="Times New Roman"/>
                <w:sz w:val="24"/>
                <w:szCs w:val="24"/>
              </w:rPr>
            </w:pPr>
            <w:r w:rsidRPr="00175E7E">
              <w:rPr>
                <w:rFonts w:eastAsia="Times New Roman" w:cs="Times New Roman"/>
                <w:sz w:val="24"/>
                <w:szCs w:val="24"/>
              </w:rPr>
              <w:t>Xe tải</w:t>
            </w:r>
          </w:p>
        </w:tc>
        <w:tc>
          <w:tcPr>
            <w:tcW w:w="1891" w:type="dxa"/>
            <w:tcBorders>
              <w:top w:val="single" w:sz="6" w:space="0" w:color="auto"/>
              <w:left w:val="single" w:sz="6" w:space="0" w:color="auto"/>
              <w:bottom w:val="single" w:sz="6" w:space="0" w:color="auto"/>
              <w:right w:val="single" w:sz="6" w:space="0" w:color="auto"/>
            </w:tcBorders>
            <w:vAlign w:val="center"/>
          </w:tcPr>
          <w:p w:rsidR="00FD5E53" w:rsidRPr="00175E7E" w:rsidRDefault="00FD5E53" w:rsidP="00386615">
            <w:pPr>
              <w:spacing w:before="60" w:after="60" w:line="240" w:lineRule="auto"/>
              <w:jc w:val="center"/>
              <w:rPr>
                <w:rFonts w:eastAsia="Times New Roman" w:cs="Times New Roman"/>
                <w:sz w:val="24"/>
                <w:szCs w:val="24"/>
              </w:rPr>
            </w:pPr>
            <w:r w:rsidRPr="00175E7E">
              <w:rPr>
                <w:rFonts w:eastAsia="Times New Roman" w:cs="Times New Roman"/>
                <w:sz w:val="24"/>
                <w:szCs w:val="24"/>
              </w:rPr>
              <w:t>74</w:t>
            </w:r>
          </w:p>
        </w:tc>
        <w:tc>
          <w:tcPr>
            <w:tcW w:w="1956" w:type="dxa"/>
            <w:tcBorders>
              <w:top w:val="single" w:sz="6" w:space="0" w:color="auto"/>
              <w:left w:val="single" w:sz="6" w:space="0" w:color="auto"/>
              <w:bottom w:val="single" w:sz="6" w:space="0" w:color="auto"/>
              <w:right w:val="single" w:sz="6" w:space="0" w:color="auto"/>
            </w:tcBorders>
            <w:vAlign w:val="center"/>
          </w:tcPr>
          <w:p w:rsidR="00FD5E53" w:rsidRPr="00175E7E" w:rsidRDefault="00FD5E53" w:rsidP="00386615">
            <w:pPr>
              <w:spacing w:before="60" w:after="60" w:line="240" w:lineRule="auto"/>
              <w:jc w:val="center"/>
              <w:rPr>
                <w:rFonts w:eastAsia="Times New Roman" w:cs="Times New Roman"/>
                <w:sz w:val="24"/>
                <w:szCs w:val="24"/>
              </w:rPr>
            </w:pPr>
            <w:r w:rsidRPr="00175E7E">
              <w:rPr>
                <w:rFonts w:eastAsia="Times New Roman" w:cs="Times New Roman"/>
                <w:sz w:val="24"/>
                <w:szCs w:val="24"/>
              </w:rPr>
              <w:t>64</w:t>
            </w:r>
          </w:p>
        </w:tc>
        <w:tc>
          <w:tcPr>
            <w:tcW w:w="1941" w:type="dxa"/>
            <w:tcBorders>
              <w:top w:val="single" w:sz="6" w:space="0" w:color="auto"/>
              <w:left w:val="single" w:sz="6" w:space="0" w:color="auto"/>
              <w:bottom w:val="single" w:sz="6" w:space="0" w:color="auto"/>
              <w:right w:val="single" w:sz="4" w:space="0" w:color="auto"/>
            </w:tcBorders>
          </w:tcPr>
          <w:p w:rsidR="00FD5E53" w:rsidRPr="00175E7E" w:rsidRDefault="00FD5E53" w:rsidP="00386615">
            <w:pPr>
              <w:spacing w:before="60" w:after="60" w:line="240" w:lineRule="auto"/>
              <w:jc w:val="center"/>
              <w:rPr>
                <w:rFonts w:eastAsia="Times New Roman" w:cs="Times New Roman"/>
                <w:sz w:val="24"/>
                <w:szCs w:val="24"/>
              </w:rPr>
            </w:pPr>
            <w:r w:rsidRPr="00175E7E">
              <w:rPr>
                <w:rFonts w:eastAsia="Times New Roman" w:cs="Times New Roman"/>
                <w:sz w:val="24"/>
                <w:szCs w:val="24"/>
              </w:rPr>
              <w:t>54</w:t>
            </w:r>
          </w:p>
        </w:tc>
      </w:tr>
      <w:tr w:rsidR="00175E7E" w:rsidRPr="00175E7E" w:rsidTr="00386615">
        <w:trPr>
          <w:trHeight w:val="329"/>
          <w:jc w:val="center"/>
        </w:trPr>
        <w:tc>
          <w:tcPr>
            <w:tcW w:w="654" w:type="dxa"/>
            <w:tcBorders>
              <w:top w:val="single" w:sz="6" w:space="0" w:color="auto"/>
              <w:left w:val="single" w:sz="4" w:space="0" w:color="auto"/>
              <w:bottom w:val="single" w:sz="6" w:space="0" w:color="auto"/>
              <w:right w:val="single" w:sz="6" w:space="0" w:color="auto"/>
            </w:tcBorders>
            <w:vAlign w:val="center"/>
          </w:tcPr>
          <w:p w:rsidR="00FD5E53" w:rsidRPr="00175E7E" w:rsidRDefault="00FD5E53" w:rsidP="00386615">
            <w:pPr>
              <w:tabs>
                <w:tab w:val="left" w:pos="360"/>
              </w:tabs>
              <w:spacing w:before="60" w:after="60" w:line="240" w:lineRule="auto"/>
              <w:jc w:val="center"/>
              <w:rPr>
                <w:rFonts w:eastAsia="Times New Roman" w:cs="Times New Roman"/>
                <w:sz w:val="24"/>
                <w:szCs w:val="24"/>
              </w:rPr>
            </w:pPr>
            <w:r w:rsidRPr="00175E7E">
              <w:rPr>
                <w:rFonts w:eastAsia="Times New Roman" w:cs="Times New Roman"/>
                <w:sz w:val="24"/>
                <w:szCs w:val="24"/>
              </w:rPr>
              <w:t>4</w:t>
            </w:r>
          </w:p>
        </w:tc>
        <w:tc>
          <w:tcPr>
            <w:tcW w:w="3169" w:type="dxa"/>
            <w:tcBorders>
              <w:top w:val="single" w:sz="6" w:space="0" w:color="auto"/>
              <w:left w:val="single" w:sz="6" w:space="0" w:color="auto"/>
              <w:bottom w:val="single" w:sz="6" w:space="0" w:color="auto"/>
              <w:right w:val="single" w:sz="6" w:space="0" w:color="auto"/>
            </w:tcBorders>
            <w:vAlign w:val="center"/>
          </w:tcPr>
          <w:p w:rsidR="00FD5E53" w:rsidRPr="00175E7E" w:rsidRDefault="00FD5E53" w:rsidP="00386615">
            <w:pPr>
              <w:spacing w:before="60" w:after="60" w:line="240" w:lineRule="auto"/>
              <w:jc w:val="both"/>
              <w:rPr>
                <w:rFonts w:eastAsia="Times New Roman" w:cs="Times New Roman"/>
                <w:sz w:val="24"/>
                <w:szCs w:val="24"/>
              </w:rPr>
            </w:pPr>
            <w:r w:rsidRPr="00175E7E">
              <w:rPr>
                <w:rFonts w:eastAsia="Times New Roman" w:cs="Times New Roman"/>
                <w:sz w:val="24"/>
                <w:szCs w:val="24"/>
              </w:rPr>
              <w:t>Máy khoan (thi công cọc nhồi)</w:t>
            </w:r>
          </w:p>
        </w:tc>
        <w:tc>
          <w:tcPr>
            <w:tcW w:w="1891" w:type="dxa"/>
            <w:tcBorders>
              <w:top w:val="single" w:sz="6" w:space="0" w:color="auto"/>
              <w:left w:val="single" w:sz="6" w:space="0" w:color="auto"/>
              <w:bottom w:val="single" w:sz="6" w:space="0" w:color="auto"/>
              <w:right w:val="single" w:sz="6" w:space="0" w:color="auto"/>
            </w:tcBorders>
            <w:vAlign w:val="center"/>
          </w:tcPr>
          <w:p w:rsidR="00FD5E53" w:rsidRPr="00175E7E" w:rsidRDefault="00FD5E53" w:rsidP="00386615">
            <w:pPr>
              <w:spacing w:before="60" w:after="60" w:line="240" w:lineRule="auto"/>
              <w:jc w:val="center"/>
              <w:rPr>
                <w:rFonts w:eastAsia="Times New Roman" w:cs="Times New Roman"/>
                <w:sz w:val="24"/>
                <w:szCs w:val="24"/>
              </w:rPr>
            </w:pPr>
            <w:r w:rsidRPr="00175E7E">
              <w:rPr>
                <w:rFonts w:eastAsia="Times New Roman" w:cs="Times New Roman"/>
                <w:sz w:val="24"/>
                <w:szCs w:val="24"/>
              </w:rPr>
              <w:t>80</w:t>
            </w:r>
          </w:p>
        </w:tc>
        <w:tc>
          <w:tcPr>
            <w:tcW w:w="1956" w:type="dxa"/>
            <w:tcBorders>
              <w:top w:val="single" w:sz="6" w:space="0" w:color="auto"/>
              <w:left w:val="single" w:sz="6" w:space="0" w:color="auto"/>
              <w:bottom w:val="single" w:sz="6" w:space="0" w:color="auto"/>
              <w:right w:val="single" w:sz="6" w:space="0" w:color="auto"/>
            </w:tcBorders>
            <w:vAlign w:val="center"/>
          </w:tcPr>
          <w:p w:rsidR="00FD5E53" w:rsidRPr="00175E7E" w:rsidRDefault="00FD5E53" w:rsidP="00386615">
            <w:pPr>
              <w:spacing w:before="60" w:after="60" w:line="240" w:lineRule="auto"/>
              <w:jc w:val="center"/>
              <w:rPr>
                <w:rFonts w:eastAsia="Times New Roman" w:cs="Times New Roman"/>
                <w:sz w:val="24"/>
                <w:szCs w:val="24"/>
              </w:rPr>
            </w:pPr>
            <w:r w:rsidRPr="00175E7E">
              <w:rPr>
                <w:rFonts w:eastAsia="Times New Roman" w:cs="Times New Roman"/>
                <w:sz w:val="24"/>
                <w:szCs w:val="24"/>
              </w:rPr>
              <w:t>70</w:t>
            </w:r>
          </w:p>
        </w:tc>
        <w:tc>
          <w:tcPr>
            <w:tcW w:w="1941" w:type="dxa"/>
            <w:tcBorders>
              <w:top w:val="single" w:sz="6" w:space="0" w:color="auto"/>
              <w:left w:val="single" w:sz="6" w:space="0" w:color="auto"/>
              <w:bottom w:val="single" w:sz="6" w:space="0" w:color="auto"/>
              <w:right w:val="single" w:sz="4" w:space="0" w:color="auto"/>
            </w:tcBorders>
            <w:vAlign w:val="center"/>
          </w:tcPr>
          <w:p w:rsidR="00FD5E53" w:rsidRPr="00175E7E" w:rsidRDefault="00FD5E53" w:rsidP="00386615">
            <w:pPr>
              <w:spacing w:before="60" w:after="60" w:line="240" w:lineRule="auto"/>
              <w:jc w:val="center"/>
              <w:rPr>
                <w:rFonts w:eastAsia="Times New Roman" w:cs="Times New Roman"/>
                <w:sz w:val="24"/>
                <w:szCs w:val="24"/>
              </w:rPr>
            </w:pPr>
            <w:r w:rsidRPr="00175E7E">
              <w:rPr>
                <w:rFonts w:eastAsia="Times New Roman" w:cs="Times New Roman"/>
                <w:sz w:val="24"/>
                <w:szCs w:val="24"/>
              </w:rPr>
              <w:t>60</w:t>
            </w:r>
          </w:p>
        </w:tc>
      </w:tr>
    </w:tbl>
    <w:p w:rsidR="00E96F64" w:rsidRPr="00175E7E" w:rsidRDefault="00E96F64" w:rsidP="00FD5E53">
      <w:pPr>
        <w:spacing w:before="60" w:after="60" w:line="360" w:lineRule="exact"/>
        <w:ind w:firstLine="720"/>
        <w:jc w:val="right"/>
        <w:rPr>
          <w:i/>
        </w:rPr>
      </w:pPr>
      <w:r w:rsidRPr="00175E7E">
        <w:tab/>
        <w:t xml:space="preserve">                                     </w:t>
      </w:r>
      <w:r w:rsidRPr="00175E7E">
        <w:rPr>
          <w:i/>
        </w:rPr>
        <w:t>Nguồn: Viện KH&amp;CN môi trường - Bộ GTVT</w:t>
      </w:r>
    </w:p>
    <w:p w:rsidR="00BB6CC4" w:rsidRPr="00175E7E" w:rsidRDefault="00BB6CC4" w:rsidP="00BB6CC4">
      <w:pPr>
        <w:spacing w:before="60" w:after="60" w:line="360" w:lineRule="exact"/>
        <w:ind w:firstLine="720"/>
        <w:jc w:val="both"/>
        <w:rPr>
          <w:rFonts w:eastAsia="Times New Roman" w:cs="Times New Roman"/>
          <w:spacing w:val="-2"/>
          <w:szCs w:val="28"/>
          <w:lang w:eastAsia="en-GB"/>
        </w:rPr>
      </w:pPr>
      <w:r w:rsidRPr="00175E7E">
        <w:rPr>
          <w:rFonts w:eastAsia="Times New Roman" w:cs="Times New Roman"/>
          <w:spacing w:val="-2"/>
          <w:szCs w:val="28"/>
          <w:lang w:eastAsia="en-GB"/>
        </w:rPr>
        <w:t xml:space="preserve">Từ kết quả ở bảng trên cho thấy, mức rung động sinh ra từ các máy móc, thiết bị và phương tiện vận tải ở vị trí cách xa 10m so với nguồn rung ở vào khoảng từ 74 -  82 dB, còn mức rung sinh ra từ khoảng cách 30m và 60m đều có giá trị nhỏ hơn 75dB và nằm trong giới hạn cho phép theo QCVN 27:2010/BTNMT - Quy chuẩn kỹ thuật quốc gia về độ rung </w:t>
      </w:r>
      <w:r w:rsidRPr="00175E7E">
        <w:rPr>
          <w:rFonts w:eastAsia="Times New Roman" w:cs="Times New Roman"/>
          <w:i/>
          <w:iCs/>
          <w:spacing w:val="-2"/>
          <w:szCs w:val="28"/>
          <w:lang w:eastAsia="en-GB"/>
        </w:rPr>
        <w:t>(giới hạn tối đa cho phép về mức gia tốc rung đối với hoạt động xây dựng ≤ 75dB - Áp dụng đối với khu vực thông thường từ 6h - 21h)</w:t>
      </w:r>
      <w:r w:rsidRPr="00175E7E">
        <w:rPr>
          <w:rFonts w:eastAsia="Times New Roman" w:cs="Times New Roman"/>
          <w:spacing w:val="-2"/>
          <w:szCs w:val="28"/>
          <w:lang w:eastAsia="en-GB"/>
        </w:rPr>
        <w:t xml:space="preserve">.  </w:t>
      </w:r>
    </w:p>
    <w:p w:rsidR="00BB6CC4" w:rsidRPr="00175E7E" w:rsidRDefault="00BB6CC4" w:rsidP="00BB6CC4">
      <w:pPr>
        <w:spacing w:before="60" w:after="60" w:line="360" w:lineRule="exact"/>
        <w:ind w:firstLine="720"/>
        <w:jc w:val="both"/>
        <w:rPr>
          <w:rFonts w:eastAsia="Times New Roman" w:cs="Times New Roman"/>
          <w:spacing w:val="-2"/>
          <w:szCs w:val="28"/>
          <w:lang w:eastAsia="en-GB"/>
        </w:rPr>
      </w:pPr>
      <w:r w:rsidRPr="00175E7E">
        <w:rPr>
          <w:rFonts w:eastAsia="Times New Roman" w:cs="Times New Roman"/>
          <w:spacing w:val="-2"/>
          <w:szCs w:val="28"/>
          <w:lang w:eastAsia="en-GB"/>
        </w:rPr>
        <w:t>Dự án xây dựng gần khu dân cư khoảng cách 10 -30m có thể chịu chấn động từ quá trình thi công của dự án như: quá trình khoan cọc thi công móng công trình gây rạn nứt, sập lún các công trình xung quanh và đường giao thông xung quanh. Tuy nhiên, nguồn gây chấn động này chỉ mang tính chất tạm thời do đó đơn vị thi công sẽ sắp xếp thời gian thi công hợp lý tránh gây ảnh hưởng đến xung quanh.</w:t>
      </w:r>
    </w:p>
    <w:p w:rsidR="00BB6CC4" w:rsidRPr="00175E7E" w:rsidRDefault="00BB6CC4" w:rsidP="00BB6CC4">
      <w:pPr>
        <w:spacing w:before="60" w:after="60" w:line="360" w:lineRule="exact"/>
        <w:ind w:firstLine="720"/>
        <w:jc w:val="both"/>
        <w:rPr>
          <w:rFonts w:eastAsia="Times New Roman" w:cs="Times New Roman"/>
          <w:spacing w:val="-2"/>
          <w:szCs w:val="28"/>
          <w:lang w:eastAsia="en-GB"/>
        </w:rPr>
      </w:pPr>
      <w:r w:rsidRPr="00175E7E">
        <w:rPr>
          <w:rFonts w:eastAsia="Times New Roman" w:cs="Times New Roman"/>
          <w:spacing w:val="-2"/>
          <w:szCs w:val="28"/>
          <w:lang w:eastAsia="en-GB"/>
        </w:rPr>
        <w:t>Biện pháp thi công đóng cọc có ưu điểm là giảm thiểu độ rung và tiếng ồn; dễ thi công; dễ thực hiện kiểm tra chất lượng và quản lý chất lượng; giảm thiểu rủi ro và thảm họa kỹ thuật, được áp dụng cho nhiều công trình cao tầng ở Việt Nam.</w:t>
      </w:r>
    </w:p>
    <w:p w:rsidR="00BB6CC4" w:rsidRPr="00175E7E" w:rsidRDefault="00BB6CC4" w:rsidP="00BB6CC4">
      <w:pPr>
        <w:spacing w:before="60" w:after="60" w:line="360" w:lineRule="exact"/>
        <w:ind w:firstLine="720"/>
        <w:jc w:val="both"/>
        <w:rPr>
          <w:rFonts w:eastAsia="Times New Roman" w:cs="Times New Roman"/>
          <w:szCs w:val="28"/>
        </w:rPr>
      </w:pPr>
      <w:r w:rsidRPr="00175E7E">
        <w:rPr>
          <w:rFonts w:eastAsia="Times New Roman" w:cs="Times New Roman"/>
          <w:spacing w:val="-2"/>
          <w:szCs w:val="28"/>
          <w:lang w:eastAsia="en-GB"/>
        </w:rPr>
        <w:t>Chủ đầu tư cam kết khắc phục sửa chữa nếu quá trình thi công ảnh hưởng đến các công trình xung quanh dự án.</w:t>
      </w:r>
    </w:p>
    <w:p w:rsidR="00E96F64" w:rsidRPr="00175E7E" w:rsidRDefault="00E96F64" w:rsidP="00E96F64">
      <w:pPr>
        <w:spacing w:before="60" w:after="60" w:line="360" w:lineRule="exact"/>
        <w:ind w:firstLine="720"/>
        <w:jc w:val="both"/>
        <w:rPr>
          <w:b/>
        </w:rPr>
      </w:pPr>
      <w:r w:rsidRPr="00175E7E">
        <w:rPr>
          <w:b/>
        </w:rPr>
        <w:t>c. Đánh giá phạm vi, mức độ và đối tượng chịu tác độ</w:t>
      </w:r>
      <w:r w:rsidR="00FD5E53" w:rsidRPr="00175E7E">
        <w:rPr>
          <w:b/>
        </w:rPr>
        <w:t>ng</w:t>
      </w:r>
    </w:p>
    <w:p w:rsidR="00E96F64" w:rsidRPr="00175E7E" w:rsidRDefault="00FD5E53" w:rsidP="00E96F64">
      <w:pPr>
        <w:spacing w:before="60" w:after="60" w:line="360" w:lineRule="exact"/>
        <w:ind w:firstLine="720"/>
        <w:jc w:val="both"/>
        <w:rPr>
          <w:b/>
        </w:rPr>
      </w:pPr>
      <w:r w:rsidRPr="00175E7E">
        <w:rPr>
          <w:b/>
        </w:rPr>
        <w:t>*</w:t>
      </w:r>
      <w:r w:rsidR="00E96F64" w:rsidRPr="00175E7E">
        <w:rPr>
          <w:b/>
        </w:rPr>
        <w:t xml:space="preserve"> Đối với tiếng ồn:</w:t>
      </w:r>
    </w:p>
    <w:p w:rsidR="00BB6CC4" w:rsidRPr="00175E7E" w:rsidRDefault="00BB6CC4" w:rsidP="00BB6CC4">
      <w:pPr>
        <w:widowControl w:val="0"/>
        <w:spacing w:before="60" w:after="60" w:line="360" w:lineRule="exact"/>
        <w:ind w:firstLine="720"/>
        <w:jc w:val="both"/>
        <w:rPr>
          <w:rFonts w:eastAsia="Times New Roman" w:cs="Times New Roman"/>
          <w:bCs/>
          <w:spacing w:val="-4"/>
          <w:szCs w:val="28"/>
          <w:lang w:val="vi-VN"/>
        </w:rPr>
      </w:pPr>
      <w:r w:rsidRPr="00175E7E">
        <w:rPr>
          <w:rFonts w:eastAsia="Times New Roman" w:cs="Times New Roman"/>
          <w:bCs/>
          <w:spacing w:val="-4"/>
          <w:szCs w:val="28"/>
          <w:lang w:val="vi-VN"/>
        </w:rPr>
        <w:t xml:space="preserve">- Đối tượng chịu tác động của tiếng ồn là công nhân trực tiếp lao động trên công trường </w:t>
      </w:r>
      <w:r w:rsidRPr="00175E7E">
        <w:rPr>
          <w:rFonts w:eastAsia="Times New Roman" w:cs="Times New Roman"/>
          <w:bCs/>
          <w:i/>
          <w:spacing w:val="-4"/>
          <w:szCs w:val="28"/>
          <w:lang w:val="vi-VN"/>
        </w:rPr>
        <w:t>(đây là đối tượng chịu tác động chính)</w:t>
      </w:r>
      <w:r w:rsidRPr="00175E7E">
        <w:rPr>
          <w:rFonts w:eastAsia="Times New Roman" w:cs="Times New Roman"/>
          <w:bCs/>
          <w:spacing w:val="-4"/>
          <w:szCs w:val="28"/>
        </w:rPr>
        <w:t xml:space="preserve">, khu dân cư xung quanh dự án, dân cư </w:t>
      </w:r>
      <w:r w:rsidRPr="00175E7E">
        <w:rPr>
          <w:rFonts w:eastAsia="Times New Roman" w:cs="Times New Roman"/>
          <w:bCs/>
          <w:spacing w:val="-4"/>
          <w:szCs w:val="28"/>
          <w:lang w:val="vi-VN"/>
        </w:rPr>
        <w:t xml:space="preserve">sống hai bên tuyến đường vận chuyển, người dân tham gia lưu thông trên các tuyến </w:t>
      </w:r>
      <w:r w:rsidRPr="00175E7E">
        <w:rPr>
          <w:rFonts w:eastAsia="Times New Roman" w:cs="Times New Roman"/>
          <w:bCs/>
          <w:spacing w:val="-4"/>
          <w:szCs w:val="28"/>
          <w:lang w:val="vi-VN"/>
        </w:rPr>
        <w:lastRenderedPageBreak/>
        <w:t xml:space="preserve">đường này. </w:t>
      </w:r>
    </w:p>
    <w:p w:rsidR="00BB6CC4" w:rsidRPr="00175E7E" w:rsidRDefault="00BB6CC4" w:rsidP="00BB6CC4">
      <w:pPr>
        <w:widowControl w:val="0"/>
        <w:spacing w:before="60" w:after="60" w:line="360" w:lineRule="exact"/>
        <w:ind w:firstLine="720"/>
        <w:jc w:val="both"/>
        <w:rPr>
          <w:rFonts w:eastAsia="Times New Roman" w:cs="Times New Roman"/>
          <w:bCs/>
          <w:spacing w:val="-4"/>
          <w:szCs w:val="28"/>
          <w:lang w:val="vi-VN"/>
        </w:rPr>
      </w:pPr>
      <w:r w:rsidRPr="00175E7E">
        <w:rPr>
          <w:rFonts w:eastAsia="Times New Roman" w:cs="Times New Roman"/>
          <w:bCs/>
          <w:spacing w:val="-4"/>
          <w:szCs w:val="28"/>
          <w:lang w:val="vi-VN"/>
        </w:rPr>
        <w:t>- Công nhân làm việc ở những nơi có độ ồn lớn, kéo dài có thể mắc các chứng bệnh như: đau đầu, giảm thính giác, ảnh hưởng đến hệ thần kinh…</w:t>
      </w:r>
    </w:p>
    <w:p w:rsidR="00BB6CC4" w:rsidRPr="00175E7E" w:rsidRDefault="00BB6CC4" w:rsidP="00BB6CC4">
      <w:pPr>
        <w:widowControl w:val="0"/>
        <w:spacing w:before="60" w:after="60" w:line="360" w:lineRule="exact"/>
        <w:ind w:firstLine="720"/>
        <w:jc w:val="both"/>
        <w:rPr>
          <w:rFonts w:eastAsia="Times New Roman" w:cs="Times New Roman"/>
          <w:bCs/>
          <w:szCs w:val="28"/>
          <w:lang w:val="vi-VN"/>
        </w:rPr>
      </w:pPr>
      <w:r w:rsidRPr="00175E7E">
        <w:rPr>
          <w:rFonts w:eastAsia="Times New Roman" w:cs="Times New Roman"/>
          <w:bCs/>
          <w:szCs w:val="28"/>
          <w:lang w:val="vi-VN"/>
        </w:rPr>
        <w:t>- Hoạt động vận chuyển nguyên vật liệu phục vụ thi công tuyến đường ảnh hưởng đến cư dân sống hai bên tuyến đường như: gây cảm giác khó chịu, đau đầu, mất ngủ, giảm hiệu quả làm việc…</w:t>
      </w:r>
    </w:p>
    <w:p w:rsidR="00E96F64" w:rsidRPr="00175E7E" w:rsidRDefault="00FD5E53" w:rsidP="00E96F64">
      <w:pPr>
        <w:spacing w:before="60" w:after="60" w:line="360" w:lineRule="exact"/>
        <w:ind w:firstLine="720"/>
        <w:jc w:val="both"/>
        <w:rPr>
          <w:b/>
        </w:rPr>
      </w:pPr>
      <w:r w:rsidRPr="00175E7E">
        <w:rPr>
          <w:b/>
        </w:rPr>
        <w:t>*</w:t>
      </w:r>
      <w:r w:rsidR="00E96F64" w:rsidRPr="00175E7E">
        <w:rPr>
          <w:b/>
        </w:rPr>
        <w:t xml:space="preserve"> Đối với độ rung:</w:t>
      </w:r>
    </w:p>
    <w:p w:rsidR="00BB6CC4" w:rsidRPr="00175E7E" w:rsidRDefault="00BB6CC4" w:rsidP="00BB6CC4">
      <w:pPr>
        <w:widowControl w:val="0"/>
        <w:spacing w:before="60" w:after="60" w:line="360" w:lineRule="exact"/>
        <w:ind w:firstLine="720"/>
        <w:jc w:val="both"/>
        <w:rPr>
          <w:rFonts w:eastAsia="Times New Roman" w:cs="Times New Roman"/>
          <w:spacing w:val="-2"/>
          <w:szCs w:val="28"/>
          <w:lang w:val="vi-VN"/>
        </w:rPr>
      </w:pPr>
      <w:r w:rsidRPr="00175E7E">
        <w:rPr>
          <w:rFonts w:eastAsia="Times New Roman" w:cs="Times New Roman"/>
          <w:spacing w:val="-2"/>
          <w:szCs w:val="28"/>
          <w:lang w:val="vi-VN"/>
        </w:rPr>
        <w:t xml:space="preserve">- Tác động lớn nhất của độ rung là gây rạn nứt nhà ở và các công trình dân dụng như sân bê tông, tường xây,.. khi có sự tập trung của nhiều phương tiện vận tải hoạt động cùng một lúc hoặc khi các loại máy như máy lu, máy xúc hoạt động. </w:t>
      </w:r>
      <w:r w:rsidRPr="00175E7E">
        <w:rPr>
          <w:rFonts w:eastAsia="Times New Roman" w:cs="Times New Roman"/>
          <w:bCs/>
          <w:spacing w:val="-4"/>
          <w:szCs w:val="28"/>
        </w:rPr>
        <w:t>cán bộ CBCNV nằm trong vùng quy hoạch dự án</w:t>
      </w:r>
      <w:r w:rsidRPr="00175E7E">
        <w:rPr>
          <w:rFonts w:eastAsia="Times New Roman" w:cs="Times New Roman"/>
          <w:spacing w:val="-2"/>
          <w:szCs w:val="28"/>
        </w:rPr>
        <w:t xml:space="preserve">, khu dân cư xung quanh khu vực dư án. </w:t>
      </w:r>
      <w:r w:rsidRPr="00175E7E">
        <w:rPr>
          <w:rFonts w:eastAsia="Times New Roman" w:cs="Times New Roman"/>
          <w:spacing w:val="-2"/>
          <w:szCs w:val="28"/>
          <w:lang w:eastAsia="en-GB"/>
        </w:rPr>
        <w:t>Tuy nhiên, nguồn gây chấn động này chỉ mang tính chất tạm thời do đó đơn vị thi công sẽ sắp xếp thời gian thi công hợp lý tránh gây ảnh hưởng đến xung quanh.</w:t>
      </w:r>
      <w:r w:rsidRPr="00175E7E">
        <w:rPr>
          <w:rFonts w:eastAsia="Times New Roman" w:cs="Times New Roman"/>
          <w:spacing w:val="-2"/>
          <w:szCs w:val="28"/>
          <w:lang w:val="vi-VN"/>
        </w:rPr>
        <w:t xml:space="preserve"> </w:t>
      </w:r>
    </w:p>
    <w:p w:rsidR="00BB6CC4" w:rsidRPr="00175E7E" w:rsidRDefault="00BB6CC4" w:rsidP="00BB6CC4">
      <w:pPr>
        <w:widowControl w:val="0"/>
        <w:spacing w:before="60" w:after="60" w:line="360" w:lineRule="exact"/>
        <w:ind w:firstLine="720"/>
        <w:jc w:val="both"/>
        <w:rPr>
          <w:rFonts w:eastAsia="Times New Roman" w:cs="Times New Roman"/>
          <w:szCs w:val="28"/>
          <w:lang w:val="vi-VN"/>
        </w:rPr>
      </w:pPr>
      <w:r w:rsidRPr="00175E7E">
        <w:rPr>
          <w:rFonts w:eastAsia="Times New Roman" w:cs="Times New Roman"/>
          <w:szCs w:val="28"/>
          <w:lang w:val="vi-VN"/>
        </w:rPr>
        <w:t>- Đối với công nhân vận hành máy, nếu tiếp xúc với máy có gia tốc lớn lâu ngày sẽ bị rối loạn thần kinh trung ương và rối loạn chức năng.</w:t>
      </w:r>
      <w:r w:rsidRPr="00175E7E">
        <w:rPr>
          <w:rFonts w:eastAsia="Times New Roman" w:cs="Times New Roman"/>
          <w:szCs w:val="28"/>
          <w:lang w:val="vi-VN"/>
        </w:rPr>
        <w:tab/>
      </w:r>
    </w:p>
    <w:p w:rsidR="00BB6CC4" w:rsidRPr="00175E7E" w:rsidRDefault="00BB6CC4" w:rsidP="00BB6CC4">
      <w:pPr>
        <w:widowControl w:val="0"/>
        <w:spacing w:before="60" w:after="60" w:line="360" w:lineRule="exact"/>
        <w:ind w:firstLine="720"/>
        <w:jc w:val="both"/>
        <w:rPr>
          <w:rFonts w:eastAsia="Times New Roman" w:cs="Times New Roman"/>
          <w:bCs/>
          <w:szCs w:val="28"/>
        </w:rPr>
      </w:pPr>
      <w:r w:rsidRPr="00175E7E">
        <w:rPr>
          <w:rFonts w:eastAsia="Times New Roman" w:cs="Times New Roman"/>
          <w:bCs/>
          <w:szCs w:val="28"/>
          <w:lang w:val="vi-VN"/>
        </w:rPr>
        <w:t>Những tác động này chỉ mang tính chất tạm thời, diễn ra trong thời gian ngắn, không liên tục. Vì vậy, trong quá trình thi công xây dựng Dự án sẽ phối hợp với đơn vị thi công áp dụng các biện pháp giảm thiểu thích hợp như tránh các phương tiện vận chuyển, máy móc thiết bị thi công hoạt động cùng một lúc và tránh hoạt động vào các giờ cao điểm, thời gian nghỉ ngơi nên sẽ hạn chế được tác động của tiếng ồn, độ rung đến mức thấp nhất.</w:t>
      </w:r>
    </w:p>
    <w:p w:rsidR="00E96F64" w:rsidRPr="00175E7E" w:rsidRDefault="00E96F64" w:rsidP="00E96F64">
      <w:pPr>
        <w:spacing w:before="60" w:after="60" w:line="360" w:lineRule="exact"/>
        <w:ind w:firstLine="720"/>
        <w:jc w:val="both"/>
        <w:rPr>
          <w:b/>
        </w:rPr>
      </w:pPr>
      <w:r w:rsidRPr="00175E7E">
        <w:rPr>
          <w:b/>
        </w:rPr>
        <w:t>2). Tác động đến kinh tế - xã hội khu vự</w:t>
      </w:r>
      <w:r w:rsidR="00FD5E53" w:rsidRPr="00175E7E">
        <w:rPr>
          <w:b/>
        </w:rPr>
        <w:t>c</w:t>
      </w:r>
    </w:p>
    <w:p w:rsidR="00E96F64" w:rsidRPr="00175E7E" w:rsidRDefault="00E96F64" w:rsidP="00E96F64">
      <w:pPr>
        <w:spacing w:before="60" w:after="60" w:line="360" w:lineRule="exact"/>
        <w:ind w:firstLine="720"/>
        <w:jc w:val="both"/>
        <w:rPr>
          <w:b/>
        </w:rPr>
      </w:pPr>
      <w:r w:rsidRPr="00175E7E">
        <w:rPr>
          <w:b/>
        </w:rPr>
        <w:t xml:space="preserve">* Các tác động tiêu cực: </w:t>
      </w:r>
    </w:p>
    <w:p w:rsidR="00BB6CC4" w:rsidRPr="00175E7E" w:rsidRDefault="00BB6CC4" w:rsidP="00BB6CC4">
      <w:pPr>
        <w:widowControl w:val="0"/>
        <w:spacing w:after="0" w:line="295" w:lineRule="auto"/>
        <w:ind w:firstLine="562"/>
        <w:jc w:val="both"/>
        <w:rPr>
          <w:rFonts w:eastAsia="Times New Roman" w:cs="Times New Roman"/>
          <w:szCs w:val="28"/>
          <w:lang w:val="vi-VN"/>
        </w:rPr>
      </w:pPr>
      <w:r w:rsidRPr="00175E7E">
        <w:rPr>
          <w:rFonts w:eastAsia="Times New Roman" w:cs="Times New Roman"/>
          <w:szCs w:val="28"/>
          <w:lang w:val="vi-VN"/>
        </w:rPr>
        <w:t>- Các tác động như đã nêu trên bao gồm: ô nhiễm không khí, tiếng ồn, nước thải, chất thải rắn nếu không được quản lý, xử lý tốt sẽ gây tác động xấu đến sức khoẻ của công nhân lao động và mỹ quan khu vực, ảnh hưởng xấu đến môi trường, hình ảnh du lịch của khu vực Dự án nói riêng và của thành phố nói chung;</w:t>
      </w:r>
    </w:p>
    <w:p w:rsidR="00BB6CC4" w:rsidRPr="00175E7E" w:rsidRDefault="00BB6CC4" w:rsidP="00BB6CC4">
      <w:pPr>
        <w:widowControl w:val="0"/>
        <w:spacing w:after="0" w:line="295" w:lineRule="auto"/>
        <w:ind w:firstLine="562"/>
        <w:jc w:val="both"/>
        <w:rPr>
          <w:rFonts w:eastAsia="Times New Roman" w:cs="Times New Roman"/>
          <w:szCs w:val="28"/>
          <w:lang w:val="vi-VN"/>
        </w:rPr>
      </w:pPr>
      <w:r w:rsidRPr="00175E7E">
        <w:rPr>
          <w:rFonts w:eastAsia="Times New Roman" w:cs="Times New Roman"/>
          <w:szCs w:val="28"/>
          <w:lang w:val="vi-VN"/>
        </w:rPr>
        <w:t xml:space="preserve">- Các hoạt động xây dựng, chuyên chở nguyên vật liệu thi công Dự án sẽ ảnh hưởng đến trật tự an toàn giao thông khu vực; </w:t>
      </w:r>
    </w:p>
    <w:p w:rsidR="00BB6CC4" w:rsidRPr="00175E7E" w:rsidRDefault="00BB6CC4" w:rsidP="00BB6CC4">
      <w:pPr>
        <w:widowControl w:val="0"/>
        <w:spacing w:after="0" w:line="295" w:lineRule="auto"/>
        <w:ind w:firstLine="562"/>
        <w:jc w:val="both"/>
        <w:rPr>
          <w:rFonts w:eastAsia="Times New Roman" w:cs="Times New Roman"/>
          <w:spacing w:val="-4"/>
          <w:szCs w:val="28"/>
          <w:lang w:val="vi-VN"/>
        </w:rPr>
      </w:pPr>
      <w:r w:rsidRPr="00175E7E">
        <w:rPr>
          <w:rFonts w:eastAsia="Times New Roman" w:cs="Times New Roman"/>
          <w:spacing w:val="-4"/>
          <w:szCs w:val="28"/>
          <w:lang w:val="vi-VN"/>
        </w:rPr>
        <w:t xml:space="preserve">- Khả năng lây nhiễm bệnh tật trên công trường và khu vực lán trại do các chất thải sinh hoạt (nước thải, chất thải rắn) có chứa nhiều thành phần hữu cơ dễ phân huỷ, các vi sinh vật gây bệnh. Đây là nguyên nhân gây ra các bệnh như: tả lỵ, thương hàn,... ảnh hưởng đến sức khoẻ của công nhân; </w:t>
      </w:r>
    </w:p>
    <w:p w:rsidR="00BB6CC4" w:rsidRPr="00175E7E" w:rsidRDefault="00BB6CC4" w:rsidP="00BB6CC4">
      <w:pPr>
        <w:widowControl w:val="0"/>
        <w:spacing w:after="0" w:line="295" w:lineRule="auto"/>
        <w:ind w:firstLine="562"/>
        <w:jc w:val="both"/>
        <w:rPr>
          <w:rFonts w:eastAsia="Times New Roman" w:cs="Times New Roman"/>
          <w:spacing w:val="-4"/>
          <w:szCs w:val="28"/>
          <w:lang w:val="vi-VN"/>
        </w:rPr>
      </w:pPr>
      <w:r w:rsidRPr="00175E7E">
        <w:rPr>
          <w:rFonts w:eastAsia="Times New Roman" w:cs="Times New Roman"/>
          <w:spacing w:val="-4"/>
          <w:szCs w:val="28"/>
          <w:lang w:val="vi-VN"/>
        </w:rPr>
        <w:t xml:space="preserve">- Hoạt động xây dựng các hạng mục Dự án sẽ gây ảnh hưởng đến an toàn giao thông trong khu vực, có thể gây hư hại các tuyến đường vận chuyển, đặc biệt là tuyến đường </w:t>
      </w:r>
      <w:r w:rsidRPr="00175E7E">
        <w:rPr>
          <w:rFonts w:eastAsia="Times New Roman" w:cs="Times New Roman"/>
          <w:spacing w:val="-4"/>
          <w:szCs w:val="28"/>
        </w:rPr>
        <w:t xml:space="preserve">nhựa của Tỉnh lộ 561 và Quốc lộ 1A </w:t>
      </w:r>
      <w:r w:rsidRPr="00175E7E">
        <w:rPr>
          <w:rFonts w:eastAsia="Times New Roman" w:cs="Times New Roman"/>
          <w:spacing w:val="-4"/>
          <w:szCs w:val="28"/>
          <w:lang w:val="vi-VN"/>
        </w:rPr>
        <w:t xml:space="preserve">đoạn qua khu vực dự án. Vì vậy, trong quá trình sử dụng các tuyến đường này để vận chuyển nguyên vật liệu thi công dự án, </w:t>
      </w:r>
      <w:r w:rsidRPr="00175E7E">
        <w:rPr>
          <w:rFonts w:eastAsia="Times New Roman" w:cs="Times New Roman"/>
          <w:spacing w:val="-4"/>
          <w:szCs w:val="28"/>
          <w:lang w:val="vi-VN"/>
        </w:rPr>
        <w:lastRenderedPageBreak/>
        <w:t>đại diện chủ đầu tư sẽ yêu cầu đơn vị thi công chở đúng trọng tải, chạy đúng tốc độ cho phép trên các tuyến đường này, đồng thời nếu trong quá trình vận chuyển vật liệu nếu gây ra hư hỏng tuyến đường đại diện chủ đầu tư sẽ khắc phục sửa chữa.</w:t>
      </w:r>
    </w:p>
    <w:p w:rsidR="00BB6CC4" w:rsidRPr="00175E7E" w:rsidRDefault="00BB6CC4" w:rsidP="00BB6CC4">
      <w:pPr>
        <w:spacing w:after="0" w:line="295" w:lineRule="auto"/>
        <w:ind w:firstLine="562"/>
        <w:jc w:val="both"/>
        <w:rPr>
          <w:rFonts w:eastAsia="Times New Roman" w:cs="Times New Roman"/>
          <w:spacing w:val="-4"/>
          <w:szCs w:val="28"/>
          <w:lang w:val="vi-VN"/>
        </w:rPr>
      </w:pPr>
      <w:r w:rsidRPr="00175E7E">
        <w:rPr>
          <w:rFonts w:eastAsia="Times New Roman" w:cs="Times New Roman"/>
          <w:spacing w:val="-4"/>
          <w:szCs w:val="28"/>
          <w:lang w:val="vi-VN"/>
        </w:rPr>
        <w:t xml:space="preserve">- Trong quá trình thi công của dự án tập trung một lượng lao động khá đông, khoảng </w:t>
      </w:r>
      <w:r w:rsidRPr="00175E7E">
        <w:rPr>
          <w:rFonts w:eastAsia="Times New Roman" w:cs="Times New Roman"/>
          <w:spacing w:val="-4"/>
          <w:szCs w:val="28"/>
        </w:rPr>
        <w:t>2</w:t>
      </w:r>
      <w:r w:rsidRPr="00175E7E">
        <w:rPr>
          <w:rFonts w:eastAsia="Times New Roman" w:cs="Times New Roman"/>
          <w:spacing w:val="-4"/>
          <w:szCs w:val="28"/>
          <w:lang w:val="vi-VN"/>
        </w:rPr>
        <w:t xml:space="preserve">0 người, trong đó có những người từ nơi khác tới, việc tập trung đông người lao động nếu đơn vị thi công không có biện pháp quản lý hợp lý dễ dẫn đến các tệ nạn như cờ bạc, ma túy, mại dâm…, gây xung đột với người dân khu vực dẫn đến làm mất trật tự, an toàn xã hội. </w:t>
      </w:r>
    </w:p>
    <w:p w:rsidR="00BB6CC4" w:rsidRPr="00175E7E" w:rsidRDefault="00BB6CC4" w:rsidP="00BB6CC4">
      <w:pPr>
        <w:spacing w:after="0" w:line="295" w:lineRule="auto"/>
        <w:ind w:firstLine="562"/>
        <w:jc w:val="both"/>
        <w:rPr>
          <w:rFonts w:eastAsia="Times New Roman" w:cs="Times New Roman"/>
          <w:szCs w:val="28"/>
          <w:lang w:val="vi-VN"/>
        </w:rPr>
      </w:pPr>
      <w:r w:rsidRPr="00175E7E">
        <w:rPr>
          <w:rFonts w:eastAsia="Times New Roman" w:cs="Times New Roman"/>
          <w:szCs w:val="28"/>
          <w:lang w:val="vi-VN"/>
        </w:rPr>
        <w:t xml:space="preserve">- Việc công nhân sống tập trung và thiếu nhiều điều kiện sinh hoạt có thể sẽ làm phát sinh các bệnh tật, các bệnh lan truyền, các chất thải cho môi trường xung quanh. Nhu cầu về thực phẩm, ăn uống của công nhân là không thể thiếu, nếu không chú ý đến công tác an toàn vệ sinh thực phẩm thì rất dễ xảy ra ngộ độc thực phẩm, ảnh hưởng trực tiếp đến sức khỏe, tính mạng của công nhân, người lao động. </w:t>
      </w:r>
    </w:p>
    <w:p w:rsidR="00E96F64" w:rsidRPr="00175E7E" w:rsidRDefault="00E96F64" w:rsidP="00E96F64">
      <w:pPr>
        <w:spacing w:before="60" w:after="60" w:line="360" w:lineRule="exact"/>
        <w:ind w:firstLine="720"/>
        <w:jc w:val="both"/>
        <w:rPr>
          <w:b/>
        </w:rPr>
      </w:pPr>
      <w:r w:rsidRPr="00175E7E">
        <w:rPr>
          <w:b/>
        </w:rPr>
        <w:t>* Tác động tích cực:</w:t>
      </w:r>
    </w:p>
    <w:p w:rsidR="00E96F64" w:rsidRPr="00175E7E" w:rsidRDefault="00E96F64" w:rsidP="00E96F64">
      <w:pPr>
        <w:spacing w:before="60" w:after="60" w:line="360" w:lineRule="exact"/>
        <w:ind w:firstLine="720"/>
        <w:jc w:val="both"/>
      </w:pPr>
      <w:r w:rsidRPr="00175E7E">
        <w:t>- Tạo việc làm cho một bộ phận dân cư trong quá trình xây dựng Dự án;</w:t>
      </w:r>
    </w:p>
    <w:p w:rsidR="00E96F64" w:rsidRPr="00175E7E" w:rsidRDefault="00E96F64" w:rsidP="00E96F64">
      <w:pPr>
        <w:spacing w:before="60" w:after="60" w:line="360" w:lineRule="exact"/>
        <w:ind w:firstLine="720"/>
        <w:jc w:val="both"/>
      </w:pPr>
      <w:r w:rsidRPr="00175E7E">
        <w:t xml:space="preserve">- Thúc đẩy các ngành dịch vụ, vận chuyển, cung ứng vật tư,... trong </w:t>
      </w:r>
      <w:r w:rsidR="000C35E0" w:rsidRPr="00175E7E">
        <w:t>thị trấn Hoàn Lão</w:t>
      </w:r>
      <w:r w:rsidRPr="00175E7E">
        <w:t xml:space="preserve"> và khu vực lân cận phát triển.</w:t>
      </w:r>
      <w:r w:rsidRPr="00175E7E">
        <w:tab/>
      </w:r>
    </w:p>
    <w:p w:rsidR="00E96F64" w:rsidRPr="00175E7E" w:rsidRDefault="00E96F64" w:rsidP="00E96F64">
      <w:pPr>
        <w:spacing w:before="60" w:after="60" w:line="360" w:lineRule="exact"/>
        <w:ind w:firstLine="720"/>
        <w:jc w:val="both"/>
        <w:rPr>
          <w:b/>
        </w:rPr>
      </w:pPr>
      <w:r w:rsidRPr="00175E7E">
        <w:rPr>
          <w:b/>
        </w:rPr>
        <w:t>3). Gia tăng lưu lượng phương tiện vận tả</w:t>
      </w:r>
      <w:r w:rsidR="001B1554" w:rsidRPr="00175E7E">
        <w:rPr>
          <w:b/>
        </w:rPr>
        <w:t>i</w:t>
      </w:r>
    </w:p>
    <w:p w:rsidR="000C35E0" w:rsidRPr="00175E7E" w:rsidRDefault="000C35E0" w:rsidP="000C35E0">
      <w:pPr>
        <w:widowControl w:val="0"/>
        <w:spacing w:before="60" w:after="60" w:line="360" w:lineRule="exact"/>
        <w:ind w:firstLine="720"/>
        <w:jc w:val="both"/>
        <w:rPr>
          <w:rFonts w:eastAsia="Times New Roman" w:cs="Times New Roman"/>
          <w:bCs/>
          <w:szCs w:val="28"/>
          <w:lang w:eastAsia="en-GB"/>
        </w:rPr>
      </w:pPr>
      <w:r w:rsidRPr="00175E7E">
        <w:rPr>
          <w:rFonts w:eastAsia="Times New Roman" w:cs="Times New Roman"/>
          <w:szCs w:val="28"/>
          <w:lang w:val="vi-VN"/>
        </w:rPr>
        <w:t>Với khối lượng nguyên, vật liệu phục vụ cho quá trình thi công Dự án là khá lớn nên sẽ tập trung một lượng lớn các phương tiện tham gia vận chuyển, cung ứng nguyên vật liệu. Tuyến đường c</w:t>
      </w:r>
      <w:r w:rsidRPr="00175E7E">
        <w:rPr>
          <w:rFonts w:eastAsia="Times New Roman" w:cs="Times New Roman"/>
          <w:bCs/>
          <w:szCs w:val="28"/>
          <w:lang w:val="vi-VN" w:eastAsia="en-GB"/>
        </w:rPr>
        <w:t xml:space="preserve">hính mà các phương tiện lưu thông chủ yếu là tuyến đường </w:t>
      </w:r>
      <w:r w:rsidRPr="00175E7E">
        <w:rPr>
          <w:rFonts w:eastAsia="Times New Roman" w:cs="Times New Roman"/>
          <w:bCs/>
          <w:szCs w:val="28"/>
          <w:lang w:eastAsia="en-GB"/>
        </w:rPr>
        <w:t xml:space="preserve">Quốc lộ 1A và Tỉnh lộ 561 đoạn đi qua </w:t>
      </w:r>
      <w:r w:rsidRPr="00175E7E">
        <w:rPr>
          <w:rFonts w:eastAsia="Times New Roman" w:cs="Times New Roman"/>
          <w:bCs/>
          <w:szCs w:val="28"/>
          <w:lang w:val="vi-VN" w:eastAsia="en-GB"/>
        </w:rPr>
        <w:t>Dự án. Việc gia tăng mức độ và lưu lượng phương tiện vận chuyển, cung ứng nguyên vật liệu nhất là các xe có tải trọng lớn sẽ gây ùn tắc giao thông</w:t>
      </w:r>
      <w:r w:rsidRPr="00175E7E">
        <w:rPr>
          <w:rFonts w:eastAsia="Times New Roman" w:cs="Times New Roman"/>
          <w:szCs w:val="28"/>
          <w:lang w:val="vi-VN"/>
        </w:rPr>
        <w:t>,</w:t>
      </w:r>
      <w:r w:rsidRPr="00175E7E">
        <w:rPr>
          <w:rFonts w:eastAsia="Times New Roman" w:cs="Times New Roman"/>
          <w:bCs/>
          <w:szCs w:val="28"/>
          <w:lang w:val="vi-VN" w:eastAsia="en-GB"/>
        </w:rPr>
        <w:t xml:space="preserve"> gây ảnh hưởng đến quá trình lưu thông của người dân</w:t>
      </w:r>
      <w:r w:rsidRPr="00175E7E">
        <w:rPr>
          <w:rFonts w:eastAsia="Times New Roman" w:cs="Times New Roman"/>
          <w:bCs/>
          <w:szCs w:val="28"/>
          <w:lang w:eastAsia="en-GB"/>
        </w:rPr>
        <w:t xml:space="preserve">, </w:t>
      </w:r>
      <w:r w:rsidRPr="00175E7E">
        <w:rPr>
          <w:rFonts w:eastAsia="Times New Roman" w:cs="Times New Roman"/>
          <w:bCs/>
          <w:szCs w:val="28"/>
          <w:lang w:val="vi-VN" w:eastAsia="en-GB"/>
        </w:rPr>
        <w:t xml:space="preserve">cũng như nguy cơ xảy ra tai nạn giao thông cao, đặc biệt </w:t>
      </w:r>
      <w:r w:rsidRPr="00175E7E">
        <w:rPr>
          <w:rFonts w:eastAsia="Times New Roman" w:cs="Times New Roman"/>
          <w:bCs/>
          <w:szCs w:val="28"/>
          <w:lang w:eastAsia="en-GB"/>
        </w:rPr>
        <w:t>là</w:t>
      </w:r>
      <w:r w:rsidRPr="00175E7E">
        <w:rPr>
          <w:rFonts w:eastAsia="Times New Roman" w:cs="Times New Roman"/>
          <w:bCs/>
          <w:szCs w:val="28"/>
          <w:lang w:val="vi-VN" w:eastAsia="en-GB"/>
        </w:rPr>
        <w:t xml:space="preserve"> tuyến đường </w:t>
      </w:r>
      <w:r w:rsidRPr="00175E7E">
        <w:rPr>
          <w:rFonts w:eastAsia="Times New Roman" w:cs="Times New Roman"/>
          <w:bCs/>
          <w:szCs w:val="28"/>
          <w:lang w:eastAsia="en-GB"/>
        </w:rPr>
        <w:t xml:space="preserve">Quốc lộ 1A và Tỉnh lộ 561 đoạn đi qua </w:t>
      </w:r>
      <w:r w:rsidRPr="00175E7E">
        <w:rPr>
          <w:rFonts w:eastAsia="Times New Roman" w:cs="Times New Roman"/>
          <w:bCs/>
          <w:szCs w:val="28"/>
          <w:lang w:val="vi-VN" w:eastAsia="en-GB"/>
        </w:rPr>
        <w:t>Dự án</w:t>
      </w:r>
      <w:r w:rsidRPr="00175E7E">
        <w:rPr>
          <w:rFonts w:eastAsia="Times New Roman" w:cs="Times New Roman"/>
          <w:spacing w:val="-2"/>
          <w:szCs w:val="28"/>
        </w:rPr>
        <w:t>.</w:t>
      </w:r>
    </w:p>
    <w:p w:rsidR="000C35E0" w:rsidRPr="00175E7E" w:rsidRDefault="000C35E0" w:rsidP="000C35E0">
      <w:pPr>
        <w:widowControl w:val="0"/>
        <w:spacing w:before="60" w:after="60" w:line="360" w:lineRule="exact"/>
        <w:ind w:firstLine="720"/>
        <w:jc w:val="both"/>
        <w:rPr>
          <w:rFonts w:eastAsia="Times New Roman" w:cs="Times New Roman"/>
          <w:bCs/>
          <w:szCs w:val="28"/>
          <w:lang w:eastAsia="en-GB"/>
        </w:rPr>
      </w:pPr>
      <w:r w:rsidRPr="00175E7E">
        <w:rPr>
          <w:rFonts w:eastAsia="Times New Roman" w:cs="Times New Roman"/>
          <w:bCs/>
          <w:szCs w:val="28"/>
          <w:lang w:eastAsia="en-GB"/>
        </w:rPr>
        <w:t>Ngoài ra, các tuyến đường xung quanh dự án có mật độ dân cư tập trung nhiều, nên khi các phương tiện vận chuyển ra vào khu vực dự án sẽ gây ảnh hưởng đáng kể cho các phương tiện giao thông khác khi lưu thông qua các tuyến đường này. Chính vì vậy, Chủ đầu tư phối hợp với nhà thầu thi công cần có kế hoạch triển khai thời gian thi công và bố trí thời gian vận chuyển nguyên vật liệu hợp lý. Tránh gây ùn tắc giao thông vào giờ cao điểm để hạn chế mức thấp nhất tai nạn xảy ra.</w:t>
      </w:r>
    </w:p>
    <w:p w:rsidR="00E96F64" w:rsidRPr="00175E7E" w:rsidRDefault="00E96F64" w:rsidP="00E96F64">
      <w:pPr>
        <w:spacing w:before="60" w:after="60" w:line="360" w:lineRule="exact"/>
        <w:ind w:firstLine="720"/>
        <w:jc w:val="both"/>
        <w:rPr>
          <w:b/>
        </w:rPr>
      </w:pPr>
      <w:r w:rsidRPr="00175E7E">
        <w:rPr>
          <w:b/>
        </w:rPr>
        <w:t>4). Các tác động môi trườ</w:t>
      </w:r>
      <w:r w:rsidR="001B1554" w:rsidRPr="00175E7E">
        <w:rPr>
          <w:b/>
        </w:rPr>
        <w:t>ng khác</w:t>
      </w:r>
    </w:p>
    <w:p w:rsidR="00E96F64" w:rsidRPr="00175E7E" w:rsidRDefault="001B1554" w:rsidP="00E96F64">
      <w:pPr>
        <w:spacing w:before="60" w:after="60" w:line="360" w:lineRule="exact"/>
        <w:ind w:firstLine="720"/>
        <w:jc w:val="both"/>
        <w:rPr>
          <w:b/>
        </w:rPr>
      </w:pPr>
      <w:r w:rsidRPr="00175E7E">
        <w:rPr>
          <w:b/>
        </w:rPr>
        <w:t>*</w:t>
      </w:r>
      <w:r w:rsidR="00E96F64" w:rsidRPr="00175E7E">
        <w:rPr>
          <w:b/>
        </w:rPr>
        <w:t xml:space="preserve"> Mất an toàn trong lao động: </w:t>
      </w:r>
    </w:p>
    <w:p w:rsidR="000C35E0" w:rsidRPr="00175E7E" w:rsidRDefault="000C35E0" w:rsidP="000C35E0">
      <w:pPr>
        <w:spacing w:before="60" w:after="60" w:line="360" w:lineRule="exact"/>
        <w:ind w:firstLine="720"/>
        <w:jc w:val="both"/>
        <w:rPr>
          <w:rFonts w:eastAsia="Times New Roman" w:cs="Times New Roman"/>
          <w:szCs w:val="28"/>
          <w:lang w:val="vi-VN"/>
        </w:rPr>
      </w:pPr>
      <w:r w:rsidRPr="00175E7E">
        <w:rPr>
          <w:rFonts w:eastAsia="Times New Roman" w:cs="Times New Roman"/>
          <w:szCs w:val="28"/>
          <w:lang w:val="vi-VN"/>
        </w:rPr>
        <w:t>Trong giai đoạn</w:t>
      </w:r>
      <w:r w:rsidRPr="00175E7E">
        <w:rPr>
          <w:rFonts w:eastAsia="Times New Roman" w:cs="Times New Roman"/>
          <w:szCs w:val="28"/>
        </w:rPr>
        <w:t xml:space="preserve"> xây dựng</w:t>
      </w:r>
      <w:r w:rsidRPr="00175E7E">
        <w:rPr>
          <w:rFonts w:eastAsia="Times New Roman" w:cs="Times New Roman"/>
          <w:szCs w:val="28"/>
          <w:lang w:val="vi-VN"/>
        </w:rPr>
        <w:t xml:space="preserve"> có nhiều nguy cơ dẫn đến tai nạn lao động do số lượng công nhân tập trung cao, hoạt động xây dựng các hạng mục có độ cao nguy hiểm</w:t>
      </w:r>
      <w:r w:rsidRPr="00175E7E">
        <w:rPr>
          <w:rFonts w:eastAsia="Times New Roman" w:cs="Times New Roman"/>
          <w:szCs w:val="28"/>
        </w:rPr>
        <w:t>; s</w:t>
      </w:r>
      <w:r w:rsidRPr="00175E7E">
        <w:rPr>
          <w:rFonts w:eastAsia="Times New Roman" w:cs="Times New Roman"/>
          <w:szCs w:val="28"/>
          <w:lang w:val="vi-VN"/>
        </w:rPr>
        <w:t xml:space="preserve">ự cố tai nạn lao động </w:t>
      </w:r>
      <w:r w:rsidRPr="00175E7E">
        <w:rPr>
          <w:rFonts w:eastAsia="Times New Roman" w:cs="Times New Roman"/>
          <w:szCs w:val="28"/>
        </w:rPr>
        <w:t xml:space="preserve">có thể xảy ra </w:t>
      </w:r>
      <w:r w:rsidRPr="00175E7E">
        <w:rPr>
          <w:rFonts w:eastAsia="Times New Roman" w:cs="Times New Roman"/>
          <w:szCs w:val="28"/>
          <w:lang w:val="vi-VN"/>
        </w:rPr>
        <w:t>do các nguyên nhân sau:</w:t>
      </w:r>
    </w:p>
    <w:p w:rsidR="000C35E0" w:rsidRPr="00175E7E" w:rsidRDefault="000C35E0" w:rsidP="000C35E0">
      <w:pPr>
        <w:spacing w:before="60" w:after="60" w:line="360" w:lineRule="exact"/>
        <w:ind w:firstLine="720"/>
        <w:jc w:val="both"/>
        <w:rPr>
          <w:rFonts w:eastAsia="Times New Roman" w:cs="Times New Roman"/>
          <w:szCs w:val="28"/>
          <w:lang w:val="vi-VN"/>
        </w:rPr>
      </w:pPr>
      <w:r w:rsidRPr="00175E7E">
        <w:rPr>
          <w:rFonts w:eastAsia="Times New Roman" w:cs="Times New Roman"/>
          <w:szCs w:val="28"/>
        </w:rPr>
        <w:lastRenderedPageBreak/>
        <w:t xml:space="preserve">- </w:t>
      </w:r>
      <w:r w:rsidRPr="00175E7E">
        <w:rPr>
          <w:rFonts w:eastAsia="Times New Roman" w:cs="Times New Roman"/>
          <w:szCs w:val="28"/>
          <w:lang w:val="vi-VN"/>
        </w:rPr>
        <w:t>Công nhân làm việc ở trên cao khi sức khỏe không tốt như thể lực yếu, người có bệnh về tim, huyết áp, tai điếc, mắt kém,... dễ gây ra tai nạn ảnh hưởng đến tính mạng công nhân.</w:t>
      </w:r>
    </w:p>
    <w:p w:rsidR="000C35E0" w:rsidRPr="00175E7E" w:rsidRDefault="000C35E0" w:rsidP="000C35E0">
      <w:pPr>
        <w:spacing w:before="60" w:after="60" w:line="360" w:lineRule="exact"/>
        <w:ind w:firstLine="720"/>
        <w:jc w:val="both"/>
        <w:rPr>
          <w:rFonts w:eastAsia="Times New Roman" w:cs="Times New Roman"/>
          <w:szCs w:val="28"/>
          <w:lang w:val="vi-VN"/>
        </w:rPr>
      </w:pPr>
      <w:r w:rsidRPr="00175E7E">
        <w:rPr>
          <w:rFonts w:eastAsia="Times New Roman" w:cs="Times New Roman"/>
          <w:szCs w:val="28"/>
        </w:rPr>
        <w:t xml:space="preserve">- </w:t>
      </w:r>
      <w:r w:rsidRPr="00175E7E">
        <w:rPr>
          <w:rFonts w:eastAsia="Times New Roman" w:cs="Times New Roman"/>
          <w:szCs w:val="28"/>
          <w:lang w:val="vi-VN"/>
        </w:rPr>
        <w:t xml:space="preserve">Sử dụng các phương tiện làm việc ở trên cao không đảm bảo các yêu cầu an toàn gây ra sự cố tai nạn do những sai sót liên quan đến thiết kế, chế tạo, lắp đặt và sử dụng. </w:t>
      </w:r>
    </w:p>
    <w:p w:rsidR="000C35E0" w:rsidRPr="00175E7E" w:rsidRDefault="000C35E0" w:rsidP="000C35E0">
      <w:pPr>
        <w:tabs>
          <w:tab w:val="right" w:pos="360"/>
        </w:tabs>
        <w:spacing w:before="60" w:after="60" w:line="360" w:lineRule="exact"/>
        <w:ind w:firstLine="720"/>
        <w:jc w:val="both"/>
        <w:rPr>
          <w:rFonts w:eastAsia="Times New Roman" w:cs="Times New Roman"/>
          <w:szCs w:val="28"/>
          <w:lang w:val="vi-VN"/>
        </w:rPr>
      </w:pPr>
      <w:r w:rsidRPr="00175E7E">
        <w:rPr>
          <w:rFonts w:eastAsia="Times New Roman" w:cs="Times New Roman"/>
          <w:szCs w:val="28"/>
        </w:rPr>
        <w:t xml:space="preserve">- </w:t>
      </w:r>
      <w:r w:rsidRPr="00175E7E">
        <w:rPr>
          <w:rFonts w:eastAsia="Times New Roman" w:cs="Times New Roman"/>
          <w:szCs w:val="28"/>
          <w:lang w:val="vi-VN"/>
        </w:rPr>
        <w:t>Công việc lao động nặng nhọc, thời gian làm việc liên tục và lâu dài có thể ảnh hưởng đáng kể đến sức khoẻ công nhân, gây tình trạng mệt mỏi, choáng váng hay ngất xỉu cho công nhân tại công trường.</w:t>
      </w:r>
    </w:p>
    <w:p w:rsidR="000C35E0" w:rsidRPr="00175E7E" w:rsidRDefault="000C35E0" w:rsidP="000C35E0">
      <w:pPr>
        <w:spacing w:before="60" w:after="60" w:line="360" w:lineRule="exact"/>
        <w:ind w:firstLine="720"/>
        <w:jc w:val="both"/>
        <w:rPr>
          <w:rFonts w:eastAsia="Times New Roman" w:cs="Times New Roman"/>
          <w:szCs w:val="28"/>
          <w:lang w:val="vi-VN"/>
        </w:rPr>
      </w:pPr>
      <w:r w:rsidRPr="00175E7E">
        <w:rPr>
          <w:rFonts w:eastAsia="Times New Roman" w:cs="Times New Roman"/>
          <w:szCs w:val="28"/>
          <w:lang w:val="vi-VN"/>
        </w:rPr>
        <w:t xml:space="preserve"> </w:t>
      </w:r>
      <w:r w:rsidRPr="00175E7E">
        <w:rPr>
          <w:rFonts w:eastAsia="Times New Roman" w:cs="Times New Roman"/>
          <w:szCs w:val="28"/>
        </w:rPr>
        <w:t xml:space="preserve">- </w:t>
      </w:r>
      <w:r w:rsidRPr="00175E7E">
        <w:rPr>
          <w:rFonts w:eastAsia="Times New Roman" w:cs="Times New Roman"/>
          <w:szCs w:val="28"/>
          <w:lang w:val="vi-VN"/>
        </w:rPr>
        <w:t>Quá trình thi công Dự án cần nhiều thiết bị, máy móc cần sử dụng điện. Việc bố trí hệ thống điện, sử dụng điện không hợp lý, rò rỉ điện,... là nguyên nhân dẫn đến điện giật, chập điện, cháy nổ gây tai nạn lao động.</w:t>
      </w:r>
    </w:p>
    <w:p w:rsidR="000C35E0" w:rsidRPr="00175E7E" w:rsidRDefault="000C35E0" w:rsidP="000C35E0">
      <w:pPr>
        <w:spacing w:before="60" w:after="60" w:line="360" w:lineRule="exact"/>
        <w:ind w:firstLine="720"/>
        <w:jc w:val="both"/>
        <w:rPr>
          <w:rFonts w:eastAsia="Times New Roman" w:cs="Times New Roman"/>
          <w:szCs w:val="28"/>
          <w:lang w:val="vi-VN"/>
        </w:rPr>
      </w:pPr>
      <w:r w:rsidRPr="00175E7E">
        <w:rPr>
          <w:rFonts w:eastAsia="Times New Roman" w:cs="Times New Roman"/>
          <w:szCs w:val="28"/>
          <w:lang w:val="vi-VN"/>
        </w:rPr>
        <w:t xml:space="preserve"> </w:t>
      </w:r>
      <w:r w:rsidRPr="00175E7E">
        <w:rPr>
          <w:rFonts w:eastAsia="Times New Roman" w:cs="Times New Roman"/>
          <w:szCs w:val="28"/>
        </w:rPr>
        <w:t xml:space="preserve">- </w:t>
      </w:r>
      <w:r w:rsidRPr="00175E7E">
        <w:rPr>
          <w:rFonts w:eastAsia="Times New Roman" w:cs="Times New Roman"/>
          <w:szCs w:val="28"/>
          <w:lang w:val="vi-VN"/>
        </w:rPr>
        <w:t>Trong trường hợp phải tăng tiến độ, công nhân làm việc tăng ca nếu không đảm bảo sức khỏe sẽ gây mệt mỏi, choáng váng, ảnh hưởng đến sức khỏe và có thể gây nguy hiểm đến tính mạng công nhân.</w:t>
      </w:r>
    </w:p>
    <w:p w:rsidR="000C35E0" w:rsidRPr="00175E7E" w:rsidRDefault="000C35E0" w:rsidP="000C35E0">
      <w:pPr>
        <w:spacing w:before="60" w:after="60" w:line="360" w:lineRule="exact"/>
        <w:ind w:firstLine="720"/>
        <w:jc w:val="both"/>
        <w:rPr>
          <w:rFonts w:eastAsia="Times New Roman" w:cs="Times New Roman"/>
          <w:szCs w:val="28"/>
          <w:lang w:val="vi-VN"/>
        </w:rPr>
      </w:pPr>
      <w:r w:rsidRPr="00175E7E">
        <w:rPr>
          <w:rFonts w:eastAsia="Times New Roman" w:cs="Times New Roman"/>
          <w:szCs w:val="28"/>
          <w:lang w:val="vi-VN"/>
        </w:rPr>
        <w:t>Chủ dự án sẽ yêu cầu đơn vị thi công chú ý đến vấn đề an toàn lao động khi vận chuyển, lắp đặt các máy móc có trọng tải lớn và khi thi công khối khách sạn cao tầng và các tầng cao của các nhà biệt thự khác.</w:t>
      </w:r>
    </w:p>
    <w:p w:rsidR="00E96F64" w:rsidRPr="00175E7E" w:rsidRDefault="001B1554" w:rsidP="00E96F64">
      <w:pPr>
        <w:spacing w:before="60" w:after="60" w:line="360" w:lineRule="exact"/>
        <w:ind w:firstLine="720"/>
        <w:jc w:val="both"/>
        <w:rPr>
          <w:b/>
        </w:rPr>
      </w:pPr>
      <w:r w:rsidRPr="00175E7E">
        <w:rPr>
          <w:b/>
        </w:rPr>
        <w:t>*</w:t>
      </w:r>
      <w:r w:rsidR="00E96F64" w:rsidRPr="00175E7E">
        <w:rPr>
          <w:b/>
        </w:rPr>
        <w:t xml:space="preserve"> Sự cố cháy nổ, chập điện: </w:t>
      </w:r>
    </w:p>
    <w:p w:rsidR="00E96F64" w:rsidRPr="00175E7E" w:rsidRDefault="00E96F64" w:rsidP="00E96F64">
      <w:pPr>
        <w:spacing w:before="60" w:after="60" w:line="360" w:lineRule="exact"/>
        <w:ind w:firstLine="720"/>
        <w:jc w:val="both"/>
      </w:pPr>
      <w:r w:rsidRPr="00175E7E">
        <w:t>Việc vận hành các máy móc, thiết bị, sử dụng lửa bất cẩn của cán bộ, công nhân làm việc trên công trường có thể gây ra nguy cơ cháy nổ máy móc, thiết bị đang thi công. Tùy theo mức độ phát sinh sự cố mà các đối tượng tác động có thể là cán bộ, công nhân thi công hoặc người tham gia giao thông và khu vực nhà dân ở lân cận.</w:t>
      </w:r>
    </w:p>
    <w:p w:rsidR="00E96F64" w:rsidRPr="00175E7E" w:rsidRDefault="001B1554" w:rsidP="00E96F64">
      <w:pPr>
        <w:spacing w:before="60" w:after="60" w:line="360" w:lineRule="exact"/>
        <w:ind w:firstLine="720"/>
        <w:jc w:val="both"/>
        <w:rPr>
          <w:b/>
        </w:rPr>
      </w:pPr>
      <w:r w:rsidRPr="00175E7E">
        <w:rPr>
          <w:b/>
        </w:rPr>
        <w:t>*</w:t>
      </w:r>
      <w:r w:rsidR="00E96F64" w:rsidRPr="00175E7E">
        <w:rPr>
          <w:b/>
        </w:rPr>
        <w:t xml:space="preserve"> Sự cố về giao thông: </w:t>
      </w:r>
    </w:p>
    <w:p w:rsidR="000C35E0" w:rsidRPr="00175E7E" w:rsidRDefault="000C35E0" w:rsidP="000C35E0">
      <w:pPr>
        <w:spacing w:before="60" w:after="60" w:line="360" w:lineRule="exact"/>
        <w:ind w:firstLine="720"/>
        <w:jc w:val="both"/>
        <w:rPr>
          <w:rFonts w:eastAsia="Times New Roman" w:cs="Times New Roman"/>
          <w:bCs/>
          <w:iCs/>
          <w:szCs w:val="28"/>
          <w:lang w:val="vi-VN"/>
        </w:rPr>
      </w:pPr>
      <w:r w:rsidRPr="00175E7E">
        <w:rPr>
          <w:rFonts w:eastAsia="Times New Roman" w:cs="Times New Roman"/>
          <w:bCs/>
          <w:iCs/>
          <w:szCs w:val="28"/>
          <w:lang w:val="vi-VN"/>
        </w:rPr>
        <w:t>Hoạt động của các phương tiện vận chuyển phục vụ thi công xây dựng các hạng mục dự án sẽ làm gia tăng lưu lượng và mật độ của các phương tiện này trên các tuyến đường liên quan. Hoạt động của các phương tiện này sẽ làm tăng nguy cơ tai nạn giao thông, nếu người điều khiển phương tiện không tuân thủ các quy định khi tham gia giao thông, đặc biệt tại các tuyến có nền đường hẹp, có nhiều phương tiện cùng lưu thông.</w:t>
      </w:r>
    </w:p>
    <w:p w:rsidR="000C35E0" w:rsidRPr="00175E7E" w:rsidRDefault="000C35E0" w:rsidP="000C35E0">
      <w:pPr>
        <w:spacing w:before="60" w:after="60" w:line="360" w:lineRule="exact"/>
        <w:ind w:firstLine="720"/>
        <w:jc w:val="both"/>
        <w:rPr>
          <w:rFonts w:eastAsia="Times New Roman" w:cs="Times New Roman"/>
          <w:bCs/>
          <w:i/>
          <w:spacing w:val="-2"/>
          <w:szCs w:val="28"/>
          <w:lang w:eastAsia="en-GB"/>
        </w:rPr>
      </w:pPr>
      <w:r w:rsidRPr="00175E7E">
        <w:rPr>
          <w:rFonts w:eastAsia="Times New Roman" w:cs="Times New Roman"/>
          <w:bCs/>
          <w:spacing w:val="-2"/>
          <w:szCs w:val="28"/>
          <w:lang w:eastAsia="en-GB"/>
        </w:rPr>
        <w:t>Đối với đường Quốc lộ 1A và tuyến đường 561đoạn đi qua khu vực dự án, đây là tuyến đường có mật độ giao thông cao, nên sẽ tập trung đông các phương tiện lưu thông vào giờ cao điểm đặc biệt là vào mùa du lịch và giờ cao điểm (từ 6h30-7h30; 10h30-11h30; 13h-13h30; 16h30-18h hàng ngày) nên quá trình vận chuyển nguyên vật liệu vào thời gian này sẽ góp phần làm cho tình hình giao thông thêm phức tạp, gây ách tắc giao thông hoặc có thể xảy ra tai nạn giao thông.</w:t>
      </w:r>
    </w:p>
    <w:p w:rsidR="00E96F64" w:rsidRPr="00175E7E" w:rsidRDefault="001B1554" w:rsidP="00E96F64">
      <w:pPr>
        <w:spacing w:before="60" w:after="60" w:line="360" w:lineRule="exact"/>
        <w:ind w:firstLine="720"/>
        <w:jc w:val="both"/>
        <w:rPr>
          <w:b/>
        </w:rPr>
      </w:pPr>
      <w:r w:rsidRPr="00175E7E">
        <w:rPr>
          <w:b/>
        </w:rPr>
        <w:t xml:space="preserve">* </w:t>
      </w:r>
      <w:r w:rsidR="00E96F64" w:rsidRPr="00175E7E">
        <w:rPr>
          <w:b/>
        </w:rPr>
        <w:t>Sự cố hư hỏng nền đường, vỉa hè:</w:t>
      </w:r>
    </w:p>
    <w:p w:rsidR="000C35E0" w:rsidRPr="00175E7E" w:rsidRDefault="000C35E0" w:rsidP="000C35E0">
      <w:pPr>
        <w:spacing w:before="60" w:after="60" w:line="360" w:lineRule="exact"/>
        <w:ind w:firstLine="720"/>
        <w:jc w:val="both"/>
        <w:rPr>
          <w:rFonts w:eastAsia="Times New Roman" w:cs="Times New Roman"/>
          <w:bCs/>
          <w:szCs w:val="28"/>
          <w:lang w:eastAsia="en-GB"/>
        </w:rPr>
      </w:pPr>
      <w:r w:rsidRPr="00175E7E">
        <w:rPr>
          <w:rFonts w:eastAsia="Times New Roman" w:cs="Times New Roman"/>
          <w:bCs/>
          <w:szCs w:val="28"/>
          <w:lang w:val="vi-VN" w:eastAsia="en-GB"/>
        </w:rPr>
        <w:lastRenderedPageBreak/>
        <w:t>Trong quá trình thi công Dự án, nếu đơn vị thi công sử dụng xe có trọng tải lớn vượt quá sức chịu tải của nền đường, sẽ gây hư hỏng nền đường. Tại khu vực giao thông ra vào khu đất Dự án, việc gia tăng lượng xe vận tải có trọng tải lớn có thể xảy ra tình trạng hư hỏng vỉa hè và các công trình ngầm bên dưới như hệ thống cấp thoát nước, thông tin liên lạc…</w:t>
      </w:r>
    </w:p>
    <w:p w:rsidR="00E96F64" w:rsidRPr="00175E7E" w:rsidRDefault="001B1554" w:rsidP="00E96F64">
      <w:pPr>
        <w:spacing w:before="60" w:after="60" w:line="360" w:lineRule="exact"/>
        <w:ind w:firstLine="720"/>
        <w:jc w:val="both"/>
        <w:rPr>
          <w:b/>
        </w:rPr>
      </w:pPr>
      <w:r w:rsidRPr="00175E7E">
        <w:rPr>
          <w:b/>
        </w:rPr>
        <w:t>*</w:t>
      </w:r>
      <w:r w:rsidR="00E96F64" w:rsidRPr="00175E7E">
        <w:rPr>
          <w:b/>
        </w:rPr>
        <w:t xml:space="preserve"> Sự cố gió bão, áp thấp nhiệt đới: </w:t>
      </w:r>
    </w:p>
    <w:p w:rsidR="000C35E0" w:rsidRPr="00175E7E" w:rsidRDefault="000C35E0" w:rsidP="000C35E0">
      <w:pPr>
        <w:widowControl w:val="0"/>
        <w:spacing w:before="60" w:after="60" w:line="360" w:lineRule="exact"/>
        <w:ind w:firstLine="720"/>
        <w:jc w:val="both"/>
        <w:rPr>
          <w:rFonts w:eastAsia="Times New Roman" w:cs="Times New Roman"/>
          <w:szCs w:val="28"/>
          <w:lang w:val="vi-VN"/>
        </w:rPr>
      </w:pPr>
      <w:r w:rsidRPr="00175E7E">
        <w:rPr>
          <w:rFonts w:eastAsia="Times New Roman" w:cs="Times New Roman"/>
          <w:szCs w:val="28"/>
          <w:lang w:val="vi-VN"/>
        </w:rPr>
        <w:t xml:space="preserve">Gió lớn, áp thấp nhiệt đới hoặc bão nếu đổ bộ vào khu vực Dự án trong quá trình thi công có thể gây hư hại các hạng mục dự án đang xây dựng, nguy cơ sạt lở tại các hạng mục đang thi công rất lớn hoặc khi công trình chưa hoàn chỉnh đã ngập lụt, gió lớn có thể cuốn bay các kết cấu trên cao gây tai nạn cho con người và công trình không những ở bên trong mà còn có thể ở bên ngoài khuôn viên Dự án. Khi xảy sự cố sẽ gây hư hại cho công trình, sạt lở, xói mòn, bồi lắng dẫn đến việc thay đổi địa hình khu vực, tác động xấu đến tài nguyên sinh vật, tài nguyên nước, đất,… và cảnh quan môi trường. Mức độ lớn có thể gây hư hại máy móc, thiết bị, làm ảnh hưởng đến chất lượng, tiến độ của công trình, ảnh hưởng đến sức khoẻ và tính mạng của cán bộ công nhân thi công trên công trường và ở lân cận. </w:t>
      </w:r>
    </w:p>
    <w:p w:rsidR="000C35E0" w:rsidRPr="00175E7E" w:rsidRDefault="000C35E0" w:rsidP="000C35E0">
      <w:pPr>
        <w:widowControl w:val="0"/>
        <w:spacing w:before="60" w:after="60" w:line="360" w:lineRule="exact"/>
        <w:ind w:firstLine="720"/>
        <w:jc w:val="both"/>
        <w:rPr>
          <w:rFonts w:eastAsia="Times New Roman" w:cs="Times New Roman"/>
          <w:b/>
          <w:szCs w:val="28"/>
          <w:lang w:val="vi-VN"/>
        </w:rPr>
      </w:pPr>
      <w:r w:rsidRPr="00175E7E">
        <w:rPr>
          <w:rFonts w:eastAsia="Times New Roman" w:cs="Times New Roman"/>
          <w:b/>
          <w:szCs w:val="28"/>
        </w:rPr>
        <w:t>* Sự cố lũ lụt trong giai đoạn giai đoạn hệ thống cấp thoát nước khu vực chưa xây dựng đồng bộ:</w:t>
      </w:r>
    </w:p>
    <w:p w:rsidR="000C35E0" w:rsidRPr="00175E7E" w:rsidRDefault="000C35E0" w:rsidP="000C35E0">
      <w:pPr>
        <w:widowControl w:val="0"/>
        <w:spacing w:before="60" w:after="60" w:line="360" w:lineRule="exact"/>
        <w:ind w:firstLine="720"/>
        <w:jc w:val="both"/>
        <w:rPr>
          <w:rFonts w:eastAsia="Times New Roman" w:cs="Times New Roman"/>
          <w:szCs w:val="28"/>
        </w:rPr>
      </w:pPr>
      <w:r w:rsidRPr="00175E7E">
        <w:rPr>
          <w:rFonts w:eastAsia="Times New Roman" w:cs="Times New Roman"/>
          <w:szCs w:val="28"/>
        </w:rPr>
        <w:t xml:space="preserve">Khu vực thực hiện dự án là khu vực thấp trũng hơn các khu vực xung quanh do đó trong quá trình thi công dự án khi công tác san nền và xây dựng, lắp đặt hệ thống cấp thoát nước chưa được hoàn thành trong những ngày thời tiết xấu mưa lớn sẽ gây ngập úp trong toàn bộ dự án gây bồi lắng khu vực, gây hư hại máy móc móc thiết bị làm ảnh hưởng đến chất lượng, tiến độ của công trình. </w:t>
      </w:r>
    </w:p>
    <w:p w:rsidR="00E96F64" w:rsidRPr="00175E7E" w:rsidRDefault="001B1554" w:rsidP="00E96F64">
      <w:pPr>
        <w:spacing w:before="60" w:after="60" w:line="360" w:lineRule="exact"/>
        <w:ind w:firstLine="720"/>
        <w:jc w:val="both"/>
        <w:rPr>
          <w:b/>
        </w:rPr>
      </w:pPr>
      <w:r w:rsidRPr="00175E7E">
        <w:rPr>
          <w:b/>
        </w:rPr>
        <w:t>*</w:t>
      </w:r>
      <w:r w:rsidR="00E96F64" w:rsidRPr="00175E7E">
        <w:rPr>
          <w:b/>
        </w:rPr>
        <w:t xml:space="preserve"> Sự cố hư hỏng đường, hệ thống hạ tầng kỹ thuật, công trình, nhà dân lân cận: </w:t>
      </w:r>
    </w:p>
    <w:p w:rsidR="000C35E0" w:rsidRPr="00175E7E" w:rsidRDefault="000C35E0" w:rsidP="000C35E0">
      <w:pPr>
        <w:widowControl w:val="0"/>
        <w:spacing w:before="60" w:after="60" w:line="360" w:lineRule="exact"/>
        <w:ind w:firstLine="720"/>
        <w:jc w:val="both"/>
        <w:rPr>
          <w:rFonts w:eastAsia="Times New Roman" w:cs="Times New Roman"/>
          <w:spacing w:val="-2"/>
          <w:szCs w:val="28"/>
        </w:rPr>
      </w:pPr>
      <w:r w:rsidRPr="00175E7E">
        <w:rPr>
          <w:rFonts w:eastAsia="Times New Roman" w:cs="Times New Roman"/>
          <w:spacing w:val="-2"/>
          <w:szCs w:val="28"/>
        </w:rPr>
        <w:t>Trong quá trình xây dựng Dự án sẽ sử dụng các loại xe vận chuyển vật liệu với tải trọng lớn có thể gây hư hỏng đường xá, hệ thống hạ tầng kỹ thuật như hệ thống thoát nước mưa, hệ thống cấp nước, hệ thống cáp quang dọc tuyến đường Tỉnh lộ 561 và Quốc lộ 1A đoạn qua khu vực dự án. Đồng thời các hoạt động thi công xây dựng dự án đòi hỏi huy động các phương tiện hạng nặng có thể gây sụt lún hoặc gây rung chấn làm nứt tường các nhà dân cư hiện có, cũng như cơ sở hạ tầng xung quanh.</w:t>
      </w:r>
    </w:p>
    <w:p w:rsidR="00E96F64" w:rsidRPr="00175E7E" w:rsidRDefault="001B1554" w:rsidP="00E96F64">
      <w:pPr>
        <w:spacing w:before="60" w:after="60" w:line="360" w:lineRule="exact"/>
        <w:ind w:firstLine="720"/>
        <w:jc w:val="both"/>
        <w:rPr>
          <w:b/>
        </w:rPr>
      </w:pPr>
      <w:r w:rsidRPr="00175E7E">
        <w:rPr>
          <w:b/>
        </w:rPr>
        <w:t>*</w:t>
      </w:r>
      <w:r w:rsidR="00E96F64" w:rsidRPr="00175E7E">
        <w:rPr>
          <w:b/>
        </w:rPr>
        <w:t xml:space="preserve"> Sự cố hư hỏng cơ sở hạ tầng của khu vực trong quá trình đấu nối hệ thống nước mưa, nước thải:</w:t>
      </w:r>
    </w:p>
    <w:p w:rsidR="001F7E03" w:rsidRPr="00175E7E" w:rsidRDefault="001F7E03" w:rsidP="001F7E03">
      <w:pPr>
        <w:spacing w:before="60" w:after="60" w:line="360" w:lineRule="exact"/>
        <w:ind w:firstLine="720"/>
        <w:jc w:val="both"/>
        <w:rPr>
          <w:b/>
          <w:i/>
        </w:rPr>
      </w:pPr>
      <w:r w:rsidRPr="00175E7E">
        <w:t>Theo thiết kế của Dự án hệ thống thoát nước mưa sẽ được đấu nối với mương thoát nước thủy lợi của khu vực. Qúa trình đấu nối sẽ tiến hành đào đất để đấu nối vào mương thoát nước. Do đó, nếu quá trình thi công hệ thống thoát nước mưa không đảm bảo an toàn, không tuân theo thiết kế thi công và có các biện pháp phòng ngừa, giảm thiểu hợp lý thì có thể làm hư hỏng tuyến mương, ảnh hưởng đến khả năng thoát nước của khu vực.</w:t>
      </w:r>
    </w:p>
    <w:p w:rsidR="00E96F64" w:rsidRPr="00175E7E" w:rsidRDefault="00E96F64" w:rsidP="001F7E03">
      <w:pPr>
        <w:pStyle w:val="Heading3"/>
      </w:pPr>
      <w:bookmarkStart w:id="132" w:name="_Toc98324839"/>
      <w:r w:rsidRPr="00175E7E">
        <w:lastRenderedPageBreak/>
        <w:t>3.1.2. Các biện pháp, công trình bảo vệ môi trường đề xuất thực hiệ</w:t>
      </w:r>
      <w:r w:rsidR="001B1554" w:rsidRPr="00175E7E">
        <w:t>n</w:t>
      </w:r>
      <w:bookmarkEnd w:id="132"/>
    </w:p>
    <w:p w:rsidR="00E96F64" w:rsidRPr="00175E7E" w:rsidRDefault="00E96F64" w:rsidP="00E96F64">
      <w:pPr>
        <w:spacing w:before="60" w:after="60" w:line="360" w:lineRule="exact"/>
        <w:ind w:firstLine="720"/>
        <w:jc w:val="both"/>
        <w:rPr>
          <w:b/>
          <w:i/>
        </w:rPr>
      </w:pPr>
      <w:r w:rsidRPr="00175E7E">
        <w:rPr>
          <w:b/>
          <w:i/>
        </w:rPr>
        <w:t>3.1.2.1. Biện pháp giảm thiểu tác động trong giai đoạn triển khai xây dựng dự án.</w:t>
      </w:r>
    </w:p>
    <w:p w:rsidR="00E96F64" w:rsidRPr="00175E7E" w:rsidRDefault="00E96F64" w:rsidP="00E96F64">
      <w:pPr>
        <w:spacing w:before="60" w:after="60" w:line="360" w:lineRule="exact"/>
        <w:ind w:firstLine="720"/>
        <w:jc w:val="both"/>
        <w:rPr>
          <w:b/>
        </w:rPr>
      </w:pPr>
      <w:r w:rsidRPr="00175E7E">
        <w:rPr>
          <w:b/>
        </w:rPr>
        <w:t>1). Biện pháp giảm thiểu tác động của công tác giải phòng mặt bằ</w:t>
      </w:r>
      <w:r w:rsidR="001B1554" w:rsidRPr="00175E7E">
        <w:rPr>
          <w:b/>
        </w:rPr>
        <w:t>ng</w:t>
      </w:r>
    </w:p>
    <w:p w:rsidR="000C35E0" w:rsidRPr="00175E7E" w:rsidRDefault="000C35E0" w:rsidP="000C35E0">
      <w:pPr>
        <w:spacing w:before="60" w:after="60" w:line="360" w:lineRule="exact"/>
        <w:ind w:firstLine="720"/>
        <w:jc w:val="both"/>
        <w:rPr>
          <w:rFonts w:eastAsia="Times New Roman" w:cs="Times New Roman"/>
          <w:szCs w:val="28"/>
        </w:rPr>
      </w:pPr>
      <w:r w:rsidRPr="00175E7E">
        <w:rPr>
          <w:rFonts w:eastAsia="Times New Roman" w:cs="Times New Roman"/>
          <w:szCs w:val="28"/>
        </w:rPr>
        <w:t xml:space="preserve">Trên thực tế, công tác thu hồi và bồi thường đất và các tài sản trên đất là một công đoạn rất phức tạp trong quá trình thực hiện. Để giảm thiểu các mâu thuẫn xã hội, tạo sự đồng thuận và nhất trí cao của người dân cũng như giảm thiểu các tác động đến quyền lợi của người dân trong công tác thu hồi đất, đại diện Chủ đầu tư sẽ áp dụng một số biện pháp sau:   </w:t>
      </w:r>
    </w:p>
    <w:p w:rsidR="000C35E0" w:rsidRPr="00175E7E" w:rsidRDefault="000C35E0" w:rsidP="000C35E0">
      <w:pPr>
        <w:spacing w:before="60" w:after="60" w:line="360" w:lineRule="exact"/>
        <w:ind w:firstLine="720"/>
        <w:jc w:val="both"/>
        <w:rPr>
          <w:rFonts w:eastAsia="Times New Roman" w:cs="Times New Roman"/>
          <w:szCs w:val="28"/>
        </w:rPr>
      </w:pPr>
      <w:r w:rsidRPr="00175E7E">
        <w:rPr>
          <w:rFonts w:eastAsia="Times New Roman" w:cs="Times New Roman"/>
          <w:szCs w:val="28"/>
        </w:rPr>
        <w:t>+ Đề nghị UBND huyện Bố Trạch ban hành sớm thông báo thu hồi đất và lập phương án bồi thường, hỗ trợ để hạn chế những khó khăn, vướng mắc khi thực hiện GPMB.</w:t>
      </w:r>
    </w:p>
    <w:p w:rsidR="000C35E0" w:rsidRPr="00175E7E" w:rsidRDefault="000C35E0" w:rsidP="000C35E0">
      <w:pPr>
        <w:spacing w:before="60" w:after="60" w:line="360" w:lineRule="exact"/>
        <w:ind w:firstLine="720"/>
        <w:jc w:val="both"/>
        <w:rPr>
          <w:rFonts w:eastAsia="Times New Roman" w:cs="Times New Roman"/>
          <w:szCs w:val="28"/>
        </w:rPr>
      </w:pPr>
      <w:r w:rsidRPr="00175E7E">
        <w:rPr>
          <w:rFonts w:eastAsia="Times New Roman" w:cs="Times New Roman"/>
          <w:szCs w:val="28"/>
        </w:rPr>
        <w:t>+ Tổ chức các cuộc họp phổ biến, thông báo cho cộng đồng dân cư về nội dung dự án, nhằm nâng cao sự hiểu biết của người dân về dự án, về sự cần thiết, những lợi ích của dự án, về tính hợp lý của việc bồi thường, GPMB.</w:t>
      </w:r>
    </w:p>
    <w:p w:rsidR="000C35E0" w:rsidRPr="00175E7E" w:rsidRDefault="000C35E0" w:rsidP="000C35E0">
      <w:pPr>
        <w:spacing w:before="60" w:after="60" w:line="360" w:lineRule="exact"/>
        <w:ind w:firstLine="720"/>
        <w:jc w:val="both"/>
        <w:rPr>
          <w:rFonts w:eastAsia="Times New Roman" w:cs="Times New Roman"/>
          <w:szCs w:val="28"/>
        </w:rPr>
      </w:pPr>
      <w:r w:rsidRPr="00175E7E">
        <w:rPr>
          <w:rFonts w:eastAsia="Times New Roman" w:cs="Times New Roman"/>
          <w:szCs w:val="28"/>
        </w:rPr>
        <w:t>+ Tiếp xúc và làm việc với chính quyền địa phương để triển khai việc bồi thường và GPMB.</w:t>
      </w:r>
    </w:p>
    <w:p w:rsidR="000C35E0" w:rsidRPr="00175E7E" w:rsidRDefault="000C35E0" w:rsidP="000C35E0">
      <w:pPr>
        <w:spacing w:before="60" w:after="60" w:line="360" w:lineRule="exact"/>
        <w:ind w:firstLine="720"/>
        <w:jc w:val="both"/>
        <w:rPr>
          <w:rFonts w:eastAsia="Times New Roman" w:cs="Times New Roman"/>
          <w:szCs w:val="28"/>
        </w:rPr>
      </w:pPr>
      <w:r w:rsidRPr="00175E7E">
        <w:rPr>
          <w:rFonts w:eastAsia="Times New Roman" w:cs="Times New Roman"/>
          <w:szCs w:val="28"/>
        </w:rPr>
        <w:t>+ Trên cơ sở thống kê, đánh giá, phân lập và thỏa thuận phương án bồi thường, hỗ trợ. Chủ đầu tư sẽ thực hiện phương án bồi thường theo phê duyệt của cấp có thẩm quyền sau khi thực hiện xong công tác kiểm kê khối lượng GPMB và các quy định khác có liên quan.</w:t>
      </w:r>
    </w:p>
    <w:p w:rsidR="000C35E0" w:rsidRPr="00175E7E" w:rsidRDefault="000C35E0" w:rsidP="000C35E0">
      <w:pPr>
        <w:spacing w:before="60" w:after="60" w:line="360" w:lineRule="exact"/>
        <w:ind w:firstLine="720"/>
        <w:jc w:val="both"/>
        <w:rPr>
          <w:rFonts w:eastAsia="Times New Roman" w:cs="Times New Roman"/>
          <w:szCs w:val="28"/>
        </w:rPr>
      </w:pPr>
      <w:r w:rsidRPr="00175E7E">
        <w:rPr>
          <w:rFonts w:eastAsia="Times New Roman" w:cs="Times New Roman"/>
          <w:szCs w:val="28"/>
        </w:rPr>
        <w:t>+ Thông báo công khai phương án bồi thường để người dân biết trước khi tiến hành công tác bồi thường và niêm yết danh sách về số người và kinh phí bồi thường tại trụ sở UBND Thị Trấn Hoàn Lão, huyện Bố Trạch.</w:t>
      </w:r>
    </w:p>
    <w:p w:rsidR="000C35E0" w:rsidRPr="00175E7E" w:rsidRDefault="000C35E0" w:rsidP="000C35E0">
      <w:pPr>
        <w:spacing w:before="60" w:after="60" w:line="360" w:lineRule="exact"/>
        <w:ind w:firstLine="720"/>
        <w:jc w:val="both"/>
        <w:rPr>
          <w:rFonts w:eastAsia="Times New Roman" w:cs="Times New Roman"/>
          <w:szCs w:val="28"/>
        </w:rPr>
      </w:pPr>
      <w:r w:rsidRPr="00175E7E">
        <w:rPr>
          <w:rFonts w:eastAsia="Times New Roman" w:cs="Times New Roman"/>
          <w:szCs w:val="28"/>
        </w:rPr>
        <w:t xml:space="preserve">+ Công tác thi công các hạng mục dự án chỉ được thực hiện khi đã hoàn tất công tác bồi thường cho người dân.   </w:t>
      </w:r>
    </w:p>
    <w:p w:rsidR="00E96F64" w:rsidRPr="00175E7E" w:rsidRDefault="00E96F64" w:rsidP="00E96F64">
      <w:pPr>
        <w:spacing w:before="60" w:after="60" w:line="360" w:lineRule="exact"/>
        <w:ind w:firstLine="720"/>
        <w:jc w:val="both"/>
        <w:rPr>
          <w:b/>
        </w:rPr>
      </w:pPr>
      <w:r w:rsidRPr="00175E7E">
        <w:rPr>
          <w:b/>
        </w:rPr>
        <w:t>2). Đề xuất biện pháp giảm thiểu tác động của bụi và khí thải</w:t>
      </w:r>
    </w:p>
    <w:p w:rsidR="00E96F64" w:rsidRPr="00175E7E" w:rsidRDefault="001B1554" w:rsidP="00E96F64">
      <w:pPr>
        <w:spacing w:before="60" w:after="60" w:line="360" w:lineRule="exact"/>
        <w:ind w:firstLine="720"/>
        <w:jc w:val="both"/>
        <w:rPr>
          <w:b/>
        </w:rPr>
      </w:pPr>
      <w:r w:rsidRPr="00175E7E">
        <w:rPr>
          <w:b/>
        </w:rPr>
        <w:t>*</w:t>
      </w:r>
      <w:r w:rsidR="00E96F64" w:rsidRPr="00175E7E">
        <w:rPr>
          <w:b/>
        </w:rPr>
        <w:t xml:space="preserve"> Biện pháp giảm thiểu bụi phát sinh trên các tuyến đường vận chuyển nguyên vật liệu phục vụ thi công và vận chuyển đất thải đi đổ bỏ:</w:t>
      </w:r>
    </w:p>
    <w:p w:rsidR="000C35E0" w:rsidRPr="00175E7E" w:rsidRDefault="000C35E0" w:rsidP="000C35E0">
      <w:pPr>
        <w:widowControl w:val="0"/>
        <w:spacing w:before="60" w:after="60" w:line="360" w:lineRule="exact"/>
        <w:ind w:left="720"/>
        <w:jc w:val="both"/>
        <w:rPr>
          <w:rFonts w:eastAsia="Times New Roman" w:cs="Times New Roman"/>
          <w:spacing w:val="-4"/>
          <w:szCs w:val="28"/>
          <w:lang w:val="vi-VN" w:eastAsia="vi-VN"/>
        </w:rPr>
      </w:pPr>
      <w:r w:rsidRPr="00175E7E">
        <w:rPr>
          <w:rFonts w:eastAsia="Times New Roman" w:cs="Times New Roman"/>
          <w:spacing w:val="-4"/>
          <w:szCs w:val="28"/>
          <w:lang w:val="vi-VN" w:eastAsia="vi-VN"/>
        </w:rPr>
        <w:t>- Sử dụng bạt che phủ thùng xe để hạn chế khả năng bụi cuốn, bụi rơi vãi trên tuyến đường vận chuyển, đồng thời làm vệ sinh quanh thùng xe trước khi khởi hành;</w:t>
      </w:r>
    </w:p>
    <w:p w:rsidR="000C35E0" w:rsidRPr="00175E7E" w:rsidRDefault="000C35E0" w:rsidP="000C35E0">
      <w:pPr>
        <w:widowControl w:val="0"/>
        <w:spacing w:before="60" w:after="60" w:line="360" w:lineRule="exact"/>
        <w:ind w:firstLine="720"/>
        <w:jc w:val="both"/>
        <w:rPr>
          <w:rFonts w:eastAsia="Times New Roman" w:cs="Times New Roman"/>
          <w:szCs w:val="28"/>
          <w:lang w:val="vi-VN" w:eastAsia="vi-VN"/>
        </w:rPr>
      </w:pPr>
      <w:r w:rsidRPr="00175E7E">
        <w:rPr>
          <w:rFonts w:eastAsia="Times New Roman" w:cs="Times New Roman"/>
          <w:szCs w:val="28"/>
          <w:lang w:val="vi-VN" w:eastAsia="vi-VN"/>
        </w:rPr>
        <w:t>- Bố trí xe tưới nước để phun ẩm trên tuyến đường với tần suất trung bình 2-3 lần/ngày và tăng lên khoảng 3-4 lần/ngày nếu thời tiết có nắng, khô nóng và có gió mạnh;</w:t>
      </w:r>
    </w:p>
    <w:p w:rsidR="000C35E0" w:rsidRPr="00175E7E" w:rsidRDefault="000C35E0" w:rsidP="000C35E0">
      <w:pPr>
        <w:widowControl w:val="0"/>
        <w:spacing w:before="60" w:after="60" w:line="360" w:lineRule="exact"/>
        <w:ind w:firstLine="720"/>
        <w:jc w:val="both"/>
        <w:rPr>
          <w:rFonts w:eastAsia="Times New Roman" w:cs="Times New Roman"/>
          <w:szCs w:val="28"/>
          <w:lang w:val="vi-VN" w:eastAsia="zh-CN"/>
        </w:rPr>
      </w:pPr>
      <w:r w:rsidRPr="00175E7E">
        <w:rPr>
          <w:rFonts w:eastAsia="Times New Roman" w:cs="Times New Roman"/>
          <w:szCs w:val="28"/>
          <w:lang w:val="vi-VN" w:eastAsia="vi-VN"/>
        </w:rPr>
        <w:t>- Xe chở vật liệu xây dựng không được chở quá tải trọng cho phép.</w:t>
      </w:r>
      <w:r w:rsidRPr="00175E7E">
        <w:rPr>
          <w:rFonts w:eastAsia="Times New Roman" w:cs="Times New Roman"/>
          <w:szCs w:val="28"/>
          <w:lang w:val="vi-VN" w:eastAsia="zh-CN"/>
        </w:rPr>
        <w:t xml:space="preserve"> Yêu cầu lái xe phải tuân thủ quy định về biển báo, tốc độ trên tuyến đường vận chuyển;</w:t>
      </w:r>
    </w:p>
    <w:p w:rsidR="000C35E0" w:rsidRPr="00175E7E" w:rsidRDefault="000C35E0" w:rsidP="000C35E0">
      <w:pPr>
        <w:widowControl w:val="0"/>
        <w:spacing w:before="60" w:after="60" w:line="360" w:lineRule="exact"/>
        <w:ind w:firstLine="720"/>
        <w:jc w:val="both"/>
        <w:rPr>
          <w:rFonts w:eastAsia="Times New Roman" w:cs="Times New Roman"/>
          <w:szCs w:val="28"/>
          <w:lang w:val="vi-VN" w:eastAsia="vi-VN"/>
        </w:rPr>
      </w:pPr>
      <w:r w:rsidRPr="00175E7E">
        <w:rPr>
          <w:rFonts w:eastAsia="Times New Roman" w:cs="Times New Roman"/>
          <w:szCs w:val="28"/>
          <w:lang w:val="vi-VN" w:eastAsia="vi-VN"/>
        </w:rPr>
        <w:lastRenderedPageBreak/>
        <w:t>- Bố trí công nhân thường xuyên thu dọn đất, đá phát sinh trên đường vận chuyển đoạn đi qua khu vực dự án để thu gom lượng đất, đá, cát rơi vãi trên đường nhằm hạn chế lượng bụi cuốn phát sinh khi có phương tiện lưu thông qua đây và các tác động xấu đến môi trường không khí gây ảnh hưởng đến sức khỏe của người tham gia giao thông đi qua các đoạn đường này cũng như để đảm bảo mỹ quan cho các tuyến đường;</w:t>
      </w:r>
    </w:p>
    <w:p w:rsidR="000C35E0" w:rsidRPr="00175E7E" w:rsidRDefault="000C35E0" w:rsidP="000C35E0">
      <w:pPr>
        <w:widowControl w:val="0"/>
        <w:spacing w:before="60" w:after="60" w:line="360" w:lineRule="exact"/>
        <w:ind w:firstLine="720"/>
        <w:jc w:val="both"/>
        <w:rPr>
          <w:rFonts w:eastAsia="Times New Roman" w:cs="Times New Roman"/>
          <w:szCs w:val="28"/>
          <w:lang w:val="vi-VN" w:eastAsia="vi-VN"/>
        </w:rPr>
      </w:pPr>
      <w:r w:rsidRPr="00175E7E">
        <w:rPr>
          <w:rFonts w:eastAsia="Times New Roman" w:cs="Times New Roman"/>
          <w:szCs w:val="28"/>
          <w:lang w:val="vi-VN" w:eastAsia="vi-VN"/>
        </w:rPr>
        <w:t xml:space="preserve">- Lựa chọn nhà thầu có đủ năng lực, thiết bị để trong quá trình vận chuyển hạn chế rơi vãi ra môi trường. </w:t>
      </w:r>
    </w:p>
    <w:p w:rsidR="00E96F64" w:rsidRPr="00175E7E" w:rsidRDefault="001B1554" w:rsidP="00E96F64">
      <w:pPr>
        <w:spacing w:before="60" w:after="60" w:line="360" w:lineRule="exact"/>
        <w:ind w:firstLine="720"/>
        <w:jc w:val="both"/>
        <w:rPr>
          <w:b/>
        </w:rPr>
      </w:pPr>
      <w:r w:rsidRPr="00175E7E">
        <w:rPr>
          <w:b/>
        </w:rPr>
        <w:t>*</w:t>
      </w:r>
      <w:r w:rsidR="00E96F64" w:rsidRPr="00175E7E">
        <w:rPr>
          <w:b/>
        </w:rPr>
        <w:t xml:space="preserve"> Biện pháp giảm thiểu bụi từ quá trình đào đắp:</w:t>
      </w:r>
    </w:p>
    <w:p w:rsidR="000C35E0" w:rsidRPr="00175E7E" w:rsidRDefault="000C35E0" w:rsidP="000C35E0">
      <w:pPr>
        <w:spacing w:before="60" w:after="60" w:line="360" w:lineRule="exact"/>
        <w:ind w:firstLine="720"/>
        <w:jc w:val="both"/>
        <w:rPr>
          <w:rFonts w:eastAsia="Times New Roman" w:cs="Times New Roman"/>
          <w:szCs w:val="28"/>
          <w:lang w:eastAsia="vi-VN"/>
        </w:rPr>
      </w:pPr>
      <w:r w:rsidRPr="00175E7E">
        <w:rPr>
          <w:rFonts w:eastAsia="Times New Roman" w:cs="Times New Roman"/>
          <w:szCs w:val="28"/>
          <w:lang w:val="vi-VN" w:eastAsia="zh-CN"/>
        </w:rPr>
        <w:t>- Áp dụng biện pháp thi công đào, đắp đất làm các tuyến đường, san nền theo hình thức cuốn chiếu</w:t>
      </w:r>
      <w:r w:rsidRPr="00175E7E">
        <w:rPr>
          <w:rFonts w:eastAsia="Times New Roman" w:cs="Times New Roman"/>
          <w:spacing w:val="-4"/>
          <w:szCs w:val="28"/>
          <w:lang w:val="af-ZA"/>
        </w:rPr>
        <w:t xml:space="preserve">, san gạt đến đâu thì lu lèn chặt đến đó </w:t>
      </w:r>
      <w:r w:rsidRPr="00175E7E">
        <w:rPr>
          <w:rFonts w:eastAsia="Times New Roman" w:cs="Times New Roman"/>
          <w:szCs w:val="28"/>
          <w:lang w:val="vi-VN" w:eastAsia="zh-CN"/>
        </w:rPr>
        <w:t>để hạn chế khối lượng lớn đất đào đắp, san gạt vào cùng một thời điểm nhằm hạn chế lượng bụi phát tán trên diện tích rộng</w:t>
      </w:r>
      <w:r w:rsidRPr="00175E7E">
        <w:rPr>
          <w:rFonts w:eastAsia="Times New Roman" w:cs="Times New Roman"/>
          <w:szCs w:val="28"/>
          <w:lang w:eastAsia="vi-VN"/>
        </w:rPr>
        <w:t>.</w:t>
      </w:r>
    </w:p>
    <w:p w:rsidR="000C35E0" w:rsidRPr="00175E7E" w:rsidRDefault="000C35E0" w:rsidP="000C35E0">
      <w:pPr>
        <w:widowControl w:val="0"/>
        <w:spacing w:before="60" w:after="60" w:line="360" w:lineRule="exact"/>
        <w:ind w:firstLine="720"/>
        <w:jc w:val="both"/>
        <w:rPr>
          <w:rFonts w:eastAsia="Times New Roman" w:cs="Times New Roman"/>
          <w:bCs/>
          <w:szCs w:val="28"/>
          <w:lang w:val="vi-VN" w:eastAsia="vi-VN"/>
        </w:rPr>
      </w:pPr>
      <w:r w:rsidRPr="00175E7E">
        <w:rPr>
          <w:rFonts w:eastAsia="Times New Roman" w:cs="Times New Roman"/>
          <w:bCs/>
          <w:szCs w:val="28"/>
          <w:lang w:val="vi-VN" w:eastAsia="vi-VN"/>
        </w:rPr>
        <w:t>- Quá trình đổ đất san đắp thi công các tuyến đường đến đâu sẽ bố trí các xe ủi, san gạt, lu để tiến hành san gạt và lu chặt đến đó nhằm hạn chế bụi cuốn trên bề mặt công trường;</w:t>
      </w:r>
    </w:p>
    <w:p w:rsidR="000C35E0" w:rsidRPr="00175E7E" w:rsidRDefault="000C35E0" w:rsidP="000C35E0">
      <w:pPr>
        <w:widowControl w:val="0"/>
        <w:spacing w:before="60" w:after="60" w:line="360" w:lineRule="exact"/>
        <w:ind w:firstLine="720"/>
        <w:jc w:val="both"/>
        <w:rPr>
          <w:rFonts w:eastAsia="Times New Roman" w:cs="Times New Roman"/>
          <w:szCs w:val="28"/>
          <w:lang w:val="vi-VN" w:eastAsia="zh-CN"/>
        </w:rPr>
      </w:pPr>
      <w:r w:rsidRPr="00175E7E">
        <w:rPr>
          <w:rFonts w:eastAsia="Times New Roman" w:cs="Times New Roman"/>
          <w:szCs w:val="28"/>
          <w:lang w:val="vi-VN" w:eastAsia="zh-CN"/>
        </w:rPr>
        <w:t>- Tại các khu vực có khả năng phát tán bụi lớn trên công trường (vị trí tập kết cát, đá dăm…) hạn chế bụi cuốn bằng biện pháp phun nước làm ẩm vào những ngày không có mưa nhưng nhiệt độ cao, độ ẩm thấp, tần suất phun ẩm tùy thuộc vào điều kiện thời tiết cụ thể, tăng tần suất phun ẩm lên</w:t>
      </w:r>
      <w:r w:rsidRPr="00175E7E">
        <w:rPr>
          <w:rFonts w:eastAsia="Times New Roman" w:cs="Times New Roman"/>
          <w:i/>
          <w:szCs w:val="28"/>
          <w:lang w:val="vi-VN" w:eastAsia="zh-CN"/>
        </w:rPr>
        <w:t xml:space="preserve"> </w:t>
      </w:r>
      <w:r w:rsidRPr="00175E7E">
        <w:rPr>
          <w:rFonts w:eastAsia="Times New Roman" w:cs="Times New Roman"/>
          <w:szCs w:val="28"/>
          <w:lang w:val="vi-VN" w:eastAsia="zh-CN"/>
        </w:rPr>
        <w:t xml:space="preserve">4 lần/ ngày vào các thời điểm hanh khô, nắng, gió lớn, đặc biệt là vào thời kỳ gió Tây Nam hoạt động mạnh; </w:t>
      </w:r>
    </w:p>
    <w:p w:rsidR="000C35E0" w:rsidRPr="00175E7E" w:rsidRDefault="000C35E0" w:rsidP="000C35E0">
      <w:pPr>
        <w:spacing w:before="60" w:after="60" w:line="360" w:lineRule="exact"/>
        <w:ind w:firstLine="720"/>
        <w:jc w:val="both"/>
        <w:rPr>
          <w:rFonts w:eastAsia="Times New Roman" w:cs="Times New Roman"/>
          <w:iCs/>
          <w:spacing w:val="-4"/>
          <w:szCs w:val="28"/>
          <w:lang w:val="af-ZA"/>
        </w:rPr>
      </w:pPr>
      <w:r w:rsidRPr="00175E7E">
        <w:rPr>
          <w:rFonts w:eastAsia="Times New Roman" w:cs="Times New Roman"/>
          <w:iCs/>
          <w:spacing w:val="-4"/>
          <w:szCs w:val="28"/>
        </w:rPr>
        <w:t xml:space="preserve">- </w:t>
      </w:r>
      <w:r w:rsidRPr="00175E7E">
        <w:rPr>
          <w:rFonts w:eastAsia="Times New Roman" w:cs="Times New Roman"/>
          <w:iCs/>
          <w:spacing w:val="-4"/>
          <w:szCs w:val="28"/>
          <w:lang w:val="vi-VN"/>
        </w:rPr>
        <w:t xml:space="preserve">Che chắn những khu vực nhạy cảm của công trình </w:t>
      </w:r>
      <w:r w:rsidRPr="00175E7E">
        <w:rPr>
          <w:rFonts w:eastAsia="Times New Roman" w:cs="Times New Roman"/>
          <w:iCs/>
          <w:spacing w:val="-4"/>
          <w:szCs w:val="28"/>
          <w:lang w:val="af-ZA"/>
        </w:rPr>
        <w:t xml:space="preserve">đặc biệt là </w:t>
      </w:r>
      <w:r w:rsidRPr="00175E7E">
        <w:rPr>
          <w:rFonts w:eastAsia="Times New Roman" w:cs="Times New Roman"/>
          <w:iCs/>
          <w:spacing w:val="-4"/>
          <w:szCs w:val="28"/>
          <w:lang w:val="vi-VN"/>
        </w:rPr>
        <w:t>nhà dân</w:t>
      </w:r>
      <w:r w:rsidRPr="00175E7E">
        <w:rPr>
          <w:rFonts w:eastAsia="Times New Roman" w:cs="Times New Roman"/>
          <w:iCs/>
          <w:spacing w:val="-4"/>
          <w:szCs w:val="28"/>
          <w:lang w:val="af-ZA"/>
        </w:rPr>
        <w:t>, các trường học...</w:t>
      </w:r>
      <w:r w:rsidRPr="00175E7E">
        <w:rPr>
          <w:rFonts w:eastAsia="Times New Roman" w:cs="Times New Roman"/>
          <w:iCs/>
          <w:spacing w:val="-4"/>
          <w:szCs w:val="28"/>
          <w:lang w:val="vi-VN"/>
        </w:rPr>
        <w:t xml:space="preserve"> </w:t>
      </w:r>
      <w:r w:rsidRPr="00175E7E">
        <w:rPr>
          <w:rFonts w:eastAsia="Times New Roman" w:cs="Times New Roman"/>
          <w:iCs/>
          <w:spacing w:val="-4"/>
          <w:szCs w:val="28"/>
        </w:rPr>
        <w:t xml:space="preserve"> xung quanh </w:t>
      </w:r>
      <w:r w:rsidRPr="00175E7E">
        <w:rPr>
          <w:rFonts w:eastAsia="Times New Roman" w:cs="Times New Roman"/>
          <w:iCs/>
          <w:spacing w:val="-4"/>
          <w:szCs w:val="28"/>
          <w:lang w:val="af-ZA"/>
        </w:rPr>
        <w:t xml:space="preserve">dự án </w:t>
      </w:r>
      <w:r w:rsidRPr="00175E7E">
        <w:rPr>
          <w:rFonts w:eastAsia="Times New Roman" w:cs="Times New Roman"/>
          <w:iCs/>
          <w:spacing w:val="-4"/>
          <w:szCs w:val="28"/>
          <w:lang w:val="vi-VN"/>
        </w:rPr>
        <w:t xml:space="preserve">bằng </w:t>
      </w:r>
      <w:r w:rsidRPr="00175E7E">
        <w:rPr>
          <w:rFonts w:eastAsia="Times New Roman" w:cs="Times New Roman"/>
          <w:iCs/>
          <w:spacing w:val="-4"/>
          <w:szCs w:val="28"/>
        </w:rPr>
        <w:t xml:space="preserve">tôn </w:t>
      </w:r>
      <w:r w:rsidRPr="00175E7E">
        <w:rPr>
          <w:rFonts w:eastAsia="Times New Roman" w:cs="Times New Roman"/>
          <w:iCs/>
          <w:spacing w:val="-4"/>
          <w:szCs w:val="28"/>
          <w:lang w:val="vi-VN"/>
        </w:rPr>
        <w:t xml:space="preserve">cao </w:t>
      </w:r>
      <w:r w:rsidRPr="00175E7E">
        <w:rPr>
          <w:rFonts w:eastAsia="Times New Roman" w:cs="Times New Roman"/>
          <w:iCs/>
          <w:spacing w:val="-4"/>
          <w:szCs w:val="28"/>
        </w:rPr>
        <w:t>3</w:t>
      </w:r>
      <w:r w:rsidRPr="00175E7E">
        <w:rPr>
          <w:rFonts w:eastAsia="Times New Roman" w:cs="Times New Roman"/>
          <w:iCs/>
          <w:spacing w:val="-4"/>
          <w:szCs w:val="28"/>
          <w:lang w:val="vi-VN"/>
        </w:rPr>
        <w:t xml:space="preserve">m để hạn chế tác động của </w:t>
      </w:r>
      <w:r w:rsidRPr="00175E7E">
        <w:rPr>
          <w:rFonts w:eastAsia="Times New Roman" w:cs="Times New Roman"/>
          <w:iCs/>
          <w:spacing w:val="-4"/>
          <w:szCs w:val="28"/>
          <w:lang w:val="af-ZA"/>
        </w:rPr>
        <w:t>bụi</w:t>
      </w:r>
      <w:r w:rsidRPr="00175E7E">
        <w:rPr>
          <w:rFonts w:eastAsia="Times New Roman" w:cs="Times New Roman"/>
          <w:iCs/>
          <w:spacing w:val="-4"/>
          <w:szCs w:val="28"/>
          <w:lang w:val="vi-VN"/>
        </w:rPr>
        <w:t>;</w:t>
      </w:r>
    </w:p>
    <w:p w:rsidR="000C35E0" w:rsidRPr="00175E7E" w:rsidRDefault="000C35E0" w:rsidP="000C35E0">
      <w:pPr>
        <w:spacing w:before="60" w:after="60" w:line="360" w:lineRule="exact"/>
        <w:ind w:firstLine="720"/>
        <w:jc w:val="both"/>
        <w:rPr>
          <w:rFonts w:eastAsia="Times New Roman" w:cs="Times New Roman"/>
          <w:spacing w:val="-4"/>
          <w:szCs w:val="28"/>
          <w:lang w:val="af-ZA"/>
        </w:rPr>
      </w:pPr>
      <w:r w:rsidRPr="00175E7E">
        <w:rPr>
          <w:rFonts w:eastAsia="Times New Roman" w:cs="Times New Roman"/>
          <w:spacing w:val="-4"/>
          <w:szCs w:val="28"/>
          <w:lang w:val="af-ZA"/>
        </w:rPr>
        <w:t>- Thu dọn vệ sinh hàng ngày trên công trường, che phủ các khu vực để nguyên vật liệu xây dựng nhằm hạn chế khả năng bụi phát tán do gió;</w:t>
      </w:r>
    </w:p>
    <w:p w:rsidR="000C35E0" w:rsidRPr="00175E7E" w:rsidRDefault="000C35E0" w:rsidP="000C35E0">
      <w:pPr>
        <w:spacing w:before="60" w:after="60" w:line="360" w:lineRule="exact"/>
        <w:ind w:firstLine="720"/>
        <w:jc w:val="both"/>
        <w:rPr>
          <w:rFonts w:eastAsia="Times New Roman" w:cs="Times New Roman"/>
          <w:iCs/>
          <w:spacing w:val="-4"/>
          <w:szCs w:val="28"/>
          <w:lang w:val="cs-CZ"/>
        </w:rPr>
      </w:pPr>
      <w:r w:rsidRPr="00175E7E">
        <w:rPr>
          <w:rFonts w:eastAsia="Times New Roman" w:cs="Times New Roman"/>
          <w:iCs/>
          <w:spacing w:val="-4"/>
          <w:szCs w:val="28"/>
          <w:lang w:val="cs-CZ"/>
        </w:rPr>
        <w:t>- Đối với các thiết bị thi công trên công trường gây bụi làm ảnh hưởng đến sức khỏe công nhân, gây tác hại đến môi trường xung quanh và tài sản của người dân sẽ yêu cầu nhà thầu áp dụng các biện pháp như khoanh vùng thi công, tưới nước thường xuyên.</w:t>
      </w:r>
    </w:p>
    <w:p w:rsidR="000C35E0" w:rsidRPr="00175E7E" w:rsidRDefault="000C35E0" w:rsidP="000C35E0">
      <w:pPr>
        <w:spacing w:before="60" w:after="60" w:line="360" w:lineRule="exact"/>
        <w:ind w:firstLine="720"/>
        <w:jc w:val="both"/>
        <w:rPr>
          <w:rFonts w:eastAsia="Times New Roman" w:cs="Times New Roman"/>
          <w:spacing w:val="-4"/>
          <w:szCs w:val="28"/>
          <w:lang w:val="vi-VN"/>
        </w:rPr>
      </w:pPr>
      <w:r w:rsidRPr="00175E7E">
        <w:rPr>
          <w:rFonts w:eastAsia="Times New Roman" w:cs="Times New Roman"/>
          <w:spacing w:val="-4"/>
          <w:szCs w:val="28"/>
          <w:lang w:val="af-ZA"/>
        </w:rPr>
        <w:t xml:space="preserve">- </w:t>
      </w:r>
      <w:r w:rsidRPr="00175E7E">
        <w:rPr>
          <w:rFonts w:eastAsia="Times New Roman" w:cs="Times New Roman"/>
          <w:spacing w:val="-4"/>
          <w:szCs w:val="28"/>
          <w:lang w:val="vi-VN"/>
        </w:rPr>
        <w:t>Tiến hành phun ẩm khu vực đào đắp vào những ngày thời tiết nắng nóng, khô hanh và có gió</w:t>
      </w:r>
      <w:r w:rsidRPr="00175E7E">
        <w:rPr>
          <w:rFonts w:eastAsia="Times New Roman" w:cs="Times New Roman"/>
          <w:spacing w:val="-4"/>
          <w:szCs w:val="28"/>
          <w:lang w:val="af-ZA"/>
        </w:rPr>
        <w:t xml:space="preserve"> lớn</w:t>
      </w:r>
      <w:r w:rsidRPr="00175E7E">
        <w:rPr>
          <w:rFonts w:eastAsia="Times New Roman" w:cs="Times New Roman"/>
          <w:spacing w:val="-4"/>
          <w:szCs w:val="28"/>
          <w:lang w:val="vi-VN"/>
        </w:rPr>
        <w:t xml:space="preserve"> cần phun với tần suất 2 – 4 lần/ngày (tùy vào điều kiện thời tiết thực tế);</w:t>
      </w:r>
    </w:p>
    <w:p w:rsidR="000C35E0" w:rsidRPr="00175E7E" w:rsidRDefault="000C35E0" w:rsidP="000C35E0">
      <w:pPr>
        <w:widowControl w:val="0"/>
        <w:spacing w:before="60" w:after="60" w:line="360" w:lineRule="exact"/>
        <w:ind w:firstLine="720"/>
        <w:jc w:val="both"/>
        <w:rPr>
          <w:rFonts w:eastAsia="Times New Roman" w:cs="Times New Roman"/>
          <w:spacing w:val="-4"/>
          <w:szCs w:val="28"/>
        </w:rPr>
      </w:pPr>
      <w:r w:rsidRPr="00175E7E">
        <w:rPr>
          <w:rFonts w:eastAsia="Times New Roman" w:cs="Times New Roman"/>
          <w:spacing w:val="-4"/>
          <w:szCs w:val="28"/>
          <w:lang w:val="vi-VN"/>
        </w:rPr>
        <w:t>- Trang bị bảo hộ lao động cho cán bộ, công nhân tham gia thi công trên công trường như: Kính bảo vệ mắt, găng tay, áo quần bảo hộ lao động,... theo quy định tại Thông tư 04/2014/TT-BLĐTBXH ngày 12/02/2014 của Bộ Lao động Thương binh và Xã hội hướng dẫn thực hiện chếđộ trang bị phương tiện bảo vệ cá nhân</w:t>
      </w:r>
      <w:r w:rsidRPr="00175E7E">
        <w:rPr>
          <w:rFonts w:eastAsia="Times New Roman" w:cs="Times New Roman"/>
          <w:spacing w:val="-4"/>
          <w:szCs w:val="28"/>
        </w:rPr>
        <w:t>.</w:t>
      </w:r>
    </w:p>
    <w:p w:rsidR="00E96F64" w:rsidRPr="00175E7E" w:rsidRDefault="001B1554" w:rsidP="00E96F64">
      <w:pPr>
        <w:spacing w:before="60" w:after="60" w:line="360" w:lineRule="exact"/>
        <w:ind w:firstLine="720"/>
        <w:jc w:val="both"/>
        <w:rPr>
          <w:b/>
        </w:rPr>
      </w:pPr>
      <w:r w:rsidRPr="00175E7E">
        <w:rPr>
          <w:b/>
        </w:rPr>
        <w:t>*</w:t>
      </w:r>
      <w:r w:rsidR="00E96F64" w:rsidRPr="00175E7E">
        <w:rPr>
          <w:b/>
        </w:rPr>
        <w:t xml:space="preserve"> Biện pháp giảm thiểu tác động của bụi phát sinh từ bãi tập kết vật liệu xây dựng</w:t>
      </w:r>
      <w:r w:rsidRPr="00175E7E">
        <w:rPr>
          <w:b/>
        </w:rPr>
        <w:t>:</w:t>
      </w:r>
    </w:p>
    <w:p w:rsidR="000C35E0" w:rsidRPr="00175E7E" w:rsidRDefault="000C35E0" w:rsidP="000C35E0">
      <w:pPr>
        <w:spacing w:before="60" w:after="60" w:line="360" w:lineRule="exact"/>
        <w:ind w:firstLine="720"/>
        <w:jc w:val="both"/>
        <w:rPr>
          <w:rFonts w:eastAsia="Times New Roman" w:cs="Times New Roman"/>
          <w:spacing w:val="-4"/>
          <w:szCs w:val="28"/>
          <w:lang w:val="sv-SE"/>
        </w:rPr>
      </w:pPr>
      <w:r w:rsidRPr="00175E7E">
        <w:rPr>
          <w:rFonts w:eastAsia="Times New Roman" w:cs="Times New Roman"/>
          <w:spacing w:val="-4"/>
          <w:szCs w:val="28"/>
          <w:lang w:val="sv-SE"/>
        </w:rPr>
        <w:lastRenderedPageBreak/>
        <w:t>- Bãi tập kết vật liệu xây dựng sẽ được bố trí xa khu dân cư, vật tư rời tập kết tại công trình được che chắn cẩn thận bằng cách phủ bạt.</w:t>
      </w:r>
    </w:p>
    <w:p w:rsidR="000C35E0" w:rsidRPr="00175E7E" w:rsidRDefault="000C35E0" w:rsidP="000C35E0">
      <w:pPr>
        <w:spacing w:before="60" w:after="60" w:line="360" w:lineRule="exact"/>
        <w:ind w:firstLine="720"/>
        <w:jc w:val="both"/>
        <w:rPr>
          <w:rFonts w:eastAsia="Times New Roman" w:cs="Times New Roman"/>
          <w:spacing w:val="-4"/>
          <w:szCs w:val="28"/>
          <w:lang w:val="sv-SE"/>
        </w:rPr>
      </w:pPr>
      <w:r w:rsidRPr="00175E7E">
        <w:rPr>
          <w:rFonts w:eastAsia="Times New Roman" w:cs="Times New Roman"/>
          <w:spacing w:val="-4"/>
          <w:szCs w:val="28"/>
          <w:lang w:val="sv-SE"/>
        </w:rPr>
        <w:t>- Có kế hoạch thi công và kế hoạch cung cấp vật tư thích hợp. Hạn chế việc tập kết vật tư tập trung vào cùng một thời điểm.</w:t>
      </w:r>
    </w:p>
    <w:p w:rsidR="000C35E0" w:rsidRPr="00175E7E" w:rsidRDefault="000C35E0" w:rsidP="000C35E0">
      <w:pPr>
        <w:spacing w:before="60" w:after="60" w:line="360" w:lineRule="exact"/>
        <w:ind w:firstLine="720"/>
        <w:jc w:val="both"/>
        <w:rPr>
          <w:rFonts w:eastAsia="Times New Roman" w:cs="Times New Roman"/>
          <w:spacing w:val="-4"/>
          <w:szCs w:val="28"/>
          <w:lang w:val="sv-SE"/>
        </w:rPr>
      </w:pPr>
      <w:r w:rsidRPr="00175E7E">
        <w:rPr>
          <w:rFonts w:eastAsia="Times New Roman" w:cs="Times New Roman"/>
          <w:spacing w:val="-4"/>
          <w:szCs w:val="28"/>
          <w:lang w:val="sv-SE"/>
        </w:rPr>
        <w:t>- Bố trí nhân viên quét dọn sạch sẽ các khu vực thi công xây dựng sau khi kết thúc ngày làm việc.</w:t>
      </w:r>
    </w:p>
    <w:p w:rsidR="00E96F64" w:rsidRPr="00175E7E" w:rsidRDefault="001B1554" w:rsidP="00E96F64">
      <w:pPr>
        <w:spacing w:before="60" w:after="60" w:line="360" w:lineRule="exact"/>
        <w:ind w:firstLine="720"/>
        <w:jc w:val="both"/>
        <w:rPr>
          <w:b/>
        </w:rPr>
      </w:pPr>
      <w:r w:rsidRPr="00175E7E">
        <w:rPr>
          <w:b/>
        </w:rPr>
        <w:t>*</w:t>
      </w:r>
      <w:r w:rsidR="00E96F64" w:rsidRPr="00175E7E">
        <w:rPr>
          <w:b/>
        </w:rPr>
        <w:t xml:space="preserve"> Giảm thiểu bụi tại bãi chứa đất bề mặt:</w:t>
      </w:r>
    </w:p>
    <w:p w:rsidR="000C35E0" w:rsidRPr="00175E7E" w:rsidRDefault="000C35E0" w:rsidP="000C35E0">
      <w:pPr>
        <w:widowControl w:val="0"/>
        <w:spacing w:before="60" w:after="60" w:line="360" w:lineRule="exact"/>
        <w:ind w:firstLine="720"/>
        <w:jc w:val="both"/>
        <w:rPr>
          <w:rFonts w:eastAsia="Times New Roman" w:cs="Times New Roman"/>
          <w:spacing w:val="2"/>
          <w:szCs w:val="28"/>
          <w:lang w:val="vi-VN" w:eastAsia="vi-VN"/>
        </w:rPr>
      </w:pPr>
      <w:r w:rsidRPr="00175E7E">
        <w:rPr>
          <w:rFonts w:eastAsia="Times New Roman" w:cs="Times New Roman"/>
          <w:spacing w:val="2"/>
          <w:szCs w:val="28"/>
          <w:lang w:val="vi-VN" w:eastAsia="vi-VN"/>
        </w:rPr>
        <w:t>- Che chắn tạm bãi đất bóc bề mặt bằng bạt hoặc tôn để tránh, hạn chế bụi cuốn khi có gió;</w:t>
      </w:r>
    </w:p>
    <w:p w:rsidR="000C35E0" w:rsidRPr="00175E7E" w:rsidRDefault="000C35E0" w:rsidP="000C35E0">
      <w:pPr>
        <w:widowControl w:val="0"/>
        <w:spacing w:before="60" w:after="60" w:line="360" w:lineRule="exact"/>
        <w:ind w:firstLine="720"/>
        <w:jc w:val="both"/>
        <w:rPr>
          <w:rFonts w:eastAsia="Times New Roman" w:cs="Times New Roman"/>
          <w:szCs w:val="28"/>
          <w:lang w:val="vi-VN" w:eastAsia="vi-VN"/>
        </w:rPr>
      </w:pPr>
      <w:r w:rsidRPr="00175E7E">
        <w:rPr>
          <w:rFonts w:eastAsia="Times New Roman" w:cs="Times New Roman"/>
          <w:szCs w:val="28"/>
          <w:lang w:val="vi-VN" w:eastAsia="vi-VN"/>
        </w:rPr>
        <w:t>- Tiến hành phun ẩm, lu lèn đất ngay sau khi đổ đất bề mặt về bãi chứa trong trong quá trình tận thu để hạn chế bụi phát tán ra môi trường xung quanh;</w:t>
      </w:r>
    </w:p>
    <w:p w:rsidR="000C35E0" w:rsidRPr="00175E7E" w:rsidRDefault="000C35E0" w:rsidP="000C35E0">
      <w:pPr>
        <w:widowControl w:val="0"/>
        <w:spacing w:before="60" w:after="60" w:line="360" w:lineRule="exact"/>
        <w:ind w:firstLine="720"/>
        <w:jc w:val="both"/>
        <w:rPr>
          <w:rFonts w:eastAsia="Times New Roman" w:cs="Times New Roman"/>
          <w:szCs w:val="28"/>
          <w:lang w:val="vi-VN" w:eastAsia="vi-VN"/>
        </w:rPr>
      </w:pPr>
      <w:r w:rsidRPr="00175E7E">
        <w:rPr>
          <w:rFonts w:eastAsia="Times New Roman" w:cs="Times New Roman"/>
          <w:szCs w:val="28"/>
          <w:lang w:val="vi-VN" w:eastAsia="vi-VN"/>
        </w:rPr>
        <w:t>- Thi công đúng thời gian quy định theo thiết kế của Dự án.</w:t>
      </w:r>
    </w:p>
    <w:p w:rsidR="00E96F64" w:rsidRPr="00175E7E" w:rsidRDefault="001B1554" w:rsidP="00E96F64">
      <w:pPr>
        <w:spacing w:before="60" w:after="60" w:line="360" w:lineRule="exact"/>
        <w:ind w:firstLine="720"/>
        <w:jc w:val="both"/>
        <w:rPr>
          <w:b/>
        </w:rPr>
      </w:pPr>
      <w:r w:rsidRPr="00175E7E">
        <w:rPr>
          <w:b/>
        </w:rPr>
        <w:t>*</w:t>
      </w:r>
      <w:r w:rsidR="00E96F64" w:rsidRPr="00175E7E">
        <w:rPr>
          <w:b/>
        </w:rPr>
        <w:t xml:space="preserve"> Giảm thiểu ô nhiễm đối với khí thải động cơ:</w:t>
      </w:r>
    </w:p>
    <w:p w:rsidR="000C35E0" w:rsidRPr="00175E7E" w:rsidRDefault="000C35E0" w:rsidP="000C35E0">
      <w:pPr>
        <w:widowControl w:val="0"/>
        <w:spacing w:before="60" w:after="60" w:line="360" w:lineRule="exact"/>
        <w:ind w:firstLine="720"/>
        <w:jc w:val="both"/>
        <w:rPr>
          <w:rFonts w:eastAsia="Times New Roman" w:cs="Times New Roman"/>
          <w:bCs/>
          <w:spacing w:val="-6"/>
          <w:szCs w:val="28"/>
          <w:lang w:val="vi-VN"/>
        </w:rPr>
      </w:pPr>
      <w:r w:rsidRPr="00175E7E">
        <w:rPr>
          <w:rFonts w:eastAsia="Times New Roman" w:cs="Times New Roman"/>
          <w:bCs/>
          <w:spacing w:val="-6"/>
          <w:szCs w:val="28"/>
          <w:lang w:val="vi-VN"/>
        </w:rPr>
        <w:t>Đây là dạng nguồn thải phân tán, phát thải lư</w:t>
      </w:r>
      <w:r w:rsidRPr="00175E7E">
        <w:rPr>
          <w:rFonts w:eastAsia="Times New Roman" w:cs="Times New Roman"/>
          <w:bCs/>
          <w:spacing w:val="-6"/>
          <w:szCs w:val="28"/>
          <w:lang w:val="vi-VN"/>
        </w:rPr>
        <w:softHyphen/>
        <w:t>u lượng nhỏ, không liên tục, phân bố trên mặt thoáng rộng nên khả năng gây ô nhiễm đến chất lượng môi trư</w:t>
      </w:r>
      <w:r w:rsidRPr="00175E7E">
        <w:rPr>
          <w:rFonts w:eastAsia="Times New Roman" w:cs="Times New Roman"/>
          <w:bCs/>
          <w:spacing w:val="-6"/>
          <w:szCs w:val="28"/>
          <w:lang w:val="vi-VN"/>
        </w:rPr>
        <w:softHyphen/>
        <w:t>ờng không khí khu vực là không đáng kể. Một số biện pháp giảm thiểu được thực hiện như sau:</w:t>
      </w:r>
    </w:p>
    <w:p w:rsidR="000C35E0" w:rsidRPr="00175E7E" w:rsidRDefault="000C35E0" w:rsidP="000C35E0">
      <w:pPr>
        <w:widowControl w:val="0"/>
        <w:spacing w:before="60" w:after="60" w:line="360" w:lineRule="exact"/>
        <w:ind w:firstLine="720"/>
        <w:jc w:val="both"/>
        <w:rPr>
          <w:rFonts w:eastAsia="Times New Roman" w:cs="Times New Roman"/>
          <w:szCs w:val="28"/>
          <w:lang w:val="vi-VN"/>
        </w:rPr>
      </w:pPr>
      <w:r w:rsidRPr="00175E7E">
        <w:rPr>
          <w:rFonts w:eastAsia="Times New Roman" w:cs="Times New Roman"/>
          <w:szCs w:val="28"/>
          <w:lang w:val="vi-VN"/>
        </w:rPr>
        <w:t>- Chủ dự án sẽ lựa chọn nhà thầu thi công đủ năng lực với các phương tiện thi công hiện đại, đảm bảo các tiêu chuẩn kỹ thuật, quy chuẩn phát thải theo quy định của hiện hành của Nhà nước về môi trường;</w:t>
      </w:r>
    </w:p>
    <w:p w:rsidR="000C35E0" w:rsidRPr="00175E7E" w:rsidRDefault="000C35E0" w:rsidP="000C35E0">
      <w:pPr>
        <w:widowControl w:val="0"/>
        <w:spacing w:before="60" w:after="60" w:line="360" w:lineRule="exact"/>
        <w:ind w:firstLine="720"/>
        <w:jc w:val="both"/>
        <w:rPr>
          <w:rFonts w:eastAsia="Times New Roman" w:cs="Times New Roman"/>
          <w:szCs w:val="28"/>
          <w:lang w:val="vi-VN"/>
        </w:rPr>
      </w:pPr>
      <w:r w:rsidRPr="00175E7E">
        <w:rPr>
          <w:rFonts w:eastAsia="Times New Roman" w:cs="Times New Roman"/>
          <w:szCs w:val="28"/>
          <w:lang w:val="vi-VN"/>
        </w:rPr>
        <w:t>- Các phương tiện vận tải, máy móc, thiết bị thi công được tiến hành đăng kiểm định kỳ tại các trạm đăng kiểm và được chứng nhận, đảm bảo các tiêu chuẩn về khí thải, tiếng ồn và đảm bảo an toàn;</w:t>
      </w:r>
    </w:p>
    <w:p w:rsidR="000C35E0" w:rsidRPr="00175E7E" w:rsidRDefault="000C35E0" w:rsidP="000C35E0">
      <w:pPr>
        <w:widowControl w:val="0"/>
        <w:spacing w:before="60" w:after="60" w:line="360" w:lineRule="exact"/>
        <w:ind w:firstLine="720"/>
        <w:jc w:val="both"/>
        <w:rPr>
          <w:rFonts w:eastAsia="Times New Roman" w:cs="Times New Roman"/>
          <w:szCs w:val="28"/>
          <w:lang w:val="vi-VN"/>
        </w:rPr>
      </w:pPr>
      <w:r w:rsidRPr="00175E7E">
        <w:rPr>
          <w:rFonts w:eastAsia="Times New Roman" w:cs="Times New Roman"/>
          <w:szCs w:val="28"/>
          <w:lang w:val="vi-VN"/>
        </w:rPr>
        <w:t>- Không tập trung các phương tiện, máy móc, thiết bị hoạt động cùng lúc tại một địa điểm cố định để hạn chế ô nhiễm cục bộ;</w:t>
      </w:r>
    </w:p>
    <w:p w:rsidR="000C35E0" w:rsidRPr="00175E7E" w:rsidRDefault="000C35E0" w:rsidP="000C35E0">
      <w:pPr>
        <w:widowControl w:val="0"/>
        <w:spacing w:before="60" w:after="60" w:line="360" w:lineRule="exact"/>
        <w:ind w:firstLine="720"/>
        <w:jc w:val="both"/>
        <w:rPr>
          <w:rFonts w:eastAsia="Times New Roman" w:cs="Times New Roman"/>
          <w:bCs/>
          <w:szCs w:val="28"/>
          <w:lang w:val="vi-VN"/>
        </w:rPr>
      </w:pPr>
      <w:r w:rsidRPr="00175E7E">
        <w:rPr>
          <w:rFonts w:eastAsia="Times New Roman" w:cs="Times New Roman"/>
          <w:bCs/>
          <w:szCs w:val="28"/>
          <w:lang w:val="vi-VN"/>
        </w:rPr>
        <w:t>- Lựa chọn các điểm cung cấp nguyên, vật liệu gần nhất để hạn chế chiều dài cung đường vận chuyển, điều này sẽ giảm thiểu lượng khí thải phát sinh trên các đoạn đường vận chuyển.</w:t>
      </w:r>
    </w:p>
    <w:p w:rsidR="00E96F64" w:rsidRPr="00175E7E" w:rsidRDefault="001B1554" w:rsidP="00E96F64">
      <w:pPr>
        <w:spacing w:before="60" w:after="60" w:line="360" w:lineRule="exact"/>
        <w:ind w:firstLine="720"/>
        <w:jc w:val="both"/>
        <w:rPr>
          <w:b/>
        </w:rPr>
      </w:pPr>
      <w:r w:rsidRPr="00175E7E">
        <w:rPr>
          <w:b/>
        </w:rPr>
        <w:t>*</w:t>
      </w:r>
      <w:r w:rsidR="00E96F64" w:rsidRPr="00175E7E">
        <w:rPr>
          <w:b/>
        </w:rPr>
        <w:t xml:space="preserve"> Giảm thiểu ô nhiễm khí thải, mùi hôi từ khu vực lưu trú của cán bộ, công nhân:</w:t>
      </w:r>
    </w:p>
    <w:p w:rsidR="000C35E0" w:rsidRPr="00175E7E" w:rsidRDefault="000C35E0" w:rsidP="000C35E0">
      <w:pPr>
        <w:spacing w:before="60" w:after="60" w:line="360" w:lineRule="exact"/>
        <w:ind w:firstLine="720"/>
        <w:jc w:val="both"/>
        <w:rPr>
          <w:rFonts w:eastAsia="Times New Roman" w:cs="Times New Roman"/>
          <w:bCs/>
          <w:szCs w:val="28"/>
          <w:lang w:val="vi-VN"/>
        </w:rPr>
      </w:pPr>
      <w:r w:rsidRPr="00175E7E">
        <w:rPr>
          <w:rFonts w:eastAsia="Times New Roman" w:cs="Times New Roman"/>
          <w:bCs/>
          <w:szCs w:val="28"/>
          <w:lang w:val="vi-VN"/>
        </w:rPr>
        <w:t>- Khi công nhân từ các nơi tới thi công Dự án, chủ đầu tư sẽ đề nghị đơn vị thi công khuyến khích công nhân lao động từ xa tới nên thuê nhà trọ cho thuê trên địa bàn nhằm giảm thiểu các nguồn chất thải phát sinh do hoạt động của công nhân, chỉ để lại số lượng ít công nhân ăn ở tại lán trại trên công trường để bảo vệ máy móc, thiết bị và các tài sản khác;</w:t>
      </w:r>
    </w:p>
    <w:p w:rsidR="000C35E0" w:rsidRPr="00175E7E" w:rsidRDefault="000C35E0" w:rsidP="000C35E0">
      <w:pPr>
        <w:spacing w:before="60" w:after="60" w:line="360" w:lineRule="exact"/>
        <w:ind w:firstLine="720"/>
        <w:jc w:val="both"/>
        <w:rPr>
          <w:rFonts w:eastAsia="Times New Roman" w:cs="Times New Roman"/>
          <w:bCs/>
          <w:szCs w:val="28"/>
          <w:lang w:val="vi-VN"/>
        </w:rPr>
      </w:pPr>
      <w:r w:rsidRPr="00175E7E">
        <w:rPr>
          <w:rFonts w:eastAsia="Times New Roman" w:cs="Times New Roman"/>
          <w:bCs/>
          <w:szCs w:val="28"/>
          <w:lang w:val="vi-VN"/>
        </w:rPr>
        <w:t>- Xây dựng nội quy sinh hoạt, yêu cầu mọi người tuân thủ các biện pháp giữ gìn vệ sinh chung, đổ rác đúng nơi quy định;</w:t>
      </w:r>
    </w:p>
    <w:p w:rsidR="000C35E0" w:rsidRPr="00175E7E" w:rsidRDefault="000C35E0" w:rsidP="000C35E0">
      <w:pPr>
        <w:spacing w:before="60" w:after="60" w:line="360" w:lineRule="exact"/>
        <w:ind w:firstLine="720"/>
        <w:jc w:val="both"/>
        <w:rPr>
          <w:rFonts w:eastAsia="Times New Roman" w:cs="Times New Roman"/>
          <w:bCs/>
          <w:szCs w:val="28"/>
          <w:lang w:val="vi-VN"/>
        </w:rPr>
      </w:pPr>
      <w:r w:rsidRPr="00175E7E">
        <w:rPr>
          <w:rFonts w:eastAsia="Times New Roman" w:cs="Times New Roman"/>
          <w:bCs/>
          <w:szCs w:val="28"/>
          <w:lang w:val="vi-VN"/>
        </w:rPr>
        <w:lastRenderedPageBreak/>
        <w:t>- Bố trí thùng rác loại 20 lít tại khu vực lán trại để thu gom rác thải hằng ngày. Hợp đồng với</w:t>
      </w:r>
      <w:r w:rsidRPr="00175E7E">
        <w:rPr>
          <w:rFonts w:eastAsia="Times New Roman" w:cs="Times New Roman"/>
          <w:bCs/>
          <w:i/>
          <w:szCs w:val="28"/>
          <w:lang w:val="vi-VN"/>
        </w:rPr>
        <w:t xml:space="preserve"> </w:t>
      </w:r>
      <w:r w:rsidRPr="00175E7E">
        <w:rPr>
          <w:rFonts w:eastAsia="Times New Roman" w:cs="Times New Roman"/>
          <w:bCs/>
          <w:szCs w:val="28"/>
        </w:rPr>
        <w:t xml:space="preserve">Ban quản lý các công trình công cộng huyện Bố Trạch </w:t>
      </w:r>
      <w:r w:rsidRPr="00175E7E">
        <w:rPr>
          <w:rFonts w:eastAsia="Times New Roman" w:cs="Times New Roman"/>
          <w:bCs/>
          <w:szCs w:val="28"/>
          <w:lang w:val="vi-VN"/>
        </w:rPr>
        <w:t xml:space="preserve">để thu gom và vận chuyển </w:t>
      </w:r>
      <w:r w:rsidRPr="00175E7E">
        <w:rPr>
          <w:rFonts w:eastAsia="Times New Roman" w:cs="Times New Roman"/>
          <w:bCs/>
          <w:szCs w:val="28"/>
        </w:rPr>
        <w:t>đi xử lý</w:t>
      </w:r>
      <w:r w:rsidRPr="00175E7E">
        <w:rPr>
          <w:rFonts w:eastAsia="Times New Roman" w:cs="Times New Roman"/>
          <w:bCs/>
          <w:szCs w:val="28"/>
          <w:lang w:val="vi-VN"/>
        </w:rPr>
        <w:t>;</w:t>
      </w:r>
    </w:p>
    <w:p w:rsidR="00E96F64" w:rsidRPr="00175E7E" w:rsidRDefault="001B1554" w:rsidP="00E96F64">
      <w:pPr>
        <w:spacing w:before="60" w:after="60" w:line="360" w:lineRule="exact"/>
        <w:ind w:firstLine="720"/>
        <w:jc w:val="both"/>
        <w:rPr>
          <w:b/>
        </w:rPr>
      </w:pPr>
      <w:r w:rsidRPr="00175E7E">
        <w:rPr>
          <w:b/>
        </w:rPr>
        <w:t>*</w:t>
      </w:r>
      <w:r w:rsidR="00E96F64" w:rsidRPr="00175E7E">
        <w:rPr>
          <w:b/>
        </w:rPr>
        <w:t xml:space="preserve"> Giảm thiểu ô nhiễm đối với khí thải động cơ:</w:t>
      </w:r>
    </w:p>
    <w:p w:rsidR="000C35E0" w:rsidRPr="00175E7E" w:rsidRDefault="000C35E0" w:rsidP="000C35E0">
      <w:pPr>
        <w:widowControl w:val="0"/>
        <w:spacing w:before="60" w:after="60" w:line="360" w:lineRule="exact"/>
        <w:ind w:firstLine="720"/>
        <w:jc w:val="both"/>
        <w:rPr>
          <w:rFonts w:eastAsia="Times New Roman" w:cs="Times New Roman"/>
          <w:bCs/>
          <w:spacing w:val="-6"/>
          <w:szCs w:val="28"/>
          <w:lang w:val="vi-VN"/>
        </w:rPr>
      </w:pPr>
      <w:r w:rsidRPr="00175E7E">
        <w:rPr>
          <w:rFonts w:eastAsia="Times New Roman" w:cs="Times New Roman"/>
          <w:bCs/>
          <w:spacing w:val="-6"/>
          <w:szCs w:val="28"/>
          <w:lang w:val="vi-VN"/>
        </w:rPr>
        <w:t>Đây là dạng nguồn thải phân tán, phát thải lư</w:t>
      </w:r>
      <w:r w:rsidRPr="00175E7E">
        <w:rPr>
          <w:rFonts w:eastAsia="Times New Roman" w:cs="Times New Roman"/>
          <w:bCs/>
          <w:spacing w:val="-6"/>
          <w:szCs w:val="28"/>
          <w:lang w:val="vi-VN"/>
        </w:rPr>
        <w:softHyphen/>
        <w:t>u lượng nhỏ, không liên tục, phân bố trên mặt thoáng rộng nên khả năng gây ô nhiễm đến chất lượng môi trư</w:t>
      </w:r>
      <w:r w:rsidRPr="00175E7E">
        <w:rPr>
          <w:rFonts w:eastAsia="Times New Roman" w:cs="Times New Roman"/>
          <w:bCs/>
          <w:spacing w:val="-6"/>
          <w:szCs w:val="28"/>
          <w:lang w:val="vi-VN"/>
        </w:rPr>
        <w:softHyphen/>
        <w:t>ờng không khí khu vực là không đáng kể. Một số biện pháp giảm thiểu được thực hiện như sau:</w:t>
      </w:r>
    </w:p>
    <w:p w:rsidR="000C35E0" w:rsidRPr="00175E7E" w:rsidRDefault="000C35E0" w:rsidP="000C35E0">
      <w:pPr>
        <w:widowControl w:val="0"/>
        <w:spacing w:before="60" w:after="60" w:line="360" w:lineRule="exact"/>
        <w:ind w:firstLine="720"/>
        <w:jc w:val="both"/>
        <w:rPr>
          <w:rFonts w:eastAsia="Times New Roman" w:cs="Times New Roman"/>
          <w:szCs w:val="28"/>
          <w:lang w:val="vi-VN"/>
        </w:rPr>
      </w:pPr>
      <w:r w:rsidRPr="00175E7E">
        <w:rPr>
          <w:rFonts w:eastAsia="Times New Roman" w:cs="Times New Roman"/>
          <w:szCs w:val="28"/>
          <w:lang w:val="vi-VN"/>
        </w:rPr>
        <w:t>- Chủ dự án sẽ lựa chọn nhà thầu thi công đủ năng lực với các phương tiện thi công hiện đại, đảm bảo các tiêu chuẩn kỹ thuật, quy chuẩn phát thải theo quy định của hiện hành của Nhà nước về môi trường;</w:t>
      </w:r>
    </w:p>
    <w:p w:rsidR="000C35E0" w:rsidRPr="00175E7E" w:rsidRDefault="000C35E0" w:rsidP="000C35E0">
      <w:pPr>
        <w:widowControl w:val="0"/>
        <w:spacing w:before="60" w:after="60" w:line="360" w:lineRule="exact"/>
        <w:ind w:firstLine="720"/>
        <w:jc w:val="both"/>
        <w:rPr>
          <w:rFonts w:eastAsia="Times New Roman" w:cs="Times New Roman"/>
          <w:szCs w:val="28"/>
          <w:lang w:val="vi-VN"/>
        </w:rPr>
      </w:pPr>
      <w:r w:rsidRPr="00175E7E">
        <w:rPr>
          <w:rFonts w:eastAsia="Times New Roman" w:cs="Times New Roman"/>
          <w:szCs w:val="28"/>
          <w:lang w:val="vi-VN"/>
        </w:rPr>
        <w:t>- Các phương tiện vận tải, máy móc, thiết bị thi công được tiến hành đăng kiểm định kỳ tại các trạm đăng kiểm và được chứng nhận, đảm bảo các tiêu chuẩn về khí thải, tiếng ồn và đảm bảo an toàn;</w:t>
      </w:r>
    </w:p>
    <w:p w:rsidR="000C35E0" w:rsidRPr="00175E7E" w:rsidRDefault="000C35E0" w:rsidP="000C35E0">
      <w:pPr>
        <w:widowControl w:val="0"/>
        <w:spacing w:before="60" w:after="60" w:line="360" w:lineRule="exact"/>
        <w:ind w:firstLine="720"/>
        <w:jc w:val="both"/>
        <w:rPr>
          <w:rFonts w:eastAsia="Times New Roman" w:cs="Times New Roman"/>
          <w:szCs w:val="28"/>
          <w:lang w:val="vi-VN"/>
        </w:rPr>
      </w:pPr>
      <w:r w:rsidRPr="00175E7E">
        <w:rPr>
          <w:rFonts w:eastAsia="Times New Roman" w:cs="Times New Roman"/>
          <w:szCs w:val="28"/>
          <w:lang w:val="vi-VN"/>
        </w:rPr>
        <w:t>- Không tập trung các phương tiện, máy móc, thiết bị hoạt động cùng lúc tại một địa điểm cố định để hạn chế ô nhiễm cục bộ;</w:t>
      </w:r>
    </w:p>
    <w:p w:rsidR="000C35E0" w:rsidRPr="00175E7E" w:rsidRDefault="000C35E0" w:rsidP="000C35E0">
      <w:pPr>
        <w:widowControl w:val="0"/>
        <w:spacing w:before="60" w:after="60" w:line="360" w:lineRule="exact"/>
        <w:ind w:firstLine="720"/>
        <w:jc w:val="both"/>
        <w:rPr>
          <w:rFonts w:eastAsia="Times New Roman" w:cs="Times New Roman"/>
          <w:bCs/>
          <w:szCs w:val="28"/>
          <w:lang w:val="vi-VN"/>
        </w:rPr>
      </w:pPr>
      <w:r w:rsidRPr="00175E7E">
        <w:rPr>
          <w:rFonts w:eastAsia="Times New Roman" w:cs="Times New Roman"/>
          <w:bCs/>
          <w:szCs w:val="28"/>
          <w:lang w:val="vi-VN"/>
        </w:rPr>
        <w:t>- Lựa chọn các điểm cung cấp nguyên, vật liệu gần nhất để hạn chế chiều dài cung đường vận chuyển, điều này sẽ giảm thiểu lượng khí thải phát sinh trên các đoạn đường vận chuyển.</w:t>
      </w:r>
    </w:p>
    <w:p w:rsidR="00E96F64" w:rsidRPr="00175E7E" w:rsidRDefault="001B1554" w:rsidP="001B1554">
      <w:pPr>
        <w:tabs>
          <w:tab w:val="left" w:pos="6360"/>
        </w:tabs>
        <w:spacing w:before="60" w:after="60" w:line="360" w:lineRule="exact"/>
        <w:ind w:firstLine="720"/>
        <w:jc w:val="both"/>
        <w:rPr>
          <w:b/>
        </w:rPr>
      </w:pPr>
      <w:r w:rsidRPr="00175E7E">
        <w:rPr>
          <w:b/>
        </w:rPr>
        <w:t>*</w:t>
      </w:r>
      <w:r w:rsidR="00E96F64" w:rsidRPr="00175E7E">
        <w:rPr>
          <w:b/>
        </w:rPr>
        <w:t xml:space="preserve"> Biện pháp giảm thiểu ô nhiễm tiếng ồn, rung</w:t>
      </w:r>
      <w:r w:rsidRPr="00175E7E">
        <w:rPr>
          <w:b/>
        </w:rPr>
        <w:t>:</w:t>
      </w:r>
      <w:r w:rsidRPr="00175E7E">
        <w:rPr>
          <w:b/>
        </w:rPr>
        <w:tab/>
      </w:r>
    </w:p>
    <w:p w:rsidR="00E96F64" w:rsidRPr="00175E7E" w:rsidRDefault="00E96F64" w:rsidP="00E96F64">
      <w:pPr>
        <w:spacing w:before="60" w:after="60" w:line="360" w:lineRule="exact"/>
        <w:ind w:firstLine="720"/>
        <w:jc w:val="both"/>
      </w:pPr>
      <w:r w:rsidRPr="00175E7E">
        <w:t>- Tiếng ồn do các phương tiện vận chuyển nguyên vật liệu phục vụ thi công Dự án.</w:t>
      </w:r>
    </w:p>
    <w:p w:rsidR="00E96F64" w:rsidRPr="00175E7E" w:rsidRDefault="00E96F64" w:rsidP="00E96F64">
      <w:pPr>
        <w:spacing w:before="60" w:after="60" w:line="360" w:lineRule="exact"/>
        <w:ind w:firstLine="720"/>
        <w:jc w:val="both"/>
      </w:pPr>
      <w:r w:rsidRPr="00175E7E">
        <w:t>- Sử dụng các phương tiện vận chuyển đúng trọng tải, không vận chuyển tập trung để hạn chế cộng hưởng âm;</w:t>
      </w:r>
    </w:p>
    <w:p w:rsidR="00E96F64" w:rsidRPr="00175E7E" w:rsidRDefault="00E96F64" w:rsidP="00E96F64">
      <w:pPr>
        <w:spacing w:before="60" w:after="60" w:line="360" w:lineRule="exact"/>
        <w:ind w:firstLine="720"/>
        <w:jc w:val="both"/>
      </w:pPr>
      <w:r w:rsidRPr="00175E7E">
        <w:t>- Bố trí thời gian vận chuyển nguyên vật liệu hợp lý, không được sử dụng còi hơi khi đi qua khu dân cư;</w:t>
      </w:r>
    </w:p>
    <w:p w:rsidR="00E96F64" w:rsidRPr="00175E7E" w:rsidRDefault="00E96F64" w:rsidP="00E96F64">
      <w:pPr>
        <w:spacing w:before="60" w:after="60" w:line="360" w:lineRule="exact"/>
        <w:ind w:firstLine="720"/>
        <w:jc w:val="both"/>
      </w:pPr>
      <w:r w:rsidRPr="00175E7E">
        <w:t>- Giáo dục lái xe chấp hành quy tắc an toàn giao thông, giảm tốc độ và không kéo còi khi không cần thiết ở các đoạn tuyến đi qua khu dân cư tập trung, nhất là khu vực dân cư xung quanh dự án.</w:t>
      </w:r>
    </w:p>
    <w:p w:rsidR="00E96F64" w:rsidRPr="00175E7E" w:rsidRDefault="001B1554" w:rsidP="00E96F64">
      <w:pPr>
        <w:spacing w:before="60" w:after="60" w:line="360" w:lineRule="exact"/>
        <w:ind w:firstLine="720"/>
        <w:jc w:val="both"/>
        <w:rPr>
          <w:b/>
        </w:rPr>
      </w:pPr>
      <w:r w:rsidRPr="00175E7E">
        <w:rPr>
          <w:b/>
        </w:rPr>
        <w:t>*</w:t>
      </w:r>
      <w:r w:rsidR="00E96F64" w:rsidRPr="00175E7E">
        <w:rPr>
          <w:b/>
        </w:rPr>
        <w:t xml:space="preserve"> Tiếng ồn, độ rung do các máy móc trên công trường</w:t>
      </w:r>
      <w:r w:rsidRPr="00175E7E">
        <w:rPr>
          <w:b/>
        </w:rPr>
        <w:t>:</w:t>
      </w:r>
    </w:p>
    <w:p w:rsidR="000C35E0" w:rsidRPr="00175E7E" w:rsidRDefault="000C35E0" w:rsidP="000C35E0">
      <w:pPr>
        <w:spacing w:before="60" w:after="60" w:line="360" w:lineRule="exact"/>
        <w:ind w:firstLine="720"/>
        <w:jc w:val="both"/>
        <w:rPr>
          <w:rFonts w:eastAsia="Times New Roman" w:cs="Times New Roman"/>
          <w:szCs w:val="28"/>
          <w:lang w:val="vi-VN" w:eastAsia="vi-VN"/>
        </w:rPr>
      </w:pPr>
      <w:r w:rsidRPr="00175E7E">
        <w:rPr>
          <w:rFonts w:eastAsia="Times New Roman" w:cs="Times New Roman"/>
          <w:szCs w:val="28"/>
          <w:lang w:val="vi-VN" w:eastAsia="vi-VN"/>
        </w:rPr>
        <w:t>Nguồn phát sinh tiếng ồn chủ yếu tại các thiết bị và phương tiện thi công xây dựng tại công trường. Đây là nguồn ô nhiễm có tính chất tạm thời và chỉ gây ảnh hưởng cục bộ trong thời gian thi công xây dựng. Để hạn chế đến mức thấp nhất các tác động của tiếng ồn và độ rung, Chủ dự án sẽ yêu cầu các nhà thầu thi công thực hiện các biện pháp sau:</w:t>
      </w:r>
    </w:p>
    <w:p w:rsidR="000C35E0" w:rsidRPr="00175E7E" w:rsidRDefault="000C35E0" w:rsidP="000C35E0">
      <w:pPr>
        <w:spacing w:before="60" w:after="60" w:line="360" w:lineRule="exact"/>
        <w:ind w:firstLine="720"/>
        <w:jc w:val="both"/>
        <w:rPr>
          <w:rFonts w:eastAsia="Times New Roman" w:cs="Times New Roman"/>
          <w:szCs w:val="28"/>
          <w:lang w:val="vi-VN" w:eastAsia="vi-VN"/>
        </w:rPr>
      </w:pPr>
      <w:r w:rsidRPr="00175E7E">
        <w:rPr>
          <w:rFonts w:eastAsia="Times New Roman" w:cs="Times New Roman"/>
          <w:szCs w:val="28"/>
          <w:lang w:val="vi-VN" w:eastAsia="vi-VN"/>
        </w:rPr>
        <w:t>- Đơn vị thi công sẽ lên kế hoạch thi công chi tiết, có phương án tổ chức nhằm hạn chế số lượng máy móc thiết bị hoạt động đồng thời gây tiếng ồn đến khu vực lân cận.</w:t>
      </w:r>
    </w:p>
    <w:p w:rsidR="000C35E0" w:rsidRPr="00175E7E" w:rsidRDefault="000C35E0" w:rsidP="000C35E0">
      <w:pPr>
        <w:spacing w:before="60" w:after="60" w:line="360" w:lineRule="exact"/>
        <w:ind w:firstLine="720"/>
        <w:jc w:val="both"/>
        <w:rPr>
          <w:rFonts w:eastAsia="Times New Roman" w:cs="Times New Roman"/>
          <w:szCs w:val="28"/>
          <w:lang w:val="vi-VN" w:eastAsia="vi-VN"/>
        </w:rPr>
      </w:pPr>
      <w:r w:rsidRPr="00175E7E">
        <w:rPr>
          <w:rFonts w:eastAsia="Times New Roman" w:cs="Times New Roman"/>
          <w:szCs w:val="28"/>
          <w:lang w:val="vi-VN" w:eastAsia="vi-VN"/>
        </w:rPr>
        <w:lastRenderedPageBreak/>
        <w:t>- Áp dụng biện pháp thi công tiên tiến, cơ giới hóa thao tác và rút ngắn thời gian thi công đến mức tối đa.</w:t>
      </w:r>
    </w:p>
    <w:p w:rsidR="000C35E0" w:rsidRPr="00175E7E" w:rsidRDefault="000C35E0" w:rsidP="000C35E0">
      <w:pPr>
        <w:widowControl w:val="0"/>
        <w:spacing w:before="60" w:after="60" w:line="360" w:lineRule="exact"/>
        <w:ind w:firstLine="720"/>
        <w:jc w:val="both"/>
        <w:rPr>
          <w:rFonts w:eastAsia="Times New Roman" w:cs="Times New Roman"/>
          <w:szCs w:val="28"/>
          <w:lang w:val="vi-VN" w:eastAsia="vi-VN"/>
        </w:rPr>
      </w:pPr>
      <w:r w:rsidRPr="00175E7E">
        <w:rPr>
          <w:rFonts w:eastAsia="Times New Roman" w:cs="Times New Roman"/>
          <w:szCs w:val="28"/>
          <w:lang w:val="vi-VN" w:eastAsia="vi-VN"/>
        </w:rPr>
        <w:t>- Các phương tiện vận chuyển hạn chế nổ máy trong thời gian dừng chờ bốc dỡ nguyên vật liệu.</w:t>
      </w:r>
    </w:p>
    <w:p w:rsidR="000C35E0" w:rsidRPr="00175E7E" w:rsidRDefault="000C35E0" w:rsidP="000C35E0">
      <w:pPr>
        <w:widowControl w:val="0"/>
        <w:spacing w:before="60" w:after="60" w:line="360" w:lineRule="exact"/>
        <w:ind w:firstLine="720"/>
        <w:jc w:val="both"/>
        <w:rPr>
          <w:rFonts w:eastAsia="Times New Roman" w:cs="Times New Roman"/>
          <w:szCs w:val="28"/>
          <w:lang w:val="vi-VN" w:eastAsia="vi-VN"/>
        </w:rPr>
      </w:pPr>
      <w:r w:rsidRPr="00175E7E">
        <w:rPr>
          <w:rFonts w:eastAsia="Times New Roman" w:cs="Times New Roman"/>
          <w:szCs w:val="28"/>
          <w:lang w:val="vi-VN" w:eastAsia="vi-VN"/>
        </w:rPr>
        <w:t>- Sử dụng các máy gọn nhẹ, không quá cồng kềnh, quá cũ, có chế độ kiểm soát độ rung và tiếng ồn cho phép.</w:t>
      </w:r>
    </w:p>
    <w:p w:rsidR="000C35E0" w:rsidRPr="00175E7E" w:rsidRDefault="000C35E0" w:rsidP="000C35E0">
      <w:pPr>
        <w:spacing w:before="60" w:after="60" w:line="360" w:lineRule="exact"/>
        <w:ind w:firstLine="720"/>
        <w:jc w:val="both"/>
        <w:rPr>
          <w:rFonts w:eastAsia="Times New Roman" w:cs="Times New Roman"/>
          <w:szCs w:val="28"/>
          <w:lang w:val="vi-VN" w:eastAsia="x-none"/>
        </w:rPr>
      </w:pPr>
      <w:r w:rsidRPr="00175E7E">
        <w:rPr>
          <w:rFonts w:eastAsia="Times New Roman" w:cs="Times New Roman"/>
          <w:szCs w:val="28"/>
          <w:lang w:val="vi-VN" w:eastAsia="vi-VN"/>
        </w:rPr>
        <w:t xml:space="preserve">- </w:t>
      </w:r>
      <w:r w:rsidRPr="00175E7E">
        <w:rPr>
          <w:rFonts w:eastAsia="Times New Roman" w:cs="Times New Roman"/>
          <w:szCs w:val="28"/>
          <w:lang w:val="vi-VN" w:eastAsia="x-none"/>
        </w:rPr>
        <w:t>Trang bị dụng cụ bảo hộ lao động cá nhân như nút tai chống ồn, bịt tai chống ồn…cho công nhân.</w:t>
      </w:r>
    </w:p>
    <w:p w:rsidR="000C35E0" w:rsidRPr="00175E7E" w:rsidRDefault="000C35E0" w:rsidP="000C35E0">
      <w:pPr>
        <w:spacing w:before="60" w:after="60" w:line="360" w:lineRule="exact"/>
        <w:ind w:firstLine="720"/>
        <w:jc w:val="both"/>
        <w:rPr>
          <w:rFonts w:eastAsia="Times New Roman" w:cs="Times New Roman"/>
          <w:iCs/>
          <w:szCs w:val="28"/>
          <w:lang w:val="cs-CZ" w:eastAsia="vi-VN"/>
        </w:rPr>
      </w:pPr>
      <w:r w:rsidRPr="00175E7E">
        <w:rPr>
          <w:rFonts w:eastAsia="Times New Roman" w:cs="Times New Roman"/>
          <w:iCs/>
          <w:szCs w:val="28"/>
          <w:lang w:val="cs-CZ" w:eastAsia="vi-VN"/>
        </w:rPr>
        <w:t>- Những máy móc gây ra tiếng ồn và rung lớn sẽ bố trí làm việc vào ban ngày, hạn chế tối đa làm việc từ 23h đêm đến 5h sáng tại các khu vực gần dân cư. Nếu phải thi công vào ban đêm để đảm bảo tiến độ của công trình phải được sự đồng ý của chính quyền địa phương và bố trí tạm thời các tấm bạt chắn ồn, chắn bụi đối với những đoạn gần nhà dân. Thường xuyên bảo dưỡng bộ phận giảm âm ở thiết bị như máy xúc, máy ủi, xe lu;</w:t>
      </w:r>
    </w:p>
    <w:p w:rsidR="000C35E0" w:rsidRPr="00175E7E" w:rsidRDefault="000C35E0" w:rsidP="000C35E0">
      <w:pPr>
        <w:spacing w:after="0" w:line="288" w:lineRule="auto"/>
        <w:ind w:firstLine="567"/>
        <w:jc w:val="both"/>
        <w:rPr>
          <w:rFonts w:eastAsia="Times New Roman" w:cs="Times New Roman"/>
          <w:iCs/>
          <w:szCs w:val="28"/>
          <w:lang w:val="cs-CZ" w:eastAsia="vi-VN"/>
        </w:rPr>
      </w:pPr>
      <w:r w:rsidRPr="00175E7E">
        <w:rPr>
          <w:rFonts w:eastAsia="Times New Roman" w:cs="Times New Roman"/>
          <w:iCs/>
          <w:szCs w:val="28"/>
          <w:lang w:val="cs-CZ" w:eastAsia="vi-VN"/>
        </w:rPr>
        <w:t>- Thông báo trước cho người dân sinh sống dọc theo tuyến đường đang thi công được biết thời gian diễn ra các hoạt động có phát sinh tiếng ồn lớn để người dân điều chỉnh thời gian làm việc và nghỉ ngơi hợp lý.</w:t>
      </w:r>
    </w:p>
    <w:p w:rsidR="000C35E0" w:rsidRPr="00175E7E" w:rsidRDefault="000C35E0" w:rsidP="000C35E0">
      <w:pPr>
        <w:spacing w:after="0" w:line="288" w:lineRule="auto"/>
        <w:ind w:firstLine="567"/>
        <w:jc w:val="both"/>
        <w:rPr>
          <w:rFonts w:eastAsia="Times New Roman" w:cs="Times New Roman"/>
          <w:szCs w:val="28"/>
          <w:lang w:val="vi-VN" w:eastAsia="vi-VN"/>
        </w:rPr>
      </w:pPr>
      <w:r w:rsidRPr="00175E7E">
        <w:rPr>
          <w:rFonts w:eastAsia="Times New Roman" w:cs="Times New Roman"/>
          <w:szCs w:val="28"/>
          <w:lang w:val="vi-VN" w:eastAsia="vi-VN"/>
        </w:rPr>
        <w:t>- Tiến hành các hoạt động thi công vào thời gian cho phép. Tránh tình trạng hoạt động trong giờ nghỉ ngơi.</w:t>
      </w:r>
    </w:p>
    <w:p w:rsidR="000C35E0" w:rsidRPr="00175E7E" w:rsidRDefault="000C35E0" w:rsidP="000C35E0">
      <w:pPr>
        <w:tabs>
          <w:tab w:val="left" w:pos="540"/>
        </w:tabs>
        <w:spacing w:after="0" w:line="276" w:lineRule="auto"/>
        <w:ind w:firstLine="567"/>
        <w:jc w:val="both"/>
        <w:rPr>
          <w:rFonts w:eastAsia="Times New Roman" w:cs="Times New Roman"/>
          <w:szCs w:val="28"/>
          <w:lang w:val="vi-VN" w:eastAsia="vi-VN"/>
        </w:rPr>
      </w:pPr>
      <w:r w:rsidRPr="00175E7E">
        <w:rPr>
          <w:rFonts w:eastAsia="Times New Roman" w:cs="Times New Roman"/>
          <w:szCs w:val="28"/>
          <w:lang w:val="vi-VN" w:eastAsia="vi-VN"/>
        </w:rPr>
        <w:t>- Ưu tiên sử dụng các máy móc và thiết bị thi công có thiết bị chống ồn và chống rung.</w:t>
      </w:r>
    </w:p>
    <w:p w:rsidR="000C35E0" w:rsidRPr="00175E7E" w:rsidRDefault="000C35E0" w:rsidP="000C35E0">
      <w:pPr>
        <w:spacing w:after="0" w:line="288" w:lineRule="auto"/>
        <w:ind w:firstLine="567"/>
        <w:jc w:val="both"/>
        <w:rPr>
          <w:rFonts w:eastAsia="Times New Roman" w:cs="Times New Roman"/>
          <w:szCs w:val="28"/>
          <w:lang w:val="vi-VN" w:eastAsia="vi-VN"/>
        </w:rPr>
      </w:pPr>
      <w:r w:rsidRPr="00175E7E">
        <w:rPr>
          <w:rFonts w:eastAsia="Times New Roman" w:cs="Times New Roman"/>
          <w:szCs w:val="28"/>
          <w:lang w:val="vi-VN" w:eastAsia="vi-VN"/>
        </w:rPr>
        <w:t>- Thường xuyên bảo dưỡng, thay thế các bộ phận hỏng hóc của thiết bị.</w:t>
      </w:r>
    </w:p>
    <w:p w:rsidR="00E96F64" w:rsidRPr="00175E7E" w:rsidRDefault="00E96F64" w:rsidP="00E96F64">
      <w:pPr>
        <w:spacing w:before="60" w:after="60" w:line="360" w:lineRule="exact"/>
        <w:ind w:firstLine="720"/>
        <w:jc w:val="both"/>
        <w:rPr>
          <w:b/>
        </w:rPr>
      </w:pPr>
      <w:r w:rsidRPr="00175E7E">
        <w:rPr>
          <w:b/>
        </w:rPr>
        <w:t>3). Biện pháp giảm thiểu tác động của nước thải</w:t>
      </w:r>
    </w:p>
    <w:p w:rsidR="00E96F64" w:rsidRPr="00175E7E" w:rsidRDefault="001B1554" w:rsidP="00E96F64">
      <w:pPr>
        <w:spacing w:before="60" w:after="60" w:line="360" w:lineRule="exact"/>
        <w:ind w:firstLine="720"/>
        <w:jc w:val="both"/>
        <w:rPr>
          <w:b/>
        </w:rPr>
      </w:pPr>
      <w:r w:rsidRPr="00175E7E">
        <w:rPr>
          <w:b/>
        </w:rPr>
        <w:t>*</w:t>
      </w:r>
      <w:r w:rsidR="00E96F64" w:rsidRPr="00175E7E">
        <w:rPr>
          <w:b/>
        </w:rPr>
        <w:t xml:space="preserve"> Đối với nước thải sinh hoạt</w:t>
      </w:r>
      <w:r w:rsidRPr="00175E7E">
        <w:rPr>
          <w:b/>
        </w:rPr>
        <w:t>:</w:t>
      </w:r>
    </w:p>
    <w:p w:rsidR="00E96F64" w:rsidRPr="00175E7E" w:rsidRDefault="00E96F64" w:rsidP="00E96F64">
      <w:pPr>
        <w:spacing w:before="60" w:after="60" w:line="360" w:lineRule="exact"/>
        <w:ind w:firstLine="720"/>
        <w:jc w:val="both"/>
      </w:pPr>
      <w:r w:rsidRPr="00175E7E">
        <w:t>- Tại khu vực lán trại trên công trường sử dụng nhà vệ sinh lưu động đặt tại khu vực lán trại, sau khi kết thúc giai đoạn xây dựng Chủ Dự án hợp đồng với đơn vị có chức năng để tiến hành tháo dỡ và vận chuyển đi xử lý đúng theo quy định.</w:t>
      </w:r>
    </w:p>
    <w:p w:rsidR="00E96F64" w:rsidRPr="00175E7E" w:rsidRDefault="00E96F64" w:rsidP="00E96F64">
      <w:pPr>
        <w:spacing w:before="60" w:after="60" w:line="360" w:lineRule="exact"/>
        <w:ind w:firstLine="720"/>
        <w:jc w:val="both"/>
      </w:pPr>
      <w:r w:rsidRPr="00175E7E">
        <w:t>Thiết kế nhà vệ sinh lưu động như sau:</w:t>
      </w:r>
    </w:p>
    <w:p w:rsidR="00E96F64" w:rsidRPr="00175E7E" w:rsidRDefault="00E96F64" w:rsidP="00E96F64">
      <w:pPr>
        <w:spacing w:before="60" w:after="60" w:line="360" w:lineRule="exact"/>
        <w:ind w:firstLine="720"/>
        <w:jc w:val="both"/>
      </w:pPr>
      <w:r w:rsidRPr="00175E7E">
        <w:t>+ Chiều rộng: 0,95 m</w:t>
      </w:r>
    </w:p>
    <w:p w:rsidR="00E96F64" w:rsidRPr="00175E7E" w:rsidRDefault="00E96F64" w:rsidP="00E96F64">
      <w:pPr>
        <w:spacing w:before="60" w:after="60" w:line="360" w:lineRule="exact"/>
        <w:ind w:firstLine="720"/>
        <w:jc w:val="both"/>
      </w:pPr>
      <w:r w:rsidRPr="00175E7E">
        <w:t>+ Chiều dài: 1,3 m</w:t>
      </w:r>
    </w:p>
    <w:p w:rsidR="00E96F64" w:rsidRPr="00175E7E" w:rsidRDefault="00E96F64" w:rsidP="00E96F64">
      <w:pPr>
        <w:spacing w:before="60" w:after="60" w:line="360" w:lineRule="exact"/>
        <w:ind w:firstLine="720"/>
        <w:jc w:val="both"/>
      </w:pPr>
      <w:r w:rsidRPr="00175E7E">
        <w:t>+ Chiều cao: 2 m</w:t>
      </w:r>
    </w:p>
    <w:p w:rsidR="00E96F64" w:rsidRPr="00175E7E" w:rsidRDefault="00E96F64" w:rsidP="00E96F64">
      <w:pPr>
        <w:spacing w:before="60" w:after="60" w:line="360" w:lineRule="exact"/>
        <w:ind w:firstLine="720"/>
        <w:jc w:val="both"/>
      </w:pPr>
      <w:r w:rsidRPr="00175E7E">
        <w:t>+ Dung tích bể nước sạch: 1000 lít</w:t>
      </w:r>
    </w:p>
    <w:p w:rsidR="00E96F64" w:rsidRPr="00175E7E" w:rsidRDefault="00E96F64" w:rsidP="00E96F64">
      <w:pPr>
        <w:spacing w:before="60" w:after="60" w:line="360" w:lineRule="exact"/>
        <w:ind w:firstLine="720"/>
        <w:jc w:val="both"/>
      </w:pPr>
      <w:r w:rsidRPr="00175E7E">
        <w:t xml:space="preserve">+ Dung tích bể chứa chất thải: 500 lít </w:t>
      </w:r>
    </w:p>
    <w:p w:rsidR="00E96F64" w:rsidRPr="00175E7E" w:rsidRDefault="00E96F64" w:rsidP="00E96F64">
      <w:pPr>
        <w:spacing w:before="60" w:after="60" w:line="360" w:lineRule="exact"/>
        <w:ind w:firstLine="720"/>
        <w:jc w:val="both"/>
      </w:pPr>
      <w:r w:rsidRPr="00175E7E">
        <w:t>+ Nội thất: Quạt thông gió, đèn chiếu sáng bên trong, gương, lô cuốn giấy, vòi nước, công tắc.</w:t>
      </w:r>
    </w:p>
    <w:p w:rsidR="00E96F64" w:rsidRPr="00175E7E" w:rsidRDefault="00E96F64" w:rsidP="00E96F64">
      <w:pPr>
        <w:spacing w:before="60" w:after="60" w:line="360" w:lineRule="exact"/>
        <w:ind w:firstLine="720"/>
        <w:jc w:val="both"/>
      </w:pPr>
      <w:r w:rsidRPr="00175E7E">
        <w:t>+ Vật liệu chế tạo bằng composite nên không bị han rỉ hay lão hóa</w:t>
      </w:r>
    </w:p>
    <w:p w:rsidR="00E96F64" w:rsidRPr="00175E7E" w:rsidRDefault="00E96F64" w:rsidP="00E96F64">
      <w:pPr>
        <w:spacing w:before="60" w:after="60" w:line="360" w:lineRule="exact"/>
        <w:ind w:firstLine="720"/>
        <w:jc w:val="both"/>
      </w:pPr>
      <w:r w:rsidRPr="00175E7E">
        <w:t>Nguyên lý hoạt động của nhà vệ sinh lưu động như sau:</w:t>
      </w:r>
    </w:p>
    <w:p w:rsidR="00E96F64" w:rsidRPr="00175E7E" w:rsidRDefault="00E96F64" w:rsidP="00E96F64">
      <w:pPr>
        <w:spacing w:before="60" w:after="60" w:line="360" w:lineRule="exact"/>
        <w:ind w:firstLine="720"/>
        <w:jc w:val="both"/>
      </w:pPr>
      <w:r w:rsidRPr="00175E7E">
        <w:lastRenderedPageBreak/>
        <w:t xml:space="preserve">+ Nhà vệ sinh di động gồm 2 bộ phận chính: buồng và hầm nhà vệ sinh. </w:t>
      </w:r>
    </w:p>
    <w:p w:rsidR="00E96F64" w:rsidRPr="00175E7E" w:rsidRDefault="00E96F64" w:rsidP="00E96F64">
      <w:pPr>
        <w:spacing w:before="60" w:after="60" w:line="360" w:lineRule="exact"/>
        <w:ind w:firstLine="720"/>
        <w:jc w:val="both"/>
      </w:pPr>
      <w:r w:rsidRPr="00175E7E">
        <w:t>+ Bể chứa nước của nhà vệ sinh công cộng hoạt động dựa trên nguyên lý phao cơ khí. Theo nguyên lý này thì nước sẽ tự động được bơm vào bồn khi hết nước và tự ngắt việc bơm này lại khi nước trong bể đạt tới một giới hạn đã định trước.</w:t>
      </w:r>
    </w:p>
    <w:p w:rsidR="00E96F64" w:rsidRPr="00175E7E" w:rsidRDefault="00E96F64" w:rsidP="00E96F64">
      <w:pPr>
        <w:spacing w:before="60" w:after="60" w:line="360" w:lineRule="exact"/>
        <w:ind w:firstLine="720"/>
        <w:jc w:val="both"/>
      </w:pPr>
      <w:r w:rsidRPr="00175E7E">
        <w:t>+ Các chất thải của nhà vệ sinh di động được dẫn truyền đến hầm chứa bên dưới thông qua hệ thống dây dẫn. Tại ngăn lắng tách phân (ngăn 1) phân và cặn được xử lý bằng vi sinh tạo thành dạng lỏng, sau đó được dẫn tiếp qua ngăn xử lý kỵ khí (ngăn 2) và xử lý hiếu khí (ngăn 3). Tiếp đó, nước dẫn tiếp qua ngăn lọc (ngăn 4) và dẫn ra ngoài bằng hệ thống ống (vật liệu lọc ở đây ta dùng than hoạt tính, đá sỏi). Sau quá trình đảm bảo các các chất thải lúc đầu không gây ô nhiễm môi trường thì sẽ được định kỳ thuê đơn vị có chức năng hút và vận chuyển xử lý đúng theo quy định.</w:t>
      </w:r>
    </w:p>
    <w:p w:rsidR="00E96F64" w:rsidRPr="00175E7E" w:rsidRDefault="00E96F64" w:rsidP="00E96F64">
      <w:pPr>
        <w:spacing w:before="60" w:after="60" w:line="360" w:lineRule="exact"/>
        <w:ind w:firstLine="720"/>
        <w:jc w:val="both"/>
      </w:pPr>
      <w:r w:rsidRPr="00175E7E">
        <w:t>- Với nước tắm rửa thì sẽ tiến hành đào một hố lắng ngay cạnh khu vực tắm rửa ở khu vực lán trại với kích thước là 4 m3 để lắng các chất cặn, các chất tẩy rửa và để nước tự thấm vào đất, không để chảy tràn ra các khu vực xung quanh. Kết thúc giai đoạn xây dựng thì hố lắng này sẽ được lấp đất lại.</w:t>
      </w:r>
    </w:p>
    <w:p w:rsidR="00E96F64" w:rsidRPr="00175E7E" w:rsidRDefault="00E96F64" w:rsidP="00E96F64">
      <w:pPr>
        <w:spacing w:before="60" w:after="60" w:line="360" w:lineRule="exact"/>
        <w:ind w:firstLine="720"/>
        <w:jc w:val="both"/>
      </w:pPr>
      <w:r w:rsidRPr="00175E7E">
        <w:t>- Giáo dục ý thức bảo vệ môi trường cho CBCNV.</w:t>
      </w:r>
    </w:p>
    <w:p w:rsidR="00E96F64" w:rsidRPr="00175E7E" w:rsidRDefault="00E96F64" w:rsidP="00E96F64">
      <w:pPr>
        <w:spacing w:before="60" w:after="60" w:line="360" w:lineRule="exact"/>
        <w:ind w:firstLine="720"/>
        <w:jc w:val="both"/>
      </w:pPr>
      <w:r w:rsidRPr="00175E7E">
        <w:t>- Với nước thải chế biến thức ăn, rửa chén bát: Đào một hố lắng 2 ngăn có thể tích mỗi ngăn khoảng 3m3 gần khu vực nhà bếp để lắng và tự thấm nguồn nước thải này. Khối lượng nguồn thải này rất nhỏ so với khả năng tiếp nhận của môi trường nên có thể cho tự thấm ở các hố lắng; sau khi kết thúc hoạt động thi công thì hố này sẽ được lấp lại;</w:t>
      </w:r>
    </w:p>
    <w:p w:rsidR="00E96F64" w:rsidRPr="00175E7E" w:rsidRDefault="00E96F64" w:rsidP="00E96F64">
      <w:pPr>
        <w:spacing w:before="60" w:after="60" w:line="360" w:lineRule="exact"/>
        <w:ind w:firstLine="720"/>
        <w:jc w:val="both"/>
      </w:pPr>
      <w:r w:rsidRPr="00175E7E">
        <w:t>Nhìn chung, với khả năng tiếp nhận của môi trường khu vực thì tải lượng nước thải này không lớn nên tác động hoàn toàn có thể kiểm soát khi thực hiện các biện pháp nêu trên. Chủ Dự án cam kết thu gom và xử lý nước thải sinh hoạt đảm bảo đạt QCVN14:2008/BTNMT trước khi thải ra môi trường, không để nước thải sinh hoạt chảy tràn ảnh hưởng đến các hộ dân sinh sống xung quanh Dự án.</w:t>
      </w:r>
    </w:p>
    <w:p w:rsidR="00E96F64" w:rsidRPr="00175E7E" w:rsidRDefault="001B1554" w:rsidP="00E96F64">
      <w:pPr>
        <w:spacing w:before="60" w:after="60" w:line="360" w:lineRule="exact"/>
        <w:ind w:firstLine="720"/>
        <w:jc w:val="both"/>
        <w:rPr>
          <w:b/>
        </w:rPr>
      </w:pPr>
      <w:r w:rsidRPr="00175E7E">
        <w:rPr>
          <w:b/>
        </w:rPr>
        <w:t>*</w:t>
      </w:r>
      <w:r w:rsidR="00E96F64" w:rsidRPr="00175E7E">
        <w:rPr>
          <w:b/>
        </w:rPr>
        <w:t xml:space="preserve"> Đối với nước thải xây dựng</w:t>
      </w:r>
      <w:r w:rsidRPr="00175E7E">
        <w:rPr>
          <w:b/>
        </w:rPr>
        <w:t>:</w:t>
      </w:r>
    </w:p>
    <w:p w:rsidR="000C35E0" w:rsidRPr="00175E7E" w:rsidRDefault="000C35E0" w:rsidP="000C35E0">
      <w:pPr>
        <w:tabs>
          <w:tab w:val="left" w:pos="2410"/>
        </w:tabs>
        <w:spacing w:before="60" w:after="60" w:line="360" w:lineRule="exact"/>
        <w:ind w:firstLine="720"/>
        <w:jc w:val="both"/>
        <w:rPr>
          <w:rFonts w:eastAsia="Times New Roman" w:cs="Times New Roman"/>
          <w:bCs/>
          <w:szCs w:val="28"/>
          <w:lang w:val="vi-VN" w:eastAsia="vi-VN"/>
        </w:rPr>
      </w:pPr>
      <w:r w:rsidRPr="00175E7E">
        <w:rPr>
          <w:rFonts w:eastAsia="Times New Roman" w:cs="Times New Roman"/>
          <w:bCs/>
          <w:szCs w:val="28"/>
          <w:lang w:val="vi-VN" w:eastAsia="vi-VN"/>
        </w:rPr>
        <w:t xml:space="preserve">- Sử dụng vòi tia để phun nước bảo dưỡng các hạng mục công trình, lượng nước tưới vừa đủ không để chảy tràn làm cuốn trôi các chất gây đục làm ô nhiễm đất khu vực; </w:t>
      </w:r>
    </w:p>
    <w:p w:rsidR="000C35E0" w:rsidRPr="00175E7E" w:rsidRDefault="000C35E0" w:rsidP="000C35E0">
      <w:pPr>
        <w:spacing w:before="60" w:after="60" w:line="360" w:lineRule="exact"/>
        <w:ind w:firstLine="720"/>
        <w:jc w:val="both"/>
        <w:rPr>
          <w:rFonts w:eastAsia="Times New Roman" w:cs="Times New Roman"/>
          <w:szCs w:val="28"/>
          <w:lang w:val="vi-VN"/>
        </w:rPr>
      </w:pPr>
      <w:r w:rsidRPr="00175E7E">
        <w:rPr>
          <w:rFonts w:eastAsia="Times New Roman" w:cs="Times New Roman"/>
          <w:szCs w:val="28"/>
          <w:lang w:val="vi-VN"/>
        </w:rPr>
        <w:t>- Lót đáy các vị trí trộn vữa bê tông, xi măng để hạn chế nước trộn thấm vào đất, gây ô nhiễm môi trường;</w:t>
      </w:r>
    </w:p>
    <w:p w:rsidR="000C35E0" w:rsidRPr="00175E7E" w:rsidRDefault="000C35E0" w:rsidP="000C35E0">
      <w:pPr>
        <w:tabs>
          <w:tab w:val="left" w:pos="2410"/>
        </w:tabs>
        <w:spacing w:before="60" w:after="60" w:line="360" w:lineRule="exact"/>
        <w:ind w:firstLine="720"/>
        <w:jc w:val="both"/>
        <w:rPr>
          <w:rFonts w:eastAsia="Times New Roman" w:cs="Times New Roman"/>
          <w:bCs/>
          <w:szCs w:val="28"/>
          <w:lang w:val="vi-VN" w:eastAsia="vi-VN"/>
        </w:rPr>
      </w:pPr>
      <w:r w:rsidRPr="00175E7E">
        <w:rPr>
          <w:rFonts w:eastAsia="Times New Roman" w:cs="Times New Roman"/>
          <w:bCs/>
          <w:szCs w:val="28"/>
          <w:lang w:val="vi-VN" w:eastAsia="vi-VN"/>
        </w:rPr>
        <w:t>- Bố trí thùng phi tại công trường thi công để rửa, vệ sinh dụng cụ;</w:t>
      </w:r>
    </w:p>
    <w:p w:rsidR="000C35E0" w:rsidRPr="00175E7E" w:rsidRDefault="000C35E0" w:rsidP="000C35E0">
      <w:pPr>
        <w:spacing w:before="60" w:after="60" w:line="360" w:lineRule="exact"/>
        <w:ind w:firstLine="720"/>
        <w:jc w:val="both"/>
        <w:rPr>
          <w:rFonts w:eastAsia="Times New Roman" w:cs="Times New Roman"/>
          <w:spacing w:val="-2"/>
          <w:szCs w:val="28"/>
        </w:rPr>
      </w:pPr>
      <w:r w:rsidRPr="00175E7E">
        <w:rPr>
          <w:rFonts w:eastAsia="Times New Roman" w:cs="Times New Roman"/>
          <w:spacing w:val="-2"/>
          <w:szCs w:val="28"/>
          <w:lang w:val="vi-VN"/>
        </w:rPr>
        <w:t>- Đối với nước làm sạch dụng cụ, tận dụng lại cho việc bảo dưỡng công trình.</w:t>
      </w:r>
    </w:p>
    <w:p w:rsidR="000C35E0" w:rsidRPr="00175E7E" w:rsidRDefault="000C35E0" w:rsidP="000C35E0">
      <w:pPr>
        <w:spacing w:before="60" w:after="60" w:line="360" w:lineRule="exact"/>
        <w:ind w:firstLine="720"/>
        <w:jc w:val="both"/>
        <w:rPr>
          <w:rFonts w:eastAsia="Times New Roman" w:cs="Times New Roman"/>
          <w:szCs w:val="28"/>
          <w:lang w:val="af-ZA" w:eastAsia="vi-VN"/>
        </w:rPr>
      </w:pPr>
      <w:r w:rsidRPr="00175E7E">
        <w:rPr>
          <w:rFonts w:eastAsia="Times New Roman" w:cs="Times New Roman"/>
          <w:szCs w:val="28"/>
          <w:lang w:val="vi-VN" w:eastAsia="vi-VN"/>
        </w:rPr>
        <w:lastRenderedPageBreak/>
        <w:t>- Đối với nước rửa xịt bánh xe</w:t>
      </w:r>
      <w:r w:rsidRPr="00175E7E">
        <w:rPr>
          <w:rFonts w:eastAsia="Times New Roman" w:cs="Times New Roman"/>
          <w:spacing w:val="-4"/>
          <w:szCs w:val="28"/>
          <w:lang w:val="vi-VN" w:eastAsia="vi-VN"/>
        </w:rPr>
        <w:t xml:space="preserve">: </w:t>
      </w:r>
      <w:r w:rsidRPr="00175E7E">
        <w:rPr>
          <w:rFonts w:eastAsia="Times New Roman" w:cs="Times New Roman"/>
          <w:szCs w:val="28"/>
          <w:lang w:val="af-ZA" w:eastAsia="vi-VN"/>
        </w:rPr>
        <w:t xml:space="preserve">Xây dựng hố lắng kích thước Rộng x Dài x Sâu = </w:t>
      </w:r>
      <w:r w:rsidRPr="00175E7E">
        <w:rPr>
          <w:rFonts w:eastAsia="Times New Roman" w:cs="Times New Roman"/>
          <w:iCs/>
          <w:szCs w:val="28"/>
          <w:lang w:val="vi-VN" w:eastAsia="vi-VN"/>
        </w:rPr>
        <w:t>1,1mx1,1mx1,2m</w:t>
      </w:r>
      <w:r w:rsidRPr="00175E7E">
        <w:rPr>
          <w:rFonts w:eastAsia="Times New Roman" w:cs="Times New Roman"/>
          <w:szCs w:val="28"/>
          <w:lang w:val="af-ZA" w:eastAsia="vi-VN"/>
        </w:rPr>
        <w:t xml:space="preserve"> ở mỗi khu vực xịt rửa bánh xe để lắng đất, cát của nước xịt rửa trước khi đấu nối vào hệ thống thu gom nước mặt của khu vực.</w:t>
      </w:r>
    </w:p>
    <w:p w:rsidR="00E96F64" w:rsidRPr="00175E7E" w:rsidRDefault="001B1554" w:rsidP="00E96F64">
      <w:pPr>
        <w:spacing w:before="60" w:after="60" w:line="360" w:lineRule="exact"/>
        <w:ind w:firstLine="720"/>
        <w:jc w:val="both"/>
        <w:rPr>
          <w:b/>
        </w:rPr>
      </w:pPr>
      <w:r w:rsidRPr="00175E7E">
        <w:rPr>
          <w:b/>
        </w:rPr>
        <w:t>*</w:t>
      </w:r>
      <w:r w:rsidR="00E96F64" w:rsidRPr="00175E7E">
        <w:rPr>
          <w:b/>
        </w:rPr>
        <w:t xml:space="preserve"> Đối với nước mưa chảy tràn</w:t>
      </w:r>
      <w:r w:rsidRPr="00175E7E">
        <w:rPr>
          <w:b/>
        </w:rPr>
        <w:t>:</w:t>
      </w:r>
    </w:p>
    <w:p w:rsidR="000C35E0" w:rsidRPr="00175E7E" w:rsidRDefault="000C35E0" w:rsidP="000C35E0">
      <w:pPr>
        <w:widowControl w:val="0"/>
        <w:spacing w:before="60" w:after="60" w:line="360" w:lineRule="exact"/>
        <w:ind w:firstLine="720"/>
        <w:jc w:val="both"/>
        <w:rPr>
          <w:rFonts w:eastAsia="Times New Roman" w:cs="Times New Roman"/>
          <w:spacing w:val="-2"/>
          <w:szCs w:val="28"/>
          <w:lang w:val="vi-VN" w:eastAsia="vi-VN"/>
        </w:rPr>
      </w:pPr>
      <w:r w:rsidRPr="00175E7E">
        <w:rPr>
          <w:rFonts w:eastAsia="Times New Roman" w:cs="Times New Roman"/>
          <w:spacing w:val="-2"/>
          <w:szCs w:val="28"/>
          <w:lang w:val="vi-VN" w:eastAsia="vi-VN"/>
        </w:rPr>
        <w:t>- Áp dụng phương thức thi công san nền, thi công các tuyến đường theo hình thức cuốn chiếu</w:t>
      </w:r>
      <w:r w:rsidRPr="00175E7E">
        <w:rPr>
          <w:rFonts w:eastAsia="Times New Roman" w:cs="Times New Roman"/>
          <w:szCs w:val="28"/>
          <w:lang w:val="vi-VN" w:eastAsia="vi-VN"/>
        </w:rPr>
        <w:t xml:space="preserve">. </w:t>
      </w:r>
      <w:r w:rsidRPr="00175E7E">
        <w:rPr>
          <w:rFonts w:eastAsia="Times New Roman" w:cs="Times New Roman"/>
          <w:spacing w:val="-2"/>
          <w:szCs w:val="28"/>
          <w:lang w:val="vi-VN" w:eastAsia="vi-VN"/>
        </w:rPr>
        <w:t>Việc thi công theo phương thức như trên sẽ hạn chế khối lượng đất bở rời do đào nền thi công móng công trình, đường giao thông nội bộ nên hạn chế đất, cát bị nước mưa chảy tràn cuốn trôi vào một thời điểm, tạo điều kiện cho nước mưa chảy tràn được thu gom, lắng cặn theo hệ thống thoát nước mưa của Dự án;</w:t>
      </w:r>
    </w:p>
    <w:p w:rsidR="000C35E0" w:rsidRPr="00175E7E" w:rsidRDefault="000C35E0" w:rsidP="000C35E0">
      <w:pPr>
        <w:widowControl w:val="0"/>
        <w:spacing w:before="60" w:after="60" w:line="360" w:lineRule="exact"/>
        <w:ind w:firstLine="720"/>
        <w:jc w:val="both"/>
        <w:rPr>
          <w:rFonts w:eastAsia="Times New Roman" w:cs="Times New Roman"/>
          <w:spacing w:val="-6"/>
          <w:szCs w:val="28"/>
          <w:lang w:val="vi-VN" w:eastAsia="vi-VN"/>
        </w:rPr>
      </w:pPr>
      <w:r w:rsidRPr="00175E7E">
        <w:rPr>
          <w:rFonts w:eastAsia="Times New Roman" w:cs="Times New Roman"/>
          <w:spacing w:val="-6"/>
          <w:szCs w:val="28"/>
          <w:lang w:val="vi-VN" w:eastAsia="vi-VN"/>
        </w:rPr>
        <w:t xml:space="preserve">- Các điểm tập kết vật liệu như xi măng, sắt thép, nhà chứa máy móc, thiết bị thi công sẽ được che chắn cẩn thận để tránh nước mưa cuốn theo dầu mỡ, chất rắn lơ lửng; </w:t>
      </w:r>
    </w:p>
    <w:p w:rsidR="000C35E0" w:rsidRPr="00175E7E" w:rsidRDefault="000C35E0" w:rsidP="000C35E0">
      <w:pPr>
        <w:widowControl w:val="0"/>
        <w:spacing w:before="60" w:after="60" w:line="360" w:lineRule="exact"/>
        <w:ind w:firstLine="720"/>
        <w:jc w:val="both"/>
        <w:rPr>
          <w:rFonts w:eastAsia="Times New Roman" w:cs="Times New Roman"/>
          <w:szCs w:val="28"/>
          <w:lang w:val="vi-VN" w:eastAsia="vi-VN"/>
        </w:rPr>
      </w:pPr>
      <w:r w:rsidRPr="00175E7E">
        <w:rPr>
          <w:rFonts w:eastAsia="Times New Roman" w:cs="Times New Roman"/>
          <w:szCs w:val="28"/>
          <w:lang w:val="vi-VN" w:eastAsia="vi-VN"/>
        </w:rPr>
        <w:t xml:space="preserve">- Thu gom dầu mỡ bôi trơn tại các bãi đổ xe, các địa điểm đặt thiết bị thi công để tái sử dụng </w:t>
      </w:r>
      <w:r w:rsidRPr="00175E7E">
        <w:rPr>
          <w:rFonts w:eastAsia="Times New Roman" w:cs="Times New Roman"/>
          <w:szCs w:val="28"/>
          <w:lang w:eastAsia="vi-VN"/>
        </w:rPr>
        <w:t>hoặc thu gom xử lý cùng chất thải nguy hại</w:t>
      </w:r>
      <w:r w:rsidRPr="00175E7E">
        <w:rPr>
          <w:rFonts w:eastAsia="Times New Roman" w:cs="Times New Roman"/>
          <w:szCs w:val="28"/>
          <w:lang w:val="vi-VN" w:eastAsia="vi-VN"/>
        </w:rPr>
        <w:t xml:space="preserve">; </w:t>
      </w:r>
    </w:p>
    <w:p w:rsidR="000C35E0" w:rsidRPr="00175E7E" w:rsidRDefault="000C35E0" w:rsidP="000C35E0">
      <w:pPr>
        <w:widowControl w:val="0"/>
        <w:tabs>
          <w:tab w:val="left" w:pos="9100"/>
        </w:tabs>
        <w:spacing w:before="60" w:after="60" w:line="360" w:lineRule="exact"/>
        <w:ind w:firstLine="720"/>
        <w:jc w:val="both"/>
        <w:rPr>
          <w:rFonts w:eastAsia="Times New Roman" w:cs="Times New Roman"/>
          <w:szCs w:val="28"/>
          <w:lang w:val="vi-VN" w:eastAsia="vi-VN"/>
        </w:rPr>
      </w:pPr>
      <w:r w:rsidRPr="00175E7E">
        <w:rPr>
          <w:rFonts w:eastAsia="Times New Roman" w:cs="Times New Roman"/>
          <w:szCs w:val="28"/>
          <w:lang w:val="vi-VN" w:eastAsia="vi-VN"/>
        </w:rPr>
        <w:t xml:space="preserve">- Ưu tiên xây trước các mương rãnh như thiết kế thoát nước, không để vật liệu xây dựng, đất cát bồi lấp mương rãnh này; </w:t>
      </w:r>
    </w:p>
    <w:p w:rsidR="000C35E0" w:rsidRPr="00175E7E" w:rsidRDefault="000C35E0" w:rsidP="000C35E0">
      <w:pPr>
        <w:widowControl w:val="0"/>
        <w:spacing w:before="60" w:after="60" w:line="360" w:lineRule="exact"/>
        <w:ind w:firstLine="720"/>
        <w:jc w:val="both"/>
        <w:rPr>
          <w:rFonts w:eastAsia="Times New Roman" w:cs="Times New Roman"/>
          <w:szCs w:val="28"/>
          <w:lang w:eastAsia="vi-VN"/>
        </w:rPr>
      </w:pPr>
      <w:r w:rsidRPr="00175E7E">
        <w:rPr>
          <w:rFonts w:eastAsia="Times New Roman" w:cs="Times New Roman"/>
          <w:szCs w:val="28"/>
          <w:lang w:val="vi-VN" w:eastAsia="vi-VN"/>
        </w:rPr>
        <w:t xml:space="preserve">- Đẩy nhanh tiến độ để hoàn thành đào đắp nền đường trong mùa khô nhằm hạn chế tác động của nước mưa chảy tràn rửa trôi đất cát ra </w:t>
      </w:r>
      <w:r w:rsidRPr="00175E7E">
        <w:rPr>
          <w:rFonts w:eastAsia="Times New Roman" w:cs="Times New Roman"/>
          <w:szCs w:val="28"/>
          <w:lang w:eastAsia="vi-VN"/>
        </w:rPr>
        <w:t>khu vực dự án.</w:t>
      </w:r>
    </w:p>
    <w:p w:rsidR="000C35E0" w:rsidRPr="00175E7E" w:rsidRDefault="000C35E0" w:rsidP="000C35E0">
      <w:pPr>
        <w:widowControl w:val="0"/>
        <w:spacing w:before="60" w:after="60" w:line="360" w:lineRule="exact"/>
        <w:ind w:firstLine="720"/>
        <w:jc w:val="both"/>
        <w:rPr>
          <w:rFonts w:eastAsia="Times New Roman" w:cs="Times New Roman"/>
          <w:szCs w:val="28"/>
          <w:lang w:val="vi-VN" w:eastAsia="vi-VN"/>
        </w:rPr>
      </w:pPr>
      <w:r w:rsidRPr="00175E7E">
        <w:rPr>
          <w:rFonts w:eastAsia="Times New Roman" w:cs="Times New Roman"/>
          <w:szCs w:val="28"/>
          <w:lang w:val="vi-VN" w:eastAsia="vi-VN"/>
        </w:rPr>
        <w:t>- Quá trình san nền tạo độ dốc thấp dần về các tuyến đường để thu gom nước mưa và nước thải;</w:t>
      </w:r>
    </w:p>
    <w:p w:rsidR="000C35E0" w:rsidRPr="00175E7E" w:rsidRDefault="000C35E0" w:rsidP="000C35E0">
      <w:pPr>
        <w:spacing w:before="60" w:after="60" w:line="360" w:lineRule="exact"/>
        <w:ind w:firstLine="720"/>
        <w:jc w:val="both"/>
        <w:rPr>
          <w:rFonts w:eastAsia="Times New Roman" w:cs="Times New Roman"/>
          <w:szCs w:val="28"/>
          <w:lang w:val="vi-VN" w:eastAsia="vi-VN"/>
        </w:rPr>
      </w:pPr>
      <w:r w:rsidRPr="00175E7E">
        <w:rPr>
          <w:rFonts w:eastAsia="Times New Roman" w:cs="Times New Roman"/>
          <w:szCs w:val="28"/>
          <w:lang w:val="vi-VN" w:eastAsia="vi-VN"/>
        </w:rPr>
        <w:t xml:space="preserve">- Tránh thi công vào những ngày có mưa lớn; thu dọn, nạo vét các mương thoát nước tạm trong quá trình thi công;  </w:t>
      </w:r>
    </w:p>
    <w:p w:rsidR="000C35E0" w:rsidRPr="00175E7E" w:rsidRDefault="000C35E0" w:rsidP="000C35E0">
      <w:pPr>
        <w:spacing w:before="60" w:after="60" w:line="360" w:lineRule="exact"/>
        <w:ind w:firstLine="720"/>
        <w:jc w:val="both"/>
        <w:rPr>
          <w:rFonts w:eastAsia="Times New Roman" w:cs="Times New Roman"/>
          <w:szCs w:val="28"/>
          <w:lang w:val="vi-VN" w:eastAsia="vi-VN"/>
        </w:rPr>
      </w:pPr>
      <w:r w:rsidRPr="00175E7E">
        <w:rPr>
          <w:rFonts w:eastAsia="Times New Roman" w:cs="Times New Roman"/>
          <w:szCs w:val="28"/>
          <w:lang w:eastAsia="vi-VN"/>
        </w:rPr>
        <w:t>- Do khu vực thực hiện dự án là khu vực đồng ruộng nên khi thực hiện thi công dự án nươc mưa sẽ được thoát về các mương thủy lợi ở phía Bắc và phía Tây dự án.</w:t>
      </w:r>
    </w:p>
    <w:p w:rsidR="00E96F64" w:rsidRPr="00175E7E" w:rsidRDefault="000C35E0" w:rsidP="000C35E0">
      <w:pPr>
        <w:spacing w:before="60" w:after="60" w:line="360" w:lineRule="exact"/>
        <w:ind w:firstLine="720"/>
        <w:jc w:val="both"/>
      </w:pPr>
      <w:r w:rsidRPr="00175E7E">
        <w:t xml:space="preserve"> </w:t>
      </w:r>
      <w:r w:rsidR="00E96F64" w:rsidRPr="00175E7E">
        <w:t>(Chi tiết tại phần phụ lục bản vẽ thoát nước mưa dự án)</w:t>
      </w:r>
    </w:p>
    <w:p w:rsidR="00E96F64" w:rsidRPr="00175E7E" w:rsidRDefault="00E96F64" w:rsidP="00E96F64">
      <w:pPr>
        <w:spacing w:before="60" w:after="60" w:line="360" w:lineRule="exact"/>
        <w:ind w:firstLine="720"/>
        <w:jc w:val="both"/>
        <w:rPr>
          <w:b/>
        </w:rPr>
      </w:pPr>
      <w:r w:rsidRPr="00175E7E">
        <w:rPr>
          <w:b/>
        </w:rPr>
        <w:t xml:space="preserve">4). Biện pháp đề xuất giảm thiểu rác thải sinh hoạt, chất thải xây dựng và chất thải nguy hại </w:t>
      </w:r>
    </w:p>
    <w:p w:rsidR="00E96F64" w:rsidRPr="00175E7E" w:rsidRDefault="001B1554" w:rsidP="00E96F64">
      <w:pPr>
        <w:spacing w:before="60" w:after="60" w:line="360" w:lineRule="exact"/>
        <w:ind w:firstLine="720"/>
        <w:jc w:val="both"/>
        <w:rPr>
          <w:b/>
        </w:rPr>
      </w:pPr>
      <w:r w:rsidRPr="00175E7E">
        <w:rPr>
          <w:b/>
        </w:rPr>
        <w:t>*</w:t>
      </w:r>
      <w:r w:rsidR="00E96F64" w:rsidRPr="00175E7E">
        <w:rPr>
          <w:b/>
        </w:rPr>
        <w:t xml:space="preserve"> Biện pháp giảm thiểu đối với rác thải sinh hoạt:</w:t>
      </w:r>
    </w:p>
    <w:p w:rsidR="000C35E0" w:rsidRPr="00175E7E" w:rsidRDefault="000C35E0" w:rsidP="000C35E0">
      <w:pPr>
        <w:spacing w:before="60" w:after="60" w:line="360" w:lineRule="exact"/>
        <w:ind w:firstLine="720"/>
        <w:jc w:val="both"/>
        <w:rPr>
          <w:rFonts w:eastAsia="Times New Roman" w:cs="Times New Roman"/>
          <w:bCs/>
          <w:szCs w:val="28"/>
          <w:lang w:val="vi-VN" w:eastAsia="vi-VN"/>
        </w:rPr>
      </w:pPr>
      <w:r w:rsidRPr="00175E7E">
        <w:rPr>
          <w:rFonts w:eastAsia="Times New Roman" w:cs="Times New Roman"/>
          <w:szCs w:val="28"/>
          <w:lang w:val="vi-VN" w:eastAsia="vi-VN"/>
        </w:rPr>
        <w:t xml:space="preserve">- Tiến hành thu gom chất thải rắn sinh hoạt: để thu gom sẽ bố trí các thùng rác ở khu vực lán trại. Sau đó, tiến hành hợp đồng với </w:t>
      </w:r>
      <w:r w:rsidRPr="00175E7E">
        <w:rPr>
          <w:rFonts w:eastAsia="Times New Roman" w:cs="Times New Roman"/>
          <w:szCs w:val="28"/>
          <w:lang w:eastAsia="vi-VN"/>
        </w:rPr>
        <w:t>đơn vị có chức năng</w:t>
      </w:r>
      <w:r w:rsidRPr="00175E7E">
        <w:rPr>
          <w:rFonts w:eastAsia="Times New Roman" w:cs="Times New Roman"/>
          <w:szCs w:val="28"/>
          <w:lang w:val="vi-VN" w:eastAsia="vi-VN"/>
        </w:rPr>
        <w:t xml:space="preserve"> để vận chuyển, xử lý hợp vệ sinh với </w:t>
      </w:r>
      <w:r w:rsidRPr="00175E7E">
        <w:rPr>
          <w:rFonts w:eastAsia="Times New Roman" w:cs="Times New Roman"/>
          <w:bCs/>
          <w:szCs w:val="28"/>
          <w:lang w:val="vi-VN" w:eastAsia="vi-VN"/>
        </w:rPr>
        <w:t>tần suất 3 lần/tuần;</w:t>
      </w:r>
    </w:p>
    <w:p w:rsidR="000C35E0" w:rsidRPr="00175E7E" w:rsidRDefault="000C35E0" w:rsidP="000C35E0">
      <w:pPr>
        <w:spacing w:before="60" w:after="60" w:line="360" w:lineRule="exact"/>
        <w:ind w:firstLine="720"/>
        <w:jc w:val="both"/>
        <w:rPr>
          <w:rFonts w:eastAsia="Times New Roman" w:cs="Times New Roman"/>
          <w:bCs/>
          <w:szCs w:val="28"/>
          <w:lang w:val="vi-VN" w:eastAsia="vi-VN"/>
        </w:rPr>
      </w:pPr>
      <w:r w:rsidRPr="00175E7E">
        <w:rPr>
          <w:rFonts w:eastAsia="Times New Roman" w:cs="Times New Roman"/>
          <w:bCs/>
          <w:szCs w:val="28"/>
          <w:lang w:val="vi-VN" w:eastAsia="vi-VN"/>
        </w:rPr>
        <w:t>- Xây dựng nội quy sinh hoạt</w:t>
      </w:r>
      <w:r w:rsidRPr="00175E7E">
        <w:rPr>
          <w:rFonts w:eastAsia="Times New Roman" w:cs="Times New Roman"/>
          <w:bCs/>
          <w:szCs w:val="28"/>
          <w:lang w:val="af-ZA" w:eastAsia="vi-VN"/>
        </w:rPr>
        <w:t xml:space="preserve">, </w:t>
      </w:r>
      <w:r w:rsidRPr="00175E7E">
        <w:rPr>
          <w:rFonts w:eastAsia="Times New Roman" w:cs="Times New Roman"/>
          <w:bCs/>
          <w:szCs w:val="28"/>
          <w:lang w:val="vi-VN" w:eastAsia="vi-VN"/>
        </w:rPr>
        <w:t>giữ gìn vệ sinh chung, đổ rác đúng nơi quy định,</w:t>
      </w:r>
      <w:r w:rsidRPr="00175E7E">
        <w:rPr>
          <w:rFonts w:eastAsia="Times New Roman" w:cs="Times New Roman"/>
          <w:bCs/>
          <w:szCs w:val="28"/>
          <w:lang w:val="af-ZA" w:eastAsia="vi-VN"/>
        </w:rPr>
        <w:t xml:space="preserve"> phổ biến và</w:t>
      </w:r>
      <w:r w:rsidRPr="00175E7E">
        <w:rPr>
          <w:rFonts w:eastAsia="Times New Roman" w:cs="Times New Roman"/>
          <w:bCs/>
          <w:szCs w:val="28"/>
          <w:lang w:val="vi-VN" w:eastAsia="vi-VN"/>
        </w:rPr>
        <w:t xml:space="preserve"> yêu cầu mọi </w:t>
      </w:r>
      <w:r w:rsidRPr="00175E7E">
        <w:rPr>
          <w:rFonts w:eastAsia="Times New Roman" w:cs="Times New Roman"/>
          <w:bCs/>
          <w:szCs w:val="28"/>
          <w:lang w:val="af-ZA" w:eastAsia="vi-VN"/>
        </w:rPr>
        <w:t>lao động</w:t>
      </w:r>
      <w:r w:rsidRPr="00175E7E">
        <w:rPr>
          <w:rFonts w:eastAsia="Times New Roman" w:cs="Times New Roman"/>
          <w:bCs/>
          <w:szCs w:val="28"/>
          <w:lang w:val="vi-VN" w:eastAsia="vi-VN"/>
        </w:rPr>
        <w:t xml:space="preserve"> tuân thủ tại khu vực lán trại.</w:t>
      </w:r>
    </w:p>
    <w:p w:rsidR="00E96F64" w:rsidRPr="00175E7E" w:rsidRDefault="001B1554" w:rsidP="00E96F64">
      <w:pPr>
        <w:spacing w:before="60" w:after="60" w:line="360" w:lineRule="exact"/>
        <w:ind w:firstLine="720"/>
        <w:jc w:val="both"/>
        <w:rPr>
          <w:b/>
        </w:rPr>
      </w:pPr>
      <w:r w:rsidRPr="00175E7E">
        <w:rPr>
          <w:b/>
        </w:rPr>
        <w:t>*</w:t>
      </w:r>
      <w:r w:rsidR="00E96F64" w:rsidRPr="00175E7E">
        <w:rPr>
          <w:b/>
        </w:rPr>
        <w:t xml:space="preserve"> Biện pháp giảm thiểu đối với chất thải xây dựng: </w:t>
      </w:r>
    </w:p>
    <w:p w:rsidR="000C35E0" w:rsidRPr="00175E7E" w:rsidRDefault="000C35E0" w:rsidP="000C35E0">
      <w:pPr>
        <w:spacing w:before="60" w:after="60" w:line="360" w:lineRule="exact"/>
        <w:ind w:firstLine="720"/>
        <w:jc w:val="both"/>
        <w:rPr>
          <w:rFonts w:eastAsia="Times New Roman" w:cs="Times New Roman"/>
          <w:szCs w:val="28"/>
          <w:lang w:val="vi-VN" w:eastAsia="vi-VN"/>
        </w:rPr>
      </w:pPr>
      <w:r w:rsidRPr="00175E7E">
        <w:rPr>
          <w:rFonts w:eastAsia="Times New Roman" w:cs="Times New Roman"/>
          <w:szCs w:val="28"/>
          <w:lang w:val="vi-VN" w:eastAsia="vi-VN"/>
        </w:rPr>
        <w:t xml:space="preserve">- Phần lớn chất thải trong quá trình xây dựng đều được tái sử dụng vào các mục đích khác nhau như: đất, đá, cát,…sử dụng cho việc đắp nền; sắt, thép, bao </w:t>
      </w:r>
      <w:r w:rsidRPr="00175E7E">
        <w:rPr>
          <w:rFonts w:eastAsia="Times New Roman" w:cs="Times New Roman"/>
          <w:szCs w:val="28"/>
          <w:lang w:val="vi-VN" w:eastAsia="vi-VN"/>
        </w:rPr>
        <w:lastRenderedPageBreak/>
        <w:t>bì,…thu gom</w:t>
      </w:r>
      <w:r w:rsidRPr="00175E7E">
        <w:rPr>
          <w:rFonts w:eastAsia="Times New Roman" w:cs="Times New Roman"/>
          <w:szCs w:val="28"/>
          <w:lang w:eastAsia="vi-VN"/>
        </w:rPr>
        <w:t xml:space="preserve"> </w:t>
      </w:r>
      <w:r w:rsidRPr="00175E7E">
        <w:rPr>
          <w:rFonts w:eastAsia="Times New Roman" w:cs="Times New Roman"/>
          <w:szCs w:val="28"/>
          <w:lang w:val="vi-VN" w:eastAsia="vi-VN"/>
        </w:rPr>
        <w:t>và bán lại cho các đơn vị thu mua phế liệu. Các loại không tận dụng được như bao bì,…được thu gom và xử lý như chất thải sinh hoạt thông thường.</w:t>
      </w:r>
    </w:p>
    <w:p w:rsidR="000C35E0" w:rsidRPr="00175E7E" w:rsidRDefault="000C35E0" w:rsidP="000C35E0">
      <w:pPr>
        <w:spacing w:before="60" w:after="60" w:line="360" w:lineRule="exact"/>
        <w:ind w:firstLine="720"/>
        <w:jc w:val="both"/>
        <w:rPr>
          <w:rFonts w:eastAsia="Times New Roman" w:cs="Times New Roman"/>
          <w:szCs w:val="28"/>
          <w:lang w:val="vi-VN" w:eastAsia="vi-VN"/>
        </w:rPr>
      </w:pPr>
      <w:r w:rsidRPr="00175E7E">
        <w:rPr>
          <w:rFonts w:eastAsia="Times New Roman" w:cs="Times New Roman"/>
          <w:szCs w:val="28"/>
          <w:lang w:val="vi-VN" w:eastAsia="vi-VN"/>
        </w:rPr>
        <w:t>- Chất thải xây dựng sẽ được thu gom, dọn dẹp sau khi thi công mỗi hạng mục của dự án để hoàn trả mặt bằng khu vực, tránh vứt rác bừa bãi, gây ảnh hưởng đến mỹ quan khu vực và các đối tượng xung quanh như nhà dân, các trường học, các trụ sở cơ quan...</w:t>
      </w:r>
    </w:p>
    <w:p w:rsidR="000C35E0" w:rsidRPr="00175E7E" w:rsidRDefault="000C35E0" w:rsidP="000C35E0">
      <w:pPr>
        <w:spacing w:before="60" w:after="60" w:line="360" w:lineRule="exact"/>
        <w:ind w:firstLine="720"/>
        <w:jc w:val="both"/>
        <w:rPr>
          <w:rFonts w:eastAsia="Times New Roman" w:cs="Times New Roman"/>
          <w:szCs w:val="28"/>
          <w:lang w:val="vi-VN" w:eastAsia="vi-VN"/>
        </w:rPr>
      </w:pPr>
      <w:r w:rsidRPr="00175E7E">
        <w:rPr>
          <w:rFonts w:eastAsia="Times New Roman" w:cs="Times New Roman"/>
          <w:szCs w:val="28"/>
          <w:lang w:val="vi-VN" w:eastAsia="vi-VN"/>
        </w:rPr>
        <w:t>- Phương án vận chuyển đất đổ thải</w:t>
      </w:r>
    </w:p>
    <w:p w:rsidR="000C35E0" w:rsidRPr="00175E7E" w:rsidRDefault="000C35E0" w:rsidP="000C35E0">
      <w:pPr>
        <w:spacing w:before="60" w:after="60" w:line="360" w:lineRule="exact"/>
        <w:ind w:firstLine="720"/>
        <w:jc w:val="both"/>
        <w:rPr>
          <w:rFonts w:eastAsia="Times New Roman" w:cs="Times New Roman"/>
          <w:szCs w:val="28"/>
          <w:lang w:eastAsia="vi-VN"/>
        </w:rPr>
      </w:pPr>
      <w:r w:rsidRPr="00175E7E">
        <w:rPr>
          <w:rFonts w:eastAsia="Times New Roman" w:cs="Times New Roman"/>
          <w:szCs w:val="28"/>
          <w:lang w:val="vi-VN" w:eastAsia="vi-VN"/>
        </w:rPr>
        <w:t xml:space="preserve">Do tính chất đất đổ thải là đất hữu cơ có dạng bùn, do đó, sau khi bóc đất hữu cơ thì sử dụng máy ủi để ủi thành từng đống, </w:t>
      </w:r>
      <w:r w:rsidRPr="00175E7E">
        <w:rPr>
          <w:rFonts w:eastAsia="Times New Roman" w:cs="Times New Roman"/>
          <w:szCs w:val="28"/>
          <w:lang w:eastAsia="vi-VN"/>
        </w:rPr>
        <w:t xml:space="preserve">tập kết tại các lô đất có mục đích sử dụng là đất công viên cây xanh trong phạm vi dự án, </w:t>
      </w:r>
      <w:r w:rsidRPr="00175E7E">
        <w:rPr>
          <w:rFonts w:eastAsia="Times New Roman" w:cs="Times New Roman"/>
          <w:szCs w:val="28"/>
          <w:lang w:val="vi-VN" w:eastAsia="vi-VN"/>
        </w:rPr>
        <w:t xml:space="preserve">chờ đất khô ráo </w:t>
      </w:r>
      <w:r w:rsidRPr="00175E7E">
        <w:rPr>
          <w:rFonts w:eastAsia="Times New Roman" w:cs="Times New Roman"/>
          <w:szCs w:val="28"/>
          <w:lang w:eastAsia="vi-VN"/>
        </w:rPr>
        <w:t>sau đó sử dụng lớp đất mặt này vào mục đích nông nghiệp.</w:t>
      </w:r>
    </w:p>
    <w:p w:rsidR="00E96F64" w:rsidRPr="00175E7E" w:rsidRDefault="001B1554" w:rsidP="00E96F64">
      <w:pPr>
        <w:spacing w:before="60" w:after="60" w:line="360" w:lineRule="exact"/>
        <w:ind w:firstLine="720"/>
        <w:jc w:val="both"/>
        <w:rPr>
          <w:b/>
        </w:rPr>
      </w:pPr>
      <w:r w:rsidRPr="00175E7E">
        <w:rPr>
          <w:b/>
        </w:rPr>
        <w:t>*</w:t>
      </w:r>
      <w:r w:rsidR="00E96F64" w:rsidRPr="00175E7E">
        <w:rPr>
          <w:b/>
        </w:rPr>
        <w:t xml:space="preserve"> Biện pháp giảm thiểu tác động do chất thải nguy hại:</w:t>
      </w:r>
    </w:p>
    <w:p w:rsidR="000C35E0" w:rsidRPr="00175E7E" w:rsidRDefault="000C35E0" w:rsidP="000C35E0">
      <w:pPr>
        <w:spacing w:before="60" w:after="60" w:line="360" w:lineRule="exact"/>
        <w:ind w:firstLine="720"/>
        <w:jc w:val="both"/>
        <w:rPr>
          <w:rFonts w:eastAsia="Times New Roman" w:cs="Times New Roman"/>
          <w:szCs w:val="28"/>
          <w:lang w:val="vi-VN" w:eastAsia="vi-VN"/>
        </w:rPr>
      </w:pPr>
      <w:r w:rsidRPr="00175E7E">
        <w:rPr>
          <w:rFonts w:eastAsia="Times New Roman" w:cs="Times New Roman"/>
          <w:szCs w:val="28"/>
          <w:lang w:val="sv-SE" w:eastAsia="vi-VN"/>
        </w:rPr>
        <w:t xml:space="preserve">Để </w:t>
      </w:r>
      <w:r w:rsidRPr="00175E7E">
        <w:rPr>
          <w:rFonts w:eastAsia="Times New Roman" w:cs="Times New Roman"/>
          <w:szCs w:val="28"/>
          <w:lang w:val="vi-VN" w:eastAsia="vi-VN"/>
        </w:rPr>
        <w:t xml:space="preserve">giảm thiểu tối đa lượng </w:t>
      </w:r>
      <w:r w:rsidRPr="00175E7E">
        <w:rPr>
          <w:rFonts w:eastAsia="Times New Roman" w:cs="Times New Roman"/>
          <w:szCs w:val="28"/>
          <w:lang w:val="pl-PL" w:eastAsia="vi-VN"/>
        </w:rPr>
        <w:t>chất thải nguy hại</w:t>
      </w:r>
      <w:r w:rsidRPr="00175E7E">
        <w:rPr>
          <w:rFonts w:eastAsia="Times New Roman" w:cs="Times New Roman"/>
          <w:szCs w:val="28"/>
          <w:lang w:val="vi-VN" w:eastAsia="vi-VN"/>
        </w:rPr>
        <w:t xml:space="preserve"> phát sinh tại công trường</w:t>
      </w:r>
      <w:r w:rsidRPr="00175E7E">
        <w:rPr>
          <w:rFonts w:eastAsia="Times New Roman" w:cs="Times New Roman"/>
          <w:szCs w:val="28"/>
          <w:lang w:val="sv-SE" w:eastAsia="vi-VN"/>
        </w:rPr>
        <w:t>, c</w:t>
      </w:r>
      <w:r w:rsidRPr="00175E7E">
        <w:rPr>
          <w:rFonts w:eastAsia="Times New Roman" w:cs="Times New Roman"/>
          <w:szCs w:val="28"/>
          <w:lang w:val="vi-VN" w:eastAsia="vi-VN"/>
        </w:rPr>
        <w:t xml:space="preserve">hủ dự án sẽ </w:t>
      </w:r>
      <w:r w:rsidRPr="00175E7E">
        <w:rPr>
          <w:rFonts w:eastAsia="Times New Roman" w:cs="Times New Roman"/>
          <w:szCs w:val="28"/>
          <w:lang w:val="sv-SE" w:eastAsia="vi-VN"/>
        </w:rPr>
        <w:t>thực hiện các giải pháp như sau</w:t>
      </w:r>
      <w:r w:rsidRPr="00175E7E">
        <w:rPr>
          <w:rFonts w:eastAsia="Times New Roman" w:cs="Times New Roman"/>
          <w:szCs w:val="28"/>
          <w:lang w:val="vi-VN" w:eastAsia="vi-VN"/>
        </w:rPr>
        <w:t>:</w:t>
      </w:r>
    </w:p>
    <w:p w:rsidR="000C35E0" w:rsidRPr="00175E7E" w:rsidRDefault="000C35E0" w:rsidP="000C35E0">
      <w:pPr>
        <w:spacing w:before="60" w:after="60" w:line="360" w:lineRule="exact"/>
        <w:ind w:firstLine="720"/>
        <w:jc w:val="both"/>
        <w:rPr>
          <w:rFonts w:eastAsia="Times New Roman" w:cs="Times New Roman"/>
          <w:spacing w:val="2"/>
          <w:szCs w:val="28"/>
          <w:lang w:eastAsia="vi-VN"/>
        </w:rPr>
      </w:pPr>
      <w:r w:rsidRPr="00175E7E">
        <w:rPr>
          <w:rFonts w:eastAsia="Times New Roman" w:cs="Times New Roman"/>
          <w:spacing w:val="2"/>
          <w:szCs w:val="28"/>
          <w:lang w:val="vi-VN" w:eastAsia="vi-VN"/>
        </w:rPr>
        <w:t>+ Tiến hành thay dầu mỡ tại các cơ sở sửa xe, gara trên địa bàn</w:t>
      </w:r>
      <w:r w:rsidRPr="00175E7E">
        <w:rPr>
          <w:rFonts w:eastAsia="Times New Roman" w:cs="Times New Roman"/>
          <w:spacing w:val="2"/>
          <w:szCs w:val="28"/>
          <w:lang w:eastAsia="vi-VN"/>
        </w:rPr>
        <w:t xml:space="preserve"> thị trấn Hoàn Lão.</w:t>
      </w:r>
    </w:p>
    <w:p w:rsidR="000C35E0" w:rsidRPr="00175E7E" w:rsidRDefault="000C35E0" w:rsidP="000C35E0">
      <w:pPr>
        <w:spacing w:before="60" w:after="60" w:line="360" w:lineRule="exact"/>
        <w:ind w:firstLine="720"/>
        <w:jc w:val="both"/>
        <w:rPr>
          <w:rFonts w:eastAsia="Times New Roman" w:cs="Times New Roman"/>
          <w:spacing w:val="-2"/>
          <w:szCs w:val="28"/>
          <w:lang w:val="vi-VN" w:eastAsia="vi-VN"/>
        </w:rPr>
      </w:pPr>
      <w:r w:rsidRPr="00175E7E">
        <w:rPr>
          <w:rFonts w:eastAsia="Times New Roman" w:cs="Times New Roman"/>
          <w:spacing w:val="-2"/>
          <w:szCs w:val="28"/>
          <w:lang w:val="vi-VN" w:eastAsia="vi-VN"/>
        </w:rPr>
        <w:t>+ Đối với các hóa chất như sơn, chất chống thấm, dầu mỡ,… tiến hành giảm thiểu ngay tại nguồn, cải tiến phương phá</w:t>
      </w:r>
      <w:r w:rsidRPr="00175E7E">
        <w:rPr>
          <w:rFonts w:eastAsia="Times New Roman" w:cs="Times New Roman"/>
          <w:spacing w:val="-2"/>
          <w:szCs w:val="28"/>
          <w:lang w:eastAsia="vi-VN"/>
        </w:rPr>
        <w:t xml:space="preserve"> </w:t>
      </w:r>
      <w:r w:rsidRPr="00175E7E">
        <w:rPr>
          <w:rFonts w:eastAsia="Times New Roman" w:cs="Times New Roman"/>
          <w:spacing w:val="-2"/>
          <w:szCs w:val="28"/>
          <w:lang w:val="vi-VN" w:eastAsia="vi-VN"/>
        </w:rPr>
        <w:t>p thi công nhằm giảm thiểu tối đa lượng phát sinh. Tiến hành thu gom và hợp đồng với cơ quan chức năng vận chuyển, xử lý.</w:t>
      </w:r>
    </w:p>
    <w:p w:rsidR="000C35E0" w:rsidRPr="00175E7E" w:rsidRDefault="000C35E0" w:rsidP="000C35E0">
      <w:pPr>
        <w:spacing w:before="60" w:after="60" w:line="360" w:lineRule="exact"/>
        <w:ind w:firstLine="720"/>
        <w:jc w:val="both"/>
        <w:rPr>
          <w:rFonts w:eastAsia="Times New Roman" w:cs="Times New Roman"/>
          <w:szCs w:val="28"/>
          <w:lang w:val="vi-VN" w:eastAsia="vi-VN"/>
        </w:rPr>
      </w:pPr>
      <w:r w:rsidRPr="00175E7E">
        <w:rPr>
          <w:rFonts w:eastAsia="Times New Roman" w:cs="Times New Roman"/>
          <w:szCs w:val="28"/>
          <w:lang w:val="vi-VN" w:eastAsia="vi-VN"/>
        </w:rPr>
        <w:t>+ Đối với lượng dầu mỡ, giẻ lau phát sinh tại công trường, chủ dự án sẽ bố trí công nhân thu gom giẻ lau, bóng đèn hỏng... vào thùng rác (thể tích 90 lít) có nắp đậy</w:t>
      </w:r>
      <w:r w:rsidRPr="00175E7E">
        <w:rPr>
          <w:rFonts w:eastAsia="Times New Roman" w:cs="Times New Roman"/>
          <w:szCs w:val="28"/>
          <w:lang w:eastAsia="vi-VN"/>
        </w:rPr>
        <w:t>, dán nhãn CTNH</w:t>
      </w:r>
      <w:r w:rsidRPr="00175E7E">
        <w:rPr>
          <w:rFonts w:eastAsia="Times New Roman" w:cs="Times New Roman"/>
          <w:szCs w:val="28"/>
          <w:lang w:val="vi-VN" w:eastAsia="vi-VN"/>
        </w:rPr>
        <w:t xml:space="preserve"> tại khu vực công trường và </w:t>
      </w:r>
      <w:r w:rsidRPr="00175E7E">
        <w:rPr>
          <w:rFonts w:eastAsia="Times New Roman" w:cs="Times New Roman"/>
          <w:szCs w:val="28"/>
          <w:lang w:eastAsia="vi-VN"/>
        </w:rPr>
        <w:t xml:space="preserve">định kỳ 6 tháng hợp đồng với </w:t>
      </w:r>
      <w:r w:rsidRPr="00175E7E">
        <w:rPr>
          <w:rFonts w:eastAsia="Times New Roman" w:cs="Times New Roman"/>
          <w:szCs w:val="28"/>
          <w:lang w:val="vi-VN" w:eastAsia="vi-VN"/>
        </w:rPr>
        <w:t>đơn vị thu gom để vận chuyển CTNH đi xử lý theo đúng quy định tại Thông tư 36:2015/BTNMT ngày 30/6/2015 về quản lý CTNH.</w:t>
      </w:r>
    </w:p>
    <w:p w:rsidR="00E96F64" w:rsidRPr="00175E7E" w:rsidRDefault="00BD4933" w:rsidP="00E96F64">
      <w:pPr>
        <w:spacing w:before="60" w:after="60" w:line="360" w:lineRule="exact"/>
        <w:ind w:firstLine="720"/>
        <w:jc w:val="both"/>
        <w:rPr>
          <w:b/>
          <w:i/>
        </w:rPr>
      </w:pPr>
      <w:r w:rsidRPr="00175E7E">
        <w:rPr>
          <w:b/>
          <w:i/>
        </w:rPr>
        <w:t>3.1.2.6.</w:t>
      </w:r>
      <w:r w:rsidR="00E96F64" w:rsidRPr="00175E7E">
        <w:rPr>
          <w:b/>
          <w:i/>
        </w:rPr>
        <w:t xml:space="preserve"> Biện pháp giảm thiểu tác động không liên quan đến nguồn thải</w:t>
      </w:r>
    </w:p>
    <w:p w:rsidR="00E96F64" w:rsidRPr="00175E7E" w:rsidRDefault="00F12C12" w:rsidP="00E96F64">
      <w:pPr>
        <w:spacing w:before="60" w:after="60" w:line="360" w:lineRule="exact"/>
        <w:ind w:firstLine="720"/>
        <w:jc w:val="both"/>
        <w:rPr>
          <w:b/>
        </w:rPr>
      </w:pPr>
      <w:r w:rsidRPr="00175E7E">
        <w:rPr>
          <w:b/>
        </w:rPr>
        <w:t xml:space="preserve">a. </w:t>
      </w:r>
      <w:r w:rsidR="00E96F64" w:rsidRPr="00175E7E">
        <w:rPr>
          <w:b/>
        </w:rPr>
        <w:t>Biện pháp giảm thiểu tiếng ồn, độ rung</w:t>
      </w:r>
    </w:p>
    <w:p w:rsidR="00BD4933" w:rsidRPr="00175E7E" w:rsidRDefault="00BD4933" w:rsidP="00BD4933">
      <w:pPr>
        <w:widowControl w:val="0"/>
        <w:spacing w:before="60" w:after="60" w:line="360" w:lineRule="exact"/>
        <w:ind w:firstLine="720"/>
        <w:jc w:val="both"/>
        <w:rPr>
          <w:rFonts w:eastAsia="Times New Roman" w:cs="Times New Roman"/>
          <w:szCs w:val="28"/>
          <w:lang w:val="nb-NO" w:eastAsia="vi-VN"/>
        </w:rPr>
      </w:pPr>
      <w:r w:rsidRPr="00175E7E">
        <w:rPr>
          <w:rFonts w:eastAsia="Times New Roman" w:cs="Times New Roman"/>
          <w:szCs w:val="28"/>
          <w:lang w:val="nb-NO" w:eastAsia="vi-VN"/>
        </w:rPr>
        <w:t>- Sử dụng các máy móc, phương tiện đã được đăng kiểm định kỳ nhằm đảm bảo tiếng ồn nằm trong giới hạn cho phép;</w:t>
      </w:r>
    </w:p>
    <w:p w:rsidR="00BD4933" w:rsidRPr="00175E7E" w:rsidRDefault="00BD4933" w:rsidP="00BD4933">
      <w:pPr>
        <w:widowControl w:val="0"/>
        <w:spacing w:before="60" w:after="60" w:line="360" w:lineRule="exact"/>
        <w:ind w:firstLine="720"/>
        <w:jc w:val="both"/>
        <w:rPr>
          <w:rFonts w:eastAsia="Times New Roman" w:cs="Times New Roman"/>
          <w:szCs w:val="28"/>
          <w:lang w:val="es-ES" w:eastAsia="vi-VN"/>
        </w:rPr>
      </w:pPr>
      <w:r w:rsidRPr="00175E7E">
        <w:rPr>
          <w:rFonts w:eastAsia="Times New Roman" w:cs="Times New Roman"/>
          <w:szCs w:val="28"/>
          <w:lang w:val="es-ES" w:eastAsia="vi-VN"/>
        </w:rPr>
        <w:t>- Chú trọng chế độ bảo dưỡng thiết bị, máy móc bảo đảm các yêu cầu về cân bằng thiết bị nhằm hạn chế khả năng gây ồn do thiết bị khai thác và vận chuyển sinh ra;</w:t>
      </w:r>
    </w:p>
    <w:p w:rsidR="00BD4933" w:rsidRPr="00175E7E" w:rsidRDefault="00BD4933" w:rsidP="00BD4933">
      <w:pPr>
        <w:widowControl w:val="0"/>
        <w:spacing w:before="60" w:after="60" w:line="360" w:lineRule="exact"/>
        <w:ind w:firstLine="720"/>
        <w:jc w:val="both"/>
        <w:rPr>
          <w:rFonts w:eastAsia="Times New Roman" w:cs="Times New Roman"/>
          <w:szCs w:val="28"/>
          <w:lang w:val="es-ES" w:eastAsia="vi-VN"/>
        </w:rPr>
      </w:pPr>
      <w:r w:rsidRPr="00175E7E">
        <w:rPr>
          <w:rFonts w:eastAsia="Times New Roman" w:cs="Times New Roman"/>
          <w:szCs w:val="28"/>
          <w:lang w:val="es-ES" w:eastAsia="vi-VN"/>
        </w:rPr>
        <w:t>- Bố trí lịch khai thác hợp lý cho các đơn vị, tổ, nhóm công nhân khai thác, nhất là ở các vị trí gây ồn lớn nhằm hạn chế các tác động đến sức khỏe người công nhân;</w:t>
      </w:r>
    </w:p>
    <w:p w:rsidR="00BD4933" w:rsidRPr="00175E7E" w:rsidRDefault="00BD4933" w:rsidP="00BD4933">
      <w:pPr>
        <w:widowControl w:val="0"/>
        <w:spacing w:before="60" w:after="60" w:line="360" w:lineRule="exact"/>
        <w:ind w:firstLine="720"/>
        <w:jc w:val="both"/>
        <w:rPr>
          <w:rFonts w:eastAsia="Times New Roman" w:cs="Times New Roman"/>
          <w:szCs w:val="28"/>
          <w:lang w:val="es-ES" w:eastAsia="vi-VN"/>
        </w:rPr>
      </w:pPr>
      <w:r w:rsidRPr="00175E7E">
        <w:rPr>
          <w:rFonts w:eastAsia="Times New Roman" w:cs="Times New Roman"/>
          <w:szCs w:val="28"/>
          <w:lang w:val="es-ES" w:eastAsia="vi-VN"/>
        </w:rPr>
        <w:t>- Công nhân làm việc ở những vị trí có độ ồn lớn sẽ trang bị mũ hoặc nút tai chống ồn nhằm đảm bảo cho công nhân làm việc;</w:t>
      </w:r>
    </w:p>
    <w:p w:rsidR="00BD4933" w:rsidRPr="00175E7E" w:rsidRDefault="00BD4933" w:rsidP="00BD4933">
      <w:pPr>
        <w:widowControl w:val="0"/>
        <w:spacing w:before="60" w:after="60" w:line="360" w:lineRule="exact"/>
        <w:ind w:firstLine="720"/>
        <w:jc w:val="both"/>
        <w:rPr>
          <w:rFonts w:eastAsia="Times New Roman" w:cs="Times New Roman"/>
          <w:szCs w:val="28"/>
          <w:lang w:val="es-ES" w:eastAsia="vi-VN"/>
        </w:rPr>
      </w:pPr>
      <w:r w:rsidRPr="00175E7E">
        <w:rPr>
          <w:rFonts w:eastAsia="Times New Roman" w:cs="Times New Roman"/>
          <w:szCs w:val="28"/>
          <w:lang w:val="es-ES" w:eastAsia="vi-VN"/>
        </w:rPr>
        <w:t xml:space="preserve">- Không tập trung phương tiện vận chuyển vào cùng một thời gian, nhất là </w:t>
      </w:r>
      <w:r w:rsidRPr="00175E7E">
        <w:rPr>
          <w:rFonts w:eastAsia="Times New Roman" w:cs="Times New Roman"/>
          <w:szCs w:val="28"/>
          <w:lang w:val="es-ES" w:eastAsia="vi-VN"/>
        </w:rPr>
        <w:lastRenderedPageBreak/>
        <w:t>thời gian nhạy cảm (từ 21h đến 6h sáng hôm sau) để giảm thiểu tác động của tiếng ồn đến môi trường sống của cư dân hai bên tuyến đường vận chuyển;</w:t>
      </w:r>
    </w:p>
    <w:p w:rsidR="00BD4933" w:rsidRPr="00175E7E" w:rsidRDefault="00BD4933" w:rsidP="00BD4933">
      <w:pPr>
        <w:widowControl w:val="0"/>
        <w:spacing w:before="60" w:after="60" w:line="360" w:lineRule="exact"/>
        <w:ind w:firstLine="720"/>
        <w:jc w:val="both"/>
        <w:rPr>
          <w:rFonts w:eastAsia="Times New Roman" w:cs="Times New Roman"/>
          <w:szCs w:val="28"/>
          <w:lang w:val="nb-NO" w:eastAsia="vi-VN"/>
        </w:rPr>
      </w:pPr>
      <w:r w:rsidRPr="00175E7E">
        <w:rPr>
          <w:rFonts w:eastAsia="Times New Roman" w:cs="Times New Roman"/>
          <w:szCs w:val="28"/>
          <w:lang w:val="nb-NO" w:eastAsia="vi-VN"/>
        </w:rPr>
        <w:t xml:space="preserve">- Đối với các xe vận chuyển: Yêu cầu các lái xe phải chạy đúng tốc độ quy định nhất là tại </w:t>
      </w:r>
      <w:r w:rsidRPr="00175E7E">
        <w:rPr>
          <w:rFonts w:eastAsia="Times New Roman" w:cs="Times New Roman"/>
          <w:szCs w:val="28"/>
          <w:lang w:val="vi-VN" w:eastAsia="vi-VN"/>
        </w:rPr>
        <w:t xml:space="preserve">đường </w:t>
      </w:r>
      <w:r w:rsidRPr="00175E7E">
        <w:rPr>
          <w:rFonts w:eastAsia="Times New Roman" w:cs="Times New Roman"/>
          <w:szCs w:val="28"/>
          <w:lang w:val="es-ES" w:eastAsia="vi-VN"/>
        </w:rPr>
        <w:t>liên thôn</w:t>
      </w:r>
      <w:r w:rsidRPr="00175E7E">
        <w:rPr>
          <w:rFonts w:eastAsia="Times New Roman" w:cs="Times New Roman"/>
          <w:szCs w:val="28"/>
          <w:lang w:val="nb-NO" w:eastAsia="vi-VN"/>
        </w:rPr>
        <w:t>, tuyến đường Quốc lộ 1A và tuyến đường tỉnh lộ 561. Giảm tốc độ khi đi qua các khu vực tập trung đông dân cư và không sử dụng còi hơi khi đi qua các khu vực này.</w:t>
      </w:r>
    </w:p>
    <w:p w:rsidR="00E96F64" w:rsidRPr="00175E7E" w:rsidRDefault="00E96F64" w:rsidP="00E96F64">
      <w:pPr>
        <w:spacing w:before="60" w:after="60" w:line="360" w:lineRule="exact"/>
        <w:ind w:firstLine="720"/>
        <w:jc w:val="both"/>
        <w:rPr>
          <w:b/>
        </w:rPr>
      </w:pPr>
      <w:r w:rsidRPr="00175E7E">
        <w:rPr>
          <w:b/>
        </w:rPr>
        <w:t>b. Biện pháp giảm thiểu tác động tiêu cực đến kinh tế - xã hội</w:t>
      </w:r>
    </w:p>
    <w:p w:rsidR="00E96F64" w:rsidRPr="00175E7E" w:rsidRDefault="00E96F64" w:rsidP="00E96F64">
      <w:pPr>
        <w:spacing w:before="60" w:after="60" w:line="360" w:lineRule="exact"/>
        <w:ind w:firstLine="720"/>
        <w:jc w:val="both"/>
      </w:pPr>
      <w:r w:rsidRPr="00175E7E">
        <w:t>Chủ dự án sẽ phối hợp với chính quyền địa phương để quản lý chặt công nhân nhằm không để xảy ra mâu thuẫn với người dân địa phương cũng như ngăn chặn các tệ nạn xã hội như trộm cắp, rượu bia...</w:t>
      </w:r>
    </w:p>
    <w:p w:rsidR="00E96F64" w:rsidRPr="00175E7E" w:rsidRDefault="00E96F64" w:rsidP="00E96F64">
      <w:pPr>
        <w:spacing w:before="60" w:after="60" w:line="360" w:lineRule="exact"/>
        <w:ind w:firstLine="720"/>
        <w:jc w:val="both"/>
        <w:rPr>
          <w:b/>
        </w:rPr>
      </w:pPr>
      <w:r w:rsidRPr="00175E7E">
        <w:rPr>
          <w:b/>
        </w:rPr>
        <w:t>c.</w:t>
      </w:r>
      <w:r w:rsidR="00F12C12" w:rsidRPr="00175E7E">
        <w:rPr>
          <w:b/>
        </w:rPr>
        <w:t xml:space="preserve"> </w:t>
      </w:r>
      <w:r w:rsidRPr="00175E7E">
        <w:rPr>
          <w:b/>
        </w:rPr>
        <w:t>Tác động đến sinh kế của người dân</w:t>
      </w:r>
    </w:p>
    <w:p w:rsidR="00BD4933" w:rsidRPr="00175E7E" w:rsidRDefault="00BD4933" w:rsidP="00BD4933">
      <w:pPr>
        <w:spacing w:before="60" w:after="60" w:line="360" w:lineRule="exact"/>
        <w:ind w:firstLine="720"/>
        <w:jc w:val="both"/>
        <w:rPr>
          <w:rFonts w:eastAsia="Times New Roman" w:cs="Times New Roman"/>
          <w:szCs w:val="28"/>
          <w:lang w:val="vi-VN" w:eastAsia="vi-VN"/>
        </w:rPr>
      </w:pPr>
      <w:r w:rsidRPr="00175E7E">
        <w:rPr>
          <w:rFonts w:eastAsia="Times New Roman" w:cs="Times New Roman"/>
          <w:szCs w:val="28"/>
          <w:lang w:val="vi-VN" w:eastAsia="vi-VN"/>
        </w:rPr>
        <w:t>- Chính quyền thị trấn</w:t>
      </w:r>
      <w:r w:rsidRPr="00175E7E">
        <w:rPr>
          <w:rFonts w:eastAsia="Times New Roman" w:cs="Times New Roman"/>
          <w:szCs w:val="28"/>
          <w:lang w:eastAsia="vi-VN"/>
        </w:rPr>
        <w:t xml:space="preserve"> </w:t>
      </w:r>
      <w:r w:rsidRPr="00175E7E">
        <w:rPr>
          <w:rFonts w:eastAsia="Times New Roman" w:cs="Times New Roman"/>
          <w:szCs w:val="28"/>
          <w:lang w:val="vi-VN" w:eastAsia="vi-VN"/>
        </w:rPr>
        <w:t>sẽ phối hợp với chủ dự án trong việc thực hiện đền bù theo đúng quy định của pháp luật đối với hộ dân bị mất đất</w:t>
      </w:r>
    </w:p>
    <w:p w:rsidR="00BD4933" w:rsidRPr="00175E7E" w:rsidRDefault="00BD4933" w:rsidP="00BD4933">
      <w:pPr>
        <w:spacing w:before="60" w:after="60" w:line="360" w:lineRule="exact"/>
        <w:ind w:firstLine="720"/>
        <w:jc w:val="both"/>
        <w:rPr>
          <w:rFonts w:eastAsia="Times New Roman" w:cs="Times New Roman"/>
          <w:szCs w:val="28"/>
          <w:lang w:val="vi-VN" w:eastAsia="vi-VN"/>
        </w:rPr>
      </w:pPr>
      <w:r w:rsidRPr="00175E7E">
        <w:rPr>
          <w:rFonts w:eastAsia="Times New Roman" w:cs="Times New Roman"/>
          <w:szCs w:val="28"/>
          <w:lang w:val="vi-VN" w:eastAsia="vi-VN"/>
        </w:rPr>
        <w:t>- Đồng thời, hổ trợ người dân trong việc tìm nguồn sinh kế mới như tham gia các buổi tập huấn về chuyển đổi nghề nghiệp.</w:t>
      </w:r>
    </w:p>
    <w:p w:rsidR="00E96F64" w:rsidRPr="00175E7E" w:rsidRDefault="00E96F64" w:rsidP="00E96F64">
      <w:pPr>
        <w:spacing w:before="60" w:after="60" w:line="360" w:lineRule="exact"/>
        <w:ind w:firstLine="720"/>
        <w:jc w:val="both"/>
        <w:rPr>
          <w:b/>
        </w:rPr>
      </w:pPr>
      <w:r w:rsidRPr="00175E7E">
        <w:rPr>
          <w:b/>
        </w:rPr>
        <w:t>d. Giảm thiểu tác động đến cảnh quan thiên nhiên, hệ sinh thái tự nhiên và các loài được ưu tiên bảo vệ</w:t>
      </w:r>
    </w:p>
    <w:p w:rsidR="00BD4933" w:rsidRPr="00175E7E" w:rsidRDefault="00BD4933" w:rsidP="00BD4933">
      <w:pPr>
        <w:spacing w:before="60" w:after="60" w:line="360" w:lineRule="exact"/>
        <w:ind w:firstLine="720"/>
        <w:jc w:val="both"/>
        <w:rPr>
          <w:rFonts w:eastAsia="Times New Roman" w:cs="Times New Roman"/>
          <w:szCs w:val="28"/>
          <w:lang w:val="nb-NO" w:eastAsia="vi-VN"/>
        </w:rPr>
      </w:pPr>
      <w:r w:rsidRPr="00175E7E">
        <w:rPr>
          <w:rFonts w:eastAsia="Times New Roman" w:cs="Times New Roman"/>
          <w:szCs w:val="28"/>
          <w:lang w:val="nb-NO" w:eastAsia="vi-VN"/>
        </w:rPr>
        <w:t>Trong khi thực hiện các hoạt động thi công, chủ dự án cần chú ý tránh ảnh hưởng đến hệ sinh thái khu vực, đặc biệt là diện tích lúa nước xung quanh Dự án của người dân bằng việc áp dụng một số biện pháp sau:</w:t>
      </w:r>
    </w:p>
    <w:p w:rsidR="00BD4933" w:rsidRPr="00175E7E" w:rsidRDefault="00BD4933" w:rsidP="00BD4933">
      <w:pPr>
        <w:spacing w:before="60" w:after="60" w:line="360" w:lineRule="exact"/>
        <w:ind w:firstLine="720"/>
        <w:jc w:val="both"/>
        <w:rPr>
          <w:rFonts w:eastAsia="Times New Roman" w:cs="Times New Roman"/>
          <w:szCs w:val="28"/>
          <w:lang w:val="nb-NO" w:eastAsia="vi-VN"/>
        </w:rPr>
      </w:pPr>
      <w:r w:rsidRPr="00175E7E">
        <w:rPr>
          <w:rFonts w:eastAsia="Times New Roman" w:cs="Times New Roman"/>
          <w:szCs w:val="28"/>
          <w:lang w:val="nb-NO" w:eastAsia="vi-VN"/>
        </w:rPr>
        <w:t xml:space="preserve">+ Thực hiện đầy đủ các biện pháp giảm thiểu tác động của các nguồn liên quan đến chất thải, các nguồn không liên quan đến chất thải trong suốt quá trình thi công như đã trình bày ở trên sẽ góp phần giảm thiểu tác động đến hệ sinh thái. </w:t>
      </w:r>
    </w:p>
    <w:p w:rsidR="00BD4933" w:rsidRPr="00175E7E" w:rsidRDefault="00BD4933" w:rsidP="00BD4933">
      <w:pPr>
        <w:spacing w:before="60" w:after="60" w:line="360" w:lineRule="exact"/>
        <w:ind w:firstLine="720"/>
        <w:jc w:val="both"/>
        <w:rPr>
          <w:rFonts w:eastAsia="Times New Roman" w:cs="Times New Roman"/>
          <w:szCs w:val="28"/>
          <w:lang w:val="nb-NO" w:eastAsia="vi-VN"/>
        </w:rPr>
      </w:pPr>
      <w:r w:rsidRPr="00175E7E">
        <w:rPr>
          <w:rFonts w:eastAsia="Times New Roman" w:cs="Times New Roman"/>
          <w:szCs w:val="28"/>
          <w:lang w:val="nb-NO" w:eastAsia="vi-VN"/>
        </w:rPr>
        <w:t>+ Áp dụng các biện pháp giảm thiểu bụi, tiếng ồn từ máy móc, thiết bị, hoạt động thi công, phương tiện vận chuyển nguyên vật liệu.</w:t>
      </w:r>
    </w:p>
    <w:p w:rsidR="00BD4933" w:rsidRPr="00175E7E" w:rsidRDefault="00BD4933" w:rsidP="00BD4933">
      <w:pPr>
        <w:spacing w:before="60" w:after="60" w:line="360" w:lineRule="exact"/>
        <w:ind w:firstLine="720"/>
        <w:jc w:val="both"/>
        <w:rPr>
          <w:rFonts w:eastAsia="Times New Roman" w:cs="Times New Roman"/>
          <w:szCs w:val="28"/>
          <w:lang w:val="nb-NO" w:eastAsia="vi-VN"/>
        </w:rPr>
      </w:pPr>
      <w:r w:rsidRPr="00175E7E">
        <w:rPr>
          <w:rFonts w:eastAsia="Times New Roman" w:cs="Times New Roman"/>
          <w:szCs w:val="28"/>
          <w:lang w:val="nb-NO" w:eastAsia="vi-VN"/>
        </w:rPr>
        <w:t>+ Bố trí thời gian thi công hợp lý, thi công theo hình thức cuốn chiếu nhằm giảm thiểu tới mức thấp nhất các tác động đến hệ sinh thái trong khu vực.</w:t>
      </w:r>
    </w:p>
    <w:p w:rsidR="00E96F64" w:rsidRPr="00175E7E" w:rsidRDefault="00E96F64" w:rsidP="00E96F64">
      <w:pPr>
        <w:spacing w:before="60" w:after="60" w:line="360" w:lineRule="exact"/>
        <w:ind w:firstLine="720"/>
        <w:jc w:val="both"/>
        <w:rPr>
          <w:b/>
        </w:rPr>
      </w:pPr>
      <w:r w:rsidRPr="00175E7E">
        <w:rPr>
          <w:b/>
        </w:rPr>
        <w:t>e. Biện pháp giảm thiểu tác động tiêu cực đến kinh tế - xã hội</w:t>
      </w:r>
    </w:p>
    <w:p w:rsidR="00E96F64" w:rsidRPr="00175E7E" w:rsidRDefault="00E96F64" w:rsidP="00F12C12">
      <w:pPr>
        <w:pStyle w:val="ListParagraph"/>
        <w:numPr>
          <w:ilvl w:val="0"/>
          <w:numId w:val="2"/>
        </w:numPr>
        <w:spacing w:before="60" w:after="60" w:line="360" w:lineRule="exact"/>
        <w:jc w:val="both"/>
        <w:rPr>
          <w:b/>
        </w:rPr>
      </w:pPr>
      <w:r w:rsidRPr="00175E7E">
        <w:rPr>
          <w:b/>
        </w:rPr>
        <w:t xml:space="preserve">Sự cố bom mìn </w:t>
      </w:r>
    </w:p>
    <w:p w:rsidR="00E96F64" w:rsidRPr="00175E7E" w:rsidRDefault="00E96F64" w:rsidP="00E96F64">
      <w:pPr>
        <w:spacing w:before="60" w:after="60" w:line="360" w:lineRule="exact"/>
        <w:ind w:firstLine="720"/>
        <w:jc w:val="both"/>
      </w:pPr>
      <w:r w:rsidRPr="00175E7E">
        <w:t>- Trước khi thi công phải thực hiện việc ra phá bom mìn trên khu vực quy hoạch Dự án.</w:t>
      </w:r>
    </w:p>
    <w:p w:rsidR="00E96F64" w:rsidRPr="00175E7E" w:rsidRDefault="00E96F64" w:rsidP="00E96F64">
      <w:pPr>
        <w:spacing w:before="60" w:after="60" w:line="360" w:lineRule="exact"/>
        <w:ind w:firstLine="720"/>
        <w:jc w:val="both"/>
      </w:pPr>
      <w:r w:rsidRPr="00175E7E">
        <w:t>- Việc rà phá bom mìn phải được thực hiện kỹ lưỡng, tránh tình trạng bom mìn nằm sâu trong lòng đất gây nguy hiểm cho công tác đào đất sau này.</w:t>
      </w:r>
    </w:p>
    <w:p w:rsidR="009B4F32" w:rsidRPr="00175E7E" w:rsidRDefault="00E96F64" w:rsidP="009B4F32">
      <w:pPr>
        <w:spacing w:before="60" w:after="60" w:line="360" w:lineRule="exact"/>
        <w:ind w:firstLine="720"/>
        <w:jc w:val="both"/>
      </w:pPr>
      <w:r w:rsidRPr="00175E7E">
        <w:t>- Bom mìn khi phát hiện cần phải xử lý theo quy định, không tự ý xử lý khi không được sự cho phép của cơ quan chức năng.</w:t>
      </w:r>
    </w:p>
    <w:p w:rsidR="00E96F64" w:rsidRPr="00175E7E" w:rsidRDefault="00E96F64" w:rsidP="009B4F32">
      <w:pPr>
        <w:pStyle w:val="ListParagraph"/>
        <w:numPr>
          <w:ilvl w:val="0"/>
          <w:numId w:val="4"/>
        </w:numPr>
        <w:spacing w:before="60" w:after="60" w:line="360" w:lineRule="exact"/>
        <w:ind w:left="0" w:firstLine="720"/>
        <w:jc w:val="both"/>
        <w:rPr>
          <w:b/>
        </w:rPr>
      </w:pPr>
      <w:r w:rsidRPr="00175E7E">
        <w:rPr>
          <w:b/>
        </w:rPr>
        <w:t>Tai nạn lao động</w:t>
      </w:r>
    </w:p>
    <w:p w:rsidR="00E96F64" w:rsidRPr="00175E7E" w:rsidRDefault="00E96F64" w:rsidP="00E96F64">
      <w:pPr>
        <w:spacing w:before="60" w:after="60" w:line="360" w:lineRule="exact"/>
        <w:ind w:firstLine="720"/>
        <w:jc w:val="both"/>
      </w:pPr>
      <w:r w:rsidRPr="00175E7E">
        <w:lastRenderedPageBreak/>
        <w:t>- Tuân thủ các quy định về an toàn lao động trong tổ chức thi công (bố trí các thiết bị, máy móc thi công, hệ thống điện...) để phòng ngừa tai nạn.</w:t>
      </w:r>
    </w:p>
    <w:p w:rsidR="00E96F64" w:rsidRPr="00175E7E" w:rsidRDefault="00E96F64" w:rsidP="00E96F64">
      <w:pPr>
        <w:spacing w:before="60" w:after="60" w:line="360" w:lineRule="exact"/>
        <w:ind w:firstLine="720"/>
        <w:jc w:val="both"/>
      </w:pPr>
      <w:r w:rsidRPr="00175E7E">
        <w:t>- Các công nhân trực tiếp vận hành máy móc, thiết bị được đào tạo thực hành theo nguyên tắc vận hành và bảo trì kỹ thuật.</w:t>
      </w:r>
    </w:p>
    <w:p w:rsidR="00E96F64" w:rsidRPr="00175E7E" w:rsidRDefault="00E96F64" w:rsidP="00E96F64">
      <w:pPr>
        <w:spacing w:before="60" w:after="60" w:line="360" w:lineRule="exact"/>
        <w:ind w:firstLine="720"/>
        <w:jc w:val="both"/>
      </w:pPr>
      <w:r w:rsidRPr="00175E7E">
        <w:t>- Các công nhân trong quá trình thi công có đầy đủ các thiết bị an toàn, dụng cụ cứu trợ và quần áo bảo hộ lao động cần thiết cho công trình: kính bảo hộ và các trang thiết bị bảo vệ tai, dây da và đai, thiết bị cấp cứu, cứu hoả, thiết bị sơ cứu, dây buộc, mũ cứng,…</w:t>
      </w:r>
    </w:p>
    <w:p w:rsidR="00E96F64" w:rsidRPr="00175E7E" w:rsidRDefault="00E96F64" w:rsidP="00F12C12">
      <w:pPr>
        <w:pStyle w:val="ListParagraph"/>
        <w:numPr>
          <w:ilvl w:val="0"/>
          <w:numId w:val="2"/>
        </w:numPr>
        <w:spacing w:before="60" w:after="60" w:line="360" w:lineRule="exact"/>
        <w:jc w:val="both"/>
        <w:rPr>
          <w:b/>
        </w:rPr>
      </w:pPr>
      <w:r w:rsidRPr="00175E7E">
        <w:rPr>
          <w:b/>
        </w:rPr>
        <w:t>Sự cố tai nạn giao thông</w:t>
      </w:r>
    </w:p>
    <w:p w:rsidR="00E96F64" w:rsidRPr="00175E7E" w:rsidRDefault="00E96F64" w:rsidP="00E96F64">
      <w:pPr>
        <w:spacing w:before="60" w:after="60" w:line="360" w:lineRule="exact"/>
        <w:ind w:firstLine="720"/>
        <w:jc w:val="both"/>
      </w:pPr>
      <w:r w:rsidRPr="00175E7E">
        <w:t>- Bố trí tần suất các xe vận chuyển nguyên vật liệu hợp lý, không tập trung quá nhiều cùng một lúc để tránh gây ùn tắc giao thông;</w:t>
      </w:r>
    </w:p>
    <w:p w:rsidR="00E96F64" w:rsidRPr="00175E7E" w:rsidRDefault="00E96F64" w:rsidP="00E96F64">
      <w:pPr>
        <w:spacing w:before="60" w:after="60" w:line="360" w:lineRule="exact"/>
        <w:ind w:firstLine="720"/>
        <w:jc w:val="both"/>
      </w:pPr>
      <w:r w:rsidRPr="00175E7E">
        <w:t>- Tăng cường giáo dục, tuyên truyền cho lái xe ý thức chấp hành các quy định an toàn giao thông;</w:t>
      </w:r>
    </w:p>
    <w:p w:rsidR="00E96F64" w:rsidRPr="00175E7E" w:rsidRDefault="00E96F64" w:rsidP="00E96F64">
      <w:pPr>
        <w:spacing w:before="60" w:after="60" w:line="360" w:lineRule="exact"/>
        <w:ind w:firstLine="720"/>
        <w:jc w:val="both"/>
      </w:pPr>
      <w:r w:rsidRPr="00175E7E">
        <w:t>- Sử dụng các phương tiện vận chuyển và máy móc vận chuyển nguyên vật liệu đã được đăng kiểm theo quy định nhằm hạn chế sự cố hỏng các chi tiết máy móc gây tai nạn giao thông.</w:t>
      </w:r>
    </w:p>
    <w:p w:rsidR="00E96F64" w:rsidRPr="00175E7E" w:rsidRDefault="00E96F64" w:rsidP="009B4F32">
      <w:pPr>
        <w:pStyle w:val="ListParagraph"/>
        <w:numPr>
          <w:ilvl w:val="0"/>
          <w:numId w:val="4"/>
        </w:numPr>
        <w:spacing w:before="60" w:after="60" w:line="360" w:lineRule="exact"/>
        <w:ind w:left="0" w:firstLine="720"/>
        <w:jc w:val="both"/>
        <w:rPr>
          <w:b/>
        </w:rPr>
      </w:pPr>
      <w:r w:rsidRPr="00175E7E">
        <w:rPr>
          <w:b/>
        </w:rPr>
        <w:t>Sự cố cháy nổ</w:t>
      </w:r>
    </w:p>
    <w:p w:rsidR="00E96F64" w:rsidRPr="00175E7E" w:rsidRDefault="00E96F64" w:rsidP="00E96F64">
      <w:pPr>
        <w:spacing w:before="60" w:after="60" w:line="360" w:lineRule="exact"/>
        <w:ind w:firstLine="720"/>
        <w:jc w:val="both"/>
      </w:pPr>
      <w:r w:rsidRPr="00175E7E">
        <w:t>- Tuân thủ các quy định nghiêm ngặt trong việc sử dụng lửa tại những nơi dễ cháy nổ.</w:t>
      </w:r>
    </w:p>
    <w:p w:rsidR="00E96F64" w:rsidRPr="00175E7E" w:rsidRDefault="00E96F64" w:rsidP="00E96F64">
      <w:pPr>
        <w:spacing w:before="60" w:after="60" w:line="360" w:lineRule="exact"/>
        <w:ind w:firstLine="720"/>
        <w:jc w:val="both"/>
      </w:pPr>
      <w:r w:rsidRPr="00175E7E">
        <w:t>- Tuyên truyền cho toàn bộ công nhân làm việc chấp hành mọi nội quy về cháy nổ trong xây dựng cũng như trong sinh hoạt.</w:t>
      </w:r>
    </w:p>
    <w:p w:rsidR="00E96F64" w:rsidRPr="00175E7E" w:rsidRDefault="00E96F64" w:rsidP="00E96F64">
      <w:pPr>
        <w:spacing w:before="60" w:after="60" w:line="360" w:lineRule="exact"/>
        <w:ind w:firstLine="720"/>
        <w:jc w:val="both"/>
      </w:pPr>
      <w:r w:rsidRPr="00175E7E">
        <w:t>- Phối hợp với Cảnh sát phòng cháy chữa cháy xây dựng phương án phòng cháy chữa cháy.</w:t>
      </w:r>
    </w:p>
    <w:p w:rsidR="00E96F64" w:rsidRPr="00175E7E" w:rsidRDefault="00E96F64" w:rsidP="009B4F32">
      <w:pPr>
        <w:pStyle w:val="ListParagraph"/>
        <w:numPr>
          <w:ilvl w:val="0"/>
          <w:numId w:val="4"/>
        </w:numPr>
        <w:spacing w:before="60" w:after="60" w:line="360" w:lineRule="exact"/>
        <w:ind w:left="0" w:firstLine="720"/>
        <w:jc w:val="both"/>
        <w:rPr>
          <w:b/>
        </w:rPr>
      </w:pPr>
      <w:r w:rsidRPr="00175E7E">
        <w:rPr>
          <w:b/>
        </w:rPr>
        <w:t>Sự cố sấm sét</w:t>
      </w:r>
    </w:p>
    <w:p w:rsidR="00E96F64" w:rsidRPr="00175E7E" w:rsidRDefault="00E96F64" w:rsidP="00E96F64">
      <w:pPr>
        <w:spacing w:before="60" w:after="60" w:line="360" w:lineRule="exact"/>
        <w:ind w:firstLine="720"/>
        <w:jc w:val="both"/>
      </w:pPr>
      <w:r w:rsidRPr="00175E7E">
        <w:t>Để hạn chế sự cố tai nạn do sấm sét, cần thực hiện các biện pháp sau:</w:t>
      </w:r>
    </w:p>
    <w:p w:rsidR="00E96F64" w:rsidRPr="00175E7E" w:rsidRDefault="00E96F64" w:rsidP="00E96F64">
      <w:pPr>
        <w:spacing w:before="60" w:after="60" w:line="360" w:lineRule="exact"/>
        <w:ind w:firstLine="720"/>
        <w:jc w:val="both"/>
      </w:pPr>
      <w:r w:rsidRPr="00175E7E">
        <w:t>- Phổ biến kiến thức về phòng tránh tai nạn sấm sét cho cán bộ, công nhân: tuyệt đối không dùng cây cối làm chỗ trú mưa, tránh các khu vực cao hơn xung quanh, tránh xa các vật dụng kim loại đặc biệt, không đứng thành nhóm người gần nhau.</w:t>
      </w:r>
    </w:p>
    <w:p w:rsidR="00E96F64" w:rsidRPr="00175E7E" w:rsidRDefault="00E96F64" w:rsidP="00E96F64">
      <w:pPr>
        <w:spacing w:before="60" w:after="60" w:line="360" w:lineRule="exact"/>
        <w:ind w:firstLine="720"/>
        <w:jc w:val="both"/>
        <w:rPr>
          <w:spacing w:val="2"/>
        </w:rPr>
      </w:pPr>
      <w:r w:rsidRPr="00175E7E">
        <w:rPr>
          <w:spacing w:val="2"/>
        </w:rPr>
        <w:t>- Nếu có tai nạn xẩy ra thì phải nhanh chống đưa nạn nhân đến sơ cứu gần nhất.</w:t>
      </w:r>
    </w:p>
    <w:p w:rsidR="00E96F64" w:rsidRPr="00175E7E" w:rsidRDefault="00E96F64" w:rsidP="009B4F32">
      <w:pPr>
        <w:pStyle w:val="ListParagraph"/>
        <w:numPr>
          <w:ilvl w:val="0"/>
          <w:numId w:val="4"/>
        </w:numPr>
        <w:spacing w:before="60" w:after="60" w:line="360" w:lineRule="exact"/>
        <w:ind w:left="0" w:firstLine="720"/>
        <w:jc w:val="both"/>
        <w:rPr>
          <w:b/>
        </w:rPr>
      </w:pPr>
      <w:r w:rsidRPr="00175E7E">
        <w:rPr>
          <w:b/>
        </w:rPr>
        <w:t xml:space="preserve">Sự cố hư hỏng diện tích lúa nước của người dân </w:t>
      </w:r>
    </w:p>
    <w:p w:rsidR="00E96F64" w:rsidRPr="00175E7E" w:rsidRDefault="00E96F64" w:rsidP="00E96F64">
      <w:pPr>
        <w:spacing w:before="60" w:after="60" w:line="360" w:lineRule="exact"/>
        <w:ind w:firstLine="720"/>
        <w:jc w:val="both"/>
      </w:pPr>
      <w:r w:rsidRPr="00175E7E">
        <w:t>+ Chủ dự án yêu cầu đơn vị thi công phải áp dụng đầy đủ các biện pháp nhằm hạn chế tối đa các tác động của chất thả</w:t>
      </w:r>
      <w:r w:rsidR="009B4F32" w:rsidRPr="00175E7E">
        <w:t>i.</w:t>
      </w:r>
    </w:p>
    <w:p w:rsidR="00E96F64" w:rsidRPr="00175E7E" w:rsidRDefault="00E96F64" w:rsidP="00E96F64">
      <w:pPr>
        <w:spacing w:before="60" w:after="60" w:line="360" w:lineRule="exact"/>
        <w:ind w:firstLine="720"/>
        <w:jc w:val="both"/>
      </w:pPr>
      <w:r w:rsidRPr="00175E7E">
        <w:t xml:space="preserve">+ Giám sát quá trình vận chuyển và tập kết nguyên vật liệu không được để đất, đá rơi vãi gây hư hỏng diện tích lúa nước của người dân. </w:t>
      </w:r>
    </w:p>
    <w:p w:rsidR="00E96F64" w:rsidRPr="00175E7E" w:rsidRDefault="00E96F64" w:rsidP="00E96F64">
      <w:pPr>
        <w:spacing w:before="60" w:after="60" w:line="360" w:lineRule="exact"/>
        <w:ind w:firstLine="720"/>
        <w:jc w:val="both"/>
      </w:pPr>
      <w:r w:rsidRPr="00175E7E">
        <w:lastRenderedPageBreak/>
        <w:t>+ Đồng thời, nếu sự cố xảy ra, chủ dự án sẽ có phương án đền bù thỏa đáng đối với người dân bị ảnh hưởng.</w:t>
      </w:r>
    </w:p>
    <w:p w:rsidR="00E96F64" w:rsidRPr="00175E7E" w:rsidRDefault="00E96F64" w:rsidP="009B4F32">
      <w:pPr>
        <w:pStyle w:val="ListParagraph"/>
        <w:numPr>
          <w:ilvl w:val="0"/>
          <w:numId w:val="4"/>
        </w:numPr>
        <w:spacing w:before="60" w:after="60" w:line="360" w:lineRule="exact"/>
        <w:ind w:left="0" w:firstLine="720"/>
        <w:jc w:val="both"/>
        <w:rPr>
          <w:b/>
        </w:rPr>
      </w:pPr>
      <w:r w:rsidRPr="00175E7E">
        <w:rPr>
          <w:b/>
        </w:rPr>
        <w:t>Sự cố sạt lở, bồi lấp mương thoát nước hiện trạng</w:t>
      </w:r>
    </w:p>
    <w:p w:rsidR="00E96F64" w:rsidRPr="00175E7E" w:rsidRDefault="00E96F64" w:rsidP="00E96F64">
      <w:pPr>
        <w:spacing w:before="60" w:after="60" w:line="360" w:lineRule="exact"/>
        <w:ind w:firstLine="720"/>
        <w:jc w:val="both"/>
      </w:pPr>
      <w:r w:rsidRPr="00175E7E">
        <w:t>+ Chủ dự án yêu cầu đơn vị thi công thường xuyên nạo vét mương thoát nước để đảm bảo không gây ứ động;</w:t>
      </w:r>
    </w:p>
    <w:p w:rsidR="00E96F64" w:rsidRPr="00175E7E" w:rsidRDefault="00E96F64" w:rsidP="00E96F64">
      <w:pPr>
        <w:spacing w:before="60" w:after="60" w:line="360" w:lineRule="exact"/>
        <w:ind w:firstLine="720"/>
        <w:jc w:val="both"/>
      </w:pPr>
      <w:r w:rsidRPr="00175E7E">
        <w:t>+ Giám sát các hoạt động thi công của dự án để không gây sạt lỡ, bồi lấp mương thoát nước hiện trạng của Dự án.</w:t>
      </w:r>
    </w:p>
    <w:p w:rsidR="00E96F64" w:rsidRPr="00175E7E" w:rsidRDefault="00E96F64" w:rsidP="009B4F32">
      <w:pPr>
        <w:pStyle w:val="ListParagraph"/>
        <w:numPr>
          <w:ilvl w:val="0"/>
          <w:numId w:val="4"/>
        </w:numPr>
        <w:spacing w:before="60" w:after="60" w:line="360" w:lineRule="exact"/>
        <w:ind w:left="0" w:firstLine="720"/>
        <w:jc w:val="both"/>
        <w:rPr>
          <w:b/>
        </w:rPr>
      </w:pPr>
      <w:r w:rsidRPr="00175E7E">
        <w:rPr>
          <w:b/>
        </w:rPr>
        <w:t>Sự cố hư hỏng tuyến đường vận chuyển</w:t>
      </w:r>
    </w:p>
    <w:p w:rsidR="00E96F64" w:rsidRPr="00175E7E" w:rsidRDefault="00E96F64" w:rsidP="00E96F64">
      <w:pPr>
        <w:spacing w:before="60" w:after="60" w:line="360" w:lineRule="exact"/>
        <w:ind w:firstLine="720"/>
        <w:jc w:val="both"/>
      </w:pPr>
      <w:r w:rsidRPr="00175E7E">
        <w:t>- Quá trình vận chuyển phải tuân thủ tải trọng cho phép trên các tuyến đường và cầu, cống. Không chở vượt quá tải trọng nhằm tránh gây hư hỏng các tuyến đường, cầu, cống.</w:t>
      </w:r>
    </w:p>
    <w:p w:rsidR="00E96F64" w:rsidRPr="00175E7E" w:rsidRDefault="00E96F64" w:rsidP="00E96F64">
      <w:pPr>
        <w:spacing w:before="60" w:after="60" w:line="360" w:lineRule="exact"/>
        <w:ind w:firstLine="720"/>
        <w:jc w:val="both"/>
        <w:rPr>
          <w:spacing w:val="-2"/>
        </w:rPr>
      </w:pPr>
      <w:r w:rsidRPr="00175E7E">
        <w:rPr>
          <w:spacing w:val="-2"/>
        </w:rPr>
        <w:t>- Nếu để xảy ra sự cố hư hỏng đoạn đường nào do quá trình vận chuyển nguyên vật liệu của Dự án gây ra thì chủ dự án sẽ phối hợp với đơn vị được thuê vận chuyển tiến hành sửa chữa, khắc phục kịp thời để đảm bảo việc giao thông đi lại.</w:t>
      </w:r>
    </w:p>
    <w:p w:rsidR="00E96F64" w:rsidRPr="00175E7E" w:rsidRDefault="00E96F64" w:rsidP="009B4F32">
      <w:pPr>
        <w:pStyle w:val="ListParagraph"/>
        <w:numPr>
          <w:ilvl w:val="0"/>
          <w:numId w:val="4"/>
        </w:numPr>
        <w:spacing w:before="60" w:after="60" w:line="360" w:lineRule="exact"/>
        <w:ind w:left="0" w:firstLine="720"/>
        <w:jc w:val="both"/>
        <w:rPr>
          <w:b/>
        </w:rPr>
      </w:pPr>
      <w:r w:rsidRPr="00175E7E">
        <w:rPr>
          <w:b/>
        </w:rPr>
        <w:t>Sự cố ngập lụt</w:t>
      </w:r>
    </w:p>
    <w:p w:rsidR="00E96F64" w:rsidRPr="00175E7E" w:rsidRDefault="00E96F64" w:rsidP="00E96F64">
      <w:pPr>
        <w:spacing w:before="60" w:after="60" w:line="360" w:lineRule="exact"/>
        <w:ind w:firstLine="720"/>
        <w:jc w:val="both"/>
      </w:pPr>
      <w:r w:rsidRPr="00175E7E">
        <w:t>+ Chủ dự án sẽ chú trọng đảm bảo thi công kịp thời, tiến hành thi công cuốn chiếu, dự kiến hoàn thành sớm để hạn chế khả năng bị ngập lụt.</w:t>
      </w:r>
    </w:p>
    <w:p w:rsidR="00E96F64" w:rsidRPr="00175E7E" w:rsidRDefault="00E96F64" w:rsidP="00E96F64">
      <w:pPr>
        <w:spacing w:before="60" w:after="60" w:line="360" w:lineRule="exact"/>
        <w:ind w:firstLine="720"/>
        <w:jc w:val="both"/>
      </w:pPr>
      <w:r w:rsidRPr="00175E7E">
        <w:t>+ Hạn chế thi công vào mùa mưa lũ. Ưu tiên thi công các hạng mục thoát nước hoàn thành trước mùa mưa lũ để đảm bảo khả năng thoát nước cho khu vực.</w:t>
      </w:r>
    </w:p>
    <w:p w:rsidR="00BD4933" w:rsidRPr="00175E7E" w:rsidRDefault="00BD4933" w:rsidP="00BD4933">
      <w:pPr>
        <w:widowControl w:val="0"/>
        <w:numPr>
          <w:ilvl w:val="0"/>
          <w:numId w:val="11"/>
        </w:numPr>
        <w:spacing w:before="60" w:after="60" w:line="360" w:lineRule="exact"/>
        <w:ind w:left="0" w:firstLine="720"/>
        <w:jc w:val="both"/>
        <w:rPr>
          <w:rFonts w:eastAsia="Times New Roman" w:cs="Times New Roman"/>
          <w:szCs w:val="28"/>
          <w:lang w:eastAsia="vi-VN"/>
        </w:rPr>
      </w:pPr>
      <w:r w:rsidRPr="00175E7E">
        <w:rPr>
          <w:rFonts w:eastAsia="Times New Roman" w:cs="Times New Roman"/>
          <w:szCs w:val="28"/>
          <w:lang w:eastAsia="vi-VN"/>
        </w:rPr>
        <w:t>Biện pháp bảo vệ an ninh trật tự trong khu vực</w:t>
      </w:r>
    </w:p>
    <w:p w:rsidR="00BD4933" w:rsidRPr="00175E7E" w:rsidRDefault="00BD4933" w:rsidP="00BD4933">
      <w:pPr>
        <w:widowControl w:val="0"/>
        <w:spacing w:before="60" w:after="60" w:line="360" w:lineRule="exact"/>
        <w:ind w:firstLine="720"/>
        <w:jc w:val="both"/>
        <w:rPr>
          <w:rFonts w:eastAsia="Times New Roman" w:cs="Times New Roman"/>
          <w:szCs w:val="28"/>
          <w:lang w:eastAsia="vi-VN"/>
        </w:rPr>
      </w:pPr>
      <w:r w:rsidRPr="00175E7E">
        <w:rPr>
          <w:rFonts w:eastAsia="Times New Roman" w:cs="Times New Roman"/>
          <w:szCs w:val="28"/>
          <w:lang w:eastAsia="vi-VN"/>
        </w:rPr>
        <w:t>- Chủ đầu tư sẽ phối hợp với chính quyền địa phương, đơn vị thi công tăng cường quản lý cán bộ, công nhân xây dựng cũng như thanh niên địa phương nhằm hạn chế mâu thuẫn xã hội, tránh gây ảnh hưởng đến trật tự khu vực; tôn trọng nếp sống, phong tục tập quán của người dân địa phương để hạn chế nảy sinh mâu thuẫn xã hội; đồng thời tiến hành đăng ký tạm trú, tạm vắng với chính quyền địa phương cho công nhân từ địa phương khác đến ăn ở tập trung tại lán trại để dễ quản lý;</w:t>
      </w:r>
    </w:p>
    <w:p w:rsidR="00BD4933" w:rsidRPr="00175E7E" w:rsidRDefault="00BD4933" w:rsidP="00BD4933">
      <w:pPr>
        <w:widowControl w:val="0"/>
        <w:spacing w:before="60" w:after="60" w:line="360" w:lineRule="exact"/>
        <w:ind w:firstLine="720"/>
        <w:jc w:val="both"/>
        <w:rPr>
          <w:rFonts w:eastAsia="Times New Roman" w:cs="Times New Roman"/>
          <w:spacing w:val="-2"/>
          <w:szCs w:val="28"/>
          <w:lang w:eastAsia="vi-VN"/>
        </w:rPr>
      </w:pPr>
      <w:r w:rsidRPr="00175E7E">
        <w:rPr>
          <w:rFonts w:eastAsia="Times New Roman" w:cs="Times New Roman"/>
          <w:spacing w:val="-2"/>
          <w:szCs w:val="28"/>
          <w:lang w:eastAsia="vi-VN"/>
        </w:rPr>
        <w:t>- Dự án sẽ ưu tiên tuyển chọn công nhân lao động tại địa phương nếu đáp ứng được yêu cầu công việc, hạn chế các tác động tiêu cực đến kinh tế - xã hội khu vực;</w:t>
      </w:r>
    </w:p>
    <w:p w:rsidR="00BD4933" w:rsidRPr="00175E7E" w:rsidRDefault="00BD4933" w:rsidP="00BD4933">
      <w:pPr>
        <w:widowControl w:val="0"/>
        <w:spacing w:before="60" w:after="60" w:line="360" w:lineRule="exact"/>
        <w:ind w:firstLine="720"/>
        <w:jc w:val="both"/>
        <w:rPr>
          <w:rFonts w:eastAsia="Times New Roman" w:cs="Times New Roman"/>
          <w:szCs w:val="28"/>
          <w:lang w:eastAsia="vi-VN"/>
        </w:rPr>
      </w:pPr>
      <w:r w:rsidRPr="00175E7E">
        <w:rPr>
          <w:rFonts w:eastAsia="Times New Roman" w:cs="Times New Roman"/>
          <w:szCs w:val="28"/>
          <w:lang w:eastAsia="vi-VN"/>
        </w:rPr>
        <w:t>- Công khai các biện pháp bảo vệ môi trường để người dân địa phương biết. Công tác này chủ yếu để nhân dân hiểu rõ và giám sát quá trình thực hiện dự án nhằm đảm bảo tính nghiêm ngặt của công tác bảo vệ môi trường, phát huy vai trò giám sát của cộng đồng.</w:t>
      </w:r>
    </w:p>
    <w:p w:rsidR="00E96F64" w:rsidRPr="00175E7E" w:rsidRDefault="00E96F64" w:rsidP="009B4F32">
      <w:pPr>
        <w:pStyle w:val="Heading2"/>
      </w:pPr>
      <w:bookmarkStart w:id="133" w:name="_Toc98324840"/>
      <w:r w:rsidRPr="00175E7E">
        <w:t>3.2. Đánh giá tác động và đề xuất các biện pháp, công trình bảo vệ môi trường giai đoạn dự án đi vào hoạt độ</w:t>
      </w:r>
      <w:r w:rsidR="009B4F32" w:rsidRPr="00175E7E">
        <w:t>ng</w:t>
      </w:r>
      <w:bookmarkEnd w:id="133"/>
    </w:p>
    <w:p w:rsidR="00E96F64" w:rsidRPr="00175E7E" w:rsidRDefault="00E96F64" w:rsidP="009B4F32">
      <w:pPr>
        <w:pStyle w:val="Heading3"/>
      </w:pPr>
      <w:bookmarkStart w:id="134" w:name="_Toc98324841"/>
      <w:r w:rsidRPr="00175E7E">
        <w:t>3.2.1. Nguồn gây tác động liên qua đến chất thải trong giai đoạn dự án đi vào hoạt độ</w:t>
      </w:r>
      <w:r w:rsidR="009B4F32" w:rsidRPr="00175E7E">
        <w:t>ng</w:t>
      </w:r>
      <w:bookmarkEnd w:id="134"/>
      <w:r w:rsidRPr="00175E7E">
        <w:t xml:space="preserve"> </w:t>
      </w:r>
    </w:p>
    <w:p w:rsidR="00E96F64" w:rsidRPr="00175E7E" w:rsidRDefault="00E96F64" w:rsidP="00E96F64">
      <w:pPr>
        <w:spacing w:before="60" w:after="60" w:line="360" w:lineRule="exact"/>
        <w:ind w:firstLine="720"/>
        <w:jc w:val="both"/>
        <w:rPr>
          <w:b/>
        </w:rPr>
      </w:pPr>
      <w:r w:rsidRPr="00175E7E">
        <w:rPr>
          <w:b/>
        </w:rPr>
        <w:t>1). Nguồn gây ô nhiễm môi trường không khí</w:t>
      </w:r>
    </w:p>
    <w:p w:rsidR="00E96F64" w:rsidRPr="00175E7E" w:rsidRDefault="00E96F64" w:rsidP="00E96F64">
      <w:pPr>
        <w:spacing w:before="60" w:after="60" w:line="360" w:lineRule="exact"/>
        <w:ind w:firstLine="720"/>
        <w:jc w:val="both"/>
        <w:rPr>
          <w:b/>
        </w:rPr>
      </w:pPr>
      <w:r w:rsidRPr="00175E7E">
        <w:rPr>
          <w:b/>
        </w:rPr>
        <w:lastRenderedPageBreak/>
        <w:t>a. Nguồn gốc phát sinh</w:t>
      </w:r>
    </w:p>
    <w:p w:rsidR="00BD4933" w:rsidRPr="00175E7E" w:rsidRDefault="00BD4933" w:rsidP="00BD4933">
      <w:pPr>
        <w:tabs>
          <w:tab w:val="left" w:pos="1260"/>
        </w:tabs>
        <w:spacing w:before="60" w:after="60" w:line="360" w:lineRule="exact"/>
        <w:ind w:firstLine="720"/>
        <w:jc w:val="both"/>
        <w:rPr>
          <w:rFonts w:eastAsia="Times New Roman" w:cs="Times New Roman"/>
          <w:szCs w:val="28"/>
          <w:lang w:val="vi-VN"/>
        </w:rPr>
      </w:pPr>
      <w:r w:rsidRPr="00175E7E">
        <w:rPr>
          <w:rFonts w:eastAsia="Times New Roman" w:cs="Times New Roman"/>
          <w:szCs w:val="28"/>
          <w:lang w:val="vi-VN"/>
        </w:rPr>
        <w:t xml:space="preserve">- Bụi, khí thải do hoạt động của các phương tiện </w:t>
      </w:r>
      <w:r w:rsidRPr="00175E7E">
        <w:rPr>
          <w:rFonts w:eastAsia="Times New Roman" w:cs="Times New Roman"/>
          <w:szCs w:val="28"/>
        </w:rPr>
        <w:t>vận tải ra vào dự án</w:t>
      </w:r>
      <w:r w:rsidRPr="00175E7E">
        <w:rPr>
          <w:rFonts w:eastAsia="Times New Roman" w:cs="Times New Roman"/>
          <w:szCs w:val="28"/>
          <w:lang w:val="vi-VN"/>
        </w:rPr>
        <w:t>.</w:t>
      </w:r>
    </w:p>
    <w:p w:rsidR="00BD4933" w:rsidRPr="00175E7E" w:rsidRDefault="00BD4933" w:rsidP="00BD4933">
      <w:pPr>
        <w:tabs>
          <w:tab w:val="left" w:pos="1260"/>
        </w:tabs>
        <w:spacing w:before="60" w:after="60" w:line="360" w:lineRule="exact"/>
        <w:ind w:firstLine="720"/>
        <w:jc w:val="both"/>
        <w:rPr>
          <w:rFonts w:eastAsia="Times New Roman" w:cs="Times New Roman"/>
          <w:szCs w:val="28"/>
          <w:lang w:val="vi-VN"/>
        </w:rPr>
      </w:pPr>
      <w:r w:rsidRPr="00175E7E">
        <w:rPr>
          <w:rFonts w:eastAsia="Times New Roman" w:cs="Times New Roman"/>
          <w:szCs w:val="28"/>
          <w:lang w:val="vi-VN"/>
        </w:rPr>
        <w:t xml:space="preserve">- Khí thải phát sinh từ máy phát điện dự phòng. </w:t>
      </w:r>
    </w:p>
    <w:p w:rsidR="00BD4933" w:rsidRPr="00175E7E" w:rsidRDefault="00BD4933" w:rsidP="00BD4933">
      <w:pPr>
        <w:spacing w:before="60" w:after="60" w:line="360" w:lineRule="exact"/>
        <w:ind w:firstLine="720"/>
        <w:jc w:val="both"/>
        <w:rPr>
          <w:rFonts w:eastAsia="Times New Roman" w:cs="Times New Roman"/>
          <w:szCs w:val="28"/>
          <w:lang w:val="vi-VN" w:eastAsia="vi-VN"/>
        </w:rPr>
      </w:pPr>
      <w:r w:rsidRPr="00175E7E">
        <w:rPr>
          <w:rFonts w:eastAsia="Times New Roman" w:cs="Times New Roman"/>
          <w:szCs w:val="28"/>
          <w:lang w:val="vi-VN" w:eastAsia="vi-VN"/>
        </w:rPr>
        <w:t>- Các loại khí bốc mùi từ các khu vực chứa rác, khu vệ sinh, cống thoát nước,... Nguồn thải này có chứa các khí NH</w:t>
      </w:r>
      <w:r w:rsidRPr="00175E7E">
        <w:rPr>
          <w:rFonts w:eastAsia="Times New Roman" w:cs="Times New Roman"/>
          <w:szCs w:val="28"/>
          <w:vertAlign w:val="subscript"/>
          <w:lang w:val="vi-VN" w:eastAsia="vi-VN"/>
        </w:rPr>
        <w:t>3</w:t>
      </w:r>
      <w:r w:rsidRPr="00175E7E">
        <w:rPr>
          <w:rFonts w:eastAsia="Times New Roman" w:cs="Times New Roman"/>
          <w:szCs w:val="28"/>
          <w:lang w:val="vi-VN" w:eastAsia="vi-VN"/>
        </w:rPr>
        <w:t>, H</w:t>
      </w:r>
      <w:r w:rsidRPr="00175E7E">
        <w:rPr>
          <w:rFonts w:eastAsia="Times New Roman" w:cs="Times New Roman"/>
          <w:szCs w:val="28"/>
          <w:vertAlign w:val="subscript"/>
          <w:lang w:val="vi-VN" w:eastAsia="vi-VN"/>
        </w:rPr>
        <w:t>2</w:t>
      </w:r>
      <w:r w:rsidRPr="00175E7E">
        <w:rPr>
          <w:rFonts w:eastAsia="Times New Roman" w:cs="Times New Roman"/>
          <w:szCs w:val="28"/>
          <w:lang w:val="vi-VN" w:eastAsia="vi-VN"/>
        </w:rPr>
        <w:t>S, CH</w:t>
      </w:r>
      <w:r w:rsidRPr="00175E7E">
        <w:rPr>
          <w:rFonts w:eastAsia="Times New Roman" w:cs="Times New Roman"/>
          <w:szCs w:val="28"/>
          <w:vertAlign w:val="subscript"/>
          <w:lang w:val="vi-VN" w:eastAsia="vi-VN"/>
        </w:rPr>
        <w:t>4</w:t>
      </w:r>
      <w:r w:rsidRPr="00175E7E">
        <w:rPr>
          <w:rFonts w:eastAsia="Times New Roman" w:cs="Times New Roman"/>
          <w:szCs w:val="28"/>
          <w:lang w:val="vi-VN" w:eastAsia="vi-VN"/>
        </w:rPr>
        <w:t>,...</w:t>
      </w:r>
    </w:p>
    <w:p w:rsidR="00E96F64" w:rsidRPr="00175E7E" w:rsidRDefault="00E96F64" w:rsidP="00E96F64">
      <w:pPr>
        <w:spacing w:before="60" w:after="60" w:line="360" w:lineRule="exact"/>
        <w:ind w:firstLine="720"/>
        <w:jc w:val="both"/>
        <w:rPr>
          <w:b/>
        </w:rPr>
      </w:pPr>
      <w:r w:rsidRPr="00175E7E">
        <w:rPr>
          <w:b/>
        </w:rPr>
        <w:t>b. Tải lượng, dự báo và mức độ tác động</w:t>
      </w:r>
    </w:p>
    <w:p w:rsidR="00E96F64" w:rsidRPr="00175E7E" w:rsidRDefault="009B4F32" w:rsidP="00E96F64">
      <w:pPr>
        <w:spacing w:before="60" w:after="60" w:line="360" w:lineRule="exact"/>
        <w:ind w:firstLine="720"/>
        <w:jc w:val="both"/>
        <w:rPr>
          <w:b/>
        </w:rPr>
      </w:pPr>
      <w:r w:rsidRPr="00175E7E">
        <w:rPr>
          <w:b/>
        </w:rPr>
        <w:t>*</w:t>
      </w:r>
      <w:r w:rsidR="00E96F64" w:rsidRPr="00175E7E">
        <w:rPr>
          <w:b/>
        </w:rPr>
        <w:t xml:space="preserve"> Ô nhiễm bụi, khí thải do hoạt động của các phương tiện vận tải ra vào dự án:</w:t>
      </w:r>
    </w:p>
    <w:p w:rsidR="00BD4933" w:rsidRPr="00175E7E" w:rsidRDefault="00BD4933" w:rsidP="00BD4933">
      <w:pPr>
        <w:spacing w:before="60" w:after="60" w:line="360" w:lineRule="exact"/>
        <w:ind w:firstLine="720"/>
        <w:jc w:val="both"/>
        <w:rPr>
          <w:rFonts w:eastAsia="Times New Roman" w:cs="Times New Roman"/>
          <w:szCs w:val="28"/>
          <w:lang w:val="vi-VN"/>
        </w:rPr>
      </w:pPr>
      <w:r w:rsidRPr="00175E7E">
        <w:rPr>
          <w:rFonts w:eastAsia="Times New Roman" w:cs="Times New Roman"/>
          <w:szCs w:val="28"/>
          <w:lang w:val="vi-VN"/>
        </w:rPr>
        <w:t>- Khi Dự án đi vào hoạt động sẽ có phát sinh khí thải từ các phương tiện vận tải ra vào, thành phần khí thải động cơ bao gồm: CO, CO</w:t>
      </w:r>
      <w:r w:rsidRPr="00175E7E">
        <w:rPr>
          <w:rFonts w:eastAsia="Times New Roman" w:cs="Times New Roman"/>
          <w:szCs w:val="28"/>
          <w:vertAlign w:val="subscript"/>
          <w:lang w:val="vi-VN"/>
        </w:rPr>
        <w:t>2</w:t>
      </w:r>
      <w:r w:rsidRPr="00175E7E">
        <w:rPr>
          <w:rFonts w:eastAsia="Times New Roman" w:cs="Times New Roman"/>
          <w:szCs w:val="28"/>
          <w:lang w:val="vi-VN"/>
        </w:rPr>
        <w:t>, NO</w:t>
      </w:r>
      <w:r w:rsidRPr="00175E7E">
        <w:rPr>
          <w:rFonts w:eastAsia="Times New Roman" w:cs="Times New Roman"/>
          <w:szCs w:val="28"/>
          <w:vertAlign w:val="subscript"/>
          <w:lang w:val="vi-VN"/>
        </w:rPr>
        <w:t>x</w:t>
      </w:r>
      <w:r w:rsidRPr="00175E7E">
        <w:rPr>
          <w:rFonts w:eastAsia="Times New Roman" w:cs="Times New Roman"/>
          <w:szCs w:val="28"/>
          <w:lang w:val="vi-VN"/>
        </w:rPr>
        <w:t>, SO</w:t>
      </w:r>
      <w:r w:rsidRPr="00175E7E">
        <w:rPr>
          <w:rFonts w:eastAsia="Times New Roman" w:cs="Times New Roman"/>
          <w:szCs w:val="28"/>
          <w:vertAlign w:val="subscript"/>
          <w:lang w:val="vi-VN"/>
        </w:rPr>
        <w:t>2</w:t>
      </w:r>
      <w:r w:rsidRPr="00175E7E">
        <w:rPr>
          <w:rFonts w:eastAsia="Times New Roman" w:cs="Times New Roman"/>
          <w:szCs w:val="28"/>
          <w:lang w:val="vi-VN"/>
        </w:rPr>
        <w:t xml:space="preserve">,... Tải lượng nguồn thải này khó tính toán, phụ thuộc vào lưu lượng các phương tiện ra vào, điều kiện thời tiết,... Trên thực tế </w:t>
      </w:r>
      <w:r w:rsidRPr="00175E7E">
        <w:rPr>
          <w:rFonts w:eastAsia="Times New Roman" w:cs="Times New Roman"/>
          <w:szCs w:val="28"/>
        </w:rPr>
        <w:t xml:space="preserve">khi dự án đi vào  </w:t>
      </w:r>
      <w:r w:rsidRPr="00175E7E">
        <w:rPr>
          <w:rFonts w:eastAsia="Times New Roman" w:cs="Times New Roman"/>
          <w:szCs w:val="28"/>
          <w:lang w:val="vi-VN"/>
        </w:rPr>
        <w:t xml:space="preserve">hoạt động </w:t>
      </w:r>
      <w:r w:rsidRPr="00175E7E">
        <w:rPr>
          <w:rFonts w:eastAsia="Times New Roman" w:cs="Times New Roman"/>
          <w:szCs w:val="28"/>
        </w:rPr>
        <w:t xml:space="preserve">sẽ </w:t>
      </w:r>
      <w:r w:rsidRPr="00175E7E">
        <w:rPr>
          <w:rFonts w:eastAsia="Times New Roman" w:cs="Times New Roman"/>
          <w:szCs w:val="28"/>
          <w:lang w:val="vi-VN"/>
        </w:rPr>
        <w:t xml:space="preserve">có mật độ phương tiện ra vào khá lớn, dự báo nồng độ các chất ô nhiễm phát sinh trong môi trường không khí khu vực Dự án và khu vực lân cận vẫn nằm trong giới hạn cho phép của QCVN 05:2013/BTNMT và QCVN 06:2009/BTNMT. Do khu vực Dự án có mặt thoáng rộng, diện tích cây xanh khá lớn, nên các chất ô nhiễm dễ khuyếch tán và pha loãng vào môi trường không khí. </w:t>
      </w:r>
    </w:p>
    <w:p w:rsidR="00BD4933" w:rsidRPr="00175E7E" w:rsidRDefault="00BD4933" w:rsidP="00BD4933">
      <w:pPr>
        <w:spacing w:before="60" w:after="60" w:line="360" w:lineRule="exact"/>
        <w:ind w:firstLine="720"/>
        <w:jc w:val="both"/>
        <w:rPr>
          <w:rFonts w:eastAsia="Times New Roman" w:cs="Times New Roman"/>
          <w:szCs w:val="28"/>
          <w:lang w:val="vi-VN"/>
        </w:rPr>
      </w:pPr>
      <w:r w:rsidRPr="00175E7E">
        <w:rPr>
          <w:rFonts w:eastAsia="Times New Roman" w:cs="Times New Roman"/>
          <w:szCs w:val="28"/>
          <w:lang w:val="vi-VN"/>
        </w:rPr>
        <w:t>- Bụi cuốn do các phương tiện giao thông vào ra: tất cả các loại xe được gửi tại bãi đỗ xe theo đúng quy định, bãi đỗ xe và sân đường nội bộ đều được bê tông hóa và được giữ gìn sạch sẽ thường xuyên (phù hợp với tính chất là một</w:t>
      </w:r>
      <w:r w:rsidRPr="00175E7E">
        <w:rPr>
          <w:rFonts w:eastAsia="Times New Roman" w:cs="Times New Roman"/>
          <w:szCs w:val="28"/>
        </w:rPr>
        <w:t xml:space="preserve"> khu dân cư</w:t>
      </w:r>
      <w:r w:rsidRPr="00175E7E">
        <w:rPr>
          <w:rFonts w:eastAsia="Times New Roman" w:cs="Times New Roman"/>
          <w:szCs w:val="28"/>
          <w:lang w:val="vi-VN"/>
        </w:rPr>
        <w:t xml:space="preserve">) nên bụi cuốn do các phương tiện giao thông được dự báo là không đáng kể và nằm trong giới hạn cho phép theo QCVN 05:2013/BTNMT - Quy chuẩn kỹ thuật quốc gia về chất lượng không khí xung quanh. </w:t>
      </w:r>
    </w:p>
    <w:p w:rsidR="00E96F64" w:rsidRPr="00175E7E" w:rsidRDefault="00E96F64" w:rsidP="00E96F64">
      <w:pPr>
        <w:spacing w:before="60" w:after="60" w:line="360" w:lineRule="exact"/>
        <w:ind w:firstLine="720"/>
        <w:jc w:val="both"/>
        <w:rPr>
          <w:b/>
        </w:rPr>
      </w:pPr>
      <w:r w:rsidRPr="00175E7E">
        <w:rPr>
          <w:b/>
        </w:rPr>
        <w:t xml:space="preserve">* Các loại khí bốc mùi từ các khu vực chứa rác, cống thoát nước, khu ẩm thực... </w:t>
      </w:r>
    </w:p>
    <w:p w:rsidR="00BD4933" w:rsidRPr="00175E7E" w:rsidRDefault="00BD4933" w:rsidP="00BD4933">
      <w:pPr>
        <w:spacing w:before="60" w:after="60" w:line="360" w:lineRule="exact"/>
        <w:ind w:firstLine="720"/>
        <w:jc w:val="both"/>
        <w:rPr>
          <w:rFonts w:eastAsia="Times New Roman" w:cs="Times New Roman"/>
          <w:szCs w:val="28"/>
          <w:lang w:val="vi-VN"/>
        </w:rPr>
      </w:pPr>
      <w:r w:rsidRPr="00175E7E">
        <w:rPr>
          <w:rFonts w:eastAsia="Times New Roman" w:cs="Times New Roman"/>
          <w:szCs w:val="28"/>
          <w:lang w:val="vi-VN"/>
        </w:rPr>
        <w:t xml:space="preserve">- Đối với hệ thống thoát nước và xử lý nước thải, khu vệ sinh: Do mặt bằng Dự án thoáng đãng, hệ thống cống thoát nước mưa và nước thải, hầm cầu tự hoại được bố trí ngầm, các khu nhà vệ sinh </w:t>
      </w:r>
      <w:r w:rsidRPr="00175E7E">
        <w:rPr>
          <w:rFonts w:eastAsia="Times New Roman" w:cs="Times New Roman" w:hint="eastAsia"/>
          <w:szCs w:val="28"/>
          <w:lang w:val="vi-VN"/>
        </w:rPr>
        <w:t>đư</w:t>
      </w:r>
      <w:r w:rsidRPr="00175E7E">
        <w:rPr>
          <w:rFonts w:eastAsia="Times New Roman" w:cs="Times New Roman"/>
          <w:szCs w:val="28"/>
          <w:lang w:val="vi-VN"/>
        </w:rPr>
        <w:t>ợc lau dọn thường xuyên nên khả năng ảnh hưởng của mùi hôi, khí thải từ các khu vực này đến môi trường không khí không đáng kể.</w:t>
      </w:r>
    </w:p>
    <w:p w:rsidR="00BD4933" w:rsidRPr="00175E7E" w:rsidRDefault="00BD4933" w:rsidP="00BD4933">
      <w:pPr>
        <w:spacing w:before="60" w:after="60" w:line="360" w:lineRule="exact"/>
        <w:ind w:firstLine="720"/>
        <w:jc w:val="both"/>
        <w:rPr>
          <w:rFonts w:eastAsia="Times New Roman" w:cs="Times New Roman"/>
          <w:szCs w:val="28"/>
          <w:lang w:val="vi-VN"/>
        </w:rPr>
      </w:pPr>
      <w:r w:rsidRPr="00175E7E">
        <w:rPr>
          <w:rFonts w:eastAsia="Times New Roman" w:cs="Times New Roman"/>
          <w:szCs w:val="28"/>
          <w:lang w:val="vi-VN"/>
        </w:rPr>
        <w:t xml:space="preserve">- Đối với các khu vực chứa và thu gom rác: Nếu chất thải rắn được tích tụ lâu ngày sẽ sinh ra khí thải gây ô nhiễm không khí xuất phát từ việc lên men, phân hủy  của rác hữu cơ, gây hôi thối, ảnh hưởng tới môi trường. Tuy nhiên, do rác thải được thu gom trong các thùng chứa hợp vệ sinh và chuyển </w:t>
      </w:r>
      <w:r w:rsidRPr="00175E7E">
        <w:rPr>
          <w:rFonts w:eastAsia="Times New Roman" w:cs="Times New Roman" w:hint="eastAsia"/>
          <w:szCs w:val="28"/>
          <w:lang w:val="vi-VN"/>
        </w:rPr>
        <w:t>đ</w:t>
      </w:r>
      <w:r w:rsidRPr="00175E7E">
        <w:rPr>
          <w:rFonts w:eastAsia="Times New Roman" w:cs="Times New Roman"/>
          <w:szCs w:val="28"/>
          <w:lang w:val="vi-VN"/>
        </w:rPr>
        <w:t>i trong ngày nên mùi hôi do rác thải gây ra tại các khu vực này chỉ xảy ra trong thời gian ngắn, ở không gian hẹp và không gây tác động đáng kể đến môi trường chung của khu vực.</w:t>
      </w:r>
    </w:p>
    <w:p w:rsidR="00E96F64" w:rsidRPr="00175E7E" w:rsidRDefault="00E96F64" w:rsidP="00E96F64">
      <w:pPr>
        <w:spacing w:before="60" w:after="60" w:line="360" w:lineRule="exact"/>
        <w:ind w:firstLine="720"/>
        <w:jc w:val="both"/>
        <w:rPr>
          <w:b/>
        </w:rPr>
      </w:pPr>
      <w:r w:rsidRPr="00175E7E">
        <w:rPr>
          <w:b/>
        </w:rPr>
        <w:t>c. Đối tượng chịu tác độ</w:t>
      </w:r>
      <w:r w:rsidR="009B4F32" w:rsidRPr="00175E7E">
        <w:rPr>
          <w:b/>
        </w:rPr>
        <w:t>ng</w:t>
      </w:r>
      <w:r w:rsidRPr="00175E7E">
        <w:rPr>
          <w:b/>
        </w:rPr>
        <w:t xml:space="preserve">                                                                                                      </w:t>
      </w:r>
    </w:p>
    <w:p w:rsidR="00BD4933" w:rsidRPr="00175E7E" w:rsidRDefault="00BD4933" w:rsidP="00E719E9">
      <w:pPr>
        <w:widowControl w:val="0"/>
        <w:spacing w:before="60" w:after="60" w:line="360" w:lineRule="exact"/>
        <w:ind w:firstLine="720"/>
        <w:jc w:val="both"/>
        <w:rPr>
          <w:rFonts w:eastAsia="Times New Roman" w:cs="Times New Roman"/>
          <w:szCs w:val="28"/>
        </w:rPr>
      </w:pPr>
      <w:r w:rsidRPr="00175E7E">
        <w:rPr>
          <w:rFonts w:eastAsia="Times New Roman" w:cs="Times New Roman"/>
          <w:szCs w:val="28"/>
          <w:lang w:val="vi-VN"/>
        </w:rPr>
        <w:t>Đối tượng chịu tác động chủ yếu là</w:t>
      </w:r>
      <w:r w:rsidRPr="00175E7E">
        <w:rPr>
          <w:rFonts w:eastAsia="Times New Roman" w:cs="Times New Roman"/>
          <w:szCs w:val="28"/>
        </w:rPr>
        <w:t xml:space="preserve"> người dân sinh sống quanh khu dân cư, </w:t>
      </w:r>
      <w:r w:rsidRPr="00175E7E">
        <w:rPr>
          <w:rFonts w:eastAsia="Times New Roman" w:cs="Times New Roman"/>
          <w:szCs w:val="28"/>
        </w:rPr>
        <w:lastRenderedPageBreak/>
        <w:t>người tham gia giao thông trong khu dân cư</w:t>
      </w:r>
      <w:r w:rsidRPr="00175E7E">
        <w:rPr>
          <w:rFonts w:eastAsia="Times New Roman" w:cs="Times New Roman"/>
          <w:szCs w:val="28"/>
          <w:lang w:val="vi-VN"/>
        </w:rPr>
        <w:t xml:space="preserve">. Tuy nhiên, với đặc điểm Dự án là </w:t>
      </w:r>
      <w:r w:rsidRPr="00175E7E">
        <w:rPr>
          <w:rFonts w:eastAsia="Times New Roman" w:cs="Times New Roman"/>
          <w:szCs w:val="28"/>
        </w:rPr>
        <w:t>khu thương mại nhà ở</w:t>
      </w:r>
      <w:r w:rsidRPr="00175E7E">
        <w:rPr>
          <w:rFonts w:eastAsia="Times New Roman" w:cs="Times New Roman"/>
          <w:szCs w:val="28"/>
          <w:lang w:val="vi-VN"/>
        </w:rPr>
        <w:t xml:space="preserve">, nên yêu cầu phải đảm bảo môi trường xanh, sạch, đẹp là rất quan trọng nhằm góp phần thu hút khách du lịch đến với </w:t>
      </w:r>
      <w:r w:rsidRPr="00175E7E">
        <w:rPr>
          <w:rFonts w:eastAsia="Times New Roman" w:cs="Times New Roman"/>
          <w:szCs w:val="28"/>
        </w:rPr>
        <w:t>nghỉ dưỡng, mua sắm</w:t>
      </w:r>
      <w:r w:rsidRPr="00175E7E">
        <w:rPr>
          <w:rFonts w:eastAsia="Times New Roman" w:cs="Times New Roman"/>
          <w:szCs w:val="28"/>
          <w:lang w:val="vi-VN"/>
        </w:rPr>
        <w:t xml:space="preserve">, do đó, vấn đề vệ sinh môi trường, đảm bảo môi trường </w:t>
      </w:r>
      <w:r w:rsidRPr="00175E7E">
        <w:rPr>
          <w:rFonts w:eastAsia="Times New Roman" w:cs="Times New Roman"/>
          <w:szCs w:val="28"/>
        </w:rPr>
        <w:t>Khu vực Dự án</w:t>
      </w:r>
      <w:r w:rsidRPr="00175E7E">
        <w:rPr>
          <w:rFonts w:eastAsia="Times New Roman" w:cs="Times New Roman"/>
          <w:szCs w:val="28"/>
          <w:lang w:val="vi-VN"/>
        </w:rPr>
        <w:t xml:space="preserve"> trong sạch sẽ được Chủ dự án chú trọng. Vì vậy, vấn đề mùi hôi phát sinh do rác thải, nhà vệ sinh…, bụi do đất cát rơi vãi ở nền đường sẽ ít xảy ra hoặc không đáng kể. Như vậy, có thể nói bụi và khí thải hầu như không gây tác động đến khu vực xung quanh Dự án</w:t>
      </w:r>
      <w:r w:rsidRPr="00175E7E">
        <w:rPr>
          <w:rFonts w:eastAsia="Times New Roman" w:cs="Times New Roman"/>
          <w:szCs w:val="28"/>
        </w:rPr>
        <w:t>.</w:t>
      </w:r>
    </w:p>
    <w:p w:rsidR="00E96F64" w:rsidRPr="00175E7E" w:rsidRDefault="00E96F64" w:rsidP="00E719E9">
      <w:pPr>
        <w:spacing w:before="60" w:after="60" w:line="360" w:lineRule="exact"/>
        <w:ind w:firstLine="720"/>
        <w:jc w:val="both"/>
        <w:rPr>
          <w:b/>
        </w:rPr>
      </w:pPr>
      <w:r w:rsidRPr="00175E7E">
        <w:rPr>
          <w:b/>
        </w:rPr>
        <w:t>2). Nguồn gây ô nhiễm do nước thải</w:t>
      </w:r>
    </w:p>
    <w:p w:rsidR="00E96F64" w:rsidRPr="00175E7E" w:rsidRDefault="00E96F64" w:rsidP="00E719E9">
      <w:pPr>
        <w:spacing w:before="60" w:after="60" w:line="360" w:lineRule="exact"/>
        <w:ind w:firstLine="720"/>
        <w:jc w:val="both"/>
        <w:rPr>
          <w:b/>
        </w:rPr>
      </w:pPr>
      <w:r w:rsidRPr="00175E7E">
        <w:rPr>
          <w:b/>
        </w:rPr>
        <w:t>a. Nguồn phát sinh</w:t>
      </w:r>
    </w:p>
    <w:p w:rsidR="00E96F64" w:rsidRPr="00175E7E" w:rsidRDefault="00E96F64" w:rsidP="00E719E9">
      <w:pPr>
        <w:spacing w:before="60" w:after="60" w:line="360" w:lineRule="exact"/>
        <w:ind w:firstLine="720"/>
        <w:jc w:val="both"/>
      </w:pPr>
      <w:r w:rsidRPr="00175E7E">
        <w:t xml:space="preserve"> Khi dự án đi vào hoạt động chủ yếu có các loại nước thải sau đây:</w:t>
      </w:r>
    </w:p>
    <w:p w:rsidR="00E96F64" w:rsidRPr="00175E7E" w:rsidRDefault="00E96F64" w:rsidP="00E719E9">
      <w:pPr>
        <w:spacing w:before="60" w:after="60" w:line="360" w:lineRule="exact"/>
        <w:ind w:firstLine="720"/>
        <w:jc w:val="both"/>
      </w:pPr>
      <w:r w:rsidRPr="00175E7E">
        <w:t>- Nước mưa chảy tràn.</w:t>
      </w:r>
    </w:p>
    <w:p w:rsidR="00E96F64" w:rsidRPr="00175E7E" w:rsidRDefault="00E96F64" w:rsidP="00E719E9">
      <w:pPr>
        <w:spacing w:before="60" w:after="60" w:line="360" w:lineRule="exact"/>
        <w:ind w:firstLine="720"/>
        <w:jc w:val="both"/>
      </w:pPr>
      <w:r w:rsidRPr="00175E7E">
        <w:t>- Nước thải sinh hoạt.</w:t>
      </w:r>
      <w:r w:rsidRPr="00175E7E">
        <w:tab/>
      </w:r>
    </w:p>
    <w:p w:rsidR="00E96F64" w:rsidRPr="00175E7E" w:rsidRDefault="00E96F64" w:rsidP="00E719E9">
      <w:pPr>
        <w:spacing w:before="60" w:after="60" w:line="360" w:lineRule="exact"/>
        <w:ind w:firstLine="720"/>
        <w:jc w:val="both"/>
      </w:pPr>
      <w:r w:rsidRPr="00175E7E">
        <w:t>- Nước cho các công trình công cộng, tưới cây, tưới đường.</w:t>
      </w:r>
    </w:p>
    <w:p w:rsidR="00E96F64" w:rsidRPr="00175E7E" w:rsidRDefault="009B4F32" w:rsidP="00E719E9">
      <w:pPr>
        <w:spacing w:before="60" w:after="60" w:line="360" w:lineRule="exact"/>
        <w:ind w:firstLine="720"/>
        <w:jc w:val="both"/>
        <w:rPr>
          <w:b/>
        </w:rPr>
      </w:pPr>
      <w:r w:rsidRPr="00175E7E">
        <w:rPr>
          <w:b/>
        </w:rPr>
        <w:t xml:space="preserve">b. </w:t>
      </w:r>
      <w:r w:rsidR="00E96F64" w:rsidRPr="00175E7E">
        <w:rPr>
          <w:b/>
        </w:rPr>
        <w:t>Tải lượng và mức độ tác độ</w:t>
      </w:r>
      <w:r w:rsidRPr="00175E7E">
        <w:rPr>
          <w:b/>
        </w:rPr>
        <w:t>ng</w:t>
      </w:r>
    </w:p>
    <w:p w:rsidR="00E96F64" w:rsidRPr="00175E7E" w:rsidRDefault="009B4F32" w:rsidP="00E719E9">
      <w:pPr>
        <w:spacing w:before="60" w:after="60" w:line="360" w:lineRule="exact"/>
        <w:ind w:firstLine="720"/>
        <w:jc w:val="both"/>
        <w:rPr>
          <w:b/>
        </w:rPr>
      </w:pPr>
      <w:r w:rsidRPr="00175E7E">
        <w:rPr>
          <w:b/>
        </w:rPr>
        <w:t>*</w:t>
      </w:r>
      <w:r w:rsidR="00E96F64" w:rsidRPr="00175E7E">
        <w:rPr>
          <w:b/>
        </w:rPr>
        <w:t xml:space="preserve"> Đối với nước mưa chảy tràn: </w:t>
      </w:r>
    </w:p>
    <w:p w:rsidR="00BD4933" w:rsidRPr="00175E7E" w:rsidRDefault="00BD4933" w:rsidP="00E719E9">
      <w:pPr>
        <w:spacing w:before="60" w:after="60" w:line="360" w:lineRule="exact"/>
        <w:ind w:firstLine="720"/>
        <w:jc w:val="both"/>
        <w:rPr>
          <w:rFonts w:eastAsia="Times New Roman" w:cs="Times New Roman"/>
          <w:szCs w:val="28"/>
          <w:lang w:val="vi-VN"/>
        </w:rPr>
      </w:pPr>
      <w:r w:rsidRPr="00175E7E">
        <w:rPr>
          <w:rFonts w:eastAsia="Times New Roman" w:cs="Times New Roman"/>
          <w:szCs w:val="28"/>
        </w:rPr>
        <w:t>L</w:t>
      </w:r>
      <w:r w:rsidRPr="00175E7E">
        <w:rPr>
          <w:rFonts w:eastAsia="Times New Roman" w:cs="Times New Roman"/>
          <w:szCs w:val="28"/>
          <w:lang w:val="vi-VN"/>
        </w:rPr>
        <w:t>ượng mưa chảy tràn bề mặt khu vực được tính như sau:</w:t>
      </w:r>
    </w:p>
    <w:p w:rsidR="00BD4933" w:rsidRPr="00175E7E" w:rsidRDefault="00BD4933" w:rsidP="00E719E9">
      <w:pPr>
        <w:spacing w:before="60" w:after="60" w:line="360" w:lineRule="exact"/>
        <w:ind w:firstLine="720"/>
        <w:jc w:val="both"/>
        <w:rPr>
          <w:rFonts w:eastAsia="Times New Roman" w:cs="Times New Roman"/>
          <w:szCs w:val="28"/>
          <w:lang w:val="vi-VN"/>
        </w:rPr>
      </w:pPr>
      <w:r w:rsidRPr="00175E7E">
        <w:rPr>
          <w:rFonts w:eastAsia="Times New Roman" w:cs="Times New Roman"/>
          <w:szCs w:val="28"/>
          <w:lang w:val="vi-VN"/>
        </w:rPr>
        <w:t>Q = F</w:t>
      </w:r>
      <w:r w:rsidR="00E719E9" w:rsidRPr="00175E7E">
        <w:rPr>
          <w:rFonts w:eastAsia="Times New Roman" w:cs="Times New Roman"/>
          <w:szCs w:val="28"/>
        </w:rPr>
        <w:t xml:space="preserve"> </w:t>
      </w:r>
      <w:r w:rsidRPr="00175E7E">
        <w:rPr>
          <w:rFonts w:eastAsia="Times New Roman" w:cs="Times New Roman"/>
          <w:szCs w:val="28"/>
          <w:lang w:val="vi-VN"/>
        </w:rPr>
        <w:t>x</w:t>
      </w:r>
      <w:r w:rsidR="00E719E9" w:rsidRPr="00175E7E">
        <w:rPr>
          <w:rFonts w:eastAsia="Times New Roman" w:cs="Times New Roman"/>
          <w:szCs w:val="28"/>
        </w:rPr>
        <w:t xml:space="preserve"> </w:t>
      </w:r>
      <w:r w:rsidRPr="00175E7E">
        <w:rPr>
          <w:rFonts w:eastAsia="Times New Roman" w:cs="Times New Roman"/>
          <w:szCs w:val="28"/>
          <w:lang w:val="vi-VN"/>
        </w:rPr>
        <w:t>q</w:t>
      </w:r>
      <w:r w:rsidR="00E719E9" w:rsidRPr="00175E7E">
        <w:rPr>
          <w:rFonts w:eastAsia="Times New Roman" w:cs="Times New Roman"/>
          <w:szCs w:val="28"/>
        </w:rPr>
        <w:t xml:space="preserve"> </w:t>
      </w:r>
      <w:r w:rsidRPr="00175E7E">
        <w:rPr>
          <w:rFonts w:eastAsia="Times New Roman" w:cs="Times New Roman"/>
          <w:szCs w:val="28"/>
          <w:lang w:val="vi-VN"/>
        </w:rPr>
        <w:t>x</w:t>
      </w:r>
      <w:r w:rsidRPr="00175E7E">
        <w:rPr>
          <w:rFonts w:eastAsia="Times New Roman" w:cs="Times New Roman"/>
          <w:szCs w:val="28"/>
        </w:rPr>
        <w:t xml:space="preserve"> Ψ</w:t>
      </w:r>
      <w:r w:rsidRPr="00175E7E">
        <w:rPr>
          <w:rFonts w:eastAsia="Times New Roman" w:cs="Times New Roman"/>
          <w:szCs w:val="28"/>
          <w:lang w:val="vi-VN"/>
        </w:rPr>
        <w:t xml:space="preserve">. </w:t>
      </w:r>
    </w:p>
    <w:p w:rsidR="00BD4933" w:rsidRPr="00175E7E" w:rsidRDefault="00BD4933" w:rsidP="00E719E9">
      <w:pPr>
        <w:spacing w:before="60" w:after="60" w:line="360" w:lineRule="exact"/>
        <w:ind w:firstLine="720"/>
        <w:jc w:val="both"/>
        <w:rPr>
          <w:rFonts w:eastAsia="Times New Roman" w:cs="Times New Roman"/>
          <w:szCs w:val="28"/>
          <w:lang w:val="vi-VN"/>
        </w:rPr>
      </w:pPr>
      <w:r w:rsidRPr="00175E7E">
        <w:rPr>
          <w:rFonts w:eastAsia="Times New Roman" w:cs="Times New Roman"/>
          <w:szCs w:val="28"/>
          <w:lang w:val="vi-VN"/>
        </w:rPr>
        <w:t>Trong đó:</w:t>
      </w:r>
    </w:p>
    <w:p w:rsidR="00BD4933" w:rsidRPr="00175E7E" w:rsidRDefault="00BD4933" w:rsidP="00E719E9">
      <w:pPr>
        <w:spacing w:before="60" w:after="60" w:line="360" w:lineRule="exact"/>
        <w:ind w:firstLine="720"/>
        <w:jc w:val="both"/>
        <w:rPr>
          <w:rFonts w:eastAsia="Times New Roman" w:cs="Times New Roman"/>
          <w:szCs w:val="28"/>
          <w:lang w:val="vi-VN" w:eastAsia="vi-VN"/>
        </w:rPr>
      </w:pPr>
      <w:r w:rsidRPr="00175E7E">
        <w:rPr>
          <w:rFonts w:eastAsia="Times New Roman" w:cs="Times New Roman"/>
          <w:szCs w:val="28"/>
          <w:lang w:val="vi-VN" w:eastAsia="vi-VN"/>
        </w:rPr>
        <w:t>- Q: Lượng nước mưa chảy tràn.</w:t>
      </w:r>
    </w:p>
    <w:p w:rsidR="00BD4933" w:rsidRPr="00175E7E" w:rsidRDefault="00BD4933" w:rsidP="00E719E9">
      <w:pPr>
        <w:widowControl w:val="0"/>
        <w:spacing w:before="60" w:after="60" w:line="360" w:lineRule="exact"/>
        <w:ind w:firstLine="720"/>
        <w:jc w:val="both"/>
        <w:rPr>
          <w:rFonts w:eastAsia="Times New Roman" w:cs="Times New Roman"/>
          <w:szCs w:val="28"/>
          <w:lang w:val="vi-VN" w:eastAsia="vi-VN"/>
        </w:rPr>
      </w:pPr>
      <w:r w:rsidRPr="00175E7E">
        <w:rPr>
          <w:rFonts w:eastAsia="Times New Roman" w:cs="Times New Roman"/>
          <w:szCs w:val="28"/>
          <w:lang w:val="vi-VN" w:eastAsia="vi-VN"/>
        </w:rPr>
        <w:t>- F: Diện tích khu vực. Với diện tích thực hiện dự án F</w:t>
      </w:r>
      <w:r w:rsidR="00E719E9" w:rsidRPr="00175E7E">
        <w:rPr>
          <w:rFonts w:eastAsia="Times New Roman" w:cs="Times New Roman"/>
          <w:szCs w:val="28"/>
          <w:lang w:eastAsia="vi-VN"/>
        </w:rPr>
        <w:t xml:space="preserve"> </w:t>
      </w:r>
      <w:r w:rsidRPr="00175E7E">
        <w:rPr>
          <w:rFonts w:eastAsia="Times New Roman" w:cs="Times New Roman"/>
          <w:szCs w:val="28"/>
          <w:lang w:val="vi-VN" w:eastAsia="vi-VN"/>
        </w:rPr>
        <w:t>=</w:t>
      </w:r>
      <w:r w:rsidR="00E719E9" w:rsidRPr="00175E7E">
        <w:rPr>
          <w:rFonts w:eastAsia="Times New Roman" w:cs="Times New Roman"/>
          <w:szCs w:val="28"/>
          <w:lang w:eastAsia="vi-VN"/>
        </w:rPr>
        <w:t xml:space="preserve"> </w:t>
      </w:r>
      <w:r w:rsidR="00E719E9" w:rsidRPr="00175E7E">
        <w:rPr>
          <w:rFonts w:eastAsia="Times New Roman" w:cs="Times New Roman"/>
          <w:szCs w:val="28"/>
          <w:lang w:val="vi-VN" w:eastAsia="vi-VN"/>
        </w:rPr>
        <w:t>95.000</w:t>
      </w:r>
      <w:r w:rsidRPr="00175E7E">
        <w:rPr>
          <w:rFonts w:eastAsia="Times New Roman" w:cs="Times New Roman"/>
          <w:szCs w:val="28"/>
          <w:lang w:val="vi-VN" w:eastAsia="vi-VN"/>
        </w:rPr>
        <w:t>m</w:t>
      </w:r>
      <w:r w:rsidRPr="00175E7E">
        <w:rPr>
          <w:rFonts w:eastAsia="Times New Roman" w:cs="Times New Roman"/>
          <w:szCs w:val="28"/>
          <w:vertAlign w:val="superscript"/>
          <w:lang w:val="vi-VN" w:eastAsia="vi-VN"/>
        </w:rPr>
        <w:t>2</w:t>
      </w:r>
    </w:p>
    <w:p w:rsidR="00BD4933" w:rsidRPr="00175E7E" w:rsidRDefault="00BD4933" w:rsidP="00E719E9">
      <w:pPr>
        <w:spacing w:before="60" w:after="60" w:line="360" w:lineRule="exact"/>
        <w:ind w:firstLine="720"/>
        <w:jc w:val="both"/>
        <w:rPr>
          <w:rFonts w:eastAsia="Times New Roman" w:cs="Times New Roman"/>
          <w:szCs w:val="28"/>
          <w:lang w:val="vi-VN" w:eastAsia="vi-VN"/>
        </w:rPr>
      </w:pPr>
      <w:r w:rsidRPr="00175E7E">
        <w:rPr>
          <w:rFonts w:eastAsia="Times New Roman" w:cs="Times New Roman"/>
          <w:szCs w:val="28"/>
          <w:lang w:val="vi-VN" w:eastAsia="vi-VN"/>
        </w:rPr>
        <w:t>- q: Lượng mưa lớn nhất ngày đêm: 0,7</w:t>
      </w:r>
      <w:r w:rsidRPr="00175E7E">
        <w:rPr>
          <w:rFonts w:eastAsia="Times New Roman" w:cs="Times New Roman"/>
          <w:szCs w:val="28"/>
          <w:lang w:eastAsia="vi-VN"/>
        </w:rPr>
        <w:t>92</w:t>
      </w:r>
      <w:r w:rsidRPr="00175E7E">
        <w:rPr>
          <w:rFonts w:eastAsia="Times New Roman" w:cs="Times New Roman"/>
          <w:szCs w:val="28"/>
          <w:lang w:val="vi-VN" w:eastAsia="vi-VN"/>
        </w:rPr>
        <w:t xml:space="preserve"> m/ngày. </w:t>
      </w:r>
    </w:p>
    <w:p w:rsidR="00BD4933" w:rsidRPr="00175E7E" w:rsidRDefault="00BD4933" w:rsidP="00E719E9">
      <w:pPr>
        <w:spacing w:before="60" w:after="60" w:line="360" w:lineRule="exact"/>
        <w:ind w:firstLine="720"/>
        <w:jc w:val="both"/>
        <w:rPr>
          <w:rFonts w:eastAsia="Times New Roman" w:cs="Times New Roman"/>
          <w:szCs w:val="28"/>
        </w:rPr>
      </w:pPr>
      <w:r w:rsidRPr="00175E7E">
        <w:rPr>
          <w:rFonts w:eastAsia="Times New Roman" w:cs="Times New Roman"/>
          <w:szCs w:val="28"/>
          <w:lang w:val="vi-VN" w:eastAsia="vi-VN"/>
        </w:rPr>
        <w:t>- Ψ: Hệ số dòng chảy bề mặt</w:t>
      </w:r>
      <w:r w:rsidRPr="00175E7E">
        <w:rPr>
          <w:rFonts w:eastAsia="Times New Roman" w:cs="Times New Roman"/>
          <w:szCs w:val="28"/>
          <w:lang w:eastAsia="vi-VN"/>
        </w:rPr>
        <w:t xml:space="preserve"> =</w:t>
      </w:r>
      <w:r w:rsidR="00E719E9" w:rsidRPr="00175E7E">
        <w:rPr>
          <w:rFonts w:eastAsia="Times New Roman" w:cs="Times New Roman"/>
          <w:szCs w:val="28"/>
          <w:lang w:eastAsia="vi-VN"/>
        </w:rPr>
        <w:t xml:space="preserve"> </w:t>
      </w:r>
      <w:r w:rsidRPr="00175E7E">
        <w:rPr>
          <w:rFonts w:eastAsia="Times New Roman" w:cs="Times New Roman"/>
          <w:szCs w:val="28"/>
          <w:lang w:eastAsia="vi-VN"/>
        </w:rPr>
        <w:t>0,7</w:t>
      </w:r>
    </w:p>
    <w:p w:rsidR="00BD4933" w:rsidRPr="00175E7E" w:rsidRDefault="00BD4933" w:rsidP="00E719E9">
      <w:pPr>
        <w:widowControl w:val="0"/>
        <w:spacing w:before="60" w:after="60" w:line="360" w:lineRule="exact"/>
        <w:ind w:firstLine="720"/>
        <w:jc w:val="both"/>
        <w:rPr>
          <w:rFonts w:eastAsia="Times New Roman" w:cs="Times New Roman"/>
          <w:szCs w:val="28"/>
          <w:lang w:val="vi-VN"/>
        </w:rPr>
      </w:pPr>
      <w:r w:rsidRPr="00175E7E">
        <w:rPr>
          <w:rFonts w:eastAsia="Times New Roman" w:cs="Times New Roman"/>
          <w:szCs w:val="28"/>
          <w:lang w:val="vi-VN"/>
        </w:rPr>
        <w:t xml:space="preserve">Như vậy, lượng mưa chảy tràn bề mặt khu vực </w:t>
      </w:r>
      <w:r w:rsidRPr="00175E7E">
        <w:rPr>
          <w:rFonts w:eastAsia="Times New Roman" w:cs="Times New Roman"/>
          <w:szCs w:val="28"/>
        </w:rPr>
        <w:t>d</w:t>
      </w:r>
      <w:r w:rsidRPr="00175E7E">
        <w:rPr>
          <w:rFonts w:eastAsia="Times New Roman" w:cs="Times New Roman"/>
          <w:szCs w:val="28"/>
          <w:lang w:val="vi-VN"/>
        </w:rPr>
        <w:t>ự án được tính như sau:</w:t>
      </w:r>
    </w:p>
    <w:p w:rsidR="00BD4933" w:rsidRPr="00175E7E" w:rsidRDefault="00BD4933" w:rsidP="00E719E9">
      <w:pPr>
        <w:spacing w:before="60" w:after="60" w:line="360" w:lineRule="exact"/>
        <w:ind w:firstLine="720"/>
        <w:jc w:val="both"/>
        <w:rPr>
          <w:rFonts w:eastAsia="Times New Roman" w:cs="Times New Roman"/>
          <w:szCs w:val="28"/>
          <w:lang w:val="vi-VN"/>
        </w:rPr>
      </w:pPr>
      <w:r w:rsidRPr="00175E7E">
        <w:rPr>
          <w:rFonts w:eastAsia="Times New Roman" w:cs="Times New Roman"/>
          <w:szCs w:val="28"/>
          <w:lang w:val="vi-VN" w:eastAsia="vi-VN"/>
        </w:rPr>
        <w:t xml:space="preserve">95.000 </w:t>
      </w:r>
      <w:r w:rsidRPr="00175E7E">
        <w:rPr>
          <w:rFonts w:eastAsia="Times New Roman" w:cs="Times New Roman"/>
          <w:szCs w:val="28"/>
          <w:lang w:val="vi-VN"/>
        </w:rPr>
        <w:t>m</w:t>
      </w:r>
      <w:r w:rsidRPr="00175E7E">
        <w:rPr>
          <w:rFonts w:eastAsia="Times New Roman" w:cs="Times New Roman"/>
          <w:szCs w:val="28"/>
          <w:vertAlign w:val="superscript"/>
          <w:lang w:val="vi-VN"/>
        </w:rPr>
        <w:t xml:space="preserve">2 </w:t>
      </w:r>
      <w:r w:rsidRPr="00175E7E">
        <w:rPr>
          <w:rFonts w:eastAsia="Times New Roman" w:cs="Times New Roman"/>
          <w:szCs w:val="28"/>
          <w:lang w:val="vi-VN"/>
        </w:rPr>
        <w:t>x 0,</w:t>
      </w:r>
      <w:r w:rsidRPr="00175E7E">
        <w:rPr>
          <w:rFonts w:eastAsia="Times New Roman" w:cs="Times New Roman"/>
          <w:szCs w:val="28"/>
        </w:rPr>
        <w:t>747</w:t>
      </w:r>
      <w:r w:rsidRPr="00175E7E">
        <w:rPr>
          <w:rFonts w:eastAsia="Times New Roman" w:cs="Times New Roman"/>
          <w:szCs w:val="28"/>
          <w:lang w:val="vi-VN"/>
        </w:rPr>
        <w:t>m/ngày x 0,7 =</w:t>
      </w:r>
      <w:r w:rsidRPr="00175E7E">
        <w:rPr>
          <w:rFonts w:eastAsia="Times New Roman" w:cs="Times New Roman"/>
          <w:szCs w:val="28"/>
        </w:rPr>
        <w:t xml:space="preserve"> 49.675,5</w:t>
      </w:r>
      <w:r w:rsidRPr="00175E7E">
        <w:rPr>
          <w:rFonts w:eastAsia="Times New Roman" w:cs="Times New Roman"/>
          <w:szCs w:val="28"/>
          <w:lang w:val="vi-VN"/>
        </w:rPr>
        <w:t xml:space="preserve"> m</w:t>
      </w:r>
      <w:r w:rsidRPr="00175E7E">
        <w:rPr>
          <w:rFonts w:eastAsia="Times New Roman" w:cs="Times New Roman"/>
          <w:szCs w:val="28"/>
          <w:vertAlign w:val="superscript"/>
          <w:lang w:val="vi-VN"/>
        </w:rPr>
        <w:t>3</w:t>
      </w:r>
      <w:r w:rsidRPr="00175E7E">
        <w:rPr>
          <w:rFonts w:eastAsia="Times New Roman" w:cs="Times New Roman"/>
          <w:szCs w:val="28"/>
          <w:lang w:val="vi-VN"/>
        </w:rPr>
        <w:t>/ngày đêm.</w:t>
      </w:r>
    </w:p>
    <w:p w:rsidR="00BD4933" w:rsidRPr="00175E7E" w:rsidRDefault="00BD4933" w:rsidP="00E719E9">
      <w:pPr>
        <w:widowControl w:val="0"/>
        <w:spacing w:before="60" w:after="60" w:line="360" w:lineRule="exact"/>
        <w:ind w:firstLine="720"/>
        <w:jc w:val="both"/>
        <w:rPr>
          <w:rFonts w:eastAsia="Times New Roman" w:cs="Times New Roman"/>
          <w:szCs w:val="28"/>
          <w:lang w:val="vi-VN"/>
        </w:rPr>
      </w:pPr>
      <w:r w:rsidRPr="00175E7E">
        <w:rPr>
          <w:rFonts w:eastAsia="Times New Roman" w:cs="Times New Roman"/>
          <w:szCs w:val="28"/>
          <w:lang w:val="vi-VN"/>
        </w:rPr>
        <w:t>Qua tính toán ở trên cho thấy lượng nước mưa chảy tràn trên toàn bộ diện tích khu vực dự án phát sinh trong ngày có lượng mưa lớn nhất là rất lớn. Khi đó nước mưa chảy tràn sẽ cuốn</w:t>
      </w:r>
      <w:r w:rsidRPr="00175E7E">
        <w:rPr>
          <w:rFonts w:eastAsia="Times New Roman" w:cs="Times New Roman"/>
          <w:bCs/>
          <w:szCs w:val="28"/>
          <w:lang w:val="vi-VN"/>
        </w:rPr>
        <w:t xml:space="preserve"> đất, cát,...</w:t>
      </w:r>
      <w:r w:rsidRPr="00175E7E">
        <w:rPr>
          <w:rFonts w:eastAsia="Times New Roman" w:cs="Times New Roman"/>
          <w:bCs/>
          <w:szCs w:val="28"/>
        </w:rPr>
        <w:t>trên bề mặt</w:t>
      </w:r>
      <w:r w:rsidRPr="00175E7E">
        <w:rPr>
          <w:rFonts w:eastAsia="Times New Roman" w:cs="Times New Roman"/>
          <w:bCs/>
          <w:szCs w:val="28"/>
          <w:lang w:val="vi-VN"/>
        </w:rPr>
        <w:t xml:space="preserve"> ra môi trường tiếp nhận.</w:t>
      </w:r>
    </w:p>
    <w:p w:rsidR="00E96F64" w:rsidRPr="00175E7E" w:rsidRDefault="009B4F32" w:rsidP="00E719E9">
      <w:pPr>
        <w:spacing w:before="60" w:after="60" w:line="360" w:lineRule="exact"/>
        <w:ind w:firstLine="720"/>
        <w:jc w:val="both"/>
        <w:rPr>
          <w:b/>
        </w:rPr>
      </w:pPr>
      <w:r w:rsidRPr="00175E7E">
        <w:rPr>
          <w:b/>
        </w:rPr>
        <w:t>*</w:t>
      </w:r>
      <w:r w:rsidR="00E96F64" w:rsidRPr="00175E7E">
        <w:rPr>
          <w:b/>
        </w:rPr>
        <w:t xml:space="preserve"> Đối với nước thải sinh hoạt, nước cho công trình công cộng, tưới cây, tưới đường: </w:t>
      </w:r>
    </w:p>
    <w:p w:rsidR="00BD4933" w:rsidRPr="00175E7E" w:rsidRDefault="00BD4933" w:rsidP="00E719E9">
      <w:pPr>
        <w:widowControl w:val="0"/>
        <w:spacing w:before="60" w:after="60" w:line="360" w:lineRule="exact"/>
        <w:ind w:firstLine="720"/>
        <w:jc w:val="both"/>
        <w:rPr>
          <w:rFonts w:eastAsia="Times New Roman" w:cs="Times New Roman"/>
          <w:szCs w:val="28"/>
        </w:rPr>
      </w:pPr>
      <w:r w:rsidRPr="00175E7E">
        <w:rPr>
          <w:rFonts w:eastAsia="Times New Roman" w:cs="Times New Roman"/>
          <w:szCs w:val="28"/>
          <w:lang w:val="vi-VN"/>
        </w:rPr>
        <w:t xml:space="preserve">Khi dự án được xây dựng hạ tầng hoàn thiện và đi vào hoạt động, quy mô dân số </w:t>
      </w:r>
      <w:r w:rsidRPr="00175E7E">
        <w:rPr>
          <w:rFonts w:eastAsia="Times New Roman" w:cs="Times New Roman"/>
          <w:szCs w:val="28"/>
        </w:rPr>
        <w:t>kho</w:t>
      </w:r>
      <w:r w:rsidRPr="00175E7E">
        <w:rPr>
          <w:rFonts w:eastAsia="Times New Roman" w:cs="Times New Roman"/>
          <w:szCs w:val="28"/>
          <w:lang w:val="vi-VN"/>
        </w:rPr>
        <w:t xml:space="preserve"> người. Theo TCVN 33-2006 – Cấp nước – Mạng lưới đường ống và công trình – Tiêu chuẩn thiết kế thì đối với đô thị loại II, III là </w:t>
      </w:r>
      <w:r w:rsidRPr="00175E7E">
        <w:rPr>
          <w:rFonts w:eastAsia="Times New Roman" w:cs="Times New Roman"/>
          <w:szCs w:val="28"/>
        </w:rPr>
        <w:t>20</w:t>
      </w:r>
      <w:r w:rsidRPr="00175E7E">
        <w:rPr>
          <w:rFonts w:eastAsia="Times New Roman" w:cs="Times New Roman"/>
          <w:szCs w:val="28"/>
          <w:lang w:val="vi-VN"/>
        </w:rPr>
        <w:t xml:space="preserve">0 lít/người.ng.đ </w:t>
      </w:r>
    </w:p>
    <w:p w:rsidR="00BD4933" w:rsidRPr="00175E7E" w:rsidRDefault="00BD4933" w:rsidP="00E719E9">
      <w:pPr>
        <w:spacing w:before="60" w:after="60" w:line="360" w:lineRule="exact"/>
        <w:ind w:firstLine="720"/>
        <w:jc w:val="both"/>
        <w:rPr>
          <w:rFonts w:eastAsia="Times New Roman" w:cs="Times New Roman"/>
          <w:szCs w:val="28"/>
          <w:lang w:val="it-IT"/>
        </w:rPr>
      </w:pPr>
      <w:r w:rsidRPr="00175E7E">
        <w:rPr>
          <w:rFonts w:eastAsia="Times New Roman" w:cs="Times New Roman"/>
          <w:szCs w:val="28"/>
          <w:lang w:val="it-IT"/>
        </w:rPr>
        <w:t>+ Nước tưới cây, rửa đường: 10% nước sinh hoạt.</w:t>
      </w:r>
    </w:p>
    <w:p w:rsidR="00BD4933" w:rsidRPr="00175E7E" w:rsidRDefault="00BD4933" w:rsidP="00E719E9">
      <w:pPr>
        <w:spacing w:before="60" w:after="60" w:line="360" w:lineRule="exact"/>
        <w:ind w:firstLine="720"/>
        <w:jc w:val="both"/>
        <w:rPr>
          <w:rFonts w:eastAsia="Times New Roman" w:cs="Times New Roman"/>
          <w:szCs w:val="28"/>
          <w:lang w:val="it-IT"/>
        </w:rPr>
      </w:pPr>
      <w:r w:rsidRPr="00175E7E">
        <w:rPr>
          <w:rFonts w:eastAsia="Times New Roman" w:cs="Times New Roman"/>
          <w:szCs w:val="28"/>
          <w:lang w:val="it-IT"/>
        </w:rPr>
        <w:t xml:space="preserve">+ Nước chữa cháy: 10lít/s. </w:t>
      </w:r>
    </w:p>
    <w:p w:rsidR="00BD4933" w:rsidRPr="00175E7E" w:rsidRDefault="00BD4933" w:rsidP="00E719E9">
      <w:pPr>
        <w:spacing w:before="60" w:after="60" w:line="360" w:lineRule="exact"/>
        <w:ind w:firstLine="720"/>
        <w:jc w:val="both"/>
        <w:rPr>
          <w:rFonts w:eastAsia="Times New Roman" w:cs="Times New Roman"/>
          <w:szCs w:val="28"/>
          <w:lang w:val="it-IT"/>
        </w:rPr>
      </w:pPr>
      <w:r w:rsidRPr="00175E7E">
        <w:rPr>
          <w:rFonts w:eastAsia="Times New Roman" w:cs="Times New Roman"/>
          <w:szCs w:val="28"/>
          <w:lang w:val="it-IT"/>
        </w:rPr>
        <w:t>- Dự kiến nhu cầu cấp nước:</w:t>
      </w:r>
    </w:p>
    <w:p w:rsidR="00E719E9" w:rsidRPr="00175E7E" w:rsidRDefault="00E719E9" w:rsidP="00E719E9">
      <w:pPr>
        <w:pStyle w:val="Caption"/>
        <w:keepNext/>
        <w:spacing w:before="60" w:after="60" w:line="360" w:lineRule="exact"/>
        <w:ind w:firstLine="720"/>
        <w:jc w:val="center"/>
        <w:rPr>
          <w:i w:val="0"/>
          <w:color w:val="auto"/>
          <w:sz w:val="28"/>
          <w:szCs w:val="28"/>
        </w:rPr>
      </w:pPr>
      <w:bookmarkStart w:id="135" w:name="_Toc98330631"/>
      <w:r w:rsidRPr="00175E7E">
        <w:rPr>
          <w:b/>
          <w:i w:val="0"/>
          <w:color w:val="auto"/>
          <w:sz w:val="28"/>
          <w:szCs w:val="28"/>
        </w:rPr>
        <w:lastRenderedPageBreak/>
        <w:t>Bảng 3.</w:t>
      </w:r>
      <w:r w:rsidRPr="00175E7E">
        <w:rPr>
          <w:b/>
          <w:i w:val="0"/>
          <w:color w:val="auto"/>
          <w:sz w:val="28"/>
          <w:szCs w:val="28"/>
        </w:rPr>
        <w:fldChar w:fldCharType="begin"/>
      </w:r>
      <w:r w:rsidRPr="00175E7E">
        <w:rPr>
          <w:b/>
          <w:i w:val="0"/>
          <w:color w:val="auto"/>
          <w:sz w:val="28"/>
          <w:szCs w:val="28"/>
        </w:rPr>
        <w:instrText xml:space="preserve"> SEQ Bảng_3. \* ARABIC </w:instrText>
      </w:r>
      <w:r w:rsidRPr="00175E7E">
        <w:rPr>
          <w:b/>
          <w:i w:val="0"/>
          <w:color w:val="auto"/>
          <w:sz w:val="28"/>
          <w:szCs w:val="28"/>
        </w:rPr>
        <w:fldChar w:fldCharType="separate"/>
      </w:r>
      <w:r w:rsidR="003545E2">
        <w:rPr>
          <w:b/>
          <w:i w:val="0"/>
          <w:noProof/>
          <w:color w:val="auto"/>
          <w:sz w:val="28"/>
          <w:szCs w:val="28"/>
        </w:rPr>
        <w:t>17</w:t>
      </w:r>
      <w:r w:rsidRPr="00175E7E">
        <w:rPr>
          <w:b/>
          <w:i w:val="0"/>
          <w:color w:val="auto"/>
          <w:sz w:val="28"/>
          <w:szCs w:val="28"/>
        </w:rPr>
        <w:fldChar w:fldCharType="end"/>
      </w:r>
      <w:r w:rsidRPr="00175E7E">
        <w:rPr>
          <w:b/>
          <w:i w:val="0"/>
          <w:color w:val="auto"/>
          <w:sz w:val="28"/>
          <w:szCs w:val="28"/>
        </w:rPr>
        <w:t xml:space="preserve">. </w:t>
      </w:r>
      <w:r w:rsidRPr="00175E7E">
        <w:rPr>
          <w:i w:val="0"/>
          <w:color w:val="auto"/>
          <w:sz w:val="28"/>
          <w:szCs w:val="28"/>
        </w:rPr>
        <w:t>Tổng lượng nước cấp cho Dự án</w:t>
      </w:r>
      <w:bookmarkEnd w:id="135"/>
    </w:p>
    <w:tbl>
      <w:tblPr>
        <w:tblW w:w="5157" w:type="pct"/>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5"/>
        <w:gridCol w:w="693"/>
        <w:gridCol w:w="3940"/>
        <w:gridCol w:w="1524"/>
      </w:tblGrid>
      <w:tr w:rsidR="00175E7E" w:rsidRPr="00175E7E" w:rsidTr="00E719E9">
        <w:tc>
          <w:tcPr>
            <w:tcW w:w="1767" w:type="pct"/>
            <w:vAlign w:val="center"/>
          </w:tcPr>
          <w:p w:rsidR="00BD4933" w:rsidRPr="00175E7E" w:rsidRDefault="00BD4933" w:rsidP="00E719E9">
            <w:pPr>
              <w:spacing w:before="60" w:after="60" w:line="240" w:lineRule="auto"/>
              <w:jc w:val="center"/>
              <w:rPr>
                <w:rFonts w:eastAsia="Times New Roman" w:cs="Times New Roman"/>
                <w:b/>
                <w:sz w:val="26"/>
                <w:szCs w:val="26"/>
                <w:lang w:val="it-IT"/>
              </w:rPr>
            </w:pPr>
            <w:r w:rsidRPr="00175E7E">
              <w:rPr>
                <w:rFonts w:eastAsia="Times New Roman" w:cs="Times New Roman"/>
                <w:b/>
                <w:sz w:val="26"/>
                <w:szCs w:val="26"/>
                <w:lang w:val="it-IT"/>
              </w:rPr>
              <w:t>Các đối tượng dùng nước</w:t>
            </w:r>
          </w:p>
        </w:tc>
        <w:tc>
          <w:tcPr>
            <w:tcW w:w="364" w:type="pct"/>
            <w:vAlign w:val="center"/>
          </w:tcPr>
          <w:p w:rsidR="00BD4933" w:rsidRPr="00175E7E" w:rsidRDefault="00BD4933" w:rsidP="00E719E9">
            <w:pPr>
              <w:spacing w:before="60" w:after="60" w:line="240" w:lineRule="auto"/>
              <w:jc w:val="center"/>
              <w:rPr>
                <w:rFonts w:eastAsia="Times New Roman" w:cs="Times New Roman"/>
                <w:b/>
                <w:sz w:val="26"/>
                <w:szCs w:val="26"/>
                <w:lang w:val="it-IT"/>
              </w:rPr>
            </w:pPr>
            <w:r w:rsidRPr="00175E7E">
              <w:rPr>
                <w:rFonts w:eastAsia="Times New Roman" w:cs="Times New Roman"/>
                <w:b/>
                <w:sz w:val="26"/>
                <w:szCs w:val="26"/>
                <w:lang w:val="it-IT"/>
              </w:rPr>
              <w:t>Ký hiệu</w:t>
            </w:r>
          </w:p>
        </w:tc>
        <w:tc>
          <w:tcPr>
            <w:tcW w:w="2069" w:type="pct"/>
            <w:vAlign w:val="center"/>
          </w:tcPr>
          <w:p w:rsidR="00BD4933" w:rsidRPr="00175E7E" w:rsidRDefault="00BD4933" w:rsidP="00E719E9">
            <w:pPr>
              <w:spacing w:before="60" w:after="60" w:line="240" w:lineRule="auto"/>
              <w:jc w:val="center"/>
              <w:rPr>
                <w:rFonts w:eastAsia="Times New Roman" w:cs="Times New Roman"/>
                <w:b/>
                <w:sz w:val="26"/>
                <w:szCs w:val="26"/>
                <w:lang w:val="it-IT"/>
              </w:rPr>
            </w:pPr>
            <w:r w:rsidRPr="00175E7E">
              <w:rPr>
                <w:rFonts w:eastAsia="Times New Roman" w:cs="Times New Roman"/>
                <w:b/>
                <w:sz w:val="26"/>
                <w:szCs w:val="26"/>
                <w:lang w:val="it-IT"/>
              </w:rPr>
              <w:t>Công thức</w:t>
            </w:r>
          </w:p>
        </w:tc>
        <w:tc>
          <w:tcPr>
            <w:tcW w:w="800" w:type="pct"/>
            <w:vAlign w:val="center"/>
          </w:tcPr>
          <w:p w:rsidR="00BD4933" w:rsidRPr="00175E7E" w:rsidRDefault="00BD4933" w:rsidP="00E719E9">
            <w:pPr>
              <w:spacing w:before="60" w:after="60" w:line="240" w:lineRule="auto"/>
              <w:jc w:val="center"/>
              <w:rPr>
                <w:rFonts w:eastAsia="Times New Roman" w:cs="Times New Roman"/>
                <w:b/>
                <w:sz w:val="26"/>
                <w:szCs w:val="26"/>
                <w:lang w:val="it-IT"/>
              </w:rPr>
            </w:pPr>
            <w:r w:rsidRPr="00175E7E">
              <w:rPr>
                <w:rFonts w:eastAsia="Times New Roman" w:cs="Times New Roman"/>
                <w:b/>
                <w:sz w:val="26"/>
                <w:szCs w:val="26"/>
                <w:lang w:val="it-IT"/>
              </w:rPr>
              <w:t>Lượng nước</w:t>
            </w:r>
          </w:p>
          <w:p w:rsidR="00BD4933" w:rsidRPr="00175E7E" w:rsidRDefault="00BD4933" w:rsidP="00E719E9">
            <w:pPr>
              <w:spacing w:before="60" w:after="60" w:line="240" w:lineRule="auto"/>
              <w:jc w:val="center"/>
              <w:rPr>
                <w:rFonts w:eastAsia="Times New Roman" w:cs="Times New Roman"/>
                <w:b/>
                <w:sz w:val="26"/>
                <w:szCs w:val="26"/>
                <w:lang w:val="it-IT"/>
              </w:rPr>
            </w:pPr>
            <w:r w:rsidRPr="00175E7E">
              <w:rPr>
                <w:rFonts w:eastAsia="Times New Roman" w:cs="Times New Roman"/>
                <w:b/>
                <w:sz w:val="26"/>
                <w:szCs w:val="26"/>
                <w:lang w:val="it-IT"/>
              </w:rPr>
              <w:t>(m</w:t>
            </w:r>
            <w:r w:rsidRPr="00175E7E">
              <w:rPr>
                <w:rFonts w:eastAsia="Times New Roman" w:cs="Times New Roman"/>
                <w:b/>
                <w:sz w:val="26"/>
                <w:szCs w:val="26"/>
                <w:vertAlign w:val="superscript"/>
                <w:lang w:val="it-IT"/>
              </w:rPr>
              <w:t>3</w:t>
            </w:r>
            <w:r w:rsidRPr="00175E7E">
              <w:rPr>
                <w:rFonts w:eastAsia="Times New Roman" w:cs="Times New Roman"/>
                <w:b/>
                <w:sz w:val="26"/>
                <w:szCs w:val="26"/>
                <w:lang w:val="it-IT"/>
              </w:rPr>
              <w:t>/ngđ)</w:t>
            </w:r>
          </w:p>
        </w:tc>
      </w:tr>
      <w:tr w:rsidR="00175E7E" w:rsidRPr="00175E7E" w:rsidTr="00E719E9">
        <w:trPr>
          <w:trHeight w:val="791"/>
        </w:trPr>
        <w:tc>
          <w:tcPr>
            <w:tcW w:w="1767" w:type="pct"/>
          </w:tcPr>
          <w:p w:rsidR="00BD4933" w:rsidRPr="00175E7E" w:rsidRDefault="00BD4933" w:rsidP="00E719E9">
            <w:pPr>
              <w:spacing w:before="60" w:after="60" w:line="240" w:lineRule="auto"/>
              <w:jc w:val="both"/>
              <w:rPr>
                <w:rFonts w:eastAsia="Times New Roman" w:cs="Times New Roman"/>
                <w:sz w:val="26"/>
                <w:szCs w:val="26"/>
                <w:lang w:val="it-IT"/>
              </w:rPr>
            </w:pPr>
            <w:r w:rsidRPr="00175E7E">
              <w:rPr>
                <w:rFonts w:eastAsia="Times New Roman" w:cs="Times New Roman"/>
                <w:sz w:val="26"/>
                <w:szCs w:val="26"/>
                <w:lang w:val="it-IT"/>
              </w:rPr>
              <w:t>Nước sinh hoạt</w:t>
            </w:r>
          </w:p>
        </w:tc>
        <w:tc>
          <w:tcPr>
            <w:tcW w:w="364" w:type="pct"/>
            <w:vAlign w:val="center"/>
          </w:tcPr>
          <w:p w:rsidR="00BD4933" w:rsidRPr="00175E7E" w:rsidRDefault="00BD4933" w:rsidP="00E719E9">
            <w:pPr>
              <w:spacing w:before="60" w:after="60" w:line="240" w:lineRule="auto"/>
              <w:jc w:val="center"/>
              <w:rPr>
                <w:rFonts w:eastAsia="Times New Roman" w:cs="Times New Roman"/>
                <w:sz w:val="26"/>
                <w:szCs w:val="26"/>
                <w:lang w:val="it-IT"/>
              </w:rPr>
            </w:pPr>
            <w:r w:rsidRPr="00175E7E">
              <w:rPr>
                <w:rFonts w:eastAsia="Times New Roman" w:cs="Times New Roman"/>
                <w:sz w:val="26"/>
                <w:szCs w:val="26"/>
                <w:lang w:val="it-IT"/>
              </w:rPr>
              <w:t>Qsh</w:t>
            </w:r>
          </w:p>
        </w:tc>
        <w:tc>
          <w:tcPr>
            <w:tcW w:w="2069" w:type="pct"/>
            <w:vAlign w:val="center"/>
          </w:tcPr>
          <w:p w:rsidR="00BD4933" w:rsidRPr="00175E7E" w:rsidRDefault="00BD4933" w:rsidP="00E719E9">
            <w:pPr>
              <w:spacing w:before="60" w:after="60" w:line="240" w:lineRule="auto"/>
              <w:rPr>
                <w:rFonts w:eastAsia="Times New Roman" w:cs="Times New Roman"/>
                <w:sz w:val="26"/>
                <w:szCs w:val="26"/>
                <w:lang w:val="it-IT"/>
              </w:rPr>
            </w:pPr>
            <w:r w:rsidRPr="00175E7E">
              <w:rPr>
                <w:rFonts w:eastAsia="Times New Roman" w:cs="Times New Roman"/>
                <w:sz w:val="26"/>
                <w:szCs w:val="26"/>
                <w:lang w:val="it-IT"/>
              </w:rPr>
              <w:t>Số dân*tiêu chuẩn cấp nước=1.500*150lít/người.ngđ/1000</w:t>
            </w:r>
          </w:p>
        </w:tc>
        <w:tc>
          <w:tcPr>
            <w:tcW w:w="800" w:type="pct"/>
            <w:vAlign w:val="center"/>
          </w:tcPr>
          <w:p w:rsidR="00BD4933" w:rsidRPr="00175E7E" w:rsidRDefault="00BD4933" w:rsidP="00E719E9">
            <w:pPr>
              <w:spacing w:before="60" w:after="60" w:line="240" w:lineRule="auto"/>
              <w:jc w:val="center"/>
              <w:rPr>
                <w:rFonts w:eastAsia="Times New Roman" w:cs="Times New Roman"/>
                <w:sz w:val="26"/>
                <w:szCs w:val="26"/>
                <w:lang w:val="it-IT"/>
              </w:rPr>
            </w:pPr>
            <w:r w:rsidRPr="00175E7E">
              <w:rPr>
                <w:rFonts w:eastAsia="Times New Roman" w:cs="Times New Roman"/>
                <w:sz w:val="26"/>
                <w:szCs w:val="26"/>
                <w:lang w:val="it-IT"/>
              </w:rPr>
              <w:t>225</w:t>
            </w:r>
          </w:p>
        </w:tc>
      </w:tr>
      <w:tr w:rsidR="00175E7E" w:rsidRPr="00175E7E" w:rsidTr="00E719E9">
        <w:tc>
          <w:tcPr>
            <w:tcW w:w="1767" w:type="pct"/>
          </w:tcPr>
          <w:p w:rsidR="00BD4933" w:rsidRPr="00175E7E" w:rsidRDefault="00BD4933" w:rsidP="00E719E9">
            <w:pPr>
              <w:spacing w:before="60" w:after="60" w:line="240" w:lineRule="auto"/>
              <w:jc w:val="both"/>
              <w:rPr>
                <w:rFonts w:eastAsia="Times New Roman" w:cs="Times New Roman"/>
                <w:sz w:val="26"/>
                <w:szCs w:val="26"/>
                <w:lang w:val="it-IT"/>
              </w:rPr>
            </w:pPr>
            <w:r w:rsidRPr="00175E7E">
              <w:rPr>
                <w:rFonts w:eastAsia="Times New Roman" w:cs="Times New Roman"/>
                <w:sz w:val="26"/>
                <w:szCs w:val="26"/>
                <w:lang w:val="it-IT"/>
              </w:rPr>
              <w:t>Công trình công cộng, dịch vụ</w:t>
            </w:r>
          </w:p>
        </w:tc>
        <w:tc>
          <w:tcPr>
            <w:tcW w:w="364" w:type="pct"/>
            <w:vAlign w:val="center"/>
          </w:tcPr>
          <w:p w:rsidR="00BD4933" w:rsidRPr="00175E7E" w:rsidRDefault="00BD4933" w:rsidP="00E719E9">
            <w:pPr>
              <w:spacing w:before="60" w:after="60" w:line="240" w:lineRule="auto"/>
              <w:jc w:val="center"/>
              <w:rPr>
                <w:rFonts w:eastAsia="Times New Roman" w:cs="Times New Roman"/>
                <w:sz w:val="26"/>
                <w:szCs w:val="26"/>
                <w:lang w:val="it-IT"/>
              </w:rPr>
            </w:pPr>
            <w:r w:rsidRPr="00175E7E">
              <w:rPr>
                <w:rFonts w:eastAsia="Times New Roman" w:cs="Times New Roman"/>
                <w:sz w:val="26"/>
                <w:szCs w:val="26"/>
                <w:lang w:val="it-IT"/>
              </w:rPr>
              <w:t>Qcc</w:t>
            </w:r>
          </w:p>
        </w:tc>
        <w:tc>
          <w:tcPr>
            <w:tcW w:w="2069" w:type="pct"/>
            <w:vAlign w:val="center"/>
          </w:tcPr>
          <w:p w:rsidR="00BD4933" w:rsidRPr="00175E7E" w:rsidRDefault="00BD4933" w:rsidP="00E719E9">
            <w:pPr>
              <w:spacing w:before="60" w:after="60" w:line="240" w:lineRule="auto"/>
              <w:rPr>
                <w:rFonts w:eastAsia="Times New Roman" w:cs="Times New Roman"/>
                <w:sz w:val="26"/>
                <w:szCs w:val="26"/>
                <w:lang w:val="it-IT"/>
              </w:rPr>
            </w:pPr>
            <w:r w:rsidRPr="00175E7E">
              <w:rPr>
                <w:rFonts w:eastAsia="Times New Roman" w:cs="Times New Roman"/>
                <w:sz w:val="26"/>
                <w:szCs w:val="26"/>
                <w:lang w:val="it-IT"/>
              </w:rPr>
              <w:t>10%Qsh</w:t>
            </w:r>
          </w:p>
        </w:tc>
        <w:tc>
          <w:tcPr>
            <w:tcW w:w="800" w:type="pct"/>
            <w:vAlign w:val="center"/>
          </w:tcPr>
          <w:p w:rsidR="00BD4933" w:rsidRPr="00175E7E" w:rsidRDefault="00BD4933" w:rsidP="00E719E9">
            <w:pPr>
              <w:spacing w:before="60" w:after="60" w:line="240" w:lineRule="auto"/>
              <w:jc w:val="center"/>
              <w:rPr>
                <w:rFonts w:eastAsia="Times New Roman" w:cs="Times New Roman"/>
                <w:sz w:val="26"/>
                <w:szCs w:val="26"/>
                <w:lang w:val="it-IT"/>
              </w:rPr>
            </w:pPr>
            <w:r w:rsidRPr="00175E7E">
              <w:rPr>
                <w:rFonts w:eastAsia="Times New Roman" w:cs="Times New Roman"/>
                <w:sz w:val="26"/>
                <w:szCs w:val="26"/>
                <w:lang w:val="it-IT"/>
              </w:rPr>
              <w:t>22,5</w:t>
            </w:r>
          </w:p>
        </w:tc>
      </w:tr>
      <w:tr w:rsidR="00175E7E" w:rsidRPr="00175E7E" w:rsidTr="00E719E9">
        <w:tc>
          <w:tcPr>
            <w:tcW w:w="1767" w:type="pct"/>
          </w:tcPr>
          <w:p w:rsidR="00BD4933" w:rsidRPr="00175E7E" w:rsidRDefault="00BD4933" w:rsidP="00E719E9">
            <w:pPr>
              <w:spacing w:before="60" w:after="60" w:line="240" w:lineRule="auto"/>
              <w:jc w:val="both"/>
              <w:rPr>
                <w:rFonts w:eastAsia="Times New Roman" w:cs="Times New Roman"/>
                <w:sz w:val="26"/>
                <w:szCs w:val="26"/>
                <w:lang w:val="it-IT"/>
              </w:rPr>
            </w:pPr>
            <w:r w:rsidRPr="00175E7E">
              <w:rPr>
                <w:rFonts w:eastAsia="Times New Roman" w:cs="Times New Roman"/>
                <w:sz w:val="26"/>
                <w:szCs w:val="26"/>
                <w:lang w:val="it-IT"/>
              </w:rPr>
              <w:t>Tưới cây, rửa đường</w:t>
            </w:r>
          </w:p>
        </w:tc>
        <w:tc>
          <w:tcPr>
            <w:tcW w:w="364" w:type="pct"/>
            <w:vAlign w:val="center"/>
          </w:tcPr>
          <w:p w:rsidR="00BD4933" w:rsidRPr="00175E7E" w:rsidRDefault="00BD4933" w:rsidP="00E719E9">
            <w:pPr>
              <w:spacing w:before="60" w:after="60" w:line="240" w:lineRule="auto"/>
              <w:jc w:val="center"/>
              <w:rPr>
                <w:rFonts w:eastAsia="Times New Roman" w:cs="Times New Roman"/>
                <w:sz w:val="26"/>
                <w:szCs w:val="26"/>
                <w:lang w:val="it-IT"/>
              </w:rPr>
            </w:pPr>
            <w:r w:rsidRPr="00175E7E">
              <w:rPr>
                <w:rFonts w:eastAsia="Times New Roman" w:cs="Times New Roman"/>
                <w:sz w:val="26"/>
                <w:szCs w:val="26"/>
                <w:lang w:val="it-IT"/>
              </w:rPr>
              <w:t>Qtc</w:t>
            </w:r>
          </w:p>
        </w:tc>
        <w:tc>
          <w:tcPr>
            <w:tcW w:w="2069" w:type="pct"/>
            <w:vAlign w:val="center"/>
          </w:tcPr>
          <w:p w:rsidR="00BD4933" w:rsidRPr="00175E7E" w:rsidRDefault="00BD4933" w:rsidP="00E719E9">
            <w:pPr>
              <w:spacing w:before="60" w:after="60" w:line="240" w:lineRule="auto"/>
              <w:rPr>
                <w:rFonts w:eastAsia="Times New Roman" w:cs="Times New Roman"/>
                <w:sz w:val="26"/>
                <w:szCs w:val="26"/>
                <w:lang w:val="it-IT"/>
              </w:rPr>
            </w:pPr>
            <w:r w:rsidRPr="00175E7E">
              <w:rPr>
                <w:rFonts w:eastAsia="Times New Roman" w:cs="Times New Roman"/>
                <w:sz w:val="26"/>
                <w:szCs w:val="26"/>
                <w:lang w:val="it-IT"/>
              </w:rPr>
              <w:t>8%Qsh</w:t>
            </w:r>
          </w:p>
        </w:tc>
        <w:tc>
          <w:tcPr>
            <w:tcW w:w="800" w:type="pct"/>
          </w:tcPr>
          <w:p w:rsidR="00BD4933" w:rsidRPr="00175E7E" w:rsidRDefault="00BD4933" w:rsidP="00E719E9">
            <w:pPr>
              <w:spacing w:before="60" w:after="60" w:line="240" w:lineRule="auto"/>
              <w:jc w:val="center"/>
              <w:rPr>
                <w:rFonts w:eastAsia="Times New Roman" w:cs="Times New Roman"/>
                <w:sz w:val="26"/>
                <w:szCs w:val="26"/>
                <w:lang w:val="it-IT"/>
              </w:rPr>
            </w:pPr>
            <w:r w:rsidRPr="00175E7E">
              <w:rPr>
                <w:rFonts w:eastAsia="Times New Roman" w:cs="Times New Roman"/>
                <w:sz w:val="26"/>
                <w:szCs w:val="26"/>
                <w:lang w:val="it-IT" w:eastAsia="vi-VN"/>
              </w:rPr>
              <w:t>18</w:t>
            </w:r>
          </w:p>
        </w:tc>
      </w:tr>
      <w:tr w:rsidR="00175E7E" w:rsidRPr="00175E7E" w:rsidTr="00E719E9">
        <w:tc>
          <w:tcPr>
            <w:tcW w:w="1767" w:type="pct"/>
          </w:tcPr>
          <w:p w:rsidR="00BD4933" w:rsidRPr="00175E7E" w:rsidRDefault="00BD4933" w:rsidP="00E719E9">
            <w:pPr>
              <w:spacing w:before="60" w:after="60" w:line="240" w:lineRule="auto"/>
              <w:jc w:val="both"/>
              <w:rPr>
                <w:rFonts w:eastAsia="Times New Roman" w:cs="Times New Roman"/>
                <w:sz w:val="26"/>
                <w:szCs w:val="26"/>
                <w:lang w:val="it-IT"/>
              </w:rPr>
            </w:pPr>
            <w:r w:rsidRPr="00175E7E">
              <w:rPr>
                <w:rFonts w:eastAsia="Times New Roman" w:cs="Times New Roman"/>
                <w:sz w:val="26"/>
                <w:szCs w:val="26"/>
                <w:lang w:val="it-IT"/>
              </w:rPr>
              <w:t>Nước dự phòng</w:t>
            </w:r>
          </w:p>
        </w:tc>
        <w:tc>
          <w:tcPr>
            <w:tcW w:w="364" w:type="pct"/>
            <w:vAlign w:val="center"/>
          </w:tcPr>
          <w:p w:rsidR="00BD4933" w:rsidRPr="00175E7E" w:rsidRDefault="00BD4933" w:rsidP="00E719E9">
            <w:pPr>
              <w:spacing w:before="60" w:after="60" w:line="240" w:lineRule="auto"/>
              <w:jc w:val="center"/>
              <w:rPr>
                <w:rFonts w:eastAsia="Times New Roman" w:cs="Times New Roman"/>
                <w:sz w:val="26"/>
                <w:szCs w:val="26"/>
                <w:lang w:val="it-IT"/>
              </w:rPr>
            </w:pPr>
            <w:r w:rsidRPr="00175E7E">
              <w:rPr>
                <w:rFonts w:eastAsia="Times New Roman" w:cs="Times New Roman"/>
                <w:sz w:val="26"/>
                <w:szCs w:val="26"/>
                <w:lang w:val="it-IT"/>
              </w:rPr>
              <w:t>Qdp</w:t>
            </w:r>
          </w:p>
        </w:tc>
        <w:tc>
          <w:tcPr>
            <w:tcW w:w="2069" w:type="pct"/>
          </w:tcPr>
          <w:p w:rsidR="00BD4933" w:rsidRPr="00175E7E" w:rsidRDefault="00BD4933" w:rsidP="00E719E9">
            <w:pPr>
              <w:spacing w:before="60" w:after="60" w:line="240" w:lineRule="auto"/>
              <w:jc w:val="both"/>
              <w:rPr>
                <w:rFonts w:eastAsia="Times New Roman" w:cs="Times New Roman"/>
                <w:sz w:val="26"/>
                <w:szCs w:val="26"/>
                <w:lang w:val="it-IT"/>
              </w:rPr>
            </w:pPr>
            <w:r w:rsidRPr="00175E7E">
              <w:rPr>
                <w:rFonts w:eastAsia="Times New Roman" w:cs="Times New Roman"/>
                <w:sz w:val="26"/>
                <w:szCs w:val="26"/>
                <w:lang w:val="it-IT"/>
              </w:rPr>
              <w:t>20%(Qsh +Qcc+Qtc)</w:t>
            </w:r>
          </w:p>
        </w:tc>
        <w:tc>
          <w:tcPr>
            <w:tcW w:w="800" w:type="pct"/>
          </w:tcPr>
          <w:p w:rsidR="00BD4933" w:rsidRPr="00175E7E" w:rsidRDefault="00BD4933" w:rsidP="00E719E9">
            <w:pPr>
              <w:spacing w:before="60" w:after="60" w:line="240" w:lineRule="auto"/>
              <w:jc w:val="center"/>
              <w:rPr>
                <w:rFonts w:eastAsia="Times New Roman" w:cs="Times New Roman"/>
                <w:sz w:val="26"/>
                <w:szCs w:val="26"/>
                <w:lang w:val="it-IT"/>
              </w:rPr>
            </w:pPr>
            <w:r w:rsidRPr="00175E7E">
              <w:rPr>
                <w:rFonts w:eastAsia="Times New Roman" w:cs="Times New Roman"/>
                <w:sz w:val="26"/>
                <w:szCs w:val="26"/>
                <w:lang w:val="it-IT"/>
              </w:rPr>
              <w:t>53,1</w:t>
            </w:r>
          </w:p>
        </w:tc>
      </w:tr>
      <w:tr w:rsidR="00175E7E" w:rsidRPr="00175E7E" w:rsidTr="00E719E9">
        <w:tc>
          <w:tcPr>
            <w:tcW w:w="4200" w:type="pct"/>
            <w:gridSpan w:val="3"/>
          </w:tcPr>
          <w:p w:rsidR="00BD4933" w:rsidRPr="00175E7E" w:rsidRDefault="00BD4933" w:rsidP="00E719E9">
            <w:pPr>
              <w:spacing w:before="60" w:after="60" w:line="240" w:lineRule="auto"/>
              <w:jc w:val="center"/>
              <w:rPr>
                <w:rFonts w:eastAsia="Times New Roman" w:cs="Times New Roman"/>
                <w:b/>
                <w:sz w:val="26"/>
                <w:szCs w:val="26"/>
                <w:lang w:val="it-IT"/>
              </w:rPr>
            </w:pPr>
            <w:r w:rsidRPr="00175E7E">
              <w:rPr>
                <w:rFonts w:eastAsia="Times New Roman" w:cs="Times New Roman"/>
                <w:b/>
                <w:sz w:val="26"/>
                <w:szCs w:val="26"/>
                <w:lang w:val="it-IT"/>
              </w:rPr>
              <w:t>Tổng</w:t>
            </w:r>
          </w:p>
        </w:tc>
        <w:tc>
          <w:tcPr>
            <w:tcW w:w="800" w:type="pct"/>
          </w:tcPr>
          <w:p w:rsidR="00BD4933" w:rsidRPr="00175E7E" w:rsidRDefault="00BD4933" w:rsidP="00E719E9">
            <w:pPr>
              <w:spacing w:before="60" w:after="60" w:line="240" w:lineRule="auto"/>
              <w:jc w:val="center"/>
              <w:rPr>
                <w:rFonts w:eastAsia="Times New Roman" w:cs="Times New Roman"/>
                <w:b/>
                <w:sz w:val="26"/>
                <w:szCs w:val="26"/>
                <w:lang w:val="it-IT"/>
              </w:rPr>
            </w:pPr>
            <w:r w:rsidRPr="00175E7E">
              <w:rPr>
                <w:rFonts w:eastAsia="Times New Roman" w:cs="Times New Roman"/>
                <w:b/>
                <w:sz w:val="26"/>
                <w:szCs w:val="26"/>
                <w:lang w:val="it-IT"/>
              </w:rPr>
              <w:t>318,6</w:t>
            </w:r>
          </w:p>
        </w:tc>
      </w:tr>
    </w:tbl>
    <w:p w:rsidR="00BD4933" w:rsidRPr="00175E7E" w:rsidRDefault="00BD4933" w:rsidP="00E719E9">
      <w:pPr>
        <w:spacing w:before="60" w:after="60" w:line="360" w:lineRule="exact"/>
        <w:ind w:firstLine="720"/>
        <w:jc w:val="both"/>
        <w:rPr>
          <w:rFonts w:eastAsia="Times New Roman" w:cs="Times New Roman"/>
          <w:szCs w:val="28"/>
          <w:lang w:val="it-IT"/>
        </w:rPr>
      </w:pPr>
      <w:r w:rsidRPr="00175E7E">
        <w:rPr>
          <w:rFonts w:eastAsia="Times New Roman" w:cs="Times New Roman"/>
          <w:szCs w:val="28"/>
          <w:lang w:val="it-IT"/>
        </w:rPr>
        <w:t>Tổng nhu cầu dùng nước trung bình là q</w:t>
      </w:r>
      <w:r w:rsidRPr="00175E7E">
        <w:rPr>
          <w:rFonts w:eastAsia="Times New Roman" w:cs="Times New Roman"/>
          <w:szCs w:val="28"/>
          <w:vertAlign w:val="subscript"/>
          <w:lang w:val="it-IT"/>
        </w:rPr>
        <w:t xml:space="preserve">tb </w:t>
      </w:r>
      <w:r w:rsidRPr="00175E7E">
        <w:rPr>
          <w:rFonts w:eastAsia="Times New Roman" w:cs="Times New Roman"/>
          <w:szCs w:val="28"/>
          <w:lang w:val="it-IT"/>
        </w:rPr>
        <w:t>= 318,6m</w:t>
      </w:r>
      <w:r w:rsidRPr="00175E7E">
        <w:rPr>
          <w:rFonts w:eastAsia="Times New Roman" w:cs="Times New Roman"/>
          <w:szCs w:val="28"/>
          <w:vertAlign w:val="superscript"/>
          <w:lang w:val="it-IT"/>
        </w:rPr>
        <w:t>3</w:t>
      </w:r>
      <w:r w:rsidRPr="00175E7E">
        <w:rPr>
          <w:rFonts w:eastAsia="Times New Roman" w:cs="Times New Roman"/>
          <w:szCs w:val="28"/>
          <w:lang w:val="it-IT"/>
        </w:rPr>
        <w:t>/ngđ</w:t>
      </w:r>
    </w:p>
    <w:p w:rsidR="00BD4933" w:rsidRPr="00175E7E" w:rsidRDefault="00BD4933" w:rsidP="00E719E9">
      <w:pPr>
        <w:spacing w:before="60" w:after="60" w:line="360" w:lineRule="exact"/>
        <w:ind w:firstLine="720"/>
        <w:jc w:val="both"/>
        <w:rPr>
          <w:rFonts w:eastAsia="Times New Roman" w:cs="Times New Roman"/>
          <w:spacing w:val="-2"/>
          <w:szCs w:val="28"/>
          <w:lang w:val="it-IT"/>
        </w:rPr>
      </w:pPr>
      <w:r w:rsidRPr="00175E7E">
        <w:rPr>
          <w:rFonts w:eastAsia="Times New Roman" w:cs="Times New Roman"/>
          <w:spacing w:val="-2"/>
          <w:szCs w:val="28"/>
          <w:lang w:val="vi-VN"/>
        </w:rPr>
        <w:t>Theo TCVN 33-2006 – Cấp nước – Mạng lưới đường ống và công trình – Tiêu chuẩn thiết kế</w:t>
      </w:r>
      <w:r w:rsidRPr="00175E7E">
        <w:rPr>
          <w:rFonts w:eastAsia="Times New Roman" w:cs="Times New Roman"/>
          <w:spacing w:val="-2"/>
          <w:szCs w:val="28"/>
        </w:rPr>
        <w:t>,</w:t>
      </w:r>
      <w:r w:rsidRPr="00175E7E">
        <w:rPr>
          <w:rFonts w:eastAsia="Times New Roman" w:cs="Times New Roman"/>
          <w:spacing w:val="-2"/>
          <w:szCs w:val="28"/>
          <w:lang w:val="it-IT"/>
        </w:rPr>
        <w:t xml:space="preserve"> tổng nhu cầu dùng nước lớn nhất Q</w:t>
      </w:r>
      <w:r w:rsidRPr="00175E7E">
        <w:rPr>
          <w:rFonts w:eastAsia="Times New Roman" w:cs="Times New Roman"/>
          <w:spacing w:val="-2"/>
          <w:szCs w:val="28"/>
          <w:vertAlign w:val="subscript"/>
          <w:lang w:val="it-IT"/>
        </w:rPr>
        <w:t>max</w:t>
      </w:r>
      <w:r w:rsidRPr="00175E7E">
        <w:rPr>
          <w:rFonts w:eastAsia="Times New Roman" w:cs="Times New Roman"/>
          <w:spacing w:val="-2"/>
          <w:szCs w:val="28"/>
          <w:lang w:val="it-IT"/>
        </w:rPr>
        <w:t xml:space="preserve"> được tính theo công thức:</w:t>
      </w:r>
    </w:p>
    <w:p w:rsidR="00BD4933" w:rsidRPr="00175E7E" w:rsidRDefault="00BD4933" w:rsidP="00E719E9">
      <w:pPr>
        <w:spacing w:before="60" w:after="60" w:line="360" w:lineRule="exact"/>
        <w:ind w:firstLine="720"/>
        <w:jc w:val="both"/>
        <w:rPr>
          <w:rFonts w:eastAsia="Times New Roman" w:cs="Times New Roman"/>
          <w:szCs w:val="28"/>
          <w:lang w:val="it-IT"/>
        </w:rPr>
      </w:pPr>
      <w:r w:rsidRPr="00175E7E">
        <w:rPr>
          <w:rFonts w:eastAsia="Times New Roman" w:cs="Times New Roman"/>
          <w:szCs w:val="28"/>
          <w:lang w:val="it-IT"/>
        </w:rPr>
        <w:t>Q</w:t>
      </w:r>
      <w:r w:rsidRPr="00175E7E">
        <w:rPr>
          <w:rFonts w:eastAsia="Times New Roman" w:cs="Times New Roman"/>
          <w:szCs w:val="28"/>
          <w:vertAlign w:val="subscript"/>
          <w:lang w:val="it-IT"/>
        </w:rPr>
        <w:t xml:space="preserve">max </w:t>
      </w:r>
      <w:r w:rsidRPr="00175E7E">
        <w:rPr>
          <w:rFonts w:eastAsia="Times New Roman" w:cs="Times New Roman"/>
          <w:szCs w:val="28"/>
          <w:lang w:val="it-IT"/>
        </w:rPr>
        <w:t>= q</w:t>
      </w:r>
      <w:r w:rsidRPr="00175E7E">
        <w:rPr>
          <w:rFonts w:eastAsia="Times New Roman" w:cs="Times New Roman"/>
          <w:szCs w:val="28"/>
          <w:vertAlign w:val="subscript"/>
          <w:lang w:val="it-IT"/>
        </w:rPr>
        <w:t>tb</w:t>
      </w:r>
      <w:r w:rsidRPr="00175E7E">
        <w:rPr>
          <w:rFonts w:eastAsia="Times New Roman" w:cs="Times New Roman"/>
          <w:szCs w:val="28"/>
          <w:lang w:val="it-IT"/>
        </w:rPr>
        <w:t>*k = 318,6*1,3 = 414,18 m</w:t>
      </w:r>
      <w:r w:rsidRPr="00175E7E">
        <w:rPr>
          <w:rFonts w:eastAsia="Times New Roman" w:cs="Times New Roman"/>
          <w:szCs w:val="28"/>
          <w:vertAlign w:val="superscript"/>
          <w:lang w:val="it-IT"/>
        </w:rPr>
        <w:t>3</w:t>
      </w:r>
      <w:r w:rsidRPr="00175E7E">
        <w:rPr>
          <w:rFonts w:eastAsia="Times New Roman" w:cs="Times New Roman"/>
          <w:szCs w:val="28"/>
          <w:lang w:val="it-IT"/>
        </w:rPr>
        <w:t>/ngđ.</w:t>
      </w:r>
    </w:p>
    <w:p w:rsidR="00BD4933" w:rsidRPr="00175E7E" w:rsidRDefault="00BD4933" w:rsidP="00E719E9">
      <w:pPr>
        <w:spacing w:before="60" w:after="60" w:line="360" w:lineRule="exact"/>
        <w:ind w:firstLine="720"/>
        <w:jc w:val="both"/>
        <w:rPr>
          <w:rFonts w:eastAsia="Times New Roman" w:cs="Times New Roman"/>
          <w:szCs w:val="28"/>
          <w:lang w:val="it-IT"/>
        </w:rPr>
      </w:pPr>
      <w:r w:rsidRPr="00175E7E">
        <w:rPr>
          <w:rFonts w:eastAsia="Times New Roman" w:cs="Times New Roman"/>
          <w:szCs w:val="28"/>
          <w:lang w:val="it-IT"/>
        </w:rPr>
        <w:t>Trong đó: K: hệ số dùng nước không điều hòa ngày, K=1,2-1,4, chọn K</w:t>
      </w:r>
      <w:r w:rsidR="00E719E9" w:rsidRPr="00175E7E">
        <w:rPr>
          <w:rFonts w:eastAsia="Times New Roman" w:cs="Times New Roman"/>
          <w:szCs w:val="28"/>
          <w:lang w:val="it-IT"/>
        </w:rPr>
        <w:t xml:space="preserve"> </w:t>
      </w:r>
      <w:r w:rsidRPr="00175E7E">
        <w:rPr>
          <w:rFonts w:eastAsia="Times New Roman" w:cs="Times New Roman"/>
          <w:szCs w:val="28"/>
          <w:lang w:val="it-IT"/>
        </w:rPr>
        <w:t>=1,3.</w:t>
      </w:r>
    </w:p>
    <w:p w:rsidR="00BD4933" w:rsidRPr="00175E7E" w:rsidRDefault="00BD4933" w:rsidP="00E719E9">
      <w:pPr>
        <w:spacing w:before="60" w:after="60" w:line="360" w:lineRule="exact"/>
        <w:ind w:firstLine="720"/>
        <w:jc w:val="both"/>
        <w:rPr>
          <w:rFonts w:eastAsia="Times New Roman" w:cs="Times New Roman"/>
          <w:szCs w:val="28"/>
          <w:lang w:val="it-IT"/>
        </w:rPr>
      </w:pPr>
      <w:r w:rsidRPr="00175E7E">
        <w:rPr>
          <w:rFonts w:eastAsia="Times New Roman" w:cs="Times New Roman"/>
          <w:szCs w:val="28"/>
          <w:lang w:val="pt-BR"/>
        </w:rPr>
        <w:t>T</w:t>
      </w:r>
      <w:r w:rsidRPr="00175E7E">
        <w:rPr>
          <w:rFonts w:eastAsia="Times New Roman" w:cs="Times New Roman"/>
          <w:bCs/>
          <w:szCs w:val="28"/>
          <w:lang w:val="sv-SE"/>
        </w:rPr>
        <w:t>heo TCXDVN 51:2006 Thoát n</w:t>
      </w:r>
      <w:r w:rsidRPr="00175E7E">
        <w:rPr>
          <w:rFonts w:eastAsia="Times New Roman" w:cs="Times New Roman" w:hint="eastAsia"/>
          <w:bCs/>
          <w:szCs w:val="28"/>
          <w:lang w:val="sv-SE"/>
        </w:rPr>
        <w:t>ư</w:t>
      </w:r>
      <w:r w:rsidRPr="00175E7E">
        <w:rPr>
          <w:rFonts w:eastAsia="Times New Roman" w:cs="Times New Roman"/>
          <w:bCs/>
          <w:szCs w:val="28"/>
          <w:lang w:val="sv-SE"/>
        </w:rPr>
        <w:t>ớc- Mạng l</w:t>
      </w:r>
      <w:r w:rsidRPr="00175E7E">
        <w:rPr>
          <w:rFonts w:eastAsia="Times New Roman" w:cs="Times New Roman" w:hint="eastAsia"/>
          <w:bCs/>
          <w:szCs w:val="28"/>
          <w:lang w:val="sv-SE"/>
        </w:rPr>
        <w:t>ư</w:t>
      </w:r>
      <w:r w:rsidRPr="00175E7E">
        <w:rPr>
          <w:rFonts w:eastAsia="Times New Roman" w:cs="Times New Roman"/>
          <w:bCs/>
          <w:szCs w:val="28"/>
          <w:lang w:val="sv-SE"/>
        </w:rPr>
        <w:t>ới bên ngoài và công trình- Tiêu chuẩn thiết kế</w:t>
      </w:r>
      <w:r w:rsidRPr="00175E7E">
        <w:rPr>
          <w:rFonts w:eastAsia="Times New Roman" w:cs="Times New Roman"/>
          <w:szCs w:val="28"/>
          <w:lang w:val="pt-BR"/>
        </w:rPr>
        <w:t xml:space="preserve">. </w:t>
      </w:r>
      <w:r w:rsidRPr="00175E7E">
        <w:rPr>
          <w:rFonts w:eastAsia="Times New Roman" w:cs="Times New Roman"/>
          <w:szCs w:val="28"/>
          <w:lang w:val="it-IT"/>
        </w:rPr>
        <w:t>Lượng nước thải phát sinh bằng 100% lượng nước cấp.</w:t>
      </w:r>
    </w:p>
    <w:p w:rsidR="00BD4933" w:rsidRPr="00175E7E" w:rsidRDefault="00BD4933" w:rsidP="00E719E9">
      <w:pPr>
        <w:spacing w:before="60" w:after="60" w:line="360" w:lineRule="exact"/>
        <w:ind w:firstLine="720"/>
        <w:jc w:val="both"/>
        <w:rPr>
          <w:rFonts w:eastAsia="Times New Roman" w:cs="Times New Roman"/>
          <w:szCs w:val="28"/>
          <w:lang w:val="it-IT"/>
        </w:rPr>
      </w:pPr>
      <w:r w:rsidRPr="00175E7E">
        <w:rPr>
          <w:rFonts w:eastAsia="Times New Roman" w:cs="Times New Roman"/>
          <w:szCs w:val="28"/>
          <w:lang w:val="it-IT"/>
        </w:rPr>
        <w:t>Vậy, tổng lượng nước thải phát sinh là 414,18 m</w:t>
      </w:r>
      <w:r w:rsidRPr="00175E7E">
        <w:rPr>
          <w:rFonts w:eastAsia="Times New Roman" w:cs="Times New Roman"/>
          <w:szCs w:val="28"/>
          <w:vertAlign w:val="superscript"/>
          <w:lang w:val="it-IT"/>
        </w:rPr>
        <w:t>3</w:t>
      </w:r>
      <w:r w:rsidRPr="00175E7E">
        <w:rPr>
          <w:rFonts w:eastAsia="Times New Roman" w:cs="Times New Roman"/>
          <w:szCs w:val="28"/>
          <w:lang w:val="it-IT"/>
        </w:rPr>
        <w:t>/ngđ</w:t>
      </w:r>
    </w:p>
    <w:p w:rsidR="00E96F64" w:rsidRPr="00175E7E" w:rsidRDefault="00E44AA5" w:rsidP="00E719E9">
      <w:pPr>
        <w:spacing w:before="60" w:after="60" w:line="360" w:lineRule="exact"/>
        <w:ind w:firstLine="720"/>
        <w:jc w:val="both"/>
        <w:rPr>
          <w:b/>
        </w:rPr>
      </w:pPr>
      <w:r w:rsidRPr="00175E7E">
        <w:rPr>
          <w:b/>
        </w:rPr>
        <w:t>*</w:t>
      </w:r>
      <w:r w:rsidR="00E96F64" w:rsidRPr="00175E7E">
        <w:rPr>
          <w:b/>
        </w:rPr>
        <w:t xml:space="preserve"> Đối với nước thải từ công trình công cộng, tưới cây, tưới đường</w:t>
      </w:r>
      <w:r w:rsidRPr="00175E7E">
        <w:rPr>
          <w:b/>
        </w:rPr>
        <w:t>:</w:t>
      </w:r>
    </w:p>
    <w:p w:rsidR="00E96F64" w:rsidRPr="00175E7E" w:rsidRDefault="00E96F64" w:rsidP="00E719E9">
      <w:pPr>
        <w:spacing w:before="60" w:after="60" w:line="360" w:lineRule="exact"/>
        <w:ind w:firstLine="720"/>
        <w:jc w:val="both"/>
      </w:pPr>
      <w:r w:rsidRPr="00175E7E">
        <w:t>Đặc trưng của nguồn thải này không chứa thành phần hữu cơ dễ phân hủy và vi khuẩn gây bệnh mà chủ yếu là hàm lượng cặn do đó nguồn nước thải này có thể thu gom và thoát ra hệ thống thoát nước mưa.</w:t>
      </w:r>
    </w:p>
    <w:p w:rsidR="00E96F64" w:rsidRPr="00175E7E" w:rsidRDefault="00E96F64" w:rsidP="00E96F64">
      <w:pPr>
        <w:spacing w:before="60" w:after="60" w:line="360" w:lineRule="exact"/>
        <w:ind w:firstLine="720"/>
        <w:jc w:val="both"/>
        <w:rPr>
          <w:b/>
        </w:rPr>
      </w:pPr>
      <w:r w:rsidRPr="00175E7E">
        <w:rPr>
          <w:b/>
        </w:rPr>
        <w:t xml:space="preserve">3). Tác động đến môi trường do chất thải rắn </w:t>
      </w:r>
    </w:p>
    <w:p w:rsidR="00E96F64" w:rsidRPr="00175E7E" w:rsidRDefault="00E44AA5" w:rsidP="00E96F64">
      <w:pPr>
        <w:spacing w:before="60" w:after="60" w:line="360" w:lineRule="exact"/>
        <w:ind w:firstLine="720"/>
        <w:jc w:val="both"/>
        <w:rPr>
          <w:b/>
        </w:rPr>
      </w:pPr>
      <w:r w:rsidRPr="00175E7E">
        <w:rPr>
          <w:b/>
        </w:rPr>
        <w:t xml:space="preserve">a. </w:t>
      </w:r>
      <w:r w:rsidR="00E96F64" w:rsidRPr="00175E7E">
        <w:rPr>
          <w:b/>
        </w:rPr>
        <w:t>Nguồn phát sinh</w:t>
      </w:r>
    </w:p>
    <w:p w:rsidR="00BD4933" w:rsidRPr="00175E7E" w:rsidRDefault="00BD4933" w:rsidP="00BD4933">
      <w:pPr>
        <w:spacing w:before="60" w:after="60" w:line="360" w:lineRule="exact"/>
        <w:ind w:firstLine="720"/>
        <w:jc w:val="both"/>
        <w:rPr>
          <w:rFonts w:eastAsia="Times New Roman" w:cs="Times New Roman"/>
          <w:spacing w:val="-2"/>
          <w:szCs w:val="28"/>
          <w:lang w:eastAsia="zh-CN"/>
        </w:rPr>
      </w:pPr>
      <w:r w:rsidRPr="00175E7E">
        <w:rPr>
          <w:rFonts w:eastAsia="Times New Roman" w:cs="Times New Roman"/>
          <w:spacing w:val="-2"/>
          <w:szCs w:val="28"/>
          <w:lang w:eastAsia="zh-CN"/>
        </w:rPr>
        <w:t>Chất thải rắn phát sinh trong quá trình hoạt động của Dự án do các nguồn sau:</w:t>
      </w:r>
    </w:p>
    <w:p w:rsidR="00BD4933" w:rsidRPr="00175E7E" w:rsidRDefault="00BD4933" w:rsidP="00BD4933">
      <w:pPr>
        <w:widowControl w:val="0"/>
        <w:spacing w:before="60" w:after="60" w:line="360" w:lineRule="exact"/>
        <w:ind w:firstLine="720"/>
        <w:jc w:val="both"/>
        <w:rPr>
          <w:rFonts w:eastAsia="Times New Roman" w:cs="Times New Roman"/>
          <w:szCs w:val="28"/>
          <w:lang w:val="vi-VN" w:eastAsia="vi-VN"/>
        </w:rPr>
      </w:pPr>
      <w:r w:rsidRPr="00175E7E">
        <w:rPr>
          <w:rFonts w:eastAsia="Times New Roman" w:cs="Times New Roman"/>
          <w:szCs w:val="28"/>
          <w:lang w:val="vi-VN" w:eastAsia="vi-VN"/>
        </w:rPr>
        <w:t>- Quá trình sinh hoạt người dân</w:t>
      </w:r>
      <w:r w:rsidRPr="00175E7E">
        <w:rPr>
          <w:rFonts w:eastAsia="Times New Roman" w:cs="Times New Roman"/>
          <w:szCs w:val="28"/>
          <w:lang w:eastAsia="vi-VN"/>
        </w:rPr>
        <w:t xml:space="preserve"> xung quanh</w:t>
      </w:r>
      <w:r w:rsidRPr="00175E7E">
        <w:rPr>
          <w:rFonts w:eastAsia="Times New Roman" w:cs="Times New Roman"/>
          <w:szCs w:val="28"/>
          <w:lang w:val="vi-VN" w:eastAsia="vi-VN"/>
        </w:rPr>
        <w:t xml:space="preserve"> khu vực Dự án.</w:t>
      </w:r>
    </w:p>
    <w:p w:rsidR="00E96F64" w:rsidRPr="00175E7E" w:rsidRDefault="00E96F64" w:rsidP="00E96F64">
      <w:pPr>
        <w:spacing w:before="60" w:after="60" w:line="360" w:lineRule="exact"/>
        <w:ind w:firstLine="720"/>
        <w:jc w:val="both"/>
        <w:rPr>
          <w:b/>
        </w:rPr>
      </w:pPr>
      <w:r w:rsidRPr="00175E7E">
        <w:rPr>
          <w:b/>
        </w:rPr>
        <w:t>b. Tải lượng và mức độ tác động</w:t>
      </w:r>
    </w:p>
    <w:p w:rsidR="00CE0E49" w:rsidRPr="00175E7E" w:rsidRDefault="00CE0E49" w:rsidP="00CE0E49">
      <w:pPr>
        <w:widowControl w:val="0"/>
        <w:spacing w:before="60" w:after="60" w:line="360" w:lineRule="exact"/>
        <w:ind w:firstLine="720"/>
        <w:jc w:val="both"/>
        <w:rPr>
          <w:rFonts w:eastAsia="Times New Roman" w:cs="Times New Roman"/>
          <w:szCs w:val="28"/>
          <w:lang w:val="vi-VN" w:eastAsia="vi-VN"/>
        </w:rPr>
      </w:pPr>
      <w:r w:rsidRPr="00175E7E">
        <w:rPr>
          <w:rFonts w:eastAsia="Times New Roman" w:cs="Times New Roman"/>
          <w:szCs w:val="28"/>
          <w:lang w:val="vi-VN" w:eastAsia="vi-VN"/>
        </w:rPr>
        <w:t>Nhìn chung chất thải rắn phát sinh trong khu vực chủ yếu là các dạng chất thải sinh hoạt dễ xử lý. Rác thải sinh hoạt phát sinh từ các khu nhà dân cư ở với thành phần chủ yếu là rác thải hữu cơ như giấy loại, rau, hoa quả hư hỏng, thực phẩm dư thừa,…chiếm khoảng 80%. Rác thải khó phân huỷ gồm các dụng cụ gia dụng hư hỏng loại thải như: đồ nhựa, mảnh kim loại, thuỷ tinh, sành sứ, vỏ lon, bao nilon,… chiếm khoảng 20%.</w:t>
      </w:r>
    </w:p>
    <w:p w:rsidR="00CE0E49" w:rsidRPr="00175E7E" w:rsidRDefault="00CE0E49" w:rsidP="00CE0E49">
      <w:pPr>
        <w:widowControl w:val="0"/>
        <w:spacing w:before="60" w:after="60" w:line="360" w:lineRule="exact"/>
        <w:ind w:firstLine="720"/>
        <w:jc w:val="both"/>
        <w:rPr>
          <w:rFonts w:eastAsia="Times New Roman" w:cs="Times New Roman"/>
          <w:szCs w:val="28"/>
          <w:lang w:val="vi-VN" w:eastAsia="vi-VN"/>
        </w:rPr>
      </w:pPr>
      <w:r w:rsidRPr="00175E7E">
        <w:rPr>
          <w:rFonts w:eastAsia="Times New Roman" w:cs="Times New Roman"/>
          <w:szCs w:val="28"/>
          <w:lang w:val="sv-SE" w:eastAsia="vi-VN"/>
        </w:rPr>
        <w:t>Theo số liệu thống kê và tính toán của Tổ chức Y tế Thế giới (WHO) đối với các nước đang phát triển trung bình mỗi người mỗi ngày thải ra môi trường khoảng 0,1 - 0,3 kg rác thải</w:t>
      </w:r>
      <w:r w:rsidRPr="00175E7E">
        <w:rPr>
          <w:rFonts w:eastAsia="Times New Roman" w:cs="Times New Roman"/>
          <w:szCs w:val="28"/>
          <w:lang w:val="vi-VN" w:eastAsia="vi-VN"/>
        </w:rPr>
        <w:t xml:space="preserve">. Với tổng dân số sinh sống trong khu vực dự án là 1.500 người </w:t>
      </w:r>
      <w:r w:rsidRPr="00175E7E">
        <w:rPr>
          <w:rFonts w:eastAsia="Times New Roman" w:cs="Times New Roman"/>
          <w:szCs w:val="28"/>
          <w:lang w:val="vi-VN" w:eastAsia="vi-VN"/>
        </w:rPr>
        <w:lastRenderedPageBreak/>
        <w:t xml:space="preserve">thì tải lượng chất thải rắn là: </w:t>
      </w:r>
      <w:r w:rsidRPr="00175E7E">
        <w:rPr>
          <w:rFonts w:eastAsia="Times New Roman" w:cs="Times New Roman"/>
          <w:szCs w:val="28"/>
          <w:lang w:eastAsia="vi-VN"/>
        </w:rPr>
        <w:t>1.500</w:t>
      </w:r>
      <w:r w:rsidRPr="00175E7E">
        <w:rPr>
          <w:rFonts w:eastAsia="Times New Roman" w:cs="Times New Roman"/>
          <w:szCs w:val="28"/>
          <w:lang w:val="vi-VN" w:eastAsia="vi-VN"/>
        </w:rPr>
        <w:t xml:space="preserve">người x 0,3 kg/người/ngày = </w:t>
      </w:r>
      <w:r w:rsidRPr="00175E7E">
        <w:rPr>
          <w:rFonts w:eastAsia="Times New Roman" w:cs="Times New Roman"/>
          <w:szCs w:val="28"/>
          <w:lang w:eastAsia="vi-VN"/>
        </w:rPr>
        <w:t>450</w:t>
      </w:r>
      <w:r w:rsidRPr="00175E7E">
        <w:rPr>
          <w:rFonts w:eastAsia="Times New Roman" w:cs="Times New Roman"/>
          <w:szCs w:val="28"/>
          <w:lang w:val="vi-VN" w:eastAsia="vi-VN"/>
        </w:rPr>
        <w:t>kg/ngày.</w:t>
      </w:r>
    </w:p>
    <w:p w:rsidR="00CE0E49" w:rsidRPr="00175E7E" w:rsidRDefault="00CE0E49" w:rsidP="00CE0E49">
      <w:pPr>
        <w:widowControl w:val="0"/>
        <w:spacing w:before="60" w:after="60" w:line="360" w:lineRule="exact"/>
        <w:ind w:firstLine="720"/>
        <w:jc w:val="both"/>
        <w:rPr>
          <w:rFonts w:eastAsia="Times New Roman" w:cs="Times New Roman"/>
          <w:szCs w:val="28"/>
          <w:lang w:val="vi-VN" w:eastAsia="vi-VN"/>
        </w:rPr>
      </w:pPr>
      <w:r w:rsidRPr="00175E7E">
        <w:rPr>
          <w:rFonts w:eastAsia="Times New Roman" w:cs="Times New Roman"/>
          <w:szCs w:val="28"/>
          <w:lang w:val="vi-VN" w:eastAsia="vi-VN"/>
        </w:rPr>
        <w:t xml:space="preserve">Lượng rác thải thải ra trong một ngày trên toàn bộ khu vực dự án là rất lớn, nếu không được thu gom và xử lý sẽ làm mất mỹ quan khu vực, ngoài ra các chất thải sinh hoạt bị tích tụ lâu ngày sẽ phân hủy sinh ra mùi hôi thối gây khó chịu, có thể chứa các chất độc hại ở thể khí hoặc lỏng, gây ảnh hưởng đến sức khỏe của người dân. </w:t>
      </w:r>
    </w:p>
    <w:p w:rsidR="00CE0E49" w:rsidRPr="00175E7E" w:rsidRDefault="00CE0E49" w:rsidP="00CE0E49">
      <w:pPr>
        <w:widowControl w:val="0"/>
        <w:spacing w:before="60" w:after="60" w:line="360" w:lineRule="exact"/>
        <w:ind w:firstLine="720"/>
        <w:jc w:val="both"/>
        <w:rPr>
          <w:rFonts w:eastAsia="Times New Roman" w:cs="Times New Roman"/>
          <w:szCs w:val="28"/>
          <w:lang w:val="vi-VN" w:eastAsia="vi-VN"/>
        </w:rPr>
      </w:pPr>
      <w:r w:rsidRPr="00175E7E">
        <w:rPr>
          <w:rFonts w:eastAsia="Times New Roman" w:cs="Times New Roman"/>
          <w:szCs w:val="28"/>
          <w:lang w:val="vi-VN" w:eastAsia="vi-VN"/>
        </w:rPr>
        <w:t xml:space="preserve">Chính vì vậy, khi dự án đi vào hoạt động, các hộ gia đình và các tổ chức sẽ phối hợp với </w:t>
      </w:r>
      <w:r w:rsidRPr="00175E7E">
        <w:rPr>
          <w:rFonts w:eastAsia="Times New Roman" w:cs="Times New Roman"/>
          <w:szCs w:val="28"/>
          <w:lang w:eastAsia="vi-VN"/>
        </w:rPr>
        <w:t xml:space="preserve">Ban quản lý các công trình công cộng huyện Bố Trạch </w:t>
      </w:r>
      <w:r w:rsidRPr="00175E7E">
        <w:rPr>
          <w:rFonts w:eastAsia="Times New Roman" w:cs="Times New Roman"/>
          <w:szCs w:val="28"/>
          <w:lang w:val="vi-VN" w:eastAsia="vi-VN"/>
        </w:rPr>
        <w:t>để thu gom, vận chuyển rác thải đến bãi xử lý tập trung xử lý, tránh gây tồn đọng rác thải trong khu vực khuôn viên dự án.</w:t>
      </w:r>
    </w:p>
    <w:p w:rsidR="00E96F64" w:rsidRPr="00175E7E" w:rsidRDefault="00E44AA5" w:rsidP="00E44AA5">
      <w:pPr>
        <w:pStyle w:val="Heading3"/>
      </w:pPr>
      <w:bookmarkStart w:id="136" w:name="_Toc98324842"/>
      <w:r w:rsidRPr="00175E7E">
        <w:t>3.2</w:t>
      </w:r>
      <w:r w:rsidR="00E96F64" w:rsidRPr="00175E7E">
        <w:t>.2</w:t>
      </w:r>
      <w:r w:rsidRPr="00175E7E">
        <w:t>.</w:t>
      </w:r>
      <w:r w:rsidR="00E96F64" w:rsidRPr="00175E7E">
        <w:t xml:space="preserve"> Nguồn gây tác động không liên quan đến chất thải trong giai đoạn hoạt động của dự</w:t>
      </w:r>
      <w:r w:rsidRPr="00175E7E">
        <w:t xml:space="preserve"> án</w:t>
      </w:r>
      <w:bookmarkEnd w:id="136"/>
    </w:p>
    <w:p w:rsidR="00E96F64" w:rsidRPr="00175E7E" w:rsidRDefault="00E96F64" w:rsidP="00E719E9">
      <w:pPr>
        <w:spacing w:before="60" w:after="60" w:line="360" w:lineRule="exact"/>
        <w:ind w:firstLine="720"/>
        <w:jc w:val="both"/>
        <w:rPr>
          <w:b/>
        </w:rPr>
      </w:pPr>
      <w:r w:rsidRPr="00175E7E">
        <w:rPr>
          <w:b/>
        </w:rPr>
        <w:t>a. Tác động do tiếng ồn, độ rung</w:t>
      </w:r>
    </w:p>
    <w:p w:rsidR="00CE0E49" w:rsidRPr="00175E7E" w:rsidRDefault="00CE0E49" w:rsidP="00E719E9">
      <w:pPr>
        <w:widowControl w:val="0"/>
        <w:spacing w:before="60" w:after="60" w:line="360" w:lineRule="exact"/>
        <w:ind w:firstLine="720"/>
        <w:jc w:val="both"/>
        <w:rPr>
          <w:rFonts w:eastAsia="Times New Roman" w:cs="Times New Roman"/>
          <w:szCs w:val="28"/>
        </w:rPr>
      </w:pPr>
      <w:r w:rsidRPr="00175E7E">
        <w:rPr>
          <w:rFonts w:eastAsia="Times New Roman" w:cs="Times New Roman"/>
          <w:szCs w:val="28"/>
          <w:lang w:val="vi-VN"/>
        </w:rPr>
        <w:t xml:space="preserve">Khi </w:t>
      </w:r>
      <w:r w:rsidRPr="00175E7E">
        <w:rPr>
          <w:rFonts w:eastAsia="Times New Roman" w:cs="Times New Roman"/>
          <w:szCs w:val="28"/>
        </w:rPr>
        <w:t>d</w:t>
      </w:r>
      <w:r w:rsidRPr="00175E7E">
        <w:rPr>
          <w:rFonts w:eastAsia="Times New Roman" w:cs="Times New Roman"/>
          <w:szCs w:val="28"/>
          <w:lang w:val="vi-VN"/>
        </w:rPr>
        <w:t>ự án đi vào hoạt động tiếng ồn phát sinh chủ yếu từ các phương tiện giao thông</w:t>
      </w:r>
      <w:r w:rsidRPr="00175E7E">
        <w:rPr>
          <w:rFonts w:eastAsia="Times New Roman" w:cs="Times New Roman"/>
          <w:szCs w:val="28"/>
        </w:rPr>
        <w:t>. Cụ thể:</w:t>
      </w:r>
    </w:p>
    <w:p w:rsidR="00CE0E49" w:rsidRPr="00175E7E" w:rsidRDefault="00CE0E49" w:rsidP="00E719E9">
      <w:pPr>
        <w:widowControl w:val="0"/>
        <w:spacing w:before="60" w:after="60" w:line="360" w:lineRule="exact"/>
        <w:ind w:firstLine="720"/>
        <w:jc w:val="both"/>
        <w:rPr>
          <w:rFonts w:eastAsia="Times New Roman" w:cs="Times New Roman"/>
          <w:szCs w:val="28"/>
          <w:lang w:val="vi-VN"/>
        </w:rPr>
      </w:pPr>
      <w:r w:rsidRPr="00175E7E">
        <w:rPr>
          <w:rFonts w:eastAsia="Times New Roman" w:cs="Times New Roman"/>
          <w:szCs w:val="28"/>
          <w:lang w:val="vi-VN"/>
        </w:rPr>
        <w:t>- Do dự án là khu dân cư nên các phương tiện giao thông ra vào chủ yếu là xe máy và ô tô nên mức độ gây ồn là không đáng kể.</w:t>
      </w:r>
    </w:p>
    <w:p w:rsidR="00E96F64" w:rsidRPr="00175E7E" w:rsidRDefault="00E96F64" w:rsidP="00E719E9">
      <w:pPr>
        <w:spacing w:before="60" w:after="60" w:line="360" w:lineRule="exact"/>
        <w:ind w:firstLine="720"/>
        <w:jc w:val="both"/>
        <w:rPr>
          <w:b/>
        </w:rPr>
      </w:pPr>
      <w:r w:rsidRPr="00175E7E">
        <w:rPr>
          <w:b/>
        </w:rPr>
        <w:t>b. Tác động đến kinh tế - xã hội</w:t>
      </w:r>
    </w:p>
    <w:p w:rsidR="00E96F64" w:rsidRPr="00175E7E" w:rsidRDefault="00E96F64" w:rsidP="00E719E9">
      <w:pPr>
        <w:spacing w:before="60" w:after="60" w:line="360" w:lineRule="exact"/>
        <w:ind w:firstLine="720"/>
        <w:jc w:val="both"/>
      </w:pPr>
      <w:r w:rsidRPr="00175E7E">
        <w:t>Các tác động của Dự án khi đi vào hoạt động đến các khía cạnh kinh tế - xã hội được đánh giá trên hai mặt:</w:t>
      </w:r>
    </w:p>
    <w:p w:rsidR="00E96F64" w:rsidRPr="00175E7E" w:rsidRDefault="00E44AA5" w:rsidP="00E719E9">
      <w:pPr>
        <w:spacing w:before="60" w:after="60" w:line="360" w:lineRule="exact"/>
        <w:ind w:firstLine="720"/>
        <w:jc w:val="both"/>
        <w:rPr>
          <w:b/>
        </w:rPr>
      </w:pPr>
      <w:r w:rsidRPr="00175E7E">
        <w:rPr>
          <w:b/>
        </w:rPr>
        <w:t>*</w:t>
      </w:r>
      <w:r w:rsidR="00E96F64" w:rsidRPr="00175E7E">
        <w:rPr>
          <w:b/>
        </w:rPr>
        <w:t xml:space="preserve"> Mặt tiêu cực:</w:t>
      </w:r>
    </w:p>
    <w:p w:rsidR="00CE0E49" w:rsidRPr="00175E7E" w:rsidRDefault="00CE0E49" w:rsidP="00E719E9">
      <w:pPr>
        <w:widowControl w:val="0"/>
        <w:spacing w:before="60" w:after="60" w:line="360" w:lineRule="exact"/>
        <w:ind w:firstLine="720"/>
        <w:jc w:val="both"/>
        <w:rPr>
          <w:rFonts w:eastAsia="Times New Roman" w:cs="Times New Roman"/>
          <w:szCs w:val="28"/>
          <w:lang w:val="vi-VN"/>
        </w:rPr>
      </w:pPr>
      <w:r w:rsidRPr="00175E7E">
        <w:rPr>
          <w:rFonts w:eastAsia="Times New Roman" w:cs="Times New Roman"/>
          <w:szCs w:val="28"/>
          <w:lang w:val="vi-VN"/>
        </w:rPr>
        <w:t>- Vấn đề rác thải, nước thải nếu không được thu gom, xử lý hợp lý sẽ gây ô nhiễm môi trường khu vực dự án, làm mất mỹ quan khu vực dẫn đến hiệu quả về mặt kinh tế, xã hội và môi trường của dự án bị giảm sút.</w:t>
      </w:r>
    </w:p>
    <w:p w:rsidR="00E96F64" w:rsidRPr="00175E7E" w:rsidRDefault="00E44AA5" w:rsidP="00E719E9">
      <w:pPr>
        <w:spacing w:before="60" w:after="60" w:line="360" w:lineRule="exact"/>
        <w:ind w:firstLine="720"/>
        <w:jc w:val="both"/>
        <w:rPr>
          <w:b/>
        </w:rPr>
      </w:pPr>
      <w:r w:rsidRPr="00175E7E">
        <w:rPr>
          <w:b/>
        </w:rPr>
        <w:t>*</w:t>
      </w:r>
      <w:r w:rsidR="00E96F64" w:rsidRPr="00175E7E">
        <w:rPr>
          <w:b/>
        </w:rPr>
        <w:t xml:space="preserve"> Mặt tích cực:</w:t>
      </w:r>
    </w:p>
    <w:p w:rsidR="00CE0E49" w:rsidRPr="00175E7E" w:rsidRDefault="00CE0E49" w:rsidP="00E719E9">
      <w:pPr>
        <w:widowControl w:val="0"/>
        <w:spacing w:before="60" w:after="60" w:line="360" w:lineRule="exact"/>
        <w:ind w:firstLine="720"/>
        <w:jc w:val="both"/>
        <w:rPr>
          <w:rFonts w:eastAsia="Times New Roman" w:cs="Times New Roman"/>
          <w:szCs w:val="28"/>
          <w:lang w:val="vi-VN"/>
        </w:rPr>
      </w:pPr>
      <w:r w:rsidRPr="00175E7E">
        <w:rPr>
          <w:rFonts w:eastAsia="Times New Roman" w:cs="Times New Roman"/>
          <w:szCs w:val="28"/>
          <w:lang w:val="vi-VN"/>
        </w:rPr>
        <w:t>Việc triển khai xây dựng Dự án thì hạ tầng kỹ thuật khu vực sẽ được đầu tư xây dựng mới và đồng bộ bao gồm :</w:t>
      </w:r>
    </w:p>
    <w:p w:rsidR="00CE0E49" w:rsidRPr="00175E7E" w:rsidRDefault="00CE0E49" w:rsidP="00E719E9">
      <w:pPr>
        <w:widowControl w:val="0"/>
        <w:spacing w:before="60" w:after="60" w:line="360" w:lineRule="exact"/>
        <w:ind w:firstLine="720"/>
        <w:jc w:val="both"/>
        <w:rPr>
          <w:rFonts w:eastAsia="Times New Roman" w:cs="Times New Roman"/>
          <w:szCs w:val="28"/>
          <w:lang w:val="vi-VN"/>
        </w:rPr>
      </w:pPr>
      <w:r w:rsidRPr="00175E7E">
        <w:rPr>
          <w:rFonts w:eastAsia="Times New Roman" w:cs="Times New Roman"/>
          <w:szCs w:val="28"/>
          <w:lang w:val="vi-VN"/>
        </w:rPr>
        <w:t>- Đầu tư xây dựng mới và hoàn thiện các hệ thống mạng lưới cung cấp điện, cấp thoát nước và thông tin liên lạc cho khu vực.</w:t>
      </w:r>
    </w:p>
    <w:p w:rsidR="00CE0E49" w:rsidRPr="00175E7E" w:rsidRDefault="00CE0E49" w:rsidP="00E719E9">
      <w:pPr>
        <w:widowControl w:val="0"/>
        <w:spacing w:before="60" w:after="60" w:line="360" w:lineRule="exact"/>
        <w:ind w:firstLine="720"/>
        <w:jc w:val="both"/>
        <w:rPr>
          <w:rFonts w:eastAsia="Times New Roman" w:cs="Times New Roman"/>
          <w:szCs w:val="28"/>
          <w:lang w:val="vi-VN"/>
        </w:rPr>
      </w:pPr>
      <w:r w:rsidRPr="00175E7E">
        <w:rPr>
          <w:rFonts w:eastAsia="Times New Roman" w:cs="Times New Roman"/>
          <w:szCs w:val="28"/>
          <w:lang w:val="vi-VN"/>
        </w:rPr>
        <w:t>- Đầu tư xây dựng mới hệ thống giao thông nối liền các khu chức năng cũng như đấu nối vào các trục đường chính của khu vực tạo quy hoạch giao thông đồng bộ cho khu vực, phục vụ nhu cầu đi lại của người dân.</w:t>
      </w:r>
    </w:p>
    <w:p w:rsidR="00CE0E49" w:rsidRPr="00175E7E" w:rsidRDefault="00CE0E49" w:rsidP="00E719E9">
      <w:pPr>
        <w:widowControl w:val="0"/>
        <w:spacing w:before="60" w:after="60" w:line="360" w:lineRule="exact"/>
        <w:ind w:firstLine="720"/>
        <w:jc w:val="both"/>
        <w:rPr>
          <w:rFonts w:eastAsia="Times New Roman" w:cs="Times New Roman"/>
          <w:szCs w:val="28"/>
          <w:lang w:val="vi-VN"/>
        </w:rPr>
      </w:pPr>
      <w:r w:rsidRPr="00175E7E">
        <w:rPr>
          <w:rFonts w:eastAsia="Times New Roman" w:cs="Times New Roman"/>
          <w:szCs w:val="28"/>
          <w:lang w:val="vi-VN"/>
        </w:rPr>
        <w:t>- Xây dựng mới hệ thống cấp nước sinh hoạt phục vụ cho nhu cầu sinh hoạt của người dân.</w:t>
      </w:r>
    </w:p>
    <w:p w:rsidR="00CE0E49" w:rsidRPr="00175E7E" w:rsidRDefault="00CE0E49" w:rsidP="00E719E9">
      <w:pPr>
        <w:widowControl w:val="0"/>
        <w:spacing w:before="60" w:after="60" w:line="360" w:lineRule="exact"/>
        <w:ind w:firstLine="720"/>
        <w:jc w:val="both"/>
        <w:rPr>
          <w:rFonts w:eastAsia="Times New Roman" w:cs="Times New Roman"/>
          <w:szCs w:val="28"/>
          <w:lang w:val="vi-VN"/>
        </w:rPr>
      </w:pPr>
      <w:r w:rsidRPr="00175E7E">
        <w:rPr>
          <w:rFonts w:eastAsia="Times New Roman" w:cs="Times New Roman"/>
          <w:szCs w:val="28"/>
          <w:lang w:val="vi-VN"/>
        </w:rPr>
        <w:t xml:space="preserve">- Xây dựng mới hệ thống thoát nước mưa, nước thải cho các phân khu chức năng trong khu dân cư để dẫn về tuyến thu nước chính của khu vực. </w:t>
      </w:r>
    </w:p>
    <w:p w:rsidR="00CE0E49" w:rsidRPr="00175E7E" w:rsidRDefault="00CE0E49" w:rsidP="00E719E9">
      <w:pPr>
        <w:widowControl w:val="0"/>
        <w:spacing w:before="60" w:after="60" w:line="360" w:lineRule="exact"/>
        <w:ind w:firstLine="720"/>
        <w:jc w:val="both"/>
        <w:rPr>
          <w:rFonts w:eastAsia="Times New Roman" w:cs="Times New Roman"/>
          <w:szCs w:val="28"/>
          <w:lang w:val="vi-VN"/>
        </w:rPr>
      </w:pPr>
      <w:r w:rsidRPr="00175E7E">
        <w:rPr>
          <w:rFonts w:eastAsia="Times New Roman" w:cs="Times New Roman"/>
          <w:szCs w:val="28"/>
          <w:lang w:val="vi-VN"/>
        </w:rPr>
        <w:t xml:space="preserve">Các công trình cơ sở hạ tầng như trên được tính toán thiết kế và bố trí hợp lý </w:t>
      </w:r>
      <w:r w:rsidRPr="00175E7E">
        <w:rPr>
          <w:rFonts w:eastAsia="Times New Roman" w:cs="Times New Roman"/>
          <w:szCs w:val="28"/>
          <w:lang w:val="vi-VN"/>
        </w:rPr>
        <w:lastRenderedPageBreak/>
        <w:t>sẽ tạo nên cơ sở hạ tầng hoàn thiện đáp ứng tốt các nhu cầu sinh sống của người dân khu vực Dự án, cũng như đảm bảo kết nối với các khu vực lân cận.</w:t>
      </w:r>
    </w:p>
    <w:p w:rsidR="00CE0E49" w:rsidRPr="00175E7E" w:rsidRDefault="00CE0E49" w:rsidP="00E719E9">
      <w:pPr>
        <w:widowControl w:val="0"/>
        <w:spacing w:before="60" w:after="60" w:line="360" w:lineRule="exact"/>
        <w:ind w:firstLine="720"/>
        <w:jc w:val="both"/>
        <w:rPr>
          <w:rFonts w:eastAsia="Times New Roman" w:cs="Times New Roman"/>
          <w:szCs w:val="28"/>
          <w:lang w:val="vi-VN"/>
        </w:rPr>
      </w:pPr>
      <w:r w:rsidRPr="00175E7E">
        <w:rPr>
          <w:rFonts w:eastAsia="Times New Roman" w:cs="Times New Roman"/>
          <w:szCs w:val="28"/>
        </w:rPr>
        <w:t>Hơn nữa, Dự án sẽ</w:t>
      </w:r>
      <w:r w:rsidRPr="00175E7E">
        <w:rPr>
          <w:rFonts w:eastAsia="Times New Roman" w:cs="Times New Roman"/>
          <w:szCs w:val="28"/>
          <w:lang w:val="vi-VN"/>
        </w:rPr>
        <w:t xml:space="preserve"> </w:t>
      </w:r>
      <w:r w:rsidRPr="00175E7E">
        <w:rPr>
          <w:rFonts w:eastAsia="Times New Roman" w:cs="Times New Roman"/>
          <w:szCs w:val="28"/>
        </w:rPr>
        <w:t>t</w:t>
      </w:r>
      <w:r w:rsidRPr="00175E7E">
        <w:rPr>
          <w:rFonts w:eastAsia="Times New Roman" w:cs="Times New Roman"/>
          <w:szCs w:val="28"/>
          <w:lang w:val="vi-VN"/>
        </w:rPr>
        <w:t>húc đẩy sự phát triển kinh tế, xã hội địa phương từ việc bán đất, đồng thời góp phần thúc đẩy quá trình đô thị hóa tại</w:t>
      </w:r>
      <w:r w:rsidRPr="00175E7E">
        <w:rPr>
          <w:rFonts w:eastAsia="Times New Roman" w:cs="Times New Roman"/>
          <w:szCs w:val="28"/>
        </w:rPr>
        <w:t xml:space="preserve"> thị trấn Hoàn Lão nói riêng và huyện Bố Trạch nói chung</w:t>
      </w:r>
      <w:r w:rsidRPr="00175E7E">
        <w:rPr>
          <w:rFonts w:eastAsia="Times New Roman" w:cs="Times New Roman"/>
          <w:szCs w:val="28"/>
          <w:lang w:val="vi-VN"/>
        </w:rPr>
        <w:t>.</w:t>
      </w:r>
    </w:p>
    <w:p w:rsidR="00CE0E49" w:rsidRPr="00175E7E" w:rsidRDefault="00CE0E49" w:rsidP="00E719E9">
      <w:pPr>
        <w:widowControl w:val="0"/>
        <w:spacing w:before="60" w:after="60" w:line="360" w:lineRule="exact"/>
        <w:ind w:firstLine="720"/>
        <w:jc w:val="both"/>
        <w:rPr>
          <w:rFonts w:eastAsia="Times New Roman" w:cs="Times New Roman"/>
          <w:szCs w:val="28"/>
        </w:rPr>
      </w:pPr>
      <w:r w:rsidRPr="00175E7E">
        <w:rPr>
          <w:rFonts w:eastAsia="Times New Roman" w:cs="Times New Roman"/>
          <w:szCs w:val="28"/>
          <w:lang w:val="vi-VN"/>
        </w:rPr>
        <w:t>- Dự án sẽ làm tăng giá trị sử dụng đất trên địa bàn, hình thành khu dân cư mới</w:t>
      </w:r>
      <w:r w:rsidRPr="00175E7E">
        <w:rPr>
          <w:rFonts w:eastAsia="Times New Roman" w:cs="Times New Roman"/>
          <w:szCs w:val="28"/>
        </w:rPr>
        <w:t>,</w:t>
      </w:r>
      <w:r w:rsidRPr="00175E7E">
        <w:rPr>
          <w:rFonts w:eastAsia="Times New Roman" w:cs="Times New Roman"/>
          <w:szCs w:val="28"/>
          <w:lang w:val="vi-VN"/>
        </w:rPr>
        <w:t xml:space="preserve"> giải quyết được nhu cầu về nhà ở cho người dân khu vực.</w:t>
      </w:r>
    </w:p>
    <w:p w:rsidR="00E96F64" w:rsidRPr="00175E7E" w:rsidRDefault="00E44AA5" w:rsidP="00E719E9">
      <w:pPr>
        <w:pStyle w:val="Heading3"/>
      </w:pPr>
      <w:bookmarkStart w:id="137" w:name="_Toc98324843"/>
      <w:r w:rsidRPr="00175E7E">
        <w:t>3.2</w:t>
      </w:r>
      <w:r w:rsidR="00E96F64" w:rsidRPr="00175E7E">
        <w:t>.3. Tác động do các rủi ro và sự cố môi trường trong giai đoạn hoạt động của dự án</w:t>
      </w:r>
      <w:bookmarkEnd w:id="137"/>
    </w:p>
    <w:p w:rsidR="00E96F64" w:rsidRPr="00175E7E" w:rsidRDefault="00E96F64" w:rsidP="00E719E9">
      <w:pPr>
        <w:spacing w:before="60" w:after="60" w:line="360" w:lineRule="exact"/>
        <w:ind w:firstLine="720"/>
        <w:jc w:val="both"/>
      </w:pPr>
      <w:r w:rsidRPr="00175E7E">
        <w:t>Một số sự cố có thể xảy ra trong khu vực dự án trong quá trình hoạt động được dự báo như sau:</w:t>
      </w:r>
    </w:p>
    <w:p w:rsidR="00E96F64" w:rsidRPr="00175E7E" w:rsidRDefault="00E44AA5" w:rsidP="00E719E9">
      <w:pPr>
        <w:spacing w:before="60" w:after="60" w:line="360" w:lineRule="exact"/>
        <w:ind w:firstLine="720"/>
        <w:jc w:val="both"/>
        <w:rPr>
          <w:b/>
        </w:rPr>
      </w:pPr>
      <w:r w:rsidRPr="00175E7E">
        <w:rPr>
          <w:b/>
        </w:rPr>
        <w:t>*</w:t>
      </w:r>
      <w:r w:rsidR="00E96F64" w:rsidRPr="00175E7E">
        <w:rPr>
          <w:b/>
        </w:rPr>
        <w:t xml:space="preserve"> Sự cố cháy nổ, chập điện: </w:t>
      </w:r>
    </w:p>
    <w:p w:rsidR="00CE0E49" w:rsidRPr="00175E7E" w:rsidRDefault="00CE0E49" w:rsidP="00E719E9">
      <w:pPr>
        <w:widowControl w:val="0"/>
        <w:spacing w:before="60" w:after="60" w:line="360" w:lineRule="exact"/>
        <w:ind w:firstLine="720"/>
        <w:jc w:val="both"/>
        <w:rPr>
          <w:rFonts w:eastAsia="Times New Roman" w:cs="Times New Roman"/>
          <w:szCs w:val="28"/>
          <w:lang w:val="vi-VN"/>
        </w:rPr>
      </w:pPr>
      <w:r w:rsidRPr="00175E7E">
        <w:rPr>
          <w:rFonts w:eastAsia="Times New Roman" w:cs="Times New Roman"/>
          <w:szCs w:val="28"/>
        </w:rPr>
        <w:t>S</w:t>
      </w:r>
      <w:r w:rsidRPr="00175E7E">
        <w:rPr>
          <w:rFonts w:eastAsia="Times New Roman" w:cs="Times New Roman"/>
          <w:szCs w:val="28"/>
          <w:lang w:val="vi-VN"/>
        </w:rPr>
        <w:t>ự cố cháy nổ có thể gây ra do chập điện, các vật dễ cháy tiếp xúc với ngọn lửa hoặc có thể xảy ra sự cố cháy nổ liên quan đến khí gas. Do các hộ gia đình có sử dụng khí gas để nấu nướng nên có khả năng xảy ra sự cố này.</w:t>
      </w:r>
    </w:p>
    <w:p w:rsidR="00CE0E49" w:rsidRPr="00175E7E" w:rsidRDefault="00CE0E49" w:rsidP="00E719E9">
      <w:pPr>
        <w:widowControl w:val="0"/>
        <w:spacing w:before="60" w:after="60" w:line="360" w:lineRule="exact"/>
        <w:ind w:firstLine="720"/>
        <w:jc w:val="both"/>
        <w:rPr>
          <w:rFonts w:eastAsia="Times New Roman" w:cs="Times New Roman"/>
          <w:szCs w:val="28"/>
          <w:lang w:val="vi-VN"/>
        </w:rPr>
      </w:pPr>
      <w:r w:rsidRPr="00175E7E">
        <w:rPr>
          <w:rFonts w:eastAsia="Times New Roman" w:cs="Times New Roman"/>
          <w:szCs w:val="28"/>
          <w:lang w:val="vi-VN"/>
        </w:rPr>
        <w:t xml:space="preserve">Sự cố chập điện có thể xảy ra nếu hệ thống điện được lắp đặt và vận hành không đúng kỹ thuật hoặc do sự bất cẩn của người sử dụng, khi sự cố này xảy ra có thể gây cháy các công trình, mức độ có thể ở phạm vi hẹp hoặc ở diện rộng hơn tùy thuộc vào tính chất từng công trình và khả năng ứng cứu sự cố. </w:t>
      </w:r>
    </w:p>
    <w:p w:rsidR="00E96F64" w:rsidRPr="00175E7E" w:rsidRDefault="00E44AA5" w:rsidP="00E719E9">
      <w:pPr>
        <w:spacing w:before="60" w:after="60" w:line="360" w:lineRule="exact"/>
        <w:ind w:firstLine="720"/>
        <w:jc w:val="both"/>
        <w:rPr>
          <w:b/>
        </w:rPr>
      </w:pPr>
      <w:r w:rsidRPr="00175E7E">
        <w:rPr>
          <w:b/>
        </w:rPr>
        <w:t>*</w:t>
      </w:r>
      <w:r w:rsidR="00E96F64" w:rsidRPr="00175E7E">
        <w:rPr>
          <w:b/>
        </w:rPr>
        <w:t xml:space="preserve"> Sự cố sụt lún, sạt lỡ, rạn nứt nền đường:</w:t>
      </w:r>
    </w:p>
    <w:p w:rsidR="00CE0E49" w:rsidRPr="00175E7E" w:rsidRDefault="00CE0E49" w:rsidP="00E719E9">
      <w:pPr>
        <w:widowControl w:val="0"/>
        <w:spacing w:before="60" w:after="60" w:line="360" w:lineRule="exact"/>
        <w:ind w:firstLine="720"/>
        <w:jc w:val="both"/>
        <w:rPr>
          <w:rFonts w:eastAsia="Times New Roman" w:cs="Times New Roman"/>
          <w:szCs w:val="28"/>
          <w:lang w:val="vi-VN"/>
        </w:rPr>
      </w:pPr>
      <w:r w:rsidRPr="00175E7E">
        <w:rPr>
          <w:rFonts w:eastAsia="Times New Roman" w:cs="Times New Roman"/>
          <w:szCs w:val="28"/>
          <w:lang w:val="vi-VN"/>
        </w:rPr>
        <w:t xml:space="preserve">- Sự cố về sụt lún, rạn nứt nền đường: có thể xảy ra do quá trình thi công không đúng kỹ thuật, quá trình lu lèn đất, đá nền đường không đảm bảo độ chặt theo thiết kế. </w:t>
      </w:r>
    </w:p>
    <w:p w:rsidR="00E96F64" w:rsidRPr="00175E7E" w:rsidRDefault="00E44AA5" w:rsidP="00E719E9">
      <w:pPr>
        <w:spacing w:before="60" w:after="60" w:line="360" w:lineRule="exact"/>
        <w:ind w:firstLine="720"/>
        <w:jc w:val="both"/>
        <w:rPr>
          <w:b/>
        </w:rPr>
      </w:pPr>
      <w:r w:rsidRPr="00175E7E">
        <w:rPr>
          <w:b/>
        </w:rPr>
        <w:t>*</w:t>
      </w:r>
      <w:r w:rsidR="00E96F64" w:rsidRPr="00175E7E">
        <w:rPr>
          <w:b/>
        </w:rPr>
        <w:t xml:space="preserve"> Đối với sự cố đối với hệ thống thu gom nước thải</w:t>
      </w:r>
      <w:r w:rsidRPr="00175E7E">
        <w:rPr>
          <w:b/>
        </w:rPr>
        <w:t>:</w:t>
      </w:r>
    </w:p>
    <w:p w:rsidR="00CE0E49" w:rsidRPr="00175E7E" w:rsidRDefault="00CE0E49" w:rsidP="00E719E9">
      <w:pPr>
        <w:widowControl w:val="0"/>
        <w:spacing w:before="60" w:after="60" w:line="360" w:lineRule="exact"/>
        <w:ind w:firstLine="720"/>
        <w:jc w:val="both"/>
        <w:rPr>
          <w:rFonts w:eastAsia="Times New Roman" w:cs="Times New Roman"/>
          <w:szCs w:val="28"/>
          <w:lang w:val="pt-BR"/>
        </w:rPr>
      </w:pPr>
      <w:r w:rsidRPr="00175E7E">
        <w:rPr>
          <w:rFonts w:eastAsia="Times New Roman" w:cs="Times New Roman"/>
          <w:szCs w:val="28"/>
          <w:lang w:val="pt-BR"/>
        </w:rPr>
        <w:t>Trong quá trình vận hành hệ thống thu gom nước thải thì có thể xảy ra các sự cố như:</w:t>
      </w:r>
    </w:p>
    <w:p w:rsidR="00CE0E49" w:rsidRPr="00175E7E" w:rsidRDefault="00CE0E49" w:rsidP="00E719E9">
      <w:pPr>
        <w:widowControl w:val="0"/>
        <w:spacing w:before="60" w:after="60" w:line="360" w:lineRule="exact"/>
        <w:ind w:firstLine="720"/>
        <w:jc w:val="both"/>
        <w:rPr>
          <w:rFonts w:eastAsia="Times New Roman" w:cs="Times New Roman"/>
          <w:spacing w:val="-6"/>
          <w:szCs w:val="28"/>
          <w:lang w:val="pt-BR"/>
        </w:rPr>
      </w:pPr>
      <w:r w:rsidRPr="00175E7E">
        <w:rPr>
          <w:rFonts w:eastAsia="Times New Roman" w:cs="Times New Roman"/>
          <w:spacing w:val="-6"/>
          <w:szCs w:val="28"/>
          <w:lang w:val="pt-BR"/>
        </w:rPr>
        <w:t>+ Rò rỉ nước thải do đường ống thu gom bị nứt, vỡ...dưới tác dụng của ngoại lực</w:t>
      </w:r>
    </w:p>
    <w:p w:rsidR="00CE0E49" w:rsidRPr="00175E7E" w:rsidRDefault="00CE0E49" w:rsidP="00E719E9">
      <w:pPr>
        <w:widowControl w:val="0"/>
        <w:spacing w:before="60" w:after="60" w:line="360" w:lineRule="exact"/>
        <w:ind w:firstLine="720"/>
        <w:jc w:val="both"/>
        <w:rPr>
          <w:rFonts w:eastAsia="Times New Roman" w:cs="Times New Roman"/>
          <w:szCs w:val="28"/>
          <w:lang w:val="pt-BR"/>
        </w:rPr>
      </w:pPr>
      <w:r w:rsidRPr="00175E7E">
        <w:rPr>
          <w:rFonts w:eastAsia="Times New Roman" w:cs="Times New Roman"/>
          <w:szCs w:val="28"/>
          <w:lang w:val="pt-BR"/>
        </w:rPr>
        <w:t xml:space="preserve">+ Lắng cặn trên đường ống nên giảm diện tích sử dụng và giảm khả năng thoát nước. </w:t>
      </w:r>
    </w:p>
    <w:p w:rsidR="00E96F64" w:rsidRPr="00175E7E" w:rsidRDefault="00E96F64" w:rsidP="00E719E9">
      <w:pPr>
        <w:pStyle w:val="Heading3"/>
      </w:pPr>
      <w:bookmarkStart w:id="138" w:name="_Toc98324844"/>
      <w:r w:rsidRPr="00175E7E">
        <w:t>3.2.</w:t>
      </w:r>
      <w:r w:rsidR="003B0854" w:rsidRPr="00175E7E">
        <w:t>4</w:t>
      </w:r>
      <w:r w:rsidRPr="00175E7E">
        <w:t>. Các công trình, biện pháp bảo vệ môi trường đề xuất thực hiện trong quá trình dự án đi vào hoạt độ</w:t>
      </w:r>
      <w:r w:rsidR="003B0854" w:rsidRPr="00175E7E">
        <w:t>ng</w:t>
      </w:r>
      <w:bookmarkEnd w:id="138"/>
    </w:p>
    <w:p w:rsidR="00E96F64" w:rsidRPr="00175E7E" w:rsidRDefault="003B0854" w:rsidP="00E719E9">
      <w:pPr>
        <w:spacing w:before="60" w:after="60" w:line="360" w:lineRule="exact"/>
        <w:ind w:firstLine="720"/>
        <w:jc w:val="both"/>
        <w:rPr>
          <w:b/>
          <w:i/>
        </w:rPr>
      </w:pPr>
      <w:r w:rsidRPr="00175E7E">
        <w:rPr>
          <w:b/>
          <w:i/>
        </w:rPr>
        <w:t>3.2.4</w:t>
      </w:r>
      <w:r w:rsidR="00E96F64" w:rsidRPr="00175E7E">
        <w:rPr>
          <w:b/>
          <w:i/>
        </w:rPr>
        <w:t>.1. Biện pháp giảm thiểu tác động đối với nguồn gây tác động có liên quan đến chất thả</w:t>
      </w:r>
      <w:r w:rsidRPr="00175E7E">
        <w:rPr>
          <w:b/>
          <w:i/>
        </w:rPr>
        <w:t>i</w:t>
      </w:r>
    </w:p>
    <w:p w:rsidR="00E96F64" w:rsidRPr="00175E7E" w:rsidRDefault="003B0854" w:rsidP="00E719E9">
      <w:pPr>
        <w:spacing w:before="60" w:after="60" w:line="360" w:lineRule="exact"/>
        <w:ind w:firstLine="720"/>
        <w:jc w:val="both"/>
        <w:rPr>
          <w:b/>
        </w:rPr>
      </w:pPr>
      <w:r w:rsidRPr="00175E7E">
        <w:rPr>
          <w:b/>
        </w:rPr>
        <w:t xml:space="preserve">1). </w:t>
      </w:r>
      <w:r w:rsidR="00E96F64" w:rsidRPr="00175E7E">
        <w:rPr>
          <w:b/>
        </w:rPr>
        <w:t>Biện pháp giảm thiểu tác động đối với môi trường không khí</w:t>
      </w:r>
    </w:p>
    <w:p w:rsidR="00CE0E49" w:rsidRPr="00175E7E" w:rsidRDefault="00CE0E49" w:rsidP="00E719E9">
      <w:pPr>
        <w:widowControl w:val="0"/>
        <w:tabs>
          <w:tab w:val="left" w:pos="570"/>
        </w:tabs>
        <w:spacing w:before="60" w:after="60" w:line="360" w:lineRule="exact"/>
        <w:ind w:firstLine="720"/>
        <w:jc w:val="both"/>
        <w:rPr>
          <w:rFonts w:eastAsia="Times New Roman" w:cs="Times New Roman"/>
          <w:bCs/>
          <w:szCs w:val="28"/>
          <w:lang w:val="vi-VN"/>
        </w:rPr>
      </w:pPr>
      <w:r w:rsidRPr="00175E7E">
        <w:rPr>
          <w:rFonts w:eastAsia="Times New Roman" w:cs="Times New Roman"/>
          <w:bCs/>
          <w:spacing w:val="-6"/>
          <w:szCs w:val="28"/>
          <w:lang w:val="vi-VN"/>
        </w:rPr>
        <w:t xml:space="preserve">Khi dự án đi vào hoạt động, nguồn phát sinh ô nhiễm do bụi và khí thải không nhiều. Các nguồn này lại có tính chất phân tán và quy mô nhỏ nên biện pháp giảm thiểu ô nhiễm không khí chủ yếu là biện pháp quản lý. </w:t>
      </w:r>
    </w:p>
    <w:p w:rsidR="00CE0E49" w:rsidRPr="00175E7E" w:rsidRDefault="00CE0E49" w:rsidP="00E719E9">
      <w:pPr>
        <w:widowControl w:val="0"/>
        <w:tabs>
          <w:tab w:val="left" w:pos="570"/>
        </w:tabs>
        <w:spacing w:before="60" w:after="60" w:line="360" w:lineRule="exact"/>
        <w:ind w:firstLine="720"/>
        <w:jc w:val="both"/>
        <w:rPr>
          <w:rFonts w:eastAsia="Times New Roman" w:cs="Times New Roman"/>
          <w:bCs/>
          <w:szCs w:val="28"/>
          <w:lang w:val="vi-VN"/>
        </w:rPr>
      </w:pPr>
      <w:r w:rsidRPr="00175E7E">
        <w:rPr>
          <w:rFonts w:eastAsia="Times New Roman" w:cs="Times New Roman"/>
          <w:bCs/>
          <w:szCs w:val="28"/>
          <w:lang w:val="vi-VN"/>
        </w:rPr>
        <w:lastRenderedPageBreak/>
        <w:t xml:space="preserve">- Rác thải sinh hoạt tại </w:t>
      </w:r>
      <w:r w:rsidRPr="00175E7E">
        <w:rPr>
          <w:rFonts w:eastAsia="Times New Roman" w:cs="Times New Roman"/>
          <w:bCs/>
          <w:szCs w:val="28"/>
        </w:rPr>
        <w:t xml:space="preserve">khu vực dự án sẽ </w:t>
      </w:r>
      <w:r w:rsidRPr="00175E7E">
        <w:rPr>
          <w:rFonts w:eastAsia="Times New Roman" w:cs="Times New Roman"/>
          <w:bCs/>
          <w:szCs w:val="28"/>
          <w:lang w:val="vi-VN"/>
        </w:rPr>
        <w:t>được thu gom vào thùng đựng rác và được đơn vị thu gom rác vận chuyển định kỳ đi xử lý.</w:t>
      </w:r>
    </w:p>
    <w:p w:rsidR="00CE0E49" w:rsidRPr="00175E7E" w:rsidRDefault="00CE0E49" w:rsidP="00E719E9">
      <w:pPr>
        <w:widowControl w:val="0"/>
        <w:tabs>
          <w:tab w:val="left" w:pos="570"/>
        </w:tabs>
        <w:spacing w:before="60" w:after="60" w:line="360" w:lineRule="exact"/>
        <w:ind w:firstLine="720"/>
        <w:jc w:val="both"/>
        <w:rPr>
          <w:rFonts w:eastAsia="Times New Roman" w:cs="Times New Roman"/>
          <w:bCs/>
          <w:szCs w:val="28"/>
          <w:lang w:val="vi-VN"/>
        </w:rPr>
      </w:pPr>
      <w:r w:rsidRPr="00175E7E">
        <w:rPr>
          <w:rFonts w:eastAsia="Times New Roman" w:cs="Times New Roman"/>
          <w:bCs/>
          <w:szCs w:val="28"/>
          <w:lang w:val="vi-VN"/>
        </w:rPr>
        <w:t xml:space="preserve">- </w:t>
      </w:r>
      <w:r w:rsidRPr="00175E7E">
        <w:rPr>
          <w:rFonts w:eastAsia="Times New Roman" w:cs="Times New Roman"/>
          <w:bCs/>
          <w:szCs w:val="28"/>
        </w:rPr>
        <w:t>T</w:t>
      </w:r>
      <w:r w:rsidRPr="00175E7E">
        <w:rPr>
          <w:rFonts w:eastAsia="Times New Roman" w:cs="Times New Roman"/>
          <w:bCs/>
          <w:szCs w:val="28"/>
          <w:lang w:val="vi-VN"/>
        </w:rPr>
        <w:t>hêm cây xanh tại các hộ gia đình để tạo môi trường trong lành.</w:t>
      </w:r>
    </w:p>
    <w:p w:rsidR="00CE0E49" w:rsidRPr="00175E7E" w:rsidRDefault="00CE0E49" w:rsidP="00E719E9">
      <w:pPr>
        <w:widowControl w:val="0"/>
        <w:tabs>
          <w:tab w:val="left" w:pos="570"/>
        </w:tabs>
        <w:spacing w:before="60" w:after="60" w:line="360" w:lineRule="exact"/>
        <w:ind w:firstLine="720"/>
        <w:jc w:val="both"/>
        <w:rPr>
          <w:rFonts w:eastAsia="Times New Roman" w:cs="Times New Roman"/>
          <w:bCs/>
          <w:szCs w:val="28"/>
        </w:rPr>
      </w:pPr>
      <w:r w:rsidRPr="00175E7E">
        <w:rPr>
          <w:rFonts w:eastAsia="Times New Roman" w:cs="Times New Roman"/>
          <w:bCs/>
          <w:szCs w:val="28"/>
          <w:lang w:val="vi-VN"/>
        </w:rPr>
        <w:t xml:space="preserve">- </w:t>
      </w:r>
      <w:r w:rsidRPr="00175E7E">
        <w:rPr>
          <w:rFonts w:eastAsia="Times New Roman" w:cs="Times New Roman"/>
          <w:bCs/>
          <w:szCs w:val="28"/>
        </w:rPr>
        <w:t>Thường xuyên tổ chức hoạt động</w:t>
      </w:r>
      <w:r w:rsidRPr="00175E7E">
        <w:rPr>
          <w:rFonts w:eastAsia="Times New Roman" w:cs="Times New Roman"/>
          <w:bCs/>
          <w:szCs w:val="28"/>
          <w:lang w:val="vi-VN"/>
        </w:rPr>
        <w:t xml:space="preserve"> kh</w:t>
      </w:r>
      <w:r w:rsidRPr="00175E7E">
        <w:rPr>
          <w:rFonts w:eastAsia="Times New Roman" w:cs="Times New Roman"/>
          <w:bCs/>
          <w:szCs w:val="28"/>
        </w:rPr>
        <w:t>ơ</w:t>
      </w:r>
      <w:r w:rsidRPr="00175E7E">
        <w:rPr>
          <w:rFonts w:eastAsia="Times New Roman" w:cs="Times New Roman"/>
          <w:bCs/>
          <w:szCs w:val="28"/>
          <w:lang w:val="vi-VN"/>
        </w:rPr>
        <w:t>i thông, nạo vét bùn</w:t>
      </w:r>
      <w:r w:rsidRPr="00175E7E">
        <w:rPr>
          <w:rFonts w:eastAsia="Times New Roman" w:cs="Times New Roman"/>
          <w:bCs/>
          <w:szCs w:val="28"/>
        </w:rPr>
        <w:t xml:space="preserve"> tại hệ thống thu gom để tránh lắng cặn</w:t>
      </w:r>
      <w:r w:rsidRPr="00175E7E">
        <w:rPr>
          <w:rFonts w:eastAsia="Times New Roman" w:cs="Times New Roman"/>
          <w:bCs/>
          <w:szCs w:val="28"/>
          <w:lang w:val="vi-VN"/>
        </w:rPr>
        <w:t>.</w:t>
      </w:r>
      <w:r w:rsidRPr="00175E7E">
        <w:rPr>
          <w:rFonts w:eastAsia="Times New Roman" w:cs="Times New Roman"/>
          <w:bCs/>
          <w:szCs w:val="28"/>
        </w:rPr>
        <w:t xml:space="preserve"> </w:t>
      </w:r>
    </w:p>
    <w:p w:rsidR="00E96F64" w:rsidRPr="00175E7E" w:rsidRDefault="00E96F64" w:rsidP="00E719E9">
      <w:pPr>
        <w:spacing w:before="60" w:after="60" w:line="360" w:lineRule="exact"/>
        <w:ind w:firstLine="720"/>
        <w:jc w:val="both"/>
        <w:rPr>
          <w:b/>
        </w:rPr>
      </w:pPr>
      <w:r w:rsidRPr="00175E7E">
        <w:rPr>
          <w:b/>
        </w:rPr>
        <w:t xml:space="preserve">2). Biện pháp giảm thiểu tác động do nước thải và nước mưa chảy tràn    </w:t>
      </w:r>
    </w:p>
    <w:p w:rsidR="00E96F64" w:rsidRPr="00175E7E" w:rsidRDefault="00E96F64" w:rsidP="00E719E9">
      <w:pPr>
        <w:spacing w:before="60" w:after="60" w:line="360" w:lineRule="exact"/>
        <w:ind w:firstLine="720"/>
        <w:jc w:val="both"/>
      </w:pPr>
      <w:r w:rsidRPr="00175E7E">
        <w:t xml:space="preserve"> Hệ thống thoát nước tốt và hợp lý có ý nghĩa rất quan trọng để hạn chế ô nhiễm do nước mưa chảy tràn và nước thải sinh hoạt.</w:t>
      </w:r>
    </w:p>
    <w:p w:rsidR="00E96F64" w:rsidRPr="00175E7E" w:rsidRDefault="003B0854" w:rsidP="00E719E9">
      <w:pPr>
        <w:spacing w:before="60" w:after="60" w:line="360" w:lineRule="exact"/>
        <w:ind w:firstLine="720"/>
        <w:jc w:val="both"/>
        <w:rPr>
          <w:b/>
        </w:rPr>
      </w:pPr>
      <w:r w:rsidRPr="00175E7E">
        <w:rPr>
          <w:b/>
        </w:rPr>
        <w:t>*</w:t>
      </w:r>
      <w:r w:rsidR="00E96F64" w:rsidRPr="00175E7E">
        <w:rPr>
          <w:b/>
        </w:rPr>
        <w:t xml:space="preserve"> </w:t>
      </w:r>
      <w:r w:rsidRPr="00175E7E">
        <w:rPr>
          <w:b/>
        </w:rPr>
        <w:t>Đối với</w:t>
      </w:r>
      <w:r w:rsidR="00E96F64" w:rsidRPr="00175E7E">
        <w:rPr>
          <w:b/>
        </w:rPr>
        <w:t xml:space="preserve"> nước thải sinh hoạt:</w:t>
      </w:r>
    </w:p>
    <w:p w:rsidR="00CE0E49" w:rsidRPr="00175E7E" w:rsidRDefault="00CE0E49" w:rsidP="00E719E9">
      <w:pPr>
        <w:spacing w:before="60" w:after="60" w:line="360" w:lineRule="exact"/>
        <w:ind w:firstLine="720"/>
        <w:jc w:val="both"/>
        <w:rPr>
          <w:rFonts w:eastAsia="Times New Roman" w:cs="Times New Roman"/>
          <w:szCs w:val="28"/>
          <w:lang w:eastAsia="vi-VN"/>
        </w:rPr>
      </w:pPr>
      <w:r w:rsidRPr="00175E7E">
        <w:rPr>
          <w:rFonts w:eastAsia="Times New Roman" w:cs="Times New Roman"/>
          <w:szCs w:val="28"/>
          <w:lang w:val="vi-VN" w:eastAsia="vi-VN"/>
        </w:rPr>
        <w:t>Đây là khu vực trung tâm thị trấn Hoàn Lão nên yêu cầu về vệ sinh môi trường cần phải cao. Trước mắt khi chưa có hệ thống thoát nước thải chung,</w:t>
      </w:r>
      <w:r w:rsidRPr="00175E7E">
        <w:rPr>
          <w:rFonts w:eastAsia="Times New Roman" w:cs="Times New Roman"/>
          <w:szCs w:val="28"/>
          <w:lang w:eastAsia="vi-VN"/>
        </w:rPr>
        <w:t xml:space="preserve"> dự án sẽ lắp đặt các tuyến ống nước thải HDPE D250 tại cáo hào kỹ thuật R3 sau các dãy nhà và t</w:t>
      </w:r>
      <w:r w:rsidRPr="00175E7E">
        <w:rPr>
          <w:rFonts w:eastAsia="Times New Roman" w:cs="Times New Roman"/>
          <w:szCs w:val="28"/>
          <w:lang w:val="vi-VN" w:eastAsia="vi-VN"/>
        </w:rPr>
        <w:t>rung bình khoảng 3 nhà (trên 1 dãy)  bố trí 1 hố và có bố trí ống chờ sẳn đường kính D110mm để thuận tiện cho các hộ dân đấu nối.</w:t>
      </w:r>
    </w:p>
    <w:p w:rsidR="00CE0E49" w:rsidRPr="00175E7E" w:rsidRDefault="00CE0E49" w:rsidP="00E719E9">
      <w:pPr>
        <w:spacing w:before="60" w:after="60" w:line="360" w:lineRule="exact"/>
        <w:ind w:firstLine="720"/>
        <w:jc w:val="both"/>
        <w:rPr>
          <w:rFonts w:eastAsia="Times New Roman" w:cs="Times New Roman"/>
          <w:szCs w:val="28"/>
          <w:lang w:eastAsia="vi-VN"/>
        </w:rPr>
      </w:pPr>
      <w:r w:rsidRPr="00175E7E">
        <w:rPr>
          <w:rFonts w:eastAsia="Times New Roman" w:cs="Times New Roman"/>
          <w:szCs w:val="28"/>
          <w:lang w:eastAsia="vi-VN"/>
        </w:rPr>
        <w:t xml:space="preserve">Lắp đặt các tuyến ống HDPE D315 dọc các tuyến đường giao thông được đấu nối từ tuyến ống HDPE D250 từ các dãy nhà đến các hố ga và đến các điểm đấu nước thải đã được quy hoạch. Sau khi hệ thống thu gom nước thải tập trung của thị trấn Hoàn Lão được xây dựng thì sẽ đấu nối thu gom nước thải dự án tại các điểm đấu nối này. </w:t>
      </w:r>
    </w:p>
    <w:p w:rsidR="00CE0E49" w:rsidRPr="00175E7E" w:rsidRDefault="00CE0E49" w:rsidP="00E719E9">
      <w:pPr>
        <w:spacing w:before="60" w:after="60" w:line="360" w:lineRule="exact"/>
        <w:ind w:firstLine="720"/>
        <w:jc w:val="both"/>
        <w:rPr>
          <w:rFonts w:eastAsia="Times New Roman" w:cs="Times New Roman"/>
          <w:szCs w:val="28"/>
          <w:lang w:val="nb-NO" w:eastAsia="vi-VN"/>
        </w:rPr>
      </w:pPr>
      <w:r w:rsidRPr="00175E7E">
        <w:rPr>
          <w:rFonts w:eastAsia="Times New Roman" w:cs="Times New Roman"/>
          <w:szCs w:val="28"/>
          <w:lang w:val="nb-NO" w:eastAsia="vi-VN"/>
        </w:rPr>
        <w:t>Về lâu dài, sau khi có hệ thống thu gom nước thải chung của toàn khu vực, chủ đầu tư sẽ tổ chức đấu nối hệ thống nước thải với hộ gia đình và hệ thống xử lý nước thải tập trung của thị trấn Hoàn Lão.</w:t>
      </w:r>
    </w:p>
    <w:p w:rsidR="00CE0E49" w:rsidRPr="00175E7E" w:rsidRDefault="00CE0E49" w:rsidP="00E719E9">
      <w:pPr>
        <w:spacing w:before="60" w:after="60" w:line="360" w:lineRule="exact"/>
        <w:ind w:firstLine="720"/>
        <w:jc w:val="both"/>
        <w:rPr>
          <w:rFonts w:eastAsia="Times New Roman" w:cs="Times New Roman"/>
          <w:szCs w:val="28"/>
          <w:lang w:val="vi-VN" w:eastAsia="vi-VN"/>
        </w:rPr>
      </w:pPr>
      <w:r w:rsidRPr="00175E7E">
        <w:rPr>
          <w:rFonts w:eastAsia="Times New Roman" w:cs="Times New Roman"/>
          <w:szCs w:val="28"/>
          <w:lang w:val="vi-VN" w:eastAsia="vi-VN"/>
        </w:rPr>
        <w:t>- Kết cấu đường ống và hố ga:</w:t>
      </w:r>
    </w:p>
    <w:p w:rsidR="00CE0E49" w:rsidRPr="00175E7E" w:rsidRDefault="00CE0E49" w:rsidP="00E719E9">
      <w:pPr>
        <w:spacing w:before="60" w:after="60" w:line="360" w:lineRule="exact"/>
        <w:ind w:firstLine="720"/>
        <w:jc w:val="both"/>
        <w:rPr>
          <w:rFonts w:eastAsia="Times New Roman" w:cs="Times New Roman"/>
          <w:szCs w:val="28"/>
          <w:lang w:val="pt-BR" w:eastAsia="vi-VN"/>
        </w:rPr>
      </w:pPr>
      <w:r w:rsidRPr="00175E7E">
        <w:rPr>
          <w:rFonts w:eastAsia="Times New Roman" w:cs="Times New Roman"/>
          <w:szCs w:val="28"/>
          <w:lang w:val="vi-VN" w:eastAsia="vi-VN"/>
        </w:rPr>
        <w:t xml:space="preserve">+ Để đảm bảo tính thẩm mỹ và tiết kệm kinh phí nên tư vấn thiết kế đối với hố ga dọc vỉa hè được thiết kế bằng tấm </w:t>
      </w:r>
      <w:r w:rsidRPr="00175E7E">
        <w:rPr>
          <w:rFonts w:eastAsia="Times New Roman" w:cs="Times New Roman"/>
          <w:szCs w:val="28"/>
          <w:lang w:val="pt-BR" w:eastAsia="vi-VN"/>
        </w:rPr>
        <w:t>composite, hố ga sau R3 được thiết kế bằng bê tông cốt thép.</w:t>
      </w:r>
    </w:p>
    <w:p w:rsidR="00CE0E49" w:rsidRPr="00175E7E" w:rsidRDefault="00CE0E49" w:rsidP="00E719E9">
      <w:pPr>
        <w:spacing w:before="60" w:after="60" w:line="360" w:lineRule="exact"/>
        <w:ind w:firstLine="720"/>
        <w:jc w:val="both"/>
        <w:rPr>
          <w:rFonts w:eastAsia="Times New Roman" w:cs="Times New Roman"/>
          <w:szCs w:val="28"/>
          <w:lang w:val="pt-BR" w:eastAsia="vi-VN"/>
        </w:rPr>
      </w:pPr>
      <w:r w:rsidRPr="00175E7E">
        <w:rPr>
          <w:rFonts w:eastAsia="Times New Roman" w:cs="Times New Roman"/>
          <w:szCs w:val="28"/>
          <w:lang w:val="pt-BR" w:eastAsia="vi-VN"/>
        </w:rPr>
        <w:t>+ Thân hố ga: Xà mũ hố được thiết kế bằng BTCT M200#, thân hố bằng gạch xây M100#, hoàn thiện bằng tô vữa xi măng thành hố M100#.</w:t>
      </w:r>
    </w:p>
    <w:p w:rsidR="00CE0E49" w:rsidRPr="00175E7E" w:rsidRDefault="00CE0E49" w:rsidP="00E719E9">
      <w:pPr>
        <w:spacing w:before="60" w:after="60" w:line="360" w:lineRule="exact"/>
        <w:ind w:firstLine="720"/>
        <w:rPr>
          <w:rFonts w:eastAsia="Times New Roman" w:cs="Times New Roman"/>
          <w:szCs w:val="28"/>
          <w:lang w:val="pt-BR" w:eastAsia="vi-VN"/>
        </w:rPr>
      </w:pPr>
      <w:r w:rsidRPr="00175E7E">
        <w:rPr>
          <w:rFonts w:eastAsia="Times New Roman" w:cs="Times New Roman"/>
          <w:szCs w:val="28"/>
          <w:lang w:val="pt-BR" w:eastAsia="vi-VN"/>
        </w:rPr>
        <w:t>- Móng hố ga bằng bê tông nghèo M100.</w:t>
      </w:r>
    </w:p>
    <w:p w:rsidR="00E96F64" w:rsidRPr="00175E7E" w:rsidRDefault="003B0854" w:rsidP="00E719E9">
      <w:pPr>
        <w:spacing w:before="60" w:after="60" w:line="360" w:lineRule="exact"/>
        <w:ind w:firstLine="720"/>
        <w:jc w:val="both"/>
        <w:rPr>
          <w:b/>
        </w:rPr>
      </w:pPr>
      <w:r w:rsidRPr="00175E7E">
        <w:rPr>
          <w:b/>
        </w:rPr>
        <w:t>*</w:t>
      </w:r>
      <w:r w:rsidR="00E96F64" w:rsidRPr="00175E7E">
        <w:rPr>
          <w:b/>
        </w:rPr>
        <w:t xml:space="preserve"> </w:t>
      </w:r>
      <w:r w:rsidRPr="00175E7E">
        <w:rPr>
          <w:b/>
        </w:rPr>
        <w:t>Đối với</w:t>
      </w:r>
      <w:r w:rsidR="00E96F64" w:rsidRPr="00175E7E">
        <w:rPr>
          <w:b/>
        </w:rPr>
        <w:t xml:space="preserve"> nước mưa chảy tràn:</w:t>
      </w:r>
    </w:p>
    <w:p w:rsidR="00CE0E49" w:rsidRPr="00175E7E" w:rsidRDefault="00CE0E49" w:rsidP="00E719E9">
      <w:pPr>
        <w:spacing w:before="60" w:after="60" w:line="360" w:lineRule="exact"/>
        <w:ind w:firstLine="720"/>
        <w:jc w:val="both"/>
        <w:rPr>
          <w:rFonts w:eastAsia="Times New Roman" w:cs="Times New Roman"/>
          <w:szCs w:val="28"/>
        </w:rPr>
      </w:pPr>
      <w:r w:rsidRPr="00175E7E">
        <w:rPr>
          <w:rFonts w:eastAsia="Times New Roman" w:cs=".VnArialH"/>
          <w:szCs w:val="28"/>
          <w:lang w:bidi="th-TH"/>
        </w:rPr>
        <w:t>-  Nước mưa chảy tràn: nước mưa chảy tràn trong khu vực dự án cũng được thiết kế tuân thủ theo phương án thoát nước trong đồ án Quy hoạch chi tiết đã được phê duyệt. Trong đó, xây dựng mới hoàn chỉnh hệ thống thoát nước mưa trong khu vực dự án, nước mưa được thu gom thoát riêng độc lập với hệ thống thoát nước thải. Toàn bộ nước mưa khu vực được phân chia thành 02 lưu vực thoát nước:</w:t>
      </w:r>
    </w:p>
    <w:p w:rsidR="00CE0E49" w:rsidRPr="00175E7E" w:rsidRDefault="00CE0E49" w:rsidP="00E719E9">
      <w:pPr>
        <w:spacing w:before="60" w:after="60" w:line="360" w:lineRule="exact"/>
        <w:ind w:firstLine="720"/>
        <w:jc w:val="both"/>
        <w:rPr>
          <w:rFonts w:eastAsia="Times New Roman" w:cs="Times New Roman"/>
          <w:szCs w:val="28"/>
          <w:lang w:bidi="th-TH"/>
        </w:rPr>
      </w:pPr>
      <w:r w:rsidRPr="00175E7E">
        <w:rPr>
          <w:rFonts w:eastAsia="Times New Roman" w:cs="Times New Roman"/>
          <w:szCs w:val="28"/>
          <w:lang w:bidi="th-TH"/>
        </w:rPr>
        <w:t xml:space="preserve">- Khu vực 1: gồm các trục đường giao thông ở phía Bắc dự án, tại các khu vực này nước mưa chảy tràn sau khi được thu gom tại các hố ga ở hai bên đường </w:t>
      </w:r>
      <w:r w:rsidRPr="00175E7E">
        <w:rPr>
          <w:rFonts w:eastAsia="Times New Roman" w:cs="Times New Roman"/>
          <w:szCs w:val="28"/>
          <w:lang w:bidi="th-TH"/>
        </w:rPr>
        <w:lastRenderedPageBreak/>
        <w:t xml:space="preserve">giao thông sẽ được dẫn qua các cống tròn D600; D800; D1000 chạy dọc đường giao thông với độ dốc thiết kế 0,1 - 0,13%  dẫn về kênh nước ở phía Tây dự án cách hiện trạng khoảng 600m bằng đường ống cống D1500.  </w:t>
      </w:r>
    </w:p>
    <w:p w:rsidR="00CE0E49" w:rsidRPr="00175E7E" w:rsidRDefault="00CE0E49" w:rsidP="00E719E9">
      <w:pPr>
        <w:spacing w:before="60" w:after="60" w:line="360" w:lineRule="exact"/>
        <w:ind w:firstLine="720"/>
        <w:jc w:val="both"/>
        <w:rPr>
          <w:rFonts w:eastAsia="Times New Roman" w:cs="Times New Roman"/>
          <w:szCs w:val="28"/>
          <w:lang w:bidi="th-TH"/>
        </w:rPr>
      </w:pPr>
      <w:r w:rsidRPr="00175E7E">
        <w:rPr>
          <w:rFonts w:eastAsia="Times New Roman" w:cs="Times New Roman"/>
          <w:szCs w:val="28"/>
          <w:lang w:bidi="th-TH"/>
        </w:rPr>
        <w:t xml:space="preserve">- Khu vực 2: gồm các khu vực TMDV </w:t>
      </w:r>
      <w:r w:rsidR="00E719E9" w:rsidRPr="00175E7E">
        <w:rPr>
          <w:rFonts w:eastAsia="Times New Roman" w:cs="Times New Roman"/>
          <w:szCs w:val="28"/>
          <w:lang w:bidi="th-TH"/>
        </w:rPr>
        <w:t>1, CVCX 1, CVCX 2, OLK 1, OLK</w:t>
      </w:r>
      <w:r w:rsidRPr="00175E7E">
        <w:rPr>
          <w:rFonts w:eastAsia="Times New Roman" w:cs="Times New Roman"/>
          <w:szCs w:val="28"/>
          <w:lang w:bidi="th-TH"/>
        </w:rPr>
        <w:t>2, OLK 3, OLK 4, OHH 1, OHH 2, OHH 3, OHH 4, OHH 5, tại các khu vực này nước mưa chảy tràn sau khi được thu gom tại các hố ga ở các khu vực đất ở, đường giao thông sẽ được dẫn qua các cống tròn</w:t>
      </w:r>
      <w:r w:rsidRPr="00175E7E">
        <w:rPr>
          <w:rFonts w:eastAsia="Times New Roman" w:cs=".VnArialH"/>
          <w:szCs w:val="28"/>
          <w:lang w:bidi="th-TH"/>
        </w:rPr>
        <w:t xml:space="preserve"> </w:t>
      </w:r>
      <w:r w:rsidRPr="00175E7E">
        <w:rPr>
          <w:rFonts w:eastAsia="Times New Roman" w:cs="Times New Roman"/>
          <w:szCs w:val="28"/>
          <w:lang w:bidi="th-TH"/>
        </w:rPr>
        <w:t>D600; D800; D1000 với độ dốc thiết kế 0,1 - 0,85% để đấu nối với đường ống cống D1500 chảy về kênh nước cách hiện trạng khoảng 720m về phía Tây.</w:t>
      </w:r>
    </w:p>
    <w:p w:rsidR="00E96F64" w:rsidRPr="00175E7E" w:rsidRDefault="00E96F64" w:rsidP="00E719E9">
      <w:pPr>
        <w:spacing w:before="60" w:after="60" w:line="360" w:lineRule="exact"/>
        <w:ind w:firstLine="720"/>
        <w:jc w:val="both"/>
        <w:rPr>
          <w:b/>
        </w:rPr>
      </w:pPr>
      <w:r w:rsidRPr="00175E7E">
        <w:rPr>
          <w:b/>
        </w:rPr>
        <w:t>c. Biện pháp giảm thiểu tác động của chất thải rắn</w:t>
      </w:r>
    </w:p>
    <w:p w:rsidR="00E96F64" w:rsidRPr="00175E7E" w:rsidRDefault="00E96F64" w:rsidP="00E719E9">
      <w:pPr>
        <w:spacing w:before="60" w:after="60" w:line="360" w:lineRule="exact"/>
        <w:ind w:firstLine="720"/>
        <w:jc w:val="both"/>
      </w:pPr>
      <w:r w:rsidRPr="00175E7E">
        <w:t>- Chất thải rắn sinh hoạt:</w:t>
      </w:r>
    </w:p>
    <w:p w:rsidR="004A2CDB" w:rsidRPr="00175E7E" w:rsidRDefault="004A2CDB" w:rsidP="00E719E9">
      <w:pPr>
        <w:widowControl w:val="0"/>
        <w:spacing w:before="60" w:after="60" w:line="360" w:lineRule="exact"/>
        <w:ind w:firstLine="720"/>
        <w:jc w:val="both"/>
        <w:rPr>
          <w:rFonts w:eastAsia="Times New Roman" w:cs="Times New Roman"/>
          <w:szCs w:val="28"/>
        </w:rPr>
      </w:pPr>
      <w:r w:rsidRPr="00175E7E">
        <w:rPr>
          <w:rFonts w:eastAsia="Times New Roman" w:cs="Times New Roman"/>
          <w:szCs w:val="28"/>
          <w:lang w:val="vi-VN"/>
        </w:rPr>
        <w:t xml:space="preserve">+ </w:t>
      </w:r>
      <w:r w:rsidRPr="00175E7E">
        <w:rPr>
          <w:rFonts w:eastAsia="Times New Roman" w:cs="Times New Roman"/>
          <w:szCs w:val="28"/>
        </w:rPr>
        <w:t xml:space="preserve">Chủ dự án sẽ </w:t>
      </w:r>
      <w:r w:rsidRPr="00175E7E">
        <w:rPr>
          <w:rFonts w:eastAsia="Times New Roman" w:cs="Times New Roman"/>
          <w:szCs w:val="28"/>
          <w:lang w:val="vi-VN"/>
        </w:rPr>
        <w:t xml:space="preserve">hợp đồng với </w:t>
      </w:r>
      <w:r w:rsidRPr="00175E7E">
        <w:rPr>
          <w:rFonts w:eastAsia="Times New Roman" w:cs="Times New Roman"/>
          <w:szCs w:val="28"/>
        </w:rPr>
        <w:t xml:space="preserve">Ban quản lý các công trình công cộng huyện Bố Trạch </w:t>
      </w:r>
      <w:r w:rsidRPr="00175E7E">
        <w:rPr>
          <w:rFonts w:eastAsia="Times New Roman" w:cs="Times New Roman"/>
          <w:szCs w:val="28"/>
          <w:lang w:val="vi-VN"/>
        </w:rPr>
        <w:t>để thu gom rác hằng ngày vận chuyển đến bãi rác chung để xử lý theo quy định.</w:t>
      </w:r>
    </w:p>
    <w:p w:rsidR="004A2CDB" w:rsidRPr="00175E7E" w:rsidRDefault="004A2CDB" w:rsidP="00E719E9">
      <w:pPr>
        <w:widowControl w:val="0"/>
        <w:spacing w:before="60" w:after="60" w:line="360" w:lineRule="exact"/>
        <w:ind w:firstLine="720"/>
        <w:jc w:val="both"/>
        <w:rPr>
          <w:rFonts w:eastAsia="Times New Roman" w:cs="Times New Roman"/>
          <w:szCs w:val="28"/>
        </w:rPr>
      </w:pPr>
      <w:r w:rsidRPr="00175E7E">
        <w:rPr>
          <w:rFonts w:eastAsia="Times New Roman" w:cs="Times New Roman"/>
          <w:szCs w:val="28"/>
        </w:rPr>
        <w:t>+ Các hộ gia đình phải phân loại chất thải rắn tại nguồn, để rác đúng giờ thu gom, đúng chổ và có thiết bị để đựng rác.</w:t>
      </w:r>
    </w:p>
    <w:p w:rsidR="004A2CDB" w:rsidRPr="00175E7E" w:rsidRDefault="004A2CDB" w:rsidP="00E719E9">
      <w:pPr>
        <w:widowControl w:val="0"/>
        <w:spacing w:before="60" w:after="60" w:line="360" w:lineRule="exact"/>
        <w:ind w:firstLine="720"/>
        <w:jc w:val="both"/>
        <w:rPr>
          <w:rFonts w:eastAsia="Times New Roman" w:cs="Times New Roman"/>
          <w:szCs w:val="28"/>
        </w:rPr>
      </w:pPr>
      <w:r w:rsidRPr="00175E7E">
        <w:rPr>
          <w:rFonts w:eastAsia="Times New Roman" w:cs="Times New Roman"/>
          <w:szCs w:val="28"/>
        </w:rPr>
        <w:t xml:space="preserve">- Đối với chất thải nguy hại: khuyến cáo trong giai đoạn dự án đi vào hoạt động thì các gia đình phải có phương án lưu trữ chất thải nguy hại như bong đèn, pin… Sau đó, hợp đồng với đơn vị có chức năng vận chuyển đi xử lý theo đúng quy định tại </w:t>
      </w:r>
      <w:r w:rsidRPr="00175E7E">
        <w:rPr>
          <w:rFonts w:eastAsia="Times New Roman" w:cs="Times New Roman"/>
          <w:szCs w:val="28"/>
          <w:lang w:val="vi-VN"/>
        </w:rPr>
        <w:t>Thông tư 36:2015/BTNMT ngày 30/6/2015 về quản lý CTNH.</w:t>
      </w:r>
    </w:p>
    <w:p w:rsidR="00E96F64" w:rsidRPr="00175E7E" w:rsidRDefault="00E96F64" w:rsidP="00E719E9">
      <w:pPr>
        <w:spacing w:before="60" w:after="60" w:line="360" w:lineRule="exact"/>
        <w:ind w:firstLine="720"/>
        <w:jc w:val="both"/>
        <w:rPr>
          <w:b/>
          <w:i/>
        </w:rPr>
      </w:pPr>
      <w:r w:rsidRPr="00175E7E">
        <w:rPr>
          <w:b/>
          <w:i/>
        </w:rPr>
        <w:t>3.2.</w:t>
      </w:r>
      <w:r w:rsidR="003B0854" w:rsidRPr="00175E7E">
        <w:rPr>
          <w:b/>
          <w:i/>
        </w:rPr>
        <w:t>4</w:t>
      </w:r>
      <w:r w:rsidRPr="00175E7E">
        <w:rPr>
          <w:b/>
          <w:i/>
        </w:rPr>
        <w:t>.2.</w:t>
      </w:r>
      <w:r w:rsidR="003B0854" w:rsidRPr="00175E7E">
        <w:rPr>
          <w:b/>
          <w:i/>
        </w:rPr>
        <w:t xml:space="preserve"> </w:t>
      </w:r>
      <w:r w:rsidRPr="00175E7E">
        <w:rPr>
          <w:b/>
          <w:i/>
        </w:rPr>
        <w:t>Các biện pháp giảm thiểu tác động do nguồn gây tác động không liên quan đến chất thải</w:t>
      </w:r>
    </w:p>
    <w:p w:rsidR="00E96F64" w:rsidRPr="00175E7E" w:rsidRDefault="00E96F64" w:rsidP="00E719E9">
      <w:pPr>
        <w:spacing w:before="60" w:after="60" w:line="360" w:lineRule="exact"/>
        <w:ind w:firstLine="720"/>
        <w:jc w:val="both"/>
        <w:rPr>
          <w:b/>
        </w:rPr>
      </w:pPr>
      <w:r w:rsidRPr="00175E7E">
        <w:rPr>
          <w:b/>
        </w:rPr>
        <w:t>a. Giảm thiểu tác động do tiếng ồn</w:t>
      </w:r>
    </w:p>
    <w:p w:rsidR="00C56C34" w:rsidRPr="00175E7E" w:rsidRDefault="00C56C34" w:rsidP="00E719E9">
      <w:pPr>
        <w:widowControl w:val="0"/>
        <w:spacing w:before="60" w:after="60" w:line="360" w:lineRule="exact"/>
        <w:ind w:firstLine="720"/>
        <w:jc w:val="both"/>
        <w:rPr>
          <w:rFonts w:eastAsia="Times New Roman" w:cs="Times New Roman"/>
          <w:szCs w:val="28"/>
          <w:lang w:val="vi-VN"/>
        </w:rPr>
      </w:pPr>
      <w:r w:rsidRPr="00175E7E">
        <w:rPr>
          <w:rFonts w:eastAsia="Times New Roman" w:cs="Times New Roman"/>
          <w:szCs w:val="28"/>
          <w:lang w:val="vi-VN"/>
        </w:rPr>
        <w:t>- Tuyên truyền trong các buổi họp dân cư, yêu cầu các hộ dân sử dụng phương tiện giao thông có ý thức, không bóp còi bừa bãi khi lưu thông trong khu vực dự án.</w:t>
      </w:r>
    </w:p>
    <w:p w:rsidR="00C56C34" w:rsidRPr="00175E7E" w:rsidRDefault="00C56C34" w:rsidP="00E719E9">
      <w:pPr>
        <w:widowControl w:val="0"/>
        <w:tabs>
          <w:tab w:val="left" w:pos="570"/>
        </w:tabs>
        <w:spacing w:before="60" w:after="60" w:line="360" w:lineRule="exact"/>
        <w:ind w:firstLine="720"/>
        <w:jc w:val="both"/>
        <w:rPr>
          <w:rFonts w:eastAsia="Times New Roman" w:cs="Times New Roman"/>
          <w:bCs/>
          <w:szCs w:val="28"/>
        </w:rPr>
      </w:pPr>
      <w:r w:rsidRPr="00175E7E">
        <w:rPr>
          <w:rFonts w:eastAsia="Times New Roman" w:cs="Times New Roman"/>
          <w:bCs/>
          <w:szCs w:val="28"/>
          <w:lang w:val="vi-VN"/>
        </w:rPr>
        <w:t xml:space="preserve">- Lập biển cấm đối với một số loại xe quá khổ, xe chở các vật liệu có khả năng gây ô nhiễm bụi, khí thải và tiếng ồn lớn. </w:t>
      </w:r>
    </w:p>
    <w:p w:rsidR="00E96F64" w:rsidRPr="00175E7E" w:rsidRDefault="00E96F64" w:rsidP="00E719E9">
      <w:pPr>
        <w:spacing w:before="60" w:after="60" w:line="360" w:lineRule="exact"/>
        <w:ind w:firstLine="720"/>
        <w:jc w:val="both"/>
        <w:rPr>
          <w:b/>
        </w:rPr>
      </w:pPr>
      <w:r w:rsidRPr="00175E7E">
        <w:rPr>
          <w:b/>
        </w:rPr>
        <w:t>b. Các biện pháp khác</w:t>
      </w:r>
    </w:p>
    <w:p w:rsidR="00C56C34" w:rsidRPr="00175E7E" w:rsidRDefault="00C56C34" w:rsidP="00E719E9">
      <w:pPr>
        <w:widowControl w:val="0"/>
        <w:spacing w:before="60" w:after="60" w:line="360" w:lineRule="exact"/>
        <w:ind w:firstLine="720"/>
        <w:jc w:val="both"/>
        <w:rPr>
          <w:rFonts w:eastAsia="Times New Roman" w:cs="Times New Roman"/>
          <w:szCs w:val="28"/>
          <w:lang w:val="vi-VN"/>
        </w:rPr>
      </w:pPr>
      <w:r w:rsidRPr="00175E7E">
        <w:rPr>
          <w:rFonts w:eastAsia="Times New Roman" w:cs="Times New Roman"/>
          <w:szCs w:val="28"/>
          <w:lang w:val="vi-VN"/>
        </w:rPr>
        <w:t>- Bố trí công viên cây xanh tại những vị trí trong khuôn viên dự án như đã được phê duyệt để điều hòa vi khí hậu cho dự án, tạo cảnh quan và tạo môi trường trong lành, thoáng đãng cho khu vực.</w:t>
      </w:r>
    </w:p>
    <w:p w:rsidR="00C56C34" w:rsidRPr="00175E7E" w:rsidRDefault="00C56C34" w:rsidP="00E719E9">
      <w:pPr>
        <w:widowControl w:val="0"/>
        <w:spacing w:before="60" w:after="60" w:line="360" w:lineRule="exact"/>
        <w:ind w:firstLine="720"/>
        <w:jc w:val="both"/>
        <w:rPr>
          <w:rFonts w:eastAsia="Times New Roman" w:cs="Times New Roman"/>
          <w:szCs w:val="28"/>
          <w:lang w:val="vi-VN"/>
        </w:rPr>
      </w:pPr>
      <w:r w:rsidRPr="00175E7E">
        <w:rPr>
          <w:rFonts w:eastAsia="Times New Roman" w:cs="Times New Roman"/>
          <w:szCs w:val="28"/>
          <w:lang w:val="vi-VN"/>
        </w:rPr>
        <w:t xml:space="preserve">- </w:t>
      </w:r>
      <w:r w:rsidRPr="00175E7E">
        <w:rPr>
          <w:rFonts w:eastAsia="Times New Roman" w:cs="Times New Roman"/>
          <w:szCs w:val="28"/>
        </w:rPr>
        <w:t xml:space="preserve">Ban quản lý các công trình công cộng huyện Bố Trạch </w:t>
      </w:r>
      <w:r w:rsidRPr="00175E7E">
        <w:rPr>
          <w:rFonts w:eastAsia="Times New Roman" w:cs="Times New Roman"/>
          <w:szCs w:val="28"/>
          <w:lang w:val="vi-VN"/>
        </w:rPr>
        <w:t>sẽ thực hiện hoạt động thu gom, vệ sinh đường phố hàng ngày để đảm bảo mỹ quan khu vực.</w:t>
      </w:r>
    </w:p>
    <w:p w:rsidR="00E96F64" w:rsidRPr="00175E7E" w:rsidRDefault="00E96F64" w:rsidP="00E719E9">
      <w:pPr>
        <w:spacing w:before="60" w:after="60" w:line="360" w:lineRule="exact"/>
        <w:ind w:firstLine="720"/>
        <w:jc w:val="both"/>
        <w:rPr>
          <w:b/>
          <w:i/>
        </w:rPr>
      </w:pPr>
      <w:r w:rsidRPr="00175E7E">
        <w:rPr>
          <w:b/>
          <w:i/>
        </w:rPr>
        <w:t>3.2.</w:t>
      </w:r>
      <w:r w:rsidR="003B0854" w:rsidRPr="00175E7E">
        <w:rPr>
          <w:b/>
          <w:i/>
        </w:rPr>
        <w:t>4</w:t>
      </w:r>
      <w:r w:rsidRPr="00175E7E">
        <w:rPr>
          <w:b/>
          <w:i/>
        </w:rPr>
        <w:t>.3. Biện pháp giảm thiểu rủi ro, sự cố trong giai đoạn dự án đi vào hoạt động</w:t>
      </w:r>
    </w:p>
    <w:p w:rsidR="00C56C34" w:rsidRPr="00175E7E" w:rsidRDefault="00C56C34" w:rsidP="00E719E9">
      <w:pPr>
        <w:widowControl w:val="0"/>
        <w:tabs>
          <w:tab w:val="left" w:pos="9100"/>
        </w:tabs>
        <w:spacing w:before="60" w:after="60" w:line="360" w:lineRule="exact"/>
        <w:ind w:firstLine="720"/>
        <w:jc w:val="both"/>
        <w:rPr>
          <w:rFonts w:eastAsia="Times New Roman" w:cs="Times New Roman"/>
          <w:szCs w:val="28"/>
          <w:lang w:val="vi-VN" w:eastAsia="vi-VN"/>
        </w:rPr>
      </w:pPr>
      <w:r w:rsidRPr="00175E7E">
        <w:rPr>
          <w:rFonts w:eastAsia="Times New Roman" w:cs="Times New Roman"/>
          <w:szCs w:val="28"/>
          <w:lang w:val="vi-VN" w:eastAsia="vi-VN"/>
        </w:rPr>
        <w:t xml:space="preserve">Chủ </w:t>
      </w:r>
      <w:r w:rsidRPr="00175E7E">
        <w:rPr>
          <w:rFonts w:eastAsia="Times New Roman" w:cs="Times New Roman"/>
          <w:szCs w:val="28"/>
          <w:lang w:val="nl-NL" w:eastAsia="vi-VN"/>
        </w:rPr>
        <w:t>đầu tư</w:t>
      </w:r>
      <w:r w:rsidRPr="00175E7E">
        <w:rPr>
          <w:rFonts w:eastAsia="Times New Roman" w:cs="Times New Roman"/>
          <w:szCs w:val="28"/>
          <w:lang w:val="vi-VN" w:eastAsia="vi-VN"/>
        </w:rPr>
        <w:t xml:space="preserve"> sẽ xây dựng dự án đúng theo thiết kế </w:t>
      </w:r>
      <w:r w:rsidRPr="00175E7E">
        <w:rPr>
          <w:rFonts w:eastAsia="Times New Roman" w:cs="Times New Roman"/>
          <w:szCs w:val="28"/>
          <w:lang w:val="nl-NL" w:eastAsia="vi-VN"/>
        </w:rPr>
        <w:t xml:space="preserve">đã được phê duyệt nhằm </w:t>
      </w:r>
      <w:r w:rsidRPr="00175E7E">
        <w:rPr>
          <w:rFonts w:eastAsia="Times New Roman" w:cs="Times New Roman"/>
          <w:szCs w:val="28"/>
          <w:lang w:val="vi-VN" w:eastAsia="vi-VN"/>
        </w:rPr>
        <w:lastRenderedPageBreak/>
        <w:t xml:space="preserve">đảm bảo cuộc sống an toàn cho các hộ dân trong khu </w:t>
      </w:r>
      <w:r w:rsidRPr="00175E7E">
        <w:rPr>
          <w:rFonts w:eastAsia="Times New Roman" w:cs="Times New Roman"/>
          <w:szCs w:val="28"/>
          <w:lang w:val="nl-NL" w:eastAsia="vi-VN"/>
        </w:rPr>
        <w:t>nhà ở thượng mại;</w:t>
      </w:r>
      <w:r w:rsidRPr="00175E7E">
        <w:rPr>
          <w:rFonts w:eastAsia="Times New Roman" w:cs="Times New Roman"/>
          <w:szCs w:val="28"/>
          <w:lang w:val="vi-VN" w:eastAsia="vi-VN"/>
        </w:rPr>
        <w:t xml:space="preserve"> đồng thời kiến nghị UBND </w:t>
      </w:r>
      <w:r w:rsidRPr="00175E7E">
        <w:rPr>
          <w:rFonts w:eastAsia="Times New Roman" w:cs="Times New Roman"/>
          <w:szCs w:val="28"/>
          <w:lang w:val="nl-NL" w:eastAsia="vi-VN"/>
        </w:rPr>
        <w:t>Thị trấn Hoàn Lão</w:t>
      </w:r>
      <w:r w:rsidRPr="00175E7E">
        <w:rPr>
          <w:rFonts w:eastAsia="Times New Roman" w:cs="Times New Roman"/>
          <w:szCs w:val="28"/>
          <w:lang w:val="vi-VN" w:eastAsia="vi-VN"/>
        </w:rPr>
        <w:t xml:space="preserve"> quản lý cộng đồng dân cư đảm bảo các vấn đề môi trường, xã hội, văn hóa… Cụ thể như sau:</w:t>
      </w:r>
    </w:p>
    <w:p w:rsidR="00E96F64" w:rsidRPr="00175E7E" w:rsidRDefault="003B0854" w:rsidP="00E719E9">
      <w:pPr>
        <w:spacing w:before="60" w:after="60" w:line="360" w:lineRule="exact"/>
        <w:ind w:firstLine="720"/>
        <w:jc w:val="both"/>
        <w:rPr>
          <w:b/>
        </w:rPr>
      </w:pPr>
      <w:r w:rsidRPr="00175E7E">
        <w:rPr>
          <w:b/>
        </w:rPr>
        <w:t>*</w:t>
      </w:r>
      <w:r w:rsidR="00E96F64" w:rsidRPr="00175E7E">
        <w:rPr>
          <w:b/>
        </w:rPr>
        <w:t xml:space="preserve"> Đảm bảo an toàn về cháy nổ, chập diện, phòng chống sét, an toàn giao thông:</w:t>
      </w:r>
    </w:p>
    <w:p w:rsidR="00C56C34" w:rsidRPr="00175E7E" w:rsidRDefault="00C56C34" w:rsidP="00E719E9">
      <w:pPr>
        <w:widowControl w:val="0"/>
        <w:tabs>
          <w:tab w:val="left" w:pos="9100"/>
        </w:tabs>
        <w:spacing w:before="60" w:after="60" w:line="360" w:lineRule="exact"/>
        <w:ind w:firstLine="720"/>
        <w:jc w:val="both"/>
        <w:rPr>
          <w:rFonts w:eastAsia="Times New Roman" w:cs="Times New Roman"/>
          <w:spacing w:val="-8"/>
          <w:szCs w:val="28"/>
          <w:lang w:val="vi-VN" w:eastAsia="vi-VN"/>
        </w:rPr>
      </w:pPr>
      <w:r w:rsidRPr="00175E7E">
        <w:rPr>
          <w:rFonts w:eastAsia="Times New Roman" w:cs="Times New Roman"/>
          <w:spacing w:val="-8"/>
          <w:szCs w:val="28"/>
          <w:lang w:val="vi-VN" w:eastAsia="vi-VN"/>
        </w:rPr>
        <w:t>- Xây dựng các phân khu, các công trình theo đúng quy hoạch đã được phê duyệt;</w:t>
      </w:r>
    </w:p>
    <w:p w:rsidR="00C56C34" w:rsidRPr="00175E7E" w:rsidRDefault="00C56C34" w:rsidP="00E719E9">
      <w:pPr>
        <w:widowControl w:val="0"/>
        <w:tabs>
          <w:tab w:val="left" w:pos="9100"/>
        </w:tabs>
        <w:spacing w:before="60" w:after="60" w:line="360" w:lineRule="exact"/>
        <w:ind w:firstLine="720"/>
        <w:jc w:val="both"/>
        <w:rPr>
          <w:rFonts w:eastAsia="Times New Roman" w:cs="Times New Roman"/>
          <w:szCs w:val="28"/>
          <w:lang w:val="vi-VN" w:eastAsia="vi-VN"/>
        </w:rPr>
      </w:pPr>
      <w:r w:rsidRPr="00175E7E">
        <w:rPr>
          <w:rFonts w:eastAsia="Times New Roman" w:cs="Times New Roman"/>
          <w:szCs w:val="28"/>
          <w:lang w:val="vi-VN" w:eastAsia="vi-VN"/>
        </w:rPr>
        <w:t>- Chủ đầu tư yêu cầu đơn vị thi công các họng nước cứu hỏa được bố trí dọc tuyến đường nội bộ của Dự án theo đúng thiết kế, nhằm ứng cứ kịp thời khi có sự cố cháy xảy ra tại Dự án;</w:t>
      </w:r>
    </w:p>
    <w:p w:rsidR="00C56C34" w:rsidRPr="00175E7E" w:rsidRDefault="00C56C34" w:rsidP="00E719E9">
      <w:pPr>
        <w:widowControl w:val="0"/>
        <w:tabs>
          <w:tab w:val="left" w:pos="9100"/>
        </w:tabs>
        <w:spacing w:before="60" w:after="60" w:line="360" w:lineRule="exact"/>
        <w:ind w:firstLine="720"/>
        <w:jc w:val="both"/>
        <w:rPr>
          <w:rFonts w:eastAsia="Times New Roman" w:cs="Times New Roman"/>
          <w:szCs w:val="28"/>
          <w:lang w:val="vi-VN" w:eastAsia="vi-VN"/>
        </w:rPr>
      </w:pPr>
      <w:r w:rsidRPr="00175E7E">
        <w:rPr>
          <w:rFonts w:eastAsia="Times New Roman" w:cs="Times New Roman"/>
          <w:szCs w:val="28"/>
          <w:lang w:val="vi-VN" w:eastAsia="vi-VN"/>
        </w:rPr>
        <w:t xml:space="preserve">- UBND </w:t>
      </w:r>
      <w:r w:rsidRPr="00175E7E">
        <w:rPr>
          <w:rFonts w:eastAsia="Times New Roman" w:cs="Times New Roman"/>
          <w:szCs w:val="28"/>
          <w:lang w:eastAsia="vi-VN"/>
        </w:rPr>
        <w:t>thị trấn Hoàn Lão</w:t>
      </w:r>
      <w:r w:rsidRPr="00175E7E">
        <w:rPr>
          <w:rFonts w:eastAsia="Times New Roman" w:cs="Times New Roman"/>
          <w:szCs w:val="28"/>
          <w:lang w:val="vi-VN" w:eastAsia="vi-VN"/>
        </w:rPr>
        <w:t xml:space="preserve"> phối hợp với phòng Cảnh sát phòng cháy chữa cháy hướng dẫn người dân thực hành các phương án, các biện pháp phòng chống cháy, nổ;</w:t>
      </w:r>
    </w:p>
    <w:p w:rsidR="00C56C34" w:rsidRPr="00175E7E" w:rsidRDefault="00C56C34" w:rsidP="00E719E9">
      <w:pPr>
        <w:widowControl w:val="0"/>
        <w:tabs>
          <w:tab w:val="left" w:pos="9100"/>
        </w:tabs>
        <w:spacing w:before="60" w:after="60" w:line="360" w:lineRule="exact"/>
        <w:ind w:firstLine="720"/>
        <w:jc w:val="both"/>
        <w:rPr>
          <w:rFonts w:eastAsia="Times New Roman" w:cs="Times New Roman"/>
          <w:szCs w:val="28"/>
          <w:lang w:val="vi-VN" w:eastAsia="vi-VN"/>
        </w:rPr>
      </w:pPr>
      <w:r w:rsidRPr="00175E7E">
        <w:rPr>
          <w:rFonts w:eastAsia="Times New Roman" w:cs="Times New Roman"/>
          <w:szCs w:val="28"/>
          <w:lang w:val="vi-VN" w:eastAsia="vi-VN"/>
        </w:rPr>
        <w:t>- UBND thị trấn Hoàn Lão tổ chức các buổi phổ biến kiến thức về an toàn cháy nổ, an toàn điện, an toàn giao thông cho dân cư trong dự án;</w:t>
      </w:r>
    </w:p>
    <w:p w:rsidR="00C56C34" w:rsidRPr="00175E7E" w:rsidRDefault="00C56C34" w:rsidP="00E719E9">
      <w:pPr>
        <w:widowControl w:val="0"/>
        <w:tabs>
          <w:tab w:val="left" w:pos="9100"/>
        </w:tabs>
        <w:spacing w:before="60" w:after="60" w:line="360" w:lineRule="exact"/>
        <w:ind w:firstLine="720"/>
        <w:jc w:val="both"/>
        <w:rPr>
          <w:rFonts w:eastAsia="Times New Roman" w:cs="Times New Roman"/>
          <w:szCs w:val="28"/>
          <w:lang w:val="vi-VN" w:eastAsia="vi-VN"/>
        </w:rPr>
      </w:pPr>
      <w:r w:rsidRPr="00175E7E">
        <w:rPr>
          <w:rFonts w:eastAsia="Times New Roman" w:cs="Times New Roman"/>
          <w:szCs w:val="28"/>
          <w:lang w:val="vi-VN" w:eastAsia="vi-VN"/>
        </w:rPr>
        <w:t>- UBND thị trấn khuyến khích các hộ dân bố trí hệ thống chống sét tại tất cả các công trình nhà ở đảm bảo theo các quy định và tiêu chuẩn đã được nhà nước ban hành;</w:t>
      </w:r>
    </w:p>
    <w:p w:rsidR="00C56C34" w:rsidRPr="00175E7E" w:rsidRDefault="00C56C34" w:rsidP="00E719E9">
      <w:pPr>
        <w:widowControl w:val="0"/>
        <w:tabs>
          <w:tab w:val="left" w:pos="9100"/>
        </w:tabs>
        <w:spacing w:before="60" w:after="60" w:line="360" w:lineRule="exact"/>
        <w:ind w:firstLine="720"/>
        <w:jc w:val="both"/>
        <w:rPr>
          <w:rFonts w:eastAsia="Times New Roman" w:cs="Times New Roman"/>
          <w:szCs w:val="28"/>
          <w:lang w:val="vi-VN" w:eastAsia="vi-VN"/>
        </w:rPr>
      </w:pPr>
      <w:r w:rsidRPr="00175E7E">
        <w:rPr>
          <w:rFonts w:eastAsia="Times New Roman" w:cs="Times New Roman"/>
          <w:szCs w:val="28"/>
          <w:lang w:val="vi-VN" w:eastAsia="vi-VN"/>
        </w:rPr>
        <w:t xml:space="preserve">- Chủ đầu tư sẽ lắp đặt các biển báo về an toàn giao thông thích hợp (biển báo tốc độ, biển báo cấm đổ, cấm quay đầu xe,…) cho từng tuyến đường trong quá trình thi công dự án nhằm hướng dẫn người dân trong hoạt động tham gia giao thông trong khu vực dự án sau này. </w:t>
      </w:r>
    </w:p>
    <w:p w:rsidR="00E96F64" w:rsidRPr="00175E7E" w:rsidRDefault="00BF4DDE" w:rsidP="00E719E9">
      <w:pPr>
        <w:spacing w:before="60" w:after="60" w:line="360" w:lineRule="exact"/>
        <w:ind w:firstLine="720"/>
        <w:jc w:val="both"/>
        <w:rPr>
          <w:b/>
        </w:rPr>
      </w:pPr>
      <w:r w:rsidRPr="00175E7E">
        <w:rPr>
          <w:b/>
        </w:rPr>
        <w:t>*</w:t>
      </w:r>
      <w:r w:rsidR="00E96F64" w:rsidRPr="00175E7E">
        <w:rPr>
          <w:b/>
        </w:rPr>
        <w:t xml:space="preserve"> Sự cố sụt lún, rạn nứt nền đường:</w:t>
      </w:r>
    </w:p>
    <w:p w:rsidR="00C56C34" w:rsidRPr="00175E7E" w:rsidRDefault="00C56C34" w:rsidP="00E719E9">
      <w:pPr>
        <w:widowControl w:val="0"/>
        <w:tabs>
          <w:tab w:val="left" w:pos="9100"/>
        </w:tabs>
        <w:spacing w:before="60" w:after="60" w:line="360" w:lineRule="exact"/>
        <w:ind w:firstLine="720"/>
        <w:jc w:val="both"/>
        <w:rPr>
          <w:rFonts w:eastAsia="Times New Roman" w:cs="Times New Roman"/>
          <w:bCs/>
          <w:szCs w:val="28"/>
          <w:lang w:val="vi-VN" w:eastAsia="vi-VN"/>
        </w:rPr>
      </w:pPr>
      <w:r w:rsidRPr="00175E7E">
        <w:rPr>
          <w:rFonts w:eastAsia="Times New Roman" w:cs="Times New Roman"/>
          <w:bCs/>
          <w:szCs w:val="28"/>
          <w:lang w:val="vi-VN" w:eastAsia="vi-VN"/>
        </w:rPr>
        <w:t>- Thi công các trục đường đảm bảo các yêu cầu về kỹ thuật và chất lượng. Khi thi công xong từng hạng mục, Chủ đầu tư sẽ tiến hành kiểm tra về chất lượng các trục đường để có phương án xử lý trước khi đưa các trục đường vào sử dụng;</w:t>
      </w:r>
    </w:p>
    <w:p w:rsidR="00C56C34" w:rsidRPr="00175E7E" w:rsidRDefault="00C56C34" w:rsidP="00E719E9">
      <w:pPr>
        <w:widowControl w:val="0"/>
        <w:tabs>
          <w:tab w:val="left" w:pos="9100"/>
        </w:tabs>
        <w:spacing w:before="60" w:after="60" w:line="360" w:lineRule="exact"/>
        <w:ind w:firstLine="720"/>
        <w:jc w:val="both"/>
        <w:rPr>
          <w:rFonts w:eastAsia="Times New Roman" w:cs="Times New Roman"/>
          <w:bCs/>
          <w:szCs w:val="28"/>
          <w:lang w:val="vi-VN" w:eastAsia="vi-VN"/>
        </w:rPr>
      </w:pPr>
      <w:r w:rsidRPr="00175E7E">
        <w:rPr>
          <w:rFonts w:eastAsia="Times New Roman" w:cs="Times New Roman"/>
          <w:bCs/>
          <w:szCs w:val="28"/>
          <w:lang w:val="vi-VN" w:eastAsia="vi-VN"/>
        </w:rPr>
        <w:t>- UBND thị trấn và chính quyền trực tiếp quản lý Dự án sau này sẽ yêu cầu các hộ gia đình khi vận chuyển vật liệu thi công nhà cửa không sử dụng các phương tiện vận chuyển vượt quá trọng tải cho phép trên các tuyến đường nội dự án nhằm hạn chế sự cố hư hỏng các tuyến đường.</w:t>
      </w:r>
    </w:p>
    <w:p w:rsidR="00C56C34" w:rsidRPr="00175E7E" w:rsidRDefault="00C56C34" w:rsidP="00E719E9">
      <w:pPr>
        <w:widowControl w:val="0"/>
        <w:tabs>
          <w:tab w:val="left" w:pos="9100"/>
        </w:tabs>
        <w:spacing w:before="60" w:after="60" w:line="360" w:lineRule="exact"/>
        <w:ind w:firstLine="720"/>
        <w:jc w:val="both"/>
        <w:rPr>
          <w:rFonts w:eastAsia="MS Mincho" w:cs="Times New Roman"/>
          <w:b/>
          <w:szCs w:val="28"/>
          <w:lang w:val="vi-VN" w:eastAsia="vi-VN"/>
        </w:rPr>
      </w:pPr>
      <w:r w:rsidRPr="00175E7E">
        <w:rPr>
          <w:rFonts w:eastAsia="Times New Roman" w:cs="Times New Roman"/>
          <w:bCs/>
          <w:szCs w:val="28"/>
          <w:lang w:val="vi-VN" w:eastAsia="vi-VN"/>
        </w:rPr>
        <w:t>- UBND thị trấn tăng cường công tác kiểm tra trên các tuyến đường trong phạm vi dự án để phát hiện kịp thời các sự cố (phát hiện các vết nứt nền đường,…), kịp thời khắc phục và xử lý nhằm đảm bảo an toàn giao thông cho người dân.</w:t>
      </w:r>
    </w:p>
    <w:p w:rsidR="00E96F64" w:rsidRPr="00175E7E" w:rsidRDefault="00BF4DDE" w:rsidP="00E719E9">
      <w:pPr>
        <w:spacing w:before="60" w:after="60" w:line="360" w:lineRule="exact"/>
        <w:ind w:firstLine="720"/>
        <w:jc w:val="both"/>
        <w:rPr>
          <w:b/>
        </w:rPr>
      </w:pPr>
      <w:r w:rsidRPr="00175E7E">
        <w:rPr>
          <w:b/>
        </w:rPr>
        <w:t>*</w:t>
      </w:r>
      <w:r w:rsidR="00E96F64" w:rsidRPr="00175E7E">
        <w:rPr>
          <w:b/>
        </w:rPr>
        <w:t xml:space="preserve"> Sự cố đối với đường ống thoát nước thải sinh hoạt: </w:t>
      </w:r>
    </w:p>
    <w:p w:rsidR="00C56C34" w:rsidRPr="00175E7E" w:rsidRDefault="00C56C34" w:rsidP="00E719E9">
      <w:pPr>
        <w:widowControl w:val="0"/>
        <w:tabs>
          <w:tab w:val="left" w:pos="9100"/>
        </w:tabs>
        <w:spacing w:before="60" w:after="60" w:line="360" w:lineRule="exact"/>
        <w:ind w:firstLine="720"/>
        <w:jc w:val="both"/>
        <w:rPr>
          <w:rFonts w:eastAsia="Times New Roman" w:cs="Times New Roman"/>
          <w:szCs w:val="28"/>
          <w:lang w:val="vi-VN" w:eastAsia="vi-VN"/>
        </w:rPr>
      </w:pPr>
      <w:r w:rsidRPr="00175E7E">
        <w:rPr>
          <w:rFonts w:eastAsia="Times New Roman" w:cs="Times New Roman"/>
          <w:szCs w:val="28"/>
          <w:lang w:val="vi-VN" w:eastAsia="vi-VN"/>
        </w:rPr>
        <w:t xml:space="preserve">- Sự cố tắc đường ống dẫn nước thải: Chính quyền trực tiếp quản lý khu dân cư sẽ yêu cầu các hộ dân khi đi vào hoạt động không nên cho các loại chất thải rắn có kích thước lớn thoát vào hệ thống thoát nước thải và định kỳ sẽ phối hợp với các đoàn thể, các hộ dân sinh sống tại Dự án tiến hành nạo vét các hố ga để đảm bảo hệ thống thoát nước thải khu vực được hoạt động tốt. Đồng thời, khi sự cố này xảy ra, </w:t>
      </w:r>
      <w:r w:rsidRPr="00175E7E">
        <w:rPr>
          <w:rFonts w:eastAsia="Times New Roman" w:cs="Times New Roman"/>
          <w:szCs w:val="28"/>
          <w:lang w:val="vi-VN" w:eastAsia="vi-VN"/>
        </w:rPr>
        <w:lastRenderedPageBreak/>
        <w:t>các hộ gia đình có liên quan sẽ tiến hành khắc phục, sửa chữa đường ống bị tắc, trả lại tính năng thoát nước thải cho hệ thống.</w:t>
      </w:r>
    </w:p>
    <w:p w:rsidR="00C56C34" w:rsidRPr="00175E7E" w:rsidRDefault="00C56C34" w:rsidP="00E719E9">
      <w:pPr>
        <w:widowControl w:val="0"/>
        <w:tabs>
          <w:tab w:val="left" w:pos="9100"/>
        </w:tabs>
        <w:spacing w:before="60" w:after="60" w:line="360" w:lineRule="exact"/>
        <w:ind w:firstLine="720"/>
        <w:jc w:val="both"/>
        <w:rPr>
          <w:rFonts w:eastAsia="Times New Roman" w:cs="Times New Roman"/>
          <w:szCs w:val="28"/>
          <w:lang w:val="vi-VN" w:eastAsia="vi-VN"/>
        </w:rPr>
      </w:pPr>
      <w:r w:rsidRPr="00175E7E">
        <w:rPr>
          <w:rFonts w:eastAsia="Times New Roman" w:cs="Times New Roman"/>
          <w:szCs w:val="28"/>
          <w:lang w:val="vi-VN" w:eastAsia="vi-VN"/>
        </w:rPr>
        <w:t>- Đối với sự cố vỡ đường ống thoát nước thải: Để phòng chống sự cố này, chủ đầu tư sẽ thực hiện các biện pháp sau:</w:t>
      </w:r>
    </w:p>
    <w:p w:rsidR="00C56C34" w:rsidRPr="00175E7E" w:rsidRDefault="00C56C34" w:rsidP="00E719E9">
      <w:pPr>
        <w:widowControl w:val="0"/>
        <w:tabs>
          <w:tab w:val="left" w:pos="9100"/>
        </w:tabs>
        <w:spacing w:before="60" w:after="60" w:line="360" w:lineRule="exact"/>
        <w:ind w:firstLine="720"/>
        <w:jc w:val="both"/>
        <w:rPr>
          <w:rFonts w:eastAsia="Times New Roman" w:cs="Times New Roman"/>
          <w:szCs w:val="28"/>
          <w:lang w:val="vi-VN" w:eastAsia="vi-VN"/>
        </w:rPr>
      </w:pPr>
      <w:r w:rsidRPr="00175E7E">
        <w:rPr>
          <w:rFonts w:eastAsia="Times New Roman" w:cs="Times New Roman"/>
          <w:szCs w:val="28"/>
          <w:lang w:val="vi-VN" w:eastAsia="vi-VN"/>
        </w:rPr>
        <w:t>Lắp đặt, vận hành hệ thống đường ống theo đúng thiết kế đã phê duyệt, lựa chọn vật liệu làm đường ống thoát nước thải có độ bền cao, chống chịu với thời tiết tốt để hạn chế rò rỉ, vỡ đường ống trong quá trình hoạt động;</w:t>
      </w:r>
    </w:p>
    <w:p w:rsidR="00C56C34" w:rsidRPr="00175E7E" w:rsidRDefault="00C56C34" w:rsidP="00E719E9">
      <w:pPr>
        <w:widowControl w:val="0"/>
        <w:tabs>
          <w:tab w:val="left" w:pos="9100"/>
        </w:tabs>
        <w:spacing w:before="60" w:after="60" w:line="360" w:lineRule="exact"/>
        <w:ind w:firstLine="720"/>
        <w:jc w:val="both"/>
        <w:rPr>
          <w:rFonts w:eastAsia="Times New Roman" w:cs="Times New Roman"/>
          <w:szCs w:val="28"/>
          <w:lang w:val="vi-VN" w:eastAsia="vi-VN"/>
        </w:rPr>
      </w:pPr>
      <w:r w:rsidRPr="00175E7E">
        <w:rPr>
          <w:rFonts w:eastAsia="Times New Roman" w:cs="Times New Roman"/>
          <w:szCs w:val="28"/>
          <w:lang w:val="vi-VN" w:eastAsia="vi-VN"/>
        </w:rPr>
        <w:t>Khi có sự cố vỡ đường ống xảy ra, Chính quyền trực tiếp quản lý dự án sau này sẽ huy động mọi nguồn lực tại chỗ, đồng thời báo cho cơ quan chức năng được biết để hỗ trợ xử lý sự cố.</w:t>
      </w:r>
    </w:p>
    <w:p w:rsidR="00E96F64" w:rsidRPr="00175E7E" w:rsidRDefault="00E96F64" w:rsidP="00E719E9">
      <w:pPr>
        <w:pStyle w:val="Heading2"/>
      </w:pPr>
      <w:bookmarkStart w:id="139" w:name="_Toc98324845"/>
      <w:r w:rsidRPr="00175E7E">
        <w:t>3.3. Kế hoạch xây lắp các công trình bảo vệ môi trường</w:t>
      </w:r>
      <w:bookmarkEnd w:id="139"/>
    </w:p>
    <w:p w:rsidR="00E96F64" w:rsidRPr="00175E7E" w:rsidRDefault="00E96F64" w:rsidP="00E719E9">
      <w:pPr>
        <w:spacing w:before="60" w:after="60" w:line="360" w:lineRule="exact"/>
        <w:ind w:firstLine="720"/>
        <w:jc w:val="both"/>
      </w:pPr>
      <w:r w:rsidRPr="00175E7E">
        <w:t>Dự án tiến hành xây lắp các công trình quản lý, công trình bảo vệ môi trường, thiết bị xử lý chất thải và thực hiện các biện pháp bảo vệ môi trường từ tháng 5/2021 và hoàn thành trước khi dự án đi vào hoạt động vào năm 2022.</w:t>
      </w:r>
    </w:p>
    <w:p w:rsidR="00E719E9" w:rsidRPr="00175E7E" w:rsidRDefault="00E719E9" w:rsidP="00E719E9">
      <w:pPr>
        <w:pStyle w:val="Caption"/>
        <w:keepNext/>
        <w:spacing w:before="60" w:after="60" w:line="360" w:lineRule="exact"/>
        <w:ind w:firstLine="720"/>
        <w:jc w:val="center"/>
        <w:rPr>
          <w:b/>
          <w:i w:val="0"/>
          <w:color w:val="auto"/>
          <w:sz w:val="28"/>
          <w:szCs w:val="28"/>
        </w:rPr>
      </w:pPr>
      <w:bookmarkStart w:id="140" w:name="_Toc98330632"/>
      <w:r w:rsidRPr="00175E7E">
        <w:rPr>
          <w:b/>
          <w:i w:val="0"/>
          <w:color w:val="auto"/>
          <w:sz w:val="28"/>
          <w:szCs w:val="28"/>
        </w:rPr>
        <w:t>Bảng 3.</w:t>
      </w:r>
      <w:r w:rsidRPr="00175E7E">
        <w:rPr>
          <w:b/>
          <w:i w:val="0"/>
          <w:color w:val="auto"/>
          <w:sz w:val="28"/>
          <w:szCs w:val="28"/>
        </w:rPr>
        <w:fldChar w:fldCharType="begin"/>
      </w:r>
      <w:r w:rsidRPr="00175E7E">
        <w:rPr>
          <w:b/>
          <w:i w:val="0"/>
          <w:color w:val="auto"/>
          <w:sz w:val="28"/>
          <w:szCs w:val="28"/>
        </w:rPr>
        <w:instrText xml:space="preserve"> SEQ Bảng_3. \* ARABIC </w:instrText>
      </w:r>
      <w:r w:rsidRPr="00175E7E">
        <w:rPr>
          <w:b/>
          <w:i w:val="0"/>
          <w:color w:val="auto"/>
          <w:sz w:val="28"/>
          <w:szCs w:val="28"/>
        </w:rPr>
        <w:fldChar w:fldCharType="separate"/>
      </w:r>
      <w:r w:rsidR="003545E2">
        <w:rPr>
          <w:b/>
          <w:i w:val="0"/>
          <w:noProof/>
          <w:color w:val="auto"/>
          <w:sz w:val="28"/>
          <w:szCs w:val="28"/>
        </w:rPr>
        <w:t>18</w:t>
      </w:r>
      <w:r w:rsidRPr="00175E7E">
        <w:rPr>
          <w:b/>
          <w:i w:val="0"/>
          <w:color w:val="auto"/>
          <w:sz w:val="28"/>
          <w:szCs w:val="28"/>
        </w:rPr>
        <w:fldChar w:fldCharType="end"/>
      </w:r>
      <w:r w:rsidRPr="00175E7E">
        <w:rPr>
          <w:b/>
          <w:i w:val="0"/>
          <w:color w:val="auto"/>
          <w:sz w:val="28"/>
          <w:szCs w:val="28"/>
        </w:rPr>
        <w:t xml:space="preserve">. </w:t>
      </w:r>
      <w:r w:rsidRPr="00175E7E">
        <w:rPr>
          <w:i w:val="0"/>
          <w:color w:val="auto"/>
          <w:sz w:val="28"/>
          <w:szCs w:val="28"/>
        </w:rPr>
        <w:t>Kế hoạch xây lắp các công trình bảo vệ môi trường</w:t>
      </w:r>
      <w:bookmarkEnd w:id="140"/>
    </w:p>
    <w:tbl>
      <w:tblPr>
        <w:tblW w:w="864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602"/>
        <w:gridCol w:w="3929"/>
        <w:gridCol w:w="4111"/>
      </w:tblGrid>
      <w:tr w:rsidR="00175E7E" w:rsidRPr="00175E7E" w:rsidTr="00E719E9">
        <w:trPr>
          <w:trHeight w:val="459"/>
          <w:jc w:val="center"/>
        </w:trPr>
        <w:tc>
          <w:tcPr>
            <w:tcW w:w="602" w:type="dxa"/>
            <w:vAlign w:val="center"/>
          </w:tcPr>
          <w:p w:rsidR="00C56C34" w:rsidRPr="00175E7E" w:rsidRDefault="00C56C34" w:rsidP="00E719E9">
            <w:pPr>
              <w:spacing w:before="60" w:after="60" w:line="240" w:lineRule="auto"/>
              <w:jc w:val="center"/>
              <w:rPr>
                <w:rFonts w:eastAsia="Times New Roman" w:cs="Times New Roman"/>
                <w:b/>
                <w:spacing w:val="-4"/>
                <w:szCs w:val="28"/>
                <w:lang w:val="pt-BR" w:eastAsia="x-none"/>
              </w:rPr>
            </w:pPr>
            <w:r w:rsidRPr="00175E7E">
              <w:rPr>
                <w:rFonts w:eastAsia="Times New Roman" w:cs="Times New Roman"/>
                <w:b/>
                <w:spacing w:val="-4"/>
                <w:szCs w:val="28"/>
                <w:lang w:val="pt-BR" w:eastAsia="x-none"/>
              </w:rPr>
              <w:t>TT</w:t>
            </w:r>
          </w:p>
        </w:tc>
        <w:tc>
          <w:tcPr>
            <w:tcW w:w="3929" w:type="dxa"/>
            <w:vAlign w:val="center"/>
          </w:tcPr>
          <w:p w:rsidR="00C56C34" w:rsidRPr="00175E7E" w:rsidRDefault="00C56C34" w:rsidP="00E719E9">
            <w:pPr>
              <w:spacing w:before="60" w:after="60" w:line="240" w:lineRule="auto"/>
              <w:jc w:val="center"/>
              <w:rPr>
                <w:rFonts w:eastAsia="Times New Roman" w:cs="Times New Roman"/>
                <w:b/>
                <w:spacing w:val="-4"/>
                <w:szCs w:val="28"/>
                <w:lang w:val="pt-BR" w:eastAsia="x-none"/>
              </w:rPr>
            </w:pPr>
            <w:r w:rsidRPr="00175E7E">
              <w:rPr>
                <w:rFonts w:eastAsia="Times New Roman" w:cs="Times New Roman"/>
                <w:b/>
                <w:spacing w:val="-4"/>
                <w:szCs w:val="28"/>
                <w:lang w:val="pt-BR" w:eastAsia="x-none"/>
              </w:rPr>
              <w:t>Tên gọi</w:t>
            </w:r>
          </w:p>
        </w:tc>
        <w:tc>
          <w:tcPr>
            <w:tcW w:w="4111" w:type="dxa"/>
            <w:vAlign w:val="center"/>
          </w:tcPr>
          <w:p w:rsidR="00C56C34" w:rsidRPr="00175E7E" w:rsidRDefault="00C56C34" w:rsidP="00E719E9">
            <w:pPr>
              <w:spacing w:before="60" w:after="60" w:line="240" w:lineRule="auto"/>
              <w:jc w:val="center"/>
              <w:rPr>
                <w:rFonts w:eastAsia="Times New Roman" w:cs="Times New Roman"/>
                <w:b/>
                <w:spacing w:val="-4"/>
                <w:szCs w:val="28"/>
                <w:lang w:val="pt-BR" w:eastAsia="x-none"/>
              </w:rPr>
            </w:pPr>
            <w:r w:rsidRPr="00175E7E">
              <w:rPr>
                <w:rFonts w:eastAsia="Times New Roman" w:cs="Times New Roman"/>
                <w:b/>
                <w:spacing w:val="-4"/>
                <w:szCs w:val="28"/>
                <w:lang w:val="pt-BR" w:eastAsia="x-none"/>
              </w:rPr>
              <w:t>Dự kiến xây dựng và hoàn thành</w:t>
            </w:r>
          </w:p>
        </w:tc>
      </w:tr>
      <w:tr w:rsidR="00175E7E" w:rsidRPr="00175E7E" w:rsidTr="00E719E9">
        <w:trPr>
          <w:trHeight w:val="459"/>
          <w:jc w:val="center"/>
        </w:trPr>
        <w:tc>
          <w:tcPr>
            <w:tcW w:w="602" w:type="dxa"/>
            <w:vAlign w:val="center"/>
          </w:tcPr>
          <w:p w:rsidR="00C56C34" w:rsidRPr="00175E7E" w:rsidRDefault="00C56C34" w:rsidP="00E719E9">
            <w:pPr>
              <w:spacing w:before="60" w:after="60" w:line="240" w:lineRule="auto"/>
              <w:jc w:val="center"/>
              <w:rPr>
                <w:rFonts w:eastAsia="Times New Roman" w:cs="Times New Roman"/>
                <w:spacing w:val="-4"/>
                <w:szCs w:val="28"/>
                <w:lang w:val="pt-BR" w:eastAsia="x-none"/>
              </w:rPr>
            </w:pPr>
            <w:r w:rsidRPr="00175E7E">
              <w:rPr>
                <w:rFonts w:eastAsia="Times New Roman" w:cs="Times New Roman"/>
                <w:spacing w:val="-4"/>
                <w:szCs w:val="28"/>
                <w:lang w:val="pt-BR" w:eastAsia="x-none"/>
              </w:rPr>
              <w:t>1</w:t>
            </w:r>
          </w:p>
        </w:tc>
        <w:tc>
          <w:tcPr>
            <w:tcW w:w="3929" w:type="dxa"/>
            <w:vAlign w:val="center"/>
          </w:tcPr>
          <w:p w:rsidR="00C56C34" w:rsidRPr="00175E7E" w:rsidRDefault="00C56C34" w:rsidP="00E719E9">
            <w:pPr>
              <w:spacing w:before="60" w:after="60" w:line="240" w:lineRule="auto"/>
              <w:jc w:val="both"/>
              <w:rPr>
                <w:rFonts w:eastAsia="Times New Roman" w:cs="Times New Roman"/>
                <w:spacing w:val="-4"/>
                <w:szCs w:val="28"/>
                <w:lang w:val="pt-BR" w:eastAsia="x-none"/>
              </w:rPr>
            </w:pPr>
            <w:r w:rsidRPr="00175E7E">
              <w:rPr>
                <w:rFonts w:eastAsia="Times New Roman" w:cs="Times New Roman"/>
                <w:spacing w:val="-4"/>
                <w:szCs w:val="28"/>
                <w:lang w:val="pt-BR" w:eastAsia="x-none"/>
              </w:rPr>
              <w:t>Hệ thống thoát nước mưa chảy tràn</w:t>
            </w:r>
          </w:p>
        </w:tc>
        <w:tc>
          <w:tcPr>
            <w:tcW w:w="4111" w:type="dxa"/>
            <w:vAlign w:val="center"/>
          </w:tcPr>
          <w:p w:rsidR="00C56C34" w:rsidRPr="00175E7E" w:rsidRDefault="00C56C34" w:rsidP="00E719E9">
            <w:pPr>
              <w:spacing w:before="60" w:after="60" w:line="240" w:lineRule="auto"/>
              <w:jc w:val="center"/>
              <w:rPr>
                <w:rFonts w:eastAsia="Times New Roman" w:cs="Times New Roman"/>
                <w:spacing w:val="-4"/>
                <w:szCs w:val="28"/>
                <w:lang w:val="pt-BR" w:eastAsia="x-none"/>
              </w:rPr>
            </w:pPr>
            <w:r w:rsidRPr="00175E7E">
              <w:rPr>
                <w:rFonts w:eastAsia="Times New Roman" w:cs="Times New Roman"/>
                <w:spacing w:val="-4"/>
                <w:szCs w:val="28"/>
                <w:lang w:val="pt-BR" w:eastAsia="x-none"/>
              </w:rPr>
              <w:t>Tháng  4/2022-6/2022</w:t>
            </w:r>
          </w:p>
        </w:tc>
      </w:tr>
      <w:tr w:rsidR="00175E7E" w:rsidRPr="00175E7E" w:rsidTr="00E719E9">
        <w:trPr>
          <w:trHeight w:val="388"/>
          <w:jc w:val="center"/>
        </w:trPr>
        <w:tc>
          <w:tcPr>
            <w:tcW w:w="602" w:type="dxa"/>
            <w:vAlign w:val="center"/>
          </w:tcPr>
          <w:p w:rsidR="00C56C34" w:rsidRPr="00175E7E" w:rsidRDefault="00C56C34" w:rsidP="00E719E9">
            <w:pPr>
              <w:spacing w:before="60" w:after="60" w:line="240" w:lineRule="auto"/>
              <w:jc w:val="center"/>
              <w:rPr>
                <w:rFonts w:eastAsia="Times New Roman" w:cs="Times New Roman"/>
                <w:spacing w:val="-4"/>
                <w:szCs w:val="28"/>
                <w:lang w:val="pt-BR" w:eastAsia="x-none"/>
              </w:rPr>
            </w:pPr>
            <w:r w:rsidRPr="00175E7E">
              <w:rPr>
                <w:rFonts w:eastAsia="Times New Roman" w:cs="Times New Roman"/>
                <w:spacing w:val="-4"/>
                <w:szCs w:val="28"/>
                <w:lang w:val="pt-BR" w:eastAsia="x-none"/>
              </w:rPr>
              <w:t>2</w:t>
            </w:r>
          </w:p>
        </w:tc>
        <w:tc>
          <w:tcPr>
            <w:tcW w:w="3929" w:type="dxa"/>
            <w:vAlign w:val="center"/>
          </w:tcPr>
          <w:p w:rsidR="00C56C34" w:rsidRPr="00175E7E" w:rsidRDefault="00C56C34" w:rsidP="00E719E9">
            <w:pPr>
              <w:spacing w:before="60" w:after="60" w:line="240" w:lineRule="auto"/>
              <w:jc w:val="both"/>
              <w:rPr>
                <w:rFonts w:eastAsia="Times New Roman" w:cs="Times New Roman"/>
                <w:spacing w:val="-4"/>
                <w:szCs w:val="28"/>
                <w:lang w:val="pt-BR" w:eastAsia="x-none"/>
              </w:rPr>
            </w:pPr>
            <w:r w:rsidRPr="00175E7E">
              <w:rPr>
                <w:rFonts w:eastAsia="Times New Roman" w:cs="Times New Roman"/>
                <w:spacing w:val="-4"/>
                <w:szCs w:val="28"/>
                <w:lang w:val="pt-BR" w:eastAsia="x-none"/>
              </w:rPr>
              <w:t>Hệ thống thoát nước nước thải</w:t>
            </w:r>
          </w:p>
        </w:tc>
        <w:tc>
          <w:tcPr>
            <w:tcW w:w="4111" w:type="dxa"/>
            <w:vAlign w:val="center"/>
          </w:tcPr>
          <w:p w:rsidR="00C56C34" w:rsidRPr="00175E7E" w:rsidRDefault="00E719E9" w:rsidP="00E719E9">
            <w:pPr>
              <w:spacing w:before="60" w:after="60" w:line="240" w:lineRule="auto"/>
              <w:jc w:val="center"/>
              <w:rPr>
                <w:rFonts w:eastAsia="Times New Roman" w:cs="Times New Roman"/>
                <w:spacing w:val="-4"/>
                <w:szCs w:val="28"/>
                <w:lang w:val="pt-BR" w:eastAsia="x-none"/>
              </w:rPr>
            </w:pPr>
            <w:r w:rsidRPr="00175E7E">
              <w:rPr>
                <w:rFonts w:eastAsia="Times New Roman" w:cs="Times New Roman"/>
                <w:spacing w:val="-4"/>
                <w:szCs w:val="28"/>
                <w:lang w:val="pt-BR" w:eastAsia="x-none"/>
              </w:rPr>
              <w:t xml:space="preserve">Tháng </w:t>
            </w:r>
            <w:r w:rsidR="00C56C34" w:rsidRPr="00175E7E">
              <w:rPr>
                <w:rFonts w:eastAsia="Times New Roman" w:cs="Times New Roman"/>
                <w:spacing w:val="-4"/>
                <w:szCs w:val="28"/>
                <w:lang w:val="pt-BR" w:eastAsia="x-none"/>
              </w:rPr>
              <w:t>7/2022-10/2022</w:t>
            </w:r>
          </w:p>
        </w:tc>
      </w:tr>
      <w:tr w:rsidR="00175E7E" w:rsidRPr="00175E7E" w:rsidTr="00E719E9">
        <w:trPr>
          <w:trHeight w:val="127"/>
          <w:jc w:val="center"/>
        </w:trPr>
        <w:tc>
          <w:tcPr>
            <w:tcW w:w="602" w:type="dxa"/>
            <w:vAlign w:val="center"/>
          </w:tcPr>
          <w:p w:rsidR="00C56C34" w:rsidRPr="00175E7E" w:rsidRDefault="00C56C34" w:rsidP="00E719E9">
            <w:pPr>
              <w:spacing w:before="60" w:after="60" w:line="240" w:lineRule="auto"/>
              <w:jc w:val="center"/>
              <w:rPr>
                <w:rFonts w:eastAsia="Times New Roman" w:cs="Times New Roman"/>
                <w:spacing w:val="-4"/>
                <w:szCs w:val="28"/>
                <w:lang w:val="pt-BR" w:eastAsia="x-none"/>
              </w:rPr>
            </w:pPr>
            <w:r w:rsidRPr="00175E7E">
              <w:rPr>
                <w:rFonts w:eastAsia="Times New Roman" w:cs="Times New Roman"/>
                <w:spacing w:val="-4"/>
                <w:szCs w:val="28"/>
                <w:lang w:val="pt-BR" w:eastAsia="x-none"/>
              </w:rPr>
              <w:t>3</w:t>
            </w:r>
          </w:p>
        </w:tc>
        <w:tc>
          <w:tcPr>
            <w:tcW w:w="3929" w:type="dxa"/>
            <w:vAlign w:val="center"/>
          </w:tcPr>
          <w:p w:rsidR="00C56C34" w:rsidRPr="00175E7E" w:rsidRDefault="00C56C34" w:rsidP="00E719E9">
            <w:pPr>
              <w:spacing w:before="60" w:after="60" w:line="240" w:lineRule="auto"/>
              <w:jc w:val="both"/>
              <w:rPr>
                <w:rFonts w:eastAsia="Times New Roman" w:cs="Times New Roman"/>
                <w:spacing w:val="-4"/>
                <w:szCs w:val="28"/>
                <w:lang w:val="pt-BR" w:eastAsia="x-none"/>
              </w:rPr>
            </w:pPr>
            <w:r w:rsidRPr="00175E7E">
              <w:rPr>
                <w:rFonts w:eastAsia="Times New Roman" w:cs="Times New Roman"/>
                <w:spacing w:val="-4"/>
                <w:szCs w:val="28"/>
                <w:lang w:val="pt-BR" w:eastAsia="x-none"/>
              </w:rPr>
              <w:t>Hệ thống thu gom, lưu giữ chất thải rắn</w:t>
            </w:r>
          </w:p>
        </w:tc>
        <w:tc>
          <w:tcPr>
            <w:tcW w:w="4111" w:type="dxa"/>
            <w:vAlign w:val="center"/>
          </w:tcPr>
          <w:p w:rsidR="00C56C34" w:rsidRPr="00175E7E" w:rsidRDefault="00C56C34" w:rsidP="00E719E9">
            <w:pPr>
              <w:spacing w:before="60" w:after="60" w:line="240" w:lineRule="auto"/>
              <w:jc w:val="center"/>
              <w:rPr>
                <w:rFonts w:eastAsia="Times New Roman" w:cs="Times New Roman"/>
                <w:spacing w:val="-4"/>
                <w:szCs w:val="28"/>
                <w:lang w:val="pt-BR" w:eastAsia="x-none"/>
              </w:rPr>
            </w:pPr>
            <w:r w:rsidRPr="00175E7E">
              <w:rPr>
                <w:rFonts w:eastAsia="Times New Roman" w:cs="Times New Roman"/>
                <w:spacing w:val="-4"/>
                <w:szCs w:val="28"/>
                <w:lang w:val="pt-BR" w:eastAsia="x-none"/>
              </w:rPr>
              <w:t>Tháng 11/2022 - 12/2022</w:t>
            </w:r>
          </w:p>
        </w:tc>
      </w:tr>
    </w:tbl>
    <w:p w:rsidR="00E96F64" w:rsidRPr="00175E7E" w:rsidRDefault="00E96F64" w:rsidP="00BF4DDE">
      <w:pPr>
        <w:pStyle w:val="Heading2"/>
      </w:pPr>
      <w:bookmarkStart w:id="141" w:name="_Toc98324846"/>
      <w:r w:rsidRPr="00175E7E">
        <w:t>3.</w:t>
      </w:r>
      <w:r w:rsidR="00BF4DDE" w:rsidRPr="00175E7E">
        <w:t>4</w:t>
      </w:r>
      <w:r w:rsidRPr="00175E7E">
        <w:t>. Tóm tắt dự toán kinh phí</w:t>
      </w:r>
      <w:bookmarkEnd w:id="141"/>
    </w:p>
    <w:p w:rsidR="00E96F64" w:rsidRPr="00175E7E" w:rsidRDefault="00E96F64" w:rsidP="00E96F64">
      <w:pPr>
        <w:spacing w:before="60" w:after="60" w:line="360" w:lineRule="exact"/>
        <w:ind w:firstLine="720"/>
        <w:jc w:val="both"/>
      </w:pPr>
      <w:r w:rsidRPr="00175E7E">
        <w:t>Kinh phí thực hiện các công trình, biện pháp bảo vệ môi trường trong quá trình hoạt động của Dự án tập trung được tóm tắt trong bảng 3.26</w:t>
      </w:r>
    </w:p>
    <w:p w:rsidR="00E719E9" w:rsidRPr="00175E7E" w:rsidRDefault="00E719E9" w:rsidP="00E719E9">
      <w:pPr>
        <w:pStyle w:val="Caption"/>
        <w:keepNext/>
        <w:spacing w:before="60" w:after="60" w:line="360" w:lineRule="exact"/>
        <w:ind w:firstLine="720"/>
        <w:rPr>
          <w:i w:val="0"/>
          <w:color w:val="auto"/>
          <w:sz w:val="28"/>
          <w:szCs w:val="28"/>
        </w:rPr>
      </w:pPr>
      <w:bookmarkStart w:id="142" w:name="_Toc98330633"/>
      <w:r w:rsidRPr="00175E7E">
        <w:rPr>
          <w:b/>
          <w:i w:val="0"/>
          <w:color w:val="auto"/>
          <w:sz w:val="28"/>
          <w:szCs w:val="28"/>
        </w:rPr>
        <w:t>Bảng 3.</w:t>
      </w:r>
      <w:r w:rsidRPr="00175E7E">
        <w:rPr>
          <w:b/>
          <w:i w:val="0"/>
          <w:color w:val="auto"/>
          <w:sz w:val="28"/>
          <w:szCs w:val="28"/>
        </w:rPr>
        <w:fldChar w:fldCharType="begin"/>
      </w:r>
      <w:r w:rsidRPr="00175E7E">
        <w:rPr>
          <w:b/>
          <w:i w:val="0"/>
          <w:color w:val="auto"/>
          <w:sz w:val="28"/>
          <w:szCs w:val="28"/>
        </w:rPr>
        <w:instrText xml:space="preserve"> SEQ Bảng_3. \* ARABIC </w:instrText>
      </w:r>
      <w:r w:rsidRPr="00175E7E">
        <w:rPr>
          <w:b/>
          <w:i w:val="0"/>
          <w:color w:val="auto"/>
          <w:sz w:val="28"/>
          <w:szCs w:val="28"/>
        </w:rPr>
        <w:fldChar w:fldCharType="separate"/>
      </w:r>
      <w:r w:rsidR="003545E2">
        <w:rPr>
          <w:b/>
          <w:i w:val="0"/>
          <w:noProof/>
          <w:color w:val="auto"/>
          <w:sz w:val="28"/>
          <w:szCs w:val="28"/>
        </w:rPr>
        <w:t>19</w:t>
      </w:r>
      <w:r w:rsidRPr="00175E7E">
        <w:rPr>
          <w:b/>
          <w:i w:val="0"/>
          <w:color w:val="auto"/>
          <w:sz w:val="28"/>
          <w:szCs w:val="28"/>
        </w:rPr>
        <w:fldChar w:fldCharType="end"/>
      </w:r>
      <w:r w:rsidRPr="00175E7E">
        <w:rPr>
          <w:b/>
          <w:i w:val="0"/>
          <w:color w:val="auto"/>
          <w:sz w:val="28"/>
          <w:szCs w:val="28"/>
        </w:rPr>
        <w:t>.</w:t>
      </w:r>
      <w:r w:rsidRPr="00175E7E">
        <w:rPr>
          <w:b/>
          <w:color w:val="auto"/>
          <w:sz w:val="28"/>
          <w:szCs w:val="28"/>
        </w:rPr>
        <w:t xml:space="preserve"> </w:t>
      </w:r>
      <w:r w:rsidRPr="00175E7E">
        <w:rPr>
          <w:i w:val="0"/>
          <w:color w:val="auto"/>
          <w:sz w:val="28"/>
          <w:szCs w:val="28"/>
        </w:rPr>
        <w:t>Kinh phí thực hiện các công trình, biện pháp bảo vệ môi trường</w:t>
      </w:r>
      <w:bookmarkEnd w:id="142"/>
    </w:p>
    <w:tbl>
      <w:tblPr>
        <w:tblW w:w="9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8"/>
        <w:gridCol w:w="4960"/>
        <w:gridCol w:w="1987"/>
        <w:gridCol w:w="1600"/>
      </w:tblGrid>
      <w:tr w:rsidR="00175E7E" w:rsidRPr="00175E7E" w:rsidTr="00E719E9">
        <w:tc>
          <w:tcPr>
            <w:tcW w:w="628" w:type="dxa"/>
            <w:tcBorders>
              <w:top w:val="single" w:sz="4" w:space="0" w:color="000000"/>
              <w:left w:val="single" w:sz="4" w:space="0" w:color="000000"/>
              <w:bottom w:val="single" w:sz="4" w:space="0" w:color="000000"/>
              <w:right w:val="single" w:sz="4" w:space="0" w:color="000000"/>
            </w:tcBorders>
            <w:vAlign w:val="center"/>
          </w:tcPr>
          <w:p w:rsidR="00C56C34" w:rsidRPr="00175E7E" w:rsidRDefault="00C56C34" w:rsidP="00E719E9">
            <w:pPr>
              <w:tabs>
                <w:tab w:val="left" w:pos="567"/>
              </w:tabs>
              <w:spacing w:before="60" w:after="60" w:line="240" w:lineRule="auto"/>
              <w:jc w:val="center"/>
              <w:rPr>
                <w:rFonts w:eastAsia="Times New Roman" w:cs="Times New Roman"/>
                <w:b/>
                <w:bCs/>
                <w:iCs/>
                <w:spacing w:val="-4"/>
                <w:szCs w:val="28"/>
                <w:lang w:val="vi-VN"/>
              </w:rPr>
            </w:pPr>
            <w:r w:rsidRPr="00175E7E">
              <w:rPr>
                <w:rFonts w:eastAsia="Times New Roman" w:cs="Times New Roman"/>
                <w:b/>
                <w:bCs/>
                <w:iCs/>
                <w:spacing w:val="-4"/>
                <w:szCs w:val="28"/>
                <w:lang w:val="vi-VN"/>
              </w:rPr>
              <w:t>TT</w:t>
            </w:r>
          </w:p>
        </w:tc>
        <w:tc>
          <w:tcPr>
            <w:tcW w:w="4960" w:type="dxa"/>
            <w:tcBorders>
              <w:top w:val="single" w:sz="4" w:space="0" w:color="000000"/>
              <w:left w:val="single" w:sz="4" w:space="0" w:color="000000"/>
              <w:bottom w:val="single" w:sz="4" w:space="0" w:color="000000"/>
              <w:right w:val="single" w:sz="4" w:space="0" w:color="000000"/>
            </w:tcBorders>
            <w:vAlign w:val="center"/>
          </w:tcPr>
          <w:p w:rsidR="00C56C34" w:rsidRPr="00175E7E" w:rsidRDefault="00C56C34" w:rsidP="00E719E9">
            <w:pPr>
              <w:tabs>
                <w:tab w:val="left" w:pos="567"/>
              </w:tabs>
              <w:spacing w:before="60" w:after="60" w:line="240" w:lineRule="auto"/>
              <w:jc w:val="center"/>
              <w:rPr>
                <w:rFonts w:eastAsia="Times New Roman" w:cs="Times New Roman"/>
                <w:b/>
                <w:bCs/>
                <w:iCs/>
                <w:spacing w:val="-4"/>
                <w:szCs w:val="28"/>
                <w:lang w:val="vi-VN"/>
              </w:rPr>
            </w:pPr>
            <w:r w:rsidRPr="00175E7E">
              <w:rPr>
                <w:rFonts w:eastAsia="Times New Roman" w:cs="Times New Roman"/>
                <w:b/>
                <w:bCs/>
                <w:iCs/>
                <w:spacing w:val="-4"/>
                <w:szCs w:val="28"/>
                <w:lang w:val="vi-VN"/>
              </w:rPr>
              <w:t>Nội dung công việc</w:t>
            </w:r>
          </w:p>
        </w:tc>
        <w:tc>
          <w:tcPr>
            <w:tcW w:w="1987" w:type="dxa"/>
            <w:tcBorders>
              <w:top w:val="single" w:sz="4" w:space="0" w:color="000000"/>
              <w:left w:val="single" w:sz="4" w:space="0" w:color="000000"/>
              <w:bottom w:val="single" w:sz="4" w:space="0" w:color="000000"/>
              <w:right w:val="single" w:sz="4" w:space="0" w:color="000000"/>
            </w:tcBorders>
            <w:vAlign w:val="center"/>
          </w:tcPr>
          <w:p w:rsidR="00C56C34" w:rsidRPr="00175E7E" w:rsidRDefault="00C56C34" w:rsidP="00E719E9">
            <w:pPr>
              <w:tabs>
                <w:tab w:val="left" w:pos="567"/>
              </w:tabs>
              <w:spacing w:before="60" w:after="60" w:line="240" w:lineRule="auto"/>
              <w:jc w:val="center"/>
              <w:rPr>
                <w:rFonts w:eastAsia="Times New Roman" w:cs="Times New Roman"/>
                <w:b/>
                <w:bCs/>
                <w:iCs/>
                <w:spacing w:val="-4"/>
                <w:szCs w:val="28"/>
                <w:lang w:val="vi-VN"/>
              </w:rPr>
            </w:pPr>
            <w:r w:rsidRPr="00175E7E">
              <w:rPr>
                <w:rFonts w:eastAsia="Times New Roman" w:cs="Times New Roman"/>
                <w:b/>
                <w:bCs/>
                <w:iCs/>
                <w:spacing w:val="-4"/>
                <w:szCs w:val="28"/>
                <w:lang w:val="vi-VN"/>
              </w:rPr>
              <w:t xml:space="preserve">Thời gian </w:t>
            </w:r>
          </w:p>
          <w:p w:rsidR="00C56C34" w:rsidRPr="00175E7E" w:rsidRDefault="00C56C34" w:rsidP="00E719E9">
            <w:pPr>
              <w:tabs>
                <w:tab w:val="left" w:pos="567"/>
              </w:tabs>
              <w:spacing w:before="60" w:after="60" w:line="240" w:lineRule="auto"/>
              <w:jc w:val="center"/>
              <w:rPr>
                <w:rFonts w:eastAsia="Times New Roman" w:cs="Times New Roman"/>
                <w:b/>
                <w:bCs/>
                <w:iCs/>
                <w:spacing w:val="-4"/>
                <w:szCs w:val="28"/>
                <w:lang w:val="vi-VN"/>
              </w:rPr>
            </w:pPr>
            <w:r w:rsidRPr="00175E7E">
              <w:rPr>
                <w:rFonts w:eastAsia="Times New Roman" w:cs="Times New Roman"/>
                <w:b/>
                <w:bCs/>
                <w:iCs/>
                <w:spacing w:val="-4"/>
                <w:szCs w:val="28"/>
                <w:lang w:val="vi-VN"/>
              </w:rPr>
              <w:t>thực hiện</w:t>
            </w:r>
          </w:p>
        </w:tc>
        <w:tc>
          <w:tcPr>
            <w:tcW w:w="1600" w:type="dxa"/>
            <w:tcBorders>
              <w:top w:val="single" w:sz="4" w:space="0" w:color="000000"/>
              <w:left w:val="single" w:sz="4" w:space="0" w:color="000000"/>
              <w:bottom w:val="single" w:sz="4" w:space="0" w:color="000000"/>
              <w:right w:val="single" w:sz="4" w:space="0" w:color="000000"/>
            </w:tcBorders>
            <w:vAlign w:val="center"/>
          </w:tcPr>
          <w:p w:rsidR="00C56C34" w:rsidRPr="00175E7E" w:rsidRDefault="00C56C34" w:rsidP="00E719E9">
            <w:pPr>
              <w:tabs>
                <w:tab w:val="left" w:pos="567"/>
              </w:tabs>
              <w:spacing w:before="60" w:after="60" w:line="240" w:lineRule="auto"/>
              <w:jc w:val="center"/>
              <w:rPr>
                <w:rFonts w:eastAsia="Times New Roman" w:cs="Times New Roman"/>
                <w:b/>
                <w:bCs/>
                <w:iCs/>
                <w:spacing w:val="-4"/>
                <w:szCs w:val="28"/>
                <w:lang w:val="vi-VN"/>
              </w:rPr>
            </w:pPr>
            <w:r w:rsidRPr="00175E7E">
              <w:rPr>
                <w:rFonts w:eastAsia="Times New Roman" w:cs="Times New Roman"/>
                <w:b/>
                <w:bCs/>
                <w:iCs/>
                <w:spacing w:val="-4"/>
                <w:szCs w:val="28"/>
                <w:lang w:val="vi-VN"/>
              </w:rPr>
              <w:t>Kinh phí (1.000VNĐ)</w:t>
            </w:r>
          </w:p>
        </w:tc>
      </w:tr>
      <w:tr w:rsidR="00175E7E" w:rsidRPr="00175E7E" w:rsidTr="00E719E9">
        <w:trPr>
          <w:trHeight w:val="185"/>
        </w:trPr>
        <w:tc>
          <w:tcPr>
            <w:tcW w:w="628" w:type="dxa"/>
            <w:tcBorders>
              <w:top w:val="single" w:sz="4" w:space="0" w:color="000000"/>
              <w:left w:val="single" w:sz="4" w:space="0" w:color="000000"/>
              <w:bottom w:val="single" w:sz="4" w:space="0" w:color="000000"/>
              <w:right w:val="single" w:sz="4" w:space="0" w:color="000000"/>
            </w:tcBorders>
          </w:tcPr>
          <w:p w:rsidR="00C56C34" w:rsidRPr="00175E7E" w:rsidRDefault="00C56C34" w:rsidP="00E719E9">
            <w:pPr>
              <w:tabs>
                <w:tab w:val="left" w:pos="567"/>
              </w:tabs>
              <w:spacing w:before="60" w:after="60" w:line="240" w:lineRule="auto"/>
              <w:jc w:val="center"/>
              <w:rPr>
                <w:rFonts w:eastAsia="Times New Roman" w:cs="Times New Roman"/>
                <w:bCs/>
                <w:iCs/>
                <w:spacing w:val="-4"/>
                <w:szCs w:val="28"/>
                <w:lang w:val="vi-VN"/>
              </w:rPr>
            </w:pPr>
            <w:r w:rsidRPr="00175E7E">
              <w:rPr>
                <w:rFonts w:eastAsia="Times New Roman" w:cs="Times New Roman"/>
                <w:bCs/>
                <w:iCs/>
                <w:spacing w:val="-4"/>
                <w:szCs w:val="28"/>
                <w:lang w:val="vi-VN"/>
              </w:rPr>
              <w:t>1</w:t>
            </w:r>
          </w:p>
        </w:tc>
        <w:tc>
          <w:tcPr>
            <w:tcW w:w="4960" w:type="dxa"/>
            <w:tcBorders>
              <w:top w:val="single" w:sz="4" w:space="0" w:color="000000"/>
              <w:left w:val="single" w:sz="4" w:space="0" w:color="000000"/>
              <w:bottom w:val="single" w:sz="4" w:space="0" w:color="000000"/>
              <w:right w:val="single" w:sz="4" w:space="0" w:color="000000"/>
            </w:tcBorders>
          </w:tcPr>
          <w:p w:rsidR="00C56C34" w:rsidRPr="00175E7E" w:rsidRDefault="00C56C34" w:rsidP="00E719E9">
            <w:pPr>
              <w:tabs>
                <w:tab w:val="left" w:pos="567"/>
              </w:tabs>
              <w:spacing w:before="60" w:after="60" w:line="240" w:lineRule="auto"/>
              <w:jc w:val="both"/>
              <w:rPr>
                <w:rFonts w:eastAsia="Times New Roman" w:cs="Times New Roman"/>
                <w:bCs/>
                <w:iCs/>
                <w:spacing w:val="-4"/>
                <w:szCs w:val="28"/>
                <w:lang w:val="vi-VN"/>
              </w:rPr>
            </w:pPr>
            <w:r w:rsidRPr="00175E7E">
              <w:rPr>
                <w:rFonts w:eastAsia="Times New Roman" w:cs="Times New Roman"/>
                <w:bCs/>
                <w:iCs/>
                <w:spacing w:val="-4"/>
                <w:szCs w:val="28"/>
                <w:lang w:val="vi-VN"/>
              </w:rPr>
              <w:t>Trang bị bảo hộ lao động</w:t>
            </w:r>
          </w:p>
        </w:tc>
        <w:tc>
          <w:tcPr>
            <w:tcW w:w="1987" w:type="dxa"/>
            <w:vMerge w:val="restart"/>
            <w:tcBorders>
              <w:top w:val="single" w:sz="4" w:space="0" w:color="000000"/>
              <w:left w:val="single" w:sz="4" w:space="0" w:color="000000"/>
              <w:right w:val="single" w:sz="4" w:space="0" w:color="000000"/>
            </w:tcBorders>
            <w:vAlign w:val="center"/>
          </w:tcPr>
          <w:p w:rsidR="00C56C34" w:rsidRPr="00175E7E" w:rsidRDefault="00C56C34" w:rsidP="00E719E9">
            <w:pPr>
              <w:spacing w:before="60" w:after="60" w:line="240" w:lineRule="auto"/>
              <w:jc w:val="center"/>
              <w:rPr>
                <w:rFonts w:eastAsia="Times New Roman" w:cs="Times New Roman"/>
                <w:bCs/>
                <w:iCs/>
                <w:spacing w:val="-4"/>
                <w:szCs w:val="28"/>
              </w:rPr>
            </w:pPr>
            <w:r w:rsidRPr="00175E7E">
              <w:rPr>
                <w:rFonts w:eastAsia="Times New Roman" w:cs="Times New Roman"/>
                <w:bCs/>
                <w:iCs/>
                <w:spacing w:val="-4"/>
                <w:szCs w:val="28"/>
                <w:lang w:val="vi-VN"/>
              </w:rPr>
              <w:t>Trong suốt giai đoạn thi công của Dự án</w:t>
            </w:r>
          </w:p>
        </w:tc>
        <w:tc>
          <w:tcPr>
            <w:tcW w:w="1600" w:type="dxa"/>
            <w:tcBorders>
              <w:top w:val="single" w:sz="4" w:space="0" w:color="000000"/>
              <w:left w:val="single" w:sz="4" w:space="0" w:color="000000"/>
              <w:bottom w:val="single" w:sz="4" w:space="0" w:color="000000"/>
              <w:right w:val="single" w:sz="4" w:space="0" w:color="000000"/>
            </w:tcBorders>
          </w:tcPr>
          <w:p w:rsidR="00C56C34" w:rsidRPr="00175E7E" w:rsidRDefault="00C56C34" w:rsidP="00E719E9">
            <w:pPr>
              <w:tabs>
                <w:tab w:val="left" w:pos="567"/>
              </w:tabs>
              <w:spacing w:before="60" w:after="60" w:line="240" w:lineRule="auto"/>
              <w:jc w:val="right"/>
              <w:rPr>
                <w:rFonts w:eastAsia="Times New Roman" w:cs="Times New Roman"/>
                <w:bCs/>
                <w:iCs/>
                <w:spacing w:val="-4"/>
                <w:szCs w:val="28"/>
                <w:lang w:val="vi-VN"/>
              </w:rPr>
            </w:pPr>
            <w:r w:rsidRPr="00175E7E">
              <w:rPr>
                <w:rFonts w:eastAsia="Times New Roman" w:cs="Times New Roman"/>
                <w:bCs/>
                <w:iCs/>
                <w:spacing w:val="-4"/>
                <w:szCs w:val="28"/>
              </w:rPr>
              <w:t>15</w:t>
            </w:r>
            <w:r w:rsidRPr="00175E7E">
              <w:rPr>
                <w:rFonts w:eastAsia="Times New Roman" w:cs="Times New Roman"/>
                <w:bCs/>
                <w:iCs/>
                <w:spacing w:val="-4"/>
                <w:szCs w:val="28"/>
                <w:lang w:val="vi-VN"/>
              </w:rPr>
              <w:t>.000</w:t>
            </w:r>
          </w:p>
        </w:tc>
      </w:tr>
      <w:tr w:rsidR="00175E7E" w:rsidRPr="00175E7E" w:rsidTr="00E719E9">
        <w:trPr>
          <w:trHeight w:val="284"/>
        </w:trPr>
        <w:tc>
          <w:tcPr>
            <w:tcW w:w="628" w:type="dxa"/>
            <w:tcBorders>
              <w:top w:val="single" w:sz="4" w:space="0" w:color="000000"/>
              <w:left w:val="single" w:sz="4" w:space="0" w:color="000000"/>
              <w:bottom w:val="single" w:sz="4" w:space="0" w:color="000000"/>
              <w:right w:val="single" w:sz="4" w:space="0" w:color="000000"/>
            </w:tcBorders>
          </w:tcPr>
          <w:p w:rsidR="00C56C34" w:rsidRPr="00175E7E" w:rsidRDefault="00C56C34" w:rsidP="00E719E9">
            <w:pPr>
              <w:tabs>
                <w:tab w:val="left" w:pos="567"/>
              </w:tabs>
              <w:spacing w:before="60" w:after="60" w:line="240" w:lineRule="auto"/>
              <w:jc w:val="center"/>
              <w:rPr>
                <w:rFonts w:eastAsia="Times New Roman" w:cs="Times New Roman"/>
                <w:bCs/>
                <w:iCs/>
                <w:spacing w:val="-4"/>
                <w:szCs w:val="28"/>
                <w:lang w:val="vi-VN"/>
              </w:rPr>
            </w:pPr>
            <w:r w:rsidRPr="00175E7E">
              <w:rPr>
                <w:rFonts w:eastAsia="Times New Roman" w:cs="Times New Roman"/>
                <w:bCs/>
                <w:iCs/>
                <w:spacing w:val="-4"/>
                <w:szCs w:val="28"/>
                <w:lang w:val="vi-VN"/>
              </w:rPr>
              <w:t>2</w:t>
            </w:r>
          </w:p>
        </w:tc>
        <w:tc>
          <w:tcPr>
            <w:tcW w:w="4960" w:type="dxa"/>
            <w:tcBorders>
              <w:top w:val="single" w:sz="4" w:space="0" w:color="000000"/>
              <w:left w:val="single" w:sz="4" w:space="0" w:color="000000"/>
              <w:bottom w:val="single" w:sz="4" w:space="0" w:color="000000"/>
              <w:right w:val="single" w:sz="4" w:space="0" w:color="000000"/>
            </w:tcBorders>
          </w:tcPr>
          <w:p w:rsidR="00C56C34" w:rsidRPr="00175E7E" w:rsidRDefault="00C56C34" w:rsidP="00E719E9">
            <w:pPr>
              <w:tabs>
                <w:tab w:val="left" w:pos="567"/>
              </w:tabs>
              <w:spacing w:before="60" w:after="60" w:line="240" w:lineRule="auto"/>
              <w:jc w:val="both"/>
              <w:rPr>
                <w:rFonts w:eastAsia="Times New Roman" w:cs="Times New Roman"/>
                <w:bCs/>
                <w:iCs/>
                <w:spacing w:val="-4"/>
                <w:szCs w:val="28"/>
                <w:lang w:val="vi-VN"/>
              </w:rPr>
            </w:pPr>
            <w:r w:rsidRPr="00175E7E">
              <w:rPr>
                <w:rFonts w:eastAsia="Times New Roman" w:cs="Times New Roman"/>
                <w:bCs/>
                <w:iCs/>
                <w:spacing w:val="-4"/>
                <w:szCs w:val="28"/>
                <w:lang w:val="vi-VN"/>
              </w:rPr>
              <w:t>Nhà vệ sinh tạm</w:t>
            </w:r>
          </w:p>
        </w:tc>
        <w:tc>
          <w:tcPr>
            <w:tcW w:w="1987" w:type="dxa"/>
            <w:vMerge/>
            <w:tcBorders>
              <w:left w:val="single" w:sz="4" w:space="0" w:color="000000"/>
              <w:right w:val="single" w:sz="4" w:space="0" w:color="000000"/>
            </w:tcBorders>
            <w:vAlign w:val="center"/>
          </w:tcPr>
          <w:p w:rsidR="00C56C34" w:rsidRPr="00175E7E" w:rsidRDefault="00C56C34" w:rsidP="00E719E9">
            <w:pPr>
              <w:spacing w:before="60" w:after="60" w:line="240" w:lineRule="auto"/>
              <w:jc w:val="both"/>
              <w:rPr>
                <w:rFonts w:eastAsia="Times New Roman" w:cs="Times New Roman"/>
                <w:bCs/>
                <w:iCs/>
                <w:spacing w:val="-4"/>
                <w:szCs w:val="28"/>
                <w:lang w:val="vi-VN"/>
              </w:rPr>
            </w:pPr>
          </w:p>
        </w:tc>
        <w:tc>
          <w:tcPr>
            <w:tcW w:w="1600" w:type="dxa"/>
            <w:tcBorders>
              <w:top w:val="single" w:sz="4" w:space="0" w:color="000000"/>
              <w:left w:val="single" w:sz="4" w:space="0" w:color="000000"/>
              <w:bottom w:val="single" w:sz="4" w:space="0" w:color="000000"/>
              <w:right w:val="single" w:sz="4" w:space="0" w:color="000000"/>
            </w:tcBorders>
          </w:tcPr>
          <w:p w:rsidR="00C56C34" w:rsidRPr="00175E7E" w:rsidRDefault="00C56C34" w:rsidP="00E719E9">
            <w:pPr>
              <w:tabs>
                <w:tab w:val="left" w:pos="567"/>
              </w:tabs>
              <w:spacing w:before="60" w:after="60" w:line="240" w:lineRule="auto"/>
              <w:jc w:val="right"/>
              <w:rPr>
                <w:rFonts w:eastAsia="Times New Roman" w:cs="Times New Roman"/>
                <w:bCs/>
                <w:iCs/>
                <w:spacing w:val="-4"/>
                <w:szCs w:val="28"/>
                <w:lang w:val="vi-VN"/>
              </w:rPr>
            </w:pPr>
            <w:r w:rsidRPr="00175E7E">
              <w:rPr>
                <w:rFonts w:eastAsia="Times New Roman" w:cs="Times New Roman"/>
                <w:bCs/>
                <w:iCs/>
                <w:spacing w:val="-4"/>
                <w:szCs w:val="28"/>
              </w:rPr>
              <w:t>20</w:t>
            </w:r>
            <w:r w:rsidRPr="00175E7E">
              <w:rPr>
                <w:rFonts w:eastAsia="Times New Roman" w:cs="Times New Roman"/>
                <w:bCs/>
                <w:iCs/>
                <w:spacing w:val="-4"/>
                <w:szCs w:val="28"/>
                <w:lang w:val="vi-VN"/>
              </w:rPr>
              <w:t>.000</w:t>
            </w:r>
          </w:p>
        </w:tc>
      </w:tr>
      <w:tr w:rsidR="00175E7E" w:rsidRPr="00175E7E" w:rsidTr="00E719E9">
        <w:trPr>
          <w:trHeight w:val="60"/>
        </w:trPr>
        <w:tc>
          <w:tcPr>
            <w:tcW w:w="628" w:type="dxa"/>
            <w:tcBorders>
              <w:top w:val="single" w:sz="4" w:space="0" w:color="000000"/>
              <w:left w:val="single" w:sz="4" w:space="0" w:color="000000"/>
              <w:bottom w:val="single" w:sz="4" w:space="0" w:color="000000"/>
              <w:right w:val="single" w:sz="4" w:space="0" w:color="000000"/>
            </w:tcBorders>
          </w:tcPr>
          <w:p w:rsidR="00C56C34" w:rsidRPr="00175E7E" w:rsidRDefault="00C56C34" w:rsidP="00E719E9">
            <w:pPr>
              <w:tabs>
                <w:tab w:val="left" w:pos="567"/>
              </w:tabs>
              <w:spacing w:before="60" w:after="60" w:line="240" w:lineRule="auto"/>
              <w:jc w:val="center"/>
              <w:rPr>
                <w:rFonts w:eastAsia="Times New Roman" w:cs="Times New Roman"/>
                <w:bCs/>
                <w:iCs/>
                <w:spacing w:val="-4"/>
                <w:szCs w:val="28"/>
                <w:lang w:val="vi-VN"/>
              </w:rPr>
            </w:pPr>
            <w:r w:rsidRPr="00175E7E">
              <w:rPr>
                <w:rFonts w:eastAsia="Times New Roman" w:cs="Times New Roman"/>
                <w:bCs/>
                <w:iCs/>
                <w:spacing w:val="-4"/>
                <w:szCs w:val="28"/>
                <w:lang w:val="vi-VN"/>
              </w:rPr>
              <w:t>3</w:t>
            </w:r>
          </w:p>
        </w:tc>
        <w:tc>
          <w:tcPr>
            <w:tcW w:w="4960" w:type="dxa"/>
            <w:tcBorders>
              <w:top w:val="single" w:sz="4" w:space="0" w:color="000000"/>
              <w:left w:val="single" w:sz="4" w:space="0" w:color="000000"/>
              <w:bottom w:val="single" w:sz="4" w:space="0" w:color="000000"/>
              <w:right w:val="single" w:sz="4" w:space="0" w:color="000000"/>
            </w:tcBorders>
          </w:tcPr>
          <w:p w:rsidR="00C56C34" w:rsidRPr="00175E7E" w:rsidRDefault="00C56C34" w:rsidP="00E719E9">
            <w:pPr>
              <w:tabs>
                <w:tab w:val="left" w:pos="567"/>
              </w:tabs>
              <w:spacing w:before="60" w:after="60" w:line="240" w:lineRule="auto"/>
              <w:jc w:val="both"/>
              <w:rPr>
                <w:rFonts w:eastAsia="Times New Roman" w:cs="Times New Roman"/>
                <w:bCs/>
                <w:iCs/>
                <w:spacing w:val="-4"/>
                <w:szCs w:val="28"/>
                <w:lang w:val="vi-VN"/>
              </w:rPr>
            </w:pPr>
            <w:r w:rsidRPr="00175E7E">
              <w:rPr>
                <w:rFonts w:eastAsia="Times New Roman" w:cs="Times New Roman"/>
                <w:bCs/>
                <w:iCs/>
                <w:spacing w:val="-4"/>
                <w:szCs w:val="28"/>
                <w:lang w:val="vi-VN"/>
              </w:rPr>
              <w:t>Thùng chứa chất thải rắn sinh hoạt</w:t>
            </w:r>
          </w:p>
        </w:tc>
        <w:tc>
          <w:tcPr>
            <w:tcW w:w="1987" w:type="dxa"/>
            <w:vMerge/>
            <w:tcBorders>
              <w:left w:val="single" w:sz="4" w:space="0" w:color="000000"/>
              <w:right w:val="single" w:sz="4" w:space="0" w:color="000000"/>
            </w:tcBorders>
            <w:vAlign w:val="center"/>
          </w:tcPr>
          <w:p w:rsidR="00C56C34" w:rsidRPr="00175E7E" w:rsidRDefault="00C56C34" w:rsidP="00E719E9">
            <w:pPr>
              <w:spacing w:before="60" w:after="60" w:line="240" w:lineRule="auto"/>
              <w:jc w:val="both"/>
              <w:rPr>
                <w:rFonts w:eastAsia="Times New Roman" w:cs="Times New Roman"/>
                <w:bCs/>
                <w:iCs/>
                <w:spacing w:val="-4"/>
                <w:szCs w:val="28"/>
                <w:lang w:val="vi-VN"/>
              </w:rPr>
            </w:pPr>
          </w:p>
        </w:tc>
        <w:tc>
          <w:tcPr>
            <w:tcW w:w="1600" w:type="dxa"/>
            <w:tcBorders>
              <w:top w:val="single" w:sz="4" w:space="0" w:color="000000"/>
              <w:left w:val="single" w:sz="4" w:space="0" w:color="000000"/>
              <w:bottom w:val="single" w:sz="4" w:space="0" w:color="000000"/>
              <w:right w:val="single" w:sz="4" w:space="0" w:color="000000"/>
            </w:tcBorders>
          </w:tcPr>
          <w:p w:rsidR="00C56C34" w:rsidRPr="00175E7E" w:rsidRDefault="00C56C34" w:rsidP="00E719E9">
            <w:pPr>
              <w:tabs>
                <w:tab w:val="left" w:pos="567"/>
              </w:tabs>
              <w:spacing w:before="60" w:after="60" w:line="240" w:lineRule="auto"/>
              <w:jc w:val="right"/>
              <w:rPr>
                <w:rFonts w:eastAsia="Times New Roman" w:cs="Times New Roman"/>
                <w:bCs/>
                <w:iCs/>
                <w:spacing w:val="-4"/>
                <w:szCs w:val="28"/>
                <w:lang w:val="vi-VN"/>
              </w:rPr>
            </w:pPr>
            <w:r w:rsidRPr="00175E7E">
              <w:rPr>
                <w:rFonts w:eastAsia="Times New Roman" w:cs="Times New Roman"/>
                <w:bCs/>
                <w:iCs/>
                <w:spacing w:val="-4"/>
                <w:szCs w:val="28"/>
              </w:rPr>
              <w:t>10</w:t>
            </w:r>
            <w:r w:rsidRPr="00175E7E">
              <w:rPr>
                <w:rFonts w:eastAsia="Times New Roman" w:cs="Times New Roman"/>
                <w:bCs/>
                <w:iCs/>
                <w:spacing w:val="-4"/>
                <w:szCs w:val="28"/>
                <w:lang w:val="vi-VN"/>
              </w:rPr>
              <w:t>.</w:t>
            </w:r>
            <w:r w:rsidRPr="00175E7E">
              <w:rPr>
                <w:rFonts w:eastAsia="Times New Roman" w:cs="Times New Roman"/>
                <w:bCs/>
                <w:iCs/>
                <w:spacing w:val="-4"/>
                <w:szCs w:val="28"/>
              </w:rPr>
              <w:t>0</w:t>
            </w:r>
            <w:r w:rsidRPr="00175E7E">
              <w:rPr>
                <w:rFonts w:eastAsia="Times New Roman" w:cs="Times New Roman"/>
                <w:bCs/>
                <w:iCs/>
                <w:spacing w:val="-4"/>
                <w:szCs w:val="28"/>
                <w:lang w:val="vi-VN"/>
              </w:rPr>
              <w:t>00</w:t>
            </w:r>
          </w:p>
        </w:tc>
      </w:tr>
      <w:tr w:rsidR="00175E7E" w:rsidRPr="00175E7E" w:rsidTr="00E719E9">
        <w:trPr>
          <w:trHeight w:val="60"/>
        </w:trPr>
        <w:tc>
          <w:tcPr>
            <w:tcW w:w="628" w:type="dxa"/>
            <w:tcBorders>
              <w:top w:val="single" w:sz="4" w:space="0" w:color="000000"/>
              <w:left w:val="single" w:sz="4" w:space="0" w:color="000000"/>
              <w:bottom w:val="single" w:sz="4" w:space="0" w:color="000000"/>
              <w:right w:val="single" w:sz="4" w:space="0" w:color="000000"/>
            </w:tcBorders>
          </w:tcPr>
          <w:p w:rsidR="00C56C34" w:rsidRPr="00175E7E" w:rsidRDefault="00C56C34" w:rsidP="00E719E9">
            <w:pPr>
              <w:tabs>
                <w:tab w:val="left" w:pos="567"/>
              </w:tabs>
              <w:spacing w:before="60" w:after="60" w:line="240" w:lineRule="auto"/>
              <w:jc w:val="center"/>
              <w:rPr>
                <w:rFonts w:eastAsia="Times New Roman" w:cs="Times New Roman"/>
                <w:bCs/>
                <w:iCs/>
                <w:spacing w:val="-4"/>
                <w:szCs w:val="28"/>
                <w:lang w:val="vi-VN"/>
              </w:rPr>
            </w:pPr>
            <w:r w:rsidRPr="00175E7E">
              <w:rPr>
                <w:rFonts w:eastAsia="Times New Roman" w:cs="Times New Roman"/>
                <w:bCs/>
                <w:iCs/>
                <w:spacing w:val="-4"/>
                <w:szCs w:val="28"/>
                <w:lang w:val="vi-VN"/>
              </w:rPr>
              <w:t>4</w:t>
            </w:r>
          </w:p>
        </w:tc>
        <w:tc>
          <w:tcPr>
            <w:tcW w:w="4960" w:type="dxa"/>
            <w:tcBorders>
              <w:top w:val="single" w:sz="4" w:space="0" w:color="000000"/>
              <w:left w:val="single" w:sz="4" w:space="0" w:color="000000"/>
              <w:bottom w:val="single" w:sz="4" w:space="0" w:color="000000"/>
              <w:right w:val="single" w:sz="4" w:space="0" w:color="000000"/>
            </w:tcBorders>
          </w:tcPr>
          <w:p w:rsidR="00C56C34" w:rsidRPr="00175E7E" w:rsidRDefault="00C56C34" w:rsidP="00E719E9">
            <w:pPr>
              <w:tabs>
                <w:tab w:val="left" w:pos="567"/>
              </w:tabs>
              <w:spacing w:before="60" w:after="60" w:line="240" w:lineRule="auto"/>
              <w:jc w:val="both"/>
              <w:rPr>
                <w:rFonts w:eastAsia="Times New Roman" w:cs="Times New Roman"/>
                <w:bCs/>
                <w:iCs/>
                <w:spacing w:val="-4"/>
                <w:szCs w:val="28"/>
                <w:lang w:val="vi-VN"/>
              </w:rPr>
            </w:pPr>
            <w:r w:rsidRPr="00175E7E">
              <w:rPr>
                <w:rFonts w:eastAsia="Times New Roman" w:cs="Times New Roman"/>
                <w:bCs/>
                <w:iCs/>
                <w:spacing w:val="-4"/>
                <w:szCs w:val="28"/>
                <w:lang w:val="vi-VN"/>
              </w:rPr>
              <w:t>Hệ thống biển báo</w:t>
            </w:r>
          </w:p>
        </w:tc>
        <w:tc>
          <w:tcPr>
            <w:tcW w:w="1987" w:type="dxa"/>
            <w:vMerge/>
            <w:tcBorders>
              <w:left w:val="single" w:sz="4" w:space="0" w:color="000000"/>
              <w:right w:val="single" w:sz="4" w:space="0" w:color="000000"/>
            </w:tcBorders>
            <w:vAlign w:val="center"/>
          </w:tcPr>
          <w:p w:rsidR="00C56C34" w:rsidRPr="00175E7E" w:rsidRDefault="00C56C34" w:rsidP="00E719E9">
            <w:pPr>
              <w:spacing w:before="60" w:after="60" w:line="240" w:lineRule="auto"/>
              <w:jc w:val="both"/>
              <w:rPr>
                <w:rFonts w:eastAsia="Times New Roman" w:cs="Times New Roman"/>
                <w:bCs/>
                <w:iCs/>
                <w:spacing w:val="-4"/>
                <w:szCs w:val="28"/>
                <w:lang w:val="vi-VN"/>
              </w:rPr>
            </w:pPr>
          </w:p>
        </w:tc>
        <w:tc>
          <w:tcPr>
            <w:tcW w:w="1600" w:type="dxa"/>
            <w:tcBorders>
              <w:top w:val="single" w:sz="4" w:space="0" w:color="000000"/>
              <w:left w:val="single" w:sz="4" w:space="0" w:color="000000"/>
              <w:bottom w:val="single" w:sz="4" w:space="0" w:color="000000"/>
              <w:right w:val="single" w:sz="4" w:space="0" w:color="000000"/>
            </w:tcBorders>
          </w:tcPr>
          <w:p w:rsidR="00C56C34" w:rsidRPr="00175E7E" w:rsidRDefault="00C56C34" w:rsidP="00E719E9">
            <w:pPr>
              <w:tabs>
                <w:tab w:val="left" w:pos="567"/>
              </w:tabs>
              <w:spacing w:before="60" w:after="60" w:line="240" w:lineRule="auto"/>
              <w:jc w:val="right"/>
              <w:rPr>
                <w:rFonts w:eastAsia="Times New Roman" w:cs="Times New Roman"/>
                <w:bCs/>
                <w:iCs/>
                <w:spacing w:val="-4"/>
                <w:szCs w:val="28"/>
                <w:lang w:val="vi-VN"/>
              </w:rPr>
            </w:pPr>
            <w:r w:rsidRPr="00175E7E">
              <w:rPr>
                <w:rFonts w:eastAsia="Times New Roman" w:cs="Times New Roman"/>
                <w:bCs/>
                <w:iCs/>
                <w:spacing w:val="-4"/>
                <w:szCs w:val="28"/>
              </w:rPr>
              <w:t>50</w:t>
            </w:r>
            <w:r w:rsidRPr="00175E7E">
              <w:rPr>
                <w:rFonts w:eastAsia="Times New Roman" w:cs="Times New Roman"/>
                <w:bCs/>
                <w:iCs/>
                <w:spacing w:val="-4"/>
                <w:szCs w:val="28"/>
                <w:lang w:val="vi-VN"/>
              </w:rPr>
              <w:t>00</w:t>
            </w:r>
          </w:p>
        </w:tc>
      </w:tr>
      <w:tr w:rsidR="00175E7E" w:rsidRPr="00175E7E" w:rsidTr="00E719E9">
        <w:tc>
          <w:tcPr>
            <w:tcW w:w="628" w:type="dxa"/>
            <w:tcBorders>
              <w:top w:val="single" w:sz="4" w:space="0" w:color="000000"/>
              <w:left w:val="single" w:sz="4" w:space="0" w:color="000000"/>
              <w:bottom w:val="single" w:sz="4" w:space="0" w:color="000000"/>
              <w:right w:val="single" w:sz="4" w:space="0" w:color="000000"/>
            </w:tcBorders>
            <w:vAlign w:val="center"/>
          </w:tcPr>
          <w:p w:rsidR="00C56C34" w:rsidRPr="00175E7E" w:rsidRDefault="00C56C34" w:rsidP="00E719E9">
            <w:pPr>
              <w:tabs>
                <w:tab w:val="left" w:pos="567"/>
              </w:tabs>
              <w:spacing w:before="60" w:after="60" w:line="240" w:lineRule="auto"/>
              <w:jc w:val="center"/>
              <w:rPr>
                <w:rFonts w:eastAsia="Times New Roman" w:cs="Times New Roman"/>
                <w:bCs/>
                <w:iCs/>
                <w:spacing w:val="-4"/>
                <w:szCs w:val="28"/>
                <w:lang w:val="vi-VN"/>
              </w:rPr>
            </w:pPr>
            <w:r w:rsidRPr="00175E7E">
              <w:rPr>
                <w:rFonts w:eastAsia="Times New Roman" w:cs="Times New Roman"/>
                <w:bCs/>
                <w:iCs/>
                <w:spacing w:val="-4"/>
                <w:szCs w:val="28"/>
                <w:lang w:val="vi-VN"/>
              </w:rPr>
              <w:t>5</w:t>
            </w:r>
          </w:p>
        </w:tc>
        <w:tc>
          <w:tcPr>
            <w:tcW w:w="4960" w:type="dxa"/>
            <w:tcBorders>
              <w:top w:val="single" w:sz="4" w:space="0" w:color="000000"/>
              <w:left w:val="single" w:sz="4" w:space="0" w:color="000000"/>
              <w:bottom w:val="single" w:sz="4" w:space="0" w:color="000000"/>
              <w:right w:val="single" w:sz="4" w:space="0" w:color="000000"/>
            </w:tcBorders>
          </w:tcPr>
          <w:p w:rsidR="00C56C34" w:rsidRPr="00175E7E" w:rsidRDefault="00C56C34" w:rsidP="00E719E9">
            <w:pPr>
              <w:tabs>
                <w:tab w:val="left" w:pos="567"/>
              </w:tabs>
              <w:spacing w:before="60" w:after="60" w:line="240" w:lineRule="auto"/>
              <w:jc w:val="both"/>
              <w:rPr>
                <w:rFonts w:eastAsia="Times New Roman" w:cs="Times New Roman"/>
                <w:bCs/>
                <w:iCs/>
                <w:spacing w:val="-4"/>
                <w:szCs w:val="28"/>
              </w:rPr>
            </w:pPr>
            <w:r w:rsidRPr="00175E7E">
              <w:rPr>
                <w:rFonts w:eastAsia="Times New Roman" w:cs="Times New Roman"/>
                <w:bCs/>
                <w:iCs/>
                <w:spacing w:val="-4"/>
                <w:szCs w:val="28"/>
              </w:rPr>
              <w:t>Ban quản lý các cộng trình công cộng huyện Bố Trạch</w:t>
            </w:r>
          </w:p>
        </w:tc>
        <w:tc>
          <w:tcPr>
            <w:tcW w:w="1987" w:type="dxa"/>
            <w:vMerge/>
            <w:tcBorders>
              <w:left w:val="single" w:sz="4" w:space="0" w:color="000000"/>
              <w:right w:val="single" w:sz="4" w:space="0" w:color="000000"/>
            </w:tcBorders>
            <w:vAlign w:val="center"/>
          </w:tcPr>
          <w:p w:rsidR="00C56C34" w:rsidRPr="00175E7E" w:rsidRDefault="00C56C34" w:rsidP="00E719E9">
            <w:pPr>
              <w:spacing w:before="60" w:after="60" w:line="240" w:lineRule="auto"/>
              <w:jc w:val="both"/>
              <w:rPr>
                <w:rFonts w:eastAsia="Times New Roman" w:cs="Times New Roman"/>
                <w:bCs/>
                <w:iCs/>
                <w:spacing w:val="-4"/>
                <w:szCs w:val="28"/>
                <w:lang w:val="vi-VN"/>
              </w:rPr>
            </w:pPr>
          </w:p>
        </w:tc>
        <w:tc>
          <w:tcPr>
            <w:tcW w:w="1600" w:type="dxa"/>
            <w:tcBorders>
              <w:top w:val="single" w:sz="4" w:space="0" w:color="000000"/>
              <w:left w:val="single" w:sz="4" w:space="0" w:color="000000"/>
              <w:bottom w:val="single" w:sz="4" w:space="0" w:color="000000"/>
              <w:right w:val="single" w:sz="4" w:space="0" w:color="000000"/>
            </w:tcBorders>
          </w:tcPr>
          <w:p w:rsidR="00C56C34" w:rsidRPr="00175E7E" w:rsidRDefault="00C56C34" w:rsidP="00E719E9">
            <w:pPr>
              <w:tabs>
                <w:tab w:val="left" w:pos="567"/>
              </w:tabs>
              <w:spacing w:before="60" w:after="60" w:line="240" w:lineRule="auto"/>
              <w:jc w:val="right"/>
              <w:rPr>
                <w:rFonts w:eastAsia="Times New Roman" w:cs="Times New Roman"/>
                <w:bCs/>
                <w:iCs/>
                <w:spacing w:val="-4"/>
                <w:szCs w:val="28"/>
                <w:lang w:val="vi-VN"/>
              </w:rPr>
            </w:pPr>
            <w:r w:rsidRPr="00175E7E">
              <w:rPr>
                <w:rFonts w:eastAsia="Times New Roman" w:cs="Times New Roman"/>
                <w:bCs/>
                <w:iCs/>
                <w:spacing w:val="-4"/>
                <w:szCs w:val="28"/>
              </w:rPr>
              <w:t>20</w:t>
            </w:r>
            <w:r w:rsidRPr="00175E7E">
              <w:rPr>
                <w:rFonts w:eastAsia="Times New Roman" w:cs="Times New Roman"/>
                <w:bCs/>
                <w:iCs/>
                <w:spacing w:val="-4"/>
                <w:szCs w:val="28"/>
                <w:lang w:val="vi-VN"/>
              </w:rPr>
              <w:t>.000</w:t>
            </w:r>
          </w:p>
        </w:tc>
      </w:tr>
      <w:tr w:rsidR="00175E7E" w:rsidRPr="00175E7E" w:rsidTr="00E719E9">
        <w:tc>
          <w:tcPr>
            <w:tcW w:w="628" w:type="dxa"/>
            <w:tcBorders>
              <w:top w:val="single" w:sz="4" w:space="0" w:color="000000"/>
              <w:left w:val="single" w:sz="4" w:space="0" w:color="000000"/>
              <w:bottom w:val="single" w:sz="4" w:space="0" w:color="000000"/>
              <w:right w:val="single" w:sz="4" w:space="0" w:color="000000"/>
            </w:tcBorders>
          </w:tcPr>
          <w:p w:rsidR="00C56C34" w:rsidRPr="00175E7E" w:rsidRDefault="00C56C34" w:rsidP="00E719E9">
            <w:pPr>
              <w:tabs>
                <w:tab w:val="left" w:pos="567"/>
              </w:tabs>
              <w:spacing w:before="60" w:after="60" w:line="240" w:lineRule="auto"/>
              <w:jc w:val="center"/>
              <w:rPr>
                <w:rFonts w:eastAsia="Times New Roman" w:cs="Times New Roman"/>
                <w:bCs/>
                <w:iCs/>
                <w:spacing w:val="-4"/>
                <w:szCs w:val="28"/>
                <w:lang w:val="vi-VN"/>
              </w:rPr>
            </w:pPr>
            <w:r w:rsidRPr="00175E7E">
              <w:rPr>
                <w:rFonts w:eastAsia="Times New Roman" w:cs="Times New Roman"/>
                <w:bCs/>
                <w:iCs/>
                <w:spacing w:val="-4"/>
                <w:szCs w:val="28"/>
                <w:lang w:val="vi-VN"/>
              </w:rPr>
              <w:t>6</w:t>
            </w:r>
          </w:p>
        </w:tc>
        <w:tc>
          <w:tcPr>
            <w:tcW w:w="4960" w:type="dxa"/>
            <w:tcBorders>
              <w:top w:val="single" w:sz="4" w:space="0" w:color="000000"/>
              <w:left w:val="single" w:sz="4" w:space="0" w:color="000000"/>
              <w:bottom w:val="single" w:sz="4" w:space="0" w:color="000000"/>
              <w:right w:val="single" w:sz="4" w:space="0" w:color="000000"/>
            </w:tcBorders>
          </w:tcPr>
          <w:p w:rsidR="00C56C34" w:rsidRPr="00175E7E" w:rsidRDefault="00C56C34" w:rsidP="00E719E9">
            <w:pPr>
              <w:tabs>
                <w:tab w:val="left" w:pos="567"/>
              </w:tabs>
              <w:spacing w:before="60" w:after="60" w:line="240" w:lineRule="auto"/>
              <w:jc w:val="both"/>
              <w:rPr>
                <w:rFonts w:eastAsia="Times New Roman" w:cs="Times New Roman"/>
                <w:bCs/>
                <w:iCs/>
                <w:spacing w:val="-4"/>
                <w:szCs w:val="28"/>
                <w:lang w:val="vi-VN"/>
              </w:rPr>
            </w:pPr>
            <w:r w:rsidRPr="00175E7E">
              <w:rPr>
                <w:rFonts w:eastAsia="Times New Roman" w:cs="Times New Roman"/>
                <w:bCs/>
                <w:iCs/>
                <w:spacing w:val="-4"/>
                <w:szCs w:val="28"/>
                <w:lang w:val="vi-VN"/>
              </w:rPr>
              <w:t>Chi phí giám sát môi trường</w:t>
            </w:r>
          </w:p>
        </w:tc>
        <w:tc>
          <w:tcPr>
            <w:tcW w:w="1987" w:type="dxa"/>
            <w:vMerge/>
            <w:tcBorders>
              <w:left w:val="single" w:sz="4" w:space="0" w:color="000000"/>
              <w:right w:val="single" w:sz="4" w:space="0" w:color="000000"/>
            </w:tcBorders>
            <w:vAlign w:val="center"/>
          </w:tcPr>
          <w:p w:rsidR="00C56C34" w:rsidRPr="00175E7E" w:rsidRDefault="00C56C34" w:rsidP="00E719E9">
            <w:pPr>
              <w:spacing w:before="60" w:after="60" w:line="240" w:lineRule="auto"/>
              <w:jc w:val="both"/>
              <w:rPr>
                <w:rFonts w:eastAsia="Times New Roman" w:cs="Times New Roman"/>
                <w:bCs/>
                <w:iCs/>
                <w:spacing w:val="-4"/>
                <w:szCs w:val="28"/>
                <w:lang w:val="vi-VN"/>
              </w:rPr>
            </w:pPr>
          </w:p>
        </w:tc>
        <w:tc>
          <w:tcPr>
            <w:tcW w:w="1600" w:type="dxa"/>
            <w:tcBorders>
              <w:top w:val="single" w:sz="4" w:space="0" w:color="000000"/>
              <w:left w:val="single" w:sz="4" w:space="0" w:color="000000"/>
              <w:bottom w:val="single" w:sz="4" w:space="0" w:color="000000"/>
              <w:right w:val="single" w:sz="4" w:space="0" w:color="000000"/>
            </w:tcBorders>
          </w:tcPr>
          <w:p w:rsidR="00C56C34" w:rsidRPr="00175E7E" w:rsidRDefault="00C56C34" w:rsidP="00E719E9">
            <w:pPr>
              <w:tabs>
                <w:tab w:val="left" w:pos="567"/>
              </w:tabs>
              <w:spacing w:before="60" w:after="60" w:line="240" w:lineRule="auto"/>
              <w:jc w:val="right"/>
              <w:rPr>
                <w:rFonts w:eastAsia="Times New Roman" w:cs="Times New Roman"/>
                <w:bCs/>
                <w:iCs/>
                <w:spacing w:val="-4"/>
                <w:szCs w:val="28"/>
                <w:lang w:val="vi-VN"/>
              </w:rPr>
            </w:pPr>
            <w:r w:rsidRPr="00175E7E">
              <w:rPr>
                <w:rFonts w:eastAsia="Times New Roman" w:cs="Times New Roman"/>
                <w:bCs/>
                <w:iCs/>
                <w:spacing w:val="-4"/>
                <w:szCs w:val="28"/>
                <w:lang w:val="vi-VN"/>
              </w:rPr>
              <w:t>15.000</w:t>
            </w:r>
          </w:p>
        </w:tc>
      </w:tr>
      <w:tr w:rsidR="00175E7E" w:rsidRPr="00175E7E" w:rsidTr="00E719E9">
        <w:trPr>
          <w:trHeight w:val="435"/>
        </w:trPr>
        <w:tc>
          <w:tcPr>
            <w:tcW w:w="628" w:type="dxa"/>
            <w:tcBorders>
              <w:top w:val="single" w:sz="4" w:space="0" w:color="000000"/>
              <w:left w:val="single" w:sz="4" w:space="0" w:color="000000"/>
              <w:right w:val="single" w:sz="4" w:space="0" w:color="000000"/>
            </w:tcBorders>
          </w:tcPr>
          <w:p w:rsidR="00C56C34" w:rsidRPr="00175E7E" w:rsidRDefault="00C56C34" w:rsidP="00E719E9">
            <w:pPr>
              <w:tabs>
                <w:tab w:val="left" w:pos="567"/>
              </w:tabs>
              <w:spacing w:before="60" w:after="60" w:line="240" w:lineRule="auto"/>
              <w:jc w:val="center"/>
              <w:rPr>
                <w:rFonts w:eastAsia="Times New Roman" w:cs="Times New Roman"/>
                <w:bCs/>
                <w:iCs/>
                <w:spacing w:val="-4"/>
                <w:szCs w:val="28"/>
                <w:lang w:val="vi-VN"/>
              </w:rPr>
            </w:pPr>
            <w:r w:rsidRPr="00175E7E">
              <w:rPr>
                <w:rFonts w:eastAsia="Times New Roman" w:cs="Times New Roman"/>
                <w:bCs/>
                <w:iCs/>
                <w:spacing w:val="-4"/>
                <w:szCs w:val="28"/>
                <w:lang w:val="vi-VN"/>
              </w:rPr>
              <w:t>8</w:t>
            </w:r>
          </w:p>
        </w:tc>
        <w:tc>
          <w:tcPr>
            <w:tcW w:w="4960" w:type="dxa"/>
            <w:tcBorders>
              <w:top w:val="single" w:sz="4" w:space="0" w:color="000000"/>
              <w:left w:val="single" w:sz="4" w:space="0" w:color="000000"/>
              <w:right w:val="single" w:sz="4" w:space="0" w:color="000000"/>
            </w:tcBorders>
          </w:tcPr>
          <w:p w:rsidR="00C56C34" w:rsidRPr="00175E7E" w:rsidRDefault="00C56C34" w:rsidP="00E719E9">
            <w:pPr>
              <w:tabs>
                <w:tab w:val="left" w:pos="567"/>
              </w:tabs>
              <w:spacing w:before="60" w:after="60" w:line="240" w:lineRule="auto"/>
              <w:jc w:val="both"/>
              <w:rPr>
                <w:rFonts w:eastAsia="Times New Roman" w:cs="Times New Roman"/>
                <w:bCs/>
                <w:iCs/>
                <w:spacing w:val="-4"/>
                <w:szCs w:val="28"/>
                <w:lang w:val="vi-VN"/>
              </w:rPr>
            </w:pPr>
            <w:r w:rsidRPr="00175E7E">
              <w:rPr>
                <w:rFonts w:eastAsia="Times New Roman" w:cs="Times New Roman"/>
                <w:bCs/>
                <w:iCs/>
                <w:spacing w:val="-4"/>
                <w:szCs w:val="28"/>
                <w:lang w:val="vi-VN"/>
              </w:rPr>
              <w:t>Xử lý chất thải nguy hại</w:t>
            </w:r>
          </w:p>
        </w:tc>
        <w:tc>
          <w:tcPr>
            <w:tcW w:w="1987" w:type="dxa"/>
            <w:vMerge/>
            <w:tcBorders>
              <w:left w:val="single" w:sz="4" w:space="0" w:color="000000"/>
              <w:right w:val="single" w:sz="4" w:space="0" w:color="000000"/>
            </w:tcBorders>
            <w:vAlign w:val="center"/>
          </w:tcPr>
          <w:p w:rsidR="00C56C34" w:rsidRPr="00175E7E" w:rsidRDefault="00C56C34" w:rsidP="00E719E9">
            <w:pPr>
              <w:spacing w:before="60" w:after="60" w:line="240" w:lineRule="auto"/>
              <w:jc w:val="both"/>
              <w:rPr>
                <w:rFonts w:eastAsia="Times New Roman" w:cs="Times New Roman"/>
                <w:bCs/>
                <w:iCs/>
                <w:spacing w:val="-4"/>
                <w:szCs w:val="28"/>
                <w:lang w:val="vi-VN"/>
              </w:rPr>
            </w:pPr>
          </w:p>
        </w:tc>
        <w:tc>
          <w:tcPr>
            <w:tcW w:w="1600" w:type="dxa"/>
            <w:tcBorders>
              <w:top w:val="single" w:sz="4" w:space="0" w:color="000000"/>
              <w:left w:val="single" w:sz="4" w:space="0" w:color="000000"/>
              <w:right w:val="single" w:sz="4" w:space="0" w:color="000000"/>
            </w:tcBorders>
          </w:tcPr>
          <w:p w:rsidR="00C56C34" w:rsidRPr="00175E7E" w:rsidRDefault="00C56C34" w:rsidP="00E719E9">
            <w:pPr>
              <w:tabs>
                <w:tab w:val="left" w:pos="567"/>
              </w:tabs>
              <w:spacing w:before="60" w:after="60" w:line="240" w:lineRule="auto"/>
              <w:jc w:val="right"/>
              <w:rPr>
                <w:rFonts w:eastAsia="Times New Roman" w:cs="Times New Roman"/>
                <w:bCs/>
                <w:iCs/>
                <w:spacing w:val="-4"/>
                <w:szCs w:val="28"/>
                <w:lang w:val="vi-VN"/>
              </w:rPr>
            </w:pPr>
            <w:r w:rsidRPr="00175E7E">
              <w:rPr>
                <w:rFonts w:eastAsia="Times New Roman" w:cs="Times New Roman"/>
                <w:bCs/>
                <w:iCs/>
                <w:spacing w:val="-4"/>
                <w:szCs w:val="28"/>
              </w:rPr>
              <w:t>30</w:t>
            </w:r>
            <w:r w:rsidRPr="00175E7E">
              <w:rPr>
                <w:rFonts w:eastAsia="Times New Roman" w:cs="Times New Roman"/>
                <w:bCs/>
                <w:iCs/>
                <w:spacing w:val="-4"/>
                <w:szCs w:val="28"/>
                <w:lang w:val="vi-VN"/>
              </w:rPr>
              <w:t>.000</w:t>
            </w:r>
          </w:p>
        </w:tc>
      </w:tr>
      <w:tr w:rsidR="00175E7E" w:rsidRPr="00175E7E" w:rsidTr="00E719E9">
        <w:tc>
          <w:tcPr>
            <w:tcW w:w="628" w:type="dxa"/>
            <w:tcBorders>
              <w:top w:val="single" w:sz="4" w:space="0" w:color="000000"/>
              <w:left w:val="single" w:sz="4" w:space="0" w:color="000000"/>
              <w:bottom w:val="single" w:sz="4" w:space="0" w:color="000000"/>
              <w:right w:val="single" w:sz="4" w:space="0" w:color="000000"/>
            </w:tcBorders>
          </w:tcPr>
          <w:p w:rsidR="00C56C34" w:rsidRPr="00175E7E" w:rsidRDefault="00C56C34" w:rsidP="00E719E9">
            <w:pPr>
              <w:tabs>
                <w:tab w:val="left" w:pos="567"/>
              </w:tabs>
              <w:spacing w:before="60" w:after="60" w:line="240" w:lineRule="auto"/>
              <w:jc w:val="center"/>
              <w:rPr>
                <w:rFonts w:eastAsia="Times New Roman" w:cs="Times New Roman"/>
                <w:bCs/>
                <w:iCs/>
                <w:spacing w:val="-4"/>
                <w:szCs w:val="28"/>
                <w:lang w:val="vi-VN"/>
              </w:rPr>
            </w:pPr>
            <w:r w:rsidRPr="00175E7E">
              <w:rPr>
                <w:rFonts w:eastAsia="Times New Roman" w:cs="Times New Roman"/>
                <w:bCs/>
                <w:iCs/>
                <w:spacing w:val="-4"/>
                <w:szCs w:val="28"/>
                <w:lang w:val="vi-VN"/>
              </w:rPr>
              <w:lastRenderedPageBreak/>
              <w:t>9</w:t>
            </w:r>
          </w:p>
        </w:tc>
        <w:tc>
          <w:tcPr>
            <w:tcW w:w="4960" w:type="dxa"/>
            <w:tcBorders>
              <w:top w:val="single" w:sz="4" w:space="0" w:color="000000"/>
              <w:left w:val="single" w:sz="4" w:space="0" w:color="000000"/>
              <w:bottom w:val="single" w:sz="4" w:space="0" w:color="000000"/>
              <w:right w:val="single" w:sz="4" w:space="0" w:color="000000"/>
            </w:tcBorders>
          </w:tcPr>
          <w:p w:rsidR="00C56C34" w:rsidRPr="00175E7E" w:rsidRDefault="00C56C34" w:rsidP="00E719E9">
            <w:pPr>
              <w:tabs>
                <w:tab w:val="left" w:pos="567"/>
              </w:tabs>
              <w:spacing w:before="60" w:after="60" w:line="240" w:lineRule="auto"/>
              <w:jc w:val="both"/>
              <w:rPr>
                <w:rFonts w:eastAsia="Times New Roman" w:cs="Times New Roman"/>
                <w:bCs/>
                <w:iCs/>
                <w:spacing w:val="-4"/>
                <w:szCs w:val="28"/>
                <w:lang w:val="vi-VN"/>
              </w:rPr>
            </w:pPr>
            <w:r w:rsidRPr="00175E7E">
              <w:rPr>
                <w:rFonts w:eastAsia="Times New Roman" w:cs="Times New Roman"/>
                <w:bCs/>
                <w:iCs/>
                <w:spacing w:val="-4"/>
                <w:szCs w:val="28"/>
                <w:lang w:val="vi-VN"/>
              </w:rPr>
              <w:t>Chi phí nhân lực quản lý môi trường</w:t>
            </w:r>
          </w:p>
        </w:tc>
        <w:tc>
          <w:tcPr>
            <w:tcW w:w="1987" w:type="dxa"/>
            <w:vMerge/>
            <w:tcBorders>
              <w:left w:val="single" w:sz="4" w:space="0" w:color="000000"/>
              <w:right w:val="single" w:sz="4" w:space="0" w:color="000000"/>
            </w:tcBorders>
            <w:vAlign w:val="center"/>
          </w:tcPr>
          <w:p w:rsidR="00C56C34" w:rsidRPr="00175E7E" w:rsidRDefault="00C56C34" w:rsidP="00E719E9">
            <w:pPr>
              <w:spacing w:before="60" w:after="60" w:line="240" w:lineRule="auto"/>
              <w:jc w:val="both"/>
              <w:rPr>
                <w:rFonts w:eastAsia="Times New Roman" w:cs="Times New Roman"/>
                <w:bCs/>
                <w:iCs/>
                <w:spacing w:val="-4"/>
                <w:szCs w:val="28"/>
                <w:lang w:val="vi-VN"/>
              </w:rPr>
            </w:pPr>
          </w:p>
        </w:tc>
        <w:tc>
          <w:tcPr>
            <w:tcW w:w="1600" w:type="dxa"/>
            <w:tcBorders>
              <w:top w:val="single" w:sz="4" w:space="0" w:color="000000"/>
              <w:left w:val="single" w:sz="4" w:space="0" w:color="000000"/>
              <w:bottom w:val="single" w:sz="4" w:space="0" w:color="000000"/>
              <w:right w:val="single" w:sz="4" w:space="0" w:color="000000"/>
            </w:tcBorders>
          </w:tcPr>
          <w:p w:rsidR="00C56C34" w:rsidRPr="00175E7E" w:rsidRDefault="00C56C34" w:rsidP="00E719E9">
            <w:pPr>
              <w:tabs>
                <w:tab w:val="left" w:pos="567"/>
              </w:tabs>
              <w:spacing w:before="60" w:after="60" w:line="240" w:lineRule="auto"/>
              <w:jc w:val="right"/>
              <w:rPr>
                <w:rFonts w:eastAsia="Times New Roman" w:cs="Times New Roman"/>
                <w:bCs/>
                <w:iCs/>
                <w:spacing w:val="-4"/>
                <w:szCs w:val="28"/>
                <w:lang w:val="vi-VN"/>
              </w:rPr>
            </w:pPr>
            <w:r w:rsidRPr="00175E7E">
              <w:rPr>
                <w:rFonts w:eastAsia="Times New Roman" w:cs="Times New Roman"/>
                <w:bCs/>
                <w:iCs/>
                <w:spacing w:val="-4"/>
                <w:szCs w:val="28"/>
                <w:lang w:val="vi-VN"/>
              </w:rPr>
              <w:t>10.000</w:t>
            </w:r>
          </w:p>
        </w:tc>
      </w:tr>
      <w:tr w:rsidR="00175E7E" w:rsidRPr="00175E7E" w:rsidTr="00E719E9">
        <w:tc>
          <w:tcPr>
            <w:tcW w:w="628" w:type="dxa"/>
            <w:tcBorders>
              <w:top w:val="single" w:sz="4" w:space="0" w:color="000000"/>
              <w:left w:val="single" w:sz="4" w:space="0" w:color="000000"/>
              <w:bottom w:val="single" w:sz="4" w:space="0" w:color="000000"/>
              <w:right w:val="single" w:sz="4" w:space="0" w:color="000000"/>
            </w:tcBorders>
          </w:tcPr>
          <w:p w:rsidR="00C56C34" w:rsidRPr="00175E7E" w:rsidRDefault="00C56C34" w:rsidP="00E719E9">
            <w:pPr>
              <w:tabs>
                <w:tab w:val="left" w:pos="567"/>
              </w:tabs>
              <w:spacing w:before="60" w:after="60" w:line="240" w:lineRule="auto"/>
              <w:jc w:val="center"/>
              <w:rPr>
                <w:rFonts w:eastAsia="Times New Roman" w:cs="Times New Roman"/>
                <w:bCs/>
                <w:iCs/>
                <w:spacing w:val="-4"/>
                <w:szCs w:val="28"/>
              </w:rPr>
            </w:pPr>
            <w:r w:rsidRPr="00175E7E">
              <w:rPr>
                <w:rFonts w:eastAsia="Times New Roman" w:cs="Times New Roman"/>
                <w:bCs/>
                <w:iCs/>
                <w:spacing w:val="-4"/>
                <w:szCs w:val="28"/>
              </w:rPr>
              <w:t>10</w:t>
            </w:r>
          </w:p>
        </w:tc>
        <w:tc>
          <w:tcPr>
            <w:tcW w:w="4960" w:type="dxa"/>
            <w:tcBorders>
              <w:top w:val="single" w:sz="4" w:space="0" w:color="000000"/>
              <w:left w:val="single" w:sz="4" w:space="0" w:color="000000"/>
              <w:bottom w:val="single" w:sz="4" w:space="0" w:color="000000"/>
              <w:right w:val="single" w:sz="4" w:space="0" w:color="000000"/>
            </w:tcBorders>
          </w:tcPr>
          <w:p w:rsidR="00C56C34" w:rsidRPr="00175E7E" w:rsidRDefault="00C56C34" w:rsidP="00E719E9">
            <w:pPr>
              <w:tabs>
                <w:tab w:val="left" w:pos="567"/>
              </w:tabs>
              <w:spacing w:before="60" w:after="60" w:line="240" w:lineRule="auto"/>
              <w:jc w:val="both"/>
              <w:rPr>
                <w:rFonts w:eastAsia="Times New Roman" w:cs="Times New Roman"/>
                <w:bCs/>
                <w:iCs/>
                <w:spacing w:val="-4"/>
                <w:szCs w:val="28"/>
              </w:rPr>
            </w:pPr>
            <w:r w:rsidRPr="00175E7E">
              <w:rPr>
                <w:rFonts w:eastAsia="Times New Roman" w:cs="Times New Roman"/>
                <w:bCs/>
                <w:iCs/>
                <w:spacing w:val="-4"/>
                <w:szCs w:val="28"/>
              </w:rPr>
              <w:t>Hệ thống thoát nước mưa</w:t>
            </w:r>
          </w:p>
        </w:tc>
        <w:tc>
          <w:tcPr>
            <w:tcW w:w="1987" w:type="dxa"/>
            <w:vMerge/>
            <w:tcBorders>
              <w:left w:val="single" w:sz="4" w:space="0" w:color="000000"/>
              <w:right w:val="single" w:sz="4" w:space="0" w:color="000000"/>
            </w:tcBorders>
            <w:vAlign w:val="center"/>
          </w:tcPr>
          <w:p w:rsidR="00C56C34" w:rsidRPr="00175E7E" w:rsidRDefault="00C56C34" w:rsidP="00E719E9">
            <w:pPr>
              <w:spacing w:before="60" w:after="60" w:line="240" w:lineRule="auto"/>
              <w:jc w:val="both"/>
              <w:rPr>
                <w:rFonts w:eastAsia="Times New Roman" w:cs="Times New Roman"/>
                <w:bCs/>
                <w:iCs/>
                <w:spacing w:val="-4"/>
                <w:szCs w:val="28"/>
                <w:lang w:val="vi-VN"/>
              </w:rPr>
            </w:pPr>
          </w:p>
        </w:tc>
        <w:tc>
          <w:tcPr>
            <w:tcW w:w="1600" w:type="dxa"/>
            <w:tcBorders>
              <w:top w:val="single" w:sz="4" w:space="0" w:color="000000"/>
              <w:left w:val="single" w:sz="4" w:space="0" w:color="000000"/>
              <w:bottom w:val="single" w:sz="4" w:space="0" w:color="000000"/>
              <w:right w:val="single" w:sz="4" w:space="0" w:color="000000"/>
            </w:tcBorders>
          </w:tcPr>
          <w:p w:rsidR="00C56C34" w:rsidRPr="00175E7E" w:rsidRDefault="00C56C34" w:rsidP="00E719E9">
            <w:pPr>
              <w:tabs>
                <w:tab w:val="left" w:pos="567"/>
              </w:tabs>
              <w:spacing w:before="60" w:after="60" w:line="240" w:lineRule="auto"/>
              <w:jc w:val="right"/>
              <w:rPr>
                <w:rFonts w:eastAsia="Times New Roman" w:cs="Times New Roman"/>
                <w:bCs/>
                <w:iCs/>
                <w:spacing w:val="-4"/>
                <w:szCs w:val="28"/>
              </w:rPr>
            </w:pPr>
            <w:r w:rsidRPr="00175E7E">
              <w:rPr>
                <w:rFonts w:eastAsia="Times New Roman" w:cs="Times New Roman"/>
                <w:bCs/>
                <w:iCs/>
                <w:spacing w:val="-4"/>
                <w:szCs w:val="28"/>
              </w:rPr>
              <w:t>10.340.935</w:t>
            </w:r>
          </w:p>
        </w:tc>
      </w:tr>
      <w:tr w:rsidR="00175E7E" w:rsidRPr="00175E7E" w:rsidTr="00E719E9">
        <w:tc>
          <w:tcPr>
            <w:tcW w:w="628" w:type="dxa"/>
            <w:tcBorders>
              <w:top w:val="single" w:sz="4" w:space="0" w:color="000000"/>
              <w:left w:val="single" w:sz="4" w:space="0" w:color="000000"/>
              <w:bottom w:val="single" w:sz="4" w:space="0" w:color="000000"/>
              <w:right w:val="single" w:sz="4" w:space="0" w:color="000000"/>
            </w:tcBorders>
          </w:tcPr>
          <w:p w:rsidR="00C56C34" w:rsidRPr="00175E7E" w:rsidRDefault="00C56C34" w:rsidP="00E719E9">
            <w:pPr>
              <w:tabs>
                <w:tab w:val="left" w:pos="567"/>
              </w:tabs>
              <w:spacing w:before="60" w:after="60" w:line="240" w:lineRule="auto"/>
              <w:jc w:val="center"/>
              <w:rPr>
                <w:rFonts w:eastAsia="Times New Roman" w:cs="Times New Roman"/>
                <w:bCs/>
                <w:iCs/>
                <w:spacing w:val="-4"/>
                <w:szCs w:val="28"/>
              </w:rPr>
            </w:pPr>
            <w:r w:rsidRPr="00175E7E">
              <w:rPr>
                <w:rFonts w:eastAsia="Times New Roman" w:cs="Times New Roman"/>
                <w:bCs/>
                <w:iCs/>
                <w:spacing w:val="-4"/>
                <w:szCs w:val="28"/>
              </w:rPr>
              <w:t>11</w:t>
            </w:r>
          </w:p>
        </w:tc>
        <w:tc>
          <w:tcPr>
            <w:tcW w:w="4960" w:type="dxa"/>
            <w:tcBorders>
              <w:top w:val="single" w:sz="4" w:space="0" w:color="000000"/>
              <w:left w:val="single" w:sz="4" w:space="0" w:color="000000"/>
              <w:bottom w:val="single" w:sz="4" w:space="0" w:color="000000"/>
              <w:right w:val="single" w:sz="4" w:space="0" w:color="000000"/>
            </w:tcBorders>
          </w:tcPr>
          <w:p w:rsidR="00C56C34" w:rsidRPr="00175E7E" w:rsidRDefault="00C56C34" w:rsidP="00E719E9">
            <w:pPr>
              <w:tabs>
                <w:tab w:val="left" w:pos="567"/>
              </w:tabs>
              <w:spacing w:before="60" w:after="60" w:line="240" w:lineRule="auto"/>
              <w:jc w:val="both"/>
              <w:rPr>
                <w:rFonts w:eastAsia="Times New Roman" w:cs="Times New Roman"/>
                <w:bCs/>
                <w:iCs/>
                <w:spacing w:val="-4"/>
                <w:szCs w:val="28"/>
              </w:rPr>
            </w:pPr>
            <w:r w:rsidRPr="00175E7E">
              <w:rPr>
                <w:rFonts w:eastAsia="Times New Roman" w:cs="Times New Roman"/>
                <w:bCs/>
                <w:iCs/>
                <w:spacing w:val="-4"/>
                <w:szCs w:val="28"/>
              </w:rPr>
              <w:t>Hệ thống thoát nước thải</w:t>
            </w:r>
          </w:p>
        </w:tc>
        <w:tc>
          <w:tcPr>
            <w:tcW w:w="1987" w:type="dxa"/>
            <w:vMerge/>
            <w:tcBorders>
              <w:left w:val="single" w:sz="4" w:space="0" w:color="000000"/>
              <w:right w:val="single" w:sz="4" w:space="0" w:color="000000"/>
            </w:tcBorders>
            <w:vAlign w:val="center"/>
          </w:tcPr>
          <w:p w:rsidR="00C56C34" w:rsidRPr="00175E7E" w:rsidRDefault="00C56C34" w:rsidP="00E719E9">
            <w:pPr>
              <w:spacing w:before="60" w:after="60" w:line="240" w:lineRule="auto"/>
              <w:jc w:val="both"/>
              <w:rPr>
                <w:rFonts w:eastAsia="Times New Roman" w:cs="Times New Roman"/>
                <w:bCs/>
                <w:iCs/>
                <w:spacing w:val="-4"/>
                <w:szCs w:val="28"/>
                <w:lang w:val="vi-VN"/>
              </w:rPr>
            </w:pPr>
          </w:p>
        </w:tc>
        <w:tc>
          <w:tcPr>
            <w:tcW w:w="1600" w:type="dxa"/>
            <w:tcBorders>
              <w:top w:val="single" w:sz="4" w:space="0" w:color="000000"/>
              <w:left w:val="single" w:sz="4" w:space="0" w:color="000000"/>
              <w:bottom w:val="single" w:sz="4" w:space="0" w:color="000000"/>
              <w:right w:val="single" w:sz="4" w:space="0" w:color="000000"/>
            </w:tcBorders>
          </w:tcPr>
          <w:p w:rsidR="00C56C34" w:rsidRPr="00175E7E" w:rsidRDefault="00C56C34" w:rsidP="00E719E9">
            <w:pPr>
              <w:tabs>
                <w:tab w:val="left" w:pos="567"/>
              </w:tabs>
              <w:spacing w:before="60" w:after="60" w:line="240" w:lineRule="auto"/>
              <w:jc w:val="right"/>
              <w:rPr>
                <w:rFonts w:eastAsia="Times New Roman" w:cs="Times New Roman"/>
                <w:bCs/>
                <w:iCs/>
                <w:spacing w:val="-4"/>
                <w:szCs w:val="28"/>
              </w:rPr>
            </w:pPr>
            <w:r w:rsidRPr="00175E7E">
              <w:rPr>
                <w:rFonts w:eastAsia="Times New Roman" w:cs="Times New Roman"/>
                <w:bCs/>
                <w:iCs/>
                <w:spacing w:val="-4"/>
                <w:szCs w:val="28"/>
              </w:rPr>
              <w:t>2.201.647</w:t>
            </w:r>
          </w:p>
        </w:tc>
      </w:tr>
      <w:tr w:rsidR="00175E7E" w:rsidRPr="00175E7E" w:rsidTr="00E719E9">
        <w:tc>
          <w:tcPr>
            <w:tcW w:w="628" w:type="dxa"/>
            <w:tcBorders>
              <w:top w:val="single" w:sz="4" w:space="0" w:color="000000"/>
              <w:left w:val="single" w:sz="4" w:space="0" w:color="000000"/>
              <w:bottom w:val="single" w:sz="4" w:space="0" w:color="000000"/>
              <w:right w:val="single" w:sz="4" w:space="0" w:color="000000"/>
            </w:tcBorders>
            <w:vAlign w:val="center"/>
          </w:tcPr>
          <w:p w:rsidR="00C56C34" w:rsidRPr="00175E7E" w:rsidRDefault="00C56C34" w:rsidP="00E719E9">
            <w:pPr>
              <w:tabs>
                <w:tab w:val="left" w:pos="567"/>
              </w:tabs>
              <w:spacing w:before="60" w:after="60" w:line="240" w:lineRule="auto"/>
              <w:rPr>
                <w:rFonts w:eastAsia="Times New Roman" w:cs="Times New Roman"/>
                <w:bCs/>
                <w:iCs/>
                <w:spacing w:val="-4"/>
                <w:szCs w:val="28"/>
              </w:rPr>
            </w:pPr>
            <w:r w:rsidRPr="00175E7E">
              <w:rPr>
                <w:rFonts w:eastAsia="Times New Roman" w:cs="Times New Roman"/>
                <w:bCs/>
                <w:iCs/>
                <w:spacing w:val="-4"/>
                <w:szCs w:val="28"/>
              </w:rPr>
              <w:t>12</w:t>
            </w:r>
          </w:p>
        </w:tc>
        <w:tc>
          <w:tcPr>
            <w:tcW w:w="4960" w:type="dxa"/>
            <w:tcBorders>
              <w:top w:val="single" w:sz="4" w:space="0" w:color="000000"/>
              <w:left w:val="single" w:sz="4" w:space="0" w:color="000000"/>
              <w:bottom w:val="single" w:sz="4" w:space="0" w:color="000000"/>
              <w:right w:val="single" w:sz="4" w:space="0" w:color="000000"/>
            </w:tcBorders>
            <w:vAlign w:val="center"/>
          </w:tcPr>
          <w:p w:rsidR="00C56C34" w:rsidRPr="00175E7E" w:rsidRDefault="00C56C34" w:rsidP="00E719E9">
            <w:pPr>
              <w:tabs>
                <w:tab w:val="left" w:pos="567"/>
              </w:tabs>
              <w:spacing w:before="60" w:after="60" w:line="240" w:lineRule="auto"/>
              <w:rPr>
                <w:rFonts w:eastAsia="Times New Roman" w:cs="Times New Roman"/>
                <w:bCs/>
                <w:iCs/>
                <w:spacing w:val="-4"/>
                <w:szCs w:val="28"/>
              </w:rPr>
            </w:pPr>
            <w:r w:rsidRPr="00175E7E">
              <w:rPr>
                <w:rFonts w:eastAsia="Times New Roman" w:cs="Times New Roman"/>
                <w:bCs/>
                <w:iCs/>
                <w:spacing w:val="-4"/>
                <w:szCs w:val="28"/>
              </w:rPr>
              <w:t>Hệ thống thu gom, lưu giữ chất thải rắn</w:t>
            </w:r>
          </w:p>
        </w:tc>
        <w:tc>
          <w:tcPr>
            <w:tcW w:w="1987" w:type="dxa"/>
            <w:tcBorders>
              <w:left w:val="single" w:sz="4" w:space="0" w:color="000000"/>
              <w:bottom w:val="single" w:sz="4" w:space="0" w:color="000000"/>
              <w:right w:val="single" w:sz="4" w:space="0" w:color="000000"/>
            </w:tcBorders>
            <w:vAlign w:val="center"/>
          </w:tcPr>
          <w:p w:rsidR="00C56C34" w:rsidRPr="00175E7E" w:rsidRDefault="00C56C34" w:rsidP="00E719E9">
            <w:pPr>
              <w:spacing w:before="60" w:after="60" w:line="240" w:lineRule="auto"/>
              <w:jc w:val="both"/>
              <w:rPr>
                <w:rFonts w:eastAsia="Times New Roman" w:cs="Times New Roman"/>
                <w:bCs/>
                <w:iCs/>
                <w:spacing w:val="-4"/>
                <w:szCs w:val="28"/>
              </w:rPr>
            </w:pPr>
            <w:r w:rsidRPr="00175E7E">
              <w:rPr>
                <w:rFonts w:eastAsia="Times New Roman" w:cs="Times New Roman"/>
                <w:bCs/>
                <w:iCs/>
                <w:spacing w:val="-4"/>
                <w:szCs w:val="28"/>
              </w:rPr>
              <w:t>Khi dự án đi vào hoạt động</w:t>
            </w:r>
          </w:p>
        </w:tc>
        <w:tc>
          <w:tcPr>
            <w:tcW w:w="1600" w:type="dxa"/>
            <w:tcBorders>
              <w:top w:val="single" w:sz="4" w:space="0" w:color="000000"/>
              <w:left w:val="single" w:sz="4" w:space="0" w:color="000000"/>
              <w:bottom w:val="single" w:sz="4" w:space="0" w:color="000000"/>
              <w:right w:val="single" w:sz="4" w:space="0" w:color="000000"/>
            </w:tcBorders>
          </w:tcPr>
          <w:p w:rsidR="00C56C34" w:rsidRPr="00175E7E" w:rsidRDefault="00C56C34" w:rsidP="00E719E9">
            <w:pPr>
              <w:spacing w:before="60" w:after="60" w:line="240" w:lineRule="auto"/>
              <w:jc w:val="center"/>
              <w:rPr>
                <w:rFonts w:eastAsia="Times New Roman" w:cs="Times New Roman"/>
                <w:bCs/>
                <w:iCs/>
                <w:spacing w:val="-4"/>
                <w:szCs w:val="28"/>
              </w:rPr>
            </w:pPr>
            <w:r w:rsidRPr="00175E7E">
              <w:rPr>
                <w:rFonts w:eastAsia="Times New Roman" w:cs="Times New Roman"/>
                <w:bCs/>
                <w:iCs/>
                <w:spacing w:val="-4"/>
                <w:szCs w:val="28"/>
              </w:rPr>
              <w:t>Trích từ nguồn thu phí chất thải</w:t>
            </w:r>
          </w:p>
        </w:tc>
      </w:tr>
    </w:tbl>
    <w:p w:rsidR="00E96F64" w:rsidRPr="00175E7E" w:rsidRDefault="00E96F64" w:rsidP="00E719E9">
      <w:pPr>
        <w:pStyle w:val="Heading2"/>
        <w:jc w:val="both"/>
      </w:pPr>
      <w:bookmarkStart w:id="143" w:name="_Toc98324847"/>
      <w:r w:rsidRPr="00175E7E">
        <w:t>3.</w:t>
      </w:r>
      <w:r w:rsidR="00BF4DDE" w:rsidRPr="00175E7E">
        <w:t>5</w:t>
      </w:r>
      <w:r w:rsidRPr="00175E7E">
        <w:t>. Tổ chức bộ máy quản lý, vận hành các công trình bảo vệ</w:t>
      </w:r>
      <w:r w:rsidR="00BF4DDE" w:rsidRPr="00175E7E">
        <w:t xml:space="preserve"> môi </w:t>
      </w:r>
      <w:r w:rsidRPr="00175E7E">
        <w:t>trường</w:t>
      </w:r>
      <w:bookmarkEnd w:id="143"/>
    </w:p>
    <w:p w:rsidR="00E96F64" w:rsidRPr="00175E7E" w:rsidRDefault="00BF4DDE" w:rsidP="00E719E9">
      <w:pPr>
        <w:spacing w:before="60" w:after="60" w:line="360" w:lineRule="exact"/>
        <w:ind w:firstLine="720"/>
        <w:jc w:val="both"/>
        <w:rPr>
          <w:b/>
        </w:rPr>
      </w:pPr>
      <w:r w:rsidRPr="00175E7E">
        <w:rPr>
          <w:b/>
        </w:rPr>
        <w:t>*</w:t>
      </w:r>
      <w:r w:rsidR="00E96F64" w:rsidRPr="00175E7E">
        <w:rPr>
          <w:b/>
        </w:rPr>
        <w:t xml:space="preserve"> Trong giai đoạn thi công xây dựng:</w:t>
      </w:r>
    </w:p>
    <w:p w:rsidR="00C56C34" w:rsidRPr="00175E7E" w:rsidRDefault="00C56C34" w:rsidP="00E719E9">
      <w:pPr>
        <w:tabs>
          <w:tab w:val="left" w:pos="567"/>
        </w:tabs>
        <w:spacing w:before="60" w:after="60" w:line="360" w:lineRule="exact"/>
        <w:ind w:firstLine="720"/>
        <w:jc w:val="both"/>
        <w:rPr>
          <w:rFonts w:eastAsia="Times New Roman" w:cs="Times New Roman"/>
          <w:bCs/>
          <w:iCs/>
          <w:spacing w:val="-4"/>
          <w:szCs w:val="28"/>
          <w:lang w:val="vi-VN"/>
        </w:rPr>
      </w:pPr>
      <w:r w:rsidRPr="00175E7E">
        <w:rPr>
          <w:rFonts w:eastAsia="Times New Roman" w:cs="Times New Roman"/>
          <w:bCs/>
          <w:iCs/>
          <w:spacing w:val="-4"/>
          <w:szCs w:val="28"/>
          <w:lang w:val="vi-VN"/>
        </w:rPr>
        <w:t>Chủ dự án phối hợp với đơn vị thi công để lập Đội quản lý môi trường của Dự án và bố trí nhân lực quản lý thực hiện các biện pháp bảo vệ môi trường như sau:</w:t>
      </w:r>
    </w:p>
    <w:p w:rsidR="00C56C34" w:rsidRPr="00175E7E" w:rsidRDefault="00C56C34" w:rsidP="00E719E9">
      <w:pPr>
        <w:tabs>
          <w:tab w:val="left" w:pos="567"/>
        </w:tabs>
        <w:spacing w:before="60" w:after="60" w:line="360" w:lineRule="exact"/>
        <w:ind w:firstLine="720"/>
        <w:jc w:val="both"/>
        <w:rPr>
          <w:rFonts w:eastAsia="Times New Roman" w:cs="Times New Roman"/>
          <w:bCs/>
          <w:iCs/>
          <w:spacing w:val="-4"/>
          <w:szCs w:val="28"/>
          <w:lang w:val="vi-VN"/>
        </w:rPr>
      </w:pPr>
      <w:r w:rsidRPr="00175E7E">
        <w:rPr>
          <w:rFonts w:eastAsia="Times New Roman" w:cs="Times New Roman"/>
          <w:bCs/>
          <w:iCs/>
          <w:spacing w:val="-4"/>
          <w:szCs w:val="28"/>
          <w:lang w:val="vi-VN"/>
        </w:rPr>
        <w:t>- Giám sát thi công của Chủ đầu tư thuê cũng đồng thời thực hiện giám sát việc thực hiện các biện pháp bảo vệ môi trường của Dự án.</w:t>
      </w:r>
    </w:p>
    <w:p w:rsidR="00C56C34" w:rsidRPr="00175E7E" w:rsidRDefault="00C56C34" w:rsidP="00E719E9">
      <w:pPr>
        <w:tabs>
          <w:tab w:val="left" w:pos="567"/>
        </w:tabs>
        <w:spacing w:before="60" w:after="60" w:line="360" w:lineRule="exact"/>
        <w:ind w:firstLine="720"/>
        <w:jc w:val="both"/>
        <w:rPr>
          <w:rFonts w:eastAsia="Times New Roman" w:cs="Times New Roman"/>
          <w:bCs/>
          <w:iCs/>
          <w:spacing w:val="-4"/>
          <w:szCs w:val="28"/>
          <w:lang w:val="vi-VN"/>
        </w:rPr>
      </w:pPr>
      <w:r w:rsidRPr="00175E7E">
        <w:rPr>
          <w:rFonts w:eastAsia="Times New Roman" w:cs="Times New Roman"/>
          <w:bCs/>
          <w:iCs/>
          <w:spacing w:val="-4"/>
          <w:szCs w:val="28"/>
          <w:lang w:val="vi-VN"/>
        </w:rPr>
        <w:t>Ngoài ra, các cán bộ, công nhân tham gia thi công Dự án đều là các thành viên quan trọng, ngoài thực hiện công việc chính là thi công xây dựng thì cũng phải tham gia vào công tác bảo vệ môi trường theo ý thức tự nguyện và theo sự điều động khi cần của Đội quản lý môi trường.</w:t>
      </w:r>
    </w:p>
    <w:p w:rsidR="00E96F64" w:rsidRPr="00175E7E" w:rsidRDefault="00BF4DDE" w:rsidP="00E719E9">
      <w:pPr>
        <w:spacing w:before="60" w:after="60" w:line="360" w:lineRule="exact"/>
        <w:ind w:firstLine="720"/>
        <w:jc w:val="both"/>
        <w:rPr>
          <w:b/>
        </w:rPr>
      </w:pPr>
      <w:r w:rsidRPr="00175E7E">
        <w:rPr>
          <w:b/>
        </w:rPr>
        <w:t>*</w:t>
      </w:r>
      <w:r w:rsidR="00E96F64" w:rsidRPr="00175E7E">
        <w:rPr>
          <w:b/>
        </w:rPr>
        <w:t xml:space="preserve"> Trong giai đoạn hoạt động:</w:t>
      </w:r>
    </w:p>
    <w:p w:rsidR="00C56C34" w:rsidRPr="00175E7E" w:rsidRDefault="00C56C34" w:rsidP="00E719E9">
      <w:pPr>
        <w:spacing w:before="60" w:after="60" w:line="360" w:lineRule="exact"/>
        <w:ind w:firstLine="720"/>
        <w:jc w:val="both"/>
        <w:rPr>
          <w:rFonts w:eastAsia="Times New Roman" w:cs="Times New Roman"/>
          <w:szCs w:val="28"/>
        </w:rPr>
      </w:pPr>
      <w:r w:rsidRPr="00175E7E">
        <w:rPr>
          <w:rFonts w:eastAsia="Times New Roman" w:cs="Times New Roman"/>
          <w:szCs w:val="28"/>
        </w:rPr>
        <w:t>Chủ dự án sẽ phối hợp với chính quyền thị trấn để quản lý khi dự án đi vào hoạt động.</w:t>
      </w:r>
    </w:p>
    <w:p w:rsidR="00E96F64" w:rsidRPr="00175E7E" w:rsidRDefault="00E96F64" w:rsidP="00E96F64">
      <w:pPr>
        <w:spacing w:before="60" w:after="60" w:line="360" w:lineRule="exact"/>
        <w:ind w:firstLine="720"/>
        <w:jc w:val="both"/>
        <w:rPr>
          <w:rFonts w:ascii="Times New Roman Bold" w:hAnsi="Times New Roman Bold"/>
          <w:b/>
          <w:spacing w:val="2"/>
        </w:rPr>
      </w:pPr>
      <w:r w:rsidRPr="00175E7E">
        <w:rPr>
          <w:rFonts w:ascii="Times New Roman Bold" w:hAnsi="Times New Roman Bold"/>
          <w:b/>
          <w:spacing w:val="2"/>
        </w:rPr>
        <w:t>3.</w:t>
      </w:r>
      <w:r w:rsidR="00BF4DDE" w:rsidRPr="00175E7E">
        <w:rPr>
          <w:rFonts w:ascii="Times New Roman Bold" w:hAnsi="Times New Roman Bold"/>
          <w:b/>
          <w:spacing w:val="2"/>
        </w:rPr>
        <w:t>6</w:t>
      </w:r>
      <w:r w:rsidRPr="00175E7E">
        <w:rPr>
          <w:rFonts w:ascii="Times New Roman Bold" w:hAnsi="Times New Roman Bold"/>
          <w:b/>
          <w:spacing w:val="2"/>
        </w:rPr>
        <w:t>. Nhận xét về mức độ chi tiết, độ tin cậy của các kết quả đánh giá, dự báo</w:t>
      </w:r>
    </w:p>
    <w:p w:rsidR="00E96F64" w:rsidRPr="00175E7E" w:rsidRDefault="00E96F64" w:rsidP="00E96F64">
      <w:pPr>
        <w:spacing w:before="60" w:after="60" w:line="360" w:lineRule="exact"/>
        <w:ind w:firstLine="720"/>
        <w:jc w:val="both"/>
        <w:rPr>
          <w:b/>
        </w:rPr>
      </w:pPr>
      <w:r w:rsidRPr="00175E7E">
        <w:rPr>
          <w:b/>
        </w:rPr>
        <w:t>* Về các phương pháp đánh giá tác động môi trường</w:t>
      </w:r>
      <w:r w:rsidR="00BF4DDE" w:rsidRPr="00175E7E">
        <w:rPr>
          <w:b/>
        </w:rPr>
        <w:t>:</w:t>
      </w:r>
    </w:p>
    <w:p w:rsidR="00E96F64" w:rsidRPr="00175E7E" w:rsidRDefault="00E96F64" w:rsidP="00E96F64">
      <w:pPr>
        <w:spacing w:before="60" w:after="60" w:line="360" w:lineRule="exact"/>
        <w:ind w:firstLine="720"/>
        <w:jc w:val="both"/>
      </w:pPr>
      <w:r w:rsidRPr="00175E7E">
        <w:t>Các phương pháp đánh giá tác động môi trường được sử dụng trong báo cáo là những phương pháp phổ biến hiện nay. Đây là những phương pháp được các chuyên gia trong lĩnh vực môi trường sử dụng và luôn cho kết quả tính toán phù hợp đối với từng hạng mục, giai đoạn cụ thể của dự án. Tuy mỗi phương pháp đều có những ưu nhược điểm riêng xong chúng lại bổ trợ cho nhau để xây dựng lên một bức tranh tổng thể, chi tiết về các tác động môi trường khi thực hiện dự án cả về định tính và định lượng. Cụ thể như sau:</w:t>
      </w:r>
    </w:p>
    <w:p w:rsidR="00E96F64" w:rsidRPr="00175E7E" w:rsidRDefault="00E96F64" w:rsidP="00E96F64">
      <w:pPr>
        <w:spacing w:before="60" w:after="60" w:line="360" w:lineRule="exact"/>
        <w:ind w:firstLine="720"/>
        <w:jc w:val="both"/>
      </w:pPr>
      <w:r w:rsidRPr="00175E7E">
        <w:t>- Phương pháp đánh giá nhanh trên nhà máy hệ số ô nhiễm của WHO: Phương pháp này do WHO thực hiện nhằm ước tính tải lượng các chất ô nhiễm từ hoạt động của Dự án. Các hệ số ô nhiễm đối với từng loại máy móc, thiết bị, dây chuyền công nghệ, loại hình sản xuất đã được WHO quan trắc, phân tích, nghiên cứu, thống kê từ nhiều nguồn qua nhiều năm nên có mức độ tin cậy cao. Tuy nhiên, do sự phát triển của khoa học công nghệ ngày càng nhanh nên các số liệu có phần lạc hậu so với hiện tại song vẫn có thể chấp nhận được trong phạm vi của ĐTM.</w:t>
      </w:r>
    </w:p>
    <w:p w:rsidR="00E96F64" w:rsidRPr="00175E7E" w:rsidRDefault="00E96F64" w:rsidP="00E96F64">
      <w:pPr>
        <w:spacing w:before="60" w:after="60" w:line="360" w:lineRule="exact"/>
        <w:ind w:firstLine="720"/>
        <w:jc w:val="both"/>
      </w:pPr>
      <w:r w:rsidRPr="00175E7E">
        <w:lastRenderedPageBreak/>
        <w:t>- Phương pháp mô hình hoá: Phương pháp này đòi hỏi các thông số đầu vào chính xác và được thống kê liên tục trong thời gian dài nhưng khi tính toán thường giả thiết để đơn giản hóa nên kết quả không chính xác và chỉ có tính chất dự báo.</w:t>
      </w:r>
    </w:p>
    <w:p w:rsidR="00E96F64" w:rsidRPr="00175E7E" w:rsidRDefault="00E96F64" w:rsidP="00E96F64">
      <w:pPr>
        <w:spacing w:before="60" w:after="60" w:line="360" w:lineRule="exact"/>
        <w:ind w:firstLine="720"/>
        <w:jc w:val="both"/>
      </w:pPr>
      <w:r w:rsidRPr="00175E7E">
        <w:t>- Phương pháp thu thập, tổng hợp số liệu: Là phương pháp có độ tin cậy cao do sử dụng những thông tin từ các văn bản quy phạm pháp luật, các tiêu chuẩn, quy chuẩn hiện hành và các tài liệu kỹ thuật, chuyên ngành có liên quan.</w:t>
      </w:r>
    </w:p>
    <w:p w:rsidR="00E96F64" w:rsidRPr="00175E7E" w:rsidRDefault="00E96F64" w:rsidP="00E96F64">
      <w:pPr>
        <w:spacing w:before="60" w:after="60" w:line="360" w:lineRule="exact"/>
        <w:ind w:firstLine="720"/>
        <w:jc w:val="both"/>
      </w:pPr>
      <w:r w:rsidRPr="00175E7E">
        <w:t>- Phương pháp so sánh: Là phương pháp đơn giản và có độ tin cậy cao bởi chỉ cần so sánh kết quả quan trắc và phân tích môi trường với các quy chuẩn, tiêu chuẩn hiện hành.</w:t>
      </w:r>
    </w:p>
    <w:p w:rsidR="00E96F64" w:rsidRPr="00175E7E" w:rsidRDefault="00E96F64" w:rsidP="00E96F64">
      <w:pPr>
        <w:spacing w:before="60" w:after="60" w:line="360" w:lineRule="exact"/>
        <w:ind w:firstLine="720"/>
        <w:jc w:val="both"/>
      </w:pPr>
      <w:r w:rsidRPr="00175E7E">
        <w:t>- Phương pháp khảo sát, lấy mẫu ngoài hiện trường và phân tích trong phòng thí nghiệm: Là phương pháp có độ tin cậy cao do được thực hiện theo đúng các quy định hiện hành về lấy mẫu tại hiện trường và phân tích trong phong thí nghiệm, đồng thời được thực hiện bởi Công ty Cổ phần dịch vụ an toàn môi trường và hóa chất Việt Nam là đơn vị có nguồn nhân lực được đào tạo cơ bản và có trang thiết bị phân tích hiện đại.</w:t>
      </w:r>
    </w:p>
    <w:p w:rsidR="00E96F64" w:rsidRPr="00175E7E" w:rsidRDefault="00E96F64" w:rsidP="00E96F64">
      <w:pPr>
        <w:spacing w:before="60" w:after="60" w:line="360" w:lineRule="exact"/>
        <w:ind w:firstLine="720"/>
        <w:jc w:val="both"/>
        <w:rPr>
          <w:b/>
        </w:rPr>
      </w:pPr>
      <w:r w:rsidRPr="00175E7E">
        <w:rPr>
          <w:b/>
        </w:rPr>
        <w:t>* Về các tài liệu sử dụng trong đánh giá tác động môi trường</w:t>
      </w:r>
      <w:r w:rsidR="00BF4DDE" w:rsidRPr="00175E7E">
        <w:rPr>
          <w:b/>
        </w:rPr>
        <w:t>:</w:t>
      </w:r>
    </w:p>
    <w:p w:rsidR="00E96F64" w:rsidRPr="00175E7E" w:rsidRDefault="00E96F64" w:rsidP="00E96F64">
      <w:pPr>
        <w:spacing w:before="60" w:after="60" w:line="360" w:lineRule="exact"/>
        <w:ind w:firstLine="720"/>
        <w:jc w:val="both"/>
      </w:pPr>
      <w:r w:rsidRPr="00175E7E">
        <w:t xml:space="preserve">Tất cả các nguồn tài liệu, dữ liệu tham khảo trong báo cáo đều được tham chiếu từ các tư liệu chính thống đã và đang được áp dụng tại Việt Nam. Các sách giáo khoa, giáo trình đang được sử dụng làm tài liệu giảng dạy và tham khảo tại các trường Đại học,... Các tài liệu, dữ liệu thống kê về tình hình kinh tế - xã hội khu vực dự án được các nhà khoa học, cơ quan chính quyền theo dõi, tính toán, đo đạc rất cụ thể nên kết quả cũng đáng tin cậy. </w:t>
      </w:r>
    </w:p>
    <w:p w:rsidR="00E96F64" w:rsidRPr="00175E7E" w:rsidRDefault="00E96F64" w:rsidP="00E96F64">
      <w:pPr>
        <w:spacing w:before="60" w:after="60" w:line="360" w:lineRule="exact"/>
        <w:ind w:firstLine="720"/>
        <w:jc w:val="both"/>
        <w:rPr>
          <w:b/>
        </w:rPr>
      </w:pPr>
      <w:r w:rsidRPr="00175E7E">
        <w:rPr>
          <w:b/>
        </w:rPr>
        <w:t>* Về nội dung của ĐTM</w:t>
      </w:r>
      <w:r w:rsidR="00BF4DDE" w:rsidRPr="00175E7E">
        <w:rPr>
          <w:b/>
        </w:rPr>
        <w:t>:</w:t>
      </w:r>
    </w:p>
    <w:p w:rsidR="00C56C34" w:rsidRPr="00175E7E" w:rsidRDefault="00C56C34" w:rsidP="00C56C34">
      <w:pPr>
        <w:autoSpaceDE w:val="0"/>
        <w:autoSpaceDN w:val="0"/>
        <w:adjustRightInd w:val="0"/>
        <w:spacing w:before="60" w:after="60" w:line="360" w:lineRule="exact"/>
        <w:ind w:firstLine="720"/>
        <w:jc w:val="both"/>
        <w:rPr>
          <w:rFonts w:eastAsia="Calibri" w:cs="Times New Roman"/>
          <w:szCs w:val="28"/>
          <w:lang w:val="pl-PL" w:eastAsia="x-none"/>
        </w:rPr>
      </w:pPr>
      <w:r w:rsidRPr="00175E7E">
        <w:rPr>
          <w:rFonts w:eastAsia="Calibri" w:cs="Times New Roman"/>
          <w:szCs w:val="28"/>
          <w:lang w:val="x-none" w:eastAsia="x-none"/>
        </w:rPr>
        <w:t xml:space="preserve">- Thực hiện đầy đủ theo hướng dẫn tại </w:t>
      </w:r>
      <w:r w:rsidRPr="00175E7E">
        <w:rPr>
          <w:rFonts w:eastAsia="Calibri" w:cs="Times New Roman"/>
          <w:iCs/>
          <w:szCs w:val="28"/>
          <w:lang w:val="af-ZA" w:eastAsia="x-none"/>
        </w:rPr>
        <w:t>Nghị định số 08/2022/NĐ-CP ngày 10/01/2022 của Chính phủ sửa đổi, bổ sung một số điều của các nghị định quy định chi tiết, hướng dẫn thi hành luật Bảo vệ môi trường</w:t>
      </w:r>
      <w:r w:rsidRPr="00175E7E">
        <w:rPr>
          <w:rFonts w:eastAsia="Calibri" w:cs="Times New Roman"/>
          <w:szCs w:val="28"/>
          <w:lang w:val="x-none" w:eastAsia="x-none"/>
        </w:rPr>
        <w:t xml:space="preserve"> và </w:t>
      </w:r>
      <w:r w:rsidRPr="00175E7E">
        <w:rPr>
          <w:rFonts w:eastAsia="Calibri" w:cs="Times New Roman"/>
          <w:szCs w:val="28"/>
          <w:lang w:val="pl-PL" w:eastAsia="x-none"/>
        </w:rPr>
        <w:t>Thông tư 02/2022/TT-BTNMT ngày 10 tháng 01 năm 2022 của Bộ Tài nguyên và Môi trường Quy định chi tiết thi hành một số điều của Nghị định số 08/2022/NĐ-CP ngày 10 tháng 01 năm 2022 của Chính phủ sửa đổi, bổ sung một số điều của các nghị định quy định chi tiết, hướng dẫn thi hành Luật Bảo vệ môi trường và quy định quản lý hoạt động dịch vụ quan trắc môi trường.</w:t>
      </w:r>
    </w:p>
    <w:p w:rsidR="00C56C34" w:rsidRPr="00175E7E" w:rsidRDefault="00C56C34" w:rsidP="00C56C34">
      <w:pPr>
        <w:autoSpaceDE w:val="0"/>
        <w:autoSpaceDN w:val="0"/>
        <w:adjustRightInd w:val="0"/>
        <w:spacing w:before="60" w:after="60" w:line="360" w:lineRule="exact"/>
        <w:ind w:firstLine="720"/>
        <w:jc w:val="both"/>
        <w:rPr>
          <w:rFonts w:eastAsia="Calibri" w:cs="Times New Roman"/>
          <w:szCs w:val="28"/>
          <w:lang w:val="x-none" w:eastAsia="x-none"/>
        </w:rPr>
      </w:pPr>
      <w:r w:rsidRPr="00175E7E">
        <w:rPr>
          <w:rFonts w:eastAsia="Calibri" w:cs="Times New Roman"/>
          <w:szCs w:val="28"/>
          <w:lang w:val="pl-PL" w:eastAsia="x-none"/>
        </w:rPr>
        <w:t>- Nêu và đánh giá đầy đủ các tác động môi trường, các rủi ro, sự cố có khả năng xảy ra trong quá trình hoạt động của dự án. Đồng thời đưa ra các giải pháp khả thi để giảm thiểu tác động xấu của dự án tới môi trường.</w:t>
      </w:r>
    </w:p>
    <w:p w:rsidR="00C56C34" w:rsidRPr="00175E7E" w:rsidRDefault="00C56C34" w:rsidP="00C56C34">
      <w:pPr>
        <w:widowControl w:val="0"/>
        <w:spacing w:before="60" w:after="60" w:line="312" w:lineRule="auto"/>
        <w:rPr>
          <w:rFonts w:eastAsia="Times New Roman" w:cs="Times New Roman"/>
          <w:b/>
          <w:szCs w:val="28"/>
          <w:lang w:val="nl-NL"/>
        </w:rPr>
        <w:sectPr w:rsidR="00C56C34" w:rsidRPr="00175E7E" w:rsidSect="00E70F42">
          <w:headerReference w:type="default" r:id="rId26"/>
          <w:footerReference w:type="default" r:id="rId27"/>
          <w:pgSz w:w="11907" w:h="16839" w:code="9"/>
          <w:pgMar w:top="1077" w:right="964" w:bottom="1134" w:left="1701" w:header="340" w:footer="284" w:gutter="0"/>
          <w:cols w:space="720"/>
          <w:docGrid w:linePitch="381"/>
        </w:sectPr>
      </w:pPr>
    </w:p>
    <w:p w:rsidR="00E96F64" w:rsidRPr="00175E7E" w:rsidRDefault="00E96F64" w:rsidP="00B56CE4">
      <w:pPr>
        <w:pStyle w:val="Heading1"/>
      </w:pPr>
      <w:bookmarkStart w:id="144" w:name="_Toc98324848"/>
      <w:r w:rsidRPr="00175E7E">
        <w:lastRenderedPageBreak/>
        <w:t>Chương 4</w:t>
      </w:r>
      <w:bookmarkEnd w:id="144"/>
    </w:p>
    <w:p w:rsidR="00E96F64" w:rsidRPr="00175E7E" w:rsidRDefault="00E96F64" w:rsidP="00BF4DDE">
      <w:pPr>
        <w:pStyle w:val="Heading1"/>
      </w:pPr>
      <w:bookmarkStart w:id="145" w:name="_Toc98324849"/>
      <w:r w:rsidRPr="00175E7E">
        <w:t>CHƯƠNG TRÌNH QUẢN LÝ VÀ GIÁM SÁT MÔI TRƯỜNG.</w:t>
      </w:r>
      <w:bookmarkEnd w:id="145"/>
    </w:p>
    <w:p w:rsidR="00E96F64" w:rsidRPr="00175E7E" w:rsidRDefault="00E96F64" w:rsidP="00BF4DDE">
      <w:pPr>
        <w:pStyle w:val="Heading2"/>
      </w:pPr>
      <w:bookmarkStart w:id="146" w:name="_Toc98324850"/>
      <w:r w:rsidRPr="00175E7E">
        <w:t>4.1. Chương trình quản lý môi trường của chủ dự án</w:t>
      </w:r>
      <w:bookmarkEnd w:id="146"/>
    </w:p>
    <w:p w:rsidR="00E96F64" w:rsidRPr="00175E7E" w:rsidRDefault="00E96F64" w:rsidP="00E96F64">
      <w:pPr>
        <w:spacing w:before="60" w:after="60" w:line="360" w:lineRule="exact"/>
        <w:ind w:firstLine="720"/>
        <w:jc w:val="both"/>
      </w:pPr>
      <w:r w:rsidRPr="00175E7E">
        <w:t>Căn cứ quy mô, phạm vi và đặc điểm hoạt động của Dự án, cũng như quá trình phân tích, dự báo và đánh giá các tác động môi trường xảy ra bởi các hoạt động của Dự án, chương trình quản lý môi trường được đề ra cho Dự án trong suốt quá trình từ giai đoạn thi công đến giai đoạn hoạt động. Chương trình được trình bày ở bảng sau:</w:t>
      </w:r>
    </w:p>
    <w:p w:rsidR="00E77C1F" w:rsidRPr="00175E7E" w:rsidRDefault="00E77C1F" w:rsidP="00E77C1F">
      <w:pPr>
        <w:pStyle w:val="Caption"/>
        <w:keepNext/>
        <w:spacing w:before="60" w:after="60" w:line="360" w:lineRule="exact"/>
        <w:ind w:firstLine="720"/>
        <w:jc w:val="center"/>
        <w:rPr>
          <w:b/>
          <w:i w:val="0"/>
          <w:color w:val="auto"/>
          <w:sz w:val="28"/>
          <w:szCs w:val="28"/>
        </w:rPr>
      </w:pPr>
      <w:bookmarkStart w:id="147" w:name="_Toc98330634"/>
      <w:r w:rsidRPr="00175E7E">
        <w:rPr>
          <w:b/>
          <w:i w:val="0"/>
          <w:color w:val="auto"/>
          <w:sz w:val="28"/>
          <w:szCs w:val="28"/>
        </w:rPr>
        <w:t>Bảng 4.</w:t>
      </w:r>
      <w:r w:rsidRPr="00175E7E">
        <w:rPr>
          <w:b/>
          <w:i w:val="0"/>
          <w:color w:val="auto"/>
          <w:sz w:val="28"/>
          <w:szCs w:val="28"/>
        </w:rPr>
        <w:fldChar w:fldCharType="begin"/>
      </w:r>
      <w:r w:rsidRPr="00175E7E">
        <w:rPr>
          <w:b/>
          <w:i w:val="0"/>
          <w:color w:val="auto"/>
          <w:sz w:val="28"/>
          <w:szCs w:val="28"/>
        </w:rPr>
        <w:instrText xml:space="preserve"> SEQ Bảng_4. \* ARABIC </w:instrText>
      </w:r>
      <w:r w:rsidRPr="00175E7E">
        <w:rPr>
          <w:b/>
          <w:i w:val="0"/>
          <w:color w:val="auto"/>
          <w:sz w:val="28"/>
          <w:szCs w:val="28"/>
        </w:rPr>
        <w:fldChar w:fldCharType="separate"/>
      </w:r>
      <w:r w:rsidR="003545E2">
        <w:rPr>
          <w:b/>
          <w:i w:val="0"/>
          <w:noProof/>
          <w:color w:val="auto"/>
          <w:sz w:val="28"/>
          <w:szCs w:val="28"/>
        </w:rPr>
        <w:t>1</w:t>
      </w:r>
      <w:r w:rsidRPr="00175E7E">
        <w:rPr>
          <w:b/>
          <w:i w:val="0"/>
          <w:color w:val="auto"/>
          <w:sz w:val="28"/>
          <w:szCs w:val="28"/>
        </w:rPr>
        <w:fldChar w:fldCharType="end"/>
      </w:r>
      <w:r w:rsidRPr="00175E7E">
        <w:rPr>
          <w:b/>
          <w:i w:val="0"/>
          <w:color w:val="auto"/>
          <w:sz w:val="28"/>
          <w:szCs w:val="28"/>
        </w:rPr>
        <w:t xml:space="preserve">. </w:t>
      </w:r>
      <w:r w:rsidRPr="00175E7E">
        <w:rPr>
          <w:i w:val="0"/>
          <w:color w:val="auto"/>
          <w:sz w:val="28"/>
          <w:szCs w:val="28"/>
        </w:rPr>
        <w:t>Chương trình quản lý môi trường</w:t>
      </w:r>
      <w:bookmarkEnd w:id="147"/>
    </w:p>
    <w:tbl>
      <w:tblPr>
        <w:tblW w:w="13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54"/>
        <w:gridCol w:w="1204"/>
        <w:gridCol w:w="1925"/>
        <w:gridCol w:w="2710"/>
        <w:gridCol w:w="1620"/>
        <w:gridCol w:w="1406"/>
        <w:gridCol w:w="1767"/>
        <w:gridCol w:w="1812"/>
      </w:tblGrid>
      <w:tr w:rsidR="00175E7E" w:rsidRPr="00175E7E" w:rsidTr="001F7E03">
        <w:trPr>
          <w:tblHeader/>
        </w:trPr>
        <w:tc>
          <w:tcPr>
            <w:tcW w:w="1154" w:type="dxa"/>
            <w:tcBorders>
              <w:top w:val="single" w:sz="4" w:space="0" w:color="auto"/>
              <w:left w:val="single" w:sz="4" w:space="0" w:color="auto"/>
              <w:bottom w:val="single" w:sz="4" w:space="0" w:color="auto"/>
              <w:right w:val="single" w:sz="4" w:space="0" w:color="auto"/>
            </w:tcBorders>
            <w:vAlign w:val="center"/>
          </w:tcPr>
          <w:p w:rsidR="00B56CE4" w:rsidRPr="00175E7E" w:rsidRDefault="00B56CE4" w:rsidP="00B56CE4">
            <w:pPr>
              <w:spacing w:after="0" w:line="240" w:lineRule="auto"/>
              <w:ind w:left="-94" w:right="-108"/>
              <w:jc w:val="center"/>
              <w:rPr>
                <w:rFonts w:eastAsia="Times New Roman" w:cs="Times New Roman"/>
                <w:b/>
                <w:sz w:val="26"/>
                <w:szCs w:val="26"/>
                <w:lang w:val="vi-VN"/>
              </w:rPr>
            </w:pPr>
            <w:r w:rsidRPr="00175E7E">
              <w:rPr>
                <w:rFonts w:eastAsia="Times New Roman" w:cs="Times New Roman"/>
                <w:b/>
                <w:sz w:val="26"/>
                <w:szCs w:val="26"/>
                <w:lang w:val="vi-VN"/>
              </w:rPr>
              <w:t>Giai đoạn của dự án</w:t>
            </w:r>
          </w:p>
        </w:tc>
        <w:tc>
          <w:tcPr>
            <w:tcW w:w="1204" w:type="dxa"/>
            <w:tcBorders>
              <w:top w:val="single" w:sz="4" w:space="0" w:color="auto"/>
              <w:left w:val="single" w:sz="4" w:space="0" w:color="auto"/>
              <w:bottom w:val="single" w:sz="4" w:space="0" w:color="auto"/>
              <w:right w:val="single" w:sz="4" w:space="0" w:color="auto"/>
            </w:tcBorders>
            <w:vAlign w:val="center"/>
          </w:tcPr>
          <w:p w:rsidR="00B56CE4" w:rsidRPr="00175E7E" w:rsidRDefault="00B56CE4" w:rsidP="00B56CE4">
            <w:pPr>
              <w:spacing w:after="0" w:line="240" w:lineRule="auto"/>
              <w:jc w:val="center"/>
              <w:rPr>
                <w:rFonts w:eastAsia="Times New Roman" w:cs="Times New Roman"/>
                <w:b/>
                <w:sz w:val="26"/>
                <w:szCs w:val="26"/>
                <w:lang w:val="vi-VN"/>
              </w:rPr>
            </w:pPr>
            <w:r w:rsidRPr="00175E7E">
              <w:rPr>
                <w:rFonts w:eastAsia="Times New Roman" w:cs="Times New Roman"/>
                <w:b/>
                <w:sz w:val="26"/>
                <w:szCs w:val="26"/>
                <w:lang w:val="vi-VN"/>
              </w:rPr>
              <w:t>Các hoạt động của dự án</w:t>
            </w:r>
          </w:p>
        </w:tc>
        <w:tc>
          <w:tcPr>
            <w:tcW w:w="1925" w:type="dxa"/>
            <w:tcBorders>
              <w:top w:val="single" w:sz="4" w:space="0" w:color="auto"/>
              <w:left w:val="single" w:sz="4" w:space="0" w:color="auto"/>
              <w:bottom w:val="single" w:sz="4" w:space="0" w:color="auto"/>
              <w:right w:val="single" w:sz="4" w:space="0" w:color="auto"/>
            </w:tcBorders>
            <w:vAlign w:val="center"/>
          </w:tcPr>
          <w:p w:rsidR="00B56CE4" w:rsidRPr="00175E7E" w:rsidRDefault="00B56CE4" w:rsidP="00B56CE4">
            <w:pPr>
              <w:spacing w:after="0" w:line="240" w:lineRule="auto"/>
              <w:jc w:val="center"/>
              <w:rPr>
                <w:rFonts w:eastAsia="Times New Roman" w:cs="Times New Roman"/>
                <w:b/>
                <w:sz w:val="26"/>
                <w:szCs w:val="26"/>
                <w:lang w:val="vi-VN"/>
              </w:rPr>
            </w:pPr>
            <w:r w:rsidRPr="00175E7E">
              <w:rPr>
                <w:rFonts w:eastAsia="Times New Roman" w:cs="Times New Roman"/>
                <w:b/>
                <w:sz w:val="26"/>
                <w:szCs w:val="26"/>
                <w:lang w:val="vi-VN"/>
              </w:rPr>
              <w:t>Các tác động môi trường</w:t>
            </w:r>
          </w:p>
        </w:tc>
        <w:tc>
          <w:tcPr>
            <w:tcW w:w="2710" w:type="dxa"/>
            <w:tcBorders>
              <w:top w:val="single" w:sz="4" w:space="0" w:color="auto"/>
              <w:left w:val="single" w:sz="4" w:space="0" w:color="auto"/>
              <w:bottom w:val="single" w:sz="4" w:space="0" w:color="auto"/>
              <w:right w:val="single" w:sz="4" w:space="0" w:color="auto"/>
            </w:tcBorders>
            <w:vAlign w:val="center"/>
          </w:tcPr>
          <w:p w:rsidR="00B56CE4" w:rsidRPr="00175E7E" w:rsidRDefault="00B56CE4" w:rsidP="00B56CE4">
            <w:pPr>
              <w:spacing w:after="0" w:line="240" w:lineRule="auto"/>
              <w:jc w:val="center"/>
              <w:rPr>
                <w:rFonts w:eastAsia="Times New Roman" w:cs="Times New Roman"/>
                <w:b/>
                <w:sz w:val="26"/>
                <w:szCs w:val="26"/>
                <w:lang w:val="vi-VN"/>
              </w:rPr>
            </w:pPr>
            <w:r w:rsidRPr="00175E7E">
              <w:rPr>
                <w:rFonts w:eastAsia="Times New Roman" w:cs="Times New Roman"/>
                <w:b/>
                <w:sz w:val="26"/>
                <w:szCs w:val="26"/>
                <w:lang w:val="vi-VN"/>
              </w:rPr>
              <w:t>Các công trình, biện pháp bảo vệ môi trường</w:t>
            </w:r>
          </w:p>
        </w:tc>
        <w:tc>
          <w:tcPr>
            <w:tcW w:w="1620" w:type="dxa"/>
            <w:tcBorders>
              <w:top w:val="single" w:sz="4" w:space="0" w:color="auto"/>
              <w:left w:val="single" w:sz="4" w:space="0" w:color="auto"/>
              <w:bottom w:val="single" w:sz="4" w:space="0" w:color="auto"/>
              <w:right w:val="single" w:sz="4" w:space="0" w:color="auto"/>
            </w:tcBorders>
            <w:vAlign w:val="center"/>
          </w:tcPr>
          <w:p w:rsidR="00B56CE4" w:rsidRPr="00175E7E" w:rsidRDefault="00B56CE4" w:rsidP="00B56CE4">
            <w:pPr>
              <w:keepNext/>
              <w:widowControl w:val="0"/>
              <w:spacing w:before="120" w:after="120" w:line="240" w:lineRule="atLeast"/>
              <w:jc w:val="center"/>
              <w:rPr>
                <w:rFonts w:eastAsia="Arial" w:cs="Times New Roman"/>
                <w:b/>
                <w:sz w:val="26"/>
                <w:szCs w:val="26"/>
                <w:lang w:val="vi-VN"/>
              </w:rPr>
            </w:pPr>
            <w:r w:rsidRPr="00175E7E">
              <w:rPr>
                <w:rFonts w:eastAsia="Arial" w:cs="Times New Roman"/>
                <w:b/>
                <w:sz w:val="26"/>
                <w:szCs w:val="26"/>
                <w:lang w:val="vi-VN"/>
              </w:rPr>
              <w:t>Kinh phí thực hiện các công trình, biện pháp BVMT (Đồng)</w:t>
            </w:r>
          </w:p>
        </w:tc>
        <w:tc>
          <w:tcPr>
            <w:tcW w:w="1406" w:type="dxa"/>
            <w:tcBorders>
              <w:top w:val="single" w:sz="4" w:space="0" w:color="auto"/>
              <w:left w:val="single" w:sz="4" w:space="0" w:color="auto"/>
              <w:bottom w:val="single" w:sz="4" w:space="0" w:color="auto"/>
              <w:right w:val="single" w:sz="4" w:space="0" w:color="auto"/>
            </w:tcBorders>
            <w:vAlign w:val="center"/>
          </w:tcPr>
          <w:p w:rsidR="00B56CE4" w:rsidRPr="00175E7E" w:rsidRDefault="00B56CE4" w:rsidP="00B56CE4">
            <w:pPr>
              <w:spacing w:after="0" w:line="240" w:lineRule="auto"/>
              <w:jc w:val="center"/>
              <w:rPr>
                <w:rFonts w:eastAsia="Times New Roman" w:cs="Times New Roman"/>
                <w:b/>
                <w:sz w:val="26"/>
                <w:szCs w:val="26"/>
                <w:lang w:val="vi-VN"/>
              </w:rPr>
            </w:pPr>
            <w:r w:rsidRPr="00175E7E">
              <w:rPr>
                <w:rFonts w:eastAsia="Times New Roman" w:cs="Times New Roman"/>
                <w:b/>
                <w:sz w:val="26"/>
                <w:szCs w:val="26"/>
                <w:lang w:val="vi-VN"/>
              </w:rPr>
              <w:t>Thời gian thực hiện và hoàn thành</w:t>
            </w:r>
          </w:p>
        </w:tc>
        <w:tc>
          <w:tcPr>
            <w:tcW w:w="1767" w:type="dxa"/>
            <w:tcBorders>
              <w:top w:val="single" w:sz="4" w:space="0" w:color="auto"/>
              <w:left w:val="single" w:sz="4" w:space="0" w:color="auto"/>
              <w:bottom w:val="single" w:sz="4" w:space="0" w:color="auto"/>
              <w:right w:val="single" w:sz="4" w:space="0" w:color="auto"/>
            </w:tcBorders>
            <w:vAlign w:val="center"/>
          </w:tcPr>
          <w:p w:rsidR="00B56CE4" w:rsidRPr="00175E7E" w:rsidRDefault="00B56CE4" w:rsidP="00B56CE4">
            <w:pPr>
              <w:spacing w:after="0" w:line="240" w:lineRule="auto"/>
              <w:jc w:val="center"/>
              <w:rPr>
                <w:rFonts w:eastAsia="Times New Roman" w:cs="Times New Roman"/>
                <w:b/>
                <w:sz w:val="26"/>
                <w:szCs w:val="26"/>
                <w:lang w:val="vi-VN"/>
              </w:rPr>
            </w:pPr>
            <w:r w:rsidRPr="00175E7E">
              <w:rPr>
                <w:rFonts w:eastAsia="Times New Roman" w:cs="Times New Roman"/>
                <w:b/>
                <w:sz w:val="26"/>
                <w:szCs w:val="26"/>
                <w:lang w:val="vi-VN"/>
              </w:rPr>
              <w:t>Trách nhiệm tổ chức thực hiện</w:t>
            </w:r>
          </w:p>
        </w:tc>
        <w:tc>
          <w:tcPr>
            <w:tcW w:w="1812" w:type="dxa"/>
            <w:tcBorders>
              <w:top w:val="single" w:sz="4" w:space="0" w:color="auto"/>
              <w:left w:val="single" w:sz="4" w:space="0" w:color="auto"/>
              <w:bottom w:val="single" w:sz="4" w:space="0" w:color="auto"/>
              <w:right w:val="single" w:sz="4" w:space="0" w:color="auto"/>
            </w:tcBorders>
            <w:vAlign w:val="center"/>
          </w:tcPr>
          <w:p w:rsidR="00B56CE4" w:rsidRPr="00175E7E" w:rsidRDefault="00B56CE4" w:rsidP="00B56CE4">
            <w:pPr>
              <w:spacing w:after="0" w:line="240" w:lineRule="auto"/>
              <w:jc w:val="center"/>
              <w:rPr>
                <w:rFonts w:eastAsia="Times New Roman" w:cs="Times New Roman"/>
                <w:b/>
                <w:sz w:val="26"/>
                <w:szCs w:val="26"/>
              </w:rPr>
            </w:pPr>
            <w:r w:rsidRPr="00175E7E">
              <w:rPr>
                <w:rFonts w:eastAsia="Times New Roman" w:cs="Times New Roman"/>
                <w:b/>
                <w:sz w:val="26"/>
                <w:szCs w:val="26"/>
              </w:rPr>
              <w:t>Trách nhiệm giám sát</w:t>
            </w:r>
          </w:p>
        </w:tc>
      </w:tr>
      <w:tr w:rsidR="00175E7E" w:rsidRPr="00175E7E" w:rsidTr="001F7E03">
        <w:trPr>
          <w:trHeight w:val="2370"/>
        </w:trPr>
        <w:tc>
          <w:tcPr>
            <w:tcW w:w="1154" w:type="dxa"/>
            <w:vMerge w:val="restart"/>
            <w:tcBorders>
              <w:top w:val="single" w:sz="4" w:space="0" w:color="auto"/>
              <w:left w:val="single" w:sz="4" w:space="0" w:color="auto"/>
              <w:bottom w:val="single" w:sz="4" w:space="0" w:color="auto"/>
              <w:right w:val="single" w:sz="4" w:space="0" w:color="auto"/>
            </w:tcBorders>
            <w:vAlign w:val="center"/>
          </w:tcPr>
          <w:p w:rsidR="00B56CE4" w:rsidRPr="00175E7E" w:rsidRDefault="00B56CE4" w:rsidP="00B56CE4">
            <w:pPr>
              <w:spacing w:after="0" w:line="312" w:lineRule="auto"/>
              <w:jc w:val="center"/>
              <w:rPr>
                <w:rFonts w:eastAsia="Times New Roman" w:cs="Times New Roman"/>
                <w:b/>
                <w:sz w:val="26"/>
                <w:szCs w:val="26"/>
              </w:rPr>
            </w:pPr>
            <w:r w:rsidRPr="00175E7E">
              <w:rPr>
                <w:rFonts w:eastAsia="Times New Roman" w:cs="Times New Roman"/>
                <w:b/>
                <w:sz w:val="26"/>
                <w:szCs w:val="26"/>
              </w:rPr>
              <w:t>Thi công xây dựng</w:t>
            </w:r>
          </w:p>
          <w:p w:rsidR="00B56CE4" w:rsidRPr="00175E7E" w:rsidRDefault="00B56CE4" w:rsidP="00B56CE4">
            <w:pPr>
              <w:spacing w:after="0" w:line="312" w:lineRule="auto"/>
              <w:jc w:val="both"/>
              <w:rPr>
                <w:rFonts w:eastAsia="Times New Roman" w:cs="Times New Roman"/>
                <w:b/>
                <w:sz w:val="26"/>
                <w:szCs w:val="26"/>
              </w:rPr>
            </w:pPr>
          </w:p>
          <w:p w:rsidR="00B56CE4" w:rsidRPr="00175E7E" w:rsidRDefault="00B56CE4" w:rsidP="00B56CE4">
            <w:pPr>
              <w:spacing w:after="0" w:line="312" w:lineRule="auto"/>
              <w:jc w:val="both"/>
              <w:rPr>
                <w:rFonts w:eastAsia="Times New Roman" w:cs="Times New Roman"/>
                <w:b/>
                <w:sz w:val="26"/>
                <w:szCs w:val="26"/>
              </w:rPr>
            </w:pPr>
          </w:p>
        </w:tc>
        <w:tc>
          <w:tcPr>
            <w:tcW w:w="1204" w:type="dxa"/>
            <w:tcBorders>
              <w:top w:val="single" w:sz="4" w:space="0" w:color="auto"/>
              <w:left w:val="single" w:sz="4" w:space="0" w:color="auto"/>
              <w:bottom w:val="single" w:sz="4" w:space="0" w:color="auto"/>
              <w:right w:val="single" w:sz="4" w:space="0" w:color="auto"/>
            </w:tcBorders>
            <w:vAlign w:val="center"/>
          </w:tcPr>
          <w:p w:rsidR="00B56CE4" w:rsidRPr="00175E7E" w:rsidRDefault="00B56CE4" w:rsidP="00B56CE4">
            <w:pPr>
              <w:spacing w:after="0" w:line="312" w:lineRule="auto"/>
              <w:jc w:val="both"/>
              <w:rPr>
                <w:rFonts w:eastAsia="Times New Roman" w:cs="Times New Roman"/>
                <w:sz w:val="26"/>
                <w:szCs w:val="26"/>
              </w:rPr>
            </w:pPr>
            <w:r w:rsidRPr="00175E7E">
              <w:rPr>
                <w:rFonts w:eastAsia="Times New Roman" w:cs="Times New Roman"/>
                <w:sz w:val="26"/>
                <w:szCs w:val="26"/>
              </w:rPr>
              <w:t>Hoạt động vận chuyển nguyên vật liệu</w:t>
            </w:r>
          </w:p>
        </w:tc>
        <w:tc>
          <w:tcPr>
            <w:tcW w:w="1925" w:type="dxa"/>
            <w:tcBorders>
              <w:top w:val="single" w:sz="4" w:space="0" w:color="auto"/>
              <w:left w:val="single" w:sz="4" w:space="0" w:color="auto"/>
              <w:bottom w:val="single" w:sz="4" w:space="0" w:color="auto"/>
              <w:right w:val="single" w:sz="4" w:space="0" w:color="auto"/>
            </w:tcBorders>
            <w:vAlign w:val="center"/>
          </w:tcPr>
          <w:p w:rsidR="00B56CE4" w:rsidRPr="00175E7E" w:rsidRDefault="00B56CE4" w:rsidP="00B56CE4">
            <w:pPr>
              <w:spacing w:after="0" w:line="240" w:lineRule="auto"/>
              <w:jc w:val="both"/>
              <w:rPr>
                <w:rFonts w:eastAsia="Times New Roman" w:cs="Times New Roman"/>
                <w:sz w:val="26"/>
                <w:szCs w:val="26"/>
              </w:rPr>
            </w:pPr>
            <w:r w:rsidRPr="00175E7E">
              <w:rPr>
                <w:rFonts w:eastAsia="Times New Roman" w:cs="Times New Roman"/>
                <w:sz w:val="26"/>
                <w:szCs w:val="26"/>
              </w:rPr>
              <w:t xml:space="preserve">- Tác động đến môi trường không khí bởi tiếng ồn, bụi và khí thải từ các phương tiện vận chuyển </w:t>
            </w:r>
          </w:p>
          <w:p w:rsidR="00B56CE4" w:rsidRPr="00175E7E" w:rsidRDefault="00B56CE4" w:rsidP="00B56CE4">
            <w:pPr>
              <w:spacing w:after="0" w:line="240" w:lineRule="auto"/>
              <w:jc w:val="both"/>
              <w:rPr>
                <w:rFonts w:eastAsia="Times New Roman" w:cs="Times New Roman"/>
                <w:sz w:val="26"/>
                <w:szCs w:val="26"/>
              </w:rPr>
            </w:pPr>
            <w:r w:rsidRPr="00175E7E">
              <w:rPr>
                <w:rFonts w:eastAsia="Times New Roman" w:cs="Times New Roman"/>
                <w:sz w:val="26"/>
                <w:szCs w:val="26"/>
              </w:rPr>
              <w:t xml:space="preserve">- Ảnh hưởng đến giao thông, sự cố tai nạn giao thông. </w:t>
            </w:r>
          </w:p>
        </w:tc>
        <w:tc>
          <w:tcPr>
            <w:tcW w:w="2710" w:type="dxa"/>
            <w:tcBorders>
              <w:top w:val="single" w:sz="4" w:space="0" w:color="auto"/>
              <w:left w:val="single" w:sz="4" w:space="0" w:color="auto"/>
              <w:bottom w:val="single" w:sz="4" w:space="0" w:color="auto"/>
              <w:right w:val="single" w:sz="4" w:space="0" w:color="auto"/>
            </w:tcBorders>
          </w:tcPr>
          <w:p w:rsidR="00B56CE4" w:rsidRPr="00175E7E" w:rsidRDefault="00B56CE4" w:rsidP="00B56CE4">
            <w:pPr>
              <w:spacing w:after="0" w:line="240" w:lineRule="auto"/>
              <w:jc w:val="both"/>
              <w:rPr>
                <w:rFonts w:eastAsia="Times New Roman" w:cs="Times New Roman"/>
                <w:bCs/>
                <w:sz w:val="26"/>
                <w:szCs w:val="26"/>
              </w:rPr>
            </w:pPr>
            <w:r w:rsidRPr="00175E7E">
              <w:rPr>
                <w:rFonts w:eastAsia="Times New Roman" w:cs="Times New Roman"/>
                <w:bCs/>
                <w:sz w:val="26"/>
                <w:szCs w:val="26"/>
              </w:rPr>
              <w:t>- Thu dọn nền đường có đất đá rơi vãi.</w:t>
            </w:r>
          </w:p>
          <w:p w:rsidR="00B56CE4" w:rsidRPr="00175E7E" w:rsidRDefault="00B56CE4" w:rsidP="00B56CE4">
            <w:pPr>
              <w:spacing w:after="0" w:line="240" w:lineRule="auto"/>
              <w:jc w:val="both"/>
              <w:rPr>
                <w:rFonts w:eastAsia="Times New Roman" w:cs="Times New Roman"/>
                <w:bCs/>
                <w:sz w:val="26"/>
                <w:szCs w:val="26"/>
              </w:rPr>
            </w:pPr>
            <w:r w:rsidRPr="00175E7E">
              <w:rPr>
                <w:rFonts w:eastAsia="Times New Roman" w:cs="Times New Roman"/>
                <w:bCs/>
                <w:sz w:val="26"/>
                <w:szCs w:val="26"/>
              </w:rPr>
              <w:t>- Phương tiện vận chuyển được đăng kiểm an toàn kỹ thuật môi trường.</w:t>
            </w:r>
          </w:p>
          <w:p w:rsidR="00B56CE4" w:rsidRPr="00175E7E" w:rsidRDefault="00B56CE4" w:rsidP="00B56CE4">
            <w:pPr>
              <w:spacing w:after="0" w:line="240" w:lineRule="auto"/>
              <w:jc w:val="both"/>
              <w:rPr>
                <w:rFonts w:eastAsia="Times New Roman" w:cs="Times New Roman"/>
                <w:bCs/>
                <w:sz w:val="26"/>
                <w:szCs w:val="26"/>
              </w:rPr>
            </w:pPr>
            <w:r w:rsidRPr="00175E7E">
              <w:rPr>
                <w:rFonts w:eastAsia="Times New Roman" w:cs="Times New Roman"/>
                <w:bCs/>
                <w:sz w:val="26"/>
                <w:szCs w:val="26"/>
              </w:rPr>
              <w:t>- Che phủ bạt thùng xe.</w:t>
            </w:r>
          </w:p>
          <w:p w:rsidR="00B56CE4" w:rsidRPr="00175E7E" w:rsidRDefault="00B56CE4" w:rsidP="00B56CE4">
            <w:pPr>
              <w:spacing w:after="0" w:line="240" w:lineRule="auto"/>
              <w:jc w:val="both"/>
              <w:rPr>
                <w:rFonts w:eastAsia="Times New Roman" w:cs="Times New Roman"/>
                <w:sz w:val="26"/>
                <w:szCs w:val="26"/>
              </w:rPr>
            </w:pPr>
            <w:r w:rsidRPr="00175E7E">
              <w:rPr>
                <w:rFonts w:eastAsia="Times New Roman" w:cs="Times New Roman"/>
                <w:bCs/>
                <w:sz w:val="26"/>
                <w:szCs w:val="26"/>
              </w:rPr>
              <w:t>- Tuyên truyền, giáo dục ý thức an toàn giao thông cho các lái xe.</w:t>
            </w:r>
          </w:p>
        </w:tc>
        <w:tc>
          <w:tcPr>
            <w:tcW w:w="1620" w:type="dxa"/>
            <w:tcBorders>
              <w:top w:val="single" w:sz="4" w:space="0" w:color="auto"/>
              <w:left w:val="single" w:sz="4" w:space="0" w:color="auto"/>
              <w:bottom w:val="single" w:sz="4" w:space="0" w:color="auto"/>
              <w:right w:val="single" w:sz="4" w:space="0" w:color="auto"/>
            </w:tcBorders>
            <w:vAlign w:val="center"/>
          </w:tcPr>
          <w:p w:rsidR="00B56CE4" w:rsidRPr="00175E7E" w:rsidRDefault="00B56CE4" w:rsidP="00B56CE4">
            <w:pPr>
              <w:keepLines/>
              <w:widowControl w:val="0"/>
              <w:spacing w:after="0" w:line="312" w:lineRule="auto"/>
              <w:jc w:val="center"/>
              <w:rPr>
                <w:rFonts w:eastAsia="Times New Roman" w:cs="Times New Roman"/>
                <w:bCs/>
                <w:sz w:val="26"/>
                <w:szCs w:val="26"/>
              </w:rPr>
            </w:pPr>
            <w:r w:rsidRPr="00175E7E">
              <w:rPr>
                <w:rFonts w:eastAsia="Times New Roman" w:cs="Times New Roman"/>
                <w:sz w:val="26"/>
                <w:szCs w:val="26"/>
              </w:rPr>
              <w:t>10 triệu</w:t>
            </w:r>
          </w:p>
        </w:tc>
        <w:tc>
          <w:tcPr>
            <w:tcW w:w="1406" w:type="dxa"/>
            <w:tcBorders>
              <w:top w:val="single" w:sz="4" w:space="0" w:color="auto"/>
              <w:left w:val="single" w:sz="4" w:space="0" w:color="auto"/>
              <w:bottom w:val="single" w:sz="4" w:space="0" w:color="auto"/>
              <w:right w:val="single" w:sz="4" w:space="0" w:color="auto"/>
            </w:tcBorders>
            <w:vAlign w:val="center"/>
          </w:tcPr>
          <w:p w:rsidR="00B56CE4" w:rsidRPr="00175E7E" w:rsidRDefault="00B56CE4" w:rsidP="00B56CE4">
            <w:pPr>
              <w:spacing w:after="0" w:line="312" w:lineRule="auto"/>
              <w:jc w:val="both"/>
              <w:rPr>
                <w:rFonts w:eastAsia="Times New Roman" w:cs="Times New Roman"/>
                <w:sz w:val="26"/>
                <w:szCs w:val="26"/>
              </w:rPr>
            </w:pPr>
            <w:r w:rsidRPr="00175E7E">
              <w:rPr>
                <w:rFonts w:eastAsia="Times New Roman" w:cs="Times New Roman"/>
                <w:sz w:val="26"/>
                <w:szCs w:val="26"/>
              </w:rPr>
              <w:t>Trong suốt thời gian thi công xây dựng</w:t>
            </w:r>
          </w:p>
        </w:tc>
        <w:tc>
          <w:tcPr>
            <w:tcW w:w="1767" w:type="dxa"/>
            <w:tcBorders>
              <w:top w:val="single" w:sz="4" w:space="0" w:color="auto"/>
              <w:left w:val="single" w:sz="4" w:space="0" w:color="auto"/>
              <w:bottom w:val="single" w:sz="4" w:space="0" w:color="auto"/>
              <w:right w:val="single" w:sz="4" w:space="0" w:color="auto"/>
            </w:tcBorders>
            <w:vAlign w:val="center"/>
          </w:tcPr>
          <w:p w:rsidR="00B56CE4" w:rsidRPr="00175E7E" w:rsidRDefault="00B56CE4" w:rsidP="00B56CE4">
            <w:pPr>
              <w:spacing w:after="0" w:line="312" w:lineRule="auto"/>
              <w:ind w:firstLine="17"/>
              <w:jc w:val="both"/>
              <w:rPr>
                <w:rFonts w:eastAsia="Times New Roman" w:cs="Times New Roman"/>
                <w:sz w:val="26"/>
                <w:szCs w:val="26"/>
              </w:rPr>
            </w:pPr>
            <w:r w:rsidRPr="00175E7E">
              <w:rPr>
                <w:rFonts w:eastAsia="Times New Roman" w:cs="Times New Roman"/>
                <w:sz w:val="26"/>
                <w:szCs w:val="26"/>
              </w:rPr>
              <w:t xml:space="preserve"> Nhà thầu thi công</w:t>
            </w:r>
          </w:p>
        </w:tc>
        <w:tc>
          <w:tcPr>
            <w:tcW w:w="1812" w:type="dxa"/>
            <w:tcBorders>
              <w:top w:val="single" w:sz="4" w:space="0" w:color="auto"/>
              <w:left w:val="single" w:sz="4" w:space="0" w:color="auto"/>
              <w:bottom w:val="single" w:sz="4" w:space="0" w:color="auto"/>
              <w:right w:val="single" w:sz="4" w:space="0" w:color="auto"/>
            </w:tcBorders>
            <w:vAlign w:val="center"/>
          </w:tcPr>
          <w:p w:rsidR="00B56CE4" w:rsidRPr="00175E7E" w:rsidRDefault="00B56CE4" w:rsidP="00B56CE4">
            <w:pPr>
              <w:spacing w:after="0" w:line="312" w:lineRule="auto"/>
              <w:ind w:hanging="7"/>
              <w:jc w:val="both"/>
              <w:rPr>
                <w:rFonts w:eastAsia="Times New Roman" w:cs="Times New Roman"/>
                <w:sz w:val="26"/>
                <w:szCs w:val="26"/>
              </w:rPr>
            </w:pPr>
            <w:r w:rsidRPr="00175E7E">
              <w:rPr>
                <w:rFonts w:eastAsia="Times New Roman" w:cs="Times New Roman"/>
                <w:sz w:val="26"/>
                <w:szCs w:val="26"/>
              </w:rPr>
              <w:t>Đơn vị tư vấn giám sát Chủ dự án thuê</w:t>
            </w:r>
          </w:p>
        </w:tc>
      </w:tr>
      <w:tr w:rsidR="00175E7E" w:rsidRPr="00175E7E" w:rsidTr="001F7E03">
        <w:trPr>
          <w:trHeight w:val="2103"/>
        </w:trPr>
        <w:tc>
          <w:tcPr>
            <w:tcW w:w="1154" w:type="dxa"/>
            <w:vMerge/>
            <w:tcBorders>
              <w:top w:val="single" w:sz="4" w:space="0" w:color="auto"/>
              <w:left w:val="single" w:sz="4" w:space="0" w:color="auto"/>
              <w:bottom w:val="single" w:sz="4" w:space="0" w:color="auto"/>
              <w:right w:val="single" w:sz="4" w:space="0" w:color="auto"/>
            </w:tcBorders>
            <w:vAlign w:val="center"/>
          </w:tcPr>
          <w:p w:rsidR="00B56CE4" w:rsidRPr="00175E7E" w:rsidRDefault="00B56CE4" w:rsidP="00B56CE4">
            <w:pPr>
              <w:spacing w:after="0" w:line="240" w:lineRule="auto"/>
              <w:jc w:val="both"/>
              <w:rPr>
                <w:rFonts w:eastAsia="Times New Roman" w:cs="Times New Roman"/>
                <w:b/>
                <w:sz w:val="26"/>
                <w:szCs w:val="26"/>
              </w:rPr>
            </w:pPr>
          </w:p>
        </w:tc>
        <w:tc>
          <w:tcPr>
            <w:tcW w:w="1204" w:type="dxa"/>
            <w:vMerge w:val="restart"/>
            <w:tcBorders>
              <w:top w:val="single" w:sz="4" w:space="0" w:color="auto"/>
              <w:left w:val="single" w:sz="4" w:space="0" w:color="auto"/>
              <w:bottom w:val="single" w:sz="4" w:space="0" w:color="auto"/>
              <w:right w:val="single" w:sz="4" w:space="0" w:color="auto"/>
            </w:tcBorders>
            <w:vAlign w:val="center"/>
          </w:tcPr>
          <w:p w:rsidR="00B56CE4" w:rsidRPr="00175E7E" w:rsidRDefault="00B56CE4" w:rsidP="00B56CE4">
            <w:pPr>
              <w:spacing w:after="0" w:line="312" w:lineRule="auto"/>
              <w:jc w:val="both"/>
              <w:rPr>
                <w:rFonts w:eastAsia="Times New Roman" w:cs="Times New Roman"/>
                <w:sz w:val="26"/>
                <w:szCs w:val="26"/>
              </w:rPr>
            </w:pPr>
            <w:r w:rsidRPr="00175E7E">
              <w:rPr>
                <w:rFonts w:eastAsia="Times New Roman" w:cs="Times New Roman"/>
                <w:sz w:val="26"/>
                <w:szCs w:val="26"/>
              </w:rPr>
              <w:t>Hoạt động thi công xây dựng các hạng mục công trình của dự án</w:t>
            </w:r>
          </w:p>
        </w:tc>
        <w:tc>
          <w:tcPr>
            <w:tcW w:w="1925" w:type="dxa"/>
            <w:tcBorders>
              <w:top w:val="single" w:sz="4" w:space="0" w:color="auto"/>
              <w:left w:val="single" w:sz="4" w:space="0" w:color="auto"/>
              <w:right w:val="single" w:sz="4" w:space="0" w:color="auto"/>
            </w:tcBorders>
            <w:vAlign w:val="center"/>
          </w:tcPr>
          <w:p w:rsidR="00B56CE4" w:rsidRPr="00175E7E" w:rsidRDefault="00B56CE4" w:rsidP="00B56CE4">
            <w:pPr>
              <w:spacing w:after="0" w:line="240" w:lineRule="auto"/>
              <w:jc w:val="both"/>
              <w:rPr>
                <w:rFonts w:eastAsia="Times New Roman" w:cs="Times New Roman"/>
                <w:sz w:val="26"/>
                <w:szCs w:val="26"/>
              </w:rPr>
            </w:pPr>
            <w:r w:rsidRPr="00175E7E">
              <w:rPr>
                <w:rFonts w:eastAsia="Times New Roman" w:cs="Times New Roman"/>
                <w:sz w:val="26"/>
                <w:szCs w:val="26"/>
              </w:rPr>
              <w:t>- Tác động đến môi trường không khí do tiếng ồn bụi và khí thải phương tiện thi công</w:t>
            </w:r>
          </w:p>
        </w:tc>
        <w:tc>
          <w:tcPr>
            <w:tcW w:w="2710" w:type="dxa"/>
            <w:tcBorders>
              <w:top w:val="single" w:sz="4" w:space="0" w:color="auto"/>
              <w:left w:val="single" w:sz="4" w:space="0" w:color="auto"/>
              <w:right w:val="single" w:sz="4" w:space="0" w:color="auto"/>
            </w:tcBorders>
          </w:tcPr>
          <w:p w:rsidR="00B56CE4" w:rsidRPr="00175E7E" w:rsidRDefault="00B56CE4" w:rsidP="00B56CE4">
            <w:pPr>
              <w:tabs>
                <w:tab w:val="left" w:pos="3300"/>
              </w:tabs>
              <w:spacing w:after="0" w:line="240" w:lineRule="auto"/>
              <w:jc w:val="both"/>
              <w:rPr>
                <w:rFonts w:eastAsia="Times New Roman" w:cs="Times New Roman"/>
                <w:sz w:val="26"/>
                <w:szCs w:val="26"/>
              </w:rPr>
            </w:pPr>
            <w:r w:rsidRPr="00175E7E">
              <w:rPr>
                <w:rFonts w:eastAsia="Times New Roman" w:cs="Times New Roman"/>
                <w:sz w:val="26"/>
                <w:szCs w:val="26"/>
              </w:rPr>
              <w:t>- Thực hiện vệ sinh môi trường, che chắn nguyên vật liệu.</w:t>
            </w:r>
          </w:p>
          <w:p w:rsidR="00B56CE4" w:rsidRPr="00175E7E" w:rsidRDefault="00B56CE4" w:rsidP="00B56CE4">
            <w:pPr>
              <w:tabs>
                <w:tab w:val="left" w:pos="3300"/>
              </w:tabs>
              <w:spacing w:after="0" w:line="240" w:lineRule="auto"/>
              <w:jc w:val="both"/>
              <w:rPr>
                <w:rFonts w:eastAsia="Times New Roman" w:cs="Times New Roman"/>
                <w:sz w:val="26"/>
                <w:szCs w:val="26"/>
              </w:rPr>
            </w:pPr>
            <w:r w:rsidRPr="00175E7E">
              <w:rPr>
                <w:rFonts w:eastAsia="Times New Roman" w:cs="Times New Roman"/>
                <w:sz w:val="26"/>
                <w:szCs w:val="26"/>
              </w:rPr>
              <w:t>- Thường xuyên duy tu, bão dưỡng thiết bị thi công nhằm tăng hiệu suất, giảm phát thải.</w:t>
            </w:r>
          </w:p>
        </w:tc>
        <w:tc>
          <w:tcPr>
            <w:tcW w:w="1620" w:type="dxa"/>
            <w:vMerge w:val="restart"/>
            <w:tcBorders>
              <w:top w:val="single" w:sz="4" w:space="0" w:color="auto"/>
              <w:left w:val="single" w:sz="4" w:space="0" w:color="auto"/>
              <w:bottom w:val="single" w:sz="4" w:space="0" w:color="auto"/>
              <w:right w:val="single" w:sz="4" w:space="0" w:color="auto"/>
            </w:tcBorders>
            <w:vAlign w:val="center"/>
          </w:tcPr>
          <w:p w:rsidR="00B56CE4" w:rsidRPr="00175E7E" w:rsidRDefault="00B56CE4" w:rsidP="00B56CE4">
            <w:pPr>
              <w:keepLines/>
              <w:widowControl w:val="0"/>
              <w:spacing w:after="0" w:line="312" w:lineRule="auto"/>
              <w:jc w:val="both"/>
              <w:rPr>
                <w:rFonts w:eastAsia="Times New Roman" w:cs="Times New Roman"/>
                <w:bCs/>
                <w:sz w:val="26"/>
                <w:szCs w:val="26"/>
              </w:rPr>
            </w:pPr>
            <w:r w:rsidRPr="00175E7E">
              <w:rPr>
                <w:rFonts w:eastAsia="Times New Roman" w:cs="Times New Roman"/>
                <w:bCs/>
                <w:sz w:val="26"/>
                <w:szCs w:val="26"/>
              </w:rPr>
              <w:t>- Chi phí giám sát môi trường: 15 triệu/đợt.</w:t>
            </w:r>
          </w:p>
          <w:p w:rsidR="00B56CE4" w:rsidRPr="00175E7E" w:rsidRDefault="00B56CE4" w:rsidP="00B56CE4">
            <w:pPr>
              <w:spacing w:after="0" w:line="312" w:lineRule="auto"/>
              <w:jc w:val="both"/>
              <w:rPr>
                <w:rFonts w:eastAsia="Times New Roman" w:cs="Times New Roman"/>
                <w:sz w:val="26"/>
                <w:szCs w:val="26"/>
              </w:rPr>
            </w:pPr>
            <w:r w:rsidRPr="00175E7E">
              <w:rPr>
                <w:rFonts w:eastAsia="Times New Roman" w:cs="Times New Roman"/>
                <w:bCs/>
                <w:sz w:val="26"/>
                <w:szCs w:val="26"/>
              </w:rPr>
              <w:t>- Hợp đồng xử lý rác: 5 triệu</w:t>
            </w:r>
          </w:p>
          <w:p w:rsidR="00B56CE4" w:rsidRPr="00175E7E" w:rsidRDefault="00B56CE4" w:rsidP="00B56CE4">
            <w:pPr>
              <w:spacing w:after="0" w:line="240" w:lineRule="auto"/>
              <w:jc w:val="both"/>
              <w:rPr>
                <w:rFonts w:eastAsia="Times New Roman" w:cs="Times New Roman"/>
                <w:sz w:val="26"/>
                <w:szCs w:val="26"/>
              </w:rPr>
            </w:pPr>
            <w:r w:rsidRPr="00175E7E">
              <w:rPr>
                <w:rFonts w:eastAsia="Times New Roman" w:cs="Times New Roman"/>
                <w:sz w:val="26"/>
                <w:szCs w:val="26"/>
              </w:rPr>
              <w:t>- Trang bị bảo hộ lao động: 10 triệu;</w:t>
            </w:r>
          </w:p>
          <w:p w:rsidR="00B56CE4" w:rsidRPr="00175E7E" w:rsidRDefault="00B56CE4" w:rsidP="00B56CE4">
            <w:pPr>
              <w:spacing w:after="0" w:line="240" w:lineRule="auto"/>
              <w:jc w:val="both"/>
              <w:rPr>
                <w:rFonts w:eastAsia="Times New Roman" w:cs="Times New Roman"/>
                <w:sz w:val="26"/>
                <w:szCs w:val="26"/>
              </w:rPr>
            </w:pPr>
            <w:r w:rsidRPr="00175E7E">
              <w:rPr>
                <w:rFonts w:eastAsia="Times New Roman" w:cs="Times New Roman"/>
                <w:sz w:val="26"/>
                <w:szCs w:val="26"/>
              </w:rPr>
              <w:t>- Hệ thống biển báo: 1,5 triệu;</w:t>
            </w:r>
          </w:p>
          <w:p w:rsidR="00B56CE4" w:rsidRPr="00175E7E" w:rsidRDefault="00B56CE4" w:rsidP="00B56CE4">
            <w:pPr>
              <w:spacing w:after="0" w:line="240" w:lineRule="auto"/>
              <w:jc w:val="both"/>
              <w:rPr>
                <w:rFonts w:eastAsia="Times New Roman" w:cs="Times New Roman"/>
                <w:sz w:val="26"/>
                <w:szCs w:val="26"/>
              </w:rPr>
            </w:pPr>
            <w:r w:rsidRPr="00175E7E">
              <w:rPr>
                <w:rFonts w:eastAsia="Times New Roman" w:cs="Times New Roman"/>
                <w:sz w:val="26"/>
                <w:szCs w:val="26"/>
              </w:rPr>
              <w:t>- Thùng rác: 0,5 triệu;</w:t>
            </w:r>
          </w:p>
          <w:p w:rsidR="00B56CE4" w:rsidRPr="00175E7E" w:rsidRDefault="00B56CE4" w:rsidP="00B56CE4">
            <w:pPr>
              <w:spacing w:after="0" w:line="240" w:lineRule="auto"/>
              <w:jc w:val="both"/>
              <w:rPr>
                <w:rFonts w:eastAsia="Times New Roman" w:cs="Times New Roman"/>
                <w:sz w:val="26"/>
                <w:szCs w:val="26"/>
              </w:rPr>
            </w:pPr>
            <w:r w:rsidRPr="00175E7E">
              <w:rPr>
                <w:rFonts w:eastAsia="Times New Roman" w:cs="Times New Roman"/>
                <w:sz w:val="26"/>
                <w:szCs w:val="26"/>
              </w:rPr>
              <w:t>- Nhà vệ sinh di động: 3 triệu;</w:t>
            </w:r>
          </w:p>
          <w:p w:rsidR="00B56CE4" w:rsidRPr="00175E7E" w:rsidRDefault="00B56CE4" w:rsidP="00B56CE4">
            <w:pPr>
              <w:spacing w:after="0" w:line="240" w:lineRule="auto"/>
              <w:jc w:val="both"/>
              <w:rPr>
                <w:rFonts w:eastAsia="Times New Roman" w:cs="Times New Roman"/>
                <w:bCs/>
                <w:sz w:val="26"/>
                <w:szCs w:val="26"/>
              </w:rPr>
            </w:pPr>
            <w:r w:rsidRPr="00175E7E">
              <w:rPr>
                <w:rFonts w:eastAsia="Times New Roman" w:cs="Times New Roman"/>
                <w:sz w:val="26"/>
                <w:szCs w:val="26"/>
              </w:rPr>
              <w:lastRenderedPageBreak/>
              <w:t>- Chi phí nhân lực quản lý môi trường: 10 triệu.</w:t>
            </w:r>
          </w:p>
        </w:tc>
        <w:tc>
          <w:tcPr>
            <w:tcW w:w="1406" w:type="dxa"/>
            <w:vMerge w:val="restart"/>
            <w:tcBorders>
              <w:top w:val="single" w:sz="4" w:space="0" w:color="auto"/>
              <w:left w:val="single" w:sz="4" w:space="0" w:color="auto"/>
              <w:bottom w:val="single" w:sz="4" w:space="0" w:color="auto"/>
              <w:right w:val="single" w:sz="4" w:space="0" w:color="auto"/>
            </w:tcBorders>
            <w:vAlign w:val="center"/>
          </w:tcPr>
          <w:p w:rsidR="00B56CE4" w:rsidRPr="00175E7E" w:rsidRDefault="00B56CE4" w:rsidP="00B56CE4">
            <w:pPr>
              <w:spacing w:after="0" w:line="312" w:lineRule="auto"/>
              <w:jc w:val="both"/>
              <w:rPr>
                <w:rFonts w:eastAsia="Times New Roman" w:cs="Times New Roman"/>
                <w:sz w:val="26"/>
                <w:szCs w:val="26"/>
              </w:rPr>
            </w:pPr>
            <w:r w:rsidRPr="00175E7E">
              <w:rPr>
                <w:rFonts w:eastAsia="Times New Roman" w:cs="Times New Roman"/>
                <w:sz w:val="26"/>
                <w:szCs w:val="26"/>
              </w:rPr>
              <w:lastRenderedPageBreak/>
              <w:t xml:space="preserve">Trong suốt thời gian thi công xây dựng </w:t>
            </w:r>
          </w:p>
        </w:tc>
        <w:tc>
          <w:tcPr>
            <w:tcW w:w="1767" w:type="dxa"/>
            <w:vMerge w:val="restart"/>
            <w:tcBorders>
              <w:top w:val="single" w:sz="4" w:space="0" w:color="auto"/>
              <w:left w:val="single" w:sz="4" w:space="0" w:color="auto"/>
              <w:bottom w:val="single" w:sz="4" w:space="0" w:color="auto"/>
              <w:right w:val="single" w:sz="4" w:space="0" w:color="auto"/>
            </w:tcBorders>
            <w:vAlign w:val="center"/>
          </w:tcPr>
          <w:p w:rsidR="00B56CE4" w:rsidRPr="00175E7E" w:rsidRDefault="00B56CE4" w:rsidP="00B56CE4">
            <w:pPr>
              <w:spacing w:after="0" w:line="312" w:lineRule="auto"/>
              <w:ind w:firstLine="17"/>
              <w:jc w:val="both"/>
              <w:rPr>
                <w:rFonts w:eastAsia="Times New Roman" w:cs="Times New Roman"/>
                <w:sz w:val="26"/>
                <w:szCs w:val="26"/>
              </w:rPr>
            </w:pPr>
            <w:r w:rsidRPr="00175E7E">
              <w:rPr>
                <w:rFonts w:eastAsia="Times New Roman" w:cs="Times New Roman"/>
                <w:sz w:val="26"/>
                <w:szCs w:val="26"/>
              </w:rPr>
              <w:t xml:space="preserve">Nhà thầu thi công </w:t>
            </w:r>
          </w:p>
        </w:tc>
        <w:tc>
          <w:tcPr>
            <w:tcW w:w="1812" w:type="dxa"/>
            <w:vMerge w:val="restart"/>
            <w:tcBorders>
              <w:top w:val="single" w:sz="4" w:space="0" w:color="auto"/>
              <w:left w:val="single" w:sz="4" w:space="0" w:color="auto"/>
              <w:bottom w:val="single" w:sz="4" w:space="0" w:color="auto"/>
              <w:right w:val="single" w:sz="4" w:space="0" w:color="auto"/>
            </w:tcBorders>
            <w:vAlign w:val="center"/>
          </w:tcPr>
          <w:p w:rsidR="00B56CE4" w:rsidRPr="00175E7E" w:rsidRDefault="00B56CE4" w:rsidP="00B56CE4">
            <w:pPr>
              <w:spacing w:after="0" w:line="312" w:lineRule="auto"/>
              <w:ind w:hanging="7"/>
              <w:jc w:val="both"/>
              <w:rPr>
                <w:rFonts w:eastAsia="Times New Roman" w:cs="Times New Roman"/>
                <w:sz w:val="26"/>
                <w:szCs w:val="26"/>
              </w:rPr>
            </w:pPr>
            <w:r w:rsidRPr="00175E7E">
              <w:rPr>
                <w:rFonts w:eastAsia="Times New Roman" w:cs="Times New Roman"/>
                <w:sz w:val="26"/>
                <w:szCs w:val="26"/>
              </w:rPr>
              <w:t xml:space="preserve">Đơn vị tư vấn giám sát Chủ dự án thuê </w:t>
            </w:r>
          </w:p>
        </w:tc>
      </w:tr>
      <w:tr w:rsidR="00175E7E" w:rsidRPr="00175E7E" w:rsidTr="001F7E03">
        <w:tc>
          <w:tcPr>
            <w:tcW w:w="1154" w:type="dxa"/>
            <w:vMerge/>
            <w:tcBorders>
              <w:top w:val="single" w:sz="4" w:space="0" w:color="auto"/>
              <w:left w:val="single" w:sz="4" w:space="0" w:color="auto"/>
              <w:bottom w:val="single" w:sz="4" w:space="0" w:color="auto"/>
              <w:right w:val="single" w:sz="4" w:space="0" w:color="auto"/>
            </w:tcBorders>
            <w:vAlign w:val="center"/>
          </w:tcPr>
          <w:p w:rsidR="00B56CE4" w:rsidRPr="00175E7E" w:rsidRDefault="00B56CE4" w:rsidP="00B56CE4">
            <w:pPr>
              <w:spacing w:after="0" w:line="240" w:lineRule="auto"/>
              <w:jc w:val="both"/>
              <w:rPr>
                <w:rFonts w:eastAsia="Times New Roman" w:cs="Times New Roman"/>
                <w:b/>
                <w:sz w:val="26"/>
                <w:szCs w:val="2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B56CE4" w:rsidRPr="00175E7E" w:rsidRDefault="00B56CE4" w:rsidP="00B56CE4">
            <w:pPr>
              <w:spacing w:after="0" w:line="240" w:lineRule="auto"/>
              <w:jc w:val="both"/>
              <w:rPr>
                <w:rFonts w:eastAsia="Times New Roman" w:cs="Times New Roman"/>
                <w:sz w:val="26"/>
                <w:szCs w:val="26"/>
              </w:rPr>
            </w:pPr>
          </w:p>
        </w:tc>
        <w:tc>
          <w:tcPr>
            <w:tcW w:w="1925" w:type="dxa"/>
            <w:tcBorders>
              <w:top w:val="single" w:sz="4" w:space="0" w:color="auto"/>
              <w:left w:val="single" w:sz="4" w:space="0" w:color="auto"/>
              <w:bottom w:val="single" w:sz="4" w:space="0" w:color="auto"/>
              <w:right w:val="single" w:sz="4" w:space="0" w:color="auto"/>
            </w:tcBorders>
            <w:vAlign w:val="center"/>
          </w:tcPr>
          <w:p w:rsidR="00B56CE4" w:rsidRPr="00175E7E" w:rsidRDefault="00B56CE4" w:rsidP="00B56CE4">
            <w:pPr>
              <w:spacing w:after="0" w:line="240" w:lineRule="auto"/>
              <w:jc w:val="both"/>
              <w:rPr>
                <w:rFonts w:eastAsia="Times New Roman" w:cs="Times New Roman"/>
                <w:sz w:val="26"/>
                <w:szCs w:val="26"/>
              </w:rPr>
            </w:pPr>
            <w:r w:rsidRPr="00175E7E">
              <w:rPr>
                <w:rFonts w:eastAsia="Times New Roman" w:cs="Times New Roman"/>
                <w:sz w:val="26"/>
                <w:szCs w:val="26"/>
              </w:rPr>
              <w:t xml:space="preserve">- Chất thải rắn ảnh hưởng đến môi trường và mỹ quan </w:t>
            </w:r>
          </w:p>
        </w:tc>
        <w:tc>
          <w:tcPr>
            <w:tcW w:w="2710" w:type="dxa"/>
            <w:tcBorders>
              <w:top w:val="single" w:sz="4" w:space="0" w:color="auto"/>
              <w:left w:val="single" w:sz="4" w:space="0" w:color="auto"/>
              <w:bottom w:val="single" w:sz="4" w:space="0" w:color="auto"/>
              <w:right w:val="single" w:sz="4" w:space="0" w:color="auto"/>
            </w:tcBorders>
          </w:tcPr>
          <w:p w:rsidR="00B56CE4" w:rsidRPr="00175E7E" w:rsidRDefault="00B56CE4" w:rsidP="00B56CE4">
            <w:pPr>
              <w:spacing w:after="0" w:line="240" w:lineRule="auto"/>
              <w:jc w:val="both"/>
              <w:rPr>
                <w:rFonts w:eastAsia="Times New Roman" w:cs="Times New Roman"/>
                <w:sz w:val="26"/>
                <w:szCs w:val="26"/>
              </w:rPr>
            </w:pPr>
            <w:r w:rsidRPr="00175E7E">
              <w:rPr>
                <w:rFonts w:eastAsia="Times New Roman" w:cs="Times New Roman"/>
                <w:sz w:val="26"/>
                <w:szCs w:val="26"/>
              </w:rPr>
              <w:t>- Tận dụng tất cả các phế liệu xây dựng vào các mục đích khác nhau;</w:t>
            </w:r>
          </w:p>
          <w:p w:rsidR="00B56CE4" w:rsidRPr="00175E7E" w:rsidRDefault="00B56CE4" w:rsidP="00B56CE4">
            <w:pPr>
              <w:spacing w:after="0" w:line="240" w:lineRule="auto"/>
              <w:jc w:val="both"/>
              <w:rPr>
                <w:rFonts w:eastAsia="Times New Roman" w:cs="Times New Roman"/>
                <w:bCs/>
                <w:iCs/>
                <w:sz w:val="26"/>
                <w:szCs w:val="26"/>
              </w:rPr>
            </w:pPr>
            <w:r w:rsidRPr="00175E7E">
              <w:rPr>
                <w:rFonts w:eastAsia="Times New Roman" w:cs="Times New Roman"/>
                <w:sz w:val="26"/>
                <w:szCs w:val="26"/>
              </w:rPr>
              <w:t xml:space="preserve">- </w:t>
            </w:r>
            <w:r w:rsidRPr="00175E7E">
              <w:rPr>
                <w:rFonts w:eastAsia="Times New Roman" w:cs="Times New Roman"/>
                <w:bCs/>
                <w:iCs/>
                <w:sz w:val="26"/>
                <w:szCs w:val="26"/>
              </w:rPr>
              <w:t>Hợp đồng xử lý rác thải.</w:t>
            </w:r>
          </w:p>
          <w:p w:rsidR="00B56CE4" w:rsidRPr="00175E7E" w:rsidRDefault="00B56CE4" w:rsidP="00B56CE4">
            <w:pPr>
              <w:spacing w:after="0" w:line="240" w:lineRule="auto"/>
              <w:jc w:val="both"/>
              <w:rPr>
                <w:rFonts w:eastAsia="Times New Roman" w:cs="Times New Roman"/>
                <w:bCs/>
                <w:iCs/>
                <w:sz w:val="26"/>
                <w:szCs w:val="26"/>
              </w:rPr>
            </w:pPr>
            <w:r w:rsidRPr="00175E7E">
              <w:rPr>
                <w:rFonts w:eastAsia="Times New Roman" w:cs="Times New Roman"/>
                <w:bCs/>
                <w:iCs/>
                <w:sz w:val="26"/>
                <w:szCs w:val="26"/>
              </w:rPr>
              <w:t>- Lựa chọn vị trí đổ bỏ đất hữu cơ dư hợp lý;</w:t>
            </w:r>
          </w:p>
          <w:p w:rsidR="00B56CE4" w:rsidRPr="00175E7E" w:rsidRDefault="00B56CE4" w:rsidP="00B56CE4">
            <w:pPr>
              <w:spacing w:after="0" w:line="240" w:lineRule="auto"/>
              <w:jc w:val="both"/>
              <w:rPr>
                <w:rFonts w:eastAsia="Times New Roman" w:cs="Times New Roman"/>
                <w:sz w:val="26"/>
                <w:szCs w:val="26"/>
              </w:rPr>
            </w:pPr>
            <w:r w:rsidRPr="00175E7E">
              <w:rPr>
                <w:rFonts w:eastAsia="Times New Roman" w:cs="Times New Roman"/>
                <w:bCs/>
                <w:iCs/>
                <w:sz w:val="26"/>
                <w:szCs w:val="26"/>
              </w:rPr>
              <w:t>- Quản lý không để chất thải xâm nhập khu vực xung quanh.</w:t>
            </w:r>
          </w:p>
        </w:tc>
        <w:tc>
          <w:tcPr>
            <w:tcW w:w="1620" w:type="dxa"/>
            <w:vMerge/>
            <w:tcBorders>
              <w:top w:val="single" w:sz="4" w:space="0" w:color="auto"/>
              <w:left w:val="single" w:sz="4" w:space="0" w:color="auto"/>
              <w:bottom w:val="single" w:sz="4" w:space="0" w:color="auto"/>
              <w:right w:val="single" w:sz="4" w:space="0" w:color="auto"/>
            </w:tcBorders>
            <w:vAlign w:val="center"/>
          </w:tcPr>
          <w:p w:rsidR="00B56CE4" w:rsidRPr="00175E7E" w:rsidRDefault="00B56CE4" w:rsidP="00B56CE4">
            <w:pPr>
              <w:spacing w:after="0" w:line="240" w:lineRule="auto"/>
              <w:jc w:val="both"/>
              <w:rPr>
                <w:rFonts w:eastAsia="Times New Roman" w:cs="Times New Roman"/>
                <w:bCs/>
                <w:sz w:val="26"/>
                <w:szCs w:val="26"/>
              </w:rPr>
            </w:pPr>
          </w:p>
        </w:tc>
        <w:tc>
          <w:tcPr>
            <w:tcW w:w="1406" w:type="dxa"/>
            <w:vMerge/>
            <w:tcBorders>
              <w:top w:val="single" w:sz="4" w:space="0" w:color="auto"/>
              <w:left w:val="single" w:sz="4" w:space="0" w:color="auto"/>
              <w:bottom w:val="single" w:sz="4" w:space="0" w:color="auto"/>
              <w:right w:val="single" w:sz="4" w:space="0" w:color="auto"/>
            </w:tcBorders>
            <w:vAlign w:val="center"/>
          </w:tcPr>
          <w:p w:rsidR="00B56CE4" w:rsidRPr="00175E7E" w:rsidRDefault="00B56CE4" w:rsidP="00B56CE4">
            <w:pPr>
              <w:spacing w:after="0" w:line="240" w:lineRule="auto"/>
              <w:jc w:val="both"/>
              <w:rPr>
                <w:rFonts w:eastAsia="Times New Roman" w:cs="Times New Roman"/>
                <w:sz w:val="26"/>
                <w:szCs w:val="26"/>
              </w:rPr>
            </w:pPr>
          </w:p>
        </w:tc>
        <w:tc>
          <w:tcPr>
            <w:tcW w:w="1767" w:type="dxa"/>
            <w:vMerge/>
            <w:tcBorders>
              <w:top w:val="single" w:sz="4" w:space="0" w:color="auto"/>
              <w:left w:val="single" w:sz="4" w:space="0" w:color="auto"/>
              <w:bottom w:val="single" w:sz="4" w:space="0" w:color="auto"/>
              <w:right w:val="single" w:sz="4" w:space="0" w:color="auto"/>
            </w:tcBorders>
            <w:vAlign w:val="center"/>
          </w:tcPr>
          <w:p w:rsidR="00B56CE4" w:rsidRPr="00175E7E" w:rsidRDefault="00B56CE4" w:rsidP="00B56CE4">
            <w:pPr>
              <w:spacing w:after="0" w:line="240" w:lineRule="auto"/>
              <w:jc w:val="both"/>
              <w:rPr>
                <w:rFonts w:eastAsia="Times New Roman" w:cs="Times New Roman"/>
                <w:sz w:val="26"/>
                <w:szCs w:val="26"/>
              </w:rPr>
            </w:pPr>
          </w:p>
        </w:tc>
        <w:tc>
          <w:tcPr>
            <w:tcW w:w="1812" w:type="dxa"/>
            <w:vMerge/>
            <w:tcBorders>
              <w:top w:val="single" w:sz="4" w:space="0" w:color="auto"/>
              <w:left w:val="single" w:sz="4" w:space="0" w:color="auto"/>
              <w:bottom w:val="single" w:sz="4" w:space="0" w:color="auto"/>
              <w:right w:val="single" w:sz="4" w:space="0" w:color="auto"/>
            </w:tcBorders>
            <w:vAlign w:val="center"/>
          </w:tcPr>
          <w:p w:rsidR="00B56CE4" w:rsidRPr="00175E7E" w:rsidRDefault="00B56CE4" w:rsidP="00B56CE4">
            <w:pPr>
              <w:spacing w:after="0" w:line="240" w:lineRule="auto"/>
              <w:jc w:val="both"/>
              <w:rPr>
                <w:rFonts w:eastAsia="Times New Roman" w:cs="Times New Roman"/>
                <w:sz w:val="26"/>
                <w:szCs w:val="26"/>
              </w:rPr>
            </w:pPr>
          </w:p>
        </w:tc>
      </w:tr>
      <w:tr w:rsidR="00175E7E" w:rsidRPr="00175E7E" w:rsidTr="001F7E03">
        <w:tc>
          <w:tcPr>
            <w:tcW w:w="1154" w:type="dxa"/>
            <w:vMerge/>
            <w:tcBorders>
              <w:top w:val="single" w:sz="4" w:space="0" w:color="auto"/>
              <w:left w:val="single" w:sz="4" w:space="0" w:color="auto"/>
              <w:bottom w:val="single" w:sz="4" w:space="0" w:color="auto"/>
              <w:right w:val="single" w:sz="4" w:space="0" w:color="auto"/>
            </w:tcBorders>
            <w:vAlign w:val="center"/>
          </w:tcPr>
          <w:p w:rsidR="00B56CE4" w:rsidRPr="00175E7E" w:rsidRDefault="00B56CE4" w:rsidP="00B56CE4">
            <w:pPr>
              <w:spacing w:after="0" w:line="240" w:lineRule="auto"/>
              <w:jc w:val="both"/>
              <w:rPr>
                <w:rFonts w:eastAsia="Times New Roman" w:cs="Times New Roman"/>
                <w:b/>
                <w:sz w:val="26"/>
                <w:szCs w:val="2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B56CE4" w:rsidRPr="00175E7E" w:rsidRDefault="00B56CE4" w:rsidP="00B56CE4">
            <w:pPr>
              <w:spacing w:after="0" w:line="240" w:lineRule="auto"/>
              <w:jc w:val="both"/>
              <w:rPr>
                <w:rFonts w:eastAsia="Times New Roman" w:cs="Times New Roman"/>
                <w:sz w:val="26"/>
                <w:szCs w:val="26"/>
              </w:rPr>
            </w:pPr>
          </w:p>
        </w:tc>
        <w:tc>
          <w:tcPr>
            <w:tcW w:w="1925" w:type="dxa"/>
            <w:tcBorders>
              <w:top w:val="single" w:sz="4" w:space="0" w:color="auto"/>
              <w:left w:val="single" w:sz="4" w:space="0" w:color="auto"/>
              <w:bottom w:val="single" w:sz="4" w:space="0" w:color="auto"/>
              <w:right w:val="single" w:sz="4" w:space="0" w:color="auto"/>
            </w:tcBorders>
            <w:vAlign w:val="center"/>
          </w:tcPr>
          <w:p w:rsidR="00B56CE4" w:rsidRPr="00175E7E" w:rsidRDefault="00B56CE4" w:rsidP="00B56CE4">
            <w:pPr>
              <w:spacing w:after="0" w:line="240" w:lineRule="auto"/>
              <w:jc w:val="both"/>
              <w:rPr>
                <w:rFonts w:eastAsia="Times New Roman" w:cs="Times New Roman"/>
                <w:sz w:val="26"/>
                <w:szCs w:val="26"/>
              </w:rPr>
            </w:pPr>
            <w:r w:rsidRPr="00175E7E">
              <w:rPr>
                <w:rFonts w:eastAsia="Times New Roman" w:cs="Times New Roman"/>
                <w:sz w:val="26"/>
                <w:szCs w:val="26"/>
              </w:rPr>
              <w:t>- Các tác động do chất thải nguy hại</w:t>
            </w:r>
          </w:p>
        </w:tc>
        <w:tc>
          <w:tcPr>
            <w:tcW w:w="2710" w:type="dxa"/>
            <w:tcBorders>
              <w:top w:val="single" w:sz="4" w:space="0" w:color="auto"/>
              <w:left w:val="single" w:sz="4" w:space="0" w:color="auto"/>
              <w:bottom w:val="single" w:sz="4" w:space="0" w:color="auto"/>
              <w:right w:val="single" w:sz="4" w:space="0" w:color="auto"/>
            </w:tcBorders>
          </w:tcPr>
          <w:p w:rsidR="00B56CE4" w:rsidRPr="00175E7E" w:rsidRDefault="00B56CE4" w:rsidP="00B56CE4">
            <w:pPr>
              <w:spacing w:after="0" w:line="240" w:lineRule="auto"/>
              <w:jc w:val="both"/>
              <w:rPr>
                <w:rFonts w:eastAsia="Times New Roman" w:cs="Times New Roman"/>
                <w:sz w:val="26"/>
                <w:szCs w:val="26"/>
              </w:rPr>
            </w:pPr>
            <w:r w:rsidRPr="00175E7E">
              <w:rPr>
                <w:rFonts w:eastAsia="Times New Roman" w:cs="Times New Roman"/>
                <w:sz w:val="26"/>
                <w:szCs w:val="26"/>
              </w:rPr>
              <w:t xml:space="preserve">Bão dưỡng, thay dầu cho phương tiện vận chuyển tại các cơ sở sửa </w:t>
            </w:r>
            <w:r w:rsidRPr="00175E7E">
              <w:rPr>
                <w:rFonts w:eastAsia="Times New Roman" w:cs="Times New Roman"/>
                <w:sz w:val="26"/>
                <w:szCs w:val="26"/>
              </w:rPr>
              <w:lastRenderedPageBreak/>
              <w:t xml:space="preserve">chữa có đăng ký chủ nguồn thải nguy hại; </w:t>
            </w:r>
          </w:p>
          <w:p w:rsidR="00B56CE4" w:rsidRPr="00175E7E" w:rsidRDefault="00B56CE4" w:rsidP="00B56CE4">
            <w:pPr>
              <w:spacing w:after="0" w:line="240" w:lineRule="auto"/>
              <w:jc w:val="both"/>
              <w:rPr>
                <w:rFonts w:eastAsia="Times New Roman" w:cs="Times New Roman"/>
                <w:sz w:val="26"/>
                <w:szCs w:val="26"/>
              </w:rPr>
            </w:pPr>
            <w:r w:rsidRPr="00175E7E">
              <w:rPr>
                <w:rFonts w:eastAsia="Times New Roman" w:cs="Times New Roman"/>
                <w:sz w:val="26"/>
                <w:szCs w:val="26"/>
              </w:rPr>
              <w:t>- Thu gom dầu mỡ thải và giẻ lau dính dầu mỡ ở công trường vào thùng phuy kín và hợp đồng với đơn vị chức năng trong vận chuyển và xử lý.</w:t>
            </w:r>
          </w:p>
        </w:tc>
        <w:tc>
          <w:tcPr>
            <w:tcW w:w="1620" w:type="dxa"/>
            <w:vMerge/>
            <w:tcBorders>
              <w:top w:val="single" w:sz="4" w:space="0" w:color="auto"/>
              <w:left w:val="single" w:sz="4" w:space="0" w:color="auto"/>
              <w:bottom w:val="single" w:sz="4" w:space="0" w:color="auto"/>
              <w:right w:val="single" w:sz="4" w:space="0" w:color="auto"/>
            </w:tcBorders>
            <w:vAlign w:val="center"/>
          </w:tcPr>
          <w:p w:rsidR="00B56CE4" w:rsidRPr="00175E7E" w:rsidRDefault="00B56CE4" w:rsidP="00B56CE4">
            <w:pPr>
              <w:spacing w:after="0" w:line="240" w:lineRule="auto"/>
              <w:jc w:val="both"/>
              <w:rPr>
                <w:rFonts w:eastAsia="Times New Roman" w:cs="Times New Roman"/>
                <w:bCs/>
                <w:sz w:val="26"/>
                <w:szCs w:val="26"/>
              </w:rPr>
            </w:pPr>
          </w:p>
        </w:tc>
        <w:tc>
          <w:tcPr>
            <w:tcW w:w="1406" w:type="dxa"/>
            <w:vMerge/>
            <w:tcBorders>
              <w:top w:val="single" w:sz="4" w:space="0" w:color="auto"/>
              <w:left w:val="single" w:sz="4" w:space="0" w:color="auto"/>
              <w:bottom w:val="single" w:sz="4" w:space="0" w:color="auto"/>
              <w:right w:val="single" w:sz="4" w:space="0" w:color="auto"/>
            </w:tcBorders>
            <w:vAlign w:val="center"/>
          </w:tcPr>
          <w:p w:rsidR="00B56CE4" w:rsidRPr="00175E7E" w:rsidRDefault="00B56CE4" w:rsidP="00B56CE4">
            <w:pPr>
              <w:spacing w:after="0" w:line="240" w:lineRule="auto"/>
              <w:jc w:val="both"/>
              <w:rPr>
                <w:rFonts w:eastAsia="Times New Roman" w:cs="Times New Roman"/>
                <w:sz w:val="26"/>
                <w:szCs w:val="26"/>
              </w:rPr>
            </w:pPr>
          </w:p>
        </w:tc>
        <w:tc>
          <w:tcPr>
            <w:tcW w:w="1767" w:type="dxa"/>
            <w:vMerge/>
            <w:tcBorders>
              <w:top w:val="single" w:sz="4" w:space="0" w:color="auto"/>
              <w:left w:val="single" w:sz="4" w:space="0" w:color="auto"/>
              <w:bottom w:val="single" w:sz="4" w:space="0" w:color="auto"/>
              <w:right w:val="single" w:sz="4" w:space="0" w:color="auto"/>
            </w:tcBorders>
            <w:vAlign w:val="center"/>
          </w:tcPr>
          <w:p w:rsidR="00B56CE4" w:rsidRPr="00175E7E" w:rsidRDefault="00B56CE4" w:rsidP="00B56CE4">
            <w:pPr>
              <w:spacing w:after="0" w:line="240" w:lineRule="auto"/>
              <w:jc w:val="both"/>
              <w:rPr>
                <w:rFonts w:eastAsia="Times New Roman" w:cs="Times New Roman"/>
                <w:sz w:val="26"/>
                <w:szCs w:val="26"/>
              </w:rPr>
            </w:pPr>
          </w:p>
        </w:tc>
        <w:tc>
          <w:tcPr>
            <w:tcW w:w="1812" w:type="dxa"/>
            <w:vMerge/>
            <w:tcBorders>
              <w:top w:val="single" w:sz="4" w:space="0" w:color="auto"/>
              <w:left w:val="single" w:sz="4" w:space="0" w:color="auto"/>
              <w:bottom w:val="single" w:sz="4" w:space="0" w:color="auto"/>
              <w:right w:val="single" w:sz="4" w:space="0" w:color="auto"/>
            </w:tcBorders>
            <w:vAlign w:val="center"/>
          </w:tcPr>
          <w:p w:rsidR="00B56CE4" w:rsidRPr="00175E7E" w:rsidRDefault="00B56CE4" w:rsidP="00B56CE4">
            <w:pPr>
              <w:spacing w:after="0" w:line="240" w:lineRule="auto"/>
              <w:jc w:val="both"/>
              <w:rPr>
                <w:rFonts w:eastAsia="Times New Roman" w:cs="Times New Roman"/>
                <w:sz w:val="26"/>
                <w:szCs w:val="26"/>
              </w:rPr>
            </w:pPr>
          </w:p>
        </w:tc>
      </w:tr>
      <w:tr w:rsidR="00175E7E" w:rsidRPr="00175E7E" w:rsidTr="001F7E03">
        <w:tc>
          <w:tcPr>
            <w:tcW w:w="1154" w:type="dxa"/>
            <w:vMerge/>
            <w:tcBorders>
              <w:top w:val="single" w:sz="4" w:space="0" w:color="auto"/>
              <w:left w:val="single" w:sz="4" w:space="0" w:color="auto"/>
              <w:bottom w:val="single" w:sz="4" w:space="0" w:color="auto"/>
              <w:right w:val="single" w:sz="4" w:space="0" w:color="auto"/>
            </w:tcBorders>
            <w:vAlign w:val="center"/>
          </w:tcPr>
          <w:p w:rsidR="00B56CE4" w:rsidRPr="00175E7E" w:rsidRDefault="00B56CE4" w:rsidP="00B56CE4">
            <w:pPr>
              <w:spacing w:after="0" w:line="240" w:lineRule="auto"/>
              <w:jc w:val="both"/>
              <w:rPr>
                <w:rFonts w:eastAsia="Times New Roman" w:cs="Times New Roman"/>
                <w:b/>
                <w:sz w:val="26"/>
                <w:szCs w:val="2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B56CE4" w:rsidRPr="00175E7E" w:rsidRDefault="00B56CE4" w:rsidP="00B56CE4">
            <w:pPr>
              <w:spacing w:after="0" w:line="240" w:lineRule="auto"/>
              <w:jc w:val="both"/>
              <w:rPr>
                <w:rFonts w:eastAsia="Times New Roman" w:cs="Times New Roman"/>
                <w:sz w:val="26"/>
                <w:szCs w:val="26"/>
              </w:rPr>
            </w:pPr>
          </w:p>
        </w:tc>
        <w:tc>
          <w:tcPr>
            <w:tcW w:w="1925" w:type="dxa"/>
            <w:tcBorders>
              <w:top w:val="single" w:sz="4" w:space="0" w:color="auto"/>
              <w:left w:val="single" w:sz="4" w:space="0" w:color="auto"/>
              <w:bottom w:val="single" w:sz="4" w:space="0" w:color="auto"/>
              <w:right w:val="single" w:sz="4" w:space="0" w:color="auto"/>
            </w:tcBorders>
            <w:vAlign w:val="center"/>
          </w:tcPr>
          <w:p w:rsidR="00B56CE4" w:rsidRPr="00175E7E" w:rsidRDefault="00B56CE4" w:rsidP="00B56CE4">
            <w:pPr>
              <w:spacing w:after="0" w:line="240" w:lineRule="auto"/>
              <w:jc w:val="both"/>
              <w:rPr>
                <w:rFonts w:eastAsia="Times New Roman" w:cs="Times New Roman"/>
                <w:sz w:val="26"/>
                <w:szCs w:val="26"/>
              </w:rPr>
            </w:pPr>
            <w:r w:rsidRPr="00175E7E">
              <w:rPr>
                <w:rFonts w:eastAsia="Times New Roman" w:cs="Times New Roman"/>
                <w:sz w:val="26"/>
                <w:szCs w:val="26"/>
              </w:rPr>
              <w:t>- Các sự cố môi trường</w:t>
            </w:r>
          </w:p>
        </w:tc>
        <w:tc>
          <w:tcPr>
            <w:tcW w:w="2710" w:type="dxa"/>
            <w:tcBorders>
              <w:top w:val="single" w:sz="4" w:space="0" w:color="auto"/>
              <w:left w:val="single" w:sz="4" w:space="0" w:color="auto"/>
              <w:bottom w:val="single" w:sz="4" w:space="0" w:color="auto"/>
              <w:right w:val="single" w:sz="4" w:space="0" w:color="auto"/>
            </w:tcBorders>
          </w:tcPr>
          <w:p w:rsidR="00B56CE4" w:rsidRPr="00175E7E" w:rsidRDefault="00B56CE4" w:rsidP="00B56CE4">
            <w:pPr>
              <w:spacing w:after="0" w:line="240" w:lineRule="auto"/>
              <w:jc w:val="both"/>
              <w:rPr>
                <w:rFonts w:eastAsia="Times New Roman" w:cs="Times New Roman"/>
                <w:sz w:val="26"/>
                <w:szCs w:val="26"/>
              </w:rPr>
            </w:pPr>
            <w:r w:rsidRPr="00175E7E">
              <w:rPr>
                <w:rFonts w:eastAsia="Times New Roman" w:cs="Times New Roman"/>
                <w:sz w:val="26"/>
                <w:szCs w:val="26"/>
              </w:rPr>
              <w:t>- Thực hiện tốt việc quản lý cán bộ, công nhân thi công.</w:t>
            </w:r>
          </w:p>
          <w:p w:rsidR="00B56CE4" w:rsidRPr="00175E7E" w:rsidRDefault="00B56CE4" w:rsidP="00B56CE4">
            <w:pPr>
              <w:spacing w:after="0" w:line="240" w:lineRule="auto"/>
              <w:jc w:val="both"/>
              <w:rPr>
                <w:rFonts w:eastAsia="Times New Roman" w:cs="Times New Roman"/>
                <w:sz w:val="26"/>
                <w:szCs w:val="26"/>
              </w:rPr>
            </w:pPr>
            <w:r w:rsidRPr="00175E7E">
              <w:rPr>
                <w:rFonts w:eastAsia="Times New Roman" w:cs="Times New Roman"/>
                <w:sz w:val="26"/>
                <w:szCs w:val="26"/>
              </w:rPr>
              <w:t>- Giáo dục, tuyên truyền ý thức chấp hành quy tắc an toàn trong lao động.</w:t>
            </w:r>
          </w:p>
          <w:p w:rsidR="00B56CE4" w:rsidRPr="00175E7E" w:rsidRDefault="00B56CE4" w:rsidP="00B56CE4">
            <w:pPr>
              <w:spacing w:after="0" w:line="240" w:lineRule="auto"/>
              <w:jc w:val="both"/>
              <w:rPr>
                <w:rFonts w:eastAsia="Times New Roman" w:cs="Times New Roman"/>
                <w:sz w:val="26"/>
                <w:szCs w:val="26"/>
              </w:rPr>
            </w:pPr>
            <w:r w:rsidRPr="00175E7E">
              <w:rPr>
                <w:rFonts w:eastAsia="Times New Roman" w:cs="Times New Roman"/>
                <w:sz w:val="26"/>
                <w:szCs w:val="26"/>
              </w:rPr>
              <w:t>- Phối hợp và chuẩn bị các phương án ứng cứu sự cố an toàn giao thông, cháy nổ.</w:t>
            </w:r>
          </w:p>
          <w:p w:rsidR="00B56CE4" w:rsidRPr="00175E7E" w:rsidRDefault="00B56CE4" w:rsidP="00B56CE4">
            <w:pPr>
              <w:spacing w:after="0" w:line="240" w:lineRule="auto"/>
              <w:jc w:val="both"/>
              <w:rPr>
                <w:rFonts w:eastAsia="Times New Roman" w:cs="Times New Roman"/>
                <w:sz w:val="26"/>
                <w:szCs w:val="26"/>
              </w:rPr>
            </w:pPr>
            <w:r w:rsidRPr="00175E7E">
              <w:rPr>
                <w:rFonts w:eastAsia="Times New Roman" w:cs="Times New Roman"/>
                <w:sz w:val="26"/>
                <w:szCs w:val="26"/>
              </w:rPr>
              <w:t xml:space="preserve">- Quản lý không để các nguồn thải xâm nhập </w:t>
            </w:r>
            <w:r w:rsidRPr="00175E7E">
              <w:rPr>
                <w:rFonts w:eastAsia="Times New Roman" w:cs="Times New Roman"/>
                <w:sz w:val="26"/>
                <w:szCs w:val="26"/>
              </w:rPr>
              <w:lastRenderedPageBreak/>
              <w:t>khu vực ngoài phạm vi dự án.</w:t>
            </w:r>
          </w:p>
          <w:p w:rsidR="00B56CE4" w:rsidRPr="00175E7E" w:rsidRDefault="00B56CE4" w:rsidP="00B56CE4">
            <w:pPr>
              <w:spacing w:after="0" w:line="240" w:lineRule="auto"/>
              <w:jc w:val="both"/>
              <w:rPr>
                <w:rFonts w:eastAsia="Times New Roman" w:cs="Times New Roman"/>
                <w:sz w:val="26"/>
                <w:szCs w:val="26"/>
              </w:rPr>
            </w:pPr>
            <w:r w:rsidRPr="00175E7E">
              <w:rPr>
                <w:rFonts w:eastAsia="Times New Roman" w:cs="Times New Roman"/>
                <w:sz w:val="26"/>
                <w:szCs w:val="26"/>
              </w:rPr>
              <w:t>- Không tiến hành thi công vào ngày mưa lớn.</w:t>
            </w:r>
          </w:p>
        </w:tc>
        <w:tc>
          <w:tcPr>
            <w:tcW w:w="1620" w:type="dxa"/>
            <w:vMerge/>
            <w:tcBorders>
              <w:top w:val="single" w:sz="4" w:space="0" w:color="auto"/>
              <w:left w:val="single" w:sz="4" w:space="0" w:color="auto"/>
              <w:bottom w:val="single" w:sz="4" w:space="0" w:color="auto"/>
              <w:right w:val="single" w:sz="4" w:space="0" w:color="auto"/>
            </w:tcBorders>
            <w:vAlign w:val="center"/>
          </w:tcPr>
          <w:p w:rsidR="00B56CE4" w:rsidRPr="00175E7E" w:rsidRDefault="00B56CE4" w:rsidP="00B56CE4">
            <w:pPr>
              <w:spacing w:after="0" w:line="240" w:lineRule="auto"/>
              <w:jc w:val="both"/>
              <w:rPr>
                <w:rFonts w:eastAsia="Times New Roman" w:cs="Times New Roman"/>
                <w:bCs/>
                <w:sz w:val="26"/>
                <w:szCs w:val="26"/>
              </w:rPr>
            </w:pPr>
          </w:p>
        </w:tc>
        <w:tc>
          <w:tcPr>
            <w:tcW w:w="1406" w:type="dxa"/>
            <w:vMerge/>
            <w:tcBorders>
              <w:top w:val="single" w:sz="4" w:space="0" w:color="auto"/>
              <w:left w:val="single" w:sz="4" w:space="0" w:color="auto"/>
              <w:bottom w:val="single" w:sz="4" w:space="0" w:color="auto"/>
              <w:right w:val="single" w:sz="4" w:space="0" w:color="auto"/>
            </w:tcBorders>
            <w:vAlign w:val="center"/>
          </w:tcPr>
          <w:p w:rsidR="00B56CE4" w:rsidRPr="00175E7E" w:rsidRDefault="00B56CE4" w:rsidP="00B56CE4">
            <w:pPr>
              <w:spacing w:after="0" w:line="240" w:lineRule="auto"/>
              <w:jc w:val="both"/>
              <w:rPr>
                <w:rFonts w:eastAsia="Times New Roman" w:cs="Times New Roman"/>
                <w:sz w:val="26"/>
                <w:szCs w:val="26"/>
              </w:rPr>
            </w:pPr>
          </w:p>
        </w:tc>
        <w:tc>
          <w:tcPr>
            <w:tcW w:w="1767" w:type="dxa"/>
            <w:vMerge/>
            <w:tcBorders>
              <w:top w:val="single" w:sz="4" w:space="0" w:color="auto"/>
              <w:left w:val="single" w:sz="4" w:space="0" w:color="auto"/>
              <w:bottom w:val="single" w:sz="4" w:space="0" w:color="auto"/>
              <w:right w:val="single" w:sz="4" w:space="0" w:color="auto"/>
            </w:tcBorders>
            <w:vAlign w:val="center"/>
          </w:tcPr>
          <w:p w:rsidR="00B56CE4" w:rsidRPr="00175E7E" w:rsidRDefault="00B56CE4" w:rsidP="00B56CE4">
            <w:pPr>
              <w:spacing w:after="0" w:line="240" w:lineRule="auto"/>
              <w:jc w:val="both"/>
              <w:rPr>
                <w:rFonts w:eastAsia="Times New Roman" w:cs="Times New Roman"/>
                <w:sz w:val="26"/>
                <w:szCs w:val="26"/>
              </w:rPr>
            </w:pPr>
          </w:p>
        </w:tc>
        <w:tc>
          <w:tcPr>
            <w:tcW w:w="1812" w:type="dxa"/>
            <w:vMerge/>
            <w:tcBorders>
              <w:top w:val="single" w:sz="4" w:space="0" w:color="auto"/>
              <w:left w:val="single" w:sz="4" w:space="0" w:color="auto"/>
              <w:bottom w:val="single" w:sz="4" w:space="0" w:color="auto"/>
              <w:right w:val="single" w:sz="4" w:space="0" w:color="auto"/>
            </w:tcBorders>
            <w:vAlign w:val="center"/>
          </w:tcPr>
          <w:p w:rsidR="00B56CE4" w:rsidRPr="00175E7E" w:rsidRDefault="00B56CE4" w:rsidP="00B56CE4">
            <w:pPr>
              <w:spacing w:after="0" w:line="240" w:lineRule="auto"/>
              <w:jc w:val="both"/>
              <w:rPr>
                <w:rFonts w:eastAsia="Times New Roman" w:cs="Times New Roman"/>
                <w:sz w:val="26"/>
                <w:szCs w:val="26"/>
              </w:rPr>
            </w:pPr>
          </w:p>
        </w:tc>
      </w:tr>
      <w:tr w:rsidR="00175E7E" w:rsidRPr="00175E7E" w:rsidTr="001F7E03">
        <w:tc>
          <w:tcPr>
            <w:tcW w:w="1154" w:type="dxa"/>
            <w:vMerge/>
            <w:tcBorders>
              <w:top w:val="single" w:sz="4" w:space="0" w:color="auto"/>
              <w:left w:val="single" w:sz="4" w:space="0" w:color="auto"/>
              <w:bottom w:val="single" w:sz="4" w:space="0" w:color="auto"/>
              <w:right w:val="single" w:sz="4" w:space="0" w:color="auto"/>
            </w:tcBorders>
            <w:vAlign w:val="center"/>
          </w:tcPr>
          <w:p w:rsidR="00B56CE4" w:rsidRPr="00175E7E" w:rsidRDefault="00B56CE4" w:rsidP="00B56CE4">
            <w:pPr>
              <w:spacing w:after="0" w:line="240" w:lineRule="auto"/>
              <w:jc w:val="both"/>
              <w:rPr>
                <w:rFonts w:eastAsia="Times New Roman" w:cs="Times New Roman"/>
                <w:b/>
                <w:sz w:val="26"/>
                <w:szCs w:val="2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B56CE4" w:rsidRPr="00175E7E" w:rsidRDefault="00B56CE4" w:rsidP="00B56CE4">
            <w:pPr>
              <w:spacing w:after="0" w:line="240" w:lineRule="auto"/>
              <w:jc w:val="both"/>
              <w:rPr>
                <w:rFonts w:eastAsia="Times New Roman" w:cs="Times New Roman"/>
                <w:sz w:val="26"/>
                <w:szCs w:val="26"/>
              </w:rPr>
            </w:pPr>
          </w:p>
        </w:tc>
        <w:tc>
          <w:tcPr>
            <w:tcW w:w="1925" w:type="dxa"/>
            <w:tcBorders>
              <w:top w:val="single" w:sz="4" w:space="0" w:color="auto"/>
              <w:left w:val="single" w:sz="4" w:space="0" w:color="auto"/>
              <w:bottom w:val="single" w:sz="4" w:space="0" w:color="auto"/>
              <w:right w:val="single" w:sz="4" w:space="0" w:color="auto"/>
            </w:tcBorders>
            <w:vAlign w:val="center"/>
          </w:tcPr>
          <w:p w:rsidR="00B56CE4" w:rsidRPr="00175E7E" w:rsidRDefault="00B56CE4" w:rsidP="00B56CE4">
            <w:pPr>
              <w:spacing w:after="0" w:line="240" w:lineRule="auto"/>
              <w:jc w:val="both"/>
              <w:rPr>
                <w:rFonts w:eastAsia="Times New Roman" w:cs="Times New Roman"/>
                <w:sz w:val="26"/>
                <w:szCs w:val="26"/>
              </w:rPr>
            </w:pPr>
            <w:r w:rsidRPr="00175E7E">
              <w:rPr>
                <w:rFonts w:eastAsia="Times New Roman" w:cs="Times New Roman"/>
                <w:sz w:val="26"/>
                <w:szCs w:val="26"/>
              </w:rPr>
              <w:t xml:space="preserve">- Tác động đến môi trường kinh tế - xã hội </w:t>
            </w:r>
          </w:p>
        </w:tc>
        <w:tc>
          <w:tcPr>
            <w:tcW w:w="2710" w:type="dxa"/>
            <w:tcBorders>
              <w:top w:val="single" w:sz="4" w:space="0" w:color="auto"/>
              <w:left w:val="single" w:sz="4" w:space="0" w:color="auto"/>
              <w:bottom w:val="single" w:sz="4" w:space="0" w:color="auto"/>
              <w:right w:val="single" w:sz="4" w:space="0" w:color="auto"/>
            </w:tcBorders>
          </w:tcPr>
          <w:p w:rsidR="00B56CE4" w:rsidRPr="00175E7E" w:rsidRDefault="00B56CE4" w:rsidP="00B56CE4">
            <w:pPr>
              <w:spacing w:after="0" w:line="240" w:lineRule="auto"/>
              <w:jc w:val="both"/>
              <w:rPr>
                <w:rFonts w:eastAsia="Times New Roman" w:cs="Times New Roman"/>
                <w:sz w:val="26"/>
                <w:szCs w:val="26"/>
              </w:rPr>
            </w:pPr>
            <w:r w:rsidRPr="00175E7E">
              <w:rPr>
                <w:rFonts w:eastAsia="Times New Roman" w:cs="Times New Roman"/>
                <w:sz w:val="26"/>
                <w:szCs w:val="26"/>
              </w:rPr>
              <w:t>- Thực hiện tốt công tác vệ sinh môi trường, chấp hành đúng quy định an toàn giao thông.</w:t>
            </w:r>
          </w:p>
          <w:p w:rsidR="00B56CE4" w:rsidRPr="00175E7E" w:rsidRDefault="00B56CE4" w:rsidP="00B56CE4">
            <w:pPr>
              <w:spacing w:after="0" w:line="240" w:lineRule="auto"/>
              <w:jc w:val="both"/>
              <w:rPr>
                <w:rFonts w:eastAsia="Times New Roman" w:cs="Times New Roman"/>
                <w:sz w:val="26"/>
                <w:szCs w:val="26"/>
              </w:rPr>
            </w:pPr>
            <w:r w:rsidRPr="00175E7E">
              <w:rPr>
                <w:rFonts w:eastAsia="Times New Roman" w:cs="Times New Roman"/>
                <w:sz w:val="26"/>
                <w:szCs w:val="26"/>
              </w:rPr>
              <w:t>- Tăng cường quản lý cán bộ, công nhân thi công để tránh va chạm với người dân địa phương.</w:t>
            </w:r>
          </w:p>
          <w:p w:rsidR="00B56CE4" w:rsidRPr="00175E7E" w:rsidRDefault="00B56CE4" w:rsidP="00B56CE4">
            <w:pPr>
              <w:spacing w:after="0" w:line="240" w:lineRule="auto"/>
              <w:jc w:val="both"/>
              <w:rPr>
                <w:rFonts w:eastAsia="Times New Roman" w:cs="Times New Roman"/>
                <w:sz w:val="26"/>
                <w:szCs w:val="26"/>
              </w:rPr>
            </w:pPr>
            <w:r w:rsidRPr="00175E7E">
              <w:rPr>
                <w:rFonts w:eastAsia="Times New Roman" w:cs="Times New Roman"/>
                <w:sz w:val="26"/>
                <w:szCs w:val="26"/>
              </w:rPr>
              <w:t>- Giáo dục ý thức bảo vệ môi trường cho lao động.</w:t>
            </w:r>
          </w:p>
        </w:tc>
        <w:tc>
          <w:tcPr>
            <w:tcW w:w="1620" w:type="dxa"/>
            <w:vMerge/>
            <w:tcBorders>
              <w:top w:val="single" w:sz="4" w:space="0" w:color="auto"/>
              <w:left w:val="single" w:sz="4" w:space="0" w:color="auto"/>
              <w:bottom w:val="single" w:sz="4" w:space="0" w:color="auto"/>
              <w:right w:val="single" w:sz="4" w:space="0" w:color="auto"/>
            </w:tcBorders>
            <w:vAlign w:val="center"/>
          </w:tcPr>
          <w:p w:rsidR="00B56CE4" w:rsidRPr="00175E7E" w:rsidRDefault="00B56CE4" w:rsidP="00B56CE4">
            <w:pPr>
              <w:spacing w:after="0" w:line="240" w:lineRule="auto"/>
              <w:jc w:val="both"/>
              <w:rPr>
                <w:rFonts w:eastAsia="Times New Roman" w:cs="Times New Roman"/>
                <w:bCs/>
                <w:sz w:val="26"/>
                <w:szCs w:val="26"/>
              </w:rPr>
            </w:pPr>
          </w:p>
        </w:tc>
        <w:tc>
          <w:tcPr>
            <w:tcW w:w="1406" w:type="dxa"/>
            <w:vMerge/>
            <w:tcBorders>
              <w:top w:val="single" w:sz="4" w:space="0" w:color="auto"/>
              <w:left w:val="single" w:sz="4" w:space="0" w:color="auto"/>
              <w:bottom w:val="single" w:sz="4" w:space="0" w:color="auto"/>
              <w:right w:val="single" w:sz="4" w:space="0" w:color="auto"/>
            </w:tcBorders>
            <w:vAlign w:val="center"/>
          </w:tcPr>
          <w:p w:rsidR="00B56CE4" w:rsidRPr="00175E7E" w:rsidRDefault="00B56CE4" w:rsidP="00B56CE4">
            <w:pPr>
              <w:spacing w:after="0" w:line="240" w:lineRule="auto"/>
              <w:jc w:val="both"/>
              <w:rPr>
                <w:rFonts w:eastAsia="Times New Roman" w:cs="Times New Roman"/>
                <w:sz w:val="26"/>
                <w:szCs w:val="26"/>
              </w:rPr>
            </w:pPr>
          </w:p>
        </w:tc>
        <w:tc>
          <w:tcPr>
            <w:tcW w:w="1767" w:type="dxa"/>
            <w:vMerge/>
            <w:tcBorders>
              <w:top w:val="single" w:sz="4" w:space="0" w:color="auto"/>
              <w:left w:val="single" w:sz="4" w:space="0" w:color="auto"/>
              <w:bottom w:val="single" w:sz="4" w:space="0" w:color="auto"/>
              <w:right w:val="single" w:sz="4" w:space="0" w:color="auto"/>
            </w:tcBorders>
            <w:vAlign w:val="center"/>
          </w:tcPr>
          <w:p w:rsidR="00B56CE4" w:rsidRPr="00175E7E" w:rsidRDefault="00B56CE4" w:rsidP="00B56CE4">
            <w:pPr>
              <w:spacing w:after="0" w:line="240" w:lineRule="auto"/>
              <w:jc w:val="both"/>
              <w:rPr>
                <w:rFonts w:eastAsia="Times New Roman" w:cs="Times New Roman"/>
                <w:sz w:val="26"/>
                <w:szCs w:val="26"/>
              </w:rPr>
            </w:pPr>
          </w:p>
        </w:tc>
        <w:tc>
          <w:tcPr>
            <w:tcW w:w="1812" w:type="dxa"/>
            <w:vMerge/>
            <w:tcBorders>
              <w:top w:val="single" w:sz="4" w:space="0" w:color="auto"/>
              <w:left w:val="single" w:sz="4" w:space="0" w:color="auto"/>
              <w:bottom w:val="single" w:sz="4" w:space="0" w:color="auto"/>
              <w:right w:val="single" w:sz="4" w:space="0" w:color="auto"/>
            </w:tcBorders>
            <w:vAlign w:val="center"/>
          </w:tcPr>
          <w:p w:rsidR="00B56CE4" w:rsidRPr="00175E7E" w:rsidRDefault="00B56CE4" w:rsidP="00B56CE4">
            <w:pPr>
              <w:spacing w:after="0" w:line="240" w:lineRule="auto"/>
              <w:jc w:val="both"/>
              <w:rPr>
                <w:rFonts w:eastAsia="Times New Roman" w:cs="Times New Roman"/>
                <w:sz w:val="26"/>
                <w:szCs w:val="26"/>
              </w:rPr>
            </w:pPr>
          </w:p>
        </w:tc>
      </w:tr>
      <w:tr w:rsidR="00175E7E" w:rsidRPr="00175E7E" w:rsidTr="001F7E03">
        <w:trPr>
          <w:trHeight w:val="2318"/>
        </w:trPr>
        <w:tc>
          <w:tcPr>
            <w:tcW w:w="1154" w:type="dxa"/>
            <w:vMerge/>
            <w:tcBorders>
              <w:top w:val="single" w:sz="4" w:space="0" w:color="auto"/>
              <w:left w:val="single" w:sz="4" w:space="0" w:color="auto"/>
              <w:bottom w:val="single" w:sz="4" w:space="0" w:color="auto"/>
              <w:right w:val="single" w:sz="4" w:space="0" w:color="auto"/>
            </w:tcBorders>
            <w:vAlign w:val="center"/>
          </w:tcPr>
          <w:p w:rsidR="00B56CE4" w:rsidRPr="00175E7E" w:rsidRDefault="00B56CE4" w:rsidP="00B56CE4">
            <w:pPr>
              <w:spacing w:after="0" w:line="240" w:lineRule="auto"/>
              <w:jc w:val="both"/>
              <w:rPr>
                <w:rFonts w:eastAsia="Times New Roman" w:cs="Times New Roman"/>
                <w:b/>
                <w:sz w:val="26"/>
                <w:szCs w:val="26"/>
              </w:rPr>
            </w:pPr>
          </w:p>
        </w:tc>
        <w:tc>
          <w:tcPr>
            <w:tcW w:w="1204" w:type="dxa"/>
            <w:tcBorders>
              <w:top w:val="single" w:sz="4" w:space="0" w:color="auto"/>
              <w:left w:val="single" w:sz="4" w:space="0" w:color="auto"/>
              <w:bottom w:val="single" w:sz="4" w:space="0" w:color="auto"/>
              <w:right w:val="single" w:sz="4" w:space="0" w:color="auto"/>
            </w:tcBorders>
            <w:vAlign w:val="center"/>
          </w:tcPr>
          <w:p w:rsidR="00B56CE4" w:rsidRPr="00175E7E" w:rsidRDefault="00B56CE4" w:rsidP="00B56CE4">
            <w:pPr>
              <w:spacing w:after="0" w:line="312" w:lineRule="auto"/>
              <w:jc w:val="both"/>
              <w:rPr>
                <w:rFonts w:eastAsia="Times New Roman" w:cs="Times New Roman"/>
                <w:sz w:val="26"/>
                <w:szCs w:val="26"/>
              </w:rPr>
            </w:pPr>
            <w:r w:rsidRPr="00175E7E">
              <w:rPr>
                <w:rFonts w:eastAsia="Times New Roman" w:cs="Times New Roman"/>
                <w:sz w:val="26"/>
                <w:szCs w:val="26"/>
              </w:rPr>
              <w:t>Hoạt động sinh hoạt của cán bộ, công nhân</w:t>
            </w:r>
          </w:p>
        </w:tc>
        <w:tc>
          <w:tcPr>
            <w:tcW w:w="1925" w:type="dxa"/>
            <w:tcBorders>
              <w:top w:val="single" w:sz="4" w:space="0" w:color="auto"/>
              <w:left w:val="single" w:sz="4" w:space="0" w:color="auto"/>
              <w:bottom w:val="single" w:sz="4" w:space="0" w:color="auto"/>
              <w:right w:val="single" w:sz="4" w:space="0" w:color="auto"/>
            </w:tcBorders>
            <w:vAlign w:val="center"/>
          </w:tcPr>
          <w:p w:rsidR="00B56CE4" w:rsidRPr="00175E7E" w:rsidRDefault="00B56CE4" w:rsidP="00B56CE4">
            <w:pPr>
              <w:spacing w:after="0" w:line="240" w:lineRule="auto"/>
              <w:jc w:val="both"/>
              <w:rPr>
                <w:rFonts w:eastAsia="Times New Roman" w:cs="Times New Roman"/>
                <w:sz w:val="26"/>
                <w:szCs w:val="26"/>
              </w:rPr>
            </w:pPr>
            <w:r w:rsidRPr="00175E7E">
              <w:rPr>
                <w:rFonts w:eastAsia="Times New Roman" w:cs="Times New Roman"/>
                <w:sz w:val="26"/>
                <w:szCs w:val="26"/>
              </w:rPr>
              <w:t>- Phát sinh nước thải;</w:t>
            </w:r>
          </w:p>
          <w:p w:rsidR="00B56CE4" w:rsidRPr="00175E7E" w:rsidRDefault="00B56CE4" w:rsidP="00B56CE4">
            <w:pPr>
              <w:spacing w:after="0" w:line="240" w:lineRule="auto"/>
              <w:jc w:val="both"/>
              <w:rPr>
                <w:rFonts w:eastAsia="Times New Roman" w:cs="Times New Roman"/>
                <w:sz w:val="26"/>
                <w:szCs w:val="26"/>
              </w:rPr>
            </w:pPr>
          </w:p>
          <w:p w:rsidR="00B56CE4" w:rsidRPr="00175E7E" w:rsidRDefault="00B56CE4" w:rsidP="00B56CE4">
            <w:pPr>
              <w:spacing w:after="0" w:line="240" w:lineRule="auto"/>
              <w:jc w:val="both"/>
              <w:rPr>
                <w:rFonts w:eastAsia="Times New Roman" w:cs="Times New Roman"/>
                <w:sz w:val="26"/>
                <w:szCs w:val="26"/>
              </w:rPr>
            </w:pPr>
            <w:r w:rsidRPr="00175E7E">
              <w:rPr>
                <w:rFonts w:eastAsia="Times New Roman" w:cs="Times New Roman"/>
                <w:sz w:val="26"/>
                <w:szCs w:val="26"/>
              </w:rPr>
              <w:t>- Phát sinh chất thải rắn sinh hoạt, vệ sinh.</w:t>
            </w:r>
          </w:p>
        </w:tc>
        <w:tc>
          <w:tcPr>
            <w:tcW w:w="2710" w:type="dxa"/>
            <w:tcBorders>
              <w:top w:val="single" w:sz="4" w:space="0" w:color="auto"/>
              <w:left w:val="single" w:sz="4" w:space="0" w:color="auto"/>
              <w:bottom w:val="single" w:sz="4" w:space="0" w:color="auto"/>
              <w:right w:val="single" w:sz="4" w:space="0" w:color="auto"/>
            </w:tcBorders>
          </w:tcPr>
          <w:p w:rsidR="00B56CE4" w:rsidRPr="00175E7E" w:rsidRDefault="00B56CE4" w:rsidP="00B56CE4">
            <w:pPr>
              <w:spacing w:after="0" w:line="240" w:lineRule="auto"/>
              <w:jc w:val="both"/>
              <w:rPr>
                <w:rFonts w:eastAsia="Times New Roman" w:cs="Times New Roman"/>
                <w:sz w:val="26"/>
                <w:szCs w:val="26"/>
              </w:rPr>
            </w:pPr>
            <w:r w:rsidRPr="00175E7E">
              <w:rPr>
                <w:rFonts w:eastAsia="Times New Roman" w:cs="Times New Roman"/>
                <w:sz w:val="26"/>
                <w:szCs w:val="26"/>
              </w:rPr>
              <w:t>- Lắp đặt nhà vệ sinh di động trên công trường;</w:t>
            </w:r>
          </w:p>
          <w:p w:rsidR="00B56CE4" w:rsidRPr="00175E7E" w:rsidRDefault="00B56CE4" w:rsidP="00B56CE4">
            <w:pPr>
              <w:spacing w:after="0" w:line="240" w:lineRule="auto"/>
              <w:jc w:val="both"/>
              <w:rPr>
                <w:rFonts w:eastAsia="Times New Roman" w:cs="Times New Roman"/>
                <w:sz w:val="26"/>
                <w:szCs w:val="26"/>
              </w:rPr>
            </w:pPr>
            <w:r w:rsidRPr="00175E7E">
              <w:rPr>
                <w:rFonts w:eastAsia="Times New Roman" w:cs="Times New Roman"/>
                <w:sz w:val="26"/>
                <w:szCs w:val="26"/>
              </w:rPr>
              <w:t xml:space="preserve">- </w:t>
            </w:r>
            <w:r w:rsidRPr="00175E7E">
              <w:rPr>
                <w:rFonts w:eastAsia="Times New Roman" w:cs="Times New Roman"/>
                <w:bCs/>
                <w:iCs/>
                <w:sz w:val="26"/>
                <w:szCs w:val="26"/>
              </w:rPr>
              <w:t xml:space="preserve">Hợp đồng xử lý rác thải sinh hoạt </w:t>
            </w:r>
          </w:p>
        </w:tc>
        <w:tc>
          <w:tcPr>
            <w:tcW w:w="1620" w:type="dxa"/>
            <w:vMerge/>
            <w:tcBorders>
              <w:top w:val="single" w:sz="4" w:space="0" w:color="auto"/>
              <w:left w:val="single" w:sz="4" w:space="0" w:color="auto"/>
              <w:bottom w:val="single" w:sz="4" w:space="0" w:color="auto"/>
              <w:right w:val="single" w:sz="4" w:space="0" w:color="auto"/>
            </w:tcBorders>
            <w:vAlign w:val="center"/>
          </w:tcPr>
          <w:p w:rsidR="00B56CE4" w:rsidRPr="00175E7E" w:rsidRDefault="00B56CE4" w:rsidP="00B56CE4">
            <w:pPr>
              <w:spacing w:after="0" w:line="240" w:lineRule="auto"/>
              <w:jc w:val="both"/>
              <w:rPr>
                <w:rFonts w:eastAsia="Times New Roman" w:cs="Times New Roman"/>
                <w:bCs/>
                <w:sz w:val="26"/>
                <w:szCs w:val="26"/>
              </w:rPr>
            </w:pPr>
          </w:p>
        </w:tc>
        <w:tc>
          <w:tcPr>
            <w:tcW w:w="1406" w:type="dxa"/>
            <w:vMerge/>
            <w:tcBorders>
              <w:top w:val="single" w:sz="4" w:space="0" w:color="auto"/>
              <w:left w:val="single" w:sz="4" w:space="0" w:color="auto"/>
              <w:bottom w:val="single" w:sz="4" w:space="0" w:color="auto"/>
              <w:right w:val="single" w:sz="4" w:space="0" w:color="auto"/>
            </w:tcBorders>
            <w:vAlign w:val="center"/>
          </w:tcPr>
          <w:p w:rsidR="00B56CE4" w:rsidRPr="00175E7E" w:rsidRDefault="00B56CE4" w:rsidP="00B56CE4">
            <w:pPr>
              <w:spacing w:after="0" w:line="240" w:lineRule="auto"/>
              <w:jc w:val="both"/>
              <w:rPr>
                <w:rFonts w:eastAsia="Times New Roman" w:cs="Times New Roman"/>
                <w:sz w:val="26"/>
                <w:szCs w:val="26"/>
              </w:rPr>
            </w:pPr>
          </w:p>
        </w:tc>
        <w:tc>
          <w:tcPr>
            <w:tcW w:w="1767" w:type="dxa"/>
            <w:vMerge/>
            <w:tcBorders>
              <w:top w:val="single" w:sz="4" w:space="0" w:color="auto"/>
              <w:left w:val="single" w:sz="4" w:space="0" w:color="auto"/>
              <w:bottom w:val="single" w:sz="4" w:space="0" w:color="auto"/>
              <w:right w:val="single" w:sz="4" w:space="0" w:color="auto"/>
            </w:tcBorders>
            <w:vAlign w:val="center"/>
          </w:tcPr>
          <w:p w:rsidR="00B56CE4" w:rsidRPr="00175E7E" w:rsidRDefault="00B56CE4" w:rsidP="00B56CE4">
            <w:pPr>
              <w:spacing w:after="0" w:line="240" w:lineRule="auto"/>
              <w:jc w:val="both"/>
              <w:rPr>
                <w:rFonts w:eastAsia="Times New Roman" w:cs="Times New Roman"/>
                <w:sz w:val="26"/>
                <w:szCs w:val="26"/>
              </w:rPr>
            </w:pPr>
          </w:p>
        </w:tc>
        <w:tc>
          <w:tcPr>
            <w:tcW w:w="1812" w:type="dxa"/>
            <w:vMerge/>
            <w:tcBorders>
              <w:top w:val="single" w:sz="4" w:space="0" w:color="auto"/>
              <w:left w:val="single" w:sz="4" w:space="0" w:color="auto"/>
              <w:bottom w:val="single" w:sz="4" w:space="0" w:color="auto"/>
              <w:right w:val="single" w:sz="4" w:space="0" w:color="auto"/>
            </w:tcBorders>
            <w:vAlign w:val="center"/>
          </w:tcPr>
          <w:p w:rsidR="00B56CE4" w:rsidRPr="00175E7E" w:rsidRDefault="00B56CE4" w:rsidP="00B56CE4">
            <w:pPr>
              <w:spacing w:after="0" w:line="240" w:lineRule="auto"/>
              <w:jc w:val="both"/>
              <w:rPr>
                <w:rFonts w:eastAsia="Times New Roman" w:cs="Times New Roman"/>
                <w:sz w:val="26"/>
                <w:szCs w:val="26"/>
              </w:rPr>
            </w:pPr>
          </w:p>
        </w:tc>
      </w:tr>
    </w:tbl>
    <w:p w:rsidR="00B56CE4" w:rsidRPr="00175E7E" w:rsidRDefault="00B56CE4" w:rsidP="00B56CE4">
      <w:pPr>
        <w:sectPr w:rsidR="00B56CE4" w:rsidRPr="00175E7E" w:rsidSect="00142389">
          <w:headerReference w:type="default" r:id="rId28"/>
          <w:footerReference w:type="default" r:id="rId29"/>
          <w:pgSz w:w="16840" w:h="11907" w:orient="landscape" w:code="9"/>
          <w:pgMar w:top="1418" w:right="1021" w:bottom="1134" w:left="1134" w:header="720" w:footer="720" w:gutter="0"/>
          <w:cols w:space="720"/>
          <w:docGrid w:linePitch="381"/>
        </w:sectPr>
      </w:pPr>
    </w:p>
    <w:p w:rsidR="00E96F64" w:rsidRPr="00175E7E" w:rsidRDefault="00E96F64" w:rsidP="00BF4DDE">
      <w:pPr>
        <w:pStyle w:val="Heading2"/>
      </w:pPr>
      <w:bookmarkStart w:id="148" w:name="_Toc98324851"/>
      <w:r w:rsidRPr="00175E7E">
        <w:lastRenderedPageBreak/>
        <w:t>4.2. Chương trình giám sát môi trường</w:t>
      </w:r>
      <w:bookmarkEnd w:id="148"/>
    </w:p>
    <w:p w:rsidR="00E96F64" w:rsidRPr="00175E7E" w:rsidRDefault="00E96F64" w:rsidP="00BF4DDE">
      <w:pPr>
        <w:pStyle w:val="Heading3"/>
      </w:pPr>
      <w:bookmarkStart w:id="149" w:name="_Toc98324852"/>
      <w:r w:rsidRPr="00175E7E">
        <w:t>4.2.1. Giám sát chất thải trong giai đoạn xây dựng</w:t>
      </w:r>
      <w:bookmarkEnd w:id="149"/>
      <w:r w:rsidRPr="00175E7E">
        <w:t xml:space="preserve"> </w:t>
      </w:r>
    </w:p>
    <w:p w:rsidR="00B56CE4" w:rsidRPr="00175E7E" w:rsidRDefault="00B56CE4" w:rsidP="00B56CE4">
      <w:pPr>
        <w:spacing w:before="60" w:after="60" w:line="360" w:lineRule="exact"/>
        <w:ind w:firstLine="720"/>
        <w:rPr>
          <w:rFonts w:cs="Times New Roman"/>
          <w:b/>
          <w:i/>
        </w:rPr>
      </w:pPr>
      <w:r w:rsidRPr="00175E7E">
        <w:rPr>
          <w:rFonts w:cs="Times New Roman"/>
          <w:b/>
          <w:i/>
        </w:rPr>
        <w:t>4.2.1.1. Giám sát chất lượng môi trường không khí</w:t>
      </w:r>
    </w:p>
    <w:p w:rsidR="00B56CE4" w:rsidRPr="00175E7E" w:rsidRDefault="00B56CE4" w:rsidP="00B56CE4">
      <w:pPr>
        <w:spacing w:before="60" w:after="60" w:line="360" w:lineRule="exact"/>
        <w:ind w:firstLine="720"/>
        <w:rPr>
          <w:rFonts w:eastAsia="Calibri" w:cs="Times New Roman"/>
        </w:rPr>
      </w:pPr>
      <w:r w:rsidRPr="00175E7E">
        <w:rPr>
          <w:rFonts w:eastAsia="Calibri" w:cs="Times New Roman"/>
        </w:rPr>
        <w:t>- Các chỉ tiêu giám sát: Nhiệt độ, NO</w:t>
      </w:r>
      <w:r w:rsidRPr="00175E7E">
        <w:rPr>
          <w:rFonts w:eastAsia="Calibri" w:cs="Times New Roman"/>
          <w:vertAlign w:val="subscript"/>
        </w:rPr>
        <w:t>2</w:t>
      </w:r>
      <w:r w:rsidRPr="00175E7E">
        <w:rPr>
          <w:rFonts w:eastAsia="Calibri" w:cs="Times New Roman"/>
        </w:rPr>
        <w:t>, SO</w:t>
      </w:r>
      <w:r w:rsidRPr="00175E7E">
        <w:rPr>
          <w:rFonts w:eastAsia="Calibri" w:cs="Times New Roman"/>
          <w:vertAlign w:val="subscript"/>
        </w:rPr>
        <w:t>2</w:t>
      </w:r>
      <w:r w:rsidRPr="00175E7E">
        <w:rPr>
          <w:rFonts w:eastAsia="Calibri" w:cs="Times New Roman"/>
        </w:rPr>
        <w:t>, CO, bụi, tiếng ồn, độ rung.</w:t>
      </w:r>
    </w:p>
    <w:p w:rsidR="00B56CE4" w:rsidRPr="00175E7E" w:rsidRDefault="00B56CE4" w:rsidP="00B56CE4">
      <w:pPr>
        <w:spacing w:before="60" w:after="60" w:line="360" w:lineRule="exact"/>
        <w:ind w:firstLine="720"/>
        <w:rPr>
          <w:rFonts w:eastAsia="Calibri" w:cs="Times New Roman"/>
        </w:rPr>
      </w:pPr>
      <w:r w:rsidRPr="00175E7E">
        <w:rPr>
          <w:rFonts w:eastAsia="Calibri" w:cs="Times New Roman"/>
        </w:rPr>
        <w:t>- Vị trí giám sát:</w:t>
      </w:r>
    </w:p>
    <w:p w:rsidR="00B56CE4" w:rsidRPr="00175E7E" w:rsidRDefault="00B56CE4" w:rsidP="00B56CE4">
      <w:pPr>
        <w:widowControl w:val="0"/>
        <w:spacing w:before="60" w:after="60" w:line="380" w:lineRule="exact"/>
        <w:ind w:firstLine="720"/>
        <w:jc w:val="both"/>
        <w:rPr>
          <w:rFonts w:eastAsia="Arial" w:cs="Times New Roman"/>
          <w:bCs/>
          <w:szCs w:val="28"/>
        </w:rPr>
      </w:pPr>
      <w:r w:rsidRPr="00175E7E">
        <w:rPr>
          <w:rFonts w:eastAsia="Times New Roman" w:cs="Times New Roman"/>
          <w:szCs w:val="28"/>
        </w:rPr>
        <w:t xml:space="preserve">+ </w:t>
      </w:r>
      <w:r w:rsidRPr="00175E7E">
        <w:rPr>
          <w:rFonts w:eastAsia="Times New Roman" w:cs="Times New Roman"/>
          <w:szCs w:val="28"/>
          <w:lang w:val="vi-VN"/>
        </w:rPr>
        <w:t>K</w:t>
      </w:r>
      <w:r w:rsidRPr="00175E7E">
        <w:rPr>
          <w:rFonts w:eastAsia="Times New Roman" w:cs="Times New Roman"/>
          <w:szCs w:val="28"/>
          <w:vertAlign w:val="subscript"/>
          <w:lang w:val="vi-VN"/>
        </w:rPr>
        <w:t>1</w:t>
      </w:r>
      <w:r w:rsidRPr="00175E7E">
        <w:rPr>
          <w:rFonts w:eastAsia="Times New Roman" w:cs="Times New Roman"/>
          <w:szCs w:val="28"/>
          <w:lang w:val="vi-VN"/>
        </w:rPr>
        <w:t xml:space="preserve">: Tại </w:t>
      </w:r>
      <w:r w:rsidRPr="00175E7E">
        <w:rPr>
          <w:rFonts w:eastAsia="Times New Roman" w:cs="Times New Roman"/>
          <w:szCs w:val="28"/>
          <w:shd w:val="clear" w:color="auto" w:fill="FFFFFF"/>
          <w:lang w:val="pt-BR"/>
        </w:rPr>
        <w:t>khu vực dân cư thị trấn Hoàn Lão</w:t>
      </w:r>
      <w:r w:rsidRPr="00175E7E">
        <w:rPr>
          <w:rFonts w:eastAsia="Arial" w:cs="Times New Roman"/>
          <w:bCs/>
          <w:szCs w:val="28"/>
          <w:lang w:val="vi-VN"/>
        </w:rPr>
        <w:t>,</w:t>
      </w:r>
      <w:r w:rsidRPr="00175E7E">
        <w:rPr>
          <w:rFonts w:eastAsia="Arial" w:cs="Times New Roman"/>
          <w:bCs/>
          <w:szCs w:val="28"/>
        </w:rPr>
        <w:t xml:space="preserve"> cách khu vực Dự án khoảng 20m</w:t>
      </w:r>
      <w:r w:rsidRPr="00175E7E">
        <w:rPr>
          <w:rFonts w:eastAsia="Arial" w:cs="Times New Roman"/>
          <w:bCs/>
          <w:szCs w:val="28"/>
          <w:lang w:val="vi-VN"/>
        </w:rPr>
        <w:t xml:space="preserve"> </w:t>
      </w:r>
      <w:r w:rsidRPr="00175E7E">
        <w:rPr>
          <w:rFonts w:eastAsia="Arial" w:cs="Times New Roman"/>
          <w:bCs/>
          <w:szCs w:val="28"/>
        </w:rPr>
        <w:t>về phía Nam, có tọa độ địa lý: 17°35'17.02"N 106°31'50.88"E.</w:t>
      </w:r>
    </w:p>
    <w:p w:rsidR="00B56CE4" w:rsidRPr="00175E7E" w:rsidRDefault="00B56CE4" w:rsidP="00B56CE4">
      <w:pPr>
        <w:widowControl w:val="0"/>
        <w:spacing w:before="60" w:after="60" w:line="380" w:lineRule="exact"/>
        <w:ind w:firstLine="720"/>
        <w:jc w:val="both"/>
        <w:rPr>
          <w:rFonts w:eastAsia="Times New Roman" w:cs="Times New Roman"/>
          <w:szCs w:val="28"/>
        </w:rPr>
      </w:pPr>
      <w:r w:rsidRPr="00175E7E">
        <w:rPr>
          <w:rFonts w:eastAsia="Times New Roman" w:cs="Times New Roman"/>
          <w:szCs w:val="28"/>
          <w:lang w:val="pt-BR"/>
        </w:rPr>
        <w:t>+ K</w:t>
      </w:r>
      <w:r w:rsidRPr="00175E7E">
        <w:rPr>
          <w:rFonts w:eastAsia="Times New Roman" w:cs="Times New Roman"/>
          <w:szCs w:val="28"/>
          <w:vertAlign w:val="subscript"/>
          <w:lang w:val="pt-BR"/>
        </w:rPr>
        <w:t>2</w:t>
      </w:r>
      <w:r w:rsidRPr="00175E7E">
        <w:rPr>
          <w:rFonts w:eastAsia="Times New Roman" w:cs="Times New Roman"/>
          <w:szCs w:val="28"/>
          <w:lang w:val="pt-BR"/>
        </w:rPr>
        <w:t>:</w:t>
      </w:r>
      <w:r w:rsidRPr="00175E7E">
        <w:rPr>
          <w:rFonts w:eastAsia="Times New Roman" w:cs="Times New Roman"/>
          <w:szCs w:val="28"/>
          <w:lang w:val="vi-VN"/>
        </w:rPr>
        <w:t xml:space="preserve"> Tại </w:t>
      </w:r>
      <w:r w:rsidRPr="00175E7E">
        <w:rPr>
          <w:rFonts w:eastAsia="Times New Roman" w:cs="Times New Roman"/>
          <w:szCs w:val="28"/>
        </w:rPr>
        <w:t>khu vực trung tâm Dự án có tọa độ địa lý: 17°35'27.55"N 106°31'54.13"E.</w:t>
      </w:r>
    </w:p>
    <w:p w:rsidR="00B56CE4" w:rsidRPr="00175E7E" w:rsidRDefault="00B56CE4" w:rsidP="00B56CE4">
      <w:pPr>
        <w:widowControl w:val="0"/>
        <w:spacing w:before="60" w:after="60" w:line="380" w:lineRule="exact"/>
        <w:ind w:firstLine="720"/>
        <w:jc w:val="both"/>
        <w:rPr>
          <w:rFonts w:eastAsia="Times New Roman" w:cs="Times New Roman"/>
          <w:szCs w:val="28"/>
        </w:rPr>
      </w:pPr>
      <w:r w:rsidRPr="00175E7E">
        <w:rPr>
          <w:rFonts w:eastAsia="Times New Roman" w:cs="Times New Roman"/>
          <w:szCs w:val="28"/>
          <w:lang w:val="pt-BR"/>
        </w:rPr>
        <w:t>+ K</w:t>
      </w:r>
      <w:r w:rsidRPr="00175E7E">
        <w:rPr>
          <w:rFonts w:eastAsia="Times New Roman" w:cs="Times New Roman"/>
          <w:szCs w:val="28"/>
          <w:vertAlign w:val="subscript"/>
          <w:lang w:val="pt-BR"/>
        </w:rPr>
        <w:t>3</w:t>
      </w:r>
      <w:r w:rsidRPr="00175E7E">
        <w:rPr>
          <w:rFonts w:eastAsia="Times New Roman" w:cs="Times New Roman"/>
          <w:szCs w:val="28"/>
          <w:lang w:val="pt-BR"/>
        </w:rPr>
        <w:t xml:space="preserve">: </w:t>
      </w:r>
      <w:r w:rsidRPr="00175E7E">
        <w:rPr>
          <w:rFonts w:eastAsia="Times New Roman" w:cs="Times New Roman"/>
          <w:szCs w:val="28"/>
          <w:lang w:val="vi-VN"/>
        </w:rPr>
        <w:t>Tại</w:t>
      </w:r>
      <w:r w:rsidRPr="00175E7E">
        <w:rPr>
          <w:rFonts w:eastAsia="Times New Roman" w:cs="Times New Roman"/>
          <w:szCs w:val="28"/>
        </w:rPr>
        <w:t xml:space="preserve"> đường Quốc lộ 1A phía Đông Dự án</w:t>
      </w:r>
      <w:r w:rsidRPr="00175E7E">
        <w:rPr>
          <w:rFonts w:eastAsia="Times New Roman" w:cs="Times New Roman"/>
          <w:szCs w:val="28"/>
          <w:lang w:val="vi-VN"/>
        </w:rPr>
        <w:t xml:space="preserve"> có tọa độ địa lý: 17°35'32.23"N 106°32'0.60"</w:t>
      </w:r>
      <w:r w:rsidRPr="00175E7E">
        <w:rPr>
          <w:rFonts w:eastAsia="Times New Roman" w:cs="Times New Roman"/>
          <w:szCs w:val="28"/>
        </w:rPr>
        <w:t>E.</w:t>
      </w:r>
    </w:p>
    <w:p w:rsidR="00B56CE4" w:rsidRPr="00175E7E" w:rsidRDefault="00B56CE4" w:rsidP="00B56CE4">
      <w:pPr>
        <w:spacing w:before="60" w:after="60" w:line="360" w:lineRule="exact"/>
        <w:ind w:firstLine="720"/>
        <w:jc w:val="both"/>
        <w:rPr>
          <w:rFonts w:eastAsia="Calibri" w:cs="Times New Roman"/>
        </w:rPr>
      </w:pPr>
      <w:r w:rsidRPr="00175E7E">
        <w:rPr>
          <w:rFonts w:eastAsia="Calibri" w:cs="Times New Roman"/>
        </w:rPr>
        <w:t xml:space="preserve">- Tần suất giám sát: 6 tháng/lần, khi có sự cố hoặc theo yêu cầu của cơ quan quản lý Nhà nước về môi trường. </w:t>
      </w:r>
    </w:p>
    <w:p w:rsidR="00B56CE4" w:rsidRPr="00175E7E" w:rsidRDefault="00B56CE4" w:rsidP="00B56CE4">
      <w:pPr>
        <w:spacing w:before="60" w:after="60" w:line="360" w:lineRule="exact"/>
        <w:ind w:firstLine="720"/>
        <w:jc w:val="both"/>
        <w:rPr>
          <w:rFonts w:eastAsia="Calibri" w:cs="Times New Roman"/>
        </w:rPr>
      </w:pPr>
      <w:r w:rsidRPr="00175E7E">
        <w:rPr>
          <w:rFonts w:eastAsia="Calibri" w:cs="Times New Roman"/>
        </w:rPr>
        <w:t xml:space="preserve">- Quy chuẩn áp dụng, bao gồm: </w:t>
      </w:r>
    </w:p>
    <w:p w:rsidR="00B56CE4" w:rsidRPr="00175E7E" w:rsidRDefault="00B56CE4" w:rsidP="00B56CE4">
      <w:pPr>
        <w:spacing w:before="60" w:after="60" w:line="360" w:lineRule="exact"/>
        <w:ind w:firstLine="720"/>
        <w:jc w:val="both"/>
        <w:rPr>
          <w:rFonts w:cs="Times New Roman"/>
        </w:rPr>
      </w:pPr>
      <w:r w:rsidRPr="00175E7E">
        <w:rPr>
          <w:rFonts w:cs="Times New Roman"/>
        </w:rPr>
        <w:t>+ QCVN 05:2013/BTNMT - Quy chuẩn kỹ thuật quốc gia về chất lượng không khí xung quanh.</w:t>
      </w:r>
    </w:p>
    <w:p w:rsidR="00B56CE4" w:rsidRPr="00175E7E" w:rsidRDefault="00B56CE4" w:rsidP="00B56CE4">
      <w:pPr>
        <w:spacing w:before="60" w:after="60" w:line="360" w:lineRule="exact"/>
        <w:ind w:firstLine="720"/>
        <w:jc w:val="both"/>
        <w:rPr>
          <w:rFonts w:eastAsia="Times New Roman" w:cs="Times New Roman"/>
          <w:szCs w:val="20"/>
          <w:lang w:val="vi-VN"/>
        </w:rPr>
      </w:pPr>
      <w:r w:rsidRPr="00175E7E">
        <w:rPr>
          <w:rFonts w:eastAsia="Times New Roman" w:cs="Times New Roman"/>
          <w:szCs w:val="20"/>
        </w:rPr>
        <w:t>+</w:t>
      </w:r>
      <w:r w:rsidRPr="00175E7E">
        <w:rPr>
          <w:rFonts w:eastAsia="Times New Roman" w:cs="Times New Roman"/>
          <w:szCs w:val="20"/>
          <w:lang w:val="vi-VN"/>
        </w:rPr>
        <w:t xml:space="preserve"> QCVN 27:2010/BTNMT - Quy chuẩn kỹ thuật quốc gia về độ rung;</w:t>
      </w:r>
    </w:p>
    <w:p w:rsidR="00B56CE4" w:rsidRPr="00175E7E" w:rsidRDefault="00B56CE4" w:rsidP="00B56CE4">
      <w:pPr>
        <w:spacing w:before="60" w:after="60" w:line="360" w:lineRule="exact"/>
        <w:ind w:firstLine="720"/>
        <w:jc w:val="both"/>
        <w:rPr>
          <w:rFonts w:eastAsia="Times New Roman" w:cs="Times New Roman"/>
          <w:szCs w:val="20"/>
          <w:lang w:val="vi-VN"/>
        </w:rPr>
      </w:pPr>
      <w:r w:rsidRPr="00175E7E">
        <w:rPr>
          <w:rFonts w:eastAsia="Times New Roman" w:cs="Times New Roman"/>
          <w:szCs w:val="20"/>
        </w:rPr>
        <w:t>+</w:t>
      </w:r>
      <w:r w:rsidRPr="00175E7E">
        <w:rPr>
          <w:rFonts w:eastAsia="Times New Roman" w:cs="Times New Roman"/>
          <w:szCs w:val="20"/>
          <w:lang w:val="vi-VN"/>
        </w:rPr>
        <w:t xml:space="preserve"> QCVN 02:2019/BYT- Quy chuẩn kỹ thuật quốc gia về bụi - giá trị giới hạn tiếp xúc cho phép bụi tại nơi làm việc;</w:t>
      </w:r>
    </w:p>
    <w:p w:rsidR="00B56CE4" w:rsidRPr="00175E7E" w:rsidRDefault="00B56CE4" w:rsidP="00B56CE4">
      <w:pPr>
        <w:spacing w:before="60" w:after="60" w:line="360" w:lineRule="exact"/>
        <w:ind w:firstLine="720"/>
        <w:jc w:val="both"/>
        <w:rPr>
          <w:rFonts w:eastAsia="Times New Roman" w:cs="Times New Roman"/>
          <w:szCs w:val="20"/>
          <w:lang w:val="vi-VN"/>
        </w:rPr>
      </w:pPr>
      <w:r w:rsidRPr="00175E7E">
        <w:rPr>
          <w:rFonts w:eastAsia="Times New Roman" w:cs="Times New Roman"/>
          <w:szCs w:val="20"/>
        </w:rPr>
        <w:t>+</w:t>
      </w:r>
      <w:r w:rsidRPr="00175E7E">
        <w:rPr>
          <w:rFonts w:eastAsia="Times New Roman" w:cs="Times New Roman"/>
          <w:szCs w:val="20"/>
          <w:lang w:val="vi-VN"/>
        </w:rPr>
        <w:t xml:space="preserve"> QCVN 26:2010/BTNMT- Quy chuẩn kỹ thuật quốc gia về tiếng ồn.</w:t>
      </w:r>
    </w:p>
    <w:p w:rsidR="00B56CE4" w:rsidRPr="00175E7E" w:rsidRDefault="00B56CE4" w:rsidP="00B56CE4">
      <w:pPr>
        <w:spacing w:before="60" w:after="60" w:line="360" w:lineRule="exact"/>
        <w:ind w:firstLine="720"/>
        <w:jc w:val="both"/>
        <w:rPr>
          <w:rFonts w:eastAsia="Times New Roman" w:cs="Times New Roman"/>
          <w:b/>
          <w:i/>
          <w:szCs w:val="20"/>
          <w:lang w:val="vi-VN"/>
        </w:rPr>
      </w:pPr>
      <w:r w:rsidRPr="00175E7E">
        <w:rPr>
          <w:rFonts w:eastAsia="Times New Roman" w:cs="Times New Roman"/>
          <w:b/>
          <w:i/>
          <w:szCs w:val="20"/>
        </w:rPr>
        <w:t>4.2.1.2</w:t>
      </w:r>
      <w:r w:rsidRPr="00175E7E">
        <w:rPr>
          <w:rFonts w:eastAsia="Times New Roman" w:cs="Times New Roman"/>
          <w:b/>
          <w:i/>
          <w:szCs w:val="20"/>
          <w:lang w:val="vi-VN"/>
        </w:rPr>
        <w:t>. Giám sát môi trường nước dưới đất</w:t>
      </w:r>
    </w:p>
    <w:p w:rsidR="00B56CE4" w:rsidRPr="00175E7E" w:rsidRDefault="00B56CE4" w:rsidP="00B56CE4">
      <w:pPr>
        <w:spacing w:before="60" w:after="60" w:line="360" w:lineRule="exact"/>
        <w:ind w:firstLine="720"/>
        <w:jc w:val="both"/>
        <w:rPr>
          <w:rFonts w:eastAsia="Times New Roman" w:cs="Times New Roman"/>
          <w:szCs w:val="28"/>
        </w:rPr>
      </w:pPr>
      <w:r w:rsidRPr="00175E7E">
        <w:rPr>
          <w:rFonts w:eastAsia="Times New Roman" w:cs="Times New Roman"/>
          <w:spacing w:val="-4"/>
          <w:szCs w:val="20"/>
          <w:lang w:val="vi-VN"/>
        </w:rPr>
        <w:t xml:space="preserve">- Các chỉ tiêu giám sát: </w:t>
      </w:r>
      <w:r w:rsidRPr="00175E7E">
        <w:rPr>
          <w:rFonts w:eastAsia="Times New Roman" w:cs="Times New Roman"/>
          <w:szCs w:val="28"/>
        </w:rPr>
        <w:t>pH, Độ cứng, Clorua, Đồng (Cu), NH</w:t>
      </w:r>
      <w:r w:rsidRPr="00175E7E">
        <w:rPr>
          <w:rFonts w:eastAsia="Times New Roman" w:cs="Times New Roman"/>
          <w:szCs w:val="28"/>
          <w:vertAlign w:val="subscript"/>
        </w:rPr>
        <w:t>3</w:t>
      </w:r>
      <w:r w:rsidRPr="00175E7E">
        <w:rPr>
          <w:rFonts w:eastAsia="Times New Roman" w:cs="Times New Roman"/>
          <w:szCs w:val="28"/>
        </w:rPr>
        <w:t xml:space="preserve"> (amoni), Sắt, Coliform.</w:t>
      </w:r>
    </w:p>
    <w:p w:rsidR="00B56CE4" w:rsidRPr="00175E7E" w:rsidRDefault="00B56CE4" w:rsidP="00B56CE4">
      <w:pPr>
        <w:spacing w:before="60" w:after="60" w:line="360" w:lineRule="exact"/>
        <w:ind w:firstLine="720"/>
        <w:jc w:val="both"/>
        <w:rPr>
          <w:rFonts w:eastAsia="Times New Roman" w:cs="Times New Roman"/>
          <w:szCs w:val="20"/>
          <w:lang w:val="vi-VN"/>
        </w:rPr>
      </w:pPr>
      <w:r w:rsidRPr="00175E7E">
        <w:rPr>
          <w:rFonts w:eastAsia="Times New Roman" w:cs="Times New Roman"/>
          <w:szCs w:val="20"/>
          <w:lang w:val="vi-VN"/>
        </w:rPr>
        <w:t xml:space="preserve">- Vị trí giám sát: </w:t>
      </w:r>
    </w:p>
    <w:p w:rsidR="00B56CE4" w:rsidRPr="00175E7E" w:rsidRDefault="00B56CE4" w:rsidP="00B56CE4">
      <w:pPr>
        <w:widowControl w:val="0"/>
        <w:spacing w:before="60" w:after="60" w:line="380" w:lineRule="exact"/>
        <w:ind w:firstLine="720"/>
        <w:jc w:val="both"/>
        <w:rPr>
          <w:rFonts w:eastAsia="Times New Roman" w:cs="Times New Roman"/>
          <w:szCs w:val="28"/>
        </w:rPr>
      </w:pPr>
      <w:r w:rsidRPr="00175E7E">
        <w:rPr>
          <w:rFonts w:eastAsia="Times New Roman" w:cs="Times New Roman"/>
          <w:szCs w:val="28"/>
        </w:rPr>
        <w:t>+ NN: Nước giếng tại hộ gia đình phía Nam Dự án, có tọa độ địa lý 17°35'18.25"N 106°31'53.72"E.</w:t>
      </w:r>
    </w:p>
    <w:p w:rsidR="00B56CE4" w:rsidRPr="00175E7E" w:rsidRDefault="00B56CE4" w:rsidP="00B56CE4">
      <w:pPr>
        <w:spacing w:before="60" w:after="60" w:line="360" w:lineRule="exact"/>
        <w:ind w:firstLine="720"/>
        <w:jc w:val="both"/>
        <w:rPr>
          <w:rFonts w:eastAsia="Times New Roman" w:cs="Times New Roman"/>
          <w:szCs w:val="20"/>
          <w:lang w:val="vi-VN"/>
        </w:rPr>
      </w:pPr>
      <w:r w:rsidRPr="00175E7E">
        <w:rPr>
          <w:rFonts w:eastAsia="Times New Roman" w:cs="Times New Roman"/>
          <w:szCs w:val="20"/>
          <w:lang w:val="vi-VN"/>
        </w:rPr>
        <w:t>- Tần suất giám sát: 06 tháng/lần, khi có sự cố hoặc theo yêu cầu của cơ quan quản lý Nhà nước về môi trường.</w:t>
      </w:r>
    </w:p>
    <w:p w:rsidR="00B56CE4" w:rsidRPr="00175E7E" w:rsidRDefault="00B56CE4" w:rsidP="00B56CE4">
      <w:pPr>
        <w:spacing w:before="60" w:after="60" w:line="360" w:lineRule="exact"/>
        <w:ind w:firstLine="720"/>
        <w:jc w:val="both"/>
        <w:rPr>
          <w:rFonts w:eastAsia="Times New Roman" w:cs="Times New Roman"/>
          <w:szCs w:val="20"/>
          <w:lang w:val="vi-VN"/>
        </w:rPr>
      </w:pPr>
      <w:r w:rsidRPr="00175E7E">
        <w:rPr>
          <w:rFonts w:eastAsia="Times New Roman" w:cs="Times New Roman"/>
          <w:szCs w:val="20"/>
          <w:lang w:val="vi-VN"/>
        </w:rPr>
        <w:t>- Quy chuẩn áp dụng: QCVN 09:2015/ BTNMT: Quy chuẩn kỹ thuật quốc gia về chất lượng nước dưới đất.</w:t>
      </w:r>
    </w:p>
    <w:p w:rsidR="00B56CE4" w:rsidRPr="00175E7E" w:rsidRDefault="00B56CE4" w:rsidP="00B56CE4">
      <w:pPr>
        <w:spacing w:before="60" w:after="60" w:line="360" w:lineRule="exact"/>
        <w:ind w:firstLine="720"/>
        <w:jc w:val="both"/>
        <w:rPr>
          <w:rFonts w:eastAsia="Times New Roman" w:cs="Times New Roman"/>
          <w:b/>
          <w:i/>
          <w:szCs w:val="20"/>
        </w:rPr>
      </w:pPr>
      <w:r w:rsidRPr="00175E7E">
        <w:rPr>
          <w:rFonts w:eastAsia="Times New Roman" w:cs="Times New Roman"/>
          <w:b/>
          <w:i/>
          <w:szCs w:val="20"/>
        </w:rPr>
        <w:t>4.2.1.3. Giám sát môi trường nước mặt</w:t>
      </w:r>
    </w:p>
    <w:p w:rsidR="00B56CE4" w:rsidRPr="00175E7E" w:rsidRDefault="00B56CE4" w:rsidP="00B56CE4">
      <w:pPr>
        <w:widowControl w:val="0"/>
        <w:spacing w:before="60" w:after="60" w:line="380" w:lineRule="exact"/>
        <w:ind w:firstLine="720"/>
        <w:jc w:val="both"/>
        <w:rPr>
          <w:rFonts w:eastAsia="Times New Roman" w:cs="Times New Roman"/>
          <w:szCs w:val="28"/>
        </w:rPr>
      </w:pPr>
      <w:r w:rsidRPr="00175E7E">
        <w:rPr>
          <w:rFonts w:eastAsia="Times New Roman" w:cs="Times New Roman"/>
          <w:spacing w:val="-4"/>
          <w:szCs w:val="20"/>
          <w:lang w:val="vi-VN"/>
        </w:rPr>
        <w:t xml:space="preserve">- Các chỉ tiêu giám sát: </w:t>
      </w:r>
      <w:r w:rsidRPr="00175E7E">
        <w:rPr>
          <w:rFonts w:eastAsia="Times New Roman" w:cs="Times New Roman"/>
          <w:szCs w:val="28"/>
        </w:rPr>
        <w:t>pH, BOD</w:t>
      </w:r>
      <w:r w:rsidRPr="00175E7E">
        <w:rPr>
          <w:rFonts w:eastAsia="Times New Roman" w:cs="Times New Roman"/>
          <w:szCs w:val="28"/>
          <w:vertAlign w:val="subscript"/>
        </w:rPr>
        <w:t>5</w:t>
      </w:r>
      <w:r w:rsidRPr="00175E7E">
        <w:rPr>
          <w:rFonts w:eastAsia="Times New Roman" w:cs="Times New Roman"/>
          <w:szCs w:val="28"/>
        </w:rPr>
        <w:t>, COD, TSS, NH</w:t>
      </w:r>
      <w:r w:rsidRPr="00175E7E">
        <w:rPr>
          <w:rFonts w:eastAsia="Times New Roman" w:cs="Times New Roman"/>
          <w:szCs w:val="28"/>
          <w:vertAlign w:val="subscript"/>
        </w:rPr>
        <w:t>3</w:t>
      </w:r>
      <w:r w:rsidRPr="00175E7E">
        <w:rPr>
          <w:rFonts w:eastAsia="Times New Roman" w:cs="Times New Roman"/>
          <w:szCs w:val="28"/>
        </w:rPr>
        <w:t>, NO</w:t>
      </w:r>
      <w:r w:rsidRPr="00175E7E">
        <w:rPr>
          <w:rFonts w:eastAsia="Times New Roman" w:cs="Times New Roman"/>
          <w:szCs w:val="28"/>
          <w:vertAlign w:val="subscript"/>
        </w:rPr>
        <w:t>3</w:t>
      </w:r>
      <w:r w:rsidRPr="00175E7E">
        <w:rPr>
          <w:rFonts w:eastAsia="Times New Roman" w:cs="Times New Roman"/>
          <w:szCs w:val="28"/>
          <w:vertAlign w:val="superscript"/>
        </w:rPr>
        <w:t>-</w:t>
      </w:r>
      <w:r w:rsidRPr="00175E7E">
        <w:rPr>
          <w:rFonts w:eastAsia="Times New Roman" w:cs="Times New Roman"/>
          <w:szCs w:val="28"/>
        </w:rPr>
        <w:t>, Coliform.</w:t>
      </w:r>
    </w:p>
    <w:p w:rsidR="00B56CE4" w:rsidRPr="00175E7E" w:rsidRDefault="00B56CE4" w:rsidP="00B56CE4">
      <w:pPr>
        <w:spacing w:before="60" w:after="60" w:line="360" w:lineRule="exact"/>
        <w:ind w:firstLine="720"/>
        <w:jc w:val="both"/>
        <w:rPr>
          <w:rFonts w:eastAsia="Times New Roman" w:cs="Times New Roman"/>
          <w:szCs w:val="20"/>
          <w:lang w:val="vi-VN"/>
        </w:rPr>
      </w:pPr>
      <w:r w:rsidRPr="00175E7E">
        <w:rPr>
          <w:rFonts w:eastAsia="Times New Roman" w:cs="Times New Roman"/>
          <w:szCs w:val="20"/>
          <w:lang w:val="vi-VN"/>
        </w:rPr>
        <w:t xml:space="preserve">- Vị trí giám sát: </w:t>
      </w:r>
    </w:p>
    <w:p w:rsidR="00B56CE4" w:rsidRPr="00175E7E" w:rsidRDefault="00B56CE4" w:rsidP="00B56CE4">
      <w:pPr>
        <w:widowControl w:val="0"/>
        <w:spacing w:before="60" w:after="60" w:line="380" w:lineRule="exact"/>
        <w:ind w:firstLine="720"/>
        <w:jc w:val="both"/>
        <w:rPr>
          <w:rFonts w:eastAsia="Times New Roman" w:cs="Times New Roman"/>
          <w:szCs w:val="28"/>
        </w:rPr>
      </w:pPr>
      <w:r w:rsidRPr="00175E7E">
        <w:rPr>
          <w:rFonts w:eastAsia="Times New Roman" w:cs="Times New Roman"/>
          <w:szCs w:val="28"/>
        </w:rPr>
        <w:t>+ NN: Tại mương thủy lợi cách khu vực Dự án khoảng 200m về phía Tây, có tọa độ địa lý 17°35'26.48"N 106°31'44.26"E.</w:t>
      </w:r>
    </w:p>
    <w:p w:rsidR="00B56CE4" w:rsidRPr="00175E7E" w:rsidRDefault="00B56CE4" w:rsidP="00B56CE4">
      <w:pPr>
        <w:spacing w:before="60" w:after="60" w:line="360" w:lineRule="exact"/>
        <w:ind w:firstLine="720"/>
        <w:jc w:val="both"/>
        <w:rPr>
          <w:rFonts w:eastAsia="Times New Roman" w:cs="Times New Roman"/>
          <w:szCs w:val="20"/>
        </w:rPr>
      </w:pPr>
      <w:r w:rsidRPr="00175E7E">
        <w:rPr>
          <w:rFonts w:eastAsia="Times New Roman" w:cs="Times New Roman"/>
          <w:szCs w:val="20"/>
        </w:rPr>
        <w:lastRenderedPageBreak/>
        <w:t>- Tần suất giám sát: 06 tháng/lần, khi có sự cố hoặc theo yêu cầu của cơ quan quản lý Nhà nước về môi trường.</w:t>
      </w:r>
    </w:p>
    <w:p w:rsidR="00B56CE4" w:rsidRPr="00175E7E" w:rsidRDefault="00B56CE4" w:rsidP="00B56CE4">
      <w:pPr>
        <w:spacing w:before="60" w:after="60" w:line="360" w:lineRule="exact"/>
        <w:ind w:firstLine="720"/>
        <w:jc w:val="both"/>
        <w:rPr>
          <w:rFonts w:eastAsia="Times New Roman" w:cs="Times New Roman"/>
          <w:szCs w:val="20"/>
        </w:rPr>
      </w:pPr>
      <w:r w:rsidRPr="00175E7E">
        <w:rPr>
          <w:rFonts w:eastAsia="Times New Roman" w:cs="Times New Roman"/>
          <w:szCs w:val="20"/>
        </w:rPr>
        <w:t>- Quy chuẩn áp dụng: QCVN 08 - MT:2015/BTNMT - Quy chuẩn kỹ thuật Quốc gia về chất lượng nước mặt.</w:t>
      </w:r>
    </w:p>
    <w:p w:rsidR="00B56CE4" w:rsidRPr="00175E7E" w:rsidRDefault="00B56CE4" w:rsidP="00B56CE4">
      <w:pPr>
        <w:spacing w:before="60" w:after="60" w:line="360" w:lineRule="exact"/>
        <w:ind w:firstLine="720"/>
        <w:jc w:val="both"/>
        <w:rPr>
          <w:rFonts w:eastAsia="Times New Roman" w:cs="Times New Roman"/>
          <w:b/>
          <w:i/>
          <w:szCs w:val="24"/>
          <w:lang w:val="cs-CZ"/>
        </w:rPr>
      </w:pPr>
      <w:r w:rsidRPr="00175E7E">
        <w:rPr>
          <w:rFonts w:eastAsia="Times New Roman" w:cs="Times New Roman"/>
          <w:b/>
          <w:i/>
          <w:szCs w:val="24"/>
          <w:lang w:val="cs-CZ"/>
        </w:rPr>
        <w:t>4.2.1.4. Giám sát công tác thu gom, xử lý chất thải rắn và công tác đảm bảo vệ sinh môi trường tại khu vực thực hiện Dự án</w:t>
      </w:r>
    </w:p>
    <w:p w:rsidR="00B56CE4" w:rsidRPr="00175E7E" w:rsidRDefault="00B56CE4" w:rsidP="00B56CE4">
      <w:pPr>
        <w:spacing w:before="60" w:after="60" w:line="360" w:lineRule="exact"/>
        <w:ind w:firstLine="720"/>
        <w:jc w:val="both"/>
        <w:rPr>
          <w:rFonts w:eastAsia="Times New Roman" w:cs="Times New Roman"/>
          <w:szCs w:val="24"/>
          <w:lang w:val="vi-VN"/>
        </w:rPr>
      </w:pPr>
      <w:r w:rsidRPr="00175E7E">
        <w:rPr>
          <w:rFonts w:eastAsia="Times New Roman" w:cs="Times New Roman"/>
          <w:szCs w:val="24"/>
          <w:lang w:val="vi-VN"/>
        </w:rPr>
        <w:t xml:space="preserve">- </w:t>
      </w:r>
      <w:r w:rsidRPr="00175E7E">
        <w:rPr>
          <w:rFonts w:eastAsia="Times New Roman" w:cs="Times New Roman"/>
          <w:szCs w:val="24"/>
        </w:rPr>
        <w:t>Thông số</w:t>
      </w:r>
      <w:r w:rsidRPr="00175E7E">
        <w:rPr>
          <w:rFonts w:eastAsia="Times New Roman" w:cs="Times New Roman"/>
          <w:szCs w:val="24"/>
          <w:lang w:val="vi-VN"/>
        </w:rPr>
        <w:t xml:space="preserve"> giám sát: khối lượng, chủng loại và hóa đơn, chứng từ giao</w:t>
      </w:r>
      <w:r w:rsidRPr="00175E7E">
        <w:rPr>
          <w:rFonts w:eastAsia="Times New Roman" w:cs="Times New Roman"/>
          <w:szCs w:val="24"/>
        </w:rPr>
        <w:t xml:space="preserve"> </w:t>
      </w:r>
      <w:r w:rsidRPr="00175E7E">
        <w:rPr>
          <w:rFonts w:eastAsia="Times New Roman" w:cs="Times New Roman"/>
          <w:szCs w:val="24"/>
          <w:lang w:val="vi-VN"/>
        </w:rPr>
        <w:t xml:space="preserve">nhận chất thải. </w:t>
      </w:r>
    </w:p>
    <w:p w:rsidR="00B56CE4" w:rsidRPr="00175E7E" w:rsidRDefault="00B56CE4" w:rsidP="00B56CE4">
      <w:pPr>
        <w:widowControl w:val="0"/>
        <w:spacing w:before="120" w:after="120" w:line="360" w:lineRule="exact"/>
        <w:ind w:firstLine="720"/>
        <w:jc w:val="both"/>
        <w:rPr>
          <w:rFonts w:cs="Times New Roman"/>
          <w:szCs w:val="28"/>
        </w:rPr>
      </w:pPr>
      <w:r w:rsidRPr="00175E7E">
        <w:rPr>
          <w:rFonts w:eastAsia="Times New Roman" w:cs="Times New Roman"/>
          <w:szCs w:val="24"/>
          <w:lang w:val="vi-VN"/>
        </w:rPr>
        <w:t xml:space="preserve">- Vị trí giám sát: </w:t>
      </w:r>
      <w:r w:rsidRPr="00175E7E">
        <w:rPr>
          <w:rFonts w:cs="Times New Roman"/>
          <w:szCs w:val="28"/>
        </w:rPr>
        <w:t>khu vực lưu giữ chất thải rắn sinh hoạt, chất thải rắn công</w:t>
      </w:r>
      <w:r w:rsidRPr="00175E7E">
        <w:rPr>
          <w:rFonts w:cs="Times New Roman"/>
          <w:szCs w:val="28"/>
        </w:rPr>
        <w:br/>
        <w:t>nghiệp thông thường, chất thải nguy hại.</w:t>
      </w:r>
    </w:p>
    <w:p w:rsidR="00B56CE4" w:rsidRPr="00175E7E" w:rsidRDefault="00B56CE4" w:rsidP="00B56CE4">
      <w:pPr>
        <w:spacing w:before="60" w:after="60" w:line="360" w:lineRule="exact"/>
        <w:ind w:firstLine="720"/>
        <w:jc w:val="both"/>
        <w:rPr>
          <w:rFonts w:eastAsia="Times New Roman" w:cs="Times New Roman"/>
          <w:szCs w:val="20"/>
          <w:lang w:val="vi-VN"/>
        </w:rPr>
      </w:pPr>
      <w:r w:rsidRPr="00175E7E">
        <w:rPr>
          <w:rFonts w:eastAsia="Times New Roman" w:cs="Times New Roman"/>
          <w:szCs w:val="20"/>
          <w:lang w:val="vi-VN"/>
        </w:rPr>
        <w:t xml:space="preserve">- Tần suất giám sát: </w:t>
      </w:r>
      <w:r w:rsidRPr="00175E7E">
        <w:rPr>
          <w:rFonts w:cs="Times New Roman"/>
          <w:szCs w:val="28"/>
        </w:rPr>
        <w:t>thường xuyên và liên tục.</w:t>
      </w:r>
    </w:p>
    <w:p w:rsidR="00B56CE4" w:rsidRPr="00175E7E" w:rsidRDefault="00B56CE4" w:rsidP="00B56CE4">
      <w:pPr>
        <w:spacing w:before="60" w:after="60" w:line="360" w:lineRule="exact"/>
        <w:ind w:firstLine="720"/>
        <w:jc w:val="both"/>
        <w:rPr>
          <w:rFonts w:eastAsia="Times New Roman" w:cs="Times New Roman"/>
          <w:szCs w:val="20"/>
          <w:lang w:val="vi-VN"/>
        </w:rPr>
      </w:pPr>
      <w:r w:rsidRPr="00175E7E">
        <w:rPr>
          <w:rFonts w:cs="Times New Roman"/>
        </w:rPr>
        <w:t>- Quy định áp dụng:</w:t>
      </w:r>
    </w:p>
    <w:p w:rsidR="00B56CE4" w:rsidRPr="00175E7E" w:rsidRDefault="00B56CE4" w:rsidP="00B56CE4">
      <w:pPr>
        <w:spacing w:before="60" w:after="60" w:line="360" w:lineRule="exact"/>
        <w:ind w:firstLine="720"/>
        <w:jc w:val="both"/>
        <w:rPr>
          <w:rFonts w:eastAsia="Times New Roman" w:cs="Times New Roman"/>
          <w:szCs w:val="20"/>
          <w:lang w:val="vi-VN"/>
        </w:rPr>
      </w:pPr>
      <w:r w:rsidRPr="00175E7E">
        <w:rPr>
          <w:rFonts w:eastAsia="Times New Roman" w:cs="Times New Roman"/>
          <w:szCs w:val="20"/>
        </w:rPr>
        <w:t>+</w:t>
      </w:r>
      <w:r w:rsidRPr="00175E7E">
        <w:rPr>
          <w:rFonts w:eastAsia="Times New Roman" w:cs="Times New Roman"/>
          <w:szCs w:val="20"/>
          <w:lang w:val="vi-VN"/>
        </w:rPr>
        <w:t xml:space="preserve"> </w:t>
      </w:r>
      <w:r w:rsidRPr="00175E7E">
        <w:rPr>
          <w:rFonts w:cs="Times New Roman"/>
        </w:rPr>
        <w:t>Nghị định số 38/2015/NĐ-CP ngày 24 tháng 4 năm 2015 của Chính phủ về quản lý chất thải và phế liệu</w:t>
      </w:r>
      <w:r w:rsidRPr="00175E7E">
        <w:rPr>
          <w:rFonts w:eastAsia="Times New Roman" w:cs="Times New Roman"/>
          <w:szCs w:val="20"/>
          <w:lang w:val="vi-VN"/>
        </w:rPr>
        <w:t>;</w:t>
      </w:r>
    </w:p>
    <w:p w:rsidR="00B56CE4" w:rsidRPr="00175E7E" w:rsidRDefault="00B56CE4" w:rsidP="00B56CE4">
      <w:pPr>
        <w:spacing w:before="60" w:after="60" w:line="360" w:lineRule="exact"/>
        <w:ind w:firstLine="720"/>
        <w:jc w:val="both"/>
        <w:rPr>
          <w:rFonts w:eastAsia="Times New Roman" w:cs="Times New Roman"/>
          <w:szCs w:val="20"/>
          <w:lang w:val="vi-VN"/>
        </w:rPr>
      </w:pPr>
      <w:r w:rsidRPr="00175E7E">
        <w:rPr>
          <w:rFonts w:eastAsia="Times New Roman" w:cs="Times New Roman"/>
          <w:szCs w:val="20"/>
        </w:rPr>
        <w:t>- Nghị định số 08/2022/NĐ-CP ngày 10/01/2022 của Chính phủ Quy định chi tiết một số điều của Luật Bảo vệ môi trường</w:t>
      </w:r>
      <w:r w:rsidRPr="00175E7E">
        <w:rPr>
          <w:rFonts w:eastAsia="Times New Roman" w:cs="Times New Roman"/>
          <w:szCs w:val="20"/>
          <w:lang w:val="vi-VN"/>
        </w:rPr>
        <w:t>;</w:t>
      </w:r>
    </w:p>
    <w:p w:rsidR="00B56CE4" w:rsidRPr="00175E7E" w:rsidRDefault="00B56CE4" w:rsidP="00B56CE4">
      <w:pPr>
        <w:spacing w:before="60" w:after="60" w:line="360" w:lineRule="exact"/>
        <w:ind w:firstLine="720"/>
        <w:jc w:val="both"/>
        <w:rPr>
          <w:rFonts w:eastAsia="Times New Roman" w:cs="Times New Roman"/>
          <w:szCs w:val="20"/>
          <w:lang w:val="vi-VN"/>
        </w:rPr>
      </w:pPr>
      <w:r w:rsidRPr="00175E7E">
        <w:rPr>
          <w:rFonts w:eastAsia="Times New Roman" w:cs="Times New Roman"/>
          <w:szCs w:val="20"/>
        </w:rPr>
        <w:t>+</w:t>
      </w:r>
      <w:r w:rsidRPr="00175E7E">
        <w:rPr>
          <w:rFonts w:eastAsia="Times New Roman" w:cs="Times New Roman"/>
          <w:szCs w:val="20"/>
          <w:lang w:val="vi-VN"/>
        </w:rPr>
        <w:t xml:space="preserve"> </w:t>
      </w:r>
      <w:r w:rsidRPr="00175E7E">
        <w:rPr>
          <w:rFonts w:cs="Times New Roman"/>
        </w:rPr>
        <w:t>Thông tư số 36/2015/TT-BTNMT ngày 30/6/2015 của Bộ Tài nguyên và Môi trường về quản lý chất thải nguy hại và các văn bản pháp luật hiện hành có liên quan</w:t>
      </w:r>
      <w:r w:rsidRPr="00175E7E">
        <w:rPr>
          <w:rFonts w:eastAsia="Times New Roman" w:cs="Times New Roman"/>
          <w:szCs w:val="20"/>
          <w:lang w:val="vi-VN"/>
        </w:rPr>
        <w:t>.</w:t>
      </w:r>
    </w:p>
    <w:p w:rsidR="00B56CE4" w:rsidRPr="00175E7E" w:rsidRDefault="00B56CE4" w:rsidP="00B56CE4">
      <w:pPr>
        <w:spacing w:before="60" w:after="60" w:line="360" w:lineRule="exact"/>
        <w:ind w:firstLine="720"/>
        <w:jc w:val="both"/>
        <w:rPr>
          <w:rFonts w:eastAsia="Times New Roman" w:cs="Times New Roman"/>
          <w:b/>
          <w:i/>
          <w:szCs w:val="24"/>
          <w:lang w:val="cs-CZ"/>
        </w:rPr>
      </w:pPr>
      <w:r w:rsidRPr="00175E7E">
        <w:rPr>
          <w:rFonts w:eastAsia="Times New Roman" w:cs="Times New Roman"/>
          <w:b/>
          <w:i/>
          <w:szCs w:val="24"/>
          <w:lang w:val="cs-CZ"/>
        </w:rPr>
        <w:t>4.2.1.5. Giám sát các vấn đề môi trường khác</w:t>
      </w:r>
    </w:p>
    <w:p w:rsidR="00B56CE4" w:rsidRPr="00175E7E" w:rsidRDefault="00B56CE4" w:rsidP="00B56CE4">
      <w:pPr>
        <w:widowControl w:val="0"/>
        <w:spacing w:before="60" w:after="60" w:line="360" w:lineRule="exact"/>
        <w:ind w:firstLine="720"/>
        <w:jc w:val="both"/>
        <w:rPr>
          <w:rFonts w:eastAsia="Times New Roman" w:cs="Times New Roman"/>
          <w:szCs w:val="20"/>
          <w:lang w:val="vi-VN"/>
        </w:rPr>
      </w:pPr>
      <w:r w:rsidRPr="00175E7E">
        <w:rPr>
          <w:rFonts w:eastAsia="Times New Roman" w:cs="Times New Roman"/>
          <w:szCs w:val="20"/>
          <w:lang w:val="vi-VN"/>
        </w:rPr>
        <w:t>- Vị trí giám sát: toàn bộ khu vực Dự án và lân cận.</w:t>
      </w:r>
    </w:p>
    <w:p w:rsidR="00B56CE4" w:rsidRPr="00175E7E" w:rsidRDefault="00B56CE4" w:rsidP="00B56CE4">
      <w:pPr>
        <w:widowControl w:val="0"/>
        <w:spacing w:before="60" w:after="60" w:line="360" w:lineRule="exact"/>
        <w:ind w:firstLine="720"/>
        <w:jc w:val="both"/>
        <w:rPr>
          <w:rFonts w:eastAsia="Times New Roman" w:cs="Times New Roman"/>
          <w:szCs w:val="20"/>
          <w:lang w:val="vi-VN"/>
        </w:rPr>
      </w:pPr>
      <w:r w:rsidRPr="00175E7E">
        <w:rPr>
          <w:rFonts w:eastAsia="Times New Roman" w:cs="Times New Roman"/>
          <w:szCs w:val="20"/>
          <w:lang w:val="vi-VN"/>
        </w:rPr>
        <w:t>- Nội dung giám sát: các biện pháp phòng ngừa, giảm thiểu sạt lở, bồi lấp đất theo báo cáo ĐTM được phê duyệt.</w:t>
      </w:r>
    </w:p>
    <w:p w:rsidR="00B56CE4" w:rsidRPr="00175E7E" w:rsidRDefault="00B56CE4" w:rsidP="00B56CE4">
      <w:pPr>
        <w:widowControl w:val="0"/>
        <w:spacing w:before="60" w:after="60" w:line="360" w:lineRule="exact"/>
        <w:ind w:firstLine="720"/>
        <w:jc w:val="both"/>
        <w:rPr>
          <w:rFonts w:eastAsia="Times New Roman" w:cs="Times New Roman"/>
          <w:szCs w:val="20"/>
          <w:lang w:val="vi-VN"/>
        </w:rPr>
      </w:pPr>
      <w:r w:rsidRPr="00175E7E">
        <w:rPr>
          <w:rFonts w:eastAsia="Times New Roman" w:cs="Times New Roman"/>
          <w:szCs w:val="20"/>
          <w:lang w:val="vi-VN"/>
        </w:rPr>
        <w:t>- Tần suất giám sát: thường xuyên, liên tục.</w:t>
      </w:r>
    </w:p>
    <w:p w:rsidR="00E96F64" w:rsidRPr="00175E7E" w:rsidRDefault="00E96F64" w:rsidP="001F7E03">
      <w:pPr>
        <w:pStyle w:val="Heading3"/>
      </w:pPr>
      <w:bookmarkStart w:id="150" w:name="_Toc98324853"/>
      <w:r w:rsidRPr="00175E7E">
        <w:t>4.2.2. Giám sát trong giai đoạn hoạt động</w:t>
      </w:r>
      <w:bookmarkEnd w:id="150"/>
      <w:r w:rsidRPr="00175E7E">
        <w:tab/>
      </w:r>
    </w:p>
    <w:p w:rsidR="00E70F42" w:rsidRPr="00175E7E" w:rsidRDefault="00E96F64" w:rsidP="00E96F64">
      <w:pPr>
        <w:spacing w:before="60" w:after="60" w:line="360" w:lineRule="exact"/>
        <w:ind w:firstLine="720"/>
        <w:jc w:val="both"/>
      </w:pPr>
      <w:r w:rsidRPr="00175E7E">
        <w:t>Chủ đầu tư không thực hiện giám sát trong giai đoạn Dự án đi vào hoạt động.</w:t>
      </w:r>
    </w:p>
    <w:p w:rsidR="00E70F42" w:rsidRPr="00175E7E" w:rsidRDefault="00E70F42" w:rsidP="00E70F42">
      <w:r w:rsidRPr="00175E7E">
        <w:br w:type="page"/>
      </w:r>
    </w:p>
    <w:p w:rsidR="00E96F64" w:rsidRPr="00175E7E" w:rsidRDefault="00E96F64" w:rsidP="00FE67E2">
      <w:pPr>
        <w:pStyle w:val="Heading1"/>
      </w:pPr>
      <w:bookmarkStart w:id="151" w:name="_Toc98324854"/>
      <w:r w:rsidRPr="00175E7E">
        <w:lastRenderedPageBreak/>
        <w:t>Chương 5</w:t>
      </w:r>
      <w:bookmarkEnd w:id="151"/>
    </w:p>
    <w:p w:rsidR="00E96F64" w:rsidRPr="00175E7E" w:rsidRDefault="00E96F64" w:rsidP="00FE67E2">
      <w:pPr>
        <w:pStyle w:val="Heading1"/>
      </w:pPr>
      <w:bookmarkStart w:id="152" w:name="_Toc98324855"/>
      <w:r w:rsidRPr="00175E7E">
        <w:t>KẾT QUẢ THAM VẤN</w:t>
      </w:r>
      <w:bookmarkEnd w:id="152"/>
    </w:p>
    <w:p w:rsidR="00E96F64" w:rsidRPr="00175E7E" w:rsidRDefault="00E96F64" w:rsidP="00E77C1F">
      <w:pPr>
        <w:pStyle w:val="Heading2"/>
      </w:pPr>
      <w:bookmarkStart w:id="153" w:name="_Toc98324856"/>
      <w:r w:rsidRPr="00175E7E">
        <w:t xml:space="preserve">5.1. </w:t>
      </w:r>
      <w:r w:rsidR="00B56CE4" w:rsidRPr="00175E7E">
        <w:t>Q</w:t>
      </w:r>
      <w:r w:rsidRPr="00175E7E">
        <w:t>uá trình tổ chức thực hiện tham vấn cộng đồng</w:t>
      </w:r>
      <w:bookmarkEnd w:id="153"/>
    </w:p>
    <w:p w:rsidR="00E70F42" w:rsidRPr="00175E7E" w:rsidRDefault="00E96F64" w:rsidP="00E77C1F">
      <w:pPr>
        <w:pStyle w:val="Heading3"/>
      </w:pPr>
      <w:bookmarkStart w:id="154" w:name="_Toc98324857"/>
      <w:r w:rsidRPr="00175E7E">
        <w:t xml:space="preserve">5.1.1. </w:t>
      </w:r>
      <w:r w:rsidR="00B56CE4" w:rsidRPr="00175E7E">
        <w:t>Tham vấn thông qua đăng tải trên trang thông tin điện tử</w:t>
      </w:r>
      <w:bookmarkEnd w:id="154"/>
      <w:r w:rsidRPr="00175E7E">
        <w:t xml:space="preserve"> </w:t>
      </w:r>
    </w:p>
    <w:p w:rsidR="00E96F64" w:rsidRPr="00175E7E" w:rsidRDefault="00E96F64" w:rsidP="00E77C1F">
      <w:pPr>
        <w:pStyle w:val="Heading3"/>
      </w:pPr>
      <w:bookmarkStart w:id="155" w:name="_Toc98324858"/>
      <w:r w:rsidRPr="00175E7E">
        <w:t xml:space="preserve">5.1.2. </w:t>
      </w:r>
      <w:r w:rsidR="00E70F42" w:rsidRPr="00175E7E">
        <w:t>Tham vấn bằng tổ chức họp lấy ý kiến</w:t>
      </w:r>
      <w:bookmarkEnd w:id="155"/>
    </w:p>
    <w:p w:rsidR="00E70F42" w:rsidRPr="00175E7E" w:rsidRDefault="00E70F42" w:rsidP="00E77C1F">
      <w:pPr>
        <w:spacing w:before="60" w:after="60" w:line="360" w:lineRule="exact"/>
        <w:ind w:firstLine="720"/>
        <w:jc w:val="both"/>
        <w:rPr>
          <w:b/>
          <w:i/>
        </w:rPr>
      </w:pPr>
      <w:r w:rsidRPr="00175E7E">
        <w:t xml:space="preserve">Chủ dự án cùng chính quyền địa phương đã tổ chức cuộc họp lấy ý kiến tham vấn về dự án “Khai thác quỹ đất phát triển kết cấu hạ tầng khu vực phía Bắc Tỉnh lộ 561, đoạn từ Tỉnh lộ 561 đi Ban Chỉ huy Quân sự huyện Bố Trạch”.vào lúc 8h ngày 24/12/2021 tại hội trường Ủy ban nhân dân thị trấn Hoàn Lão. Các ý kiến thu thập được thông qua tham vấn sẽ góp phần hoàn thiện Báo cáo đánh giá tác động môi trường của Dự án </w:t>
      </w:r>
      <w:r w:rsidRPr="00175E7E">
        <w:rPr>
          <w:i/>
        </w:rPr>
        <w:t>(Biên bản tham vấn được đính kèm tại phần phụ lục).</w:t>
      </w:r>
    </w:p>
    <w:p w:rsidR="00E70F42" w:rsidRPr="00175E7E" w:rsidRDefault="00E70F42" w:rsidP="00E77C1F">
      <w:pPr>
        <w:pStyle w:val="Heading3"/>
      </w:pPr>
      <w:bookmarkStart w:id="156" w:name="_Toc98324859"/>
      <w:r w:rsidRPr="00175E7E">
        <w:t>5.1.3. Tham vấn bằng văn bản theo quy định</w:t>
      </w:r>
      <w:bookmarkEnd w:id="156"/>
    </w:p>
    <w:p w:rsidR="00E70F42" w:rsidRPr="00175E7E" w:rsidRDefault="00E70F42" w:rsidP="00E77C1F">
      <w:pPr>
        <w:spacing w:before="60" w:after="60" w:line="360" w:lineRule="exact"/>
        <w:ind w:firstLine="720"/>
        <w:jc w:val="both"/>
      </w:pPr>
      <w:r w:rsidRPr="00175E7E">
        <w:t>Chủ dự án đã gửi đế</w:t>
      </w:r>
      <w:r w:rsidR="000221B5" w:rsidRPr="00175E7E">
        <w:t xml:space="preserve">n UBND thị trấn Hoàn Lão </w:t>
      </w:r>
      <w:r w:rsidRPr="00175E7E">
        <w:t xml:space="preserve">và UBMTTQVN </w:t>
      </w:r>
      <w:r w:rsidR="000221B5" w:rsidRPr="00175E7E">
        <w:t>thị trấn Hoàn Lão</w:t>
      </w:r>
      <w:r w:rsidRPr="00175E7E">
        <w:t xml:space="preserve"> văn bản xin ý kiến tham vấn về dự án “Khai thác quỹ đất phát triển kết cấu hạ tầng khu vực phía Bắc Tỉnh lộ 561, đoạn từ Tỉnh lộ 561 đi Ban Chỉ huy Quân sự huyện Bố Trạch”. UBND thị trấn Hoàn Lõa và UBMTTQVN thị trấn Hoàn Lão đã có công văn trả lời ý kiến tham vấn cho Chủ dự án vào ngày 24/12/2022 (Công văn trả lời ý kiến tham vấn được đính kèm tại phần phụ lục).</w:t>
      </w:r>
    </w:p>
    <w:p w:rsidR="00E96F64" w:rsidRPr="00175E7E" w:rsidRDefault="00E96F64" w:rsidP="00E77C1F">
      <w:pPr>
        <w:pStyle w:val="Heading2"/>
      </w:pPr>
      <w:bookmarkStart w:id="157" w:name="_Toc98324860"/>
      <w:r w:rsidRPr="00175E7E">
        <w:t>5.2. Kết quả tham vấn cộng đồng</w:t>
      </w:r>
      <w:bookmarkEnd w:id="157"/>
    </w:p>
    <w:p w:rsidR="00E70F42" w:rsidRPr="00175E7E" w:rsidRDefault="00E70F42" w:rsidP="00E77C1F">
      <w:pPr>
        <w:widowControl w:val="0"/>
        <w:autoSpaceDE w:val="0"/>
        <w:autoSpaceDN w:val="0"/>
        <w:adjustRightInd w:val="0"/>
        <w:spacing w:before="60" w:after="60" w:line="360" w:lineRule="exact"/>
        <w:ind w:firstLine="720"/>
        <w:jc w:val="both"/>
        <w:rPr>
          <w:rFonts w:eastAsia="Times New Roman" w:cs="Times New Roman"/>
          <w:szCs w:val="28"/>
          <w:lang w:bidi="th-TH"/>
        </w:rPr>
      </w:pPr>
      <w:r w:rsidRPr="00175E7E">
        <w:rPr>
          <w:rFonts w:eastAsia="Times New Roman" w:cs="Times New Roman"/>
          <w:szCs w:val="28"/>
          <w:lang w:bidi="th-TH"/>
        </w:rPr>
        <w:t>Bảng thể hiện các ý kiến, kiến nghị của đối tượng được tham vấn và giải trình việc tiếp thu kết quả tham vấn, hoàn thiện báo cáo đánh giá tác động môi trường, cụ thể như bảng sau:</w:t>
      </w:r>
    </w:p>
    <w:tbl>
      <w:tblPr>
        <w:tblW w:w="5000" w:type="pct"/>
        <w:tblCellMar>
          <w:left w:w="0" w:type="dxa"/>
          <w:right w:w="0" w:type="dxa"/>
        </w:tblCellMar>
        <w:tblLook w:val="0000" w:firstRow="0" w:lastRow="0" w:firstColumn="0" w:lastColumn="0" w:noHBand="0" w:noVBand="0"/>
      </w:tblPr>
      <w:tblGrid>
        <w:gridCol w:w="1826"/>
        <w:gridCol w:w="3071"/>
        <w:gridCol w:w="2284"/>
        <w:gridCol w:w="2051"/>
      </w:tblGrid>
      <w:tr w:rsidR="00175E7E" w:rsidRPr="00175E7E" w:rsidTr="00995BEC">
        <w:tc>
          <w:tcPr>
            <w:tcW w:w="989" w:type="pct"/>
            <w:tcBorders>
              <w:top w:val="single" w:sz="4" w:space="0" w:color="000000"/>
              <w:left w:val="single" w:sz="4" w:space="0" w:color="000000"/>
              <w:bottom w:val="single" w:sz="4" w:space="0" w:color="000000"/>
              <w:right w:val="single" w:sz="4" w:space="0" w:color="000000"/>
            </w:tcBorders>
            <w:vAlign w:val="center"/>
          </w:tcPr>
          <w:p w:rsidR="00E70F42" w:rsidRPr="00175E7E" w:rsidRDefault="00E70F42" w:rsidP="001F7E03">
            <w:pPr>
              <w:widowControl w:val="0"/>
              <w:autoSpaceDE w:val="0"/>
              <w:autoSpaceDN w:val="0"/>
              <w:adjustRightInd w:val="0"/>
              <w:spacing w:before="60" w:after="60" w:line="240" w:lineRule="auto"/>
              <w:jc w:val="center"/>
              <w:rPr>
                <w:rFonts w:eastAsia="Times New Roman" w:cs="Times New Roman"/>
                <w:sz w:val="26"/>
                <w:szCs w:val="26"/>
                <w:lang w:bidi="th-TH"/>
              </w:rPr>
            </w:pPr>
            <w:r w:rsidRPr="00175E7E">
              <w:rPr>
                <w:rFonts w:eastAsia="Times New Roman" w:cs="Times New Roman"/>
                <w:b/>
                <w:bCs/>
                <w:sz w:val="26"/>
                <w:szCs w:val="26"/>
                <w:lang w:bidi="th-TH"/>
              </w:rPr>
              <w:t>TT</w:t>
            </w:r>
          </w:p>
        </w:tc>
        <w:tc>
          <w:tcPr>
            <w:tcW w:w="1663" w:type="pct"/>
            <w:tcBorders>
              <w:top w:val="single" w:sz="4" w:space="0" w:color="000000"/>
              <w:left w:val="single" w:sz="4" w:space="0" w:color="000000"/>
              <w:bottom w:val="single" w:sz="4" w:space="0" w:color="000000"/>
              <w:right w:val="single" w:sz="4" w:space="0" w:color="000000"/>
            </w:tcBorders>
            <w:vAlign w:val="center"/>
          </w:tcPr>
          <w:p w:rsidR="00E70F42" w:rsidRPr="00175E7E" w:rsidRDefault="00E70F42" w:rsidP="001F7E03">
            <w:pPr>
              <w:widowControl w:val="0"/>
              <w:autoSpaceDE w:val="0"/>
              <w:autoSpaceDN w:val="0"/>
              <w:adjustRightInd w:val="0"/>
              <w:spacing w:before="60" w:after="60" w:line="240" w:lineRule="auto"/>
              <w:jc w:val="center"/>
              <w:rPr>
                <w:rFonts w:eastAsia="Times New Roman" w:cs="Times New Roman"/>
                <w:sz w:val="26"/>
                <w:szCs w:val="26"/>
                <w:lang w:bidi="th-TH"/>
              </w:rPr>
            </w:pPr>
            <w:r w:rsidRPr="00175E7E">
              <w:rPr>
                <w:rFonts w:eastAsia="Times New Roman" w:cs="Times New Roman"/>
                <w:b/>
                <w:bCs/>
                <w:sz w:val="26"/>
                <w:szCs w:val="26"/>
                <w:lang w:bidi="th-TH"/>
              </w:rPr>
              <w:t>Ý kiến góp ý</w:t>
            </w:r>
          </w:p>
        </w:tc>
        <w:tc>
          <w:tcPr>
            <w:tcW w:w="1237" w:type="pct"/>
            <w:tcBorders>
              <w:top w:val="single" w:sz="4" w:space="0" w:color="000000"/>
              <w:left w:val="single" w:sz="4" w:space="0" w:color="000000"/>
              <w:bottom w:val="single" w:sz="4" w:space="0" w:color="000000"/>
              <w:right w:val="single" w:sz="4" w:space="0" w:color="000000"/>
            </w:tcBorders>
            <w:vAlign w:val="center"/>
          </w:tcPr>
          <w:p w:rsidR="00E70F42" w:rsidRPr="00175E7E" w:rsidRDefault="00E70F42" w:rsidP="001F7E03">
            <w:pPr>
              <w:widowControl w:val="0"/>
              <w:autoSpaceDE w:val="0"/>
              <w:autoSpaceDN w:val="0"/>
              <w:adjustRightInd w:val="0"/>
              <w:spacing w:before="60" w:after="60" w:line="240" w:lineRule="auto"/>
              <w:jc w:val="center"/>
              <w:rPr>
                <w:rFonts w:eastAsia="Times New Roman" w:cs="Times New Roman"/>
                <w:sz w:val="26"/>
                <w:szCs w:val="26"/>
                <w:lang w:bidi="th-TH"/>
              </w:rPr>
            </w:pPr>
            <w:r w:rsidRPr="00175E7E">
              <w:rPr>
                <w:rFonts w:eastAsia="Times New Roman" w:cs="Times New Roman"/>
                <w:b/>
                <w:bCs/>
                <w:sz w:val="26"/>
                <w:szCs w:val="26"/>
                <w:lang w:bidi="th-TH"/>
              </w:rPr>
              <w:t>Nội dung tiếp thu, hoàn</w:t>
            </w:r>
            <w:r w:rsidRPr="00175E7E">
              <w:rPr>
                <w:rFonts w:eastAsia="Times New Roman" w:cs="Times New Roman"/>
                <w:sz w:val="26"/>
                <w:szCs w:val="26"/>
                <w:lang w:bidi="th-TH"/>
              </w:rPr>
              <w:t xml:space="preserve"> </w:t>
            </w:r>
            <w:r w:rsidRPr="00175E7E">
              <w:rPr>
                <w:rFonts w:eastAsia="Times New Roman" w:cs="Times New Roman"/>
                <w:b/>
                <w:bCs/>
                <w:sz w:val="26"/>
                <w:szCs w:val="26"/>
                <w:lang w:bidi="th-TH"/>
              </w:rPr>
              <w:t>thiện hoặc giải trình</w:t>
            </w:r>
          </w:p>
        </w:tc>
        <w:tc>
          <w:tcPr>
            <w:tcW w:w="1111" w:type="pct"/>
            <w:tcBorders>
              <w:top w:val="single" w:sz="4" w:space="0" w:color="000000"/>
              <w:left w:val="single" w:sz="4" w:space="0" w:color="000000"/>
              <w:bottom w:val="single" w:sz="4" w:space="0" w:color="000000"/>
              <w:right w:val="single" w:sz="4" w:space="0" w:color="000000"/>
            </w:tcBorders>
            <w:vAlign w:val="center"/>
          </w:tcPr>
          <w:p w:rsidR="00E70F42" w:rsidRPr="00175E7E" w:rsidRDefault="00E70F42" w:rsidP="001F7E03">
            <w:pPr>
              <w:widowControl w:val="0"/>
              <w:autoSpaceDE w:val="0"/>
              <w:autoSpaceDN w:val="0"/>
              <w:adjustRightInd w:val="0"/>
              <w:spacing w:before="60" w:after="60" w:line="240" w:lineRule="auto"/>
              <w:jc w:val="center"/>
              <w:rPr>
                <w:rFonts w:eastAsia="Times New Roman" w:cs="Times New Roman"/>
                <w:sz w:val="26"/>
                <w:szCs w:val="26"/>
                <w:lang w:bidi="th-TH"/>
              </w:rPr>
            </w:pPr>
            <w:r w:rsidRPr="00175E7E">
              <w:rPr>
                <w:rFonts w:eastAsia="Times New Roman" w:cs="Times New Roman"/>
                <w:b/>
                <w:bCs/>
                <w:sz w:val="26"/>
                <w:szCs w:val="26"/>
                <w:lang w:bidi="th-TH"/>
              </w:rPr>
              <w:t>Cơ quan, tổ</w:t>
            </w:r>
            <w:r w:rsidRPr="00175E7E">
              <w:rPr>
                <w:rFonts w:eastAsia="Times New Roman" w:cs="Times New Roman"/>
                <w:sz w:val="26"/>
                <w:szCs w:val="26"/>
                <w:lang w:bidi="th-TH"/>
              </w:rPr>
              <w:t xml:space="preserve"> </w:t>
            </w:r>
            <w:r w:rsidRPr="00175E7E">
              <w:rPr>
                <w:rFonts w:eastAsia="Times New Roman" w:cs="Times New Roman"/>
                <w:b/>
                <w:bCs/>
                <w:sz w:val="26"/>
                <w:szCs w:val="26"/>
                <w:lang w:bidi="th-TH"/>
              </w:rPr>
              <w:t>chức/cộng đồng dân cư/đối tượng quan tâm</w:t>
            </w:r>
          </w:p>
        </w:tc>
      </w:tr>
      <w:tr w:rsidR="00175E7E" w:rsidRPr="00175E7E" w:rsidTr="001F7E03">
        <w:tc>
          <w:tcPr>
            <w:tcW w:w="989" w:type="pct"/>
            <w:tcBorders>
              <w:top w:val="single" w:sz="4" w:space="0" w:color="000000"/>
              <w:left w:val="single" w:sz="4" w:space="0" w:color="000000"/>
              <w:bottom w:val="single" w:sz="4" w:space="0" w:color="000000"/>
              <w:right w:val="single" w:sz="4" w:space="0" w:color="000000"/>
            </w:tcBorders>
            <w:shd w:val="clear" w:color="auto" w:fill="D8D9D9"/>
            <w:vAlign w:val="center"/>
          </w:tcPr>
          <w:p w:rsidR="00E70F42" w:rsidRPr="00175E7E" w:rsidRDefault="00E70F42" w:rsidP="001F7E03">
            <w:pPr>
              <w:widowControl w:val="0"/>
              <w:autoSpaceDE w:val="0"/>
              <w:autoSpaceDN w:val="0"/>
              <w:adjustRightInd w:val="0"/>
              <w:spacing w:before="60" w:after="60" w:line="240" w:lineRule="auto"/>
              <w:jc w:val="center"/>
              <w:rPr>
                <w:rFonts w:eastAsia="Times New Roman" w:cs="Times New Roman"/>
                <w:sz w:val="26"/>
                <w:szCs w:val="26"/>
                <w:lang w:bidi="th-TH"/>
              </w:rPr>
            </w:pPr>
            <w:r w:rsidRPr="00175E7E">
              <w:rPr>
                <w:rFonts w:eastAsia="Times New Roman" w:cs="Times New Roman"/>
                <w:sz w:val="26"/>
                <w:szCs w:val="26"/>
                <w:lang w:bidi="th-TH"/>
              </w:rPr>
              <w:t>I</w:t>
            </w:r>
          </w:p>
        </w:tc>
        <w:tc>
          <w:tcPr>
            <w:tcW w:w="4011" w:type="pct"/>
            <w:gridSpan w:val="3"/>
            <w:tcBorders>
              <w:top w:val="nil"/>
              <w:left w:val="single" w:sz="4" w:space="0" w:color="000000"/>
              <w:bottom w:val="nil"/>
              <w:right w:val="single" w:sz="4" w:space="0" w:color="000000"/>
            </w:tcBorders>
            <w:shd w:val="clear" w:color="auto" w:fill="D8D9D9"/>
            <w:vAlign w:val="center"/>
          </w:tcPr>
          <w:p w:rsidR="00E70F42" w:rsidRPr="00175E7E" w:rsidRDefault="00E70F42" w:rsidP="001F7E03">
            <w:pPr>
              <w:widowControl w:val="0"/>
              <w:autoSpaceDE w:val="0"/>
              <w:autoSpaceDN w:val="0"/>
              <w:adjustRightInd w:val="0"/>
              <w:spacing w:before="60" w:after="60" w:line="240" w:lineRule="auto"/>
              <w:jc w:val="center"/>
              <w:rPr>
                <w:rFonts w:eastAsia="Times New Roman" w:cs="Times New Roman"/>
                <w:sz w:val="26"/>
                <w:szCs w:val="26"/>
                <w:lang w:bidi="th-TH"/>
              </w:rPr>
            </w:pPr>
            <w:r w:rsidRPr="00175E7E">
              <w:rPr>
                <w:rFonts w:eastAsia="Times New Roman" w:cs="Times New Roman"/>
                <w:b/>
                <w:bCs/>
                <w:sz w:val="26"/>
                <w:szCs w:val="26"/>
                <w:lang w:bidi="th-TH"/>
              </w:rPr>
              <w:t>Tham vấn thông qua đăng tải trên trang thông tin điện tử</w:t>
            </w:r>
          </w:p>
        </w:tc>
      </w:tr>
      <w:tr w:rsidR="00175E7E" w:rsidRPr="00175E7E" w:rsidTr="00995BEC">
        <w:tc>
          <w:tcPr>
            <w:tcW w:w="989" w:type="pct"/>
            <w:tcBorders>
              <w:top w:val="single" w:sz="4" w:space="0" w:color="000000"/>
              <w:left w:val="single" w:sz="4" w:space="0" w:color="000000"/>
              <w:bottom w:val="single" w:sz="4" w:space="0" w:color="000000"/>
              <w:right w:val="single" w:sz="4" w:space="0" w:color="000000"/>
            </w:tcBorders>
            <w:vAlign w:val="center"/>
          </w:tcPr>
          <w:p w:rsidR="00E70F42" w:rsidRPr="00175E7E" w:rsidRDefault="00E70F42" w:rsidP="001F7E03">
            <w:pPr>
              <w:widowControl w:val="0"/>
              <w:autoSpaceDE w:val="0"/>
              <w:autoSpaceDN w:val="0"/>
              <w:adjustRightInd w:val="0"/>
              <w:spacing w:before="60" w:after="60" w:line="240" w:lineRule="auto"/>
              <w:jc w:val="center"/>
              <w:rPr>
                <w:rFonts w:eastAsia="Times New Roman" w:cs="Times New Roman"/>
                <w:sz w:val="26"/>
                <w:szCs w:val="26"/>
                <w:lang w:bidi="th-TH"/>
              </w:rPr>
            </w:pPr>
            <w:r w:rsidRPr="00175E7E">
              <w:rPr>
                <w:rFonts w:eastAsia="Times New Roman" w:cs="Times New Roman"/>
                <w:sz w:val="26"/>
                <w:szCs w:val="26"/>
                <w:lang w:bidi="th-TH"/>
              </w:rPr>
              <w:t>Chương 1</w:t>
            </w:r>
          </w:p>
        </w:tc>
        <w:tc>
          <w:tcPr>
            <w:tcW w:w="1663" w:type="pct"/>
            <w:tcBorders>
              <w:top w:val="single" w:sz="4" w:space="0" w:color="000000"/>
              <w:left w:val="single" w:sz="4" w:space="0" w:color="000000"/>
              <w:bottom w:val="single" w:sz="4" w:space="0" w:color="000000"/>
              <w:right w:val="single" w:sz="4" w:space="0" w:color="000000"/>
            </w:tcBorders>
            <w:vAlign w:val="center"/>
          </w:tcPr>
          <w:p w:rsidR="00E70F42" w:rsidRPr="00175E7E" w:rsidRDefault="00E70F42" w:rsidP="001F7E03">
            <w:pPr>
              <w:widowControl w:val="0"/>
              <w:autoSpaceDE w:val="0"/>
              <w:autoSpaceDN w:val="0"/>
              <w:adjustRightInd w:val="0"/>
              <w:spacing w:before="60" w:after="60" w:line="240" w:lineRule="auto"/>
              <w:rPr>
                <w:rFonts w:eastAsia="Times New Roman" w:cs="Times New Roman"/>
                <w:sz w:val="26"/>
                <w:szCs w:val="26"/>
                <w:lang w:bidi="th-TH"/>
              </w:rPr>
            </w:pPr>
          </w:p>
        </w:tc>
        <w:tc>
          <w:tcPr>
            <w:tcW w:w="1237" w:type="pct"/>
            <w:tcBorders>
              <w:top w:val="single" w:sz="4" w:space="0" w:color="000000"/>
              <w:left w:val="single" w:sz="4" w:space="0" w:color="000000"/>
              <w:bottom w:val="single" w:sz="4" w:space="0" w:color="000000"/>
              <w:right w:val="single" w:sz="4" w:space="0" w:color="000000"/>
            </w:tcBorders>
            <w:vAlign w:val="center"/>
          </w:tcPr>
          <w:p w:rsidR="00E70F42" w:rsidRPr="00175E7E" w:rsidRDefault="00E70F42" w:rsidP="001F7E03">
            <w:pPr>
              <w:widowControl w:val="0"/>
              <w:autoSpaceDE w:val="0"/>
              <w:autoSpaceDN w:val="0"/>
              <w:adjustRightInd w:val="0"/>
              <w:spacing w:before="60" w:after="60" w:line="240" w:lineRule="auto"/>
              <w:rPr>
                <w:rFonts w:eastAsia="Times New Roman" w:cs="Times New Roman"/>
                <w:sz w:val="26"/>
                <w:szCs w:val="26"/>
                <w:lang w:bidi="th-TH"/>
              </w:rPr>
            </w:pPr>
          </w:p>
        </w:tc>
        <w:tc>
          <w:tcPr>
            <w:tcW w:w="1111" w:type="pct"/>
            <w:tcBorders>
              <w:top w:val="single" w:sz="4" w:space="0" w:color="000000"/>
              <w:left w:val="single" w:sz="4" w:space="0" w:color="000000"/>
              <w:bottom w:val="single" w:sz="4" w:space="0" w:color="000000"/>
              <w:right w:val="single" w:sz="4" w:space="0" w:color="000000"/>
            </w:tcBorders>
            <w:vAlign w:val="center"/>
          </w:tcPr>
          <w:p w:rsidR="00E70F42" w:rsidRPr="00175E7E" w:rsidRDefault="00E70F42" w:rsidP="001F7E03">
            <w:pPr>
              <w:widowControl w:val="0"/>
              <w:autoSpaceDE w:val="0"/>
              <w:autoSpaceDN w:val="0"/>
              <w:adjustRightInd w:val="0"/>
              <w:spacing w:before="60" w:after="60" w:line="240" w:lineRule="auto"/>
              <w:rPr>
                <w:rFonts w:eastAsia="Times New Roman" w:cs="Times New Roman"/>
                <w:sz w:val="26"/>
                <w:szCs w:val="26"/>
                <w:lang w:bidi="th-TH"/>
              </w:rPr>
            </w:pPr>
          </w:p>
        </w:tc>
      </w:tr>
      <w:tr w:rsidR="00175E7E" w:rsidRPr="00175E7E" w:rsidTr="00995BEC">
        <w:tc>
          <w:tcPr>
            <w:tcW w:w="989" w:type="pct"/>
            <w:tcBorders>
              <w:top w:val="single" w:sz="4" w:space="0" w:color="000000"/>
              <w:left w:val="single" w:sz="4" w:space="0" w:color="000000"/>
              <w:bottom w:val="single" w:sz="4" w:space="0" w:color="000000"/>
              <w:right w:val="single" w:sz="4" w:space="0" w:color="000000"/>
            </w:tcBorders>
            <w:vAlign w:val="center"/>
          </w:tcPr>
          <w:p w:rsidR="00E70F42" w:rsidRPr="00175E7E" w:rsidRDefault="00E70F42" w:rsidP="001F7E03">
            <w:pPr>
              <w:widowControl w:val="0"/>
              <w:autoSpaceDE w:val="0"/>
              <w:autoSpaceDN w:val="0"/>
              <w:adjustRightInd w:val="0"/>
              <w:spacing w:before="60" w:after="60" w:line="240" w:lineRule="auto"/>
              <w:jc w:val="center"/>
              <w:rPr>
                <w:rFonts w:eastAsia="Times New Roman" w:cs="Times New Roman"/>
                <w:sz w:val="26"/>
                <w:szCs w:val="26"/>
                <w:lang w:bidi="th-TH"/>
              </w:rPr>
            </w:pPr>
            <w:r w:rsidRPr="00175E7E">
              <w:rPr>
                <w:rFonts w:eastAsia="Times New Roman" w:cs="Times New Roman"/>
                <w:sz w:val="26"/>
                <w:szCs w:val="26"/>
                <w:lang w:bidi="th-TH"/>
              </w:rPr>
              <w:t>1</w:t>
            </w:r>
          </w:p>
        </w:tc>
        <w:tc>
          <w:tcPr>
            <w:tcW w:w="1663" w:type="pct"/>
            <w:tcBorders>
              <w:top w:val="single" w:sz="4" w:space="0" w:color="000000"/>
              <w:left w:val="single" w:sz="4" w:space="0" w:color="000000"/>
              <w:bottom w:val="single" w:sz="4" w:space="0" w:color="000000"/>
              <w:right w:val="single" w:sz="4" w:space="0" w:color="000000"/>
            </w:tcBorders>
            <w:vAlign w:val="center"/>
          </w:tcPr>
          <w:p w:rsidR="00E70F42" w:rsidRPr="00175E7E" w:rsidRDefault="00E70F42" w:rsidP="001F7E03">
            <w:pPr>
              <w:widowControl w:val="0"/>
              <w:autoSpaceDE w:val="0"/>
              <w:autoSpaceDN w:val="0"/>
              <w:adjustRightInd w:val="0"/>
              <w:spacing w:before="60" w:after="60" w:line="240" w:lineRule="auto"/>
              <w:rPr>
                <w:rFonts w:eastAsia="Times New Roman" w:cs="Times New Roman"/>
                <w:sz w:val="26"/>
                <w:szCs w:val="26"/>
                <w:lang w:bidi="th-TH"/>
              </w:rPr>
            </w:pPr>
          </w:p>
        </w:tc>
        <w:tc>
          <w:tcPr>
            <w:tcW w:w="1237" w:type="pct"/>
            <w:tcBorders>
              <w:top w:val="single" w:sz="4" w:space="0" w:color="000000"/>
              <w:left w:val="single" w:sz="4" w:space="0" w:color="000000"/>
              <w:bottom w:val="single" w:sz="4" w:space="0" w:color="000000"/>
              <w:right w:val="single" w:sz="4" w:space="0" w:color="000000"/>
            </w:tcBorders>
            <w:vAlign w:val="center"/>
          </w:tcPr>
          <w:p w:rsidR="00E70F42" w:rsidRPr="00175E7E" w:rsidRDefault="00E70F42" w:rsidP="001F7E03">
            <w:pPr>
              <w:widowControl w:val="0"/>
              <w:autoSpaceDE w:val="0"/>
              <w:autoSpaceDN w:val="0"/>
              <w:adjustRightInd w:val="0"/>
              <w:spacing w:before="60" w:after="60" w:line="240" w:lineRule="auto"/>
              <w:rPr>
                <w:rFonts w:eastAsia="Times New Roman" w:cs="Times New Roman"/>
                <w:sz w:val="26"/>
                <w:szCs w:val="26"/>
                <w:lang w:bidi="th-TH"/>
              </w:rPr>
            </w:pPr>
          </w:p>
        </w:tc>
        <w:tc>
          <w:tcPr>
            <w:tcW w:w="1111" w:type="pct"/>
            <w:tcBorders>
              <w:top w:val="single" w:sz="4" w:space="0" w:color="000000"/>
              <w:left w:val="single" w:sz="4" w:space="0" w:color="000000"/>
              <w:bottom w:val="single" w:sz="4" w:space="0" w:color="000000"/>
              <w:right w:val="single" w:sz="4" w:space="0" w:color="000000"/>
            </w:tcBorders>
            <w:vAlign w:val="center"/>
          </w:tcPr>
          <w:p w:rsidR="00E70F42" w:rsidRPr="00175E7E" w:rsidRDefault="00E70F42" w:rsidP="001F7E03">
            <w:pPr>
              <w:widowControl w:val="0"/>
              <w:autoSpaceDE w:val="0"/>
              <w:autoSpaceDN w:val="0"/>
              <w:adjustRightInd w:val="0"/>
              <w:spacing w:before="60" w:after="60" w:line="240" w:lineRule="auto"/>
              <w:rPr>
                <w:rFonts w:eastAsia="Times New Roman" w:cs="Times New Roman"/>
                <w:sz w:val="26"/>
                <w:szCs w:val="26"/>
                <w:lang w:bidi="th-TH"/>
              </w:rPr>
            </w:pPr>
          </w:p>
        </w:tc>
      </w:tr>
      <w:tr w:rsidR="00175E7E" w:rsidRPr="00175E7E" w:rsidTr="00995BEC">
        <w:tc>
          <w:tcPr>
            <w:tcW w:w="989" w:type="pct"/>
            <w:tcBorders>
              <w:top w:val="single" w:sz="4" w:space="0" w:color="000000"/>
              <w:left w:val="single" w:sz="4" w:space="0" w:color="000000"/>
              <w:bottom w:val="single" w:sz="4" w:space="0" w:color="000000"/>
              <w:right w:val="single" w:sz="4" w:space="0" w:color="000000"/>
            </w:tcBorders>
            <w:vAlign w:val="center"/>
          </w:tcPr>
          <w:p w:rsidR="00E70F42" w:rsidRPr="00175E7E" w:rsidRDefault="00E70F42" w:rsidP="001F7E03">
            <w:pPr>
              <w:widowControl w:val="0"/>
              <w:autoSpaceDE w:val="0"/>
              <w:autoSpaceDN w:val="0"/>
              <w:adjustRightInd w:val="0"/>
              <w:spacing w:before="60" w:after="60" w:line="240" w:lineRule="auto"/>
              <w:jc w:val="center"/>
              <w:rPr>
                <w:rFonts w:eastAsia="Times New Roman" w:cs="Times New Roman"/>
                <w:sz w:val="26"/>
                <w:szCs w:val="26"/>
                <w:lang w:bidi="th-TH"/>
              </w:rPr>
            </w:pPr>
            <w:r w:rsidRPr="00175E7E">
              <w:rPr>
                <w:rFonts w:eastAsia="Times New Roman" w:cs="Times New Roman"/>
                <w:sz w:val="26"/>
                <w:szCs w:val="26"/>
                <w:lang w:bidi="th-TH"/>
              </w:rPr>
              <w:t>…</w:t>
            </w:r>
          </w:p>
        </w:tc>
        <w:tc>
          <w:tcPr>
            <w:tcW w:w="1663" w:type="pct"/>
            <w:tcBorders>
              <w:top w:val="single" w:sz="4" w:space="0" w:color="000000"/>
              <w:left w:val="single" w:sz="4" w:space="0" w:color="000000"/>
              <w:bottom w:val="single" w:sz="4" w:space="0" w:color="000000"/>
              <w:right w:val="single" w:sz="4" w:space="0" w:color="000000"/>
            </w:tcBorders>
            <w:vAlign w:val="center"/>
          </w:tcPr>
          <w:p w:rsidR="00E70F42" w:rsidRPr="00175E7E" w:rsidRDefault="00E70F42" w:rsidP="001F7E03">
            <w:pPr>
              <w:widowControl w:val="0"/>
              <w:autoSpaceDE w:val="0"/>
              <w:autoSpaceDN w:val="0"/>
              <w:adjustRightInd w:val="0"/>
              <w:spacing w:before="60" w:after="60" w:line="240" w:lineRule="auto"/>
              <w:rPr>
                <w:rFonts w:eastAsia="Times New Roman" w:cs="Times New Roman"/>
                <w:sz w:val="26"/>
                <w:szCs w:val="26"/>
                <w:lang w:bidi="th-TH"/>
              </w:rPr>
            </w:pPr>
          </w:p>
        </w:tc>
        <w:tc>
          <w:tcPr>
            <w:tcW w:w="1237" w:type="pct"/>
            <w:tcBorders>
              <w:top w:val="single" w:sz="4" w:space="0" w:color="000000"/>
              <w:left w:val="single" w:sz="4" w:space="0" w:color="000000"/>
              <w:bottom w:val="single" w:sz="4" w:space="0" w:color="000000"/>
              <w:right w:val="single" w:sz="4" w:space="0" w:color="000000"/>
            </w:tcBorders>
            <w:vAlign w:val="center"/>
          </w:tcPr>
          <w:p w:rsidR="00E70F42" w:rsidRPr="00175E7E" w:rsidRDefault="00E70F42" w:rsidP="001F7E03">
            <w:pPr>
              <w:widowControl w:val="0"/>
              <w:autoSpaceDE w:val="0"/>
              <w:autoSpaceDN w:val="0"/>
              <w:adjustRightInd w:val="0"/>
              <w:spacing w:before="60" w:after="60" w:line="240" w:lineRule="auto"/>
              <w:rPr>
                <w:rFonts w:eastAsia="Times New Roman" w:cs="Times New Roman"/>
                <w:sz w:val="26"/>
                <w:szCs w:val="26"/>
                <w:lang w:bidi="th-TH"/>
              </w:rPr>
            </w:pPr>
          </w:p>
        </w:tc>
        <w:tc>
          <w:tcPr>
            <w:tcW w:w="1111" w:type="pct"/>
            <w:tcBorders>
              <w:top w:val="single" w:sz="4" w:space="0" w:color="000000"/>
              <w:left w:val="single" w:sz="4" w:space="0" w:color="000000"/>
              <w:bottom w:val="single" w:sz="4" w:space="0" w:color="000000"/>
              <w:right w:val="single" w:sz="4" w:space="0" w:color="000000"/>
            </w:tcBorders>
            <w:vAlign w:val="center"/>
          </w:tcPr>
          <w:p w:rsidR="00E70F42" w:rsidRPr="00175E7E" w:rsidRDefault="00E70F42" w:rsidP="001F7E03">
            <w:pPr>
              <w:widowControl w:val="0"/>
              <w:autoSpaceDE w:val="0"/>
              <w:autoSpaceDN w:val="0"/>
              <w:adjustRightInd w:val="0"/>
              <w:spacing w:before="60" w:after="60" w:line="240" w:lineRule="auto"/>
              <w:rPr>
                <w:rFonts w:eastAsia="Times New Roman" w:cs="Times New Roman"/>
                <w:sz w:val="26"/>
                <w:szCs w:val="26"/>
                <w:lang w:bidi="th-TH"/>
              </w:rPr>
            </w:pPr>
          </w:p>
        </w:tc>
      </w:tr>
      <w:tr w:rsidR="00175E7E" w:rsidRPr="00175E7E" w:rsidTr="00995BEC">
        <w:tc>
          <w:tcPr>
            <w:tcW w:w="989" w:type="pct"/>
            <w:tcBorders>
              <w:top w:val="single" w:sz="4" w:space="0" w:color="000000"/>
              <w:left w:val="single" w:sz="4" w:space="0" w:color="000000"/>
              <w:bottom w:val="single" w:sz="4" w:space="0" w:color="000000"/>
              <w:right w:val="single" w:sz="4" w:space="0" w:color="000000"/>
            </w:tcBorders>
            <w:vAlign w:val="center"/>
          </w:tcPr>
          <w:p w:rsidR="00E70F42" w:rsidRPr="00175E7E" w:rsidRDefault="00E70F42" w:rsidP="001F7E03">
            <w:pPr>
              <w:widowControl w:val="0"/>
              <w:autoSpaceDE w:val="0"/>
              <w:autoSpaceDN w:val="0"/>
              <w:adjustRightInd w:val="0"/>
              <w:spacing w:before="60" w:after="60" w:line="240" w:lineRule="auto"/>
              <w:jc w:val="center"/>
              <w:rPr>
                <w:rFonts w:eastAsia="Times New Roman" w:cs="Times New Roman"/>
                <w:sz w:val="26"/>
                <w:szCs w:val="26"/>
                <w:lang w:bidi="th-TH"/>
              </w:rPr>
            </w:pPr>
            <w:r w:rsidRPr="00175E7E">
              <w:rPr>
                <w:rFonts w:eastAsia="Times New Roman" w:cs="Times New Roman"/>
                <w:sz w:val="26"/>
                <w:szCs w:val="26"/>
                <w:lang w:bidi="th-TH"/>
              </w:rPr>
              <w:t>Chương 6</w:t>
            </w:r>
          </w:p>
        </w:tc>
        <w:tc>
          <w:tcPr>
            <w:tcW w:w="1663" w:type="pct"/>
            <w:tcBorders>
              <w:top w:val="single" w:sz="4" w:space="0" w:color="000000"/>
              <w:left w:val="single" w:sz="4" w:space="0" w:color="000000"/>
              <w:bottom w:val="single" w:sz="4" w:space="0" w:color="000000"/>
              <w:right w:val="single" w:sz="4" w:space="0" w:color="000000"/>
            </w:tcBorders>
            <w:vAlign w:val="center"/>
          </w:tcPr>
          <w:p w:rsidR="00E70F42" w:rsidRPr="00175E7E" w:rsidRDefault="00E70F42" w:rsidP="001F7E03">
            <w:pPr>
              <w:widowControl w:val="0"/>
              <w:autoSpaceDE w:val="0"/>
              <w:autoSpaceDN w:val="0"/>
              <w:adjustRightInd w:val="0"/>
              <w:spacing w:before="60" w:after="60" w:line="240" w:lineRule="auto"/>
              <w:rPr>
                <w:rFonts w:eastAsia="Times New Roman" w:cs="Times New Roman"/>
                <w:sz w:val="26"/>
                <w:szCs w:val="26"/>
                <w:lang w:bidi="th-TH"/>
              </w:rPr>
            </w:pPr>
          </w:p>
        </w:tc>
        <w:tc>
          <w:tcPr>
            <w:tcW w:w="1237" w:type="pct"/>
            <w:tcBorders>
              <w:top w:val="single" w:sz="4" w:space="0" w:color="000000"/>
              <w:left w:val="single" w:sz="4" w:space="0" w:color="000000"/>
              <w:bottom w:val="single" w:sz="4" w:space="0" w:color="000000"/>
              <w:right w:val="single" w:sz="4" w:space="0" w:color="000000"/>
            </w:tcBorders>
            <w:vAlign w:val="center"/>
          </w:tcPr>
          <w:p w:rsidR="00E70F42" w:rsidRPr="00175E7E" w:rsidRDefault="00E70F42" w:rsidP="001F7E03">
            <w:pPr>
              <w:widowControl w:val="0"/>
              <w:autoSpaceDE w:val="0"/>
              <w:autoSpaceDN w:val="0"/>
              <w:adjustRightInd w:val="0"/>
              <w:spacing w:before="60" w:after="60" w:line="240" w:lineRule="auto"/>
              <w:rPr>
                <w:rFonts w:eastAsia="Times New Roman" w:cs="Times New Roman"/>
                <w:sz w:val="26"/>
                <w:szCs w:val="26"/>
                <w:lang w:bidi="th-TH"/>
              </w:rPr>
            </w:pPr>
          </w:p>
        </w:tc>
        <w:tc>
          <w:tcPr>
            <w:tcW w:w="1111" w:type="pct"/>
            <w:tcBorders>
              <w:top w:val="single" w:sz="4" w:space="0" w:color="000000"/>
              <w:left w:val="single" w:sz="4" w:space="0" w:color="000000"/>
              <w:bottom w:val="single" w:sz="4" w:space="0" w:color="000000"/>
              <w:right w:val="single" w:sz="4" w:space="0" w:color="000000"/>
            </w:tcBorders>
            <w:vAlign w:val="center"/>
          </w:tcPr>
          <w:p w:rsidR="00E70F42" w:rsidRPr="00175E7E" w:rsidRDefault="00E70F42" w:rsidP="001F7E03">
            <w:pPr>
              <w:widowControl w:val="0"/>
              <w:autoSpaceDE w:val="0"/>
              <w:autoSpaceDN w:val="0"/>
              <w:adjustRightInd w:val="0"/>
              <w:spacing w:before="60" w:after="60" w:line="240" w:lineRule="auto"/>
              <w:rPr>
                <w:rFonts w:eastAsia="Times New Roman" w:cs="Times New Roman"/>
                <w:sz w:val="26"/>
                <w:szCs w:val="26"/>
                <w:lang w:bidi="th-TH"/>
              </w:rPr>
            </w:pPr>
          </w:p>
        </w:tc>
      </w:tr>
      <w:tr w:rsidR="00175E7E" w:rsidRPr="00175E7E" w:rsidTr="00995BEC">
        <w:tc>
          <w:tcPr>
            <w:tcW w:w="989" w:type="pct"/>
            <w:tcBorders>
              <w:top w:val="single" w:sz="4" w:space="0" w:color="000000"/>
              <w:left w:val="single" w:sz="4" w:space="0" w:color="000000"/>
              <w:bottom w:val="single" w:sz="4" w:space="0" w:color="000000"/>
              <w:right w:val="single" w:sz="4" w:space="0" w:color="000000"/>
            </w:tcBorders>
            <w:vAlign w:val="center"/>
          </w:tcPr>
          <w:p w:rsidR="00E70F42" w:rsidRPr="00175E7E" w:rsidRDefault="00E70F42" w:rsidP="001F7E03">
            <w:pPr>
              <w:widowControl w:val="0"/>
              <w:autoSpaceDE w:val="0"/>
              <w:autoSpaceDN w:val="0"/>
              <w:adjustRightInd w:val="0"/>
              <w:spacing w:before="60" w:after="60" w:line="240" w:lineRule="auto"/>
              <w:jc w:val="center"/>
              <w:rPr>
                <w:rFonts w:eastAsia="Times New Roman" w:cs="Times New Roman"/>
                <w:sz w:val="26"/>
                <w:szCs w:val="26"/>
                <w:lang w:bidi="th-TH"/>
              </w:rPr>
            </w:pPr>
            <w:r w:rsidRPr="00175E7E">
              <w:rPr>
                <w:rFonts w:eastAsia="Times New Roman" w:cs="Times New Roman"/>
                <w:sz w:val="26"/>
                <w:szCs w:val="26"/>
                <w:lang w:bidi="th-TH"/>
              </w:rPr>
              <w:t>1</w:t>
            </w:r>
          </w:p>
        </w:tc>
        <w:tc>
          <w:tcPr>
            <w:tcW w:w="1663" w:type="pct"/>
            <w:tcBorders>
              <w:top w:val="single" w:sz="4" w:space="0" w:color="000000"/>
              <w:left w:val="single" w:sz="4" w:space="0" w:color="000000"/>
              <w:bottom w:val="single" w:sz="4" w:space="0" w:color="000000"/>
              <w:right w:val="single" w:sz="4" w:space="0" w:color="000000"/>
            </w:tcBorders>
            <w:vAlign w:val="center"/>
          </w:tcPr>
          <w:p w:rsidR="00E70F42" w:rsidRPr="00175E7E" w:rsidRDefault="00E70F42" w:rsidP="001F7E03">
            <w:pPr>
              <w:widowControl w:val="0"/>
              <w:autoSpaceDE w:val="0"/>
              <w:autoSpaceDN w:val="0"/>
              <w:adjustRightInd w:val="0"/>
              <w:spacing w:before="60" w:after="60" w:line="240" w:lineRule="auto"/>
              <w:rPr>
                <w:rFonts w:eastAsia="Times New Roman" w:cs="Times New Roman"/>
                <w:sz w:val="26"/>
                <w:szCs w:val="26"/>
                <w:lang w:bidi="th-TH"/>
              </w:rPr>
            </w:pPr>
          </w:p>
        </w:tc>
        <w:tc>
          <w:tcPr>
            <w:tcW w:w="1237" w:type="pct"/>
            <w:tcBorders>
              <w:top w:val="single" w:sz="4" w:space="0" w:color="000000"/>
              <w:left w:val="single" w:sz="4" w:space="0" w:color="000000"/>
              <w:bottom w:val="single" w:sz="4" w:space="0" w:color="000000"/>
              <w:right w:val="single" w:sz="4" w:space="0" w:color="000000"/>
            </w:tcBorders>
            <w:vAlign w:val="center"/>
          </w:tcPr>
          <w:p w:rsidR="00E70F42" w:rsidRPr="00175E7E" w:rsidRDefault="00E70F42" w:rsidP="001F7E03">
            <w:pPr>
              <w:widowControl w:val="0"/>
              <w:autoSpaceDE w:val="0"/>
              <w:autoSpaceDN w:val="0"/>
              <w:adjustRightInd w:val="0"/>
              <w:spacing w:before="60" w:after="60" w:line="240" w:lineRule="auto"/>
              <w:rPr>
                <w:rFonts w:eastAsia="Times New Roman" w:cs="Times New Roman"/>
                <w:sz w:val="26"/>
                <w:szCs w:val="26"/>
                <w:lang w:bidi="th-TH"/>
              </w:rPr>
            </w:pPr>
          </w:p>
        </w:tc>
        <w:tc>
          <w:tcPr>
            <w:tcW w:w="1111" w:type="pct"/>
            <w:tcBorders>
              <w:top w:val="single" w:sz="4" w:space="0" w:color="000000"/>
              <w:left w:val="single" w:sz="4" w:space="0" w:color="000000"/>
              <w:bottom w:val="single" w:sz="4" w:space="0" w:color="000000"/>
              <w:right w:val="single" w:sz="4" w:space="0" w:color="000000"/>
            </w:tcBorders>
            <w:vAlign w:val="center"/>
          </w:tcPr>
          <w:p w:rsidR="00E70F42" w:rsidRPr="00175E7E" w:rsidRDefault="00E70F42" w:rsidP="001F7E03">
            <w:pPr>
              <w:widowControl w:val="0"/>
              <w:autoSpaceDE w:val="0"/>
              <w:autoSpaceDN w:val="0"/>
              <w:adjustRightInd w:val="0"/>
              <w:spacing w:before="60" w:after="60" w:line="240" w:lineRule="auto"/>
              <w:rPr>
                <w:rFonts w:eastAsia="Times New Roman" w:cs="Times New Roman"/>
                <w:sz w:val="26"/>
                <w:szCs w:val="26"/>
                <w:lang w:bidi="th-TH"/>
              </w:rPr>
            </w:pPr>
          </w:p>
        </w:tc>
      </w:tr>
      <w:tr w:rsidR="00175E7E" w:rsidRPr="00175E7E" w:rsidTr="00995BEC">
        <w:tc>
          <w:tcPr>
            <w:tcW w:w="989" w:type="pct"/>
            <w:tcBorders>
              <w:top w:val="single" w:sz="4" w:space="0" w:color="000000"/>
              <w:left w:val="single" w:sz="4" w:space="0" w:color="000000"/>
              <w:bottom w:val="single" w:sz="4" w:space="0" w:color="000000"/>
              <w:right w:val="single" w:sz="4" w:space="0" w:color="000000"/>
            </w:tcBorders>
            <w:vAlign w:val="center"/>
          </w:tcPr>
          <w:p w:rsidR="00E70F42" w:rsidRPr="00175E7E" w:rsidRDefault="00E70F42" w:rsidP="001F7E03">
            <w:pPr>
              <w:widowControl w:val="0"/>
              <w:autoSpaceDE w:val="0"/>
              <w:autoSpaceDN w:val="0"/>
              <w:adjustRightInd w:val="0"/>
              <w:spacing w:before="60" w:after="60" w:line="240" w:lineRule="auto"/>
              <w:jc w:val="center"/>
              <w:rPr>
                <w:rFonts w:eastAsia="Times New Roman" w:cs="Times New Roman"/>
                <w:sz w:val="26"/>
                <w:szCs w:val="26"/>
                <w:lang w:bidi="th-TH"/>
              </w:rPr>
            </w:pPr>
            <w:r w:rsidRPr="00175E7E">
              <w:rPr>
                <w:rFonts w:eastAsia="Times New Roman" w:cs="Times New Roman"/>
                <w:sz w:val="26"/>
                <w:szCs w:val="26"/>
                <w:lang w:bidi="th-TH"/>
              </w:rPr>
              <w:t>…</w:t>
            </w:r>
          </w:p>
        </w:tc>
        <w:tc>
          <w:tcPr>
            <w:tcW w:w="1663" w:type="pct"/>
            <w:tcBorders>
              <w:top w:val="single" w:sz="4" w:space="0" w:color="000000"/>
              <w:left w:val="single" w:sz="4" w:space="0" w:color="000000"/>
              <w:bottom w:val="single" w:sz="4" w:space="0" w:color="000000"/>
              <w:right w:val="single" w:sz="4" w:space="0" w:color="000000"/>
            </w:tcBorders>
            <w:vAlign w:val="center"/>
          </w:tcPr>
          <w:p w:rsidR="00E70F42" w:rsidRPr="00175E7E" w:rsidRDefault="00E70F42" w:rsidP="001F7E03">
            <w:pPr>
              <w:widowControl w:val="0"/>
              <w:autoSpaceDE w:val="0"/>
              <w:autoSpaceDN w:val="0"/>
              <w:adjustRightInd w:val="0"/>
              <w:spacing w:before="60" w:after="60" w:line="240" w:lineRule="auto"/>
              <w:rPr>
                <w:rFonts w:eastAsia="Times New Roman" w:cs="Times New Roman"/>
                <w:sz w:val="26"/>
                <w:szCs w:val="26"/>
                <w:lang w:bidi="th-TH"/>
              </w:rPr>
            </w:pPr>
          </w:p>
        </w:tc>
        <w:tc>
          <w:tcPr>
            <w:tcW w:w="1237" w:type="pct"/>
            <w:tcBorders>
              <w:top w:val="single" w:sz="4" w:space="0" w:color="000000"/>
              <w:left w:val="single" w:sz="4" w:space="0" w:color="000000"/>
              <w:bottom w:val="single" w:sz="4" w:space="0" w:color="000000"/>
              <w:right w:val="single" w:sz="4" w:space="0" w:color="000000"/>
            </w:tcBorders>
            <w:vAlign w:val="center"/>
          </w:tcPr>
          <w:p w:rsidR="00E70F42" w:rsidRPr="00175E7E" w:rsidRDefault="00E70F42" w:rsidP="001F7E03">
            <w:pPr>
              <w:widowControl w:val="0"/>
              <w:autoSpaceDE w:val="0"/>
              <w:autoSpaceDN w:val="0"/>
              <w:adjustRightInd w:val="0"/>
              <w:spacing w:before="60" w:after="60" w:line="240" w:lineRule="auto"/>
              <w:rPr>
                <w:rFonts w:eastAsia="Times New Roman" w:cs="Times New Roman"/>
                <w:sz w:val="26"/>
                <w:szCs w:val="26"/>
                <w:lang w:bidi="th-TH"/>
              </w:rPr>
            </w:pPr>
          </w:p>
        </w:tc>
        <w:tc>
          <w:tcPr>
            <w:tcW w:w="1111" w:type="pct"/>
            <w:tcBorders>
              <w:top w:val="single" w:sz="4" w:space="0" w:color="000000"/>
              <w:left w:val="single" w:sz="4" w:space="0" w:color="000000"/>
              <w:bottom w:val="single" w:sz="4" w:space="0" w:color="000000"/>
              <w:right w:val="single" w:sz="4" w:space="0" w:color="000000"/>
            </w:tcBorders>
            <w:vAlign w:val="center"/>
          </w:tcPr>
          <w:p w:rsidR="00E70F42" w:rsidRPr="00175E7E" w:rsidRDefault="00E70F42" w:rsidP="001F7E03">
            <w:pPr>
              <w:widowControl w:val="0"/>
              <w:autoSpaceDE w:val="0"/>
              <w:autoSpaceDN w:val="0"/>
              <w:adjustRightInd w:val="0"/>
              <w:spacing w:before="60" w:after="60" w:line="240" w:lineRule="auto"/>
              <w:rPr>
                <w:rFonts w:eastAsia="Times New Roman" w:cs="Times New Roman"/>
                <w:sz w:val="26"/>
                <w:szCs w:val="26"/>
                <w:lang w:bidi="th-TH"/>
              </w:rPr>
            </w:pPr>
          </w:p>
        </w:tc>
      </w:tr>
      <w:tr w:rsidR="00175E7E" w:rsidRPr="00175E7E" w:rsidTr="00995BEC">
        <w:tc>
          <w:tcPr>
            <w:tcW w:w="989" w:type="pct"/>
            <w:tcBorders>
              <w:top w:val="single" w:sz="4" w:space="0" w:color="000000"/>
              <w:left w:val="single" w:sz="4" w:space="0" w:color="000000"/>
              <w:bottom w:val="single" w:sz="4" w:space="0" w:color="000000"/>
              <w:right w:val="single" w:sz="4" w:space="0" w:color="000000"/>
            </w:tcBorders>
            <w:vAlign w:val="center"/>
          </w:tcPr>
          <w:p w:rsidR="00E70F42" w:rsidRPr="00175E7E" w:rsidRDefault="00E70F42" w:rsidP="001F7E03">
            <w:pPr>
              <w:widowControl w:val="0"/>
              <w:autoSpaceDE w:val="0"/>
              <w:autoSpaceDN w:val="0"/>
              <w:adjustRightInd w:val="0"/>
              <w:spacing w:before="60" w:after="60" w:line="240" w:lineRule="auto"/>
              <w:jc w:val="center"/>
              <w:rPr>
                <w:rFonts w:eastAsia="Times New Roman" w:cs="Times New Roman"/>
                <w:sz w:val="26"/>
                <w:szCs w:val="26"/>
                <w:lang w:bidi="th-TH"/>
              </w:rPr>
            </w:pPr>
            <w:r w:rsidRPr="00175E7E">
              <w:rPr>
                <w:rFonts w:eastAsia="Times New Roman" w:cs="Times New Roman"/>
                <w:sz w:val="26"/>
                <w:szCs w:val="26"/>
                <w:lang w:bidi="th-TH"/>
              </w:rPr>
              <w:t>Các ý kiến khác</w:t>
            </w:r>
          </w:p>
        </w:tc>
        <w:tc>
          <w:tcPr>
            <w:tcW w:w="1663" w:type="pct"/>
            <w:tcBorders>
              <w:top w:val="single" w:sz="4" w:space="0" w:color="000000"/>
              <w:left w:val="single" w:sz="4" w:space="0" w:color="000000"/>
              <w:bottom w:val="single" w:sz="4" w:space="0" w:color="000000"/>
              <w:right w:val="single" w:sz="4" w:space="0" w:color="000000"/>
            </w:tcBorders>
            <w:vAlign w:val="center"/>
          </w:tcPr>
          <w:p w:rsidR="00E70F42" w:rsidRPr="00175E7E" w:rsidRDefault="00E70F42" w:rsidP="001F7E03">
            <w:pPr>
              <w:widowControl w:val="0"/>
              <w:autoSpaceDE w:val="0"/>
              <w:autoSpaceDN w:val="0"/>
              <w:adjustRightInd w:val="0"/>
              <w:spacing w:before="60" w:after="60" w:line="240" w:lineRule="auto"/>
              <w:rPr>
                <w:rFonts w:eastAsia="Times New Roman" w:cs="Times New Roman"/>
                <w:sz w:val="26"/>
                <w:szCs w:val="26"/>
                <w:lang w:bidi="th-TH"/>
              </w:rPr>
            </w:pPr>
          </w:p>
        </w:tc>
        <w:tc>
          <w:tcPr>
            <w:tcW w:w="1237" w:type="pct"/>
            <w:tcBorders>
              <w:top w:val="single" w:sz="4" w:space="0" w:color="000000"/>
              <w:left w:val="single" w:sz="4" w:space="0" w:color="000000"/>
              <w:bottom w:val="single" w:sz="4" w:space="0" w:color="000000"/>
              <w:right w:val="single" w:sz="4" w:space="0" w:color="000000"/>
            </w:tcBorders>
            <w:vAlign w:val="center"/>
          </w:tcPr>
          <w:p w:rsidR="00E70F42" w:rsidRPr="00175E7E" w:rsidRDefault="00E70F42" w:rsidP="001F7E03">
            <w:pPr>
              <w:widowControl w:val="0"/>
              <w:autoSpaceDE w:val="0"/>
              <w:autoSpaceDN w:val="0"/>
              <w:adjustRightInd w:val="0"/>
              <w:spacing w:before="60" w:after="60" w:line="240" w:lineRule="auto"/>
              <w:rPr>
                <w:rFonts w:eastAsia="Times New Roman" w:cs="Times New Roman"/>
                <w:sz w:val="26"/>
                <w:szCs w:val="26"/>
                <w:lang w:bidi="th-TH"/>
              </w:rPr>
            </w:pPr>
          </w:p>
        </w:tc>
        <w:tc>
          <w:tcPr>
            <w:tcW w:w="1111" w:type="pct"/>
            <w:tcBorders>
              <w:top w:val="single" w:sz="4" w:space="0" w:color="000000"/>
              <w:left w:val="single" w:sz="4" w:space="0" w:color="000000"/>
              <w:bottom w:val="single" w:sz="4" w:space="0" w:color="000000"/>
              <w:right w:val="single" w:sz="4" w:space="0" w:color="000000"/>
            </w:tcBorders>
            <w:vAlign w:val="center"/>
          </w:tcPr>
          <w:p w:rsidR="00E70F42" w:rsidRPr="00175E7E" w:rsidRDefault="00E70F42" w:rsidP="001F7E03">
            <w:pPr>
              <w:widowControl w:val="0"/>
              <w:autoSpaceDE w:val="0"/>
              <w:autoSpaceDN w:val="0"/>
              <w:adjustRightInd w:val="0"/>
              <w:spacing w:before="60" w:after="60" w:line="240" w:lineRule="auto"/>
              <w:rPr>
                <w:rFonts w:eastAsia="Times New Roman" w:cs="Times New Roman"/>
                <w:sz w:val="26"/>
                <w:szCs w:val="26"/>
                <w:lang w:bidi="th-TH"/>
              </w:rPr>
            </w:pPr>
          </w:p>
        </w:tc>
      </w:tr>
      <w:tr w:rsidR="00175E7E" w:rsidRPr="00175E7E" w:rsidTr="001F7E03">
        <w:tc>
          <w:tcPr>
            <w:tcW w:w="989" w:type="pct"/>
            <w:tcBorders>
              <w:top w:val="single" w:sz="4" w:space="0" w:color="000000"/>
              <w:left w:val="single" w:sz="4" w:space="0" w:color="000000"/>
              <w:bottom w:val="single" w:sz="4" w:space="0" w:color="000000"/>
              <w:right w:val="single" w:sz="4" w:space="0" w:color="000000"/>
            </w:tcBorders>
            <w:shd w:val="clear" w:color="auto" w:fill="D8D9D9"/>
            <w:vAlign w:val="center"/>
          </w:tcPr>
          <w:p w:rsidR="00E70F42" w:rsidRPr="00175E7E" w:rsidRDefault="00E70F42" w:rsidP="001F7E03">
            <w:pPr>
              <w:widowControl w:val="0"/>
              <w:autoSpaceDE w:val="0"/>
              <w:autoSpaceDN w:val="0"/>
              <w:adjustRightInd w:val="0"/>
              <w:spacing w:before="60" w:after="60" w:line="240" w:lineRule="auto"/>
              <w:jc w:val="center"/>
              <w:rPr>
                <w:rFonts w:eastAsia="Times New Roman" w:cs="Times New Roman"/>
                <w:sz w:val="26"/>
                <w:szCs w:val="26"/>
                <w:lang w:bidi="th-TH"/>
              </w:rPr>
            </w:pPr>
            <w:r w:rsidRPr="00175E7E">
              <w:rPr>
                <w:rFonts w:eastAsia="Times New Roman" w:cs="Times New Roman"/>
                <w:b/>
                <w:bCs/>
                <w:sz w:val="26"/>
                <w:szCs w:val="26"/>
                <w:lang w:bidi="th-TH"/>
              </w:rPr>
              <w:t>II</w:t>
            </w:r>
          </w:p>
        </w:tc>
        <w:tc>
          <w:tcPr>
            <w:tcW w:w="4011" w:type="pct"/>
            <w:gridSpan w:val="3"/>
            <w:tcBorders>
              <w:top w:val="nil"/>
              <w:left w:val="single" w:sz="4" w:space="0" w:color="000000"/>
              <w:bottom w:val="nil"/>
              <w:right w:val="single" w:sz="4" w:space="0" w:color="000000"/>
            </w:tcBorders>
            <w:shd w:val="clear" w:color="auto" w:fill="D8D9D9"/>
            <w:vAlign w:val="center"/>
          </w:tcPr>
          <w:p w:rsidR="00E70F42" w:rsidRPr="00175E7E" w:rsidRDefault="00E70F42" w:rsidP="001F7E03">
            <w:pPr>
              <w:widowControl w:val="0"/>
              <w:autoSpaceDE w:val="0"/>
              <w:autoSpaceDN w:val="0"/>
              <w:adjustRightInd w:val="0"/>
              <w:spacing w:before="60" w:after="60" w:line="240" w:lineRule="auto"/>
              <w:jc w:val="center"/>
              <w:rPr>
                <w:rFonts w:eastAsia="Times New Roman" w:cs="Times New Roman"/>
                <w:sz w:val="26"/>
                <w:szCs w:val="26"/>
                <w:lang w:bidi="th-TH"/>
              </w:rPr>
            </w:pPr>
            <w:r w:rsidRPr="00175E7E">
              <w:rPr>
                <w:rFonts w:eastAsia="Times New Roman" w:cs="Times New Roman"/>
                <w:b/>
                <w:bCs/>
                <w:sz w:val="26"/>
                <w:szCs w:val="26"/>
                <w:lang w:bidi="th-TH"/>
              </w:rPr>
              <w:t>Tham vấn bằng hình thức tổ chức họp lấy ý kiến (nếu có)</w:t>
            </w:r>
          </w:p>
        </w:tc>
      </w:tr>
      <w:tr w:rsidR="00175E7E" w:rsidRPr="00175E7E" w:rsidTr="00995BEC">
        <w:tc>
          <w:tcPr>
            <w:tcW w:w="989" w:type="pct"/>
            <w:tcBorders>
              <w:top w:val="single" w:sz="4" w:space="0" w:color="000000"/>
              <w:left w:val="single" w:sz="4" w:space="0" w:color="000000"/>
              <w:bottom w:val="single" w:sz="4" w:space="0" w:color="000000"/>
              <w:right w:val="single" w:sz="4" w:space="0" w:color="000000"/>
            </w:tcBorders>
            <w:vAlign w:val="center"/>
          </w:tcPr>
          <w:p w:rsidR="00710FB7" w:rsidRPr="00175E7E" w:rsidRDefault="00710FB7" w:rsidP="001F7E03">
            <w:pPr>
              <w:widowControl w:val="0"/>
              <w:autoSpaceDE w:val="0"/>
              <w:autoSpaceDN w:val="0"/>
              <w:adjustRightInd w:val="0"/>
              <w:spacing w:before="60" w:after="60" w:line="240" w:lineRule="auto"/>
              <w:jc w:val="center"/>
              <w:rPr>
                <w:rFonts w:eastAsia="Times New Roman" w:cs="Times New Roman"/>
                <w:sz w:val="26"/>
                <w:szCs w:val="26"/>
                <w:lang w:bidi="th-TH"/>
              </w:rPr>
            </w:pPr>
            <w:r w:rsidRPr="00175E7E">
              <w:rPr>
                <w:rFonts w:eastAsia="Times New Roman" w:cs="Times New Roman"/>
                <w:sz w:val="26"/>
                <w:szCs w:val="26"/>
                <w:lang w:bidi="th-TH"/>
              </w:rPr>
              <w:t>Chương 1</w:t>
            </w:r>
          </w:p>
        </w:tc>
        <w:tc>
          <w:tcPr>
            <w:tcW w:w="1663" w:type="pct"/>
            <w:tcBorders>
              <w:top w:val="single" w:sz="4" w:space="0" w:color="000000"/>
              <w:left w:val="single" w:sz="4" w:space="0" w:color="000000"/>
              <w:bottom w:val="single" w:sz="4" w:space="0" w:color="000000"/>
              <w:right w:val="single" w:sz="4" w:space="0" w:color="000000"/>
            </w:tcBorders>
            <w:vAlign w:val="center"/>
          </w:tcPr>
          <w:p w:rsidR="00710FB7" w:rsidRPr="00175E7E" w:rsidRDefault="00710FB7" w:rsidP="001F7E03">
            <w:pPr>
              <w:widowControl w:val="0"/>
              <w:autoSpaceDE w:val="0"/>
              <w:autoSpaceDN w:val="0"/>
              <w:adjustRightInd w:val="0"/>
              <w:spacing w:before="60" w:after="60" w:line="240" w:lineRule="auto"/>
              <w:jc w:val="center"/>
              <w:rPr>
                <w:rFonts w:eastAsia="Times New Roman" w:cs="Times New Roman"/>
                <w:sz w:val="26"/>
                <w:szCs w:val="26"/>
                <w:lang w:bidi="th-TH"/>
              </w:rPr>
            </w:pPr>
            <w:r w:rsidRPr="00175E7E">
              <w:rPr>
                <w:rFonts w:eastAsia="Times New Roman" w:cs="Times New Roman"/>
                <w:sz w:val="26"/>
                <w:szCs w:val="26"/>
                <w:lang w:bidi="th-TH"/>
              </w:rPr>
              <w:t>Đồng ý</w:t>
            </w:r>
          </w:p>
        </w:tc>
        <w:tc>
          <w:tcPr>
            <w:tcW w:w="1237" w:type="pct"/>
            <w:tcBorders>
              <w:top w:val="single" w:sz="4" w:space="0" w:color="000000"/>
              <w:left w:val="single" w:sz="4" w:space="0" w:color="000000"/>
              <w:bottom w:val="single" w:sz="4" w:space="0" w:color="000000"/>
              <w:right w:val="single" w:sz="4" w:space="0" w:color="000000"/>
            </w:tcBorders>
            <w:vAlign w:val="center"/>
          </w:tcPr>
          <w:p w:rsidR="00710FB7" w:rsidRPr="00175E7E" w:rsidRDefault="00710FB7" w:rsidP="001F7E03">
            <w:pPr>
              <w:widowControl w:val="0"/>
              <w:autoSpaceDE w:val="0"/>
              <w:autoSpaceDN w:val="0"/>
              <w:adjustRightInd w:val="0"/>
              <w:spacing w:before="60" w:after="60" w:line="240" w:lineRule="auto"/>
              <w:rPr>
                <w:rFonts w:eastAsia="Times New Roman" w:cs="Times New Roman"/>
                <w:sz w:val="26"/>
                <w:szCs w:val="26"/>
                <w:lang w:bidi="th-TH"/>
              </w:rPr>
            </w:pPr>
          </w:p>
        </w:tc>
        <w:tc>
          <w:tcPr>
            <w:tcW w:w="1111" w:type="pct"/>
            <w:tcBorders>
              <w:top w:val="single" w:sz="4" w:space="0" w:color="000000"/>
              <w:left w:val="single" w:sz="4" w:space="0" w:color="000000"/>
              <w:bottom w:val="single" w:sz="4" w:space="0" w:color="000000"/>
              <w:right w:val="single" w:sz="4" w:space="0" w:color="000000"/>
            </w:tcBorders>
            <w:vAlign w:val="center"/>
          </w:tcPr>
          <w:p w:rsidR="00710FB7" w:rsidRPr="00175E7E" w:rsidRDefault="00710FB7" w:rsidP="001F7E03">
            <w:pPr>
              <w:widowControl w:val="0"/>
              <w:autoSpaceDE w:val="0"/>
              <w:autoSpaceDN w:val="0"/>
              <w:adjustRightInd w:val="0"/>
              <w:spacing w:before="60" w:after="60" w:line="240" w:lineRule="auto"/>
              <w:rPr>
                <w:rFonts w:eastAsia="Times New Roman" w:cs="Times New Roman"/>
                <w:sz w:val="26"/>
                <w:szCs w:val="26"/>
                <w:lang w:bidi="th-TH"/>
              </w:rPr>
            </w:pPr>
          </w:p>
        </w:tc>
      </w:tr>
      <w:tr w:rsidR="00175E7E" w:rsidRPr="00175E7E" w:rsidTr="00995BEC">
        <w:tc>
          <w:tcPr>
            <w:tcW w:w="989" w:type="pct"/>
            <w:tcBorders>
              <w:top w:val="single" w:sz="4" w:space="0" w:color="000000"/>
              <w:left w:val="single" w:sz="4" w:space="0" w:color="000000"/>
              <w:bottom w:val="single" w:sz="4" w:space="0" w:color="000000"/>
              <w:right w:val="single" w:sz="4" w:space="0" w:color="000000"/>
            </w:tcBorders>
            <w:vAlign w:val="center"/>
          </w:tcPr>
          <w:p w:rsidR="00710FB7" w:rsidRPr="00175E7E" w:rsidRDefault="00710FB7" w:rsidP="001F7E03">
            <w:pPr>
              <w:widowControl w:val="0"/>
              <w:autoSpaceDE w:val="0"/>
              <w:autoSpaceDN w:val="0"/>
              <w:adjustRightInd w:val="0"/>
              <w:spacing w:before="60" w:after="60" w:line="240" w:lineRule="auto"/>
              <w:jc w:val="center"/>
              <w:rPr>
                <w:rFonts w:eastAsia="Times New Roman" w:cs="Times New Roman"/>
                <w:sz w:val="26"/>
                <w:szCs w:val="26"/>
                <w:lang w:bidi="th-TH"/>
              </w:rPr>
            </w:pPr>
            <w:r w:rsidRPr="00175E7E">
              <w:rPr>
                <w:rFonts w:eastAsia="Times New Roman" w:cs="Times New Roman"/>
                <w:sz w:val="26"/>
                <w:szCs w:val="26"/>
                <w:lang w:bidi="th-TH"/>
              </w:rPr>
              <w:lastRenderedPageBreak/>
              <w:t>Chương 2</w:t>
            </w:r>
          </w:p>
        </w:tc>
        <w:tc>
          <w:tcPr>
            <w:tcW w:w="1663" w:type="pct"/>
            <w:tcBorders>
              <w:top w:val="single" w:sz="4" w:space="0" w:color="000000"/>
              <w:left w:val="single" w:sz="4" w:space="0" w:color="000000"/>
              <w:bottom w:val="single" w:sz="4" w:space="0" w:color="000000"/>
              <w:right w:val="single" w:sz="4" w:space="0" w:color="000000"/>
            </w:tcBorders>
            <w:vAlign w:val="center"/>
          </w:tcPr>
          <w:p w:rsidR="00710FB7" w:rsidRPr="00175E7E" w:rsidRDefault="00710FB7" w:rsidP="001F7E03">
            <w:pPr>
              <w:widowControl w:val="0"/>
              <w:autoSpaceDE w:val="0"/>
              <w:autoSpaceDN w:val="0"/>
              <w:adjustRightInd w:val="0"/>
              <w:spacing w:before="60" w:after="60" w:line="240" w:lineRule="auto"/>
              <w:jc w:val="center"/>
              <w:rPr>
                <w:rFonts w:eastAsia="Times New Roman" w:cs="Times New Roman"/>
                <w:sz w:val="26"/>
                <w:szCs w:val="26"/>
                <w:lang w:bidi="th-TH"/>
              </w:rPr>
            </w:pPr>
            <w:r w:rsidRPr="00175E7E">
              <w:rPr>
                <w:rFonts w:eastAsia="Times New Roman" w:cs="Times New Roman"/>
                <w:sz w:val="26"/>
                <w:szCs w:val="26"/>
                <w:lang w:bidi="th-TH"/>
              </w:rPr>
              <w:t>Đồng ý</w:t>
            </w:r>
          </w:p>
        </w:tc>
        <w:tc>
          <w:tcPr>
            <w:tcW w:w="1237" w:type="pct"/>
            <w:tcBorders>
              <w:top w:val="single" w:sz="4" w:space="0" w:color="000000"/>
              <w:left w:val="single" w:sz="4" w:space="0" w:color="000000"/>
              <w:bottom w:val="single" w:sz="4" w:space="0" w:color="000000"/>
              <w:right w:val="single" w:sz="4" w:space="0" w:color="000000"/>
            </w:tcBorders>
            <w:vAlign w:val="center"/>
          </w:tcPr>
          <w:p w:rsidR="00710FB7" w:rsidRPr="00175E7E" w:rsidRDefault="00710FB7" w:rsidP="001F7E03">
            <w:pPr>
              <w:widowControl w:val="0"/>
              <w:autoSpaceDE w:val="0"/>
              <w:autoSpaceDN w:val="0"/>
              <w:adjustRightInd w:val="0"/>
              <w:spacing w:before="60" w:after="60" w:line="240" w:lineRule="auto"/>
              <w:rPr>
                <w:rFonts w:eastAsia="Times New Roman" w:cs="Times New Roman"/>
                <w:sz w:val="26"/>
                <w:szCs w:val="26"/>
                <w:lang w:bidi="th-TH"/>
              </w:rPr>
            </w:pPr>
          </w:p>
        </w:tc>
        <w:tc>
          <w:tcPr>
            <w:tcW w:w="1111" w:type="pct"/>
            <w:tcBorders>
              <w:top w:val="single" w:sz="4" w:space="0" w:color="000000"/>
              <w:left w:val="single" w:sz="4" w:space="0" w:color="000000"/>
              <w:bottom w:val="single" w:sz="4" w:space="0" w:color="000000"/>
              <w:right w:val="single" w:sz="4" w:space="0" w:color="000000"/>
            </w:tcBorders>
            <w:vAlign w:val="center"/>
          </w:tcPr>
          <w:p w:rsidR="00710FB7" w:rsidRPr="00175E7E" w:rsidRDefault="00710FB7" w:rsidP="001F7E03">
            <w:pPr>
              <w:widowControl w:val="0"/>
              <w:autoSpaceDE w:val="0"/>
              <w:autoSpaceDN w:val="0"/>
              <w:adjustRightInd w:val="0"/>
              <w:spacing w:before="60" w:after="60" w:line="240" w:lineRule="auto"/>
              <w:rPr>
                <w:rFonts w:eastAsia="Times New Roman" w:cs="Times New Roman"/>
                <w:sz w:val="26"/>
                <w:szCs w:val="26"/>
                <w:lang w:bidi="th-TH"/>
              </w:rPr>
            </w:pPr>
          </w:p>
        </w:tc>
      </w:tr>
      <w:tr w:rsidR="00175E7E" w:rsidRPr="00175E7E" w:rsidTr="00995BEC">
        <w:tc>
          <w:tcPr>
            <w:tcW w:w="989" w:type="pct"/>
            <w:tcBorders>
              <w:top w:val="single" w:sz="4" w:space="0" w:color="000000"/>
              <w:left w:val="single" w:sz="4" w:space="0" w:color="000000"/>
              <w:bottom w:val="single" w:sz="4" w:space="0" w:color="000000"/>
              <w:right w:val="single" w:sz="4" w:space="0" w:color="000000"/>
            </w:tcBorders>
            <w:vAlign w:val="center"/>
          </w:tcPr>
          <w:p w:rsidR="00E70F42" w:rsidRPr="00175E7E" w:rsidRDefault="00E70F42" w:rsidP="001F7E03">
            <w:pPr>
              <w:widowControl w:val="0"/>
              <w:autoSpaceDE w:val="0"/>
              <w:autoSpaceDN w:val="0"/>
              <w:adjustRightInd w:val="0"/>
              <w:spacing w:before="60" w:after="60" w:line="240" w:lineRule="auto"/>
              <w:jc w:val="center"/>
              <w:rPr>
                <w:rFonts w:eastAsia="Times New Roman" w:cs="Times New Roman"/>
                <w:sz w:val="26"/>
                <w:szCs w:val="26"/>
                <w:lang w:bidi="th-TH"/>
              </w:rPr>
            </w:pPr>
            <w:r w:rsidRPr="00175E7E">
              <w:rPr>
                <w:rFonts w:eastAsia="Times New Roman" w:cs="Times New Roman"/>
                <w:sz w:val="26"/>
                <w:szCs w:val="26"/>
                <w:lang w:bidi="th-TH"/>
              </w:rPr>
              <w:t>Chương 3</w:t>
            </w:r>
          </w:p>
        </w:tc>
        <w:tc>
          <w:tcPr>
            <w:tcW w:w="1663" w:type="pct"/>
            <w:tcBorders>
              <w:top w:val="single" w:sz="4" w:space="0" w:color="000000"/>
              <w:left w:val="single" w:sz="4" w:space="0" w:color="000000"/>
              <w:bottom w:val="single" w:sz="4" w:space="0" w:color="000000"/>
              <w:right w:val="single" w:sz="4" w:space="0" w:color="000000"/>
            </w:tcBorders>
            <w:vAlign w:val="center"/>
          </w:tcPr>
          <w:p w:rsidR="00E70F42" w:rsidRPr="00175E7E" w:rsidRDefault="00E70F42" w:rsidP="001F7E03">
            <w:pPr>
              <w:widowControl w:val="0"/>
              <w:autoSpaceDE w:val="0"/>
              <w:autoSpaceDN w:val="0"/>
              <w:adjustRightInd w:val="0"/>
              <w:spacing w:before="60" w:after="60" w:line="240" w:lineRule="auto"/>
              <w:rPr>
                <w:rFonts w:eastAsia="Times New Roman" w:cs="Times New Roman"/>
                <w:sz w:val="26"/>
                <w:szCs w:val="26"/>
                <w:lang w:bidi="th-TH"/>
              </w:rPr>
            </w:pPr>
            <w:r w:rsidRPr="00175E7E">
              <w:rPr>
                <w:rFonts w:eastAsia="Times New Roman" w:cs="Times New Roman"/>
                <w:sz w:val="26"/>
                <w:szCs w:val="26"/>
                <w:lang w:bidi="th-TH"/>
              </w:rPr>
              <w:t>- Đề nghị thực hiện đúng hương ước của thôn xóm.</w:t>
            </w:r>
          </w:p>
          <w:p w:rsidR="00E70F42" w:rsidRPr="00175E7E" w:rsidRDefault="00E70F42" w:rsidP="001F7E03">
            <w:pPr>
              <w:widowControl w:val="0"/>
              <w:autoSpaceDE w:val="0"/>
              <w:autoSpaceDN w:val="0"/>
              <w:adjustRightInd w:val="0"/>
              <w:spacing w:before="60" w:after="60" w:line="240" w:lineRule="auto"/>
              <w:rPr>
                <w:rFonts w:eastAsia="Times New Roman" w:cs=".VnArialH"/>
                <w:sz w:val="24"/>
                <w:szCs w:val="28"/>
                <w:lang w:bidi="th-TH"/>
              </w:rPr>
            </w:pPr>
            <w:r w:rsidRPr="00175E7E">
              <w:rPr>
                <w:rFonts w:eastAsia="Times New Roman" w:cs="Times New Roman"/>
                <w:sz w:val="26"/>
                <w:szCs w:val="26"/>
                <w:lang w:bidi="th-TH"/>
              </w:rPr>
              <w:t xml:space="preserve">- </w:t>
            </w:r>
            <w:r w:rsidRPr="00175E7E">
              <w:rPr>
                <w:rFonts w:eastAsia="Times New Roman" w:cs=".VnArialH"/>
                <w:sz w:val="24"/>
                <w:szCs w:val="28"/>
                <w:lang w:bidi="th-TH"/>
              </w:rPr>
              <w:t>Có phương án bố trí thời gian vận chuyển nguyên vật liệu hợp lý.</w:t>
            </w:r>
          </w:p>
          <w:p w:rsidR="00E70F42" w:rsidRPr="00175E7E" w:rsidRDefault="00E70F42" w:rsidP="001F7E03">
            <w:pPr>
              <w:widowControl w:val="0"/>
              <w:autoSpaceDE w:val="0"/>
              <w:autoSpaceDN w:val="0"/>
              <w:adjustRightInd w:val="0"/>
              <w:spacing w:before="60" w:after="60" w:line="240" w:lineRule="auto"/>
              <w:rPr>
                <w:rFonts w:eastAsia="Times New Roman" w:cs="Times New Roman"/>
                <w:sz w:val="26"/>
                <w:szCs w:val="26"/>
                <w:lang w:bidi="th-TH"/>
              </w:rPr>
            </w:pPr>
            <w:r w:rsidRPr="00175E7E">
              <w:rPr>
                <w:rFonts w:eastAsia="Times New Roman" w:cs=".VnArialH"/>
                <w:sz w:val="24"/>
                <w:szCs w:val="28"/>
                <w:lang w:bidi="th-TH"/>
              </w:rPr>
              <w:t>- Đảm bảo tiến độ thi công đáp ứng nhu cầu đi lại của người dân.</w:t>
            </w:r>
            <w:r w:rsidRPr="00175E7E">
              <w:rPr>
                <w:rFonts w:eastAsia="Times New Roman" w:cs=".VnArialH"/>
                <w:sz w:val="24"/>
                <w:szCs w:val="28"/>
                <w:lang w:bidi="th-TH"/>
              </w:rPr>
              <w:tab/>
            </w:r>
          </w:p>
        </w:tc>
        <w:tc>
          <w:tcPr>
            <w:tcW w:w="1237" w:type="pct"/>
            <w:tcBorders>
              <w:top w:val="single" w:sz="4" w:space="0" w:color="000000"/>
              <w:left w:val="single" w:sz="4" w:space="0" w:color="000000"/>
              <w:bottom w:val="single" w:sz="4" w:space="0" w:color="000000"/>
              <w:right w:val="single" w:sz="4" w:space="0" w:color="000000"/>
            </w:tcBorders>
            <w:vAlign w:val="center"/>
          </w:tcPr>
          <w:p w:rsidR="00E70F42" w:rsidRPr="00175E7E" w:rsidRDefault="00E70F42" w:rsidP="001F7E03">
            <w:pPr>
              <w:widowControl w:val="0"/>
              <w:autoSpaceDE w:val="0"/>
              <w:autoSpaceDN w:val="0"/>
              <w:adjustRightInd w:val="0"/>
              <w:spacing w:before="60" w:after="60" w:line="240" w:lineRule="auto"/>
              <w:rPr>
                <w:rFonts w:eastAsia="Times New Roman" w:cs="Times New Roman"/>
                <w:sz w:val="26"/>
                <w:szCs w:val="26"/>
                <w:lang w:bidi="th-TH"/>
              </w:rPr>
            </w:pPr>
            <w:r w:rsidRPr="00175E7E">
              <w:rPr>
                <w:rFonts w:eastAsia="Times New Roman" w:cs="Times New Roman"/>
                <w:sz w:val="26"/>
                <w:szCs w:val="26"/>
                <w:lang w:bidi="th-TH"/>
              </w:rPr>
              <w:t>Chủ dự án đã phối hợp với đơn vị tư vấn bổ sung ý kiến đóng góp này vào báo cáo Đánh giá tác động môi trường.</w:t>
            </w:r>
          </w:p>
        </w:tc>
        <w:tc>
          <w:tcPr>
            <w:tcW w:w="1111" w:type="pct"/>
            <w:tcBorders>
              <w:top w:val="single" w:sz="4" w:space="0" w:color="000000"/>
              <w:left w:val="single" w:sz="4" w:space="0" w:color="000000"/>
              <w:bottom w:val="single" w:sz="4" w:space="0" w:color="000000"/>
              <w:right w:val="single" w:sz="4" w:space="0" w:color="000000"/>
            </w:tcBorders>
            <w:vAlign w:val="center"/>
          </w:tcPr>
          <w:p w:rsidR="00E70F42" w:rsidRPr="00175E7E" w:rsidRDefault="00E70F42" w:rsidP="001F7E03">
            <w:pPr>
              <w:widowControl w:val="0"/>
              <w:autoSpaceDE w:val="0"/>
              <w:autoSpaceDN w:val="0"/>
              <w:adjustRightInd w:val="0"/>
              <w:spacing w:before="60" w:after="60" w:line="240" w:lineRule="auto"/>
              <w:rPr>
                <w:rFonts w:eastAsia="Times New Roman" w:cs="Times New Roman"/>
                <w:sz w:val="26"/>
                <w:szCs w:val="26"/>
                <w:lang w:bidi="th-TH"/>
              </w:rPr>
            </w:pPr>
            <w:r w:rsidRPr="00175E7E">
              <w:rPr>
                <w:rFonts w:eastAsia="Times New Roman" w:cs="Times New Roman"/>
                <w:sz w:val="26"/>
                <w:szCs w:val="26"/>
                <w:lang w:bidi="th-TH"/>
              </w:rPr>
              <w:t>Tiểu khu trưởng: Võ Văn Hạ.</w:t>
            </w:r>
          </w:p>
        </w:tc>
      </w:tr>
      <w:tr w:rsidR="00175E7E" w:rsidRPr="00175E7E" w:rsidTr="00995BEC">
        <w:tc>
          <w:tcPr>
            <w:tcW w:w="989" w:type="pct"/>
            <w:tcBorders>
              <w:top w:val="single" w:sz="4" w:space="0" w:color="000000"/>
              <w:left w:val="single" w:sz="4" w:space="0" w:color="000000"/>
              <w:bottom w:val="single" w:sz="4" w:space="0" w:color="000000"/>
              <w:right w:val="single" w:sz="4" w:space="0" w:color="000000"/>
            </w:tcBorders>
            <w:vAlign w:val="center"/>
          </w:tcPr>
          <w:p w:rsidR="00710FB7" w:rsidRPr="00175E7E" w:rsidRDefault="00995BEC" w:rsidP="001F7E03">
            <w:pPr>
              <w:widowControl w:val="0"/>
              <w:autoSpaceDE w:val="0"/>
              <w:autoSpaceDN w:val="0"/>
              <w:adjustRightInd w:val="0"/>
              <w:spacing w:before="60" w:after="60" w:line="240" w:lineRule="auto"/>
              <w:jc w:val="center"/>
              <w:rPr>
                <w:rFonts w:eastAsia="Times New Roman" w:cs="Times New Roman"/>
                <w:sz w:val="26"/>
                <w:szCs w:val="26"/>
                <w:lang w:bidi="th-TH"/>
              </w:rPr>
            </w:pPr>
            <w:r w:rsidRPr="00175E7E">
              <w:rPr>
                <w:rFonts w:eastAsia="Times New Roman" w:cs="Times New Roman"/>
                <w:sz w:val="26"/>
                <w:szCs w:val="26"/>
                <w:lang w:bidi="th-TH"/>
              </w:rPr>
              <w:t>Chương 4</w:t>
            </w:r>
          </w:p>
        </w:tc>
        <w:tc>
          <w:tcPr>
            <w:tcW w:w="1663" w:type="pct"/>
            <w:tcBorders>
              <w:top w:val="single" w:sz="4" w:space="0" w:color="000000"/>
              <w:left w:val="single" w:sz="4" w:space="0" w:color="000000"/>
              <w:bottom w:val="single" w:sz="4" w:space="0" w:color="000000"/>
              <w:right w:val="single" w:sz="4" w:space="0" w:color="000000"/>
            </w:tcBorders>
            <w:vAlign w:val="center"/>
          </w:tcPr>
          <w:p w:rsidR="00710FB7" w:rsidRPr="00175E7E" w:rsidRDefault="00995BEC" w:rsidP="001F7E03">
            <w:pPr>
              <w:widowControl w:val="0"/>
              <w:autoSpaceDE w:val="0"/>
              <w:autoSpaceDN w:val="0"/>
              <w:adjustRightInd w:val="0"/>
              <w:spacing w:before="60" w:after="60" w:line="240" w:lineRule="auto"/>
              <w:jc w:val="center"/>
              <w:rPr>
                <w:rFonts w:eastAsia="Times New Roman" w:cs="Times New Roman"/>
                <w:sz w:val="26"/>
                <w:szCs w:val="26"/>
                <w:lang w:bidi="th-TH"/>
              </w:rPr>
            </w:pPr>
            <w:r w:rsidRPr="00175E7E">
              <w:rPr>
                <w:rFonts w:eastAsia="Times New Roman" w:cs="Times New Roman"/>
                <w:sz w:val="26"/>
                <w:szCs w:val="26"/>
                <w:lang w:bidi="th-TH"/>
              </w:rPr>
              <w:t>Đồng ý</w:t>
            </w:r>
          </w:p>
        </w:tc>
        <w:tc>
          <w:tcPr>
            <w:tcW w:w="1237" w:type="pct"/>
            <w:tcBorders>
              <w:top w:val="single" w:sz="4" w:space="0" w:color="000000"/>
              <w:left w:val="single" w:sz="4" w:space="0" w:color="000000"/>
              <w:bottom w:val="single" w:sz="4" w:space="0" w:color="000000"/>
              <w:right w:val="single" w:sz="4" w:space="0" w:color="000000"/>
            </w:tcBorders>
            <w:vAlign w:val="center"/>
          </w:tcPr>
          <w:p w:rsidR="00710FB7" w:rsidRPr="00175E7E" w:rsidRDefault="00710FB7" w:rsidP="001F7E03">
            <w:pPr>
              <w:widowControl w:val="0"/>
              <w:autoSpaceDE w:val="0"/>
              <w:autoSpaceDN w:val="0"/>
              <w:adjustRightInd w:val="0"/>
              <w:spacing w:before="60" w:after="60" w:line="240" w:lineRule="auto"/>
              <w:rPr>
                <w:rFonts w:eastAsia="Times New Roman" w:cs="Times New Roman"/>
                <w:sz w:val="26"/>
                <w:szCs w:val="26"/>
                <w:lang w:bidi="th-TH"/>
              </w:rPr>
            </w:pPr>
          </w:p>
        </w:tc>
        <w:tc>
          <w:tcPr>
            <w:tcW w:w="1111" w:type="pct"/>
            <w:tcBorders>
              <w:top w:val="single" w:sz="4" w:space="0" w:color="000000"/>
              <w:left w:val="single" w:sz="4" w:space="0" w:color="000000"/>
              <w:bottom w:val="single" w:sz="4" w:space="0" w:color="000000"/>
              <w:right w:val="single" w:sz="4" w:space="0" w:color="000000"/>
            </w:tcBorders>
            <w:vAlign w:val="center"/>
          </w:tcPr>
          <w:p w:rsidR="00710FB7" w:rsidRPr="00175E7E" w:rsidRDefault="00710FB7" w:rsidP="001F7E03">
            <w:pPr>
              <w:widowControl w:val="0"/>
              <w:autoSpaceDE w:val="0"/>
              <w:autoSpaceDN w:val="0"/>
              <w:adjustRightInd w:val="0"/>
              <w:spacing w:before="60" w:after="60" w:line="240" w:lineRule="auto"/>
              <w:rPr>
                <w:rFonts w:eastAsia="Times New Roman" w:cs="Times New Roman"/>
                <w:sz w:val="26"/>
                <w:szCs w:val="26"/>
                <w:lang w:bidi="th-TH"/>
              </w:rPr>
            </w:pPr>
          </w:p>
        </w:tc>
      </w:tr>
      <w:tr w:rsidR="00175E7E" w:rsidRPr="00175E7E" w:rsidTr="00995BEC">
        <w:tc>
          <w:tcPr>
            <w:tcW w:w="989" w:type="pct"/>
            <w:tcBorders>
              <w:top w:val="single" w:sz="4" w:space="0" w:color="000000"/>
              <w:left w:val="single" w:sz="4" w:space="0" w:color="000000"/>
              <w:bottom w:val="single" w:sz="4" w:space="0" w:color="000000"/>
              <w:right w:val="single" w:sz="4" w:space="0" w:color="000000"/>
            </w:tcBorders>
            <w:vAlign w:val="center"/>
          </w:tcPr>
          <w:p w:rsidR="00710FB7" w:rsidRPr="00175E7E" w:rsidRDefault="00995BEC" w:rsidP="001F7E03">
            <w:pPr>
              <w:widowControl w:val="0"/>
              <w:autoSpaceDE w:val="0"/>
              <w:autoSpaceDN w:val="0"/>
              <w:adjustRightInd w:val="0"/>
              <w:spacing w:before="60" w:after="60" w:line="240" w:lineRule="auto"/>
              <w:jc w:val="center"/>
              <w:rPr>
                <w:rFonts w:eastAsia="Times New Roman" w:cs="Times New Roman"/>
                <w:sz w:val="26"/>
                <w:szCs w:val="26"/>
                <w:lang w:bidi="th-TH"/>
              </w:rPr>
            </w:pPr>
            <w:r w:rsidRPr="00175E7E">
              <w:rPr>
                <w:rFonts w:eastAsia="Times New Roman" w:cs="Times New Roman"/>
                <w:sz w:val="26"/>
                <w:szCs w:val="26"/>
                <w:lang w:bidi="th-TH"/>
              </w:rPr>
              <w:t>Các ý kiến khác</w:t>
            </w:r>
          </w:p>
        </w:tc>
        <w:tc>
          <w:tcPr>
            <w:tcW w:w="1663" w:type="pct"/>
            <w:tcBorders>
              <w:top w:val="single" w:sz="4" w:space="0" w:color="000000"/>
              <w:left w:val="single" w:sz="4" w:space="0" w:color="000000"/>
              <w:bottom w:val="single" w:sz="4" w:space="0" w:color="000000"/>
              <w:right w:val="single" w:sz="4" w:space="0" w:color="000000"/>
            </w:tcBorders>
            <w:vAlign w:val="center"/>
          </w:tcPr>
          <w:p w:rsidR="00710FB7" w:rsidRPr="00175E7E" w:rsidRDefault="00995BEC" w:rsidP="001F7E03">
            <w:pPr>
              <w:widowControl w:val="0"/>
              <w:autoSpaceDE w:val="0"/>
              <w:autoSpaceDN w:val="0"/>
              <w:adjustRightInd w:val="0"/>
              <w:spacing w:before="60" w:after="60" w:line="240" w:lineRule="auto"/>
              <w:jc w:val="center"/>
              <w:rPr>
                <w:rFonts w:eastAsia="Times New Roman" w:cs="Times New Roman"/>
                <w:sz w:val="26"/>
                <w:szCs w:val="26"/>
                <w:lang w:bidi="th-TH"/>
              </w:rPr>
            </w:pPr>
            <w:r w:rsidRPr="00175E7E">
              <w:rPr>
                <w:rFonts w:eastAsia="Times New Roman" w:cs="Times New Roman"/>
                <w:sz w:val="26"/>
                <w:szCs w:val="26"/>
                <w:lang w:bidi="th-TH"/>
              </w:rPr>
              <w:t>Không</w:t>
            </w:r>
          </w:p>
        </w:tc>
        <w:tc>
          <w:tcPr>
            <w:tcW w:w="1237" w:type="pct"/>
            <w:tcBorders>
              <w:top w:val="single" w:sz="4" w:space="0" w:color="000000"/>
              <w:left w:val="single" w:sz="4" w:space="0" w:color="000000"/>
              <w:bottom w:val="single" w:sz="4" w:space="0" w:color="000000"/>
              <w:right w:val="single" w:sz="4" w:space="0" w:color="000000"/>
            </w:tcBorders>
            <w:vAlign w:val="center"/>
          </w:tcPr>
          <w:p w:rsidR="00710FB7" w:rsidRPr="00175E7E" w:rsidRDefault="00710FB7" w:rsidP="001F7E03">
            <w:pPr>
              <w:widowControl w:val="0"/>
              <w:autoSpaceDE w:val="0"/>
              <w:autoSpaceDN w:val="0"/>
              <w:adjustRightInd w:val="0"/>
              <w:spacing w:before="60" w:after="60" w:line="240" w:lineRule="auto"/>
              <w:rPr>
                <w:rFonts w:eastAsia="Times New Roman" w:cs="Times New Roman"/>
                <w:sz w:val="26"/>
                <w:szCs w:val="26"/>
                <w:lang w:bidi="th-TH"/>
              </w:rPr>
            </w:pPr>
          </w:p>
        </w:tc>
        <w:tc>
          <w:tcPr>
            <w:tcW w:w="1111" w:type="pct"/>
            <w:tcBorders>
              <w:top w:val="single" w:sz="4" w:space="0" w:color="000000"/>
              <w:left w:val="single" w:sz="4" w:space="0" w:color="000000"/>
              <w:bottom w:val="single" w:sz="4" w:space="0" w:color="000000"/>
              <w:right w:val="single" w:sz="4" w:space="0" w:color="000000"/>
            </w:tcBorders>
            <w:vAlign w:val="center"/>
          </w:tcPr>
          <w:p w:rsidR="00710FB7" w:rsidRPr="00175E7E" w:rsidRDefault="00710FB7" w:rsidP="001F7E03">
            <w:pPr>
              <w:widowControl w:val="0"/>
              <w:autoSpaceDE w:val="0"/>
              <w:autoSpaceDN w:val="0"/>
              <w:adjustRightInd w:val="0"/>
              <w:spacing w:before="60" w:after="60" w:line="240" w:lineRule="auto"/>
              <w:rPr>
                <w:rFonts w:eastAsia="Times New Roman" w:cs="Times New Roman"/>
                <w:sz w:val="26"/>
                <w:szCs w:val="26"/>
                <w:lang w:bidi="th-TH"/>
              </w:rPr>
            </w:pPr>
          </w:p>
        </w:tc>
      </w:tr>
      <w:tr w:rsidR="00175E7E" w:rsidRPr="00175E7E" w:rsidTr="001F7E03">
        <w:tc>
          <w:tcPr>
            <w:tcW w:w="989" w:type="pct"/>
            <w:tcBorders>
              <w:top w:val="single" w:sz="4" w:space="0" w:color="000000"/>
              <w:left w:val="single" w:sz="4" w:space="0" w:color="000000"/>
              <w:bottom w:val="single" w:sz="4" w:space="0" w:color="000000"/>
              <w:right w:val="single" w:sz="4" w:space="0" w:color="000000"/>
            </w:tcBorders>
            <w:shd w:val="clear" w:color="auto" w:fill="D8D9D9"/>
            <w:vAlign w:val="center"/>
          </w:tcPr>
          <w:p w:rsidR="00E70F42" w:rsidRPr="00175E7E" w:rsidRDefault="00E70F42" w:rsidP="001F7E03">
            <w:pPr>
              <w:widowControl w:val="0"/>
              <w:autoSpaceDE w:val="0"/>
              <w:autoSpaceDN w:val="0"/>
              <w:adjustRightInd w:val="0"/>
              <w:spacing w:before="60" w:after="60" w:line="240" w:lineRule="auto"/>
              <w:jc w:val="center"/>
              <w:rPr>
                <w:rFonts w:eastAsia="Times New Roman" w:cs="Times New Roman"/>
                <w:sz w:val="26"/>
                <w:szCs w:val="26"/>
                <w:lang w:bidi="th-TH"/>
              </w:rPr>
            </w:pPr>
            <w:r w:rsidRPr="00175E7E">
              <w:rPr>
                <w:rFonts w:eastAsia="Times New Roman" w:cs="Times New Roman"/>
                <w:b/>
                <w:bCs/>
                <w:sz w:val="26"/>
                <w:szCs w:val="26"/>
                <w:lang w:bidi="th-TH"/>
              </w:rPr>
              <w:t>III</w:t>
            </w:r>
          </w:p>
        </w:tc>
        <w:tc>
          <w:tcPr>
            <w:tcW w:w="4011" w:type="pct"/>
            <w:gridSpan w:val="3"/>
            <w:tcBorders>
              <w:top w:val="nil"/>
              <w:left w:val="single" w:sz="4" w:space="0" w:color="000000"/>
              <w:bottom w:val="nil"/>
              <w:right w:val="single" w:sz="4" w:space="0" w:color="000000"/>
            </w:tcBorders>
            <w:shd w:val="clear" w:color="auto" w:fill="D8D9D9"/>
            <w:vAlign w:val="center"/>
          </w:tcPr>
          <w:p w:rsidR="00E70F42" w:rsidRPr="00175E7E" w:rsidRDefault="00E70F42" w:rsidP="001F7E03">
            <w:pPr>
              <w:widowControl w:val="0"/>
              <w:autoSpaceDE w:val="0"/>
              <w:autoSpaceDN w:val="0"/>
              <w:adjustRightInd w:val="0"/>
              <w:spacing w:before="60" w:after="60" w:line="240" w:lineRule="auto"/>
              <w:jc w:val="center"/>
              <w:rPr>
                <w:rFonts w:eastAsia="Times New Roman" w:cs="Times New Roman"/>
                <w:sz w:val="26"/>
                <w:szCs w:val="26"/>
                <w:lang w:bidi="th-TH"/>
              </w:rPr>
            </w:pPr>
            <w:r w:rsidRPr="00175E7E">
              <w:rPr>
                <w:rFonts w:eastAsia="Times New Roman" w:cs="Times New Roman"/>
                <w:b/>
                <w:bCs/>
                <w:sz w:val="26"/>
                <w:szCs w:val="26"/>
                <w:lang w:bidi="th-TH"/>
              </w:rPr>
              <w:t>Tham vấn bằng văn bản (nếu có)</w:t>
            </w:r>
          </w:p>
        </w:tc>
      </w:tr>
      <w:tr w:rsidR="00175E7E" w:rsidRPr="00175E7E" w:rsidTr="00995BEC">
        <w:tc>
          <w:tcPr>
            <w:tcW w:w="989" w:type="pct"/>
            <w:tcBorders>
              <w:top w:val="single" w:sz="4" w:space="0" w:color="000000"/>
              <w:left w:val="single" w:sz="4" w:space="0" w:color="000000"/>
              <w:bottom w:val="single" w:sz="4" w:space="0" w:color="000000"/>
              <w:right w:val="single" w:sz="4" w:space="0" w:color="000000"/>
            </w:tcBorders>
            <w:vAlign w:val="center"/>
          </w:tcPr>
          <w:p w:rsidR="00995BEC" w:rsidRPr="00175E7E" w:rsidRDefault="00995BEC" w:rsidP="001F7E03">
            <w:pPr>
              <w:widowControl w:val="0"/>
              <w:autoSpaceDE w:val="0"/>
              <w:autoSpaceDN w:val="0"/>
              <w:adjustRightInd w:val="0"/>
              <w:spacing w:before="60" w:after="60" w:line="240" w:lineRule="auto"/>
              <w:jc w:val="center"/>
              <w:rPr>
                <w:rFonts w:eastAsia="Times New Roman" w:cs="Times New Roman"/>
                <w:sz w:val="26"/>
                <w:szCs w:val="26"/>
                <w:lang w:bidi="th-TH"/>
              </w:rPr>
            </w:pPr>
            <w:r w:rsidRPr="00175E7E">
              <w:rPr>
                <w:rFonts w:eastAsia="Times New Roman" w:cs="Times New Roman"/>
                <w:sz w:val="26"/>
                <w:szCs w:val="26"/>
                <w:lang w:bidi="th-TH"/>
              </w:rPr>
              <w:t>Chương 1</w:t>
            </w:r>
          </w:p>
        </w:tc>
        <w:tc>
          <w:tcPr>
            <w:tcW w:w="1663" w:type="pct"/>
            <w:tcBorders>
              <w:top w:val="single" w:sz="4" w:space="0" w:color="000000"/>
              <w:left w:val="single" w:sz="4" w:space="0" w:color="000000"/>
              <w:bottom w:val="single" w:sz="4" w:space="0" w:color="000000"/>
              <w:right w:val="single" w:sz="4" w:space="0" w:color="000000"/>
            </w:tcBorders>
            <w:vAlign w:val="center"/>
          </w:tcPr>
          <w:p w:rsidR="00995BEC" w:rsidRPr="00175E7E" w:rsidRDefault="00995BEC" w:rsidP="001F7E03">
            <w:pPr>
              <w:widowControl w:val="0"/>
              <w:autoSpaceDE w:val="0"/>
              <w:autoSpaceDN w:val="0"/>
              <w:adjustRightInd w:val="0"/>
              <w:spacing w:before="60" w:after="60" w:line="240" w:lineRule="auto"/>
              <w:jc w:val="center"/>
              <w:rPr>
                <w:rFonts w:eastAsia="Times New Roman" w:cs="Times New Roman"/>
                <w:sz w:val="26"/>
                <w:szCs w:val="26"/>
                <w:lang w:bidi="th-TH"/>
              </w:rPr>
            </w:pPr>
            <w:r w:rsidRPr="00175E7E">
              <w:rPr>
                <w:rFonts w:eastAsia="Times New Roman" w:cs="Times New Roman"/>
                <w:sz w:val="26"/>
                <w:szCs w:val="26"/>
                <w:lang w:bidi="th-TH"/>
              </w:rPr>
              <w:t>Đồng ý</w:t>
            </w:r>
          </w:p>
        </w:tc>
        <w:tc>
          <w:tcPr>
            <w:tcW w:w="1237" w:type="pct"/>
            <w:tcBorders>
              <w:top w:val="single" w:sz="4" w:space="0" w:color="000000"/>
              <w:left w:val="single" w:sz="4" w:space="0" w:color="000000"/>
              <w:bottom w:val="single" w:sz="4" w:space="0" w:color="000000"/>
              <w:right w:val="single" w:sz="4" w:space="0" w:color="000000"/>
            </w:tcBorders>
            <w:vAlign w:val="center"/>
          </w:tcPr>
          <w:p w:rsidR="00995BEC" w:rsidRPr="00175E7E" w:rsidRDefault="00995BEC" w:rsidP="001F7E03">
            <w:pPr>
              <w:widowControl w:val="0"/>
              <w:autoSpaceDE w:val="0"/>
              <w:autoSpaceDN w:val="0"/>
              <w:adjustRightInd w:val="0"/>
              <w:spacing w:before="60" w:after="60" w:line="240" w:lineRule="auto"/>
              <w:rPr>
                <w:rFonts w:eastAsia="Times New Roman" w:cs="Times New Roman"/>
                <w:sz w:val="26"/>
                <w:szCs w:val="26"/>
                <w:lang w:bidi="th-TH"/>
              </w:rPr>
            </w:pPr>
          </w:p>
        </w:tc>
        <w:tc>
          <w:tcPr>
            <w:tcW w:w="1111" w:type="pct"/>
            <w:tcBorders>
              <w:top w:val="single" w:sz="4" w:space="0" w:color="000000"/>
              <w:left w:val="single" w:sz="4" w:space="0" w:color="000000"/>
              <w:bottom w:val="single" w:sz="4" w:space="0" w:color="000000"/>
              <w:right w:val="single" w:sz="4" w:space="0" w:color="000000"/>
            </w:tcBorders>
            <w:vAlign w:val="center"/>
          </w:tcPr>
          <w:p w:rsidR="00995BEC" w:rsidRPr="00175E7E" w:rsidRDefault="00995BEC" w:rsidP="001F7E03">
            <w:pPr>
              <w:widowControl w:val="0"/>
              <w:autoSpaceDE w:val="0"/>
              <w:autoSpaceDN w:val="0"/>
              <w:adjustRightInd w:val="0"/>
              <w:spacing w:before="60" w:after="60" w:line="240" w:lineRule="auto"/>
              <w:rPr>
                <w:rFonts w:eastAsia="Times New Roman" w:cs="Times New Roman"/>
                <w:sz w:val="26"/>
                <w:szCs w:val="26"/>
                <w:lang w:bidi="th-TH"/>
              </w:rPr>
            </w:pPr>
          </w:p>
        </w:tc>
      </w:tr>
      <w:tr w:rsidR="00175E7E" w:rsidRPr="00175E7E" w:rsidTr="00995BEC">
        <w:tc>
          <w:tcPr>
            <w:tcW w:w="989" w:type="pct"/>
            <w:tcBorders>
              <w:top w:val="single" w:sz="4" w:space="0" w:color="000000"/>
              <w:left w:val="single" w:sz="4" w:space="0" w:color="000000"/>
              <w:bottom w:val="single" w:sz="4" w:space="0" w:color="000000"/>
              <w:right w:val="single" w:sz="4" w:space="0" w:color="000000"/>
            </w:tcBorders>
            <w:vAlign w:val="center"/>
          </w:tcPr>
          <w:p w:rsidR="00995BEC" w:rsidRPr="00175E7E" w:rsidRDefault="00995BEC" w:rsidP="001F7E03">
            <w:pPr>
              <w:widowControl w:val="0"/>
              <w:autoSpaceDE w:val="0"/>
              <w:autoSpaceDN w:val="0"/>
              <w:adjustRightInd w:val="0"/>
              <w:spacing w:before="60" w:after="60" w:line="240" w:lineRule="auto"/>
              <w:jc w:val="center"/>
              <w:rPr>
                <w:rFonts w:eastAsia="Times New Roman" w:cs="Times New Roman"/>
                <w:sz w:val="26"/>
                <w:szCs w:val="26"/>
                <w:lang w:bidi="th-TH"/>
              </w:rPr>
            </w:pPr>
            <w:r w:rsidRPr="00175E7E">
              <w:rPr>
                <w:rFonts w:eastAsia="Times New Roman" w:cs="Times New Roman"/>
                <w:sz w:val="26"/>
                <w:szCs w:val="26"/>
                <w:lang w:bidi="th-TH"/>
              </w:rPr>
              <w:t>Chương 2</w:t>
            </w:r>
          </w:p>
        </w:tc>
        <w:tc>
          <w:tcPr>
            <w:tcW w:w="1663" w:type="pct"/>
            <w:tcBorders>
              <w:top w:val="single" w:sz="4" w:space="0" w:color="000000"/>
              <w:left w:val="single" w:sz="4" w:space="0" w:color="000000"/>
              <w:bottom w:val="single" w:sz="4" w:space="0" w:color="000000"/>
              <w:right w:val="single" w:sz="4" w:space="0" w:color="000000"/>
            </w:tcBorders>
            <w:vAlign w:val="center"/>
          </w:tcPr>
          <w:p w:rsidR="00995BEC" w:rsidRPr="00175E7E" w:rsidRDefault="00995BEC" w:rsidP="001F7E03">
            <w:pPr>
              <w:widowControl w:val="0"/>
              <w:autoSpaceDE w:val="0"/>
              <w:autoSpaceDN w:val="0"/>
              <w:adjustRightInd w:val="0"/>
              <w:spacing w:before="60" w:after="60" w:line="240" w:lineRule="auto"/>
              <w:jc w:val="center"/>
              <w:rPr>
                <w:rFonts w:eastAsia="Times New Roman" w:cs="Times New Roman"/>
                <w:sz w:val="26"/>
                <w:szCs w:val="26"/>
                <w:lang w:bidi="th-TH"/>
              </w:rPr>
            </w:pPr>
            <w:r w:rsidRPr="00175E7E">
              <w:rPr>
                <w:rFonts w:eastAsia="Times New Roman" w:cs="Times New Roman"/>
                <w:sz w:val="26"/>
                <w:szCs w:val="26"/>
                <w:lang w:bidi="th-TH"/>
              </w:rPr>
              <w:t>Đồng ý</w:t>
            </w:r>
          </w:p>
        </w:tc>
        <w:tc>
          <w:tcPr>
            <w:tcW w:w="1237" w:type="pct"/>
            <w:tcBorders>
              <w:top w:val="single" w:sz="4" w:space="0" w:color="000000"/>
              <w:left w:val="single" w:sz="4" w:space="0" w:color="000000"/>
              <w:bottom w:val="single" w:sz="4" w:space="0" w:color="000000"/>
              <w:right w:val="single" w:sz="4" w:space="0" w:color="000000"/>
            </w:tcBorders>
            <w:vAlign w:val="center"/>
          </w:tcPr>
          <w:p w:rsidR="00995BEC" w:rsidRPr="00175E7E" w:rsidRDefault="00995BEC" w:rsidP="001F7E03">
            <w:pPr>
              <w:widowControl w:val="0"/>
              <w:autoSpaceDE w:val="0"/>
              <w:autoSpaceDN w:val="0"/>
              <w:adjustRightInd w:val="0"/>
              <w:spacing w:before="60" w:after="60" w:line="240" w:lineRule="auto"/>
              <w:rPr>
                <w:rFonts w:eastAsia="Times New Roman" w:cs="Times New Roman"/>
                <w:sz w:val="26"/>
                <w:szCs w:val="26"/>
                <w:lang w:bidi="th-TH"/>
              </w:rPr>
            </w:pPr>
          </w:p>
        </w:tc>
        <w:tc>
          <w:tcPr>
            <w:tcW w:w="1111" w:type="pct"/>
            <w:tcBorders>
              <w:top w:val="single" w:sz="4" w:space="0" w:color="000000"/>
              <w:left w:val="single" w:sz="4" w:space="0" w:color="000000"/>
              <w:bottom w:val="single" w:sz="4" w:space="0" w:color="000000"/>
              <w:right w:val="single" w:sz="4" w:space="0" w:color="000000"/>
            </w:tcBorders>
            <w:vAlign w:val="center"/>
          </w:tcPr>
          <w:p w:rsidR="00995BEC" w:rsidRPr="00175E7E" w:rsidRDefault="00995BEC" w:rsidP="001F7E03">
            <w:pPr>
              <w:widowControl w:val="0"/>
              <w:autoSpaceDE w:val="0"/>
              <w:autoSpaceDN w:val="0"/>
              <w:adjustRightInd w:val="0"/>
              <w:spacing w:before="60" w:after="60" w:line="240" w:lineRule="auto"/>
              <w:rPr>
                <w:rFonts w:eastAsia="Times New Roman" w:cs="Times New Roman"/>
                <w:sz w:val="26"/>
                <w:szCs w:val="26"/>
                <w:lang w:bidi="th-TH"/>
              </w:rPr>
            </w:pPr>
          </w:p>
        </w:tc>
      </w:tr>
      <w:tr w:rsidR="00175E7E" w:rsidRPr="00175E7E" w:rsidTr="00995BEC">
        <w:tc>
          <w:tcPr>
            <w:tcW w:w="989" w:type="pct"/>
            <w:tcBorders>
              <w:top w:val="single" w:sz="4" w:space="0" w:color="000000"/>
              <w:left w:val="single" w:sz="4" w:space="0" w:color="000000"/>
              <w:bottom w:val="single" w:sz="4" w:space="0" w:color="000000"/>
              <w:right w:val="single" w:sz="4" w:space="0" w:color="000000"/>
            </w:tcBorders>
            <w:vAlign w:val="center"/>
          </w:tcPr>
          <w:p w:rsidR="00E70F42" w:rsidRPr="00175E7E" w:rsidRDefault="00E70F42" w:rsidP="001F7E03">
            <w:pPr>
              <w:widowControl w:val="0"/>
              <w:autoSpaceDE w:val="0"/>
              <w:autoSpaceDN w:val="0"/>
              <w:adjustRightInd w:val="0"/>
              <w:spacing w:before="60" w:after="60" w:line="240" w:lineRule="auto"/>
              <w:jc w:val="center"/>
              <w:rPr>
                <w:rFonts w:eastAsia="Times New Roman" w:cs="Times New Roman"/>
                <w:sz w:val="26"/>
                <w:szCs w:val="26"/>
                <w:lang w:bidi="th-TH"/>
              </w:rPr>
            </w:pPr>
            <w:r w:rsidRPr="00175E7E">
              <w:rPr>
                <w:rFonts w:eastAsia="Times New Roman" w:cs="Times New Roman"/>
                <w:sz w:val="26"/>
                <w:szCs w:val="26"/>
                <w:lang w:bidi="th-TH"/>
              </w:rPr>
              <w:t>Chương 3</w:t>
            </w:r>
          </w:p>
        </w:tc>
        <w:tc>
          <w:tcPr>
            <w:tcW w:w="1663" w:type="pct"/>
            <w:tcBorders>
              <w:top w:val="single" w:sz="4" w:space="0" w:color="000000"/>
              <w:left w:val="single" w:sz="4" w:space="0" w:color="000000"/>
              <w:bottom w:val="single" w:sz="4" w:space="0" w:color="000000"/>
              <w:right w:val="single" w:sz="4" w:space="0" w:color="000000"/>
            </w:tcBorders>
            <w:vAlign w:val="center"/>
          </w:tcPr>
          <w:p w:rsidR="00E70F42" w:rsidRPr="00175E7E" w:rsidRDefault="00E70F42" w:rsidP="001F7E03">
            <w:pPr>
              <w:spacing w:before="60" w:after="60" w:line="240" w:lineRule="auto"/>
              <w:rPr>
                <w:rFonts w:eastAsia="Times New Roman" w:cs=".VnArialH"/>
                <w:sz w:val="24"/>
                <w:szCs w:val="28"/>
                <w:lang w:bidi="th-TH"/>
              </w:rPr>
            </w:pPr>
            <w:r w:rsidRPr="00175E7E">
              <w:rPr>
                <w:rFonts w:eastAsia="Times New Roman" w:cs="Times New Roman"/>
                <w:sz w:val="26"/>
                <w:szCs w:val="26"/>
                <w:lang w:bidi="th-TH"/>
              </w:rPr>
              <w:t xml:space="preserve">- </w:t>
            </w:r>
            <w:r w:rsidRPr="00175E7E">
              <w:rPr>
                <w:rFonts w:eastAsia="Times New Roman" w:cs=".VnArialH"/>
                <w:sz w:val="24"/>
                <w:szCs w:val="28"/>
                <w:lang w:bidi="th-TH"/>
              </w:rPr>
              <w:t>Trong quá trình triển khai và thực hiện Dự án, chủ dự án cần phối hợp với chính quyền địa phương, quản lý tình hình an ninh trật tự, chính trị, xã hội, phương tiện vận chuyển, các thiết bị thi công để giảm thiểu ảnh hưởng đến địa phương.</w:t>
            </w:r>
          </w:p>
          <w:p w:rsidR="00E70F42" w:rsidRPr="00175E7E" w:rsidRDefault="00E70F42" w:rsidP="001F7E03">
            <w:pPr>
              <w:spacing w:before="60" w:after="60" w:line="240" w:lineRule="auto"/>
              <w:rPr>
                <w:rFonts w:eastAsia="Times New Roman" w:cs=".VnArialH"/>
                <w:sz w:val="24"/>
                <w:szCs w:val="28"/>
                <w:lang w:bidi="th-TH"/>
              </w:rPr>
            </w:pPr>
            <w:r w:rsidRPr="00175E7E">
              <w:rPr>
                <w:rFonts w:eastAsia="Times New Roman" w:cs=".VnArialH"/>
                <w:sz w:val="24"/>
                <w:szCs w:val="28"/>
                <w:lang w:bidi="th-TH"/>
              </w:rPr>
              <w:t>- Thực hiện đúng các biện pháp giảm thiểu bảo vệ môi trường như đã cam kết trong báo cáo ĐTM.</w:t>
            </w:r>
          </w:p>
          <w:p w:rsidR="00E70F42" w:rsidRPr="00175E7E" w:rsidRDefault="00E70F42" w:rsidP="001F7E03">
            <w:pPr>
              <w:spacing w:before="60" w:after="60" w:line="240" w:lineRule="auto"/>
              <w:rPr>
                <w:rFonts w:eastAsia="Times New Roman" w:cs=".VnArialH"/>
                <w:sz w:val="24"/>
                <w:szCs w:val="28"/>
                <w:lang w:bidi="th-TH"/>
              </w:rPr>
            </w:pPr>
            <w:r w:rsidRPr="00175E7E">
              <w:rPr>
                <w:rFonts w:eastAsia="Times New Roman" w:cs=".VnArialH"/>
                <w:sz w:val="24"/>
                <w:szCs w:val="28"/>
                <w:lang w:bidi="th-TH"/>
              </w:rPr>
              <w:t>- Báo cáo chính quyền địa phương khi xảy ra các sự cố môi trường để phối hợp giải quyết.</w:t>
            </w:r>
          </w:p>
        </w:tc>
        <w:tc>
          <w:tcPr>
            <w:tcW w:w="1237" w:type="pct"/>
            <w:tcBorders>
              <w:top w:val="single" w:sz="4" w:space="0" w:color="000000"/>
              <w:left w:val="single" w:sz="4" w:space="0" w:color="000000"/>
              <w:bottom w:val="single" w:sz="4" w:space="0" w:color="000000"/>
              <w:right w:val="single" w:sz="4" w:space="0" w:color="000000"/>
            </w:tcBorders>
            <w:vAlign w:val="center"/>
          </w:tcPr>
          <w:p w:rsidR="00E70F42" w:rsidRPr="00175E7E" w:rsidRDefault="00E70F42" w:rsidP="001F7E03">
            <w:pPr>
              <w:widowControl w:val="0"/>
              <w:autoSpaceDE w:val="0"/>
              <w:autoSpaceDN w:val="0"/>
              <w:adjustRightInd w:val="0"/>
              <w:spacing w:before="60" w:after="60" w:line="240" w:lineRule="auto"/>
              <w:rPr>
                <w:rFonts w:eastAsia="Times New Roman" w:cs="Times New Roman"/>
                <w:sz w:val="24"/>
                <w:szCs w:val="24"/>
                <w:lang w:bidi="th-TH"/>
              </w:rPr>
            </w:pPr>
            <w:r w:rsidRPr="00175E7E">
              <w:rPr>
                <w:rFonts w:eastAsia="Times New Roman" w:cs="Times New Roman"/>
                <w:sz w:val="24"/>
                <w:szCs w:val="24"/>
                <w:lang w:bidi="th-TH"/>
              </w:rPr>
              <w:t>Chủ dự án đã phối hợp với đơn vị tư vấn bổ sung ý kiến đóng góp này vào báo cáo Đánh giá tác động môi trường.</w:t>
            </w:r>
          </w:p>
        </w:tc>
        <w:tc>
          <w:tcPr>
            <w:tcW w:w="1111" w:type="pct"/>
            <w:tcBorders>
              <w:top w:val="single" w:sz="4" w:space="0" w:color="000000"/>
              <w:left w:val="single" w:sz="4" w:space="0" w:color="000000"/>
              <w:bottom w:val="single" w:sz="4" w:space="0" w:color="000000"/>
              <w:right w:val="single" w:sz="4" w:space="0" w:color="000000"/>
            </w:tcBorders>
            <w:vAlign w:val="center"/>
          </w:tcPr>
          <w:p w:rsidR="00E70F42" w:rsidRPr="00175E7E" w:rsidRDefault="00E70F42" w:rsidP="001F7E03">
            <w:pPr>
              <w:widowControl w:val="0"/>
              <w:autoSpaceDE w:val="0"/>
              <w:autoSpaceDN w:val="0"/>
              <w:adjustRightInd w:val="0"/>
              <w:spacing w:before="60" w:after="60" w:line="240" w:lineRule="auto"/>
              <w:rPr>
                <w:rFonts w:eastAsia="Times New Roman" w:cs="Times New Roman"/>
                <w:sz w:val="24"/>
                <w:szCs w:val="24"/>
                <w:lang w:bidi="th-TH"/>
              </w:rPr>
            </w:pPr>
            <w:r w:rsidRPr="00175E7E">
              <w:rPr>
                <w:rFonts w:eastAsia="Times New Roman" w:cs="Times New Roman"/>
                <w:sz w:val="24"/>
                <w:szCs w:val="24"/>
                <w:lang w:bidi="th-TH"/>
              </w:rPr>
              <w:t xml:space="preserve">- Chủ tịch UBMTTQVN </w:t>
            </w:r>
            <w:r w:rsidR="00995BEC" w:rsidRPr="00175E7E">
              <w:rPr>
                <w:rFonts w:eastAsia="Times New Roman" w:cs="Times New Roman"/>
                <w:sz w:val="24"/>
                <w:szCs w:val="24"/>
                <w:lang w:bidi="th-TH"/>
              </w:rPr>
              <w:t>TT Hoàn Lão</w:t>
            </w:r>
            <w:r w:rsidRPr="00175E7E">
              <w:rPr>
                <w:rFonts w:eastAsia="Times New Roman" w:cs="Times New Roman"/>
                <w:sz w:val="24"/>
                <w:szCs w:val="24"/>
                <w:lang w:bidi="th-TH"/>
              </w:rPr>
              <w:t>;</w:t>
            </w:r>
          </w:p>
          <w:p w:rsidR="00E70F42" w:rsidRPr="00175E7E" w:rsidRDefault="00E70F42" w:rsidP="001F7E03">
            <w:pPr>
              <w:widowControl w:val="0"/>
              <w:autoSpaceDE w:val="0"/>
              <w:autoSpaceDN w:val="0"/>
              <w:adjustRightInd w:val="0"/>
              <w:spacing w:before="60" w:after="60" w:line="240" w:lineRule="auto"/>
              <w:rPr>
                <w:rFonts w:eastAsia="Times New Roman" w:cs="Times New Roman"/>
                <w:sz w:val="24"/>
                <w:szCs w:val="24"/>
                <w:lang w:bidi="th-TH"/>
              </w:rPr>
            </w:pPr>
          </w:p>
        </w:tc>
      </w:tr>
      <w:tr w:rsidR="00175E7E" w:rsidRPr="00175E7E" w:rsidTr="00995BEC">
        <w:tc>
          <w:tcPr>
            <w:tcW w:w="989" w:type="pct"/>
            <w:tcBorders>
              <w:top w:val="single" w:sz="4" w:space="0" w:color="000000"/>
              <w:left w:val="single" w:sz="4" w:space="0" w:color="000000"/>
              <w:bottom w:val="single" w:sz="4" w:space="0" w:color="000000"/>
              <w:right w:val="single" w:sz="4" w:space="0" w:color="000000"/>
            </w:tcBorders>
            <w:vAlign w:val="center"/>
          </w:tcPr>
          <w:p w:rsidR="00E70F42" w:rsidRPr="00175E7E" w:rsidRDefault="00E70F42" w:rsidP="001F7E03">
            <w:pPr>
              <w:widowControl w:val="0"/>
              <w:autoSpaceDE w:val="0"/>
              <w:autoSpaceDN w:val="0"/>
              <w:adjustRightInd w:val="0"/>
              <w:spacing w:before="60" w:after="60" w:line="240" w:lineRule="auto"/>
              <w:jc w:val="center"/>
              <w:rPr>
                <w:rFonts w:eastAsia="Times New Roman" w:cs="Times New Roman"/>
                <w:sz w:val="26"/>
                <w:szCs w:val="26"/>
                <w:lang w:bidi="th-TH"/>
              </w:rPr>
            </w:pPr>
          </w:p>
        </w:tc>
        <w:tc>
          <w:tcPr>
            <w:tcW w:w="1663" w:type="pct"/>
            <w:tcBorders>
              <w:top w:val="single" w:sz="4" w:space="0" w:color="000000"/>
              <w:left w:val="single" w:sz="4" w:space="0" w:color="000000"/>
              <w:bottom w:val="single" w:sz="4" w:space="0" w:color="000000"/>
              <w:right w:val="single" w:sz="4" w:space="0" w:color="000000"/>
            </w:tcBorders>
            <w:vAlign w:val="center"/>
          </w:tcPr>
          <w:p w:rsidR="00E70F42" w:rsidRPr="00175E7E" w:rsidRDefault="00E70F42" w:rsidP="001F7E03">
            <w:pPr>
              <w:spacing w:before="60" w:after="60" w:line="240" w:lineRule="auto"/>
              <w:rPr>
                <w:rFonts w:eastAsia="Times New Roman" w:cs=".VnArialH"/>
                <w:sz w:val="24"/>
                <w:szCs w:val="28"/>
                <w:lang w:bidi="th-TH"/>
              </w:rPr>
            </w:pPr>
            <w:r w:rsidRPr="00175E7E">
              <w:rPr>
                <w:rFonts w:eastAsia="Times New Roman" w:cs="Times New Roman"/>
                <w:sz w:val="26"/>
                <w:szCs w:val="26"/>
                <w:lang w:bidi="th-TH"/>
              </w:rPr>
              <w:t xml:space="preserve">- </w:t>
            </w:r>
            <w:r w:rsidRPr="00175E7E">
              <w:rPr>
                <w:rFonts w:eastAsia="Times New Roman" w:cs=".VnArialH"/>
                <w:sz w:val="24"/>
                <w:szCs w:val="28"/>
                <w:lang w:bidi="th-TH"/>
              </w:rPr>
              <w:t>Thực hiện nghiêm túc các quy định của Pháp luật về môi trường, về việc xây dựng và vận hành của dự án.</w:t>
            </w:r>
          </w:p>
          <w:p w:rsidR="00E70F42" w:rsidRPr="00175E7E" w:rsidRDefault="00E70F42" w:rsidP="001F7E03">
            <w:pPr>
              <w:spacing w:before="60" w:after="60" w:line="240" w:lineRule="auto"/>
              <w:rPr>
                <w:rFonts w:eastAsia="Times New Roman" w:cs=".VnArialH"/>
                <w:sz w:val="24"/>
                <w:szCs w:val="28"/>
                <w:lang w:bidi="th-TH"/>
              </w:rPr>
            </w:pPr>
            <w:r w:rsidRPr="00175E7E">
              <w:rPr>
                <w:rFonts w:eastAsia="Times New Roman" w:cs=".VnArialH"/>
                <w:sz w:val="24"/>
                <w:szCs w:val="28"/>
                <w:lang w:bidi="th-TH"/>
              </w:rPr>
              <w:t>- Thực hiện nghiêm túc các giải pháp, biện pháp giảm thiểu các tác động của dự án đến môi trường tự nhiên và kinh tế - xã hội như đã cam kết.</w:t>
            </w:r>
          </w:p>
          <w:p w:rsidR="00E70F42" w:rsidRPr="00175E7E" w:rsidRDefault="00E70F42" w:rsidP="001F7E03">
            <w:pPr>
              <w:spacing w:before="60" w:after="60" w:line="240" w:lineRule="auto"/>
              <w:rPr>
                <w:rFonts w:eastAsia="Times New Roman" w:cs=".VnArialH"/>
                <w:sz w:val="24"/>
                <w:szCs w:val="28"/>
                <w:lang w:bidi="th-TH"/>
              </w:rPr>
            </w:pPr>
            <w:r w:rsidRPr="00175E7E">
              <w:rPr>
                <w:rFonts w:eastAsia="Times New Roman" w:cs=".VnArialH"/>
                <w:sz w:val="24"/>
                <w:szCs w:val="28"/>
                <w:lang w:bidi="th-TH"/>
              </w:rPr>
              <w:t>- Chủ dự án có trách nhiệm với lao động địa phương, các hoạt động văn hóa xã hội</w:t>
            </w:r>
          </w:p>
        </w:tc>
        <w:tc>
          <w:tcPr>
            <w:tcW w:w="1237" w:type="pct"/>
            <w:tcBorders>
              <w:top w:val="single" w:sz="4" w:space="0" w:color="000000"/>
              <w:left w:val="single" w:sz="4" w:space="0" w:color="000000"/>
              <w:bottom w:val="single" w:sz="4" w:space="0" w:color="000000"/>
              <w:right w:val="single" w:sz="4" w:space="0" w:color="000000"/>
            </w:tcBorders>
            <w:vAlign w:val="center"/>
          </w:tcPr>
          <w:p w:rsidR="00E70F42" w:rsidRPr="00175E7E" w:rsidRDefault="00E70F42" w:rsidP="001F7E03">
            <w:pPr>
              <w:widowControl w:val="0"/>
              <w:autoSpaceDE w:val="0"/>
              <w:autoSpaceDN w:val="0"/>
              <w:adjustRightInd w:val="0"/>
              <w:spacing w:before="60" w:after="60" w:line="240" w:lineRule="auto"/>
              <w:rPr>
                <w:rFonts w:eastAsia="Times New Roman" w:cs="Times New Roman"/>
                <w:sz w:val="24"/>
                <w:szCs w:val="24"/>
                <w:lang w:bidi="th-TH"/>
              </w:rPr>
            </w:pPr>
            <w:r w:rsidRPr="00175E7E">
              <w:rPr>
                <w:rFonts w:eastAsia="Times New Roman" w:cs="Times New Roman"/>
                <w:sz w:val="24"/>
                <w:szCs w:val="24"/>
                <w:lang w:bidi="th-TH"/>
              </w:rPr>
              <w:t>Chủ dự án tiếp thu và cam kết sẽ cải tạo theo đúng diện tích đã được phê duyệt, không lấn chiếm qua các thửa đất khác.</w:t>
            </w:r>
          </w:p>
        </w:tc>
        <w:tc>
          <w:tcPr>
            <w:tcW w:w="1111" w:type="pct"/>
            <w:tcBorders>
              <w:top w:val="single" w:sz="4" w:space="0" w:color="000000"/>
              <w:left w:val="single" w:sz="4" w:space="0" w:color="000000"/>
              <w:bottom w:val="single" w:sz="4" w:space="0" w:color="000000"/>
              <w:right w:val="single" w:sz="4" w:space="0" w:color="000000"/>
            </w:tcBorders>
            <w:vAlign w:val="center"/>
          </w:tcPr>
          <w:p w:rsidR="00E70F42" w:rsidRPr="00175E7E" w:rsidRDefault="00E70F42" w:rsidP="001F7E03">
            <w:pPr>
              <w:widowControl w:val="0"/>
              <w:autoSpaceDE w:val="0"/>
              <w:autoSpaceDN w:val="0"/>
              <w:adjustRightInd w:val="0"/>
              <w:spacing w:before="60" w:after="60" w:line="240" w:lineRule="auto"/>
              <w:rPr>
                <w:rFonts w:eastAsia="Times New Roman" w:cs="Times New Roman"/>
                <w:sz w:val="24"/>
                <w:szCs w:val="24"/>
              </w:rPr>
            </w:pPr>
            <w:r w:rsidRPr="00175E7E">
              <w:rPr>
                <w:rFonts w:eastAsia="Times New Roman" w:cs="Times New Roman"/>
                <w:sz w:val="24"/>
                <w:szCs w:val="24"/>
              </w:rPr>
              <w:t xml:space="preserve">- Chủ tịch UBND </w:t>
            </w:r>
            <w:r w:rsidR="00995BEC" w:rsidRPr="00175E7E">
              <w:rPr>
                <w:rFonts w:eastAsia="Times New Roman" w:cs="Times New Roman"/>
                <w:sz w:val="24"/>
                <w:szCs w:val="24"/>
              </w:rPr>
              <w:t>TT Hoàn Lão</w:t>
            </w:r>
            <w:r w:rsidRPr="00175E7E">
              <w:rPr>
                <w:rFonts w:eastAsia="Times New Roman" w:cs="Times New Roman"/>
                <w:sz w:val="24"/>
                <w:szCs w:val="24"/>
              </w:rPr>
              <w:t>.</w:t>
            </w:r>
          </w:p>
        </w:tc>
      </w:tr>
      <w:tr w:rsidR="00175E7E" w:rsidRPr="00175E7E" w:rsidTr="00995BEC">
        <w:tc>
          <w:tcPr>
            <w:tcW w:w="989" w:type="pct"/>
            <w:tcBorders>
              <w:top w:val="single" w:sz="4" w:space="0" w:color="000000"/>
              <w:left w:val="single" w:sz="4" w:space="0" w:color="000000"/>
              <w:bottom w:val="single" w:sz="4" w:space="0" w:color="000000"/>
              <w:right w:val="single" w:sz="4" w:space="0" w:color="000000"/>
            </w:tcBorders>
            <w:vAlign w:val="center"/>
          </w:tcPr>
          <w:p w:rsidR="00995BEC" w:rsidRPr="00175E7E" w:rsidRDefault="00995BEC" w:rsidP="001F7E03">
            <w:pPr>
              <w:widowControl w:val="0"/>
              <w:autoSpaceDE w:val="0"/>
              <w:autoSpaceDN w:val="0"/>
              <w:adjustRightInd w:val="0"/>
              <w:spacing w:before="60" w:after="60" w:line="240" w:lineRule="auto"/>
              <w:jc w:val="center"/>
              <w:rPr>
                <w:rFonts w:eastAsia="Times New Roman" w:cs="Times New Roman"/>
                <w:sz w:val="26"/>
                <w:szCs w:val="26"/>
                <w:lang w:bidi="th-TH"/>
              </w:rPr>
            </w:pPr>
            <w:r w:rsidRPr="00175E7E">
              <w:rPr>
                <w:rFonts w:eastAsia="Times New Roman" w:cs="Times New Roman"/>
                <w:sz w:val="26"/>
                <w:szCs w:val="26"/>
                <w:lang w:bidi="th-TH"/>
              </w:rPr>
              <w:t>Chương 4</w:t>
            </w:r>
          </w:p>
        </w:tc>
        <w:tc>
          <w:tcPr>
            <w:tcW w:w="1663" w:type="pct"/>
            <w:tcBorders>
              <w:top w:val="single" w:sz="4" w:space="0" w:color="000000"/>
              <w:left w:val="single" w:sz="4" w:space="0" w:color="000000"/>
              <w:bottom w:val="single" w:sz="4" w:space="0" w:color="000000"/>
              <w:right w:val="single" w:sz="4" w:space="0" w:color="000000"/>
            </w:tcBorders>
            <w:vAlign w:val="center"/>
          </w:tcPr>
          <w:p w:rsidR="00995BEC" w:rsidRPr="00175E7E" w:rsidRDefault="00995BEC" w:rsidP="001F7E03">
            <w:pPr>
              <w:widowControl w:val="0"/>
              <w:autoSpaceDE w:val="0"/>
              <w:autoSpaceDN w:val="0"/>
              <w:adjustRightInd w:val="0"/>
              <w:spacing w:before="60" w:after="60" w:line="240" w:lineRule="auto"/>
              <w:jc w:val="center"/>
              <w:rPr>
                <w:rFonts w:eastAsia="Times New Roman" w:cs="Times New Roman"/>
                <w:sz w:val="26"/>
                <w:szCs w:val="26"/>
                <w:lang w:bidi="th-TH"/>
              </w:rPr>
            </w:pPr>
            <w:r w:rsidRPr="00175E7E">
              <w:rPr>
                <w:rFonts w:eastAsia="Times New Roman" w:cs="Times New Roman"/>
                <w:sz w:val="26"/>
                <w:szCs w:val="26"/>
                <w:lang w:bidi="th-TH"/>
              </w:rPr>
              <w:t>Đồng ý</w:t>
            </w:r>
          </w:p>
        </w:tc>
        <w:tc>
          <w:tcPr>
            <w:tcW w:w="1237" w:type="pct"/>
            <w:tcBorders>
              <w:top w:val="single" w:sz="4" w:space="0" w:color="000000"/>
              <w:left w:val="single" w:sz="4" w:space="0" w:color="000000"/>
              <w:bottom w:val="single" w:sz="4" w:space="0" w:color="000000"/>
              <w:right w:val="single" w:sz="4" w:space="0" w:color="000000"/>
            </w:tcBorders>
            <w:vAlign w:val="center"/>
          </w:tcPr>
          <w:p w:rsidR="00995BEC" w:rsidRPr="00175E7E" w:rsidRDefault="00995BEC" w:rsidP="001F7E03">
            <w:pPr>
              <w:widowControl w:val="0"/>
              <w:autoSpaceDE w:val="0"/>
              <w:autoSpaceDN w:val="0"/>
              <w:adjustRightInd w:val="0"/>
              <w:spacing w:before="60" w:after="60" w:line="240" w:lineRule="auto"/>
              <w:rPr>
                <w:rFonts w:eastAsia="Times New Roman" w:cs="Times New Roman"/>
                <w:sz w:val="24"/>
                <w:szCs w:val="24"/>
                <w:lang w:bidi="th-TH"/>
              </w:rPr>
            </w:pPr>
          </w:p>
        </w:tc>
        <w:tc>
          <w:tcPr>
            <w:tcW w:w="1111" w:type="pct"/>
            <w:tcBorders>
              <w:top w:val="single" w:sz="4" w:space="0" w:color="000000"/>
              <w:left w:val="single" w:sz="4" w:space="0" w:color="000000"/>
              <w:bottom w:val="single" w:sz="4" w:space="0" w:color="000000"/>
              <w:right w:val="single" w:sz="4" w:space="0" w:color="000000"/>
            </w:tcBorders>
            <w:vAlign w:val="center"/>
          </w:tcPr>
          <w:p w:rsidR="00995BEC" w:rsidRPr="00175E7E" w:rsidRDefault="00995BEC" w:rsidP="001F7E03">
            <w:pPr>
              <w:widowControl w:val="0"/>
              <w:autoSpaceDE w:val="0"/>
              <w:autoSpaceDN w:val="0"/>
              <w:adjustRightInd w:val="0"/>
              <w:spacing w:before="60" w:after="60" w:line="240" w:lineRule="auto"/>
              <w:rPr>
                <w:rFonts w:eastAsia="Times New Roman" w:cs="Times New Roman"/>
                <w:sz w:val="24"/>
                <w:szCs w:val="24"/>
              </w:rPr>
            </w:pPr>
          </w:p>
        </w:tc>
      </w:tr>
      <w:tr w:rsidR="00175E7E" w:rsidRPr="00175E7E" w:rsidTr="00995BEC">
        <w:tc>
          <w:tcPr>
            <w:tcW w:w="989" w:type="pct"/>
            <w:tcBorders>
              <w:top w:val="single" w:sz="4" w:space="0" w:color="000000"/>
              <w:left w:val="single" w:sz="4" w:space="0" w:color="000000"/>
              <w:bottom w:val="single" w:sz="4" w:space="0" w:color="000000"/>
              <w:right w:val="single" w:sz="4" w:space="0" w:color="000000"/>
            </w:tcBorders>
            <w:vAlign w:val="center"/>
          </w:tcPr>
          <w:p w:rsidR="00995BEC" w:rsidRPr="00175E7E" w:rsidRDefault="00995BEC" w:rsidP="001F7E03">
            <w:pPr>
              <w:widowControl w:val="0"/>
              <w:autoSpaceDE w:val="0"/>
              <w:autoSpaceDN w:val="0"/>
              <w:adjustRightInd w:val="0"/>
              <w:spacing w:before="60" w:after="60" w:line="240" w:lineRule="auto"/>
              <w:jc w:val="center"/>
              <w:rPr>
                <w:rFonts w:eastAsia="Times New Roman" w:cs="Times New Roman"/>
                <w:sz w:val="26"/>
                <w:szCs w:val="26"/>
                <w:lang w:bidi="th-TH"/>
              </w:rPr>
            </w:pPr>
            <w:r w:rsidRPr="00175E7E">
              <w:rPr>
                <w:rFonts w:eastAsia="Times New Roman" w:cs="Times New Roman"/>
                <w:sz w:val="26"/>
                <w:szCs w:val="26"/>
                <w:lang w:bidi="th-TH"/>
              </w:rPr>
              <w:t>Các ý kiến khác</w:t>
            </w:r>
          </w:p>
        </w:tc>
        <w:tc>
          <w:tcPr>
            <w:tcW w:w="1663" w:type="pct"/>
            <w:tcBorders>
              <w:top w:val="single" w:sz="4" w:space="0" w:color="000000"/>
              <w:left w:val="single" w:sz="4" w:space="0" w:color="000000"/>
              <w:bottom w:val="single" w:sz="4" w:space="0" w:color="000000"/>
              <w:right w:val="single" w:sz="4" w:space="0" w:color="000000"/>
            </w:tcBorders>
            <w:vAlign w:val="center"/>
          </w:tcPr>
          <w:p w:rsidR="00995BEC" w:rsidRPr="00175E7E" w:rsidRDefault="00995BEC" w:rsidP="001F7E03">
            <w:pPr>
              <w:widowControl w:val="0"/>
              <w:autoSpaceDE w:val="0"/>
              <w:autoSpaceDN w:val="0"/>
              <w:adjustRightInd w:val="0"/>
              <w:spacing w:before="60" w:after="60" w:line="240" w:lineRule="auto"/>
              <w:jc w:val="center"/>
              <w:rPr>
                <w:rFonts w:eastAsia="Times New Roman" w:cs="Times New Roman"/>
                <w:sz w:val="26"/>
                <w:szCs w:val="26"/>
                <w:lang w:bidi="th-TH"/>
              </w:rPr>
            </w:pPr>
            <w:r w:rsidRPr="00175E7E">
              <w:rPr>
                <w:rFonts w:eastAsia="Times New Roman" w:cs="Times New Roman"/>
                <w:sz w:val="26"/>
                <w:szCs w:val="26"/>
                <w:lang w:bidi="th-TH"/>
              </w:rPr>
              <w:t>Không</w:t>
            </w:r>
          </w:p>
        </w:tc>
        <w:tc>
          <w:tcPr>
            <w:tcW w:w="1237" w:type="pct"/>
            <w:tcBorders>
              <w:top w:val="single" w:sz="4" w:space="0" w:color="000000"/>
              <w:left w:val="single" w:sz="4" w:space="0" w:color="000000"/>
              <w:bottom w:val="single" w:sz="4" w:space="0" w:color="000000"/>
              <w:right w:val="single" w:sz="4" w:space="0" w:color="000000"/>
            </w:tcBorders>
            <w:vAlign w:val="center"/>
          </w:tcPr>
          <w:p w:rsidR="00995BEC" w:rsidRPr="00175E7E" w:rsidRDefault="00995BEC" w:rsidP="001F7E03">
            <w:pPr>
              <w:widowControl w:val="0"/>
              <w:autoSpaceDE w:val="0"/>
              <w:autoSpaceDN w:val="0"/>
              <w:adjustRightInd w:val="0"/>
              <w:spacing w:before="60" w:after="60" w:line="240" w:lineRule="auto"/>
              <w:rPr>
                <w:rFonts w:eastAsia="Times New Roman" w:cs="Times New Roman"/>
                <w:sz w:val="26"/>
                <w:szCs w:val="26"/>
                <w:lang w:bidi="th-TH"/>
              </w:rPr>
            </w:pPr>
          </w:p>
        </w:tc>
        <w:tc>
          <w:tcPr>
            <w:tcW w:w="1111" w:type="pct"/>
            <w:tcBorders>
              <w:top w:val="single" w:sz="4" w:space="0" w:color="000000"/>
              <w:left w:val="single" w:sz="4" w:space="0" w:color="000000"/>
              <w:bottom w:val="single" w:sz="4" w:space="0" w:color="000000"/>
              <w:right w:val="single" w:sz="4" w:space="0" w:color="000000"/>
            </w:tcBorders>
            <w:vAlign w:val="center"/>
          </w:tcPr>
          <w:p w:rsidR="00995BEC" w:rsidRPr="00175E7E" w:rsidRDefault="00995BEC" w:rsidP="001F7E03">
            <w:pPr>
              <w:widowControl w:val="0"/>
              <w:autoSpaceDE w:val="0"/>
              <w:autoSpaceDN w:val="0"/>
              <w:adjustRightInd w:val="0"/>
              <w:spacing w:before="60" w:after="60" w:line="240" w:lineRule="auto"/>
              <w:rPr>
                <w:rFonts w:eastAsia="Times New Roman" w:cs="Times New Roman"/>
                <w:sz w:val="26"/>
                <w:szCs w:val="26"/>
              </w:rPr>
            </w:pPr>
          </w:p>
        </w:tc>
      </w:tr>
    </w:tbl>
    <w:p w:rsidR="00E96F64" w:rsidRPr="00175E7E" w:rsidRDefault="00FE67E2" w:rsidP="00E77C1F">
      <w:pPr>
        <w:pStyle w:val="Heading1"/>
      </w:pPr>
      <w:r w:rsidRPr="00175E7E">
        <w:br w:type="page"/>
      </w:r>
      <w:bookmarkStart w:id="158" w:name="_Toc98324861"/>
      <w:r w:rsidRPr="00175E7E">
        <w:lastRenderedPageBreak/>
        <w:t>K</w:t>
      </w:r>
      <w:r w:rsidR="00E96F64" w:rsidRPr="00175E7E">
        <w:t>ẾT LUẬN- KIẾN NGHỊ</w:t>
      </w:r>
      <w:r w:rsidR="00995BEC" w:rsidRPr="00175E7E">
        <w:t xml:space="preserve"> </w:t>
      </w:r>
      <w:bookmarkStart w:id="159" w:name="_GoBack"/>
      <w:bookmarkEnd w:id="159"/>
      <w:r w:rsidR="00E96F64" w:rsidRPr="00175E7E">
        <w:t>VÀ CAM KẾT</w:t>
      </w:r>
      <w:bookmarkEnd w:id="158"/>
    </w:p>
    <w:p w:rsidR="00E96F64" w:rsidRPr="00175E7E" w:rsidRDefault="00E96F64" w:rsidP="00FE67E2">
      <w:pPr>
        <w:pStyle w:val="Heading2"/>
      </w:pPr>
      <w:bookmarkStart w:id="160" w:name="_Toc98324862"/>
      <w:r w:rsidRPr="00175E7E">
        <w:t>1. Kết luận</w:t>
      </w:r>
      <w:bookmarkEnd w:id="160"/>
    </w:p>
    <w:p w:rsidR="00995BEC" w:rsidRPr="00175E7E" w:rsidRDefault="00995BEC" w:rsidP="00995BEC">
      <w:pPr>
        <w:spacing w:before="60" w:after="60" w:line="360" w:lineRule="exact"/>
        <w:ind w:firstLine="720"/>
        <w:jc w:val="both"/>
        <w:rPr>
          <w:rFonts w:eastAsia="Times New Roman" w:cs="Times New Roman"/>
          <w:bCs/>
          <w:szCs w:val="28"/>
          <w:lang w:val="pt-BR"/>
        </w:rPr>
      </w:pPr>
      <w:r w:rsidRPr="00175E7E">
        <w:rPr>
          <w:rFonts w:eastAsia="Times New Roman" w:cs="Times New Roman"/>
          <w:bCs/>
          <w:szCs w:val="28"/>
          <w:lang w:val="pt-BR"/>
        </w:rPr>
        <w:t xml:space="preserve">Một số </w:t>
      </w:r>
      <w:r w:rsidR="00E77C1F" w:rsidRPr="00175E7E">
        <w:rPr>
          <w:rFonts w:eastAsia="Times New Roman" w:cs="Times New Roman"/>
          <w:bCs/>
          <w:szCs w:val="28"/>
          <w:lang w:val="pt-BR"/>
        </w:rPr>
        <w:t>k</w:t>
      </w:r>
      <w:r w:rsidRPr="00175E7E">
        <w:rPr>
          <w:rFonts w:eastAsia="Times New Roman" w:cs="Times New Roman"/>
          <w:bCs/>
          <w:szCs w:val="28"/>
          <w:lang w:val="pt-BR"/>
        </w:rPr>
        <w:t>ết luận mà nhóm thực hiện ĐTM rút ra sau khi hoàn thiện Báo cáo ĐTM của dự án như sau:</w:t>
      </w:r>
    </w:p>
    <w:p w:rsidR="00995BEC" w:rsidRPr="00175E7E" w:rsidRDefault="00995BEC" w:rsidP="00995BEC">
      <w:pPr>
        <w:numPr>
          <w:ilvl w:val="0"/>
          <w:numId w:val="12"/>
        </w:numPr>
        <w:tabs>
          <w:tab w:val="left" w:pos="1122"/>
        </w:tabs>
        <w:spacing w:before="60" w:after="60" w:line="360" w:lineRule="exact"/>
        <w:ind w:firstLine="720"/>
        <w:jc w:val="both"/>
        <w:rPr>
          <w:rFonts w:eastAsia="Times New Roman" w:cs="Times New Roman"/>
          <w:bCs/>
          <w:spacing w:val="-4"/>
          <w:szCs w:val="28"/>
          <w:lang w:val="pt-BR"/>
        </w:rPr>
      </w:pPr>
      <w:r w:rsidRPr="00175E7E">
        <w:rPr>
          <w:rFonts w:eastAsia="Times New Roman" w:cs="Times New Roman"/>
          <w:bCs/>
          <w:spacing w:val="-4"/>
          <w:szCs w:val="28"/>
          <w:lang w:val="pt-BR"/>
        </w:rPr>
        <w:t>Những tác động tiêu cực đến môi trường và xã hội trong quá trình thực hiện dự án là không thể tránh khỏi. Trong báo cáo ĐTM này, chúng tôi đã thực hiện dự báo, phân tích và đánh giá đầy đủ tất cả những tác động có thể xảy ra. Do tính chất phức tạp của nguồn thải cũng như các yếu tố ảnh hưởng mà tải lượng và tính chất ô nhiễm của một số tác nhân gây ô nhiễm có thể có sự sai lệch trong thực tế hoạt động. Tuy nhiên, các sai lệch đó không ảnh hưởng đến việc đề xuất các biện pháp giảm thiểu;</w:t>
      </w:r>
    </w:p>
    <w:p w:rsidR="00995BEC" w:rsidRPr="00175E7E" w:rsidRDefault="00995BEC" w:rsidP="00995BEC">
      <w:pPr>
        <w:numPr>
          <w:ilvl w:val="0"/>
          <w:numId w:val="12"/>
        </w:numPr>
        <w:tabs>
          <w:tab w:val="left" w:pos="1122"/>
        </w:tabs>
        <w:spacing w:before="60" w:after="60" w:line="360" w:lineRule="exact"/>
        <w:ind w:firstLine="720"/>
        <w:jc w:val="both"/>
        <w:rPr>
          <w:rFonts w:eastAsia="Times New Roman" w:cs="Times New Roman"/>
          <w:bCs/>
          <w:szCs w:val="28"/>
          <w:lang w:val="pt-BR"/>
        </w:rPr>
      </w:pPr>
      <w:r w:rsidRPr="00175E7E">
        <w:rPr>
          <w:rFonts w:eastAsia="Times New Roman" w:cs="Times New Roman"/>
          <w:bCs/>
          <w:szCs w:val="28"/>
          <w:lang w:val="pt-BR"/>
        </w:rPr>
        <w:t xml:space="preserve">Trên cơ sở những đánh giá tác động môi trường, chúng tôi đã đề ra các biện pháp giảm thiểu đối với từng yếu tố gây tác động tiêu cực đến môi trường. Các biện pháp được đưa ra có tính khả thi cao và có thể thực hiện được trong điều kiện của Chủ dự án; </w:t>
      </w:r>
    </w:p>
    <w:p w:rsidR="00995BEC" w:rsidRPr="00175E7E" w:rsidRDefault="00995BEC" w:rsidP="00995BEC">
      <w:pPr>
        <w:numPr>
          <w:ilvl w:val="0"/>
          <w:numId w:val="12"/>
        </w:numPr>
        <w:tabs>
          <w:tab w:val="left" w:pos="1122"/>
        </w:tabs>
        <w:spacing w:before="60" w:after="60" w:line="360" w:lineRule="exact"/>
        <w:ind w:firstLine="720"/>
        <w:jc w:val="both"/>
        <w:rPr>
          <w:rFonts w:eastAsia="Times New Roman" w:cs="Times New Roman"/>
          <w:bCs/>
          <w:szCs w:val="28"/>
          <w:lang w:val="pt-BR"/>
        </w:rPr>
      </w:pPr>
      <w:r w:rsidRPr="00175E7E">
        <w:rPr>
          <w:rFonts w:eastAsia="Times New Roman" w:cs="Times New Roman"/>
          <w:bCs/>
          <w:szCs w:val="28"/>
          <w:lang w:val="pt-BR"/>
        </w:rPr>
        <w:t xml:space="preserve">Để thực hiện các biện pháp giảm thiểu, chúng tôi đưa ra đồng thời các biện pháp quản lý cũng như các biện pháp kỹ thuật trên cơ sở phối hợp thực hiện giữa các đơn vị, cá nhân liên quan;  </w:t>
      </w:r>
    </w:p>
    <w:p w:rsidR="00995BEC" w:rsidRPr="00175E7E" w:rsidRDefault="00995BEC" w:rsidP="00995BEC">
      <w:pPr>
        <w:numPr>
          <w:ilvl w:val="0"/>
          <w:numId w:val="12"/>
        </w:numPr>
        <w:tabs>
          <w:tab w:val="left" w:pos="1122"/>
        </w:tabs>
        <w:spacing w:before="60" w:after="60" w:line="360" w:lineRule="exact"/>
        <w:ind w:firstLine="720"/>
        <w:jc w:val="both"/>
        <w:rPr>
          <w:rFonts w:eastAsia="Times New Roman" w:cs="Times New Roman"/>
          <w:bCs/>
          <w:szCs w:val="28"/>
          <w:lang w:val="pt-BR"/>
        </w:rPr>
      </w:pPr>
      <w:r w:rsidRPr="00175E7E">
        <w:rPr>
          <w:rFonts w:eastAsia="Times New Roman" w:cs="Times New Roman"/>
          <w:bCs/>
          <w:szCs w:val="28"/>
          <w:lang w:val="pt-BR"/>
        </w:rPr>
        <w:t>Nhìn chung, các tác động tiêu cực có thể xảy ra do hoạt động của dự án là không tránh khỏi, tuy nhiên, các tác động có thể được phòng tránh, giảm thiểu thông qua các biện pháp đã được trình bày trong Báo cáo ĐTM. Trong khi đó đầu tư Dự án: “</w:t>
      </w:r>
      <w:r w:rsidRPr="00175E7E">
        <w:rPr>
          <w:rFonts w:eastAsia="Times New Roman" w:cs=".VnArialH"/>
          <w:szCs w:val="28"/>
          <w:lang w:bidi="th-TH"/>
        </w:rPr>
        <w:t>Khai thác quỹ đất phát triển kết cấu hạ tầng khu vực phía Bắc Tỉnh lộ 561, đoạn từ Tỉnh lộ 561 đi Ban Chỉ huy Quân sự huyện Bố Trạch</w:t>
      </w:r>
      <w:r w:rsidRPr="00175E7E">
        <w:rPr>
          <w:rFonts w:eastAsia="Times New Roman" w:cs="Times New Roman"/>
          <w:bCs/>
          <w:szCs w:val="28"/>
          <w:lang w:val="pt-BR"/>
        </w:rPr>
        <w:t>” nhằm đầu tư xây dựng hệ thống hạ tầng đồng bộ nhằm tạo thành một khu dân cư tập trung, hoàn chỉnh, đáp ứng nhu cầu đất ở cho người dân. Đồng thời, tăng nguồn thu cho ngân sách từ đấu giá quyền sử dụng đất. Do đó, việc thực hiện dự án là rất cần thiết.</w:t>
      </w:r>
      <w:r w:rsidRPr="00175E7E">
        <w:rPr>
          <w:rFonts w:eastAsia="Times New Roman" w:cs="Times New Roman"/>
          <w:bCs/>
          <w:szCs w:val="28"/>
          <w:lang w:val="vi-VN"/>
        </w:rPr>
        <w:t xml:space="preserve">  </w:t>
      </w:r>
    </w:p>
    <w:p w:rsidR="00E96F64" w:rsidRPr="00175E7E" w:rsidRDefault="00E96F64" w:rsidP="00FE67E2">
      <w:pPr>
        <w:pStyle w:val="Heading2"/>
      </w:pPr>
      <w:bookmarkStart w:id="161" w:name="_Toc98324863"/>
      <w:r w:rsidRPr="00175E7E">
        <w:t>2. Kiến nghị</w:t>
      </w:r>
      <w:bookmarkEnd w:id="161"/>
    </w:p>
    <w:p w:rsidR="00995BEC" w:rsidRPr="00175E7E" w:rsidRDefault="00995BEC" w:rsidP="00995BEC">
      <w:pPr>
        <w:widowControl w:val="0"/>
        <w:spacing w:before="60" w:after="60" w:line="360" w:lineRule="exact"/>
        <w:ind w:firstLine="720"/>
        <w:jc w:val="both"/>
        <w:rPr>
          <w:rFonts w:eastAsia="Times New Roman" w:cs="Times New Roman"/>
          <w:szCs w:val="28"/>
          <w:lang w:val="vi-VN"/>
        </w:rPr>
      </w:pPr>
      <w:r w:rsidRPr="00175E7E">
        <w:rPr>
          <w:rFonts w:eastAsia="Times New Roman" w:cs="Times New Roman"/>
          <w:szCs w:val="28"/>
        </w:rPr>
        <w:t xml:space="preserve">Ban quản lý dự án đầu  tư xây dựng và phát triển quỹ đất </w:t>
      </w:r>
      <w:r w:rsidRPr="00175E7E">
        <w:rPr>
          <w:rFonts w:eastAsia="Times New Roman" w:cs="Times New Roman"/>
          <w:szCs w:val="28"/>
          <w:lang w:val="vi-VN"/>
        </w:rPr>
        <w:t xml:space="preserve">kính đề nghị Sở Tài nguyên và Môi trường sớm thẩm định Báo cáo đánh giá tác động môi trường dự án: </w:t>
      </w:r>
      <w:r w:rsidRPr="00175E7E">
        <w:rPr>
          <w:rFonts w:eastAsia="Times New Roman" w:cs="Times New Roman"/>
          <w:bCs/>
          <w:szCs w:val="28"/>
          <w:lang w:val="pt-BR"/>
        </w:rPr>
        <w:t>“</w:t>
      </w:r>
      <w:r w:rsidRPr="00175E7E">
        <w:rPr>
          <w:rFonts w:eastAsia="Times New Roman" w:cs=".VnArialH"/>
          <w:szCs w:val="28"/>
          <w:lang w:bidi="th-TH"/>
        </w:rPr>
        <w:t>Khai thác quỹ đất phát triển kết cấu hạ tầng khu vực phía Bắc Tỉnh lộ 561, đoạn từ Tỉnh lộ 561 đi Ban Chỉ huy Quân sự huyện Bố Trạch</w:t>
      </w:r>
      <w:r w:rsidRPr="00175E7E">
        <w:rPr>
          <w:rFonts w:eastAsia="Times New Roman" w:cs="Times New Roman"/>
          <w:bCs/>
          <w:szCs w:val="28"/>
          <w:lang w:val="pt-BR"/>
        </w:rPr>
        <w:t>”</w:t>
      </w:r>
      <w:r w:rsidRPr="00175E7E">
        <w:rPr>
          <w:rFonts w:eastAsia="Times New Roman" w:cs="Times New Roman"/>
          <w:szCs w:val="28"/>
          <w:lang w:val="vi-VN"/>
        </w:rPr>
        <w:t>để trình UBND tỉnh phê duyệt nhằm tạo điều kiện cho Dự án triển khai, mang lại lợi ích kinh tế - xã hội to lớn cho người dân địa phương nói riêng và tỉnh Quảng Bình nói chung.</w:t>
      </w:r>
    </w:p>
    <w:p w:rsidR="00E96F64" w:rsidRPr="00175E7E" w:rsidRDefault="00E96F64" w:rsidP="00FE67E2">
      <w:pPr>
        <w:pStyle w:val="Heading2"/>
      </w:pPr>
      <w:bookmarkStart w:id="162" w:name="_Toc98324864"/>
      <w:r w:rsidRPr="00175E7E">
        <w:t>3. Cam kết</w:t>
      </w:r>
      <w:bookmarkEnd w:id="162"/>
    </w:p>
    <w:p w:rsidR="00995BEC" w:rsidRPr="00175E7E" w:rsidRDefault="00995BEC" w:rsidP="00995BEC">
      <w:pPr>
        <w:widowControl w:val="0"/>
        <w:spacing w:before="60" w:after="60" w:line="360" w:lineRule="exact"/>
        <w:ind w:firstLine="720"/>
        <w:jc w:val="both"/>
        <w:rPr>
          <w:rFonts w:eastAsia="Times New Roman" w:cs="Times New Roman"/>
          <w:szCs w:val="28"/>
          <w:lang w:val="vi-VN"/>
        </w:rPr>
      </w:pPr>
      <w:r w:rsidRPr="00175E7E">
        <w:rPr>
          <w:rFonts w:eastAsia="Times New Roman" w:cs="Times New Roman"/>
          <w:szCs w:val="28"/>
          <w:lang w:val="vi-VN"/>
        </w:rPr>
        <w:t>- Chủ dự án cam kết tuân thủ các quy định chung về bảo vệ môi trường có liên quan đến các giai đoạn của dự án, gồm:</w:t>
      </w:r>
    </w:p>
    <w:p w:rsidR="00995BEC" w:rsidRPr="00175E7E" w:rsidRDefault="00995BEC" w:rsidP="00995BEC">
      <w:pPr>
        <w:widowControl w:val="0"/>
        <w:spacing w:before="60" w:after="60" w:line="360" w:lineRule="exact"/>
        <w:ind w:firstLine="720"/>
        <w:jc w:val="both"/>
        <w:rPr>
          <w:rFonts w:eastAsia="Times New Roman" w:cs="Times New Roman"/>
          <w:szCs w:val="28"/>
          <w:lang w:val="vi-VN"/>
        </w:rPr>
      </w:pPr>
      <w:r w:rsidRPr="00175E7E">
        <w:rPr>
          <w:rFonts w:eastAsia="Times New Roman" w:cs="Times New Roman"/>
          <w:szCs w:val="28"/>
          <w:lang w:val="vi-VN"/>
        </w:rPr>
        <w:t>- Cam kết trước khi triển khai dự án, Chủ dự án sẽ thực hiện đầy đủ thủ tục chuyển đổi mục đích sử dụng đất theo đúng quy định của pháp luật.</w:t>
      </w:r>
    </w:p>
    <w:p w:rsidR="00995BEC" w:rsidRPr="00175E7E" w:rsidRDefault="00995BEC" w:rsidP="00995BEC">
      <w:pPr>
        <w:widowControl w:val="0"/>
        <w:spacing w:before="60" w:after="60" w:line="360" w:lineRule="exact"/>
        <w:ind w:firstLine="720"/>
        <w:jc w:val="both"/>
        <w:rPr>
          <w:rFonts w:eastAsia="Times New Roman" w:cs="Times New Roman"/>
          <w:szCs w:val="28"/>
          <w:lang w:val="vi-VN"/>
        </w:rPr>
      </w:pPr>
      <w:r w:rsidRPr="00175E7E">
        <w:rPr>
          <w:rFonts w:eastAsia="Times New Roman" w:cs="Times New Roman"/>
          <w:szCs w:val="28"/>
          <w:lang w:val="vi-VN"/>
        </w:rPr>
        <w:t xml:space="preserve">- Các cam kết về các giải pháp, biện pháp bảo vệ môi trường sẽ được thực </w:t>
      </w:r>
      <w:r w:rsidRPr="00175E7E">
        <w:rPr>
          <w:rFonts w:eastAsia="Times New Roman" w:cs="Times New Roman"/>
          <w:szCs w:val="28"/>
          <w:lang w:val="vi-VN"/>
        </w:rPr>
        <w:lastRenderedPageBreak/>
        <w:t>hiện trong suốt quá trình hoạt động của dự án.</w:t>
      </w:r>
    </w:p>
    <w:p w:rsidR="00995BEC" w:rsidRPr="00175E7E" w:rsidRDefault="00995BEC" w:rsidP="00995BEC">
      <w:pPr>
        <w:widowControl w:val="0"/>
        <w:spacing w:before="60" w:after="60" w:line="360" w:lineRule="exact"/>
        <w:ind w:firstLine="720"/>
        <w:jc w:val="both"/>
        <w:rPr>
          <w:rFonts w:eastAsia="Times New Roman" w:cs="Times New Roman"/>
          <w:szCs w:val="28"/>
          <w:lang w:val="vi-VN"/>
        </w:rPr>
      </w:pPr>
      <w:r w:rsidRPr="00175E7E">
        <w:rPr>
          <w:rFonts w:eastAsia="Times New Roman" w:cs="Times New Roman"/>
          <w:szCs w:val="28"/>
          <w:lang w:val="vi-VN"/>
        </w:rPr>
        <w:t>- Cam kết về đền bù và khắc phục ô nhiễm môi trường trong trường hợp các sự cố, rủi ro môi trường xảy ra do triển khai dự án.</w:t>
      </w:r>
    </w:p>
    <w:p w:rsidR="00995BEC" w:rsidRPr="00175E7E" w:rsidRDefault="00995BEC" w:rsidP="00995BEC">
      <w:pPr>
        <w:widowControl w:val="0"/>
        <w:spacing w:before="60" w:after="60" w:line="360" w:lineRule="exact"/>
        <w:ind w:firstLine="720"/>
        <w:jc w:val="both"/>
        <w:rPr>
          <w:rFonts w:eastAsia="Times New Roman" w:cs="Times New Roman"/>
          <w:szCs w:val="28"/>
          <w:lang w:val="vi-VN"/>
        </w:rPr>
      </w:pPr>
      <w:r w:rsidRPr="00175E7E">
        <w:rPr>
          <w:rFonts w:eastAsia="Times New Roman" w:cs="Times New Roman"/>
          <w:szCs w:val="28"/>
          <w:lang w:val="vi-VN"/>
        </w:rPr>
        <w:t>- Cam kết thực hiện đầy đủ các biện pháp giảm thiểu tác động môi trường và phòng chống, ứng cứu sự cố.</w:t>
      </w:r>
    </w:p>
    <w:p w:rsidR="00995BEC" w:rsidRPr="00175E7E" w:rsidRDefault="00995BEC" w:rsidP="00995BEC">
      <w:pPr>
        <w:widowControl w:val="0"/>
        <w:spacing w:before="60" w:after="60" w:line="360" w:lineRule="exact"/>
        <w:ind w:firstLine="720"/>
        <w:jc w:val="both"/>
        <w:rPr>
          <w:rFonts w:eastAsia="Times New Roman" w:cs="Times New Roman"/>
          <w:szCs w:val="28"/>
        </w:rPr>
      </w:pPr>
      <w:r w:rsidRPr="00175E7E">
        <w:rPr>
          <w:rFonts w:eastAsia="Times New Roman" w:cs="Times New Roman"/>
          <w:szCs w:val="28"/>
          <w:lang w:val="vi-VN"/>
        </w:rPr>
        <w:t>- Cam kết sẽ phối hợp chặt chẽ với chính quyền địa phương để đảm bảo an ninh, trật tự trên địa bàn khu vực dự án nói riêng và trên địa bàn thị trấn Hoàn Lão nói chung.</w:t>
      </w:r>
    </w:p>
    <w:p w:rsidR="00995BEC" w:rsidRPr="00175E7E" w:rsidRDefault="00995BEC" w:rsidP="00995BEC">
      <w:pPr>
        <w:widowControl w:val="0"/>
        <w:spacing w:before="60" w:after="60" w:line="360" w:lineRule="exact"/>
        <w:ind w:firstLine="720"/>
        <w:jc w:val="both"/>
        <w:rPr>
          <w:rFonts w:eastAsia="Times New Roman" w:cs="Times New Roman"/>
          <w:szCs w:val="28"/>
        </w:rPr>
      </w:pPr>
      <w:r w:rsidRPr="00175E7E">
        <w:rPr>
          <w:rFonts w:eastAsia="Times New Roman" w:cs="Times New Roman"/>
          <w:szCs w:val="28"/>
        </w:rPr>
        <w:t>- Cam kết sẽ khắc phục các công trình hạ tầng kỹ thuật bị hư hỏng nếu xác định do hoạt động của dự án gây ra.</w:t>
      </w:r>
    </w:p>
    <w:p w:rsidR="00995BEC" w:rsidRPr="00175E7E" w:rsidRDefault="00995BEC" w:rsidP="00995BEC">
      <w:pPr>
        <w:spacing w:before="60" w:after="60" w:line="360" w:lineRule="exact"/>
        <w:ind w:firstLine="720"/>
        <w:jc w:val="both"/>
        <w:rPr>
          <w:rFonts w:eastAsia="Times New Roman" w:cs="Times New Roman"/>
          <w:iCs/>
          <w:szCs w:val="28"/>
          <w:lang w:val="pt-BR"/>
        </w:rPr>
      </w:pPr>
      <w:r w:rsidRPr="00175E7E">
        <w:rPr>
          <w:rFonts w:eastAsia="Times New Roman" w:cs="Times New Roman"/>
          <w:iCs/>
          <w:szCs w:val="28"/>
          <w:lang w:val="pt-BR"/>
        </w:rPr>
        <w:t>- Cam kết tuân thủ các QCVN về môi trường bao gồm:</w:t>
      </w:r>
    </w:p>
    <w:p w:rsidR="00995BEC" w:rsidRPr="00175E7E" w:rsidRDefault="00995BEC" w:rsidP="00995BEC">
      <w:pPr>
        <w:spacing w:before="60" w:after="60" w:line="360" w:lineRule="exact"/>
        <w:ind w:firstLine="720"/>
        <w:jc w:val="both"/>
        <w:rPr>
          <w:rFonts w:eastAsia="Times New Roman" w:cs="Times New Roman"/>
          <w:szCs w:val="28"/>
          <w:lang w:val="sv-SE"/>
        </w:rPr>
      </w:pPr>
      <w:r w:rsidRPr="00175E7E">
        <w:rPr>
          <w:rFonts w:eastAsia="Times New Roman" w:cs="Times New Roman"/>
          <w:szCs w:val="28"/>
          <w:lang w:val="sv-SE"/>
        </w:rPr>
        <w:t>+ QCVN 05:2013/BTNMT: Quy chuẩn kỹ thuật quốc gia về chất lượng không khí xung quanh;</w:t>
      </w:r>
    </w:p>
    <w:p w:rsidR="00995BEC" w:rsidRPr="00175E7E" w:rsidRDefault="00995BEC" w:rsidP="00995BEC">
      <w:pPr>
        <w:spacing w:before="60" w:after="60" w:line="360" w:lineRule="exact"/>
        <w:ind w:firstLine="720"/>
        <w:jc w:val="both"/>
        <w:rPr>
          <w:rFonts w:eastAsia="Times New Roman" w:cs="Times New Roman"/>
          <w:szCs w:val="28"/>
          <w:lang w:val="sv-SE"/>
        </w:rPr>
      </w:pPr>
      <w:r w:rsidRPr="00175E7E">
        <w:rPr>
          <w:rFonts w:eastAsia="Times New Roman" w:cs="Times New Roman"/>
          <w:szCs w:val="28"/>
          <w:lang w:val="sv-SE"/>
        </w:rPr>
        <w:t>+ QCVN 06:2009/BTNMT: Quy chuẩn kỹ thuật quốc gia về một số chất độc hại trong không khí xung quanh;</w:t>
      </w:r>
    </w:p>
    <w:p w:rsidR="00995BEC" w:rsidRPr="00175E7E" w:rsidRDefault="00995BEC" w:rsidP="00995BEC">
      <w:pPr>
        <w:spacing w:before="60" w:after="60" w:line="360" w:lineRule="exact"/>
        <w:ind w:firstLine="720"/>
        <w:jc w:val="both"/>
        <w:rPr>
          <w:rFonts w:eastAsia="Calibri" w:cs="Times New Roman"/>
          <w:szCs w:val="28"/>
          <w:lang w:val="sv-SE"/>
        </w:rPr>
      </w:pPr>
      <w:r w:rsidRPr="00175E7E">
        <w:rPr>
          <w:rFonts w:eastAsia="Calibri" w:cs="Times New Roman"/>
          <w:szCs w:val="28"/>
          <w:lang w:val="sv-SE"/>
        </w:rPr>
        <w:t xml:space="preserve">+ </w:t>
      </w:r>
      <w:r w:rsidRPr="00175E7E">
        <w:rPr>
          <w:rFonts w:eastAsia="Calibri" w:cs="Times New Roman"/>
          <w:spacing w:val="-6"/>
          <w:szCs w:val="28"/>
          <w:lang w:val="sv-SE"/>
        </w:rPr>
        <w:t>QCVN 08-MT:2015/BTNMT: Quy chuẩn kỹ thuật quốc gia về chất lượng nước mặt;</w:t>
      </w:r>
    </w:p>
    <w:p w:rsidR="00995BEC" w:rsidRPr="00175E7E" w:rsidRDefault="00995BEC" w:rsidP="00995BEC">
      <w:pPr>
        <w:spacing w:before="60" w:after="60" w:line="360" w:lineRule="exact"/>
        <w:ind w:firstLine="720"/>
        <w:jc w:val="both"/>
        <w:rPr>
          <w:rFonts w:eastAsia="Times New Roman" w:cs="Times New Roman"/>
          <w:szCs w:val="28"/>
          <w:lang w:val="sv-SE"/>
        </w:rPr>
      </w:pPr>
      <w:r w:rsidRPr="00175E7E">
        <w:rPr>
          <w:rFonts w:eastAsia="Times New Roman" w:cs="Times New Roman"/>
          <w:szCs w:val="28"/>
          <w:lang w:val="sv-SE"/>
        </w:rPr>
        <w:t>+ QCVN 14:2008/BTNMT: Quy chuẩn kỹ thuật quốc gia về chất lượng nước thải sinh hoạt;</w:t>
      </w:r>
    </w:p>
    <w:p w:rsidR="00995BEC" w:rsidRPr="00175E7E" w:rsidRDefault="00995BEC" w:rsidP="00995BEC">
      <w:pPr>
        <w:spacing w:before="60" w:after="60" w:line="360" w:lineRule="exact"/>
        <w:ind w:firstLine="720"/>
        <w:jc w:val="both"/>
        <w:rPr>
          <w:rFonts w:eastAsia="Times New Roman" w:cs="Times New Roman"/>
          <w:szCs w:val="28"/>
          <w:lang w:val="sv-SE"/>
        </w:rPr>
      </w:pPr>
      <w:r w:rsidRPr="00175E7E">
        <w:rPr>
          <w:rFonts w:eastAsia="Times New Roman" w:cs="Times New Roman"/>
          <w:szCs w:val="28"/>
          <w:lang w:val="sv-SE"/>
        </w:rPr>
        <w:t>+ QCVN 26:2010/BTNMT: Quy chuẩn kỹ thuật quốc gia về tiếng ồn;</w:t>
      </w:r>
    </w:p>
    <w:p w:rsidR="00995BEC" w:rsidRPr="00175E7E" w:rsidRDefault="00995BEC" w:rsidP="00995BEC">
      <w:pPr>
        <w:spacing w:before="60" w:after="60" w:line="360" w:lineRule="exact"/>
        <w:ind w:firstLine="720"/>
        <w:jc w:val="both"/>
        <w:rPr>
          <w:rFonts w:eastAsia="Times New Roman" w:cs="Times New Roman"/>
          <w:szCs w:val="28"/>
          <w:lang w:val="sv-SE"/>
        </w:rPr>
      </w:pPr>
      <w:r w:rsidRPr="00175E7E">
        <w:rPr>
          <w:rFonts w:eastAsia="Times New Roman" w:cs="Times New Roman"/>
          <w:szCs w:val="28"/>
          <w:lang w:val="sv-SE"/>
        </w:rPr>
        <w:t>+ QCVN 24/2016/BYT: Quy chuẩn kỹ thuật quốc gia về tiếng ồn - Mức tiếp xúc cho phép tiếng ồn tại nơi làm việc;</w:t>
      </w:r>
    </w:p>
    <w:p w:rsidR="00995BEC" w:rsidRPr="00175E7E" w:rsidRDefault="00995BEC" w:rsidP="00995BEC">
      <w:pPr>
        <w:spacing w:before="60" w:after="60" w:line="360" w:lineRule="exact"/>
        <w:ind w:firstLine="720"/>
        <w:jc w:val="both"/>
        <w:rPr>
          <w:rFonts w:eastAsia="Calibri" w:cs="Times New Roman"/>
          <w:szCs w:val="28"/>
        </w:rPr>
      </w:pPr>
      <w:r w:rsidRPr="00175E7E">
        <w:rPr>
          <w:rFonts w:eastAsia="Calibri" w:cs="Times New Roman"/>
          <w:szCs w:val="28"/>
          <w:lang w:val="sv-SE"/>
        </w:rPr>
        <w:t>+ QCVN 27:2010/BTNMT- Quy chuẩn kỹ thuật quốc gia về độ rung;</w:t>
      </w:r>
    </w:p>
    <w:p w:rsidR="00995BEC" w:rsidRPr="00175E7E" w:rsidRDefault="00995BEC" w:rsidP="00995BEC">
      <w:pPr>
        <w:widowControl w:val="0"/>
        <w:spacing w:before="60" w:after="60" w:line="360" w:lineRule="exact"/>
        <w:ind w:firstLine="720"/>
        <w:jc w:val="both"/>
        <w:rPr>
          <w:rFonts w:eastAsia="Times New Roman" w:cs="Times New Roman"/>
          <w:szCs w:val="28"/>
          <w:lang w:val="vi-VN"/>
        </w:rPr>
      </w:pPr>
      <w:r w:rsidRPr="00175E7E">
        <w:rPr>
          <w:rFonts w:eastAsia="Times New Roman" w:cs="Times New Roman"/>
          <w:szCs w:val="28"/>
          <w:lang w:val="vi-VN"/>
        </w:rPr>
        <w:t>- Cam kết niêm yết bản Báo cáo ĐTM của dự án trước trụ sở UBND thị trấn Hoàn Lão để toàn thể nhân dân có thể giám sát.</w:t>
      </w:r>
    </w:p>
    <w:p w:rsidR="00E96F64" w:rsidRPr="00175E7E" w:rsidRDefault="00995BEC" w:rsidP="00995BEC">
      <w:pPr>
        <w:pStyle w:val="Heading1"/>
      </w:pPr>
      <w:r w:rsidRPr="00175E7E">
        <w:rPr>
          <w:rFonts w:eastAsia="Times New Roman" w:cs=".VnArialH"/>
          <w:b w:val="0"/>
          <w:sz w:val="24"/>
          <w:szCs w:val="28"/>
          <w:lang w:bidi="th-TH"/>
        </w:rPr>
        <w:br w:type="page"/>
      </w:r>
      <w:bookmarkStart w:id="163" w:name="_Toc98324865"/>
      <w:r w:rsidR="00E96F64" w:rsidRPr="00175E7E">
        <w:lastRenderedPageBreak/>
        <w:t>CÁ</w:t>
      </w:r>
      <w:r w:rsidR="00DE22A4" w:rsidRPr="00175E7E">
        <w:t>C T</w:t>
      </w:r>
      <w:r w:rsidR="00E96F64" w:rsidRPr="00175E7E">
        <w:t>ÀI LIỆU, DỮ LIỆU THAM KHẢO</w:t>
      </w:r>
      <w:bookmarkEnd w:id="163"/>
    </w:p>
    <w:p w:rsidR="00E96F64" w:rsidRPr="00175E7E" w:rsidRDefault="00E96F64" w:rsidP="00E96F64">
      <w:pPr>
        <w:spacing w:before="60" w:after="60" w:line="360" w:lineRule="exact"/>
        <w:ind w:firstLine="720"/>
        <w:jc w:val="both"/>
      </w:pPr>
      <w:r w:rsidRPr="00175E7E">
        <w:t xml:space="preserve">(1). TS. Nguyễn Đức Lý, KS Ngô Hải Dương, KS Nguyễn Đại (đồng chủ biên). Khí hậu và Thủy văn tỉnh Quảng Bình (2013). NXB KHKT. </w:t>
      </w:r>
    </w:p>
    <w:p w:rsidR="00E96F64" w:rsidRPr="00175E7E" w:rsidRDefault="00E96F64" w:rsidP="00E96F64">
      <w:pPr>
        <w:spacing w:before="60" w:after="60" w:line="360" w:lineRule="exact"/>
        <w:ind w:firstLine="720"/>
        <w:jc w:val="both"/>
      </w:pPr>
      <w:r w:rsidRPr="00175E7E">
        <w:t>(2). Số liệu về điều kiện tự nhiên, địa hình, địa chất, khí hậu, thủy văn của khu vực thực hiện dự án;</w:t>
      </w:r>
    </w:p>
    <w:p w:rsidR="00E96F64" w:rsidRPr="00175E7E" w:rsidRDefault="00E96F64" w:rsidP="00E96F64">
      <w:pPr>
        <w:spacing w:before="60" w:after="60" w:line="360" w:lineRule="exact"/>
        <w:ind w:firstLine="720"/>
        <w:jc w:val="both"/>
      </w:pPr>
      <w:r w:rsidRPr="00175E7E">
        <w:t>(3). Phạm Ngọc Đăng. Môi trường không khí (2003). NXB KHKT.</w:t>
      </w:r>
    </w:p>
    <w:p w:rsidR="00E96F64" w:rsidRPr="00175E7E" w:rsidRDefault="00E96F64" w:rsidP="00E96F64">
      <w:pPr>
        <w:spacing w:before="60" w:after="60" w:line="360" w:lineRule="exact"/>
        <w:ind w:firstLine="720"/>
        <w:jc w:val="both"/>
      </w:pPr>
      <w:r w:rsidRPr="00175E7E">
        <w:t>(4). Một số báo cáo ĐTM của các dự án đầu tư tương tự đã được thực hiện trên địa bàn tỉnh để tham khảo.</w:t>
      </w:r>
    </w:p>
    <w:p w:rsidR="00E96F64" w:rsidRPr="00175E7E" w:rsidRDefault="00E96F64" w:rsidP="00E96F64">
      <w:pPr>
        <w:spacing w:before="60" w:after="60" w:line="360" w:lineRule="exact"/>
        <w:ind w:firstLine="720"/>
        <w:jc w:val="both"/>
      </w:pPr>
      <w:r w:rsidRPr="00175E7E">
        <w:t>(5). TS. Lê Đình Thành. Kiến thức cơ bản về đánh giá tác động môi trường các Dự án phát triển, Hà Nội 2/2000.</w:t>
      </w:r>
    </w:p>
    <w:p w:rsidR="00E96F64" w:rsidRPr="00175E7E" w:rsidRDefault="00E96F64" w:rsidP="00E96F64">
      <w:pPr>
        <w:spacing w:before="60" w:after="60" w:line="360" w:lineRule="exact"/>
        <w:ind w:firstLine="720"/>
        <w:jc w:val="both"/>
      </w:pPr>
      <w:r w:rsidRPr="00175E7E">
        <w:t>(6). Lê Thạc Cán và cộng sự. Đánh giá tác động môi trường. Phương pháp luận và kinh nghiệm thực tiễn (1993). NXB KHKT.</w:t>
      </w:r>
    </w:p>
    <w:p w:rsidR="00D370AC" w:rsidRPr="00175E7E" w:rsidRDefault="00D370AC" w:rsidP="00E96F64">
      <w:pPr>
        <w:spacing w:before="60" w:after="60" w:line="360" w:lineRule="exact"/>
        <w:ind w:firstLine="720"/>
        <w:jc w:val="both"/>
      </w:pPr>
    </w:p>
    <w:sectPr w:rsidR="00D370AC" w:rsidRPr="00175E7E" w:rsidSect="00E77C1F">
      <w:pgSz w:w="11907" w:h="16840" w:code="9"/>
      <w:pgMar w:top="1077" w:right="964" w:bottom="1134" w:left="1701" w:header="340" w:footer="284"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905F8" w:rsidRDefault="00B905F8" w:rsidP="00E96F64">
      <w:pPr>
        <w:spacing w:after="0" w:line="240" w:lineRule="auto"/>
      </w:pPr>
      <w:r>
        <w:separator/>
      </w:r>
    </w:p>
  </w:endnote>
  <w:endnote w:type="continuationSeparator" w:id="0">
    <w:p w:rsidR="00B905F8" w:rsidRDefault="00B905F8" w:rsidP="00E96F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ordia New">
    <w:panose1 w:val="020B0304020202020204"/>
    <w:charset w:val="DE"/>
    <w:family w:val="roman"/>
    <w:notTrueType/>
    <w:pitch w:val="variable"/>
    <w:sig w:usb0="01000001" w:usb1="00000000" w:usb2="00000000" w:usb3="00000000" w:csb0="00010000"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VnTime">
    <w:panose1 w:val="020B7200000000000000"/>
    <w:charset w:val="00"/>
    <w:family w:val="swiss"/>
    <w:pitch w:val="variable"/>
    <w:sig w:usb0="00000003" w:usb1="00000000" w:usb2="00000000" w:usb3="00000000" w:csb0="00000001" w:csb1="00000000"/>
  </w:font>
  <w:font w:name=".VnArialH">
    <w:panose1 w:val="020B7200000000000000"/>
    <w:charset w:val="00"/>
    <w:family w:val="swiss"/>
    <w:pitch w:val="variable"/>
    <w:sig w:usb0="00000003" w:usb1="00000000" w:usb2="00000000" w:usb3="00000000" w:csb0="00000001" w:csb1="00000000"/>
  </w:font>
  <w:font w:name=".VnArial">
    <w:panose1 w:val="020B7200000000000000"/>
    <w:charset w:val="00"/>
    <w:family w:val="swiss"/>
    <w:pitch w:val="variable"/>
    <w:sig w:usb0="00000007" w:usb1="00000000" w:usb2="00000000" w:usb3="00000000" w:csb0="00000011" w:csb1="00000000"/>
  </w:font>
  <w:font w:name="Times New Roman Bold">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eastAsia="Calibri" w:cs="Times New Roman"/>
        <w:sz w:val="24"/>
        <w:szCs w:val="24"/>
      </w:rPr>
      <w:id w:val="727124051"/>
      <w:docPartObj>
        <w:docPartGallery w:val="Page Numbers (Bottom of Page)"/>
        <w:docPartUnique/>
      </w:docPartObj>
    </w:sdtPr>
    <w:sdtEndPr>
      <w:rPr>
        <w:noProof/>
      </w:rPr>
    </w:sdtEndPr>
    <w:sdtContent>
      <w:p w:rsidR="00023075" w:rsidRPr="00170D85" w:rsidRDefault="00023075" w:rsidP="00C56C34">
        <w:pPr>
          <w:tabs>
            <w:tab w:val="left" w:pos="225"/>
            <w:tab w:val="center" w:pos="4680"/>
            <w:tab w:val="right" w:pos="9360"/>
            <w:tab w:val="right" w:pos="9638"/>
          </w:tabs>
          <w:spacing w:after="0" w:line="240" w:lineRule="auto"/>
          <w:rPr>
            <w:rFonts w:eastAsia="Calibri" w:cs="Times New Roman"/>
            <w:sz w:val="24"/>
            <w:szCs w:val="24"/>
          </w:rPr>
        </w:pPr>
        <w:r w:rsidRPr="00170D85">
          <w:rPr>
            <w:rFonts w:eastAsia="Calibri" w:cs="Times New Roman"/>
            <w:noProof/>
            <w:sz w:val="24"/>
            <w:szCs w:val="24"/>
          </w:rPr>
          <mc:AlternateContent>
            <mc:Choice Requires="wps">
              <w:drawing>
                <wp:anchor distT="0" distB="0" distL="114300" distR="114300" simplePos="0" relativeHeight="251669504" behindDoc="0" locked="0" layoutInCell="1" allowOverlap="1" wp14:anchorId="3BF16D33" wp14:editId="37F71B7D">
                  <wp:simplePos x="0" y="0"/>
                  <wp:positionH relativeFrom="margin">
                    <wp:align>right</wp:align>
                  </wp:positionH>
                  <wp:positionV relativeFrom="paragraph">
                    <wp:posOffset>-26036</wp:posOffset>
                  </wp:positionV>
                  <wp:extent cx="5857875" cy="9525"/>
                  <wp:effectExtent l="0" t="0" r="28575" b="28575"/>
                  <wp:wrapNone/>
                  <wp:docPr id="60" name="Straight Connector 60"/>
                  <wp:cNvGraphicFramePr/>
                  <a:graphic xmlns:a="http://schemas.openxmlformats.org/drawingml/2006/main">
                    <a:graphicData uri="http://schemas.microsoft.com/office/word/2010/wordprocessingShape">
                      <wps:wsp>
                        <wps:cNvCnPr/>
                        <wps:spPr>
                          <a:xfrm flipV="1">
                            <a:off x="0" y="0"/>
                            <a:ext cx="5857875" cy="9525"/>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B0529AD" id="Straight Connector 60" o:spid="_x0000_s1026" style="position:absolute;flip:y;z-index:2516695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10.05pt,-2.05pt" to="871.3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" strokecolor="windowText">
                  <w10:wrap anchorx="margin"/>
                </v:line>
              </w:pict>
            </mc:Fallback>
          </mc:AlternateContent>
        </w:r>
        <w:r w:rsidRPr="00170D85">
          <w:rPr>
            <w:rFonts w:eastAsia="Calibri" w:cs="Times New Roman"/>
            <w:sz w:val="24"/>
            <w:szCs w:val="24"/>
          </w:rPr>
          <w:t xml:space="preserve">Đại diện chủ đầu tư: Ban quản lý dự án ĐTXD và PTQĐ huyện </w:t>
        </w:r>
        <w:r>
          <w:rPr>
            <w:rFonts w:eastAsia="Calibri" w:cs="Times New Roman"/>
            <w:sz w:val="24"/>
            <w:szCs w:val="24"/>
          </w:rPr>
          <w:t>Bố Trạch</w:t>
        </w:r>
        <w:r w:rsidRPr="00170D85">
          <w:rPr>
            <w:rFonts w:eastAsia="Calibri" w:cs="Times New Roman"/>
            <w:sz w:val="24"/>
            <w:szCs w:val="24"/>
          </w:rPr>
          <w:tab/>
          <w:t xml:space="preserve">Trang </w:t>
        </w:r>
        <w:r w:rsidRPr="00170D85">
          <w:rPr>
            <w:rFonts w:eastAsia="Calibri" w:cs="Times New Roman"/>
            <w:sz w:val="24"/>
            <w:szCs w:val="24"/>
          </w:rPr>
          <w:fldChar w:fldCharType="begin"/>
        </w:r>
        <w:r w:rsidRPr="00170D85">
          <w:rPr>
            <w:rFonts w:eastAsia="Calibri" w:cs="Times New Roman"/>
            <w:sz w:val="24"/>
            <w:szCs w:val="24"/>
          </w:rPr>
          <w:instrText xml:space="preserve"> PAGE   \* MERGEFORMAT </w:instrText>
        </w:r>
        <w:r w:rsidRPr="00170D85">
          <w:rPr>
            <w:rFonts w:eastAsia="Calibri" w:cs="Times New Roman"/>
            <w:sz w:val="24"/>
            <w:szCs w:val="24"/>
          </w:rPr>
          <w:fldChar w:fldCharType="separate"/>
        </w:r>
        <w:r w:rsidR="003545E2">
          <w:rPr>
            <w:rFonts w:eastAsia="Calibri" w:cs="Times New Roman"/>
            <w:noProof/>
            <w:sz w:val="24"/>
            <w:szCs w:val="24"/>
          </w:rPr>
          <w:t>115</w:t>
        </w:r>
        <w:r w:rsidRPr="00170D85">
          <w:rPr>
            <w:rFonts w:eastAsia="Calibri" w:cs="Times New Roman"/>
            <w:noProof/>
            <w:sz w:val="24"/>
            <w:szCs w:val="24"/>
          </w:rPr>
          <w:fldChar w:fldCharType="end"/>
        </w:r>
      </w:p>
    </w:sdtContent>
  </w:sdt>
  <w:p w:rsidR="00023075" w:rsidRDefault="00023075" w:rsidP="00C56C34">
    <w:pPr>
      <w:tabs>
        <w:tab w:val="left" w:pos="225"/>
        <w:tab w:val="center" w:pos="4680"/>
        <w:tab w:val="right" w:pos="9360"/>
        <w:tab w:val="right" w:pos="9638"/>
      </w:tabs>
      <w:spacing w:after="0" w:line="240" w:lineRule="auto"/>
    </w:pPr>
    <w:r w:rsidRPr="00170D85">
      <w:rPr>
        <w:rFonts w:eastAsia="Calibri" w:cs="Times New Roman"/>
        <w:sz w:val="24"/>
        <w:szCs w:val="24"/>
      </w:rPr>
      <w:t xml:space="preserve">Đơn vị tư vấn: Công ty TNHH Tư vấn Dịch vụ Tài nguyên và Môi trường </w:t>
    </w:r>
    <w:r w:rsidRPr="00170D85">
      <w:rPr>
        <w:rFonts w:eastAsia="Calibri" w:cs="Times New Roman"/>
        <w:noProof/>
        <w:sz w:val="24"/>
        <w:szCs w:val="24"/>
      </w:rPr>
      <mc:AlternateContent>
        <mc:Choice Requires="wps">
          <w:drawing>
            <wp:anchor distT="0" distB="0" distL="114300" distR="114300" simplePos="0" relativeHeight="251668480" behindDoc="0" locked="0" layoutInCell="1" allowOverlap="1" wp14:anchorId="1DE65BB6" wp14:editId="29590BAB">
              <wp:simplePos x="0" y="0"/>
              <wp:positionH relativeFrom="column">
                <wp:posOffset>995680</wp:posOffset>
              </wp:positionH>
              <wp:positionV relativeFrom="paragraph">
                <wp:posOffset>10048875</wp:posOffset>
              </wp:positionV>
              <wp:extent cx="9708515" cy="0"/>
              <wp:effectExtent l="5080" t="9525" r="11430" b="9525"/>
              <wp:wrapNone/>
              <wp:docPr id="61" name="Straight Arrow Connector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7085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B13CA5B" id="_x0000_t32" coordsize="21600,21600" o:spt="32" o:oned="t" path="m,l21600,21600e" filled="f">
              <v:path arrowok="t" fillok="f" o:connecttype="none"/>
              <o:lock v:ext="edit" shapetype="t"/>
            </v:shapetype>
            <v:shape id="Straight Arrow Connector 61" o:spid="_x0000_s1026" type="#_x0000_t32" style="position:absolute;margin-left:78.4pt;margin-top:791.25pt;width:764.45pt;height:0;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"/>
          </w:pict>
        </mc:Fallback>
      </mc:AlternateContent>
    </w:r>
    <w:r w:rsidRPr="00170D85">
      <w:rPr>
        <w:rFonts w:eastAsia="Calibri" w:cs="Times New Roman"/>
        <w:noProof/>
        <w:sz w:val="24"/>
        <w:szCs w:val="24"/>
      </w:rPr>
      <mc:AlternateContent>
        <mc:Choice Requires="wps">
          <w:drawing>
            <wp:anchor distT="0" distB="0" distL="114300" distR="114300" simplePos="0" relativeHeight="251667456" behindDoc="0" locked="0" layoutInCell="1" allowOverlap="1" wp14:anchorId="58215B96" wp14:editId="12C379BD">
              <wp:simplePos x="0" y="0"/>
              <wp:positionH relativeFrom="column">
                <wp:posOffset>-970915</wp:posOffset>
              </wp:positionH>
              <wp:positionV relativeFrom="paragraph">
                <wp:posOffset>5029200</wp:posOffset>
              </wp:positionV>
              <wp:extent cx="9708515" cy="0"/>
              <wp:effectExtent l="5080" t="9525" r="11430" b="9525"/>
              <wp:wrapNone/>
              <wp:docPr id="62" name="Straight Arrow Connector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7085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2EB2C14" id="Straight Arrow Connector 62" o:spid="_x0000_s1026" type="#_x0000_t32" style="position:absolute;margin-left:-76.45pt;margin-top:396pt;width:764.45pt;height: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"/>
          </w:pict>
        </mc:Fallback>
      </mc:AlternateContent>
    </w:r>
    <w:r w:rsidRPr="00170D85">
      <w:rPr>
        <w:rFonts w:eastAsia="Calibri" w:cs="Times New Roman"/>
        <w:sz w:val="24"/>
        <w:szCs w:val="24"/>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eastAsia="Calibri" w:cs="Times New Roman"/>
        <w:sz w:val="24"/>
        <w:szCs w:val="24"/>
      </w:rPr>
      <w:id w:val="1502627067"/>
      <w:docPartObj>
        <w:docPartGallery w:val="Page Numbers (Bottom of Page)"/>
        <w:docPartUnique/>
      </w:docPartObj>
    </w:sdtPr>
    <w:sdtEndPr>
      <w:rPr>
        <w:noProof/>
      </w:rPr>
    </w:sdtEndPr>
    <w:sdtContent>
      <w:p w:rsidR="00023075" w:rsidRPr="00170D85" w:rsidRDefault="00023075" w:rsidP="00170D85">
        <w:pPr>
          <w:tabs>
            <w:tab w:val="left" w:pos="225"/>
            <w:tab w:val="center" w:pos="4680"/>
            <w:tab w:val="right" w:pos="9360"/>
            <w:tab w:val="right" w:pos="9638"/>
          </w:tabs>
          <w:spacing w:after="0" w:line="240" w:lineRule="auto"/>
          <w:rPr>
            <w:rFonts w:eastAsia="Calibri" w:cs="Times New Roman"/>
            <w:sz w:val="24"/>
            <w:szCs w:val="24"/>
          </w:rPr>
        </w:pPr>
        <w:r w:rsidRPr="00170D85">
          <w:rPr>
            <w:rFonts w:eastAsia="Calibri" w:cs="Times New Roman"/>
            <w:noProof/>
            <w:sz w:val="24"/>
            <w:szCs w:val="24"/>
          </w:rPr>
          <mc:AlternateContent>
            <mc:Choice Requires="wps">
              <w:drawing>
                <wp:anchor distT="0" distB="0" distL="114300" distR="114300" simplePos="0" relativeHeight="251663360" behindDoc="0" locked="0" layoutInCell="1" allowOverlap="1" wp14:anchorId="0EC940E4" wp14:editId="59CB256C">
                  <wp:simplePos x="0" y="0"/>
                  <wp:positionH relativeFrom="margin">
                    <wp:posOffset>22861</wp:posOffset>
                  </wp:positionH>
                  <wp:positionV relativeFrom="paragraph">
                    <wp:posOffset>-24130</wp:posOffset>
                  </wp:positionV>
                  <wp:extent cx="9277350" cy="0"/>
                  <wp:effectExtent l="0" t="0" r="19050" b="19050"/>
                  <wp:wrapNone/>
                  <wp:docPr id="1017" name="Straight Connector 1017"/>
                  <wp:cNvGraphicFramePr/>
                  <a:graphic xmlns:a="http://schemas.openxmlformats.org/drawingml/2006/main">
                    <a:graphicData uri="http://schemas.microsoft.com/office/word/2010/wordprocessingShape">
                      <wps:wsp>
                        <wps:cNvCnPr/>
                        <wps:spPr>
                          <a:xfrm flipV="1">
                            <a:off x="0" y="0"/>
                            <a:ext cx="927735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EB4BB36" id="Straight Connector 1017" o:spid="_x0000_s1026" style="position:absolute;flip:y;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8pt,-1.9pt" to="732.3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" strokecolor="windowText">
                  <w10:wrap anchorx="margin"/>
                </v:line>
              </w:pict>
            </mc:Fallback>
          </mc:AlternateContent>
        </w:r>
        <w:r w:rsidRPr="00170D85">
          <w:rPr>
            <w:rFonts w:eastAsia="Calibri" w:cs="Times New Roman"/>
            <w:sz w:val="24"/>
            <w:szCs w:val="24"/>
          </w:rPr>
          <w:t xml:space="preserve">Đại diện chủ đầu tư: Ban quản lý dự án ĐTXD và PTQĐ huyện </w:t>
        </w:r>
        <w:r>
          <w:rPr>
            <w:rFonts w:eastAsia="Calibri" w:cs="Times New Roman"/>
            <w:sz w:val="24"/>
            <w:szCs w:val="24"/>
          </w:rPr>
          <w:t>Bố Trạch</w:t>
        </w:r>
        <w:r w:rsidRPr="00170D85">
          <w:rPr>
            <w:rFonts w:eastAsia="Calibri" w:cs="Times New Roman"/>
            <w:sz w:val="24"/>
            <w:szCs w:val="24"/>
          </w:rPr>
          <w:tab/>
        </w:r>
        <w:r>
          <w:rPr>
            <w:rFonts w:eastAsia="Calibri" w:cs="Times New Roman"/>
            <w:sz w:val="24"/>
            <w:szCs w:val="24"/>
          </w:rPr>
          <w:t xml:space="preserve"> </w:t>
        </w:r>
        <w:r w:rsidRPr="00170D85">
          <w:rPr>
            <w:rFonts w:eastAsia="Calibri" w:cs="Times New Roman"/>
            <w:sz w:val="24"/>
            <w:szCs w:val="24"/>
          </w:rPr>
          <w:t xml:space="preserve">Trang </w:t>
        </w:r>
        <w:r w:rsidRPr="00170D85">
          <w:rPr>
            <w:rFonts w:eastAsia="Calibri" w:cs="Times New Roman"/>
            <w:sz w:val="24"/>
            <w:szCs w:val="24"/>
          </w:rPr>
          <w:fldChar w:fldCharType="begin"/>
        </w:r>
        <w:r w:rsidRPr="00170D85">
          <w:rPr>
            <w:rFonts w:eastAsia="Calibri" w:cs="Times New Roman"/>
            <w:sz w:val="24"/>
            <w:szCs w:val="24"/>
          </w:rPr>
          <w:instrText xml:space="preserve"> PAGE   \* MERGEFORMAT </w:instrText>
        </w:r>
        <w:r w:rsidRPr="00170D85">
          <w:rPr>
            <w:rFonts w:eastAsia="Calibri" w:cs="Times New Roman"/>
            <w:sz w:val="24"/>
            <w:szCs w:val="24"/>
          </w:rPr>
          <w:fldChar w:fldCharType="separate"/>
        </w:r>
        <w:r w:rsidR="003545E2">
          <w:rPr>
            <w:rFonts w:eastAsia="Calibri" w:cs="Times New Roman"/>
            <w:noProof/>
            <w:sz w:val="24"/>
            <w:szCs w:val="24"/>
          </w:rPr>
          <w:t>127</w:t>
        </w:r>
        <w:r w:rsidRPr="00170D85">
          <w:rPr>
            <w:rFonts w:eastAsia="Calibri" w:cs="Times New Roman"/>
            <w:noProof/>
            <w:sz w:val="24"/>
            <w:szCs w:val="24"/>
          </w:rPr>
          <w:fldChar w:fldCharType="end"/>
        </w:r>
      </w:p>
    </w:sdtContent>
  </w:sdt>
  <w:p w:rsidR="00023075" w:rsidRPr="00E77C1F" w:rsidRDefault="00023075" w:rsidP="00E77C1F">
    <w:pPr>
      <w:tabs>
        <w:tab w:val="center" w:pos="4680"/>
        <w:tab w:val="right" w:pos="9360"/>
      </w:tabs>
      <w:spacing w:after="0" w:line="240" w:lineRule="auto"/>
      <w:rPr>
        <w:rFonts w:eastAsia="Calibri" w:cs="Times New Roman"/>
        <w:sz w:val="24"/>
        <w:szCs w:val="24"/>
      </w:rPr>
    </w:pPr>
    <w:r w:rsidRPr="00170D85">
      <w:rPr>
        <w:rFonts w:eastAsia="Calibri" w:cs="Times New Roman"/>
        <w:sz w:val="24"/>
        <w:szCs w:val="24"/>
      </w:rPr>
      <w:t xml:space="preserve">Đơn vị tư vấn: Công ty TNHH Tư vấn Dịch vụ Tài nguyên và Môi trường </w:t>
    </w:r>
    <w:r w:rsidRPr="00170D85">
      <w:rPr>
        <w:rFonts w:eastAsia="Calibri" w:cs="Times New Roman"/>
        <w:noProof/>
        <w:sz w:val="24"/>
        <w:szCs w:val="24"/>
      </w:rPr>
      <mc:AlternateContent>
        <mc:Choice Requires="wps">
          <w:drawing>
            <wp:anchor distT="0" distB="0" distL="114300" distR="114300" simplePos="0" relativeHeight="251662336" behindDoc="0" locked="0" layoutInCell="1" allowOverlap="1" wp14:anchorId="61677BB8" wp14:editId="5A0239BA">
              <wp:simplePos x="0" y="0"/>
              <wp:positionH relativeFrom="column">
                <wp:posOffset>995680</wp:posOffset>
              </wp:positionH>
              <wp:positionV relativeFrom="paragraph">
                <wp:posOffset>10048875</wp:posOffset>
              </wp:positionV>
              <wp:extent cx="9708515" cy="0"/>
              <wp:effectExtent l="5080" t="9525" r="11430" b="9525"/>
              <wp:wrapNone/>
              <wp:docPr id="1016" name="Straight Arrow Connector 10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7085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F13F89E" id="_x0000_t32" coordsize="21600,21600" o:spt="32" o:oned="t" path="m,l21600,21600e" filled="f">
              <v:path arrowok="t" fillok="f" o:connecttype="none"/>
              <o:lock v:ext="edit" shapetype="t"/>
            </v:shapetype>
            <v:shape id="Straight Arrow Connector 1016" o:spid="_x0000_s1026" type="#_x0000_t32" style="position:absolute;margin-left:78.4pt;margin-top:791.25pt;width:764.45pt;height: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"/>
          </w:pict>
        </mc:Fallback>
      </mc:AlternateContent>
    </w:r>
    <w:r w:rsidRPr="00170D85">
      <w:rPr>
        <w:rFonts w:eastAsia="Calibri" w:cs="Times New Roman"/>
        <w:noProof/>
        <w:sz w:val="24"/>
        <w:szCs w:val="24"/>
      </w:rPr>
      <mc:AlternateContent>
        <mc:Choice Requires="wps">
          <w:drawing>
            <wp:anchor distT="0" distB="0" distL="114300" distR="114300" simplePos="0" relativeHeight="251661312" behindDoc="0" locked="0" layoutInCell="1" allowOverlap="1" wp14:anchorId="226D8663" wp14:editId="5EC95A6E">
              <wp:simplePos x="0" y="0"/>
              <wp:positionH relativeFrom="column">
                <wp:posOffset>-970915</wp:posOffset>
              </wp:positionH>
              <wp:positionV relativeFrom="paragraph">
                <wp:posOffset>5029200</wp:posOffset>
              </wp:positionV>
              <wp:extent cx="9708515" cy="0"/>
              <wp:effectExtent l="5080" t="9525" r="11430" b="9525"/>
              <wp:wrapNone/>
              <wp:docPr id="1015" name="Straight Arrow Connector 10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7085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A52EC49" id="Straight Arrow Connector 1015" o:spid="_x0000_s1026" type="#_x0000_t32" style="position:absolute;margin-left:-76.45pt;margin-top:396pt;width:764.45pt;height: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"/>
          </w:pict>
        </mc:Fallback>
      </mc:AlternateContent>
    </w:r>
    <w:r>
      <w:rPr>
        <w:rFonts w:eastAsia="Calibri" w:cs="Times New Roman"/>
        <w:sz w:val="24"/>
        <w:szCs w:val="24"/>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905F8" w:rsidRDefault="00B905F8" w:rsidP="00E96F64">
      <w:pPr>
        <w:spacing w:after="0" w:line="240" w:lineRule="auto"/>
      </w:pPr>
      <w:r>
        <w:separator/>
      </w:r>
    </w:p>
  </w:footnote>
  <w:footnote w:type="continuationSeparator" w:id="0">
    <w:p w:rsidR="00B905F8" w:rsidRDefault="00B905F8" w:rsidP="00E96F6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3075" w:rsidRDefault="00023075" w:rsidP="00C56C34">
    <w:pPr>
      <w:pStyle w:val="Header"/>
      <w:jc w:val="both"/>
      <w:rPr>
        <w:sz w:val="24"/>
        <w:szCs w:val="24"/>
      </w:rPr>
    </w:pPr>
    <w:r w:rsidRPr="001E4F94">
      <w:rPr>
        <w:sz w:val="24"/>
        <w:szCs w:val="24"/>
      </w:rPr>
      <w:t>Báo cáo ĐTM dự án: “Khai thác quỹ đất phát triển kết cấu hạ tầng khu vực phía Bắc Tỉnh lộ 561, đoạn từ Tỉnh lộ 561 đi Ban Chỉ huy Quân sự huyện Bố Trạch”</w:t>
    </w:r>
  </w:p>
  <w:p w:rsidR="00023075" w:rsidRPr="001E4F94" w:rsidRDefault="00023075" w:rsidP="00C56C34">
    <w:pPr>
      <w:pStyle w:val="Header"/>
      <w:rPr>
        <w:sz w:val="24"/>
        <w:szCs w:val="24"/>
      </w:rPr>
    </w:pPr>
    <w:r>
      <w:rPr>
        <w:noProof/>
        <w:sz w:val="24"/>
        <w:szCs w:val="24"/>
      </w:rPr>
      <mc:AlternateContent>
        <mc:Choice Requires="wps">
          <w:drawing>
            <wp:anchor distT="0" distB="0" distL="114300" distR="114300" simplePos="0" relativeHeight="251665408" behindDoc="0" locked="0" layoutInCell="1" allowOverlap="1" wp14:anchorId="6B36B45A" wp14:editId="2CB1CC25">
              <wp:simplePos x="0" y="0"/>
              <wp:positionH relativeFrom="margin">
                <wp:align>right</wp:align>
              </wp:positionH>
              <wp:positionV relativeFrom="paragraph">
                <wp:posOffset>52070</wp:posOffset>
              </wp:positionV>
              <wp:extent cx="5848350" cy="28575"/>
              <wp:effectExtent l="0" t="0" r="19050" b="28575"/>
              <wp:wrapNone/>
              <wp:docPr id="56" name="Straight Connector 56"/>
              <wp:cNvGraphicFramePr/>
              <a:graphic xmlns:a="http://schemas.openxmlformats.org/drawingml/2006/main">
                <a:graphicData uri="http://schemas.microsoft.com/office/word/2010/wordprocessingShape">
                  <wps:wsp>
                    <wps:cNvCnPr/>
                    <wps:spPr>
                      <a:xfrm flipV="1">
                        <a:off x="0" y="0"/>
                        <a:ext cx="5848350" cy="2857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7388C8C" id="Straight Connector 56" o:spid="_x0000_s1026" style="position:absolute;flip:y;z-index:2516654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09.3pt,4.1pt" to="869.8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" strokecolor="windowText" strokeweight=".5pt">
              <v:stroke joinstyle="miter"/>
              <w10:wrap anchorx="margin"/>
            </v:lin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3075" w:rsidRDefault="00023075" w:rsidP="00170D85">
    <w:pPr>
      <w:pStyle w:val="Header"/>
      <w:jc w:val="both"/>
      <w:rPr>
        <w:sz w:val="24"/>
        <w:szCs w:val="24"/>
      </w:rPr>
    </w:pPr>
    <w:r w:rsidRPr="001E4F94">
      <w:rPr>
        <w:sz w:val="24"/>
        <w:szCs w:val="24"/>
      </w:rPr>
      <w:t>Báo cáo ĐTM dự án: “Khai thác quỹ đất phát triển kết cấu hạ tầng khu vực phía Bắc Tỉnh lộ 561, đoạn từ Tỉnh lộ 561 đi Ban Chỉ huy Quân sự huyện Bố Trạch”</w:t>
    </w:r>
  </w:p>
  <w:p w:rsidR="00023075" w:rsidRPr="001E4F94" w:rsidRDefault="00023075">
    <w:pPr>
      <w:pStyle w:val="Header"/>
      <w:rPr>
        <w:sz w:val="24"/>
        <w:szCs w:val="24"/>
      </w:rPr>
    </w:pPr>
    <w:r>
      <w:rPr>
        <w:noProof/>
        <w:sz w:val="24"/>
        <w:szCs w:val="24"/>
      </w:rPr>
      <mc:AlternateContent>
        <mc:Choice Requires="wps">
          <w:drawing>
            <wp:anchor distT="0" distB="0" distL="114300" distR="114300" simplePos="0" relativeHeight="251659264" behindDoc="0" locked="0" layoutInCell="1" allowOverlap="1" wp14:anchorId="7021FEE1" wp14:editId="633BF8EB">
              <wp:simplePos x="0" y="0"/>
              <wp:positionH relativeFrom="margin">
                <wp:align>left</wp:align>
              </wp:positionH>
              <wp:positionV relativeFrom="paragraph">
                <wp:posOffset>83820</wp:posOffset>
              </wp:positionV>
              <wp:extent cx="9315450" cy="38100"/>
              <wp:effectExtent l="0" t="0" r="19050" b="19050"/>
              <wp:wrapNone/>
              <wp:docPr id="7" name="Straight Connector 7"/>
              <wp:cNvGraphicFramePr/>
              <a:graphic xmlns:a="http://schemas.openxmlformats.org/drawingml/2006/main">
                <a:graphicData uri="http://schemas.microsoft.com/office/word/2010/wordprocessingShape">
                  <wps:wsp>
                    <wps:cNvCnPr/>
                    <wps:spPr>
                      <a:xfrm flipV="1">
                        <a:off x="0" y="0"/>
                        <a:ext cx="9315450" cy="381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6F00058" id="Straight Connector 7" o:spid="_x0000_s1026" style="position:absolute;flip:y;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6.6pt" to="733.5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" strokecolor="black [3213]" strokeweight=".5pt">
              <v:stroke joinstyle="miter"/>
              <w10:wrap anchorx="margin"/>
            </v:lin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EBD2863"/>
    <w:multiLevelType w:val="hybridMultilevel"/>
    <w:tmpl w:val="CEA8A2F8"/>
    <w:lvl w:ilvl="0" w:tplc="8DCC5060">
      <w:start w:val="3"/>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11006F0F"/>
    <w:multiLevelType w:val="hybridMultilevel"/>
    <w:tmpl w:val="50ECBE9E"/>
    <w:lvl w:ilvl="0" w:tplc="93968276">
      <w:start w:val="2"/>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20156C8C"/>
    <w:multiLevelType w:val="hybridMultilevel"/>
    <w:tmpl w:val="B0FC1FA6"/>
    <w:lvl w:ilvl="0" w:tplc="0F6CF566">
      <w:numFmt w:val="bullet"/>
      <w:suff w:val="space"/>
      <w:lvlText w:val=""/>
      <w:lvlJc w:val="left"/>
      <w:pPr>
        <w:ind w:left="1080" w:hanging="360"/>
      </w:pPr>
      <w:rPr>
        <w:rFonts w:ascii="Symbol" w:eastAsiaTheme="minorHAnsi" w:hAnsi="Symbol"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26B76ECF"/>
    <w:multiLevelType w:val="hybridMultilevel"/>
    <w:tmpl w:val="A3686B3C"/>
    <w:lvl w:ilvl="0" w:tplc="DEA2A166">
      <w:start w:val="3"/>
      <w:numFmt w:val="bullet"/>
      <w:suff w:val="space"/>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9526D08"/>
    <w:multiLevelType w:val="hybridMultilevel"/>
    <w:tmpl w:val="373E8FD2"/>
    <w:lvl w:ilvl="0" w:tplc="E36EA464">
      <w:start w:val="1"/>
      <w:numFmt w:val="bullet"/>
      <w:suff w:val="space"/>
      <w:lvlText w:val=""/>
      <w:lvlJc w:val="left"/>
      <w:pPr>
        <w:ind w:left="1287"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33881E81"/>
    <w:multiLevelType w:val="multilevel"/>
    <w:tmpl w:val="9402B67A"/>
    <w:lvl w:ilvl="0">
      <w:numFmt w:val="bullet"/>
      <w:suff w:val="space"/>
      <w:lvlText w:val="-"/>
      <w:lvlJc w:val="left"/>
      <w:pPr>
        <w:ind w:left="644" w:hanging="360"/>
      </w:pPr>
      <w:rPr>
        <w:rFonts w:ascii="Times New Roman" w:hAnsi="Times New Roman" w:cs="Times New Roman"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nsid w:val="38A4224D"/>
    <w:multiLevelType w:val="hybridMultilevel"/>
    <w:tmpl w:val="2D5A566E"/>
    <w:lvl w:ilvl="0" w:tplc="0F6CF566">
      <w:numFmt w:val="bullet"/>
      <w:lvlText w:val=""/>
      <w:lvlJc w:val="left"/>
      <w:pPr>
        <w:ind w:left="1440" w:hanging="360"/>
      </w:pPr>
      <w:rPr>
        <w:rFonts w:ascii="Symbol" w:eastAsiaTheme="minorHAnsi" w:hAnsi="Symbol" w:cstheme="minorBid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4197009E"/>
    <w:multiLevelType w:val="multilevel"/>
    <w:tmpl w:val="9DDC8BA0"/>
    <w:lvl w:ilvl="0">
      <w:start w:val="1"/>
      <w:numFmt w:val="bullet"/>
      <w:lvlText w:val="-"/>
      <w:lvlJc w:val="left"/>
      <w:rPr>
        <w:rFonts w:ascii="Times New Roman" w:eastAsia="Times New Roman" w:hAnsi="Times New Roman" w:cs="Times New Roman"/>
        <w:b/>
        <w:bCs/>
        <w:i/>
        <w:iCs/>
        <w:smallCaps w:val="0"/>
        <w:strike w:val="0"/>
        <w:color w:val="182331"/>
        <w:spacing w:val="0"/>
        <w:w w:val="100"/>
        <w:position w:val="0"/>
        <w:sz w:val="28"/>
        <w:szCs w:val="28"/>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591B2CD9"/>
    <w:multiLevelType w:val="hybridMultilevel"/>
    <w:tmpl w:val="6C0EBF82"/>
    <w:lvl w:ilvl="0" w:tplc="912CBAF0">
      <w:start w:val="1"/>
      <w:numFmt w:val="decimal"/>
      <w:lvlText w:val="(%1)"/>
      <w:lvlJc w:val="left"/>
      <w:pPr>
        <w:tabs>
          <w:tab w:val="num" w:pos="0"/>
        </w:tabs>
        <w:ind w:hanging="975"/>
      </w:pPr>
      <w:rPr>
        <w:rFonts w:cs="Times New Roman" w:hint="default"/>
      </w:rPr>
    </w:lvl>
    <w:lvl w:ilvl="1" w:tplc="04090003">
      <w:start w:val="2"/>
      <w:numFmt w:val="decimal"/>
      <w:lvlText w:val="%2."/>
      <w:lvlJc w:val="left"/>
      <w:pPr>
        <w:tabs>
          <w:tab w:val="num" w:pos="105"/>
        </w:tabs>
        <w:ind w:left="105" w:hanging="360"/>
      </w:pPr>
      <w:rPr>
        <w:rFonts w:cs="Times New Roman" w:hint="default"/>
      </w:rPr>
    </w:lvl>
    <w:lvl w:ilvl="2" w:tplc="04090005" w:tentative="1">
      <w:start w:val="1"/>
      <w:numFmt w:val="lowerRoman"/>
      <w:lvlText w:val="%3."/>
      <w:lvlJc w:val="right"/>
      <w:pPr>
        <w:tabs>
          <w:tab w:val="num" w:pos="825"/>
        </w:tabs>
        <w:ind w:left="825" w:hanging="180"/>
      </w:pPr>
      <w:rPr>
        <w:rFonts w:cs="Times New Roman"/>
      </w:rPr>
    </w:lvl>
    <w:lvl w:ilvl="3" w:tplc="04090001" w:tentative="1">
      <w:start w:val="1"/>
      <w:numFmt w:val="decimal"/>
      <w:lvlText w:val="%4."/>
      <w:lvlJc w:val="left"/>
      <w:pPr>
        <w:tabs>
          <w:tab w:val="num" w:pos="1545"/>
        </w:tabs>
        <w:ind w:left="1545" w:hanging="360"/>
      </w:pPr>
      <w:rPr>
        <w:rFonts w:cs="Times New Roman"/>
      </w:rPr>
    </w:lvl>
    <w:lvl w:ilvl="4" w:tplc="04090003" w:tentative="1">
      <w:start w:val="1"/>
      <w:numFmt w:val="lowerLetter"/>
      <w:lvlText w:val="%5."/>
      <w:lvlJc w:val="left"/>
      <w:pPr>
        <w:tabs>
          <w:tab w:val="num" w:pos="2265"/>
        </w:tabs>
        <w:ind w:left="2265" w:hanging="360"/>
      </w:pPr>
      <w:rPr>
        <w:rFonts w:cs="Times New Roman"/>
      </w:rPr>
    </w:lvl>
    <w:lvl w:ilvl="5" w:tplc="04090005" w:tentative="1">
      <w:start w:val="1"/>
      <w:numFmt w:val="lowerRoman"/>
      <w:lvlText w:val="%6."/>
      <w:lvlJc w:val="right"/>
      <w:pPr>
        <w:tabs>
          <w:tab w:val="num" w:pos="2985"/>
        </w:tabs>
        <w:ind w:left="2985" w:hanging="180"/>
      </w:pPr>
      <w:rPr>
        <w:rFonts w:cs="Times New Roman"/>
      </w:rPr>
    </w:lvl>
    <w:lvl w:ilvl="6" w:tplc="04090001" w:tentative="1">
      <w:start w:val="1"/>
      <w:numFmt w:val="decimal"/>
      <w:lvlText w:val="%7."/>
      <w:lvlJc w:val="left"/>
      <w:pPr>
        <w:tabs>
          <w:tab w:val="num" w:pos="3705"/>
        </w:tabs>
        <w:ind w:left="3705" w:hanging="360"/>
      </w:pPr>
      <w:rPr>
        <w:rFonts w:cs="Times New Roman"/>
      </w:rPr>
    </w:lvl>
    <w:lvl w:ilvl="7" w:tplc="04090003" w:tentative="1">
      <w:start w:val="1"/>
      <w:numFmt w:val="lowerLetter"/>
      <w:lvlText w:val="%8."/>
      <w:lvlJc w:val="left"/>
      <w:pPr>
        <w:tabs>
          <w:tab w:val="num" w:pos="4425"/>
        </w:tabs>
        <w:ind w:left="4425" w:hanging="360"/>
      </w:pPr>
      <w:rPr>
        <w:rFonts w:cs="Times New Roman"/>
      </w:rPr>
    </w:lvl>
    <w:lvl w:ilvl="8" w:tplc="04090005" w:tentative="1">
      <w:start w:val="1"/>
      <w:numFmt w:val="lowerRoman"/>
      <w:lvlText w:val="%9."/>
      <w:lvlJc w:val="right"/>
      <w:pPr>
        <w:tabs>
          <w:tab w:val="num" w:pos="5145"/>
        </w:tabs>
        <w:ind w:left="5145" w:hanging="180"/>
      </w:pPr>
      <w:rPr>
        <w:rFonts w:cs="Times New Roman"/>
      </w:rPr>
    </w:lvl>
  </w:abstractNum>
  <w:abstractNum w:abstractNumId="9">
    <w:nsid w:val="5B1B513A"/>
    <w:multiLevelType w:val="hybridMultilevel"/>
    <w:tmpl w:val="06A0AA18"/>
    <w:lvl w:ilvl="0" w:tplc="975AC99C">
      <w:start w:val="3"/>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712B60FD"/>
    <w:multiLevelType w:val="hybridMultilevel"/>
    <w:tmpl w:val="3BA454DC"/>
    <w:lvl w:ilvl="0" w:tplc="F920E612">
      <w:start w:val="1"/>
      <w:numFmt w:val="bullet"/>
      <w:suff w:val="space"/>
      <w:lvlText w:val=""/>
      <w:lvlJc w:val="left"/>
      <w:pPr>
        <w:ind w:left="1211"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7D3531A2"/>
    <w:multiLevelType w:val="hybridMultilevel"/>
    <w:tmpl w:val="C2107C6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1"/>
  </w:num>
  <w:num w:numId="2">
    <w:abstractNumId w:val="2"/>
  </w:num>
  <w:num w:numId="3">
    <w:abstractNumId w:val="6"/>
  </w:num>
  <w:num w:numId="4">
    <w:abstractNumId w:val="10"/>
  </w:num>
  <w:num w:numId="5">
    <w:abstractNumId w:val="7"/>
  </w:num>
  <w:num w:numId="6">
    <w:abstractNumId w:val="1"/>
  </w:num>
  <w:num w:numId="7">
    <w:abstractNumId w:val="3"/>
  </w:num>
  <w:num w:numId="8">
    <w:abstractNumId w:val="9"/>
  </w:num>
  <w:num w:numId="9">
    <w:abstractNumId w:val="0"/>
  </w:num>
  <w:num w:numId="10">
    <w:abstractNumId w:val="5"/>
  </w:num>
  <w:num w:numId="11">
    <w:abstractNumId w:val="4"/>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46"/>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0DEE"/>
    <w:rsid w:val="00003C2B"/>
    <w:rsid w:val="000221B5"/>
    <w:rsid w:val="00022DA3"/>
    <w:rsid w:val="00023075"/>
    <w:rsid w:val="000270EE"/>
    <w:rsid w:val="00032ADE"/>
    <w:rsid w:val="0003454B"/>
    <w:rsid w:val="000444D6"/>
    <w:rsid w:val="00044F17"/>
    <w:rsid w:val="00062AF4"/>
    <w:rsid w:val="0007507D"/>
    <w:rsid w:val="000A049B"/>
    <w:rsid w:val="000C35E0"/>
    <w:rsid w:val="000C4D22"/>
    <w:rsid w:val="000D3DB2"/>
    <w:rsid w:val="000E42F1"/>
    <w:rsid w:val="000E49AA"/>
    <w:rsid w:val="000E79D1"/>
    <w:rsid w:val="00100A25"/>
    <w:rsid w:val="0011565B"/>
    <w:rsid w:val="00121007"/>
    <w:rsid w:val="001210CD"/>
    <w:rsid w:val="00125F50"/>
    <w:rsid w:val="00130AE7"/>
    <w:rsid w:val="001362AC"/>
    <w:rsid w:val="001375E2"/>
    <w:rsid w:val="00140238"/>
    <w:rsid w:val="00142389"/>
    <w:rsid w:val="001456E7"/>
    <w:rsid w:val="00147A63"/>
    <w:rsid w:val="001607C6"/>
    <w:rsid w:val="00170D85"/>
    <w:rsid w:val="001731D1"/>
    <w:rsid w:val="00175E7E"/>
    <w:rsid w:val="00186359"/>
    <w:rsid w:val="001901B5"/>
    <w:rsid w:val="00191EFA"/>
    <w:rsid w:val="001965C8"/>
    <w:rsid w:val="001968C3"/>
    <w:rsid w:val="00197C4F"/>
    <w:rsid w:val="001B1554"/>
    <w:rsid w:val="001C06C5"/>
    <w:rsid w:val="001C1651"/>
    <w:rsid w:val="001D714E"/>
    <w:rsid w:val="001E4F94"/>
    <w:rsid w:val="001F320C"/>
    <w:rsid w:val="001F7E03"/>
    <w:rsid w:val="00211349"/>
    <w:rsid w:val="00212B6E"/>
    <w:rsid w:val="00220434"/>
    <w:rsid w:val="00222DF2"/>
    <w:rsid w:val="00224CE8"/>
    <w:rsid w:val="00225DFF"/>
    <w:rsid w:val="00232DAA"/>
    <w:rsid w:val="00242929"/>
    <w:rsid w:val="0026152B"/>
    <w:rsid w:val="0028629E"/>
    <w:rsid w:val="002870FA"/>
    <w:rsid w:val="00287A13"/>
    <w:rsid w:val="002A759C"/>
    <w:rsid w:val="002B5CC5"/>
    <w:rsid w:val="002C216D"/>
    <w:rsid w:val="002C5010"/>
    <w:rsid w:val="002E0384"/>
    <w:rsid w:val="002E2F4F"/>
    <w:rsid w:val="002E3AA2"/>
    <w:rsid w:val="002E5DBA"/>
    <w:rsid w:val="002E6595"/>
    <w:rsid w:val="002F0579"/>
    <w:rsid w:val="002F15CA"/>
    <w:rsid w:val="0030330D"/>
    <w:rsid w:val="00306A5D"/>
    <w:rsid w:val="00306C54"/>
    <w:rsid w:val="003367B5"/>
    <w:rsid w:val="00336886"/>
    <w:rsid w:val="003405E1"/>
    <w:rsid w:val="003430C9"/>
    <w:rsid w:val="00345FB3"/>
    <w:rsid w:val="00350B74"/>
    <w:rsid w:val="003545E2"/>
    <w:rsid w:val="003670E7"/>
    <w:rsid w:val="00374153"/>
    <w:rsid w:val="00380BA9"/>
    <w:rsid w:val="00386615"/>
    <w:rsid w:val="003919D6"/>
    <w:rsid w:val="00392CB7"/>
    <w:rsid w:val="00396A6A"/>
    <w:rsid w:val="003B0854"/>
    <w:rsid w:val="003C0040"/>
    <w:rsid w:val="003C3538"/>
    <w:rsid w:val="003C4D4F"/>
    <w:rsid w:val="003D13C1"/>
    <w:rsid w:val="003D1889"/>
    <w:rsid w:val="003E398C"/>
    <w:rsid w:val="003E457B"/>
    <w:rsid w:val="003F7E3F"/>
    <w:rsid w:val="00404CE6"/>
    <w:rsid w:val="00425D8F"/>
    <w:rsid w:val="00427833"/>
    <w:rsid w:val="0044420F"/>
    <w:rsid w:val="00444E47"/>
    <w:rsid w:val="004657F1"/>
    <w:rsid w:val="00473285"/>
    <w:rsid w:val="0047770B"/>
    <w:rsid w:val="00477BD4"/>
    <w:rsid w:val="004812BF"/>
    <w:rsid w:val="00481DEA"/>
    <w:rsid w:val="00482D0F"/>
    <w:rsid w:val="00485B19"/>
    <w:rsid w:val="004946CB"/>
    <w:rsid w:val="004A0A33"/>
    <w:rsid w:val="004A0C9A"/>
    <w:rsid w:val="004A2CDB"/>
    <w:rsid w:val="004A740E"/>
    <w:rsid w:val="004A7AE4"/>
    <w:rsid w:val="004B0F1C"/>
    <w:rsid w:val="004B1FFF"/>
    <w:rsid w:val="004C05F4"/>
    <w:rsid w:val="004C7FE4"/>
    <w:rsid w:val="004D1D7A"/>
    <w:rsid w:val="004D2655"/>
    <w:rsid w:val="004E0CD3"/>
    <w:rsid w:val="004E7039"/>
    <w:rsid w:val="00504F97"/>
    <w:rsid w:val="00515EA1"/>
    <w:rsid w:val="00520ACA"/>
    <w:rsid w:val="0052294B"/>
    <w:rsid w:val="00524634"/>
    <w:rsid w:val="00537ECD"/>
    <w:rsid w:val="005452B6"/>
    <w:rsid w:val="00554E49"/>
    <w:rsid w:val="005557F3"/>
    <w:rsid w:val="00561892"/>
    <w:rsid w:val="005719CD"/>
    <w:rsid w:val="00575A57"/>
    <w:rsid w:val="00580457"/>
    <w:rsid w:val="005A2DFE"/>
    <w:rsid w:val="005B0271"/>
    <w:rsid w:val="005C335E"/>
    <w:rsid w:val="005C6837"/>
    <w:rsid w:val="005C7B61"/>
    <w:rsid w:val="005D0908"/>
    <w:rsid w:val="005F6828"/>
    <w:rsid w:val="0060535A"/>
    <w:rsid w:val="00605FCB"/>
    <w:rsid w:val="00612293"/>
    <w:rsid w:val="00613F50"/>
    <w:rsid w:val="006237B7"/>
    <w:rsid w:val="00636BAB"/>
    <w:rsid w:val="0064074A"/>
    <w:rsid w:val="00681475"/>
    <w:rsid w:val="00693248"/>
    <w:rsid w:val="00694722"/>
    <w:rsid w:val="00695798"/>
    <w:rsid w:val="006B1145"/>
    <w:rsid w:val="006B39E3"/>
    <w:rsid w:val="006B7C5E"/>
    <w:rsid w:val="006C1961"/>
    <w:rsid w:val="006C35C6"/>
    <w:rsid w:val="006D7272"/>
    <w:rsid w:val="006E6A17"/>
    <w:rsid w:val="00700583"/>
    <w:rsid w:val="007048FD"/>
    <w:rsid w:val="00706881"/>
    <w:rsid w:val="00710E58"/>
    <w:rsid w:val="00710FB7"/>
    <w:rsid w:val="007172A2"/>
    <w:rsid w:val="0071736D"/>
    <w:rsid w:val="00723FAA"/>
    <w:rsid w:val="00726387"/>
    <w:rsid w:val="00761B8E"/>
    <w:rsid w:val="0076295F"/>
    <w:rsid w:val="00767378"/>
    <w:rsid w:val="00767A99"/>
    <w:rsid w:val="00791D61"/>
    <w:rsid w:val="0079710F"/>
    <w:rsid w:val="00797F91"/>
    <w:rsid w:val="007B26C0"/>
    <w:rsid w:val="007B304F"/>
    <w:rsid w:val="007B4068"/>
    <w:rsid w:val="007B5A03"/>
    <w:rsid w:val="007C20F2"/>
    <w:rsid w:val="007C4BF6"/>
    <w:rsid w:val="007C5ABD"/>
    <w:rsid w:val="007D7A43"/>
    <w:rsid w:val="007D7F22"/>
    <w:rsid w:val="007E03AC"/>
    <w:rsid w:val="007E30A3"/>
    <w:rsid w:val="007F5BF8"/>
    <w:rsid w:val="007F760D"/>
    <w:rsid w:val="00812BDC"/>
    <w:rsid w:val="00816B05"/>
    <w:rsid w:val="00831CBD"/>
    <w:rsid w:val="00860CBB"/>
    <w:rsid w:val="00866786"/>
    <w:rsid w:val="00873D96"/>
    <w:rsid w:val="00877EEF"/>
    <w:rsid w:val="008820C3"/>
    <w:rsid w:val="00885B1D"/>
    <w:rsid w:val="00887AE0"/>
    <w:rsid w:val="0089535A"/>
    <w:rsid w:val="00896067"/>
    <w:rsid w:val="008C11DE"/>
    <w:rsid w:val="008C5035"/>
    <w:rsid w:val="008C56F1"/>
    <w:rsid w:val="008C7019"/>
    <w:rsid w:val="008E6B5F"/>
    <w:rsid w:val="008E7626"/>
    <w:rsid w:val="00911C54"/>
    <w:rsid w:val="00926628"/>
    <w:rsid w:val="00940CC5"/>
    <w:rsid w:val="00951245"/>
    <w:rsid w:val="00951339"/>
    <w:rsid w:val="009524D2"/>
    <w:rsid w:val="009551F3"/>
    <w:rsid w:val="00955DF7"/>
    <w:rsid w:val="00956A37"/>
    <w:rsid w:val="009641ED"/>
    <w:rsid w:val="009705B9"/>
    <w:rsid w:val="00987B31"/>
    <w:rsid w:val="00995286"/>
    <w:rsid w:val="00995BEC"/>
    <w:rsid w:val="009B02C1"/>
    <w:rsid w:val="009B0F37"/>
    <w:rsid w:val="009B4F32"/>
    <w:rsid w:val="009B73F4"/>
    <w:rsid w:val="009E6FBE"/>
    <w:rsid w:val="00A05A9E"/>
    <w:rsid w:val="00A07B12"/>
    <w:rsid w:val="00A1119B"/>
    <w:rsid w:val="00A267F9"/>
    <w:rsid w:val="00A32254"/>
    <w:rsid w:val="00A43F52"/>
    <w:rsid w:val="00A46461"/>
    <w:rsid w:val="00A70C34"/>
    <w:rsid w:val="00A865B5"/>
    <w:rsid w:val="00AA0129"/>
    <w:rsid w:val="00AA0CF1"/>
    <w:rsid w:val="00AA1B0A"/>
    <w:rsid w:val="00AB3837"/>
    <w:rsid w:val="00AB480B"/>
    <w:rsid w:val="00AB54F3"/>
    <w:rsid w:val="00AE10F4"/>
    <w:rsid w:val="00AF7589"/>
    <w:rsid w:val="00B07C14"/>
    <w:rsid w:val="00B12517"/>
    <w:rsid w:val="00B15B52"/>
    <w:rsid w:val="00B22FC0"/>
    <w:rsid w:val="00B31B4D"/>
    <w:rsid w:val="00B56CE4"/>
    <w:rsid w:val="00B66072"/>
    <w:rsid w:val="00B662CA"/>
    <w:rsid w:val="00B66609"/>
    <w:rsid w:val="00B8197C"/>
    <w:rsid w:val="00B841C1"/>
    <w:rsid w:val="00B905F8"/>
    <w:rsid w:val="00BA7DEE"/>
    <w:rsid w:val="00BA7F8B"/>
    <w:rsid w:val="00BB6CC4"/>
    <w:rsid w:val="00BB70D2"/>
    <w:rsid w:val="00BD33DD"/>
    <w:rsid w:val="00BD3DD1"/>
    <w:rsid w:val="00BD4933"/>
    <w:rsid w:val="00BD6D2B"/>
    <w:rsid w:val="00BE5434"/>
    <w:rsid w:val="00BE63E2"/>
    <w:rsid w:val="00BF3C4F"/>
    <w:rsid w:val="00BF4A4C"/>
    <w:rsid w:val="00BF4DDE"/>
    <w:rsid w:val="00C034D0"/>
    <w:rsid w:val="00C03D34"/>
    <w:rsid w:val="00C15172"/>
    <w:rsid w:val="00C219E8"/>
    <w:rsid w:val="00C27E9D"/>
    <w:rsid w:val="00C520D5"/>
    <w:rsid w:val="00C56C34"/>
    <w:rsid w:val="00C6656D"/>
    <w:rsid w:val="00C72D20"/>
    <w:rsid w:val="00C819B8"/>
    <w:rsid w:val="00C8685B"/>
    <w:rsid w:val="00C92E90"/>
    <w:rsid w:val="00C95412"/>
    <w:rsid w:val="00C95F96"/>
    <w:rsid w:val="00C970E9"/>
    <w:rsid w:val="00CA1BB2"/>
    <w:rsid w:val="00CA47F1"/>
    <w:rsid w:val="00CB061C"/>
    <w:rsid w:val="00CB28D3"/>
    <w:rsid w:val="00CB2EEA"/>
    <w:rsid w:val="00CB488E"/>
    <w:rsid w:val="00CB7B97"/>
    <w:rsid w:val="00CC7F05"/>
    <w:rsid w:val="00CD1700"/>
    <w:rsid w:val="00CD30D1"/>
    <w:rsid w:val="00CE0E49"/>
    <w:rsid w:val="00CE164A"/>
    <w:rsid w:val="00CE3B99"/>
    <w:rsid w:val="00D02667"/>
    <w:rsid w:val="00D02D44"/>
    <w:rsid w:val="00D03E60"/>
    <w:rsid w:val="00D06F48"/>
    <w:rsid w:val="00D0711D"/>
    <w:rsid w:val="00D076A6"/>
    <w:rsid w:val="00D122B1"/>
    <w:rsid w:val="00D13922"/>
    <w:rsid w:val="00D357A9"/>
    <w:rsid w:val="00D370AC"/>
    <w:rsid w:val="00D44A9B"/>
    <w:rsid w:val="00D47988"/>
    <w:rsid w:val="00D54645"/>
    <w:rsid w:val="00D5581F"/>
    <w:rsid w:val="00D5661C"/>
    <w:rsid w:val="00D61895"/>
    <w:rsid w:val="00D62B25"/>
    <w:rsid w:val="00D67C3A"/>
    <w:rsid w:val="00D8534B"/>
    <w:rsid w:val="00DA3090"/>
    <w:rsid w:val="00DA5CF0"/>
    <w:rsid w:val="00DB6C46"/>
    <w:rsid w:val="00DC314C"/>
    <w:rsid w:val="00DD14DF"/>
    <w:rsid w:val="00DD7782"/>
    <w:rsid w:val="00DE22A4"/>
    <w:rsid w:val="00DE3EFE"/>
    <w:rsid w:val="00DF0796"/>
    <w:rsid w:val="00DF73CC"/>
    <w:rsid w:val="00E0564F"/>
    <w:rsid w:val="00E1361E"/>
    <w:rsid w:val="00E2149A"/>
    <w:rsid w:val="00E220EB"/>
    <w:rsid w:val="00E356B3"/>
    <w:rsid w:val="00E42F3D"/>
    <w:rsid w:val="00E44795"/>
    <w:rsid w:val="00E44AA5"/>
    <w:rsid w:val="00E50DEE"/>
    <w:rsid w:val="00E5439A"/>
    <w:rsid w:val="00E54BBC"/>
    <w:rsid w:val="00E57686"/>
    <w:rsid w:val="00E61548"/>
    <w:rsid w:val="00E624BE"/>
    <w:rsid w:val="00E67137"/>
    <w:rsid w:val="00E70F42"/>
    <w:rsid w:val="00E719E9"/>
    <w:rsid w:val="00E77C1F"/>
    <w:rsid w:val="00E80B63"/>
    <w:rsid w:val="00E83307"/>
    <w:rsid w:val="00E85BEE"/>
    <w:rsid w:val="00E96F64"/>
    <w:rsid w:val="00EA1E02"/>
    <w:rsid w:val="00EA2840"/>
    <w:rsid w:val="00EB7D7E"/>
    <w:rsid w:val="00EE6955"/>
    <w:rsid w:val="00EF74FA"/>
    <w:rsid w:val="00F07D02"/>
    <w:rsid w:val="00F1035F"/>
    <w:rsid w:val="00F12C12"/>
    <w:rsid w:val="00F130EF"/>
    <w:rsid w:val="00F13A9F"/>
    <w:rsid w:val="00F170F6"/>
    <w:rsid w:val="00F25649"/>
    <w:rsid w:val="00F25772"/>
    <w:rsid w:val="00F2621B"/>
    <w:rsid w:val="00F336FF"/>
    <w:rsid w:val="00F43D89"/>
    <w:rsid w:val="00F451FF"/>
    <w:rsid w:val="00F555BD"/>
    <w:rsid w:val="00F57906"/>
    <w:rsid w:val="00F62EE7"/>
    <w:rsid w:val="00F6336E"/>
    <w:rsid w:val="00F63E2E"/>
    <w:rsid w:val="00F65E6A"/>
    <w:rsid w:val="00F775C5"/>
    <w:rsid w:val="00F974CC"/>
    <w:rsid w:val="00FD3475"/>
    <w:rsid w:val="00FD5E53"/>
    <w:rsid w:val="00FE67E2"/>
    <w:rsid w:val="00FF230C"/>
    <w:rsid w:val="00FF32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891BEE1B-7F85-445D-8C5E-694C88C371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E96F64"/>
    <w:pPr>
      <w:keepNext/>
      <w:keepLines/>
      <w:spacing w:before="120" w:after="120" w:line="360" w:lineRule="exact"/>
      <w:jc w:val="center"/>
      <w:outlineLvl w:val="0"/>
    </w:pPr>
    <w:rPr>
      <w:rFonts w:eastAsiaTheme="majorEastAsia" w:cstheme="majorBidi"/>
      <w:b/>
      <w:sz w:val="32"/>
      <w:szCs w:val="32"/>
    </w:rPr>
  </w:style>
  <w:style w:type="paragraph" w:styleId="Heading2">
    <w:name w:val="heading 2"/>
    <w:basedOn w:val="Normal"/>
    <w:next w:val="Normal"/>
    <w:link w:val="Heading2Char"/>
    <w:uiPriority w:val="9"/>
    <w:unhideWhenUsed/>
    <w:qFormat/>
    <w:rsid w:val="00E96F64"/>
    <w:pPr>
      <w:keepNext/>
      <w:keepLines/>
      <w:spacing w:before="60" w:after="60" w:line="360" w:lineRule="exact"/>
      <w:ind w:firstLine="720"/>
      <w:outlineLvl w:val="1"/>
    </w:pPr>
    <w:rPr>
      <w:rFonts w:eastAsiaTheme="majorEastAsia" w:cstheme="majorBidi"/>
      <w:b/>
      <w:szCs w:val="26"/>
    </w:rPr>
  </w:style>
  <w:style w:type="paragraph" w:styleId="Heading3">
    <w:name w:val="heading 3"/>
    <w:basedOn w:val="Normal"/>
    <w:next w:val="Normal"/>
    <w:link w:val="Heading3Char"/>
    <w:uiPriority w:val="9"/>
    <w:unhideWhenUsed/>
    <w:qFormat/>
    <w:rsid w:val="00E96F64"/>
    <w:pPr>
      <w:keepNext/>
      <w:keepLines/>
      <w:spacing w:before="60" w:after="60" w:line="360" w:lineRule="exact"/>
      <w:ind w:firstLine="720"/>
      <w:outlineLvl w:val="2"/>
    </w:pPr>
    <w:rPr>
      <w:rFonts w:eastAsiaTheme="majorEastAsia" w:cstheme="majorBidi"/>
      <w:b/>
      <w:i/>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96F64"/>
    <w:pPr>
      <w:tabs>
        <w:tab w:val="center" w:pos="4680"/>
        <w:tab w:val="right" w:pos="9360"/>
      </w:tabs>
      <w:spacing w:after="0" w:line="240" w:lineRule="auto"/>
    </w:pPr>
  </w:style>
  <w:style w:type="character" w:customStyle="1" w:styleId="HeaderChar">
    <w:name w:val="Header Char"/>
    <w:basedOn w:val="DefaultParagraphFont"/>
    <w:link w:val="Header"/>
    <w:uiPriority w:val="99"/>
    <w:rsid w:val="00E96F64"/>
  </w:style>
  <w:style w:type="paragraph" w:styleId="Footer">
    <w:name w:val="footer"/>
    <w:basedOn w:val="Normal"/>
    <w:link w:val="FooterChar"/>
    <w:uiPriority w:val="99"/>
    <w:unhideWhenUsed/>
    <w:rsid w:val="00E96F64"/>
    <w:pPr>
      <w:tabs>
        <w:tab w:val="center" w:pos="4680"/>
        <w:tab w:val="right" w:pos="9360"/>
      </w:tabs>
      <w:spacing w:after="0" w:line="240" w:lineRule="auto"/>
    </w:pPr>
  </w:style>
  <w:style w:type="character" w:customStyle="1" w:styleId="FooterChar">
    <w:name w:val="Footer Char"/>
    <w:basedOn w:val="DefaultParagraphFont"/>
    <w:link w:val="Footer"/>
    <w:uiPriority w:val="99"/>
    <w:rsid w:val="00E96F64"/>
  </w:style>
  <w:style w:type="character" w:customStyle="1" w:styleId="Heading1Char">
    <w:name w:val="Heading 1 Char"/>
    <w:basedOn w:val="DefaultParagraphFont"/>
    <w:link w:val="Heading1"/>
    <w:uiPriority w:val="9"/>
    <w:rsid w:val="00E96F64"/>
    <w:rPr>
      <w:rFonts w:eastAsiaTheme="majorEastAsia" w:cstheme="majorBidi"/>
      <w:b/>
      <w:sz w:val="32"/>
      <w:szCs w:val="32"/>
    </w:rPr>
  </w:style>
  <w:style w:type="character" w:customStyle="1" w:styleId="Heading2Char">
    <w:name w:val="Heading 2 Char"/>
    <w:basedOn w:val="DefaultParagraphFont"/>
    <w:link w:val="Heading2"/>
    <w:uiPriority w:val="9"/>
    <w:rsid w:val="00E96F64"/>
    <w:rPr>
      <w:rFonts w:eastAsiaTheme="majorEastAsia" w:cstheme="majorBidi"/>
      <w:b/>
      <w:szCs w:val="26"/>
    </w:rPr>
  </w:style>
  <w:style w:type="character" w:customStyle="1" w:styleId="Heading3Char">
    <w:name w:val="Heading 3 Char"/>
    <w:basedOn w:val="DefaultParagraphFont"/>
    <w:link w:val="Heading3"/>
    <w:uiPriority w:val="9"/>
    <w:rsid w:val="00E96F64"/>
    <w:rPr>
      <w:rFonts w:eastAsiaTheme="majorEastAsia" w:cstheme="majorBidi"/>
      <w:b/>
      <w:i/>
      <w:szCs w:val="24"/>
    </w:rPr>
  </w:style>
  <w:style w:type="paragraph" w:styleId="ListParagraph">
    <w:name w:val="List Paragraph"/>
    <w:basedOn w:val="Normal"/>
    <w:uiPriority w:val="34"/>
    <w:qFormat/>
    <w:rsid w:val="00BF4A4C"/>
    <w:pPr>
      <w:ind w:left="720"/>
      <w:contextualSpacing/>
    </w:pPr>
  </w:style>
  <w:style w:type="paragraph" w:styleId="TOCHeading">
    <w:name w:val="TOC Heading"/>
    <w:basedOn w:val="Heading1"/>
    <w:next w:val="Normal"/>
    <w:uiPriority w:val="39"/>
    <w:unhideWhenUsed/>
    <w:qFormat/>
    <w:rsid w:val="00C970E9"/>
    <w:pPr>
      <w:spacing w:before="240" w:after="0" w:line="259" w:lineRule="auto"/>
      <w:jc w:val="left"/>
      <w:outlineLvl w:val="9"/>
    </w:pPr>
    <w:rPr>
      <w:rFonts w:asciiTheme="majorHAnsi" w:hAnsiTheme="majorHAnsi"/>
      <w:b w:val="0"/>
      <w:color w:val="2E74B5" w:themeColor="accent1" w:themeShade="BF"/>
    </w:rPr>
  </w:style>
  <w:style w:type="paragraph" w:styleId="TOC1">
    <w:name w:val="toc 1"/>
    <w:basedOn w:val="Normal"/>
    <w:next w:val="Normal"/>
    <w:autoRedefine/>
    <w:uiPriority w:val="39"/>
    <w:unhideWhenUsed/>
    <w:rsid w:val="00C970E9"/>
    <w:pPr>
      <w:tabs>
        <w:tab w:val="right" w:leader="dot" w:pos="9345"/>
      </w:tabs>
      <w:spacing w:before="60" w:after="60" w:line="360" w:lineRule="exact"/>
    </w:pPr>
  </w:style>
  <w:style w:type="paragraph" w:styleId="TOC2">
    <w:name w:val="toc 2"/>
    <w:basedOn w:val="Normal"/>
    <w:next w:val="Normal"/>
    <w:autoRedefine/>
    <w:uiPriority w:val="39"/>
    <w:unhideWhenUsed/>
    <w:rsid w:val="00C970E9"/>
    <w:pPr>
      <w:spacing w:after="100"/>
      <w:ind w:left="280"/>
    </w:pPr>
  </w:style>
  <w:style w:type="paragraph" w:styleId="TOC3">
    <w:name w:val="toc 3"/>
    <w:basedOn w:val="Normal"/>
    <w:next w:val="Normal"/>
    <w:autoRedefine/>
    <w:uiPriority w:val="39"/>
    <w:unhideWhenUsed/>
    <w:rsid w:val="00C970E9"/>
    <w:pPr>
      <w:spacing w:after="100"/>
      <w:ind w:left="560"/>
    </w:pPr>
  </w:style>
  <w:style w:type="paragraph" w:styleId="TOC4">
    <w:name w:val="toc 4"/>
    <w:basedOn w:val="Normal"/>
    <w:next w:val="Normal"/>
    <w:autoRedefine/>
    <w:uiPriority w:val="39"/>
    <w:unhideWhenUsed/>
    <w:rsid w:val="00C970E9"/>
    <w:pPr>
      <w:spacing w:after="100"/>
      <w:ind w:left="660"/>
    </w:pPr>
    <w:rPr>
      <w:rFonts w:asciiTheme="minorHAnsi" w:eastAsiaTheme="minorEastAsia" w:hAnsiTheme="minorHAnsi"/>
      <w:sz w:val="22"/>
    </w:rPr>
  </w:style>
  <w:style w:type="paragraph" w:styleId="TOC5">
    <w:name w:val="toc 5"/>
    <w:basedOn w:val="Normal"/>
    <w:next w:val="Normal"/>
    <w:autoRedefine/>
    <w:uiPriority w:val="39"/>
    <w:unhideWhenUsed/>
    <w:rsid w:val="00C970E9"/>
    <w:pPr>
      <w:spacing w:after="100"/>
      <w:ind w:left="880"/>
    </w:pPr>
    <w:rPr>
      <w:rFonts w:asciiTheme="minorHAnsi" w:eastAsiaTheme="minorEastAsia" w:hAnsiTheme="minorHAnsi"/>
      <w:sz w:val="22"/>
    </w:rPr>
  </w:style>
  <w:style w:type="paragraph" w:styleId="TOC6">
    <w:name w:val="toc 6"/>
    <w:basedOn w:val="Normal"/>
    <w:next w:val="Normal"/>
    <w:autoRedefine/>
    <w:uiPriority w:val="39"/>
    <w:unhideWhenUsed/>
    <w:rsid w:val="00C970E9"/>
    <w:pPr>
      <w:spacing w:after="100"/>
      <w:ind w:left="1100"/>
    </w:pPr>
    <w:rPr>
      <w:rFonts w:asciiTheme="minorHAnsi" w:eastAsiaTheme="minorEastAsia" w:hAnsiTheme="minorHAnsi"/>
      <w:sz w:val="22"/>
    </w:rPr>
  </w:style>
  <w:style w:type="paragraph" w:styleId="TOC7">
    <w:name w:val="toc 7"/>
    <w:basedOn w:val="Normal"/>
    <w:next w:val="Normal"/>
    <w:autoRedefine/>
    <w:uiPriority w:val="39"/>
    <w:unhideWhenUsed/>
    <w:rsid w:val="00C970E9"/>
    <w:pPr>
      <w:spacing w:after="100"/>
      <w:ind w:left="1320"/>
    </w:pPr>
    <w:rPr>
      <w:rFonts w:asciiTheme="minorHAnsi" w:eastAsiaTheme="minorEastAsia" w:hAnsiTheme="minorHAnsi"/>
      <w:sz w:val="22"/>
    </w:rPr>
  </w:style>
  <w:style w:type="paragraph" w:styleId="TOC8">
    <w:name w:val="toc 8"/>
    <w:basedOn w:val="Normal"/>
    <w:next w:val="Normal"/>
    <w:autoRedefine/>
    <w:uiPriority w:val="39"/>
    <w:unhideWhenUsed/>
    <w:rsid w:val="00C970E9"/>
    <w:pPr>
      <w:spacing w:after="100"/>
      <w:ind w:left="1540"/>
    </w:pPr>
    <w:rPr>
      <w:rFonts w:asciiTheme="minorHAnsi" w:eastAsiaTheme="minorEastAsia" w:hAnsiTheme="minorHAnsi"/>
      <w:sz w:val="22"/>
    </w:rPr>
  </w:style>
  <w:style w:type="paragraph" w:styleId="TOC9">
    <w:name w:val="toc 9"/>
    <w:basedOn w:val="Normal"/>
    <w:next w:val="Normal"/>
    <w:autoRedefine/>
    <w:uiPriority w:val="39"/>
    <w:unhideWhenUsed/>
    <w:rsid w:val="00C970E9"/>
    <w:pPr>
      <w:spacing w:after="100"/>
      <w:ind w:left="1760"/>
    </w:pPr>
    <w:rPr>
      <w:rFonts w:asciiTheme="minorHAnsi" w:eastAsiaTheme="minorEastAsia" w:hAnsiTheme="minorHAnsi"/>
      <w:sz w:val="22"/>
    </w:rPr>
  </w:style>
  <w:style w:type="character" w:styleId="Hyperlink">
    <w:name w:val="Hyperlink"/>
    <w:basedOn w:val="DefaultParagraphFont"/>
    <w:uiPriority w:val="99"/>
    <w:unhideWhenUsed/>
    <w:rsid w:val="00C970E9"/>
    <w:rPr>
      <w:color w:val="0563C1" w:themeColor="hyperlink"/>
      <w:u w:val="single"/>
    </w:rPr>
  </w:style>
  <w:style w:type="character" w:customStyle="1" w:styleId="Vnbnnidung">
    <w:name w:val="Văn bản nội dung_"/>
    <w:basedOn w:val="DefaultParagraphFont"/>
    <w:link w:val="Vnbnnidung0"/>
    <w:rsid w:val="000E49AA"/>
    <w:rPr>
      <w:rFonts w:eastAsia="Times New Roman" w:cs="Times New Roman"/>
      <w:color w:val="182331"/>
      <w:sz w:val="26"/>
      <w:szCs w:val="26"/>
    </w:rPr>
  </w:style>
  <w:style w:type="paragraph" w:customStyle="1" w:styleId="Vnbnnidung0">
    <w:name w:val="Văn bản nội dung"/>
    <w:basedOn w:val="Normal"/>
    <w:link w:val="Vnbnnidung"/>
    <w:rsid w:val="000E49AA"/>
    <w:pPr>
      <w:widowControl w:val="0"/>
      <w:spacing w:after="100"/>
      <w:ind w:firstLine="400"/>
    </w:pPr>
    <w:rPr>
      <w:rFonts w:eastAsia="Times New Roman" w:cs="Times New Roman"/>
      <w:color w:val="182331"/>
      <w:sz w:val="26"/>
      <w:szCs w:val="26"/>
    </w:rPr>
  </w:style>
  <w:style w:type="table" w:styleId="TableGrid">
    <w:name w:val="Table Grid"/>
    <w:basedOn w:val="TableNormal"/>
    <w:uiPriority w:val="39"/>
    <w:rsid w:val="000E42F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791D61"/>
    <w:pPr>
      <w:spacing w:after="200" w:line="240" w:lineRule="auto"/>
    </w:pPr>
    <w:rPr>
      <w:i/>
      <w:iCs/>
      <w:color w:val="44546A" w:themeColor="text2"/>
      <w:sz w:val="18"/>
      <w:szCs w:val="18"/>
    </w:rPr>
  </w:style>
  <w:style w:type="table" w:customStyle="1" w:styleId="TableGrid1">
    <w:name w:val="Table Grid1"/>
    <w:basedOn w:val="TableNormal"/>
    <w:next w:val="TableGrid"/>
    <w:uiPriority w:val="59"/>
    <w:rsid w:val="00287A13"/>
    <w:pPr>
      <w:spacing w:after="0" w:line="240" w:lineRule="auto"/>
    </w:pPr>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D0266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02667"/>
    <w:rPr>
      <w:rFonts w:ascii="Segoe UI" w:hAnsi="Segoe UI" w:cs="Segoe UI"/>
      <w:sz w:val="18"/>
      <w:szCs w:val="18"/>
    </w:rPr>
  </w:style>
  <w:style w:type="paragraph" w:styleId="TableofFigures">
    <w:name w:val="table of figures"/>
    <w:basedOn w:val="Normal"/>
    <w:next w:val="Normal"/>
    <w:uiPriority w:val="99"/>
    <w:unhideWhenUsed/>
    <w:rsid w:val="00BA7DEE"/>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file:///E:\TNMT\Ha%20tang%20TL561\DTM%20TL561.docx" TargetMode="External"/><Relationship Id="rId13" Type="http://schemas.openxmlformats.org/officeDocument/2006/relationships/image" Target="media/image2.png"/><Relationship Id="rId18" Type="http://schemas.openxmlformats.org/officeDocument/2006/relationships/image" Target="media/image5.emf"/><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6.wmf"/><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4.png"/><Relationship Id="rId25" Type="http://schemas.openxmlformats.org/officeDocument/2006/relationships/image" Target="media/image10.wmf"/><Relationship Id="rId2" Type="http://schemas.openxmlformats.org/officeDocument/2006/relationships/numbering" Target="numbering.xml"/><Relationship Id="rId16" Type="http://schemas.openxmlformats.org/officeDocument/2006/relationships/oleObject" Target="embeddings/Microsoft_Excel_97-2003_Worksheet1.xls"/><Relationship Id="rId20" Type="http://schemas.openxmlformats.org/officeDocument/2006/relationships/image" Target="media/image6.emf"/><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E:\TNMT\Ha%20tang%20TL561\DTM%20TL561.docx" TargetMode="External"/><Relationship Id="rId24" Type="http://schemas.openxmlformats.org/officeDocument/2006/relationships/image" Target="media/image9.wmf"/><Relationship Id="rId5"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image" Target="media/image8.wmf"/><Relationship Id="rId28" Type="http://schemas.openxmlformats.org/officeDocument/2006/relationships/header" Target="header2.xml"/><Relationship Id="rId10" Type="http://schemas.openxmlformats.org/officeDocument/2006/relationships/hyperlink" Target="file:///E:\TNMT\Ha%20tang%20TL561\DTM%20TL561.docx" TargetMode="External"/><Relationship Id="rId19" Type="http://schemas.openxmlformats.org/officeDocument/2006/relationships/image" Target="media/image7.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file:///E:\TNMT\Ha%20tang%20TL561\DTM%20TL561.docx" TargetMode="External"/><Relationship Id="rId14" Type="http://schemas.openxmlformats.org/officeDocument/2006/relationships/image" Target="media/image2.jpeg"/><Relationship Id="rId22" Type="http://schemas.openxmlformats.org/officeDocument/2006/relationships/image" Target="media/image7.wmf"/><Relationship Id="rId27" Type="http://schemas.openxmlformats.org/officeDocument/2006/relationships/footer" Target="footer1.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7694B7-AA3D-474F-8523-B51181282A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3774</TotalTime>
  <Pages>127</Pages>
  <Words>37767</Words>
  <Characters>215275</Characters>
  <Application>Microsoft Office Word</Application>
  <DocSecurity>0</DocSecurity>
  <Lines>1793</Lines>
  <Paragraphs>505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252537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Microsoft account</cp:lastModifiedBy>
  <cp:revision>85</cp:revision>
  <cp:lastPrinted>2022-03-16T07:33:00Z</cp:lastPrinted>
  <dcterms:created xsi:type="dcterms:W3CDTF">2021-12-18T06:45:00Z</dcterms:created>
  <dcterms:modified xsi:type="dcterms:W3CDTF">2022-03-16T07:36:00Z</dcterms:modified>
</cp:coreProperties>
</file>