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50591" w14:textId="77777777" w:rsidR="0067313C" w:rsidRPr="00933248" w:rsidRDefault="0067313C" w:rsidP="000E361E">
      <w:pPr>
        <w:pStyle w:val="ANORMAL"/>
        <w:jc w:val="center"/>
        <w:rPr>
          <w:b/>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933248">
        <w:rPr>
          <w:b/>
        </w:rPr>
        <w:t>MỤC LỤC</w:t>
      </w:r>
    </w:p>
    <w:p w14:paraId="7FE14B38" w14:textId="77777777" w:rsidR="006B056D" w:rsidRDefault="00110C6B">
      <w:pPr>
        <w:pStyle w:val="TOC1"/>
        <w:rPr>
          <w:rFonts w:asciiTheme="minorHAnsi" w:eastAsiaTheme="minorEastAsia" w:hAnsiTheme="minorHAnsi" w:cstheme="minorBidi"/>
          <w:color w:val="auto"/>
          <w:sz w:val="22"/>
          <w:szCs w:val="22"/>
          <w:lang w:val="en-US" w:bidi="ar-SA"/>
        </w:rPr>
      </w:pPr>
      <w:r w:rsidRPr="00933248">
        <w:rPr>
          <w:color w:val="auto"/>
        </w:rPr>
        <w:fldChar w:fldCharType="begin"/>
      </w:r>
      <w:r w:rsidRPr="00933248">
        <w:rPr>
          <w:color w:val="auto"/>
        </w:rPr>
        <w:instrText xml:space="preserve"> TOC \t "A CHƯƠNG,1,MUC 1.,1,MUC 2,1,MUC 3,1" </w:instrText>
      </w:r>
      <w:r w:rsidRPr="00933248">
        <w:rPr>
          <w:color w:val="auto"/>
        </w:rPr>
        <w:fldChar w:fldCharType="separate"/>
      </w:r>
      <w:r w:rsidR="006B056D" w:rsidRPr="000C4F5C">
        <w:rPr>
          <w:color w:val="auto"/>
        </w:rPr>
        <w:t>MỞ ĐẦU</w:t>
      </w:r>
      <w:r w:rsidR="006B056D">
        <w:tab/>
      </w:r>
      <w:r w:rsidR="006B056D">
        <w:fldChar w:fldCharType="begin"/>
      </w:r>
      <w:r w:rsidR="006B056D">
        <w:instrText xml:space="preserve"> PAGEREF _Toc139507031 \h </w:instrText>
      </w:r>
      <w:r w:rsidR="006B056D">
        <w:fldChar w:fldCharType="separate"/>
      </w:r>
      <w:r w:rsidR="006B056D">
        <w:t>6</w:t>
      </w:r>
      <w:r w:rsidR="006B056D">
        <w:fldChar w:fldCharType="end"/>
      </w:r>
    </w:p>
    <w:p w14:paraId="010FA5A6" w14:textId="77777777" w:rsidR="006B056D" w:rsidRDefault="006B056D">
      <w:pPr>
        <w:pStyle w:val="TOC1"/>
        <w:rPr>
          <w:rFonts w:asciiTheme="minorHAnsi" w:eastAsiaTheme="minorEastAsia" w:hAnsiTheme="minorHAnsi" w:cstheme="minorBidi"/>
          <w:color w:val="auto"/>
          <w:sz w:val="22"/>
          <w:szCs w:val="22"/>
          <w:lang w:val="en-US" w:bidi="ar-SA"/>
        </w:rPr>
      </w:pPr>
      <w:r>
        <w:t>1. Xuất xứ của Dự án</w:t>
      </w:r>
      <w:r>
        <w:tab/>
      </w:r>
      <w:r>
        <w:fldChar w:fldCharType="begin"/>
      </w:r>
      <w:r>
        <w:instrText xml:space="preserve"> PAGEREF _Toc139507032 \h </w:instrText>
      </w:r>
      <w:r>
        <w:fldChar w:fldCharType="separate"/>
      </w:r>
      <w:r>
        <w:t>6</w:t>
      </w:r>
      <w:r>
        <w:fldChar w:fldCharType="end"/>
      </w:r>
    </w:p>
    <w:p w14:paraId="50527FFC" w14:textId="77777777" w:rsidR="006B056D" w:rsidRDefault="006B056D">
      <w:pPr>
        <w:pStyle w:val="TOC1"/>
        <w:rPr>
          <w:rFonts w:asciiTheme="minorHAnsi" w:eastAsiaTheme="minorEastAsia" w:hAnsiTheme="minorHAnsi" w:cstheme="minorBidi"/>
          <w:color w:val="auto"/>
          <w:sz w:val="22"/>
          <w:szCs w:val="22"/>
          <w:lang w:val="en-US" w:bidi="ar-SA"/>
        </w:rPr>
      </w:pPr>
      <w:r>
        <w:t>1.1. Xuất xứ, hoàn cảnh ra đời Dự án</w:t>
      </w:r>
      <w:r>
        <w:tab/>
      </w:r>
      <w:r>
        <w:fldChar w:fldCharType="begin"/>
      </w:r>
      <w:r>
        <w:instrText xml:space="preserve"> PAGEREF _Toc139507033 \h </w:instrText>
      </w:r>
      <w:r>
        <w:fldChar w:fldCharType="separate"/>
      </w:r>
      <w:r>
        <w:t>6</w:t>
      </w:r>
      <w:r>
        <w:fldChar w:fldCharType="end"/>
      </w:r>
    </w:p>
    <w:p w14:paraId="0804C69C" w14:textId="77777777" w:rsidR="006B056D" w:rsidRDefault="006B056D">
      <w:pPr>
        <w:pStyle w:val="TOC1"/>
        <w:rPr>
          <w:rFonts w:asciiTheme="minorHAnsi" w:eastAsiaTheme="minorEastAsia" w:hAnsiTheme="minorHAnsi" w:cstheme="minorBidi"/>
          <w:color w:val="auto"/>
          <w:sz w:val="22"/>
          <w:szCs w:val="22"/>
          <w:lang w:val="en-US" w:bidi="ar-SA"/>
        </w:rPr>
      </w:pPr>
      <w:r>
        <w:t>1.2. Cơ quan, tổ chức có thẩm quyền phê duyệt báo cáo, tài liệu liên quan</w:t>
      </w:r>
      <w:r>
        <w:tab/>
      </w:r>
      <w:r>
        <w:fldChar w:fldCharType="begin"/>
      </w:r>
      <w:r>
        <w:instrText xml:space="preserve"> PAGEREF _Toc139507034 \h </w:instrText>
      </w:r>
      <w:r>
        <w:fldChar w:fldCharType="separate"/>
      </w:r>
      <w:r>
        <w:t>6</w:t>
      </w:r>
      <w:r>
        <w:fldChar w:fldCharType="end"/>
      </w:r>
    </w:p>
    <w:p w14:paraId="3A44085E"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1.3. Mối quan hệ của dự án với các dự án khác và quy hoạch phát triển do cơ quan quản lý Nhà nước có thẩm quyền phê duyệt</w:t>
      </w:r>
      <w:r>
        <w:tab/>
      </w:r>
      <w:r>
        <w:fldChar w:fldCharType="begin"/>
      </w:r>
      <w:r>
        <w:instrText xml:space="preserve"> PAGEREF _Toc139507035 \h </w:instrText>
      </w:r>
      <w:r>
        <w:fldChar w:fldCharType="separate"/>
      </w:r>
      <w:r>
        <w:t>6</w:t>
      </w:r>
      <w:r>
        <w:fldChar w:fldCharType="end"/>
      </w:r>
    </w:p>
    <w:p w14:paraId="5F01D2BE" w14:textId="77777777" w:rsidR="006B056D" w:rsidRDefault="006B056D">
      <w:pPr>
        <w:pStyle w:val="TOC1"/>
        <w:rPr>
          <w:rFonts w:asciiTheme="minorHAnsi" w:eastAsiaTheme="minorEastAsia" w:hAnsiTheme="minorHAnsi" w:cstheme="minorBidi"/>
          <w:color w:val="auto"/>
          <w:sz w:val="22"/>
          <w:szCs w:val="22"/>
          <w:lang w:val="en-US" w:bidi="ar-SA"/>
        </w:rPr>
      </w:pPr>
      <w:r>
        <w:t>2. Căn cứ pháp luật và kỹ thuật của việc thực hiện ĐTM</w:t>
      </w:r>
      <w:r>
        <w:tab/>
      </w:r>
      <w:r>
        <w:fldChar w:fldCharType="begin"/>
      </w:r>
      <w:r>
        <w:instrText xml:space="preserve"> PAGEREF _Toc139507036 \h </w:instrText>
      </w:r>
      <w:r>
        <w:fldChar w:fldCharType="separate"/>
      </w:r>
      <w:r>
        <w:t>7</w:t>
      </w:r>
      <w:r>
        <w:fldChar w:fldCharType="end"/>
      </w:r>
    </w:p>
    <w:p w14:paraId="63FE9FA2" w14:textId="77777777" w:rsidR="006B056D" w:rsidRDefault="006B056D">
      <w:pPr>
        <w:pStyle w:val="TOC1"/>
        <w:rPr>
          <w:rFonts w:asciiTheme="minorHAnsi" w:eastAsiaTheme="minorEastAsia" w:hAnsiTheme="minorHAnsi" w:cstheme="minorBidi"/>
          <w:color w:val="auto"/>
          <w:sz w:val="22"/>
          <w:szCs w:val="22"/>
          <w:lang w:val="en-US" w:bidi="ar-SA"/>
        </w:rPr>
      </w:pPr>
      <w:r>
        <w:t>2.1. Các văn bản pháp lý, các quy chuẩn, tiêu chuẩn về môi trường</w:t>
      </w:r>
      <w:r>
        <w:tab/>
      </w:r>
      <w:r>
        <w:fldChar w:fldCharType="begin"/>
      </w:r>
      <w:r>
        <w:instrText xml:space="preserve"> PAGEREF _Toc139507037 \h </w:instrText>
      </w:r>
      <w:r>
        <w:fldChar w:fldCharType="separate"/>
      </w:r>
      <w:r>
        <w:t>7</w:t>
      </w:r>
      <w:r>
        <w:fldChar w:fldCharType="end"/>
      </w:r>
    </w:p>
    <w:p w14:paraId="3A3EF72C" w14:textId="77777777" w:rsidR="006B056D" w:rsidRDefault="006B056D">
      <w:pPr>
        <w:pStyle w:val="TOC1"/>
        <w:rPr>
          <w:rFonts w:asciiTheme="minorHAnsi" w:eastAsiaTheme="minorEastAsia" w:hAnsiTheme="minorHAnsi" w:cstheme="minorBidi"/>
          <w:color w:val="auto"/>
          <w:sz w:val="22"/>
          <w:szCs w:val="22"/>
          <w:lang w:val="en-US" w:bidi="ar-SA"/>
        </w:rPr>
      </w:pPr>
      <w:r>
        <w:t>a. Các văn bản pháp luật</w:t>
      </w:r>
      <w:r>
        <w:tab/>
      </w:r>
      <w:r>
        <w:fldChar w:fldCharType="begin"/>
      </w:r>
      <w:r>
        <w:instrText xml:space="preserve"> PAGEREF _Toc139507038 \h </w:instrText>
      </w:r>
      <w:r>
        <w:fldChar w:fldCharType="separate"/>
      </w:r>
      <w:r>
        <w:t>7</w:t>
      </w:r>
      <w:r>
        <w:fldChar w:fldCharType="end"/>
      </w:r>
    </w:p>
    <w:p w14:paraId="1C9D2D5A" w14:textId="77777777" w:rsidR="006B056D" w:rsidRDefault="006B056D">
      <w:pPr>
        <w:pStyle w:val="TOC1"/>
        <w:rPr>
          <w:rFonts w:asciiTheme="minorHAnsi" w:eastAsiaTheme="minorEastAsia" w:hAnsiTheme="minorHAnsi" w:cstheme="minorBidi"/>
          <w:color w:val="auto"/>
          <w:sz w:val="22"/>
          <w:szCs w:val="22"/>
          <w:lang w:val="en-US" w:bidi="ar-SA"/>
        </w:rPr>
      </w:pPr>
      <w:r>
        <w:t>2.2. Các văn bản pháp lý, quyết định hoặc ý kiến bằng văn bản của các cấp có thẩm quyền về dự án</w:t>
      </w:r>
      <w:r>
        <w:tab/>
      </w:r>
      <w:r>
        <w:fldChar w:fldCharType="begin"/>
      </w:r>
      <w:r>
        <w:instrText xml:space="preserve"> PAGEREF _Toc139507039 \h </w:instrText>
      </w:r>
      <w:r>
        <w:fldChar w:fldCharType="separate"/>
      </w:r>
      <w:r>
        <w:t>8</w:t>
      </w:r>
      <w:r>
        <w:fldChar w:fldCharType="end"/>
      </w:r>
    </w:p>
    <w:p w14:paraId="54E18B6B" w14:textId="77777777" w:rsidR="006B056D" w:rsidRDefault="006B056D">
      <w:pPr>
        <w:pStyle w:val="TOC1"/>
        <w:rPr>
          <w:rFonts w:asciiTheme="minorHAnsi" w:eastAsiaTheme="minorEastAsia" w:hAnsiTheme="minorHAnsi" w:cstheme="minorBidi"/>
          <w:color w:val="auto"/>
          <w:sz w:val="22"/>
          <w:szCs w:val="22"/>
          <w:lang w:val="en-US" w:bidi="ar-SA"/>
        </w:rPr>
      </w:pPr>
      <w:r>
        <w:t>2.3. Các nguồn tài liệu, dữ liệu liên quan</w:t>
      </w:r>
      <w:r>
        <w:tab/>
      </w:r>
      <w:r>
        <w:fldChar w:fldCharType="begin"/>
      </w:r>
      <w:r>
        <w:instrText xml:space="preserve"> PAGEREF _Toc139507040 \h </w:instrText>
      </w:r>
      <w:r>
        <w:fldChar w:fldCharType="separate"/>
      </w:r>
      <w:r>
        <w:t>9</w:t>
      </w:r>
      <w:r>
        <w:fldChar w:fldCharType="end"/>
      </w:r>
    </w:p>
    <w:p w14:paraId="6BAE6AC6" w14:textId="77777777" w:rsidR="006B056D" w:rsidRDefault="006B056D">
      <w:pPr>
        <w:pStyle w:val="TOC1"/>
        <w:rPr>
          <w:rFonts w:asciiTheme="minorHAnsi" w:eastAsiaTheme="minorEastAsia" w:hAnsiTheme="minorHAnsi" w:cstheme="minorBidi"/>
          <w:color w:val="auto"/>
          <w:sz w:val="22"/>
          <w:szCs w:val="22"/>
          <w:lang w:val="en-US" w:bidi="ar-SA"/>
        </w:rPr>
      </w:pPr>
      <w:r>
        <w:t>3. Tổ chức thực hiện ĐTM</w:t>
      </w:r>
      <w:r>
        <w:tab/>
      </w:r>
      <w:r>
        <w:fldChar w:fldCharType="begin"/>
      </w:r>
      <w:r>
        <w:instrText xml:space="preserve"> PAGEREF _Toc139507041 \h </w:instrText>
      </w:r>
      <w:r>
        <w:fldChar w:fldCharType="separate"/>
      </w:r>
      <w:r>
        <w:t>9</w:t>
      </w:r>
      <w:r>
        <w:fldChar w:fldCharType="end"/>
      </w:r>
    </w:p>
    <w:p w14:paraId="1D432525" w14:textId="77777777" w:rsidR="006B056D" w:rsidRDefault="006B056D">
      <w:pPr>
        <w:pStyle w:val="TOC1"/>
        <w:rPr>
          <w:rFonts w:asciiTheme="minorHAnsi" w:eastAsiaTheme="minorEastAsia" w:hAnsiTheme="minorHAnsi" w:cstheme="minorBidi"/>
          <w:color w:val="auto"/>
          <w:sz w:val="22"/>
          <w:szCs w:val="22"/>
          <w:lang w:val="en-US" w:bidi="ar-SA"/>
        </w:rPr>
      </w:pPr>
      <w:r>
        <w:t>4. Phương pháp áp dụng trong quá trình ĐTM</w:t>
      </w:r>
      <w:r>
        <w:tab/>
      </w:r>
      <w:r>
        <w:fldChar w:fldCharType="begin"/>
      </w:r>
      <w:r>
        <w:instrText xml:space="preserve"> PAGEREF _Toc139507042 \h </w:instrText>
      </w:r>
      <w:r>
        <w:fldChar w:fldCharType="separate"/>
      </w:r>
      <w:r>
        <w:t>11</w:t>
      </w:r>
      <w:r>
        <w:fldChar w:fldCharType="end"/>
      </w:r>
    </w:p>
    <w:p w14:paraId="33F4AF9E"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color w:val="auto"/>
          <w:lang w:val="en-GB"/>
        </w:rPr>
        <w:t>THÔNG TIN VỀ</w:t>
      </w:r>
      <w:r w:rsidRPr="000C4F5C">
        <w:rPr>
          <w:color w:val="auto"/>
        </w:rPr>
        <w:t xml:space="preserve"> DỰ ÁN</w:t>
      </w:r>
      <w:r>
        <w:tab/>
      </w:r>
      <w:r>
        <w:fldChar w:fldCharType="begin"/>
      </w:r>
      <w:r>
        <w:instrText xml:space="preserve"> PAGEREF _Toc139507043 \h </w:instrText>
      </w:r>
      <w:r>
        <w:fldChar w:fldCharType="separate"/>
      </w:r>
      <w:r>
        <w:t>12</w:t>
      </w:r>
      <w:r>
        <w:fldChar w:fldCharType="end"/>
      </w:r>
    </w:p>
    <w:p w14:paraId="4D021C8F" w14:textId="77777777" w:rsidR="006B056D" w:rsidRDefault="006B056D">
      <w:pPr>
        <w:pStyle w:val="TOC1"/>
        <w:rPr>
          <w:rFonts w:asciiTheme="minorHAnsi" w:eastAsiaTheme="minorEastAsia" w:hAnsiTheme="minorHAnsi" w:cstheme="minorBidi"/>
          <w:color w:val="auto"/>
          <w:sz w:val="22"/>
          <w:szCs w:val="22"/>
          <w:lang w:val="en-US" w:bidi="ar-SA"/>
        </w:rPr>
      </w:pPr>
      <w:r>
        <w:t>1. Tóm tắt về dự án</w:t>
      </w:r>
      <w:r>
        <w:tab/>
      </w:r>
      <w:r>
        <w:fldChar w:fldCharType="begin"/>
      </w:r>
      <w:r>
        <w:instrText xml:space="preserve"> PAGEREF _Toc139507044 \h </w:instrText>
      </w:r>
      <w:r>
        <w:fldChar w:fldCharType="separate"/>
      </w:r>
      <w:r>
        <w:t>12</w:t>
      </w:r>
      <w:r>
        <w:fldChar w:fldCharType="end"/>
      </w:r>
    </w:p>
    <w:p w14:paraId="650E83D2" w14:textId="77777777" w:rsidR="006B056D" w:rsidRDefault="006B056D">
      <w:pPr>
        <w:pStyle w:val="TOC1"/>
        <w:rPr>
          <w:rFonts w:asciiTheme="minorHAnsi" w:eastAsiaTheme="minorEastAsia" w:hAnsiTheme="minorHAnsi" w:cstheme="minorBidi"/>
          <w:color w:val="auto"/>
          <w:sz w:val="22"/>
          <w:szCs w:val="22"/>
          <w:lang w:val="en-US" w:bidi="ar-SA"/>
        </w:rPr>
      </w:pPr>
      <w:r>
        <w:t>1.1. Thông tin chung về dự án</w:t>
      </w:r>
      <w:r>
        <w:tab/>
      </w:r>
      <w:r>
        <w:fldChar w:fldCharType="begin"/>
      </w:r>
      <w:r>
        <w:instrText xml:space="preserve"> PAGEREF _Toc139507045 \h </w:instrText>
      </w:r>
      <w:r>
        <w:fldChar w:fldCharType="separate"/>
      </w:r>
      <w:r>
        <w:t>12</w:t>
      </w:r>
      <w:r>
        <w:fldChar w:fldCharType="end"/>
      </w:r>
    </w:p>
    <w:p w14:paraId="78E40260" w14:textId="77777777" w:rsidR="006B056D" w:rsidRDefault="006B056D">
      <w:pPr>
        <w:pStyle w:val="TOC1"/>
        <w:rPr>
          <w:rFonts w:asciiTheme="minorHAnsi" w:eastAsiaTheme="minorEastAsia" w:hAnsiTheme="minorHAnsi" w:cstheme="minorBidi"/>
          <w:color w:val="auto"/>
          <w:sz w:val="22"/>
          <w:szCs w:val="22"/>
          <w:lang w:val="en-US" w:bidi="ar-SA"/>
        </w:rPr>
      </w:pPr>
      <w:r>
        <w:t>1.1.1. Tên dự án</w:t>
      </w:r>
      <w:r>
        <w:tab/>
      </w:r>
      <w:r>
        <w:fldChar w:fldCharType="begin"/>
      </w:r>
      <w:r>
        <w:instrText xml:space="preserve"> PAGEREF _Toc139507046 \h </w:instrText>
      </w:r>
      <w:r>
        <w:fldChar w:fldCharType="separate"/>
      </w:r>
      <w:r>
        <w:t>12</w:t>
      </w:r>
      <w:r>
        <w:fldChar w:fldCharType="end"/>
      </w:r>
    </w:p>
    <w:p w14:paraId="5E3C1D13" w14:textId="77777777" w:rsidR="006B056D" w:rsidRDefault="006B056D">
      <w:pPr>
        <w:pStyle w:val="TOC1"/>
        <w:rPr>
          <w:rFonts w:asciiTheme="minorHAnsi" w:eastAsiaTheme="minorEastAsia" w:hAnsiTheme="minorHAnsi" w:cstheme="minorBidi"/>
          <w:color w:val="auto"/>
          <w:sz w:val="22"/>
          <w:szCs w:val="22"/>
          <w:lang w:val="en-US" w:bidi="ar-SA"/>
        </w:rPr>
      </w:pPr>
      <w:r>
        <w:t>1.1.2. Chủ Dự án</w:t>
      </w:r>
      <w:r>
        <w:tab/>
      </w:r>
      <w:r>
        <w:fldChar w:fldCharType="begin"/>
      </w:r>
      <w:r>
        <w:instrText xml:space="preserve"> PAGEREF _Toc139507047 \h </w:instrText>
      </w:r>
      <w:r>
        <w:fldChar w:fldCharType="separate"/>
      </w:r>
      <w:r>
        <w:t>12</w:t>
      </w:r>
      <w:r>
        <w:fldChar w:fldCharType="end"/>
      </w:r>
    </w:p>
    <w:p w14:paraId="43345A03" w14:textId="77777777" w:rsidR="006B056D" w:rsidRDefault="006B056D">
      <w:pPr>
        <w:pStyle w:val="TOC1"/>
        <w:rPr>
          <w:rFonts w:asciiTheme="minorHAnsi" w:eastAsiaTheme="minorEastAsia" w:hAnsiTheme="minorHAnsi" w:cstheme="minorBidi"/>
          <w:color w:val="auto"/>
          <w:sz w:val="22"/>
          <w:szCs w:val="22"/>
          <w:lang w:val="en-US" w:bidi="ar-SA"/>
        </w:rPr>
      </w:pPr>
      <w:r>
        <w:t>1.1.3. Tiến độ thực hiện dự án</w:t>
      </w:r>
      <w:r>
        <w:tab/>
      </w:r>
      <w:r>
        <w:fldChar w:fldCharType="begin"/>
      </w:r>
      <w:r>
        <w:instrText xml:space="preserve"> PAGEREF _Toc139507048 \h </w:instrText>
      </w:r>
      <w:r>
        <w:fldChar w:fldCharType="separate"/>
      </w:r>
      <w:r>
        <w:t>12</w:t>
      </w:r>
      <w:r>
        <w:fldChar w:fldCharType="end"/>
      </w:r>
    </w:p>
    <w:p w14:paraId="4A6E0573" w14:textId="77777777" w:rsidR="006B056D" w:rsidRDefault="006B056D">
      <w:pPr>
        <w:pStyle w:val="TOC1"/>
        <w:rPr>
          <w:rFonts w:asciiTheme="minorHAnsi" w:eastAsiaTheme="minorEastAsia" w:hAnsiTheme="minorHAnsi" w:cstheme="minorBidi"/>
          <w:color w:val="auto"/>
          <w:sz w:val="22"/>
          <w:szCs w:val="22"/>
          <w:lang w:val="en-US" w:bidi="ar-SA"/>
        </w:rPr>
      </w:pPr>
      <w:r>
        <w:t>1.1.4. Tổng mức đầu tư</w:t>
      </w:r>
      <w:r>
        <w:tab/>
      </w:r>
      <w:r>
        <w:fldChar w:fldCharType="begin"/>
      </w:r>
      <w:r>
        <w:instrText xml:space="preserve"> PAGEREF _Toc139507049 \h </w:instrText>
      </w:r>
      <w:r>
        <w:fldChar w:fldCharType="separate"/>
      </w:r>
      <w:r>
        <w:t>12</w:t>
      </w:r>
      <w:r>
        <w:fldChar w:fldCharType="end"/>
      </w:r>
    </w:p>
    <w:p w14:paraId="79D3D6E1" w14:textId="77777777" w:rsidR="006B056D" w:rsidRDefault="006B056D">
      <w:pPr>
        <w:pStyle w:val="TOC1"/>
        <w:rPr>
          <w:rFonts w:asciiTheme="minorHAnsi" w:eastAsiaTheme="minorEastAsia" w:hAnsiTheme="minorHAnsi" w:cstheme="minorBidi"/>
          <w:color w:val="auto"/>
          <w:sz w:val="22"/>
          <w:szCs w:val="22"/>
          <w:lang w:val="en-US" w:bidi="ar-SA"/>
        </w:rPr>
      </w:pPr>
      <w:r>
        <w:t>1.1.5. Vị trí địa lý</w:t>
      </w:r>
      <w:r>
        <w:tab/>
      </w:r>
      <w:r>
        <w:fldChar w:fldCharType="begin"/>
      </w:r>
      <w:r>
        <w:instrText xml:space="preserve"> PAGEREF _Toc139507050 \h </w:instrText>
      </w:r>
      <w:r>
        <w:fldChar w:fldCharType="separate"/>
      </w:r>
      <w:r>
        <w:t>12</w:t>
      </w:r>
      <w:r>
        <w:fldChar w:fldCharType="end"/>
      </w:r>
    </w:p>
    <w:p w14:paraId="4EE7683A" w14:textId="77777777" w:rsidR="006B056D" w:rsidRDefault="006B056D">
      <w:pPr>
        <w:pStyle w:val="TOC1"/>
        <w:rPr>
          <w:rFonts w:asciiTheme="minorHAnsi" w:eastAsiaTheme="minorEastAsia" w:hAnsiTheme="minorHAnsi" w:cstheme="minorBidi"/>
          <w:color w:val="auto"/>
          <w:sz w:val="22"/>
          <w:szCs w:val="22"/>
          <w:lang w:val="en-US" w:bidi="ar-SA"/>
        </w:rPr>
      </w:pPr>
      <w:r>
        <w:t>1.1.6. Mục tiêu, quy mô, công suất Dự án</w:t>
      </w:r>
      <w:r>
        <w:tab/>
      </w:r>
      <w:r>
        <w:fldChar w:fldCharType="begin"/>
      </w:r>
      <w:r>
        <w:instrText xml:space="preserve"> PAGEREF _Toc139507051 \h </w:instrText>
      </w:r>
      <w:r>
        <w:fldChar w:fldCharType="separate"/>
      </w:r>
      <w:r>
        <w:t>14</w:t>
      </w:r>
      <w:r>
        <w:fldChar w:fldCharType="end"/>
      </w:r>
    </w:p>
    <w:p w14:paraId="1E9667E4" w14:textId="77777777" w:rsidR="006B056D" w:rsidRDefault="006B056D">
      <w:pPr>
        <w:pStyle w:val="TOC1"/>
        <w:rPr>
          <w:rFonts w:asciiTheme="minorHAnsi" w:eastAsiaTheme="minorEastAsia" w:hAnsiTheme="minorHAnsi" w:cstheme="minorBidi"/>
          <w:color w:val="auto"/>
          <w:sz w:val="22"/>
          <w:szCs w:val="22"/>
          <w:lang w:val="en-US" w:bidi="ar-SA"/>
        </w:rPr>
      </w:pPr>
      <w:r>
        <w:t>1.2. Các hạng mục Dự án</w:t>
      </w:r>
      <w:r>
        <w:tab/>
      </w:r>
      <w:r>
        <w:fldChar w:fldCharType="begin"/>
      </w:r>
      <w:r>
        <w:instrText xml:space="preserve"> PAGEREF _Toc139507052 \h </w:instrText>
      </w:r>
      <w:r>
        <w:fldChar w:fldCharType="separate"/>
      </w:r>
      <w:r>
        <w:t>15</w:t>
      </w:r>
      <w:r>
        <w:fldChar w:fldCharType="end"/>
      </w:r>
    </w:p>
    <w:p w14:paraId="0B1C621C" w14:textId="77777777" w:rsidR="006B056D" w:rsidRDefault="006B056D">
      <w:pPr>
        <w:pStyle w:val="TOC1"/>
        <w:rPr>
          <w:rFonts w:asciiTheme="minorHAnsi" w:eastAsiaTheme="minorEastAsia" w:hAnsiTheme="minorHAnsi" w:cstheme="minorBidi"/>
          <w:color w:val="auto"/>
          <w:sz w:val="22"/>
          <w:szCs w:val="22"/>
          <w:lang w:val="en-US" w:bidi="ar-SA"/>
        </w:rPr>
      </w:pPr>
      <w:r>
        <w:t>1.2.1. Các hạng mục chính</w:t>
      </w:r>
      <w:r>
        <w:tab/>
      </w:r>
      <w:r>
        <w:fldChar w:fldCharType="begin"/>
      </w:r>
      <w:r>
        <w:instrText xml:space="preserve"> PAGEREF _Toc139507053 \h </w:instrText>
      </w:r>
      <w:r>
        <w:fldChar w:fldCharType="separate"/>
      </w:r>
      <w:r>
        <w:t>15</w:t>
      </w:r>
      <w:r>
        <w:fldChar w:fldCharType="end"/>
      </w:r>
    </w:p>
    <w:p w14:paraId="5AEC7C33" w14:textId="77777777" w:rsidR="006B056D" w:rsidRDefault="006B056D">
      <w:pPr>
        <w:pStyle w:val="TOC1"/>
        <w:rPr>
          <w:rFonts w:asciiTheme="minorHAnsi" w:eastAsiaTheme="minorEastAsia" w:hAnsiTheme="minorHAnsi" w:cstheme="minorBidi"/>
          <w:color w:val="auto"/>
          <w:sz w:val="22"/>
          <w:szCs w:val="22"/>
          <w:lang w:val="en-US" w:bidi="ar-SA"/>
        </w:rPr>
      </w:pPr>
      <w:r>
        <w:t>1.2.2. Các hạng mục công trình phụ trợ</w:t>
      </w:r>
      <w:r>
        <w:tab/>
      </w:r>
      <w:r>
        <w:fldChar w:fldCharType="begin"/>
      </w:r>
      <w:r>
        <w:instrText xml:space="preserve"> PAGEREF _Toc139507054 \h </w:instrText>
      </w:r>
      <w:r>
        <w:fldChar w:fldCharType="separate"/>
      </w:r>
      <w:r>
        <w:t>16</w:t>
      </w:r>
      <w:r>
        <w:fldChar w:fldCharType="end"/>
      </w:r>
    </w:p>
    <w:p w14:paraId="3D659AED" w14:textId="77777777" w:rsidR="006B056D" w:rsidRDefault="006B056D">
      <w:pPr>
        <w:pStyle w:val="TOC1"/>
        <w:rPr>
          <w:rFonts w:asciiTheme="minorHAnsi" w:eastAsiaTheme="minorEastAsia" w:hAnsiTheme="minorHAnsi" w:cstheme="minorBidi"/>
          <w:color w:val="auto"/>
          <w:sz w:val="22"/>
          <w:szCs w:val="22"/>
          <w:lang w:val="en-US" w:bidi="ar-SA"/>
        </w:rPr>
      </w:pPr>
      <w:r>
        <w:t>Hình 1.6: Sơ đồ dự kiến bố trí các hạng mục phụ trợ</w:t>
      </w:r>
      <w:r>
        <w:tab/>
      </w:r>
      <w:r>
        <w:fldChar w:fldCharType="begin"/>
      </w:r>
      <w:r>
        <w:instrText xml:space="preserve"> PAGEREF _Toc139507055 \h </w:instrText>
      </w:r>
      <w:r>
        <w:fldChar w:fldCharType="separate"/>
      </w:r>
      <w:r>
        <w:t>17</w:t>
      </w:r>
      <w:r>
        <w:fldChar w:fldCharType="end"/>
      </w:r>
    </w:p>
    <w:p w14:paraId="7DF54D3C" w14:textId="77777777" w:rsidR="006B056D" w:rsidRDefault="006B056D">
      <w:pPr>
        <w:pStyle w:val="TOC1"/>
        <w:rPr>
          <w:rFonts w:asciiTheme="minorHAnsi" w:eastAsiaTheme="minorEastAsia" w:hAnsiTheme="minorHAnsi" w:cstheme="minorBidi"/>
          <w:color w:val="auto"/>
          <w:sz w:val="22"/>
          <w:szCs w:val="22"/>
          <w:lang w:val="en-US" w:bidi="ar-SA"/>
        </w:rPr>
      </w:pPr>
      <w:r>
        <w:t>b. Giai đoạn hoạt động</w:t>
      </w:r>
      <w:r>
        <w:tab/>
      </w:r>
      <w:r>
        <w:fldChar w:fldCharType="begin"/>
      </w:r>
      <w:r>
        <w:instrText xml:space="preserve"> PAGEREF _Toc139507056 \h </w:instrText>
      </w:r>
      <w:r>
        <w:fldChar w:fldCharType="separate"/>
      </w:r>
      <w:r>
        <w:t>17</w:t>
      </w:r>
      <w:r>
        <w:fldChar w:fldCharType="end"/>
      </w:r>
    </w:p>
    <w:p w14:paraId="46A10084" w14:textId="77777777" w:rsidR="006B056D" w:rsidRDefault="006B056D">
      <w:pPr>
        <w:pStyle w:val="TOC1"/>
        <w:rPr>
          <w:rFonts w:asciiTheme="minorHAnsi" w:eastAsiaTheme="minorEastAsia" w:hAnsiTheme="minorHAnsi" w:cstheme="minorBidi"/>
          <w:color w:val="auto"/>
          <w:sz w:val="22"/>
          <w:szCs w:val="22"/>
          <w:lang w:val="en-US" w:bidi="ar-SA"/>
        </w:rPr>
      </w:pPr>
      <w:r>
        <w:t>1.2.3. Các hạng mục công trình xử lý chất thải và bảo vệ môi trường</w:t>
      </w:r>
      <w:r>
        <w:tab/>
      </w:r>
      <w:r>
        <w:fldChar w:fldCharType="begin"/>
      </w:r>
      <w:r>
        <w:instrText xml:space="preserve"> PAGEREF _Toc139507057 \h </w:instrText>
      </w:r>
      <w:r>
        <w:fldChar w:fldCharType="separate"/>
      </w:r>
      <w:r>
        <w:t>17</w:t>
      </w:r>
      <w:r>
        <w:fldChar w:fldCharType="end"/>
      </w:r>
    </w:p>
    <w:p w14:paraId="299D9C66" w14:textId="77777777" w:rsidR="006B056D" w:rsidRDefault="006B056D">
      <w:pPr>
        <w:pStyle w:val="TOC1"/>
        <w:rPr>
          <w:rFonts w:asciiTheme="minorHAnsi" w:eastAsiaTheme="minorEastAsia" w:hAnsiTheme="minorHAnsi" w:cstheme="minorBidi"/>
          <w:color w:val="auto"/>
          <w:sz w:val="22"/>
          <w:szCs w:val="22"/>
          <w:lang w:val="en-US" w:bidi="ar-SA"/>
        </w:rPr>
      </w:pPr>
      <w:r>
        <w:t>1.3. Nguyên, nhiên, vật liệu, hóa chất sử dụng của dự án; nguồn cung cấp điện, nước và các sản phẩm của dự án</w:t>
      </w:r>
      <w:r>
        <w:tab/>
      </w:r>
      <w:r>
        <w:fldChar w:fldCharType="begin"/>
      </w:r>
      <w:r>
        <w:instrText xml:space="preserve"> PAGEREF _Toc139507058 \h </w:instrText>
      </w:r>
      <w:r>
        <w:fldChar w:fldCharType="separate"/>
      </w:r>
      <w:r>
        <w:t>18</w:t>
      </w:r>
      <w:r>
        <w:fldChar w:fldCharType="end"/>
      </w:r>
    </w:p>
    <w:p w14:paraId="1E85C3BB" w14:textId="77777777" w:rsidR="006B056D" w:rsidRDefault="006B056D">
      <w:pPr>
        <w:pStyle w:val="TOC1"/>
        <w:rPr>
          <w:rFonts w:asciiTheme="minorHAnsi" w:eastAsiaTheme="minorEastAsia" w:hAnsiTheme="minorHAnsi" w:cstheme="minorBidi"/>
          <w:color w:val="auto"/>
          <w:sz w:val="22"/>
          <w:szCs w:val="22"/>
          <w:lang w:val="en-US" w:bidi="ar-SA"/>
        </w:rPr>
      </w:pPr>
      <w:r>
        <w:t>1.4. Công nghệ sản xuất, vận hành</w:t>
      </w:r>
      <w:r>
        <w:tab/>
      </w:r>
      <w:r>
        <w:fldChar w:fldCharType="begin"/>
      </w:r>
      <w:r>
        <w:instrText xml:space="preserve"> PAGEREF _Toc139507059 \h </w:instrText>
      </w:r>
      <w:r>
        <w:fldChar w:fldCharType="separate"/>
      </w:r>
      <w:r>
        <w:t>21</w:t>
      </w:r>
      <w:r>
        <w:fldChar w:fldCharType="end"/>
      </w:r>
    </w:p>
    <w:p w14:paraId="0CB2AC23"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1.5. Biện pháp tổ chức thi công</w:t>
      </w:r>
      <w:r>
        <w:tab/>
      </w:r>
      <w:r>
        <w:fldChar w:fldCharType="begin"/>
      </w:r>
      <w:r>
        <w:instrText xml:space="preserve"> PAGEREF _Toc139507060 \h </w:instrText>
      </w:r>
      <w:r>
        <w:fldChar w:fldCharType="separate"/>
      </w:r>
      <w:r>
        <w:t>21</w:t>
      </w:r>
      <w:r>
        <w:fldChar w:fldCharType="end"/>
      </w:r>
    </w:p>
    <w:p w14:paraId="3D826DF7"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1.5.1. Công tác chuẩn bị trước khi thi công</w:t>
      </w:r>
      <w:r>
        <w:tab/>
      </w:r>
      <w:r>
        <w:fldChar w:fldCharType="begin"/>
      </w:r>
      <w:r>
        <w:instrText xml:space="preserve"> PAGEREF _Toc139507061 \h </w:instrText>
      </w:r>
      <w:r>
        <w:fldChar w:fldCharType="separate"/>
      </w:r>
      <w:r>
        <w:t>21</w:t>
      </w:r>
      <w:r>
        <w:fldChar w:fldCharType="end"/>
      </w:r>
    </w:p>
    <w:p w14:paraId="4FC17FDC"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1.5.2. San nền</w:t>
      </w:r>
      <w:r>
        <w:tab/>
      </w:r>
      <w:r>
        <w:fldChar w:fldCharType="begin"/>
      </w:r>
      <w:r>
        <w:instrText xml:space="preserve"> PAGEREF _Toc139507062 \h </w:instrText>
      </w:r>
      <w:r>
        <w:fldChar w:fldCharType="separate"/>
      </w:r>
      <w:r>
        <w:t>22</w:t>
      </w:r>
      <w:r>
        <w:fldChar w:fldCharType="end"/>
      </w:r>
    </w:p>
    <w:p w14:paraId="4D5300AD" w14:textId="77777777" w:rsidR="006B056D" w:rsidRDefault="006B056D">
      <w:pPr>
        <w:pStyle w:val="TOC1"/>
        <w:rPr>
          <w:rFonts w:asciiTheme="minorHAnsi" w:eastAsiaTheme="minorEastAsia" w:hAnsiTheme="minorHAnsi" w:cstheme="minorBidi"/>
          <w:color w:val="auto"/>
          <w:sz w:val="22"/>
          <w:szCs w:val="22"/>
          <w:lang w:val="en-US" w:bidi="ar-SA"/>
        </w:rPr>
      </w:pPr>
      <w:r>
        <w:t>1.5.3. Hệ thống cấp, thoát nước</w:t>
      </w:r>
      <w:r>
        <w:tab/>
      </w:r>
      <w:r>
        <w:fldChar w:fldCharType="begin"/>
      </w:r>
      <w:r>
        <w:instrText xml:space="preserve"> PAGEREF _Toc139507063 \h </w:instrText>
      </w:r>
      <w:r>
        <w:fldChar w:fldCharType="separate"/>
      </w:r>
      <w:r>
        <w:t>22</w:t>
      </w:r>
      <w:r>
        <w:fldChar w:fldCharType="end"/>
      </w:r>
    </w:p>
    <w:p w14:paraId="044DB9F4" w14:textId="77777777" w:rsidR="006B056D" w:rsidRDefault="006B056D">
      <w:pPr>
        <w:pStyle w:val="TOC1"/>
        <w:rPr>
          <w:rFonts w:asciiTheme="minorHAnsi" w:eastAsiaTheme="minorEastAsia" w:hAnsiTheme="minorHAnsi" w:cstheme="minorBidi"/>
          <w:color w:val="auto"/>
          <w:sz w:val="22"/>
          <w:szCs w:val="22"/>
          <w:lang w:val="en-US" w:bidi="ar-SA"/>
        </w:rPr>
      </w:pPr>
      <w:r>
        <w:t>1.5.4. Thi công các hạng mục xây dựng</w:t>
      </w:r>
      <w:r>
        <w:tab/>
      </w:r>
      <w:r>
        <w:fldChar w:fldCharType="begin"/>
      </w:r>
      <w:r>
        <w:instrText xml:space="preserve"> PAGEREF _Toc139507064 \h </w:instrText>
      </w:r>
      <w:r>
        <w:fldChar w:fldCharType="separate"/>
      </w:r>
      <w:r>
        <w:t>22</w:t>
      </w:r>
      <w:r>
        <w:fldChar w:fldCharType="end"/>
      </w:r>
    </w:p>
    <w:p w14:paraId="34E37599"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bCs/>
          <w:iCs/>
        </w:rPr>
        <w:t xml:space="preserve">1.6. Tiến </w:t>
      </w:r>
      <w:r w:rsidRPr="000C4F5C">
        <w:rPr>
          <w:rFonts w:eastAsia="Cordia New"/>
        </w:rPr>
        <w:t>độ</w:t>
      </w:r>
      <w:r w:rsidRPr="000C4F5C">
        <w:rPr>
          <w:rFonts w:eastAsia="Cordia New"/>
          <w:bCs/>
          <w:iCs/>
        </w:rPr>
        <w:t>, vốn đầu tư, tổ chức quản lý và thực hiện dự án</w:t>
      </w:r>
      <w:r>
        <w:tab/>
      </w:r>
      <w:r>
        <w:fldChar w:fldCharType="begin"/>
      </w:r>
      <w:r>
        <w:instrText xml:space="preserve"> PAGEREF _Toc139507065 \h </w:instrText>
      </w:r>
      <w:r>
        <w:fldChar w:fldCharType="separate"/>
      </w:r>
      <w:r>
        <w:t>23</w:t>
      </w:r>
      <w:r>
        <w:fldChar w:fldCharType="end"/>
      </w:r>
    </w:p>
    <w:p w14:paraId="15232BA7" w14:textId="77777777" w:rsidR="006B056D" w:rsidRDefault="006B056D">
      <w:pPr>
        <w:pStyle w:val="TOC1"/>
        <w:rPr>
          <w:rFonts w:asciiTheme="minorHAnsi" w:eastAsiaTheme="minorEastAsia" w:hAnsiTheme="minorHAnsi" w:cstheme="minorBidi"/>
          <w:color w:val="auto"/>
          <w:sz w:val="22"/>
          <w:szCs w:val="22"/>
          <w:lang w:val="en-US" w:bidi="ar-SA"/>
        </w:rPr>
      </w:pPr>
      <w:r>
        <w:t>1.6.1 Tiến độ dự án</w:t>
      </w:r>
      <w:r>
        <w:tab/>
      </w:r>
      <w:r>
        <w:fldChar w:fldCharType="begin"/>
      </w:r>
      <w:r>
        <w:instrText xml:space="preserve"> PAGEREF _Toc139507066 \h </w:instrText>
      </w:r>
      <w:r>
        <w:fldChar w:fldCharType="separate"/>
      </w:r>
      <w:r>
        <w:t>23</w:t>
      </w:r>
      <w:r>
        <w:fldChar w:fldCharType="end"/>
      </w:r>
    </w:p>
    <w:p w14:paraId="014E5A92" w14:textId="77777777" w:rsidR="006B056D" w:rsidRDefault="006B056D">
      <w:pPr>
        <w:pStyle w:val="TOC1"/>
        <w:rPr>
          <w:rFonts w:asciiTheme="minorHAnsi" w:eastAsiaTheme="minorEastAsia" w:hAnsiTheme="minorHAnsi" w:cstheme="minorBidi"/>
          <w:color w:val="auto"/>
          <w:sz w:val="22"/>
          <w:szCs w:val="22"/>
          <w:lang w:val="en-US" w:bidi="ar-SA"/>
        </w:rPr>
      </w:pPr>
      <w:r>
        <w:lastRenderedPageBreak/>
        <w:t>1.6.2. Tổng mức đầu tư</w:t>
      </w:r>
      <w:r>
        <w:tab/>
      </w:r>
      <w:r>
        <w:fldChar w:fldCharType="begin"/>
      </w:r>
      <w:r>
        <w:instrText xml:space="preserve"> PAGEREF _Toc139507067 \h </w:instrText>
      </w:r>
      <w:r>
        <w:fldChar w:fldCharType="separate"/>
      </w:r>
      <w:r>
        <w:t>23</w:t>
      </w:r>
      <w:r>
        <w:fldChar w:fldCharType="end"/>
      </w:r>
    </w:p>
    <w:p w14:paraId="35F54FA8" w14:textId="77777777" w:rsidR="006B056D" w:rsidRDefault="006B056D">
      <w:pPr>
        <w:pStyle w:val="TOC1"/>
        <w:rPr>
          <w:rFonts w:asciiTheme="minorHAnsi" w:eastAsiaTheme="minorEastAsia" w:hAnsiTheme="minorHAnsi" w:cstheme="minorBidi"/>
          <w:color w:val="auto"/>
          <w:sz w:val="22"/>
          <w:szCs w:val="22"/>
          <w:lang w:val="en-US" w:bidi="ar-SA"/>
        </w:rPr>
      </w:pPr>
      <w:r>
        <w:t>1.6.3. Tổ chức quản lý và thực hiện dự án</w:t>
      </w:r>
      <w:r>
        <w:tab/>
      </w:r>
      <w:r>
        <w:fldChar w:fldCharType="begin"/>
      </w:r>
      <w:r>
        <w:instrText xml:space="preserve"> PAGEREF _Toc139507068 \h </w:instrText>
      </w:r>
      <w:r>
        <w:fldChar w:fldCharType="separate"/>
      </w:r>
      <w:r>
        <w:t>24</w:t>
      </w:r>
      <w:r>
        <w:fldChar w:fldCharType="end"/>
      </w:r>
    </w:p>
    <w:p w14:paraId="1EFDB7DA"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color w:val="auto"/>
        </w:rPr>
        <w:t>Chương 2</w:t>
      </w:r>
      <w:r>
        <w:tab/>
      </w:r>
      <w:r>
        <w:fldChar w:fldCharType="begin"/>
      </w:r>
      <w:r>
        <w:instrText xml:space="preserve"> PAGEREF _Toc139507069 \h </w:instrText>
      </w:r>
      <w:r>
        <w:fldChar w:fldCharType="separate"/>
      </w:r>
      <w:r>
        <w:t>25</w:t>
      </w:r>
      <w:r>
        <w:fldChar w:fldCharType="end"/>
      </w:r>
    </w:p>
    <w:p w14:paraId="0682E0A5"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color w:val="auto"/>
        </w:rPr>
        <w:t>ĐIỀU KIỆN TỰ NHIÊN, KINH TẾ - XÃ HỘI VÀ HIỆN TRẠNG  MÔI TRƯỜNG KHU VỰC THỰC HIỆN DỰ ÁN</w:t>
      </w:r>
      <w:r>
        <w:tab/>
      </w:r>
      <w:r>
        <w:fldChar w:fldCharType="begin"/>
      </w:r>
      <w:r>
        <w:instrText xml:space="preserve"> PAGEREF _Toc139507070 \h </w:instrText>
      </w:r>
      <w:r>
        <w:fldChar w:fldCharType="separate"/>
      </w:r>
      <w:r>
        <w:t>25</w:t>
      </w:r>
      <w:r>
        <w:fldChar w:fldCharType="end"/>
      </w:r>
    </w:p>
    <w:p w14:paraId="65F0C120"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2.1. Điều kiện tự nhiên, kinh tế - xã hội</w:t>
      </w:r>
      <w:r>
        <w:tab/>
      </w:r>
      <w:r>
        <w:fldChar w:fldCharType="begin"/>
      </w:r>
      <w:r>
        <w:instrText xml:space="preserve"> PAGEREF _Toc139507071 \h </w:instrText>
      </w:r>
      <w:r>
        <w:fldChar w:fldCharType="separate"/>
      </w:r>
      <w:r>
        <w:t>25</w:t>
      </w:r>
      <w:r>
        <w:fldChar w:fldCharType="end"/>
      </w:r>
    </w:p>
    <w:p w14:paraId="602DE8C0"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bCs/>
          <w:iCs/>
        </w:rPr>
        <w:t>2.1.1. Điều kiện về địa hình, địa chất</w:t>
      </w:r>
      <w:r>
        <w:tab/>
      </w:r>
      <w:r>
        <w:fldChar w:fldCharType="begin"/>
      </w:r>
      <w:r>
        <w:instrText xml:space="preserve"> PAGEREF _Toc139507072 \h </w:instrText>
      </w:r>
      <w:r>
        <w:fldChar w:fldCharType="separate"/>
      </w:r>
      <w:r>
        <w:t>25</w:t>
      </w:r>
      <w:r>
        <w:fldChar w:fldCharType="end"/>
      </w:r>
    </w:p>
    <w:p w14:paraId="5C46FED1"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bCs/>
          <w:iCs/>
          <w:lang w:val="sq-AL"/>
        </w:rPr>
        <w:t>2.1.2. Điều kiện khí hậu, khí tượng</w:t>
      </w:r>
      <w:r>
        <w:tab/>
      </w:r>
      <w:r>
        <w:fldChar w:fldCharType="begin"/>
      </w:r>
      <w:r>
        <w:instrText xml:space="preserve"> PAGEREF _Toc139507073 \h </w:instrText>
      </w:r>
      <w:r>
        <w:fldChar w:fldCharType="separate"/>
      </w:r>
      <w:r>
        <w:t>26</w:t>
      </w:r>
      <w:r>
        <w:fldChar w:fldCharType="end"/>
      </w:r>
    </w:p>
    <w:p w14:paraId="2AAA7570"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2.1.3. Điều kiện kinh tế - xã hội</w:t>
      </w:r>
      <w:r>
        <w:tab/>
      </w:r>
      <w:r>
        <w:fldChar w:fldCharType="begin"/>
      </w:r>
      <w:r>
        <w:instrText xml:space="preserve"> PAGEREF _Toc139507074 \h </w:instrText>
      </w:r>
      <w:r>
        <w:fldChar w:fldCharType="separate"/>
      </w:r>
      <w:r>
        <w:t>29</w:t>
      </w:r>
      <w:r>
        <w:fldChar w:fldCharType="end"/>
      </w:r>
    </w:p>
    <w:p w14:paraId="68681789"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bCs/>
          <w:iCs/>
        </w:rPr>
        <w:t>2.</w:t>
      </w:r>
      <w:r w:rsidRPr="000C4F5C">
        <w:rPr>
          <w:rFonts w:eastAsia="Cordia New"/>
          <w:bCs/>
          <w:iCs/>
          <w:lang w:val="en-US"/>
        </w:rPr>
        <w:t>2</w:t>
      </w:r>
      <w:r w:rsidRPr="000C4F5C">
        <w:rPr>
          <w:rFonts w:eastAsia="Cordia New"/>
          <w:bCs/>
          <w:iCs/>
        </w:rPr>
        <w:t xml:space="preserve">. Hiện trạng môi trường </w:t>
      </w:r>
      <w:r w:rsidRPr="000C4F5C">
        <w:rPr>
          <w:rFonts w:eastAsia="Cordia New"/>
          <w:bCs/>
          <w:iCs/>
          <w:lang w:val="en-US"/>
        </w:rPr>
        <w:t>và tài nguyên sinh vật khu vực dự án</w:t>
      </w:r>
      <w:r>
        <w:tab/>
      </w:r>
      <w:r>
        <w:fldChar w:fldCharType="begin"/>
      </w:r>
      <w:r>
        <w:instrText xml:space="preserve"> PAGEREF _Toc139507075 \h </w:instrText>
      </w:r>
      <w:r>
        <w:fldChar w:fldCharType="separate"/>
      </w:r>
      <w:r>
        <w:t>30</w:t>
      </w:r>
      <w:r>
        <w:fldChar w:fldCharType="end"/>
      </w:r>
    </w:p>
    <w:p w14:paraId="7C5BD867" w14:textId="77777777" w:rsidR="006B056D" w:rsidRDefault="006B056D">
      <w:pPr>
        <w:pStyle w:val="TOC1"/>
        <w:rPr>
          <w:rFonts w:asciiTheme="minorHAnsi" w:eastAsiaTheme="minorEastAsia" w:hAnsiTheme="minorHAnsi" w:cstheme="minorBidi"/>
          <w:color w:val="auto"/>
          <w:sz w:val="22"/>
          <w:szCs w:val="22"/>
          <w:lang w:val="en-US" w:bidi="ar-SA"/>
        </w:rPr>
      </w:pPr>
      <w:r>
        <w:t>2.2.1. Dữ liệu về hiện trạng môi trường và tài nguyên sinh vật</w:t>
      </w:r>
      <w:r>
        <w:tab/>
      </w:r>
      <w:r>
        <w:fldChar w:fldCharType="begin"/>
      </w:r>
      <w:r>
        <w:instrText xml:space="preserve"> PAGEREF _Toc139507076 \h </w:instrText>
      </w:r>
      <w:r>
        <w:fldChar w:fldCharType="separate"/>
      </w:r>
      <w:r>
        <w:t>30</w:t>
      </w:r>
      <w:r>
        <w:fldChar w:fldCharType="end"/>
      </w:r>
    </w:p>
    <w:p w14:paraId="6A89EE5D" w14:textId="77777777" w:rsidR="006B056D" w:rsidRDefault="006B056D">
      <w:pPr>
        <w:pStyle w:val="TOC1"/>
        <w:rPr>
          <w:rFonts w:asciiTheme="minorHAnsi" w:eastAsiaTheme="minorEastAsia" w:hAnsiTheme="minorHAnsi" w:cstheme="minorBidi"/>
          <w:color w:val="auto"/>
          <w:sz w:val="22"/>
          <w:szCs w:val="22"/>
          <w:lang w:val="en-US" w:bidi="ar-SA"/>
        </w:rPr>
      </w:pPr>
      <w:r>
        <w:t>2.2.2. Hiện trạng các thành phần môi trường đất, nước, không khí</w:t>
      </w:r>
      <w:r>
        <w:tab/>
      </w:r>
      <w:r>
        <w:fldChar w:fldCharType="begin"/>
      </w:r>
      <w:r>
        <w:instrText xml:space="preserve"> PAGEREF _Toc139507077 \h </w:instrText>
      </w:r>
      <w:r>
        <w:fldChar w:fldCharType="separate"/>
      </w:r>
      <w:r>
        <w:t>31</w:t>
      </w:r>
      <w:r>
        <w:fldChar w:fldCharType="end"/>
      </w:r>
    </w:p>
    <w:p w14:paraId="488A44DE"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bCs/>
          <w:iCs/>
          <w:lang w:val="sq-AL"/>
        </w:rPr>
        <w:t>2.2.3. Hiện trạng tài nguyên sinh vật</w:t>
      </w:r>
      <w:r>
        <w:tab/>
      </w:r>
      <w:r>
        <w:fldChar w:fldCharType="begin"/>
      </w:r>
      <w:r>
        <w:instrText xml:space="preserve"> PAGEREF _Toc139507078 \h </w:instrText>
      </w:r>
      <w:r>
        <w:fldChar w:fldCharType="separate"/>
      </w:r>
      <w:r>
        <w:t>31</w:t>
      </w:r>
      <w:r>
        <w:fldChar w:fldCharType="end"/>
      </w:r>
    </w:p>
    <w:p w14:paraId="7B80E5BE"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color w:val="auto"/>
        </w:rPr>
        <w:t>Chương 3</w:t>
      </w:r>
      <w:r>
        <w:tab/>
      </w:r>
      <w:r>
        <w:fldChar w:fldCharType="begin"/>
      </w:r>
      <w:r>
        <w:instrText xml:space="preserve"> PAGEREF _Toc139507079 \h </w:instrText>
      </w:r>
      <w:r>
        <w:fldChar w:fldCharType="separate"/>
      </w:r>
      <w:r>
        <w:t>34</w:t>
      </w:r>
      <w:r>
        <w:fldChar w:fldCharType="end"/>
      </w:r>
    </w:p>
    <w:p w14:paraId="1AFA95D9"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color w:val="auto"/>
        </w:rPr>
        <w:t>ĐÁNH GIÁ, DỰ BÁO TÁC ĐỘNG MÔI TRƯỜNG CỦA DỰ ÁN VÀ ĐỀ XUẤT CÁC BIỆN PHÁP, CÔNG TRÌNH BẢO VỆ MÔI TRƯỜNG,  ỨNG PHÓ SỰ CỐ MÔI TRƯỜNG</w:t>
      </w:r>
      <w:r>
        <w:tab/>
      </w:r>
      <w:r>
        <w:fldChar w:fldCharType="begin"/>
      </w:r>
      <w:r>
        <w:instrText xml:space="preserve"> PAGEREF _Toc139507080 \h </w:instrText>
      </w:r>
      <w:r>
        <w:fldChar w:fldCharType="separate"/>
      </w:r>
      <w:r>
        <w:t>34</w:t>
      </w:r>
      <w:r>
        <w:fldChar w:fldCharType="end"/>
      </w:r>
    </w:p>
    <w:p w14:paraId="1A5367FF" w14:textId="77777777" w:rsidR="006B056D" w:rsidRDefault="006B056D">
      <w:pPr>
        <w:pStyle w:val="TOC1"/>
        <w:rPr>
          <w:rFonts w:asciiTheme="minorHAnsi" w:eastAsiaTheme="minorEastAsia" w:hAnsiTheme="minorHAnsi" w:cstheme="minorBidi"/>
          <w:color w:val="auto"/>
          <w:sz w:val="22"/>
          <w:szCs w:val="22"/>
          <w:lang w:val="en-US" w:bidi="ar-SA"/>
        </w:rPr>
      </w:pPr>
      <w:r>
        <w:t>3.1</w:t>
      </w:r>
      <w:r w:rsidRPr="000C4F5C">
        <w:rPr>
          <w:rFonts w:eastAsia="MS Mincho"/>
          <w:lang w:val="sv-SE"/>
        </w:rPr>
        <w:t>.</w:t>
      </w:r>
      <w:r w:rsidRPr="000C4F5C">
        <w:rPr>
          <w:rFonts w:eastAsia="MS Mincho"/>
        </w:rPr>
        <w:t xml:space="preserve"> </w:t>
      </w:r>
      <w:r>
        <w:t xml:space="preserve">Đánh giá dự báo tác động trong giai đoạn </w:t>
      </w:r>
      <w:r w:rsidRPr="000C4F5C">
        <w:rPr>
          <w:rFonts w:eastAsia="MS Mincho"/>
        </w:rPr>
        <w:t xml:space="preserve">tiến hành </w:t>
      </w:r>
      <w:r w:rsidRPr="000C4F5C">
        <w:rPr>
          <w:rFonts w:eastAsia="MS Mincho"/>
          <w:lang w:val="en-GB"/>
        </w:rPr>
        <w:t>thi công xây dựng dự án</w:t>
      </w:r>
      <w:r>
        <w:tab/>
      </w:r>
      <w:r>
        <w:fldChar w:fldCharType="begin"/>
      </w:r>
      <w:r>
        <w:instrText xml:space="preserve"> PAGEREF _Toc139507081 \h </w:instrText>
      </w:r>
      <w:r>
        <w:fldChar w:fldCharType="separate"/>
      </w:r>
      <w:r>
        <w:t>34</w:t>
      </w:r>
      <w:r>
        <w:fldChar w:fldCharType="end"/>
      </w:r>
    </w:p>
    <w:p w14:paraId="0CC96407"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MS Mincho"/>
        </w:rPr>
        <w:t>3.1.1. Đánh giá, dự báo tác động</w:t>
      </w:r>
      <w:r>
        <w:tab/>
      </w:r>
      <w:r>
        <w:fldChar w:fldCharType="begin"/>
      </w:r>
      <w:r>
        <w:instrText xml:space="preserve"> PAGEREF _Toc139507082 \h </w:instrText>
      </w:r>
      <w:r>
        <w:fldChar w:fldCharType="separate"/>
      </w:r>
      <w:r>
        <w:t>34</w:t>
      </w:r>
      <w:r>
        <w:fldChar w:fldCharType="end"/>
      </w:r>
    </w:p>
    <w:p w14:paraId="250F1179"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3.1.1.1 Nguồn tác động đến môi trường không khí</w:t>
      </w:r>
      <w:r>
        <w:tab/>
      </w:r>
      <w:r>
        <w:fldChar w:fldCharType="begin"/>
      </w:r>
      <w:r>
        <w:instrText xml:space="preserve"> PAGEREF _Toc139507083 \h </w:instrText>
      </w:r>
      <w:r>
        <w:fldChar w:fldCharType="separate"/>
      </w:r>
      <w:r>
        <w:t>34</w:t>
      </w:r>
      <w:r>
        <w:fldChar w:fldCharType="end"/>
      </w:r>
    </w:p>
    <w:p w14:paraId="4E1E19E3"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3.1.1.2. Nguồn gây tác động đến môi trường nước</w:t>
      </w:r>
      <w:r>
        <w:tab/>
      </w:r>
      <w:r>
        <w:fldChar w:fldCharType="begin"/>
      </w:r>
      <w:r>
        <w:instrText xml:space="preserve"> PAGEREF _Toc139507084 \h </w:instrText>
      </w:r>
      <w:r>
        <w:fldChar w:fldCharType="separate"/>
      </w:r>
      <w:r>
        <w:t>46</w:t>
      </w:r>
      <w:r>
        <w:fldChar w:fldCharType="end"/>
      </w:r>
    </w:p>
    <w:p w14:paraId="73D3E584"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3.1.1.3. Tác động do chất thải rắn</w:t>
      </w:r>
      <w:r>
        <w:tab/>
      </w:r>
      <w:r>
        <w:fldChar w:fldCharType="begin"/>
      </w:r>
      <w:r>
        <w:instrText xml:space="preserve"> PAGEREF _Toc139507085 \h </w:instrText>
      </w:r>
      <w:r>
        <w:fldChar w:fldCharType="separate"/>
      </w:r>
      <w:r>
        <w:t>51</w:t>
      </w:r>
      <w:r>
        <w:fldChar w:fldCharType="end"/>
      </w:r>
    </w:p>
    <w:p w14:paraId="2318E0CE"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3.1.1.4. Tác động do tiếng ồn, độ rung</w:t>
      </w:r>
      <w:r>
        <w:tab/>
      </w:r>
      <w:r>
        <w:fldChar w:fldCharType="begin"/>
      </w:r>
      <w:r>
        <w:instrText xml:space="preserve"> PAGEREF _Toc139507086 \h </w:instrText>
      </w:r>
      <w:r>
        <w:fldChar w:fldCharType="separate"/>
      </w:r>
      <w:r>
        <w:t>53</w:t>
      </w:r>
      <w:r>
        <w:fldChar w:fldCharType="end"/>
      </w:r>
    </w:p>
    <w:p w14:paraId="0C750F63"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bCs/>
          <w:iCs/>
          <w:lang w:val="en-US"/>
        </w:rPr>
        <w:t xml:space="preserve">3.1.1.5. </w:t>
      </w:r>
      <w:r w:rsidRPr="000C4F5C">
        <w:rPr>
          <w:rFonts w:eastAsia="Cordia New"/>
          <w:bCs/>
          <w:iCs/>
        </w:rPr>
        <w:t xml:space="preserve">Tác động </w:t>
      </w:r>
      <w:r w:rsidRPr="000C4F5C">
        <w:rPr>
          <w:rFonts w:eastAsia="Cordia New"/>
          <w:bCs/>
          <w:iCs/>
          <w:lang w:val="en-US"/>
        </w:rPr>
        <w:t>đến kinh tế - xã hội</w:t>
      </w:r>
      <w:r>
        <w:tab/>
      </w:r>
      <w:r>
        <w:fldChar w:fldCharType="begin"/>
      </w:r>
      <w:r>
        <w:instrText xml:space="preserve"> PAGEREF _Toc139507087 \h </w:instrText>
      </w:r>
      <w:r>
        <w:fldChar w:fldCharType="separate"/>
      </w:r>
      <w:r>
        <w:t>56</w:t>
      </w:r>
      <w:r>
        <w:fldChar w:fldCharType="end"/>
      </w:r>
    </w:p>
    <w:p w14:paraId="01DC068F" w14:textId="77777777" w:rsidR="006B056D" w:rsidRDefault="006B056D">
      <w:pPr>
        <w:pStyle w:val="TOC1"/>
        <w:rPr>
          <w:rFonts w:asciiTheme="minorHAnsi" w:eastAsiaTheme="minorEastAsia" w:hAnsiTheme="minorHAnsi" w:cstheme="minorBidi"/>
          <w:color w:val="auto"/>
          <w:sz w:val="22"/>
          <w:szCs w:val="22"/>
          <w:lang w:val="en-US" w:bidi="ar-SA"/>
        </w:rPr>
      </w:pPr>
      <w:r>
        <w:t>3.1.1.6. Tác động đến hệ sinh thái và môi trường tự nhiên</w:t>
      </w:r>
      <w:r>
        <w:tab/>
      </w:r>
      <w:r>
        <w:fldChar w:fldCharType="begin"/>
      </w:r>
      <w:r>
        <w:instrText xml:space="preserve"> PAGEREF _Toc139507088 \h </w:instrText>
      </w:r>
      <w:r>
        <w:fldChar w:fldCharType="separate"/>
      </w:r>
      <w:r>
        <w:t>57</w:t>
      </w:r>
      <w:r>
        <w:fldChar w:fldCharType="end"/>
      </w:r>
    </w:p>
    <w:p w14:paraId="70F45B43"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3.1.1.8. Các sự cố liên quan đến hoạt động của dự án</w:t>
      </w:r>
      <w:r>
        <w:tab/>
      </w:r>
      <w:r>
        <w:fldChar w:fldCharType="begin"/>
      </w:r>
      <w:r>
        <w:instrText xml:space="preserve"> PAGEREF _Toc139507089 \h </w:instrText>
      </w:r>
      <w:r>
        <w:fldChar w:fldCharType="separate"/>
      </w:r>
      <w:r>
        <w:t>57</w:t>
      </w:r>
      <w:r>
        <w:fldChar w:fldCharType="end"/>
      </w:r>
    </w:p>
    <w:p w14:paraId="695E05D6"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3.1.2. Các biện pháp, công trình bảo vệ môi trường đề xuất thực hiện</w:t>
      </w:r>
      <w:r>
        <w:tab/>
      </w:r>
      <w:r>
        <w:fldChar w:fldCharType="begin"/>
      </w:r>
      <w:r>
        <w:instrText xml:space="preserve"> PAGEREF _Toc139507090 \h </w:instrText>
      </w:r>
      <w:r>
        <w:fldChar w:fldCharType="separate"/>
      </w:r>
      <w:r>
        <w:t>59</w:t>
      </w:r>
      <w:r>
        <w:fldChar w:fldCharType="end"/>
      </w:r>
    </w:p>
    <w:p w14:paraId="5712D442"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3.1.2.1. Biện pháp giảm thiểu bụi, khí thải</w:t>
      </w:r>
      <w:r>
        <w:tab/>
      </w:r>
      <w:r>
        <w:fldChar w:fldCharType="begin"/>
      </w:r>
      <w:r>
        <w:instrText xml:space="preserve"> PAGEREF _Toc139507091 \h </w:instrText>
      </w:r>
      <w:r>
        <w:fldChar w:fldCharType="separate"/>
      </w:r>
      <w:r>
        <w:t>59</w:t>
      </w:r>
      <w:r>
        <w:fldChar w:fldCharType="end"/>
      </w:r>
    </w:p>
    <w:p w14:paraId="0865C8F0" w14:textId="77777777" w:rsidR="006B056D" w:rsidRDefault="006B056D">
      <w:pPr>
        <w:pStyle w:val="TOC1"/>
        <w:rPr>
          <w:rFonts w:asciiTheme="minorHAnsi" w:eastAsiaTheme="minorEastAsia" w:hAnsiTheme="minorHAnsi" w:cstheme="minorBidi"/>
          <w:color w:val="auto"/>
          <w:sz w:val="22"/>
          <w:szCs w:val="22"/>
          <w:lang w:val="en-US" w:bidi="ar-SA"/>
        </w:rPr>
      </w:pPr>
      <w:r>
        <w:t>3.1.2.2.Về công trình xử lý nước thải</w:t>
      </w:r>
      <w:r>
        <w:tab/>
      </w:r>
      <w:r>
        <w:fldChar w:fldCharType="begin"/>
      </w:r>
      <w:r>
        <w:instrText xml:space="preserve"> PAGEREF _Toc139507092 \h </w:instrText>
      </w:r>
      <w:r>
        <w:fldChar w:fldCharType="separate"/>
      </w:r>
      <w:r>
        <w:t>62</w:t>
      </w:r>
      <w:r>
        <w:fldChar w:fldCharType="end"/>
      </w:r>
    </w:p>
    <w:p w14:paraId="43DA5450" w14:textId="77777777" w:rsidR="006B056D" w:rsidRDefault="006B056D">
      <w:pPr>
        <w:pStyle w:val="TOC1"/>
        <w:rPr>
          <w:rFonts w:asciiTheme="minorHAnsi" w:eastAsiaTheme="minorEastAsia" w:hAnsiTheme="minorHAnsi" w:cstheme="minorBidi"/>
          <w:color w:val="auto"/>
          <w:sz w:val="22"/>
          <w:szCs w:val="22"/>
          <w:lang w:val="en-US" w:bidi="ar-SA"/>
        </w:rPr>
      </w:pPr>
      <w:r>
        <w:t>3.1.2.3. Về công trình lưu giữ, xử lý chất thải rắn thông thường</w:t>
      </w:r>
      <w:r>
        <w:tab/>
      </w:r>
      <w:r>
        <w:fldChar w:fldCharType="begin"/>
      </w:r>
      <w:r>
        <w:instrText xml:space="preserve"> PAGEREF _Toc139507093 \h </w:instrText>
      </w:r>
      <w:r>
        <w:fldChar w:fldCharType="separate"/>
      </w:r>
      <w:r>
        <w:t>64</w:t>
      </w:r>
      <w:r>
        <w:fldChar w:fldCharType="end"/>
      </w:r>
    </w:p>
    <w:p w14:paraId="29E15296" w14:textId="77777777" w:rsidR="006B056D" w:rsidRDefault="006B056D">
      <w:pPr>
        <w:pStyle w:val="TOC1"/>
        <w:rPr>
          <w:rFonts w:asciiTheme="minorHAnsi" w:eastAsiaTheme="minorEastAsia" w:hAnsiTheme="minorHAnsi" w:cstheme="minorBidi"/>
          <w:color w:val="auto"/>
          <w:sz w:val="22"/>
          <w:szCs w:val="22"/>
          <w:lang w:val="en-US" w:bidi="ar-SA"/>
        </w:rPr>
      </w:pPr>
      <w:r>
        <w:t>3.1.2.4. Đối với chất thải nguy hại</w:t>
      </w:r>
      <w:r>
        <w:tab/>
      </w:r>
      <w:r>
        <w:fldChar w:fldCharType="begin"/>
      </w:r>
      <w:r>
        <w:instrText xml:space="preserve"> PAGEREF _Toc139507094 \h </w:instrText>
      </w:r>
      <w:r>
        <w:fldChar w:fldCharType="separate"/>
      </w:r>
      <w:r>
        <w:t>65</w:t>
      </w:r>
      <w:r>
        <w:fldChar w:fldCharType="end"/>
      </w:r>
    </w:p>
    <w:p w14:paraId="442A0FF2" w14:textId="77777777" w:rsidR="006B056D" w:rsidRDefault="006B056D">
      <w:pPr>
        <w:pStyle w:val="TOC1"/>
        <w:rPr>
          <w:rFonts w:asciiTheme="minorHAnsi" w:eastAsiaTheme="minorEastAsia" w:hAnsiTheme="minorHAnsi" w:cstheme="minorBidi"/>
          <w:color w:val="auto"/>
          <w:sz w:val="22"/>
          <w:szCs w:val="22"/>
          <w:lang w:val="en-US" w:bidi="ar-SA"/>
        </w:rPr>
      </w:pPr>
      <w:r>
        <w:t>3.1.2.5. Biện pháp giảm thiểu đến giao thông khu vực</w:t>
      </w:r>
      <w:r>
        <w:tab/>
      </w:r>
      <w:r>
        <w:fldChar w:fldCharType="begin"/>
      </w:r>
      <w:r>
        <w:instrText xml:space="preserve"> PAGEREF _Toc139507095 \h </w:instrText>
      </w:r>
      <w:r>
        <w:fldChar w:fldCharType="separate"/>
      </w:r>
      <w:r>
        <w:t>66</w:t>
      </w:r>
      <w:r>
        <w:fldChar w:fldCharType="end"/>
      </w:r>
    </w:p>
    <w:p w14:paraId="1CB28D62" w14:textId="77777777" w:rsidR="006B056D" w:rsidRDefault="006B056D">
      <w:pPr>
        <w:pStyle w:val="TOC1"/>
        <w:rPr>
          <w:rFonts w:asciiTheme="minorHAnsi" w:eastAsiaTheme="minorEastAsia" w:hAnsiTheme="minorHAnsi" w:cstheme="minorBidi"/>
          <w:color w:val="auto"/>
          <w:sz w:val="22"/>
          <w:szCs w:val="22"/>
          <w:lang w:val="en-US" w:bidi="ar-SA"/>
        </w:rPr>
      </w:pPr>
      <w:r>
        <w:t>3.1.2.6. Các biện pháp bảo vệ môi trường khác</w:t>
      </w:r>
      <w:r>
        <w:tab/>
      </w:r>
      <w:r>
        <w:fldChar w:fldCharType="begin"/>
      </w:r>
      <w:r>
        <w:instrText xml:space="preserve"> PAGEREF _Toc139507096 \h </w:instrText>
      </w:r>
      <w:r>
        <w:fldChar w:fldCharType="separate"/>
      </w:r>
      <w:r>
        <w:t>66</w:t>
      </w:r>
      <w:r>
        <w:fldChar w:fldCharType="end"/>
      </w:r>
    </w:p>
    <w:p w14:paraId="08E6B39C"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MS Mincho"/>
        </w:rPr>
        <w:t>3.2.2.7. Biện pháp giảm thiểu tác động tiêu cực tại bãi đổ đất</w:t>
      </w:r>
      <w:r>
        <w:tab/>
      </w:r>
      <w:r>
        <w:fldChar w:fldCharType="begin"/>
      </w:r>
      <w:r>
        <w:instrText xml:space="preserve"> PAGEREF _Toc139507097 \h </w:instrText>
      </w:r>
      <w:r>
        <w:fldChar w:fldCharType="separate"/>
      </w:r>
      <w:r>
        <w:t>70</w:t>
      </w:r>
      <w:r>
        <w:fldChar w:fldCharType="end"/>
      </w:r>
    </w:p>
    <w:p w14:paraId="15851455"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MS Mincho"/>
        </w:rPr>
        <w:t xml:space="preserve">3.2. Đánh giá tác động và đề xuất các biện pháp, công trình bảo vệ môi trường trong giai đoạn dự án đi vào </w:t>
      </w:r>
      <w:r w:rsidRPr="000C4F5C">
        <w:rPr>
          <w:rFonts w:eastAsia="MS Mincho"/>
          <w:lang w:val="en-GB"/>
        </w:rPr>
        <w:t>hoạt động</w:t>
      </w:r>
      <w:r>
        <w:tab/>
      </w:r>
      <w:r>
        <w:fldChar w:fldCharType="begin"/>
      </w:r>
      <w:r>
        <w:instrText xml:space="preserve"> PAGEREF _Toc139507098 \h </w:instrText>
      </w:r>
      <w:r>
        <w:fldChar w:fldCharType="separate"/>
      </w:r>
      <w:r>
        <w:t>70</w:t>
      </w:r>
      <w:r>
        <w:fldChar w:fldCharType="end"/>
      </w:r>
    </w:p>
    <w:p w14:paraId="2D69BE3F" w14:textId="77777777" w:rsidR="006B056D" w:rsidRDefault="006B056D">
      <w:pPr>
        <w:pStyle w:val="TOC1"/>
        <w:rPr>
          <w:rFonts w:asciiTheme="minorHAnsi" w:eastAsiaTheme="minorEastAsia" w:hAnsiTheme="minorHAnsi" w:cstheme="minorBidi"/>
          <w:color w:val="auto"/>
          <w:sz w:val="22"/>
          <w:szCs w:val="22"/>
          <w:lang w:val="en-US" w:bidi="ar-SA"/>
        </w:rPr>
      </w:pPr>
      <w:r>
        <w:t>3.2.1. Đánh giá, dự báo các tác động</w:t>
      </w:r>
      <w:r>
        <w:tab/>
      </w:r>
      <w:r>
        <w:fldChar w:fldCharType="begin"/>
      </w:r>
      <w:r>
        <w:instrText xml:space="preserve"> PAGEREF _Toc139507099 \h </w:instrText>
      </w:r>
      <w:r>
        <w:fldChar w:fldCharType="separate"/>
      </w:r>
      <w:r>
        <w:t>70</w:t>
      </w:r>
      <w:r>
        <w:fldChar w:fldCharType="end"/>
      </w:r>
    </w:p>
    <w:p w14:paraId="4CB447A9" w14:textId="77777777" w:rsidR="006B056D" w:rsidRDefault="006B056D">
      <w:pPr>
        <w:pStyle w:val="TOC1"/>
        <w:rPr>
          <w:rFonts w:asciiTheme="minorHAnsi" w:eastAsiaTheme="minorEastAsia" w:hAnsiTheme="minorHAnsi" w:cstheme="minorBidi"/>
          <w:color w:val="auto"/>
          <w:sz w:val="22"/>
          <w:szCs w:val="22"/>
          <w:lang w:val="en-US" w:bidi="ar-SA"/>
        </w:rPr>
      </w:pPr>
      <w:r>
        <w:t>3.2.1.1. Tác động do bụi, khí thải và mùi hôi</w:t>
      </w:r>
      <w:r>
        <w:tab/>
      </w:r>
      <w:r>
        <w:fldChar w:fldCharType="begin"/>
      </w:r>
      <w:r>
        <w:instrText xml:space="preserve"> PAGEREF _Toc139507100 \h </w:instrText>
      </w:r>
      <w:r>
        <w:fldChar w:fldCharType="separate"/>
      </w:r>
      <w:r>
        <w:t>70</w:t>
      </w:r>
      <w:r>
        <w:fldChar w:fldCharType="end"/>
      </w:r>
    </w:p>
    <w:p w14:paraId="3B2DF0E4" w14:textId="77777777" w:rsidR="006B056D" w:rsidRDefault="006B056D">
      <w:pPr>
        <w:pStyle w:val="TOC1"/>
        <w:rPr>
          <w:rFonts w:asciiTheme="minorHAnsi" w:eastAsiaTheme="minorEastAsia" w:hAnsiTheme="minorHAnsi" w:cstheme="minorBidi"/>
          <w:color w:val="auto"/>
          <w:sz w:val="22"/>
          <w:szCs w:val="22"/>
          <w:lang w:val="en-US" w:bidi="ar-SA"/>
        </w:rPr>
      </w:pPr>
      <w:r>
        <w:t>3.3.1.2. Tác động do nước thải và nước mưa chảy tràn</w:t>
      </w:r>
      <w:r>
        <w:tab/>
      </w:r>
      <w:r>
        <w:fldChar w:fldCharType="begin"/>
      </w:r>
      <w:r>
        <w:instrText xml:space="preserve"> PAGEREF _Toc139507101 \h </w:instrText>
      </w:r>
      <w:r>
        <w:fldChar w:fldCharType="separate"/>
      </w:r>
      <w:r>
        <w:t>71</w:t>
      </w:r>
      <w:r>
        <w:fldChar w:fldCharType="end"/>
      </w:r>
    </w:p>
    <w:p w14:paraId="6C7F3424" w14:textId="77777777" w:rsidR="006B056D" w:rsidRDefault="006B056D">
      <w:pPr>
        <w:pStyle w:val="TOC1"/>
        <w:rPr>
          <w:rFonts w:asciiTheme="minorHAnsi" w:eastAsiaTheme="minorEastAsia" w:hAnsiTheme="minorHAnsi" w:cstheme="minorBidi"/>
          <w:color w:val="auto"/>
          <w:sz w:val="22"/>
          <w:szCs w:val="22"/>
          <w:lang w:val="en-US" w:bidi="ar-SA"/>
        </w:rPr>
      </w:pPr>
      <w:r>
        <w:t>3.2.1.3. Tác động do chất thải rắn</w:t>
      </w:r>
      <w:r>
        <w:tab/>
      </w:r>
      <w:r>
        <w:fldChar w:fldCharType="begin"/>
      </w:r>
      <w:r>
        <w:instrText xml:space="preserve"> PAGEREF _Toc139507102 \h </w:instrText>
      </w:r>
      <w:r>
        <w:fldChar w:fldCharType="separate"/>
      </w:r>
      <w:r>
        <w:t>73</w:t>
      </w:r>
      <w:r>
        <w:fldChar w:fldCharType="end"/>
      </w:r>
    </w:p>
    <w:p w14:paraId="670036B2" w14:textId="77777777" w:rsidR="006B056D" w:rsidRDefault="006B056D">
      <w:pPr>
        <w:pStyle w:val="TOC1"/>
        <w:rPr>
          <w:rFonts w:asciiTheme="minorHAnsi" w:eastAsiaTheme="minorEastAsia" w:hAnsiTheme="minorHAnsi" w:cstheme="minorBidi"/>
          <w:color w:val="auto"/>
          <w:sz w:val="22"/>
          <w:szCs w:val="22"/>
          <w:lang w:val="en-US" w:bidi="ar-SA"/>
        </w:rPr>
      </w:pPr>
      <w:r>
        <w:t>3.2.1.5. Tác động do các rủi ro và sự cố môi trường trong giai đoạn hoạt động</w:t>
      </w:r>
      <w:r>
        <w:tab/>
      </w:r>
      <w:r>
        <w:fldChar w:fldCharType="begin"/>
      </w:r>
      <w:r>
        <w:instrText xml:space="preserve"> PAGEREF _Toc139507103 \h </w:instrText>
      </w:r>
      <w:r>
        <w:fldChar w:fldCharType="separate"/>
      </w:r>
      <w:r>
        <w:t>74</w:t>
      </w:r>
      <w:r>
        <w:fldChar w:fldCharType="end"/>
      </w:r>
    </w:p>
    <w:p w14:paraId="0E3F40FB" w14:textId="77777777" w:rsidR="006B056D" w:rsidRDefault="006B056D">
      <w:pPr>
        <w:pStyle w:val="TOC1"/>
        <w:rPr>
          <w:rFonts w:asciiTheme="minorHAnsi" w:eastAsiaTheme="minorEastAsia" w:hAnsiTheme="minorHAnsi" w:cstheme="minorBidi"/>
          <w:color w:val="auto"/>
          <w:sz w:val="22"/>
          <w:szCs w:val="22"/>
          <w:lang w:val="en-US" w:bidi="ar-SA"/>
        </w:rPr>
      </w:pPr>
      <w:r>
        <w:t>3.2.2. Các công trình, biện pháp bảo vệ môi trường đề xuất thực hiện</w:t>
      </w:r>
      <w:r>
        <w:tab/>
      </w:r>
      <w:r>
        <w:fldChar w:fldCharType="begin"/>
      </w:r>
      <w:r>
        <w:instrText xml:space="preserve"> PAGEREF _Toc139507104 \h </w:instrText>
      </w:r>
      <w:r>
        <w:fldChar w:fldCharType="separate"/>
      </w:r>
      <w:r>
        <w:t>75</w:t>
      </w:r>
      <w:r>
        <w:fldChar w:fldCharType="end"/>
      </w:r>
    </w:p>
    <w:p w14:paraId="2BAC8965"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lang w:val="en-US"/>
        </w:rPr>
        <w:t xml:space="preserve">3.2.2.1. </w:t>
      </w:r>
      <w:r w:rsidRPr="000C4F5C">
        <w:t xml:space="preserve">Giảm thiểu tác động </w:t>
      </w:r>
      <w:r>
        <w:t>đến môi trường không khí</w:t>
      </w:r>
      <w:r>
        <w:tab/>
      </w:r>
      <w:r>
        <w:fldChar w:fldCharType="begin"/>
      </w:r>
      <w:r>
        <w:instrText xml:space="preserve"> PAGEREF _Toc139507105 \h </w:instrText>
      </w:r>
      <w:r>
        <w:fldChar w:fldCharType="separate"/>
      </w:r>
      <w:r>
        <w:t>75</w:t>
      </w:r>
      <w:r>
        <w:fldChar w:fldCharType="end"/>
      </w:r>
    </w:p>
    <w:p w14:paraId="151FA19D" w14:textId="77777777" w:rsidR="006B056D" w:rsidRDefault="006B056D">
      <w:pPr>
        <w:pStyle w:val="TOC1"/>
        <w:rPr>
          <w:rFonts w:asciiTheme="minorHAnsi" w:eastAsiaTheme="minorEastAsia" w:hAnsiTheme="minorHAnsi" w:cstheme="minorBidi"/>
          <w:color w:val="auto"/>
          <w:sz w:val="22"/>
          <w:szCs w:val="22"/>
          <w:lang w:val="en-US" w:bidi="ar-SA"/>
        </w:rPr>
      </w:pPr>
      <w:r>
        <w:t>3.2.2.2. Giảm thiểu tác động do nước thải, nước mưa chảy tràn và nước tưới cây</w:t>
      </w:r>
      <w:r>
        <w:tab/>
      </w:r>
      <w:r>
        <w:fldChar w:fldCharType="begin"/>
      </w:r>
      <w:r>
        <w:instrText xml:space="preserve"> PAGEREF _Toc139507106 \h </w:instrText>
      </w:r>
      <w:r>
        <w:fldChar w:fldCharType="separate"/>
      </w:r>
      <w:r>
        <w:t>76</w:t>
      </w:r>
      <w:r>
        <w:fldChar w:fldCharType="end"/>
      </w:r>
    </w:p>
    <w:p w14:paraId="7987C72B" w14:textId="77777777" w:rsidR="006B056D" w:rsidRDefault="006B056D">
      <w:pPr>
        <w:pStyle w:val="TOC1"/>
        <w:rPr>
          <w:rFonts w:asciiTheme="minorHAnsi" w:eastAsiaTheme="minorEastAsia" w:hAnsiTheme="minorHAnsi" w:cstheme="minorBidi"/>
          <w:color w:val="auto"/>
          <w:sz w:val="22"/>
          <w:szCs w:val="22"/>
          <w:lang w:val="en-US" w:bidi="ar-SA"/>
        </w:rPr>
      </w:pPr>
      <w:r>
        <w:t xml:space="preserve">3.2.2.3. </w:t>
      </w:r>
      <w:r w:rsidRPr="000C4F5C">
        <w:t xml:space="preserve">Giảm thiểu tác động </w:t>
      </w:r>
      <w:r>
        <w:t>do chất thải rắn</w:t>
      </w:r>
      <w:r>
        <w:tab/>
      </w:r>
      <w:r>
        <w:fldChar w:fldCharType="begin"/>
      </w:r>
      <w:r>
        <w:instrText xml:space="preserve"> PAGEREF _Toc139507107 \h </w:instrText>
      </w:r>
      <w:r>
        <w:fldChar w:fldCharType="separate"/>
      </w:r>
      <w:r>
        <w:t>80</w:t>
      </w:r>
      <w:r>
        <w:fldChar w:fldCharType="end"/>
      </w:r>
    </w:p>
    <w:p w14:paraId="68F0B33B"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lang w:val="en-US" w:eastAsia="zh-CN"/>
        </w:rPr>
        <w:t>3.2.2.5</w:t>
      </w:r>
      <w:r>
        <w:rPr>
          <w:lang w:eastAsia="zh-CN"/>
        </w:rPr>
        <w:t>. Giảm thiểu rủi ro, sự cố trong giai đoạn dự án đi vào hoạt động</w:t>
      </w:r>
      <w:r>
        <w:tab/>
      </w:r>
      <w:r>
        <w:fldChar w:fldCharType="begin"/>
      </w:r>
      <w:r>
        <w:instrText xml:space="preserve"> PAGEREF _Toc139507108 \h </w:instrText>
      </w:r>
      <w:r>
        <w:fldChar w:fldCharType="separate"/>
      </w:r>
      <w:r>
        <w:t>80</w:t>
      </w:r>
      <w:r>
        <w:fldChar w:fldCharType="end"/>
      </w:r>
    </w:p>
    <w:p w14:paraId="7518CCF3" w14:textId="77777777" w:rsidR="006B056D" w:rsidRDefault="006B056D">
      <w:pPr>
        <w:pStyle w:val="TOC1"/>
        <w:rPr>
          <w:rFonts w:asciiTheme="minorHAnsi" w:eastAsiaTheme="minorEastAsia" w:hAnsiTheme="minorHAnsi" w:cstheme="minorBidi"/>
          <w:color w:val="auto"/>
          <w:sz w:val="22"/>
          <w:szCs w:val="22"/>
          <w:lang w:val="en-US" w:bidi="ar-SA"/>
        </w:rPr>
      </w:pPr>
      <w:r>
        <w:rPr>
          <w:lang w:eastAsia="en-GB"/>
        </w:rPr>
        <w:t>3.3. Tổ chức thực hiện các công trình, biện pháp bảo vệ môi trường</w:t>
      </w:r>
      <w:r>
        <w:tab/>
      </w:r>
      <w:r>
        <w:fldChar w:fldCharType="begin"/>
      </w:r>
      <w:r>
        <w:instrText xml:space="preserve"> PAGEREF _Toc139507109 \h </w:instrText>
      </w:r>
      <w:r>
        <w:fldChar w:fldCharType="separate"/>
      </w:r>
      <w:r>
        <w:t>83</w:t>
      </w:r>
      <w:r>
        <w:fldChar w:fldCharType="end"/>
      </w:r>
    </w:p>
    <w:p w14:paraId="537B8368" w14:textId="77777777" w:rsidR="006B056D" w:rsidRDefault="006B056D">
      <w:pPr>
        <w:pStyle w:val="TOC1"/>
        <w:rPr>
          <w:rFonts w:asciiTheme="minorHAnsi" w:eastAsiaTheme="minorEastAsia" w:hAnsiTheme="minorHAnsi" w:cstheme="minorBidi"/>
          <w:color w:val="auto"/>
          <w:sz w:val="22"/>
          <w:szCs w:val="22"/>
          <w:lang w:val="en-US" w:bidi="ar-SA"/>
        </w:rPr>
      </w:pPr>
      <w:r>
        <w:rPr>
          <w:lang w:eastAsia="en-GB"/>
        </w:rPr>
        <w:t>3.5. Nhận xét về mức độ chi tiết, độ tin cậy của các kết quả đánh giá, dự báo</w:t>
      </w:r>
      <w:r>
        <w:tab/>
      </w:r>
      <w:r>
        <w:fldChar w:fldCharType="begin"/>
      </w:r>
      <w:r>
        <w:instrText xml:space="preserve"> PAGEREF _Toc139507110 \h </w:instrText>
      </w:r>
      <w:r>
        <w:fldChar w:fldCharType="separate"/>
      </w:r>
      <w:r>
        <w:t>83</w:t>
      </w:r>
      <w:r>
        <w:fldChar w:fldCharType="end"/>
      </w:r>
    </w:p>
    <w:p w14:paraId="446D13CF"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color w:val="auto"/>
        </w:rPr>
        <w:t>Chương 4</w:t>
      </w:r>
      <w:r>
        <w:tab/>
      </w:r>
      <w:r>
        <w:fldChar w:fldCharType="begin"/>
      </w:r>
      <w:r>
        <w:instrText xml:space="preserve"> PAGEREF _Toc139507111 \h </w:instrText>
      </w:r>
      <w:r>
        <w:fldChar w:fldCharType="separate"/>
      </w:r>
      <w:r>
        <w:t>85</w:t>
      </w:r>
      <w:r>
        <w:fldChar w:fldCharType="end"/>
      </w:r>
    </w:p>
    <w:p w14:paraId="279DBCAD"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color w:val="auto"/>
        </w:rPr>
        <w:t xml:space="preserve">CHƯƠNG TRÌNH QUẢN LÝ </w:t>
      </w:r>
      <w:r w:rsidRPr="000C4F5C">
        <w:rPr>
          <w:rFonts w:eastAsia="Cordia New"/>
          <w:color w:val="auto"/>
          <w:lang w:val="en-GB"/>
        </w:rPr>
        <w:t xml:space="preserve">VÀ </w:t>
      </w:r>
      <w:r w:rsidRPr="000C4F5C">
        <w:rPr>
          <w:rFonts w:eastAsia="Cordia New"/>
          <w:color w:val="auto"/>
        </w:rPr>
        <w:t>GIÁM</w:t>
      </w:r>
      <w:r w:rsidRPr="000C4F5C">
        <w:rPr>
          <w:rFonts w:eastAsia="Cordia New"/>
          <w:bCs/>
          <w:iCs/>
          <w:color w:val="auto"/>
          <w:lang w:val="en-US"/>
        </w:rPr>
        <w:t xml:space="preserve"> SÁT MÔI TRƯỜNG</w:t>
      </w:r>
      <w:r>
        <w:tab/>
      </w:r>
      <w:r>
        <w:fldChar w:fldCharType="begin"/>
      </w:r>
      <w:r>
        <w:instrText xml:space="preserve"> PAGEREF _Toc139507112 \h </w:instrText>
      </w:r>
      <w:r>
        <w:fldChar w:fldCharType="separate"/>
      </w:r>
      <w:r>
        <w:t>85</w:t>
      </w:r>
      <w:r>
        <w:fldChar w:fldCharType="end"/>
      </w:r>
    </w:p>
    <w:p w14:paraId="695BEF78" w14:textId="77777777" w:rsidR="006B056D" w:rsidRDefault="006B056D">
      <w:pPr>
        <w:pStyle w:val="TOC1"/>
        <w:rPr>
          <w:rFonts w:asciiTheme="minorHAnsi" w:eastAsiaTheme="minorEastAsia" w:hAnsiTheme="minorHAnsi" w:cstheme="minorBidi"/>
          <w:color w:val="auto"/>
          <w:sz w:val="22"/>
          <w:szCs w:val="22"/>
          <w:lang w:val="en-US" w:bidi="ar-SA"/>
        </w:rPr>
      </w:pPr>
      <w:r>
        <w:t>4.1. Chương trình quản lý môi trường của chủ dự án</w:t>
      </w:r>
      <w:r>
        <w:tab/>
      </w:r>
      <w:r>
        <w:fldChar w:fldCharType="begin"/>
      </w:r>
      <w:r>
        <w:instrText xml:space="preserve"> PAGEREF _Toc139507113 \h </w:instrText>
      </w:r>
      <w:r>
        <w:fldChar w:fldCharType="separate"/>
      </w:r>
      <w:r>
        <w:t>85</w:t>
      </w:r>
      <w:r>
        <w:fldChar w:fldCharType="end"/>
      </w:r>
    </w:p>
    <w:p w14:paraId="06FEB865" w14:textId="77777777" w:rsidR="006B056D" w:rsidRDefault="006B056D">
      <w:pPr>
        <w:pStyle w:val="TOC1"/>
        <w:rPr>
          <w:rFonts w:asciiTheme="minorHAnsi" w:eastAsiaTheme="minorEastAsia" w:hAnsiTheme="minorHAnsi" w:cstheme="minorBidi"/>
          <w:color w:val="auto"/>
          <w:sz w:val="22"/>
          <w:szCs w:val="22"/>
          <w:lang w:val="en-US" w:bidi="ar-SA"/>
        </w:rPr>
      </w:pPr>
      <w:r>
        <w:t>4.2. Chương trình giám sát môi trường</w:t>
      </w:r>
      <w:r>
        <w:tab/>
      </w:r>
      <w:r>
        <w:fldChar w:fldCharType="begin"/>
      </w:r>
      <w:r>
        <w:instrText xml:space="preserve"> PAGEREF _Toc139507114 \h </w:instrText>
      </w:r>
      <w:r>
        <w:fldChar w:fldCharType="separate"/>
      </w:r>
      <w:r>
        <w:t>86</w:t>
      </w:r>
      <w:r>
        <w:fldChar w:fldCharType="end"/>
      </w:r>
    </w:p>
    <w:p w14:paraId="74F4C072" w14:textId="77777777" w:rsidR="006B056D" w:rsidRDefault="006B056D">
      <w:pPr>
        <w:pStyle w:val="TOC1"/>
        <w:rPr>
          <w:rFonts w:asciiTheme="minorHAnsi" w:eastAsiaTheme="minorEastAsia" w:hAnsiTheme="minorHAnsi" w:cstheme="minorBidi"/>
          <w:color w:val="auto"/>
          <w:sz w:val="22"/>
          <w:szCs w:val="22"/>
          <w:lang w:val="en-US" w:bidi="ar-SA"/>
        </w:rPr>
      </w:pPr>
      <w:r>
        <w:t>4.2.1. Chương trình giám sát trong giai đoạn thi công</w:t>
      </w:r>
      <w:r>
        <w:tab/>
      </w:r>
      <w:r>
        <w:fldChar w:fldCharType="begin"/>
      </w:r>
      <w:r>
        <w:instrText xml:space="preserve"> PAGEREF _Toc139507115 \h </w:instrText>
      </w:r>
      <w:r>
        <w:fldChar w:fldCharType="separate"/>
      </w:r>
      <w:r>
        <w:t>86</w:t>
      </w:r>
      <w:r>
        <w:fldChar w:fldCharType="end"/>
      </w:r>
    </w:p>
    <w:p w14:paraId="6C87D9BC"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color w:val="auto"/>
        </w:rPr>
        <w:t>KẾT QUẢ THAM VẤN</w:t>
      </w:r>
      <w:r>
        <w:tab/>
      </w:r>
      <w:r>
        <w:fldChar w:fldCharType="begin"/>
      </w:r>
      <w:r>
        <w:instrText xml:space="preserve"> PAGEREF _Toc139507116 \h </w:instrText>
      </w:r>
      <w:r>
        <w:fldChar w:fldCharType="separate"/>
      </w:r>
      <w:r>
        <w:t>89</w:t>
      </w:r>
      <w:r>
        <w:fldChar w:fldCharType="end"/>
      </w:r>
    </w:p>
    <w:p w14:paraId="32B8F91C"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bCs/>
          <w:iCs/>
          <w:lang w:val="en-US"/>
        </w:rPr>
        <w:t>5</w:t>
      </w:r>
      <w:r w:rsidRPr="000C4F5C">
        <w:rPr>
          <w:rFonts w:eastAsia="Cordia New"/>
          <w:bCs/>
          <w:iCs/>
        </w:rPr>
        <w:t xml:space="preserve">.1. </w:t>
      </w:r>
      <w:r w:rsidRPr="000C4F5C">
        <w:rPr>
          <w:rFonts w:eastAsia="Cordia New"/>
          <w:bCs/>
          <w:iCs/>
          <w:lang w:val="en-GB"/>
        </w:rPr>
        <w:t>Quá trình tổ chức thực hiện tham vấn cộng đồng</w:t>
      </w:r>
      <w:r>
        <w:tab/>
      </w:r>
      <w:r>
        <w:fldChar w:fldCharType="begin"/>
      </w:r>
      <w:r>
        <w:instrText xml:space="preserve"> PAGEREF _Toc139507117 \h </w:instrText>
      </w:r>
      <w:r>
        <w:fldChar w:fldCharType="separate"/>
      </w:r>
      <w:r>
        <w:t>89</w:t>
      </w:r>
      <w:r>
        <w:fldChar w:fldCharType="end"/>
      </w:r>
    </w:p>
    <w:p w14:paraId="7D396BBA"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bCs/>
          <w:iCs/>
        </w:rPr>
        <w:t>5.1.1. Tham vấn thông qua đăng tải trên trang thông tin điện tử:</w:t>
      </w:r>
      <w:r>
        <w:tab/>
      </w:r>
      <w:r>
        <w:fldChar w:fldCharType="begin"/>
      </w:r>
      <w:r>
        <w:instrText xml:space="preserve"> PAGEREF _Toc139507118 \h </w:instrText>
      </w:r>
      <w:r>
        <w:fldChar w:fldCharType="separate"/>
      </w:r>
      <w:r>
        <w:t>89</w:t>
      </w:r>
      <w:r>
        <w:fldChar w:fldCharType="end"/>
      </w:r>
    </w:p>
    <w:p w14:paraId="1EE6C67E"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bCs/>
          <w:iCs/>
          <w:lang w:val="en-GB"/>
        </w:rPr>
        <w:t>- Thời gian kết thúc đăng tải: 12/5/2023.</w:t>
      </w:r>
      <w:r>
        <w:tab/>
      </w:r>
      <w:r>
        <w:fldChar w:fldCharType="begin"/>
      </w:r>
      <w:r>
        <w:instrText xml:space="preserve"> PAGEREF _Toc139507119 \h </w:instrText>
      </w:r>
      <w:r>
        <w:fldChar w:fldCharType="separate"/>
      </w:r>
      <w:r>
        <w:t>89</w:t>
      </w:r>
      <w:r>
        <w:fldChar w:fldCharType="end"/>
      </w:r>
    </w:p>
    <w:p w14:paraId="1659966F"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bCs/>
          <w:iCs/>
          <w:lang w:val="en-GB"/>
        </w:rPr>
        <w:t>Kết quả tham vấn: Trong thời gian đăng tải thông tin về dự án, Trang thông tin điện tử của Sở không nhận được ý kiến góp ý của các tổ chức, cá nhân.</w:t>
      </w:r>
      <w:r>
        <w:tab/>
      </w:r>
      <w:r>
        <w:fldChar w:fldCharType="begin"/>
      </w:r>
      <w:r>
        <w:instrText xml:space="preserve"> PAGEREF _Toc139507120 \h </w:instrText>
      </w:r>
      <w:r>
        <w:fldChar w:fldCharType="separate"/>
      </w:r>
      <w:r>
        <w:t>89</w:t>
      </w:r>
      <w:r>
        <w:fldChar w:fldCharType="end"/>
      </w:r>
    </w:p>
    <w:p w14:paraId="05ECDED1"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 xml:space="preserve">5.2.1. Ý kiến của Ủy ban nhân dân </w:t>
      </w:r>
      <w:r>
        <w:t>xã Quảng Hòa</w:t>
      </w:r>
      <w:r>
        <w:tab/>
      </w:r>
      <w:r>
        <w:fldChar w:fldCharType="begin"/>
      </w:r>
      <w:r>
        <w:instrText xml:space="preserve"> PAGEREF _Toc139507121 \h </w:instrText>
      </w:r>
      <w:r>
        <w:fldChar w:fldCharType="separate"/>
      </w:r>
      <w:r>
        <w:t>89</w:t>
      </w:r>
      <w:r>
        <w:fldChar w:fldCharType="end"/>
      </w:r>
    </w:p>
    <w:p w14:paraId="6B2CBE22"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5.2.2. Ý kiến cộng đồng dân cư</w:t>
      </w:r>
      <w:r>
        <w:tab/>
      </w:r>
      <w:r>
        <w:fldChar w:fldCharType="begin"/>
      </w:r>
      <w:r>
        <w:instrText xml:space="preserve"> PAGEREF _Toc139507122 \h </w:instrText>
      </w:r>
      <w:r>
        <w:fldChar w:fldCharType="separate"/>
      </w:r>
      <w:r>
        <w:t>90</w:t>
      </w:r>
      <w:r>
        <w:fldChar w:fldCharType="end"/>
      </w:r>
    </w:p>
    <w:p w14:paraId="2E86FFC2"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bCs/>
          <w:iCs/>
          <w:lang w:val="en-US"/>
        </w:rPr>
        <w:t>5</w:t>
      </w:r>
      <w:r w:rsidRPr="000C4F5C">
        <w:rPr>
          <w:rFonts w:eastAsia="Cordia New"/>
          <w:bCs/>
          <w:iCs/>
        </w:rPr>
        <w:t>.</w:t>
      </w:r>
      <w:r w:rsidRPr="000C4F5C">
        <w:rPr>
          <w:rFonts w:eastAsia="Cordia New"/>
          <w:bCs/>
          <w:iCs/>
          <w:lang w:val="en-GB"/>
        </w:rPr>
        <w:t>3</w:t>
      </w:r>
      <w:r w:rsidRPr="000C4F5C">
        <w:rPr>
          <w:rFonts w:eastAsia="Cordia New"/>
          <w:bCs/>
          <w:iCs/>
        </w:rPr>
        <w:t>. Ý kiến tiếp thu của Chủ dự án</w:t>
      </w:r>
      <w:r>
        <w:tab/>
      </w:r>
      <w:r>
        <w:fldChar w:fldCharType="begin"/>
      </w:r>
      <w:r>
        <w:instrText xml:space="preserve"> PAGEREF _Toc139507123 \h </w:instrText>
      </w:r>
      <w:r>
        <w:fldChar w:fldCharType="separate"/>
      </w:r>
      <w:r>
        <w:t>91</w:t>
      </w:r>
      <w:r>
        <w:fldChar w:fldCharType="end"/>
      </w:r>
    </w:p>
    <w:p w14:paraId="0C0E946A"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color w:val="auto"/>
        </w:rPr>
        <w:t>KẾT LUẬN, KIẾN NGHỊ VÀ CAM KẾT</w:t>
      </w:r>
      <w:r>
        <w:tab/>
      </w:r>
      <w:r>
        <w:fldChar w:fldCharType="begin"/>
      </w:r>
      <w:r>
        <w:instrText xml:space="preserve"> PAGEREF _Toc139507124 \h </w:instrText>
      </w:r>
      <w:r>
        <w:fldChar w:fldCharType="separate"/>
      </w:r>
      <w:r>
        <w:t>92</w:t>
      </w:r>
      <w:r>
        <w:fldChar w:fldCharType="end"/>
      </w:r>
    </w:p>
    <w:p w14:paraId="26605F4E"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1. Kết luận</w:t>
      </w:r>
      <w:r>
        <w:tab/>
      </w:r>
      <w:r>
        <w:fldChar w:fldCharType="begin"/>
      </w:r>
      <w:r>
        <w:instrText xml:space="preserve"> PAGEREF _Toc139507125 \h </w:instrText>
      </w:r>
      <w:r>
        <w:fldChar w:fldCharType="separate"/>
      </w:r>
      <w:r>
        <w:t>92</w:t>
      </w:r>
      <w:r>
        <w:fldChar w:fldCharType="end"/>
      </w:r>
    </w:p>
    <w:p w14:paraId="5A350109"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2. Kiến nghị</w:t>
      </w:r>
      <w:r>
        <w:tab/>
      </w:r>
      <w:r>
        <w:fldChar w:fldCharType="begin"/>
      </w:r>
      <w:r>
        <w:instrText xml:space="preserve"> PAGEREF _Toc139507126 \h </w:instrText>
      </w:r>
      <w:r>
        <w:fldChar w:fldCharType="separate"/>
      </w:r>
      <w:r>
        <w:t>92</w:t>
      </w:r>
      <w:r>
        <w:fldChar w:fldCharType="end"/>
      </w:r>
    </w:p>
    <w:p w14:paraId="3E759DF9"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rFonts w:eastAsia="Cordia New"/>
        </w:rPr>
        <w:t>3. Cam kết</w:t>
      </w:r>
      <w:r>
        <w:tab/>
      </w:r>
      <w:r>
        <w:fldChar w:fldCharType="begin"/>
      </w:r>
      <w:r>
        <w:instrText xml:space="preserve"> PAGEREF _Toc139507127 \h </w:instrText>
      </w:r>
      <w:r>
        <w:fldChar w:fldCharType="separate"/>
      </w:r>
      <w:r>
        <w:t>92</w:t>
      </w:r>
      <w:r>
        <w:fldChar w:fldCharType="end"/>
      </w:r>
    </w:p>
    <w:p w14:paraId="413A1BEB" w14:textId="77777777" w:rsidR="006B056D" w:rsidRDefault="006B056D">
      <w:pPr>
        <w:pStyle w:val="TOC1"/>
        <w:rPr>
          <w:rFonts w:asciiTheme="minorHAnsi" w:eastAsiaTheme="minorEastAsia" w:hAnsiTheme="minorHAnsi" w:cstheme="minorBidi"/>
          <w:color w:val="auto"/>
          <w:sz w:val="22"/>
          <w:szCs w:val="22"/>
          <w:lang w:val="en-US" w:bidi="ar-SA"/>
        </w:rPr>
      </w:pPr>
      <w:r w:rsidRPr="000C4F5C">
        <w:rPr>
          <w:color w:val="auto"/>
        </w:rPr>
        <w:t>CÁC TÀI LIỆU, DỮ LIỆU THAM KHẢO</w:t>
      </w:r>
      <w:r>
        <w:tab/>
      </w:r>
      <w:r>
        <w:fldChar w:fldCharType="begin"/>
      </w:r>
      <w:r>
        <w:instrText xml:space="preserve"> PAGEREF _Toc139507128 \h </w:instrText>
      </w:r>
      <w:r>
        <w:fldChar w:fldCharType="separate"/>
      </w:r>
      <w:r>
        <w:t>94</w:t>
      </w:r>
      <w:r>
        <w:fldChar w:fldCharType="end"/>
      </w:r>
    </w:p>
    <w:p w14:paraId="49B240BC" w14:textId="52F83351" w:rsidR="004F2C4A" w:rsidRPr="00933248" w:rsidRDefault="00110C6B" w:rsidP="000B2520">
      <w:pPr>
        <w:pStyle w:val="Heading1"/>
        <w:numPr>
          <w:ilvl w:val="0"/>
          <w:numId w:val="0"/>
        </w:numPr>
        <w:tabs>
          <w:tab w:val="left" w:pos="567"/>
        </w:tabs>
        <w:spacing w:before="120" w:after="120"/>
        <w:jc w:val="both"/>
        <w:rPr>
          <w:rFonts w:ascii="Times New Roman" w:hAnsi="Times New Roman" w:cs="Times New Roman"/>
          <w:b w:val="0"/>
          <w:sz w:val="26"/>
          <w:szCs w:val="26"/>
          <w:lang w:val="vi-VN"/>
        </w:rPr>
      </w:pPr>
      <w:r w:rsidRPr="00933248">
        <w:rPr>
          <w:rFonts w:ascii="Times New Roman" w:eastAsia="Times New Roman" w:hAnsi="Times New Roman" w:cs="Times New Roman"/>
          <w:b w:val="0"/>
          <w:noProof/>
          <w:kern w:val="0"/>
          <w:sz w:val="26"/>
          <w:szCs w:val="26"/>
          <w:lang w:val="vi-VN"/>
        </w:rPr>
        <w:fldChar w:fldCharType="end"/>
      </w:r>
      <w:r w:rsidR="004F2C4A" w:rsidRPr="00933248">
        <w:rPr>
          <w:rFonts w:ascii="Times New Roman" w:hAnsi="Times New Roman" w:cs="Times New Roman"/>
          <w:b w:val="0"/>
          <w:sz w:val="26"/>
          <w:szCs w:val="26"/>
          <w:lang w:val="vi-VN"/>
        </w:rPr>
        <w:br w:type="page"/>
      </w:r>
    </w:p>
    <w:p w14:paraId="32CD9165" w14:textId="076ED742" w:rsidR="00FD58A1" w:rsidRPr="00933248"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sz w:val="26"/>
          <w:szCs w:val="26"/>
          <w:lang w:val="en-GB"/>
        </w:rPr>
      </w:pPr>
      <w:r w:rsidRPr="00933248">
        <w:rPr>
          <w:rFonts w:ascii="Times New Roman" w:hAnsi="Times New Roman" w:cs="Times New Roman"/>
          <w:sz w:val="26"/>
          <w:szCs w:val="26"/>
          <w:lang w:val="en-GB"/>
        </w:rPr>
        <w:t>DANH MỤC BẢNG</w:t>
      </w:r>
    </w:p>
    <w:p w14:paraId="6A0A7862" w14:textId="77777777" w:rsidR="00053720" w:rsidRPr="00933248" w:rsidRDefault="00053720">
      <w:pPr>
        <w:pStyle w:val="TOC1"/>
        <w:rPr>
          <w:szCs w:val="26"/>
        </w:rPr>
      </w:pPr>
    </w:p>
    <w:p w14:paraId="1A5E309B" w14:textId="1340BB95" w:rsidR="00B67358" w:rsidRPr="00192FD7" w:rsidRDefault="00DF2613">
      <w:pPr>
        <w:pStyle w:val="TOC1"/>
        <w:rPr>
          <w:rFonts w:asciiTheme="minorHAnsi" w:eastAsiaTheme="minorEastAsia" w:hAnsiTheme="minorHAnsi" w:cstheme="minorBidi"/>
          <w:color w:val="auto"/>
          <w:sz w:val="22"/>
          <w:szCs w:val="22"/>
          <w:lang w:val="en-US" w:bidi="ar-SA"/>
        </w:rPr>
      </w:pPr>
      <w:r w:rsidRPr="00933248">
        <w:rPr>
          <w:szCs w:val="26"/>
        </w:rPr>
        <w:fldChar w:fldCharType="begin"/>
      </w:r>
      <w:r w:rsidRPr="00933248">
        <w:rPr>
          <w:szCs w:val="26"/>
        </w:rPr>
        <w:instrText xml:space="preserve"> TOC \h \z \t "A.BANG,1" </w:instrText>
      </w:r>
      <w:r w:rsidRPr="00933248">
        <w:rPr>
          <w:szCs w:val="26"/>
        </w:rPr>
        <w:fldChar w:fldCharType="separate"/>
      </w:r>
      <w:hyperlink w:anchor="_Toc131663370" w:history="1">
        <w:r w:rsidR="00B67358" w:rsidRPr="00933248">
          <w:rPr>
            <w:rStyle w:val="Hyperlink"/>
          </w:rPr>
          <w:t>Bảng 1.1. Tổng hợp hiện trạng sử dụng đất</w:t>
        </w:r>
        <w:r w:rsidR="00B67358" w:rsidRPr="00933248">
          <w:rPr>
            <w:webHidden/>
          </w:rPr>
          <w:tab/>
        </w:r>
      </w:hyperlink>
      <w:r w:rsidR="00192FD7">
        <w:rPr>
          <w:lang w:val="en-US"/>
        </w:rPr>
        <w:t>13</w:t>
      </w:r>
    </w:p>
    <w:p w14:paraId="2A7B722B"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71" w:history="1">
        <w:r w:rsidR="00B67358" w:rsidRPr="00933248">
          <w:rPr>
            <w:rStyle w:val="Hyperlink"/>
            <w:lang w:val="pt-BR"/>
          </w:rPr>
          <w:t>Bảng 1.2. Bảng tổng hợp sử dụng đất</w:t>
        </w:r>
        <w:r w:rsidR="00B67358" w:rsidRPr="00933248">
          <w:rPr>
            <w:webHidden/>
          </w:rPr>
          <w:tab/>
        </w:r>
        <w:r w:rsidR="00B67358" w:rsidRPr="00933248">
          <w:rPr>
            <w:webHidden/>
          </w:rPr>
          <w:fldChar w:fldCharType="begin"/>
        </w:r>
        <w:r w:rsidR="00B67358" w:rsidRPr="00933248">
          <w:rPr>
            <w:webHidden/>
          </w:rPr>
          <w:instrText xml:space="preserve"> PAGEREF _Toc131663371 \h </w:instrText>
        </w:r>
        <w:r w:rsidR="00B67358" w:rsidRPr="00933248">
          <w:rPr>
            <w:webHidden/>
          </w:rPr>
        </w:r>
        <w:r w:rsidR="00B67358" w:rsidRPr="00933248">
          <w:rPr>
            <w:webHidden/>
          </w:rPr>
          <w:fldChar w:fldCharType="separate"/>
        </w:r>
        <w:r w:rsidR="00A0728B">
          <w:rPr>
            <w:webHidden/>
          </w:rPr>
          <w:t>16</w:t>
        </w:r>
        <w:r w:rsidR="00B67358" w:rsidRPr="00933248">
          <w:rPr>
            <w:webHidden/>
          </w:rPr>
          <w:fldChar w:fldCharType="end"/>
        </w:r>
      </w:hyperlink>
    </w:p>
    <w:p w14:paraId="5CD79683"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72" w:history="1">
        <w:r w:rsidR="00B67358" w:rsidRPr="00933248">
          <w:rPr>
            <w:rStyle w:val="Hyperlink"/>
            <w:lang w:val="en-GB"/>
          </w:rPr>
          <w:t>Bảng 1.3: Tổng hợp khối lượng đào đắp</w:t>
        </w:r>
        <w:r w:rsidR="00B67358" w:rsidRPr="00933248">
          <w:rPr>
            <w:webHidden/>
          </w:rPr>
          <w:tab/>
        </w:r>
        <w:r w:rsidR="00B67358" w:rsidRPr="00933248">
          <w:rPr>
            <w:webHidden/>
          </w:rPr>
          <w:fldChar w:fldCharType="begin"/>
        </w:r>
        <w:r w:rsidR="00B67358" w:rsidRPr="00933248">
          <w:rPr>
            <w:webHidden/>
          </w:rPr>
          <w:instrText xml:space="preserve"> PAGEREF _Toc131663372 \h </w:instrText>
        </w:r>
        <w:r w:rsidR="00B67358" w:rsidRPr="00933248">
          <w:rPr>
            <w:webHidden/>
          </w:rPr>
        </w:r>
        <w:r w:rsidR="00B67358" w:rsidRPr="00933248">
          <w:rPr>
            <w:webHidden/>
          </w:rPr>
          <w:fldChar w:fldCharType="separate"/>
        </w:r>
        <w:r w:rsidR="00A0728B">
          <w:rPr>
            <w:webHidden/>
          </w:rPr>
          <w:t>17</w:t>
        </w:r>
        <w:r w:rsidR="00B67358" w:rsidRPr="00933248">
          <w:rPr>
            <w:webHidden/>
          </w:rPr>
          <w:fldChar w:fldCharType="end"/>
        </w:r>
      </w:hyperlink>
    </w:p>
    <w:p w14:paraId="55B616F3"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73" w:history="1">
        <w:r w:rsidR="00B67358" w:rsidRPr="00933248">
          <w:rPr>
            <w:rStyle w:val="Hyperlink"/>
            <w:lang w:val="sq-AL"/>
          </w:rPr>
          <w:t>Bảng 1.4. Ước tính tổng hợp khối lượng thi công các hạng mục của dự án</w:t>
        </w:r>
        <w:r w:rsidR="00B67358" w:rsidRPr="00933248">
          <w:rPr>
            <w:webHidden/>
          </w:rPr>
          <w:tab/>
        </w:r>
        <w:r w:rsidR="00B67358" w:rsidRPr="00933248">
          <w:rPr>
            <w:webHidden/>
          </w:rPr>
          <w:fldChar w:fldCharType="begin"/>
        </w:r>
        <w:r w:rsidR="00B67358" w:rsidRPr="00933248">
          <w:rPr>
            <w:webHidden/>
          </w:rPr>
          <w:instrText xml:space="preserve"> PAGEREF _Toc131663373 \h </w:instrText>
        </w:r>
        <w:r w:rsidR="00B67358" w:rsidRPr="00933248">
          <w:rPr>
            <w:webHidden/>
          </w:rPr>
        </w:r>
        <w:r w:rsidR="00B67358" w:rsidRPr="00933248">
          <w:rPr>
            <w:webHidden/>
          </w:rPr>
          <w:fldChar w:fldCharType="separate"/>
        </w:r>
        <w:r w:rsidR="00A0728B">
          <w:rPr>
            <w:webHidden/>
          </w:rPr>
          <w:t>21</w:t>
        </w:r>
        <w:r w:rsidR="00B67358" w:rsidRPr="00933248">
          <w:rPr>
            <w:webHidden/>
          </w:rPr>
          <w:fldChar w:fldCharType="end"/>
        </w:r>
      </w:hyperlink>
    </w:p>
    <w:p w14:paraId="459B4FAE"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74" w:history="1">
        <w:r w:rsidR="00B67358" w:rsidRPr="00933248">
          <w:rPr>
            <w:rStyle w:val="Hyperlink"/>
            <w:lang w:val="sq-AL"/>
          </w:rPr>
          <w:t>Bảng 1.5. Danh mục máy móc thiết bị</w:t>
        </w:r>
        <w:r w:rsidR="00B67358" w:rsidRPr="00933248">
          <w:rPr>
            <w:webHidden/>
          </w:rPr>
          <w:tab/>
        </w:r>
        <w:r w:rsidR="00B67358" w:rsidRPr="00933248">
          <w:rPr>
            <w:webHidden/>
          </w:rPr>
          <w:fldChar w:fldCharType="begin"/>
        </w:r>
        <w:r w:rsidR="00B67358" w:rsidRPr="00933248">
          <w:rPr>
            <w:webHidden/>
          </w:rPr>
          <w:instrText xml:space="preserve"> PAGEREF _Toc131663374 \h </w:instrText>
        </w:r>
        <w:r w:rsidR="00B67358" w:rsidRPr="00933248">
          <w:rPr>
            <w:webHidden/>
          </w:rPr>
        </w:r>
        <w:r w:rsidR="00B67358" w:rsidRPr="00933248">
          <w:rPr>
            <w:webHidden/>
          </w:rPr>
          <w:fldChar w:fldCharType="separate"/>
        </w:r>
        <w:r w:rsidR="00A0728B">
          <w:rPr>
            <w:webHidden/>
          </w:rPr>
          <w:t>26</w:t>
        </w:r>
        <w:r w:rsidR="00B67358" w:rsidRPr="00933248">
          <w:rPr>
            <w:webHidden/>
          </w:rPr>
          <w:fldChar w:fldCharType="end"/>
        </w:r>
      </w:hyperlink>
    </w:p>
    <w:p w14:paraId="724C9329" w14:textId="18B54555"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75" w:history="1">
        <w:r w:rsidR="00B67358" w:rsidRPr="00933248">
          <w:rPr>
            <w:rStyle w:val="Hyperlink"/>
          </w:rPr>
          <w:t>Bảng 2.8. Chất lượng môi trường không khí, độ ồn</w:t>
        </w:r>
        <w:r w:rsidR="00B67358" w:rsidRPr="00933248">
          <w:rPr>
            <w:webHidden/>
          </w:rPr>
          <w:tab/>
        </w:r>
        <w:r w:rsidR="00B67358" w:rsidRPr="00933248">
          <w:rPr>
            <w:webHidden/>
          </w:rPr>
          <w:fldChar w:fldCharType="begin"/>
        </w:r>
        <w:r w:rsidR="00B67358" w:rsidRPr="00933248">
          <w:rPr>
            <w:webHidden/>
          </w:rPr>
          <w:instrText xml:space="preserve"> PAGEREF _Toc131663375 \h </w:instrText>
        </w:r>
        <w:r w:rsidR="00B67358" w:rsidRPr="00933248">
          <w:rPr>
            <w:webHidden/>
          </w:rPr>
        </w:r>
        <w:r w:rsidR="00B67358" w:rsidRPr="00933248">
          <w:rPr>
            <w:webHidden/>
          </w:rPr>
          <w:fldChar w:fldCharType="separate"/>
        </w:r>
        <w:r w:rsidR="00A0728B">
          <w:rPr>
            <w:webHidden/>
          </w:rPr>
          <w:t>34</w:t>
        </w:r>
        <w:r w:rsidR="00B67358" w:rsidRPr="00933248">
          <w:rPr>
            <w:webHidden/>
          </w:rPr>
          <w:fldChar w:fldCharType="end"/>
        </w:r>
      </w:hyperlink>
    </w:p>
    <w:p w14:paraId="398BAB0A"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77" w:history="1">
        <w:r w:rsidR="00B67358" w:rsidRPr="00933248">
          <w:rPr>
            <w:rStyle w:val="Hyperlink"/>
            <w:lang w:eastAsia="en-GB"/>
          </w:rPr>
          <w:t>Bảng 3.1. Tóm tắt các nguồn gây tác động trong</w:t>
        </w:r>
        <w:r w:rsidR="00B67358" w:rsidRPr="00933248">
          <w:rPr>
            <w:rStyle w:val="Hyperlink"/>
          </w:rPr>
          <w:t xml:space="preserve"> giai đoạn thi công</w:t>
        </w:r>
        <w:r w:rsidR="00B67358" w:rsidRPr="00933248">
          <w:rPr>
            <w:webHidden/>
          </w:rPr>
          <w:tab/>
        </w:r>
        <w:r w:rsidR="00B67358" w:rsidRPr="00933248">
          <w:rPr>
            <w:webHidden/>
          </w:rPr>
          <w:fldChar w:fldCharType="begin"/>
        </w:r>
        <w:r w:rsidR="00B67358" w:rsidRPr="00933248">
          <w:rPr>
            <w:webHidden/>
          </w:rPr>
          <w:instrText xml:space="preserve"> PAGEREF _Toc131663377 \h </w:instrText>
        </w:r>
        <w:r w:rsidR="00B67358" w:rsidRPr="00933248">
          <w:rPr>
            <w:webHidden/>
          </w:rPr>
        </w:r>
        <w:r w:rsidR="00B67358" w:rsidRPr="00933248">
          <w:rPr>
            <w:webHidden/>
          </w:rPr>
          <w:fldChar w:fldCharType="separate"/>
        </w:r>
        <w:r w:rsidR="00A0728B">
          <w:rPr>
            <w:webHidden/>
          </w:rPr>
          <w:t>36</w:t>
        </w:r>
        <w:r w:rsidR="00B67358" w:rsidRPr="00933248">
          <w:rPr>
            <w:webHidden/>
          </w:rPr>
          <w:fldChar w:fldCharType="end"/>
        </w:r>
      </w:hyperlink>
    </w:p>
    <w:p w14:paraId="3E2D60CC"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78" w:history="1">
        <w:r w:rsidR="00B67358" w:rsidRPr="00933248">
          <w:rPr>
            <w:rStyle w:val="Hyperlink"/>
            <w:lang w:val="es-ES"/>
          </w:rPr>
          <w:t>Bảng 3.2. Bảng khối lượng bóc hữu cơ san nền</w:t>
        </w:r>
        <w:r w:rsidR="00B67358" w:rsidRPr="00933248">
          <w:rPr>
            <w:webHidden/>
          </w:rPr>
          <w:tab/>
        </w:r>
        <w:r w:rsidR="00B67358" w:rsidRPr="00933248">
          <w:rPr>
            <w:webHidden/>
          </w:rPr>
          <w:fldChar w:fldCharType="begin"/>
        </w:r>
        <w:r w:rsidR="00B67358" w:rsidRPr="00933248">
          <w:rPr>
            <w:webHidden/>
          </w:rPr>
          <w:instrText xml:space="preserve"> PAGEREF _Toc131663378 \h </w:instrText>
        </w:r>
        <w:r w:rsidR="00B67358" w:rsidRPr="00933248">
          <w:rPr>
            <w:webHidden/>
          </w:rPr>
        </w:r>
        <w:r w:rsidR="00B67358" w:rsidRPr="00933248">
          <w:rPr>
            <w:webHidden/>
          </w:rPr>
          <w:fldChar w:fldCharType="separate"/>
        </w:r>
        <w:r w:rsidR="00A0728B">
          <w:rPr>
            <w:webHidden/>
          </w:rPr>
          <w:t>37</w:t>
        </w:r>
        <w:r w:rsidR="00B67358" w:rsidRPr="00933248">
          <w:rPr>
            <w:webHidden/>
          </w:rPr>
          <w:fldChar w:fldCharType="end"/>
        </w:r>
      </w:hyperlink>
    </w:p>
    <w:p w14:paraId="6DE7347E"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79" w:history="1">
        <w:r w:rsidR="00B67358" w:rsidRPr="00933248">
          <w:rPr>
            <w:rStyle w:val="Hyperlink"/>
            <w:lang w:val="cs-CZ"/>
          </w:rPr>
          <w:t>Bảng 3.3. Nồng độ bụi phát tán trong không khí do hoạt động đào, đắp đất</w:t>
        </w:r>
        <w:r w:rsidR="00B67358" w:rsidRPr="00933248">
          <w:rPr>
            <w:webHidden/>
          </w:rPr>
          <w:tab/>
        </w:r>
        <w:r w:rsidR="00B67358" w:rsidRPr="00933248">
          <w:rPr>
            <w:webHidden/>
          </w:rPr>
          <w:fldChar w:fldCharType="begin"/>
        </w:r>
        <w:r w:rsidR="00B67358" w:rsidRPr="00933248">
          <w:rPr>
            <w:webHidden/>
          </w:rPr>
          <w:instrText xml:space="preserve"> PAGEREF _Toc131663379 \h </w:instrText>
        </w:r>
        <w:r w:rsidR="00B67358" w:rsidRPr="00933248">
          <w:rPr>
            <w:webHidden/>
          </w:rPr>
        </w:r>
        <w:r w:rsidR="00B67358" w:rsidRPr="00933248">
          <w:rPr>
            <w:webHidden/>
          </w:rPr>
          <w:fldChar w:fldCharType="separate"/>
        </w:r>
        <w:r w:rsidR="00A0728B">
          <w:rPr>
            <w:webHidden/>
          </w:rPr>
          <w:t>38</w:t>
        </w:r>
        <w:r w:rsidR="00B67358" w:rsidRPr="00933248">
          <w:rPr>
            <w:webHidden/>
          </w:rPr>
          <w:fldChar w:fldCharType="end"/>
        </w:r>
      </w:hyperlink>
    </w:p>
    <w:p w14:paraId="59D5C36D"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80" w:history="1">
        <w:r w:rsidR="00B67358" w:rsidRPr="00933248">
          <w:rPr>
            <w:rStyle w:val="Hyperlink"/>
          </w:rPr>
          <w:t>Bảng 3.4. Ước tính số chuyến xe và tải lượng bụi phát sinh trên tuyến đường</w:t>
        </w:r>
        <w:r w:rsidR="00B67358" w:rsidRPr="00933248">
          <w:rPr>
            <w:webHidden/>
          </w:rPr>
          <w:tab/>
        </w:r>
        <w:r w:rsidR="00B67358" w:rsidRPr="00933248">
          <w:rPr>
            <w:webHidden/>
          </w:rPr>
          <w:fldChar w:fldCharType="begin"/>
        </w:r>
        <w:r w:rsidR="00B67358" w:rsidRPr="00933248">
          <w:rPr>
            <w:webHidden/>
          </w:rPr>
          <w:instrText xml:space="preserve"> PAGEREF _Toc131663380 \h </w:instrText>
        </w:r>
        <w:r w:rsidR="00B67358" w:rsidRPr="00933248">
          <w:rPr>
            <w:webHidden/>
          </w:rPr>
        </w:r>
        <w:r w:rsidR="00B67358" w:rsidRPr="00933248">
          <w:rPr>
            <w:webHidden/>
          </w:rPr>
          <w:fldChar w:fldCharType="separate"/>
        </w:r>
        <w:r w:rsidR="00A0728B">
          <w:rPr>
            <w:webHidden/>
          </w:rPr>
          <w:t>40</w:t>
        </w:r>
        <w:r w:rsidR="00B67358" w:rsidRPr="00933248">
          <w:rPr>
            <w:webHidden/>
          </w:rPr>
          <w:fldChar w:fldCharType="end"/>
        </w:r>
      </w:hyperlink>
    </w:p>
    <w:p w14:paraId="78B71DF6"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81" w:history="1">
        <w:r w:rsidR="00B67358" w:rsidRPr="00933248">
          <w:rPr>
            <w:rStyle w:val="Hyperlink"/>
            <w:lang w:val="de-DE"/>
          </w:rPr>
          <w:t>Bảng 3.5: Nồng độ bụi trong không khí</w:t>
        </w:r>
        <w:r w:rsidR="00B67358" w:rsidRPr="00933248">
          <w:rPr>
            <w:webHidden/>
          </w:rPr>
          <w:tab/>
        </w:r>
        <w:r w:rsidR="00B67358" w:rsidRPr="00933248">
          <w:rPr>
            <w:webHidden/>
          </w:rPr>
          <w:fldChar w:fldCharType="begin"/>
        </w:r>
        <w:r w:rsidR="00B67358" w:rsidRPr="00933248">
          <w:rPr>
            <w:webHidden/>
          </w:rPr>
          <w:instrText xml:space="preserve"> PAGEREF _Toc131663381 \h </w:instrText>
        </w:r>
        <w:r w:rsidR="00B67358" w:rsidRPr="00933248">
          <w:rPr>
            <w:webHidden/>
          </w:rPr>
        </w:r>
        <w:r w:rsidR="00B67358" w:rsidRPr="00933248">
          <w:rPr>
            <w:webHidden/>
          </w:rPr>
          <w:fldChar w:fldCharType="separate"/>
        </w:r>
        <w:r w:rsidR="00A0728B">
          <w:rPr>
            <w:webHidden/>
          </w:rPr>
          <w:t>40</w:t>
        </w:r>
        <w:r w:rsidR="00B67358" w:rsidRPr="00933248">
          <w:rPr>
            <w:webHidden/>
          </w:rPr>
          <w:fldChar w:fldCharType="end"/>
        </w:r>
      </w:hyperlink>
    </w:p>
    <w:p w14:paraId="24055FC1"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82" w:history="1">
        <w:r w:rsidR="00B67358" w:rsidRPr="00933248">
          <w:rPr>
            <w:rStyle w:val="Hyperlink"/>
            <w:lang w:val="nl-NL"/>
          </w:rPr>
          <w:t>Bảng 3.6. Tải lượng các chất ô nhiễm không khí sinh ra từ hoạt động vận tải phục vụ thi công xây dựng Dự án</w:t>
        </w:r>
        <w:r w:rsidR="00B67358" w:rsidRPr="00933248">
          <w:rPr>
            <w:webHidden/>
          </w:rPr>
          <w:tab/>
        </w:r>
        <w:r w:rsidR="00B67358" w:rsidRPr="00933248">
          <w:rPr>
            <w:webHidden/>
          </w:rPr>
          <w:fldChar w:fldCharType="begin"/>
        </w:r>
        <w:r w:rsidR="00B67358" w:rsidRPr="00933248">
          <w:rPr>
            <w:webHidden/>
          </w:rPr>
          <w:instrText xml:space="preserve"> PAGEREF _Toc131663382 \h </w:instrText>
        </w:r>
        <w:r w:rsidR="00B67358" w:rsidRPr="00933248">
          <w:rPr>
            <w:webHidden/>
          </w:rPr>
        </w:r>
        <w:r w:rsidR="00B67358" w:rsidRPr="00933248">
          <w:rPr>
            <w:webHidden/>
          </w:rPr>
          <w:fldChar w:fldCharType="separate"/>
        </w:r>
        <w:r w:rsidR="00A0728B">
          <w:rPr>
            <w:webHidden/>
          </w:rPr>
          <w:t>41</w:t>
        </w:r>
        <w:r w:rsidR="00B67358" w:rsidRPr="00933248">
          <w:rPr>
            <w:webHidden/>
          </w:rPr>
          <w:fldChar w:fldCharType="end"/>
        </w:r>
      </w:hyperlink>
    </w:p>
    <w:p w14:paraId="7D372C7A"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83" w:history="1">
        <w:r w:rsidR="00B67358" w:rsidRPr="00933248">
          <w:rPr>
            <w:rStyle w:val="Hyperlink"/>
            <w:lang w:val="nl-NL"/>
          </w:rPr>
          <w:t>Bảng 3.7. Nồng độ khí thải ở các khoảng cách khác nhau trên tuyến đường vận chuyển nguyên vật liệu thi công từ một điểm phát sinh trên tuyến</w:t>
        </w:r>
        <w:r w:rsidR="00B67358" w:rsidRPr="00933248">
          <w:rPr>
            <w:webHidden/>
          </w:rPr>
          <w:tab/>
        </w:r>
        <w:r w:rsidR="00B67358" w:rsidRPr="00933248">
          <w:rPr>
            <w:webHidden/>
          </w:rPr>
          <w:fldChar w:fldCharType="begin"/>
        </w:r>
        <w:r w:rsidR="00B67358" w:rsidRPr="00933248">
          <w:rPr>
            <w:webHidden/>
          </w:rPr>
          <w:instrText xml:space="preserve"> PAGEREF _Toc131663383 \h </w:instrText>
        </w:r>
        <w:r w:rsidR="00B67358" w:rsidRPr="00933248">
          <w:rPr>
            <w:webHidden/>
          </w:rPr>
        </w:r>
        <w:r w:rsidR="00B67358" w:rsidRPr="00933248">
          <w:rPr>
            <w:webHidden/>
          </w:rPr>
          <w:fldChar w:fldCharType="separate"/>
        </w:r>
        <w:r w:rsidR="00A0728B">
          <w:rPr>
            <w:webHidden/>
          </w:rPr>
          <w:t>42</w:t>
        </w:r>
        <w:r w:rsidR="00B67358" w:rsidRPr="00933248">
          <w:rPr>
            <w:webHidden/>
          </w:rPr>
          <w:fldChar w:fldCharType="end"/>
        </w:r>
      </w:hyperlink>
    </w:p>
    <w:p w14:paraId="48B23B75"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84" w:history="1">
        <w:r w:rsidR="00B67358" w:rsidRPr="00933248">
          <w:rPr>
            <w:rStyle w:val="Hyperlink"/>
            <w:lang w:val="pt-BR"/>
          </w:rPr>
          <w:t>Bảng 3.8. Hệ số phát thải của máy tham gia thi công sử dụng dầu diesel</w:t>
        </w:r>
        <w:r w:rsidR="00B67358" w:rsidRPr="00933248">
          <w:rPr>
            <w:webHidden/>
          </w:rPr>
          <w:tab/>
        </w:r>
        <w:r w:rsidR="00B67358" w:rsidRPr="00933248">
          <w:rPr>
            <w:webHidden/>
          </w:rPr>
          <w:fldChar w:fldCharType="begin"/>
        </w:r>
        <w:r w:rsidR="00B67358" w:rsidRPr="00933248">
          <w:rPr>
            <w:webHidden/>
          </w:rPr>
          <w:instrText xml:space="preserve"> PAGEREF _Toc131663384 \h </w:instrText>
        </w:r>
        <w:r w:rsidR="00B67358" w:rsidRPr="00933248">
          <w:rPr>
            <w:webHidden/>
          </w:rPr>
        </w:r>
        <w:r w:rsidR="00B67358" w:rsidRPr="00933248">
          <w:rPr>
            <w:webHidden/>
          </w:rPr>
          <w:fldChar w:fldCharType="separate"/>
        </w:r>
        <w:r w:rsidR="00A0728B">
          <w:rPr>
            <w:webHidden/>
          </w:rPr>
          <w:t>43</w:t>
        </w:r>
        <w:r w:rsidR="00B67358" w:rsidRPr="00933248">
          <w:rPr>
            <w:webHidden/>
          </w:rPr>
          <w:fldChar w:fldCharType="end"/>
        </w:r>
      </w:hyperlink>
    </w:p>
    <w:p w14:paraId="789FCA26"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85" w:history="1">
        <w:r w:rsidR="00B67358" w:rsidRPr="00933248">
          <w:rPr>
            <w:rStyle w:val="Hyperlink"/>
          </w:rPr>
          <w:t>Bảng 3.9. Tải lượng khí thải trên khu vực có tập trung thiết bị thi công</w:t>
        </w:r>
        <w:r w:rsidR="00B67358" w:rsidRPr="00933248">
          <w:rPr>
            <w:webHidden/>
          </w:rPr>
          <w:tab/>
        </w:r>
        <w:r w:rsidR="00B67358" w:rsidRPr="00933248">
          <w:rPr>
            <w:webHidden/>
          </w:rPr>
          <w:fldChar w:fldCharType="begin"/>
        </w:r>
        <w:r w:rsidR="00B67358" w:rsidRPr="00933248">
          <w:rPr>
            <w:webHidden/>
          </w:rPr>
          <w:instrText xml:space="preserve"> PAGEREF _Toc131663385 \h </w:instrText>
        </w:r>
        <w:r w:rsidR="00B67358" w:rsidRPr="00933248">
          <w:rPr>
            <w:webHidden/>
          </w:rPr>
        </w:r>
        <w:r w:rsidR="00B67358" w:rsidRPr="00933248">
          <w:rPr>
            <w:webHidden/>
          </w:rPr>
          <w:fldChar w:fldCharType="separate"/>
        </w:r>
        <w:r w:rsidR="00A0728B">
          <w:rPr>
            <w:webHidden/>
          </w:rPr>
          <w:t>44</w:t>
        </w:r>
        <w:r w:rsidR="00B67358" w:rsidRPr="00933248">
          <w:rPr>
            <w:webHidden/>
          </w:rPr>
          <w:fldChar w:fldCharType="end"/>
        </w:r>
      </w:hyperlink>
    </w:p>
    <w:p w14:paraId="251AFB0F"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86" w:history="1">
        <w:r w:rsidR="00B67358" w:rsidRPr="00933248">
          <w:rPr>
            <w:rStyle w:val="Hyperlink"/>
          </w:rPr>
          <w:t>Bảng 3.10. Nồng độ các chất ô nhiễm do máy thi công tại khu vực công trường</w:t>
        </w:r>
        <w:r w:rsidR="00B67358" w:rsidRPr="00933248">
          <w:rPr>
            <w:webHidden/>
          </w:rPr>
          <w:tab/>
        </w:r>
        <w:r w:rsidR="00B67358" w:rsidRPr="00933248">
          <w:rPr>
            <w:webHidden/>
          </w:rPr>
          <w:fldChar w:fldCharType="begin"/>
        </w:r>
        <w:r w:rsidR="00B67358" w:rsidRPr="00933248">
          <w:rPr>
            <w:webHidden/>
          </w:rPr>
          <w:instrText xml:space="preserve"> PAGEREF _Toc131663386 \h </w:instrText>
        </w:r>
        <w:r w:rsidR="00B67358" w:rsidRPr="00933248">
          <w:rPr>
            <w:webHidden/>
          </w:rPr>
        </w:r>
        <w:r w:rsidR="00B67358" w:rsidRPr="00933248">
          <w:rPr>
            <w:webHidden/>
          </w:rPr>
          <w:fldChar w:fldCharType="separate"/>
        </w:r>
        <w:r w:rsidR="00A0728B">
          <w:rPr>
            <w:webHidden/>
          </w:rPr>
          <w:t>44</w:t>
        </w:r>
        <w:r w:rsidR="00B67358" w:rsidRPr="00933248">
          <w:rPr>
            <w:webHidden/>
          </w:rPr>
          <w:fldChar w:fldCharType="end"/>
        </w:r>
      </w:hyperlink>
    </w:p>
    <w:p w14:paraId="171E2D9E"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87" w:history="1">
        <w:r w:rsidR="00B67358" w:rsidRPr="00933248">
          <w:rPr>
            <w:rStyle w:val="Hyperlink"/>
          </w:rPr>
          <w:t>Bảng 3.11. Tác động của các chất gây ô nhiễm không khí</w:t>
        </w:r>
        <w:r w:rsidR="00B67358" w:rsidRPr="00933248">
          <w:rPr>
            <w:webHidden/>
          </w:rPr>
          <w:tab/>
        </w:r>
        <w:r w:rsidR="00B67358" w:rsidRPr="00933248">
          <w:rPr>
            <w:webHidden/>
          </w:rPr>
          <w:fldChar w:fldCharType="begin"/>
        </w:r>
        <w:r w:rsidR="00B67358" w:rsidRPr="00933248">
          <w:rPr>
            <w:webHidden/>
          </w:rPr>
          <w:instrText xml:space="preserve"> PAGEREF _Toc131663387 \h </w:instrText>
        </w:r>
        <w:r w:rsidR="00B67358" w:rsidRPr="00933248">
          <w:rPr>
            <w:webHidden/>
          </w:rPr>
        </w:r>
        <w:r w:rsidR="00B67358" w:rsidRPr="00933248">
          <w:rPr>
            <w:webHidden/>
          </w:rPr>
          <w:fldChar w:fldCharType="separate"/>
        </w:r>
        <w:r w:rsidR="00A0728B">
          <w:rPr>
            <w:webHidden/>
          </w:rPr>
          <w:t>47</w:t>
        </w:r>
        <w:r w:rsidR="00B67358" w:rsidRPr="00933248">
          <w:rPr>
            <w:webHidden/>
          </w:rPr>
          <w:fldChar w:fldCharType="end"/>
        </w:r>
      </w:hyperlink>
    </w:p>
    <w:p w14:paraId="7BC8BE97"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88" w:history="1">
        <w:r w:rsidR="00B67358" w:rsidRPr="00933248">
          <w:rPr>
            <w:rStyle w:val="Hyperlink"/>
          </w:rPr>
          <w:t>Bảng 3.12. Thành phần và khối lượng chất ô nhiễm do công nhân thải ra</w:t>
        </w:r>
        <w:r w:rsidR="00B67358" w:rsidRPr="00933248">
          <w:rPr>
            <w:webHidden/>
          </w:rPr>
          <w:tab/>
        </w:r>
        <w:r w:rsidR="00B67358" w:rsidRPr="00933248">
          <w:rPr>
            <w:webHidden/>
          </w:rPr>
          <w:fldChar w:fldCharType="begin"/>
        </w:r>
        <w:r w:rsidR="00B67358" w:rsidRPr="00933248">
          <w:rPr>
            <w:webHidden/>
          </w:rPr>
          <w:instrText xml:space="preserve"> PAGEREF _Toc131663388 \h </w:instrText>
        </w:r>
        <w:r w:rsidR="00B67358" w:rsidRPr="00933248">
          <w:rPr>
            <w:webHidden/>
          </w:rPr>
        </w:r>
        <w:r w:rsidR="00B67358" w:rsidRPr="00933248">
          <w:rPr>
            <w:webHidden/>
          </w:rPr>
          <w:fldChar w:fldCharType="separate"/>
        </w:r>
        <w:r w:rsidR="00A0728B">
          <w:rPr>
            <w:webHidden/>
          </w:rPr>
          <w:t>49</w:t>
        </w:r>
        <w:r w:rsidR="00B67358" w:rsidRPr="00933248">
          <w:rPr>
            <w:webHidden/>
          </w:rPr>
          <w:fldChar w:fldCharType="end"/>
        </w:r>
      </w:hyperlink>
    </w:p>
    <w:p w14:paraId="5F44AFE6"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89" w:history="1">
        <w:r w:rsidR="00B67358" w:rsidRPr="00933248">
          <w:rPr>
            <w:rStyle w:val="Hyperlink"/>
            <w:lang w:val="sq-AL"/>
          </w:rPr>
          <w:t>Bảng 3.14. Nồng độ các chất ô nhiễm trong nước thải sinh hoạt</w:t>
        </w:r>
        <w:r w:rsidR="00B67358" w:rsidRPr="00933248">
          <w:rPr>
            <w:webHidden/>
          </w:rPr>
          <w:tab/>
        </w:r>
        <w:r w:rsidR="00B67358" w:rsidRPr="00933248">
          <w:rPr>
            <w:webHidden/>
          </w:rPr>
          <w:fldChar w:fldCharType="begin"/>
        </w:r>
        <w:r w:rsidR="00B67358" w:rsidRPr="00933248">
          <w:rPr>
            <w:webHidden/>
          </w:rPr>
          <w:instrText xml:space="preserve"> PAGEREF _Toc131663389 \h </w:instrText>
        </w:r>
        <w:r w:rsidR="00B67358" w:rsidRPr="00933248">
          <w:rPr>
            <w:webHidden/>
          </w:rPr>
        </w:r>
        <w:r w:rsidR="00B67358" w:rsidRPr="00933248">
          <w:rPr>
            <w:webHidden/>
          </w:rPr>
          <w:fldChar w:fldCharType="separate"/>
        </w:r>
        <w:r w:rsidR="00A0728B">
          <w:rPr>
            <w:webHidden/>
          </w:rPr>
          <w:t>50</w:t>
        </w:r>
        <w:r w:rsidR="00B67358" w:rsidRPr="00933248">
          <w:rPr>
            <w:webHidden/>
          </w:rPr>
          <w:fldChar w:fldCharType="end"/>
        </w:r>
      </w:hyperlink>
    </w:p>
    <w:p w14:paraId="691CECEF"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90" w:history="1">
        <w:r w:rsidR="00B67358" w:rsidRPr="00933248">
          <w:rPr>
            <w:rStyle w:val="Hyperlink"/>
            <w:lang w:val="pt-BR"/>
          </w:rPr>
          <w:t>Bảng 3.14. Hệ số dòng chảy theo đặc điểm mặt phủ</w:t>
        </w:r>
        <w:r w:rsidR="00B67358" w:rsidRPr="00933248">
          <w:rPr>
            <w:webHidden/>
          </w:rPr>
          <w:tab/>
        </w:r>
        <w:r w:rsidR="00B67358" w:rsidRPr="00933248">
          <w:rPr>
            <w:webHidden/>
          </w:rPr>
          <w:fldChar w:fldCharType="begin"/>
        </w:r>
        <w:r w:rsidR="00B67358" w:rsidRPr="00933248">
          <w:rPr>
            <w:webHidden/>
          </w:rPr>
          <w:instrText xml:space="preserve"> PAGEREF _Toc131663390 \h </w:instrText>
        </w:r>
        <w:r w:rsidR="00B67358" w:rsidRPr="00933248">
          <w:rPr>
            <w:webHidden/>
          </w:rPr>
        </w:r>
        <w:r w:rsidR="00B67358" w:rsidRPr="00933248">
          <w:rPr>
            <w:webHidden/>
          </w:rPr>
          <w:fldChar w:fldCharType="separate"/>
        </w:r>
        <w:r w:rsidR="00A0728B">
          <w:rPr>
            <w:webHidden/>
          </w:rPr>
          <w:t>51</w:t>
        </w:r>
        <w:r w:rsidR="00B67358" w:rsidRPr="00933248">
          <w:rPr>
            <w:webHidden/>
          </w:rPr>
          <w:fldChar w:fldCharType="end"/>
        </w:r>
      </w:hyperlink>
    </w:p>
    <w:p w14:paraId="15BA799F"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91" w:history="1">
        <w:r w:rsidR="00B67358" w:rsidRPr="00933248">
          <w:rPr>
            <w:rStyle w:val="Hyperlink"/>
            <w:lang w:val="en-GB"/>
          </w:rPr>
          <w:t xml:space="preserve">Bảng 3.15. </w:t>
        </w:r>
        <w:r w:rsidR="00B67358" w:rsidRPr="00933248">
          <w:rPr>
            <w:rStyle w:val="Hyperlink"/>
          </w:rPr>
          <w:t>Bảng tính l</w:t>
        </w:r>
        <w:r w:rsidR="00B67358" w:rsidRPr="00933248">
          <w:rPr>
            <w:rStyle w:val="Hyperlink"/>
            <w:lang w:eastAsia="en-GB"/>
          </w:rPr>
          <w:t>ượng nước mưa chảy tràn lớn nhất ngày</w:t>
        </w:r>
        <w:r w:rsidR="00B67358" w:rsidRPr="00933248">
          <w:rPr>
            <w:webHidden/>
          </w:rPr>
          <w:tab/>
        </w:r>
        <w:r w:rsidR="00B67358" w:rsidRPr="00933248">
          <w:rPr>
            <w:webHidden/>
          </w:rPr>
          <w:fldChar w:fldCharType="begin"/>
        </w:r>
        <w:r w:rsidR="00B67358" w:rsidRPr="00933248">
          <w:rPr>
            <w:webHidden/>
          </w:rPr>
          <w:instrText xml:space="preserve"> PAGEREF _Toc131663391 \h </w:instrText>
        </w:r>
        <w:r w:rsidR="00B67358" w:rsidRPr="00933248">
          <w:rPr>
            <w:webHidden/>
          </w:rPr>
        </w:r>
        <w:r w:rsidR="00B67358" w:rsidRPr="00933248">
          <w:rPr>
            <w:webHidden/>
          </w:rPr>
          <w:fldChar w:fldCharType="separate"/>
        </w:r>
        <w:r w:rsidR="00A0728B">
          <w:rPr>
            <w:webHidden/>
          </w:rPr>
          <w:t>51</w:t>
        </w:r>
        <w:r w:rsidR="00B67358" w:rsidRPr="00933248">
          <w:rPr>
            <w:webHidden/>
          </w:rPr>
          <w:fldChar w:fldCharType="end"/>
        </w:r>
      </w:hyperlink>
    </w:p>
    <w:p w14:paraId="2DD898B6"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92" w:history="1">
        <w:r w:rsidR="00B67358" w:rsidRPr="00933248">
          <w:rPr>
            <w:rStyle w:val="Hyperlink"/>
            <w:lang w:val="nb-NO"/>
          </w:rPr>
          <w:t>Bảng 3.17. Mức áp âm từ các phương tiện giao thông và máy xây dựng</w:t>
        </w:r>
        <w:r w:rsidR="00B67358" w:rsidRPr="00933248">
          <w:rPr>
            <w:webHidden/>
          </w:rPr>
          <w:tab/>
        </w:r>
        <w:r w:rsidR="00B67358" w:rsidRPr="00933248">
          <w:rPr>
            <w:webHidden/>
          </w:rPr>
          <w:fldChar w:fldCharType="begin"/>
        </w:r>
        <w:r w:rsidR="00B67358" w:rsidRPr="00933248">
          <w:rPr>
            <w:webHidden/>
          </w:rPr>
          <w:instrText xml:space="preserve"> PAGEREF _Toc131663392 \h </w:instrText>
        </w:r>
        <w:r w:rsidR="00B67358" w:rsidRPr="00933248">
          <w:rPr>
            <w:webHidden/>
          </w:rPr>
        </w:r>
        <w:r w:rsidR="00B67358" w:rsidRPr="00933248">
          <w:rPr>
            <w:webHidden/>
          </w:rPr>
          <w:fldChar w:fldCharType="separate"/>
        </w:r>
        <w:r w:rsidR="00A0728B">
          <w:rPr>
            <w:webHidden/>
          </w:rPr>
          <w:t>55</w:t>
        </w:r>
        <w:r w:rsidR="00B67358" w:rsidRPr="00933248">
          <w:rPr>
            <w:webHidden/>
          </w:rPr>
          <w:fldChar w:fldCharType="end"/>
        </w:r>
      </w:hyperlink>
    </w:p>
    <w:p w14:paraId="696750B0"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93" w:history="1">
        <w:r w:rsidR="00B67358" w:rsidRPr="00933248">
          <w:rPr>
            <w:rStyle w:val="Hyperlink"/>
            <w:lang w:val="pt-BR"/>
          </w:rPr>
          <w:t>Bảng 3.18. Mức ồn tối đa từ hoạt động của các phương tiện vận chuyển và thiết bị cơ giới</w:t>
        </w:r>
        <w:r w:rsidR="00B67358" w:rsidRPr="00933248">
          <w:rPr>
            <w:webHidden/>
          </w:rPr>
          <w:tab/>
        </w:r>
        <w:r w:rsidR="00B67358" w:rsidRPr="00933248">
          <w:rPr>
            <w:webHidden/>
          </w:rPr>
          <w:fldChar w:fldCharType="begin"/>
        </w:r>
        <w:r w:rsidR="00B67358" w:rsidRPr="00933248">
          <w:rPr>
            <w:webHidden/>
          </w:rPr>
          <w:instrText xml:space="preserve"> PAGEREF _Toc131663393 \h </w:instrText>
        </w:r>
        <w:r w:rsidR="00B67358" w:rsidRPr="00933248">
          <w:rPr>
            <w:webHidden/>
          </w:rPr>
        </w:r>
        <w:r w:rsidR="00B67358" w:rsidRPr="00933248">
          <w:rPr>
            <w:webHidden/>
          </w:rPr>
          <w:fldChar w:fldCharType="separate"/>
        </w:r>
        <w:r w:rsidR="00A0728B">
          <w:rPr>
            <w:webHidden/>
          </w:rPr>
          <w:t>56</w:t>
        </w:r>
        <w:r w:rsidR="00B67358" w:rsidRPr="00933248">
          <w:rPr>
            <w:webHidden/>
          </w:rPr>
          <w:fldChar w:fldCharType="end"/>
        </w:r>
      </w:hyperlink>
    </w:p>
    <w:p w14:paraId="3B8F5039"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94" w:history="1">
        <w:r w:rsidR="00B67358" w:rsidRPr="00933248">
          <w:rPr>
            <w:rStyle w:val="Hyperlink"/>
          </w:rPr>
          <w:t>Bảng 3.19. Giới hạn tối đa cho phép về tiếng ồn</w:t>
        </w:r>
        <w:r w:rsidR="00B67358" w:rsidRPr="00933248">
          <w:rPr>
            <w:webHidden/>
          </w:rPr>
          <w:tab/>
        </w:r>
        <w:r w:rsidR="00B67358" w:rsidRPr="00933248">
          <w:rPr>
            <w:webHidden/>
          </w:rPr>
          <w:fldChar w:fldCharType="begin"/>
        </w:r>
        <w:r w:rsidR="00B67358" w:rsidRPr="00933248">
          <w:rPr>
            <w:webHidden/>
          </w:rPr>
          <w:instrText xml:space="preserve"> PAGEREF _Toc131663394 \h </w:instrText>
        </w:r>
        <w:r w:rsidR="00B67358" w:rsidRPr="00933248">
          <w:rPr>
            <w:webHidden/>
          </w:rPr>
        </w:r>
        <w:r w:rsidR="00B67358" w:rsidRPr="00933248">
          <w:rPr>
            <w:webHidden/>
          </w:rPr>
          <w:fldChar w:fldCharType="separate"/>
        </w:r>
        <w:r w:rsidR="00A0728B">
          <w:rPr>
            <w:webHidden/>
          </w:rPr>
          <w:t>57</w:t>
        </w:r>
        <w:r w:rsidR="00B67358" w:rsidRPr="00933248">
          <w:rPr>
            <w:webHidden/>
          </w:rPr>
          <w:fldChar w:fldCharType="end"/>
        </w:r>
      </w:hyperlink>
    </w:p>
    <w:p w14:paraId="04055DD9" w14:textId="77777777" w:rsidR="00B67358" w:rsidRPr="00933248" w:rsidRDefault="006B056D">
      <w:pPr>
        <w:pStyle w:val="TOC1"/>
        <w:rPr>
          <w:rFonts w:asciiTheme="minorHAnsi" w:eastAsiaTheme="minorEastAsia" w:hAnsiTheme="minorHAnsi" w:cstheme="minorBidi"/>
          <w:color w:val="auto"/>
          <w:sz w:val="22"/>
          <w:szCs w:val="22"/>
          <w:lang w:val="en-US" w:bidi="ar-SA"/>
        </w:rPr>
      </w:pPr>
      <w:hyperlink w:anchor="_Toc131663395" w:history="1">
        <w:r w:rsidR="00B67358" w:rsidRPr="00933248">
          <w:rPr>
            <w:rStyle w:val="Hyperlink"/>
            <w:lang w:val="cs-CZ" w:eastAsia="en-GB"/>
          </w:rPr>
          <w:t>Bảng 3.20. Mức rung của một số loại máy móc, thiết bị thi công</w:t>
        </w:r>
        <w:r w:rsidR="00B67358" w:rsidRPr="00933248">
          <w:rPr>
            <w:webHidden/>
          </w:rPr>
          <w:tab/>
        </w:r>
        <w:r w:rsidR="00B67358" w:rsidRPr="00933248">
          <w:rPr>
            <w:webHidden/>
          </w:rPr>
          <w:fldChar w:fldCharType="begin"/>
        </w:r>
        <w:r w:rsidR="00B67358" w:rsidRPr="00933248">
          <w:rPr>
            <w:webHidden/>
          </w:rPr>
          <w:instrText xml:space="preserve"> PAGEREF _Toc131663395 \h </w:instrText>
        </w:r>
        <w:r w:rsidR="00B67358" w:rsidRPr="00933248">
          <w:rPr>
            <w:webHidden/>
          </w:rPr>
        </w:r>
        <w:r w:rsidR="00B67358" w:rsidRPr="00933248">
          <w:rPr>
            <w:webHidden/>
          </w:rPr>
          <w:fldChar w:fldCharType="separate"/>
        </w:r>
        <w:r w:rsidR="00A0728B">
          <w:rPr>
            <w:webHidden/>
          </w:rPr>
          <w:t>57</w:t>
        </w:r>
        <w:r w:rsidR="00B67358" w:rsidRPr="00933248">
          <w:rPr>
            <w:webHidden/>
          </w:rPr>
          <w:fldChar w:fldCharType="end"/>
        </w:r>
      </w:hyperlink>
    </w:p>
    <w:p w14:paraId="6B968239" w14:textId="1B14E805" w:rsidR="00FD58A1" w:rsidRPr="00933248" w:rsidRDefault="00DF2613" w:rsidP="000E361E">
      <w:pPr>
        <w:pStyle w:val="Heading1"/>
        <w:numPr>
          <w:ilvl w:val="0"/>
          <w:numId w:val="0"/>
        </w:numPr>
        <w:spacing w:before="120" w:after="120"/>
        <w:jc w:val="center"/>
        <w:rPr>
          <w:rFonts w:ascii="Times New Roman" w:hAnsi="Times New Roman" w:cs="Times New Roman"/>
          <w:sz w:val="26"/>
          <w:szCs w:val="26"/>
          <w:lang w:val="vi-VN"/>
        </w:rPr>
      </w:pPr>
      <w:r w:rsidRPr="00933248">
        <w:rPr>
          <w:rFonts w:ascii="Times New Roman" w:hAnsi="Times New Roman" w:cs="Times New Roman"/>
          <w:sz w:val="26"/>
          <w:szCs w:val="26"/>
          <w:lang w:val="vi-VN"/>
        </w:rPr>
        <w:fldChar w:fldCharType="end"/>
      </w:r>
      <w:r w:rsidR="00FD58A1" w:rsidRPr="00933248">
        <w:rPr>
          <w:rFonts w:ascii="Times New Roman" w:hAnsi="Times New Roman" w:cs="Times New Roman"/>
          <w:sz w:val="26"/>
          <w:szCs w:val="26"/>
          <w:lang w:val="vi-VN"/>
        </w:rPr>
        <w:br w:type="page"/>
      </w:r>
    </w:p>
    <w:p w14:paraId="40DEDCE5" w14:textId="568C9E01" w:rsidR="000B1227" w:rsidRPr="00933248" w:rsidRDefault="000B1227" w:rsidP="000E361E">
      <w:pPr>
        <w:pStyle w:val="Heading1"/>
        <w:numPr>
          <w:ilvl w:val="0"/>
          <w:numId w:val="0"/>
        </w:numPr>
        <w:spacing w:before="120" w:after="120"/>
        <w:jc w:val="center"/>
        <w:rPr>
          <w:rFonts w:ascii="Times New Roman" w:hAnsi="Times New Roman" w:cs="Times New Roman"/>
          <w:sz w:val="26"/>
          <w:szCs w:val="26"/>
          <w:lang w:val="vi-VN"/>
        </w:rPr>
      </w:pPr>
      <w:r w:rsidRPr="00933248">
        <w:rPr>
          <w:rFonts w:ascii="Times New Roman" w:hAnsi="Times New Roman" w:cs="Times New Roman"/>
          <w:sz w:val="26"/>
          <w:szCs w:val="26"/>
          <w:lang w:val="vi-VN"/>
        </w:rPr>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F66F34" w:rsidRPr="00933248" w14:paraId="4578008E" w14:textId="77777777" w:rsidTr="00017389">
        <w:trPr>
          <w:trHeight w:val="369"/>
        </w:trPr>
        <w:tc>
          <w:tcPr>
            <w:tcW w:w="2518" w:type="dxa"/>
            <w:vAlign w:val="center"/>
          </w:tcPr>
          <w:p w14:paraId="34748A21" w14:textId="7341CA1B" w:rsidR="0061149E" w:rsidRPr="00933248" w:rsidRDefault="001453B1" w:rsidP="00017389">
            <w:pPr>
              <w:pStyle w:val="habang"/>
              <w:spacing w:after="0"/>
              <w:ind w:firstLine="567"/>
              <w:jc w:val="both"/>
              <w:rPr>
                <w:b w:val="0"/>
                <w:szCs w:val="26"/>
                <w:lang w:val="en-GB"/>
              </w:rPr>
            </w:pPr>
            <w:bookmarkStart w:id="14" w:name="_Toc409166942"/>
            <w:r w:rsidRPr="00933248">
              <w:rPr>
                <w:b w:val="0"/>
                <w:szCs w:val="26"/>
                <w:lang w:val="en-GB"/>
              </w:rPr>
              <w:t>ATLĐ</w:t>
            </w:r>
          </w:p>
        </w:tc>
        <w:tc>
          <w:tcPr>
            <w:tcW w:w="7223" w:type="dxa"/>
            <w:vAlign w:val="center"/>
          </w:tcPr>
          <w:p w14:paraId="75E3F697" w14:textId="7427158E" w:rsidR="0061149E" w:rsidRPr="00933248" w:rsidRDefault="0061149E" w:rsidP="00272170">
            <w:pPr>
              <w:pStyle w:val="habang"/>
              <w:spacing w:after="0"/>
              <w:jc w:val="both"/>
              <w:rPr>
                <w:b w:val="0"/>
                <w:szCs w:val="26"/>
                <w:lang w:val="en-GB"/>
              </w:rPr>
            </w:pPr>
            <w:r w:rsidRPr="00933248">
              <w:rPr>
                <w:b w:val="0"/>
                <w:szCs w:val="26"/>
                <w:lang w:val="vi-VN"/>
              </w:rPr>
              <w:t xml:space="preserve">: </w:t>
            </w:r>
            <w:r w:rsidR="001453B1" w:rsidRPr="00933248">
              <w:rPr>
                <w:b w:val="0"/>
                <w:szCs w:val="26"/>
                <w:lang w:val="en-GB"/>
              </w:rPr>
              <w:t>An toàn lao động</w:t>
            </w:r>
          </w:p>
        </w:tc>
      </w:tr>
      <w:tr w:rsidR="00F66F34" w:rsidRPr="00933248" w14:paraId="28715434" w14:textId="77777777" w:rsidTr="00017389">
        <w:trPr>
          <w:trHeight w:val="369"/>
        </w:trPr>
        <w:tc>
          <w:tcPr>
            <w:tcW w:w="2518" w:type="dxa"/>
            <w:vAlign w:val="center"/>
          </w:tcPr>
          <w:p w14:paraId="0FC81CD7" w14:textId="727867A9" w:rsidR="001453B1" w:rsidRPr="00933248" w:rsidRDefault="001453B1" w:rsidP="00017389">
            <w:pPr>
              <w:pStyle w:val="habang"/>
              <w:spacing w:after="0"/>
              <w:ind w:firstLine="567"/>
              <w:jc w:val="both"/>
              <w:rPr>
                <w:b w:val="0"/>
                <w:szCs w:val="26"/>
                <w:lang w:val="vi-VN"/>
              </w:rPr>
            </w:pPr>
            <w:r w:rsidRPr="00933248">
              <w:rPr>
                <w:b w:val="0"/>
                <w:szCs w:val="26"/>
                <w:lang w:val="vi-VN"/>
              </w:rPr>
              <w:t>BOD</w:t>
            </w:r>
          </w:p>
        </w:tc>
        <w:tc>
          <w:tcPr>
            <w:tcW w:w="7223" w:type="dxa"/>
            <w:vAlign w:val="center"/>
          </w:tcPr>
          <w:p w14:paraId="0B070C58" w14:textId="102DC56B" w:rsidR="001453B1" w:rsidRPr="00933248" w:rsidRDefault="001453B1" w:rsidP="00272170">
            <w:pPr>
              <w:pStyle w:val="habang"/>
              <w:spacing w:after="0"/>
              <w:jc w:val="both"/>
              <w:rPr>
                <w:b w:val="0"/>
                <w:szCs w:val="26"/>
                <w:lang w:val="vi-VN"/>
              </w:rPr>
            </w:pPr>
            <w:r w:rsidRPr="00933248">
              <w:rPr>
                <w:b w:val="0"/>
                <w:szCs w:val="26"/>
                <w:lang w:val="vi-VN"/>
              </w:rPr>
              <w:t>: Nhu cầu oxy sinh hoá</w:t>
            </w:r>
          </w:p>
        </w:tc>
      </w:tr>
      <w:tr w:rsidR="00F66F34" w:rsidRPr="00933248" w14:paraId="0E629CD8" w14:textId="77777777" w:rsidTr="00017389">
        <w:trPr>
          <w:trHeight w:val="369"/>
        </w:trPr>
        <w:tc>
          <w:tcPr>
            <w:tcW w:w="2518" w:type="dxa"/>
            <w:vAlign w:val="center"/>
          </w:tcPr>
          <w:p w14:paraId="27BA319C" w14:textId="77777777" w:rsidR="001453B1" w:rsidRPr="00933248" w:rsidRDefault="001453B1" w:rsidP="00017389">
            <w:pPr>
              <w:pStyle w:val="habang"/>
              <w:spacing w:after="0"/>
              <w:ind w:firstLine="567"/>
              <w:jc w:val="both"/>
              <w:rPr>
                <w:b w:val="0"/>
                <w:szCs w:val="26"/>
                <w:lang w:val="vi-VN"/>
              </w:rPr>
            </w:pPr>
            <w:r w:rsidRPr="00933248">
              <w:rPr>
                <w:b w:val="0"/>
                <w:szCs w:val="26"/>
                <w:lang w:val="vi-VN"/>
              </w:rPr>
              <w:t>BTNMT</w:t>
            </w:r>
          </w:p>
        </w:tc>
        <w:tc>
          <w:tcPr>
            <w:tcW w:w="7223" w:type="dxa"/>
            <w:vAlign w:val="center"/>
          </w:tcPr>
          <w:p w14:paraId="2D0E0856" w14:textId="77777777" w:rsidR="001453B1" w:rsidRPr="00933248" w:rsidRDefault="001453B1" w:rsidP="00272170">
            <w:pPr>
              <w:pStyle w:val="habang"/>
              <w:spacing w:after="0"/>
              <w:jc w:val="both"/>
              <w:rPr>
                <w:b w:val="0"/>
                <w:szCs w:val="26"/>
                <w:lang w:val="vi-VN"/>
              </w:rPr>
            </w:pPr>
            <w:r w:rsidRPr="00933248">
              <w:rPr>
                <w:b w:val="0"/>
                <w:szCs w:val="26"/>
                <w:lang w:val="vi-VN"/>
              </w:rPr>
              <w:t>: Bộ Tài nguyên và Môi trường</w:t>
            </w:r>
          </w:p>
        </w:tc>
      </w:tr>
      <w:tr w:rsidR="00F66F34" w:rsidRPr="00933248" w14:paraId="509766C8" w14:textId="77777777" w:rsidTr="00017389">
        <w:trPr>
          <w:trHeight w:val="369"/>
        </w:trPr>
        <w:tc>
          <w:tcPr>
            <w:tcW w:w="2518" w:type="dxa"/>
            <w:vAlign w:val="center"/>
          </w:tcPr>
          <w:p w14:paraId="7827B686" w14:textId="77AF7DB1" w:rsidR="001453B1" w:rsidRPr="00933248" w:rsidRDefault="001453B1" w:rsidP="00017389">
            <w:pPr>
              <w:pStyle w:val="habang"/>
              <w:spacing w:after="0"/>
              <w:ind w:firstLine="567"/>
              <w:jc w:val="both"/>
              <w:rPr>
                <w:b w:val="0"/>
                <w:szCs w:val="26"/>
                <w:lang w:val="en-GB"/>
              </w:rPr>
            </w:pPr>
            <w:r w:rsidRPr="00933248">
              <w:rPr>
                <w:b w:val="0"/>
                <w:szCs w:val="26"/>
                <w:lang w:val="en-GB"/>
              </w:rPr>
              <w:t>BYT</w:t>
            </w:r>
          </w:p>
        </w:tc>
        <w:tc>
          <w:tcPr>
            <w:tcW w:w="7223" w:type="dxa"/>
            <w:vAlign w:val="center"/>
          </w:tcPr>
          <w:p w14:paraId="26922B64" w14:textId="35806F03" w:rsidR="001453B1" w:rsidRPr="00933248" w:rsidRDefault="001453B1" w:rsidP="00272170">
            <w:pPr>
              <w:pStyle w:val="habang"/>
              <w:spacing w:after="0"/>
              <w:jc w:val="both"/>
              <w:rPr>
                <w:b w:val="0"/>
                <w:szCs w:val="26"/>
                <w:lang w:val="en-GB"/>
              </w:rPr>
            </w:pPr>
            <w:r w:rsidRPr="00933248">
              <w:rPr>
                <w:b w:val="0"/>
                <w:szCs w:val="26"/>
                <w:lang w:val="en-GB"/>
              </w:rPr>
              <w:t>: Bộ Y Tế</w:t>
            </w:r>
          </w:p>
        </w:tc>
      </w:tr>
      <w:tr w:rsidR="00F66F34" w:rsidRPr="00933248" w14:paraId="62968B81" w14:textId="77777777" w:rsidTr="00017389">
        <w:trPr>
          <w:trHeight w:val="369"/>
        </w:trPr>
        <w:tc>
          <w:tcPr>
            <w:tcW w:w="2518" w:type="dxa"/>
            <w:vAlign w:val="center"/>
          </w:tcPr>
          <w:p w14:paraId="5F8D6F7C" w14:textId="1F8690F3" w:rsidR="000F1F54" w:rsidRPr="00933248" w:rsidRDefault="000F1F54" w:rsidP="00017389">
            <w:pPr>
              <w:pStyle w:val="habang"/>
              <w:spacing w:after="0"/>
              <w:ind w:firstLine="567"/>
              <w:jc w:val="both"/>
              <w:rPr>
                <w:b w:val="0"/>
                <w:szCs w:val="26"/>
                <w:lang w:val="en-GB"/>
              </w:rPr>
            </w:pPr>
            <w:r w:rsidRPr="00933248">
              <w:rPr>
                <w:b w:val="0"/>
                <w:szCs w:val="26"/>
                <w:lang w:val="en-GB"/>
              </w:rPr>
              <w:t>BTN</w:t>
            </w:r>
          </w:p>
        </w:tc>
        <w:tc>
          <w:tcPr>
            <w:tcW w:w="7223" w:type="dxa"/>
            <w:vAlign w:val="center"/>
          </w:tcPr>
          <w:p w14:paraId="4FFAC64E" w14:textId="411F47FB" w:rsidR="000F1F54" w:rsidRPr="00933248" w:rsidRDefault="000F1F54" w:rsidP="00272170">
            <w:pPr>
              <w:pStyle w:val="habang"/>
              <w:spacing w:after="0"/>
              <w:jc w:val="both"/>
              <w:rPr>
                <w:b w:val="0"/>
                <w:szCs w:val="26"/>
                <w:lang w:val="en-GB"/>
              </w:rPr>
            </w:pPr>
            <w:r w:rsidRPr="00933248">
              <w:rPr>
                <w:b w:val="0"/>
                <w:szCs w:val="26"/>
                <w:lang w:val="en-GB"/>
              </w:rPr>
              <w:t>: Bê tông nhựa</w:t>
            </w:r>
          </w:p>
        </w:tc>
      </w:tr>
      <w:tr w:rsidR="00F66F34" w:rsidRPr="00933248" w14:paraId="6D974BC9" w14:textId="77777777" w:rsidTr="00017389">
        <w:trPr>
          <w:trHeight w:val="369"/>
        </w:trPr>
        <w:tc>
          <w:tcPr>
            <w:tcW w:w="2518" w:type="dxa"/>
            <w:vAlign w:val="center"/>
          </w:tcPr>
          <w:p w14:paraId="265DBCF5" w14:textId="77777777" w:rsidR="001453B1" w:rsidRPr="00933248" w:rsidRDefault="001453B1" w:rsidP="00017389">
            <w:pPr>
              <w:pStyle w:val="habang"/>
              <w:spacing w:after="0"/>
              <w:ind w:firstLine="567"/>
              <w:jc w:val="both"/>
              <w:rPr>
                <w:b w:val="0"/>
                <w:szCs w:val="26"/>
                <w:lang w:val="vi-VN"/>
              </w:rPr>
            </w:pPr>
            <w:r w:rsidRPr="00933248">
              <w:rPr>
                <w:b w:val="0"/>
                <w:szCs w:val="26"/>
                <w:lang w:val="vi-VN"/>
              </w:rPr>
              <w:t>BVMT</w:t>
            </w:r>
          </w:p>
        </w:tc>
        <w:tc>
          <w:tcPr>
            <w:tcW w:w="7223" w:type="dxa"/>
            <w:vAlign w:val="center"/>
          </w:tcPr>
          <w:p w14:paraId="7526D3C6" w14:textId="77777777" w:rsidR="001453B1" w:rsidRPr="00933248" w:rsidRDefault="001453B1" w:rsidP="00272170">
            <w:pPr>
              <w:pStyle w:val="habang"/>
              <w:spacing w:after="0"/>
              <w:jc w:val="both"/>
              <w:rPr>
                <w:b w:val="0"/>
                <w:szCs w:val="26"/>
                <w:lang w:val="vi-VN"/>
              </w:rPr>
            </w:pPr>
            <w:r w:rsidRPr="00933248">
              <w:rPr>
                <w:b w:val="0"/>
                <w:szCs w:val="26"/>
                <w:lang w:val="vi-VN"/>
              </w:rPr>
              <w:t>: Bảo vệ môi trường</w:t>
            </w:r>
          </w:p>
        </w:tc>
      </w:tr>
      <w:tr w:rsidR="00F66F34" w:rsidRPr="00933248" w14:paraId="7B2D0127" w14:textId="77777777" w:rsidTr="00017389">
        <w:trPr>
          <w:trHeight w:val="369"/>
        </w:trPr>
        <w:tc>
          <w:tcPr>
            <w:tcW w:w="2518" w:type="dxa"/>
            <w:vAlign w:val="center"/>
          </w:tcPr>
          <w:p w14:paraId="60435DC5" w14:textId="77777777" w:rsidR="001453B1" w:rsidRPr="00933248" w:rsidRDefault="001453B1" w:rsidP="00017389">
            <w:pPr>
              <w:pStyle w:val="habang"/>
              <w:spacing w:after="0"/>
              <w:ind w:firstLine="567"/>
              <w:jc w:val="both"/>
              <w:rPr>
                <w:b w:val="0"/>
                <w:szCs w:val="26"/>
                <w:lang w:val="vi-VN"/>
              </w:rPr>
            </w:pPr>
            <w:r w:rsidRPr="00933248">
              <w:rPr>
                <w:b w:val="0"/>
                <w:szCs w:val="26"/>
                <w:lang w:val="vi-VN"/>
              </w:rPr>
              <w:t>COD</w:t>
            </w:r>
          </w:p>
        </w:tc>
        <w:tc>
          <w:tcPr>
            <w:tcW w:w="7223" w:type="dxa"/>
            <w:vAlign w:val="center"/>
          </w:tcPr>
          <w:p w14:paraId="1371433C" w14:textId="77777777" w:rsidR="001453B1" w:rsidRPr="00933248" w:rsidRDefault="001453B1" w:rsidP="00272170">
            <w:pPr>
              <w:pStyle w:val="habang"/>
              <w:spacing w:after="0"/>
              <w:jc w:val="both"/>
              <w:rPr>
                <w:b w:val="0"/>
                <w:szCs w:val="26"/>
                <w:lang w:val="vi-VN"/>
              </w:rPr>
            </w:pPr>
            <w:r w:rsidRPr="00933248">
              <w:rPr>
                <w:b w:val="0"/>
                <w:szCs w:val="26"/>
                <w:lang w:val="vi-VN"/>
              </w:rPr>
              <w:t>: Nhu cầu oxy hoá học</w:t>
            </w:r>
          </w:p>
        </w:tc>
      </w:tr>
      <w:tr w:rsidR="00F66F34" w:rsidRPr="00933248" w14:paraId="383D3FC8" w14:textId="77777777" w:rsidTr="00017389">
        <w:trPr>
          <w:trHeight w:val="369"/>
        </w:trPr>
        <w:tc>
          <w:tcPr>
            <w:tcW w:w="2518" w:type="dxa"/>
            <w:vAlign w:val="center"/>
          </w:tcPr>
          <w:p w14:paraId="02C2B7B0" w14:textId="77777777" w:rsidR="001453B1" w:rsidRPr="00933248" w:rsidRDefault="001453B1" w:rsidP="00017389">
            <w:pPr>
              <w:pStyle w:val="habang"/>
              <w:spacing w:after="0"/>
              <w:ind w:firstLine="567"/>
              <w:jc w:val="both"/>
              <w:rPr>
                <w:b w:val="0"/>
                <w:szCs w:val="26"/>
                <w:lang w:val="vi-VN"/>
              </w:rPr>
            </w:pPr>
            <w:r w:rsidRPr="00933248">
              <w:rPr>
                <w:b w:val="0"/>
                <w:szCs w:val="26"/>
                <w:lang w:val="vi-VN"/>
              </w:rPr>
              <w:t>CTR</w:t>
            </w:r>
          </w:p>
        </w:tc>
        <w:tc>
          <w:tcPr>
            <w:tcW w:w="7223" w:type="dxa"/>
            <w:vAlign w:val="center"/>
          </w:tcPr>
          <w:p w14:paraId="030D81E7" w14:textId="77777777" w:rsidR="001453B1" w:rsidRPr="00933248" w:rsidRDefault="001453B1" w:rsidP="00272170">
            <w:pPr>
              <w:pStyle w:val="habang"/>
              <w:spacing w:after="0"/>
              <w:jc w:val="both"/>
              <w:rPr>
                <w:b w:val="0"/>
                <w:szCs w:val="26"/>
                <w:lang w:val="vi-VN"/>
              </w:rPr>
            </w:pPr>
            <w:r w:rsidRPr="00933248">
              <w:rPr>
                <w:b w:val="0"/>
                <w:szCs w:val="26"/>
                <w:lang w:val="vi-VN"/>
              </w:rPr>
              <w:t>: Chất thải rắn</w:t>
            </w:r>
          </w:p>
        </w:tc>
      </w:tr>
      <w:tr w:rsidR="00F66F34" w:rsidRPr="00933248" w14:paraId="6991C674" w14:textId="77777777" w:rsidTr="00017389">
        <w:trPr>
          <w:trHeight w:val="369"/>
        </w:trPr>
        <w:tc>
          <w:tcPr>
            <w:tcW w:w="2518" w:type="dxa"/>
            <w:vAlign w:val="center"/>
          </w:tcPr>
          <w:p w14:paraId="20C4A35C" w14:textId="77777777" w:rsidR="001453B1" w:rsidRPr="00933248" w:rsidRDefault="001453B1" w:rsidP="00017389">
            <w:pPr>
              <w:pStyle w:val="habang"/>
              <w:spacing w:after="0"/>
              <w:ind w:firstLine="567"/>
              <w:jc w:val="both"/>
              <w:rPr>
                <w:b w:val="0"/>
                <w:szCs w:val="26"/>
                <w:lang w:val="vi-VN"/>
              </w:rPr>
            </w:pPr>
            <w:r w:rsidRPr="00933248">
              <w:rPr>
                <w:b w:val="0"/>
                <w:szCs w:val="26"/>
                <w:lang w:val="vi-VN"/>
              </w:rPr>
              <w:t xml:space="preserve">CTNH   </w:t>
            </w:r>
          </w:p>
        </w:tc>
        <w:tc>
          <w:tcPr>
            <w:tcW w:w="7223" w:type="dxa"/>
            <w:vAlign w:val="center"/>
          </w:tcPr>
          <w:p w14:paraId="32BBCC1A" w14:textId="77777777" w:rsidR="001453B1" w:rsidRPr="00933248" w:rsidRDefault="001453B1" w:rsidP="00272170">
            <w:pPr>
              <w:pStyle w:val="habang"/>
              <w:spacing w:after="0"/>
              <w:jc w:val="both"/>
              <w:rPr>
                <w:b w:val="0"/>
                <w:szCs w:val="26"/>
                <w:lang w:val="vi-VN"/>
              </w:rPr>
            </w:pPr>
            <w:r w:rsidRPr="00933248">
              <w:rPr>
                <w:b w:val="0"/>
                <w:szCs w:val="26"/>
                <w:lang w:val="vi-VN"/>
              </w:rPr>
              <w:t>: Chất thải nguy hại</w:t>
            </w:r>
          </w:p>
        </w:tc>
      </w:tr>
      <w:tr w:rsidR="00F66F34" w:rsidRPr="00933248" w14:paraId="10E5DDDA" w14:textId="77777777" w:rsidTr="00017389">
        <w:trPr>
          <w:trHeight w:val="369"/>
        </w:trPr>
        <w:tc>
          <w:tcPr>
            <w:tcW w:w="2518" w:type="dxa"/>
            <w:vAlign w:val="center"/>
          </w:tcPr>
          <w:p w14:paraId="649D74AF" w14:textId="42623DB7" w:rsidR="001453B1" w:rsidRPr="00933248" w:rsidRDefault="001453B1" w:rsidP="00017389">
            <w:pPr>
              <w:pStyle w:val="habang"/>
              <w:spacing w:after="0"/>
              <w:ind w:firstLine="567"/>
              <w:jc w:val="both"/>
              <w:rPr>
                <w:b w:val="0"/>
                <w:szCs w:val="26"/>
                <w:lang w:val="en-GB"/>
              </w:rPr>
            </w:pPr>
            <w:r w:rsidRPr="00933248">
              <w:rPr>
                <w:b w:val="0"/>
                <w:szCs w:val="26"/>
                <w:lang w:val="en-GB"/>
              </w:rPr>
              <w:t>DO</w:t>
            </w:r>
          </w:p>
        </w:tc>
        <w:tc>
          <w:tcPr>
            <w:tcW w:w="7223" w:type="dxa"/>
            <w:vAlign w:val="center"/>
          </w:tcPr>
          <w:p w14:paraId="07924175" w14:textId="424A973E" w:rsidR="001453B1" w:rsidRPr="00933248" w:rsidRDefault="001453B1" w:rsidP="00272170">
            <w:pPr>
              <w:pStyle w:val="habang"/>
              <w:spacing w:after="0"/>
              <w:jc w:val="both"/>
              <w:rPr>
                <w:b w:val="0"/>
                <w:szCs w:val="26"/>
                <w:lang w:val="en-GB"/>
              </w:rPr>
            </w:pPr>
            <w:r w:rsidRPr="00933248">
              <w:rPr>
                <w:b w:val="0"/>
                <w:szCs w:val="26"/>
                <w:lang w:val="en-GB"/>
              </w:rPr>
              <w:t>: Diezel oil (dầu diezel)</w:t>
            </w:r>
          </w:p>
        </w:tc>
      </w:tr>
      <w:tr w:rsidR="00F66F34" w:rsidRPr="00933248" w14:paraId="1F2746C2" w14:textId="77777777" w:rsidTr="00017389">
        <w:trPr>
          <w:trHeight w:val="369"/>
        </w:trPr>
        <w:tc>
          <w:tcPr>
            <w:tcW w:w="2518" w:type="dxa"/>
            <w:vAlign w:val="center"/>
          </w:tcPr>
          <w:p w14:paraId="5315E717" w14:textId="7AF04DCB" w:rsidR="001453B1" w:rsidRPr="00933248" w:rsidRDefault="001453B1" w:rsidP="00017389">
            <w:pPr>
              <w:pStyle w:val="habang"/>
              <w:spacing w:after="0"/>
              <w:ind w:firstLine="567"/>
              <w:jc w:val="both"/>
              <w:rPr>
                <w:b w:val="0"/>
                <w:szCs w:val="26"/>
                <w:lang w:val="en-GB"/>
              </w:rPr>
            </w:pPr>
            <w:r w:rsidRPr="00933248">
              <w:rPr>
                <w:b w:val="0"/>
                <w:szCs w:val="26"/>
                <w:lang w:val="en-GB"/>
              </w:rPr>
              <w:t>ĐTM</w:t>
            </w:r>
          </w:p>
        </w:tc>
        <w:tc>
          <w:tcPr>
            <w:tcW w:w="7223" w:type="dxa"/>
            <w:vAlign w:val="center"/>
          </w:tcPr>
          <w:p w14:paraId="0A4F4C1A" w14:textId="301D913E" w:rsidR="001453B1" w:rsidRPr="00933248" w:rsidRDefault="001453B1" w:rsidP="00272170">
            <w:pPr>
              <w:pStyle w:val="habang"/>
              <w:spacing w:after="0"/>
              <w:jc w:val="both"/>
              <w:rPr>
                <w:b w:val="0"/>
                <w:szCs w:val="26"/>
                <w:lang w:val="en-GB"/>
              </w:rPr>
            </w:pPr>
            <w:r w:rsidRPr="00933248">
              <w:rPr>
                <w:b w:val="0"/>
                <w:szCs w:val="26"/>
                <w:lang w:val="en-GB"/>
              </w:rPr>
              <w:t>: Đánh giá tác động môi trường</w:t>
            </w:r>
          </w:p>
        </w:tc>
      </w:tr>
      <w:tr w:rsidR="00F66F34" w:rsidRPr="00933248" w14:paraId="6DA373A8" w14:textId="77777777" w:rsidTr="00017389">
        <w:trPr>
          <w:trHeight w:val="369"/>
        </w:trPr>
        <w:tc>
          <w:tcPr>
            <w:tcW w:w="2518" w:type="dxa"/>
            <w:vAlign w:val="center"/>
          </w:tcPr>
          <w:p w14:paraId="18773526" w14:textId="464B01B2" w:rsidR="001453B1" w:rsidRPr="00933248" w:rsidRDefault="00F22CA0" w:rsidP="00017389">
            <w:pPr>
              <w:pStyle w:val="habang"/>
              <w:spacing w:after="0"/>
              <w:ind w:firstLine="567"/>
              <w:jc w:val="both"/>
              <w:rPr>
                <w:b w:val="0"/>
                <w:szCs w:val="26"/>
                <w:lang w:val="en-GB"/>
              </w:rPr>
            </w:pPr>
            <w:r w:rsidRPr="00933248">
              <w:rPr>
                <w:b w:val="0"/>
                <w:szCs w:val="26"/>
                <w:lang w:val="en-GB"/>
              </w:rPr>
              <w:t>KHCN</w:t>
            </w:r>
          </w:p>
        </w:tc>
        <w:tc>
          <w:tcPr>
            <w:tcW w:w="7223" w:type="dxa"/>
            <w:vAlign w:val="center"/>
          </w:tcPr>
          <w:p w14:paraId="303EA096" w14:textId="2FD347A1" w:rsidR="001453B1" w:rsidRPr="00933248" w:rsidRDefault="00F22CA0" w:rsidP="00272170">
            <w:pPr>
              <w:pStyle w:val="habang"/>
              <w:spacing w:after="0"/>
              <w:jc w:val="both"/>
              <w:rPr>
                <w:b w:val="0"/>
                <w:szCs w:val="26"/>
                <w:lang w:val="en-GB"/>
              </w:rPr>
            </w:pPr>
            <w:r w:rsidRPr="00933248">
              <w:rPr>
                <w:b w:val="0"/>
                <w:szCs w:val="26"/>
                <w:lang w:val="en-GB"/>
              </w:rPr>
              <w:t>: Khoa học Công nghệ</w:t>
            </w:r>
          </w:p>
        </w:tc>
      </w:tr>
      <w:tr w:rsidR="00F66F34" w:rsidRPr="00933248" w14:paraId="2B557979" w14:textId="77777777" w:rsidTr="00017389">
        <w:trPr>
          <w:trHeight w:val="369"/>
        </w:trPr>
        <w:tc>
          <w:tcPr>
            <w:tcW w:w="2518" w:type="dxa"/>
            <w:vAlign w:val="center"/>
          </w:tcPr>
          <w:p w14:paraId="47885F31" w14:textId="18106A37" w:rsidR="00F22CA0" w:rsidRPr="00933248" w:rsidRDefault="00F22CA0" w:rsidP="00017389">
            <w:pPr>
              <w:pStyle w:val="habang"/>
              <w:spacing w:after="0"/>
              <w:ind w:firstLine="567"/>
              <w:jc w:val="both"/>
              <w:rPr>
                <w:b w:val="0"/>
                <w:szCs w:val="26"/>
                <w:lang w:val="vi-VN"/>
              </w:rPr>
            </w:pPr>
            <w:r w:rsidRPr="00933248">
              <w:rPr>
                <w:b w:val="0"/>
                <w:szCs w:val="26"/>
                <w:lang w:val="en-GB"/>
              </w:rPr>
              <w:t>KS</w:t>
            </w:r>
          </w:p>
        </w:tc>
        <w:tc>
          <w:tcPr>
            <w:tcW w:w="7223" w:type="dxa"/>
            <w:vAlign w:val="center"/>
          </w:tcPr>
          <w:p w14:paraId="55B8BDC8" w14:textId="48C773E8" w:rsidR="00F22CA0" w:rsidRPr="00933248" w:rsidRDefault="00F22CA0" w:rsidP="00F22CA0">
            <w:pPr>
              <w:pStyle w:val="habang"/>
              <w:spacing w:after="0"/>
              <w:jc w:val="both"/>
              <w:rPr>
                <w:b w:val="0"/>
                <w:szCs w:val="26"/>
                <w:lang w:val="vi-VN"/>
              </w:rPr>
            </w:pPr>
            <w:r w:rsidRPr="00933248">
              <w:rPr>
                <w:b w:val="0"/>
                <w:szCs w:val="26"/>
                <w:lang w:val="en-GB"/>
              </w:rPr>
              <w:t>: Kỹ sư</w:t>
            </w:r>
          </w:p>
        </w:tc>
      </w:tr>
      <w:tr w:rsidR="00F66F34" w:rsidRPr="00933248" w14:paraId="2885838B" w14:textId="77777777" w:rsidTr="00017389">
        <w:trPr>
          <w:trHeight w:val="369"/>
        </w:trPr>
        <w:tc>
          <w:tcPr>
            <w:tcW w:w="2518" w:type="dxa"/>
            <w:vAlign w:val="center"/>
          </w:tcPr>
          <w:p w14:paraId="56BE06C6" w14:textId="16F7B819" w:rsidR="00F22CA0" w:rsidRPr="00933248" w:rsidRDefault="00F22CA0" w:rsidP="00017389">
            <w:pPr>
              <w:pStyle w:val="habang"/>
              <w:spacing w:after="0"/>
              <w:ind w:firstLine="567"/>
              <w:jc w:val="both"/>
              <w:rPr>
                <w:b w:val="0"/>
                <w:szCs w:val="26"/>
                <w:lang w:val="en-GB"/>
              </w:rPr>
            </w:pPr>
            <w:r w:rsidRPr="00933248">
              <w:rPr>
                <w:b w:val="0"/>
                <w:szCs w:val="26"/>
                <w:lang w:val="vi-VN"/>
              </w:rPr>
              <w:t>KT</w:t>
            </w:r>
            <w:r w:rsidRPr="00933248">
              <w:rPr>
                <w:b w:val="0"/>
                <w:szCs w:val="26"/>
                <w:lang w:val="en-GB"/>
              </w:rPr>
              <w:t>-</w:t>
            </w:r>
            <w:r w:rsidRPr="00933248">
              <w:rPr>
                <w:b w:val="0"/>
                <w:szCs w:val="26"/>
                <w:lang w:val="vi-VN"/>
              </w:rPr>
              <w:t>XH</w:t>
            </w:r>
          </w:p>
        </w:tc>
        <w:tc>
          <w:tcPr>
            <w:tcW w:w="7223" w:type="dxa"/>
            <w:vAlign w:val="center"/>
          </w:tcPr>
          <w:p w14:paraId="5316B0B2" w14:textId="385E5905" w:rsidR="00F22CA0" w:rsidRPr="00933248" w:rsidRDefault="00F22CA0" w:rsidP="00F22CA0">
            <w:pPr>
              <w:pStyle w:val="habang"/>
              <w:spacing w:after="0"/>
              <w:jc w:val="both"/>
              <w:rPr>
                <w:b w:val="0"/>
                <w:szCs w:val="26"/>
                <w:lang w:val="en-GB"/>
              </w:rPr>
            </w:pPr>
            <w:r w:rsidRPr="00933248">
              <w:rPr>
                <w:b w:val="0"/>
                <w:szCs w:val="26"/>
                <w:lang w:val="vi-VN"/>
              </w:rPr>
              <w:t>: Kinh tế - xã hội</w:t>
            </w:r>
          </w:p>
        </w:tc>
      </w:tr>
      <w:tr w:rsidR="00F66F34" w:rsidRPr="00933248" w14:paraId="785A6151" w14:textId="77777777" w:rsidTr="00017389">
        <w:trPr>
          <w:trHeight w:val="369"/>
        </w:trPr>
        <w:tc>
          <w:tcPr>
            <w:tcW w:w="2518" w:type="dxa"/>
            <w:vAlign w:val="center"/>
          </w:tcPr>
          <w:p w14:paraId="4B752F50" w14:textId="29097038" w:rsidR="00AE75A2" w:rsidRPr="00933248" w:rsidRDefault="00AE75A2" w:rsidP="00017389">
            <w:pPr>
              <w:pStyle w:val="habang"/>
              <w:spacing w:after="0"/>
              <w:ind w:firstLine="567"/>
              <w:jc w:val="both"/>
              <w:rPr>
                <w:b w:val="0"/>
                <w:szCs w:val="26"/>
                <w:lang w:val="vi-VN"/>
              </w:rPr>
            </w:pPr>
            <w:r w:rsidRPr="00933248">
              <w:rPr>
                <w:b w:val="0"/>
                <w:szCs w:val="26"/>
                <w:lang w:val="vi-VN"/>
              </w:rPr>
              <w:t>LĐTB&amp;XH</w:t>
            </w:r>
          </w:p>
        </w:tc>
        <w:tc>
          <w:tcPr>
            <w:tcW w:w="7223" w:type="dxa"/>
            <w:vAlign w:val="center"/>
          </w:tcPr>
          <w:p w14:paraId="69A4F510" w14:textId="79DB49DC" w:rsidR="00AE75A2" w:rsidRPr="00933248" w:rsidRDefault="00AE75A2" w:rsidP="00F22CA0">
            <w:pPr>
              <w:pStyle w:val="habang"/>
              <w:spacing w:after="0"/>
              <w:jc w:val="both"/>
              <w:rPr>
                <w:b w:val="0"/>
                <w:szCs w:val="26"/>
                <w:lang w:val="en-GB"/>
              </w:rPr>
            </w:pPr>
            <w:r w:rsidRPr="00933248">
              <w:rPr>
                <w:b w:val="0"/>
                <w:szCs w:val="26"/>
                <w:lang w:val="en-GB"/>
              </w:rPr>
              <w:t>: Lao động thương binh và xã hội</w:t>
            </w:r>
          </w:p>
        </w:tc>
      </w:tr>
      <w:tr w:rsidR="00F66F34" w:rsidRPr="00933248" w14:paraId="124C0321" w14:textId="77777777" w:rsidTr="00017389">
        <w:trPr>
          <w:trHeight w:val="369"/>
        </w:trPr>
        <w:tc>
          <w:tcPr>
            <w:tcW w:w="2518" w:type="dxa"/>
            <w:vAlign w:val="center"/>
          </w:tcPr>
          <w:p w14:paraId="11327736" w14:textId="64F1A6C3" w:rsidR="00F22CA0" w:rsidRPr="00933248" w:rsidRDefault="00F22CA0" w:rsidP="00017389">
            <w:pPr>
              <w:pStyle w:val="habang"/>
              <w:spacing w:after="0"/>
              <w:ind w:firstLine="567"/>
              <w:jc w:val="both"/>
              <w:rPr>
                <w:b w:val="0"/>
                <w:szCs w:val="26"/>
                <w:lang w:val="en-GB"/>
              </w:rPr>
            </w:pPr>
            <w:r w:rsidRPr="00933248">
              <w:rPr>
                <w:b w:val="0"/>
                <w:szCs w:val="26"/>
                <w:lang w:val="en-GB"/>
              </w:rPr>
              <w:t>GPMB</w:t>
            </w:r>
          </w:p>
        </w:tc>
        <w:tc>
          <w:tcPr>
            <w:tcW w:w="7223" w:type="dxa"/>
            <w:vAlign w:val="center"/>
          </w:tcPr>
          <w:p w14:paraId="5813FFDF" w14:textId="251836AE" w:rsidR="00F22CA0" w:rsidRPr="00933248" w:rsidRDefault="00F22CA0" w:rsidP="00F22CA0">
            <w:pPr>
              <w:pStyle w:val="habang"/>
              <w:spacing w:after="0"/>
              <w:jc w:val="both"/>
              <w:rPr>
                <w:b w:val="0"/>
                <w:szCs w:val="26"/>
                <w:lang w:val="en-GB"/>
              </w:rPr>
            </w:pPr>
            <w:r w:rsidRPr="00933248">
              <w:rPr>
                <w:b w:val="0"/>
                <w:szCs w:val="26"/>
                <w:lang w:val="en-GB"/>
              </w:rPr>
              <w:t>: Giải phóng mặt bằng</w:t>
            </w:r>
          </w:p>
        </w:tc>
      </w:tr>
      <w:tr w:rsidR="00F66F34" w:rsidRPr="00933248" w14:paraId="2C11C154" w14:textId="77777777" w:rsidTr="00017389">
        <w:trPr>
          <w:trHeight w:val="369"/>
        </w:trPr>
        <w:tc>
          <w:tcPr>
            <w:tcW w:w="2518" w:type="dxa"/>
            <w:vAlign w:val="center"/>
          </w:tcPr>
          <w:p w14:paraId="66907D3C" w14:textId="6D48E546" w:rsidR="00F22CA0" w:rsidRPr="00933248" w:rsidRDefault="00F22CA0" w:rsidP="00017389">
            <w:pPr>
              <w:pStyle w:val="habang"/>
              <w:spacing w:after="0"/>
              <w:ind w:firstLine="567"/>
              <w:jc w:val="both"/>
              <w:rPr>
                <w:b w:val="0"/>
                <w:szCs w:val="26"/>
                <w:lang w:val="en-GB"/>
              </w:rPr>
            </w:pPr>
            <w:r w:rsidRPr="00933248">
              <w:rPr>
                <w:b w:val="0"/>
                <w:szCs w:val="26"/>
                <w:lang w:val="en-GB"/>
              </w:rPr>
              <w:t>GTVT</w:t>
            </w:r>
          </w:p>
        </w:tc>
        <w:tc>
          <w:tcPr>
            <w:tcW w:w="7223" w:type="dxa"/>
            <w:vAlign w:val="center"/>
          </w:tcPr>
          <w:p w14:paraId="5021644D" w14:textId="2724C35A" w:rsidR="00F22CA0" w:rsidRPr="00933248" w:rsidRDefault="00F22CA0" w:rsidP="00F22CA0">
            <w:pPr>
              <w:pStyle w:val="habang"/>
              <w:spacing w:after="0"/>
              <w:jc w:val="both"/>
              <w:rPr>
                <w:b w:val="0"/>
                <w:szCs w:val="26"/>
                <w:lang w:val="en-GB"/>
              </w:rPr>
            </w:pPr>
            <w:r w:rsidRPr="00933248">
              <w:rPr>
                <w:b w:val="0"/>
                <w:szCs w:val="26"/>
                <w:lang w:val="en-GB"/>
              </w:rPr>
              <w:t>: Giao thông Vận tải</w:t>
            </w:r>
          </w:p>
        </w:tc>
      </w:tr>
      <w:tr w:rsidR="00F66F34" w:rsidRPr="00933248" w14:paraId="684E8008" w14:textId="77777777" w:rsidTr="00017389">
        <w:trPr>
          <w:trHeight w:val="369"/>
        </w:trPr>
        <w:tc>
          <w:tcPr>
            <w:tcW w:w="2518" w:type="dxa"/>
            <w:vAlign w:val="center"/>
          </w:tcPr>
          <w:p w14:paraId="19311AA3" w14:textId="0756B753" w:rsidR="00F22CA0" w:rsidRPr="00933248" w:rsidRDefault="00F22CA0" w:rsidP="00017389">
            <w:pPr>
              <w:pStyle w:val="habang"/>
              <w:spacing w:after="0"/>
              <w:ind w:firstLine="567"/>
              <w:jc w:val="both"/>
              <w:rPr>
                <w:b w:val="0"/>
                <w:szCs w:val="26"/>
                <w:lang w:val="en-GB"/>
              </w:rPr>
            </w:pPr>
            <w:r w:rsidRPr="00933248">
              <w:rPr>
                <w:b w:val="0"/>
                <w:szCs w:val="26"/>
                <w:lang w:val="en-GB"/>
              </w:rPr>
              <w:t>HDPE</w:t>
            </w:r>
          </w:p>
        </w:tc>
        <w:tc>
          <w:tcPr>
            <w:tcW w:w="7223" w:type="dxa"/>
            <w:vAlign w:val="center"/>
          </w:tcPr>
          <w:p w14:paraId="0BD793D1" w14:textId="2A58C354" w:rsidR="00F22CA0" w:rsidRPr="00933248" w:rsidRDefault="00F22CA0" w:rsidP="00F22CA0">
            <w:pPr>
              <w:pStyle w:val="habang"/>
              <w:spacing w:after="0"/>
              <w:jc w:val="both"/>
              <w:rPr>
                <w:b w:val="0"/>
                <w:szCs w:val="26"/>
                <w:lang w:val="en-GB"/>
              </w:rPr>
            </w:pPr>
            <w:r w:rsidRPr="00933248">
              <w:rPr>
                <w:b w:val="0"/>
                <w:szCs w:val="26"/>
                <w:lang w:val="en-GB"/>
              </w:rPr>
              <w:t>: Hight Density Poli Etilen</w:t>
            </w:r>
          </w:p>
        </w:tc>
      </w:tr>
      <w:tr w:rsidR="00F66F34" w:rsidRPr="00933248" w14:paraId="6DA3F74E" w14:textId="77777777" w:rsidTr="00017389">
        <w:trPr>
          <w:trHeight w:val="369"/>
        </w:trPr>
        <w:tc>
          <w:tcPr>
            <w:tcW w:w="2518" w:type="dxa"/>
            <w:vAlign w:val="center"/>
          </w:tcPr>
          <w:p w14:paraId="3298D3B7" w14:textId="4FA476EF" w:rsidR="00F22CA0" w:rsidRPr="00933248" w:rsidRDefault="00F22CA0" w:rsidP="00017389">
            <w:pPr>
              <w:pStyle w:val="habang"/>
              <w:spacing w:after="0"/>
              <w:ind w:firstLine="567"/>
              <w:jc w:val="both"/>
              <w:rPr>
                <w:b w:val="0"/>
                <w:szCs w:val="26"/>
                <w:lang w:val="en-GB"/>
              </w:rPr>
            </w:pPr>
            <w:r w:rsidRPr="00933248">
              <w:rPr>
                <w:b w:val="0"/>
                <w:szCs w:val="26"/>
                <w:lang w:val="vi-VN"/>
              </w:rPr>
              <w:t>NĐ – C</w:t>
            </w:r>
            <w:r w:rsidRPr="00933248">
              <w:rPr>
                <w:b w:val="0"/>
                <w:szCs w:val="26"/>
                <w:lang w:val="en-GB"/>
              </w:rPr>
              <w:t>P</w:t>
            </w:r>
          </w:p>
        </w:tc>
        <w:tc>
          <w:tcPr>
            <w:tcW w:w="7223" w:type="dxa"/>
            <w:vAlign w:val="center"/>
          </w:tcPr>
          <w:p w14:paraId="2BFEEBAC" w14:textId="6674DE1A" w:rsidR="00F22CA0" w:rsidRPr="00933248" w:rsidRDefault="00F22CA0" w:rsidP="00F22CA0">
            <w:pPr>
              <w:pStyle w:val="habang"/>
              <w:spacing w:after="0"/>
              <w:jc w:val="both"/>
              <w:rPr>
                <w:b w:val="0"/>
                <w:szCs w:val="26"/>
                <w:lang w:val="vi-VN"/>
              </w:rPr>
            </w:pPr>
            <w:r w:rsidRPr="00933248">
              <w:rPr>
                <w:b w:val="0"/>
                <w:szCs w:val="26"/>
                <w:lang w:val="vi-VN"/>
              </w:rPr>
              <w:t>: Nghị định – Chính phủ</w:t>
            </w:r>
          </w:p>
        </w:tc>
      </w:tr>
      <w:tr w:rsidR="00F66F34" w:rsidRPr="00933248" w14:paraId="48359823" w14:textId="77777777" w:rsidTr="00017389">
        <w:trPr>
          <w:trHeight w:val="369"/>
        </w:trPr>
        <w:tc>
          <w:tcPr>
            <w:tcW w:w="2518" w:type="dxa"/>
            <w:vAlign w:val="center"/>
          </w:tcPr>
          <w:p w14:paraId="678CFE17" w14:textId="58A23E5A" w:rsidR="00F22CA0" w:rsidRPr="00933248" w:rsidRDefault="00F22CA0" w:rsidP="00017389">
            <w:pPr>
              <w:pStyle w:val="habang"/>
              <w:spacing w:after="0"/>
              <w:ind w:firstLine="567"/>
              <w:jc w:val="both"/>
              <w:rPr>
                <w:b w:val="0"/>
                <w:szCs w:val="26"/>
                <w:lang w:val="en-GB"/>
              </w:rPr>
            </w:pPr>
            <w:r w:rsidRPr="00933248">
              <w:rPr>
                <w:b w:val="0"/>
                <w:szCs w:val="26"/>
                <w:lang w:val="en-GB"/>
              </w:rPr>
              <w:t>NXB</w:t>
            </w:r>
          </w:p>
        </w:tc>
        <w:tc>
          <w:tcPr>
            <w:tcW w:w="7223" w:type="dxa"/>
            <w:vAlign w:val="center"/>
          </w:tcPr>
          <w:p w14:paraId="26FCB843" w14:textId="6EA21B83" w:rsidR="00F22CA0" w:rsidRPr="00933248" w:rsidRDefault="00F22CA0" w:rsidP="00F22CA0">
            <w:pPr>
              <w:pStyle w:val="habang"/>
              <w:spacing w:after="0"/>
              <w:jc w:val="both"/>
              <w:rPr>
                <w:b w:val="0"/>
                <w:szCs w:val="26"/>
                <w:lang w:val="en-GB"/>
              </w:rPr>
            </w:pPr>
            <w:r w:rsidRPr="00933248">
              <w:rPr>
                <w:b w:val="0"/>
                <w:szCs w:val="26"/>
                <w:lang w:val="en-GB"/>
              </w:rPr>
              <w:t>: Nhà xuất bản</w:t>
            </w:r>
          </w:p>
        </w:tc>
      </w:tr>
      <w:tr w:rsidR="00F66F34" w:rsidRPr="00933248" w14:paraId="0E606A66" w14:textId="77777777" w:rsidTr="00017389">
        <w:trPr>
          <w:trHeight w:val="369"/>
        </w:trPr>
        <w:tc>
          <w:tcPr>
            <w:tcW w:w="2518" w:type="dxa"/>
            <w:vAlign w:val="center"/>
          </w:tcPr>
          <w:p w14:paraId="465352A9" w14:textId="77777777" w:rsidR="00F22CA0" w:rsidRPr="00933248" w:rsidRDefault="00F22CA0" w:rsidP="00017389">
            <w:pPr>
              <w:pStyle w:val="habang"/>
              <w:spacing w:after="0"/>
              <w:ind w:firstLine="567"/>
              <w:jc w:val="both"/>
              <w:rPr>
                <w:b w:val="0"/>
                <w:szCs w:val="26"/>
                <w:lang w:val="vi-VN"/>
              </w:rPr>
            </w:pPr>
            <w:r w:rsidRPr="00933248">
              <w:rPr>
                <w:b w:val="0"/>
                <w:szCs w:val="26"/>
                <w:lang w:val="vi-VN"/>
              </w:rPr>
              <w:t>PCCC</w:t>
            </w:r>
          </w:p>
        </w:tc>
        <w:tc>
          <w:tcPr>
            <w:tcW w:w="7223" w:type="dxa"/>
            <w:vAlign w:val="center"/>
          </w:tcPr>
          <w:p w14:paraId="059709D2" w14:textId="77777777" w:rsidR="00F22CA0" w:rsidRPr="00933248" w:rsidRDefault="00F22CA0" w:rsidP="00F22CA0">
            <w:pPr>
              <w:pStyle w:val="habang"/>
              <w:spacing w:after="0"/>
              <w:jc w:val="both"/>
              <w:rPr>
                <w:b w:val="0"/>
                <w:szCs w:val="26"/>
                <w:lang w:val="vi-VN"/>
              </w:rPr>
            </w:pPr>
            <w:r w:rsidRPr="00933248">
              <w:rPr>
                <w:b w:val="0"/>
                <w:szCs w:val="26"/>
                <w:lang w:val="vi-VN"/>
              </w:rPr>
              <w:t>: Phòng cháy chữa cháy</w:t>
            </w:r>
          </w:p>
        </w:tc>
      </w:tr>
      <w:tr w:rsidR="00F66F34" w:rsidRPr="00933248" w14:paraId="7F5DEE31" w14:textId="77777777" w:rsidTr="00017389">
        <w:trPr>
          <w:trHeight w:val="369"/>
        </w:trPr>
        <w:tc>
          <w:tcPr>
            <w:tcW w:w="2518" w:type="dxa"/>
            <w:vAlign w:val="center"/>
          </w:tcPr>
          <w:p w14:paraId="23DE8BDF" w14:textId="77777777" w:rsidR="00F22CA0" w:rsidRPr="00933248" w:rsidRDefault="00F22CA0" w:rsidP="00017389">
            <w:pPr>
              <w:pStyle w:val="habang"/>
              <w:spacing w:after="0"/>
              <w:ind w:firstLine="567"/>
              <w:jc w:val="both"/>
              <w:rPr>
                <w:b w:val="0"/>
                <w:szCs w:val="26"/>
                <w:lang w:val="vi-VN"/>
              </w:rPr>
            </w:pPr>
            <w:r w:rsidRPr="00933248">
              <w:rPr>
                <w:b w:val="0"/>
                <w:szCs w:val="26"/>
                <w:lang w:val="vi-VN"/>
              </w:rPr>
              <w:t>QL</w:t>
            </w:r>
          </w:p>
        </w:tc>
        <w:tc>
          <w:tcPr>
            <w:tcW w:w="7223" w:type="dxa"/>
            <w:vAlign w:val="center"/>
          </w:tcPr>
          <w:p w14:paraId="2BA8A20F" w14:textId="77777777" w:rsidR="00F22CA0" w:rsidRPr="00933248" w:rsidRDefault="00F22CA0" w:rsidP="00F22CA0">
            <w:pPr>
              <w:pStyle w:val="habang"/>
              <w:spacing w:after="0"/>
              <w:jc w:val="both"/>
              <w:rPr>
                <w:b w:val="0"/>
                <w:szCs w:val="26"/>
                <w:lang w:val="vi-VN"/>
              </w:rPr>
            </w:pPr>
            <w:r w:rsidRPr="00933248">
              <w:rPr>
                <w:b w:val="0"/>
                <w:szCs w:val="26"/>
                <w:lang w:val="vi-VN"/>
              </w:rPr>
              <w:t>: Quốc lộ</w:t>
            </w:r>
          </w:p>
        </w:tc>
      </w:tr>
      <w:tr w:rsidR="00F66F34" w:rsidRPr="00933248" w14:paraId="56D33DFF" w14:textId="77777777" w:rsidTr="00017389">
        <w:trPr>
          <w:trHeight w:val="369"/>
        </w:trPr>
        <w:tc>
          <w:tcPr>
            <w:tcW w:w="2518" w:type="dxa"/>
            <w:vAlign w:val="center"/>
          </w:tcPr>
          <w:p w14:paraId="5187B859" w14:textId="77777777" w:rsidR="00F22CA0" w:rsidRPr="00933248" w:rsidRDefault="00F22CA0" w:rsidP="00017389">
            <w:pPr>
              <w:pStyle w:val="habang"/>
              <w:spacing w:after="0"/>
              <w:ind w:firstLine="567"/>
              <w:jc w:val="both"/>
              <w:rPr>
                <w:b w:val="0"/>
                <w:szCs w:val="26"/>
                <w:lang w:val="vi-VN"/>
              </w:rPr>
            </w:pPr>
            <w:r w:rsidRPr="00933248">
              <w:rPr>
                <w:b w:val="0"/>
                <w:szCs w:val="26"/>
                <w:lang w:val="vi-VN"/>
              </w:rPr>
              <w:t>QĐ</w:t>
            </w:r>
          </w:p>
        </w:tc>
        <w:tc>
          <w:tcPr>
            <w:tcW w:w="7223" w:type="dxa"/>
            <w:vAlign w:val="center"/>
          </w:tcPr>
          <w:p w14:paraId="5EB8138F" w14:textId="77777777" w:rsidR="00F22CA0" w:rsidRPr="00933248" w:rsidRDefault="00F22CA0" w:rsidP="00F22CA0">
            <w:pPr>
              <w:pStyle w:val="habang"/>
              <w:spacing w:after="0"/>
              <w:jc w:val="both"/>
              <w:rPr>
                <w:b w:val="0"/>
                <w:szCs w:val="26"/>
                <w:lang w:val="vi-VN"/>
              </w:rPr>
            </w:pPr>
            <w:r w:rsidRPr="00933248">
              <w:rPr>
                <w:b w:val="0"/>
                <w:szCs w:val="26"/>
                <w:lang w:val="vi-VN"/>
              </w:rPr>
              <w:t>: Quyết định</w:t>
            </w:r>
          </w:p>
        </w:tc>
      </w:tr>
      <w:tr w:rsidR="00F66F34" w:rsidRPr="00933248" w14:paraId="2ADC8EB6" w14:textId="77777777" w:rsidTr="00017389">
        <w:trPr>
          <w:trHeight w:val="369"/>
        </w:trPr>
        <w:tc>
          <w:tcPr>
            <w:tcW w:w="2518" w:type="dxa"/>
            <w:vAlign w:val="center"/>
          </w:tcPr>
          <w:p w14:paraId="00FE52CE" w14:textId="77777777" w:rsidR="00F22CA0" w:rsidRPr="00933248" w:rsidRDefault="00F22CA0" w:rsidP="00017389">
            <w:pPr>
              <w:pStyle w:val="habang"/>
              <w:spacing w:after="0"/>
              <w:ind w:firstLine="567"/>
              <w:jc w:val="both"/>
              <w:rPr>
                <w:b w:val="0"/>
                <w:szCs w:val="26"/>
                <w:lang w:val="vi-VN"/>
              </w:rPr>
            </w:pPr>
            <w:r w:rsidRPr="00933248">
              <w:rPr>
                <w:b w:val="0"/>
                <w:szCs w:val="26"/>
                <w:lang w:val="vi-VN"/>
              </w:rPr>
              <w:t>QCVN</w:t>
            </w:r>
          </w:p>
        </w:tc>
        <w:tc>
          <w:tcPr>
            <w:tcW w:w="7223" w:type="dxa"/>
            <w:vAlign w:val="center"/>
          </w:tcPr>
          <w:p w14:paraId="37BB6348" w14:textId="77777777" w:rsidR="00F22CA0" w:rsidRPr="00933248" w:rsidRDefault="00F22CA0" w:rsidP="00F22CA0">
            <w:pPr>
              <w:pStyle w:val="habang"/>
              <w:spacing w:after="0"/>
              <w:jc w:val="both"/>
              <w:rPr>
                <w:b w:val="0"/>
                <w:szCs w:val="26"/>
                <w:lang w:val="vi-VN"/>
              </w:rPr>
            </w:pPr>
            <w:r w:rsidRPr="00933248">
              <w:rPr>
                <w:b w:val="0"/>
                <w:szCs w:val="26"/>
                <w:lang w:val="vi-VN"/>
              </w:rPr>
              <w:t>: Quy chuẩn Việt Nam</w:t>
            </w:r>
          </w:p>
        </w:tc>
      </w:tr>
      <w:tr w:rsidR="00F66F34" w:rsidRPr="00933248" w14:paraId="04F2629A" w14:textId="77777777" w:rsidTr="00017389">
        <w:trPr>
          <w:trHeight w:val="369"/>
        </w:trPr>
        <w:tc>
          <w:tcPr>
            <w:tcW w:w="2518" w:type="dxa"/>
            <w:vAlign w:val="center"/>
          </w:tcPr>
          <w:p w14:paraId="6A5B9AFB" w14:textId="77777777" w:rsidR="00F22CA0" w:rsidRPr="00933248" w:rsidRDefault="00F22CA0" w:rsidP="00017389">
            <w:pPr>
              <w:pStyle w:val="habang"/>
              <w:spacing w:after="0"/>
              <w:ind w:firstLine="567"/>
              <w:jc w:val="both"/>
              <w:rPr>
                <w:b w:val="0"/>
                <w:szCs w:val="26"/>
                <w:lang w:val="vi-VN"/>
              </w:rPr>
            </w:pPr>
            <w:r w:rsidRPr="00933248">
              <w:rPr>
                <w:b w:val="0"/>
                <w:szCs w:val="26"/>
                <w:lang w:val="vi-VN"/>
              </w:rPr>
              <w:t>QCXDVN</w:t>
            </w:r>
          </w:p>
        </w:tc>
        <w:tc>
          <w:tcPr>
            <w:tcW w:w="7223" w:type="dxa"/>
            <w:vAlign w:val="center"/>
          </w:tcPr>
          <w:p w14:paraId="5755783B" w14:textId="77777777" w:rsidR="00F22CA0" w:rsidRPr="00933248" w:rsidRDefault="00F22CA0" w:rsidP="00F22CA0">
            <w:pPr>
              <w:pStyle w:val="habang"/>
              <w:spacing w:after="0"/>
              <w:jc w:val="both"/>
              <w:rPr>
                <w:b w:val="0"/>
                <w:szCs w:val="26"/>
                <w:lang w:val="vi-VN"/>
              </w:rPr>
            </w:pPr>
            <w:r w:rsidRPr="00933248">
              <w:rPr>
                <w:b w:val="0"/>
                <w:szCs w:val="26"/>
                <w:lang w:val="vi-VN"/>
              </w:rPr>
              <w:t>: Quy chuẩn Xây dựng Việt Nam</w:t>
            </w:r>
          </w:p>
        </w:tc>
      </w:tr>
      <w:tr w:rsidR="00F66F34" w:rsidRPr="00933248" w14:paraId="6A774EA7" w14:textId="77777777" w:rsidTr="00017389">
        <w:trPr>
          <w:trHeight w:val="369"/>
        </w:trPr>
        <w:tc>
          <w:tcPr>
            <w:tcW w:w="2518" w:type="dxa"/>
            <w:vAlign w:val="center"/>
          </w:tcPr>
          <w:p w14:paraId="26B80EC2" w14:textId="671D2BB4" w:rsidR="00F22CA0" w:rsidRPr="00933248" w:rsidRDefault="00F22CA0" w:rsidP="00017389">
            <w:pPr>
              <w:pStyle w:val="habang"/>
              <w:spacing w:after="0"/>
              <w:ind w:firstLine="567"/>
              <w:jc w:val="both"/>
              <w:rPr>
                <w:b w:val="0"/>
                <w:szCs w:val="26"/>
                <w:lang w:val="en-GB"/>
              </w:rPr>
            </w:pPr>
            <w:r w:rsidRPr="00933248">
              <w:rPr>
                <w:b w:val="0"/>
                <w:szCs w:val="26"/>
                <w:lang w:val="en-GB"/>
              </w:rPr>
              <w:t>STNMT</w:t>
            </w:r>
          </w:p>
        </w:tc>
        <w:tc>
          <w:tcPr>
            <w:tcW w:w="7223" w:type="dxa"/>
            <w:vAlign w:val="center"/>
          </w:tcPr>
          <w:p w14:paraId="7E1AF008" w14:textId="380EDC58" w:rsidR="00F22CA0" w:rsidRPr="00933248" w:rsidRDefault="00F22CA0" w:rsidP="00F22CA0">
            <w:pPr>
              <w:pStyle w:val="habang"/>
              <w:spacing w:after="0"/>
              <w:jc w:val="both"/>
              <w:rPr>
                <w:b w:val="0"/>
                <w:szCs w:val="26"/>
                <w:lang w:val="en-GB"/>
              </w:rPr>
            </w:pPr>
            <w:r w:rsidRPr="00933248">
              <w:rPr>
                <w:b w:val="0"/>
                <w:szCs w:val="26"/>
                <w:lang w:val="en-GB"/>
              </w:rPr>
              <w:t>: Sở Tài nguyên Môi trường</w:t>
            </w:r>
          </w:p>
        </w:tc>
      </w:tr>
      <w:tr w:rsidR="00F66F34" w:rsidRPr="00933248" w14:paraId="3F9B3E81" w14:textId="77777777" w:rsidTr="00017389">
        <w:trPr>
          <w:trHeight w:val="369"/>
        </w:trPr>
        <w:tc>
          <w:tcPr>
            <w:tcW w:w="2518" w:type="dxa"/>
            <w:vAlign w:val="center"/>
          </w:tcPr>
          <w:p w14:paraId="61BD6863" w14:textId="77777777" w:rsidR="00F22CA0" w:rsidRPr="00933248" w:rsidRDefault="00F22CA0" w:rsidP="00017389">
            <w:pPr>
              <w:pStyle w:val="habang"/>
              <w:spacing w:after="0"/>
              <w:ind w:firstLine="567"/>
              <w:jc w:val="both"/>
              <w:rPr>
                <w:b w:val="0"/>
                <w:szCs w:val="26"/>
                <w:lang w:val="vi-VN"/>
              </w:rPr>
            </w:pPr>
            <w:r w:rsidRPr="00933248">
              <w:rPr>
                <w:b w:val="0"/>
                <w:szCs w:val="26"/>
                <w:lang w:val="vi-VN"/>
              </w:rPr>
              <w:t>TT</w:t>
            </w:r>
          </w:p>
        </w:tc>
        <w:tc>
          <w:tcPr>
            <w:tcW w:w="7223" w:type="dxa"/>
            <w:vAlign w:val="center"/>
          </w:tcPr>
          <w:p w14:paraId="3A5A91E1" w14:textId="77777777" w:rsidR="00F22CA0" w:rsidRPr="00933248" w:rsidRDefault="00F22CA0" w:rsidP="00F22CA0">
            <w:pPr>
              <w:pStyle w:val="habang"/>
              <w:spacing w:after="0"/>
              <w:jc w:val="both"/>
              <w:rPr>
                <w:b w:val="0"/>
                <w:szCs w:val="26"/>
                <w:lang w:val="vi-VN"/>
              </w:rPr>
            </w:pPr>
            <w:r w:rsidRPr="00933248">
              <w:rPr>
                <w:b w:val="0"/>
                <w:szCs w:val="26"/>
                <w:lang w:val="vi-VN"/>
              </w:rPr>
              <w:t>: Thông tư</w:t>
            </w:r>
          </w:p>
        </w:tc>
      </w:tr>
      <w:tr w:rsidR="00F66F34" w:rsidRPr="00933248" w14:paraId="5DC8C449" w14:textId="77777777" w:rsidTr="00017389">
        <w:trPr>
          <w:trHeight w:val="369"/>
        </w:trPr>
        <w:tc>
          <w:tcPr>
            <w:tcW w:w="2518" w:type="dxa"/>
            <w:vAlign w:val="center"/>
          </w:tcPr>
          <w:p w14:paraId="41B9A591" w14:textId="77777777" w:rsidR="00F22CA0" w:rsidRPr="00933248" w:rsidRDefault="00F22CA0" w:rsidP="00017389">
            <w:pPr>
              <w:pStyle w:val="habang"/>
              <w:spacing w:after="0"/>
              <w:ind w:firstLine="567"/>
              <w:jc w:val="both"/>
              <w:rPr>
                <w:b w:val="0"/>
                <w:szCs w:val="26"/>
                <w:lang w:val="vi-VN"/>
              </w:rPr>
            </w:pPr>
            <w:r w:rsidRPr="00933248">
              <w:rPr>
                <w:b w:val="0"/>
                <w:szCs w:val="26"/>
                <w:lang w:val="vi-VN"/>
              </w:rPr>
              <w:t>TNMT</w:t>
            </w:r>
          </w:p>
        </w:tc>
        <w:tc>
          <w:tcPr>
            <w:tcW w:w="7223" w:type="dxa"/>
            <w:vAlign w:val="center"/>
          </w:tcPr>
          <w:p w14:paraId="0A118931" w14:textId="77777777" w:rsidR="00F22CA0" w:rsidRPr="00933248" w:rsidRDefault="00F22CA0" w:rsidP="00F22CA0">
            <w:pPr>
              <w:pStyle w:val="habang"/>
              <w:spacing w:after="0"/>
              <w:jc w:val="both"/>
              <w:rPr>
                <w:b w:val="0"/>
                <w:szCs w:val="26"/>
                <w:lang w:val="vi-VN"/>
              </w:rPr>
            </w:pPr>
            <w:r w:rsidRPr="00933248">
              <w:rPr>
                <w:b w:val="0"/>
                <w:szCs w:val="26"/>
                <w:lang w:val="vi-VN"/>
              </w:rPr>
              <w:t>: Tài nguyên môi trường</w:t>
            </w:r>
          </w:p>
        </w:tc>
      </w:tr>
      <w:tr w:rsidR="00F66F34" w:rsidRPr="00933248" w14:paraId="12EE203C" w14:textId="77777777" w:rsidTr="00017389">
        <w:trPr>
          <w:trHeight w:val="369"/>
        </w:trPr>
        <w:tc>
          <w:tcPr>
            <w:tcW w:w="2518" w:type="dxa"/>
            <w:vAlign w:val="center"/>
          </w:tcPr>
          <w:p w14:paraId="237382B8" w14:textId="7259EEF7" w:rsidR="00F22CA0" w:rsidRPr="00933248" w:rsidRDefault="00F22CA0" w:rsidP="00017389">
            <w:pPr>
              <w:pStyle w:val="habang"/>
              <w:spacing w:after="0"/>
              <w:ind w:firstLine="567"/>
              <w:jc w:val="both"/>
              <w:rPr>
                <w:b w:val="0"/>
                <w:szCs w:val="26"/>
                <w:lang w:val="en-GB"/>
              </w:rPr>
            </w:pPr>
            <w:r w:rsidRPr="00933248">
              <w:rPr>
                <w:b w:val="0"/>
                <w:szCs w:val="26"/>
                <w:lang w:val="en-GB"/>
              </w:rPr>
              <w:t>TS</w:t>
            </w:r>
          </w:p>
        </w:tc>
        <w:tc>
          <w:tcPr>
            <w:tcW w:w="7223" w:type="dxa"/>
            <w:vAlign w:val="center"/>
          </w:tcPr>
          <w:p w14:paraId="216AA2A4" w14:textId="09F6CC00" w:rsidR="00F22CA0" w:rsidRPr="00933248" w:rsidRDefault="00F22CA0" w:rsidP="00F22CA0">
            <w:pPr>
              <w:pStyle w:val="habang"/>
              <w:spacing w:after="0"/>
              <w:jc w:val="both"/>
              <w:rPr>
                <w:b w:val="0"/>
                <w:szCs w:val="26"/>
                <w:lang w:val="en-GB"/>
              </w:rPr>
            </w:pPr>
            <w:r w:rsidRPr="00933248">
              <w:rPr>
                <w:b w:val="0"/>
                <w:szCs w:val="26"/>
                <w:lang w:val="en-GB"/>
              </w:rPr>
              <w:t>: Tiến sĩ</w:t>
            </w:r>
          </w:p>
        </w:tc>
      </w:tr>
      <w:tr w:rsidR="00F66F34" w:rsidRPr="00933248" w14:paraId="7CA3A49E" w14:textId="77777777" w:rsidTr="00017389">
        <w:trPr>
          <w:trHeight w:val="369"/>
        </w:trPr>
        <w:tc>
          <w:tcPr>
            <w:tcW w:w="2518" w:type="dxa"/>
            <w:vAlign w:val="center"/>
          </w:tcPr>
          <w:p w14:paraId="7A1F1A27" w14:textId="77777777" w:rsidR="00F22CA0" w:rsidRPr="00933248" w:rsidRDefault="00F22CA0" w:rsidP="00017389">
            <w:pPr>
              <w:pStyle w:val="habang"/>
              <w:spacing w:after="0"/>
              <w:ind w:firstLine="567"/>
              <w:jc w:val="both"/>
              <w:rPr>
                <w:b w:val="0"/>
                <w:szCs w:val="26"/>
              </w:rPr>
            </w:pPr>
            <w:r w:rsidRPr="00933248">
              <w:rPr>
                <w:b w:val="0"/>
                <w:szCs w:val="26"/>
              </w:rPr>
              <w:t>TCVN</w:t>
            </w:r>
          </w:p>
        </w:tc>
        <w:tc>
          <w:tcPr>
            <w:tcW w:w="7223" w:type="dxa"/>
            <w:vAlign w:val="center"/>
          </w:tcPr>
          <w:p w14:paraId="163B511E" w14:textId="77777777" w:rsidR="00F22CA0" w:rsidRPr="00933248" w:rsidRDefault="00F22CA0" w:rsidP="00F22CA0">
            <w:pPr>
              <w:pStyle w:val="habang"/>
              <w:spacing w:after="0"/>
              <w:jc w:val="both"/>
              <w:rPr>
                <w:b w:val="0"/>
                <w:szCs w:val="26"/>
                <w:lang w:val="vi-VN"/>
              </w:rPr>
            </w:pPr>
            <w:r w:rsidRPr="00933248">
              <w:rPr>
                <w:b w:val="0"/>
                <w:szCs w:val="26"/>
              </w:rPr>
              <w:t>: Tiêu chuẩn Việt Nam</w:t>
            </w:r>
          </w:p>
        </w:tc>
      </w:tr>
      <w:tr w:rsidR="00F66F34" w:rsidRPr="00933248" w14:paraId="1A64F737" w14:textId="77777777" w:rsidTr="00017389">
        <w:trPr>
          <w:trHeight w:val="369"/>
        </w:trPr>
        <w:tc>
          <w:tcPr>
            <w:tcW w:w="2518" w:type="dxa"/>
            <w:vAlign w:val="center"/>
          </w:tcPr>
          <w:p w14:paraId="2303F00E" w14:textId="77777777" w:rsidR="00F22CA0" w:rsidRPr="00933248" w:rsidRDefault="00F22CA0" w:rsidP="00017389">
            <w:pPr>
              <w:pStyle w:val="habang"/>
              <w:spacing w:after="0"/>
              <w:ind w:firstLine="567"/>
              <w:jc w:val="both"/>
              <w:rPr>
                <w:b w:val="0"/>
                <w:szCs w:val="26"/>
                <w:lang w:val="vi-VN"/>
              </w:rPr>
            </w:pPr>
            <w:r w:rsidRPr="00933248">
              <w:rPr>
                <w:b w:val="0"/>
                <w:szCs w:val="26"/>
                <w:lang w:val="vi-VN"/>
              </w:rPr>
              <w:t>UBND</w:t>
            </w:r>
          </w:p>
        </w:tc>
        <w:tc>
          <w:tcPr>
            <w:tcW w:w="7223" w:type="dxa"/>
            <w:vAlign w:val="center"/>
          </w:tcPr>
          <w:p w14:paraId="691D0C12" w14:textId="77777777" w:rsidR="00F22CA0" w:rsidRPr="00933248" w:rsidRDefault="00F22CA0" w:rsidP="00F22CA0">
            <w:pPr>
              <w:pStyle w:val="habang"/>
              <w:spacing w:after="0"/>
              <w:jc w:val="both"/>
              <w:rPr>
                <w:b w:val="0"/>
                <w:szCs w:val="26"/>
                <w:lang w:val="vi-VN"/>
              </w:rPr>
            </w:pPr>
            <w:r w:rsidRPr="00933248">
              <w:rPr>
                <w:b w:val="0"/>
                <w:szCs w:val="26"/>
                <w:lang w:val="vi-VN"/>
              </w:rPr>
              <w:t>: Uỷ ban nhân dân</w:t>
            </w:r>
          </w:p>
        </w:tc>
      </w:tr>
      <w:tr w:rsidR="00F66F34" w:rsidRPr="00933248" w14:paraId="57CAE6C3" w14:textId="77777777" w:rsidTr="00017389">
        <w:trPr>
          <w:trHeight w:val="369"/>
        </w:trPr>
        <w:tc>
          <w:tcPr>
            <w:tcW w:w="2518" w:type="dxa"/>
            <w:vAlign w:val="center"/>
          </w:tcPr>
          <w:p w14:paraId="1A775EB1" w14:textId="2C47D1D5" w:rsidR="00F22CA0" w:rsidRPr="00933248" w:rsidRDefault="00F22CA0" w:rsidP="00017389">
            <w:pPr>
              <w:pStyle w:val="habang"/>
              <w:spacing w:after="0"/>
              <w:ind w:firstLine="567"/>
              <w:jc w:val="both"/>
              <w:rPr>
                <w:b w:val="0"/>
                <w:szCs w:val="26"/>
                <w:lang w:val="en-GB"/>
              </w:rPr>
            </w:pPr>
            <w:r w:rsidRPr="00933248">
              <w:rPr>
                <w:b w:val="0"/>
                <w:szCs w:val="26"/>
                <w:lang w:val="en-GB"/>
              </w:rPr>
              <w:t>UBMTTQVN</w:t>
            </w:r>
          </w:p>
        </w:tc>
        <w:tc>
          <w:tcPr>
            <w:tcW w:w="7223" w:type="dxa"/>
            <w:vAlign w:val="center"/>
          </w:tcPr>
          <w:p w14:paraId="7078726E" w14:textId="605B0422" w:rsidR="00F22CA0" w:rsidRPr="00933248" w:rsidRDefault="00F22CA0" w:rsidP="00F22CA0">
            <w:pPr>
              <w:pStyle w:val="habang"/>
              <w:spacing w:after="0"/>
              <w:jc w:val="both"/>
              <w:rPr>
                <w:b w:val="0"/>
                <w:szCs w:val="26"/>
                <w:lang w:val="en-GB"/>
              </w:rPr>
            </w:pPr>
            <w:r w:rsidRPr="00933248">
              <w:rPr>
                <w:b w:val="0"/>
                <w:szCs w:val="26"/>
                <w:lang w:val="en-GB"/>
              </w:rPr>
              <w:t>: Ủy ban mặt trận Tổ quốc Việt Nam</w:t>
            </w:r>
          </w:p>
        </w:tc>
      </w:tr>
      <w:tr w:rsidR="00F66F34" w:rsidRPr="00933248" w14:paraId="50AA95A4" w14:textId="77777777" w:rsidTr="00017389">
        <w:trPr>
          <w:trHeight w:val="369"/>
        </w:trPr>
        <w:tc>
          <w:tcPr>
            <w:tcW w:w="2518" w:type="dxa"/>
            <w:vAlign w:val="center"/>
          </w:tcPr>
          <w:p w14:paraId="2E6CC94E" w14:textId="77777777" w:rsidR="00F22CA0" w:rsidRPr="00933248" w:rsidRDefault="00F22CA0" w:rsidP="00017389">
            <w:pPr>
              <w:pStyle w:val="habang"/>
              <w:spacing w:after="0"/>
              <w:ind w:firstLine="567"/>
              <w:jc w:val="both"/>
              <w:rPr>
                <w:b w:val="0"/>
                <w:szCs w:val="26"/>
                <w:lang w:val="vi-VN"/>
              </w:rPr>
            </w:pPr>
            <w:r w:rsidRPr="00933248">
              <w:rPr>
                <w:b w:val="0"/>
                <w:szCs w:val="26"/>
                <w:lang w:val="vi-VN"/>
              </w:rPr>
              <w:t xml:space="preserve">VLXD         </w:t>
            </w:r>
          </w:p>
        </w:tc>
        <w:tc>
          <w:tcPr>
            <w:tcW w:w="7223" w:type="dxa"/>
            <w:vAlign w:val="center"/>
          </w:tcPr>
          <w:p w14:paraId="1E738463" w14:textId="77777777" w:rsidR="00F22CA0" w:rsidRPr="00933248" w:rsidRDefault="00F22CA0" w:rsidP="00F22CA0">
            <w:pPr>
              <w:pStyle w:val="habang"/>
              <w:spacing w:after="0"/>
              <w:jc w:val="both"/>
              <w:rPr>
                <w:b w:val="0"/>
                <w:szCs w:val="26"/>
                <w:lang w:val="vi-VN"/>
              </w:rPr>
            </w:pPr>
            <w:r w:rsidRPr="00933248">
              <w:rPr>
                <w:b w:val="0"/>
                <w:szCs w:val="26"/>
                <w:lang w:val="vi-VN"/>
              </w:rPr>
              <w:t>: Vật liệu xây dựng</w:t>
            </w:r>
          </w:p>
        </w:tc>
      </w:tr>
      <w:tr w:rsidR="00F66F34" w:rsidRPr="00933248" w14:paraId="74EE284C" w14:textId="77777777" w:rsidTr="00017389">
        <w:trPr>
          <w:trHeight w:val="369"/>
        </w:trPr>
        <w:tc>
          <w:tcPr>
            <w:tcW w:w="2518" w:type="dxa"/>
            <w:vAlign w:val="center"/>
          </w:tcPr>
          <w:p w14:paraId="3B3B9FF3" w14:textId="77777777" w:rsidR="00F22CA0" w:rsidRPr="00933248" w:rsidRDefault="00F22CA0" w:rsidP="00017389">
            <w:pPr>
              <w:pStyle w:val="habang"/>
              <w:spacing w:after="0"/>
              <w:ind w:firstLine="567"/>
              <w:jc w:val="both"/>
              <w:rPr>
                <w:b w:val="0"/>
                <w:szCs w:val="26"/>
                <w:lang w:val="vi-VN"/>
              </w:rPr>
            </w:pPr>
            <w:r w:rsidRPr="00933248">
              <w:rPr>
                <w:b w:val="0"/>
                <w:szCs w:val="26"/>
                <w:lang w:val="vi-VN"/>
              </w:rPr>
              <w:t>XLNT</w:t>
            </w:r>
          </w:p>
        </w:tc>
        <w:tc>
          <w:tcPr>
            <w:tcW w:w="7223" w:type="dxa"/>
            <w:vAlign w:val="center"/>
          </w:tcPr>
          <w:p w14:paraId="79741247" w14:textId="77777777" w:rsidR="00F22CA0" w:rsidRPr="00933248" w:rsidRDefault="00F22CA0" w:rsidP="00F22CA0">
            <w:pPr>
              <w:pStyle w:val="habang"/>
              <w:spacing w:after="0"/>
              <w:jc w:val="both"/>
              <w:rPr>
                <w:b w:val="0"/>
                <w:szCs w:val="26"/>
                <w:lang w:val="vi-VN"/>
              </w:rPr>
            </w:pPr>
            <w:r w:rsidRPr="00933248">
              <w:rPr>
                <w:b w:val="0"/>
                <w:szCs w:val="26"/>
                <w:lang w:val="vi-VN"/>
              </w:rPr>
              <w:t>: Xử lý nước thải</w:t>
            </w:r>
          </w:p>
        </w:tc>
      </w:tr>
      <w:tr w:rsidR="00F66F34" w:rsidRPr="00933248" w14:paraId="0391D403" w14:textId="77777777" w:rsidTr="00017389">
        <w:trPr>
          <w:trHeight w:val="369"/>
        </w:trPr>
        <w:tc>
          <w:tcPr>
            <w:tcW w:w="2518" w:type="dxa"/>
            <w:vAlign w:val="center"/>
          </w:tcPr>
          <w:p w14:paraId="6F8CEB36" w14:textId="77777777" w:rsidR="00F22CA0" w:rsidRPr="00933248" w:rsidRDefault="00F22CA0" w:rsidP="00017389">
            <w:pPr>
              <w:ind w:firstLine="567"/>
              <w:rPr>
                <w:rFonts w:cs="Times New Roman"/>
                <w:sz w:val="26"/>
                <w:szCs w:val="26"/>
              </w:rPr>
            </w:pPr>
            <w:r w:rsidRPr="00933248">
              <w:rPr>
                <w:rFonts w:cs="Times New Roman"/>
                <w:sz w:val="26"/>
                <w:szCs w:val="26"/>
                <w:lang w:val="vi-VN"/>
              </w:rPr>
              <w:t>WHO</w:t>
            </w:r>
          </w:p>
        </w:tc>
        <w:tc>
          <w:tcPr>
            <w:tcW w:w="7223" w:type="dxa"/>
            <w:vAlign w:val="center"/>
          </w:tcPr>
          <w:p w14:paraId="0C285D59" w14:textId="77777777" w:rsidR="00F22CA0" w:rsidRPr="00933248" w:rsidRDefault="00F22CA0" w:rsidP="00F22CA0">
            <w:pPr>
              <w:pStyle w:val="habang"/>
              <w:spacing w:after="0"/>
              <w:jc w:val="both"/>
              <w:rPr>
                <w:b w:val="0"/>
                <w:szCs w:val="26"/>
                <w:lang w:val="vi-VN"/>
              </w:rPr>
            </w:pPr>
            <w:r w:rsidRPr="00933248">
              <w:rPr>
                <w:b w:val="0"/>
                <w:szCs w:val="26"/>
                <w:lang w:val="vi-VN"/>
              </w:rPr>
              <w:t>:</w:t>
            </w:r>
            <w:r w:rsidRPr="00933248">
              <w:rPr>
                <w:b w:val="0"/>
                <w:szCs w:val="26"/>
              </w:rPr>
              <w:t xml:space="preserve"> </w:t>
            </w:r>
            <w:r w:rsidRPr="00933248">
              <w:rPr>
                <w:b w:val="0"/>
                <w:szCs w:val="26"/>
                <w:lang w:val="vi-VN"/>
              </w:rPr>
              <w:t>Tổ chức Y tế thế giới</w:t>
            </w:r>
          </w:p>
        </w:tc>
      </w:tr>
    </w:tbl>
    <w:p w14:paraId="20C1CAF4" w14:textId="77777777" w:rsidR="00C870D1" w:rsidRPr="00933248" w:rsidRDefault="00C870D1" w:rsidP="000E361E">
      <w:pPr>
        <w:pStyle w:val="ACHNG"/>
        <w:spacing w:before="120"/>
        <w:rPr>
          <w:color w:val="auto"/>
          <w:sz w:val="26"/>
        </w:rPr>
      </w:pPr>
      <w:bookmarkStart w:id="15" w:name="_Toc464561898"/>
      <w:bookmarkStart w:id="16" w:name="_Toc20987855"/>
      <w:bookmarkStart w:id="17" w:name="_Toc26436896"/>
      <w:r w:rsidRPr="00933248">
        <w:rPr>
          <w:color w:val="auto"/>
          <w:sz w:val="26"/>
        </w:rPr>
        <w:br w:type="page"/>
      </w:r>
    </w:p>
    <w:p w14:paraId="72AB1EF5" w14:textId="77777777" w:rsidR="00DB4A11" w:rsidRPr="00933248" w:rsidRDefault="00DB4A11" w:rsidP="000E361E">
      <w:pPr>
        <w:spacing w:before="120" w:after="120"/>
        <w:ind w:firstLine="13"/>
        <w:jc w:val="both"/>
        <w:rPr>
          <w:rFonts w:cs="Times New Roman"/>
          <w:b/>
          <w:bCs/>
          <w:sz w:val="26"/>
          <w:szCs w:val="26"/>
        </w:rPr>
        <w:sectPr w:rsidR="00DB4A11" w:rsidRPr="00933248" w:rsidSect="000B2520">
          <w:headerReference w:type="default" r:id="rId9"/>
          <w:footerReference w:type="even" r:id="rId10"/>
          <w:footerReference w:type="default" r:id="rId11"/>
          <w:pgSz w:w="11907" w:h="16840" w:code="9"/>
          <w:pgMar w:top="1247" w:right="851" w:bottom="1134" w:left="1701" w:header="510" w:footer="510" w:gutter="0"/>
          <w:cols w:space="720"/>
          <w:docGrid w:linePitch="360"/>
        </w:sectPr>
      </w:pPr>
      <w:bookmarkStart w:id="18" w:name="_Toc268742935"/>
      <w:bookmarkStart w:id="19" w:name="_Toc278959499"/>
      <w:bookmarkStart w:id="20" w:name="_Toc409166945"/>
      <w:bookmarkEnd w:id="10"/>
      <w:bookmarkEnd w:id="11"/>
      <w:bookmarkEnd w:id="12"/>
      <w:bookmarkEnd w:id="13"/>
      <w:bookmarkEnd w:id="14"/>
      <w:bookmarkEnd w:id="15"/>
      <w:bookmarkEnd w:id="16"/>
      <w:bookmarkEnd w:id="17"/>
    </w:p>
    <w:p w14:paraId="142E114E" w14:textId="77777777" w:rsidR="00E9587A" w:rsidRPr="00933248" w:rsidRDefault="00E9587A" w:rsidP="00E9587A">
      <w:pPr>
        <w:pStyle w:val="ACHNG"/>
        <w:rPr>
          <w:color w:val="auto"/>
          <w:sz w:val="26"/>
        </w:rPr>
      </w:pPr>
      <w:bookmarkStart w:id="21" w:name="_Toc110450624"/>
      <w:bookmarkStart w:id="22" w:name="_Toc139507031"/>
      <w:bookmarkEnd w:id="18"/>
      <w:bookmarkEnd w:id="19"/>
      <w:bookmarkEnd w:id="20"/>
      <w:r w:rsidRPr="00933248">
        <w:rPr>
          <w:color w:val="auto"/>
          <w:sz w:val="26"/>
        </w:rPr>
        <w:t>MỞ ĐẦU</w:t>
      </w:r>
      <w:bookmarkEnd w:id="21"/>
      <w:bookmarkEnd w:id="22"/>
    </w:p>
    <w:p w14:paraId="44419AFF" w14:textId="77777777" w:rsidR="00352861" w:rsidRDefault="00352861" w:rsidP="00350665">
      <w:pPr>
        <w:pStyle w:val="MUC10"/>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0450625"/>
    </w:p>
    <w:p w14:paraId="465A9203" w14:textId="77777777" w:rsidR="00E9587A" w:rsidRPr="00933248" w:rsidRDefault="00E9587A" w:rsidP="00350665">
      <w:pPr>
        <w:pStyle w:val="MUC10"/>
      </w:pPr>
      <w:bookmarkStart w:id="33" w:name="_Toc139507032"/>
      <w:r w:rsidRPr="00933248">
        <w:t>1. X</w:t>
      </w:r>
      <w:bookmarkEnd w:id="23"/>
      <w:bookmarkEnd w:id="24"/>
      <w:bookmarkEnd w:id="25"/>
      <w:bookmarkEnd w:id="26"/>
      <w:bookmarkEnd w:id="27"/>
      <w:bookmarkEnd w:id="28"/>
      <w:bookmarkEnd w:id="29"/>
      <w:bookmarkEnd w:id="30"/>
      <w:bookmarkEnd w:id="31"/>
      <w:r w:rsidRPr="00933248">
        <w:t>uất xứ của Dự án</w:t>
      </w:r>
      <w:bookmarkEnd w:id="32"/>
      <w:bookmarkEnd w:id="33"/>
    </w:p>
    <w:p w14:paraId="1BA04B2B" w14:textId="77777777" w:rsidR="00E9587A" w:rsidRPr="00933248" w:rsidRDefault="00E9587A" w:rsidP="00350665">
      <w:pPr>
        <w:pStyle w:val="MUC20"/>
        <w:rPr>
          <w:lang w:val="en-GB"/>
        </w:rPr>
      </w:pPr>
      <w:bookmarkStart w:id="34" w:name="_Toc110450626"/>
      <w:bookmarkStart w:id="35" w:name="_Toc139507033"/>
      <w:r w:rsidRPr="00933248">
        <w:t>1.1. Xuất xứ, hoàn cảnh ra đời Dự án</w:t>
      </w:r>
      <w:bookmarkEnd w:id="34"/>
      <w:bookmarkEnd w:id="35"/>
    </w:p>
    <w:p w14:paraId="320F2E31" w14:textId="143BC182" w:rsidR="00333AF7" w:rsidRPr="00A44AAC" w:rsidRDefault="00595C5D" w:rsidP="00A44AAC">
      <w:pPr>
        <w:pStyle w:val="ANORMAL"/>
      </w:pPr>
      <w:bookmarkStart w:id="36" w:name="_Toc20987857"/>
      <w:bookmarkStart w:id="37" w:name="_Toc23153979"/>
      <w:bookmarkStart w:id="38" w:name="_Toc26436898"/>
      <w:bookmarkStart w:id="39" w:name="_Toc110450627"/>
      <w:bookmarkStart w:id="40" w:name="_Toc192498543"/>
      <w:bookmarkStart w:id="41" w:name="_Toc206422274"/>
      <w:bookmarkStart w:id="42" w:name="_Toc220257387"/>
      <w:bookmarkStart w:id="43" w:name="_Toc220364081"/>
      <w:bookmarkStart w:id="44" w:name="_Toc223206055"/>
      <w:bookmarkStart w:id="45" w:name="_Toc278959497"/>
      <w:bookmarkStart w:id="46" w:name="_Toc409166944"/>
      <w:bookmarkStart w:id="47" w:name="_Toc464561900"/>
      <w:r w:rsidRPr="00A44AAC">
        <w:t xml:space="preserve">Quảng </w:t>
      </w:r>
      <w:r w:rsidR="00207D17">
        <w:t>Hòa</w:t>
      </w:r>
      <w:r w:rsidRPr="00A44AAC">
        <w:t xml:space="preserve"> là một</w:t>
      </w:r>
      <w:r w:rsidR="00207D17">
        <w:t xml:space="preserve"> xã</w:t>
      </w:r>
      <w:r w:rsidRPr="00A44AAC">
        <w:t xml:space="preserve"> thuộc thị xã Ba Đồn, tỉnh Quảng Bình, </w:t>
      </w:r>
      <w:r w:rsidR="00207D17" w:rsidRPr="00A44AAC">
        <w:t xml:space="preserve">Quảng </w:t>
      </w:r>
      <w:r w:rsidR="00207D17">
        <w:t>Hòa</w:t>
      </w:r>
      <w:r w:rsidR="00207D17" w:rsidRPr="00A44AAC">
        <w:t xml:space="preserve"> </w:t>
      </w:r>
      <w:r w:rsidRPr="00A44AAC">
        <w:t>có đầy đủ các yếu tố, tiềm năng về điều kiện tự nhiên, hạ tầng cơ sở thuận lợi để phát triển kinh tế. Tuy nhiên, do chưa khai thác triệt để tiềm năng thế mạ</w:t>
      </w:r>
      <w:r w:rsidR="00333AF7" w:rsidRPr="00A44AAC">
        <w:t>nh, nhân dân trong phường</w:t>
      </w:r>
      <w:r w:rsidRPr="00A44AAC">
        <w:t xml:space="preserve"> vẫn sống chủ yếu bằng nghề nông, lâm, dịch vụ nhỏ lẻ nên đời sống chưa đượ</w:t>
      </w:r>
      <w:r w:rsidR="00333AF7" w:rsidRPr="00A44AAC">
        <w:t xml:space="preserve">c nâng cao. </w:t>
      </w:r>
      <w:r w:rsidRPr="00A44AAC">
        <w:t xml:space="preserve">Những năm qua, </w:t>
      </w:r>
      <w:r w:rsidR="00333AF7" w:rsidRPr="00A44AAC">
        <w:t xml:space="preserve">việc quan tâm đầu tư phát triển kết cấu hạ tầng kinh tế xã hội và chuyển dịch lao động được Đảng bộ, chính quyền </w:t>
      </w:r>
      <w:r w:rsidR="005A14E2">
        <w:t xml:space="preserve">xã </w:t>
      </w:r>
      <w:r w:rsidR="005A14E2" w:rsidRPr="00A44AAC">
        <w:t xml:space="preserve">Quảng </w:t>
      </w:r>
      <w:r w:rsidR="005A14E2">
        <w:t>Hòa</w:t>
      </w:r>
      <w:r w:rsidR="005A14E2" w:rsidRPr="00A44AAC">
        <w:t xml:space="preserve"> </w:t>
      </w:r>
      <w:r w:rsidR="00333AF7" w:rsidRPr="00A44AAC">
        <w:t>xác định là những khâu đột phá quan trọng, góp phần đẩy nhanh tốc độ tăng trưởng và chuyển dịch cơ cấu kinh tế trên địa bàn.</w:t>
      </w:r>
    </w:p>
    <w:p w14:paraId="72AE4C2E" w14:textId="353303D8" w:rsidR="00815629" w:rsidRPr="00A44AAC" w:rsidRDefault="00815629" w:rsidP="00A44AAC">
      <w:pPr>
        <w:pStyle w:val="ANOIDUNG"/>
        <w:rPr>
          <w:color w:val="auto"/>
          <w:sz w:val="26"/>
          <w:szCs w:val="26"/>
        </w:rPr>
      </w:pPr>
      <w:r w:rsidRPr="00A44AAC">
        <w:rPr>
          <w:color w:val="auto"/>
          <w:sz w:val="26"/>
          <w:szCs w:val="26"/>
        </w:rPr>
        <w:t xml:space="preserve">Nhờ hoạt động thương mại, dịch vụ, các ngành dịch vụ trên địa bàn </w:t>
      </w:r>
      <w:r w:rsidR="005A14E2">
        <w:t xml:space="preserve">xã </w:t>
      </w:r>
      <w:r w:rsidR="005A14E2" w:rsidRPr="00A44AAC">
        <w:t xml:space="preserve">Quảng </w:t>
      </w:r>
      <w:r w:rsidR="005A14E2">
        <w:t>Hòa</w:t>
      </w:r>
      <w:r w:rsidRPr="00A44AAC">
        <w:rPr>
          <w:color w:val="auto"/>
          <w:sz w:val="26"/>
          <w:szCs w:val="26"/>
        </w:rPr>
        <w:t xml:space="preserve"> được mở rộng và phát triển nên cơ cấu kinh tế của xã nhà đã từng bước chuyển biến, đáp ứng ngày càng tốt hơn các nhu cầu về sản xuất, kinh doanh dịch vụ tổng hợp và phục vụ đời sống nhân dân.</w:t>
      </w:r>
    </w:p>
    <w:p w14:paraId="585918C7" w14:textId="7A7CD5E4" w:rsidR="006E0DAF" w:rsidRPr="00A44AAC" w:rsidRDefault="00815629" w:rsidP="00207D17">
      <w:pPr>
        <w:pStyle w:val="7NOIDUNG"/>
      </w:pPr>
      <w:r w:rsidRPr="00A44AAC">
        <w:t xml:space="preserve">Nhận thấy tiềm năm phát triển của </w:t>
      </w:r>
      <w:r w:rsidR="00207D17">
        <w:t xml:space="preserve">xã </w:t>
      </w:r>
      <w:r w:rsidR="00207D17" w:rsidRPr="00A44AAC">
        <w:t xml:space="preserve">Quảng </w:t>
      </w:r>
      <w:r w:rsidR="00207D17">
        <w:t>Hòa</w:t>
      </w:r>
      <w:r w:rsidRPr="00A44AAC">
        <w:t xml:space="preserve"> nói chung và vị trí thuận lợi của khu vực, Công ty chúng tôi quyết định đầu tư xây dựng </w:t>
      </w:r>
      <w:bookmarkStart w:id="48" w:name="_GoBack"/>
      <w:r w:rsidR="00207D17" w:rsidRPr="00207D17">
        <w:t>Cửa hàng xăng dầu và các dịch vụ kèm theo</w:t>
      </w:r>
      <w:bookmarkEnd w:id="48"/>
      <w:r w:rsidRPr="00A44AAC">
        <w:t xml:space="preserve"> </w:t>
      </w:r>
      <w:r w:rsidR="006E0DAF" w:rsidRPr="00A44AAC">
        <w:t>nhằm phục vụ nhu cầu mua sắm hàng hóa, đáp ứng việc cung cấp nhiên liệu cho nhân dân, doanh nghiệp trên địa bàn</w:t>
      </w:r>
      <w:r w:rsidR="002D30E2" w:rsidRPr="00A44AAC">
        <w:t xml:space="preserve"> </w:t>
      </w:r>
      <w:r w:rsidR="00207D17">
        <w:t xml:space="preserve">xã </w:t>
      </w:r>
      <w:r w:rsidR="00207D17" w:rsidRPr="00A44AAC">
        <w:t xml:space="preserve">Quảng </w:t>
      </w:r>
      <w:r w:rsidR="00207D17">
        <w:t>Hòa</w:t>
      </w:r>
      <w:r w:rsidR="00207D17" w:rsidRPr="00A44AAC">
        <w:t xml:space="preserve"> </w:t>
      </w:r>
      <w:r w:rsidR="002D30E2" w:rsidRPr="00A44AAC">
        <w:t>và</w:t>
      </w:r>
      <w:r w:rsidR="006E0DAF" w:rsidRPr="00A44AAC">
        <w:t xml:space="preserve"> thị xã Ba Đồn, tạo việc làm cho lao động địa phương, thúc đẩy phát triển kinh tế xã hội.</w:t>
      </w:r>
    </w:p>
    <w:p w14:paraId="6B1469D8" w14:textId="78B4FE5C" w:rsidR="00E374F9" w:rsidRPr="00A44AAC" w:rsidRDefault="00E374F9" w:rsidP="00207D17">
      <w:pPr>
        <w:pStyle w:val="7NOIDUNG"/>
      </w:pPr>
      <w:r w:rsidRPr="00A44AAC">
        <w:t xml:space="preserve">Thực hiện các yêu cầu về bảo vệ môi trường (BVMT) theo các quy định hiện hành của Luật BVMT Việt Nam, </w:t>
      </w:r>
      <w:r w:rsidRPr="00207D17">
        <w:t xml:space="preserve">Nghị định 08/2022/NĐ-CP ngày ngày 10 tháng 01 năm 2022 của Chính phủ quy định chi tiết một số điều của Luật Bảo vệ môi trường, </w:t>
      </w:r>
      <w:r w:rsidR="00207D17" w:rsidRPr="00207D17">
        <w:t>Công ty TNHH Thương mại và xăng dầu Minh Hiếu</w:t>
      </w:r>
      <w:r w:rsidRPr="00A44AAC">
        <w:t xml:space="preserve"> đã phối hợp với Công ty TNHH Tài nguyên và Môi trường Minh Hoàng là đơn vị tư vấn tổ chức thực hiện lập Báo cáo đánh giá tác động môi trường (ĐTM) dự án “</w:t>
      </w:r>
      <w:r w:rsidR="00207D17" w:rsidRPr="00207D17">
        <w:t>Cửa hàng xăng dầu và các dịch vụ kèm theo</w:t>
      </w:r>
      <w:r w:rsidRPr="00A44AAC">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14:paraId="01DA87CA" w14:textId="77777777" w:rsidR="00E9587A" w:rsidRPr="00F005BF" w:rsidRDefault="00E9587A" w:rsidP="00F005BF">
      <w:pPr>
        <w:pStyle w:val="MUC20"/>
      </w:pPr>
      <w:bookmarkStart w:id="49" w:name="_Toc139507034"/>
      <w:r w:rsidRPr="00F005BF">
        <w:t>1.2. Cơ quan, tổ chức có thẩm quyền phê duyệt báo cáo, tài liệu liên quan</w:t>
      </w:r>
      <w:bookmarkEnd w:id="36"/>
      <w:bookmarkEnd w:id="37"/>
      <w:bookmarkEnd w:id="38"/>
      <w:bookmarkEnd w:id="39"/>
      <w:bookmarkEnd w:id="49"/>
    </w:p>
    <w:p w14:paraId="3797F254" w14:textId="77777777" w:rsidR="00E9587A" w:rsidRPr="00F005BF" w:rsidRDefault="00E9587A" w:rsidP="00F005BF">
      <w:pPr>
        <w:pStyle w:val="ANOIDUNG"/>
        <w:rPr>
          <w:color w:val="auto"/>
          <w:sz w:val="26"/>
          <w:szCs w:val="26"/>
        </w:rPr>
      </w:pPr>
      <w:bookmarkStart w:id="50" w:name="_Toc458839023"/>
      <w:r w:rsidRPr="00F005BF">
        <w:rPr>
          <w:color w:val="auto"/>
          <w:sz w:val="26"/>
          <w:szCs w:val="26"/>
        </w:rPr>
        <w:t>Cơ quan có thẩm quyền phê duyệt dự án là Ủy ban nhân dân tỉnh Quảng Bình.</w:t>
      </w:r>
    </w:p>
    <w:p w14:paraId="5B383EDB" w14:textId="77777777" w:rsidR="00E9587A" w:rsidRPr="00F005BF" w:rsidRDefault="00E9587A" w:rsidP="00F005BF">
      <w:pPr>
        <w:pStyle w:val="MUC20"/>
        <w:rPr>
          <w:rFonts w:eastAsia="Cordia New"/>
        </w:rPr>
      </w:pPr>
      <w:bookmarkStart w:id="51" w:name="_Toc110450628"/>
      <w:bookmarkStart w:id="52" w:name="_Toc139507035"/>
      <w:r w:rsidRPr="00F005BF">
        <w:rPr>
          <w:rFonts w:eastAsia="Cordia New"/>
        </w:rPr>
        <w:t xml:space="preserve">1.3. Mối quan hệ của dự án </w:t>
      </w:r>
      <w:bookmarkEnd w:id="50"/>
      <w:r w:rsidRPr="00F005BF">
        <w:rPr>
          <w:rFonts w:eastAsia="Cordia New"/>
        </w:rPr>
        <w:t>với các dự án khác và quy hoạch phát triển do cơ quan quản lý Nhà nước có thẩm quyền phê duyệt</w:t>
      </w:r>
      <w:bookmarkEnd w:id="51"/>
      <w:bookmarkEnd w:id="52"/>
    </w:p>
    <w:p w14:paraId="12D8C8B2" w14:textId="67C8EB76" w:rsidR="0007731E" w:rsidRPr="00F005BF" w:rsidRDefault="0007731E" w:rsidP="00F005BF">
      <w:pPr>
        <w:pStyle w:val="baocao"/>
        <w:spacing w:after="120"/>
        <w:rPr>
          <w:spacing w:val="-3"/>
          <w:sz w:val="26"/>
          <w:szCs w:val="26"/>
        </w:rPr>
      </w:pPr>
      <w:bookmarkStart w:id="53" w:name="_Toc26436900"/>
      <w:bookmarkStart w:id="54" w:name="_Toc110450629"/>
      <w:r w:rsidRPr="00F005BF">
        <w:rPr>
          <w:spacing w:val="-3"/>
          <w:sz w:val="26"/>
          <w:szCs w:val="26"/>
        </w:rPr>
        <w:t>Dự án hình thành phù hợp với các quy hoạch sau:</w:t>
      </w:r>
    </w:p>
    <w:p w14:paraId="63F276EA" w14:textId="5C742164" w:rsidR="0007731E" w:rsidRPr="00F005BF" w:rsidRDefault="0007731E" w:rsidP="00F005BF">
      <w:pPr>
        <w:pStyle w:val="baocao"/>
        <w:spacing w:after="120"/>
        <w:rPr>
          <w:sz w:val="26"/>
          <w:szCs w:val="26"/>
          <w:lang w:val="it-IT"/>
        </w:rPr>
      </w:pPr>
      <w:r w:rsidRPr="00F005BF">
        <w:rPr>
          <w:spacing w:val="-3"/>
          <w:sz w:val="26"/>
          <w:szCs w:val="26"/>
        </w:rPr>
        <w:t xml:space="preserve">+ </w:t>
      </w:r>
      <w:r w:rsidRPr="00F005BF">
        <w:rPr>
          <w:sz w:val="26"/>
          <w:szCs w:val="26"/>
          <w:lang w:val="it-IT"/>
        </w:rPr>
        <w:t xml:space="preserve">Quy hoạch chung thị xã Ba Đồn, tỉnh Quảng Bình theo </w:t>
      </w:r>
      <w:r w:rsidRPr="00F005BF">
        <w:rPr>
          <w:sz w:val="26"/>
          <w:szCs w:val="26"/>
          <w:lang w:val="vi-VN"/>
        </w:rPr>
        <w:t xml:space="preserve">Quyết định số </w:t>
      </w:r>
      <w:r w:rsidRPr="00F005BF">
        <w:rPr>
          <w:sz w:val="26"/>
          <w:szCs w:val="26"/>
          <w:lang w:val="it-IT"/>
        </w:rPr>
        <w:t>2557/QĐ-UBND ngày 03/8/2018 của UBND tỉnh Quảng Bình;</w:t>
      </w:r>
    </w:p>
    <w:p w14:paraId="38BA419E" w14:textId="39B7992C" w:rsidR="0007731E" w:rsidRPr="00F005BF" w:rsidRDefault="0007731E" w:rsidP="00F005BF">
      <w:pPr>
        <w:pStyle w:val="baocao"/>
        <w:spacing w:after="120"/>
        <w:rPr>
          <w:spacing w:val="-3"/>
          <w:sz w:val="26"/>
          <w:szCs w:val="26"/>
        </w:rPr>
      </w:pPr>
      <w:r w:rsidRPr="00F005BF">
        <w:rPr>
          <w:sz w:val="26"/>
          <w:szCs w:val="26"/>
          <w:lang w:val="it-IT"/>
        </w:rPr>
        <w:t xml:space="preserve">+ Điều chỉnh quy hoạch phân khu </w:t>
      </w:r>
      <w:r w:rsidR="00207D17">
        <w:t xml:space="preserve">xã </w:t>
      </w:r>
      <w:r w:rsidR="00207D17" w:rsidRPr="00A44AAC">
        <w:t xml:space="preserve">Quảng </w:t>
      </w:r>
      <w:r w:rsidR="00207D17">
        <w:t>Hòa</w:t>
      </w:r>
      <w:r w:rsidRPr="00F005BF">
        <w:rPr>
          <w:sz w:val="26"/>
          <w:szCs w:val="26"/>
          <w:lang w:val="it-IT"/>
        </w:rPr>
        <w:t xml:space="preserve">, thị xã Ba Đồn theo </w:t>
      </w:r>
      <w:r w:rsidRPr="00F005BF">
        <w:rPr>
          <w:sz w:val="26"/>
          <w:szCs w:val="26"/>
          <w:lang w:val="vi-VN"/>
        </w:rPr>
        <w:t xml:space="preserve">Quyết định số </w:t>
      </w:r>
      <w:r w:rsidRPr="00F005BF">
        <w:rPr>
          <w:sz w:val="26"/>
          <w:szCs w:val="26"/>
          <w:lang w:val="it-IT"/>
        </w:rPr>
        <w:t>1167/QĐ-UBND ngày 15/4/2020 của UBND tỉnh Quảng Bình.</w:t>
      </w:r>
    </w:p>
    <w:p w14:paraId="5CDB5040" w14:textId="1D07B168" w:rsidR="00DA2C38" w:rsidRPr="00644511" w:rsidRDefault="00DA2C38" w:rsidP="00207D17">
      <w:pPr>
        <w:pStyle w:val="7NOIDUNG"/>
        <w:rPr>
          <w:rFonts w:eastAsia="Verdana"/>
        </w:rPr>
      </w:pPr>
      <w:r w:rsidRPr="00644511">
        <w:rPr>
          <w:rFonts w:eastAsia="Verdana"/>
        </w:rPr>
        <w:t>Dự án</w:t>
      </w:r>
      <w:r w:rsidRPr="00207D17">
        <w:rPr>
          <w:rFonts w:eastAsia="Verdana"/>
        </w:rPr>
        <w:t xml:space="preserve"> “</w:t>
      </w:r>
      <w:r w:rsidR="00207D17" w:rsidRPr="00207D17">
        <w:t>Cửa hàng xăng dầu và các dịch vụ kèm theo</w:t>
      </w:r>
      <w:r w:rsidRPr="00644511">
        <w:rPr>
          <w:rFonts w:eastAsia="Verdana"/>
        </w:rPr>
        <w:t xml:space="preserve">” được UBND thị xã Ba Đồn phê duyệt quy </w:t>
      </w:r>
      <w:r w:rsidRPr="00207D17">
        <w:rPr>
          <w:rFonts w:eastAsia="Verdana"/>
        </w:rPr>
        <w:t>hoạch</w:t>
      </w:r>
      <w:r w:rsidRPr="00644511">
        <w:rPr>
          <w:rFonts w:eastAsia="Verdana"/>
        </w:rPr>
        <w:t xml:space="preserve"> chi tiết, tỷ lệ 1/500 theo Quyết định số </w:t>
      </w:r>
      <w:r w:rsidR="00207D17">
        <w:rPr>
          <w:rFonts w:eastAsia="Verdana"/>
        </w:rPr>
        <w:t>1674</w:t>
      </w:r>
      <w:r w:rsidRPr="00644511">
        <w:rPr>
          <w:rFonts w:eastAsia="Verdana"/>
        </w:rPr>
        <w:t xml:space="preserve">/QĐ-UBND ngày </w:t>
      </w:r>
      <w:r w:rsidR="00207D17">
        <w:rPr>
          <w:rFonts w:eastAsia="Verdana"/>
        </w:rPr>
        <w:t>29</w:t>
      </w:r>
      <w:r w:rsidRPr="00644511">
        <w:rPr>
          <w:rFonts w:eastAsia="Verdana"/>
        </w:rPr>
        <w:t>/</w:t>
      </w:r>
      <w:r w:rsidR="00207D17">
        <w:rPr>
          <w:rFonts w:eastAsia="Verdana"/>
        </w:rPr>
        <w:t>8</w:t>
      </w:r>
      <w:r w:rsidRPr="00644511">
        <w:rPr>
          <w:rFonts w:eastAsia="Verdana"/>
        </w:rPr>
        <w:t>/2022.</w:t>
      </w:r>
    </w:p>
    <w:p w14:paraId="32E78EBA" w14:textId="4562B8EC" w:rsidR="00E9587A" w:rsidRPr="00F005BF" w:rsidRDefault="00E9587A" w:rsidP="00F005BF">
      <w:pPr>
        <w:pStyle w:val="MUC10"/>
        <w:rPr>
          <w:sz w:val="26"/>
        </w:rPr>
      </w:pPr>
      <w:bookmarkStart w:id="55" w:name="_Toc139507036"/>
      <w:r w:rsidRPr="00F005BF">
        <w:rPr>
          <w:sz w:val="26"/>
        </w:rPr>
        <w:t>2. Căn cứ pháp luật và kỹ thuật của việc thực hiện ĐTM</w:t>
      </w:r>
      <w:bookmarkEnd w:id="40"/>
      <w:bookmarkEnd w:id="41"/>
      <w:bookmarkEnd w:id="42"/>
      <w:bookmarkEnd w:id="43"/>
      <w:bookmarkEnd w:id="44"/>
      <w:bookmarkEnd w:id="45"/>
      <w:bookmarkEnd w:id="46"/>
      <w:bookmarkEnd w:id="47"/>
      <w:bookmarkEnd w:id="53"/>
      <w:bookmarkEnd w:id="54"/>
      <w:bookmarkEnd w:id="55"/>
    </w:p>
    <w:p w14:paraId="785B3482" w14:textId="0105D312" w:rsidR="00E9587A" w:rsidRPr="00933248" w:rsidRDefault="00E9587A" w:rsidP="00350665">
      <w:pPr>
        <w:pStyle w:val="MUC20"/>
      </w:pPr>
      <w:bookmarkStart w:id="56" w:name="_Toc192498544"/>
      <w:bookmarkStart w:id="57" w:name="_Toc206422275"/>
      <w:bookmarkStart w:id="58" w:name="_Toc220257388"/>
      <w:bookmarkStart w:id="59" w:name="_Toc220364082"/>
      <w:bookmarkStart w:id="60" w:name="_Toc223206056"/>
      <w:bookmarkStart w:id="61" w:name="_Toc278959498"/>
      <w:bookmarkStart w:id="62" w:name="_Toc278981785"/>
      <w:bookmarkStart w:id="63" w:name="_Toc110450630"/>
      <w:bookmarkStart w:id="64" w:name="_Toc139507037"/>
      <w:r w:rsidRPr="00933248">
        <w:t xml:space="preserve">2.1. </w:t>
      </w:r>
      <w:bookmarkEnd w:id="56"/>
      <w:bookmarkEnd w:id="57"/>
      <w:bookmarkEnd w:id="58"/>
      <w:bookmarkEnd w:id="59"/>
      <w:bookmarkEnd w:id="60"/>
      <w:bookmarkEnd w:id="61"/>
      <w:bookmarkEnd w:id="62"/>
      <w:r w:rsidRPr="00933248">
        <w:t xml:space="preserve">Các văn bản pháp </w:t>
      </w:r>
      <w:r w:rsidR="00F733C0" w:rsidRPr="00933248">
        <w:t>lý</w:t>
      </w:r>
      <w:r w:rsidRPr="00933248">
        <w:t>, các quy chuẩn, tiêu chuẩn về môi trường</w:t>
      </w:r>
      <w:bookmarkEnd w:id="63"/>
      <w:bookmarkEnd w:id="64"/>
    </w:p>
    <w:p w14:paraId="5DFA4F3E" w14:textId="47A97DEE" w:rsidR="00E9587A" w:rsidRPr="00933248" w:rsidRDefault="00E9587A" w:rsidP="00E9587A">
      <w:pPr>
        <w:pStyle w:val="MUC30"/>
      </w:pPr>
      <w:bookmarkStart w:id="65" w:name="_Toc92354558"/>
      <w:bookmarkStart w:id="66" w:name="_Toc110450631"/>
      <w:bookmarkStart w:id="67" w:name="_Toc137448960"/>
      <w:bookmarkStart w:id="68" w:name="_Toc139507038"/>
      <w:r w:rsidRPr="00933248">
        <w:t>a. Các văn bản pháp luật</w:t>
      </w:r>
      <w:bookmarkEnd w:id="65"/>
      <w:bookmarkEnd w:id="66"/>
      <w:bookmarkEnd w:id="67"/>
      <w:bookmarkEnd w:id="68"/>
    </w:p>
    <w:p w14:paraId="66BEECA4" w14:textId="77777777" w:rsidR="00E9587A" w:rsidRPr="00933248" w:rsidRDefault="00E9587A" w:rsidP="00E9587A">
      <w:pPr>
        <w:pStyle w:val="MUC4"/>
      </w:pPr>
      <w:r w:rsidRPr="00933248">
        <w:t>* Văn bản pháp luật về môi trường</w:t>
      </w:r>
    </w:p>
    <w:p w14:paraId="458937BA" w14:textId="77777777" w:rsidR="00E9587A" w:rsidRPr="00933248" w:rsidRDefault="00E9587A" w:rsidP="00E9587A">
      <w:pPr>
        <w:pStyle w:val="ANOIDUNG"/>
        <w:rPr>
          <w:color w:val="auto"/>
          <w:sz w:val="26"/>
          <w:szCs w:val="26"/>
          <w:lang w:val="vi-VN"/>
        </w:rPr>
      </w:pPr>
      <w:r w:rsidRPr="00933248">
        <w:rPr>
          <w:color w:val="auto"/>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14:paraId="3C2BC6D8" w14:textId="77777777" w:rsidR="00E9587A" w:rsidRPr="00933248" w:rsidRDefault="00E9587A" w:rsidP="00E9587A">
      <w:pPr>
        <w:pStyle w:val="ANOIDUNG"/>
        <w:rPr>
          <w:color w:val="auto"/>
          <w:sz w:val="26"/>
          <w:szCs w:val="26"/>
          <w:lang w:val="vi-VN"/>
        </w:rPr>
      </w:pPr>
      <w:r w:rsidRPr="00933248">
        <w:rPr>
          <w:color w:val="auto"/>
          <w:sz w:val="26"/>
          <w:szCs w:val="26"/>
          <w:lang w:val="vi-VN"/>
        </w:rPr>
        <w:t>- Nghị định 08/2022/NĐ-CP ngày 10/01/2022 của Chính phủ về Quy định chi tiết một số điều của Luật Bảo vệ môi trường;</w:t>
      </w:r>
    </w:p>
    <w:p w14:paraId="76781200" w14:textId="77777777" w:rsidR="00E9587A" w:rsidRPr="00933248" w:rsidRDefault="00E9587A" w:rsidP="00E9587A">
      <w:pPr>
        <w:pStyle w:val="ANOIDUNG"/>
        <w:rPr>
          <w:color w:val="auto"/>
          <w:sz w:val="26"/>
          <w:szCs w:val="26"/>
          <w:lang w:val="vi-VN"/>
        </w:rPr>
      </w:pPr>
      <w:r w:rsidRPr="00933248">
        <w:rPr>
          <w:color w:val="auto"/>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14:paraId="71D9DB9B" w14:textId="3C234BC7" w:rsidR="00E9587A" w:rsidRPr="00933248" w:rsidRDefault="008F1873" w:rsidP="00E9587A">
      <w:pPr>
        <w:pStyle w:val="ANOIDUNG"/>
        <w:rPr>
          <w:color w:val="auto"/>
          <w:sz w:val="26"/>
          <w:szCs w:val="26"/>
          <w:lang w:val="vi-VN"/>
        </w:rPr>
      </w:pPr>
      <w:r w:rsidRPr="00933248">
        <w:rPr>
          <w:color w:val="auto"/>
          <w:sz w:val="26"/>
          <w:szCs w:val="26"/>
          <w:lang w:val="vi-VN"/>
        </w:rPr>
        <w:t>- Nghị định số 45/2022/NĐ-CP ngày 7/7/2022 của Chính phủ Quy định về xử phạt vi phạm hành chính trong lĩnh vực bảo vệ môi trường</w:t>
      </w:r>
      <w:r w:rsidR="00E9587A" w:rsidRPr="00933248">
        <w:rPr>
          <w:color w:val="auto"/>
          <w:sz w:val="26"/>
          <w:szCs w:val="26"/>
          <w:lang w:val="vi-VN"/>
        </w:rPr>
        <w:t>;</w:t>
      </w:r>
    </w:p>
    <w:p w14:paraId="4DCAAC23" w14:textId="31CE7696" w:rsidR="00E9587A" w:rsidRPr="00933248" w:rsidRDefault="00E9587A" w:rsidP="00E9587A">
      <w:pPr>
        <w:pStyle w:val="ANOIDUNG"/>
        <w:rPr>
          <w:color w:val="auto"/>
          <w:sz w:val="26"/>
          <w:szCs w:val="26"/>
          <w:lang w:val="vi-VN"/>
        </w:rPr>
      </w:pPr>
      <w:r w:rsidRPr="00933248">
        <w:rPr>
          <w:color w:val="auto"/>
          <w:sz w:val="26"/>
          <w:szCs w:val="26"/>
          <w:lang w:val="vi-VN"/>
        </w:rPr>
        <w:t>- Thông tư số 02/2022/TT-BTNMT ngày 10/01/2022 của Bộ Tài nguyên và Môi trường quy định chi tiết thi hành một số điều của Luật Bảo vệ môi trườ</w:t>
      </w:r>
      <w:r w:rsidR="008F1873" w:rsidRPr="00933248">
        <w:rPr>
          <w:color w:val="auto"/>
          <w:sz w:val="26"/>
          <w:szCs w:val="26"/>
          <w:lang w:val="vi-VN"/>
        </w:rPr>
        <w:t>ng;</w:t>
      </w:r>
    </w:p>
    <w:p w14:paraId="733AAB08" w14:textId="77777777" w:rsidR="00E9587A" w:rsidRPr="00933248" w:rsidRDefault="00E9587A" w:rsidP="00E9587A">
      <w:pPr>
        <w:pStyle w:val="ANOIDUNG"/>
        <w:rPr>
          <w:color w:val="auto"/>
          <w:sz w:val="26"/>
          <w:szCs w:val="26"/>
          <w:lang w:val="vi-VN"/>
        </w:rPr>
      </w:pPr>
      <w:r w:rsidRPr="00933248">
        <w:rPr>
          <w:color w:val="auto"/>
          <w:sz w:val="26"/>
          <w:szCs w:val="26"/>
          <w:lang w:val="vi-VN"/>
        </w:rPr>
        <w:t>- Thông tư số 39/2010/TT-BTNMT ngày 16/12/2010 của Bộ tài nguyên và Môi trường về việc quy định quy chuẩn kỹ thuật quốc gia về môi trường;</w:t>
      </w:r>
    </w:p>
    <w:p w14:paraId="2CC03676" w14:textId="77777777" w:rsidR="00E9587A" w:rsidRPr="00933248" w:rsidRDefault="00E9587A" w:rsidP="00E9587A">
      <w:pPr>
        <w:pStyle w:val="ANOIDUNG"/>
        <w:rPr>
          <w:color w:val="auto"/>
          <w:sz w:val="26"/>
          <w:szCs w:val="26"/>
        </w:rPr>
      </w:pPr>
      <w:r w:rsidRPr="00933248">
        <w:rPr>
          <w:color w:val="auto"/>
          <w:sz w:val="26"/>
          <w:szCs w:val="26"/>
          <w:lang w:val="vi-VN"/>
        </w:rPr>
        <w:t>- Thông tư số 24/2017/TT-BTNMT ngày 01/9/2017 của Bộ Tài nguyên và Môi trường Quy định quy trình kỹ thuật quan trắc môi trường.</w:t>
      </w:r>
    </w:p>
    <w:p w14:paraId="64F61DB6" w14:textId="77777777" w:rsidR="00E9587A" w:rsidRPr="00933248" w:rsidRDefault="00E9587A" w:rsidP="00E9587A">
      <w:pPr>
        <w:pStyle w:val="MUC4"/>
      </w:pPr>
      <w:r w:rsidRPr="00933248">
        <w:t>* Văn bản pháp luật về xây dựng, đất đai</w:t>
      </w:r>
    </w:p>
    <w:p w14:paraId="50DECEF2" w14:textId="77777777" w:rsidR="00E9587A" w:rsidRPr="00933248" w:rsidRDefault="00E9587A" w:rsidP="00E9587A">
      <w:pPr>
        <w:pStyle w:val="ANOIDUNG"/>
        <w:rPr>
          <w:color w:val="auto"/>
          <w:sz w:val="26"/>
          <w:szCs w:val="26"/>
          <w:lang w:val="vi-VN"/>
        </w:rPr>
      </w:pPr>
      <w:r w:rsidRPr="00933248">
        <w:rPr>
          <w:color w:val="auto"/>
          <w:sz w:val="26"/>
          <w:szCs w:val="26"/>
          <w:lang w:val="vi-VN"/>
        </w:rPr>
        <w:t>- Luật Đất đai số 45/2013/QH13 được Quốc hội nước CHXHCN Việt Nam thông qua ngày 29/11/2013, có hiệu lực từ ngày 01/07/2014;</w:t>
      </w:r>
    </w:p>
    <w:p w14:paraId="0EB5EF1C" w14:textId="77777777" w:rsidR="00E9587A" w:rsidRPr="00933248" w:rsidRDefault="00E9587A" w:rsidP="00E9587A">
      <w:pPr>
        <w:pStyle w:val="ANOIDUNG"/>
        <w:rPr>
          <w:color w:val="auto"/>
          <w:sz w:val="26"/>
          <w:szCs w:val="26"/>
          <w:lang w:val="vi-VN"/>
        </w:rPr>
      </w:pPr>
      <w:r w:rsidRPr="00933248">
        <w:rPr>
          <w:color w:val="auto"/>
          <w:sz w:val="26"/>
          <w:szCs w:val="26"/>
          <w:lang w:val="vi-VN"/>
        </w:rPr>
        <w:t xml:space="preserve">- Nghị định số 43/2014/NĐ-CP ngày 15/5/2014 của Chính phủ về thi hành Luật đất đai; </w:t>
      </w:r>
    </w:p>
    <w:p w14:paraId="74A2CCCD" w14:textId="77777777" w:rsidR="00E9587A" w:rsidRPr="00933248" w:rsidRDefault="00E9587A" w:rsidP="00E9587A">
      <w:pPr>
        <w:pStyle w:val="ANOIDUNG"/>
        <w:rPr>
          <w:color w:val="auto"/>
          <w:sz w:val="26"/>
          <w:szCs w:val="26"/>
          <w:lang w:val="vi-VN"/>
        </w:rPr>
      </w:pPr>
      <w:r w:rsidRPr="00933248">
        <w:rPr>
          <w:color w:val="auto"/>
          <w:sz w:val="26"/>
          <w:szCs w:val="26"/>
          <w:lang w:val="vi-VN"/>
        </w:rPr>
        <w:t xml:space="preserve">-  Nghị  định  số  01/2017/NĐ-CP  ngày  06/1/2017  của  Chính  phủ  sửa  đổi,  bổ sung một số nghị định quy định chi tiết thi hành luật đất đai; </w:t>
      </w:r>
    </w:p>
    <w:p w14:paraId="2497C731" w14:textId="1B5BF923" w:rsidR="00E9587A" w:rsidRPr="00933248" w:rsidRDefault="00E9587A" w:rsidP="00E9587A">
      <w:pPr>
        <w:pStyle w:val="ANOIDUNG"/>
        <w:rPr>
          <w:color w:val="auto"/>
          <w:sz w:val="26"/>
          <w:szCs w:val="26"/>
          <w:lang w:val="vi-VN"/>
        </w:rPr>
      </w:pPr>
      <w:r w:rsidRPr="00933248">
        <w:rPr>
          <w:color w:val="auto"/>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w:t>
      </w:r>
      <w:r w:rsidR="00BE7BA3" w:rsidRPr="00933248">
        <w:rPr>
          <w:color w:val="auto"/>
          <w:sz w:val="26"/>
          <w:szCs w:val="26"/>
          <w:lang w:val="vi-VN"/>
        </w:rPr>
        <w:t>t đai;</w:t>
      </w:r>
    </w:p>
    <w:p w14:paraId="6DC159DF" w14:textId="77777777" w:rsidR="00E9587A" w:rsidRPr="00933248" w:rsidRDefault="00E9587A" w:rsidP="00E9587A">
      <w:pPr>
        <w:pStyle w:val="ANOIDUNG"/>
        <w:rPr>
          <w:color w:val="auto"/>
          <w:sz w:val="26"/>
          <w:szCs w:val="26"/>
        </w:rPr>
      </w:pPr>
      <w:r w:rsidRPr="00933248">
        <w:rPr>
          <w:color w:val="auto"/>
          <w:sz w:val="26"/>
          <w:szCs w:val="26"/>
        </w:rPr>
        <w:t>- Luật Xây dựng số 50/2014/QH13 ngày 18/6/2014; Luật Sửa đổi bổ sung một số điều của Luật Xây dựng số 62/2020/QH14 ngày 17/6/2020;</w:t>
      </w:r>
    </w:p>
    <w:p w14:paraId="2DA1AD42" w14:textId="77777777" w:rsidR="00E9587A" w:rsidRPr="00933248" w:rsidRDefault="00E9587A" w:rsidP="00E9587A">
      <w:pPr>
        <w:pStyle w:val="ANOIDUNG"/>
        <w:rPr>
          <w:color w:val="auto"/>
          <w:sz w:val="26"/>
          <w:szCs w:val="26"/>
        </w:rPr>
      </w:pPr>
      <w:r w:rsidRPr="00933248">
        <w:rPr>
          <w:color w:val="auto"/>
          <w:sz w:val="26"/>
          <w:szCs w:val="26"/>
        </w:rPr>
        <w:t>- Nghị định số 06/2021/NĐ-CP ngày 26/01/2021 của Chính phủ về Quản lý chất lượng, thi công xây dựng và bảo trì công trình xây dựng;</w:t>
      </w:r>
    </w:p>
    <w:p w14:paraId="2E809086" w14:textId="77777777" w:rsidR="00E9587A" w:rsidRPr="00933248" w:rsidRDefault="00E9587A" w:rsidP="00E9587A">
      <w:pPr>
        <w:pStyle w:val="ANOIDUNG"/>
        <w:rPr>
          <w:color w:val="auto"/>
          <w:sz w:val="26"/>
          <w:szCs w:val="26"/>
        </w:rPr>
      </w:pPr>
      <w:r w:rsidRPr="00933248">
        <w:rPr>
          <w:color w:val="auto"/>
          <w:sz w:val="26"/>
          <w:szCs w:val="26"/>
        </w:rPr>
        <w:t>- Nghị định số 10/2021/NĐ-CP ngày 09/02/2021 của Chính phủ về quản lý chi phí đầu tư xây dựng;</w:t>
      </w:r>
    </w:p>
    <w:p w14:paraId="15352C77" w14:textId="77777777" w:rsidR="00E9587A" w:rsidRPr="00933248" w:rsidRDefault="00E9587A" w:rsidP="00E9587A">
      <w:pPr>
        <w:pStyle w:val="ANOIDUNG"/>
        <w:rPr>
          <w:color w:val="auto"/>
          <w:sz w:val="26"/>
          <w:szCs w:val="26"/>
        </w:rPr>
      </w:pPr>
      <w:r w:rsidRPr="00933248">
        <w:rPr>
          <w:color w:val="auto"/>
          <w:sz w:val="26"/>
          <w:szCs w:val="26"/>
        </w:rPr>
        <w:t>- Văn bản hợp nhất số 02/VBHN-BXD ngày 20/7/2018 của Bộ Xây dựng: Nghị định về quản lý dự án đầu tư xây dựng;</w:t>
      </w:r>
    </w:p>
    <w:p w14:paraId="33F78528" w14:textId="77777777" w:rsidR="00E9587A" w:rsidRPr="00933248" w:rsidRDefault="00E9587A" w:rsidP="00E9587A">
      <w:pPr>
        <w:pStyle w:val="ANOIDUNG"/>
        <w:rPr>
          <w:color w:val="auto"/>
          <w:sz w:val="26"/>
          <w:szCs w:val="26"/>
        </w:rPr>
      </w:pPr>
      <w:r w:rsidRPr="00933248">
        <w:rPr>
          <w:color w:val="auto"/>
          <w:sz w:val="26"/>
          <w:szCs w:val="26"/>
        </w:rPr>
        <w:t>- Thông tư số 18/2016/TT-BXD ngày 30/6/2016 của Bộ Xây dựng Quy định chi tiết và hướng dẫn một số nội dung về thẩm định, phê duyệt dự án và thiết kế, dự toán xây dựng công trình;</w:t>
      </w:r>
    </w:p>
    <w:p w14:paraId="39BC24A7" w14:textId="3805F48F" w:rsidR="00E9587A" w:rsidRPr="00933248" w:rsidRDefault="00E9587A" w:rsidP="00E9587A">
      <w:pPr>
        <w:pStyle w:val="ANOIDUNG"/>
        <w:rPr>
          <w:color w:val="auto"/>
          <w:sz w:val="26"/>
          <w:szCs w:val="26"/>
        </w:rPr>
      </w:pPr>
      <w:r w:rsidRPr="00933248">
        <w:rPr>
          <w:color w:val="auto"/>
          <w:sz w:val="26"/>
          <w:szCs w:val="26"/>
        </w:rPr>
        <w:t>- Quyết định số 79/QĐ-BXD ngày 15/02/2017 của Bộ Xây dựng Công bố định mức chi phí Quản lý dự án và tư vấn đầu tư xây dự</w:t>
      </w:r>
      <w:r w:rsidR="00006F25" w:rsidRPr="00933248">
        <w:rPr>
          <w:color w:val="auto"/>
          <w:sz w:val="26"/>
          <w:szCs w:val="26"/>
        </w:rPr>
        <w:t>ng.</w:t>
      </w:r>
    </w:p>
    <w:p w14:paraId="55D3B403" w14:textId="77777777" w:rsidR="00BE7BA3" w:rsidRPr="00933248" w:rsidRDefault="00BE7BA3" w:rsidP="00BE7BA3">
      <w:pPr>
        <w:pStyle w:val="ANOIDUNG"/>
        <w:rPr>
          <w:b/>
          <w:color w:val="auto"/>
          <w:sz w:val="26"/>
          <w:szCs w:val="26"/>
        </w:rPr>
      </w:pPr>
      <w:r w:rsidRPr="00933248">
        <w:rPr>
          <w:b/>
          <w:color w:val="auto"/>
          <w:sz w:val="26"/>
          <w:szCs w:val="26"/>
        </w:rPr>
        <w:t>* Văn bản pháp luật về quản lý sử dụng đất lúa, trồng trọt</w:t>
      </w:r>
    </w:p>
    <w:p w14:paraId="35ADCA68" w14:textId="77777777" w:rsidR="00BE7BA3" w:rsidRPr="00933248" w:rsidRDefault="00BE7BA3" w:rsidP="00BE7BA3">
      <w:pPr>
        <w:pStyle w:val="ANOIDUNG"/>
        <w:rPr>
          <w:color w:val="auto"/>
          <w:sz w:val="26"/>
          <w:szCs w:val="26"/>
        </w:rPr>
      </w:pPr>
      <w:r w:rsidRPr="00933248">
        <w:rPr>
          <w:color w:val="auto"/>
          <w:sz w:val="26"/>
          <w:szCs w:val="26"/>
        </w:rPr>
        <w:t>- Nghị định 35/2015/NĐ-CP ngày 13 tháng 04 năm 2015 của Chính phủ về quản lý, sử dụng đất trồng lúa.</w:t>
      </w:r>
    </w:p>
    <w:p w14:paraId="673AC029" w14:textId="77777777" w:rsidR="00BE7BA3" w:rsidRPr="00933248" w:rsidRDefault="00BE7BA3" w:rsidP="00BE7BA3">
      <w:pPr>
        <w:pStyle w:val="ANOIDUNG"/>
        <w:rPr>
          <w:color w:val="auto"/>
          <w:sz w:val="26"/>
          <w:szCs w:val="26"/>
        </w:rPr>
      </w:pPr>
      <w:r w:rsidRPr="00933248">
        <w:rPr>
          <w:color w:val="auto"/>
          <w:sz w:val="26"/>
          <w:szCs w:val="26"/>
        </w:rPr>
        <w:t>- Nghị định 62/2019/NĐ-CP ngày 11 tháng 7 năm 2019 của Chính phủ về sửa đổi, bổ sung một số điều Nghị định số 35/2015/NĐ-CP ngày 13 tháng 04 năm 2015 của Chính phủ về quản lý, sử dụng đất trồng lúa.</w:t>
      </w:r>
    </w:p>
    <w:p w14:paraId="53EAD091" w14:textId="7B5815D7" w:rsidR="00BE7BA3" w:rsidRPr="00933248" w:rsidRDefault="00BE7BA3" w:rsidP="00BE7BA3">
      <w:pPr>
        <w:pStyle w:val="ANOIDUNG"/>
        <w:rPr>
          <w:color w:val="auto"/>
          <w:sz w:val="26"/>
          <w:szCs w:val="26"/>
        </w:rPr>
      </w:pPr>
      <w:r w:rsidRPr="00933248">
        <w:rPr>
          <w:color w:val="auto"/>
          <w:sz w:val="26"/>
          <w:szCs w:val="26"/>
        </w:rPr>
        <w:t>- Nghị định 94/2019/NĐ-CP ngày 13 tháng 12 năm 2019 của Chính phủ về quy định chi tiết một số điều củ</w:t>
      </w:r>
      <w:r w:rsidR="00653A9D" w:rsidRPr="00933248">
        <w:rPr>
          <w:color w:val="auto"/>
          <w:sz w:val="26"/>
          <w:szCs w:val="26"/>
        </w:rPr>
        <w:t>a L</w:t>
      </w:r>
      <w:r w:rsidRPr="00933248">
        <w:rPr>
          <w:color w:val="auto"/>
          <w:sz w:val="26"/>
          <w:szCs w:val="26"/>
        </w:rPr>
        <w:t>uật trồng trọt về giống cây trồng và canh tác.</w:t>
      </w:r>
    </w:p>
    <w:p w14:paraId="40F3E08B" w14:textId="72502530" w:rsidR="00BE7BA3" w:rsidRPr="00933248" w:rsidRDefault="00BE7BA3" w:rsidP="00BE7BA3">
      <w:pPr>
        <w:pStyle w:val="ANOIDUNG"/>
        <w:rPr>
          <w:color w:val="auto"/>
          <w:sz w:val="26"/>
          <w:szCs w:val="26"/>
        </w:rPr>
      </w:pPr>
      <w:r w:rsidRPr="00933248">
        <w:rPr>
          <w:color w:val="auto"/>
          <w:sz w:val="26"/>
          <w:szCs w:val="26"/>
        </w:rPr>
        <w:t>- Thông tư 18/2016/TT-BCT ngày 21 tháng 01 năm 2016 của Bộ Tài chính về Hướng dẫn thực hiện một số điều của Nghị định số 35/2015/NĐ-CP ngày 13 tháng 04 năm 2015 của Chính phủ về quản lý, sử dụng đất trồng lúa.</w:t>
      </w:r>
    </w:p>
    <w:p w14:paraId="34B185AF" w14:textId="77777777" w:rsidR="00E9587A" w:rsidRPr="00933248" w:rsidRDefault="00E9587A" w:rsidP="00E9587A">
      <w:pPr>
        <w:pStyle w:val="MUC4"/>
      </w:pPr>
      <w:r w:rsidRPr="00933248">
        <w:t>b. Các Tiêu chuẩn, Quy chuẩn áp dụng</w:t>
      </w:r>
    </w:p>
    <w:p w14:paraId="19626504" w14:textId="77777777" w:rsidR="00E9587A" w:rsidRPr="00933248" w:rsidRDefault="00E9587A" w:rsidP="00E9587A">
      <w:pPr>
        <w:pStyle w:val="ANOIDUNG"/>
        <w:rPr>
          <w:color w:val="auto"/>
          <w:sz w:val="26"/>
          <w:szCs w:val="26"/>
        </w:rPr>
      </w:pPr>
      <w:r w:rsidRPr="00933248">
        <w:rPr>
          <w:color w:val="auto"/>
          <w:sz w:val="26"/>
          <w:szCs w:val="26"/>
        </w:rPr>
        <w:t>- QCVN 01:2021/BXD – Quy chuẩn kỹ thuật quốc gia về Quy hoạch xây dựng;</w:t>
      </w:r>
    </w:p>
    <w:p w14:paraId="6ECA0724" w14:textId="77777777" w:rsidR="00E9587A" w:rsidRPr="00933248" w:rsidRDefault="00E9587A" w:rsidP="00E9587A">
      <w:pPr>
        <w:pStyle w:val="ANOIDUNG"/>
        <w:rPr>
          <w:color w:val="auto"/>
          <w:sz w:val="26"/>
          <w:szCs w:val="26"/>
          <w:lang w:val="vi-VN"/>
        </w:rPr>
      </w:pPr>
      <w:r w:rsidRPr="00933248">
        <w:rPr>
          <w:color w:val="auto"/>
          <w:sz w:val="26"/>
          <w:szCs w:val="26"/>
        </w:rPr>
        <w:t xml:space="preserve">- </w:t>
      </w:r>
      <w:r w:rsidRPr="00933248">
        <w:rPr>
          <w:color w:val="auto"/>
          <w:sz w:val="26"/>
          <w:szCs w:val="26"/>
          <w:lang w:val="vi-VN"/>
        </w:rPr>
        <w:t>QCVN 05:2013/BTNMT - Quy chuẩn kỹ thuật quốc gia về chất lượng không khí xung quanh;</w:t>
      </w:r>
    </w:p>
    <w:p w14:paraId="5780F539" w14:textId="77777777" w:rsidR="00E9587A" w:rsidRPr="00933248" w:rsidRDefault="00E9587A" w:rsidP="00E9587A">
      <w:pPr>
        <w:pStyle w:val="ANOIDUNG"/>
        <w:rPr>
          <w:color w:val="auto"/>
          <w:sz w:val="26"/>
          <w:szCs w:val="26"/>
          <w:lang w:val="vi-VN"/>
        </w:rPr>
      </w:pPr>
      <w:r w:rsidRPr="00933248">
        <w:rPr>
          <w:color w:val="auto"/>
          <w:sz w:val="26"/>
          <w:szCs w:val="26"/>
          <w:lang w:val="vi-VN"/>
        </w:rPr>
        <w:t>- QCVN 06:2009/BTNMT - Quy chuẩn kỹ thuật quốc gia về chất lượng một số chất độc hại trong không khí xung quanh;</w:t>
      </w:r>
    </w:p>
    <w:p w14:paraId="094C835F" w14:textId="77777777" w:rsidR="00E9587A" w:rsidRPr="00933248" w:rsidRDefault="00E9587A" w:rsidP="00E9587A">
      <w:pPr>
        <w:pStyle w:val="ANOIDUNG"/>
        <w:rPr>
          <w:color w:val="auto"/>
          <w:spacing w:val="6"/>
          <w:sz w:val="26"/>
          <w:szCs w:val="26"/>
          <w:lang w:val="vi-VN"/>
        </w:rPr>
      </w:pPr>
      <w:r w:rsidRPr="00933248">
        <w:rPr>
          <w:color w:val="auto"/>
          <w:spacing w:val="6"/>
          <w:sz w:val="26"/>
          <w:szCs w:val="26"/>
          <w:lang w:val="vi-VN"/>
        </w:rPr>
        <w:t>-</w:t>
      </w:r>
      <w:r w:rsidRPr="00933248">
        <w:rPr>
          <w:color w:val="auto"/>
          <w:spacing w:val="6"/>
          <w:sz w:val="26"/>
          <w:szCs w:val="26"/>
        </w:rPr>
        <w:t xml:space="preserve"> </w:t>
      </w:r>
      <w:r w:rsidRPr="00933248">
        <w:rPr>
          <w:color w:val="auto"/>
          <w:spacing w:val="6"/>
          <w:sz w:val="26"/>
          <w:szCs w:val="26"/>
          <w:lang w:val="vi-VN"/>
        </w:rPr>
        <w:t>QCVN 08-MT:2015/BTNMT - Quy chuẩn kỹ thuật quốc gia về chất lượng dưới đất;</w:t>
      </w:r>
    </w:p>
    <w:p w14:paraId="57588A0F" w14:textId="77777777" w:rsidR="00E9587A" w:rsidRPr="00933248" w:rsidRDefault="00E9587A" w:rsidP="00E9587A">
      <w:pPr>
        <w:pStyle w:val="ANOIDUNG"/>
        <w:rPr>
          <w:color w:val="auto"/>
          <w:spacing w:val="-10"/>
          <w:sz w:val="26"/>
          <w:szCs w:val="26"/>
          <w:lang w:val="vi-VN"/>
        </w:rPr>
      </w:pPr>
      <w:r w:rsidRPr="00933248">
        <w:rPr>
          <w:color w:val="auto"/>
          <w:sz w:val="26"/>
          <w:szCs w:val="26"/>
          <w:lang w:val="vi-VN"/>
        </w:rPr>
        <w:t>- QCVN 14:2008/BTNMT - Quy chuẩn kỹ thuật quốc gia về nước thải sinh hoạt</w:t>
      </w:r>
      <w:r w:rsidRPr="00933248">
        <w:rPr>
          <w:color w:val="auto"/>
          <w:spacing w:val="-10"/>
          <w:sz w:val="26"/>
          <w:szCs w:val="26"/>
          <w:lang w:val="vi-VN"/>
        </w:rPr>
        <w:t>;</w:t>
      </w:r>
    </w:p>
    <w:p w14:paraId="7AB54447" w14:textId="77777777" w:rsidR="00E9587A" w:rsidRPr="00933248" w:rsidRDefault="00E9587A" w:rsidP="00E9587A">
      <w:pPr>
        <w:pStyle w:val="ANOIDUNG"/>
        <w:rPr>
          <w:color w:val="auto"/>
          <w:sz w:val="26"/>
          <w:szCs w:val="26"/>
          <w:lang w:val="vi-VN"/>
        </w:rPr>
      </w:pPr>
      <w:r w:rsidRPr="00933248">
        <w:rPr>
          <w:color w:val="auto"/>
          <w:sz w:val="26"/>
          <w:szCs w:val="26"/>
          <w:lang w:val="vi-VN"/>
        </w:rPr>
        <w:t>- QCVN 26:2010/BTNMT - Quy chuẩn kỹ thuật quốc gia về tiếng ồn;</w:t>
      </w:r>
    </w:p>
    <w:p w14:paraId="1709480A" w14:textId="77777777" w:rsidR="00E9587A" w:rsidRPr="00933248" w:rsidRDefault="00E9587A" w:rsidP="00E9587A">
      <w:pPr>
        <w:pStyle w:val="ANOIDUNG"/>
        <w:rPr>
          <w:color w:val="auto"/>
          <w:sz w:val="26"/>
          <w:szCs w:val="26"/>
        </w:rPr>
      </w:pPr>
      <w:r w:rsidRPr="00933248">
        <w:rPr>
          <w:color w:val="auto"/>
          <w:sz w:val="26"/>
          <w:szCs w:val="26"/>
          <w:lang w:val="vi-VN"/>
        </w:rPr>
        <w:t>- QCVN 27:2010/BTNMT - Quy chuẩn kỹ thuật quốc gia về độ rung;</w:t>
      </w:r>
    </w:p>
    <w:p w14:paraId="5A1D5F01" w14:textId="77777777" w:rsidR="00E9587A" w:rsidRPr="00933248" w:rsidRDefault="00E9587A" w:rsidP="00E9587A">
      <w:pPr>
        <w:pStyle w:val="ANOIDUNG"/>
        <w:rPr>
          <w:color w:val="auto"/>
          <w:sz w:val="26"/>
          <w:szCs w:val="26"/>
        </w:rPr>
      </w:pPr>
      <w:r w:rsidRPr="00933248">
        <w:rPr>
          <w:color w:val="auto"/>
          <w:sz w:val="26"/>
          <w:szCs w:val="26"/>
          <w:lang w:val="vi-VN"/>
        </w:rPr>
        <w:t>- Quyết định số 3733/2002/QĐ - BYT ngày 10/10/2002 của Bộ Y tế về việc ban hành 21 tiêu chuẩn vệ sinh lao động, 05 nguyên tắc và 07 thông số vệ sinh lao động</w:t>
      </w:r>
      <w:r w:rsidRPr="00933248">
        <w:rPr>
          <w:color w:val="auto"/>
          <w:sz w:val="26"/>
          <w:szCs w:val="26"/>
        </w:rPr>
        <w:t>;</w:t>
      </w:r>
    </w:p>
    <w:p w14:paraId="33D28C1F" w14:textId="77777777" w:rsidR="00E9587A" w:rsidRPr="00933248" w:rsidRDefault="00E9587A" w:rsidP="00E9587A">
      <w:pPr>
        <w:pStyle w:val="ANOIDUNG"/>
        <w:rPr>
          <w:color w:val="auto"/>
          <w:sz w:val="26"/>
          <w:szCs w:val="26"/>
          <w:lang w:val="vi-VN"/>
        </w:rPr>
      </w:pPr>
      <w:r w:rsidRPr="00933248">
        <w:rPr>
          <w:color w:val="auto"/>
          <w:sz w:val="26"/>
          <w:szCs w:val="26"/>
          <w:lang w:val="vi-VN"/>
        </w:rPr>
        <w:t>- QCVN 24:2016/BYT - Quy chuẩn kỹ thuật quốc gia về tiếng ồn, mức tiếp xúc cho phép tiếng ồn tại nơi làm việc;</w:t>
      </w:r>
    </w:p>
    <w:p w14:paraId="2F56442D" w14:textId="77777777" w:rsidR="00E9587A" w:rsidRPr="00933248" w:rsidRDefault="00E9587A" w:rsidP="00E9587A">
      <w:pPr>
        <w:pStyle w:val="ANOIDUNG"/>
        <w:rPr>
          <w:color w:val="auto"/>
          <w:sz w:val="26"/>
          <w:szCs w:val="26"/>
          <w:lang w:val="vi-VN"/>
        </w:rPr>
      </w:pPr>
      <w:r w:rsidRPr="00933248">
        <w:rPr>
          <w:color w:val="auto"/>
          <w:sz w:val="26"/>
          <w:szCs w:val="26"/>
          <w:lang w:val="vi-VN"/>
        </w:rPr>
        <w:t>- QCVN 7:2016/BXD</w:t>
      </w:r>
      <w:r w:rsidRPr="00933248">
        <w:rPr>
          <w:color w:val="auto"/>
          <w:sz w:val="26"/>
          <w:szCs w:val="26"/>
          <w:lang w:val="en-GB"/>
        </w:rPr>
        <w:t xml:space="preserve"> </w:t>
      </w:r>
      <w:r w:rsidRPr="00933248">
        <w:rPr>
          <w:color w:val="auto"/>
          <w:sz w:val="26"/>
          <w:szCs w:val="26"/>
          <w:lang w:val="vi-VN"/>
        </w:rPr>
        <w:t>- Quy chuẩn quốc gia về các công trình hạ tầng kỹ thuật được ban hành kèm theo Thông tư số 01/2016/TT-BXD ngày 01/02/2016 của Bộ Xây dựng;</w:t>
      </w:r>
    </w:p>
    <w:p w14:paraId="1B822DB2" w14:textId="77777777" w:rsidR="00E9587A" w:rsidRPr="00933248" w:rsidRDefault="00E9587A" w:rsidP="00E9587A">
      <w:pPr>
        <w:pStyle w:val="ANOIDUNG"/>
        <w:rPr>
          <w:color w:val="auto"/>
          <w:sz w:val="26"/>
          <w:szCs w:val="26"/>
          <w:lang w:val="vi-VN"/>
        </w:rPr>
      </w:pPr>
      <w:r w:rsidRPr="00933248">
        <w:rPr>
          <w:color w:val="auto"/>
          <w:sz w:val="26"/>
          <w:szCs w:val="26"/>
          <w:lang w:val="vi-VN"/>
        </w:rPr>
        <w:t>- Các tiêu chuẩn, quy chuẩn nhà nước Việt Nam về môi trường bắt buộc áp dụng và các tiêu chuẩn, quy chuẩn liên quan khác.</w:t>
      </w:r>
    </w:p>
    <w:p w14:paraId="6C1FB3BE" w14:textId="77777777" w:rsidR="00E9587A" w:rsidRPr="00933248" w:rsidRDefault="00E9587A" w:rsidP="00350665">
      <w:pPr>
        <w:pStyle w:val="MUC20"/>
      </w:pPr>
      <w:bookmarkStart w:id="69" w:name="_Toc110450632"/>
      <w:bookmarkStart w:id="70" w:name="_Toc139507039"/>
      <w:r w:rsidRPr="00933248">
        <w:t>2.2. Các văn bản pháp lý, quyết định hoặc ý kiến bằng văn bản của các cấp có thẩm quyền về dự án</w:t>
      </w:r>
      <w:bookmarkEnd w:id="69"/>
      <w:bookmarkEnd w:id="70"/>
    </w:p>
    <w:p w14:paraId="7FA9EBAB" w14:textId="2F875935" w:rsidR="00B956AA" w:rsidRPr="00B956AA" w:rsidRDefault="00B956AA" w:rsidP="00B956AA">
      <w:pPr>
        <w:spacing w:line="271" w:lineRule="auto"/>
        <w:ind w:firstLine="567"/>
        <w:jc w:val="both"/>
        <w:rPr>
          <w:sz w:val="26"/>
          <w:szCs w:val="26"/>
          <w:lang w:val="vi-VN"/>
        </w:rPr>
      </w:pPr>
      <w:bookmarkStart w:id="71" w:name="_Toc110450633"/>
      <w:r w:rsidRPr="00B956AA">
        <w:rPr>
          <w:sz w:val="26"/>
          <w:szCs w:val="26"/>
          <w:lang w:val="vi-VN"/>
        </w:rPr>
        <w:t>- Quyết định c</w:t>
      </w:r>
      <w:r w:rsidR="006B056D">
        <w:rPr>
          <w:sz w:val="26"/>
          <w:szCs w:val="26"/>
          <w:lang w:val="vi-VN"/>
        </w:rPr>
        <w:t xml:space="preserve">hấp thuận chủ trương đầu tư số </w:t>
      </w:r>
      <w:r w:rsidR="006B056D">
        <w:rPr>
          <w:sz w:val="26"/>
          <w:szCs w:val="26"/>
        </w:rPr>
        <w:t>2144</w:t>
      </w:r>
      <w:r w:rsidRPr="00B956AA">
        <w:rPr>
          <w:sz w:val="26"/>
          <w:szCs w:val="26"/>
          <w:lang w:val="vi-VN"/>
        </w:rPr>
        <w:t>/QĐ-UBND ngày 1</w:t>
      </w:r>
      <w:r w:rsidR="006B056D">
        <w:rPr>
          <w:sz w:val="26"/>
          <w:szCs w:val="26"/>
        </w:rPr>
        <w:t>3</w:t>
      </w:r>
      <w:r w:rsidRPr="00B956AA">
        <w:rPr>
          <w:sz w:val="26"/>
          <w:szCs w:val="26"/>
          <w:lang w:val="vi-VN"/>
        </w:rPr>
        <w:t>/7/202</w:t>
      </w:r>
      <w:r w:rsidR="006B056D">
        <w:rPr>
          <w:sz w:val="26"/>
          <w:szCs w:val="26"/>
        </w:rPr>
        <w:t>1</w:t>
      </w:r>
      <w:r w:rsidRPr="00B956AA">
        <w:rPr>
          <w:sz w:val="26"/>
          <w:szCs w:val="26"/>
          <w:lang w:val="vi-VN"/>
        </w:rPr>
        <w:t xml:space="preserve">  của UBND tỉnh Quảng Bình.</w:t>
      </w:r>
    </w:p>
    <w:p w14:paraId="34C2FF2D" w14:textId="2F5BB7B2" w:rsidR="00B956AA" w:rsidRPr="00D07AC4" w:rsidRDefault="00B956AA" w:rsidP="00207D17">
      <w:pPr>
        <w:pStyle w:val="7NOIDUNG"/>
        <w:rPr>
          <w:lang w:val="vi-VN"/>
        </w:rPr>
      </w:pPr>
      <w:r w:rsidRPr="00D07AC4">
        <w:rPr>
          <w:lang w:val="vi-VN"/>
        </w:rPr>
        <w:t xml:space="preserve">- Quyết định số </w:t>
      </w:r>
      <w:r w:rsidR="006B056D">
        <w:t>1674</w:t>
      </w:r>
      <w:r w:rsidRPr="00D07AC4">
        <w:rPr>
          <w:lang w:val="vi-VN"/>
        </w:rPr>
        <w:t xml:space="preserve">/QĐ-UBND ngày </w:t>
      </w:r>
      <w:r w:rsidR="006B056D">
        <w:t>29</w:t>
      </w:r>
      <w:r w:rsidRPr="00D07AC4">
        <w:rPr>
          <w:lang w:val="vi-VN"/>
        </w:rPr>
        <w:t>/</w:t>
      </w:r>
      <w:r w:rsidR="006B056D">
        <w:t>8</w:t>
      </w:r>
      <w:r w:rsidRPr="00D07AC4">
        <w:rPr>
          <w:lang w:val="vi-VN"/>
        </w:rPr>
        <w:t xml:space="preserve">/2022 của UBND thị xã Ba Đồn về việc phê duyệt Quy hoạch chi tiết xây dựng </w:t>
      </w:r>
      <w:r w:rsidR="00207D17" w:rsidRPr="00207D17">
        <w:t>Cửa hàng xăng dầu và các dịch vụ kèm theo</w:t>
      </w:r>
      <w:r w:rsidRPr="00D07AC4">
        <w:rPr>
          <w:lang w:val="vi-VN"/>
        </w:rPr>
        <w:t>, tỷ lệ 1/500.</w:t>
      </w:r>
    </w:p>
    <w:p w14:paraId="16AB2A73" w14:textId="77777777" w:rsidR="00E9587A" w:rsidRPr="00D07AC4" w:rsidRDefault="00E9587A" w:rsidP="00D07AC4">
      <w:pPr>
        <w:pStyle w:val="MUC20"/>
      </w:pPr>
      <w:bookmarkStart w:id="72" w:name="_Toc139507040"/>
      <w:r w:rsidRPr="00D07AC4">
        <w:t>2.3. Các nguồn tài liệu, dữ liệu liên quan</w:t>
      </w:r>
      <w:bookmarkEnd w:id="71"/>
      <w:bookmarkEnd w:id="72"/>
    </w:p>
    <w:p w14:paraId="3F883274" w14:textId="77777777" w:rsidR="00E9587A" w:rsidRPr="00D07AC4" w:rsidRDefault="00E9587A" w:rsidP="00D07AC4">
      <w:pPr>
        <w:pStyle w:val="MUC4"/>
      </w:pPr>
      <w:r w:rsidRPr="00D07AC4">
        <w:t>a. Nguồn tài liệu, dữ liệu do chủ dự án lập</w:t>
      </w:r>
    </w:p>
    <w:p w14:paraId="67045A37" w14:textId="0E4363AD" w:rsidR="00E9587A" w:rsidRPr="00D07AC4" w:rsidRDefault="00E9587A" w:rsidP="00D07AC4">
      <w:pPr>
        <w:pStyle w:val="ANOIDUNG"/>
        <w:rPr>
          <w:color w:val="auto"/>
          <w:sz w:val="26"/>
          <w:szCs w:val="26"/>
          <w:lang w:val="nb-NO"/>
        </w:rPr>
      </w:pPr>
      <w:r w:rsidRPr="00D07AC4">
        <w:rPr>
          <w:color w:val="auto"/>
          <w:sz w:val="26"/>
          <w:szCs w:val="26"/>
          <w:lang w:val="nb-NO"/>
        </w:rPr>
        <w:t xml:space="preserve">- Thuyết minh </w:t>
      </w:r>
      <w:r w:rsidR="00D741FB" w:rsidRPr="00D07AC4">
        <w:rPr>
          <w:color w:val="auto"/>
          <w:sz w:val="26"/>
          <w:szCs w:val="26"/>
          <w:lang w:val="nb-NO"/>
        </w:rPr>
        <w:t>báo cáo kinh tế - kỹ thuật dự án</w:t>
      </w:r>
      <w:r w:rsidRPr="00D07AC4">
        <w:rPr>
          <w:color w:val="auto"/>
          <w:sz w:val="26"/>
          <w:szCs w:val="26"/>
          <w:lang w:val="nb-NO"/>
        </w:rPr>
        <w:t xml:space="preserve">: </w:t>
      </w:r>
    </w:p>
    <w:p w14:paraId="2D05D429" w14:textId="4A539214" w:rsidR="00E9587A" w:rsidRPr="00D07AC4" w:rsidRDefault="00E9587A" w:rsidP="00D07AC4">
      <w:pPr>
        <w:pStyle w:val="ANOIDUNG"/>
        <w:rPr>
          <w:color w:val="auto"/>
          <w:sz w:val="26"/>
          <w:szCs w:val="26"/>
          <w:lang w:val="nb-NO"/>
        </w:rPr>
      </w:pPr>
      <w:r w:rsidRPr="00D07AC4">
        <w:rPr>
          <w:color w:val="auto"/>
          <w:sz w:val="26"/>
          <w:szCs w:val="26"/>
          <w:lang w:val="nb-NO"/>
        </w:rPr>
        <w:t xml:space="preserve">- Hồ sơ bản vẽ </w:t>
      </w:r>
      <w:r w:rsidR="00D741FB" w:rsidRPr="00D07AC4">
        <w:rPr>
          <w:color w:val="auto"/>
          <w:sz w:val="26"/>
          <w:szCs w:val="26"/>
          <w:lang w:val="nb-NO"/>
        </w:rPr>
        <w:t>quy hoạch dự án</w:t>
      </w:r>
      <w:r w:rsidRPr="00D07AC4">
        <w:rPr>
          <w:color w:val="auto"/>
          <w:sz w:val="26"/>
          <w:szCs w:val="26"/>
          <w:lang w:val="nb-NO"/>
        </w:rPr>
        <w:t xml:space="preserve">: </w:t>
      </w:r>
    </w:p>
    <w:p w14:paraId="53A8FD1D" w14:textId="77777777" w:rsidR="00E9587A" w:rsidRPr="00D07AC4" w:rsidRDefault="00E9587A" w:rsidP="00D07AC4">
      <w:pPr>
        <w:pStyle w:val="ANOIDUNG"/>
        <w:rPr>
          <w:color w:val="auto"/>
          <w:sz w:val="26"/>
          <w:szCs w:val="26"/>
          <w:lang w:val="nb-NO"/>
        </w:rPr>
      </w:pPr>
      <w:r w:rsidRPr="00D07AC4">
        <w:rPr>
          <w:color w:val="auto"/>
          <w:sz w:val="26"/>
          <w:szCs w:val="26"/>
          <w:lang w:val="nb-NO"/>
        </w:rPr>
        <w:t>- Các tài liệu, bản vẽ liên quan đến Dự án khác.</w:t>
      </w:r>
    </w:p>
    <w:p w14:paraId="150321AC" w14:textId="77777777" w:rsidR="00E9587A" w:rsidRPr="00D07AC4" w:rsidRDefault="00E9587A" w:rsidP="00D07AC4">
      <w:pPr>
        <w:pStyle w:val="MUC4"/>
      </w:pPr>
      <w:r w:rsidRPr="00D07AC4">
        <w:t>b.  Nguồn tài liệu, dữ liệu tham khảo khác</w:t>
      </w:r>
      <w:bookmarkStart w:id="73" w:name="_Toc464561901"/>
    </w:p>
    <w:p w14:paraId="342F78AF" w14:textId="77777777" w:rsidR="00E9587A" w:rsidRPr="00D07AC4" w:rsidRDefault="00E9587A" w:rsidP="00D07AC4">
      <w:pPr>
        <w:pStyle w:val="ANOIDUNG"/>
        <w:rPr>
          <w:b/>
          <w:color w:val="auto"/>
          <w:sz w:val="26"/>
          <w:szCs w:val="26"/>
        </w:rPr>
      </w:pPr>
      <w:bookmarkStart w:id="74" w:name="_Toc26436901"/>
      <w:r w:rsidRPr="00D07AC4">
        <w:rPr>
          <w:color w:val="auto"/>
          <w:sz w:val="26"/>
          <w:szCs w:val="26"/>
        </w:rPr>
        <w:t>- Số liệu quan trắc môi trường của Công ty TNHH TN&amp;MT Minh Hoàng tại khu vực Dự án;</w:t>
      </w:r>
    </w:p>
    <w:p w14:paraId="1C35AA11" w14:textId="46DAAFB2" w:rsidR="00E9587A" w:rsidRPr="00D07AC4" w:rsidRDefault="00E9587A" w:rsidP="00D07AC4">
      <w:pPr>
        <w:pStyle w:val="ANOIDUNG"/>
        <w:rPr>
          <w:b/>
          <w:color w:val="auto"/>
          <w:sz w:val="26"/>
          <w:szCs w:val="26"/>
        </w:rPr>
      </w:pPr>
      <w:r w:rsidRPr="00D07AC4">
        <w:rPr>
          <w:color w:val="auto"/>
          <w:sz w:val="26"/>
          <w:szCs w:val="26"/>
        </w:rPr>
        <w:t xml:space="preserve">- Số liệu khí hậu và thủy văn trạm đo </w:t>
      </w:r>
      <w:r w:rsidR="002C66C6" w:rsidRPr="00D07AC4">
        <w:rPr>
          <w:color w:val="auto"/>
          <w:sz w:val="26"/>
          <w:szCs w:val="26"/>
        </w:rPr>
        <w:t>Ba Đồn</w:t>
      </w:r>
      <w:r w:rsidRPr="00D07AC4">
        <w:rPr>
          <w:color w:val="auto"/>
          <w:sz w:val="26"/>
          <w:szCs w:val="26"/>
        </w:rPr>
        <w:t xml:space="preserve"> năm 202</w:t>
      </w:r>
      <w:r w:rsidR="006370B0" w:rsidRPr="00D07AC4">
        <w:rPr>
          <w:color w:val="auto"/>
          <w:sz w:val="26"/>
          <w:szCs w:val="26"/>
        </w:rPr>
        <w:t>1</w:t>
      </w:r>
      <w:r w:rsidRPr="00D07AC4">
        <w:rPr>
          <w:color w:val="auto"/>
          <w:sz w:val="26"/>
          <w:szCs w:val="26"/>
        </w:rPr>
        <w:t>;</w:t>
      </w:r>
    </w:p>
    <w:p w14:paraId="51CA1582" w14:textId="5738B6DF" w:rsidR="00E9587A" w:rsidRPr="00D07AC4" w:rsidRDefault="00E9587A" w:rsidP="00D07AC4">
      <w:pPr>
        <w:pStyle w:val="ANOIDUNG"/>
        <w:rPr>
          <w:color w:val="auto"/>
          <w:sz w:val="26"/>
          <w:szCs w:val="26"/>
        </w:rPr>
      </w:pPr>
      <w:r w:rsidRPr="00D07AC4">
        <w:rPr>
          <w:color w:val="auto"/>
          <w:sz w:val="26"/>
          <w:szCs w:val="26"/>
        </w:rPr>
        <w:t>- Niên giám thống kê tỉnh Quảng Bình năm 202</w:t>
      </w:r>
      <w:r w:rsidR="006370B0" w:rsidRPr="00D07AC4">
        <w:rPr>
          <w:color w:val="auto"/>
          <w:sz w:val="26"/>
          <w:szCs w:val="26"/>
        </w:rPr>
        <w:t>1</w:t>
      </w:r>
      <w:r w:rsidRPr="00D07AC4">
        <w:rPr>
          <w:color w:val="auto"/>
          <w:sz w:val="26"/>
          <w:szCs w:val="26"/>
        </w:rPr>
        <w:t>;</w:t>
      </w:r>
    </w:p>
    <w:p w14:paraId="50A7F311" w14:textId="77777777" w:rsidR="00E9587A" w:rsidRPr="00D07AC4" w:rsidRDefault="00E9587A" w:rsidP="00D07AC4">
      <w:pPr>
        <w:pStyle w:val="ANOIDUNG"/>
        <w:rPr>
          <w:color w:val="auto"/>
          <w:sz w:val="26"/>
          <w:szCs w:val="26"/>
        </w:rPr>
      </w:pPr>
      <w:r w:rsidRPr="00D07AC4">
        <w:rPr>
          <w:color w:val="auto"/>
          <w:sz w:val="26"/>
          <w:szCs w:val="26"/>
        </w:rPr>
        <w:t>- Quản lý chất thải rắn, GS.TS. Trần Hiếu Nhuệ, TS. Ứng Quốc Dũng, TS. Nguyễn Thị Kim Thái, NXB Xây Dựng, Hà Nội - 2001;</w:t>
      </w:r>
    </w:p>
    <w:p w14:paraId="5624C105" w14:textId="77777777" w:rsidR="00E9587A" w:rsidRPr="00D07AC4" w:rsidRDefault="00E9587A" w:rsidP="00D07AC4">
      <w:pPr>
        <w:pStyle w:val="ANOIDUNG"/>
        <w:rPr>
          <w:color w:val="auto"/>
          <w:sz w:val="26"/>
          <w:szCs w:val="26"/>
        </w:rPr>
      </w:pPr>
      <w:r w:rsidRPr="00D07AC4">
        <w:rPr>
          <w:color w:val="auto"/>
          <w:sz w:val="26"/>
          <w:szCs w:val="26"/>
        </w:rPr>
        <w:t>- Xử lý nước thải sinh hoạt quy mô nhỏ và vừa, TS. Trần Đức Hạ, NXB KH&amp;KT, Hà Nội 2002;</w:t>
      </w:r>
    </w:p>
    <w:p w14:paraId="5B0DC198" w14:textId="77777777" w:rsidR="00E9587A" w:rsidRPr="00D07AC4" w:rsidRDefault="00E9587A" w:rsidP="00D07AC4">
      <w:pPr>
        <w:pStyle w:val="ANOIDUNG"/>
        <w:rPr>
          <w:b/>
          <w:color w:val="auto"/>
          <w:sz w:val="26"/>
          <w:szCs w:val="26"/>
          <w:lang w:val="en-GB"/>
        </w:rPr>
      </w:pPr>
      <w:r w:rsidRPr="00D07AC4">
        <w:rPr>
          <w:color w:val="auto"/>
          <w:sz w:val="26"/>
          <w:szCs w:val="26"/>
        </w:rPr>
        <w:t>- Một số báo cáo ĐTM của các dự án đầu tư tương tự đã được thực hiện trên địa bàn tỉnh Quảng Bình</w:t>
      </w:r>
      <w:r w:rsidRPr="00D07AC4">
        <w:rPr>
          <w:color w:val="auto"/>
          <w:sz w:val="26"/>
          <w:szCs w:val="26"/>
          <w:lang w:val="en-GB"/>
        </w:rPr>
        <w:t>.</w:t>
      </w:r>
    </w:p>
    <w:p w14:paraId="39C8C9D2" w14:textId="77777777" w:rsidR="00E9587A" w:rsidRPr="00D07AC4" w:rsidRDefault="00E9587A" w:rsidP="00D07AC4">
      <w:pPr>
        <w:pStyle w:val="MUC10"/>
        <w:rPr>
          <w:sz w:val="26"/>
        </w:rPr>
      </w:pPr>
      <w:bookmarkStart w:id="75" w:name="_Toc110450634"/>
      <w:bookmarkStart w:id="76" w:name="_Toc139507041"/>
      <w:r w:rsidRPr="00D07AC4">
        <w:rPr>
          <w:sz w:val="26"/>
        </w:rPr>
        <w:t>3. Tổ chức thực hiện ĐTM</w:t>
      </w:r>
      <w:bookmarkEnd w:id="73"/>
      <w:bookmarkEnd w:id="74"/>
      <w:bookmarkEnd w:id="75"/>
      <w:bookmarkEnd w:id="76"/>
    </w:p>
    <w:p w14:paraId="66F362D1" w14:textId="577F0AA7" w:rsidR="00E9587A" w:rsidRPr="00D07AC4" w:rsidRDefault="00207D17" w:rsidP="00207D17">
      <w:pPr>
        <w:pStyle w:val="7NOIDUNG"/>
      </w:pPr>
      <w:r w:rsidRPr="00207D17">
        <w:t>Công ty TNHH Thương mại và xăng dầu Minh Hiếu</w:t>
      </w:r>
      <w:r w:rsidRPr="00D07AC4">
        <w:t xml:space="preserve"> </w:t>
      </w:r>
      <w:r w:rsidR="00E9587A" w:rsidRPr="00D07AC4">
        <w:t>- Chủ đầu tư dự án phối hợp với Công ty TNHH Tài nguyên và Môi trường Minh Hoàng là đơn vị tư vấn tổ chức thực hiện báo cáo ĐTM dự án: “</w:t>
      </w:r>
      <w:r w:rsidRPr="00207D17">
        <w:t>Cửa hàng xăng dầu và các dịch vụ kèm theo</w:t>
      </w:r>
      <w:r w:rsidR="00FF486D" w:rsidRPr="00D07AC4">
        <w:t>”.</w:t>
      </w:r>
    </w:p>
    <w:p w14:paraId="163DBE67" w14:textId="0BD314ED" w:rsidR="00964337" w:rsidRPr="00D07AC4" w:rsidRDefault="00E9587A" w:rsidP="00207D17">
      <w:pPr>
        <w:pStyle w:val="7NOIDUNG"/>
        <w:rPr>
          <w:iCs/>
          <w:lang w:val="vi-VN"/>
        </w:rPr>
      </w:pPr>
      <w:r w:rsidRPr="00D07AC4">
        <w:t xml:space="preserve">- Chủ Dự án: </w:t>
      </w:r>
      <w:r w:rsidR="00207D17" w:rsidRPr="00207D17">
        <w:t>Công ty TNHH Thương mại và xăng dầu Minh Hiếu</w:t>
      </w:r>
    </w:p>
    <w:p w14:paraId="5C259164" w14:textId="4A2BE462" w:rsidR="00964337" w:rsidRPr="00D07AC4" w:rsidRDefault="00964337" w:rsidP="00207D17">
      <w:pPr>
        <w:pStyle w:val="7NOIDUNG"/>
        <w:rPr>
          <w:spacing w:val="-5"/>
          <w:szCs w:val="26"/>
          <w:lang w:val="vi-VN"/>
        </w:rPr>
      </w:pPr>
      <w:r w:rsidRPr="00D07AC4">
        <w:rPr>
          <w:spacing w:val="-5"/>
          <w:szCs w:val="26"/>
          <w:lang w:val="vi-VN"/>
        </w:rPr>
        <w:t xml:space="preserve">Địa chỉ trụ sở: </w:t>
      </w:r>
      <w:r w:rsidR="00207D17">
        <w:rPr>
          <w:lang w:val="sv-SE"/>
        </w:rPr>
        <w:t>Thôn Văn Phú, xã Quảng Văn, thị xã Ba Đồn</w:t>
      </w:r>
      <w:r w:rsidR="00207D17" w:rsidRPr="00AA3061">
        <w:rPr>
          <w:rFonts w:eastAsia="Batang"/>
          <w:lang w:val="nb-NO"/>
        </w:rPr>
        <w:t>, tỉnh Quảng Bình</w:t>
      </w:r>
      <w:r w:rsidRPr="00D07AC4">
        <w:rPr>
          <w:szCs w:val="26"/>
          <w:lang w:eastAsia="vi-VN" w:bidi="vi-VN"/>
        </w:rPr>
        <w:t>.</w:t>
      </w:r>
    </w:p>
    <w:p w14:paraId="28478411" w14:textId="47F1443C" w:rsidR="00964337" w:rsidRPr="00D07AC4" w:rsidRDefault="00964337" w:rsidP="00D07AC4">
      <w:pPr>
        <w:tabs>
          <w:tab w:val="left" w:pos="968"/>
        </w:tabs>
        <w:spacing w:before="120" w:after="120"/>
        <w:ind w:firstLine="567"/>
        <w:rPr>
          <w:spacing w:val="-5"/>
          <w:sz w:val="26"/>
          <w:szCs w:val="26"/>
        </w:rPr>
      </w:pPr>
      <w:r w:rsidRPr="00D07AC4">
        <w:rPr>
          <w:spacing w:val="-5"/>
          <w:sz w:val="26"/>
          <w:szCs w:val="26"/>
          <w:lang w:val="vi-VN"/>
        </w:rPr>
        <w:t xml:space="preserve">Đại diện pháp luật: Ông </w:t>
      </w:r>
      <w:r w:rsidR="00207D17">
        <w:rPr>
          <w:spacing w:val="-5"/>
          <w:sz w:val="26"/>
          <w:szCs w:val="26"/>
        </w:rPr>
        <w:t>Hoàng Minh Dũng</w:t>
      </w:r>
      <w:r w:rsidRPr="00D07AC4">
        <w:rPr>
          <w:spacing w:val="-5"/>
          <w:sz w:val="26"/>
          <w:szCs w:val="26"/>
        </w:rPr>
        <w:t xml:space="preserve">           </w:t>
      </w:r>
      <w:r w:rsidRPr="00D07AC4">
        <w:rPr>
          <w:spacing w:val="-5"/>
          <w:sz w:val="26"/>
          <w:szCs w:val="26"/>
          <w:lang w:val="vi-VN"/>
        </w:rPr>
        <w:t>Chức vụ:  Giám đốc</w:t>
      </w:r>
    </w:p>
    <w:p w14:paraId="2BAFF534" w14:textId="07AF1D3E" w:rsidR="00E9587A" w:rsidRPr="00D07AC4" w:rsidRDefault="00E9587A" w:rsidP="00D07AC4">
      <w:pPr>
        <w:pStyle w:val="ANOIDUNG"/>
        <w:rPr>
          <w:color w:val="auto"/>
          <w:sz w:val="26"/>
          <w:szCs w:val="26"/>
        </w:rPr>
      </w:pPr>
      <w:r w:rsidRPr="00D07AC4">
        <w:rPr>
          <w:iCs/>
          <w:color w:val="auto"/>
          <w:sz w:val="26"/>
          <w:szCs w:val="26"/>
          <w:lang w:val="vi-VN"/>
        </w:rPr>
        <w:t xml:space="preserve">Điện thoại: </w:t>
      </w:r>
      <w:r w:rsidR="00207D17">
        <w:rPr>
          <w:iCs/>
          <w:color w:val="auto"/>
          <w:sz w:val="26"/>
          <w:szCs w:val="26"/>
        </w:rPr>
        <w:t>0938626048</w:t>
      </w:r>
    </w:p>
    <w:p w14:paraId="185E9FF7" w14:textId="77777777" w:rsidR="00E9587A" w:rsidRPr="00D07AC4" w:rsidRDefault="00E9587A" w:rsidP="00D07AC4">
      <w:pPr>
        <w:pStyle w:val="ANOIDUNG"/>
        <w:rPr>
          <w:iCs/>
          <w:color w:val="auto"/>
          <w:sz w:val="26"/>
          <w:szCs w:val="26"/>
          <w:lang w:val="vi-VN"/>
        </w:rPr>
      </w:pPr>
      <w:r w:rsidRPr="00D07AC4">
        <w:rPr>
          <w:iCs/>
          <w:color w:val="auto"/>
          <w:sz w:val="26"/>
          <w:szCs w:val="26"/>
          <w:lang w:val="vi-VN"/>
        </w:rPr>
        <w:t xml:space="preserve">- Cơ quan tư vấn và thực hiện lập báo cáo ĐTM: </w:t>
      </w:r>
    </w:p>
    <w:p w14:paraId="012B7291" w14:textId="77777777" w:rsidR="00E9587A" w:rsidRPr="00D07AC4" w:rsidRDefault="00E9587A" w:rsidP="00D07AC4">
      <w:pPr>
        <w:pStyle w:val="ANOIDUNG"/>
        <w:rPr>
          <w:b/>
          <w:color w:val="auto"/>
          <w:sz w:val="26"/>
          <w:szCs w:val="26"/>
          <w:lang w:val="fo-FO"/>
        </w:rPr>
      </w:pPr>
      <w:bookmarkStart w:id="77" w:name="_Toc376869385"/>
      <w:bookmarkStart w:id="78" w:name="_Toc413676577"/>
      <w:bookmarkStart w:id="79" w:name="_Toc413676747"/>
      <w:bookmarkStart w:id="80" w:name="_Toc413853936"/>
      <w:bookmarkStart w:id="81" w:name="_Toc417226675"/>
      <w:bookmarkStart w:id="82" w:name="_Toc417227128"/>
      <w:bookmarkStart w:id="83" w:name="_Toc418774516"/>
      <w:bookmarkStart w:id="84" w:name="_Toc418774796"/>
      <w:bookmarkStart w:id="85" w:name="_Toc418775613"/>
      <w:bookmarkStart w:id="86" w:name="_Toc418776177"/>
      <w:bookmarkStart w:id="87" w:name="_Toc418777578"/>
      <w:bookmarkStart w:id="88" w:name="_Toc434483151"/>
      <w:bookmarkStart w:id="89" w:name="_Toc435425815"/>
      <w:bookmarkStart w:id="90" w:name="_Toc435620590"/>
      <w:bookmarkStart w:id="91" w:name="_Toc435621198"/>
      <w:r w:rsidRPr="00D07AC4">
        <w:rPr>
          <w:b/>
          <w:color w:val="auto"/>
          <w:sz w:val="26"/>
          <w:szCs w:val="26"/>
          <w:lang w:val="fo-FO"/>
        </w:rPr>
        <w:t xml:space="preserve">Công ty TNHH Tài nguyên và Môi trường </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D07AC4">
        <w:rPr>
          <w:b/>
          <w:color w:val="auto"/>
          <w:sz w:val="26"/>
          <w:szCs w:val="26"/>
          <w:lang w:val="fo-FO"/>
        </w:rPr>
        <w:t>Minh Hoàng</w:t>
      </w:r>
    </w:p>
    <w:p w14:paraId="7AD6E21D" w14:textId="77777777" w:rsidR="00E9587A" w:rsidRPr="00D07AC4" w:rsidRDefault="00E9587A" w:rsidP="00D07AC4">
      <w:pPr>
        <w:pStyle w:val="ANOIDUNG"/>
        <w:rPr>
          <w:color w:val="auto"/>
          <w:sz w:val="26"/>
          <w:szCs w:val="26"/>
          <w:lang w:val="vi-VN"/>
        </w:rPr>
      </w:pPr>
      <w:bookmarkStart w:id="92" w:name="_Toc364339223"/>
      <w:bookmarkStart w:id="93" w:name="_Toc364339499"/>
      <w:bookmarkStart w:id="94" w:name="_Toc364339819"/>
      <w:bookmarkStart w:id="95" w:name="_Toc364340053"/>
      <w:bookmarkStart w:id="96" w:name="_Toc376869386"/>
      <w:bookmarkStart w:id="97" w:name="_Toc413676578"/>
      <w:bookmarkStart w:id="98" w:name="_Toc413676748"/>
      <w:bookmarkStart w:id="99" w:name="_Toc413853937"/>
      <w:bookmarkStart w:id="100" w:name="_Toc417226676"/>
      <w:bookmarkStart w:id="101" w:name="_Toc417227129"/>
      <w:bookmarkStart w:id="102" w:name="_Toc418774517"/>
      <w:bookmarkStart w:id="103" w:name="_Toc418774797"/>
      <w:bookmarkStart w:id="104" w:name="_Toc418775614"/>
      <w:bookmarkStart w:id="105" w:name="_Toc418776178"/>
      <w:bookmarkStart w:id="106" w:name="_Toc418777579"/>
      <w:bookmarkStart w:id="107" w:name="_Toc434483152"/>
      <w:bookmarkStart w:id="108" w:name="_Toc435425816"/>
      <w:bookmarkStart w:id="109" w:name="_Toc435620591"/>
      <w:bookmarkStart w:id="110" w:name="_Toc435621199"/>
      <w:bookmarkStart w:id="111" w:name="_Toc241650835"/>
      <w:bookmarkStart w:id="112" w:name="_Toc241651008"/>
      <w:bookmarkStart w:id="113" w:name="_Toc241655552"/>
      <w:bookmarkStart w:id="114" w:name="_Toc241660725"/>
      <w:bookmarkStart w:id="115" w:name="_Toc241661161"/>
      <w:bookmarkStart w:id="116" w:name="_Toc241661289"/>
      <w:bookmarkStart w:id="117" w:name="_Toc243108702"/>
      <w:bookmarkStart w:id="118" w:name="_Toc243122690"/>
      <w:bookmarkStart w:id="119" w:name="_Toc243122822"/>
      <w:bookmarkStart w:id="120" w:name="_Toc243122954"/>
      <w:r w:rsidRPr="00D07AC4">
        <w:rPr>
          <w:color w:val="auto"/>
          <w:sz w:val="26"/>
          <w:szCs w:val="26"/>
          <w:lang w:val="vi-VN"/>
        </w:rPr>
        <w:t>Đại diện:</w:t>
      </w:r>
      <w:r w:rsidRPr="00D07AC4">
        <w:rPr>
          <w:color w:val="auto"/>
          <w:sz w:val="26"/>
          <w:szCs w:val="26"/>
          <w:lang w:val="fo-FO"/>
        </w:rPr>
        <w:t xml:space="preserve"> Bà </w:t>
      </w:r>
      <w:r w:rsidRPr="00D07AC4">
        <w:rPr>
          <w:b/>
          <w:color w:val="auto"/>
          <w:sz w:val="26"/>
          <w:szCs w:val="26"/>
          <w:lang w:val="fo-FO"/>
        </w:rPr>
        <w:t>Trần Thị Ngọc Bé</w:t>
      </w:r>
      <w:r w:rsidRPr="00D07AC4">
        <w:rPr>
          <w:color w:val="auto"/>
          <w:sz w:val="26"/>
          <w:szCs w:val="26"/>
          <w:lang w:val="vi-VN"/>
        </w:rPr>
        <w:t xml:space="preserve">      </w:t>
      </w:r>
      <w:r w:rsidRPr="00D07AC4">
        <w:rPr>
          <w:color w:val="auto"/>
          <w:sz w:val="26"/>
          <w:szCs w:val="26"/>
          <w:lang w:val="vi-VN"/>
        </w:rPr>
        <w:tab/>
      </w:r>
      <w:r w:rsidRPr="00D07AC4">
        <w:rPr>
          <w:color w:val="auto"/>
          <w:sz w:val="26"/>
          <w:szCs w:val="26"/>
          <w:lang w:val="vi-VN"/>
        </w:rPr>
        <w:tab/>
        <w:t xml:space="preserve">     </w:t>
      </w:r>
      <w:r w:rsidRPr="00D07AC4">
        <w:rPr>
          <w:color w:val="auto"/>
          <w:sz w:val="26"/>
          <w:szCs w:val="26"/>
          <w:lang w:val="vi-VN"/>
        </w:rPr>
        <w:tab/>
      </w:r>
      <w:r w:rsidRPr="00D07AC4">
        <w:rPr>
          <w:color w:val="auto"/>
          <w:sz w:val="26"/>
          <w:szCs w:val="26"/>
          <w:lang w:val="fo-FO"/>
        </w:rPr>
        <w:t>C</w:t>
      </w:r>
      <w:r w:rsidRPr="00D07AC4">
        <w:rPr>
          <w:color w:val="auto"/>
          <w:sz w:val="26"/>
          <w:szCs w:val="26"/>
          <w:lang w:val="vi-VN"/>
        </w:rPr>
        <w:t>hức vụ:</w:t>
      </w:r>
      <w:r w:rsidRPr="00D07AC4">
        <w:rPr>
          <w:color w:val="auto"/>
          <w:sz w:val="26"/>
          <w:szCs w:val="26"/>
          <w:lang w:val="fo-FO"/>
        </w:rPr>
        <w:t xml:space="preserve"> </w:t>
      </w:r>
      <w:r w:rsidRPr="00D07AC4">
        <w:rPr>
          <w:b/>
          <w:color w:val="auto"/>
          <w:sz w:val="26"/>
          <w:szCs w:val="26"/>
          <w:lang w:val="vi-VN"/>
        </w:rPr>
        <w:t>Giám đốc</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0AD70A5" w14:textId="77777777" w:rsidR="00E9587A" w:rsidRPr="00D07AC4" w:rsidRDefault="00E9587A" w:rsidP="00D07AC4">
      <w:pPr>
        <w:pStyle w:val="ANOIDUNG"/>
        <w:rPr>
          <w:color w:val="auto"/>
          <w:sz w:val="26"/>
          <w:szCs w:val="26"/>
          <w:lang w:val="vi-VN"/>
        </w:rPr>
      </w:pPr>
      <w:r w:rsidRPr="00D07AC4">
        <w:rPr>
          <w:color w:val="auto"/>
          <w:sz w:val="26"/>
          <w:szCs w:val="26"/>
          <w:lang w:val="vi-VN"/>
        </w:rPr>
        <w:t>Địa chỉ:</w:t>
      </w:r>
      <w:bookmarkEnd w:id="111"/>
      <w:bookmarkEnd w:id="112"/>
      <w:bookmarkEnd w:id="113"/>
      <w:bookmarkEnd w:id="114"/>
      <w:bookmarkEnd w:id="115"/>
      <w:bookmarkEnd w:id="116"/>
      <w:bookmarkEnd w:id="117"/>
      <w:bookmarkEnd w:id="118"/>
      <w:bookmarkEnd w:id="119"/>
      <w:bookmarkEnd w:id="120"/>
      <w:r w:rsidRPr="00D07AC4">
        <w:rPr>
          <w:color w:val="auto"/>
          <w:sz w:val="26"/>
          <w:szCs w:val="26"/>
          <w:lang w:val="vi-VN"/>
        </w:rPr>
        <w:t xml:space="preserve"> </w:t>
      </w:r>
      <w:r w:rsidRPr="00D07AC4">
        <w:rPr>
          <w:color w:val="auto"/>
          <w:sz w:val="26"/>
          <w:szCs w:val="26"/>
          <w:lang w:val="en-GB"/>
        </w:rPr>
        <w:t xml:space="preserve">Tổ dân phố </w:t>
      </w:r>
      <w:r w:rsidRPr="00D07AC4">
        <w:rPr>
          <w:color w:val="auto"/>
          <w:sz w:val="26"/>
          <w:szCs w:val="26"/>
          <w:lang w:val="vi-VN"/>
        </w:rPr>
        <w:t>10, phường Bắc Lý, thành phố Đồng Hới, tỉnh Quảng Bình.</w:t>
      </w:r>
    </w:p>
    <w:p w14:paraId="38C71D91" w14:textId="43DF9646" w:rsidR="00E9587A" w:rsidRPr="00D07AC4" w:rsidRDefault="00E9587A" w:rsidP="00D07AC4">
      <w:pPr>
        <w:pStyle w:val="ANOIDUNG"/>
        <w:rPr>
          <w:color w:val="auto"/>
          <w:sz w:val="26"/>
          <w:szCs w:val="26"/>
          <w:lang w:val="en-GB"/>
        </w:rPr>
      </w:pPr>
      <w:r w:rsidRPr="00D07AC4">
        <w:rPr>
          <w:color w:val="auto"/>
          <w:sz w:val="26"/>
          <w:szCs w:val="26"/>
          <w:lang w:val="vi-VN"/>
        </w:rPr>
        <w:t>Điện thoại: 0917722332</w:t>
      </w:r>
      <w:r w:rsidR="00DD7224" w:rsidRPr="00D07AC4">
        <w:rPr>
          <w:color w:val="auto"/>
          <w:sz w:val="26"/>
          <w:szCs w:val="26"/>
          <w:lang w:val="en-GB"/>
        </w:rPr>
        <w:t>.</w:t>
      </w:r>
    </w:p>
    <w:p w14:paraId="49C62349" w14:textId="77777777" w:rsidR="00E9587A" w:rsidRPr="00D07AC4" w:rsidRDefault="00E9587A" w:rsidP="00D07AC4">
      <w:pPr>
        <w:pStyle w:val="ANOIDUNG"/>
        <w:rPr>
          <w:i/>
          <w:color w:val="auto"/>
          <w:sz w:val="26"/>
          <w:szCs w:val="26"/>
        </w:rPr>
      </w:pPr>
      <w:r w:rsidRPr="00D07AC4">
        <w:rPr>
          <w:i/>
          <w:color w:val="auto"/>
          <w:sz w:val="26"/>
          <w:szCs w:val="26"/>
          <w:lang w:val="vi-VN"/>
        </w:rPr>
        <w:t>Danh sách thành viên trực tiếp tham gia lập báo cáo ĐTM:</w:t>
      </w:r>
    </w:p>
    <w:p w14:paraId="514478AB" w14:textId="77777777" w:rsidR="00E9587A" w:rsidRPr="00933248" w:rsidRDefault="00E9587A" w:rsidP="00E9587A">
      <w:pPr>
        <w:spacing w:before="120" w:after="120"/>
        <w:ind w:firstLine="13"/>
        <w:jc w:val="both"/>
        <w:rPr>
          <w:rFonts w:cs="Times New Roman"/>
          <w:b/>
          <w:bCs/>
          <w:sz w:val="26"/>
          <w:szCs w:val="26"/>
        </w:rPr>
        <w:sectPr w:rsidR="00E9587A" w:rsidRPr="00933248" w:rsidSect="00C508BB">
          <w:headerReference w:type="default" r:id="rId12"/>
          <w:footerReference w:type="even" r:id="rId13"/>
          <w:footerReference w:type="default" r:id="rId14"/>
          <w:pgSz w:w="11907" w:h="16840" w:code="9"/>
          <w:pgMar w:top="844" w:right="851" w:bottom="1134" w:left="1701" w:header="510"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F66F34" w:rsidRPr="00933248" w14:paraId="0F5FE9E1" w14:textId="77777777" w:rsidTr="006060A0">
        <w:trPr>
          <w:trHeight w:val="420"/>
          <w:jc w:val="center"/>
        </w:trPr>
        <w:tc>
          <w:tcPr>
            <w:tcW w:w="658" w:type="dxa"/>
            <w:shd w:val="clear" w:color="auto" w:fill="C6D9F1"/>
            <w:vAlign w:val="center"/>
          </w:tcPr>
          <w:p w14:paraId="4AD60718" w14:textId="77777777" w:rsidR="00E9587A" w:rsidRPr="00933248" w:rsidRDefault="00E9587A" w:rsidP="006060A0">
            <w:pPr>
              <w:pStyle w:val="NDBANG"/>
              <w:rPr>
                <w:b/>
              </w:rPr>
            </w:pPr>
            <w:r w:rsidRPr="00933248">
              <w:rPr>
                <w:b/>
              </w:rPr>
              <w:t>TT</w:t>
            </w:r>
          </w:p>
        </w:tc>
        <w:tc>
          <w:tcPr>
            <w:tcW w:w="2598" w:type="dxa"/>
            <w:shd w:val="clear" w:color="auto" w:fill="C6D9F1"/>
            <w:vAlign w:val="center"/>
          </w:tcPr>
          <w:p w14:paraId="0FDB0ECB" w14:textId="77777777" w:rsidR="00E9587A" w:rsidRPr="00933248" w:rsidRDefault="00E9587A" w:rsidP="006060A0">
            <w:pPr>
              <w:pStyle w:val="NDBANG"/>
              <w:rPr>
                <w:b/>
              </w:rPr>
            </w:pPr>
            <w:r w:rsidRPr="00933248">
              <w:rPr>
                <w:b/>
              </w:rPr>
              <w:t>Họ và tên</w:t>
            </w:r>
          </w:p>
        </w:tc>
        <w:tc>
          <w:tcPr>
            <w:tcW w:w="2693" w:type="dxa"/>
            <w:shd w:val="clear" w:color="auto" w:fill="C6D9F1"/>
            <w:vAlign w:val="center"/>
          </w:tcPr>
          <w:p w14:paraId="61D34AE0" w14:textId="77777777" w:rsidR="00E9587A" w:rsidRPr="00933248" w:rsidRDefault="00E9587A" w:rsidP="006060A0">
            <w:pPr>
              <w:pStyle w:val="NDBANG"/>
              <w:rPr>
                <w:b/>
              </w:rPr>
            </w:pPr>
            <w:r w:rsidRPr="00933248">
              <w:rPr>
                <w:b/>
              </w:rPr>
              <w:t>Chuyên ngành đào tạo</w:t>
            </w:r>
          </w:p>
        </w:tc>
        <w:tc>
          <w:tcPr>
            <w:tcW w:w="1559" w:type="dxa"/>
            <w:shd w:val="clear" w:color="auto" w:fill="C6D9F1"/>
            <w:vAlign w:val="center"/>
          </w:tcPr>
          <w:p w14:paraId="01EC5802" w14:textId="77777777" w:rsidR="00E9587A" w:rsidRPr="00933248" w:rsidRDefault="00E9587A" w:rsidP="006060A0">
            <w:pPr>
              <w:pStyle w:val="NDBANG"/>
              <w:rPr>
                <w:b/>
              </w:rPr>
            </w:pPr>
            <w:r w:rsidRPr="00933248">
              <w:rPr>
                <w:b/>
              </w:rPr>
              <w:t>Tham gia thực hiện</w:t>
            </w:r>
          </w:p>
        </w:tc>
        <w:tc>
          <w:tcPr>
            <w:tcW w:w="5812" w:type="dxa"/>
            <w:shd w:val="clear" w:color="auto" w:fill="C6D9F1"/>
            <w:vAlign w:val="center"/>
          </w:tcPr>
          <w:p w14:paraId="62F8F607" w14:textId="77777777" w:rsidR="00E9587A" w:rsidRPr="00933248" w:rsidRDefault="00E9587A" w:rsidP="006060A0">
            <w:pPr>
              <w:pStyle w:val="NDBANG"/>
              <w:rPr>
                <w:b/>
              </w:rPr>
            </w:pPr>
            <w:r w:rsidRPr="00933248">
              <w:rPr>
                <w:b/>
              </w:rPr>
              <w:t>Nội dung phụ trách</w:t>
            </w:r>
          </w:p>
        </w:tc>
        <w:tc>
          <w:tcPr>
            <w:tcW w:w="1513" w:type="dxa"/>
            <w:shd w:val="clear" w:color="auto" w:fill="C6D9F1"/>
            <w:vAlign w:val="center"/>
          </w:tcPr>
          <w:p w14:paraId="04035852" w14:textId="77777777" w:rsidR="00E9587A" w:rsidRPr="00933248" w:rsidRDefault="00E9587A" w:rsidP="006060A0">
            <w:pPr>
              <w:pStyle w:val="NDBANG"/>
              <w:rPr>
                <w:b/>
              </w:rPr>
            </w:pPr>
            <w:r w:rsidRPr="00933248">
              <w:rPr>
                <w:b/>
              </w:rPr>
              <w:t>Chữ ký</w:t>
            </w:r>
          </w:p>
        </w:tc>
      </w:tr>
      <w:tr w:rsidR="00F66F34" w:rsidRPr="00933248" w14:paraId="7C66872E" w14:textId="77777777" w:rsidTr="006060A0">
        <w:trPr>
          <w:trHeight w:val="397"/>
          <w:jc w:val="center"/>
        </w:trPr>
        <w:tc>
          <w:tcPr>
            <w:tcW w:w="658" w:type="dxa"/>
            <w:vAlign w:val="center"/>
          </w:tcPr>
          <w:p w14:paraId="6D9C1708" w14:textId="77777777" w:rsidR="00E9587A" w:rsidRPr="00933248" w:rsidRDefault="00E9587A" w:rsidP="006060A0">
            <w:pPr>
              <w:pStyle w:val="NDBANG"/>
              <w:rPr>
                <w:b/>
              </w:rPr>
            </w:pPr>
            <w:r w:rsidRPr="00933248">
              <w:rPr>
                <w:b/>
              </w:rPr>
              <w:t>I</w:t>
            </w:r>
          </w:p>
        </w:tc>
        <w:tc>
          <w:tcPr>
            <w:tcW w:w="14175" w:type="dxa"/>
            <w:gridSpan w:val="5"/>
            <w:vAlign w:val="center"/>
          </w:tcPr>
          <w:p w14:paraId="182C73E3" w14:textId="77777777" w:rsidR="00E9587A" w:rsidRPr="00933248" w:rsidRDefault="00E9587A" w:rsidP="006060A0">
            <w:pPr>
              <w:pStyle w:val="NDBANG"/>
              <w:rPr>
                <w:b/>
              </w:rPr>
            </w:pPr>
            <w:r w:rsidRPr="00933248">
              <w:rPr>
                <w:b/>
              </w:rPr>
              <w:t>THÀNH VIÊN CƠ QUAN CHỦ DỰ ÁN</w:t>
            </w:r>
          </w:p>
        </w:tc>
      </w:tr>
      <w:tr w:rsidR="00F66F34" w:rsidRPr="00933248" w14:paraId="7B915E7D" w14:textId="77777777" w:rsidTr="006060A0">
        <w:trPr>
          <w:trHeight w:val="811"/>
          <w:jc w:val="center"/>
        </w:trPr>
        <w:tc>
          <w:tcPr>
            <w:tcW w:w="658" w:type="dxa"/>
            <w:vAlign w:val="center"/>
          </w:tcPr>
          <w:p w14:paraId="045CE700" w14:textId="77777777" w:rsidR="00E9587A" w:rsidRPr="00933248" w:rsidRDefault="00E9587A" w:rsidP="006060A0">
            <w:pPr>
              <w:pStyle w:val="NDBANG"/>
            </w:pPr>
          </w:p>
        </w:tc>
        <w:tc>
          <w:tcPr>
            <w:tcW w:w="2598" w:type="dxa"/>
            <w:vAlign w:val="center"/>
          </w:tcPr>
          <w:p w14:paraId="7B16A511" w14:textId="3A893D71" w:rsidR="00E9587A" w:rsidRPr="00933248" w:rsidRDefault="00207D17" w:rsidP="00D741FB">
            <w:pPr>
              <w:pStyle w:val="NDBANG"/>
            </w:pPr>
            <w:r>
              <w:rPr>
                <w:spacing w:val="-5"/>
              </w:rPr>
              <w:t>Hoàng Minh Dũng</w:t>
            </w:r>
          </w:p>
        </w:tc>
        <w:tc>
          <w:tcPr>
            <w:tcW w:w="2693" w:type="dxa"/>
            <w:vAlign w:val="center"/>
          </w:tcPr>
          <w:p w14:paraId="2EC7749D" w14:textId="77777777" w:rsidR="00E9587A" w:rsidRPr="00933248" w:rsidRDefault="00E9587A" w:rsidP="006060A0">
            <w:pPr>
              <w:pStyle w:val="NDBANG"/>
            </w:pPr>
          </w:p>
        </w:tc>
        <w:tc>
          <w:tcPr>
            <w:tcW w:w="1559" w:type="dxa"/>
            <w:vAlign w:val="center"/>
          </w:tcPr>
          <w:p w14:paraId="34D17331" w14:textId="77777777" w:rsidR="00E9587A" w:rsidRPr="00933248" w:rsidRDefault="00E9587A" w:rsidP="006060A0">
            <w:pPr>
              <w:pStyle w:val="NDBANG"/>
            </w:pPr>
            <w:r w:rsidRPr="00933248">
              <w:t>Chủ dự án</w:t>
            </w:r>
          </w:p>
        </w:tc>
        <w:tc>
          <w:tcPr>
            <w:tcW w:w="5812" w:type="dxa"/>
            <w:vAlign w:val="center"/>
          </w:tcPr>
          <w:p w14:paraId="623CF591" w14:textId="77777777" w:rsidR="00E9587A" w:rsidRPr="00933248" w:rsidRDefault="00E9587A" w:rsidP="006060A0">
            <w:pPr>
              <w:pStyle w:val="NDBANG"/>
            </w:pPr>
            <w:r w:rsidRPr="00933248">
              <w:t xml:space="preserve">Quản lý giám sát chung toàn bộ quá trình thực hiện </w:t>
            </w:r>
          </w:p>
          <w:p w14:paraId="57A5A28D" w14:textId="77777777" w:rsidR="00E9587A" w:rsidRPr="00933248" w:rsidRDefault="00E9587A" w:rsidP="006060A0">
            <w:pPr>
              <w:pStyle w:val="NDBANG"/>
            </w:pPr>
            <w:r w:rsidRPr="00933248">
              <w:t>dự án</w:t>
            </w:r>
          </w:p>
        </w:tc>
        <w:tc>
          <w:tcPr>
            <w:tcW w:w="1513" w:type="dxa"/>
            <w:vAlign w:val="center"/>
          </w:tcPr>
          <w:p w14:paraId="0859E420" w14:textId="77777777" w:rsidR="00E9587A" w:rsidRPr="00933248" w:rsidRDefault="00E9587A" w:rsidP="006060A0">
            <w:pPr>
              <w:pStyle w:val="NDBANG"/>
            </w:pPr>
          </w:p>
        </w:tc>
      </w:tr>
      <w:tr w:rsidR="00F66F34" w:rsidRPr="00933248" w14:paraId="74B389AB" w14:textId="77777777" w:rsidTr="006060A0">
        <w:trPr>
          <w:trHeight w:val="435"/>
          <w:jc w:val="center"/>
        </w:trPr>
        <w:tc>
          <w:tcPr>
            <w:tcW w:w="658" w:type="dxa"/>
            <w:vAlign w:val="center"/>
          </w:tcPr>
          <w:p w14:paraId="12E2CA76" w14:textId="77777777" w:rsidR="00E9587A" w:rsidRPr="00933248" w:rsidRDefault="00E9587A" w:rsidP="006060A0">
            <w:pPr>
              <w:pStyle w:val="NDBANG"/>
              <w:rPr>
                <w:b/>
              </w:rPr>
            </w:pPr>
            <w:r w:rsidRPr="00933248">
              <w:rPr>
                <w:b/>
              </w:rPr>
              <w:t>II</w:t>
            </w:r>
          </w:p>
        </w:tc>
        <w:tc>
          <w:tcPr>
            <w:tcW w:w="14175" w:type="dxa"/>
            <w:gridSpan w:val="5"/>
            <w:vAlign w:val="center"/>
          </w:tcPr>
          <w:p w14:paraId="217DDDD2" w14:textId="77777777" w:rsidR="00E9587A" w:rsidRPr="00933248" w:rsidRDefault="00E9587A" w:rsidP="006060A0">
            <w:pPr>
              <w:pStyle w:val="NDBANG"/>
              <w:rPr>
                <w:b/>
              </w:rPr>
            </w:pPr>
            <w:r w:rsidRPr="00933248">
              <w:rPr>
                <w:b/>
              </w:rPr>
              <w:t>THÀNH VIÊN ĐƠN VỊ TƯ VẤN LẬP BÁO CÁO</w:t>
            </w:r>
          </w:p>
        </w:tc>
      </w:tr>
      <w:tr w:rsidR="00F66F34" w:rsidRPr="00933248" w14:paraId="2A2CF5F0" w14:textId="77777777" w:rsidTr="006060A0">
        <w:trPr>
          <w:trHeight w:val="896"/>
          <w:jc w:val="center"/>
        </w:trPr>
        <w:tc>
          <w:tcPr>
            <w:tcW w:w="658" w:type="dxa"/>
            <w:vAlign w:val="center"/>
          </w:tcPr>
          <w:p w14:paraId="26B550CC" w14:textId="77777777" w:rsidR="00E9587A" w:rsidRPr="00933248" w:rsidRDefault="00E9587A" w:rsidP="006060A0">
            <w:pPr>
              <w:pStyle w:val="NDBANG"/>
            </w:pPr>
            <w:r w:rsidRPr="00933248">
              <w:t>1</w:t>
            </w:r>
          </w:p>
        </w:tc>
        <w:tc>
          <w:tcPr>
            <w:tcW w:w="2598" w:type="dxa"/>
            <w:vAlign w:val="center"/>
          </w:tcPr>
          <w:p w14:paraId="14E95656" w14:textId="77777777" w:rsidR="00E9587A" w:rsidRPr="00933248" w:rsidRDefault="00E9587A" w:rsidP="006060A0">
            <w:pPr>
              <w:pStyle w:val="NDBANG"/>
            </w:pPr>
            <w:r w:rsidRPr="00933248">
              <w:t>Trần Thị Ngọc Bé</w:t>
            </w:r>
          </w:p>
        </w:tc>
        <w:tc>
          <w:tcPr>
            <w:tcW w:w="2693" w:type="dxa"/>
            <w:vAlign w:val="center"/>
          </w:tcPr>
          <w:p w14:paraId="56A1EBDF" w14:textId="77777777" w:rsidR="00E9587A" w:rsidRPr="00933248" w:rsidRDefault="00E9587A" w:rsidP="006060A0">
            <w:pPr>
              <w:pStyle w:val="NDBANG"/>
            </w:pPr>
            <w:r w:rsidRPr="00933248">
              <w:t>Cử nhân Khoa học môi trường - Luật</w:t>
            </w:r>
          </w:p>
        </w:tc>
        <w:tc>
          <w:tcPr>
            <w:tcW w:w="1559" w:type="dxa"/>
            <w:vAlign w:val="center"/>
          </w:tcPr>
          <w:p w14:paraId="1CE2A08E" w14:textId="77777777" w:rsidR="00E9587A" w:rsidRPr="00933248" w:rsidRDefault="00E9587A" w:rsidP="006060A0">
            <w:pPr>
              <w:pStyle w:val="NDBANG"/>
              <w:rPr>
                <w:lang w:val="nb-NO"/>
              </w:rPr>
            </w:pPr>
            <w:r w:rsidRPr="00933248">
              <w:rPr>
                <w:lang w:val="nb-NO"/>
              </w:rPr>
              <w:t>Chủ nhiệm</w:t>
            </w:r>
          </w:p>
        </w:tc>
        <w:tc>
          <w:tcPr>
            <w:tcW w:w="5812" w:type="dxa"/>
            <w:vAlign w:val="center"/>
          </w:tcPr>
          <w:p w14:paraId="3D36398F" w14:textId="77777777" w:rsidR="00E9587A" w:rsidRPr="00933248" w:rsidRDefault="00E9587A" w:rsidP="006060A0">
            <w:pPr>
              <w:pStyle w:val="NDBANG"/>
              <w:rPr>
                <w:lang w:val="nb-NO"/>
              </w:rPr>
            </w:pPr>
            <w:r w:rsidRPr="00933248">
              <w:rPr>
                <w:lang w:val="nb-NO"/>
              </w:rPr>
              <w:t>Nghiên cứu, tổng hợp chỉnh sửa báo cáo</w:t>
            </w:r>
          </w:p>
        </w:tc>
        <w:tc>
          <w:tcPr>
            <w:tcW w:w="1513" w:type="dxa"/>
            <w:vAlign w:val="center"/>
          </w:tcPr>
          <w:p w14:paraId="644AF1D9" w14:textId="77777777" w:rsidR="00E9587A" w:rsidRPr="00933248" w:rsidRDefault="00E9587A" w:rsidP="006060A0">
            <w:pPr>
              <w:pStyle w:val="NDBANG"/>
              <w:rPr>
                <w:lang w:val="nb-NO"/>
              </w:rPr>
            </w:pPr>
          </w:p>
        </w:tc>
      </w:tr>
      <w:tr w:rsidR="00F66F34" w:rsidRPr="00933248" w14:paraId="39BD2122" w14:textId="77777777" w:rsidTr="006060A0">
        <w:trPr>
          <w:trHeight w:val="896"/>
          <w:jc w:val="center"/>
        </w:trPr>
        <w:tc>
          <w:tcPr>
            <w:tcW w:w="658" w:type="dxa"/>
            <w:vAlign w:val="center"/>
          </w:tcPr>
          <w:p w14:paraId="19E3C571" w14:textId="77777777" w:rsidR="00E9587A" w:rsidRPr="00933248" w:rsidRDefault="00E9587A" w:rsidP="006060A0">
            <w:pPr>
              <w:pStyle w:val="NDBANG"/>
            </w:pPr>
            <w:r w:rsidRPr="00933248">
              <w:t>2</w:t>
            </w:r>
          </w:p>
        </w:tc>
        <w:tc>
          <w:tcPr>
            <w:tcW w:w="2598" w:type="dxa"/>
            <w:vAlign w:val="center"/>
          </w:tcPr>
          <w:p w14:paraId="521A3DF1" w14:textId="77777777" w:rsidR="00E9587A" w:rsidRPr="00933248" w:rsidRDefault="00E9587A" w:rsidP="006060A0">
            <w:pPr>
              <w:pStyle w:val="NDBANG"/>
            </w:pPr>
            <w:r w:rsidRPr="00933248">
              <w:t>Lê Thị Hoài Thương</w:t>
            </w:r>
          </w:p>
        </w:tc>
        <w:tc>
          <w:tcPr>
            <w:tcW w:w="2693" w:type="dxa"/>
            <w:vAlign w:val="center"/>
          </w:tcPr>
          <w:p w14:paraId="53C721BD" w14:textId="77777777" w:rsidR="00E9587A" w:rsidRPr="00933248" w:rsidRDefault="00E9587A" w:rsidP="006060A0">
            <w:pPr>
              <w:pStyle w:val="NDBANG"/>
            </w:pPr>
            <w:r w:rsidRPr="00933248">
              <w:rPr>
                <w:lang w:val="pt-BR"/>
              </w:rPr>
              <w:t>Cử nhân môi trường</w:t>
            </w:r>
          </w:p>
        </w:tc>
        <w:tc>
          <w:tcPr>
            <w:tcW w:w="1559" w:type="dxa"/>
            <w:vAlign w:val="center"/>
          </w:tcPr>
          <w:p w14:paraId="19662BAD" w14:textId="77777777" w:rsidR="00E9587A" w:rsidRPr="00933248" w:rsidRDefault="00E9587A" w:rsidP="006060A0">
            <w:pPr>
              <w:pStyle w:val="NDBANG"/>
              <w:rPr>
                <w:lang w:val="nb-NO"/>
              </w:rPr>
            </w:pPr>
            <w:r w:rsidRPr="00933248">
              <w:rPr>
                <w:lang w:val="nb-NO"/>
              </w:rPr>
              <w:t>Thành viên</w:t>
            </w:r>
          </w:p>
        </w:tc>
        <w:tc>
          <w:tcPr>
            <w:tcW w:w="5812" w:type="dxa"/>
            <w:vAlign w:val="center"/>
          </w:tcPr>
          <w:p w14:paraId="7FA6416B" w14:textId="77777777" w:rsidR="00E9587A" w:rsidRPr="00933248" w:rsidRDefault="00E9587A" w:rsidP="006060A0">
            <w:pPr>
              <w:pStyle w:val="NDBANG"/>
              <w:rPr>
                <w:lang w:val="nb-NO"/>
              </w:rPr>
            </w:pPr>
            <w:r w:rsidRPr="00933248">
              <w:rPr>
                <w:lang w:val="nb-NO"/>
              </w:rPr>
              <w:t>Phụ trách các vấn đề kỹ thuật về xây dựng và tư vấn kỹ thuật xây dựng</w:t>
            </w:r>
          </w:p>
        </w:tc>
        <w:tc>
          <w:tcPr>
            <w:tcW w:w="1513" w:type="dxa"/>
            <w:vAlign w:val="center"/>
          </w:tcPr>
          <w:p w14:paraId="2828A134" w14:textId="77777777" w:rsidR="00E9587A" w:rsidRPr="00933248" w:rsidRDefault="00E9587A" w:rsidP="006060A0">
            <w:pPr>
              <w:pStyle w:val="NDBANG"/>
              <w:rPr>
                <w:lang w:val="nb-NO"/>
              </w:rPr>
            </w:pPr>
          </w:p>
        </w:tc>
      </w:tr>
      <w:tr w:rsidR="00F66F34" w:rsidRPr="00933248" w14:paraId="6BDF3F5C" w14:textId="77777777" w:rsidTr="006060A0">
        <w:trPr>
          <w:trHeight w:val="907"/>
          <w:jc w:val="center"/>
        </w:trPr>
        <w:tc>
          <w:tcPr>
            <w:tcW w:w="658" w:type="dxa"/>
            <w:vAlign w:val="center"/>
          </w:tcPr>
          <w:p w14:paraId="27ACD5A4" w14:textId="77777777" w:rsidR="00E9587A" w:rsidRPr="00933248" w:rsidRDefault="00E9587A" w:rsidP="006060A0">
            <w:pPr>
              <w:pStyle w:val="NDBANG"/>
            </w:pPr>
            <w:r w:rsidRPr="00933248">
              <w:t>3</w:t>
            </w:r>
          </w:p>
        </w:tc>
        <w:tc>
          <w:tcPr>
            <w:tcW w:w="2598" w:type="dxa"/>
            <w:vAlign w:val="center"/>
          </w:tcPr>
          <w:p w14:paraId="2C8CC893" w14:textId="77777777" w:rsidR="00E9587A" w:rsidRPr="00933248" w:rsidRDefault="00E9587A" w:rsidP="006060A0">
            <w:pPr>
              <w:pStyle w:val="NDBANG"/>
            </w:pPr>
            <w:r w:rsidRPr="00933248">
              <w:t>Đoàn Minh Tuấn</w:t>
            </w:r>
          </w:p>
        </w:tc>
        <w:tc>
          <w:tcPr>
            <w:tcW w:w="2693" w:type="dxa"/>
            <w:vAlign w:val="center"/>
          </w:tcPr>
          <w:p w14:paraId="2FF77AA2" w14:textId="77777777" w:rsidR="00E9587A" w:rsidRPr="00933248" w:rsidRDefault="00E9587A" w:rsidP="006060A0">
            <w:pPr>
              <w:pStyle w:val="NDBANG"/>
            </w:pPr>
            <w:r w:rsidRPr="00933248">
              <w:t>Cử nhân môi trường</w:t>
            </w:r>
          </w:p>
        </w:tc>
        <w:tc>
          <w:tcPr>
            <w:tcW w:w="1559" w:type="dxa"/>
            <w:vAlign w:val="center"/>
          </w:tcPr>
          <w:p w14:paraId="44285A6A" w14:textId="77777777" w:rsidR="00E9587A" w:rsidRPr="00933248" w:rsidRDefault="00E9587A" w:rsidP="006060A0">
            <w:pPr>
              <w:pStyle w:val="NDBANG"/>
              <w:rPr>
                <w:lang w:val="nb-NO"/>
              </w:rPr>
            </w:pPr>
            <w:r w:rsidRPr="00933248">
              <w:rPr>
                <w:lang w:val="nb-NO"/>
              </w:rPr>
              <w:t>Thành viên</w:t>
            </w:r>
          </w:p>
        </w:tc>
        <w:tc>
          <w:tcPr>
            <w:tcW w:w="5812" w:type="dxa"/>
            <w:vAlign w:val="center"/>
          </w:tcPr>
          <w:p w14:paraId="5B216BDF" w14:textId="77777777" w:rsidR="00E9587A" w:rsidRPr="00933248" w:rsidRDefault="00E9587A" w:rsidP="006060A0">
            <w:pPr>
              <w:pStyle w:val="NDBANG"/>
              <w:rPr>
                <w:lang w:val="nb-NO"/>
              </w:rPr>
            </w:pPr>
            <w:r w:rsidRPr="00933248">
              <w:rPr>
                <w:lang w:val="nb-NO"/>
              </w:rPr>
              <w:t xml:space="preserve">Nghiên cứu, thực địa, </w:t>
            </w:r>
            <w:r w:rsidRPr="00933248">
              <w:rPr>
                <w:iCs/>
                <w:lang w:val="nb-NO"/>
              </w:rPr>
              <w:t xml:space="preserve">tham vấn cộng đồng, </w:t>
            </w:r>
            <w:r w:rsidRPr="00933248">
              <w:rPr>
                <w:lang w:val="nb-NO"/>
              </w:rPr>
              <w:t>đánh giá hiện trạng, điều kiện tự nhiên KT - XH dự án</w:t>
            </w:r>
          </w:p>
        </w:tc>
        <w:tc>
          <w:tcPr>
            <w:tcW w:w="1513" w:type="dxa"/>
            <w:vAlign w:val="center"/>
          </w:tcPr>
          <w:p w14:paraId="2C344246" w14:textId="77777777" w:rsidR="00E9587A" w:rsidRPr="00933248" w:rsidRDefault="00E9587A" w:rsidP="006060A0">
            <w:pPr>
              <w:pStyle w:val="NDBANG"/>
              <w:rPr>
                <w:lang w:val="nb-NO"/>
              </w:rPr>
            </w:pPr>
          </w:p>
        </w:tc>
      </w:tr>
      <w:tr w:rsidR="00F66F34" w:rsidRPr="00933248" w14:paraId="0B871CED" w14:textId="77777777" w:rsidTr="006060A0">
        <w:trPr>
          <w:trHeight w:val="988"/>
          <w:jc w:val="center"/>
        </w:trPr>
        <w:tc>
          <w:tcPr>
            <w:tcW w:w="658" w:type="dxa"/>
            <w:vAlign w:val="center"/>
          </w:tcPr>
          <w:p w14:paraId="6E8E94A5" w14:textId="77777777" w:rsidR="00E9587A" w:rsidRPr="00933248" w:rsidRDefault="00E9587A" w:rsidP="006060A0">
            <w:pPr>
              <w:pStyle w:val="NDBANG"/>
            </w:pPr>
            <w:r w:rsidRPr="00933248">
              <w:t>4</w:t>
            </w:r>
          </w:p>
        </w:tc>
        <w:tc>
          <w:tcPr>
            <w:tcW w:w="2598" w:type="dxa"/>
            <w:vAlign w:val="center"/>
          </w:tcPr>
          <w:p w14:paraId="6EE97141" w14:textId="77777777" w:rsidR="00E9587A" w:rsidRPr="00933248" w:rsidRDefault="00E9587A" w:rsidP="006060A0">
            <w:pPr>
              <w:pStyle w:val="NDBANG"/>
            </w:pPr>
            <w:r w:rsidRPr="00933248">
              <w:t>Trương Văn Dũng</w:t>
            </w:r>
          </w:p>
        </w:tc>
        <w:tc>
          <w:tcPr>
            <w:tcW w:w="2693" w:type="dxa"/>
            <w:vAlign w:val="center"/>
          </w:tcPr>
          <w:p w14:paraId="0CAAB970" w14:textId="77777777" w:rsidR="00E9587A" w:rsidRPr="00933248" w:rsidRDefault="00E9587A" w:rsidP="006060A0">
            <w:pPr>
              <w:pStyle w:val="NDBANG"/>
            </w:pPr>
            <w:r w:rsidRPr="00933248">
              <w:t>Kỹ sư môi trường</w:t>
            </w:r>
          </w:p>
        </w:tc>
        <w:tc>
          <w:tcPr>
            <w:tcW w:w="1559" w:type="dxa"/>
            <w:vAlign w:val="center"/>
          </w:tcPr>
          <w:p w14:paraId="0C98A3AE" w14:textId="77777777" w:rsidR="00E9587A" w:rsidRPr="00933248" w:rsidRDefault="00E9587A" w:rsidP="006060A0">
            <w:pPr>
              <w:pStyle w:val="NDBANG"/>
            </w:pPr>
            <w:r w:rsidRPr="00933248">
              <w:rPr>
                <w:lang w:val="nb-NO"/>
              </w:rPr>
              <w:t>Thành viên</w:t>
            </w:r>
          </w:p>
        </w:tc>
        <w:tc>
          <w:tcPr>
            <w:tcW w:w="5812" w:type="dxa"/>
            <w:vAlign w:val="center"/>
          </w:tcPr>
          <w:p w14:paraId="56CC0135" w14:textId="77777777" w:rsidR="00E9587A" w:rsidRPr="00933248" w:rsidRDefault="00E9587A" w:rsidP="006060A0">
            <w:pPr>
              <w:pStyle w:val="NDBANG"/>
            </w:pPr>
            <w:r w:rsidRPr="00933248">
              <w:t>Nghiên cứu, đánh giá tác động trong giai đoạn chuẩn bị, xây dựng dự án và biện pháp giảm thiểu</w:t>
            </w:r>
          </w:p>
        </w:tc>
        <w:tc>
          <w:tcPr>
            <w:tcW w:w="1513" w:type="dxa"/>
            <w:vAlign w:val="center"/>
          </w:tcPr>
          <w:p w14:paraId="6B573487" w14:textId="77777777" w:rsidR="00E9587A" w:rsidRPr="00933248" w:rsidRDefault="00E9587A" w:rsidP="006060A0">
            <w:pPr>
              <w:pStyle w:val="NDBANG"/>
            </w:pPr>
          </w:p>
        </w:tc>
      </w:tr>
      <w:tr w:rsidR="00F66F34" w:rsidRPr="00933248" w14:paraId="1E443DF6" w14:textId="77777777" w:rsidTr="006060A0">
        <w:trPr>
          <w:trHeight w:val="873"/>
          <w:jc w:val="center"/>
        </w:trPr>
        <w:tc>
          <w:tcPr>
            <w:tcW w:w="658" w:type="dxa"/>
            <w:vAlign w:val="center"/>
          </w:tcPr>
          <w:p w14:paraId="596D6991" w14:textId="77777777" w:rsidR="00E9587A" w:rsidRPr="00933248" w:rsidRDefault="00E9587A" w:rsidP="006060A0">
            <w:pPr>
              <w:pStyle w:val="NDBANG"/>
            </w:pPr>
            <w:r w:rsidRPr="00933248">
              <w:t>5</w:t>
            </w:r>
          </w:p>
        </w:tc>
        <w:tc>
          <w:tcPr>
            <w:tcW w:w="2598" w:type="dxa"/>
            <w:vAlign w:val="center"/>
          </w:tcPr>
          <w:p w14:paraId="5577C5BA" w14:textId="77777777" w:rsidR="00E9587A" w:rsidRPr="00933248" w:rsidRDefault="00E9587A" w:rsidP="006060A0">
            <w:pPr>
              <w:pStyle w:val="NDBANG"/>
            </w:pPr>
            <w:r w:rsidRPr="00933248">
              <w:t>Lê Trọng Bình</w:t>
            </w:r>
          </w:p>
        </w:tc>
        <w:tc>
          <w:tcPr>
            <w:tcW w:w="2693" w:type="dxa"/>
            <w:vAlign w:val="center"/>
          </w:tcPr>
          <w:p w14:paraId="6EE9598B" w14:textId="77777777" w:rsidR="00E9587A" w:rsidRPr="00933248" w:rsidRDefault="00E9587A" w:rsidP="006060A0">
            <w:pPr>
              <w:pStyle w:val="NDBANG"/>
            </w:pPr>
            <w:r w:rsidRPr="00933248">
              <w:t>Kỹ sư môi trường</w:t>
            </w:r>
          </w:p>
        </w:tc>
        <w:tc>
          <w:tcPr>
            <w:tcW w:w="1559" w:type="dxa"/>
            <w:vAlign w:val="center"/>
          </w:tcPr>
          <w:p w14:paraId="091D15B2" w14:textId="77777777" w:rsidR="00E9587A" w:rsidRPr="00933248" w:rsidRDefault="00E9587A" w:rsidP="006060A0">
            <w:pPr>
              <w:pStyle w:val="NDBANG"/>
            </w:pPr>
            <w:r w:rsidRPr="00933248">
              <w:rPr>
                <w:lang w:val="nb-NO"/>
              </w:rPr>
              <w:t>Thành viên</w:t>
            </w:r>
          </w:p>
        </w:tc>
        <w:tc>
          <w:tcPr>
            <w:tcW w:w="5812" w:type="dxa"/>
            <w:vAlign w:val="center"/>
          </w:tcPr>
          <w:p w14:paraId="3BD60C3B" w14:textId="77777777" w:rsidR="00E9587A" w:rsidRPr="00933248" w:rsidRDefault="00E9587A" w:rsidP="006060A0">
            <w:pPr>
              <w:pStyle w:val="NDBANG"/>
            </w:pPr>
            <w:r w:rsidRPr="00933248">
              <w:t>Nghiên cứu, đánh giá tác động trong giai đoạn vận hành dự án và biện pháp giảm thiểu</w:t>
            </w:r>
          </w:p>
        </w:tc>
        <w:tc>
          <w:tcPr>
            <w:tcW w:w="1513" w:type="dxa"/>
            <w:vAlign w:val="center"/>
          </w:tcPr>
          <w:p w14:paraId="1DA0009D" w14:textId="77777777" w:rsidR="00E9587A" w:rsidRPr="00933248" w:rsidRDefault="00E9587A" w:rsidP="006060A0">
            <w:pPr>
              <w:pStyle w:val="NDBANG"/>
            </w:pPr>
          </w:p>
        </w:tc>
      </w:tr>
      <w:tr w:rsidR="00F66F34" w:rsidRPr="00933248" w14:paraId="23811A06" w14:textId="77777777" w:rsidTr="006060A0">
        <w:trPr>
          <w:trHeight w:val="928"/>
          <w:jc w:val="center"/>
        </w:trPr>
        <w:tc>
          <w:tcPr>
            <w:tcW w:w="658" w:type="dxa"/>
            <w:vAlign w:val="center"/>
          </w:tcPr>
          <w:p w14:paraId="3B09BF50" w14:textId="77777777" w:rsidR="00E9587A" w:rsidRPr="00933248" w:rsidRDefault="00E9587A" w:rsidP="006060A0">
            <w:pPr>
              <w:pStyle w:val="NDBANG"/>
            </w:pPr>
            <w:r w:rsidRPr="00933248">
              <w:t>6</w:t>
            </w:r>
          </w:p>
        </w:tc>
        <w:tc>
          <w:tcPr>
            <w:tcW w:w="2598" w:type="dxa"/>
            <w:vAlign w:val="center"/>
          </w:tcPr>
          <w:p w14:paraId="7FFD3BB2" w14:textId="77777777" w:rsidR="00E9587A" w:rsidRPr="00933248" w:rsidRDefault="00E9587A" w:rsidP="006060A0">
            <w:pPr>
              <w:pStyle w:val="NDBANG"/>
            </w:pPr>
            <w:r w:rsidRPr="00933248">
              <w:t>Lê Anh Tuấn</w:t>
            </w:r>
          </w:p>
        </w:tc>
        <w:tc>
          <w:tcPr>
            <w:tcW w:w="2693" w:type="dxa"/>
            <w:vAlign w:val="center"/>
          </w:tcPr>
          <w:p w14:paraId="30E8217D" w14:textId="77777777" w:rsidR="00E9587A" w:rsidRPr="00933248" w:rsidRDefault="00E9587A" w:rsidP="006060A0">
            <w:pPr>
              <w:pStyle w:val="NDBANG"/>
            </w:pPr>
            <w:r w:rsidRPr="00933248">
              <w:t>Kỹ sư môi trường</w:t>
            </w:r>
          </w:p>
        </w:tc>
        <w:tc>
          <w:tcPr>
            <w:tcW w:w="1559" w:type="dxa"/>
            <w:vAlign w:val="center"/>
          </w:tcPr>
          <w:p w14:paraId="54597BC5" w14:textId="77777777" w:rsidR="00E9587A" w:rsidRPr="00933248" w:rsidRDefault="00E9587A" w:rsidP="006060A0">
            <w:pPr>
              <w:pStyle w:val="NDBANG"/>
            </w:pPr>
            <w:r w:rsidRPr="00933248">
              <w:t>Thành viên</w:t>
            </w:r>
          </w:p>
        </w:tc>
        <w:tc>
          <w:tcPr>
            <w:tcW w:w="5812" w:type="dxa"/>
            <w:vAlign w:val="center"/>
          </w:tcPr>
          <w:p w14:paraId="07EE19B9" w14:textId="77777777" w:rsidR="00E9587A" w:rsidRPr="00933248" w:rsidRDefault="00E9587A" w:rsidP="006060A0">
            <w:pPr>
              <w:pStyle w:val="NDBANG"/>
            </w:pPr>
            <w:r w:rsidRPr="00933248">
              <w:t>Xây dựng chương trình quản lý, giám sát, kết luận, hoàn thiện báo cáo</w:t>
            </w:r>
          </w:p>
        </w:tc>
        <w:tc>
          <w:tcPr>
            <w:tcW w:w="1513" w:type="dxa"/>
            <w:vAlign w:val="center"/>
          </w:tcPr>
          <w:p w14:paraId="545D89ED" w14:textId="77777777" w:rsidR="00E9587A" w:rsidRPr="00933248" w:rsidRDefault="00E9587A" w:rsidP="006060A0">
            <w:pPr>
              <w:pStyle w:val="NDBANG"/>
            </w:pPr>
          </w:p>
        </w:tc>
      </w:tr>
      <w:tr w:rsidR="00F66F34" w:rsidRPr="00933248" w14:paraId="2106B93F" w14:textId="77777777" w:rsidTr="006060A0">
        <w:trPr>
          <w:trHeight w:val="614"/>
          <w:jc w:val="center"/>
        </w:trPr>
        <w:tc>
          <w:tcPr>
            <w:tcW w:w="658" w:type="dxa"/>
            <w:vAlign w:val="center"/>
          </w:tcPr>
          <w:p w14:paraId="2AD01240" w14:textId="77777777" w:rsidR="00E9587A" w:rsidRPr="00933248" w:rsidRDefault="00E9587A" w:rsidP="006060A0">
            <w:pPr>
              <w:pStyle w:val="NDBANG"/>
            </w:pPr>
            <w:r w:rsidRPr="00933248">
              <w:t>7</w:t>
            </w:r>
          </w:p>
        </w:tc>
        <w:tc>
          <w:tcPr>
            <w:tcW w:w="2598" w:type="dxa"/>
            <w:vAlign w:val="center"/>
          </w:tcPr>
          <w:p w14:paraId="0B58F253" w14:textId="77777777" w:rsidR="00E9587A" w:rsidRPr="00933248" w:rsidRDefault="00E9587A" w:rsidP="006060A0">
            <w:pPr>
              <w:pStyle w:val="NDBANG"/>
              <w:rPr>
                <w:lang w:val="nb-NO"/>
              </w:rPr>
            </w:pPr>
            <w:r w:rsidRPr="00933248">
              <w:rPr>
                <w:lang w:val="nb-NO"/>
              </w:rPr>
              <w:t>Trần Thị Thanh Hằng</w:t>
            </w:r>
          </w:p>
        </w:tc>
        <w:tc>
          <w:tcPr>
            <w:tcW w:w="2693" w:type="dxa"/>
            <w:vAlign w:val="center"/>
          </w:tcPr>
          <w:p w14:paraId="6E552228" w14:textId="77777777" w:rsidR="00E9587A" w:rsidRPr="00933248" w:rsidRDefault="00E9587A" w:rsidP="006060A0">
            <w:pPr>
              <w:pStyle w:val="NDBANG"/>
              <w:rPr>
                <w:lang w:val="nb-NO"/>
              </w:rPr>
            </w:pPr>
            <w:r w:rsidRPr="00933248">
              <w:rPr>
                <w:lang w:val="nb-NO"/>
              </w:rPr>
              <w:t>Cử nhân kế toán</w:t>
            </w:r>
          </w:p>
        </w:tc>
        <w:tc>
          <w:tcPr>
            <w:tcW w:w="1559" w:type="dxa"/>
            <w:vAlign w:val="center"/>
          </w:tcPr>
          <w:p w14:paraId="530C47B9" w14:textId="77777777" w:rsidR="00E9587A" w:rsidRPr="00933248" w:rsidRDefault="00E9587A" w:rsidP="006060A0">
            <w:pPr>
              <w:pStyle w:val="NDBANG"/>
              <w:rPr>
                <w:lang w:val="nb-NO"/>
              </w:rPr>
            </w:pPr>
            <w:r w:rsidRPr="00933248">
              <w:rPr>
                <w:lang w:val="nb-NO"/>
              </w:rPr>
              <w:t>Thành viên</w:t>
            </w:r>
          </w:p>
        </w:tc>
        <w:tc>
          <w:tcPr>
            <w:tcW w:w="5812" w:type="dxa"/>
            <w:vAlign w:val="center"/>
          </w:tcPr>
          <w:p w14:paraId="19287354" w14:textId="77777777" w:rsidR="00E9587A" w:rsidRPr="00933248" w:rsidRDefault="00E9587A" w:rsidP="006060A0">
            <w:pPr>
              <w:pStyle w:val="NDBANG"/>
              <w:rPr>
                <w:lang w:val="nb-NO"/>
              </w:rPr>
            </w:pPr>
            <w:r w:rsidRPr="00933248">
              <w:rPr>
                <w:lang w:val="nb-NO"/>
              </w:rPr>
              <w:t>Phụ trách phần Tài chính</w:t>
            </w:r>
          </w:p>
        </w:tc>
        <w:tc>
          <w:tcPr>
            <w:tcW w:w="1513" w:type="dxa"/>
            <w:vAlign w:val="center"/>
          </w:tcPr>
          <w:p w14:paraId="3FDD1F4E" w14:textId="77777777" w:rsidR="00E9587A" w:rsidRPr="00933248" w:rsidRDefault="00E9587A" w:rsidP="006060A0">
            <w:pPr>
              <w:pStyle w:val="NDBANG"/>
              <w:rPr>
                <w:lang w:val="nb-NO"/>
              </w:rPr>
            </w:pPr>
          </w:p>
        </w:tc>
      </w:tr>
    </w:tbl>
    <w:p w14:paraId="19FD6B6C" w14:textId="77777777" w:rsidR="00E9587A" w:rsidRPr="00933248" w:rsidRDefault="00E9587A" w:rsidP="00E9587A">
      <w:pPr>
        <w:pStyle w:val="Heading3"/>
        <w:numPr>
          <w:ilvl w:val="0"/>
          <w:numId w:val="0"/>
        </w:numPr>
        <w:spacing w:before="120" w:after="120"/>
        <w:jc w:val="both"/>
        <w:rPr>
          <w:rFonts w:ascii="Times New Roman" w:hAnsi="Times New Roman" w:cs="Times New Roman"/>
          <w:lang w:val="vi-VN"/>
        </w:rPr>
        <w:sectPr w:rsidR="00E9587A" w:rsidRPr="00933248" w:rsidSect="007F6478">
          <w:footerReference w:type="default" r:id="rId15"/>
          <w:pgSz w:w="16840" w:h="11907" w:orient="landscape" w:code="9"/>
          <w:pgMar w:top="1134" w:right="851" w:bottom="1134" w:left="1701" w:header="567" w:footer="505" w:gutter="0"/>
          <w:cols w:space="720"/>
          <w:docGrid w:linePitch="360"/>
        </w:sectPr>
      </w:pPr>
      <w:bookmarkStart w:id="121" w:name="_Toc464561902"/>
    </w:p>
    <w:p w14:paraId="2A0ED74B" w14:textId="77777777" w:rsidR="00E9587A" w:rsidRPr="00933248" w:rsidRDefault="00E9587A" w:rsidP="00350665">
      <w:pPr>
        <w:pStyle w:val="MUC10"/>
      </w:pPr>
      <w:bookmarkStart w:id="122" w:name="_Toc26436902"/>
      <w:bookmarkStart w:id="123" w:name="_Toc110450635"/>
      <w:bookmarkStart w:id="124" w:name="_Toc139507042"/>
      <w:r w:rsidRPr="00933248">
        <w:t>4. Phương pháp áp dụng trong quá trình ĐTM</w:t>
      </w:r>
      <w:bookmarkEnd w:id="121"/>
      <w:bookmarkEnd w:id="122"/>
      <w:bookmarkEnd w:id="123"/>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887"/>
        <w:gridCol w:w="5829"/>
        <w:gridCol w:w="1561"/>
      </w:tblGrid>
      <w:tr w:rsidR="00F66F34" w:rsidRPr="00933248" w14:paraId="678DFFA7" w14:textId="77777777" w:rsidTr="000656EE">
        <w:trPr>
          <w:trHeight w:val="987"/>
        </w:trPr>
        <w:tc>
          <w:tcPr>
            <w:tcW w:w="294" w:type="pct"/>
            <w:shd w:val="clear" w:color="auto" w:fill="auto"/>
            <w:vAlign w:val="center"/>
          </w:tcPr>
          <w:p w14:paraId="16660F8C" w14:textId="77777777" w:rsidR="00E9587A" w:rsidRPr="00933248" w:rsidRDefault="00E9587A" w:rsidP="006060A0">
            <w:pPr>
              <w:pStyle w:val="ANormalBng"/>
              <w:spacing w:before="0" w:after="0"/>
              <w:ind w:firstLine="0"/>
              <w:jc w:val="center"/>
              <w:rPr>
                <w:b/>
                <w:color w:val="auto"/>
              </w:rPr>
            </w:pPr>
            <w:r w:rsidRPr="00933248">
              <w:rPr>
                <w:b/>
                <w:color w:val="auto"/>
              </w:rPr>
              <w:br w:type="column"/>
              <w:t>TT</w:t>
            </w:r>
          </w:p>
        </w:tc>
        <w:tc>
          <w:tcPr>
            <w:tcW w:w="957" w:type="pct"/>
            <w:shd w:val="clear" w:color="auto" w:fill="auto"/>
            <w:vAlign w:val="center"/>
          </w:tcPr>
          <w:p w14:paraId="646F2348" w14:textId="77777777" w:rsidR="00E9587A" w:rsidRPr="00933248" w:rsidRDefault="00E9587A" w:rsidP="006060A0">
            <w:pPr>
              <w:pStyle w:val="ANormalBng"/>
              <w:spacing w:before="0" w:after="0"/>
              <w:ind w:firstLine="0"/>
              <w:jc w:val="center"/>
              <w:rPr>
                <w:b/>
                <w:color w:val="auto"/>
              </w:rPr>
            </w:pPr>
            <w:r w:rsidRPr="00933248">
              <w:rPr>
                <w:b/>
                <w:color w:val="auto"/>
              </w:rPr>
              <w:t>Phương pháp</w:t>
            </w:r>
          </w:p>
        </w:tc>
        <w:tc>
          <w:tcPr>
            <w:tcW w:w="2957" w:type="pct"/>
            <w:shd w:val="clear" w:color="auto" w:fill="auto"/>
            <w:vAlign w:val="center"/>
          </w:tcPr>
          <w:p w14:paraId="16A96E8E" w14:textId="77777777" w:rsidR="00E9587A" w:rsidRPr="00933248" w:rsidRDefault="00E9587A" w:rsidP="006060A0">
            <w:pPr>
              <w:pStyle w:val="ANormalBng"/>
              <w:spacing w:before="0" w:after="0"/>
              <w:ind w:firstLine="0"/>
              <w:jc w:val="center"/>
              <w:rPr>
                <w:b/>
                <w:color w:val="auto"/>
              </w:rPr>
            </w:pPr>
            <w:r w:rsidRPr="00933248">
              <w:rPr>
                <w:b/>
                <w:color w:val="auto"/>
              </w:rPr>
              <w:t>Mục đích áp dụng</w:t>
            </w:r>
          </w:p>
        </w:tc>
        <w:tc>
          <w:tcPr>
            <w:tcW w:w="792" w:type="pct"/>
            <w:shd w:val="clear" w:color="auto" w:fill="auto"/>
            <w:vAlign w:val="center"/>
          </w:tcPr>
          <w:p w14:paraId="7D02F88D" w14:textId="77777777" w:rsidR="00E9587A" w:rsidRPr="00933248" w:rsidRDefault="00E9587A" w:rsidP="006060A0">
            <w:pPr>
              <w:pStyle w:val="ANormalBng"/>
              <w:spacing w:before="0" w:after="0"/>
              <w:ind w:firstLine="0"/>
              <w:jc w:val="center"/>
              <w:rPr>
                <w:b/>
                <w:color w:val="auto"/>
              </w:rPr>
            </w:pPr>
            <w:r w:rsidRPr="00933248">
              <w:rPr>
                <w:b/>
                <w:color w:val="auto"/>
              </w:rPr>
              <w:t>Nội dung áp dụng</w:t>
            </w:r>
          </w:p>
          <w:p w14:paraId="7606378C" w14:textId="77777777" w:rsidR="00E9587A" w:rsidRPr="00933248" w:rsidRDefault="00E9587A" w:rsidP="006060A0">
            <w:pPr>
              <w:pStyle w:val="ANormalBng"/>
              <w:spacing w:before="0" w:after="0"/>
              <w:ind w:firstLine="0"/>
              <w:jc w:val="center"/>
              <w:rPr>
                <w:b/>
                <w:color w:val="auto"/>
              </w:rPr>
            </w:pPr>
            <w:r w:rsidRPr="00933248">
              <w:rPr>
                <w:b/>
                <w:color w:val="auto"/>
              </w:rPr>
              <w:t>trong ĐTM</w:t>
            </w:r>
          </w:p>
        </w:tc>
      </w:tr>
      <w:tr w:rsidR="00F66F34" w:rsidRPr="00933248" w14:paraId="7C1C614F" w14:textId="77777777" w:rsidTr="00285D93">
        <w:trPr>
          <w:trHeight w:val="361"/>
        </w:trPr>
        <w:tc>
          <w:tcPr>
            <w:tcW w:w="5000" w:type="pct"/>
            <w:gridSpan w:val="4"/>
            <w:shd w:val="clear" w:color="auto" w:fill="auto"/>
            <w:vAlign w:val="center"/>
          </w:tcPr>
          <w:p w14:paraId="4D958501" w14:textId="77777777" w:rsidR="00E9587A" w:rsidRPr="00933248" w:rsidRDefault="00E9587A" w:rsidP="006060A0">
            <w:pPr>
              <w:pStyle w:val="ANormalBng"/>
              <w:spacing w:before="0" w:after="0"/>
              <w:ind w:firstLine="0"/>
              <w:rPr>
                <w:b/>
                <w:color w:val="auto"/>
              </w:rPr>
            </w:pPr>
            <w:r w:rsidRPr="00933248">
              <w:rPr>
                <w:b/>
                <w:color w:val="auto"/>
              </w:rPr>
              <w:t>I. Các phương pháp đánh giá tác động môi trường</w:t>
            </w:r>
          </w:p>
        </w:tc>
      </w:tr>
      <w:tr w:rsidR="00F66F34" w:rsidRPr="00933248" w14:paraId="05E81FCA" w14:textId="77777777" w:rsidTr="000656EE">
        <w:tc>
          <w:tcPr>
            <w:tcW w:w="294" w:type="pct"/>
            <w:shd w:val="clear" w:color="auto" w:fill="auto"/>
            <w:vAlign w:val="center"/>
          </w:tcPr>
          <w:p w14:paraId="67CE0DC1" w14:textId="77777777" w:rsidR="00E9587A" w:rsidRPr="00933248" w:rsidRDefault="00E9587A" w:rsidP="006060A0">
            <w:pPr>
              <w:pStyle w:val="ANormalBng"/>
              <w:spacing w:before="0" w:after="0"/>
              <w:ind w:firstLine="0"/>
              <w:jc w:val="center"/>
              <w:rPr>
                <w:color w:val="auto"/>
              </w:rPr>
            </w:pPr>
            <w:r w:rsidRPr="00933248">
              <w:rPr>
                <w:color w:val="auto"/>
              </w:rPr>
              <w:t>1</w:t>
            </w:r>
          </w:p>
        </w:tc>
        <w:tc>
          <w:tcPr>
            <w:tcW w:w="957" w:type="pct"/>
            <w:shd w:val="clear" w:color="auto" w:fill="auto"/>
            <w:vAlign w:val="center"/>
          </w:tcPr>
          <w:p w14:paraId="66F2A144" w14:textId="05EAEA29" w:rsidR="00E9587A" w:rsidRPr="00933248" w:rsidRDefault="00E9587A" w:rsidP="00297243">
            <w:pPr>
              <w:pStyle w:val="ANormalBng"/>
              <w:spacing w:before="0" w:after="0"/>
              <w:ind w:firstLine="0"/>
              <w:rPr>
                <w:color w:val="auto"/>
              </w:rPr>
            </w:pPr>
            <w:r w:rsidRPr="00933248">
              <w:rPr>
                <w:color w:val="auto"/>
              </w:rPr>
              <w:t xml:space="preserve">Phương pháp </w:t>
            </w:r>
            <w:r w:rsidR="00297243" w:rsidRPr="00933248">
              <w:rPr>
                <w:color w:val="auto"/>
              </w:rPr>
              <w:t>thống</w:t>
            </w:r>
            <w:r w:rsidRPr="00933248">
              <w:rPr>
                <w:color w:val="auto"/>
              </w:rPr>
              <w:t xml:space="preserve"> kê</w:t>
            </w:r>
          </w:p>
        </w:tc>
        <w:tc>
          <w:tcPr>
            <w:tcW w:w="2957" w:type="pct"/>
            <w:shd w:val="clear" w:color="auto" w:fill="auto"/>
            <w:vAlign w:val="center"/>
          </w:tcPr>
          <w:p w14:paraId="0521AD16" w14:textId="77777777" w:rsidR="00E9587A" w:rsidRPr="00933248" w:rsidRDefault="00E9587A" w:rsidP="006060A0">
            <w:pPr>
              <w:pStyle w:val="ANormalBng"/>
              <w:spacing w:before="0" w:after="0"/>
              <w:ind w:firstLine="0"/>
              <w:rPr>
                <w:color w:val="auto"/>
              </w:rPr>
            </w:pPr>
            <w:r w:rsidRPr="00933248">
              <w:rPr>
                <w:color w:val="auto"/>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792" w:type="pct"/>
            <w:shd w:val="clear" w:color="auto" w:fill="auto"/>
            <w:vAlign w:val="center"/>
          </w:tcPr>
          <w:p w14:paraId="77F9D05F" w14:textId="77777777" w:rsidR="00E9587A" w:rsidRPr="00933248" w:rsidRDefault="00E9587A" w:rsidP="006060A0">
            <w:pPr>
              <w:pStyle w:val="ANormalBng"/>
              <w:spacing w:before="0" w:after="0"/>
              <w:ind w:firstLine="0"/>
              <w:jc w:val="center"/>
              <w:rPr>
                <w:color w:val="auto"/>
              </w:rPr>
            </w:pPr>
            <w:r w:rsidRPr="00933248">
              <w:rPr>
                <w:color w:val="auto"/>
              </w:rPr>
              <w:t>Chương 1</w:t>
            </w:r>
          </w:p>
          <w:p w14:paraId="45BBD33C" w14:textId="77777777" w:rsidR="00E9587A" w:rsidRPr="00933248" w:rsidRDefault="00E9587A" w:rsidP="006060A0">
            <w:pPr>
              <w:pStyle w:val="ANormalBng"/>
              <w:spacing w:before="0" w:after="0"/>
              <w:ind w:firstLine="0"/>
              <w:jc w:val="center"/>
              <w:rPr>
                <w:color w:val="auto"/>
              </w:rPr>
            </w:pPr>
            <w:r w:rsidRPr="00933248">
              <w:rPr>
                <w:color w:val="auto"/>
              </w:rPr>
              <w:t>Chương 3</w:t>
            </w:r>
          </w:p>
          <w:p w14:paraId="51A36F0D" w14:textId="77777777" w:rsidR="00E9587A" w:rsidRPr="00933248" w:rsidRDefault="00E9587A" w:rsidP="006060A0">
            <w:pPr>
              <w:pStyle w:val="ANormalBng"/>
              <w:spacing w:before="0" w:after="0"/>
              <w:ind w:firstLine="0"/>
              <w:jc w:val="center"/>
              <w:rPr>
                <w:color w:val="auto"/>
              </w:rPr>
            </w:pPr>
            <w:r w:rsidRPr="00933248">
              <w:rPr>
                <w:color w:val="auto"/>
              </w:rPr>
              <w:t>Chương 4</w:t>
            </w:r>
          </w:p>
        </w:tc>
      </w:tr>
      <w:tr w:rsidR="00F66F34" w:rsidRPr="00933248" w14:paraId="298495E9" w14:textId="77777777" w:rsidTr="000656EE">
        <w:tc>
          <w:tcPr>
            <w:tcW w:w="294" w:type="pct"/>
            <w:shd w:val="clear" w:color="auto" w:fill="auto"/>
            <w:vAlign w:val="center"/>
          </w:tcPr>
          <w:p w14:paraId="35184899" w14:textId="77777777" w:rsidR="00E9587A" w:rsidRPr="00933248" w:rsidRDefault="00E9587A" w:rsidP="006060A0">
            <w:pPr>
              <w:pStyle w:val="ANormalBng"/>
              <w:spacing w:before="0" w:after="0"/>
              <w:ind w:firstLine="0"/>
              <w:jc w:val="center"/>
              <w:rPr>
                <w:color w:val="auto"/>
              </w:rPr>
            </w:pPr>
            <w:r w:rsidRPr="00933248">
              <w:rPr>
                <w:color w:val="auto"/>
              </w:rPr>
              <w:t>2</w:t>
            </w:r>
          </w:p>
        </w:tc>
        <w:tc>
          <w:tcPr>
            <w:tcW w:w="957" w:type="pct"/>
            <w:shd w:val="clear" w:color="auto" w:fill="auto"/>
            <w:vAlign w:val="center"/>
          </w:tcPr>
          <w:p w14:paraId="7FA5E29B" w14:textId="77777777" w:rsidR="00E9587A" w:rsidRPr="00933248" w:rsidRDefault="00E9587A" w:rsidP="006060A0">
            <w:pPr>
              <w:pStyle w:val="ANormalBng"/>
              <w:spacing w:before="0" w:after="0"/>
              <w:ind w:firstLine="0"/>
              <w:rPr>
                <w:color w:val="auto"/>
              </w:rPr>
            </w:pPr>
            <w:r w:rsidRPr="00933248">
              <w:rPr>
                <w:color w:val="auto"/>
              </w:rPr>
              <w:t>Phương pháp ma trận</w:t>
            </w:r>
          </w:p>
        </w:tc>
        <w:tc>
          <w:tcPr>
            <w:tcW w:w="2957" w:type="pct"/>
            <w:shd w:val="clear" w:color="auto" w:fill="auto"/>
            <w:vAlign w:val="center"/>
          </w:tcPr>
          <w:p w14:paraId="19F34A06" w14:textId="77777777" w:rsidR="00E9587A" w:rsidRPr="00933248" w:rsidRDefault="00E9587A" w:rsidP="006060A0">
            <w:pPr>
              <w:pStyle w:val="ANormalBng"/>
              <w:spacing w:before="0" w:after="0"/>
              <w:ind w:firstLine="0"/>
              <w:rPr>
                <w:color w:val="auto"/>
              </w:rPr>
            </w:pPr>
            <w:r w:rsidRPr="00933248">
              <w:rPr>
                <w:color w:val="auto"/>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792" w:type="pct"/>
            <w:shd w:val="clear" w:color="auto" w:fill="auto"/>
            <w:vAlign w:val="center"/>
          </w:tcPr>
          <w:p w14:paraId="256B8972" w14:textId="77777777" w:rsidR="00E9587A" w:rsidRPr="00933248" w:rsidRDefault="00E9587A" w:rsidP="006060A0">
            <w:pPr>
              <w:pStyle w:val="ANormalBng"/>
              <w:spacing w:before="0" w:after="0"/>
              <w:ind w:firstLine="0"/>
              <w:jc w:val="center"/>
              <w:rPr>
                <w:color w:val="auto"/>
              </w:rPr>
            </w:pPr>
            <w:r w:rsidRPr="00933248">
              <w:rPr>
                <w:color w:val="auto"/>
              </w:rPr>
              <w:t>Chương 3</w:t>
            </w:r>
          </w:p>
        </w:tc>
      </w:tr>
      <w:tr w:rsidR="00F66F34" w:rsidRPr="00933248" w14:paraId="34338B31" w14:textId="77777777" w:rsidTr="00285D93">
        <w:trPr>
          <w:trHeight w:val="427"/>
        </w:trPr>
        <w:tc>
          <w:tcPr>
            <w:tcW w:w="5000" w:type="pct"/>
            <w:gridSpan w:val="4"/>
            <w:shd w:val="clear" w:color="auto" w:fill="auto"/>
            <w:vAlign w:val="center"/>
          </w:tcPr>
          <w:p w14:paraId="5E77C7A9" w14:textId="77777777" w:rsidR="00E9587A" w:rsidRPr="00933248" w:rsidRDefault="00E9587A" w:rsidP="006060A0">
            <w:pPr>
              <w:pStyle w:val="ANormalBng"/>
              <w:spacing w:before="0" w:after="0"/>
              <w:ind w:firstLine="0"/>
              <w:rPr>
                <w:b/>
                <w:color w:val="auto"/>
              </w:rPr>
            </w:pPr>
            <w:r w:rsidRPr="00933248">
              <w:rPr>
                <w:b/>
                <w:color w:val="auto"/>
              </w:rPr>
              <w:t>II. Các phương pháp khác</w:t>
            </w:r>
          </w:p>
        </w:tc>
      </w:tr>
      <w:tr w:rsidR="00F66F34" w:rsidRPr="00933248" w14:paraId="7F2673E1" w14:textId="77777777" w:rsidTr="000656EE">
        <w:tc>
          <w:tcPr>
            <w:tcW w:w="294" w:type="pct"/>
            <w:shd w:val="clear" w:color="auto" w:fill="auto"/>
            <w:vAlign w:val="center"/>
          </w:tcPr>
          <w:p w14:paraId="386FA6C0" w14:textId="77777777" w:rsidR="00E9587A" w:rsidRPr="00933248" w:rsidRDefault="00E9587A" w:rsidP="00DD7224">
            <w:pPr>
              <w:pStyle w:val="ANormalBng"/>
              <w:spacing w:before="0" w:after="0"/>
              <w:ind w:firstLine="0"/>
              <w:jc w:val="center"/>
              <w:rPr>
                <w:color w:val="auto"/>
              </w:rPr>
            </w:pPr>
            <w:r w:rsidRPr="00933248">
              <w:rPr>
                <w:color w:val="auto"/>
              </w:rPr>
              <w:t>1</w:t>
            </w:r>
          </w:p>
        </w:tc>
        <w:tc>
          <w:tcPr>
            <w:tcW w:w="957" w:type="pct"/>
            <w:shd w:val="clear" w:color="auto" w:fill="auto"/>
            <w:vAlign w:val="center"/>
          </w:tcPr>
          <w:p w14:paraId="2E5CE653" w14:textId="77777777" w:rsidR="00E9587A" w:rsidRPr="00933248" w:rsidRDefault="00E9587A" w:rsidP="006060A0">
            <w:pPr>
              <w:pStyle w:val="ANormalBng"/>
              <w:spacing w:before="0" w:after="0"/>
              <w:ind w:firstLine="0"/>
              <w:rPr>
                <w:color w:val="auto"/>
              </w:rPr>
            </w:pPr>
            <w:r w:rsidRPr="00933248">
              <w:rPr>
                <w:color w:val="auto"/>
              </w:rPr>
              <w:t>Phương pháp khảo sát thực địa</w:t>
            </w:r>
          </w:p>
        </w:tc>
        <w:tc>
          <w:tcPr>
            <w:tcW w:w="2957" w:type="pct"/>
            <w:shd w:val="clear" w:color="auto" w:fill="auto"/>
            <w:vAlign w:val="center"/>
          </w:tcPr>
          <w:p w14:paraId="3CFCB813" w14:textId="77777777" w:rsidR="00E9587A" w:rsidRPr="00933248" w:rsidRDefault="00E9587A" w:rsidP="006060A0">
            <w:pPr>
              <w:pStyle w:val="ANormalBng"/>
              <w:spacing w:before="0" w:after="0"/>
              <w:ind w:firstLine="0"/>
              <w:rPr>
                <w:color w:val="auto"/>
              </w:rPr>
            </w:pPr>
            <w:r w:rsidRPr="00933248">
              <w:rPr>
                <w:color w:val="auto"/>
              </w:rPr>
              <w:t>Quan sát, đánh giá hiện trường (kết hợp với sự hướng dẫn của cán bộ thông thạo địa hình).</w:t>
            </w:r>
          </w:p>
        </w:tc>
        <w:tc>
          <w:tcPr>
            <w:tcW w:w="792" w:type="pct"/>
            <w:shd w:val="clear" w:color="auto" w:fill="auto"/>
            <w:vAlign w:val="center"/>
          </w:tcPr>
          <w:p w14:paraId="462E740A" w14:textId="77777777" w:rsidR="00E9587A" w:rsidRPr="00933248" w:rsidRDefault="00E9587A" w:rsidP="006060A0">
            <w:pPr>
              <w:pStyle w:val="ANormalBng"/>
              <w:spacing w:before="0" w:after="0"/>
              <w:ind w:firstLine="0"/>
              <w:jc w:val="center"/>
              <w:rPr>
                <w:color w:val="auto"/>
              </w:rPr>
            </w:pPr>
            <w:r w:rsidRPr="00933248">
              <w:rPr>
                <w:color w:val="auto"/>
              </w:rPr>
              <w:t>Chương 1</w:t>
            </w:r>
          </w:p>
        </w:tc>
      </w:tr>
      <w:tr w:rsidR="00F66F34" w:rsidRPr="00933248" w14:paraId="4B2F1E37" w14:textId="77777777" w:rsidTr="000656EE">
        <w:tc>
          <w:tcPr>
            <w:tcW w:w="294" w:type="pct"/>
            <w:shd w:val="clear" w:color="auto" w:fill="auto"/>
            <w:vAlign w:val="center"/>
          </w:tcPr>
          <w:p w14:paraId="01386D30" w14:textId="77777777" w:rsidR="00E9587A" w:rsidRPr="00933248" w:rsidRDefault="00E9587A" w:rsidP="00DD7224">
            <w:pPr>
              <w:pStyle w:val="ANormalBng"/>
              <w:spacing w:before="0" w:after="0"/>
              <w:ind w:firstLine="0"/>
              <w:jc w:val="center"/>
              <w:rPr>
                <w:color w:val="auto"/>
              </w:rPr>
            </w:pPr>
            <w:r w:rsidRPr="00933248">
              <w:rPr>
                <w:color w:val="auto"/>
              </w:rPr>
              <w:t>2</w:t>
            </w:r>
          </w:p>
        </w:tc>
        <w:tc>
          <w:tcPr>
            <w:tcW w:w="957" w:type="pct"/>
            <w:shd w:val="clear" w:color="auto" w:fill="auto"/>
            <w:vAlign w:val="center"/>
          </w:tcPr>
          <w:p w14:paraId="6CC17405" w14:textId="77777777" w:rsidR="00E9587A" w:rsidRPr="00933248" w:rsidRDefault="00E9587A" w:rsidP="006060A0">
            <w:pPr>
              <w:pStyle w:val="ANormalBng"/>
              <w:spacing w:before="0" w:after="0"/>
              <w:ind w:firstLine="0"/>
              <w:rPr>
                <w:color w:val="auto"/>
              </w:rPr>
            </w:pPr>
            <w:r w:rsidRPr="00933248">
              <w:rPr>
                <w:color w:val="auto"/>
              </w:rPr>
              <w:t>Phương pháp thu thập thông tin</w:t>
            </w:r>
          </w:p>
        </w:tc>
        <w:tc>
          <w:tcPr>
            <w:tcW w:w="2957" w:type="pct"/>
            <w:shd w:val="clear" w:color="auto" w:fill="auto"/>
            <w:vAlign w:val="center"/>
          </w:tcPr>
          <w:p w14:paraId="548CDCC0" w14:textId="77777777" w:rsidR="00E9587A" w:rsidRPr="00933248" w:rsidRDefault="00E9587A" w:rsidP="006060A0">
            <w:pPr>
              <w:pStyle w:val="ANormalBng"/>
              <w:spacing w:before="0" w:after="0"/>
              <w:ind w:firstLine="0"/>
              <w:rPr>
                <w:color w:val="auto"/>
              </w:rPr>
            </w:pPr>
            <w:r w:rsidRPr="00933248">
              <w:rPr>
                <w:color w:val="auto"/>
              </w:rPr>
              <w:t>Sưu tầm các nguồn tài liệu liên quan phục vụ quá trình ĐTM; thu thập các số liệu về điều kiện kinh tế - xã hội và khí tượng thủy văn khu vực; tham khảo các tài liệu ĐTM.</w:t>
            </w:r>
          </w:p>
        </w:tc>
        <w:tc>
          <w:tcPr>
            <w:tcW w:w="792" w:type="pct"/>
            <w:shd w:val="clear" w:color="auto" w:fill="auto"/>
            <w:vAlign w:val="center"/>
          </w:tcPr>
          <w:p w14:paraId="3AFD9D93" w14:textId="77777777" w:rsidR="00E9587A" w:rsidRPr="00933248" w:rsidRDefault="00E9587A" w:rsidP="006060A0">
            <w:pPr>
              <w:pStyle w:val="ANormalBng"/>
              <w:spacing w:before="0" w:after="0"/>
              <w:ind w:firstLine="0"/>
              <w:jc w:val="center"/>
              <w:rPr>
                <w:color w:val="auto"/>
              </w:rPr>
            </w:pPr>
            <w:r w:rsidRPr="00933248">
              <w:rPr>
                <w:color w:val="auto"/>
              </w:rPr>
              <w:t>Mở đầu</w:t>
            </w:r>
          </w:p>
          <w:p w14:paraId="2E92D27E" w14:textId="77777777" w:rsidR="00E9587A" w:rsidRPr="00933248" w:rsidRDefault="00E9587A" w:rsidP="006060A0">
            <w:pPr>
              <w:pStyle w:val="ANormalBng"/>
              <w:spacing w:before="0" w:after="0"/>
              <w:ind w:firstLine="0"/>
              <w:jc w:val="center"/>
              <w:rPr>
                <w:color w:val="auto"/>
              </w:rPr>
            </w:pPr>
            <w:r w:rsidRPr="00933248">
              <w:rPr>
                <w:color w:val="auto"/>
              </w:rPr>
              <w:t>Chương 1</w:t>
            </w:r>
          </w:p>
          <w:p w14:paraId="51A1E731" w14:textId="77777777" w:rsidR="00E9587A" w:rsidRPr="00933248" w:rsidRDefault="00E9587A" w:rsidP="006060A0">
            <w:pPr>
              <w:pStyle w:val="ANormalBng"/>
              <w:spacing w:before="0" w:after="0"/>
              <w:ind w:firstLine="0"/>
              <w:jc w:val="center"/>
              <w:rPr>
                <w:color w:val="auto"/>
              </w:rPr>
            </w:pPr>
            <w:r w:rsidRPr="00933248">
              <w:rPr>
                <w:color w:val="auto"/>
              </w:rPr>
              <w:t>Chương 2</w:t>
            </w:r>
          </w:p>
        </w:tc>
      </w:tr>
      <w:tr w:rsidR="00F66F34" w:rsidRPr="00933248" w14:paraId="1CDD65DF" w14:textId="77777777" w:rsidTr="000656EE">
        <w:trPr>
          <w:trHeight w:val="693"/>
        </w:trPr>
        <w:tc>
          <w:tcPr>
            <w:tcW w:w="294" w:type="pct"/>
            <w:shd w:val="clear" w:color="auto" w:fill="auto"/>
            <w:vAlign w:val="center"/>
          </w:tcPr>
          <w:p w14:paraId="69A6EE88" w14:textId="77777777" w:rsidR="00E9587A" w:rsidRPr="00933248" w:rsidRDefault="00E9587A" w:rsidP="006060A0">
            <w:pPr>
              <w:pStyle w:val="ANormalBng"/>
              <w:spacing w:before="0" w:after="0"/>
              <w:ind w:firstLine="0"/>
              <w:jc w:val="center"/>
              <w:rPr>
                <w:color w:val="auto"/>
              </w:rPr>
            </w:pPr>
            <w:r w:rsidRPr="00933248">
              <w:rPr>
                <w:color w:val="auto"/>
              </w:rPr>
              <w:t>3</w:t>
            </w:r>
          </w:p>
        </w:tc>
        <w:tc>
          <w:tcPr>
            <w:tcW w:w="957" w:type="pct"/>
            <w:shd w:val="clear" w:color="auto" w:fill="auto"/>
            <w:vAlign w:val="center"/>
          </w:tcPr>
          <w:p w14:paraId="4419CD58" w14:textId="77777777" w:rsidR="00E9587A" w:rsidRPr="00933248" w:rsidRDefault="00E9587A" w:rsidP="006060A0">
            <w:pPr>
              <w:pStyle w:val="ANormalBng"/>
              <w:spacing w:before="0" w:after="0"/>
              <w:ind w:firstLine="0"/>
              <w:rPr>
                <w:color w:val="auto"/>
              </w:rPr>
            </w:pPr>
            <w:r w:rsidRPr="00933248">
              <w:rPr>
                <w:color w:val="auto"/>
              </w:rPr>
              <w:t>Phương pháp đo đạc</w:t>
            </w:r>
          </w:p>
        </w:tc>
        <w:tc>
          <w:tcPr>
            <w:tcW w:w="2957" w:type="pct"/>
            <w:shd w:val="clear" w:color="auto" w:fill="auto"/>
            <w:vAlign w:val="center"/>
          </w:tcPr>
          <w:p w14:paraId="2CE77F10" w14:textId="77777777" w:rsidR="00E9587A" w:rsidRPr="00933248" w:rsidRDefault="00E9587A" w:rsidP="006060A0">
            <w:pPr>
              <w:pStyle w:val="ANormalBng"/>
              <w:spacing w:before="0" w:after="0"/>
              <w:ind w:firstLine="0"/>
              <w:rPr>
                <w:color w:val="auto"/>
              </w:rPr>
            </w:pPr>
            <w:r w:rsidRPr="00933248">
              <w:rPr>
                <w:color w:val="auto"/>
              </w:rPr>
              <w:t>Đo đạc các chỉ số môi trường bằng các thiết bị đo đạc có độ chính xác cao.</w:t>
            </w:r>
          </w:p>
        </w:tc>
        <w:tc>
          <w:tcPr>
            <w:tcW w:w="792" w:type="pct"/>
            <w:shd w:val="clear" w:color="auto" w:fill="auto"/>
            <w:vAlign w:val="center"/>
          </w:tcPr>
          <w:p w14:paraId="48025756" w14:textId="77777777" w:rsidR="00E9587A" w:rsidRPr="00933248" w:rsidRDefault="00E9587A" w:rsidP="006060A0">
            <w:pPr>
              <w:pStyle w:val="ANormalBng"/>
              <w:spacing w:before="0" w:after="0"/>
              <w:ind w:firstLine="0"/>
              <w:jc w:val="center"/>
              <w:rPr>
                <w:color w:val="auto"/>
              </w:rPr>
            </w:pPr>
            <w:r w:rsidRPr="00933248">
              <w:rPr>
                <w:color w:val="auto"/>
              </w:rPr>
              <w:t>Chương 2</w:t>
            </w:r>
          </w:p>
        </w:tc>
      </w:tr>
      <w:tr w:rsidR="00F66F34" w:rsidRPr="00933248" w14:paraId="4E026D1F" w14:textId="77777777" w:rsidTr="000656EE">
        <w:tc>
          <w:tcPr>
            <w:tcW w:w="294" w:type="pct"/>
            <w:shd w:val="clear" w:color="auto" w:fill="auto"/>
            <w:vAlign w:val="center"/>
          </w:tcPr>
          <w:p w14:paraId="7499D780" w14:textId="77777777" w:rsidR="00E9587A" w:rsidRPr="00933248" w:rsidRDefault="00E9587A" w:rsidP="006060A0">
            <w:pPr>
              <w:pStyle w:val="ANormalBng"/>
              <w:spacing w:before="0" w:after="0"/>
              <w:ind w:firstLine="0"/>
              <w:jc w:val="center"/>
              <w:rPr>
                <w:color w:val="auto"/>
              </w:rPr>
            </w:pPr>
            <w:r w:rsidRPr="00933248">
              <w:rPr>
                <w:color w:val="auto"/>
              </w:rPr>
              <w:t>4</w:t>
            </w:r>
          </w:p>
        </w:tc>
        <w:tc>
          <w:tcPr>
            <w:tcW w:w="957" w:type="pct"/>
            <w:shd w:val="clear" w:color="auto" w:fill="auto"/>
            <w:vAlign w:val="center"/>
          </w:tcPr>
          <w:p w14:paraId="4CED523E" w14:textId="77777777" w:rsidR="00E9587A" w:rsidRPr="00933248" w:rsidRDefault="00E9587A" w:rsidP="006060A0">
            <w:pPr>
              <w:pStyle w:val="ANormalBng"/>
              <w:spacing w:before="0" w:after="0"/>
              <w:ind w:firstLine="0"/>
              <w:rPr>
                <w:color w:val="auto"/>
              </w:rPr>
            </w:pPr>
            <w:r w:rsidRPr="00933248">
              <w:rPr>
                <w:color w:val="auto"/>
              </w:rPr>
              <w:t>Phương pháp so sánh</w:t>
            </w:r>
          </w:p>
        </w:tc>
        <w:tc>
          <w:tcPr>
            <w:tcW w:w="2957" w:type="pct"/>
            <w:shd w:val="clear" w:color="auto" w:fill="auto"/>
            <w:vAlign w:val="center"/>
          </w:tcPr>
          <w:p w14:paraId="47790165" w14:textId="77777777" w:rsidR="00E9587A" w:rsidRPr="00933248" w:rsidRDefault="00E9587A" w:rsidP="006060A0">
            <w:pPr>
              <w:pStyle w:val="ANormalBng"/>
              <w:spacing w:before="0" w:after="0"/>
              <w:ind w:firstLine="0"/>
              <w:rPr>
                <w:color w:val="auto"/>
              </w:rPr>
            </w:pPr>
            <w:r w:rsidRPr="00933248">
              <w:rPr>
                <w:color w:val="auto"/>
              </w:rPr>
              <w:t>Tính toán nồng độ các chất ô nhiễm trong nước thải, khí thải và so sánh với các chỉ tiêu trong tiêu chuẩn, quy chuẩn môi trường Việt Nam.</w:t>
            </w:r>
          </w:p>
        </w:tc>
        <w:tc>
          <w:tcPr>
            <w:tcW w:w="792" w:type="pct"/>
            <w:shd w:val="clear" w:color="auto" w:fill="auto"/>
            <w:vAlign w:val="center"/>
          </w:tcPr>
          <w:p w14:paraId="0837569D" w14:textId="77777777" w:rsidR="00E9587A" w:rsidRPr="00933248" w:rsidRDefault="00E9587A" w:rsidP="006060A0">
            <w:pPr>
              <w:pStyle w:val="ANormalBng"/>
              <w:spacing w:before="0" w:after="0"/>
              <w:ind w:firstLine="0"/>
              <w:jc w:val="center"/>
              <w:rPr>
                <w:color w:val="auto"/>
              </w:rPr>
            </w:pPr>
            <w:r w:rsidRPr="00933248">
              <w:rPr>
                <w:color w:val="auto"/>
              </w:rPr>
              <w:t>Chương 3</w:t>
            </w:r>
          </w:p>
        </w:tc>
      </w:tr>
      <w:tr w:rsidR="00F66F34" w:rsidRPr="00933248" w14:paraId="15780082" w14:textId="77777777" w:rsidTr="000656EE">
        <w:trPr>
          <w:trHeight w:val="1310"/>
        </w:trPr>
        <w:tc>
          <w:tcPr>
            <w:tcW w:w="294" w:type="pct"/>
            <w:shd w:val="clear" w:color="auto" w:fill="auto"/>
            <w:vAlign w:val="center"/>
          </w:tcPr>
          <w:p w14:paraId="4E211EEB" w14:textId="77777777" w:rsidR="00E9587A" w:rsidRPr="00933248" w:rsidRDefault="00E9587A" w:rsidP="006060A0">
            <w:pPr>
              <w:pStyle w:val="ANormalBng"/>
              <w:spacing w:before="0" w:after="0"/>
              <w:ind w:firstLine="0"/>
              <w:jc w:val="center"/>
              <w:rPr>
                <w:color w:val="auto"/>
              </w:rPr>
            </w:pPr>
            <w:r w:rsidRPr="00933248">
              <w:rPr>
                <w:color w:val="auto"/>
              </w:rPr>
              <w:t>5</w:t>
            </w:r>
          </w:p>
        </w:tc>
        <w:tc>
          <w:tcPr>
            <w:tcW w:w="957" w:type="pct"/>
            <w:shd w:val="clear" w:color="auto" w:fill="auto"/>
            <w:vAlign w:val="center"/>
          </w:tcPr>
          <w:p w14:paraId="67AC0359" w14:textId="77777777" w:rsidR="00E9587A" w:rsidRPr="00933248" w:rsidRDefault="00E9587A" w:rsidP="006060A0">
            <w:pPr>
              <w:pStyle w:val="ANormalBng"/>
              <w:spacing w:before="0" w:after="0"/>
              <w:ind w:firstLine="0"/>
              <w:rPr>
                <w:color w:val="auto"/>
              </w:rPr>
            </w:pPr>
            <w:r w:rsidRPr="00933248">
              <w:rPr>
                <w:color w:val="auto"/>
              </w:rPr>
              <w:t>Phương pháp dự báo</w:t>
            </w:r>
          </w:p>
        </w:tc>
        <w:tc>
          <w:tcPr>
            <w:tcW w:w="2957" w:type="pct"/>
            <w:shd w:val="clear" w:color="auto" w:fill="auto"/>
            <w:vAlign w:val="center"/>
          </w:tcPr>
          <w:p w14:paraId="4D094F56" w14:textId="77777777" w:rsidR="00E9587A" w:rsidRPr="00933248" w:rsidRDefault="00E9587A" w:rsidP="006060A0">
            <w:pPr>
              <w:pStyle w:val="ANormalBng"/>
              <w:spacing w:before="0" w:after="0"/>
              <w:ind w:firstLine="0"/>
              <w:rPr>
                <w:color w:val="auto"/>
              </w:rPr>
            </w:pPr>
            <w:r w:rsidRPr="00933248">
              <w:rPr>
                <w:color w:val="auto"/>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792" w:type="pct"/>
            <w:shd w:val="clear" w:color="auto" w:fill="auto"/>
            <w:vAlign w:val="center"/>
          </w:tcPr>
          <w:p w14:paraId="7935868E" w14:textId="77777777" w:rsidR="00E9587A" w:rsidRPr="00933248" w:rsidRDefault="00E9587A" w:rsidP="006060A0">
            <w:pPr>
              <w:pStyle w:val="ANormalBng"/>
              <w:spacing w:before="0" w:after="0"/>
              <w:ind w:firstLine="0"/>
              <w:jc w:val="center"/>
              <w:rPr>
                <w:color w:val="auto"/>
              </w:rPr>
            </w:pPr>
            <w:r w:rsidRPr="00933248">
              <w:rPr>
                <w:color w:val="auto"/>
              </w:rPr>
              <w:t>Chương 3</w:t>
            </w:r>
          </w:p>
        </w:tc>
      </w:tr>
    </w:tbl>
    <w:p w14:paraId="7EEE8972" w14:textId="77777777" w:rsidR="00D32A8B" w:rsidRPr="00933248" w:rsidRDefault="00D32A8B" w:rsidP="00865173">
      <w:pPr>
        <w:pStyle w:val="ANORMAL"/>
        <w:rPr>
          <w:lang w:val="en-GB"/>
        </w:rPr>
      </w:pPr>
    </w:p>
    <w:p w14:paraId="04F8A57B" w14:textId="77777777" w:rsidR="00A61770" w:rsidRPr="00933248" w:rsidRDefault="00A61770" w:rsidP="00A40735">
      <w:pPr>
        <w:pStyle w:val="ANORMAL"/>
        <w:spacing w:before="0" w:after="0" w:line="252" w:lineRule="auto"/>
        <w:rPr>
          <w:lang w:val="nb-NO" w:bidi="ar-SA"/>
        </w:rPr>
      </w:pPr>
    </w:p>
    <w:p w14:paraId="63D2A4F5" w14:textId="77777777" w:rsidR="005F51F8" w:rsidRPr="00933248" w:rsidRDefault="005F51F8" w:rsidP="003470E4">
      <w:pPr>
        <w:pStyle w:val="ANOIDUNG"/>
        <w:spacing w:after="0"/>
        <w:rPr>
          <w:color w:val="auto"/>
          <w:sz w:val="26"/>
          <w:szCs w:val="26"/>
          <w:lang w:val="vi-VN"/>
        </w:rPr>
      </w:pPr>
    </w:p>
    <w:p w14:paraId="4CCDC4A2" w14:textId="77777777" w:rsidR="003470E4" w:rsidRPr="00933248" w:rsidRDefault="003470E4" w:rsidP="00791390">
      <w:pPr>
        <w:tabs>
          <w:tab w:val="left" w:pos="1276"/>
        </w:tabs>
        <w:spacing w:line="288" w:lineRule="auto"/>
        <w:ind w:firstLine="567"/>
        <w:jc w:val="both"/>
        <w:rPr>
          <w:rFonts w:cs="Times New Roman"/>
          <w:b/>
          <w:sz w:val="26"/>
          <w:szCs w:val="26"/>
        </w:rPr>
      </w:pPr>
    </w:p>
    <w:p w14:paraId="5CF04D73" w14:textId="77777777" w:rsidR="00931E44" w:rsidRPr="00933248" w:rsidRDefault="00931E44" w:rsidP="00791390">
      <w:pPr>
        <w:tabs>
          <w:tab w:val="left" w:pos="1276"/>
        </w:tabs>
        <w:spacing w:line="288" w:lineRule="auto"/>
        <w:ind w:firstLine="567"/>
        <w:jc w:val="both"/>
        <w:rPr>
          <w:rFonts w:cs="Times New Roman"/>
          <w:sz w:val="26"/>
          <w:szCs w:val="26"/>
        </w:rPr>
      </w:pPr>
    </w:p>
    <w:p w14:paraId="2D805365" w14:textId="77777777" w:rsidR="00791390" w:rsidRPr="00933248" w:rsidRDefault="00791390" w:rsidP="003019E8">
      <w:pPr>
        <w:pStyle w:val="gchudng"/>
        <w:numPr>
          <w:ilvl w:val="0"/>
          <w:numId w:val="0"/>
        </w:numPr>
        <w:spacing w:before="0" w:line="288" w:lineRule="auto"/>
        <w:ind w:firstLine="567"/>
        <w:rPr>
          <w:sz w:val="26"/>
          <w:szCs w:val="26"/>
          <w:lang w:val="pt-BR"/>
        </w:rPr>
      </w:pPr>
    </w:p>
    <w:p w14:paraId="07910B12" w14:textId="77777777" w:rsidR="007E22B9" w:rsidRPr="00933248" w:rsidRDefault="007E22B9" w:rsidP="0090648F">
      <w:pPr>
        <w:spacing w:line="288" w:lineRule="auto"/>
        <w:ind w:right="-1" w:firstLine="567"/>
        <w:jc w:val="both"/>
        <w:rPr>
          <w:rFonts w:cs="Times New Roman"/>
          <w:sz w:val="26"/>
          <w:szCs w:val="26"/>
          <w:lang w:val="nb-NO"/>
        </w:rPr>
      </w:pPr>
    </w:p>
    <w:p w14:paraId="2447AF1E" w14:textId="77777777" w:rsidR="009D6119" w:rsidRPr="00933248" w:rsidRDefault="009D6119" w:rsidP="0090648F">
      <w:pPr>
        <w:spacing w:line="288" w:lineRule="auto"/>
        <w:ind w:left="567"/>
        <w:jc w:val="both"/>
        <w:rPr>
          <w:rFonts w:cs="Times New Roman"/>
          <w:sz w:val="26"/>
          <w:szCs w:val="26"/>
          <w:lang w:val="pt-BR"/>
        </w:rPr>
      </w:pPr>
    </w:p>
    <w:p w14:paraId="0619F357" w14:textId="77777777" w:rsidR="00D65429" w:rsidRPr="00933248" w:rsidRDefault="00D65429" w:rsidP="0083139B">
      <w:pPr>
        <w:pStyle w:val="ANOIDUNG"/>
        <w:spacing w:before="100" w:after="100"/>
        <w:ind w:firstLine="0"/>
        <w:rPr>
          <w:iCs/>
          <w:color w:val="auto"/>
          <w:sz w:val="26"/>
          <w:szCs w:val="26"/>
        </w:rPr>
      </w:pPr>
    </w:p>
    <w:p w14:paraId="615BFFFE" w14:textId="77777777" w:rsidR="0002757D" w:rsidRDefault="0002757D">
      <w:pPr>
        <w:rPr>
          <w:b/>
          <w:sz w:val="26"/>
          <w:lang w:val="en-GB"/>
        </w:rPr>
      </w:pPr>
      <w:r>
        <w:rPr>
          <w:b/>
          <w:sz w:val="26"/>
          <w:lang w:val="en-GB"/>
        </w:rPr>
        <w:br w:type="page"/>
      </w:r>
    </w:p>
    <w:p w14:paraId="15C06A40" w14:textId="09B0DEB2" w:rsidR="00675ADD" w:rsidRPr="0083139B" w:rsidRDefault="003F5A3C" w:rsidP="0083139B">
      <w:pPr>
        <w:jc w:val="center"/>
        <w:rPr>
          <w:rFonts w:cs="Times New Roman"/>
          <w:b/>
          <w:sz w:val="26"/>
          <w:szCs w:val="26"/>
          <w:lang w:val="en-GB"/>
        </w:rPr>
      </w:pPr>
      <w:r w:rsidRPr="0083139B">
        <w:rPr>
          <w:b/>
          <w:sz w:val="26"/>
          <w:lang w:val="en-GB"/>
        </w:rPr>
        <w:t>C</w:t>
      </w:r>
      <w:r w:rsidR="00675ADD" w:rsidRPr="0083139B">
        <w:rPr>
          <w:b/>
          <w:sz w:val="26"/>
        </w:rPr>
        <w:t xml:space="preserve">hương </w:t>
      </w:r>
      <w:r w:rsidR="000D3DBC" w:rsidRPr="0083139B">
        <w:rPr>
          <w:b/>
          <w:sz w:val="26"/>
        </w:rPr>
        <w:t>1</w:t>
      </w:r>
    </w:p>
    <w:p w14:paraId="11B8C862" w14:textId="4716180A" w:rsidR="00291895" w:rsidRPr="00933248" w:rsidRDefault="00285D93" w:rsidP="00502A13">
      <w:pPr>
        <w:pStyle w:val="ACHNG"/>
        <w:rPr>
          <w:color w:val="auto"/>
          <w:sz w:val="26"/>
        </w:rPr>
      </w:pPr>
      <w:bookmarkStart w:id="125" w:name="_Toc278959500"/>
      <w:bookmarkStart w:id="126" w:name="_Toc464561903"/>
      <w:bookmarkStart w:id="127" w:name="_Toc26436903"/>
      <w:bookmarkStart w:id="128" w:name="_Toc139507043"/>
      <w:r w:rsidRPr="00933248">
        <w:rPr>
          <w:color w:val="auto"/>
          <w:sz w:val="26"/>
          <w:lang w:val="en-GB"/>
        </w:rPr>
        <w:t>THÔNG TIN VỀ</w:t>
      </w:r>
      <w:r w:rsidR="008B21E4" w:rsidRPr="00933248">
        <w:rPr>
          <w:color w:val="auto"/>
          <w:sz w:val="26"/>
        </w:rPr>
        <w:t xml:space="preserve"> DỰ ÁN</w:t>
      </w:r>
      <w:bookmarkEnd w:id="125"/>
      <w:bookmarkEnd w:id="126"/>
      <w:bookmarkEnd w:id="127"/>
      <w:bookmarkEnd w:id="128"/>
    </w:p>
    <w:p w14:paraId="78EC14BD" w14:textId="6B355854" w:rsidR="00C22459" w:rsidRPr="00933248" w:rsidRDefault="00C22459" w:rsidP="00350665">
      <w:pPr>
        <w:pStyle w:val="MUC10"/>
      </w:pPr>
      <w:bookmarkStart w:id="129" w:name="_Toc278959501"/>
      <w:bookmarkStart w:id="130" w:name="_Toc26436904"/>
      <w:bookmarkStart w:id="131" w:name="_Toc464561906"/>
      <w:bookmarkStart w:id="132" w:name="_Toc278959503"/>
      <w:bookmarkStart w:id="133" w:name="_Toc139507044"/>
      <w:r w:rsidRPr="00933248">
        <w:t>1.</w:t>
      </w:r>
      <w:r w:rsidR="00C572CF" w:rsidRPr="00933248">
        <w:t xml:space="preserve"> </w:t>
      </w:r>
      <w:r w:rsidRPr="00933248">
        <w:t>Tóm tắt về dự án</w:t>
      </w:r>
      <w:bookmarkEnd w:id="133"/>
    </w:p>
    <w:p w14:paraId="13E49F42" w14:textId="77777777" w:rsidR="006D46BD" w:rsidRPr="00933248" w:rsidRDefault="006D46BD" w:rsidP="00350665">
      <w:pPr>
        <w:pStyle w:val="MUC20"/>
        <w:rPr>
          <w:i/>
        </w:rPr>
      </w:pPr>
      <w:bookmarkStart w:id="134" w:name="_Toc139507045"/>
      <w:r w:rsidRPr="00933248">
        <w:t>1.1. T</w:t>
      </w:r>
      <w:bookmarkEnd w:id="129"/>
      <w:r w:rsidRPr="00933248">
        <w:t>hông tin chung về dự án</w:t>
      </w:r>
      <w:bookmarkEnd w:id="130"/>
      <w:bookmarkEnd w:id="134"/>
    </w:p>
    <w:p w14:paraId="44BE5F8C" w14:textId="77777777" w:rsidR="004E2B9A" w:rsidRPr="00933248" w:rsidRDefault="006D46BD" w:rsidP="00502A13">
      <w:pPr>
        <w:pStyle w:val="MUC30"/>
      </w:pPr>
      <w:bookmarkStart w:id="135" w:name="_Toc139507046"/>
      <w:r w:rsidRPr="00933248">
        <w:t>1.1.1. Tên dự án</w:t>
      </w:r>
      <w:bookmarkEnd w:id="135"/>
    </w:p>
    <w:p w14:paraId="25C05DB3" w14:textId="2BEE70D9" w:rsidR="0054654D" w:rsidRDefault="00207D17" w:rsidP="00207D17">
      <w:pPr>
        <w:pStyle w:val="7NOIDUNG"/>
      </w:pPr>
      <w:bookmarkStart w:id="136" w:name="_Toc357609777"/>
      <w:bookmarkStart w:id="137" w:name="_Toc409166946"/>
      <w:bookmarkStart w:id="138" w:name="_Toc498505846"/>
      <w:bookmarkStart w:id="139" w:name="_Toc23153986"/>
      <w:bookmarkStart w:id="140" w:name="_Toc26436905"/>
      <w:r w:rsidRPr="00207D17">
        <w:t>Cửa hàng xăng dầu và các dịch vụ kèm theo</w:t>
      </w:r>
    </w:p>
    <w:p w14:paraId="6BA561B6" w14:textId="5FD75067" w:rsidR="003F54BB" w:rsidRPr="00933248" w:rsidRDefault="006D46BD" w:rsidP="00F67B49">
      <w:pPr>
        <w:pStyle w:val="MUC30"/>
      </w:pPr>
      <w:bookmarkStart w:id="141" w:name="_Toc139507047"/>
      <w:r w:rsidRPr="00933248">
        <w:t>1.1.2. Chủ Dự án</w:t>
      </w:r>
      <w:bookmarkEnd w:id="136"/>
      <w:bookmarkEnd w:id="137"/>
      <w:bookmarkEnd w:id="138"/>
      <w:bookmarkEnd w:id="139"/>
      <w:bookmarkEnd w:id="140"/>
      <w:bookmarkEnd w:id="141"/>
    </w:p>
    <w:p w14:paraId="535AC17F" w14:textId="22B30E8E" w:rsidR="00207D17" w:rsidRPr="00D07AC4" w:rsidRDefault="00207D17" w:rsidP="00207D17">
      <w:pPr>
        <w:pStyle w:val="7NOIDUNG"/>
        <w:rPr>
          <w:iCs/>
          <w:lang w:val="vi-VN"/>
        </w:rPr>
      </w:pPr>
      <w:r w:rsidRPr="00D07AC4">
        <w:t xml:space="preserve">Chủ Dự án: </w:t>
      </w:r>
      <w:r w:rsidRPr="00207D17">
        <w:t>Công ty TNHH Thương mại và xăng dầu Minh Hiếu</w:t>
      </w:r>
    </w:p>
    <w:p w14:paraId="5BBDFA41" w14:textId="77777777" w:rsidR="00207D17" w:rsidRPr="00D07AC4" w:rsidRDefault="00207D17" w:rsidP="00207D17">
      <w:pPr>
        <w:pStyle w:val="7NOIDUNG"/>
        <w:rPr>
          <w:spacing w:val="-5"/>
          <w:szCs w:val="26"/>
          <w:lang w:val="vi-VN"/>
        </w:rPr>
      </w:pPr>
      <w:r w:rsidRPr="00D07AC4">
        <w:rPr>
          <w:spacing w:val="-5"/>
          <w:szCs w:val="26"/>
          <w:lang w:val="vi-VN"/>
        </w:rPr>
        <w:t xml:space="preserve">Địa chỉ trụ sở: </w:t>
      </w:r>
      <w:r>
        <w:rPr>
          <w:lang w:val="sv-SE"/>
        </w:rPr>
        <w:t>Thôn Văn Phú, xã Quảng Văn, thị xã Ba Đồn</w:t>
      </w:r>
      <w:r w:rsidRPr="00AA3061">
        <w:rPr>
          <w:rFonts w:eastAsia="Batang"/>
          <w:lang w:val="nb-NO"/>
        </w:rPr>
        <w:t>, tỉnh Quảng Bình</w:t>
      </w:r>
      <w:r w:rsidRPr="00D07AC4">
        <w:rPr>
          <w:szCs w:val="26"/>
          <w:lang w:eastAsia="vi-VN" w:bidi="vi-VN"/>
        </w:rPr>
        <w:t>.</w:t>
      </w:r>
    </w:p>
    <w:p w14:paraId="223676A4" w14:textId="77777777" w:rsidR="00207D17" w:rsidRPr="00D07AC4" w:rsidRDefault="00207D17" w:rsidP="00207D17">
      <w:pPr>
        <w:tabs>
          <w:tab w:val="left" w:pos="968"/>
        </w:tabs>
        <w:spacing w:before="120" w:after="120"/>
        <w:ind w:firstLine="567"/>
        <w:rPr>
          <w:spacing w:val="-5"/>
          <w:sz w:val="26"/>
          <w:szCs w:val="26"/>
        </w:rPr>
      </w:pPr>
      <w:r w:rsidRPr="00D07AC4">
        <w:rPr>
          <w:spacing w:val="-5"/>
          <w:sz w:val="26"/>
          <w:szCs w:val="26"/>
          <w:lang w:val="vi-VN"/>
        </w:rPr>
        <w:t xml:space="preserve">Đại diện pháp luật: Ông </w:t>
      </w:r>
      <w:r>
        <w:rPr>
          <w:spacing w:val="-5"/>
          <w:sz w:val="26"/>
          <w:szCs w:val="26"/>
        </w:rPr>
        <w:t>Hoàng Minh Dũng</w:t>
      </w:r>
      <w:r w:rsidRPr="00D07AC4">
        <w:rPr>
          <w:spacing w:val="-5"/>
          <w:sz w:val="26"/>
          <w:szCs w:val="26"/>
        </w:rPr>
        <w:t xml:space="preserve">           </w:t>
      </w:r>
      <w:r w:rsidRPr="00D07AC4">
        <w:rPr>
          <w:spacing w:val="-5"/>
          <w:sz w:val="26"/>
          <w:szCs w:val="26"/>
          <w:lang w:val="vi-VN"/>
        </w:rPr>
        <w:t>Chức vụ:  Giám đốc</w:t>
      </w:r>
    </w:p>
    <w:p w14:paraId="1E72420E" w14:textId="77777777" w:rsidR="00207D17" w:rsidRPr="00D07AC4" w:rsidRDefault="00207D17" w:rsidP="00207D17">
      <w:pPr>
        <w:pStyle w:val="ANOIDUNG"/>
        <w:rPr>
          <w:color w:val="auto"/>
          <w:sz w:val="26"/>
          <w:szCs w:val="26"/>
        </w:rPr>
      </w:pPr>
      <w:r w:rsidRPr="00D07AC4">
        <w:rPr>
          <w:iCs/>
          <w:color w:val="auto"/>
          <w:sz w:val="26"/>
          <w:szCs w:val="26"/>
          <w:lang w:val="vi-VN"/>
        </w:rPr>
        <w:t xml:space="preserve">Điện thoại: </w:t>
      </w:r>
      <w:r>
        <w:rPr>
          <w:iCs/>
          <w:color w:val="auto"/>
          <w:sz w:val="26"/>
          <w:szCs w:val="26"/>
        </w:rPr>
        <w:t>0938626048</w:t>
      </w:r>
    </w:p>
    <w:p w14:paraId="79A15F4E" w14:textId="77777777" w:rsidR="008C5405" w:rsidRPr="00933248" w:rsidRDefault="008C5405" w:rsidP="00502A13">
      <w:pPr>
        <w:pStyle w:val="MUC30"/>
      </w:pPr>
      <w:bookmarkStart w:id="142" w:name="_Toc139507048"/>
      <w:r w:rsidRPr="00933248">
        <w:t>1.1.3. Tiến độ thực hiện dự án</w:t>
      </w:r>
      <w:bookmarkEnd w:id="142"/>
    </w:p>
    <w:p w14:paraId="3ED21D96" w14:textId="488F123B" w:rsidR="008C5405" w:rsidRPr="00933248" w:rsidRDefault="00716140" w:rsidP="00502A13">
      <w:pPr>
        <w:pStyle w:val="ANOIDUNG"/>
        <w:rPr>
          <w:color w:val="auto"/>
          <w:sz w:val="26"/>
          <w:szCs w:val="26"/>
        </w:rPr>
      </w:pPr>
      <w:r w:rsidRPr="00933248">
        <w:rPr>
          <w:color w:val="auto"/>
          <w:sz w:val="26"/>
          <w:szCs w:val="26"/>
        </w:rPr>
        <w:t xml:space="preserve">Thời gian thực hiện dự án: </w:t>
      </w:r>
      <w:r w:rsidR="001D65F3" w:rsidRPr="00933248">
        <w:rPr>
          <w:color w:val="auto"/>
          <w:sz w:val="26"/>
          <w:szCs w:val="26"/>
        </w:rPr>
        <w:t xml:space="preserve">Khởi công </w:t>
      </w:r>
      <w:r w:rsidR="00313D7B">
        <w:rPr>
          <w:color w:val="auto"/>
          <w:sz w:val="26"/>
          <w:szCs w:val="26"/>
        </w:rPr>
        <w:t>trong tháng 7/2023, hoàn thành và đưa dự án vào hoạt động trong tháng 8/2024.</w:t>
      </w:r>
    </w:p>
    <w:p w14:paraId="1DC5CCD9" w14:textId="77777777" w:rsidR="008C5405" w:rsidRPr="00933248" w:rsidRDefault="008C5405" w:rsidP="00502A13">
      <w:pPr>
        <w:pStyle w:val="MUC30"/>
      </w:pPr>
      <w:bookmarkStart w:id="143" w:name="_Toc139507049"/>
      <w:r w:rsidRPr="00933248">
        <w:t>1.1.4. Tổng mức đầu tư</w:t>
      </w:r>
      <w:bookmarkEnd w:id="143"/>
    </w:p>
    <w:p w14:paraId="48507401" w14:textId="3F9201D8" w:rsidR="008C5405" w:rsidRPr="00933248" w:rsidRDefault="00F67B49" w:rsidP="00502A13">
      <w:pPr>
        <w:pStyle w:val="ANOIDUNG"/>
        <w:rPr>
          <w:color w:val="auto"/>
          <w:sz w:val="26"/>
          <w:szCs w:val="26"/>
        </w:rPr>
      </w:pPr>
      <w:r w:rsidRPr="00933248">
        <w:rPr>
          <w:color w:val="auto"/>
          <w:sz w:val="26"/>
          <w:szCs w:val="26"/>
        </w:rPr>
        <w:t xml:space="preserve">- </w:t>
      </w:r>
      <w:r w:rsidR="00EB2BDC" w:rsidRPr="00933248">
        <w:rPr>
          <w:color w:val="auto"/>
          <w:sz w:val="26"/>
          <w:szCs w:val="26"/>
        </w:rPr>
        <w:t xml:space="preserve">Tổng mức đầu tư: </w:t>
      </w:r>
      <w:r w:rsidR="005A14E2">
        <w:rPr>
          <w:color w:val="auto"/>
          <w:sz w:val="26"/>
          <w:szCs w:val="26"/>
        </w:rPr>
        <w:t>8</w:t>
      </w:r>
      <w:r w:rsidR="00562567" w:rsidRPr="00933248">
        <w:rPr>
          <w:color w:val="auto"/>
          <w:sz w:val="26"/>
          <w:szCs w:val="26"/>
        </w:rPr>
        <w:t>.0</w:t>
      </w:r>
      <w:r w:rsidR="008F2DA2" w:rsidRPr="00933248">
        <w:rPr>
          <w:color w:val="auto"/>
          <w:sz w:val="26"/>
          <w:szCs w:val="26"/>
        </w:rPr>
        <w:t>00</w:t>
      </w:r>
      <w:r w:rsidR="008C5405" w:rsidRPr="00933248">
        <w:rPr>
          <w:color w:val="auto"/>
          <w:sz w:val="26"/>
          <w:szCs w:val="26"/>
        </w:rPr>
        <w:t>.000.000 đồng</w:t>
      </w:r>
      <w:r w:rsidR="00A6470C" w:rsidRPr="00933248">
        <w:rPr>
          <w:color w:val="auto"/>
          <w:sz w:val="26"/>
          <w:szCs w:val="26"/>
        </w:rPr>
        <w:t>.</w:t>
      </w:r>
    </w:p>
    <w:p w14:paraId="517F15AA" w14:textId="21CBC52E" w:rsidR="008C5405" w:rsidRPr="00933248" w:rsidRDefault="00716140" w:rsidP="00502A13">
      <w:pPr>
        <w:pStyle w:val="ANOIDUNG"/>
        <w:rPr>
          <w:i/>
          <w:color w:val="auto"/>
          <w:sz w:val="26"/>
          <w:szCs w:val="26"/>
        </w:rPr>
      </w:pPr>
      <w:r w:rsidRPr="00933248">
        <w:rPr>
          <w:i/>
          <w:color w:val="auto"/>
          <w:sz w:val="26"/>
          <w:szCs w:val="26"/>
        </w:rPr>
        <w:t xml:space="preserve">(Bằng chữ: </w:t>
      </w:r>
      <w:r w:rsidR="005A14E2">
        <w:rPr>
          <w:i/>
          <w:color w:val="auto"/>
          <w:sz w:val="26"/>
          <w:szCs w:val="26"/>
        </w:rPr>
        <w:t>Tám</w:t>
      </w:r>
      <w:r w:rsidR="00C02414" w:rsidRPr="00933248">
        <w:rPr>
          <w:i/>
          <w:color w:val="auto"/>
          <w:sz w:val="26"/>
          <w:szCs w:val="26"/>
        </w:rPr>
        <w:t xml:space="preserve"> </w:t>
      </w:r>
      <w:r w:rsidR="00562567" w:rsidRPr="00933248">
        <w:rPr>
          <w:i/>
          <w:color w:val="auto"/>
          <w:sz w:val="26"/>
          <w:szCs w:val="26"/>
        </w:rPr>
        <w:t>tỷ</w:t>
      </w:r>
      <w:r w:rsidR="001D65F3" w:rsidRPr="00933248">
        <w:rPr>
          <w:i/>
          <w:color w:val="auto"/>
          <w:sz w:val="26"/>
          <w:szCs w:val="26"/>
        </w:rPr>
        <w:t xml:space="preserve"> </w:t>
      </w:r>
      <w:r w:rsidRPr="00933248">
        <w:rPr>
          <w:i/>
          <w:color w:val="auto"/>
          <w:sz w:val="26"/>
          <w:szCs w:val="26"/>
        </w:rPr>
        <w:t>đồng chẵn./.</w:t>
      </w:r>
      <w:r w:rsidR="008C5405" w:rsidRPr="00933248">
        <w:rPr>
          <w:i/>
          <w:color w:val="auto"/>
          <w:sz w:val="26"/>
          <w:szCs w:val="26"/>
        </w:rPr>
        <w:t>)</w:t>
      </w:r>
    </w:p>
    <w:p w14:paraId="5B1425D0" w14:textId="2E836A0A" w:rsidR="001446B6" w:rsidRPr="00933248" w:rsidRDefault="00F67B49" w:rsidP="00704D96">
      <w:pPr>
        <w:pStyle w:val="ANOIDUNG"/>
        <w:rPr>
          <w:color w:val="auto"/>
          <w:sz w:val="26"/>
          <w:szCs w:val="26"/>
          <w:lang w:val="en-GB"/>
        </w:rPr>
      </w:pPr>
      <w:r w:rsidRPr="00933248">
        <w:rPr>
          <w:color w:val="auto"/>
          <w:sz w:val="26"/>
          <w:szCs w:val="26"/>
        </w:rPr>
        <w:t xml:space="preserve">- </w:t>
      </w:r>
      <w:r w:rsidR="001446B6" w:rsidRPr="00933248">
        <w:rPr>
          <w:color w:val="auto"/>
          <w:sz w:val="26"/>
          <w:szCs w:val="26"/>
        </w:rPr>
        <w:t>Nguồn vốn</w:t>
      </w:r>
      <w:r w:rsidR="00C66155" w:rsidRPr="00933248">
        <w:rPr>
          <w:color w:val="auto"/>
          <w:sz w:val="26"/>
          <w:szCs w:val="26"/>
        </w:rPr>
        <w:t xml:space="preserve"> gồm:</w:t>
      </w:r>
      <w:r w:rsidR="001446B6" w:rsidRPr="00933248">
        <w:rPr>
          <w:color w:val="auto"/>
          <w:sz w:val="26"/>
          <w:szCs w:val="26"/>
        </w:rPr>
        <w:t xml:space="preserve"> </w:t>
      </w:r>
      <w:r w:rsidR="001D65F3" w:rsidRPr="00933248">
        <w:rPr>
          <w:color w:val="auto"/>
          <w:sz w:val="26"/>
          <w:szCs w:val="26"/>
          <w:lang w:val="en-GB"/>
        </w:rPr>
        <w:t xml:space="preserve">Vốn tự có là </w:t>
      </w:r>
      <w:r w:rsidR="005A14E2">
        <w:rPr>
          <w:color w:val="auto"/>
          <w:sz w:val="26"/>
          <w:szCs w:val="26"/>
          <w:lang w:val="en-GB"/>
        </w:rPr>
        <w:t>1,6</w:t>
      </w:r>
      <w:r w:rsidR="00DA400F">
        <w:rPr>
          <w:color w:val="auto"/>
          <w:sz w:val="26"/>
          <w:szCs w:val="26"/>
          <w:lang w:val="en-GB"/>
        </w:rPr>
        <w:t xml:space="preserve"> tỷ</w:t>
      </w:r>
      <w:r w:rsidR="001D65F3" w:rsidRPr="00933248">
        <w:rPr>
          <w:color w:val="auto"/>
          <w:sz w:val="26"/>
          <w:szCs w:val="26"/>
          <w:lang w:val="en-GB"/>
        </w:rPr>
        <w:t xml:space="preserve"> đồng (chiếm </w:t>
      </w:r>
      <w:r w:rsidR="005A14E2">
        <w:rPr>
          <w:color w:val="auto"/>
          <w:sz w:val="26"/>
          <w:szCs w:val="26"/>
          <w:lang w:val="en-GB"/>
        </w:rPr>
        <w:t>2</w:t>
      </w:r>
      <w:r w:rsidR="001D65F3" w:rsidRPr="00933248">
        <w:rPr>
          <w:color w:val="auto"/>
          <w:sz w:val="26"/>
          <w:szCs w:val="26"/>
          <w:lang w:val="en-GB"/>
        </w:rPr>
        <w:t xml:space="preserve">0%); vốn vay ngân hàng </w:t>
      </w:r>
      <w:r w:rsidR="005A14E2">
        <w:rPr>
          <w:color w:val="auto"/>
          <w:sz w:val="26"/>
          <w:szCs w:val="26"/>
          <w:lang w:val="en-GB"/>
        </w:rPr>
        <w:t>4,4</w:t>
      </w:r>
      <w:r w:rsidR="00DA400F">
        <w:rPr>
          <w:color w:val="auto"/>
          <w:sz w:val="26"/>
          <w:szCs w:val="26"/>
          <w:lang w:val="en-GB"/>
        </w:rPr>
        <w:t xml:space="preserve"> tỷ</w:t>
      </w:r>
      <w:r w:rsidR="001D65F3" w:rsidRPr="00933248">
        <w:rPr>
          <w:color w:val="auto"/>
          <w:sz w:val="26"/>
          <w:szCs w:val="26"/>
          <w:lang w:val="en-GB"/>
        </w:rPr>
        <w:t xml:space="preserve"> đồng (chiếm </w:t>
      </w:r>
      <w:r w:rsidR="005A14E2">
        <w:rPr>
          <w:color w:val="auto"/>
          <w:sz w:val="26"/>
          <w:szCs w:val="26"/>
          <w:lang w:val="en-GB"/>
        </w:rPr>
        <w:t>8</w:t>
      </w:r>
      <w:r w:rsidR="001D65F3" w:rsidRPr="00933248">
        <w:rPr>
          <w:color w:val="auto"/>
          <w:sz w:val="26"/>
          <w:szCs w:val="26"/>
          <w:lang w:val="en-GB"/>
        </w:rPr>
        <w:t>0%).</w:t>
      </w:r>
    </w:p>
    <w:p w14:paraId="136F09A8" w14:textId="77777777" w:rsidR="007F2062" w:rsidRPr="00933248" w:rsidRDefault="00736DD2" w:rsidP="00502A13">
      <w:pPr>
        <w:pStyle w:val="MUC30"/>
      </w:pPr>
      <w:bookmarkStart w:id="144" w:name="_Toc23153989"/>
      <w:bookmarkStart w:id="145" w:name="_Toc26436908"/>
      <w:bookmarkStart w:id="146" w:name="_Toc139507050"/>
      <w:r w:rsidRPr="00933248">
        <w:t>1.</w:t>
      </w:r>
      <w:r w:rsidR="006964AA" w:rsidRPr="00933248">
        <w:t>1</w:t>
      </w:r>
      <w:r w:rsidR="007F0D3B" w:rsidRPr="00933248">
        <w:t>.</w:t>
      </w:r>
      <w:r w:rsidR="008C5405" w:rsidRPr="00933248">
        <w:t>5</w:t>
      </w:r>
      <w:r w:rsidR="006964AA" w:rsidRPr="00933248">
        <w:t>.</w:t>
      </w:r>
      <w:r w:rsidR="007F0D3B" w:rsidRPr="00933248">
        <w:t xml:space="preserve"> Vị trí địa lý</w:t>
      </w:r>
      <w:bookmarkStart w:id="147" w:name="_Toc464561907"/>
      <w:bookmarkStart w:id="148" w:name="_Toc23153990"/>
      <w:bookmarkStart w:id="149" w:name="_Toc26436909"/>
      <w:bookmarkEnd w:id="131"/>
      <w:bookmarkEnd w:id="144"/>
      <w:bookmarkEnd w:id="145"/>
      <w:bookmarkEnd w:id="146"/>
    </w:p>
    <w:p w14:paraId="25D21EEA" w14:textId="77777777" w:rsidR="007F0D3B" w:rsidRPr="00933248" w:rsidRDefault="006964AA" w:rsidP="00502A13">
      <w:pPr>
        <w:pStyle w:val="MUC4"/>
      </w:pPr>
      <w:r w:rsidRPr="00933248">
        <w:t>1.1</w:t>
      </w:r>
      <w:r w:rsidR="00304688" w:rsidRPr="00933248">
        <w:t>.</w:t>
      </w:r>
      <w:r w:rsidR="008C5405" w:rsidRPr="00933248">
        <w:t>5</w:t>
      </w:r>
      <w:r w:rsidRPr="00933248">
        <w:t>.</w:t>
      </w:r>
      <w:r w:rsidR="00304688" w:rsidRPr="00933248">
        <w:t xml:space="preserve">1. Vị trí địa lý của </w:t>
      </w:r>
      <w:r w:rsidR="00153195" w:rsidRPr="00933248">
        <w:t>dự án</w:t>
      </w:r>
      <w:bookmarkEnd w:id="147"/>
      <w:bookmarkEnd w:id="148"/>
      <w:bookmarkEnd w:id="149"/>
      <w:r w:rsidR="003344C5" w:rsidRPr="00933248">
        <w:tab/>
      </w:r>
    </w:p>
    <w:p w14:paraId="261EAC31" w14:textId="2F8E0C47" w:rsidR="00794DC4" w:rsidRPr="008B37AF" w:rsidRDefault="00794DC4" w:rsidP="00207D17">
      <w:pPr>
        <w:pStyle w:val="7NOIDUNG"/>
      </w:pPr>
      <w:bookmarkStart w:id="150" w:name="_Toc132788308"/>
      <w:bookmarkStart w:id="151" w:name="_Toc134925948"/>
      <w:bookmarkStart w:id="152" w:name="_Toc134928428"/>
      <w:bookmarkStart w:id="153" w:name="_Toc413055146"/>
      <w:bookmarkStart w:id="154" w:name="_Toc477508221"/>
      <w:r w:rsidRPr="008B37AF">
        <w:t xml:space="preserve">Phạm vi lập Dự án thuộc </w:t>
      </w:r>
      <w:r w:rsidR="00207D17">
        <w:t xml:space="preserve">xã </w:t>
      </w:r>
      <w:r w:rsidR="00207D17" w:rsidRPr="00A44AAC">
        <w:t xml:space="preserve">Quảng </w:t>
      </w:r>
      <w:r w:rsidR="00207D17">
        <w:t>Hòa</w:t>
      </w:r>
      <w:r w:rsidRPr="008B37AF">
        <w:t>, thị xã Ba Đồn</w:t>
      </w:r>
      <w:bookmarkEnd w:id="150"/>
      <w:bookmarkEnd w:id="151"/>
      <w:bookmarkEnd w:id="152"/>
      <w:r w:rsidRPr="008B37AF">
        <w:t xml:space="preserve">. Ranh giới vị trí </w:t>
      </w:r>
      <w:r w:rsidR="00781A54">
        <w:t>d</w:t>
      </w:r>
      <w:r w:rsidR="00781A54" w:rsidRPr="00781A54">
        <w:t>ự</w:t>
      </w:r>
      <w:r w:rsidR="00781A54">
        <w:t xml:space="preserve"> </w:t>
      </w:r>
      <w:r w:rsidR="00781A54" w:rsidRPr="00781A54">
        <w:t>á</w:t>
      </w:r>
      <w:r w:rsidR="00781A54">
        <w:t xml:space="preserve">n </w:t>
      </w:r>
      <w:r w:rsidRPr="008B37AF">
        <w:t>được xác định cụ thể như sau:</w:t>
      </w:r>
    </w:p>
    <w:p w14:paraId="01C08D46" w14:textId="4AC379D5" w:rsidR="00794DC4" w:rsidRPr="008B37AF" w:rsidRDefault="00794DC4" w:rsidP="00794DC4">
      <w:pPr>
        <w:spacing w:before="60" w:line="271" w:lineRule="auto"/>
        <w:ind w:firstLine="426"/>
        <w:jc w:val="both"/>
        <w:rPr>
          <w:sz w:val="26"/>
          <w:szCs w:val="26"/>
          <w:lang w:val="pt-BR"/>
        </w:rPr>
      </w:pPr>
      <w:r w:rsidRPr="008B37AF">
        <w:rPr>
          <w:sz w:val="26"/>
          <w:szCs w:val="26"/>
          <w:lang w:val="pt-BR"/>
        </w:rPr>
        <w:t xml:space="preserve">- Phía Đông giáp </w:t>
      </w:r>
      <w:r w:rsidR="00872D99">
        <w:rPr>
          <w:sz w:val="26"/>
          <w:szCs w:val="26"/>
          <w:lang w:val="pt-BR"/>
        </w:rPr>
        <w:t>ruộng lúa</w:t>
      </w:r>
      <w:r w:rsidRPr="008B37AF">
        <w:rPr>
          <w:sz w:val="26"/>
          <w:szCs w:val="26"/>
          <w:lang w:val="pt-BR"/>
        </w:rPr>
        <w:t>;</w:t>
      </w:r>
    </w:p>
    <w:p w14:paraId="52F8761E" w14:textId="7DC1519E" w:rsidR="00794DC4" w:rsidRPr="008B37AF" w:rsidRDefault="00794DC4" w:rsidP="00794DC4">
      <w:pPr>
        <w:spacing w:before="60" w:line="271" w:lineRule="auto"/>
        <w:ind w:firstLine="426"/>
        <w:jc w:val="both"/>
        <w:rPr>
          <w:sz w:val="26"/>
          <w:szCs w:val="26"/>
          <w:lang w:val="pt-BR"/>
        </w:rPr>
      </w:pPr>
      <w:r w:rsidRPr="008B37AF">
        <w:rPr>
          <w:sz w:val="26"/>
          <w:szCs w:val="26"/>
          <w:lang w:val="pt-BR"/>
        </w:rPr>
        <w:t>- Phía Nam giáp</w:t>
      </w:r>
      <w:r w:rsidR="00872D99">
        <w:rPr>
          <w:sz w:val="26"/>
          <w:szCs w:val="26"/>
          <w:lang w:val="pt-BR"/>
        </w:rPr>
        <w:t xml:space="preserve"> ruộng lúa</w:t>
      </w:r>
      <w:r w:rsidRPr="008B37AF">
        <w:rPr>
          <w:sz w:val="26"/>
          <w:szCs w:val="26"/>
          <w:lang w:val="pt-BR"/>
        </w:rPr>
        <w:t>;</w:t>
      </w:r>
    </w:p>
    <w:p w14:paraId="20D845E1" w14:textId="364BD6EF" w:rsidR="00794DC4" w:rsidRPr="008B37AF" w:rsidRDefault="00794DC4" w:rsidP="00794DC4">
      <w:pPr>
        <w:spacing w:before="60" w:line="271" w:lineRule="auto"/>
        <w:ind w:firstLine="426"/>
        <w:jc w:val="both"/>
        <w:rPr>
          <w:sz w:val="26"/>
          <w:szCs w:val="26"/>
          <w:lang w:val="pt-BR"/>
        </w:rPr>
      </w:pPr>
      <w:r w:rsidRPr="008B37AF">
        <w:rPr>
          <w:sz w:val="26"/>
          <w:szCs w:val="26"/>
          <w:lang w:val="pt-BR"/>
        </w:rPr>
        <w:t xml:space="preserve">- Phía Tây giáp </w:t>
      </w:r>
      <w:r w:rsidR="00E2216B">
        <w:rPr>
          <w:sz w:val="26"/>
          <w:szCs w:val="26"/>
          <w:lang w:val="pt-BR"/>
        </w:rPr>
        <w:t>tuy</w:t>
      </w:r>
      <w:r w:rsidR="00E2216B" w:rsidRPr="00E2216B">
        <w:rPr>
          <w:sz w:val="26"/>
          <w:szCs w:val="26"/>
          <w:lang w:val="pt-BR"/>
        </w:rPr>
        <w:t>ến</w:t>
      </w:r>
      <w:r w:rsidR="00E2216B">
        <w:rPr>
          <w:sz w:val="26"/>
          <w:szCs w:val="26"/>
          <w:lang w:val="pt-BR"/>
        </w:rPr>
        <w:t xml:space="preserve"> </w:t>
      </w:r>
      <w:r w:rsidR="00872D99">
        <w:rPr>
          <w:sz w:val="26"/>
          <w:szCs w:val="26"/>
          <w:lang w:val="pt-BR"/>
        </w:rPr>
        <w:t>đường giao thông nội đồng</w:t>
      </w:r>
      <w:r w:rsidRPr="008B37AF">
        <w:rPr>
          <w:sz w:val="26"/>
          <w:szCs w:val="26"/>
          <w:lang w:val="pt-BR"/>
        </w:rPr>
        <w:t>;</w:t>
      </w:r>
    </w:p>
    <w:p w14:paraId="23FD7F37" w14:textId="4B5B9F99" w:rsidR="00794DC4" w:rsidRDefault="00794DC4" w:rsidP="00794DC4">
      <w:pPr>
        <w:spacing w:before="60" w:line="271" w:lineRule="auto"/>
        <w:ind w:firstLine="426"/>
        <w:jc w:val="both"/>
        <w:rPr>
          <w:sz w:val="26"/>
          <w:szCs w:val="26"/>
          <w:lang w:val="pt-BR"/>
        </w:rPr>
      </w:pPr>
      <w:r w:rsidRPr="008B37AF">
        <w:rPr>
          <w:sz w:val="26"/>
          <w:szCs w:val="26"/>
          <w:lang w:val="pt-BR"/>
        </w:rPr>
        <w:t>- Phía Bắc giáp đường giao thông quy hoạch rộng 23m</w:t>
      </w:r>
      <w:r w:rsidR="00781A54">
        <w:rPr>
          <w:sz w:val="26"/>
          <w:szCs w:val="26"/>
          <w:lang w:val="pt-BR"/>
        </w:rPr>
        <w:t xml:space="preserve"> (hi</w:t>
      </w:r>
      <w:r w:rsidR="00781A54" w:rsidRPr="00781A54">
        <w:rPr>
          <w:sz w:val="26"/>
          <w:szCs w:val="26"/>
          <w:lang w:val="pt-BR"/>
        </w:rPr>
        <w:t>ện</w:t>
      </w:r>
      <w:r w:rsidR="00781A54">
        <w:rPr>
          <w:sz w:val="26"/>
          <w:szCs w:val="26"/>
          <w:lang w:val="pt-BR"/>
        </w:rPr>
        <w:t xml:space="preserve"> tr</w:t>
      </w:r>
      <w:r w:rsidR="00781A54" w:rsidRPr="00781A54">
        <w:rPr>
          <w:sz w:val="26"/>
          <w:szCs w:val="26"/>
          <w:lang w:val="pt-BR"/>
        </w:rPr>
        <w:t>ạng</w:t>
      </w:r>
      <w:r w:rsidR="00781A54">
        <w:rPr>
          <w:sz w:val="26"/>
          <w:szCs w:val="26"/>
          <w:lang w:val="pt-BR"/>
        </w:rPr>
        <w:t xml:space="preserve"> l</w:t>
      </w:r>
      <w:r w:rsidR="00781A54" w:rsidRPr="00781A54">
        <w:rPr>
          <w:sz w:val="26"/>
          <w:szCs w:val="26"/>
          <w:lang w:val="pt-BR"/>
        </w:rPr>
        <w:t>à</w:t>
      </w:r>
      <w:r w:rsidR="00781A54">
        <w:rPr>
          <w:sz w:val="26"/>
          <w:szCs w:val="26"/>
          <w:lang w:val="pt-BR"/>
        </w:rPr>
        <w:t xml:space="preserve"> đ</w:t>
      </w:r>
      <w:r w:rsidR="00781A54" w:rsidRPr="00781A54">
        <w:rPr>
          <w:sz w:val="26"/>
          <w:szCs w:val="26"/>
          <w:lang w:val="pt-BR"/>
        </w:rPr>
        <w:t>ấ</w:t>
      </w:r>
      <w:r w:rsidR="00781A54">
        <w:rPr>
          <w:sz w:val="26"/>
          <w:szCs w:val="26"/>
          <w:lang w:val="pt-BR"/>
        </w:rPr>
        <w:t>t tr</w:t>
      </w:r>
      <w:r w:rsidR="00781A54" w:rsidRPr="00781A54">
        <w:rPr>
          <w:sz w:val="26"/>
          <w:szCs w:val="26"/>
          <w:lang w:val="pt-BR"/>
        </w:rPr>
        <w:t>ồng</w:t>
      </w:r>
      <w:r w:rsidR="00781A54">
        <w:rPr>
          <w:sz w:val="26"/>
          <w:szCs w:val="26"/>
          <w:lang w:val="pt-BR"/>
        </w:rPr>
        <w:t xml:space="preserve"> l</w:t>
      </w:r>
      <w:r w:rsidR="00781A54" w:rsidRPr="00781A54">
        <w:rPr>
          <w:sz w:val="26"/>
          <w:szCs w:val="26"/>
          <w:lang w:val="pt-BR"/>
        </w:rPr>
        <w:t>úa</w:t>
      </w:r>
      <w:r w:rsidR="00781A54">
        <w:rPr>
          <w:sz w:val="26"/>
          <w:szCs w:val="26"/>
          <w:lang w:val="pt-BR"/>
        </w:rPr>
        <w:t>)</w:t>
      </w:r>
      <w:r w:rsidRPr="008B37AF">
        <w:rPr>
          <w:sz w:val="26"/>
          <w:szCs w:val="26"/>
          <w:lang w:val="pt-BR"/>
        </w:rPr>
        <w:t>.</w:t>
      </w:r>
    </w:p>
    <w:p w14:paraId="77E0E9F8" w14:textId="77777777" w:rsidR="0002757D" w:rsidRPr="001C220A" w:rsidRDefault="0002757D" w:rsidP="0002757D">
      <w:pPr>
        <w:pStyle w:val="7NOIDUNG"/>
        <w:rPr>
          <w:color w:val="auto"/>
          <w:szCs w:val="26"/>
          <w:lang w:val="en-GB"/>
        </w:rPr>
      </w:pPr>
      <w:r w:rsidRPr="001C220A">
        <w:rPr>
          <w:color w:val="auto"/>
          <w:szCs w:val="26"/>
          <w:lang w:val="en-GB"/>
        </w:rPr>
        <w:t>Tọa độ ranh giới khu đất thực hiện dự án theo hệ tọa độ VN 2000 như sau:</w:t>
      </w:r>
    </w:p>
    <w:tbl>
      <w:tblPr>
        <w:tblW w:w="5760" w:type="dxa"/>
        <w:jc w:val="center"/>
        <w:tblLook w:val="04A0" w:firstRow="1" w:lastRow="0" w:firstColumn="1" w:lastColumn="0" w:noHBand="0" w:noVBand="1"/>
      </w:tblPr>
      <w:tblGrid>
        <w:gridCol w:w="1856"/>
        <w:gridCol w:w="2008"/>
        <w:gridCol w:w="1896"/>
      </w:tblGrid>
      <w:tr w:rsidR="0002757D" w:rsidRPr="001C220A" w14:paraId="54BB80F2" w14:textId="77777777" w:rsidTr="0002757D">
        <w:trPr>
          <w:trHeight w:val="315"/>
          <w:tblHeader/>
          <w:jc w:val="center"/>
        </w:trPr>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CCE40" w14:textId="77777777" w:rsidR="0002757D" w:rsidRPr="00A926EF" w:rsidRDefault="0002757D" w:rsidP="005A14E2">
            <w:pPr>
              <w:widowControl w:val="0"/>
              <w:spacing w:beforeLines="20" w:before="48" w:afterLines="20" w:after="48"/>
              <w:jc w:val="center"/>
              <w:rPr>
                <w:rFonts w:cs="Times New Roman"/>
                <w:b/>
                <w:sz w:val="26"/>
                <w:szCs w:val="26"/>
                <w:lang w:val="vi-VN"/>
              </w:rPr>
            </w:pPr>
            <w:r w:rsidRPr="00A926EF">
              <w:rPr>
                <w:rFonts w:cs="Times New Roman"/>
                <w:b/>
                <w:sz w:val="26"/>
                <w:szCs w:val="26"/>
                <w:lang w:val="vi-VN"/>
              </w:rPr>
              <w:t>Tên điểm</w:t>
            </w:r>
          </w:p>
        </w:tc>
        <w:tc>
          <w:tcPr>
            <w:tcW w:w="3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012A2A" w14:textId="77777777" w:rsidR="0002757D" w:rsidRPr="00A926EF" w:rsidRDefault="0002757D" w:rsidP="005A14E2">
            <w:pPr>
              <w:widowControl w:val="0"/>
              <w:spacing w:beforeLines="20" w:before="48" w:afterLines="20" w:after="48"/>
              <w:jc w:val="center"/>
              <w:rPr>
                <w:rFonts w:cs="Times New Roman"/>
                <w:b/>
                <w:sz w:val="26"/>
                <w:szCs w:val="26"/>
              </w:rPr>
            </w:pPr>
            <w:r w:rsidRPr="00A926EF">
              <w:rPr>
                <w:rFonts w:cs="Times New Roman"/>
                <w:b/>
                <w:sz w:val="26"/>
                <w:szCs w:val="26"/>
                <w:lang w:val="vi-VN"/>
              </w:rPr>
              <w:t>Hệ tọa độ</w:t>
            </w:r>
            <w:r w:rsidRPr="00A926EF">
              <w:rPr>
                <w:rFonts w:cs="Times New Roman"/>
                <w:b/>
                <w:sz w:val="26"/>
                <w:szCs w:val="26"/>
              </w:rPr>
              <w:t xml:space="preserve"> VN 2000</w:t>
            </w:r>
          </w:p>
        </w:tc>
      </w:tr>
      <w:tr w:rsidR="0002757D" w:rsidRPr="001C220A" w14:paraId="6A30C769" w14:textId="77777777" w:rsidTr="0002757D">
        <w:trPr>
          <w:trHeight w:val="315"/>
          <w:tblHeader/>
          <w:jc w:val="center"/>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4EAF23" w14:textId="77777777" w:rsidR="0002757D" w:rsidRPr="00A926EF" w:rsidRDefault="0002757D" w:rsidP="005A14E2">
            <w:pPr>
              <w:widowControl w:val="0"/>
              <w:jc w:val="center"/>
              <w:rPr>
                <w:rFonts w:cs="Times New Roman"/>
                <w:b/>
                <w:sz w:val="26"/>
                <w:szCs w:val="26"/>
              </w:rPr>
            </w:pP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1A8C8" w14:textId="77777777" w:rsidR="0002757D" w:rsidRPr="00A926EF" w:rsidRDefault="0002757D" w:rsidP="005A14E2">
            <w:pPr>
              <w:widowControl w:val="0"/>
              <w:spacing w:beforeLines="20" w:before="48" w:afterLines="20" w:after="48"/>
              <w:jc w:val="center"/>
              <w:rPr>
                <w:rFonts w:cs="Times New Roman"/>
                <w:b/>
                <w:sz w:val="26"/>
                <w:szCs w:val="26"/>
              </w:rPr>
            </w:pPr>
            <w:r w:rsidRPr="00A926EF">
              <w:rPr>
                <w:rFonts w:cs="Times New Roman"/>
                <w:b/>
                <w:sz w:val="26"/>
                <w:szCs w:val="26"/>
              </w:rPr>
              <w:t>X</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4DD0A" w14:textId="77777777" w:rsidR="0002757D" w:rsidRPr="00A926EF" w:rsidRDefault="0002757D" w:rsidP="005A14E2">
            <w:pPr>
              <w:widowControl w:val="0"/>
              <w:spacing w:beforeLines="20" w:before="48" w:afterLines="20" w:after="48"/>
              <w:jc w:val="center"/>
              <w:rPr>
                <w:rFonts w:cs="Times New Roman"/>
                <w:b/>
                <w:sz w:val="26"/>
                <w:szCs w:val="26"/>
              </w:rPr>
            </w:pPr>
            <w:r w:rsidRPr="00A926EF">
              <w:rPr>
                <w:rFonts w:cs="Times New Roman"/>
                <w:b/>
                <w:sz w:val="26"/>
                <w:szCs w:val="26"/>
              </w:rPr>
              <w:t>Y</w:t>
            </w:r>
          </w:p>
        </w:tc>
      </w:tr>
      <w:tr w:rsidR="0002757D" w:rsidRPr="001C220A" w14:paraId="0ACC2325" w14:textId="77777777" w:rsidTr="0002757D">
        <w:trPr>
          <w:trHeight w:val="300"/>
          <w:jc w:val="center"/>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EEDDE" w14:textId="1F1A27DC"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1</w:t>
            </w:r>
          </w:p>
        </w:tc>
        <w:tc>
          <w:tcPr>
            <w:tcW w:w="2008" w:type="dxa"/>
            <w:tcBorders>
              <w:top w:val="single" w:sz="4" w:space="0" w:color="auto"/>
              <w:left w:val="nil"/>
              <w:bottom w:val="single" w:sz="4" w:space="0" w:color="auto"/>
              <w:right w:val="single" w:sz="4" w:space="0" w:color="auto"/>
            </w:tcBorders>
            <w:shd w:val="clear" w:color="auto" w:fill="auto"/>
            <w:noWrap/>
            <w:vAlign w:val="center"/>
            <w:hideMark/>
          </w:tcPr>
          <w:p w14:paraId="10D85EFA" w14:textId="15DBD38E"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1961009,24</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14:paraId="57C06413" w14:textId="6702A3B3"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540958,17</w:t>
            </w:r>
          </w:p>
        </w:tc>
      </w:tr>
      <w:tr w:rsidR="0002757D" w:rsidRPr="001C220A" w14:paraId="5E7B1ABD" w14:textId="77777777" w:rsidTr="0002757D">
        <w:trPr>
          <w:trHeight w:val="30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546CE7AE" w14:textId="520ECDB1"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2</w:t>
            </w:r>
          </w:p>
        </w:tc>
        <w:tc>
          <w:tcPr>
            <w:tcW w:w="2008" w:type="dxa"/>
            <w:tcBorders>
              <w:top w:val="nil"/>
              <w:left w:val="nil"/>
              <w:bottom w:val="single" w:sz="4" w:space="0" w:color="auto"/>
              <w:right w:val="single" w:sz="4" w:space="0" w:color="auto"/>
            </w:tcBorders>
            <w:shd w:val="clear" w:color="auto" w:fill="auto"/>
            <w:noWrap/>
            <w:vAlign w:val="center"/>
            <w:hideMark/>
          </w:tcPr>
          <w:p w14:paraId="7100E29D" w14:textId="1F670271"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1961026.85</w:t>
            </w:r>
          </w:p>
        </w:tc>
        <w:tc>
          <w:tcPr>
            <w:tcW w:w="1896" w:type="dxa"/>
            <w:tcBorders>
              <w:top w:val="nil"/>
              <w:left w:val="nil"/>
              <w:bottom w:val="single" w:sz="4" w:space="0" w:color="auto"/>
              <w:right w:val="single" w:sz="4" w:space="0" w:color="auto"/>
            </w:tcBorders>
            <w:shd w:val="clear" w:color="auto" w:fill="auto"/>
            <w:noWrap/>
            <w:vAlign w:val="center"/>
            <w:hideMark/>
          </w:tcPr>
          <w:p w14:paraId="4A028A29" w14:textId="0EC127E8"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540998,57</w:t>
            </w:r>
          </w:p>
        </w:tc>
      </w:tr>
      <w:tr w:rsidR="0002757D" w:rsidRPr="001C220A" w14:paraId="50425EA9" w14:textId="77777777" w:rsidTr="0002757D">
        <w:trPr>
          <w:trHeight w:val="30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33BDA851" w14:textId="4FA73C99"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3</w:t>
            </w:r>
          </w:p>
        </w:tc>
        <w:tc>
          <w:tcPr>
            <w:tcW w:w="2008" w:type="dxa"/>
            <w:tcBorders>
              <w:top w:val="nil"/>
              <w:left w:val="nil"/>
              <w:bottom w:val="single" w:sz="4" w:space="0" w:color="auto"/>
              <w:right w:val="single" w:sz="4" w:space="0" w:color="auto"/>
            </w:tcBorders>
            <w:shd w:val="clear" w:color="auto" w:fill="auto"/>
            <w:noWrap/>
            <w:vAlign w:val="center"/>
            <w:hideMark/>
          </w:tcPr>
          <w:p w14:paraId="0DEEF53C" w14:textId="0A85BBD3"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1960981,03</w:t>
            </w:r>
          </w:p>
        </w:tc>
        <w:tc>
          <w:tcPr>
            <w:tcW w:w="1896" w:type="dxa"/>
            <w:tcBorders>
              <w:top w:val="nil"/>
              <w:left w:val="nil"/>
              <w:bottom w:val="single" w:sz="4" w:space="0" w:color="auto"/>
              <w:right w:val="single" w:sz="4" w:space="0" w:color="auto"/>
            </w:tcBorders>
            <w:shd w:val="clear" w:color="auto" w:fill="auto"/>
            <w:noWrap/>
            <w:vAlign w:val="center"/>
            <w:hideMark/>
          </w:tcPr>
          <w:p w14:paraId="2342AF0E" w14:textId="14743D7D"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541021,85</w:t>
            </w:r>
          </w:p>
        </w:tc>
      </w:tr>
      <w:tr w:rsidR="0002757D" w:rsidRPr="001C220A" w14:paraId="456D2AD5" w14:textId="77777777" w:rsidTr="0002757D">
        <w:trPr>
          <w:trHeight w:val="30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1D366A8A" w14:textId="01E78067"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4</w:t>
            </w:r>
          </w:p>
        </w:tc>
        <w:tc>
          <w:tcPr>
            <w:tcW w:w="2008" w:type="dxa"/>
            <w:tcBorders>
              <w:top w:val="nil"/>
              <w:left w:val="nil"/>
              <w:bottom w:val="single" w:sz="4" w:space="0" w:color="auto"/>
              <w:right w:val="single" w:sz="4" w:space="0" w:color="auto"/>
            </w:tcBorders>
            <w:shd w:val="clear" w:color="auto" w:fill="auto"/>
            <w:noWrap/>
            <w:vAlign w:val="center"/>
            <w:hideMark/>
          </w:tcPr>
          <w:p w14:paraId="4BA1EE3F" w14:textId="07C8931D"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1960959,86</w:t>
            </w:r>
          </w:p>
        </w:tc>
        <w:tc>
          <w:tcPr>
            <w:tcW w:w="1896" w:type="dxa"/>
            <w:tcBorders>
              <w:top w:val="nil"/>
              <w:left w:val="nil"/>
              <w:bottom w:val="single" w:sz="4" w:space="0" w:color="auto"/>
              <w:right w:val="single" w:sz="4" w:space="0" w:color="auto"/>
            </w:tcBorders>
            <w:shd w:val="clear" w:color="auto" w:fill="auto"/>
            <w:noWrap/>
            <w:vAlign w:val="center"/>
            <w:hideMark/>
          </w:tcPr>
          <w:p w14:paraId="1E3DD6FB" w14:textId="5667E77E"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540978,47</w:t>
            </w:r>
          </w:p>
        </w:tc>
      </w:tr>
      <w:tr w:rsidR="0002757D" w:rsidRPr="001C220A" w14:paraId="6D1F9869" w14:textId="77777777" w:rsidTr="0002757D">
        <w:trPr>
          <w:trHeight w:val="30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08110A72" w14:textId="1419295A"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5</w:t>
            </w:r>
          </w:p>
        </w:tc>
        <w:tc>
          <w:tcPr>
            <w:tcW w:w="2008" w:type="dxa"/>
            <w:tcBorders>
              <w:top w:val="nil"/>
              <w:left w:val="nil"/>
              <w:bottom w:val="single" w:sz="4" w:space="0" w:color="auto"/>
              <w:right w:val="single" w:sz="4" w:space="0" w:color="auto"/>
            </w:tcBorders>
            <w:shd w:val="clear" w:color="auto" w:fill="auto"/>
            <w:noWrap/>
            <w:vAlign w:val="center"/>
            <w:hideMark/>
          </w:tcPr>
          <w:p w14:paraId="10CA5B75" w14:textId="4C382291"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1961002,87</w:t>
            </w:r>
          </w:p>
        </w:tc>
        <w:tc>
          <w:tcPr>
            <w:tcW w:w="1896" w:type="dxa"/>
            <w:tcBorders>
              <w:top w:val="nil"/>
              <w:left w:val="nil"/>
              <w:bottom w:val="single" w:sz="4" w:space="0" w:color="auto"/>
              <w:right w:val="single" w:sz="4" w:space="0" w:color="auto"/>
            </w:tcBorders>
            <w:shd w:val="clear" w:color="auto" w:fill="auto"/>
            <w:noWrap/>
            <w:vAlign w:val="center"/>
            <w:hideMark/>
          </w:tcPr>
          <w:p w14:paraId="3E235924" w14:textId="3E092451" w:rsidR="0002757D" w:rsidRPr="001C220A" w:rsidRDefault="0002757D" w:rsidP="005A14E2">
            <w:pPr>
              <w:widowControl w:val="0"/>
              <w:spacing w:beforeLines="20" w:before="48" w:afterLines="20" w:after="48"/>
              <w:jc w:val="center"/>
              <w:rPr>
                <w:rFonts w:cs="Times New Roman"/>
                <w:sz w:val="26"/>
                <w:szCs w:val="26"/>
              </w:rPr>
            </w:pPr>
            <w:r w:rsidRPr="0015401F">
              <w:rPr>
                <w:rFonts w:cs="Times New Roman"/>
                <w:szCs w:val="24"/>
                <w:lang w:bidi="ar-SA"/>
              </w:rPr>
              <w:t>540955,93</w:t>
            </w:r>
          </w:p>
        </w:tc>
      </w:tr>
    </w:tbl>
    <w:p w14:paraId="4F06167B" w14:textId="7CA67FD5" w:rsidR="00794DC4" w:rsidRPr="008B37AF" w:rsidRDefault="00794DC4" w:rsidP="0002757D">
      <w:pPr>
        <w:pStyle w:val="7NOIDUNG"/>
        <w:rPr>
          <w:lang w:val="pt-BR"/>
        </w:rPr>
      </w:pPr>
      <w:r w:rsidRPr="008B37AF">
        <w:rPr>
          <w:lang w:val="pt-BR"/>
        </w:rPr>
        <w:t xml:space="preserve">Khu đất dự án có diện </w:t>
      </w:r>
      <w:r w:rsidRPr="0002757D">
        <w:t xml:space="preserve">tích </w:t>
      </w:r>
      <w:r w:rsidR="0002757D" w:rsidRPr="0002757D">
        <w:t>2.547,3</w:t>
      </w:r>
      <w:r w:rsidR="0002757D">
        <w:t xml:space="preserve"> </w:t>
      </w:r>
      <w:r w:rsidRPr="0002757D">
        <w:t>m</w:t>
      </w:r>
      <w:r w:rsidRPr="0002757D">
        <w:rPr>
          <w:vertAlign w:val="superscript"/>
        </w:rPr>
        <w:t>2</w:t>
      </w:r>
      <w:r w:rsidRPr="0002757D">
        <w:t>.</w:t>
      </w:r>
    </w:p>
    <w:p w14:paraId="0963434E" w14:textId="5E5C6A3B" w:rsidR="00F219A4" w:rsidRDefault="0002757D" w:rsidP="000842C2">
      <w:pPr>
        <w:spacing w:line="271" w:lineRule="auto"/>
        <w:jc w:val="center"/>
        <w:rPr>
          <w:sz w:val="28"/>
          <w:lang w:val="nl-NL"/>
        </w:rPr>
      </w:pPr>
      <w:r>
        <w:rPr>
          <w:noProof/>
          <w:sz w:val="28"/>
          <w:lang w:bidi="ar-SA"/>
        </w:rPr>
        <mc:AlternateContent>
          <mc:Choice Requires="wps">
            <w:drawing>
              <wp:anchor distT="0" distB="0" distL="114300" distR="114300" simplePos="0" relativeHeight="251777024" behindDoc="0" locked="0" layoutInCell="1" allowOverlap="1" wp14:anchorId="1A644615" wp14:editId="790B0553">
                <wp:simplePos x="0" y="0"/>
                <wp:positionH relativeFrom="column">
                  <wp:posOffset>2468716</wp:posOffset>
                </wp:positionH>
                <wp:positionV relativeFrom="paragraph">
                  <wp:posOffset>1585417</wp:posOffset>
                </wp:positionV>
                <wp:extent cx="54806" cy="127700"/>
                <wp:effectExtent l="19050" t="19050" r="21590" b="24765"/>
                <wp:wrapNone/>
                <wp:docPr id="32" name="Straight Connector 32"/>
                <wp:cNvGraphicFramePr/>
                <a:graphic xmlns:a="http://schemas.openxmlformats.org/drawingml/2006/main">
                  <a:graphicData uri="http://schemas.microsoft.com/office/word/2010/wordprocessingShape">
                    <wps:wsp>
                      <wps:cNvCnPr/>
                      <wps:spPr>
                        <a:xfrm flipV="1">
                          <a:off x="0" y="0"/>
                          <a:ext cx="54806" cy="1277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194.4pt,124.85pt" to="198.7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" strokecolor="red" strokeweight="3pt"/>
            </w:pict>
          </mc:Fallback>
        </mc:AlternateContent>
      </w:r>
      <w:r>
        <w:rPr>
          <w:noProof/>
          <w:sz w:val="28"/>
          <w:lang w:bidi="ar-SA"/>
        </w:rPr>
        <mc:AlternateContent>
          <mc:Choice Requires="wps">
            <w:drawing>
              <wp:anchor distT="0" distB="0" distL="114300" distR="114300" simplePos="0" relativeHeight="251776000" behindDoc="0" locked="0" layoutInCell="1" allowOverlap="1" wp14:anchorId="15969CA0" wp14:editId="32BBE327">
                <wp:simplePos x="0" y="0"/>
                <wp:positionH relativeFrom="column">
                  <wp:posOffset>2468245</wp:posOffset>
                </wp:positionH>
                <wp:positionV relativeFrom="paragraph">
                  <wp:posOffset>1711960</wp:posOffset>
                </wp:positionV>
                <wp:extent cx="412115" cy="787400"/>
                <wp:effectExtent l="19050" t="19050" r="26035" b="12700"/>
                <wp:wrapNone/>
                <wp:docPr id="31" name="Straight Connector 31"/>
                <wp:cNvGraphicFramePr/>
                <a:graphic xmlns:a="http://schemas.openxmlformats.org/drawingml/2006/main">
                  <a:graphicData uri="http://schemas.microsoft.com/office/word/2010/wordprocessingShape">
                    <wps:wsp>
                      <wps:cNvCnPr/>
                      <wps:spPr>
                        <a:xfrm flipH="1" flipV="1">
                          <a:off x="0" y="0"/>
                          <a:ext cx="412115" cy="787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flip:x y;z-index:251776000;visibility:visible;mso-wrap-style:square;mso-wrap-distance-left:9pt;mso-wrap-distance-top:0;mso-wrap-distance-right:9pt;mso-wrap-distance-bottom:0;mso-position-horizontal:absolute;mso-position-horizontal-relative:text;mso-position-vertical:absolute;mso-position-vertical-relative:text" from="194.35pt,134.8pt" to="226.8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" strokecolor="red" strokeweight="3pt"/>
            </w:pict>
          </mc:Fallback>
        </mc:AlternateContent>
      </w:r>
      <w:r>
        <w:rPr>
          <w:noProof/>
          <w:sz w:val="28"/>
          <w:lang w:bidi="ar-SA"/>
        </w:rPr>
        <mc:AlternateContent>
          <mc:Choice Requires="wps">
            <w:drawing>
              <wp:anchor distT="0" distB="0" distL="114300" distR="114300" simplePos="0" relativeHeight="251774976" behindDoc="0" locked="0" layoutInCell="1" allowOverlap="1" wp14:anchorId="1CE8CB4A" wp14:editId="1BABEED5">
                <wp:simplePos x="0" y="0"/>
                <wp:positionH relativeFrom="column">
                  <wp:posOffset>2880995</wp:posOffset>
                </wp:positionH>
                <wp:positionV relativeFrom="paragraph">
                  <wp:posOffset>2106930</wp:posOffset>
                </wp:positionV>
                <wp:extent cx="768985" cy="392430"/>
                <wp:effectExtent l="19050" t="19050" r="12065" b="26670"/>
                <wp:wrapNone/>
                <wp:docPr id="30" name="Straight Connector 30"/>
                <wp:cNvGraphicFramePr/>
                <a:graphic xmlns:a="http://schemas.openxmlformats.org/drawingml/2006/main">
                  <a:graphicData uri="http://schemas.microsoft.com/office/word/2010/wordprocessingShape">
                    <wps:wsp>
                      <wps:cNvCnPr/>
                      <wps:spPr>
                        <a:xfrm flipH="1">
                          <a:off x="0" y="0"/>
                          <a:ext cx="768985" cy="3924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flip:x;z-index:251774976;visibility:visible;mso-wrap-style:square;mso-wrap-distance-left:9pt;mso-wrap-distance-top:0;mso-wrap-distance-right:9pt;mso-wrap-distance-bottom:0;mso-position-horizontal:absolute;mso-position-horizontal-relative:text;mso-position-vertical:absolute;mso-position-vertical-relative:text" from="226.85pt,165.9pt" to="287.4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" strokecolor="red" strokeweight="3pt"/>
            </w:pict>
          </mc:Fallback>
        </mc:AlternateContent>
      </w:r>
      <w:r>
        <w:rPr>
          <w:noProof/>
          <w:sz w:val="28"/>
          <w:lang w:bidi="ar-SA"/>
        </w:rPr>
        <mc:AlternateContent>
          <mc:Choice Requires="wps">
            <w:drawing>
              <wp:anchor distT="0" distB="0" distL="114300" distR="114300" simplePos="0" relativeHeight="251773952" behindDoc="0" locked="0" layoutInCell="1" allowOverlap="1" wp14:anchorId="5413E873" wp14:editId="7212CAF0">
                <wp:simplePos x="0" y="0"/>
                <wp:positionH relativeFrom="column">
                  <wp:posOffset>3238500</wp:posOffset>
                </wp:positionH>
                <wp:positionV relativeFrom="paragraph">
                  <wp:posOffset>1264920</wp:posOffset>
                </wp:positionV>
                <wp:extent cx="411480" cy="842010"/>
                <wp:effectExtent l="19050" t="19050" r="26670" b="15240"/>
                <wp:wrapNone/>
                <wp:docPr id="29" name="Straight Connector 29"/>
                <wp:cNvGraphicFramePr/>
                <a:graphic xmlns:a="http://schemas.openxmlformats.org/drawingml/2006/main">
                  <a:graphicData uri="http://schemas.microsoft.com/office/word/2010/wordprocessingShape">
                    <wps:wsp>
                      <wps:cNvCnPr/>
                      <wps:spPr>
                        <a:xfrm>
                          <a:off x="0" y="0"/>
                          <a:ext cx="411480" cy="84201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55pt,99.6pt" to="287.4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" strokecolor="red" strokeweight="3pt"/>
            </w:pict>
          </mc:Fallback>
        </mc:AlternateContent>
      </w:r>
      <w:r>
        <w:rPr>
          <w:noProof/>
          <w:sz w:val="28"/>
          <w:lang w:bidi="ar-SA"/>
        </w:rPr>
        <mc:AlternateContent>
          <mc:Choice Requires="wps">
            <w:drawing>
              <wp:anchor distT="0" distB="0" distL="114300" distR="114300" simplePos="0" relativeHeight="251772928" behindDoc="0" locked="0" layoutInCell="1" allowOverlap="1" wp14:anchorId="52FFC9AD" wp14:editId="4244FE9C">
                <wp:simplePos x="0" y="0"/>
                <wp:positionH relativeFrom="column">
                  <wp:posOffset>2523522</wp:posOffset>
                </wp:positionH>
                <wp:positionV relativeFrom="paragraph">
                  <wp:posOffset>1265232</wp:posOffset>
                </wp:positionV>
                <wp:extent cx="716280" cy="319879"/>
                <wp:effectExtent l="19050" t="19050" r="26670" b="23495"/>
                <wp:wrapNone/>
                <wp:docPr id="28" name="Straight Connector 28"/>
                <wp:cNvGraphicFramePr/>
                <a:graphic xmlns:a="http://schemas.openxmlformats.org/drawingml/2006/main">
                  <a:graphicData uri="http://schemas.microsoft.com/office/word/2010/wordprocessingShape">
                    <wps:wsp>
                      <wps:cNvCnPr/>
                      <wps:spPr>
                        <a:xfrm flipV="1">
                          <a:off x="0" y="0"/>
                          <a:ext cx="716280" cy="31987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flip:y;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7pt,99.6pt" to="255.1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" strokecolor="red" strokeweight="3pt"/>
            </w:pict>
          </mc:Fallback>
        </mc:AlternateContent>
      </w:r>
      <w:r w:rsidRPr="0002757D">
        <w:rPr>
          <w:noProof/>
          <w:sz w:val="28"/>
          <w:lang w:bidi="ar-SA"/>
        </w:rPr>
        <w:drawing>
          <wp:inline distT="0" distB="0" distL="0" distR="0" wp14:anchorId="592CAE80" wp14:editId="222F3FD7">
            <wp:extent cx="5943600" cy="4151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151630"/>
                    </a:xfrm>
                    <a:prstGeom prst="rect">
                      <a:avLst/>
                    </a:prstGeom>
                  </pic:spPr>
                </pic:pic>
              </a:graphicData>
            </a:graphic>
          </wp:inline>
        </w:drawing>
      </w:r>
    </w:p>
    <w:p w14:paraId="75648F41" w14:textId="68F1D449" w:rsidR="001D46C2" w:rsidRDefault="00F219A4" w:rsidP="001D46C2">
      <w:pPr>
        <w:spacing w:line="271" w:lineRule="auto"/>
        <w:jc w:val="center"/>
        <w:rPr>
          <w:b/>
          <w:sz w:val="26"/>
          <w:szCs w:val="26"/>
        </w:rPr>
      </w:pPr>
      <w:r w:rsidRPr="00F219A4">
        <w:rPr>
          <w:b/>
          <w:sz w:val="26"/>
          <w:szCs w:val="26"/>
        </w:rPr>
        <w:t>Hình</w:t>
      </w:r>
      <w:r w:rsidR="001D46C2">
        <w:rPr>
          <w:b/>
          <w:sz w:val="26"/>
          <w:szCs w:val="26"/>
        </w:rPr>
        <w:t xml:space="preserve"> 1.1: Sơ đồ vị trí khu vực dự  </w:t>
      </w:r>
      <w:r w:rsidR="001D46C2" w:rsidRPr="001D46C2">
        <w:rPr>
          <w:b/>
          <w:sz w:val="26"/>
          <w:szCs w:val="26"/>
        </w:rPr>
        <w:t>á</w:t>
      </w:r>
      <w:r w:rsidR="001D46C2">
        <w:rPr>
          <w:b/>
          <w:sz w:val="26"/>
          <w:szCs w:val="26"/>
        </w:rPr>
        <w:t>n</w:t>
      </w:r>
    </w:p>
    <w:p w14:paraId="5AC171AF" w14:textId="77777777" w:rsidR="001D46C2" w:rsidRPr="00933248" w:rsidRDefault="001D46C2" w:rsidP="00636A88">
      <w:pPr>
        <w:pStyle w:val="MUC4"/>
        <w:spacing w:before="100" w:after="100"/>
        <w:ind w:firstLine="0"/>
      </w:pPr>
      <w:r w:rsidRPr="00933248">
        <w:t>1.1.5.2.  Hiện trạng sử dụng đất</w:t>
      </w:r>
    </w:p>
    <w:p w14:paraId="4A332C40" w14:textId="520AF996" w:rsidR="001D46C2" w:rsidRPr="008E0EBD" w:rsidRDefault="001D46C2" w:rsidP="0002757D">
      <w:pPr>
        <w:pStyle w:val="7NOIDUNG"/>
        <w:rPr>
          <w:spacing w:val="3"/>
        </w:rPr>
      </w:pPr>
      <w:r w:rsidRPr="008E0EBD">
        <w:t xml:space="preserve">Khu đất </w:t>
      </w:r>
      <w:r w:rsidR="00A00672">
        <w:t>x</w:t>
      </w:r>
      <w:r w:rsidR="00A00672" w:rsidRPr="00A00672">
        <w:t>â</w:t>
      </w:r>
      <w:r w:rsidR="00A00672">
        <w:t>y d</w:t>
      </w:r>
      <w:r w:rsidR="00A00672" w:rsidRPr="00A00672">
        <w:t>ựng</w:t>
      </w:r>
      <w:r w:rsidR="00A00672">
        <w:t xml:space="preserve"> </w:t>
      </w:r>
      <w:r w:rsidRPr="008E0EBD">
        <w:rPr>
          <w:spacing w:val="-4"/>
        </w:rPr>
        <w:t xml:space="preserve">dự </w:t>
      </w:r>
      <w:r w:rsidRPr="008E0EBD">
        <w:t xml:space="preserve">án </w:t>
      </w:r>
      <w:r w:rsidRPr="008E0EBD">
        <w:rPr>
          <w:spacing w:val="3"/>
        </w:rPr>
        <w:t xml:space="preserve">có </w:t>
      </w:r>
      <w:r w:rsidRPr="008E0EBD">
        <w:t>t</w:t>
      </w:r>
      <w:r w:rsidRPr="008E0EBD">
        <w:rPr>
          <w:spacing w:val="3"/>
        </w:rPr>
        <w:t>ổng diện tích là</w:t>
      </w:r>
      <w:r w:rsidR="007A2A47">
        <w:rPr>
          <w:spacing w:val="3"/>
        </w:rPr>
        <w:t xml:space="preserve"> </w:t>
      </w:r>
      <w:r w:rsidR="0002757D" w:rsidRPr="0002757D">
        <w:t>2.547,3</w:t>
      </w:r>
      <w:r w:rsidR="0002757D">
        <w:rPr>
          <w:b/>
        </w:rPr>
        <w:t xml:space="preserve"> </w:t>
      </w:r>
      <w:r w:rsidRPr="008E0EBD">
        <w:t>m</w:t>
      </w:r>
      <w:r w:rsidRPr="008E0EBD">
        <w:rPr>
          <w:vertAlign w:val="superscript"/>
        </w:rPr>
        <w:t>2</w:t>
      </w:r>
      <w:r w:rsidRPr="008E0EBD">
        <w:rPr>
          <w:lang w:val="de-DE"/>
        </w:rPr>
        <w:t xml:space="preserve">, hiện trạng </w:t>
      </w:r>
      <w:r w:rsidRPr="008E0EBD">
        <w:t>chủ yếu là đất chuyên trồng lúa</w:t>
      </w:r>
      <w:r w:rsidR="005E3E30">
        <w:t>. Ngo</w:t>
      </w:r>
      <w:r w:rsidR="005E3E30" w:rsidRPr="005E3E30">
        <w:t>ài</w:t>
      </w:r>
      <w:r w:rsidR="005E3E30">
        <w:t xml:space="preserve"> ra c</w:t>
      </w:r>
      <w:r w:rsidR="005E3E30" w:rsidRPr="005E3E30">
        <w:t>ó</w:t>
      </w:r>
      <w:r w:rsidR="005E3E30">
        <w:t xml:space="preserve"> di</w:t>
      </w:r>
      <w:r w:rsidR="005E3E30" w:rsidRPr="005E3E30">
        <w:t>ện</w:t>
      </w:r>
      <w:r w:rsidR="005E3E30">
        <w:t xml:space="preserve"> t</w:t>
      </w:r>
      <w:r w:rsidR="005E3E30" w:rsidRPr="005E3E30">
        <w:t>íc</w:t>
      </w:r>
      <w:r w:rsidR="005E3E30">
        <w:t>h nh</w:t>
      </w:r>
      <w:r w:rsidR="005E3E30" w:rsidRPr="005E3E30">
        <w:t>ỏ</w:t>
      </w:r>
      <w:r w:rsidR="005E3E30">
        <w:t xml:space="preserve"> </w:t>
      </w:r>
      <w:r w:rsidR="007A2A47">
        <w:t>đất giao thông, đất thủy lợi</w:t>
      </w:r>
      <w:r w:rsidRPr="008E0EBD">
        <w:t xml:space="preserve">. </w:t>
      </w:r>
    </w:p>
    <w:p w14:paraId="72F72DB4" w14:textId="77777777" w:rsidR="001D46C2" w:rsidRPr="00933248" w:rsidRDefault="001D46C2" w:rsidP="00636A88">
      <w:pPr>
        <w:pStyle w:val="ANOIDUNG"/>
        <w:spacing w:before="100" w:after="100"/>
        <w:ind w:firstLine="562"/>
        <w:rPr>
          <w:color w:val="auto"/>
          <w:sz w:val="26"/>
          <w:szCs w:val="26"/>
        </w:rPr>
      </w:pPr>
      <w:r w:rsidRPr="00933248">
        <w:rPr>
          <w:color w:val="auto"/>
          <w:sz w:val="26"/>
          <w:szCs w:val="26"/>
        </w:rPr>
        <w:t>Hiện trạng sử dụng đất của khu vực</w:t>
      </w:r>
      <w:r>
        <w:rPr>
          <w:color w:val="auto"/>
          <w:sz w:val="26"/>
          <w:szCs w:val="26"/>
        </w:rPr>
        <w:t xml:space="preserve"> quy hoạch đề nghị thu hồi để thực hiện dự án</w:t>
      </w:r>
      <w:r w:rsidRPr="00933248">
        <w:rPr>
          <w:color w:val="auto"/>
          <w:sz w:val="26"/>
          <w:szCs w:val="26"/>
        </w:rPr>
        <w:t xml:space="preserve"> được thống kê ở bảng sau:</w:t>
      </w:r>
    </w:p>
    <w:p w14:paraId="019C4158" w14:textId="77777777" w:rsidR="00C0161A" w:rsidRPr="00933248" w:rsidRDefault="00C0161A" w:rsidP="00C0161A">
      <w:pPr>
        <w:pStyle w:val="ABANG"/>
      </w:pPr>
      <w:r w:rsidRPr="00933248">
        <w:t>Bảng 1.1. Tổng hợp hiện trạng sử dụng đất</w:t>
      </w:r>
    </w:p>
    <w:tbl>
      <w:tblPr>
        <w:tblW w:w="3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107"/>
        <w:gridCol w:w="3999"/>
        <w:gridCol w:w="2028"/>
      </w:tblGrid>
      <w:tr w:rsidR="0002757D" w:rsidRPr="00933248" w14:paraId="64CF9EDE" w14:textId="77777777" w:rsidTr="0002757D">
        <w:trPr>
          <w:trHeight w:val="304"/>
          <w:jc w:val="center"/>
        </w:trPr>
        <w:tc>
          <w:tcPr>
            <w:tcW w:w="463" w:type="pct"/>
            <w:shd w:val="clear" w:color="auto" w:fill="auto"/>
            <w:noWrap/>
            <w:vAlign w:val="center"/>
            <w:hideMark/>
          </w:tcPr>
          <w:p w14:paraId="628388D6" w14:textId="77777777" w:rsidR="0002757D" w:rsidRPr="00933248" w:rsidRDefault="0002757D" w:rsidP="00D76B36">
            <w:pPr>
              <w:pStyle w:val="NDBANG"/>
              <w:rPr>
                <w:b/>
              </w:rPr>
            </w:pPr>
            <w:r w:rsidRPr="00933248">
              <w:rPr>
                <w:b/>
              </w:rPr>
              <w:t>STT</w:t>
            </w:r>
          </w:p>
        </w:tc>
        <w:tc>
          <w:tcPr>
            <w:tcW w:w="704" w:type="pct"/>
            <w:shd w:val="clear" w:color="auto" w:fill="auto"/>
            <w:noWrap/>
            <w:vAlign w:val="center"/>
            <w:hideMark/>
          </w:tcPr>
          <w:p w14:paraId="6B25589A" w14:textId="77777777" w:rsidR="0002757D" w:rsidRPr="00933248" w:rsidRDefault="0002757D" w:rsidP="00D76B36">
            <w:pPr>
              <w:pStyle w:val="NDBANG"/>
              <w:rPr>
                <w:b/>
              </w:rPr>
            </w:pPr>
            <w:r w:rsidRPr="00933248">
              <w:rPr>
                <w:b/>
              </w:rPr>
              <w:t>Ký hiệu</w:t>
            </w:r>
          </w:p>
        </w:tc>
        <w:tc>
          <w:tcPr>
            <w:tcW w:w="2543" w:type="pct"/>
            <w:shd w:val="clear" w:color="auto" w:fill="auto"/>
            <w:noWrap/>
            <w:vAlign w:val="center"/>
            <w:hideMark/>
          </w:tcPr>
          <w:p w14:paraId="12C4EF9A" w14:textId="77777777" w:rsidR="0002757D" w:rsidRPr="00933248" w:rsidRDefault="0002757D" w:rsidP="00D76B36">
            <w:pPr>
              <w:pStyle w:val="NDBANG"/>
              <w:rPr>
                <w:b/>
              </w:rPr>
            </w:pPr>
            <w:r w:rsidRPr="00933248">
              <w:rPr>
                <w:b/>
              </w:rPr>
              <w:t>Chức năng đất</w:t>
            </w:r>
          </w:p>
        </w:tc>
        <w:tc>
          <w:tcPr>
            <w:tcW w:w="1290" w:type="pct"/>
            <w:shd w:val="clear" w:color="auto" w:fill="auto"/>
            <w:vAlign w:val="center"/>
            <w:hideMark/>
          </w:tcPr>
          <w:p w14:paraId="2828B0E7" w14:textId="77777777" w:rsidR="0002757D" w:rsidRPr="00933248" w:rsidRDefault="0002757D" w:rsidP="00D76B36">
            <w:pPr>
              <w:pStyle w:val="NDBANG"/>
              <w:rPr>
                <w:b/>
              </w:rPr>
            </w:pPr>
            <w:r w:rsidRPr="00933248">
              <w:rPr>
                <w:b/>
              </w:rPr>
              <w:t>Diện tích (m</w:t>
            </w:r>
            <w:r w:rsidRPr="00933248">
              <w:rPr>
                <w:b/>
                <w:vertAlign w:val="superscript"/>
              </w:rPr>
              <w:t>2</w:t>
            </w:r>
            <w:r w:rsidRPr="00933248">
              <w:rPr>
                <w:b/>
              </w:rPr>
              <w:t xml:space="preserve"> )</w:t>
            </w:r>
          </w:p>
        </w:tc>
      </w:tr>
      <w:tr w:rsidR="0002757D" w:rsidRPr="00933248" w14:paraId="42484DB2" w14:textId="77777777" w:rsidTr="0002757D">
        <w:trPr>
          <w:trHeight w:val="494"/>
          <w:jc w:val="center"/>
        </w:trPr>
        <w:tc>
          <w:tcPr>
            <w:tcW w:w="463" w:type="pct"/>
            <w:shd w:val="clear" w:color="auto" w:fill="auto"/>
            <w:noWrap/>
            <w:vAlign w:val="center"/>
            <w:hideMark/>
          </w:tcPr>
          <w:p w14:paraId="0C0E9C8B" w14:textId="77777777" w:rsidR="0002757D" w:rsidRPr="00933248" w:rsidRDefault="0002757D" w:rsidP="00D76B36">
            <w:pPr>
              <w:pStyle w:val="NDBANG"/>
            </w:pPr>
            <w:r w:rsidRPr="00933248">
              <w:t>1</w:t>
            </w:r>
          </w:p>
        </w:tc>
        <w:tc>
          <w:tcPr>
            <w:tcW w:w="704" w:type="pct"/>
            <w:shd w:val="clear" w:color="auto" w:fill="auto"/>
            <w:noWrap/>
            <w:vAlign w:val="center"/>
            <w:hideMark/>
          </w:tcPr>
          <w:p w14:paraId="27983792" w14:textId="77777777" w:rsidR="0002757D" w:rsidRPr="00933248" w:rsidRDefault="0002757D" w:rsidP="00D76B36">
            <w:pPr>
              <w:pStyle w:val="NDBANG"/>
              <w:rPr>
                <w:caps/>
              </w:rPr>
            </w:pPr>
            <w:r w:rsidRPr="00933248">
              <w:rPr>
                <w:caps/>
              </w:rPr>
              <w:t>LUc</w:t>
            </w:r>
          </w:p>
        </w:tc>
        <w:tc>
          <w:tcPr>
            <w:tcW w:w="2543" w:type="pct"/>
            <w:shd w:val="clear" w:color="auto" w:fill="auto"/>
            <w:vAlign w:val="center"/>
            <w:hideMark/>
          </w:tcPr>
          <w:p w14:paraId="1598A2ED" w14:textId="77777777" w:rsidR="0002757D" w:rsidRPr="00933248" w:rsidRDefault="0002757D" w:rsidP="00D76B36">
            <w:pPr>
              <w:pStyle w:val="NDBANG"/>
            </w:pPr>
            <w:r w:rsidRPr="00933248">
              <w:t>Đất chuyên trồng lúa</w:t>
            </w:r>
          </w:p>
        </w:tc>
        <w:tc>
          <w:tcPr>
            <w:tcW w:w="1290" w:type="pct"/>
            <w:shd w:val="clear" w:color="auto" w:fill="auto"/>
            <w:noWrap/>
            <w:vAlign w:val="center"/>
          </w:tcPr>
          <w:p w14:paraId="1BAF0B22" w14:textId="0BC23F92" w:rsidR="0002757D" w:rsidRPr="00933248" w:rsidRDefault="0002757D" w:rsidP="00D76B36">
            <w:pPr>
              <w:pStyle w:val="NDBANG"/>
            </w:pPr>
            <w:r>
              <w:t>2281,3</w:t>
            </w:r>
          </w:p>
        </w:tc>
      </w:tr>
      <w:tr w:rsidR="0002757D" w:rsidRPr="00933248" w14:paraId="4B2B0E75" w14:textId="77777777" w:rsidTr="0002757D">
        <w:trPr>
          <w:trHeight w:val="494"/>
          <w:jc w:val="center"/>
        </w:trPr>
        <w:tc>
          <w:tcPr>
            <w:tcW w:w="463" w:type="pct"/>
            <w:shd w:val="clear" w:color="auto" w:fill="auto"/>
            <w:noWrap/>
            <w:vAlign w:val="center"/>
          </w:tcPr>
          <w:p w14:paraId="6AD97A08" w14:textId="77777777" w:rsidR="0002757D" w:rsidRPr="00933248" w:rsidRDefault="0002757D" w:rsidP="00D76B36">
            <w:pPr>
              <w:pStyle w:val="NDBANG"/>
            </w:pPr>
            <w:r w:rsidRPr="00933248">
              <w:t>2</w:t>
            </w:r>
          </w:p>
        </w:tc>
        <w:tc>
          <w:tcPr>
            <w:tcW w:w="704" w:type="pct"/>
            <w:shd w:val="clear" w:color="auto" w:fill="auto"/>
            <w:noWrap/>
            <w:vAlign w:val="center"/>
          </w:tcPr>
          <w:p w14:paraId="342B72FA" w14:textId="77777777" w:rsidR="0002757D" w:rsidRPr="00933248" w:rsidRDefault="0002757D" w:rsidP="00D76B36">
            <w:pPr>
              <w:pStyle w:val="NDBANG"/>
              <w:rPr>
                <w:caps/>
              </w:rPr>
            </w:pPr>
            <w:r>
              <w:rPr>
                <w:caps/>
              </w:rPr>
              <w:t>DGT</w:t>
            </w:r>
          </w:p>
        </w:tc>
        <w:tc>
          <w:tcPr>
            <w:tcW w:w="2543" w:type="pct"/>
            <w:shd w:val="clear" w:color="auto" w:fill="auto"/>
            <w:vAlign w:val="center"/>
          </w:tcPr>
          <w:p w14:paraId="01E6B438" w14:textId="77777777" w:rsidR="0002757D" w:rsidRPr="00933248" w:rsidRDefault="0002757D" w:rsidP="00D76B36">
            <w:pPr>
              <w:pStyle w:val="NDBANG"/>
            </w:pPr>
            <w:r w:rsidRPr="00933248">
              <w:t xml:space="preserve">Đất </w:t>
            </w:r>
            <w:r>
              <w:t>giao thông</w:t>
            </w:r>
          </w:p>
        </w:tc>
        <w:tc>
          <w:tcPr>
            <w:tcW w:w="1290" w:type="pct"/>
            <w:shd w:val="clear" w:color="auto" w:fill="auto"/>
            <w:noWrap/>
            <w:vAlign w:val="center"/>
          </w:tcPr>
          <w:p w14:paraId="0A9C8231" w14:textId="7837A52F" w:rsidR="0002757D" w:rsidRPr="00933248" w:rsidRDefault="0002757D" w:rsidP="00D76B36">
            <w:pPr>
              <w:pStyle w:val="NDBANG"/>
            </w:pPr>
            <w:r>
              <w:t>141,8</w:t>
            </w:r>
          </w:p>
        </w:tc>
      </w:tr>
      <w:tr w:rsidR="0002757D" w:rsidRPr="00933248" w14:paraId="2AA52BD5" w14:textId="77777777" w:rsidTr="0002757D">
        <w:trPr>
          <w:trHeight w:val="494"/>
          <w:jc w:val="center"/>
        </w:trPr>
        <w:tc>
          <w:tcPr>
            <w:tcW w:w="463" w:type="pct"/>
            <w:shd w:val="clear" w:color="auto" w:fill="auto"/>
            <w:noWrap/>
            <w:vAlign w:val="center"/>
          </w:tcPr>
          <w:p w14:paraId="4DD67442" w14:textId="77777777" w:rsidR="0002757D" w:rsidRPr="00933248" w:rsidRDefault="0002757D" w:rsidP="00D76B36">
            <w:pPr>
              <w:pStyle w:val="NDBANG"/>
            </w:pPr>
            <w:r w:rsidRPr="00933248">
              <w:t>3</w:t>
            </w:r>
          </w:p>
        </w:tc>
        <w:tc>
          <w:tcPr>
            <w:tcW w:w="704" w:type="pct"/>
            <w:shd w:val="clear" w:color="auto" w:fill="auto"/>
            <w:noWrap/>
            <w:vAlign w:val="center"/>
          </w:tcPr>
          <w:p w14:paraId="3736F0BA" w14:textId="77777777" w:rsidR="0002757D" w:rsidRPr="00933248" w:rsidRDefault="0002757D" w:rsidP="00D76B36">
            <w:pPr>
              <w:pStyle w:val="NDBANG"/>
              <w:rPr>
                <w:caps/>
              </w:rPr>
            </w:pPr>
            <w:r>
              <w:rPr>
                <w:caps/>
              </w:rPr>
              <w:t>DTL</w:t>
            </w:r>
          </w:p>
        </w:tc>
        <w:tc>
          <w:tcPr>
            <w:tcW w:w="2543" w:type="pct"/>
            <w:shd w:val="clear" w:color="auto" w:fill="auto"/>
            <w:vAlign w:val="center"/>
          </w:tcPr>
          <w:p w14:paraId="51BDE6DC" w14:textId="77777777" w:rsidR="0002757D" w:rsidRPr="00933248" w:rsidRDefault="0002757D" w:rsidP="00D76B36">
            <w:pPr>
              <w:pStyle w:val="NDBANG"/>
            </w:pPr>
            <w:r>
              <w:t>Đất thủy lợi</w:t>
            </w:r>
          </w:p>
        </w:tc>
        <w:tc>
          <w:tcPr>
            <w:tcW w:w="1290" w:type="pct"/>
            <w:shd w:val="clear" w:color="auto" w:fill="auto"/>
            <w:noWrap/>
            <w:vAlign w:val="center"/>
          </w:tcPr>
          <w:p w14:paraId="7D4E7736" w14:textId="09C900A0" w:rsidR="0002757D" w:rsidRPr="00933248" w:rsidRDefault="0002757D" w:rsidP="00D76B36">
            <w:pPr>
              <w:pStyle w:val="NDBANG"/>
            </w:pPr>
            <w:r>
              <w:t>114,4</w:t>
            </w:r>
          </w:p>
        </w:tc>
      </w:tr>
      <w:tr w:rsidR="0002757D" w:rsidRPr="00933248" w14:paraId="3D979A01" w14:textId="77777777" w:rsidTr="0002757D">
        <w:trPr>
          <w:trHeight w:val="494"/>
          <w:jc w:val="center"/>
        </w:trPr>
        <w:tc>
          <w:tcPr>
            <w:tcW w:w="3710" w:type="pct"/>
            <w:gridSpan w:val="3"/>
            <w:shd w:val="clear" w:color="auto" w:fill="auto"/>
            <w:noWrap/>
            <w:vAlign w:val="center"/>
          </w:tcPr>
          <w:p w14:paraId="1D8F61BF" w14:textId="77777777" w:rsidR="0002757D" w:rsidRPr="00933248" w:rsidRDefault="0002757D" w:rsidP="00D76B36">
            <w:pPr>
              <w:pStyle w:val="NDBANG"/>
              <w:rPr>
                <w:b/>
              </w:rPr>
            </w:pPr>
            <w:r w:rsidRPr="00933248">
              <w:rPr>
                <w:b/>
              </w:rPr>
              <w:t>Tổng</w:t>
            </w:r>
          </w:p>
        </w:tc>
        <w:tc>
          <w:tcPr>
            <w:tcW w:w="1290" w:type="pct"/>
            <w:shd w:val="clear" w:color="auto" w:fill="auto"/>
            <w:noWrap/>
            <w:vAlign w:val="center"/>
          </w:tcPr>
          <w:p w14:paraId="20A5AE49" w14:textId="7C4736A2" w:rsidR="0002757D" w:rsidRPr="00933248" w:rsidRDefault="0002757D" w:rsidP="0002757D">
            <w:pPr>
              <w:pStyle w:val="NDBANG"/>
              <w:rPr>
                <w:b/>
              </w:rPr>
            </w:pPr>
            <w:r>
              <w:rPr>
                <w:b/>
              </w:rPr>
              <w:t>2.547,3</w:t>
            </w:r>
          </w:p>
        </w:tc>
      </w:tr>
    </w:tbl>
    <w:p w14:paraId="5FDCA543" w14:textId="6B3CD3D5" w:rsidR="00C0161A" w:rsidRDefault="006A2181" w:rsidP="00A95040">
      <w:pPr>
        <w:pStyle w:val="ANOIDUNG"/>
        <w:rPr>
          <w:color w:val="auto"/>
          <w:sz w:val="26"/>
          <w:szCs w:val="26"/>
        </w:rPr>
      </w:pPr>
      <w:r w:rsidRPr="00933248">
        <w:rPr>
          <w:color w:val="auto"/>
          <w:sz w:val="26"/>
          <w:szCs w:val="26"/>
        </w:rPr>
        <w:t>Chủ dự án đã tiến hành đền bù tài sản trên đất và làm thủ tục nhận chuyển nhượng đất trong khu vực dự án từ các hộ dân</w:t>
      </w:r>
      <w:r w:rsidR="001D7C0B">
        <w:rPr>
          <w:color w:val="auto"/>
          <w:sz w:val="26"/>
          <w:szCs w:val="26"/>
        </w:rPr>
        <w:t xml:space="preserve">, </w:t>
      </w:r>
      <w:r w:rsidR="00A95040">
        <w:rPr>
          <w:color w:val="auto"/>
          <w:sz w:val="26"/>
          <w:szCs w:val="26"/>
        </w:rPr>
        <w:t>t</w:t>
      </w:r>
      <w:r w:rsidR="00A95040" w:rsidRPr="00A95040">
        <w:rPr>
          <w:color w:val="auto"/>
          <w:sz w:val="26"/>
          <w:szCs w:val="26"/>
        </w:rPr>
        <w:t>ổ</w:t>
      </w:r>
      <w:r w:rsidR="00A95040">
        <w:rPr>
          <w:color w:val="auto"/>
          <w:sz w:val="26"/>
          <w:szCs w:val="26"/>
        </w:rPr>
        <w:t xml:space="preserve"> ch</w:t>
      </w:r>
      <w:r w:rsidR="00A95040" w:rsidRPr="00A95040">
        <w:rPr>
          <w:color w:val="auto"/>
          <w:sz w:val="26"/>
          <w:szCs w:val="26"/>
        </w:rPr>
        <w:t>ức</w:t>
      </w:r>
      <w:r w:rsidRPr="00933248">
        <w:rPr>
          <w:color w:val="auto"/>
          <w:sz w:val="26"/>
          <w:szCs w:val="26"/>
        </w:rPr>
        <w:t xml:space="preserve"> sở hữu</w:t>
      </w:r>
      <w:r w:rsidR="00636A88">
        <w:rPr>
          <w:color w:val="auto"/>
          <w:sz w:val="26"/>
          <w:szCs w:val="26"/>
        </w:rPr>
        <w:t xml:space="preserve"> </w:t>
      </w:r>
      <w:r w:rsidR="00636A88" w:rsidRPr="00807C29">
        <w:rPr>
          <w:sz w:val="26"/>
          <w:szCs w:val="26"/>
        </w:rPr>
        <w:t>nên không còn hoạt động sản xuất nông nghiệp, các mương nước phục vụ công tác thoát nước của khu vực</w:t>
      </w:r>
      <w:r w:rsidRPr="00933248">
        <w:rPr>
          <w:color w:val="auto"/>
          <w:sz w:val="26"/>
          <w:szCs w:val="26"/>
        </w:rPr>
        <w:t xml:space="preserve">. </w:t>
      </w:r>
      <w:r>
        <w:rPr>
          <w:color w:val="auto"/>
          <w:sz w:val="26"/>
          <w:szCs w:val="26"/>
        </w:rPr>
        <w:t>Hiện nay khu đất đang để hoang.</w:t>
      </w:r>
      <w:r w:rsidR="00A95040">
        <w:rPr>
          <w:color w:val="auto"/>
          <w:sz w:val="26"/>
          <w:szCs w:val="26"/>
        </w:rPr>
        <w:t xml:space="preserve"> Tr</w:t>
      </w:r>
      <w:r w:rsidR="00A95040" w:rsidRPr="00A95040">
        <w:rPr>
          <w:color w:val="auto"/>
          <w:sz w:val="26"/>
          <w:szCs w:val="26"/>
        </w:rPr>
        <w:t>ê</w:t>
      </w:r>
      <w:r w:rsidR="00A95040">
        <w:rPr>
          <w:color w:val="auto"/>
          <w:sz w:val="26"/>
          <w:szCs w:val="26"/>
        </w:rPr>
        <w:t>n b</w:t>
      </w:r>
      <w:r w:rsidR="00A95040" w:rsidRPr="00A95040">
        <w:rPr>
          <w:color w:val="auto"/>
          <w:sz w:val="26"/>
          <w:szCs w:val="26"/>
        </w:rPr>
        <w:t>ề</w:t>
      </w:r>
      <w:r w:rsidR="00A95040">
        <w:rPr>
          <w:color w:val="auto"/>
          <w:sz w:val="26"/>
          <w:szCs w:val="26"/>
        </w:rPr>
        <w:t xml:space="preserve"> m</w:t>
      </w:r>
      <w:r w:rsidR="00A95040" w:rsidRPr="00A95040">
        <w:rPr>
          <w:color w:val="auto"/>
          <w:sz w:val="26"/>
          <w:szCs w:val="26"/>
        </w:rPr>
        <w:t>ặt</w:t>
      </w:r>
      <w:r w:rsidR="00A95040">
        <w:rPr>
          <w:color w:val="auto"/>
          <w:sz w:val="26"/>
          <w:szCs w:val="26"/>
        </w:rPr>
        <w:t xml:space="preserve"> ch</w:t>
      </w:r>
      <w:r w:rsidR="00A95040" w:rsidRPr="00A95040">
        <w:rPr>
          <w:color w:val="auto"/>
          <w:sz w:val="26"/>
          <w:szCs w:val="26"/>
        </w:rPr>
        <w:t>ủ</w:t>
      </w:r>
      <w:r w:rsidR="00A95040">
        <w:rPr>
          <w:color w:val="auto"/>
          <w:sz w:val="26"/>
          <w:szCs w:val="26"/>
        </w:rPr>
        <w:t xml:space="preserve"> y</w:t>
      </w:r>
      <w:r w:rsidR="00A95040" w:rsidRPr="00A95040">
        <w:rPr>
          <w:color w:val="auto"/>
          <w:sz w:val="26"/>
          <w:szCs w:val="26"/>
        </w:rPr>
        <w:t>ếu</w:t>
      </w:r>
      <w:r w:rsidR="00A95040">
        <w:rPr>
          <w:color w:val="auto"/>
          <w:sz w:val="26"/>
          <w:szCs w:val="26"/>
        </w:rPr>
        <w:t xml:space="preserve"> l</w:t>
      </w:r>
      <w:r w:rsidR="00A95040" w:rsidRPr="00A95040">
        <w:rPr>
          <w:color w:val="auto"/>
          <w:sz w:val="26"/>
          <w:szCs w:val="26"/>
        </w:rPr>
        <w:t>à</w:t>
      </w:r>
      <w:r w:rsidR="00A95040">
        <w:rPr>
          <w:color w:val="auto"/>
          <w:sz w:val="26"/>
          <w:szCs w:val="26"/>
        </w:rPr>
        <w:t xml:space="preserve"> th</w:t>
      </w:r>
      <w:r w:rsidR="00A95040" w:rsidRPr="00A95040">
        <w:rPr>
          <w:color w:val="auto"/>
          <w:sz w:val="26"/>
          <w:szCs w:val="26"/>
        </w:rPr>
        <w:t>ảm</w:t>
      </w:r>
      <w:r w:rsidR="00A95040">
        <w:rPr>
          <w:color w:val="auto"/>
          <w:sz w:val="26"/>
          <w:szCs w:val="26"/>
        </w:rPr>
        <w:t xml:space="preserve"> c</w:t>
      </w:r>
      <w:r w:rsidR="00A95040" w:rsidRPr="00A95040">
        <w:rPr>
          <w:color w:val="auto"/>
          <w:sz w:val="26"/>
          <w:szCs w:val="26"/>
        </w:rPr>
        <w:t>ỏ</w:t>
      </w:r>
      <w:r w:rsidR="00A95040">
        <w:rPr>
          <w:color w:val="auto"/>
          <w:sz w:val="26"/>
          <w:szCs w:val="26"/>
        </w:rPr>
        <w:t>.</w:t>
      </w:r>
    </w:p>
    <w:p w14:paraId="6BEAE8D0" w14:textId="60F852A7" w:rsidR="00F33DF0" w:rsidRDefault="00F33DF0" w:rsidP="00F33DF0">
      <w:pPr>
        <w:pStyle w:val="ANOIDUNG"/>
        <w:rPr>
          <w:color w:val="auto"/>
          <w:sz w:val="26"/>
          <w:szCs w:val="26"/>
        </w:rPr>
      </w:pPr>
      <w:r>
        <w:rPr>
          <w:color w:val="auto"/>
          <w:sz w:val="26"/>
          <w:szCs w:val="26"/>
        </w:rPr>
        <w:t>Trong khu v</w:t>
      </w:r>
      <w:r w:rsidRPr="00F33DF0">
        <w:rPr>
          <w:color w:val="auto"/>
          <w:sz w:val="26"/>
          <w:szCs w:val="26"/>
        </w:rPr>
        <w:t>ực</w:t>
      </w:r>
      <w:r>
        <w:rPr>
          <w:color w:val="auto"/>
          <w:sz w:val="26"/>
          <w:szCs w:val="26"/>
        </w:rPr>
        <w:t xml:space="preserve"> d</w:t>
      </w:r>
      <w:r w:rsidRPr="00F33DF0">
        <w:rPr>
          <w:color w:val="auto"/>
          <w:sz w:val="26"/>
          <w:szCs w:val="26"/>
        </w:rPr>
        <w:t>ự</w:t>
      </w:r>
      <w:r>
        <w:rPr>
          <w:color w:val="auto"/>
          <w:sz w:val="26"/>
          <w:szCs w:val="26"/>
        </w:rPr>
        <w:t xml:space="preserve"> </w:t>
      </w:r>
      <w:r w:rsidRPr="00F33DF0">
        <w:rPr>
          <w:color w:val="auto"/>
          <w:sz w:val="26"/>
          <w:szCs w:val="26"/>
        </w:rPr>
        <w:t>á</w:t>
      </w:r>
      <w:r>
        <w:rPr>
          <w:color w:val="auto"/>
          <w:sz w:val="26"/>
          <w:szCs w:val="26"/>
        </w:rPr>
        <w:t>n c</w:t>
      </w:r>
      <w:r w:rsidRPr="00F33DF0">
        <w:rPr>
          <w:color w:val="auto"/>
          <w:sz w:val="26"/>
          <w:szCs w:val="26"/>
        </w:rPr>
        <w:t>ó</w:t>
      </w:r>
      <w:r>
        <w:rPr>
          <w:color w:val="auto"/>
          <w:sz w:val="26"/>
          <w:szCs w:val="26"/>
        </w:rPr>
        <w:t xml:space="preserve"> </w:t>
      </w:r>
      <w:r w:rsidR="005A14E2">
        <w:rPr>
          <w:color w:val="auto"/>
          <w:sz w:val="26"/>
          <w:szCs w:val="26"/>
        </w:rPr>
        <w:t>114,4</w:t>
      </w:r>
      <w:r>
        <w:rPr>
          <w:color w:val="auto"/>
          <w:sz w:val="26"/>
          <w:szCs w:val="26"/>
        </w:rPr>
        <w:t>m</w:t>
      </w:r>
      <w:r w:rsidRPr="005E1257">
        <w:rPr>
          <w:color w:val="auto"/>
          <w:sz w:val="26"/>
          <w:szCs w:val="26"/>
          <w:vertAlign w:val="superscript"/>
        </w:rPr>
        <w:t>2</w:t>
      </w:r>
      <w:r>
        <w:rPr>
          <w:color w:val="auto"/>
          <w:sz w:val="26"/>
          <w:szCs w:val="26"/>
        </w:rPr>
        <w:t xml:space="preserve"> l</w:t>
      </w:r>
      <w:r w:rsidRPr="00F33DF0">
        <w:rPr>
          <w:color w:val="auto"/>
          <w:sz w:val="26"/>
          <w:szCs w:val="26"/>
        </w:rPr>
        <w:t>à</w:t>
      </w:r>
      <w:r>
        <w:rPr>
          <w:color w:val="auto"/>
          <w:sz w:val="26"/>
          <w:szCs w:val="26"/>
        </w:rPr>
        <w:t xml:space="preserve"> </w:t>
      </w:r>
      <w:r w:rsidRPr="00F33DF0">
        <w:rPr>
          <w:color w:val="auto"/>
          <w:sz w:val="26"/>
          <w:szCs w:val="26"/>
        </w:rPr>
        <w:t>đấ</w:t>
      </w:r>
      <w:r>
        <w:rPr>
          <w:color w:val="auto"/>
          <w:sz w:val="26"/>
          <w:szCs w:val="26"/>
        </w:rPr>
        <w:t>t thu</w:t>
      </w:r>
      <w:r w:rsidRPr="00F33DF0">
        <w:rPr>
          <w:color w:val="auto"/>
          <w:sz w:val="26"/>
          <w:szCs w:val="26"/>
        </w:rPr>
        <w:t>ỷ</w:t>
      </w:r>
      <w:r>
        <w:rPr>
          <w:color w:val="auto"/>
          <w:sz w:val="26"/>
          <w:szCs w:val="26"/>
        </w:rPr>
        <w:t xml:space="preserve"> l</w:t>
      </w:r>
      <w:r w:rsidRPr="00F33DF0">
        <w:rPr>
          <w:color w:val="auto"/>
          <w:sz w:val="26"/>
          <w:szCs w:val="26"/>
        </w:rPr>
        <w:t>ợi</w:t>
      </w:r>
      <w:r w:rsidR="005E1257">
        <w:rPr>
          <w:color w:val="auto"/>
          <w:sz w:val="26"/>
          <w:szCs w:val="26"/>
        </w:rPr>
        <w:t xml:space="preserve"> (m</w:t>
      </w:r>
      <w:r w:rsidR="005E1257" w:rsidRPr="005E1257">
        <w:rPr>
          <w:color w:val="auto"/>
          <w:sz w:val="26"/>
          <w:szCs w:val="26"/>
        </w:rPr>
        <w:t>ươ</w:t>
      </w:r>
      <w:r w:rsidR="005E1257">
        <w:rPr>
          <w:color w:val="auto"/>
          <w:sz w:val="26"/>
          <w:szCs w:val="26"/>
        </w:rPr>
        <w:t xml:space="preserve">ng </w:t>
      </w:r>
      <w:r w:rsidR="005E1257" w:rsidRPr="005E1257">
        <w:rPr>
          <w:color w:val="auto"/>
          <w:sz w:val="26"/>
          <w:szCs w:val="26"/>
        </w:rPr>
        <w:t>đấ</w:t>
      </w:r>
      <w:r w:rsidR="005E1257">
        <w:rPr>
          <w:color w:val="auto"/>
          <w:sz w:val="26"/>
          <w:szCs w:val="26"/>
        </w:rPr>
        <w:t>t).</w:t>
      </w:r>
      <w:r w:rsidR="00322C75">
        <w:rPr>
          <w:color w:val="auto"/>
          <w:sz w:val="26"/>
          <w:szCs w:val="26"/>
        </w:rPr>
        <w:t xml:space="preserve"> </w:t>
      </w:r>
      <w:r w:rsidR="00322C75" w:rsidRPr="00322C75">
        <w:rPr>
          <w:color w:val="auto"/>
          <w:sz w:val="26"/>
          <w:szCs w:val="26"/>
        </w:rPr>
        <w:t>Đ</w:t>
      </w:r>
      <w:r w:rsidR="00322C75">
        <w:rPr>
          <w:color w:val="auto"/>
          <w:sz w:val="26"/>
          <w:szCs w:val="26"/>
        </w:rPr>
        <w:t>o</w:t>
      </w:r>
      <w:r w:rsidR="00322C75" w:rsidRPr="00322C75">
        <w:rPr>
          <w:color w:val="auto"/>
          <w:sz w:val="26"/>
          <w:szCs w:val="26"/>
        </w:rPr>
        <w:t>ạn</w:t>
      </w:r>
      <w:r w:rsidR="00322C75">
        <w:rPr>
          <w:color w:val="auto"/>
          <w:sz w:val="26"/>
          <w:szCs w:val="26"/>
        </w:rPr>
        <w:t xml:space="preserve"> m</w:t>
      </w:r>
      <w:r w:rsidR="00322C75" w:rsidRPr="00322C75">
        <w:rPr>
          <w:color w:val="auto"/>
          <w:sz w:val="26"/>
          <w:szCs w:val="26"/>
        </w:rPr>
        <w:t>ươn</w:t>
      </w:r>
      <w:r w:rsidR="00322C75">
        <w:rPr>
          <w:color w:val="auto"/>
          <w:sz w:val="26"/>
          <w:szCs w:val="26"/>
        </w:rPr>
        <w:t>g n</w:t>
      </w:r>
      <w:r w:rsidR="00322C75" w:rsidRPr="00322C75">
        <w:rPr>
          <w:color w:val="auto"/>
          <w:sz w:val="26"/>
          <w:szCs w:val="26"/>
        </w:rPr>
        <w:t>ày</w:t>
      </w:r>
      <w:r w:rsidR="00322C75">
        <w:rPr>
          <w:color w:val="auto"/>
          <w:sz w:val="26"/>
          <w:szCs w:val="26"/>
        </w:rPr>
        <w:t xml:space="preserve"> ch</w:t>
      </w:r>
      <w:r w:rsidR="00322C75" w:rsidRPr="00322C75">
        <w:rPr>
          <w:color w:val="auto"/>
          <w:sz w:val="26"/>
          <w:szCs w:val="26"/>
        </w:rPr>
        <w:t>ỉ</w:t>
      </w:r>
      <w:r w:rsidR="00322C75">
        <w:rPr>
          <w:color w:val="auto"/>
          <w:sz w:val="26"/>
          <w:szCs w:val="26"/>
        </w:rPr>
        <w:t xml:space="preserve"> c</w:t>
      </w:r>
      <w:r w:rsidR="00322C75" w:rsidRPr="00322C75">
        <w:rPr>
          <w:color w:val="auto"/>
          <w:sz w:val="26"/>
          <w:szCs w:val="26"/>
        </w:rPr>
        <w:t>ấ</w:t>
      </w:r>
      <w:r w:rsidR="00322C75">
        <w:rPr>
          <w:color w:val="auto"/>
          <w:sz w:val="26"/>
          <w:szCs w:val="26"/>
        </w:rPr>
        <w:t>p n</w:t>
      </w:r>
      <w:r w:rsidR="00322C75" w:rsidRPr="00322C75">
        <w:rPr>
          <w:color w:val="auto"/>
          <w:sz w:val="26"/>
          <w:szCs w:val="26"/>
        </w:rPr>
        <w:t>ước</w:t>
      </w:r>
      <w:r w:rsidR="00322C75">
        <w:rPr>
          <w:color w:val="auto"/>
          <w:sz w:val="26"/>
          <w:szCs w:val="26"/>
        </w:rPr>
        <w:t xml:space="preserve"> ph</w:t>
      </w:r>
      <w:r w:rsidR="00322C75" w:rsidRPr="00322C75">
        <w:rPr>
          <w:color w:val="auto"/>
          <w:sz w:val="26"/>
          <w:szCs w:val="26"/>
        </w:rPr>
        <w:t>ục</w:t>
      </w:r>
      <w:r w:rsidR="00322C75">
        <w:rPr>
          <w:color w:val="auto"/>
          <w:sz w:val="26"/>
          <w:szCs w:val="26"/>
        </w:rPr>
        <w:t xml:space="preserve"> v</w:t>
      </w:r>
      <w:r w:rsidR="00322C75" w:rsidRPr="00322C75">
        <w:rPr>
          <w:color w:val="auto"/>
          <w:sz w:val="26"/>
          <w:szCs w:val="26"/>
        </w:rPr>
        <w:t>ụ</w:t>
      </w:r>
      <w:r w:rsidR="00322C75">
        <w:rPr>
          <w:color w:val="auto"/>
          <w:sz w:val="26"/>
          <w:szCs w:val="26"/>
        </w:rPr>
        <w:t xml:space="preserve"> s</w:t>
      </w:r>
      <w:r w:rsidR="00322C75" w:rsidRPr="00322C75">
        <w:rPr>
          <w:color w:val="auto"/>
          <w:sz w:val="26"/>
          <w:szCs w:val="26"/>
        </w:rPr>
        <w:t>ản</w:t>
      </w:r>
      <w:r w:rsidR="00322C75">
        <w:rPr>
          <w:color w:val="auto"/>
          <w:sz w:val="26"/>
          <w:szCs w:val="26"/>
        </w:rPr>
        <w:t xml:space="preserve"> xu</w:t>
      </w:r>
      <w:r w:rsidR="00322C75" w:rsidRPr="00322C75">
        <w:rPr>
          <w:color w:val="auto"/>
          <w:sz w:val="26"/>
          <w:szCs w:val="26"/>
        </w:rPr>
        <w:t>ất</w:t>
      </w:r>
      <w:r w:rsidR="00322C75">
        <w:rPr>
          <w:color w:val="auto"/>
          <w:sz w:val="26"/>
          <w:szCs w:val="26"/>
        </w:rPr>
        <w:t xml:space="preserve"> cho khu v</w:t>
      </w:r>
      <w:r w:rsidR="00322C75" w:rsidRPr="00322C75">
        <w:rPr>
          <w:color w:val="auto"/>
          <w:sz w:val="26"/>
          <w:szCs w:val="26"/>
        </w:rPr>
        <w:t>ực</w:t>
      </w:r>
      <w:r w:rsidR="00322C75">
        <w:rPr>
          <w:color w:val="auto"/>
          <w:sz w:val="26"/>
          <w:szCs w:val="26"/>
        </w:rPr>
        <w:t xml:space="preserve"> d</w:t>
      </w:r>
      <w:r w:rsidR="00322C75" w:rsidRPr="00322C75">
        <w:rPr>
          <w:color w:val="auto"/>
          <w:sz w:val="26"/>
          <w:szCs w:val="26"/>
        </w:rPr>
        <w:t>ự</w:t>
      </w:r>
      <w:r w:rsidR="00322C75">
        <w:rPr>
          <w:color w:val="auto"/>
          <w:sz w:val="26"/>
          <w:szCs w:val="26"/>
        </w:rPr>
        <w:t xml:space="preserve"> </w:t>
      </w:r>
      <w:r w:rsidR="00322C75" w:rsidRPr="00322C75">
        <w:rPr>
          <w:color w:val="auto"/>
          <w:sz w:val="26"/>
          <w:szCs w:val="26"/>
        </w:rPr>
        <w:t>á</w:t>
      </w:r>
      <w:r w:rsidR="00322C75">
        <w:rPr>
          <w:color w:val="auto"/>
          <w:sz w:val="26"/>
          <w:szCs w:val="26"/>
        </w:rPr>
        <w:t>n n</w:t>
      </w:r>
      <w:r w:rsidR="00322C75" w:rsidRPr="00322C75">
        <w:rPr>
          <w:color w:val="auto"/>
          <w:sz w:val="26"/>
          <w:szCs w:val="26"/>
        </w:rPr>
        <w:t>ê</w:t>
      </w:r>
      <w:r w:rsidR="00322C75">
        <w:rPr>
          <w:color w:val="auto"/>
          <w:sz w:val="26"/>
          <w:szCs w:val="26"/>
        </w:rPr>
        <w:t>n qu</w:t>
      </w:r>
      <w:r w:rsidR="00322C75" w:rsidRPr="00322C75">
        <w:rPr>
          <w:color w:val="auto"/>
          <w:sz w:val="26"/>
          <w:szCs w:val="26"/>
        </w:rPr>
        <w:t>á</w:t>
      </w:r>
      <w:r w:rsidR="00636A88">
        <w:rPr>
          <w:color w:val="auto"/>
          <w:sz w:val="26"/>
          <w:szCs w:val="26"/>
        </w:rPr>
        <w:t xml:space="preserve"> </w:t>
      </w:r>
      <w:r w:rsidR="000842C2">
        <w:rPr>
          <w:color w:val="auto"/>
          <w:sz w:val="26"/>
          <w:szCs w:val="26"/>
        </w:rPr>
        <w:t>tr</w:t>
      </w:r>
      <w:r w:rsidR="000842C2" w:rsidRPr="000842C2">
        <w:rPr>
          <w:color w:val="auto"/>
          <w:sz w:val="26"/>
          <w:szCs w:val="26"/>
        </w:rPr>
        <w:t>ìn</w:t>
      </w:r>
      <w:r w:rsidR="00FE7CBD">
        <w:rPr>
          <w:color w:val="auto"/>
          <w:sz w:val="26"/>
          <w:szCs w:val="26"/>
        </w:rPr>
        <w:t xml:space="preserve">h </w:t>
      </w:r>
      <w:r w:rsidR="000842C2">
        <w:rPr>
          <w:color w:val="auto"/>
          <w:sz w:val="26"/>
          <w:szCs w:val="26"/>
        </w:rPr>
        <w:t>san l</w:t>
      </w:r>
      <w:r w:rsidR="000842C2" w:rsidRPr="000842C2">
        <w:rPr>
          <w:color w:val="auto"/>
          <w:sz w:val="26"/>
          <w:szCs w:val="26"/>
        </w:rPr>
        <w:t>ấp</w:t>
      </w:r>
      <w:r w:rsidR="000842C2">
        <w:rPr>
          <w:color w:val="auto"/>
          <w:sz w:val="26"/>
          <w:szCs w:val="26"/>
        </w:rPr>
        <w:t xml:space="preserve"> tuy</w:t>
      </w:r>
      <w:r w:rsidR="000842C2" w:rsidRPr="000842C2">
        <w:rPr>
          <w:color w:val="auto"/>
          <w:sz w:val="26"/>
          <w:szCs w:val="26"/>
        </w:rPr>
        <w:t>ến</w:t>
      </w:r>
      <w:r w:rsidR="000842C2">
        <w:rPr>
          <w:color w:val="auto"/>
          <w:sz w:val="26"/>
          <w:szCs w:val="26"/>
        </w:rPr>
        <w:t xml:space="preserve"> m</w:t>
      </w:r>
      <w:r w:rsidR="000842C2" w:rsidRPr="000842C2">
        <w:rPr>
          <w:color w:val="auto"/>
          <w:sz w:val="26"/>
          <w:szCs w:val="26"/>
        </w:rPr>
        <w:t>ươ</w:t>
      </w:r>
      <w:r w:rsidR="000842C2">
        <w:rPr>
          <w:color w:val="auto"/>
          <w:sz w:val="26"/>
          <w:szCs w:val="26"/>
        </w:rPr>
        <w:t>ng s</w:t>
      </w:r>
      <w:r w:rsidR="000842C2" w:rsidRPr="000842C2">
        <w:rPr>
          <w:color w:val="auto"/>
          <w:sz w:val="26"/>
          <w:szCs w:val="26"/>
        </w:rPr>
        <w:t>ẽ</w:t>
      </w:r>
      <w:r w:rsidR="000842C2">
        <w:rPr>
          <w:color w:val="auto"/>
          <w:sz w:val="26"/>
          <w:szCs w:val="26"/>
        </w:rPr>
        <w:t xml:space="preserve"> kh</w:t>
      </w:r>
      <w:r w:rsidR="000842C2" w:rsidRPr="000842C2">
        <w:rPr>
          <w:color w:val="auto"/>
          <w:sz w:val="26"/>
          <w:szCs w:val="26"/>
        </w:rPr>
        <w:t>ô</w:t>
      </w:r>
      <w:r w:rsidR="000842C2">
        <w:rPr>
          <w:color w:val="auto"/>
          <w:sz w:val="26"/>
          <w:szCs w:val="26"/>
        </w:rPr>
        <w:t>ng c</w:t>
      </w:r>
      <w:r w:rsidR="000842C2" w:rsidRPr="000842C2">
        <w:rPr>
          <w:color w:val="auto"/>
          <w:sz w:val="26"/>
          <w:szCs w:val="26"/>
        </w:rPr>
        <w:t>ần</w:t>
      </w:r>
      <w:r w:rsidR="000842C2">
        <w:rPr>
          <w:color w:val="auto"/>
          <w:sz w:val="26"/>
          <w:szCs w:val="26"/>
        </w:rPr>
        <w:t xml:space="preserve"> ho</w:t>
      </w:r>
      <w:r w:rsidR="000842C2" w:rsidRPr="000842C2">
        <w:rPr>
          <w:color w:val="auto"/>
          <w:sz w:val="26"/>
          <w:szCs w:val="26"/>
        </w:rPr>
        <w:t>àn</w:t>
      </w:r>
      <w:r w:rsidR="000842C2">
        <w:rPr>
          <w:color w:val="auto"/>
          <w:sz w:val="26"/>
          <w:szCs w:val="26"/>
        </w:rPr>
        <w:t xml:space="preserve"> tr</w:t>
      </w:r>
      <w:r w:rsidR="000842C2" w:rsidRPr="000842C2">
        <w:rPr>
          <w:color w:val="auto"/>
          <w:sz w:val="26"/>
          <w:szCs w:val="26"/>
        </w:rPr>
        <w:t>ả</w:t>
      </w:r>
      <w:r w:rsidR="000842C2">
        <w:rPr>
          <w:color w:val="auto"/>
          <w:sz w:val="26"/>
          <w:szCs w:val="26"/>
        </w:rPr>
        <w:t>.</w:t>
      </w:r>
    </w:p>
    <w:p w14:paraId="6D061333" w14:textId="77777777" w:rsidR="0002757D" w:rsidRPr="00A95040" w:rsidRDefault="0002757D" w:rsidP="00F33DF0">
      <w:pPr>
        <w:pStyle w:val="ANOIDUNG"/>
        <w:rPr>
          <w:color w:val="auto"/>
          <w:sz w:val="26"/>
          <w:szCs w:val="26"/>
        </w:rPr>
        <w:sectPr w:rsidR="0002757D" w:rsidRPr="00A95040" w:rsidSect="00207D17">
          <w:footerReference w:type="default" r:id="rId17"/>
          <w:pgSz w:w="11910" w:h="16850"/>
          <w:pgMar w:top="1260" w:right="851" w:bottom="1134" w:left="1418" w:header="567" w:footer="452" w:gutter="0"/>
          <w:pgNumType w:start="11"/>
          <w:cols w:space="720"/>
        </w:sectPr>
      </w:pPr>
    </w:p>
    <w:p w14:paraId="46DB1286" w14:textId="730D4FEC" w:rsidR="008F2DA2" w:rsidRPr="00092C04" w:rsidRDefault="00330495" w:rsidP="00751219">
      <w:pPr>
        <w:pStyle w:val="MUC4"/>
        <w:spacing w:before="80" w:after="80"/>
        <w:ind w:firstLine="562"/>
        <w:rPr>
          <w:lang w:val="en-GB"/>
        </w:rPr>
      </w:pPr>
      <w:bookmarkStart w:id="155" w:name="_Toc464561908"/>
      <w:bookmarkStart w:id="156" w:name="_Toc23153994"/>
      <w:bookmarkStart w:id="157" w:name="_Toc26436913"/>
      <w:r w:rsidRPr="00092C04">
        <w:t xml:space="preserve">1.1.5.3. </w:t>
      </w:r>
      <w:bookmarkStart w:id="158" w:name="_Toc464561909"/>
      <w:bookmarkStart w:id="159" w:name="_Toc26436914"/>
      <w:bookmarkEnd w:id="153"/>
      <w:bookmarkEnd w:id="154"/>
      <w:bookmarkEnd w:id="155"/>
      <w:bookmarkEnd w:id="156"/>
      <w:bookmarkEnd w:id="157"/>
      <w:r w:rsidR="008F2DA2" w:rsidRPr="00092C04">
        <w:t xml:space="preserve">Hiện trạng </w:t>
      </w:r>
      <w:r w:rsidR="00CF6654" w:rsidRPr="00092C04">
        <w:rPr>
          <w:lang w:val="en-GB"/>
        </w:rPr>
        <w:t>địa hình khu vực dự án</w:t>
      </w:r>
    </w:p>
    <w:p w14:paraId="05965975" w14:textId="5252E74E" w:rsidR="00B052EC" w:rsidRPr="00092C04" w:rsidRDefault="00B052EC" w:rsidP="00751219">
      <w:pPr>
        <w:pStyle w:val="ANORMAL"/>
        <w:spacing w:before="80" w:after="80"/>
        <w:ind w:firstLine="562"/>
        <w:rPr>
          <w:b/>
          <w:color w:val="000000" w:themeColor="text1"/>
          <w:lang w:bidi="ar-SA"/>
        </w:rPr>
      </w:pPr>
      <w:r w:rsidRPr="00092C04">
        <w:rPr>
          <w:b/>
          <w:lang w:bidi="ar-SA"/>
        </w:rPr>
        <w:t>* Khu vực dự án</w:t>
      </w:r>
      <w:r w:rsidR="00AC3301" w:rsidRPr="00092C04">
        <w:rPr>
          <w:b/>
          <w:lang w:bidi="ar-SA"/>
        </w:rPr>
        <w:t xml:space="preserve">: </w:t>
      </w:r>
      <w:r w:rsidR="005C4B1F" w:rsidRPr="00092C04">
        <w:rPr>
          <w:lang w:bidi="ar-SA"/>
        </w:rPr>
        <w:t>H</w:t>
      </w:r>
      <w:r w:rsidRPr="00092C04">
        <w:rPr>
          <w:lang w:bidi="ar-SA"/>
        </w:rPr>
        <w:t xml:space="preserve">iện trạng chủ yếu là </w:t>
      </w:r>
      <w:r w:rsidR="005D56CB" w:rsidRPr="00092C04">
        <w:rPr>
          <w:lang w:bidi="ar-SA"/>
        </w:rPr>
        <w:t>đất trồng lúa</w:t>
      </w:r>
      <w:r w:rsidR="009E0BB1" w:rsidRPr="00092C04">
        <w:rPr>
          <w:lang w:bidi="ar-SA"/>
        </w:rPr>
        <w:t xml:space="preserve"> </w:t>
      </w:r>
      <w:r w:rsidRPr="00092C04">
        <w:rPr>
          <w:lang w:bidi="ar-SA"/>
        </w:rPr>
        <w:t xml:space="preserve">nên </w:t>
      </w:r>
      <w:r w:rsidRPr="00092C04">
        <w:rPr>
          <w:color w:val="000000" w:themeColor="text1"/>
          <w:lang w:bidi="ar-SA"/>
        </w:rPr>
        <w:t xml:space="preserve">địa hình tương đối thấp, cao độ hiện trạng khoảng từ </w:t>
      </w:r>
      <w:r w:rsidR="00F97CB9" w:rsidRPr="00092C04">
        <w:rPr>
          <w:color w:val="000000" w:themeColor="text1"/>
          <w:lang w:bidi="ar-SA"/>
        </w:rPr>
        <w:t>+</w:t>
      </w:r>
      <w:r w:rsidR="0063605D" w:rsidRPr="00092C04">
        <w:rPr>
          <w:color w:val="000000" w:themeColor="text1"/>
          <w:lang w:bidi="ar-SA"/>
        </w:rPr>
        <w:t>1,28</w:t>
      </w:r>
      <w:r w:rsidRPr="00092C04">
        <w:rPr>
          <w:color w:val="000000" w:themeColor="text1"/>
          <w:lang w:bidi="ar-SA"/>
        </w:rPr>
        <w:t xml:space="preserve">m đến </w:t>
      </w:r>
      <w:r w:rsidR="00F97CB9" w:rsidRPr="00092C04">
        <w:rPr>
          <w:color w:val="000000" w:themeColor="text1"/>
          <w:lang w:bidi="ar-SA"/>
        </w:rPr>
        <w:t>+</w:t>
      </w:r>
      <w:r w:rsidR="0063605D" w:rsidRPr="00092C04">
        <w:rPr>
          <w:color w:val="000000" w:themeColor="text1"/>
          <w:lang w:bidi="ar-SA"/>
        </w:rPr>
        <w:t>1,63</w:t>
      </w:r>
      <w:r w:rsidRPr="00092C04">
        <w:rPr>
          <w:color w:val="000000" w:themeColor="text1"/>
          <w:lang w:bidi="ar-SA"/>
        </w:rPr>
        <w:t>m</w:t>
      </w:r>
      <w:r w:rsidR="00814A98" w:rsidRPr="00092C04">
        <w:rPr>
          <w:color w:val="000000" w:themeColor="text1"/>
          <w:lang w:bidi="ar-SA"/>
        </w:rPr>
        <w:t>.</w:t>
      </w:r>
    </w:p>
    <w:p w14:paraId="35948286" w14:textId="44403C8D" w:rsidR="00E12A6F" w:rsidRPr="00092C04" w:rsidRDefault="00E12A6F" w:rsidP="00751219">
      <w:pPr>
        <w:pStyle w:val="ANORMAL"/>
        <w:spacing w:before="80" w:after="80"/>
        <w:ind w:firstLine="562"/>
        <w:rPr>
          <w:b/>
          <w:color w:val="000000" w:themeColor="text1"/>
          <w:lang w:bidi="ar-SA"/>
        </w:rPr>
      </w:pPr>
      <w:r w:rsidRPr="00092C04">
        <w:rPr>
          <w:b/>
          <w:color w:val="000000" w:themeColor="text1"/>
          <w:lang w:bidi="ar-SA"/>
        </w:rPr>
        <w:t>* Khu vực xung quanh</w:t>
      </w:r>
    </w:p>
    <w:p w14:paraId="6F5FBA9F" w14:textId="24501AA1" w:rsidR="00E12A6F" w:rsidRPr="00092C04" w:rsidRDefault="007207A0" w:rsidP="00751219">
      <w:pPr>
        <w:pStyle w:val="ANORMAL"/>
        <w:spacing w:before="80" w:after="80"/>
        <w:ind w:firstLine="562"/>
        <w:rPr>
          <w:b/>
          <w:i/>
          <w:color w:val="000000" w:themeColor="text1"/>
          <w:lang w:bidi="ar-SA"/>
        </w:rPr>
      </w:pPr>
      <w:r w:rsidRPr="00092C04">
        <w:rPr>
          <w:color w:val="000000" w:themeColor="text1"/>
          <w:lang w:bidi="ar-SA"/>
        </w:rPr>
        <w:t xml:space="preserve">- </w:t>
      </w:r>
      <w:r w:rsidR="003F5B98">
        <w:rPr>
          <w:color w:val="000000" w:themeColor="text1"/>
          <w:lang w:bidi="ar-SA"/>
        </w:rPr>
        <w:t>Ph</w:t>
      </w:r>
      <w:r w:rsidR="003F5B98" w:rsidRPr="003F5B98">
        <w:rPr>
          <w:color w:val="000000" w:themeColor="text1"/>
          <w:lang w:bidi="ar-SA"/>
        </w:rPr>
        <w:t>ía</w:t>
      </w:r>
      <w:r w:rsidR="003F5B98">
        <w:rPr>
          <w:color w:val="000000" w:themeColor="text1"/>
          <w:lang w:bidi="ar-SA"/>
        </w:rPr>
        <w:t xml:space="preserve"> B</w:t>
      </w:r>
      <w:r w:rsidR="003F5B98" w:rsidRPr="003F5B98">
        <w:rPr>
          <w:color w:val="000000" w:themeColor="text1"/>
          <w:lang w:bidi="ar-SA"/>
        </w:rPr>
        <w:t>ắc</w:t>
      </w:r>
      <w:r w:rsidR="003F5B98">
        <w:rPr>
          <w:color w:val="000000" w:themeColor="text1"/>
          <w:lang w:bidi="ar-SA"/>
        </w:rPr>
        <w:t xml:space="preserve"> v</w:t>
      </w:r>
      <w:r w:rsidR="003F5B98" w:rsidRPr="003F5B98">
        <w:rPr>
          <w:color w:val="000000" w:themeColor="text1"/>
          <w:lang w:bidi="ar-SA"/>
        </w:rPr>
        <w:t>à</w:t>
      </w:r>
      <w:r w:rsidR="003F5B98">
        <w:rPr>
          <w:color w:val="000000" w:themeColor="text1"/>
          <w:lang w:bidi="ar-SA"/>
        </w:rPr>
        <w:t xml:space="preserve"> </w:t>
      </w:r>
      <w:r w:rsidR="003F5B98" w:rsidRPr="003F5B98">
        <w:rPr>
          <w:color w:val="000000" w:themeColor="text1"/>
          <w:lang w:bidi="ar-SA"/>
        </w:rPr>
        <w:t>Đô</w:t>
      </w:r>
      <w:r w:rsidR="003F5B98">
        <w:rPr>
          <w:color w:val="000000" w:themeColor="text1"/>
          <w:lang w:bidi="ar-SA"/>
        </w:rPr>
        <w:t xml:space="preserve">ng </w:t>
      </w:r>
      <w:r w:rsidR="00814A98" w:rsidRPr="00092C04">
        <w:rPr>
          <w:color w:val="000000" w:themeColor="text1"/>
          <w:lang w:bidi="ar-SA"/>
        </w:rPr>
        <w:t>có địa hình tương đồng với khu vực dự án</w:t>
      </w:r>
      <w:r w:rsidR="00AC3301" w:rsidRPr="00092C04">
        <w:rPr>
          <w:color w:val="000000" w:themeColor="text1"/>
          <w:lang w:bidi="ar-SA"/>
        </w:rPr>
        <w:t>.</w:t>
      </w:r>
    </w:p>
    <w:p w14:paraId="0DA50276" w14:textId="08879D1B" w:rsidR="00621E09" w:rsidRDefault="007207A0" w:rsidP="00751219">
      <w:pPr>
        <w:pStyle w:val="ANORMAL"/>
        <w:spacing w:before="80" w:after="80"/>
        <w:ind w:firstLine="562"/>
        <w:rPr>
          <w:color w:val="000000" w:themeColor="text1"/>
          <w:lang w:bidi="ar-SA"/>
        </w:rPr>
      </w:pPr>
      <w:r w:rsidRPr="00092C04">
        <w:rPr>
          <w:color w:val="000000" w:themeColor="text1"/>
          <w:lang w:bidi="ar-SA"/>
        </w:rPr>
        <w:t xml:space="preserve">- </w:t>
      </w:r>
      <w:r w:rsidR="00621E09" w:rsidRPr="00092C04">
        <w:rPr>
          <w:color w:val="000000" w:themeColor="text1"/>
          <w:lang w:bidi="ar-SA"/>
        </w:rPr>
        <w:t>Đường</w:t>
      </w:r>
      <w:r w:rsidR="00621E09" w:rsidRPr="00092C04">
        <w:rPr>
          <w:color w:val="000000" w:themeColor="text1"/>
          <w:lang w:val="en-GB"/>
        </w:rPr>
        <w:t xml:space="preserve"> </w:t>
      </w:r>
      <w:r w:rsidR="00872D99">
        <w:rPr>
          <w:color w:val="000000" w:themeColor="text1"/>
          <w:lang w:val="en-GB"/>
        </w:rPr>
        <w:t>liên xã phía Bắc</w:t>
      </w:r>
      <w:r w:rsidR="003067D9">
        <w:rPr>
          <w:color w:val="000000" w:themeColor="text1"/>
          <w:lang w:val="en-GB"/>
        </w:rPr>
        <w:t xml:space="preserve"> d</w:t>
      </w:r>
      <w:r w:rsidR="003067D9" w:rsidRPr="003067D9">
        <w:rPr>
          <w:color w:val="000000" w:themeColor="text1"/>
          <w:lang w:val="en-GB"/>
        </w:rPr>
        <w:t>ự</w:t>
      </w:r>
      <w:r w:rsidR="003067D9">
        <w:rPr>
          <w:color w:val="000000" w:themeColor="text1"/>
          <w:lang w:val="en-GB"/>
        </w:rPr>
        <w:t xml:space="preserve"> </w:t>
      </w:r>
      <w:r w:rsidR="003067D9" w:rsidRPr="003067D9">
        <w:rPr>
          <w:color w:val="000000" w:themeColor="text1"/>
          <w:lang w:val="en-GB"/>
        </w:rPr>
        <w:t>á</w:t>
      </w:r>
      <w:r w:rsidR="003067D9">
        <w:rPr>
          <w:color w:val="000000" w:themeColor="text1"/>
          <w:lang w:val="en-GB"/>
        </w:rPr>
        <w:t xml:space="preserve">n </w:t>
      </w:r>
      <w:r w:rsidR="00621E09" w:rsidRPr="00092C04">
        <w:rPr>
          <w:color w:val="000000" w:themeColor="text1"/>
          <w:lang w:bidi="ar-SA"/>
        </w:rPr>
        <w:t>có cao độ trung bình +</w:t>
      </w:r>
      <w:r w:rsidR="00FD310D" w:rsidRPr="00092C04">
        <w:rPr>
          <w:color w:val="000000" w:themeColor="text1"/>
          <w:lang w:bidi="ar-SA"/>
        </w:rPr>
        <w:t>3,5</w:t>
      </w:r>
      <w:r w:rsidR="00621E09" w:rsidRPr="00092C04">
        <w:rPr>
          <w:color w:val="000000" w:themeColor="text1"/>
          <w:lang w:bidi="ar-SA"/>
        </w:rPr>
        <w:t>m.</w:t>
      </w:r>
      <w:r w:rsidR="00ED7D5C" w:rsidRPr="00092C04">
        <w:rPr>
          <w:color w:val="000000" w:themeColor="text1"/>
          <w:lang w:bidi="ar-SA"/>
        </w:rPr>
        <w:t xml:space="preserve"> </w:t>
      </w:r>
    </w:p>
    <w:p w14:paraId="7BBE034A" w14:textId="211DA0A1" w:rsidR="009666DA" w:rsidRPr="00092C04" w:rsidRDefault="00B378B9" w:rsidP="00751219">
      <w:pPr>
        <w:pStyle w:val="MUC4"/>
        <w:spacing w:before="80" w:after="80"/>
        <w:ind w:firstLine="562"/>
      </w:pPr>
      <w:r w:rsidRPr="00092C04">
        <w:t>1.1.</w:t>
      </w:r>
      <w:r w:rsidR="008C5405" w:rsidRPr="00092C04">
        <w:t>5</w:t>
      </w:r>
      <w:r w:rsidRPr="00092C04">
        <w:t>.</w:t>
      </w:r>
      <w:r w:rsidR="002A4CF9" w:rsidRPr="00092C04">
        <w:t>4</w:t>
      </w:r>
      <w:r w:rsidR="001762F0" w:rsidRPr="00092C04">
        <w:t xml:space="preserve">. Hiện trạng khu dân cư và các đối tượng </w:t>
      </w:r>
      <w:r w:rsidR="009666DA" w:rsidRPr="00092C04">
        <w:t>có khả năng bị tác động bởi Dự án</w:t>
      </w:r>
      <w:r w:rsidR="001762F0" w:rsidRPr="00092C04">
        <w:t xml:space="preserve"> trong quá trình </w:t>
      </w:r>
      <w:r w:rsidR="003907C8" w:rsidRPr="00092C04">
        <w:t xml:space="preserve">hoạt động của </w:t>
      </w:r>
      <w:r w:rsidR="004373FA" w:rsidRPr="00092C04">
        <w:t>d</w:t>
      </w:r>
      <w:r w:rsidR="003907C8" w:rsidRPr="00092C04">
        <w:t>ự án</w:t>
      </w:r>
      <w:bookmarkEnd w:id="158"/>
      <w:bookmarkEnd w:id="159"/>
    </w:p>
    <w:p w14:paraId="43912458" w14:textId="3D582F15" w:rsidR="0085576D" w:rsidRPr="00092C04" w:rsidRDefault="00CD376A" w:rsidP="00751219">
      <w:pPr>
        <w:pStyle w:val="ANOIDUNG"/>
        <w:spacing w:before="80" w:after="80"/>
        <w:rPr>
          <w:i/>
          <w:color w:val="auto"/>
          <w:sz w:val="26"/>
          <w:szCs w:val="26"/>
        </w:rPr>
      </w:pPr>
      <w:r w:rsidRPr="00092C04">
        <w:rPr>
          <w:i/>
          <w:color w:val="auto"/>
          <w:sz w:val="26"/>
          <w:szCs w:val="26"/>
        </w:rPr>
        <w:t xml:space="preserve">* </w:t>
      </w:r>
      <w:r w:rsidR="008C5405" w:rsidRPr="00092C04">
        <w:rPr>
          <w:i/>
          <w:color w:val="auto"/>
          <w:sz w:val="26"/>
          <w:szCs w:val="26"/>
        </w:rPr>
        <w:t>Khu dân cư</w:t>
      </w:r>
    </w:p>
    <w:p w14:paraId="5EDB102E" w14:textId="074031EF" w:rsidR="00E20245" w:rsidRPr="00092C04" w:rsidRDefault="007810CB" w:rsidP="00872D99">
      <w:pPr>
        <w:pStyle w:val="7NOIDUNG"/>
        <w:rPr>
          <w:lang w:val="sq-AL"/>
        </w:rPr>
      </w:pPr>
      <w:bookmarkStart w:id="160" w:name="_Toc320867714"/>
      <w:bookmarkStart w:id="161" w:name="_Toc321986731"/>
      <w:bookmarkStart w:id="162" w:name="_Toc321987064"/>
      <w:bookmarkStart w:id="163" w:name="_Toc321987230"/>
      <w:bookmarkStart w:id="164" w:name="_Toc321987397"/>
      <w:bookmarkStart w:id="165" w:name="_Toc321987564"/>
      <w:bookmarkStart w:id="166" w:name="_Toc322526138"/>
      <w:bookmarkStart w:id="167" w:name="_Toc332098941"/>
      <w:bookmarkStart w:id="168" w:name="_Toc338310906"/>
      <w:bookmarkStart w:id="169" w:name="_Toc357609781"/>
      <w:bookmarkStart w:id="170" w:name="_Toc409166947"/>
      <w:bookmarkStart w:id="171" w:name="_Toc464561912"/>
      <w:bookmarkStart w:id="172" w:name="_Toc23153998"/>
      <w:bookmarkStart w:id="173" w:name="_Toc26436917"/>
      <w:bookmarkStart w:id="174" w:name="_Toc26972166"/>
      <w:bookmarkEnd w:id="132"/>
      <w:r w:rsidRPr="007810CB">
        <w:rPr>
          <w:lang w:val="sq-AL"/>
        </w:rPr>
        <w:t>Đố</w:t>
      </w:r>
      <w:r>
        <w:rPr>
          <w:lang w:val="sq-AL"/>
        </w:rPr>
        <w:t>i di</w:t>
      </w:r>
      <w:r w:rsidRPr="007810CB">
        <w:rPr>
          <w:lang w:val="sq-AL"/>
        </w:rPr>
        <w:t>ện</w:t>
      </w:r>
      <w:r>
        <w:rPr>
          <w:lang w:val="sq-AL"/>
        </w:rPr>
        <w:t xml:space="preserve"> d</w:t>
      </w:r>
      <w:r w:rsidRPr="007810CB">
        <w:rPr>
          <w:lang w:val="sq-AL"/>
        </w:rPr>
        <w:t>ự</w:t>
      </w:r>
      <w:r>
        <w:rPr>
          <w:lang w:val="sq-AL"/>
        </w:rPr>
        <w:t xml:space="preserve"> </w:t>
      </w:r>
      <w:r w:rsidRPr="007810CB">
        <w:rPr>
          <w:lang w:val="sq-AL"/>
        </w:rPr>
        <w:t>á</w:t>
      </w:r>
      <w:r>
        <w:rPr>
          <w:lang w:val="sq-AL"/>
        </w:rPr>
        <w:t>n qua đư</w:t>
      </w:r>
      <w:r w:rsidRPr="007810CB">
        <w:rPr>
          <w:lang w:val="sq-AL"/>
        </w:rPr>
        <w:t>ờng</w:t>
      </w:r>
      <w:r w:rsidR="00872D99">
        <w:rPr>
          <w:lang w:val="sq-AL"/>
        </w:rPr>
        <w:t xml:space="preserve"> liên xã phía Bắc</w:t>
      </w:r>
      <w:r>
        <w:rPr>
          <w:lang w:val="sq-AL"/>
        </w:rPr>
        <w:t xml:space="preserve"> l</w:t>
      </w:r>
      <w:r w:rsidRPr="007810CB">
        <w:rPr>
          <w:lang w:val="sq-AL"/>
        </w:rPr>
        <w:t>à</w:t>
      </w:r>
      <w:r>
        <w:rPr>
          <w:lang w:val="sq-AL"/>
        </w:rPr>
        <w:t xml:space="preserve"> </w:t>
      </w:r>
      <w:r w:rsidR="00E20245" w:rsidRPr="00092C04">
        <w:rPr>
          <w:lang w:val="sq-AL"/>
        </w:rPr>
        <w:t>hạ tầng khu dân cư đã hoàn thiện, tỷ lệ lấp đầy khoả</w:t>
      </w:r>
      <w:r w:rsidR="00E20245">
        <w:rPr>
          <w:lang w:val="sq-AL"/>
        </w:rPr>
        <w:t xml:space="preserve">ng </w:t>
      </w:r>
      <w:r w:rsidR="00872D99">
        <w:rPr>
          <w:lang w:val="sq-AL"/>
        </w:rPr>
        <w:t>1</w:t>
      </w:r>
      <w:r w:rsidR="00E20245" w:rsidRPr="00092C04">
        <w:rPr>
          <w:lang w:val="sq-AL"/>
        </w:rPr>
        <w:t>0%.</w:t>
      </w:r>
      <w:r w:rsidR="00E20245">
        <w:rPr>
          <w:lang w:val="sq-AL"/>
        </w:rPr>
        <w:t xml:space="preserve"> </w:t>
      </w:r>
    </w:p>
    <w:p w14:paraId="2EF6C158" w14:textId="09939FC6" w:rsidR="00092C04" w:rsidRPr="00092C04" w:rsidRDefault="00092C04" w:rsidP="00872D99">
      <w:pPr>
        <w:pStyle w:val="7NOIDUNG"/>
        <w:rPr>
          <w:lang w:val="sq-AL"/>
        </w:rPr>
      </w:pPr>
      <w:r w:rsidRPr="00092C04">
        <w:rPr>
          <w:lang w:val="sq-AL"/>
        </w:rPr>
        <w:t xml:space="preserve">Nhà dân gần nhất cách dự án 100m về phía </w:t>
      </w:r>
      <w:r w:rsidR="00872D99">
        <w:rPr>
          <w:lang w:val="sq-AL"/>
        </w:rPr>
        <w:t>Bắc</w:t>
      </w:r>
      <w:r w:rsidRPr="00092C04">
        <w:rPr>
          <w:lang w:val="sq-AL"/>
        </w:rPr>
        <w:t xml:space="preserve">. </w:t>
      </w:r>
    </w:p>
    <w:p w14:paraId="65EFFAB3" w14:textId="39C6CFD7" w:rsidR="00E63EBA" w:rsidRPr="00092C04" w:rsidRDefault="00CE7D8C" w:rsidP="00751219">
      <w:pPr>
        <w:pStyle w:val="ANOIDUNG"/>
        <w:spacing w:before="80" w:after="80"/>
        <w:rPr>
          <w:i/>
          <w:color w:val="auto"/>
          <w:sz w:val="26"/>
          <w:szCs w:val="26"/>
        </w:rPr>
      </w:pPr>
      <w:r w:rsidRPr="00092C04">
        <w:rPr>
          <w:i/>
          <w:color w:val="auto"/>
          <w:sz w:val="26"/>
          <w:szCs w:val="26"/>
        </w:rPr>
        <w:t>*</w:t>
      </w:r>
      <w:r w:rsidR="00E63EBA" w:rsidRPr="00092C04">
        <w:rPr>
          <w:i/>
          <w:color w:val="auto"/>
          <w:sz w:val="26"/>
          <w:szCs w:val="26"/>
        </w:rPr>
        <w:t xml:space="preserve"> Hiện trạng tuyến đường giao thông</w:t>
      </w:r>
    </w:p>
    <w:p w14:paraId="2F15FD5D" w14:textId="0077260D" w:rsidR="00E0218C" w:rsidRDefault="00092C04" w:rsidP="00872D99">
      <w:pPr>
        <w:pStyle w:val="7NOIDUNG"/>
        <w:rPr>
          <w:lang w:val="sq-AL"/>
        </w:rPr>
      </w:pPr>
      <w:r w:rsidRPr="00092C04">
        <w:rPr>
          <w:lang w:val="sq-AL"/>
        </w:rPr>
        <w:t>Ti</w:t>
      </w:r>
      <w:r w:rsidR="004E2198">
        <w:rPr>
          <w:lang w:val="sq-AL"/>
        </w:rPr>
        <w:t xml:space="preserve">ếp giáp phía </w:t>
      </w:r>
      <w:r w:rsidR="00872D99">
        <w:rPr>
          <w:lang w:val="sq-AL"/>
        </w:rPr>
        <w:t>Bắc là tuyến đường liên xã</w:t>
      </w:r>
      <w:r w:rsidR="004E2198">
        <w:rPr>
          <w:lang w:val="sq-AL"/>
        </w:rPr>
        <w:t xml:space="preserve">. </w:t>
      </w:r>
      <w:r w:rsidR="004E2198" w:rsidRPr="004E2198">
        <w:rPr>
          <w:lang w:val="sq-AL"/>
        </w:rPr>
        <w:t>Đâ</w:t>
      </w:r>
      <w:r w:rsidR="004E2198">
        <w:rPr>
          <w:lang w:val="sq-AL"/>
        </w:rPr>
        <w:t>y l</w:t>
      </w:r>
      <w:r w:rsidR="004E2198" w:rsidRPr="004E2198">
        <w:rPr>
          <w:lang w:val="sq-AL"/>
        </w:rPr>
        <w:t>à</w:t>
      </w:r>
      <w:r w:rsidR="004E2198">
        <w:rPr>
          <w:lang w:val="sq-AL"/>
        </w:rPr>
        <w:t xml:space="preserve"> tuy</w:t>
      </w:r>
      <w:r w:rsidR="004E2198" w:rsidRPr="004E2198">
        <w:rPr>
          <w:lang w:val="sq-AL"/>
        </w:rPr>
        <w:t>ến</w:t>
      </w:r>
      <w:r w:rsidR="004E2198">
        <w:rPr>
          <w:lang w:val="sq-AL"/>
        </w:rPr>
        <w:t xml:space="preserve"> đư</w:t>
      </w:r>
      <w:r w:rsidR="004E2198" w:rsidRPr="004E2198">
        <w:rPr>
          <w:lang w:val="sq-AL"/>
        </w:rPr>
        <w:t>ờng</w:t>
      </w:r>
      <w:r w:rsidR="004E2198">
        <w:rPr>
          <w:lang w:val="sq-AL"/>
        </w:rPr>
        <w:t xml:space="preserve"> c</w:t>
      </w:r>
      <w:r w:rsidR="004E2198" w:rsidRPr="004E2198">
        <w:rPr>
          <w:lang w:val="sq-AL"/>
        </w:rPr>
        <w:t>ó</w:t>
      </w:r>
      <w:r w:rsidR="004E2198">
        <w:rPr>
          <w:lang w:val="sq-AL"/>
        </w:rPr>
        <w:t xml:space="preserve"> m</w:t>
      </w:r>
      <w:r w:rsidR="004E2198" w:rsidRPr="004E2198">
        <w:rPr>
          <w:lang w:val="sq-AL"/>
        </w:rPr>
        <w:t>ật</w:t>
      </w:r>
      <w:r w:rsidR="004E2198">
        <w:rPr>
          <w:lang w:val="sq-AL"/>
        </w:rPr>
        <w:t xml:space="preserve"> đ</w:t>
      </w:r>
      <w:r w:rsidR="004E2198" w:rsidRPr="004E2198">
        <w:rPr>
          <w:lang w:val="sq-AL"/>
        </w:rPr>
        <w:t>ộ</w:t>
      </w:r>
      <w:r w:rsidR="004E2198">
        <w:rPr>
          <w:lang w:val="sq-AL"/>
        </w:rPr>
        <w:t xml:space="preserve"> xe c</w:t>
      </w:r>
      <w:r w:rsidR="004E2198" w:rsidRPr="004E2198">
        <w:rPr>
          <w:lang w:val="sq-AL"/>
        </w:rPr>
        <w:t>ộ</w:t>
      </w:r>
      <w:r w:rsidR="004E2198">
        <w:rPr>
          <w:lang w:val="sq-AL"/>
        </w:rPr>
        <w:t xml:space="preserve"> l</w:t>
      </w:r>
      <w:r w:rsidR="004E2198" w:rsidRPr="004E2198">
        <w:rPr>
          <w:lang w:val="sq-AL"/>
        </w:rPr>
        <w:t>ưu</w:t>
      </w:r>
      <w:r w:rsidR="004E2198">
        <w:rPr>
          <w:lang w:val="sq-AL"/>
        </w:rPr>
        <w:t xml:space="preserve"> th</w:t>
      </w:r>
      <w:r w:rsidR="004E2198" w:rsidRPr="004E2198">
        <w:rPr>
          <w:lang w:val="sq-AL"/>
        </w:rPr>
        <w:t>ô</w:t>
      </w:r>
      <w:r w:rsidR="004E2198">
        <w:rPr>
          <w:lang w:val="sq-AL"/>
        </w:rPr>
        <w:t>ng cao, t</w:t>
      </w:r>
      <w:r w:rsidR="004E2198" w:rsidRPr="004E2198">
        <w:rPr>
          <w:lang w:val="sq-AL"/>
        </w:rPr>
        <w:t>ải</w:t>
      </w:r>
      <w:r w:rsidR="004E2198">
        <w:rPr>
          <w:lang w:val="sq-AL"/>
        </w:rPr>
        <w:t xml:space="preserve"> tr</w:t>
      </w:r>
      <w:r w:rsidR="004E2198" w:rsidRPr="004E2198">
        <w:rPr>
          <w:lang w:val="sq-AL"/>
        </w:rPr>
        <w:t>ọng</w:t>
      </w:r>
      <w:r w:rsidR="004E2198">
        <w:rPr>
          <w:lang w:val="sq-AL"/>
        </w:rPr>
        <w:t xml:space="preserve"> l</w:t>
      </w:r>
      <w:r w:rsidR="004E2198" w:rsidRPr="004E2198">
        <w:rPr>
          <w:lang w:val="sq-AL"/>
        </w:rPr>
        <w:t>ớn</w:t>
      </w:r>
      <w:r w:rsidR="00E0218C">
        <w:rPr>
          <w:lang w:val="sq-AL"/>
        </w:rPr>
        <w:t>. Ti</w:t>
      </w:r>
      <w:r w:rsidR="00E0218C" w:rsidRPr="00E0218C">
        <w:rPr>
          <w:lang w:val="sq-AL"/>
        </w:rPr>
        <w:t>ếp</w:t>
      </w:r>
      <w:r w:rsidR="00E0218C">
        <w:rPr>
          <w:lang w:val="sq-AL"/>
        </w:rPr>
        <w:t xml:space="preserve"> gi</w:t>
      </w:r>
      <w:r w:rsidR="00E0218C" w:rsidRPr="00E0218C">
        <w:rPr>
          <w:lang w:val="sq-AL"/>
        </w:rPr>
        <w:t>á</w:t>
      </w:r>
      <w:r w:rsidR="00E0218C">
        <w:rPr>
          <w:lang w:val="sq-AL"/>
        </w:rPr>
        <w:t>p ph</w:t>
      </w:r>
      <w:r w:rsidR="00E0218C" w:rsidRPr="00E0218C">
        <w:rPr>
          <w:lang w:val="sq-AL"/>
        </w:rPr>
        <w:t>ía</w:t>
      </w:r>
      <w:r w:rsidR="00E0218C">
        <w:rPr>
          <w:lang w:val="sq-AL"/>
        </w:rPr>
        <w:t xml:space="preserve"> T</w:t>
      </w:r>
      <w:r w:rsidR="00E0218C" w:rsidRPr="00E0218C">
        <w:rPr>
          <w:lang w:val="sq-AL"/>
        </w:rPr>
        <w:t>â</w:t>
      </w:r>
      <w:r w:rsidR="00E0218C">
        <w:rPr>
          <w:lang w:val="sq-AL"/>
        </w:rPr>
        <w:t>y l</w:t>
      </w:r>
      <w:r w:rsidR="00E0218C" w:rsidRPr="00E0218C">
        <w:rPr>
          <w:lang w:val="sq-AL"/>
        </w:rPr>
        <w:t>à</w:t>
      </w:r>
      <w:r w:rsidR="00E0218C">
        <w:rPr>
          <w:lang w:val="sq-AL"/>
        </w:rPr>
        <w:t xml:space="preserve"> tuy</w:t>
      </w:r>
      <w:r w:rsidR="00E0218C" w:rsidRPr="00E0218C">
        <w:rPr>
          <w:lang w:val="sq-AL"/>
        </w:rPr>
        <w:t>ến</w:t>
      </w:r>
      <w:r w:rsidR="00E0218C">
        <w:rPr>
          <w:lang w:val="sq-AL"/>
        </w:rPr>
        <w:t xml:space="preserve"> </w:t>
      </w:r>
      <w:r w:rsidR="00872D99">
        <w:rPr>
          <w:lang w:val="sq-AL"/>
        </w:rPr>
        <w:t>đường nội đồng có mật độ giao thông thấp</w:t>
      </w:r>
      <w:r w:rsidR="00E0218C">
        <w:rPr>
          <w:lang w:val="sq-AL"/>
        </w:rPr>
        <w:t xml:space="preserve">. </w:t>
      </w:r>
    </w:p>
    <w:p w14:paraId="0E1F470D" w14:textId="4956AC2E" w:rsidR="00B0310B" w:rsidRDefault="00B0310B" w:rsidP="00872D99">
      <w:pPr>
        <w:pStyle w:val="7NOIDUNG"/>
        <w:rPr>
          <w:lang w:val="sq-AL"/>
        </w:rPr>
      </w:pPr>
      <w:r>
        <w:rPr>
          <w:lang w:val="sq-AL"/>
        </w:rPr>
        <w:t>Nh</w:t>
      </w:r>
      <w:r w:rsidRPr="00B0310B">
        <w:rPr>
          <w:lang w:val="sq-AL"/>
        </w:rPr>
        <w:t>ìn</w:t>
      </w:r>
      <w:r>
        <w:rPr>
          <w:lang w:val="sq-AL"/>
        </w:rPr>
        <w:t xml:space="preserve"> chung</w:t>
      </w:r>
      <w:r w:rsidR="0070122B">
        <w:rPr>
          <w:lang w:val="sq-AL"/>
        </w:rPr>
        <w:t xml:space="preserve">, </w:t>
      </w:r>
      <w:r>
        <w:rPr>
          <w:lang w:val="sq-AL"/>
        </w:rPr>
        <w:t>h</w:t>
      </w:r>
      <w:r w:rsidRPr="00B0310B">
        <w:rPr>
          <w:lang w:val="sq-AL"/>
        </w:rPr>
        <w:t>ệ</w:t>
      </w:r>
      <w:r>
        <w:rPr>
          <w:lang w:val="sq-AL"/>
        </w:rPr>
        <w:t xml:space="preserve"> th</w:t>
      </w:r>
      <w:r w:rsidRPr="00B0310B">
        <w:rPr>
          <w:lang w:val="sq-AL"/>
        </w:rPr>
        <w:t>ống</w:t>
      </w:r>
      <w:r>
        <w:rPr>
          <w:lang w:val="sq-AL"/>
        </w:rPr>
        <w:t xml:space="preserve"> giao th</w:t>
      </w:r>
      <w:r w:rsidRPr="00B0310B">
        <w:rPr>
          <w:lang w:val="sq-AL"/>
        </w:rPr>
        <w:t>ô</w:t>
      </w:r>
      <w:r>
        <w:rPr>
          <w:lang w:val="sq-AL"/>
        </w:rPr>
        <w:t>ng</w:t>
      </w:r>
      <w:r w:rsidR="0070122B">
        <w:rPr>
          <w:lang w:val="sq-AL"/>
        </w:rPr>
        <w:t xml:space="preserve"> khu v</w:t>
      </w:r>
      <w:r w:rsidR="0070122B" w:rsidRPr="0070122B">
        <w:rPr>
          <w:lang w:val="sq-AL"/>
        </w:rPr>
        <w:t>ực</w:t>
      </w:r>
      <w:r w:rsidR="0070122B">
        <w:rPr>
          <w:lang w:val="sq-AL"/>
        </w:rPr>
        <w:t xml:space="preserve"> d</w:t>
      </w:r>
      <w:r w:rsidR="0070122B" w:rsidRPr="0070122B">
        <w:rPr>
          <w:lang w:val="sq-AL"/>
        </w:rPr>
        <w:t>ự</w:t>
      </w:r>
      <w:r w:rsidR="0070122B">
        <w:rPr>
          <w:lang w:val="sq-AL"/>
        </w:rPr>
        <w:t xml:space="preserve"> </w:t>
      </w:r>
      <w:r w:rsidR="0070122B" w:rsidRPr="0070122B">
        <w:rPr>
          <w:lang w:val="sq-AL"/>
        </w:rPr>
        <w:t>á</w:t>
      </w:r>
      <w:r w:rsidR="0070122B">
        <w:rPr>
          <w:lang w:val="sq-AL"/>
        </w:rPr>
        <w:t>n c</w:t>
      </w:r>
      <w:r w:rsidR="0070122B" w:rsidRPr="0070122B">
        <w:rPr>
          <w:lang w:val="sq-AL"/>
        </w:rPr>
        <w:t>ó</w:t>
      </w:r>
      <w:r w:rsidR="0070122B">
        <w:rPr>
          <w:lang w:val="sq-AL"/>
        </w:rPr>
        <w:t xml:space="preserve"> t</w:t>
      </w:r>
      <w:r w:rsidR="0070122B" w:rsidRPr="0070122B">
        <w:rPr>
          <w:lang w:val="sq-AL"/>
        </w:rPr>
        <w:t>ính</w:t>
      </w:r>
      <w:r>
        <w:rPr>
          <w:lang w:val="sq-AL"/>
        </w:rPr>
        <w:t xml:space="preserve"> </w:t>
      </w:r>
      <w:r w:rsidR="0070122B">
        <w:rPr>
          <w:lang w:val="sq-AL"/>
        </w:rPr>
        <w:t>k</w:t>
      </w:r>
      <w:r w:rsidR="0070122B" w:rsidRPr="0070122B">
        <w:rPr>
          <w:lang w:val="sq-AL"/>
        </w:rPr>
        <w:t>ết</w:t>
      </w:r>
      <w:r w:rsidR="0070122B">
        <w:rPr>
          <w:lang w:val="sq-AL"/>
        </w:rPr>
        <w:t xml:space="preserve"> n</w:t>
      </w:r>
      <w:r w:rsidR="0070122B" w:rsidRPr="0070122B">
        <w:rPr>
          <w:lang w:val="sq-AL"/>
        </w:rPr>
        <w:t>ối</w:t>
      </w:r>
      <w:r w:rsidR="0070122B">
        <w:rPr>
          <w:lang w:val="sq-AL"/>
        </w:rPr>
        <w:t xml:space="preserve"> </w:t>
      </w:r>
      <w:r>
        <w:rPr>
          <w:lang w:val="sq-AL"/>
        </w:rPr>
        <w:t>cao, thu</w:t>
      </w:r>
      <w:r w:rsidRPr="00B0310B">
        <w:rPr>
          <w:lang w:val="sq-AL"/>
        </w:rPr>
        <w:t>ận</w:t>
      </w:r>
      <w:r>
        <w:rPr>
          <w:lang w:val="sq-AL"/>
        </w:rPr>
        <w:t xml:space="preserve"> l</w:t>
      </w:r>
      <w:r w:rsidRPr="00B0310B">
        <w:rPr>
          <w:lang w:val="sq-AL"/>
        </w:rPr>
        <w:t>ợi</w:t>
      </w:r>
      <w:r>
        <w:rPr>
          <w:lang w:val="sq-AL"/>
        </w:rPr>
        <w:t xml:space="preserve"> cho qu</w:t>
      </w:r>
      <w:r w:rsidRPr="00B0310B">
        <w:rPr>
          <w:lang w:val="sq-AL"/>
        </w:rPr>
        <w:t>á</w:t>
      </w:r>
      <w:r>
        <w:rPr>
          <w:lang w:val="sq-AL"/>
        </w:rPr>
        <w:t xml:space="preserve"> tr</w:t>
      </w:r>
      <w:r w:rsidRPr="00B0310B">
        <w:rPr>
          <w:lang w:val="sq-AL"/>
        </w:rPr>
        <w:t>ình</w:t>
      </w:r>
      <w:r>
        <w:rPr>
          <w:lang w:val="sq-AL"/>
        </w:rPr>
        <w:t xml:space="preserve"> </w:t>
      </w:r>
      <w:r w:rsidRPr="00092C04">
        <w:rPr>
          <w:spacing w:val="-11"/>
          <w:lang w:val="sq-AL"/>
        </w:rPr>
        <w:t xml:space="preserve">vận </w:t>
      </w:r>
      <w:r w:rsidRPr="00092C04">
        <w:rPr>
          <w:spacing w:val="-2"/>
          <w:lang w:val="sq-AL"/>
        </w:rPr>
        <w:t xml:space="preserve">chuyển </w:t>
      </w:r>
      <w:r w:rsidRPr="00092C04">
        <w:rPr>
          <w:lang w:val="sq-AL"/>
        </w:rPr>
        <w:t xml:space="preserve">nguyên </w:t>
      </w:r>
      <w:r w:rsidRPr="00092C04">
        <w:rPr>
          <w:spacing w:val="-11"/>
          <w:lang w:val="sq-AL"/>
        </w:rPr>
        <w:t xml:space="preserve">vật </w:t>
      </w:r>
      <w:r w:rsidRPr="00092C04">
        <w:rPr>
          <w:spacing w:val="3"/>
          <w:lang w:val="sq-AL"/>
        </w:rPr>
        <w:t xml:space="preserve">liệu </w:t>
      </w:r>
      <w:r w:rsidRPr="00092C04">
        <w:rPr>
          <w:spacing w:val="-6"/>
          <w:lang w:val="sq-AL"/>
        </w:rPr>
        <w:t xml:space="preserve">xây </w:t>
      </w:r>
      <w:r w:rsidRPr="00092C04">
        <w:rPr>
          <w:lang w:val="sq-AL"/>
        </w:rPr>
        <w:t xml:space="preserve">dựng </w:t>
      </w:r>
      <w:r w:rsidRPr="00092C04">
        <w:rPr>
          <w:spacing w:val="-4"/>
          <w:lang w:val="sq-AL"/>
        </w:rPr>
        <w:t xml:space="preserve">dự </w:t>
      </w:r>
      <w:r w:rsidRPr="00092C04">
        <w:rPr>
          <w:spacing w:val="-6"/>
          <w:lang w:val="sq-AL"/>
        </w:rPr>
        <w:t>án</w:t>
      </w:r>
      <w:r>
        <w:rPr>
          <w:spacing w:val="-6"/>
          <w:lang w:val="sq-AL"/>
        </w:rPr>
        <w:t xml:space="preserve"> c</w:t>
      </w:r>
      <w:r w:rsidRPr="00B0310B">
        <w:rPr>
          <w:spacing w:val="-6"/>
          <w:lang w:val="sq-AL"/>
        </w:rPr>
        <w:t>ũng</w:t>
      </w:r>
      <w:r>
        <w:rPr>
          <w:spacing w:val="-6"/>
          <w:lang w:val="sq-AL"/>
        </w:rPr>
        <w:t xml:space="preserve"> nh</w:t>
      </w:r>
      <w:r w:rsidRPr="00B0310B">
        <w:rPr>
          <w:spacing w:val="-6"/>
          <w:lang w:val="sq-AL"/>
        </w:rPr>
        <w:t>ư</w:t>
      </w:r>
      <w:r>
        <w:rPr>
          <w:spacing w:val="-6"/>
          <w:lang w:val="sq-AL"/>
        </w:rPr>
        <w:t xml:space="preserve"> </w:t>
      </w:r>
      <w:r w:rsidR="00751219">
        <w:rPr>
          <w:spacing w:val="-6"/>
          <w:lang w:val="sq-AL"/>
        </w:rPr>
        <w:t>l</w:t>
      </w:r>
      <w:r w:rsidR="00751219" w:rsidRPr="00751219">
        <w:rPr>
          <w:spacing w:val="-6"/>
          <w:lang w:val="sq-AL"/>
        </w:rPr>
        <w:t>ượng</w:t>
      </w:r>
      <w:r w:rsidR="00751219">
        <w:rPr>
          <w:spacing w:val="-6"/>
          <w:lang w:val="sq-AL"/>
        </w:rPr>
        <w:t xml:space="preserve"> xe c</w:t>
      </w:r>
      <w:r w:rsidR="00751219" w:rsidRPr="00751219">
        <w:rPr>
          <w:spacing w:val="-6"/>
          <w:lang w:val="sq-AL"/>
        </w:rPr>
        <w:t>ộ</w:t>
      </w:r>
      <w:r w:rsidR="00751219">
        <w:rPr>
          <w:spacing w:val="-6"/>
          <w:lang w:val="sq-AL"/>
        </w:rPr>
        <w:t xml:space="preserve"> c</w:t>
      </w:r>
      <w:r w:rsidR="00751219" w:rsidRPr="00751219">
        <w:rPr>
          <w:spacing w:val="-6"/>
          <w:lang w:val="sq-AL"/>
        </w:rPr>
        <w:t>ó</w:t>
      </w:r>
      <w:r w:rsidR="00751219">
        <w:rPr>
          <w:spacing w:val="-6"/>
          <w:lang w:val="sq-AL"/>
        </w:rPr>
        <w:t xml:space="preserve"> nhu c</w:t>
      </w:r>
      <w:r w:rsidR="00751219" w:rsidRPr="00751219">
        <w:rPr>
          <w:spacing w:val="-6"/>
          <w:lang w:val="sq-AL"/>
        </w:rPr>
        <w:t>ầu</w:t>
      </w:r>
      <w:r w:rsidR="00751219">
        <w:rPr>
          <w:spacing w:val="-6"/>
          <w:lang w:val="sq-AL"/>
        </w:rPr>
        <w:t xml:space="preserve"> cung c</w:t>
      </w:r>
      <w:r w:rsidR="00751219" w:rsidRPr="00751219">
        <w:rPr>
          <w:spacing w:val="-6"/>
          <w:lang w:val="sq-AL"/>
        </w:rPr>
        <w:t>ấ</w:t>
      </w:r>
      <w:r w:rsidR="00751219">
        <w:rPr>
          <w:spacing w:val="-6"/>
          <w:lang w:val="sq-AL"/>
        </w:rPr>
        <w:t>p nhi</w:t>
      </w:r>
      <w:r w:rsidR="00751219" w:rsidRPr="00751219">
        <w:rPr>
          <w:spacing w:val="-6"/>
          <w:lang w:val="sq-AL"/>
        </w:rPr>
        <w:t>ê</w:t>
      </w:r>
      <w:r w:rsidR="00751219">
        <w:rPr>
          <w:spacing w:val="-6"/>
          <w:lang w:val="sq-AL"/>
        </w:rPr>
        <w:t>n li</w:t>
      </w:r>
      <w:r w:rsidR="00751219" w:rsidRPr="00751219">
        <w:rPr>
          <w:spacing w:val="-6"/>
          <w:lang w:val="sq-AL"/>
        </w:rPr>
        <w:t>ệu</w:t>
      </w:r>
      <w:r w:rsidR="00751219">
        <w:rPr>
          <w:spacing w:val="-6"/>
          <w:lang w:val="sq-AL"/>
        </w:rPr>
        <w:t xml:space="preserve"> l</w:t>
      </w:r>
      <w:r w:rsidR="00751219" w:rsidRPr="00751219">
        <w:rPr>
          <w:spacing w:val="-6"/>
          <w:lang w:val="sq-AL"/>
        </w:rPr>
        <w:t>ớn</w:t>
      </w:r>
      <w:r w:rsidR="00751219">
        <w:rPr>
          <w:spacing w:val="-6"/>
          <w:lang w:val="sq-AL"/>
        </w:rPr>
        <w:t>.</w:t>
      </w:r>
    </w:p>
    <w:p w14:paraId="2159987C" w14:textId="77777777" w:rsidR="00594AE2" w:rsidRPr="00807C29" w:rsidRDefault="00594AE2" w:rsidP="00B310C1">
      <w:pPr>
        <w:pStyle w:val="ANOIDUNG"/>
        <w:ind w:firstLine="562"/>
        <w:rPr>
          <w:i/>
          <w:color w:val="auto"/>
          <w:sz w:val="26"/>
          <w:szCs w:val="26"/>
        </w:rPr>
      </w:pPr>
      <w:r w:rsidRPr="00807C29">
        <w:rPr>
          <w:i/>
          <w:color w:val="auto"/>
          <w:sz w:val="26"/>
          <w:szCs w:val="26"/>
        </w:rPr>
        <w:t>* Hiện trạng các đối tượng, công trình khác</w:t>
      </w:r>
    </w:p>
    <w:p w14:paraId="1FE2644A" w14:textId="25F3A49C" w:rsidR="00F05623" w:rsidRDefault="00594AE2" w:rsidP="00B310C1">
      <w:pPr>
        <w:pStyle w:val="ANOIDUNG"/>
        <w:ind w:firstLine="562"/>
        <w:rPr>
          <w:i/>
          <w:sz w:val="26"/>
          <w:szCs w:val="26"/>
          <w:lang w:val="sq-AL"/>
        </w:rPr>
      </w:pPr>
      <w:r w:rsidRPr="00807C29">
        <w:rPr>
          <w:color w:val="auto"/>
          <w:sz w:val="26"/>
          <w:szCs w:val="26"/>
        </w:rPr>
        <w:t xml:space="preserve">Khu vực Dự án không có các hoạt động sản xuất mang tính chất công nghiệp mà chủ yếu là hoạt động nông nghiệp trồng lúa,…. Dọc trên tuyến </w:t>
      </w:r>
      <w:r w:rsidR="00C0479C">
        <w:rPr>
          <w:color w:val="auto"/>
          <w:sz w:val="26"/>
          <w:szCs w:val="26"/>
        </w:rPr>
        <w:t>đường liên xã</w:t>
      </w:r>
      <w:r w:rsidRPr="00807C29">
        <w:rPr>
          <w:color w:val="auto"/>
          <w:sz w:val="26"/>
          <w:szCs w:val="26"/>
        </w:rPr>
        <w:t xml:space="preserve"> có các cơ sở hoạt động kinh doanh</w:t>
      </w:r>
      <w:r>
        <w:rPr>
          <w:color w:val="auto"/>
          <w:sz w:val="26"/>
          <w:szCs w:val="26"/>
        </w:rPr>
        <w:t xml:space="preserve"> d</w:t>
      </w:r>
      <w:r w:rsidRPr="00594AE2">
        <w:rPr>
          <w:color w:val="auto"/>
          <w:sz w:val="26"/>
          <w:szCs w:val="26"/>
        </w:rPr>
        <w:t>ịch</w:t>
      </w:r>
      <w:r>
        <w:rPr>
          <w:color w:val="auto"/>
          <w:sz w:val="26"/>
          <w:szCs w:val="26"/>
        </w:rPr>
        <w:t xml:space="preserve"> v</w:t>
      </w:r>
      <w:r w:rsidRPr="00594AE2">
        <w:rPr>
          <w:color w:val="auto"/>
          <w:sz w:val="26"/>
          <w:szCs w:val="26"/>
        </w:rPr>
        <w:t>ụ</w:t>
      </w:r>
      <w:r>
        <w:rPr>
          <w:color w:val="auto"/>
          <w:sz w:val="26"/>
          <w:szCs w:val="26"/>
        </w:rPr>
        <w:t>, nh</w:t>
      </w:r>
      <w:r w:rsidRPr="00594AE2">
        <w:rPr>
          <w:color w:val="auto"/>
          <w:sz w:val="26"/>
          <w:szCs w:val="26"/>
        </w:rPr>
        <w:t>à</w:t>
      </w:r>
      <w:r>
        <w:rPr>
          <w:color w:val="auto"/>
          <w:sz w:val="26"/>
          <w:szCs w:val="26"/>
        </w:rPr>
        <w:t xml:space="preserve"> ngh</w:t>
      </w:r>
      <w:r w:rsidRPr="00594AE2">
        <w:rPr>
          <w:color w:val="auto"/>
          <w:sz w:val="26"/>
          <w:szCs w:val="26"/>
        </w:rPr>
        <w:t>ỉ</w:t>
      </w:r>
      <w:r>
        <w:rPr>
          <w:color w:val="auto"/>
          <w:sz w:val="26"/>
          <w:szCs w:val="26"/>
        </w:rPr>
        <w:t>, kho h</w:t>
      </w:r>
      <w:r w:rsidRPr="00594AE2">
        <w:rPr>
          <w:color w:val="auto"/>
          <w:sz w:val="26"/>
          <w:szCs w:val="26"/>
        </w:rPr>
        <w:t>àng</w:t>
      </w:r>
      <w:r w:rsidRPr="00807C29">
        <w:rPr>
          <w:color w:val="auto"/>
          <w:sz w:val="26"/>
          <w:szCs w:val="26"/>
        </w:rPr>
        <w:t xml:space="preserve">, dịch vụ sửa chữa xe,… của cộng đồng dân cư. </w:t>
      </w:r>
    </w:p>
    <w:p w14:paraId="1E4AA08E" w14:textId="4F093A70" w:rsidR="00401C28" w:rsidRPr="00092C04" w:rsidRDefault="00C076F4" w:rsidP="00B534E9">
      <w:pPr>
        <w:tabs>
          <w:tab w:val="left" w:pos="720"/>
        </w:tabs>
        <w:spacing w:before="100"/>
        <w:ind w:firstLine="540"/>
        <w:jc w:val="both"/>
        <w:rPr>
          <w:rFonts w:cs="Times New Roman"/>
          <w:i/>
          <w:sz w:val="26"/>
          <w:szCs w:val="26"/>
          <w:lang w:val="sq-AL"/>
        </w:rPr>
      </w:pPr>
      <w:r>
        <w:rPr>
          <w:rFonts w:cs="Times New Roman"/>
          <w:i/>
          <w:sz w:val="26"/>
          <w:szCs w:val="26"/>
          <w:lang w:val="sq-AL"/>
        </w:rPr>
        <w:t>*</w:t>
      </w:r>
      <w:r w:rsidR="00401C28" w:rsidRPr="00092C04">
        <w:rPr>
          <w:rFonts w:cs="Times New Roman"/>
          <w:i/>
          <w:sz w:val="26"/>
          <w:szCs w:val="26"/>
          <w:lang w:val="sq-AL"/>
        </w:rPr>
        <w:t xml:space="preserve"> Hiện trạng sông, suối và các dòng chảy bề mặt</w:t>
      </w:r>
    </w:p>
    <w:p w14:paraId="4EC965D8" w14:textId="4C8DC6EB" w:rsidR="00F219A4" w:rsidRDefault="00716D9B" w:rsidP="00A9053E">
      <w:pPr>
        <w:tabs>
          <w:tab w:val="left" w:pos="720"/>
        </w:tabs>
        <w:spacing w:before="120" w:after="120"/>
        <w:ind w:firstLine="567"/>
        <w:jc w:val="both"/>
        <w:rPr>
          <w:rFonts w:cs="Times New Roman"/>
          <w:sz w:val="26"/>
          <w:szCs w:val="26"/>
        </w:rPr>
      </w:pPr>
      <w:r w:rsidRPr="00807C29">
        <w:rPr>
          <w:rFonts w:cs="Times New Roman"/>
          <w:sz w:val="26"/>
          <w:szCs w:val="26"/>
        </w:rPr>
        <w:t>Hiện trạng khu vực xây dựng dự án là ruộng lúa nên nguồn nước</w:t>
      </w:r>
      <w:r>
        <w:rPr>
          <w:rFonts w:cs="Times New Roman"/>
          <w:sz w:val="26"/>
          <w:szCs w:val="26"/>
        </w:rPr>
        <w:t xml:space="preserve"> mặt ở đây chủ yếu là nước </w:t>
      </w:r>
      <w:r w:rsidRPr="00807C29">
        <w:rPr>
          <w:rFonts w:cs="Times New Roman"/>
          <w:sz w:val="26"/>
          <w:szCs w:val="26"/>
        </w:rPr>
        <w:t xml:space="preserve">từ các mương, rạch nhỏ phục vụ sản xuất nông nghiệp trồng lúa. Hiện nay, nước mưa trên bề mặt dự án chủ yếu chảy tràn theo địa hình tự nhiên thoát về các </w:t>
      </w:r>
      <w:r w:rsidR="00883E74">
        <w:rPr>
          <w:rFonts w:cs="Times New Roman"/>
          <w:sz w:val="26"/>
          <w:szCs w:val="26"/>
        </w:rPr>
        <w:t xml:space="preserve">điểm thấp trũng theo các mương đất </w:t>
      </w:r>
      <w:r w:rsidRPr="00807C29">
        <w:rPr>
          <w:rFonts w:cs="Times New Roman"/>
          <w:sz w:val="26"/>
          <w:szCs w:val="26"/>
        </w:rPr>
        <w:t>nhỏ</w:t>
      </w:r>
      <w:r w:rsidR="00883E74">
        <w:rPr>
          <w:rFonts w:cs="Times New Roman"/>
          <w:sz w:val="26"/>
          <w:szCs w:val="26"/>
        </w:rPr>
        <w:t xml:space="preserve"> phía </w:t>
      </w:r>
      <w:r w:rsidR="00C0479C">
        <w:rPr>
          <w:rFonts w:cs="Times New Roman"/>
          <w:sz w:val="26"/>
          <w:szCs w:val="26"/>
        </w:rPr>
        <w:t>Tây</w:t>
      </w:r>
      <w:r w:rsidRPr="00807C29">
        <w:rPr>
          <w:rFonts w:cs="Times New Roman"/>
          <w:sz w:val="26"/>
          <w:szCs w:val="26"/>
        </w:rPr>
        <w:t xml:space="preserve"> rồi chảy về </w:t>
      </w:r>
      <w:r w:rsidR="00C0479C">
        <w:rPr>
          <w:rFonts w:cs="Times New Roman"/>
          <w:sz w:val="26"/>
          <w:szCs w:val="26"/>
        </w:rPr>
        <w:t>sông Rào Nan</w:t>
      </w:r>
      <w:r w:rsidR="00A9053E">
        <w:rPr>
          <w:rFonts w:cs="Times New Roman"/>
          <w:sz w:val="26"/>
          <w:szCs w:val="26"/>
        </w:rPr>
        <w:t xml:space="preserve"> c</w:t>
      </w:r>
      <w:r w:rsidR="00A9053E" w:rsidRPr="00A9053E">
        <w:rPr>
          <w:rFonts w:cs="Times New Roman"/>
          <w:sz w:val="26"/>
          <w:szCs w:val="26"/>
        </w:rPr>
        <w:t>ác</w:t>
      </w:r>
      <w:r w:rsidR="00A9053E">
        <w:rPr>
          <w:rFonts w:cs="Times New Roman"/>
          <w:sz w:val="26"/>
          <w:szCs w:val="26"/>
        </w:rPr>
        <w:t>h d</w:t>
      </w:r>
      <w:r w:rsidR="00A9053E" w:rsidRPr="00A9053E">
        <w:rPr>
          <w:rFonts w:cs="Times New Roman"/>
          <w:sz w:val="26"/>
          <w:szCs w:val="26"/>
        </w:rPr>
        <w:t>ự</w:t>
      </w:r>
      <w:r w:rsidR="00A9053E">
        <w:rPr>
          <w:rFonts w:cs="Times New Roman"/>
          <w:sz w:val="26"/>
          <w:szCs w:val="26"/>
        </w:rPr>
        <w:t xml:space="preserve"> </w:t>
      </w:r>
      <w:r w:rsidR="00A9053E" w:rsidRPr="00A9053E">
        <w:rPr>
          <w:rFonts w:cs="Times New Roman"/>
          <w:sz w:val="26"/>
          <w:szCs w:val="26"/>
        </w:rPr>
        <w:t>á</w:t>
      </w:r>
      <w:r w:rsidR="00A9053E">
        <w:rPr>
          <w:rFonts w:cs="Times New Roman"/>
          <w:sz w:val="26"/>
          <w:szCs w:val="26"/>
        </w:rPr>
        <w:t>n 500m v</w:t>
      </w:r>
      <w:r w:rsidR="00A9053E" w:rsidRPr="00A9053E">
        <w:rPr>
          <w:rFonts w:cs="Times New Roman"/>
          <w:sz w:val="26"/>
          <w:szCs w:val="26"/>
        </w:rPr>
        <w:t>ề</w:t>
      </w:r>
      <w:r w:rsidR="00A9053E">
        <w:rPr>
          <w:rFonts w:cs="Times New Roman"/>
          <w:sz w:val="26"/>
          <w:szCs w:val="26"/>
        </w:rPr>
        <w:t xml:space="preserve"> ph</w:t>
      </w:r>
      <w:r w:rsidR="00A9053E" w:rsidRPr="00A9053E">
        <w:rPr>
          <w:rFonts w:cs="Times New Roman"/>
          <w:sz w:val="26"/>
          <w:szCs w:val="26"/>
        </w:rPr>
        <w:t>ía</w:t>
      </w:r>
      <w:r w:rsidR="00A9053E">
        <w:rPr>
          <w:rFonts w:cs="Times New Roman"/>
          <w:sz w:val="26"/>
          <w:szCs w:val="26"/>
        </w:rPr>
        <w:t xml:space="preserve"> </w:t>
      </w:r>
      <w:r w:rsidR="00C0479C">
        <w:rPr>
          <w:rFonts w:cs="Times New Roman"/>
          <w:sz w:val="26"/>
          <w:szCs w:val="26"/>
        </w:rPr>
        <w:t>Nam</w:t>
      </w:r>
      <w:r w:rsidR="00A9053E">
        <w:rPr>
          <w:rFonts w:cs="Times New Roman"/>
          <w:sz w:val="26"/>
          <w:szCs w:val="26"/>
        </w:rPr>
        <w:t>.</w:t>
      </w:r>
      <w:r w:rsidRPr="00807C29">
        <w:rPr>
          <w:rFonts w:cs="Times New Roman"/>
          <w:sz w:val="26"/>
          <w:szCs w:val="26"/>
        </w:rPr>
        <w:t xml:space="preserve"> </w:t>
      </w:r>
    </w:p>
    <w:p w14:paraId="2A942BE4" w14:textId="5763AB1F" w:rsidR="00EB0627" w:rsidRPr="00537838" w:rsidRDefault="00EB0627" w:rsidP="00A0728B">
      <w:pPr>
        <w:pStyle w:val="MUC30"/>
        <w:spacing w:after="0"/>
        <w:rPr>
          <w:spacing w:val="6"/>
        </w:rPr>
      </w:pPr>
      <w:bookmarkStart w:id="175" w:name="_Toc139507051"/>
      <w:r w:rsidRPr="00537838">
        <w:t>1.1.</w:t>
      </w:r>
      <w:r w:rsidR="008C5405" w:rsidRPr="00537838">
        <w:t>6</w:t>
      </w:r>
      <w:r w:rsidRPr="00537838">
        <w:t>. Mục tiêu</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480000" w:rsidRPr="00537838">
        <w:t>, quy mô, công suất Dự án</w:t>
      </w:r>
      <w:bookmarkEnd w:id="175"/>
    </w:p>
    <w:p w14:paraId="11648F4A" w14:textId="77777777" w:rsidR="00480000" w:rsidRPr="00537838" w:rsidRDefault="00962B48" w:rsidP="00A0728B">
      <w:pPr>
        <w:pStyle w:val="MUC4"/>
        <w:spacing w:after="0"/>
      </w:pPr>
      <w:r w:rsidRPr="00537838">
        <w:t>1.1.6</w:t>
      </w:r>
      <w:r w:rsidR="00480000" w:rsidRPr="00537838">
        <w:t>.1. Mục tiêu Dự án</w:t>
      </w:r>
    </w:p>
    <w:p w14:paraId="2EA74FE9" w14:textId="77777777" w:rsidR="00FC7839" w:rsidRPr="00C0479C" w:rsidRDefault="00FC7839" w:rsidP="00C0479C">
      <w:pPr>
        <w:pStyle w:val="7NOIDUNG"/>
      </w:pPr>
      <w:bookmarkStart w:id="176" w:name="_Toc498505854"/>
      <w:bookmarkStart w:id="177" w:name="_Toc23153999"/>
      <w:bookmarkStart w:id="178" w:name="_Toc26436918"/>
      <w:bookmarkStart w:id="179" w:name="_Toc26972167"/>
      <w:r w:rsidRPr="00C0479C">
        <w:t>Phục vụ nhu cầu mua sắm hàng hóa, đáp ứng việc cung cấp nhiên liệu cho nhân dân, doanh nghiệp trên địa bàn thị xã Ba Đồn, tạo việc làm cho lao động địa phương, thúc đẩy phát triển kinh tế xã hội.</w:t>
      </w:r>
    </w:p>
    <w:p w14:paraId="35DDCECA" w14:textId="77777777" w:rsidR="00EB0627" w:rsidRPr="00537838" w:rsidRDefault="00EB0627" w:rsidP="00A0728B">
      <w:pPr>
        <w:pStyle w:val="MUC4"/>
        <w:spacing w:after="0"/>
      </w:pPr>
      <w:r w:rsidRPr="00537838">
        <w:t>1.1.</w:t>
      </w:r>
      <w:r w:rsidR="00962B48" w:rsidRPr="00537838">
        <w:t>6</w:t>
      </w:r>
      <w:r w:rsidRPr="00537838">
        <w:t>.</w:t>
      </w:r>
      <w:r w:rsidR="00480000" w:rsidRPr="00537838">
        <w:t>2.</w:t>
      </w:r>
      <w:r w:rsidRPr="00537838">
        <w:t xml:space="preserve"> </w:t>
      </w:r>
      <w:bookmarkEnd w:id="176"/>
      <w:r w:rsidRPr="00537838">
        <w:t>Quy mô, công suất</w:t>
      </w:r>
      <w:bookmarkEnd w:id="177"/>
      <w:bookmarkEnd w:id="178"/>
      <w:bookmarkEnd w:id="179"/>
      <w:r w:rsidR="00C51D32" w:rsidRPr="00537838">
        <w:t xml:space="preserve"> </w:t>
      </w:r>
      <w:r w:rsidR="0049693D" w:rsidRPr="00537838">
        <w:t>Dự án</w:t>
      </w:r>
    </w:p>
    <w:p w14:paraId="63B15E3B" w14:textId="77777777" w:rsidR="00FC7839" w:rsidRDefault="00125554" w:rsidP="00A0728B">
      <w:pPr>
        <w:pStyle w:val="ANOIDUNG"/>
        <w:spacing w:after="0"/>
        <w:rPr>
          <w:color w:val="auto"/>
          <w:sz w:val="26"/>
          <w:szCs w:val="26"/>
        </w:rPr>
      </w:pPr>
      <w:r w:rsidRPr="00933248">
        <w:rPr>
          <w:b/>
          <w:i/>
          <w:color w:val="auto"/>
          <w:sz w:val="26"/>
          <w:szCs w:val="26"/>
        </w:rPr>
        <w:t xml:space="preserve">a. </w:t>
      </w:r>
      <w:r w:rsidR="009C09BB" w:rsidRPr="00933248">
        <w:rPr>
          <w:b/>
          <w:i/>
          <w:color w:val="auto"/>
          <w:sz w:val="26"/>
          <w:szCs w:val="26"/>
        </w:rPr>
        <w:t>Quy mô dự án:</w:t>
      </w:r>
      <w:r w:rsidR="009C09BB" w:rsidRPr="00933248">
        <w:rPr>
          <w:color w:val="auto"/>
          <w:sz w:val="26"/>
          <w:szCs w:val="26"/>
        </w:rPr>
        <w:t xml:space="preserve"> </w:t>
      </w:r>
      <w:bookmarkStart w:id="180" w:name="_Toc79649194"/>
      <w:bookmarkStart w:id="181" w:name="_Toc90036414"/>
    </w:p>
    <w:p w14:paraId="5755E53D" w14:textId="77777777" w:rsidR="00FC7839" w:rsidRPr="00933248" w:rsidRDefault="00FC7839" w:rsidP="00FC7839">
      <w:pPr>
        <w:pStyle w:val="ABANG"/>
        <w:rPr>
          <w:lang w:val="pt-BR"/>
        </w:rPr>
      </w:pPr>
      <w:bookmarkStart w:id="182" w:name="_Toc92354669"/>
      <w:bookmarkStart w:id="183" w:name="_Toc131663371"/>
      <w:bookmarkEnd w:id="180"/>
      <w:bookmarkEnd w:id="181"/>
      <w:r w:rsidRPr="00933248">
        <w:rPr>
          <w:lang w:val="pt-BR"/>
        </w:rPr>
        <w:t>Bảng 1.2. Bảng tổng hợp sử dụng đất</w:t>
      </w:r>
      <w:bookmarkEnd w:id="182"/>
      <w:bookmarkEnd w:id="183"/>
    </w:p>
    <w:tbl>
      <w:tblPr>
        <w:tblW w:w="4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3"/>
        <w:gridCol w:w="5820"/>
        <w:gridCol w:w="1838"/>
      </w:tblGrid>
      <w:tr w:rsidR="00FC7839" w:rsidRPr="00933248" w14:paraId="53DEAB55" w14:textId="77777777" w:rsidTr="00F25723">
        <w:trPr>
          <w:trHeight w:val="496"/>
          <w:jc w:val="center"/>
        </w:trPr>
        <w:tc>
          <w:tcPr>
            <w:tcW w:w="501" w:type="pct"/>
            <w:shd w:val="clear" w:color="auto" w:fill="auto"/>
            <w:noWrap/>
            <w:vAlign w:val="center"/>
            <w:hideMark/>
          </w:tcPr>
          <w:p w14:paraId="15482BF8" w14:textId="77777777" w:rsidR="00FC7839" w:rsidRPr="00933248" w:rsidRDefault="00FC7839" w:rsidP="00F30705">
            <w:pPr>
              <w:pStyle w:val="NDBANG"/>
              <w:rPr>
                <w:b/>
              </w:rPr>
            </w:pPr>
            <w:r w:rsidRPr="00933248">
              <w:rPr>
                <w:b/>
              </w:rPr>
              <w:t>STT</w:t>
            </w:r>
          </w:p>
        </w:tc>
        <w:tc>
          <w:tcPr>
            <w:tcW w:w="3419" w:type="pct"/>
            <w:shd w:val="clear" w:color="auto" w:fill="auto"/>
            <w:noWrap/>
            <w:vAlign w:val="center"/>
            <w:hideMark/>
          </w:tcPr>
          <w:p w14:paraId="0CCB79F3" w14:textId="77777777" w:rsidR="00FC7839" w:rsidRPr="00933248" w:rsidRDefault="00FC7839" w:rsidP="00F30705">
            <w:pPr>
              <w:pStyle w:val="NDBANG"/>
              <w:rPr>
                <w:b/>
              </w:rPr>
            </w:pPr>
            <w:r w:rsidRPr="00933248">
              <w:rPr>
                <w:b/>
              </w:rPr>
              <w:t>Hạng mục</w:t>
            </w:r>
          </w:p>
        </w:tc>
        <w:tc>
          <w:tcPr>
            <w:tcW w:w="1080" w:type="pct"/>
            <w:shd w:val="clear" w:color="000000" w:fill="FFFFFF"/>
            <w:vAlign w:val="center"/>
            <w:hideMark/>
          </w:tcPr>
          <w:p w14:paraId="7512233C" w14:textId="77777777" w:rsidR="00FC7839" w:rsidRPr="00933248" w:rsidRDefault="00FC7839" w:rsidP="00F30705">
            <w:pPr>
              <w:pStyle w:val="NDBANG"/>
              <w:rPr>
                <w:b/>
              </w:rPr>
            </w:pPr>
            <w:r w:rsidRPr="00933248">
              <w:rPr>
                <w:b/>
              </w:rPr>
              <w:t>Diện tích (m</w:t>
            </w:r>
            <w:r w:rsidRPr="00933248">
              <w:rPr>
                <w:b/>
                <w:vertAlign w:val="superscript"/>
              </w:rPr>
              <w:t>2</w:t>
            </w:r>
            <w:r w:rsidRPr="00933248">
              <w:rPr>
                <w:b/>
              </w:rPr>
              <w:t>)</w:t>
            </w:r>
          </w:p>
        </w:tc>
      </w:tr>
      <w:tr w:rsidR="00FC7839" w:rsidRPr="00933248" w14:paraId="5222275A" w14:textId="77777777" w:rsidTr="00F25723">
        <w:trPr>
          <w:trHeight w:val="428"/>
          <w:jc w:val="center"/>
        </w:trPr>
        <w:tc>
          <w:tcPr>
            <w:tcW w:w="501" w:type="pct"/>
            <w:shd w:val="clear" w:color="auto" w:fill="auto"/>
            <w:noWrap/>
            <w:vAlign w:val="center"/>
          </w:tcPr>
          <w:p w14:paraId="272F7DD0" w14:textId="77777777" w:rsidR="00FC7839" w:rsidRPr="00933248" w:rsidRDefault="00FC7839" w:rsidP="00F30705">
            <w:pPr>
              <w:pStyle w:val="NDBANG"/>
            </w:pPr>
            <w:r w:rsidRPr="00933248">
              <w:t>1</w:t>
            </w:r>
          </w:p>
        </w:tc>
        <w:tc>
          <w:tcPr>
            <w:tcW w:w="3419" w:type="pct"/>
            <w:shd w:val="clear" w:color="auto" w:fill="auto"/>
            <w:noWrap/>
            <w:vAlign w:val="center"/>
          </w:tcPr>
          <w:p w14:paraId="63FA6722" w14:textId="77777777" w:rsidR="00FC7839" w:rsidRPr="00933248" w:rsidRDefault="00FC7839" w:rsidP="00F30705">
            <w:pPr>
              <w:pStyle w:val="NDBANG"/>
              <w:jc w:val="both"/>
            </w:pPr>
            <w:r>
              <w:t>Đất xây dựng</w:t>
            </w:r>
          </w:p>
        </w:tc>
        <w:tc>
          <w:tcPr>
            <w:tcW w:w="1080" w:type="pct"/>
            <w:shd w:val="clear" w:color="000000" w:fill="FFFFFF"/>
            <w:vAlign w:val="center"/>
          </w:tcPr>
          <w:p w14:paraId="185363A3" w14:textId="7DA2A180" w:rsidR="00FC7839" w:rsidRPr="00933248" w:rsidRDefault="00FB3B4A" w:rsidP="00F30705">
            <w:pPr>
              <w:pStyle w:val="NDBANG"/>
            </w:pPr>
            <w:r>
              <w:t>1.210</w:t>
            </w:r>
          </w:p>
        </w:tc>
      </w:tr>
      <w:tr w:rsidR="00FC7839" w:rsidRPr="00933248" w14:paraId="35A1C853" w14:textId="77777777" w:rsidTr="00F25723">
        <w:trPr>
          <w:trHeight w:val="419"/>
          <w:jc w:val="center"/>
        </w:trPr>
        <w:tc>
          <w:tcPr>
            <w:tcW w:w="501" w:type="pct"/>
            <w:shd w:val="clear" w:color="auto" w:fill="auto"/>
            <w:noWrap/>
            <w:vAlign w:val="center"/>
          </w:tcPr>
          <w:p w14:paraId="034C77F3" w14:textId="77777777" w:rsidR="00FC7839" w:rsidRPr="00933248" w:rsidRDefault="00FC7839" w:rsidP="00F30705">
            <w:pPr>
              <w:pStyle w:val="NDBANG"/>
            </w:pPr>
          </w:p>
        </w:tc>
        <w:tc>
          <w:tcPr>
            <w:tcW w:w="3419" w:type="pct"/>
            <w:shd w:val="clear" w:color="auto" w:fill="auto"/>
            <w:noWrap/>
            <w:vAlign w:val="center"/>
          </w:tcPr>
          <w:p w14:paraId="27A246FF" w14:textId="77777777" w:rsidR="00FC7839" w:rsidRPr="00933248" w:rsidRDefault="00FC7839" w:rsidP="00F30705">
            <w:pPr>
              <w:pStyle w:val="NDBANG"/>
              <w:jc w:val="both"/>
            </w:pPr>
            <w:r>
              <w:t>Cây xăng có mái che</w:t>
            </w:r>
          </w:p>
        </w:tc>
        <w:tc>
          <w:tcPr>
            <w:tcW w:w="1080" w:type="pct"/>
            <w:shd w:val="clear" w:color="000000" w:fill="FFFFFF"/>
            <w:vAlign w:val="center"/>
          </w:tcPr>
          <w:p w14:paraId="178A7471" w14:textId="7887DC3B" w:rsidR="00FC7839" w:rsidRPr="00933248" w:rsidRDefault="00F25723" w:rsidP="00F30705">
            <w:pPr>
              <w:pStyle w:val="NDBANG"/>
            </w:pPr>
            <w:r>
              <w:t>300</w:t>
            </w:r>
          </w:p>
        </w:tc>
      </w:tr>
      <w:tr w:rsidR="00FC7839" w:rsidRPr="00933248" w14:paraId="5BBBE4C4" w14:textId="77777777" w:rsidTr="00F25723">
        <w:trPr>
          <w:trHeight w:val="426"/>
          <w:jc w:val="center"/>
        </w:trPr>
        <w:tc>
          <w:tcPr>
            <w:tcW w:w="501" w:type="pct"/>
            <w:shd w:val="clear" w:color="auto" w:fill="auto"/>
            <w:noWrap/>
            <w:vAlign w:val="center"/>
          </w:tcPr>
          <w:p w14:paraId="1A8EF79D" w14:textId="77777777" w:rsidR="00FC7839" w:rsidRPr="00933248" w:rsidRDefault="00FC7839" w:rsidP="00F30705">
            <w:pPr>
              <w:pStyle w:val="NDBANG"/>
            </w:pPr>
          </w:p>
        </w:tc>
        <w:tc>
          <w:tcPr>
            <w:tcW w:w="3419" w:type="pct"/>
            <w:shd w:val="clear" w:color="auto" w:fill="auto"/>
            <w:noWrap/>
            <w:vAlign w:val="center"/>
          </w:tcPr>
          <w:p w14:paraId="79BE053E" w14:textId="416FB47C" w:rsidR="00FC7839" w:rsidRPr="00933248" w:rsidRDefault="00F25723" w:rsidP="00F30705">
            <w:pPr>
              <w:pStyle w:val="NDBANG"/>
              <w:jc w:val="both"/>
            </w:pPr>
            <w:r>
              <w:t>Khối nhà dịch vụ</w:t>
            </w:r>
          </w:p>
        </w:tc>
        <w:tc>
          <w:tcPr>
            <w:tcW w:w="1080" w:type="pct"/>
            <w:shd w:val="clear" w:color="000000" w:fill="FFFFFF"/>
            <w:vAlign w:val="center"/>
          </w:tcPr>
          <w:p w14:paraId="09DC191B" w14:textId="41C5DFD2" w:rsidR="00FC7839" w:rsidRPr="00933248" w:rsidRDefault="00F25723" w:rsidP="00F30705">
            <w:pPr>
              <w:pStyle w:val="NDBANG"/>
            </w:pPr>
            <w:r>
              <w:t>700</w:t>
            </w:r>
          </w:p>
        </w:tc>
      </w:tr>
      <w:tr w:rsidR="00FC7839" w:rsidRPr="00933248" w14:paraId="4EEF1279" w14:textId="77777777" w:rsidTr="00F25723">
        <w:trPr>
          <w:trHeight w:val="426"/>
          <w:jc w:val="center"/>
        </w:trPr>
        <w:tc>
          <w:tcPr>
            <w:tcW w:w="501" w:type="pct"/>
            <w:shd w:val="clear" w:color="auto" w:fill="auto"/>
            <w:noWrap/>
            <w:vAlign w:val="center"/>
          </w:tcPr>
          <w:p w14:paraId="524429BD" w14:textId="77777777" w:rsidR="00FC7839" w:rsidRPr="00933248" w:rsidRDefault="00FC7839" w:rsidP="00F30705">
            <w:pPr>
              <w:pStyle w:val="NDBANG"/>
            </w:pPr>
          </w:p>
        </w:tc>
        <w:tc>
          <w:tcPr>
            <w:tcW w:w="3419" w:type="pct"/>
            <w:shd w:val="clear" w:color="auto" w:fill="auto"/>
            <w:noWrap/>
            <w:vAlign w:val="center"/>
          </w:tcPr>
          <w:p w14:paraId="1C021F23" w14:textId="6E6701F0" w:rsidR="00FC7839" w:rsidRPr="00933248" w:rsidRDefault="00F25723" w:rsidP="00F30705">
            <w:pPr>
              <w:pStyle w:val="NDBANG"/>
              <w:jc w:val="both"/>
            </w:pPr>
            <w:r>
              <w:t>Nhà vệ sinh</w:t>
            </w:r>
          </w:p>
        </w:tc>
        <w:tc>
          <w:tcPr>
            <w:tcW w:w="1080" w:type="pct"/>
            <w:shd w:val="clear" w:color="000000" w:fill="FFFFFF"/>
            <w:vAlign w:val="center"/>
          </w:tcPr>
          <w:p w14:paraId="187155A3" w14:textId="1D172656" w:rsidR="00FC7839" w:rsidRPr="00933248" w:rsidRDefault="00F25723" w:rsidP="00F30705">
            <w:pPr>
              <w:pStyle w:val="NDBANG"/>
            </w:pPr>
            <w:r>
              <w:t>40</w:t>
            </w:r>
          </w:p>
        </w:tc>
      </w:tr>
      <w:tr w:rsidR="00FC7839" w:rsidRPr="00933248" w14:paraId="2E7F59DC" w14:textId="77777777" w:rsidTr="00F25723">
        <w:trPr>
          <w:trHeight w:val="426"/>
          <w:jc w:val="center"/>
        </w:trPr>
        <w:tc>
          <w:tcPr>
            <w:tcW w:w="501" w:type="pct"/>
            <w:shd w:val="clear" w:color="auto" w:fill="auto"/>
            <w:noWrap/>
            <w:vAlign w:val="center"/>
          </w:tcPr>
          <w:p w14:paraId="44A49801" w14:textId="77777777" w:rsidR="00FC7839" w:rsidRPr="00933248" w:rsidRDefault="00FC7839" w:rsidP="00F30705">
            <w:pPr>
              <w:pStyle w:val="NDBANG"/>
            </w:pPr>
          </w:p>
        </w:tc>
        <w:tc>
          <w:tcPr>
            <w:tcW w:w="3419" w:type="pct"/>
            <w:shd w:val="clear" w:color="auto" w:fill="auto"/>
            <w:noWrap/>
            <w:vAlign w:val="center"/>
          </w:tcPr>
          <w:p w14:paraId="7968355A" w14:textId="6018F6AE" w:rsidR="00FC7839" w:rsidRPr="00933248" w:rsidRDefault="00FB3B4A" w:rsidP="00F30705">
            <w:pPr>
              <w:pStyle w:val="NDBANG"/>
              <w:jc w:val="both"/>
            </w:pPr>
            <w:r>
              <w:t>Bể chứa xăng dầu</w:t>
            </w:r>
          </w:p>
        </w:tc>
        <w:tc>
          <w:tcPr>
            <w:tcW w:w="1080" w:type="pct"/>
            <w:shd w:val="clear" w:color="000000" w:fill="FFFFFF"/>
            <w:vAlign w:val="center"/>
          </w:tcPr>
          <w:p w14:paraId="2DD3B97A" w14:textId="2C6F6E30" w:rsidR="00FC7839" w:rsidRPr="00933248" w:rsidRDefault="00FB3B4A" w:rsidP="00F30705">
            <w:pPr>
              <w:pStyle w:val="NDBANG"/>
            </w:pPr>
            <w:r>
              <w:t>100</w:t>
            </w:r>
          </w:p>
        </w:tc>
      </w:tr>
      <w:tr w:rsidR="00FC7839" w:rsidRPr="00933248" w14:paraId="129A3F75" w14:textId="77777777" w:rsidTr="00F25723">
        <w:trPr>
          <w:trHeight w:val="426"/>
          <w:jc w:val="center"/>
        </w:trPr>
        <w:tc>
          <w:tcPr>
            <w:tcW w:w="501" w:type="pct"/>
            <w:shd w:val="clear" w:color="auto" w:fill="auto"/>
            <w:noWrap/>
            <w:vAlign w:val="center"/>
          </w:tcPr>
          <w:p w14:paraId="66A70CE9" w14:textId="77777777" w:rsidR="00FC7839" w:rsidRPr="00933248" w:rsidRDefault="00FC7839" w:rsidP="00F30705">
            <w:pPr>
              <w:pStyle w:val="NDBANG"/>
            </w:pPr>
          </w:p>
        </w:tc>
        <w:tc>
          <w:tcPr>
            <w:tcW w:w="3419" w:type="pct"/>
            <w:shd w:val="clear" w:color="auto" w:fill="auto"/>
            <w:noWrap/>
            <w:vAlign w:val="center"/>
          </w:tcPr>
          <w:p w14:paraId="31A72521" w14:textId="1369C7D4" w:rsidR="00FC7839" w:rsidRPr="00933248" w:rsidRDefault="00FB3B4A" w:rsidP="00FB3B4A">
            <w:pPr>
              <w:pStyle w:val="NDBANG"/>
              <w:jc w:val="both"/>
            </w:pPr>
            <w:r>
              <w:t>Bể cát</w:t>
            </w:r>
            <w:r w:rsidR="00FC7839">
              <w:t xml:space="preserve"> chữa cháy</w:t>
            </w:r>
          </w:p>
        </w:tc>
        <w:tc>
          <w:tcPr>
            <w:tcW w:w="1080" w:type="pct"/>
            <w:shd w:val="clear" w:color="000000" w:fill="FFFFFF"/>
            <w:vAlign w:val="center"/>
          </w:tcPr>
          <w:p w14:paraId="74483EB3" w14:textId="663D05D8" w:rsidR="00FC7839" w:rsidRPr="00933248" w:rsidRDefault="00FB3B4A" w:rsidP="00F30705">
            <w:pPr>
              <w:pStyle w:val="NDBANG"/>
            </w:pPr>
            <w:r>
              <w:t>20</w:t>
            </w:r>
          </w:p>
        </w:tc>
      </w:tr>
      <w:tr w:rsidR="00FC7839" w:rsidRPr="00933248" w14:paraId="5248CE35" w14:textId="77777777" w:rsidTr="00F25723">
        <w:trPr>
          <w:trHeight w:val="426"/>
          <w:jc w:val="center"/>
        </w:trPr>
        <w:tc>
          <w:tcPr>
            <w:tcW w:w="501" w:type="pct"/>
            <w:shd w:val="clear" w:color="auto" w:fill="auto"/>
            <w:noWrap/>
            <w:vAlign w:val="center"/>
          </w:tcPr>
          <w:p w14:paraId="42812AAB" w14:textId="77777777" w:rsidR="00FC7839" w:rsidRPr="00933248" w:rsidRDefault="00FC7839" w:rsidP="00F30705">
            <w:pPr>
              <w:pStyle w:val="NDBANG"/>
            </w:pPr>
          </w:p>
        </w:tc>
        <w:tc>
          <w:tcPr>
            <w:tcW w:w="3419" w:type="pct"/>
            <w:shd w:val="clear" w:color="auto" w:fill="auto"/>
            <w:noWrap/>
            <w:vAlign w:val="center"/>
          </w:tcPr>
          <w:p w14:paraId="704EC0AE" w14:textId="77777777" w:rsidR="00FC7839" w:rsidRPr="00933248" w:rsidRDefault="00FC7839" w:rsidP="00F30705">
            <w:pPr>
              <w:pStyle w:val="NDBANG"/>
              <w:jc w:val="both"/>
            </w:pPr>
            <w:r>
              <w:t>Bể nước ngầm chữa cháy</w:t>
            </w:r>
          </w:p>
        </w:tc>
        <w:tc>
          <w:tcPr>
            <w:tcW w:w="1080" w:type="pct"/>
            <w:shd w:val="clear" w:color="000000" w:fill="FFFFFF"/>
            <w:vAlign w:val="center"/>
          </w:tcPr>
          <w:p w14:paraId="1842B5E5" w14:textId="54B86F2D" w:rsidR="00FC7839" w:rsidRPr="00933248" w:rsidRDefault="00FB3B4A" w:rsidP="00F30705">
            <w:pPr>
              <w:pStyle w:val="NDBANG"/>
            </w:pPr>
            <w:r>
              <w:t>2</w:t>
            </w:r>
            <w:r w:rsidR="00FC7839">
              <w:t>0</w:t>
            </w:r>
          </w:p>
        </w:tc>
      </w:tr>
      <w:tr w:rsidR="00FC7839" w:rsidRPr="00933248" w14:paraId="1BC5645F" w14:textId="77777777" w:rsidTr="00F25723">
        <w:trPr>
          <w:trHeight w:val="426"/>
          <w:jc w:val="center"/>
        </w:trPr>
        <w:tc>
          <w:tcPr>
            <w:tcW w:w="501" w:type="pct"/>
            <w:shd w:val="clear" w:color="auto" w:fill="auto"/>
            <w:noWrap/>
            <w:vAlign w:val="center"/>
          </w:tcPr>
          <w:p w14:paraId="4E1BB40D" w14:textId="77777777" w:rsidR="00FC7839" w:rsidRPr="00933248" w:rsidRDefault="00FC7839" w:rsidP="00F30705">
            <w:pPr>
              <w:pStyle w:val="NDBANG"/>
            </w:pPr>
          </w:p>
        </w:tc>
        <w:tc>
          <w:tcPr>
            <w:tcW w:w="3419" w:type="pct"/>
            <w:shd w:val="clear" w:color="auto" w:fill="auto"/>
            <w:noWrap/>
            <w:vAlign w:val="center"/>
          </w:tcPr>
          <w:p w14:paraId="17D726AD" w14:textId="14727842" w:rsidR="00FC7839" w:rsidRDefault="00FB3B4A" w:rsidP="00F30705">
            <w:pPr>
              <w:pStyle w:val="NDBANG"/>
              <w:jc w:val="both"/>
            </w:pPr>
            <w:r>
              <w:t>Bể xử lý nước thải</w:t>
            </w:r>
          </w:p>
        </w:tc>
        <w:tc>
          <w:tcPr>
            <w:tcW w:w="1080" w:type="pct"/>
            <w:shd w:val="clear" w:color="000000" w:fill="FFFFFF"/>
            <w:vAlign w:val="center"/>
          </w:tcPr>
          <w:p w14:paraId="33F3670E" w14:textId="65CAC016" w:rsidR="00FC7839" w:rsidRPr="00933248" w:rsidRDefault="00FB3B4A" w:rsidP="00F30705">
            <w:pPr>
              <w:pStyle w:val="NDBANG"/>
            </w:pPr>
            <w:r>
              <w:t>30</w:t>
            </w:r>
          </w:p>
        </w:tc>
      </w:tr>
      <w:tr w:rsidR="00FC7839" w:rsidRPr="00933248" w14:paraId="5B6B91CA" w14:textId="77777777" w:rsidTr="00F25723">
        <w:trPr>
          <w:trHeight w:val="426"/>
          <w:jc w:val="center"/>
        </w:trPr>
        <w:tc>
          <w:tcPr>
            <w:tcW w:w="501" w:type="pct"/>
            <w:shd w:val="clear" w:color="auto" w:fill="auto"/>
            <w:noWrap/>
            <w:vAlign w:val="center"/>
          </w:tcPr>
          <w:p w14:paraId="7EA853A5" w14:textId="77777777" w:rsidR="00FC7839" w:rsidRPr="00933248" w:rsidRDefault="00FC7839" w:rsidP="00F30705">
            <w:pPr>
              <w:pStyle w:val="NDBANG"/>
            </w:pPr>
            <w:r>
              <w:t>2</w:t>
            </w:r>
          </w:p>
        </w:tc>
        <w:tc>
          <w:tcPr>
            <w:tcW w:w="3419" w:type="pct"/>
            <w:shd w:val="clear" w:color="auto" w:fill="auto"/>
            <w:noWrap/>
            <w:vAlign w:val="center"/>
          </w:tcPr>
          <w:p w14:paraId="1A9DD78E" w14:textId="631AA375" w:rsidR="00FC7839" w:rsidRDefault="00FC7839" w:rsidP="00F30705">
            <w:pPr>
              <w:pStyle w:val="NDBANG"/>
              <w:jc w:val="both"/>
            </w:pPr>
            <w:r>
              <w:t>Đất cây xanh</w:t>
            </w:r>
            <w:r w:rsidR="00FB3B4A">
              <w:t>, sân đường nội bộ</w:t>
            </w:r>
          </w:p>
        </w:tc>
        <w:tc>
          <w:tcPr>
            <w:tcW w:w="1080" w:type="pct"/>
            <w:shd w:val="clear" w:color="000000" w:fill="FFFFFF"/>
            <w:vAlign w:val="center"/>
          </w:tcPr>
          <w:p w14:paraId="34632ABE" w14:textId="062D324F" w:rsidR="00FC7839" w:rsidRDefault="00FB3B4A" w:rsidP="00F30705">
            <w:pPr>
              <w:pStyle w:val="NDBANG"/>
            </w:pPr>
            <w:r>
              <w:t>1.337,3</w:t>
            </w:r>
          </w:p>
        </w:tc>
      </w:tr>
      <w:tr w:rsidR="00FC7839" w:rsidRPr="00933248" w14:paraId="28F3A849" w14:textId="77777777" w:rsidTr="00F25723">
        <w:trPr>
          <w:trHeight w:val="401"/>
          <w:jc w:val="center"/>
        </w:trPr>
        <w:tc>
          <w:tcPr>
            <w:tcW w:w="3920" w:type="pct"/>
            <w:gridSpan w:val="2"/>
            <w:shd w:val="clear" w:color="auto" w:fill="auto"/>
            <w:noWrap/>
            <w:vAlign w:val="center"/>
          </w:tcPr>
          <w:p w14:paraId="34147D18" w14:textId="77777777" w:rsidR="00FC7839" w:rsidRPr="00933248" w:rsidRDefault="00FC7839" w:rsidP="00F30705">
            <w:pPr>
              <w:pStyle w:val="NDBANG"/>
              <w:rPr>
                <w:b/>
              </w:rPr>
            </w:pPr>
            <w:r w:rsidRPr="00933248">
              <w:rPr>
                <w:b/>
              </w:rPr>
              <w:t>Tổng cộng</w:t>
            </w:r>
          </w:p>
        </w:tc>
        <w:tc>
          <w:tcPr>
            <w:tcW w:w="1080" w:type="pct"/>
            <w:shd w:val="clear" w:color="000000" w:fill="FFFFFF"/>
            <w:vAlign w:val="center"/>
          </w:tcPr>
          <w:p w14:paraId="110FDF3C" w14:textId="1396A11A" w:rsidR="00FC7839" w:rsidRPr="00933248" w:rsidRDefault="00FB3B4A" w:rsidP="00F30705">
            <w:pPr>
              <w:pStyle w:val="NDBANG"/>
              <w:rPr>
                <w:b/>
              </w:rPr>
            </w:pPr>
            <w:r>
              <w:rPr>
                <w:b/>
              </w:rPr>
              <w:t>2.547,3</w:t>
            </w:r>
          </w:p>
        </w:tc>
      </w:tr>
    </w:tbl>
    <w:p w14:paraId="7742AA23" w14:textId="5F12A277" w:rsidR="00D46852" w:rsidRPr="00537838" w:rsidRDefault="00D46852" w:rsidP="006D1791">
      <w:pPr>
        <w:pStyle w:val="ANOIDUNG"/>
        <w:spacing w:before="80" w:after="80"/>
        <w:ind w:firstLine="562"/>
        <w:rPr>
          <w:color w:val="auto"/>
          <w:sz w:val="26"/>
          <w:szCs w:val="26"/>
          <w:lang w:val="pt-BR"/>
        </w:rPr>
      </w:pPr>
      <w:r w:rsidRPr="00537838">
        <w:rPr>
          <w:b/>
          <w:i/>
          <w:color w:val="auto"/>
          <w:sz w:val="26"/>
          <w:szCs w:val="26"/>
          <w:lang w:val="pt-BR"/>
        </w:rPr>
        <w:t>b. Dịch vụ, sản phẩm cung cấp:</w:t>
      </w:r>
      <w:r w:rsidRPr="00537838">
        <w:rPr>
          <w:color w:val="auto"/>
          <w:sz w:val="26"/>
          <w:szCs w:val="26"/>
          <w:lang w:val="pt-BR"/>
        </w:rPr>
        <w:t xml:space="preserve"> </w:t>
      </w:r>
      <w:r w:rsidR="009A7B49" w:rsidRPr="00537838">
        <w:rPr>
          <w:color w:val="auto"/>
          <w:sz w:val="26"/>
          <w:szCs w:val="26"/>
          <w:lang w:val="pt-BR"/>
        </w:rPr>
        <w:t>Cung cấp nhiên liệu (xăng, dầu) và các mặt hàng tạp hóa.</w:t>
      </w:r>
    </w:p>
    <w:p w14:paraId="64E0DC49" w14:textId="25F20A30" w:rsidR="006557EA" w:rsidRPr="00537838" w:rsidRDefault="006557EA" w:rsidP="006D1791">
      <w:pPr>
        <w:tabs>
          <w:tab w:val="left" w:pos="1388"/>
          <w:tab w:val="left" w:pos="1389"/>
          <w:tab w:val="center" w:pos="5167"/>
        </w:tabs>
        <w:spacing w:before="80" w:after="80"/>
        <w:ind w:firstLine="562"/>
        <w:jc w:val="both"/>
        <w:rPr>
          <w:sz w:val="26"/>
          <w:szCs w:val="26"/>
          <w:lang w:val="pt-BR"/>
        </w:rPr>
      </w:pPr>
      <w:r w:rsidRPr="00537838">
        <w:rPr>
          <w:b/>
          <w:i/>
          <w:sz w:val="26"/>
          <w:szCs w:val="26"/>
          <w:lang w:val="pt-BR"/>
        </w:rPr>
        <w:t>c. Công suất:</w:t>
      </w:r>
      <w:r w:rsidRPr="00537838">
        <w:rPr>
          <w:sz w:val="26"/>
          <w:szCs w:val="26"/>
          <w:lang w:val="pt-BR"/>
        </w:rPr>
        <w:t xml:space="preserve"> Cung </w:t>
      </w:r>
      <w:r w:rsidRPr="00537838">
        <w:rPr>
          <w:rFonts w:eastAsia="MS Mincho"/>
          <w:sz w:val="26"/>
          <w:szCs w:val="26"/>
          <w:lang w:val="nl-NL"/>
        </w:rPr>
        <w:t xml:space="preserve">cấp xăng dầu nhiên liệu: </w:t>
      </w:r>
      <w:r w:rsidR="00D92039">
        <w:rPr>
          <w:rFonts w:eastAsia="MS Mincho"/>
          <w:sz w:val="26"/>
          <w:szCs w:val="26"/>
          <w:lang w:val="nl-NL"/>
        </w:rPr>
        <w:t>2</w:t>
      </w:r>
      <w:r w:rsidRPr="00537838">
        <w:rPr>
          <w:rFonts w:eastAsia="MS Mincho"/>
          <w:sz w:val="26"/>
          <w:szCs w:val="26"/>
          <w:lang w:val="nl-NL"/>
        </w:rPr>
        <w:t xml:space="preserve"> m</w:t>
      </w:r>
      <w:r w:rsidRPr="00537838">
        <w:rPr>
          <w:rFonts w:eastAsia="MS Mincho"/>
          <w:sz w:val="26"/>
          <w:szCs w:val="26"/>
          <w:vertAlign w:val="superscript"/>
          <w:lang w:val="nl-NL"/>
        </w:rPr>
        <w:t>3</w:t>
      </w:r>
      <w:r w:rsidRPr="00537838">
        <w:rPr>
          <w:rFonts w:eastAsia="MS Mincho"/>
          <w:sz w:val="26"/>
          <w:szCs w:val="26"/>
          <w:lang w:val="nl-NL"/>
        </w:rPr>
        <w:t>/ngày.</w:t>
      </w:r>
    </w:p>
    <w:p w14:paraId="3ECDD851" w14:textId="5E08A337" w:rsidR="0084245E" w:rsidRPr="00537838" w:rsidRDefault="0084245E" w:rsidP="006D1791">
      <w:pPr>
        <w:pStyle w:val="MUC4"/>
        <w:spacing w:before="80" w:after="80"/>
        <w:ind w:firstLine="562"/>
      </w:pPr>
      <w:r w:rsidRPr="00537838">
        <w:t>1.1.6.3. Loại hình dự án</w:t>
      </w:r>
    </w:p>
    <w:p w14:paraId="68665F97" w14:textId="77777777" w:rsidR="00AD4255" w:rsidRPr="00AD4255" w:rsidRDefault="00AD4255" w:rsidP="006D1791">
      <w:pPr>
        <w:spacing w:before="80" w:after="80"/>
        <w:ind w:firstLine="547"/>
        <w:rPr>
          <w:bCs/>
          <w:sz w:val="26"/>
          <w:szCs w:val="26"/>
          <w:lang w:val="fr-FR"/>
        </w:rPr>
      </w:pPr>
      <w:r w:rsidRPr="00AD4255">
        <w:rPr>
          <w:bCs/>
          <w:sz w:val="26"/>
          <w:szCs w:val="26"/>
          <w:lang w:val="fr-FR"/>
        </w:rPr>
        <w:t>- Dự án: Nhóm C.</w:t>
      </w:r>
    </w:p>
    <w:p w14:paraId="3A6E0989" w14:textId="77777777" w:rsidR="00AD4255" w:rsidRPr="00AD4255" w:rsidRDefault="00AD4255" w:rsidP="006D1791">
      <w:pPr>
        <w:pStyle w:val="BodyText"/>
        <w:spacing w:before="80" w:after="80"/>
        <w:ind w:firstLine="547"/>
        <w:rPr>
          <w:sz w:val="26"/>
          <w:szCs w:val="26"/>
          <w:lang w:val="fr-FR"/>
        </w:rPr>
      </w:pPr>
      <w:r w:rsidRPr="00AD4255">
        <w:rPr>
          <w:sz w:val="26"/>
          <w:szCs w:val="26"/>
          <w:lang w:val="fr-FR"/>
        </w:rPr>
        <w:t>- Loại công trình: Công trình dân dụng.</w:t>
      </w:r>
    </w:p>
    <w:p w14:paraId="2A7092E7" w14:textId="77777777" w:rsidR="00AD4255" w:rsidRPr="00AD4255" w:rsidRDefault="00AD4255" w:rsidP="006D1791">
      <w:pPr>
        <w:spacing w:before="80" w:after="80"/>
        <w:ind w:firstLine="547"/>
        <w:rPr>
          <w:bCs/>
          <w:sz w:val="26"/>
          <w:szCs w:val="26"/>
          <w:lang w:val="fr-FR"/>
        </w:rPr>
      </w:pPr>
      <w:r w:rsidRPr="00AD4255">
        <w:rPr>
          <w:bCs/>
          <w:sz w:val="26"/>
          <w:szCs w:val="26"/>
          <w:lang w:val="fr-FR"/>
        </w:rPr>
        <w:t>- Cấp công trình: Cấp I.</w:t>
      </w:r>
    </w:p>
    <w:p w14:paraId="4F130071" w14:textId="07754536" w:rsidR="0084245E" w:rsidRPr="00AD4255" w:rsidRDefault="00AD4255" w:rsidP="006D1791">
      <w:pPr>
        <w:pStyle w:val="ANOIDUNG"/>
        <w:spacing w:before="80" w:after="80"/>
        <w:ind w:firstLine="547"/>
        <w:rPr>
          <w:color w:val="auto"/>
          <w:sz w:val="26"/>
          <w:szCs w:val="26"/>
        </w:rPr>
      </w:pPr>
      <w:r w:rsidRPr="00AD4255">
        <w:rPr>
          <w:color w:val="auto"/>
          <w:sz w:val="26"/>
          <w:szCs w:val="26"/>
        </w:rPr>
        <w:t>-</w:t>
      </w:r>
      <w:r w:rsidR="0084245E" w:rsidRPr="00AD4255">
        <w:rPr>
          <w:color w:val="auto"/>
          <w:sz w:val="26"/>
          <w:szCs w:val="26"/>
        </w:rPr>
        <w:t xml:space="preserve"> Hình thức đầu tư:</w:t>
      </w:r>
      <w:r w:rsidR="005C02D3" w:rsidRPr="00AD4255">
        <w:rPr>
          <w:color w:val="auto"/>
          <w:sz w:val="26"/>
          <w:szCs w:val="26"/>
        </w:rPr>
        <w:t xml:space="preserve"> Dự án </w:t>
      </w:r>
      <w:r w:rsidR="0084245E" w:rsidRPr="00AD4255">
        <w:rPr>
          <w:color w:val="auto"/>
          <w:sz w:val="26"/>
          <w:szCs w:val="26"/>
        </w:rPr>
        <w:t>đầu tư theo hình thức xây dựng mới.</w:t>
      </w:r>
    </w:p>
    <w:p w14:paraId="61D39469" w14:textId="1A49FBA2" w:rsidR="00C97138" w:rsidRPr="00537838" w:rsidRDefault="00C97138" w:rsidP="006D1791">
      <w:pPr>
        <w:pStyle w:val="MUC20"/>
        <w:spacing w:before="80" w:after="80"/>
        <w:ind w:firstLine="562"/>
      </w:pPr>
      <w:bookmarkStart w:id="184" w:name="_Toc26436920"/>
      <w:bookmarkStart w:id="185" w:name="_Toc139507052"/>
      <w:r w:rsidRPr="00537838">
        <w:t xml:space="preserve">1.2. Các hạng mục </w:t>
      </w:r>
      <w:r w:rsidR="00486A93" w:rsidRPr="00537838">
        <w:t>D</w:t>
      </w:r>
      <w:r w:rsidRPr="00537838">
        <w:t>ự án</w:t>
      </w:r>
      <w:bookmarkEnd w:id="184"/>
      <w:bookmarkEnd w:id="185"/>
    </w:p>
    <w:p w14:paraId="0CF15B0A" w14:textId="322F4465" w:rsidR="00F904EF" w:rsidRPr="00537838" w:rsidRDefault="00F904EF" w:rsidP="006D1791">
      <w:pPr>
        <w:pStyle w:val="MUC30"/>
        <w:spacing w:before="80" w:after="80"/>
        <w:ind w:firstLine="562"/>
      </w:pPr>
      <w:bookmarkStart w:id="186" w:name="_Toc139507053"/>
      <w:r w:rsidRPr="00537838">
        <w:t>1.2.1. Các hạng mục chính</w:t>
      </w:r>
      <w:bookmarkEnd w:id="186"/>
    </w:p>
    <w:p w14:paraId="773A648D" w14:textId="72C51CA3" w:rsidR="00C3586D" w:rsidRPr="00537838" w:rsidRDefault="007F12DD" w:rsidP="006D1791">
      <w:pPr>
        <w:pStyle w:val="MUC4"/>
        <w:spacing w:before="80" w:after="80"/>
        <w:ind w:firstLine="562"/>
        <w:rPr>
          <w:lang w:val="en-GB"/>
        </w:rPr>
      </w:pPr>
      <w:r w:rsidRPr="00537838">
        <w:rPr>
          <w:lang w:val="en-GB"/>
        </w:rPr>
        <w:t>a</w:t>
      </w:r>
      <w:r w:rsidR="00C3586D" w:rsidRPr="00537838">
        <w:rPr>
          <w:lang w:val="en-GB"/>
        </w:rPr>
        <w:t>. San nền</w:t>
      </w:r>
    </w:p>
    <w:p w14:paraId="208EBA4B" w14:textId="1EF9E782" w:rsidR="00C3586D" w:rsidRPr="00537838" w:rsidRDefault="003E5F06" w:rsidP="006D1791">
      <w:pPr>
        <w:pStyle w:val="ANOIDUNG"/>
        <w:spacing w:before="80" w:after="80"/>
        <w:ind w:firstLine="562"/>
        <w:rPr>
          <w:b/>
          <w:i/>
          <w:color w:val="auto"/>
          <w:sz w:val="26"/>
          <w:szCs w:val="26"/>
          <w:lang w:val="en-GB"/>
        </w:rPr>
      </w:pPr>
      <w:r w:rsidRPr="00537838">
        <w:rPr>
          <w:i/>
          <w:color w:val="auto"/>
          <w:sz w:val="26"/>
          <w:szCs w:val="26"/>
          <w:lang w:val="en-GB"/>
        </w:rPr>
        <w:t>*</w:t>
      </w:r>
      <w:r w:rsidR="00C97CD1" w:rsidRPr="00537838">
        <w:rPr>
          <w:i/>
          <w:color w:val="auto"/>
          <w:sz w:val="26"/>
          <w:szCs w:val="26"/>
          <w:lang w:val="en-GB"/>
        </w:rPr>
        <w:t xml:space="preserve"> </w:t>
      </w:r>
      <w:r w:rsidR="00EE62E5" w:rsidRPr="00537838">
        <w:rPr>
          <w:i/>
          <w:color w:val="auto"/>
          <w:sz w:val="26"/>
          <w:szCs w:val="26"/>
          <w:lang w:val="en-GB"/>
        </w:rPr>
        <w:t>Quy mô:</w:t>
      </w:r>
      <w:r w:rsidR="00201F2E" w:rsidRPr="00537838">
        <w:rPr>
          <w:b/>
          <w:i/>
          <w:color w:val="auto"/>
          <w:sz w:val="26"/>
          <w:szCs w:val="26"/>
          <w:lang w:val="en-GB"/>
        </w:rPr>
        <w:t xml:space="preserve"> </w:t>
      </w:r>
      <w:r w:rsidR="00C3586D" w:rsidRPr="00537838">
        <w:rPr>
          <w:color w:val="auto"/>
          <w:sz w:val="26"/>
          <w:szCs w:val="26"/>
          <w:lang w:val="en-GB"/>
        </w:rPr>
        <w:t xml:space="preserve">Tổng diện tích khu vực san nền là: </w:t>
      </w:r>
      <w:r w:rsidR="00C0479C">
        <w:rPr>
          <w:sz w:val="26"/>
          <w:szCs w:val="26"/>
        </w:rPr>
        <w:t>2.547,3</w:t>
      </w:r>
      <w:r w:rsidR="00C3586D" w:rsidRPr="00537838">
        <w:rPr>
          <w:color w:val="auto"/>
          <w:sz w:val="26"/>
          <w:szCs w:val="26"/>
          <w:lang w:val="en-GB"/>
        </w:rPr>
        <w:t>m</w:t>
      </w:r>
      <w:r w:rsidR="00C3586D" w:rsidRPr="00537838">
        <w:rPr>
          <w:color w:val="auto"/>
          <w:sz w:val="26"/>
          <w:szCs w:val="26"/>
          <w:vertAlign w:val="superscript"/>
          <w:lang w:val="en-GB"/>
        </w:rPr>
        <w:t>2</w:t>
      </w:r>
      <w:r w:rsidR="00C3586D" w:rsidRPr="00537838">
        <w:rPr>
          <w:color w:val="auto"/>
          <w:sz w:val="26"/>
          <w:szCs w:val="26"/>
          <w:lang w:val="en-GB"/>
        </w:rPr>
        <w:t xml:space="preserve"> </w:t>
      </w:r>
    </w:p>
    <w:p w14:paraId="15209CB6" w14:textId="0BE10E7B" w:rsidR="00BB5D0F" w:rsidRPr="00537838" w:rsidRDefault="00BB5D0F" w:rsidP="006D1791">
      <w:pPr>
        <w:pStyle w:val="ANOIDUNG"/>
        <w:spacing w:before="80" w:after="80"/>
        <w:ind w:firstLine="562"/>
        <w:rPr>
          <w:color w:val="auto"/>
          <w:sz w:val="26"/>
          <w:szCs w:val="26"/>
          <w:lang w:val="en-GB"/>
        </w:rPr>
      </w:pPr>
      <w:r w:rsidRPr="00537838">
        <w:rPr>
          <w:color w:val="auto"/>
          <w:sz w:val="26"/>
          <w:szCs w:val="26"/>
          <w:lang w:val="en-GB"/>
        </w:rPr>
        <w:t xml:space="preserve">- Khu đất hiện tại có địa hình thấp trũng, hiện trạng </w:t>
      </w:r>
      <w:r w:rsidR="0010594A" w:rsidRPr="00537838">
        <w:rPr>
          <w:color w:val="auto"/>
          <w:sz w:val="26"/>
          <w:szCs w:val="26"/>
          <w:lang w:val="en-GB"/>
        </w:rPr>
        <w:t xml:space="preserve">chủ yếu </w:t>
      </w:r>
      <w:r w:rsidR="003C1A64" w:rsidRPr="00537838">
        <w:rPr>
          <w:color w:val="auto"/>
          <w:sz w:val="26"/>
          <w:szCs w:val="26"/>
          <w:lang w:val="en-GB"/>
        </w:rPr>
        <w:t>đất</w:t>
      </w:r>
      <w:r w:rsidR="0010594A" w:rsidRPr="00537838">
        <w:rPr>
          <w:color w:val="auto"/>
          <w:sz w:val="26"/>
          <w:szCs w:val="26"/>
          <w:lang w:val="en-GB"/>
        </w:rPr>
        <w:t xml:space="preserve"> </w:t>
      </w:r>
      <w:r w:rsidRPr="00537838">
        <w:rPr>
          <w:color w:val="auto"/>
          <w:sz w:val="26"/>
          <w:szCs w:val="26"/>
          <w:lang w:val="en-GB"/>
        </w:rPr>
        <w:t>trồng lúa, vì vậy trước khi thi công cần tổ chức thu dọn lớp đất hữu cơ khoả</w:t>
      </w:r>
      <w:r w:rsidR="0010594A" w:rsidRPr="00537838">
        <w:rPr>
          <w:color w:val="auto"/>
          <w:sz w:val="26"/>
          <w:szCs w:val="26"/>
          <w:lang w:val="en-GB"/>
        </w:rPr>
        <w:t>ng 0,2</w:t>
      </w:r>
      <w:r w:rsidR="003C1A64" w:rsidRPr="00537838">
        <w:rPr>
          <w:color w:val="auto"/>
          <w:sz w:val="26"/>
          <w:szCs w:val="26"/>
          <w:lang w:val="en-GB"/>
        </w:rPr>
        <w:t>5</w:t>
      </w:r>
      <w:r w:rsidRPr="00537838">
        <w:rPr>
          <w:color w:val="auto"/>
          <w:sz w:val="26"/>
          <w:szCs w:val="26"/>
          <w:lang w:val="en-GB"/>
        </w:rPr>
        <w:t>m.</w:t>
      </w:r>
      <w:r w:rsidR="00BE55D7" w:rsidRPr="00537838">
        <w:rPr>
          <w:color w:val="auto"/>
          <w:sz w:val="26"/>
          <w:szCs w:val="26"/>
          <w:lang w:val="en-GB"/>
        </w:rPr>
        <w:t xml:space="preserve"> </w:t>
      </w:r>
    </w:p>
    <w:p w14:paraId="1F289E2E" w14:textId="49C1B34F" w:rsidR="00BB5D0F" w:rsidRPr="00537838" w:rsidRDefault="00BB5D0F" w:rsidP="006D1791">
      <w:pPr>
        <w:pStyle w:val="ANOIDUNG"/>
        <w:spacing w:before="80" w:after="80"/>
        <w:ind w:firstLine="562"/>
        <w:rPr>
          <w:color w:val="auto"/>
          <w:sz w:val="26"/>
          <w:szCs w:val="26"/>
          <w:lang w:val="en-GB"/>
        </w:rPr>
      </w:pPr>
      <w:r w:rsidRPr="00537838">
        <w:rPr>
          <w:color w:val="auto"/>
          <w:sz w:val="26"/>
          <w:szCs w:val="26"/>
          <w:lang w:val="en-GB"/>
        </w:rPr>
        <w:t xml:space="preserve">- Cao độ </w:t>
      </w:r>
      <w:r w:rsidR="00CA0CEF" w:rsidRPr="00537838">
        <w:rPr>
          <w:color w:val="auto"/>
          <w:sz w:val="26"/>
          <w:szCs w:val="26"/>
          <w:lang w:val="en-GB"/>
        </w:rPr>
        <w:t xml:space="preserve">thiết kế </w:t>
      </w:r>
      <w:r w:rsidRPr="00537838">
        <w:rPr>
          <w:color w:val="auto"/>
          <w:sz w:val="26"/>
          <w:szCs w:val="26"/>
          <w:lang w:val="en-GB"/>
        </w:rPr>
        <w:t>san nền</w:t>
      </w:r>
      <w:r w:rsidR="003C1A64" w:rsidRPr="00537838">
        <w:rPr>
          <w:color w:val="auto"/>
          <w:sz w:val="26"/>
          <w:szCs w:val="26"/>
          <w:lang w:val="en-GB"/>
        </w:rPr>
        <w:t>: +3,72</w:t>
      </w:r>
      <w:r w:rsidR="00CA0CEF" w:rsidRPr="00537838">
        <w:rPr>
          <w:color w:val="auto"/>
          <w:sz w:val="26"/>
          <w:szCs w:val="26"/>
          <w:lang w:val="en-GB"/>
        </w:rPr>
        <w:t>m</w:t>
      </w:r>
      <w:r w:rsidR="003C1A64" w:rsidRPr="00537838">
        <w:rPr>
          <w:color w:val="auto"/>
          <w:sz w:val="26"/>
          <w:szCs w:val="26"/>
          <w:lang w:val="en-GB"/>
        </w:rPr>
        <w:t xml:space="preserve"> đến +3,92m</w:t>
      </w:r>
      <w:r w:rsidR="001A6024" w:rsidRPr="00537838">
        <w:rPr>
          <w:color w:val="auto"/>
          <w:sz w:val="26"/>
          <w:szCs w:val="26"/>
          <w:lang w:val="en-GB"/>
        </w:rPr>
        <w:t>.</w:t>
      </w:r>
    </w:p>
    <w:p w14:paraId="27C3A987" w14:textId="40DABAAA" w:rsidR="00966B98" w:rsidRPr="00807C29" w:rsidRDefault="00966B98" w:rsidP="006D1791">
      <w:pPr>
        <w:pStyle w:val="ANOIDUNG"/>
        <w:spacing w:before="80" w:after="80"/>
        <w:rPr>
          <w:color w:val="auto"/>
          <w:sz w:val="26"/>
          <w:szCs w:val="26"/>
          <w:lang w:val="en-GB"/>
        </w:rPr>
      </w:pPr>
      <w:r>
        <w:rPr>
          <w:color w:val="auto"/>
          <w:sz w:val="26"/>
          <w:szCs w:val="26"/>
          <w:lang w:val="en-GB"/>
        </w:rPr>
        <w:t xml:space="preserve">- </w:t>
      </w:r>
      <w:r w:rsidRPr="00807C29">
        <w:rPr>
          <w:color w:val="auto"/>
          <w:sz w:val="26"/>
          <w:szCs w:val="26"/>
          <w:lang w:val="en-GB"/>
        </w:rPr>
        <w:t xml:space="preserve">Tạo các hướng dốc nhằm thoát nước mặt tốt, hướng thoát nước từ trong khuôn viên ra các trục đường. Hướng quy hoạch san nền cho toàn </w:t>
      </w:r>
      <w:r>
        <w:rPr>
          <w:color w:val="auto"/>
          <w:sz w:val="26"/>
          <w:szCs w:val="26"/>
          <w:lang w:val="en-GB"/>
        </w:rPr>
        <w:t>d</w:t>
      </w:r>
      <w:r w:rsidRPr="00966B98">
        <w:rPr>
          <w:color w:val="auto"/>
          <w:sz w:val="26"/>
          <w:szCs w:val="26"/>
          <w:lang w:val="en-GB"/>
        </w:rPr>
        <w:t>ự</w:t>
      </w:r>
      <w:r>
        <w:rPr>
          <w:color w:val="auto"/>
          <w:sz w:val="26"/>
          <w:szCs w:val="26"/>
          <w:lang w:val="en-GB"/>
        </w:rPr>
        <w:t xml:space="preserve"> </w:t>
      </w:r>
      <w:r w:rsidRPr="00966B98">
        <w:rPr>
          <w:color w:val="auto"/>
          <w:sz w:val="26"/>
          <w:szCs w:val="26"/>
          <w:lang w:val="en-GB"/>
        </w:rPr>
        <w:t>á</w:t>
      </w:r>
      <w:r>
        <w:rPr>
          <w:color w:val="auto"/>
          <w:sz w:val="26"/>
          <w:szCs w:val="26"/>
          <w:lang w:val="en-GB"/>
        </w:rPr>
        <w:t>n</w:t>
      </w:r>
      <w:r w:rsidRPr="00807C29">
        <w:rPr>
          <w:color w:val="auto"/>
          <w:sz w:val="26"/>
          <w:szCs w:val="26"/>
          <w:lang w:val="en-GB"/>
        </w:rPr>
        <w:t xml:space="preserve"> theo hướng địa hình dốc tự nhiên từ Tây sang Đông đảm bảo cho yêu cầu thoát nước tự chảy.</w:t>
      </w:r>
    </w:p>
    <w:p w14:paraId="319F4E57" w14:textId="0ABA4A5E" w:rsidR="00BB5D0F" w:rsidRPr="00537838" w:rsidRDefault="00BB5D0F" w:rsidP="006D1791">
      <w:pPr>
        <w:pStyle w:val="ANOIDUNG"/>
        <w:spacing w:before="80" w:after="80"/>
        <w:ind w:firstLine="562"/>
        <w:rPr>
          <w:color w:val="auto"/>
          <w:sz w:val="26"/>
          <w:szCs w:val="26"/>
          <w:lang w:val="en-GB"/>
        </w:rPr>
      </w:pPr>
      <w:r w:rsidRPr="00537838">
        <w:rPr>
          <w:color w:val="auto"/>
          <w:sz w:val="26"/>
          <w:szCs w:val="26"/>
          <w:lang w:val="en-GB"/>
        </w:rPr>
        <w:t xml:space="preserve">- Độ dốc thiết kế </w:t>
      </w:r>
      <w:r w:rsidR="00C51510" w:rsidRPr="00537838">
        <w:rPr>
          <w:color w:val="auto"/>
          <w:sz w:val="26"/>
          <w:szCs w:val="26"/>
          <w:lang w:val="en-GB"/>
        </w:rPr>
        <w:t>0,2%-0,3%.</w:t>
      </w:r>
    </w:p>
    <w:p w14:paraId="063A3708" w14:textId="2205BFD8" w:rsidR="00582B2B" w:rsidRPr="00537838" w:rsidRDefault="00582B2B" w:rsidP="006D1791">
      <w:pPr>
        <w:pStyle w:val="ANOIDUNG"/>
        <w:spacing w:before="80" w:after="80"/>
        <w:ind w:firstLine="562"/>
        <w:rPr>
          <w:color w:val="auto"/>
          <w:sz w:val="26"/>
          <w:szCs w:val="26"/>
          <w:lang w:val="en-GB"/>
        </w:rPr>
      </w:pPr>
      <w:r w:rsidRPr="00537838">
        <w:rPr>
          <w:color w:val="auto"/>
          <w:sz w:val="26"/>
          <w:szCs w:val="26"/>
          <w:lang w:val="en-GB"/>
        </w:rPr>
        <w:t xml:space="preserve">- Khu vực phía </w:t>
      </w:r>
      <w:r w:rsidR="006001EC" w:rsidRPr="00537838">
        <w:rPr>
          <w:color w:val="auto"/>
          <w:sz w:val="26"/>
          <w:szCs w:val="26"/>
          <w:lang w:val="en-GB"/>
        </w:rPr>
        <w:t>Bắc, Đông</w:t>
      </w:r>
      <w:r w:rsidRPr="00537838">
        <w:rPr>
          <w:color w:val="auto"/>
          <w:sz w:val="26"/>
          <w:szCs w:val="26"/>
          <w:lang w:val="en-GB"/>
        </w:rPr>
        <w:t xml:space="preserve"> dự án xây dựng kè đá hộc.</w:t>
      </w:r>
    </w:p>
    <w:p w14:paraId="4279EB35" w14:textId="6D348A88" w:rsidR="00EE62E5" w:rsidRPr="00537838" w:rsidRDefault="003E5F06" w:rsidP="006D1791">
      <w:pPr>
        <w:pStyle w:val="ANOIDUNG"/>
        <w:spacing w:before="80" w:after="80"/>
        <w:ind w:firstLine="562"/>
        <w:rPr>
          <w:i/>
          <w:color w:val="auto"/>
          <w:sz w:val="26"/>
          <w:szCs w:val="26"/>
          <w:lang w:val="en-GB"/>
        </w:rPr>
      </w:pPr>
      <w:r w:rsidRPr="00537838">
        <w:rPr>
          <w:i/>
          <w:color w:val="auto"/>
          <w:sz w:val="26"/>
          <w:szCs w:val="26"/>
          <w:lang w:val="en-GB"/>
        </w:rPr>
        <w:t>*</w:t>
      </w:r>
      <w:r w:rsidR="00C97CD1" w:rsidRPr="00537838">
        <w:rPr>
          <w:i/>
          <w:color w:val="auto"/>
          <w:sz w:val="26"/>
          <w:szCs w:val="26"/>
          <w:lang w:val="en-GB"/>
        </w:rPr>
        <w:t xml:space="preserve"> </w:t>
      </w:r>
      <w:r w:rsidR="00EE62E5" w:rsidRPr="00537838">
        <w:rPr>
          <w:i/>
          <w:color w:val="auto"/>
          <w:sz w:val="26"/>
          <w:szCs w:val="26"/>
          <w:lang w:val="en-GB"/>
        </w:rPr>
        <w:t>Khối lượng</w:t>
      </w:r>
      <w:r w:rsidR="007D3530" w:rsidRPr="00537838">
        <w:rPr>
          <w:i/>
          <w:color w:val="auto"/>
          <w:sz w:val="26"/>
          <w:szCs w:val="26"/>
          <w:lang w:val="en-GB"/>
        </w:rPr>
        <w:t xml:space="preserve"> san nền được</w:t>
      </w:r>
      <w:r w:rsidR="00BB5D0F" w:rsidRPr="00537838">
        <w:rPr>
          <w:i/>
          <w:color w:val="auto"/>
          <w:sz w:val="26"/>
          <w:szCs w:val="26"/>
          <w:lang w:val="en-GB"/>
        </w:rPr>
        <w:t xml:space="preserve"> ước tính và</w:t>
      </w:r>
      <w:r w:rsidR="007D3530" w:rsidRPr="00537838">
        <w:rPr>
          <w:i/>
          <w:color w:val="auto"/>
          <w:sz w:val="26"/>
          <w:szCs w:val="26"/>
          <w:lang w:val="en-GB"/>
        </w:rPr>
        <w:t xml:space="preserve"> tổng hợp ở bảng sau:</w:t>
      </w:r>
    </w:p>
    <w:p w14:paraId="03F31F73" w14:textId="082A04CD" w:rsidR="00724D72" w:rsidRPr="00537838" w:rsidRDefault="00724D72" w:rsidP="00724D72">
      <w:pPr>
        <w:pStyle w:val="ABANG"/>
        <w:rPr>
          <w:lang w:val="en-GB"/>
        </w:rPr>
      </w:pPr>
      <w:bookmarkStart w:id="187" w:name="_Toc131663372"/>
      <w:r w:rsidRPr="00537838">
        <w:rPr>
          <w:lang w:val="en-GB"/>
        </w:rPr>
        <w:t>Bảng 1.3: Tổng hợp khối lượng đào đắp</w:t>
      </w:r>
      <w:bookmarkEnd w:id="187"/>
    </w:p>
    <w:tbl>
      <w:tblPr>
        <w:tblStyle w:val="TableGrid"/>
        <w:tblW w:w="0" w:type="auto"/>
        <w:jc w:val="center"/>
        <w:tblLook w:val="04A0" w:firstRow="1" w:lastRow="0" w:firstColumn="1" w:lastColumn="0" w:noHBand="0" w:noVBand="1"/>
      </w:tblPr>
      <w:tblGrid>
        <w:gridCol w:w="708"/>
        <w:gridCol w:w="2636"/>
        <w:gridCol w:w="1050"/>
        <w:gridCol w:w="1701"/>
        <w:gridCol w:w="3113"/>
      </w:tblGrid>
      <w:tr w:rsidR="00F66F34" w:rsidRPr="00537838" w14:paraId="7D978BF5" w14:textId="55193E6A" w:rsidTr="007F12DD">
        <w:trPr>
          <w:trHeight w:val="404"/>
          <w:jc w:val="center"/>
        </w:trPr>
        <w:tc>
          <w:tcPr>
            <w:tcW w:w="9208" w:type="dxa"/>
            <w:gridSpan w:val="5"/>
            <w:vAlign w:val="center"/>
          </w:tcPr>
          <w:p w14:paraId="447C506F" w14:textId="6FAD4A35" w:rsidR="00EA506B" w:rsidRPr="00C0479C" w:rsidRDefault="00EA506B" w:rsidP="00C0479C">
            <w:pPr>
              <w:pStyle w:val="Ngun"/>
            </w:pPr>
            <w:r w:rsidRPr="00C0479C">
              <w:t>Tổng hợp khối lượng đào đắp</w:t>
            </w:r>
          </w:p>
        </w:tc>
      </w:tr>
      <w:tr w:rsidR="00F66F34" w:rsidRPr="00537838" w14:paraId="754B4621" w14:textId="702689B0" w:rsidTr="007F12DD">
        <w:trPr>
          <w:trHeight w:val="409"/>
          <w:jc w:val="center"/>
        </w:trPr>
        <w:tc>
          <w:tcPr>
            <w:tcW w:w="708" w:type="dxa"/>
            <w:vAlign w:val="center"/>
          </w:tcPr>
          <w:p w14:paraId="39E12F3D" w14:textId="62974095" w:rsidR="00EA506B" w:rsidRPr="00C0479C" w:rsidRDefault="00EA506B" w:rsidP="00C0479C">
            <w:pPr>
              <w:pStyle w:val="Ngun"/>
            </w:pPr>
            <w:r w:rsidRPr="00C0479C">
              <w:t>STT</w:t>
            </w:r>
          </w:p>
        </w:tc>
        <w:tc>
          <w:tcPr>
            <w:tcW w:w="2636" w:type="dxa"/>
            <w:vAlign w:val="center"/>
          </w:tcPr>
          <w:p w14:paraId="0EDE0D1B" w14:textId="14B7C499" w:rsidR="00EA506B" w:rsidRPr="00C0479C" w:rsidRDefault="00EA506B" w:rsidP="00C0479C">
            <w:pPr>
              <w:pStyle w:val="Ngun"/>
            </w:pPr>
            <w:r w:rsidRPr="00C0479C">
              <w:t>Hạng mục công việc</w:t>
            </w:r>
          </w:p>
        </w:tc>
        <w:tc>
          <w:tcPr>
            <w:tcW w:w="1050" w:type="dxa"/>
            <w:vAlign w:val="center"/>
          </w:tcPr>
          <w:p w14:paraId="77A98565" w14:textId="791F36CD" w:rsidR="00EA506B" w:rsidRPr="00C0479C" w:rsidRDefault="00EA506B" w:rsidP="00C0479C">
            <w:pPr>
              <w:pStyle w:val="Ngun"/>
            </w:pPr>
            <w:r w:rsidRPr="00C0479C">
              <w:t>Đơn vị</w:t>
            </w:r>
          </w:p>
        </w:tc>
        <w:tc>
          <w:tcPr>
            <w:tcW w:w="1701" w:type="dxa"/>
            <w:vAlign w:val="center"/>
          </w:tcPr>
          <w:p w14:paraId="3D6F638F" w14:textId="5255EBD6" w:rsidR="00EA506B" w:rsidRPr="00C0479C" w:rsidRDefault="00EA506B" w:rsidP="00C0479C">
            <w:pPr>
              <w:pStyle w:val="Ngun"/>
            </w:pPr>
            <w:r w:rsidRPr="00C0479C">
              <w:t>Khối lượng</w:t>
            </w:r>
          </w:p>
        </w:tc>
        <w:tc>
          <w:tcPr>
            <w:tcW w:w="3113" w:type="dxa"/>
            <w:vAlign w:val="center"/>
          </w:tcPr>
          <w:p w14:paraId="117D1D33" w14:textId="54F781C0" w:rsidR="00EA506B" w:rsidRPr="00C0479C" w:rsidRDefault="00EA506B" w:rsidP="00C0479C">
            <w:pPr>
              <w:pStyle w:val="Ngun"/>
            </w:pPr>
            <w:r w:rsidRPr="00C0479C">
              <w:t>Ghi chú</w:t>
            </w:r>
          </w:p>
        </w:tc>
      </w:tr>
      <w:tr w:rsidR="00F66F34" w:rsidRPr="00537838" w14:paraId="6498CA95" w14:textId="07D5F58A" w:rsidTr="007F12DD">
        <w:trPr>
          <w:jc w:val="center"/>
        </w:trPr>
        <w:tc>
          <w:tcPr>
            <w:tcW w:w="708" w:type="dxa"/>
            <w:vAlign w:val="center"/>
          </w:tcPr>
          <w:p w14:paraId="63CE5061" w14:textId="41F314F1" w:rsidR="00EA506B" w:rsidRPr="00C0479C" w:rsidRDefault="00261CCC" w:rsidP="00C0479C">
            <w:pPr>
              <w:pStyle w:val="Ngun"/>
              <w:rPr>
                <w:b w:val="0"/>
              </w:rPr>
            </w:pPr>
            <w:r w:rsidRPr="00C0479C">
              <w:rPr>
                <w:b w:val="0"/>
              </w:rPr>
              <w:t>1</w:t>
            </w:r>
          </w:p>
        </w:tc>
        <w:tc>
          <w:tcPr>
            <w:tcW w:w="2636" w:type="dxa"/>
            <w:vAlign w:val="center"/>
          </w:tcPr>
          <w:p w14:paraId="7CEE84C2" w14:textId="3082B5AF" w:rsidR="00EA506B" w:rsidRPr="00C0479C" w:rsidRDefault="00EA506B" w:rsidP="00C0479C">
            <w:pPr>
              <w:pStyle w:val="Ngun"/>
              <w:rPr>
                <w:b w:val="0"/>
              </w:rPr>
            </w:pPr>
            <w:r w:rsidRPr="00C0479C">
              <w:rPr>
                <w:b w:val="0"/>
              </w:rPr>
              <w:t>Tổng diện tích san nền</w:t>
            </w:r>
          </w:p>
        </w:tc>
        <w:tc>
          <w:tcPr>
            <w:tcW w:w="1050" w:type="dxa"/>
            <w:vAlign w:val="center"/>
          </w:tcPr>
          <w:p w14:paraId="6567F96A" w14:textId="4AD1F978" w:rsidR="00EA506B" w:rsidRPr="00C0479C" w:rsidRDefault="00EA506B" w:rsidP="00C0479C">
            <w:pPr>
              <w:pStyle w:val="Ngun"/>
              <w:rPr>
                <w:b w:val="0"/>
              </w:rPr>
            </w:pPr>
            <w:r w:rsidRPr="00C0479C">
              <w:rPr>
                <w:b w:val="0"/>
              </w:rPr>
              <w:t>m</w:t>
            </w:r>
            <w:r w:rsidRPr="00C0479C">
              <w:rPr>
                <w:b w:val="0"/>
                <w:vertAlign w:val="superscript"/>
              </w:rPr>
              <w:t>2</w:t>
            </w:r>
          </w:p>
        </w:tc>
        <w:tc>
          <w:tcPr>
            <w:tcW w:w="1701" w:type="dxa"/>
            <w:vAlign w:val="center"/>
          </w:tcPr>
          <w:p w14:paraId="60D849EC" w14:textId="41059D7B" w:rsidR="00EA506B" w:rsidRPr="00C0479C" w:rsidRDefault="00C0479C" w:rsidP="00C0479C">
            <w:pPr>
              <w:pStyle w:val="Ngun"/>
              <w:rPr>
                <w:b w:val="0"/>
              </w:rPr>
            </w:pPr>
            <w:r w:rsidRPr="00C0479C">
              <w:rPr>
                <w:b w:val="0"/>
              </w:rPr>
              <w:t>2.547,3</w:t>
            </w:r>
          </w:p>
        </w:tc>
        <w:tc>
          <w:tcPr>
            <w:tcW w:w="3113" w:type="dxa"/>
            <w:vAlign w:val="center"/>
          </w:tcPr>
          <w:p w14:paraId="3639519A" w14:textId="6DB3680B" w:rsidR="00EA506B" w:rsidRPr="00C0479C" w:rsidRDefault="00781BE5" w:rsidP="00C0479C">
            <w:pPr>
              <w:pStyle w:val="Ngun"/>
              <w:rPr>
                <w:b w:val="0"/>
                <w:vertAlign w:val="superscript"/>
              </w:rPr>
            </w:pPr>
            <w:r w:rsidRPr="00C0479C">
              <w:rPr>
                <w:b w:val="0"/>
              </w:rPr>
              <w:t xml:space="preserve">Đất lúa </w:t>
            </w:r>
            <w:r w:rsidR="00C0479C">
              <w:rPr>
                <w:b w:val="0"/>
              </w:rPr>
              <w:t>2.281,3</w:t>
            </w:r>
            <w:r w:rsidRPr="00C0479C">
              <w:rPr>
                <w:b w:val="0"/>
              </w:rPr>
              <w:t>m</w:t>
            </w:r>
            <w:r w:rsidRPr="00C0479C">
              <w:rPr>
                <w:b w:val="0"/>
                <w:vertAlign w:val="superscript"/>
              </w:rPr>
              <w:t>2</w:t>
            </w:r>
          </w:p>
        </w:tc>
      </w:tr>
      <w:tr w:rsidR="00F66F34" w:rsidRPr="00537838" w14:paraId="3BE69979" w14:textId="4FFC49B3" w:rsidTr="007F12DD">
        <w:trPr>
          <w:jc w:val="center"/>
        </w:trPr>
        <w:tc>
          <w:tcPr>
            <w:tcW w:w="708" w:type="dxa"/>
            <w:vAlign w:val="center"/>
          </w:tcPr>
          <w:p w14:paraId="1C4D0842" w14:textId="268B41C8" w:rsidR="00682C04" w:rsidRPr="00C0479C" w:rsidRDefault="00682C04" w:rsidP="00C0479C">
            <w:pPr>
              <w:pStyle w:val="Ngun"/>
              <w:rPr>
                <w:b w:val="0"/>
              </w:rPr>
            </w:pPr>
            <w:r w:rsidRPr="00C0479C">
              <w:rPr>
                <w:b w:val="0"/>
              </w:rPr>
              <w:t>2</w:t>
            </w:r>
          </w:p>
        </w:tc>
        <w:tc>
          <w:tcPr>
            <w:tcW w:w="2636" w:type="dxa"/>
            <w:vAlign w:val="center"/>
          </w:tcPr>
          <w:p w14:paraId="52429DE0" w14:textId="7D67AE43" w:rsidR="00682C04" w:rsidRPr="00C0479C" w:rsidRDefault="00682C04" w:rsidP="00C0479C">
            <w:pPr>
              <w:pStyle w:val="Ngun"/>
              <w:rPr>
                <w:b w:val="0"/>
              </w:rPr>
            </w:pPr>
            <w:r w:rsidRPr="00C0479C">
              <w:rPr>
                <w:b w:val="0"/>
              </w:rPr>
              <w:t>Bóc lớp hữu cơ</w:t>
            </w:r>
          </w:p>
        </w:tc>
        <w:tc>
          <w:tcPr>
            <w:tcW w:w="1050" w:type="dxa"/>
            <w:vAlign w:val="center"/>
          </w:tcPr>
          <w:p w14:paraId="60AF6DCE" w14:textId="74173E20" w:rsidR="00682C04" w:rsidRPr="00C0479C" w:rsidRDefault="00682C04" w:rsidP="00C0479C">
            <w:pPr>
              <w:pStyle w:val="Ngun"/>
              <w:rPr>
                <w:b w:val="0"/>
              </w:rPr>
            </w:pPr>
            <w:r w:rsidRPr="00C0479C">
              <w:rPr>
                <w:b w:val="0"/>
              </w:rPr>
              <w:t>m</w:t>
            </w:r>
            <w:r w:rsidRPr="00C0479C">
              <w:rPr>
                <w:b w:val="0"/>
                <w:vertAlign w:val="superscript"/>
              </w:rPr>
              <w:t>3</w:t>
            </w:r>
          </w:p>
        </w:tc>
        <w:tc>
          <w:tcPr>
            <w:tcW w:w="1701" w:type="dxa"/>
            <w:vAlign w:val="center"/>
          </w:tcPr>
          <w:p w14:paraId="45146EAC" w14:textId="44F262DA" w:rsidR="00682C04" w:rsidRPr="00C0479C" w:rsidRDefault="00C0479C" w:rsidP="00C0479C">
            <w:pPr>
              <w:pStyle w:val="Ngun"/>
              <w:rPr>
                <w:b w:val="0"/>
                <w:color w:val="000000" w:themeColor="text1"/>
              </w:rPr>
            </w:pPr>
            <w:r>
              <w:rPr>
                <w:rFonts w:eastAsia="Batang"/>
                <w:b w:val="0"/>
              </w:rPr>
              <w:t>600</w:t>
            </w:r>
          </w:p>
        </w:tc>
        <w:tc>
          <w:tcPr>
            <w:tcW w:w="3113" w:type="dxa"/>
            <w:vAlign w:val="center"/>
          </w:tcPr>
          <w:p w14:paraId="1CA4402E" w14:textId="2DE0AAC2" w:rsidR="00682C04" w:rsidRPr="00C0479C" w:rsidRDefault="00682C04" w:rsidP="00C0479C">
            <w:pPr>
              <w:pStyle w:val="Ngun"/>
              <w:rPr>
                <w:b w:val="0"/>
                <w:vertAlign w:val="superscript"/>
              </w:rPr>
            </w:pPr>
          </w:p>
        </w:tc>
      </w:tr>
      <w:tr w:rsidR="00F66F34" w:rsidRPr="00537838" w14:paraId="742A8F4F" w14:textId="643EEA9E" w:rsidTr="007F12DD">
        <w:trPr>
          <w:jc w:val="center"/>
        </w:trPr>
        <w:tc>
          <w:tcPr>
            <w:tcW w:w="708" w:type="dxa"/>
            <w:vAlign w:val="center"/>
          </w:tcPr>
          <w:p w14:paraId="16FC0851" w14:textId="0F42AD78" w:rsidR="00682C04" w:rsidRPr="00C0479C" w:rsidRDefault="00682C04" w:rsidP="00C0479C">
            <w:pPr>
              <w:pStyle w:val="Ngun"/>
              <w:rPr>
                <w:b w:val="0"/>
              </w:rPr>
            </w:pPr>
            <w:r w:rsidRPr="00C0479C">
              <w:rPr>
                <w:b w:val="0"/>
              </w:rPr>
              <w:t>3</w:t>
            </w:r>
          </w:p>
        </w:tc>
        <w:tc>
          <w:tcPr>
            <w:tcW w:w="2636" w:type="dxa"/>
            <w:vAlign w:val="center"/>
          </w:tcPr>
          <w:p w14:paraId="5DD7B96E" w14:textId="64198C0A" w:rsidR="00682C04" w:rsidRPr="00C0479C" w:rsidRDefault="00682C04" w:rsidP="00C0479C">
            <w:pPr>
              <w:pStyle w:val="Ngun"/>
              <w:rPr>
                <w:b w:val="0"/>
              </w:rPr>
            </w:pPr>
            <w:r w:rsidRPr="00C0479C">
              <w:rPr>
                <w:b w:val="0"/>
              </w:rPr>
              <w:t xml:space="preserve">Đắp cát </w:t>
            </w:r>
            <w:r w:rsidR="00DA4D75" w:rsidRPr="00C0479C">
              <w:rPr>
                <w:b w:val="0"/>
              </w:rPr>
              <w:t>nền</w:t>
            </w:r>
          </w:p>
        </w:tc>
        <w:tc>
          <w:tcPr>
            <w:tcW w:w="1050" w:type="dxa"/>
            <w:vAlign w:val="center"/>
          </w:tcPr>
          <w:p w14:paraId="37F19F08" w14:textId="254C8974" w:rsidR="00682C04" w:rsidRPr="00C0479C" w:rsidRDefault="00682C04" w:rsidP="00C0479C">
            <w:pPr>
              <w:pStyle w:val="Ngun"/>
              <w:rPr>
                <w:b w:val="0"/>
              </w:rPr>
            </w:pPr>
            <w:r w:rsidRPr="00C0479C">
              <w:rPr>
                <w:b w:val="0"/>
              </w:rPr>
              <w:t>m</w:t>
            </w:r>
            <w:r w:rsidRPr="00C0479C">
              <w:rPr>
                <w:b w:val="0"/>
                <w:vertAlign w:val="superscript"/>
              </w:rPr>
              <w:t>3</w:t>
            </w:r>
          </w:p>
        </w:tc>
        <w:tc>
          <w:tcPr>
            <w:tcW w:w="1701" w:type="dxa"/>
            <w:vAlign w:val="center"/>
          </w:tcPr>
          <w:p w14:paraId="4B6EC93A" w14:textId="6C216EEB" w:rsidR="00682C04" w:rsidRPr="00C0479C" w:rsidRDefault="00C0479C" w:rsidP="00C0479C">
            <w:pPr>
              <w:pStyle w:val="Ngun"/>
              <w:rPr>
                <w:b w:val="0"/>
              </w:rPr>
            </w:pPr>
            <w:r>
              <w:rPr>
                <w:b w:val="0"/>
              </w:rPr>
              <w:t>600</w:t>
            </w:r>
          </w:p>
        </w:tc>
        <w:tc>
          <w:tcPr>
            <w:tcW w:w="3113" w:type="dxa"/>
            <w:vAlign w:val="center"/>
          </w:tcPr>
          <w:p w14:paraId="5CBB9B4B" w14:textId="77777777" w:rsidR="00682C04" w:rsidRPr="00C0479C" w:rsidRDefault="00682C04" w:rsidP="00C0479C">
            <w:pPr>
              <w:pStyle w:val="Ngun"/>
              <w:rPr>
                <w:b w:val="0"/>
              </w:rPr>
            </w:pPr>
          </w:p>
        </w:tc>
      </w:tr>
      <w:tr w:rsidR="00F66F34" w:rsidRPr="00537838" w14:paraId="1A665506" w14:textId="24417BAB" w:rsidTr="007F12DD">
        <w:trPr>
          <w:jc w:val="center"/>
        </w:trPr>
        <w:tc>
          <w:tcPr>
            <w:tcW w:w="708" w:type="dxa"/>
            <w:vAlign w:val="center"/>
          </w:tcPr>
          <w:p w14:paraId="451C4F36" w14:textId="0B25F4EA" w:rsidR="00682C04" w:rsidRPr="00C0479C" w:rsidRDefault="00682C04" w:rsidP="00C0479C">
            <w:pPr>
              <w:pStyle w:val="Ngun"/>
              <w:rPr>
                <w:b w:val="0"/>
              </w:rPr>
            </w:pPr>
            <w:r w:rsidRPr="00C0479C">
              <w:rPr>
                <w:b w:val="0"/>
              </w:rPr>
              <w:t>4</w:t>
            </w:r>
          </w:p>
        </w:tc>
        <w:tc>
          <w:tcPr>
            <w:tcW w:w="2636" w:type="dxa"/>
            <w:vAlign w:val="center"/>
          </w:tcPr>
          <w:p w14:paraId="6A17A2A8" w14:textId="493063A6" w:rsidR="00682C04" w:rsidRPr="00C0479C" w:rsidRDefault="00DA4D75" w:rsidP="00C0479C">
            <w:pPr>
              <w:pStyle w:val="Ngun"/>
              <w:rPr>
                <w:b w:val="0"/>
              </w:rPr>
            </w:pPr>
            <w:r w:rsidRPr="00C0479C">
              <w:rPr>
                <w:b w:val="0"/>
              </w:rPr>
              <w:t xml:space="preserve">Đắp đất </w:t>
            </w:r>
          </w:p>
        </w:tc>
        <w:tc>
          <w:tcPr>
            <w:tcW w:w="1050" w:type="dxa"/>
            <w:vAlign w:val="center"/>
          </w:tcPr>
          <w:p w14:paraId="27C7F148" w14:textId="729415B5" w:rsidR="00682C04" w:rsidRPr="00C0479C" w:rsidRDefault="00682C04" w:rsidP="00C0479C">
            <w:pPr>
              <w:pStyle w:val="Ngun"/>
              <w:rPr>
                <w:b w:val="0"/>
              </w:rPr>
            </w:pPr>
            <w:r w:rsidRPr="00C0479C">
              <w:rPr>
                <w:b w:val="0"/>
              </w:rPr>
              <w:t>m</w:t>
            </w:r>
            <w:r w:rsidRPr="00C0479C">
              <w:rPr>
                <w:b w:val="0"/>
                <w:vertAlign w:val="superscript"/>
              </w:rPr>
              <w:t>3</w:t>
            </w:r>
          </w:p>
        </w:tc>
        <w:tc>
          <w:tcPr>
            <w:tcW w:w="1701" w:type="dxa"/>
            <w:vAlign w:val="center"/>
          </w:tcPr>
          <w:p w14:paraId="3C80205D" w14:textId="46B6FB38" w:rsidR="00682C04" w:rsidRPr="00C0479C" w:rsidRDefault="00C0479C" w:rsidP="00C0479C">
            <w:pPr>
              <w:pStyle w:val="Ngun"/>
              <w:rPr>
                <w:b w:val="0"/>
              </w:rPr>
            </w:pPr>
            <w:r>
              <w:rPr>
                <w:b w:val="0"/>
              </w:rPr>
              <w:t>3</w:t>
            </w:r>
            <w:r w:rsidR="0094562B" w:rsidRPr="00C0479C">
              <w:rPr>
                <w:b w:val="0"/>
              </w:rPr>
              <w:t>.</w:t>
            </w:r>
            <w:r w:rsidR="006873E0" w:rsidRPr="00C0479C">
              <w:rPr>
                <w:b w:val="0"/>
              </w:rPr>
              <w:t>676</w:t>
            </w:r>
          </w:p>
        </w:tc>
        <w:tc>
          <w:tcPr>
            <w:tcW w:w="3113" w:type="dxa"/>
            <w:vAlign w:val="center"/>
          </w:tcPr>
          <w:p w14:paraId="7F32066A" w14:textId="77777777" w:rsidR="00682C04" w:rsidRPr="00C0479C" w:rsidRDefault="00682C04" w:rsidP="00C0479C">
            <w:pPr>
              <w:pStyle w:val="Ngun"/>
              <w:rPr>
                <w:b w:val="0"/>
              </w:rPr>
            </w:pPr>
          </w:p>
        </w:tc>
      </w:tr>
    </w:tbl>
    <w:p w14:paraId="734B3DB1" w14:textId="5B266367" w:rsidR="000A592E" w:rsidRPr="00674AB7" w:rsidRDefault="000A592E" w:rsidP="00674AB7">
      <w:pPr>
        <w:pStyle w:val="MUC4"/>
        <w:spacing w:before="100" w:after="100"/>
        <w:ind w:firstLine="562"/>
        <w:rPr>
          <w:lang w:val="en-US"/>
        </w:rPr>
      </w:pPr>
      <w:r w:rsidRPr="00674AB7">
        <w:rPr>
          <w:lang w:val="en-US"/>
        </w:rPr>
        <w:t>b. Các hạng mục xây dựng</w:t>
      </w:r>
    </w:p>
    <w:p w14:paraId="6BC0B681" w14:textId="1DA64C94" w:rsidR="000A592E" w:rsidRPr="00674AB7" w:rsidRDefault="000A592E" w:rsidP="00674AB7">
      <w:pPr>
        <w:pStyle w:val="MUC4"/>
        <w:spacing w:before="100" w:after="100"/>
        <w:ind w:firstLine="562"/>
        <w:rPr>
          <w:b w:val="0"/>
          <w:i/>
          <w:lang w:val="en-US"/>
        </w:rPr>
      </w:pPr>
      <w:r w:rsidRPr="00674AB7">
        <w:rPr>
          <w:b w:val="0"/>
          <w:i/>
          <w:lang w:val="en-US"/>
        </w:rPr>
        <w:t xml:space="preserve">* </w:t>
      </w:r>
      <w:r w:rsidR="00785D44">
        <w:rPr>
          <w:b w:val="0"/>
          <w:i/>
          <w:lang w:val="en-US"/>
        </w:rPr>
        <w:t>Khu dịch vụ đi kèm</w:t>
      </w:r>
    </w:p>
    <w:p w14:paraId="76446A63" w14:textId="6A89EF01" w:rsidR="008A172F" w:rsidRPr="00674AB7" w:rsidRDefault="008A172F" w:rsidP="00674AB7">
      <w:pPr>
        <w:spacing w:before="100" w:after="100"/>
        <w:ind w:firstLine="562"/>
        <w:jc w:val="both"/>
        <w:rPr>
          <w:rFonts w:cs="Times New Roman"/>
          <w:sz w:val="26"/>
          <w:szCs w:val="26"/>
          <w:lang w:val="nl-NL"/>
        </w:rPr>
      </w:pPr>
      <w:r w:rsidRPr="00674AB7">
        <w:rPr>
          <w:rFonts w:cs="Times New Roman"/>
          <w:sz w:val="26"/>
          <w:szCs w:val="26"/>
        </w:rPr>
        <w:t>Công trình 1 tần</w:t>
      </w:r>
      <w:r w:rsidR="005C0AD9" w:rsidRPr="00674AB7">
        <w:rPr>
          <w:rFonts w:cs="Times New Roman"/>
          <w:sz w:val="26"/>
          <w:szCs w:val="26"/>
        </w:rPr>
        <w:t>g cấp IV, bậc chịu lửa bậc III</w:t>
      </w:r>
      <w:r w:rsidRPr="00674AB7">
        <w:rPr>
          <w:rFonts w:cs="Times New Roman"/>
          <w:sz w:val="26"/>
          <w:szCs w:val="26"/>
        </w:rPr>
        <w:t xml:space="preserve">, cấu trúc mặt bằng hình </w:t>
      </w:r>
      <w:r w:rsidRPr="00674AB7">
        <w:rPr>
          <w:rFonts w:cs="Times New Roman"/>
          <w:sz w:val="26"/>
          <w:szCs w:val="26"/>
          <w:lang w:val="pt-BR"/>
        </w:rPr>
        <w:t>chữ</w:t>
      </w:r>
      <w:r w:rsidRPr="00674AB7">
        <w:rPr>
          <w:rFonts w:cs="Times New Roman"/>
          <w:sz w:val="26"/>
          <w:szCs w:val="26"/>
        </w:rPr>
        <w:t xml:space="preserve"> nhật. </w:t>
      </w:r>
      <w:r w:rsidR="005C0AD9" w:rsidRPr="00674AB7">
        <w:rPr>
          <w:rFonts w:cs="Times New Roman"/>
          <w:sz w:val="26"/>
          <w:szCs w:val="26"/>
          <w:lang w:val="nl-NL"/>
        </w:rPr>
        <w:t xml:space="preserve">Tổng diện tích sàn là: </w:t>
      </w:r>
      <w:r w:rsidR="00785D44">
        <w:rPr>
          <w:rFonts w:cs="Times New Roman"/>
          <w:sz w:val="26"/>
          <w:szCs w:val="26"/>
          <w:lang w:val="nl-NL"/>
        </w:rPr>
        <w:t>700</w:t>
      </w:r>
      <w:r w:rsidRPr="00674AB7">
        <w:rPr>
          <w:rFonts w:cs="Times New Roman"/>
          <w:sz w:val="26"/>
          <w:szCs w:val="26"/>
          <w:lang w:val="nl-NL"/>
        </w:rPr>
        <w:t>m</w:t>
      </w:r>
      <w:r w:rsidRPr="00674AB7">
        <w:rPr>
          <w:rFonts w:cs="Times New Roman"/>
          <w:sz w:val="26"/>
          <w:szCs w:val="26"/>
          <w:vertAlign w:val="superscript"/>
          <w:lang w:val="nl-NL"/>
        </w:rPr>
        <w:t>2</w:t>
      </w:r>
      <w:r w:rsidRPr="00674AB7">
        <w:rPr>
          <w:rFonts w:cs="Times New Roman"/>
          <w:sz w:val="26"/>
          <w:szCs w:val="26"/>
          <w:lang w:val="nl-NL"/>
        </w:rPr>
        <w:t>.</w:t>
      </w:r>
    </w:p>
    <w:p w14:paraId="76DAD169" w14:textId="77777777" w:rsidR="00723A2A" w:rsidRPr="00674AB7" w:rsidRDefault="00723A2A" w:rsidP="00674AB7">
      <w:pPr>
        <w:spacing w:before="100" w:after="100"/>
        <w:ind w:firstLine="562"/>
        <w:jc w:val="both"/>
        <w:rPr>
          <w:sz w:val="26"/>
          <w:szCs w:val="26"/>
          <w:lang w:val="pt-BR"/>
        </w:rPr>
      </w:pPr>
      <w:r w:rsidRPr="00674AB7">
        <w:rPr>
          <w:sz w:val="26"/>
          <w:szCs w:val="26"/>
          <w:lang w:val="nl-NL"/>
        </w:rPr>
        <w:t xml:space="preserve">- </w:t>
      </w:r>
      <w:r w:rsidRPr="00674AB7">
        <w:rPr>
          <w:sz w:val="26"/>
          <w:szCs w:val="26"/>
        </w:rPr>
        <w:t>Phần</w:t>
      </w:r>
      <w:r w:rsidRPr="00674AB7">
        <w:rPr>
          <w:sz w:val="26"/>
          <w:szCs w:val="26"/>
          <w:lang w:val="nl-NL"/>
        </w:rPr>
        <w:t xml:space="preserve"> móng: Hệ móng đơn BTCT 200# chịu lực, kết hợp móng xây đá hộc VXM 75# đỡ tường</w:t>
      </w:r>
      <w:r w:rsidRPr="00674AB7">
        <w:rPr>
          <w:sz w:val="26"/>
          <w:szCs w:val="26"/>
          <w:lang w:val="pt-BR"/>
        </w:rPr>
        <w:t>.</w:t>
      </w:r>
      <w:r w:rsidRPr="00674AB7">
        <w:rPr>
          <w:sz w:val="26"/>
          <w:szCs w:val="26"/>
          <w:lang w:val="nl-NL"/>
        </w:rPr>
        <w:t xml:space="preserve"> Cốt thép Ø &lt; 10 sử dụng thép CI, cốt thép Ø ≥ 10 sử dụng thép CII</w:t>
      </w:r>
    </w:p>
    <w:p w14:paraId="43A0AD8B" w14:textId="77777777" w:rsidR="00723A2A" w:rsidRPr="00674AB7" w:rsidRDefault="00723A2A" w:rsidP="00674AB7">
      <w:pPr>
        <w:spacing w:before="100" w:after="100"/>
        <w:ind w:firstLine="562"/>
        <w:jc w:val="both"/>
        <w:rPr>
          <w:sz w:val="26"/>
          <w:szCs w:val="26"/>
          <w:lang w:val="nl-NL"/>
        </w:rPr>
      </w:pPr>
      <w:r w:rsidRPr="00674AB7">
        <w:rPr>
          <w:sz w:val="26"/>
          <w:szCs w:val="26"/>
          <w:lang w:val="nl-NL"/>
        </w:rPr>
        <w:t>- Phần thân: Hệ khung chịu lực BTCT 200# đổ tại chỗ. Cốt thép Ø &lt; 10 sử dụng thép CI, cốt thép Ø ≥ 10 sử dụng thép CII.</w:t>
      </w:r>
    </w:p>
    <w:p w14:paraId="062E85D7" w14:textId="77777777" w:rsidR="00723A2A" w:rsidRPr="00674AB7" w:rsidRDefault="00723A2A" w:rsidP="00674AB7">
      <w:pPr>
        <w:tabs>
          <w:tab w:val="right" w:pos="9638"/>
        </w:tabs>
        <w:spacing w:before="100" w:after="100"/>
        <w:ind w:firstLine="562"/>
        <w:jc w:val="both"/>
        <w:rPr>
          <w:sz w:val="26"/>
          <w:szCs w:val="26"/>
          <w:lang w:val="pt-BR"/>
        </w:rPr>
      </w:pPr>
      <w:r w:rsidRPr="00674AB7">
        <w:rPr>
          <w:sz w:val="26"/>
          <w:szCs w:val="26"/>
          <w:lang w:val="pt-BR"/>
        </w:rPr>
        <w:t>- Mái lợp tôn sóng màu đỏ, xà gồ mạ kẽm KT 40x80mm, nẹp chống bão KT 2x20mm sơn chống rỉ màu tôn.</w:t>
      </w:r>
      <w:r w:rsidRPr="00674AB7">
        <w:rPr>
          <w:sz w:val="26"/>
          <w:szCs w:val="26"/>
          <w:lang w:val="pt-BR"/>
        </w:rPr>
        <w:tab/>
      </w:r>
    </w:p>
    <w:p w14:paraId="41D14280" w14:textId="77777777" w:rsidR="00723A2A" w:rsidRPr="00674AB7" w:rsidRDefault="00723A2A" w:rsidP="00674AB7">
      <w:pPr>
        <w:spacing w:before="100" w:after="100"/>
        <w:ind w:firstLine="562"/>
        <w:jc w:val="both"/>
        <w:rPr>
          <w:sz w:val="26"/>
          <w:szCs w:val="26"/>
          <w:lang w:val="pt-BR"/>
        </w:rPr>
      </w:pPr>
      <w:r w:rsidRPr="00674AB7">
        <w:rPr>
          <w:sz w:val="26"/>
          <w:szCs w:val="26"/>
          <w:lang w:val="pt-BR"/>
        </w:rPr>
        <w:t>- Tường trong và ngoài nhà sơn 3 nước màu theo chỉ định.</w:t>
      </w:r>
    </w:p>
    <w:p w14:paraId="05F39288" w14:textId="77777777" w:rsidR="00723A2A" w:rsidRPr="00674AB7" w:rsidRDefault="00723A2A" w:rsidP="00674AB7">
      <w:pPr>
        <w:spacing w:before="100" w:after="100"/>
        <w:ind w:firstLine="562"/>
        <w:jc w:val="both"/>
        <w:rPr>
          <w:sz w:val="26"/>
          <w:szCs w:val="26"/>
          <w:lang w:val="pt-BR"/>
        </w:rPr>
      </w:pPr>
      <w:r w:rsidRPr="00674AB7">
        <w:rPr>
          <w:sz w:val="26"/>
          <w:szCs w:val="26"/>
          <w:lang w:val="pt-BR"/>
        </w:rPr>
        <w:t>- Trần nhà sơn 3 nước màu trắng.</w:t>
      </w:r>
    </w:p>
    <w:p w14:paraId="6C492D7E" w14:textId="77777777" w:rsidR="00723A2A" w:rsidRPr="00674AB7" w:rsidRDefault="00723A2A" w:rsidP="00674AB7">
      <w:pPr>
        <w:spacing w:before="100" w:after="100"/>
        <w:ind w:firstLine="562"/>
        <w:jc w:val="both"/>
        <w:rPr>
          <w:sz w:val="26"/>
          <w:szCs w:val="26"/>
          <w:lang w:val="pt-BR"/>
        </w:rPr>
      </w:pPr>
      <w:r w:rsidRPr="00674AB7">
        <w:rPr>
          <w:sz w:val="26"/>
          <w:szCs w:val="26"/>
          <w:lang w:val="pt-BR"/>
        </w:rPr>
        <w:t>- Bậc cấp ốp đá Granit màu theo chỉ định.</w:t>
      </w:r>
    </w:p>
    <w:p w14:paraId="4E631C8E" w14:textId="77777777" w:rsidR="00723A2A" w:rsidRPr="00674AB7" w:rsidRDefault="00723A2A" w:rsidP="00674AB7">
      <w:pPr>
        <w:spacing w:before="100" w:after="100"/>
        <w:ind w:firstLine="562"/>
        <w:jc w:val="both"/>
        <w:rPr>
          <w:sz w:val="26"/>
          <w:szCs w:val="26"/>
          <w:lang w:val="pt-BR"/>
        </w:rPr>
      </w:pPr>
      <w:r w:rsidRPr="00674AB7">
        <w:rPr>
          <w:sz w:val="26"/>
          <w:szCs w:val="26"/>
          <w:lang w:val="pt-BR"/>
        </w:rPr>
        <w:t>- Hệ thống cửa đi, cửa sổ dùng cửa nhôm Xingfa hệ 55 màu trắng, kính an toàn dày 6.38mm hoặc kính cường lực dày 8mm. Hoa sắt cửa bằng sắt vuông 12x12mm, sơn 1 nước chống rỉ, ngoài sơn 2 nước màu trắng bạc.</w:t>
      </w:r>
    </w:p>
    <w:p w14:paraId="288AB14E" w14:textId="16717822" w:rsidR="000A592E" w:rsidRPr="00674AB7" w:rsidRDefault="00245DF3" w:rsidP="00674AB7">
      <w:pPr>
        <w:pStyle w:val="MUC4"/>
        <w:spacing w:before="100" w:after="100"/>
        <w:ind w:firstLine="562"/>
        <w:rPr>
          <w:b w:val="0"/>
          <w:i/>
          <w:lang w:val="en-US"/>
        </w:rPr>
      </w:pPr>
      <w:r w:rsidRPr="00674AB7">
        <w:rPr>
          <w:b w:val="0"/>
          <w:i/>
          <w:lang w:val="en-US"/>
        </w:rPr>
        <w:t xml:space="preserve">* </w:t>
      </w:r>
      <w:r w:rsidR="008A172F" w:rsidRPr="00674AB7">
        <w:rPr>
          <w:b w:val="0"/>
          <w:i/>
          <w:lang w:val="en-US"/>
        </w:rPr>
        <w:t>Mái che cột bơm</w:t>
      </w:r>
    </w:p>
    <w:p w14:paraId="1A1A7178" w14:textId="7817DDC7" w:rsidR="008A172F" w:rsidRPr="00674AB7" w:rsidRDefault="008A172F" w:rsidP="00674AB7">
      <w:pPr>
        <w:spacing w:before="100" w:after="100"/>
        <w:ind w:firstLine="562"/>
        <w:jc w:val="both"/>
        <w:rPr>
          <w:rFonts w:cs="Times New Roman"/>
          <w:sz w:val="26"/>
          <w:szCs w:val="26"/>
        </w:rPr>
      </w:pPr>
      <w:r w:rsidRPr="00674AB7">
        <w:rPr>
          <w:rFonts w:cs="Times New Roman"/>
          <w:sz w:val="26"/>
          <w:szCs w:val="26"/>
        </w:rPr>
        <w:t xml:space="preserve">Công trình 1 tầng cấp IV, bậc chịu lửa bậc III. Công trình được thiết kế 1 tầng, cấu trúc mặt bằng hình </w:t>
      </w:r>
      <w:r w:rsidRPr="00674AB7">
        <w:rPr>
          <w:rFonts w:cs="Times New Roman"/>
          <w:sz w:val="26"/>
          <w:szCs w:val="26"/>
          <w:lang w:val="pt-BR"/>
        </w:rPr>
        <w:t>chữ</w:t>
      </w:r>
      <w:r w:rsidRPr="00674AB7">
        <w:rPr>
          <w:rFonts w:cs="Times New Roman"/>
          <w:sz w:val="26"/>
          <w:szCs w:val="26"/>
        </w:rPr>
        <w:t xml:space="preserve"> nhật. Diện tích chiếm đất </w:t>
      </w:r>
      <w:r w:rsidR="00785D44">
        <w:rPr>
          <w:rFonts w:cs="Times New Roman"/>
          <w:sz w:val="26"/>
          <w:szCs w:val="26"/>
        </w:rPr>
        <w:t>300</w:t>
      </w:r>
      <w:r w:rsidRPr="00674AB7">
        <w:rPr>
          <w:rFonts w:cs="Times New Roman"/>
          <w:sz w:val="26"/>
          <w:szCs w:val="26"/>
        </w:rPr>
        <w:t>m</w:t>
      </w:r>
      <w:r w:rsidRPr="00674AB7">
        <w:rPr>
          <w:rFonts w:cs="Times New Roman"/>
          <w:sz w:val="26"/>
          <w:szCs w:val="26"/>
          <w:vertAlign w:val="superscript"/>
        </w:rPr>
        <w:t>2</w:t>
      </w:r>
      <w:r w:rsidRPr="00674AB7">
        <w:rPr>
          <w:rFonts w:cs="Times New Roman"/>
          <w:sz w:val="26"/>
          <w:szCs w:val="26"/>
        </w:rPr>
        <w:t xml:space="preserve">. Gồm có 06 cột bơm có hệ thống mái che bằng thép hình, mái lợp tôn </w:t>
      </w:r>
      <w:r w:rsidR="00B54AC3" w:rsidRPr="00674AB7">
        <w:rPr>
          <w:rFonts w:cs="Times New Roman"/>
          <w:sz w:val="26"/>
          <w:szCs w:val="26"/>
        </w:rPr>
        <w:t>sóng</w:t>
      </w:r>
      <w:r w:rsidR="00BD4C3E" w:rsidRPr="00674AB7">
        <w:rPr>
          <w:rFonts w:cs="Times New Roman"/>
          <w:sz w:val="26"/>
          <w:szCs w:val="26"/>
        </w:rPr>
        <w:t>.</w:t>
      </w:r>
    </w:p>
    <w:p w14:paraId="3C469DED" w14:textId="77777777" w:rsidR="00B863EF" w:rsidRPr="00674AB7" w:rsidRDefault="00B863EF" w:rsidP="00674AB7">
      <w:pPr>
        <w:spacing w:before="100" w:after="100"/>
        <w:ind w:firstLine="562"/>
        <w:jc w:val="both"/>
        <w:rPr>
          <w:sz w:val="26"/>
          <w:szCs w:val="26"/>
          <w:lang w:val="pt-BR"/>
        </w:rPr>
      </w:pPr>
      <w:r w:rsidRPr="00674AB7">
        <w:rPr>
          <w:sz w:val="26"/>
          <w:szCs w:val="26"/>
          <w:lang w:val="nl-NL"/>
        </w:rPr>
        <w:t xml:space="preserve">- </w:t>
      </w:r>
      <w:r w:rsidRPr="00674AB7">
        <w:rPr>
          <w:sz w:val="26"/>
          <w:szCs w:val="26"/>
        </w:rPr>
        <w:t>Phần</w:t>
      </w:r>
      <w:r w:rsidRPr="00674AB7">
        <w:rPr>
          <w:sz w:val="26"/>
          <w:szCs w:val="26"/>
          <w:lang w:val="nl-NL"/>
        </w:rPr>
        <w:t xml:space="preserve"> móng và cột: Hệ móng đơn BTCT 200# chịu lực, cột btct 200# chịu lực</w:t>
      </w:r>
      <w:r w:rsidRPr="00674AB7">
        <w:rPr>
          <w:sz w:val="26"/>
          <w:szCs w:val="26"/>
          <w:lang w:val="pt-BR"/>
        </w:rPr>
        <w:t>.</w:t>
      </w:r>
      <w:r w:rsidRPr="00674AB7">
        <w:rPr>
          <w:sz w:val="26"/>
          <w:szCs w:val="26"/>
          <w:lang w:val="nl-NL"/>
        </w:rPr>
        <w:t xml:space="preserve"> Cốt thép Ø &lt; 10 sử dụng thép CI, cốt thép Ø ≥ 10 sử dụng thép CII</w:t>
      </w:r>
    </w:p>
    <w:p w14:paraId="7C255A45" w14:textId="77777777" w:rsidR="00B863EF" w:rsidRPr="00674AB7" w:rsidRDefault="00B863EF" w:rsidP="00674AB7">
      <w:pPr>
        <w:spacing w:before="100" w:after="100"/>
        <w:ind w:firstLine="562"/>
        <w:jc w:val="both"/>
        <w:rPr>
          <w:sz w:val="26"/>
          <w:szCs w:val="26"/>
          <w:lang w:val="nl-NL"/>
        </w:rPr>
      </w:pPr>
      <w:r w:rsidRPr="00674AB7">
        <w:rPr>
          <w:sz w:val="26"/>
          <w:szCs w:val="26"/>
          <w:lang w:val="nl-NL"/>
        </w:rPr>
        <w:t>- Phần mái: Hệ khung dàn bằng thép hình, mái lợp tôn sóng.</w:t>
      </w:r>
    </w:p>
    <w:p w14:paraId="709B6A0F" w14:textId="18C7163F" w:rsidR="00C97138" w:rsidRPr="00933248" w:rsidRDefault="00C97138" w:rsidP="00266A7C">
      <w:pPr>
        <w:pStyle w:val="MUC30"/>
      </w:pPr>
      <w:bookmarkStart w:id="188" w:name="_Toc139507054"/>
      <w:r w:rsidRPr="00933248">
        <w:t>1.2.2. Các hạng mục công trình phụ trợ</w:t>
      </w:r>
      <w:bookmarkEnd w:id="188"/>
    </w:p>
    <w:p w14:paraId="34BA6D56" w14:textId="2AA1D12E" w:rsidR="002C4C10" w:rsidRPr="00633878" w:rsidRDefault="0012478B" w:rsidP="008B12E9">
      <w:pPr>
        <w:pStyle w:val="ANOIDUNG"/>
        <w:ind w:firstLine="562"/>
        <w:rPr>
          <w:b/>
          <w:color w:val="auto"/>
          <w:sz w:val="26"/>
          <w:szCs w:val="26"/>
        </w:rPr>
      </w:pPr>
      <w:r w:rsidRPr="00633878">
        <w:rPr>
          <w:b/>
          <w:color w:val="auto"/>
          <w:sz w:val="26"/>
          <w:szCs w:val="26"/>
        </w:rPr>
        <w:t>a. Giai</w:t>
      </w:r>
      <w:r w:rsidR="002C4C10" w:rsidRPr="00633878">
        <w:rPr>
          <w:b/>
          <w:color w:val="auto"/>
          <w:sz w:val="26"/>
          <w:szCs w:val="26"/>
        </w:rPr>
        <w:t xml:space="preserve"> đoạn xây dựng</w:t>
      </w:r>
    </w:p>
    <w:p w14:paraId="5C411FA5" w14:textId="0CCAF9DE" w:rsidR="008B12E9" w:rsidRPr="00807C29" w:rsidRDefault="008B12E9" w:rsidP="008B12E9">
      <w:pPr>
        <w:pStyle w:val="ANOIDUNG"/>
        <w:ind w:firstLine="562"/>
        <w:rPr>
          <w:color w:val="auto"/>
          <w:sz w:val="26"/>
          <w:szCs w:val="26"/>
          <w:lang w:val="vi-VN"/>
        </w:rPr>
      </w:pPr>
      <w:bookmarkStart w:id="189" w:name="_Toc26436924"/>
      <w:r w:rsidRPr="00807C29">
        <w:rPr>
          <w:color w:val="auto"/>
          <w:sz w:val="26"/>
          <w:szCs w:val="26"/>
          <w:lang w:val="vi-VN"/>
        </w:rPr>
        <w:t xml:space="preserve">- </w:t>
      </w:r>
      <w:r w:rsidRPr="00807C29">
        <w:rPr>
          <w:color w:val="auto"/>
          <w:sz w:val="26"/>
          <w:szCs w:val="26"/>
        </w:rPr>
        <w:t xml:space="preserve">Xây dựng </w:t>
      </w:r>
      <w:r w:rsidRPr="00807C29">
        <w:rPr>
          <w:color w:val="auto"/>
          <w:sz w:val="26"/>
          <w:szCs w:val="26"/>
          <w:lang w:val="vi-VN"/>
        </w:rPr>
        <w:t xml:space="preserve">khu </w:t>
      </w:r>
      <w:r w:rsidRPr="00807C29">
        <w:rPr>
          <w:color w:val="auto"/>
          <w:sz w:val="26"/>
          <w:szCs w:val="26"/>
          <w:lang w:val="en-GB"/>
        </w:rPr>
        <w:t xml:space="preserve">phụ trợ phục vụ công tác </w:t>
      </w:r>
      <w:r w:rsidRPr="00807C29">
        <w:rPr>
          <w:color w:val="auto"/>
          <w:sz w:val="26"/>
          <w:szCs w:val="26"/>
          <w:lang w:val="vi-VN"/>
        </w:rPr>
        <w:t xml:space="preserve">thi công dự án với </w:t>
      </w:r>
      <w:r w:rsidRPr="00807C29">
        <w:rPr>
          <w:color w:val="auto"/>
          <w:sz w:val="26"/>
          <w:szCs w:val="26"/>
        </w:rPr>
        <w:t xml:space="preserve">diện tích khoảng </w:t>
      </w:r>
      <w:r w:rsidRPr="00807C29">
        <w:rPr>
          <w:color w:val="auto"/>
          <w:sz w:val="26"/>
          <w:szCs w:val="26"/>
          <w:lang w:val="en-GB"/>
        </w:rPr>
        <w:t>165</w:t>
      </w:r>
      <w:r w:rsidRPr="00807C29">
        <w:rPr>
          <w:color w:val="auto"/>
          <w:sz w:val="26"/>
          <w:szCs w:val="26"/>
        </w:rPr>
        <w:t>m</w:t>
      </w:r>
      <w:r w:rsidRPr="00807C29">
        <w:rPr>
          <w:color w:val="auto"/>
          <w:sz w:val="26"/>
          <w:szCs w:val="26"/>
          <w:vertAlign w:val="superscript"/>
        </w:rPr>
        <w:t>2</w:t>
      </w:r>
      <w:r w:rsidRPr="00807C29">
        <w:rPr>
          <w:color w:val="auto"/>
          <w:sz w:val="26"/>
          <w:szCs w:val="26"/>
        </w:rPr>
        <w:t xml:space="preserve"> bao gồm các hạng mục: Văn phòng công trường, khu vệ sinh, bãi tập kết xe, thiết bị</w:t>
      </w:r>
      <w:r w:rsidRPr="00807C29">
        <w:rPr>
          <w:color w:val="auto"/>
          <w:sz w:val="26"/>
          <w:szCs w:val="26"/>
          <w:lang w:val="vi-VN"/>
        </w:rPr>
        <w:t>.</w:t>
      </w:r>
    </w:p>
    <w:p w14:paraId="4967DAD4" w14:textId="77777777" w:rsidR="008B12E9" w:rsidRPr="00807C29" w:rsidRDefault="008B12E9" w:rsidP="008B12E9">
      <w:pPr>
        <w:pStyle w:val="ANOIDUNG"/>
        <w:ind w:firstLine="562"/>
        <w:rPr>
          <w:color w:val="auto"/>
          <w:sz w:val="26"/>
          <w:szCs w:val="26"/>
          <w:lang w:val="vi-VN"/>
        </w:rPr>
      </w:pPr>
      <w:r w:rsidRPr="00807C29">
        <w:rPr>
          <w:color w:val="auto"/>
          <w:sz w:val="26"/>
          <w:szCs w:val="26"/>
          <w:lang w:val="en-GB"/>
        </w:rPr>
        <w:t>+</w:t>
      </w:r>
      <w:r w:rsidRPr="00807C29">
        <w:rPr>
          <w:color w:val="auto"/>
          <w:sz w:val="26"/>
          <w:szCs w:val="26"/>
          <w:lang w:val="vi-VN"/>
        </w:rPr>
        <w:t xml:space="preserve"> Lán trại: khoảng </w:t>
      </w:r>
      <w:r w:rsidRPr="00807C29">
        <w:rPr>
          <w:color w:val="auto"/>
          <w:sz w:val="26"/>
          <w:szCs w:val="26"/>
          <w:lang w:val="en-GB"/>
        </w:rPr>
        <w:t>15</w:t>
      </w:r>
      <w:r w:rsidRPr="00807C29">
        <w:rPr>
          <w:color w:val="auto"/>
          <w:sz w:val="26"/>
          <w:szCs w:val="26"/>
          <w:lang w:val="vi-VN"/>
        </w:rPr>
        <w:t>m</w:t>
      </w:r>
      <w:r w:rsidRPr="00807C29">
        <w:rPr>
          <w:color w:val="auto"/>
          <w:sz w:val="26"/>
          <w:szCs w:val="26"/>
          <w:vertAlign w:val="superscript"/>
          <w:lang w:val="vi-VN"/>
        </w:rPr>
        <w:t>2</w:t>
      </w:r>
      <w:r w:rsidRPr="00807C29">
        <w:rPr>
          <w:color w:val="auto"/>
          <w:sz w:val="26"/>
          <w:szCs w:val="26"/>
          <w:lang w:val="vi-VN"/>
        </w:rPr>
        <w:t>.</w:t>
      </w:r>
    </w:p>
    <w:p w14:paraId="3042C159" w14:textId="77777777" w:rsidR="008B12E9" w:rsidRPr="00807C29" w:rsidRDefault="008B12E9" w:rsidP="008B12E9">
      <w:pPr>
        <w:pStyle w:val="ANOIDUNG"/>
        <w:ind w:firstLine="562"/>
        <w:rPr>
          <w:color w:val="auto"/>
          <w:sz w:val="26"/>
          <w:szCs w:val="26"/>
          <w:lang w:val="vi-VN"/>
        </w:rPr>
      </w:pPr>
      <w:r w:rsidRPr="00807C29">
        <w:rPr>
          <w:color w:val="auto"/>
          <w:sz w:val="26"/>
          <w:szCs w:val="26"/>
          <w:lang w:val="en-GB"/>
        </w:rPr>
        <w:t>+</w:t>
      </w:r>
      <w:r w:rsidRPr="00807C29">
        <w:rPr>
          <w:color w:val="auto"/>
          <w:sz w:val="26"/>
          <w:szCs w:val="26"/>
          <w:lang w:val="vi-VN"/>
        </w:rPr>
        <w:t xml:space="preserve"> Khu nhà vệ sinh: khoảng 10m</w:t>
      </w:r>
      <w:r w:rsidRPr="00807C29">
        <w:rPr>
          <w:color w:val="auto"/>
          <w:sz w:val="26"/>
          <w:szCs w:val="26"/>
          <w:vertAlign w:val="superscript"/>
          <w:lang w:val="vi-VN"/>
        </w:rPr>
        <w:t>2</w:t>
      </w:r>
      <w:r w:rsidRPr="00807C29">
        <w:rPr>
          <w:color w:val="auto"/>
          <w:sz w:val="26"/>
          <w:szCs w:val="26"/>
          <w:lang w:val="vi-VN"/>
        </w:rPr>
        <w:t xml:space="preserve">. Lắp đặt </w:t>
      </w:r>
      <w:r w:rsidRPr="00807C29">
        <w:rPr>
          <w:color w:val="auto"/>
          <w:sz w:val="26"/>
          <w:szCs w:val="26"/>
          <w:lang w:val="en-GB"/>
        </w:rPr>
        <w:t xml:space="preserve">01 </w:t>
      </w:r>
      <w:r w:rsidRPr="00807C29">
        <w:rPr>
          <w:color w:val="auto"/>
          <w:sz w:val="26"/>
          <w:szCs w:val="26"/>
          <w:lang w:val="vi-VN"/>
        </w:rPr>
        <w:t xml:space="preserve">nhà vệ sinh </w:t>
      </w:r>
      <w:r w:rsidRPr="00807C29">
        <w:rPr>
          <w:color w:val="auto"/>
          <w:sz w:val="26"/>
          <w:szCs w:val="26"/>
          <w:lang w:val="en-GB"/>
        </w:rPr>
        <w:t xml:space="preserve">lưu động </w:t>
      </w:r>
      <w:r w:rsidRPr="00807C29">
        <w:rPr>
          <w:color w:val="auto"/>
          <w:sz w:val="26"/>
          <w:szCs w:val="26"/>
          <w:lang w:val="vi-VN"/>
        </w:rPr>
        <w:t>gần khu vực lán trại để phục vụ nhu cầu của công nhân.</w:t>
      </w:r>
    </w:p>
    <w:p w14:paraId="0C002E01" w14:textId="77777777" w:rsidR="008B12E9" w:rsidRPr="00807C29" w:rsidRDefault="008B12E9" w:rsidP="008B12E9">
      <w:pPr>
        <w:pStyle w:val="ANOIDUNG"/>
        <w:ind w:firstLine="562"/>
        <w:rPr>
          <w:color w:val="auto"/>
          <w:sz w:val="26"/>
          <w:szCs w:val="26"/>
          <w:lang w:val="vi-VN"/>
        </w:rPr>
      </w:pPr>
      <w:r w:rsidRPr="00807C29">
        <w:rPr>
          <w:color w:val="auto"/>
          <w:sz w:val="26"/>
          <w:szCs w:val="26"/>
          <w:lang w:val="en-GB"/>
        </w:rPr>
        <w:t>+</w:t>
      </w:r>
      <w:r w:rsidRPr="00807C29">
        <w:rPr>
          <w:color w:val="auto"/>
          <w:sz w:val="26"/>
          <w:szCs w:val="26"/>
          <w:lang w:val="vi-VN"/>
        </w:rPr>
        <w:t xml:space="preserve"> Khu chứa chất thải sinh hoạt, nguy hại: Diện tích khoảng 10m</w:t>
      </w:r>
      <w:r w:rsidRPr="00807C29">
        <w:rPr>
          <w:color w:val="auto"/>
          <w:sz w:val="26"/>
          <w:szCs w:val="26"/>
          <w:vertAlign w:val="superscript"/>
          <w:lang w:val="vi-VN"/>
        </w:rPr>
        <w:t>2</w:t>
      </w:r>
      <w:r w:rsidRPr="00807C29">
        <w:rPr>
          <w:color w:val="auto"/>
          <w:sz w:val="26"/>
          <w:szCs w:val="26"/>
          <w:lang w:val="vi-VN"/>
        </w:rPr>
        <w:t>. Bố trí mái che, 02 thùng chứa 100 lít có nắp đậy và ký hiệu phân loại.</w:t>
      </w:r>
    </w:p>
    <w:p w14:paraId="7DF19874" w14:textId="77777777" w:rsidR="008B12E9" w:rsidRPr="00807C29" w:rsidRDefault="008B12E9" w:rsidP="008B12E9">
      <w:pPr>
        <w:pStyle w:val="ANOIDUNG"/>
        <w:ind w:firstLine="562"/>
        <w:rPr>
          <w:color w:val="auto"/>
          <w:sz w:val="26"/>
          <w:szCs w:val="26"/>
          <w:lang w:val="vi-VN"/>
        </w:rPr>
      </w:pPr>
      <w:r w:rsidRPr="00807C29">
        <w:rPr>
          <w:color w:val="auto"/>
          <w:sz w:val="26"/>
          <w:szCs w:val="26"/>
          <w:lang w:val="en-GB"/>
        </w:rPr>
        <w:t>+</w:t>
      </w:r>
      <w:r w:rsidRPr="00807C29">
        <w:rPr>
          <w:color w:val="auto"/>
          <w:sz w:val="26"/>
          <w:szCs w:val="26"/>
          <w:lang w:val="vi-VN"/>
        </w:rPr>
        <w:t xml:space="preserve"> Bãi tập kết xe, thiết bị: </w:t>
      </w:r>
      <w:r w:rsidRPr="00807C29">
        <w:rPr>
          <w:color w:val="auto"/>
          <w:sz w:val="26"/>
          <w:szCs w:val="26"/>
          <w:lang w:val="en-GB"/>
        </w:rPr>
        <w:t>3</w:t>
      </w:r>
      <w:r w:rsidRPr="00807C29">
        <w:rPr>
          <w:color w:val="auto"/>
          <w:sz w:val="26"/>
          <w:szCs w:val="26"/>
          <w:lang w:val="vi-VN"/>
        </w:rPr>
        <w:t>0m</w:t>
      </w:r>
      <w:r w:rsidRPr="00807C29">
        <w:rPr>
          <w:color w:val="auto"/>
          <w:sz w:val="26"/>
          <w:szCs w:val="26"/>
          <w:vertAlign w:val="superscript"/>
          <w:lang w:val="vi-VN"/>
        </w:rPr>
        <w:t>2</w:t>
      </w:r>
      <w:r w:rsidRPr="00807C29">
        <w:rPr>
          <w:color w:val="auto"/>
          <w:sz w:val="26"/>
          <w:szCs w:val="26"/>
          <w:lang w:val="vi-VN"/>
        </w:rPr>
        <w:t>.</w:t>
      </w:r>
    </w:p>
    <w:p w14:paraId="38728DE8" w14:textId="77777777" w:rsidR="008B12E9" w:rsidRPr="00807C29" w:rsidRDefault="008B12E9" w:rsidP="008B12E9">
      <w:pPr>
        <w:pStyle w:val="ANOIDUNG"/>
        <w:ind w:firstLine="562"/>
        <w:rPr>
          <w:color w:val="auto"/>
          <w:sz w:val="26"/>
          <w:szCs w:val="26"/>
          <w:lang w:val="vi-VN"/>
        </w:rPr>
      </w:pPr>
      <w:r w:rsidRPr="00807C29">
        <w:rPr>
          <w:color w:val="auto"/>
          <w:sz w:val="26"/>
          <w:szCs w:val="26"/>
          <w:lang w:val="en-GB"/>
        </w:rPr>
        <w:t>+</w:t>
      </w:r>
      <w:r w:rsidRPr="00807C29">
        <w:rPr>
          <w:color w:val="auto"/>
          <w:sz w:val="26"/>
          <w:szCs w:val="26"/>
          <w:lang w:val="vi-VN"/>
        </w:rPr>
        <w:t xml:space="preserve"> Bãi tập kết vật liệu: </w:t>
      </w:r>
      <w:r w:rsidRPr="00807C29">
        <w:rPr>
          <w:color w:val="auto"/>
          <w:sz w:val="26"/>
          <w:szCs w:val="26"/>
          <w:lang w:val="en-GB"/>
        </w:rPr>
        <w:t>10</w:t>
      </w:r>
      <w:r w:rsidRPr="00807C29">
        <w:rPr>
          <w:color w:val="auto"/>
          <w:sz w:val="26"/>
          <w:szCs w:val="26"/>
          <w:lang w:val="vi-VN"/>
        </w:rPr>
        <w:t>0m</w:t>
      </w:r>
      <w:r w:rsidRPr="00807C29">
        <w:rPr>
          <w:color w:val="auto"/>
          <w:sz w:val="26"/>
          <w:szCs w:val="26"/>
          <w:vertAlign w:val="superscript"/>
          <w:lang w:val="vi-VN"/>
        </w:rPr>
        <w:t>2</w:t>
      </w:r>
      <w:r w:rsidRPr="00807C29">
        <w:rPr>
          <w:color w:val="auto"/>
          <w:sz w:val="26"/>
          <w:szCs w:val="26"/>
          <w:lang w:val="vi-VN"/>
        </w:rPr>
        <w:t>.</w:t>
      </w:r>
    </w:p>
    <w:p w14:paraId="1DBAC930" w14:textId="7D4C7AF9" w:rsidR="008B12E9" w:rsidRPr="00807C29" w:rsidRDefault="008B12E9" w:rsidP="008B12E9">
      <w:pPr>
        <w:pStyle w:val="ANOIDUNG"/>
        <w:ind w:firstLine="562"/>
        <w:rPr>
          <w:color w:val="auto"/>
          <w:sz w:val="26"/>
          <w:szCs w:val="26"/>
          <w:lang w:val="vi-VN"/>
        </w:rPr>
      </w:pPr>
      <w:r w:rsidRPr="00807C29">
        <w:rPr>
          <w:color w:val="auto"/>
          <w:sz w:val="26"/>
          <w:szCs w:val="26"/>
          <w:lang w:val="en-GB"/>
        </w:rPr>
        <w:t>+</w:t>
      </w:r>
      <w:r w:rsidRPr="00807C29">
        <w:rPr>
          <w:color w:val="auto"/>
          <w:sz w:val="26"/>
          <w:szCs w:val="26"/>
          <w:lang w:val="vi-VN"/>
        </w:rPr>
        <w:t xml:space="preserve"> Vị trí xịt rửa bánh xe:</w:t>
      </w:r>
      <w:r w:rsidRPr="00807C29">
        <w:rPr>
          <w:color w:val="auto"/>
          <w:sz w:val="26"/>
          <w:szCs w:val="26"/>
          <w:lang w:val="en-GB"/>
        </w:rPr>
        <w:t xml:space="preserve"> diện tích khoảng</w:t>
      </w:r>
      <w:r w:rsidRPr="00807C29">
        <w:rPr>
          <w:color w:val="auto"/>
          <w:sz w:val="26"/>
          <w:szCs w:val="26"/>
          <w:lang w:val="vi-VN"/>
        </w:rPr>
        <w:t xml:space="preserve"> 20m</w:t>
      </w:r>
      <w:r w:rsidRPr="00807C29">
        <w:rPr>
          <w:color w:val="auto"/>
          <w:sz w:val="26"/>
          <w:szCs w:val="26"/>
          <w:vertAlign w:val="superscript"/>
          <w:lang w:val="vi-VN"/>
        </w:rPr>
        <w:t>2</w:t>
      </w:r>
      <w:r w:rsidRPr="00807C29">
        <w:rPr>
          <w:color w:val="auto"/>
          <w:sz w:val="26"/>
          <w:szCs w:val="26"/>
          <w:lang w:val="vi-VN"/>
        </w:rPr>
        <w:t xml:space="preserve">, nằm tại vị trí đi ra </w:t>
      </w:r>
      <w:r w:rsidR="00C0479C">
        <w:rPr>
          <w:color w:val="auto"/>
          <w:sz w:val="26"/>
          <w:szCs w:val="26"/>
        </w:rPr>
        <w:t>tuyến đường phía Bắc dự án</w:t>
      </w:r>
      <w:r w:rsidRPr="00807C29">
        <w:rPr>
          <w:color w:val="auto"/>
          <w:sz w:val="26"/>
          <w:szCs w:val="26"/>
          <w:lang w:val="vi-VN"/>
        </w:rPr>
        <w:t xml:space="preserve"> để giảm thiểu bụi và bùn đất rơi vãi</w:t>
      </w:r>
      <w:r w:rsidRPr="00807C29">
        <w:rPr>
          <w:color w:val="auto"/>
          <w:sz w:val="26"/>
          <w:szCs w:val="26"/>
          <w:lang w:val="en-GB"/>
        </w:rPr>
        <w:t>, bám theo bánh xe</w:t>
      </w:r>
      <w:r w:rsidRPr="00807C29">
        <w:rPr>
          <w:color w:val="auto"/>
          <w:sz w:val="26"/>
          <w:szCs w:val="26"/>
          <w:lang w:val="vi-VN"/>
        </w:rPr>
        <w:t xml:space="preserve">. Vị trí lựa chọn thuộc phạm vi dự án </w:t>
      </w:r>
      <w:r w:rsidRPr="00807C29">
        <w:rPr>
          <w:color w:val="auto"/>
          <w:sz w:val="26"/>
          <w:szCs w:val="26"/>
          <w:lang w:val="en-GB"/>
        </w:rPr>
        <w:t>và</w:t>
      </w:r>
      <w:r w:rsidRPr="00807C29">
        <w:rPr>
          <w:color w:val="auto"/>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14:paraId="45245C95" w14:textId="0D085B48" w:rsidR="00C0479C" w:rsidRPr="008B37AF" w:rsidRDefault="00C0479C" w:rsidP="00C0479C">
      <w:pPr>
        <w:pStyle w:val="7NOIDUNG"/>
        <w:rPr>
          <w:lang w:val="pt-BR"/>
        </w:rPr>
      </w:pPr>
    </w:p>
    <w:bookmarkStart w:id="190" w:name="_Toc137448979"/>
    <w:p w14:paraId="1F008FA1" w14:textId="5FDF82BC" w:rsidR="00C0479C" w:rsidRDefault="00C0479C" w:rsidP="00C0479C">
      <w:pPr>
        <w:spacing w:line="271" w:lineRule="auto"/>
        <w:jc w:val="center"/>
        <w:rPr>
          <w:sz w:val="28"/>
          <w:lang w:val="nl-NL"/>
        </w:rPr>
      </w:pPr>
      <w:r>
        <w:rPr>
          <w:noProof/>
          <w:lang w:bidi="ar-SA"/>
        </w:rPr>
        <mc:AlternateContent>
          <mc:Choice Requires="wps">
            <w:drawing>
              <wp:anchor distT="0" distB="0" distL="114300" distR="114300" simplePos="0" relativeHeight="251758592" behindDoc="0" locked="0" layoutInCell="1" allowOverlap="1" wp14:anchorId="6CB42E96" wp14:editId="58A78120">
                <wp:simplePos x="0" y="0"/>
                <wp:positionH relativeFrom="column">
                  <wp:posOffset>3929380</wp:posOffset>
                </wp:positionH>
                <wp:positionV relativeFrom="paragraph">
                  <wp:posOffset>1419225</wp:posOffset>
                </wp:positionV>
                <wp:extent cx="1153795" cy="462280"/>
                <wp:effectExtent l="876300" t="0" r="27305" b="13970"/>
                <wp:wrapNone/>
                <wp:docPr id="1278" name="Line Callout 1 1278"/>
                <wp:cNvGraphicFramePr/>
                <a:graphic xmlns:a="http://schemas.openxmlformats.org/drawingml/2006/main">
                  <a:graphicData uri="http://schemas.microsoft.com/office/word/2010/wordprocessingShape">
                    <wps:wsp>
                      <wps:cNvSpPr/>
                      <wps:spPr>
                        <a:xfrm>
                          <a:off x="0" y="0"/>
                          <a:ext cx="1153795" cy="462280"/>
                        </a:xfrm>
                        <a:prstGeom prst="borderCallout1">
                          <a:avLst>
                            <a:gd name="adj1" fmla="val 47566"/>
                            <a:gd name="adj2" fmla="val 565"/>
                            <a:gd name="adj3" fmla="val 74363"/>
                            <a:gd name="adj4" fmla="val -75218"/>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190F522A" w14:textId="77777777" w:rsidR="006B056D" w:rsidRPr="00E603A2" w:rsidRDefault="006B056D" w:rsidP="008C70BE">
                            <w:pPr>
                              <w:jc w:val="center"/>
                              <w:rPr>
                                <w:lang w:val="en-GB"/>
                              </w:rPr>
                            </w:pPr>
                            <w:r>
                              <w:rPr>
                                <w:lang w:val="en-GB"/>
                              </w:rPr>
                              <w:t>Vị trí lán trại, Khu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278" o:spid="_x0000_s1026" type="#_x0000_t47" style="position:absolute;left:0;text-align:left;margin-left:309.4pt;margin-top:111.75pt;width:90.85pt;height:36.4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" adj="-16247,16062,122,10274" fillcolor="white [3201]" strokecolor="#00b0f0" strokeweight="1.5pt">
                <v:textbox>
                  <w:txbxContent>
                    <w:p w14:paraId="190F522A" w14:textId="77777777" w:rsidR="005A14E2" w:rsidRPr="00E603A2" w:rsidRDefault="005A14E2" w:rsidP="008C70BE">
                      <w:pPr>
                        <w:jc w:val="center"/>
                        <w:rPr>
                          <w:lang w:val="en-GB"/>
                        </w:rPr>
                      </w:pPr>
                      <w:r>
                        <w:rPr>
                          <w:lang w:val="en-GB"/>
                        </w:rPr>
                        <w:t>Vị trí lán trại, Khu vệ sinh</w:t>
                      </w:r>
                    </w:p>
                  </w:txbxContent>
                </v:textbox>
                <o:callout v:ext="edit" minusy="t"/>
              </v:shape>
            </w:pict>
          </mc:Fallback>
        </mc:AlternateContent>
      </w:r>
      <w:r w:rsidRPr="00807C29">
        <w:rPr>
          <w:noProof/>
          <w:lang w:bidi="ar-SA"/>
        </w:rPr>
        <mc:AlternateContent>
          <mc:Choice Requires="wps">
            <w:drawing>
              <wp:anchor distT="0" distB="0" distL="114300" distR="114300" simplePos="0" relativeHeight="251750400" behindDoc="0" locked="0" layoutInCell="1" allowOverlap="1" wp14:anchorId="7047BC1F" wp14:editId="2DECB7CF">
                <wp:simplePos x="0" y="0"/>
                <wp:positionH relativeFrom="column">
                  <wp:posOffset>2964815</wp:posOffset>
                </wp:positionH>
                <wp:positionV relativeFrom="paragraph">
                  <wp:posOffset>1709420</wp:posOffset>
                </wp:positionV>
                <wp:extent cx="127635" cy="123825"/>
                <wp:effectExtent l="0" t="0" r="5715" b="9525"/>
                <wp:wrapNone/>
                <wp:docPr id="54" name="Oval 54"/>
                <wp:cNvGraphicFramePr/>
                <a:graphic xmlns:a="http://schemas.openxmlformats.org/drawingml/2006/main">
                  <a:graphicData uri="http://schemas.microsoft.com/office/word/2010/wordprocessingShape">
                    <wps:wsp>
                      <wps:cNvSpPr/>
                      <wps:spPr>
                        <a:xfrm>
                          <a:off x="0" y="0"/>
                          <a:ext cx="127635" cy="1238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4" o:spid="_x0000_s1026" style="position:absolute;margin-left:233.45pt;margin-top:134.6pt;width:10.05pt;height:9.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" fillcolor="red" stroked="f" strokeweight="2pt"/>
            </w:pict>
          </mc:Fallback>
        </mc:AlternateContent>
      </w:r>
      <w:r>
        <w:rPr>
          <w:noProof/>
          <w:lang w:bidi="ar-SA"/>
        </w:rPr>
        <mc:AlternateContent>
          <mc:Choice Requires="wps">
            <w:drawing>
              <wp:anchor distT="0" distB="0" distL="114300" distR="114300" simplePos="0" relativeHeight="251760640" behindDoc="0" locked="0" layoutInCell="1" allowOverlap="1" wp14:anchorId="6A2ECF58" wp14:editId="2042B858">
                <wp:simplePos x="0" y="0"/>
                <wp:positionH relativeFrom="column">
                  <wp:posOffset>3175509</wp:posOffset>
                </wp:positionH>
                <wp:positionV relativeFrom="paragraph">
                  <wp:posOffset>185643</wp:posOffset>
                </wp:positionV>
                <wp:extent cx="1153795" cy="481330"/>
                <wp:effectExtent l="266700" t="0" r="27305" b="985520"/>
                <wp:wrapNone/>
                <wp:docPr id="1279" name="Line Callout 1 1279"/>
                <wp:cNvGraphicFramePr/>
                <a:graphic xmlns:a="http://schemas.openxmlformats.org/drawingml/2006/main">
                  <a:graphicData uri="http://schemas.microsoft.com/office/word/2010/wordprocessingShape">
                    <wps:wsp>
                      <wps:cNvSpPr/>
                      <wps:spPr>
                        <a:xfrm>
                          <a:off x="0" y="0"/>
                          <a:ext cx="1153795" cy="481330"/>
                        </a:xfrm>
                        <a:prstGeom prst="borderCallout1">
                          <a:avLst>
                            <a:gd name="adj1" fmla="val 99897"/>
                            <a:gd name="adj2" fmla="val 50797"/>
                            <a:gd name="adj3" fmla="val 302824"/>
                            <a:gd name="adj4" fmla="val -2297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0D03D036" w14:textId="77777777" w:rsidR="006B056D" w:rsidRPr="00E603A2" w:rsidRDefault="006B056D" w:rsidP="008C70BE">
                            <w:pPr>
                              <w:jc w:val="center"/>
                              <w:rPr>
                                <w:lang w:val="en-GB"/>
                              </w:rPr>
                            </w:pPr>
                            <w:r>
                              <w:rPr>
                                <w:lang w:val="en-GB"/>
                              </w:rPr>
                              <w:t>Bãi tập kết xe, thiết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1279" o:spid="_x0000_s1027" type="#_x0000_t47" style="position:absolute;left:0;text-align:left;margin-left:250.05pt;margin-top:14.6pt;width:90.85pt;height:37.9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" adj="-4963,65410,10972,21578" fillcolor="white [3201]" strokecolor="#00b0f0" strokeweight="1.5pt">
                <v:textbox>
                  <w:txbxContent>
                    <w:p w14:paraId="0D03D036" w14:textId="77777777" w:rsidR="005A14E2" w:rsidRPr="00E603A2" w:rsidRDefault="005A14E2" w:rsidP="008C70BE">
                      <w:pPr>
                        <w:jc w:val="center"/>
                        <w:rPr>
                          <w:lang w:val="en-GB"/>
                        </w:rPr>
                      </w:pPr>
                      <w:r>
                        <w:rPr>
                          <w:lang w:val="en-GB"/>
                        </w:rPr>
                        <w:t>Bãi tập kết xe, thiết bị</w:t>
                      </w:r>
                    </w:p>
                  </w:txbxContent>
                </v:textbox>
                <o:callout v:ext="edit" minusy="t"/>
              </v:shape>
            </w:pict>
          </mc:Fallback>
        </mc:AlternateContent>
      </w:r>
      <w:r>
        <w:rPr>
          <w:noProof/>
          <w:lang w:bidi="ar-SA"/>
        </w:rPr>
        <mc:AlternateContent>
          <mc:Choice Requires="wps">
            <w:drawing>
              <wp:anchor distT="0" distB="0" distL="114300" distR="114300" simplePos="0" relativeHeight="251752448" behindDoc="0" locked="0" layoutInCell="1" allowOverlap="1" wp14:anchorId="130E0BB7" wp14:editId="6E66A9FD">
                <wp:simplePos x="0" y="0"/>
                <wp:positionH relativeFrom="column">
                  <wp:posOffset>2865057</wp:posOffset>
                </wp:positionH>
                <wp:positionV relativeFrom="paragraph">
                  <wp:posOffset>1561297</wp:posOffset>
                </wp:positionV>
                <wp:extent cx="72542" cy="139269"/>
                <wp:effectExtent l="57150" t="38100" r="22860" b="32385"/>
                <wp:wrapNone/>
                <wp:docPr id="1277" name="Rectangle 1277"/>
                <wp:cNvGraphicFramePr/>
                <a:graphic xmlns:a="http://schemas.openxmlformats.org/drawingml/2006/main">
                  <a:graphicData uri="http://schemas.microsoft.com/office/word/2010/wordprocessingShape">
                    <wps:wsp>
                      <wps:cNvSpPr/>
                      <wps:spPr>
                        <a:xfrm rot="19990564" flipV="1">
                          <a:off x="0" y="0"/>
                          <a:ext cx="72542" cy="13926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7" o:spid="_x0000_s1026" style="position:absolute;margin-left:225.6pt;margin-top:122.95pt;width:5.7pt;height:10.95pt;rotation:1757933fd;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" fillcolor="yellow" strokecolor="#243f60 [1604]" strokeweight="2pt"/>
            </w:pict>
          </mc:Fallback>
        </mc:AlternateContent>
      </w:r>
      <w:r w:rsidRPr="00807C29">
        <w:rPr>
          <w:bCs/>
          <w:noProof/>
          <w:lang w:bidi="ar-SA"/>
        </w:rPr>
        <mc:AlternateContent>
          <mc:Choice Requires="wps">
            <w:drawing>
              <wp:anchor distT="0" distB="0" distL="114300" distR="114300" simplePos="0" relativeHeight="251754496" behindDoc="0" locked="0" layoutInCell="1" allowOverlap="1" wp14:anchorId="0153B1B1" wp14:editId="23AB9DF2">
                <wp:simplePos x="0" y="0"/>
                <wp:positionH relativeFrom="page">
                  <wp:posOffset>3371579</wp:posOffset>
                </wp:positionH>
                <wp:positionV relativeFrom="paragraph">
                  <wp:posOffset>2595152</wp:posOffset>
                </wp:positionV>
                <wp:extent cx="1487170" cy="551180"/>
                <wp:effectExtent l="0" t="819150" r="17780" b="20320"/>
                <wp:wrapNone/>
                <wp:docPr id="134" name="Line Callout 1 134"/>
                <wp:cNvGraphicFramePr/>
                <a:graphic xmlns:a="http://schemas.openxmlformats.org/drawingml/2006/main">
                  <a:graphicData uri="http://schemas.microsoft.com/office/word/2010/wordprocessingShape">
                    <wps:wsp>
                      <wps:cNvSpPr/>
                      <wps:spPr>
                        <a:xfrm>
                          <a:off x="0" y="0"/>
                          <a:ext cx="1487170" cy="551180"/>
                        </a:xfrm>
                        <a:prstGeom prst="borderCallout1">
                          <a:avLst>
                            <a:gd name="adj1" fmla="val -1725"/>
                            <a:gd name="adj2" fmla="val 50878"/>
                            <a:gd name="adj3" fmla="val -148402"/>
                            <a:gd name="adj4" fmla="val 39024"/>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4BB6ACAB" w14:textId="77777777" w:rsidR="006B056D" w:rsidRPr="00E603A2" w:rsidRDefault="006B056D" w:rsidP="008C70BE">
                            <w:pPr>
                              <w:jc w:val="center"/>
                              <w:rPr>
                                <w:lang w:val="en-GB"/>
                              </w:rPr>
                            </w:pPr>
                            <w:r>
                              <w:rPr>
                                <w:lang w:val="en-GB"/>
                              </w:rPr>
                              <w:t>Vị trí dự kiến xịt rửa, rải đá dăm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34" o:spid="_x0000_s1028" type="#_x0000_t47" style="position:absolute;left:0;text-align:left;margin-left:265.5pt;margin-top:204.35pt;width:117.1pt;height:43.4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" adj="8429,-32055,10990,-373" fillcolor="white [3201]" strokecolor="#00b0f0" strokeweight="1.5pt">
                <v:textbox>
                  <w:txbxContent>
                    <w:p w14:paraId="4BB6ACAB" w14:textId="77777777" w:rsidR="005A14E2" w:rsidRPr="00E603A2" w:rsidRDefault="005A14E2" w:rsidP="008C70BE">
                      <w:pPr>
                        <w:jc w:val="center"/>
                        <w:rPr>
                          <w:lang w:val="en-GB"/>
                        </w:rPr>
                      </w:pPr>
                      <w:r>
                        <w:rPr>
                          <w:lang w:val="en-GB"/>
                        </w:rPr>
                        <w:t>Vị trí dự kiến xịt rửa, rải đá dăm</w:t>
                      </w:r>
                    </w:p>
                  </w:txbxContent>
                </v:textbox>
                <w10:wrap anchorx="page"/>
              </v:shape>
            </w:pict>
          </mc:Fallback>
        </mc:AlternateContent>
      </w:r>
      <w:r w:rsidRPr="00807C29">
        <w:rPr>
          <w:noProof/>
          <w:lang w:bidi="ar-SA"/>
        </w:rPr>
        <mc:AlternateContent>
          <mc:Choice Requires="wps">
            <w:drawing>
              <wp:anchor distT="0" distB="0" distL="114300" distR="114300" simplePos="0" relativeHeight="251746304" behindDoc="0" locked="0" layoutInCell="1" allowOverlap="1" wp14:anchorId="16B4397B" wp14:editId="7ED819C8">
                <wp:simplePos x="0" y="0"/>
                <wp:positionH relativeFrom="column">
                  <wp:posOffset>2640866</wp:posOffset>
                </wp:positionH>
                <wp:positionV relativeFrom="paragraph">
                  <wp:posOffset>1288230</wp:posOffset>
                </wp:positionV>
                <wp:extent cx="241759" cy="511371"/>
                <wp:effectExtent l="19050" t="19050" r="44450" b="22225"/>
                <wp:wrapNone/>
                <wp:docPr id="56" name="Straight Connector 56"/>
                <wp:cNvGraphicFramePr/>
                <a:graphic xmlns:a="http://schemas.openxmlformats.org/drawingml/2006/main">
                  <a:graphicData uri="http://schemas.microsoft.com/office/word/2010/wordprocessingShape">
                    <wps:wsp>
                      <wps:cNvCnPr/>
                      <wps:spPr>
                        <a:xfrm>
                          <a:off x="0" y="0"/>
                          <a:ext cx="241759" cy="511371"/>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5pt,101.45pt" to="227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" strokecolor="yellow" strokeweight="4.5pt"/>
            </w:pict>
          </mc:Fallback>
        </mc:AlternateContent>
      </w:r>
      <w:r>
        <w:rPr>
          <w:noProof/>
          <w:lang w:bidi="ar-SA"/>
        </w:rPr>
        <mc:AlternateContent>
          <mc:Choice Requires="wps">
            <w:drawing>
              <wp:anchor distT="0" distB="0" distL="114300" distR="114300" simplePos="0" relativeHeight="251756544" behindDoc="0" locked="0" layoutInCell="1" allowOverlap="1" wp14:anchorId="56CAE90F" wp14:editId="7D27BCAA">
                <wp:simplePos x="0" y="0"/>
                <wp:positionH relativeFrom="column">
                  <wp:posOffset>635990</wp:posOffset>
                </wp:positionH>
                <wp:positionV relativeFrom="paragraph">
                  <wp:posOffset>1160714</wp:posOffset>
                </wp:positionV>
                <wp:extent cx="1153795" cy="547370"/>
                <wp:effectExtent l="0" t="0" r="865505" b="43180"/>
                <wp:wrapNone/>
                <wp:docPr id="20" name="Line Callout 1 20"/>
                <wp:cNvGraphicFramePr/>
                <a:graphic xmlns:a="http://schemas.openxmlformats.org/drawingml/2006/main">
                  <a:graphicData uri="http://schemas.microsoft.com/office/word/2010/wordprocessingShape">
                    <wps:wsp>
                      <wps:cNvSpPr/>
                      <wps:spPr>
                        <a:xfrm>
                          <a:off x="0" y="0"/>
                          <a:ext cx="1153795" cy="547370"/>
                        </a:xfrm>
                        <a:prstGeom prst="borderCallout1">
                          <a:avLst>
                            <a:gd name="adj1" fmla="val 55880"/>
                            <a:gd name="adj2" fmla="val 98449"/>
                            <a:gd name="adj3" fmla="val 103157"/>
                            <a:gd name="adj4" fmla="val 172084"/>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3EC02D4D" w14:textId="77777777" w:rsidR="006B056D" w:rsidRPr="00E603A2" w:rsidRDefault="006B056D" w:rsidP="008C70BE">
                            <w:pPr>
                              <w:jc w:val="center"/>
                              <w:rPr>
                                <w:lang w:val="en-GB"/>
                              </w:rPr>
                            </w:pPr>
                            <w:r>
                              <w:rPr>
                                <w:lang w:val="en-GB"/>
                              </w:rPr>
                              <w:t>Vị trí tập kết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20" o:spid="_x0000_s1029" type="#_x0000_t47" style="position:absolute;left:0;text-align:left;margin-left:50.1pt;margin-top:91.4pt;width:90.85pt;height:43.1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" adj="37170,22282,21265,12070" fillcolor="white [3201]" strokecolor="#00b0f0" strokeweight="1.5pt">
                <v:textbox>
                  <w:txbxContent>
                    <w:p w14:paraId="3EC02D4D" w14:textId="77777777" w:rsidR="005A14E2" w:rsidRPr="00E603A2" w:rsidRDefault="005A14E2" w:rsidP="008C70BE">
                      <w:pPr>
                        <w:jc w:val="center"/>
                        <w:rPr>
                          <w:lang w:val="en-GB"/>
                        </w:rPr>
                      </w:pPr>
                      <w:r>
                        <w:rPr>
                          <w:lang w:val="en-GB"/>
                        </w:rPr>
                        <w:t>Vị trí tập kết vật liệu</w:t>
                      </w:r>
                    </w:p>
                  </w:txbxContent>
                </v:textbox>
                <o:callout v:ext="edit" minusx="t" minusy="t"/>
              </v:shape>
            </w:pict>
          </mc:Fallback>
        </mc:AlternateContent>
      </w:r>
      <w:r>
        <w:rPr>
          <w:noProof/>
          <w:lang w:bidi="ar-SA"/>
        </w:rPr>
        <mc:AlternateContent>
          <mc:Choice Requires="wps">
            <w:drawing>
              <wp:anchor distT="0" distB="0" distL="114300" distR="114300" simplePos="0" relativeHeight="251748352" behindDoc="0" locked="0" layoutInCell="1" allowOverlap="1" wp14:anchorId="77EC89C0" wp14:editId="1CA748FB">
                <wp:simplePos x="0" y="0"/>
                <wp:positionH relativeFrom="margin">
                  <wp:posOffset>2529840</wp:posOffset>
                </wp:positionH>
                <wp:positionV relativeFrom="paragraph">
                  <wp:posOffset>1687084</wp:posOffset>
                </wp:positionV>
                <wp:extent cx="320040" cy="182880"/>
                <wp:effectExtent l="87630" t="45720" r="72390" b="53340"/>
                <wp:wrapNone/>
                <wp:docPr id="17" name="Rectangle 17"/>
                <wp:cNvGraphicFramePr/>
                <a:graphic xmlns:a="http://schemas.openxmlformats.org/drawingml/2006/main">
                  <a:graphicData uri="http://schemas.microsoft.com/office/word/2010/wordprocessingShape">
                    <wps:wsp>
                      <wps:cNvSpPr/>
                      <wps:spPr>
                        <a:xfrm rot="3958765">
                          <a:off x="0" y="0"/>
                          <a:ext cx="320040" cy="182880"/>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199.2pt;margin-top:132.85pt;width:25.2pt;height:14.4pt;rotation:4324027fd;z-index:251748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" fillcolor="#fabf8f [1945]" strokecolor="black [3213]" strokeweight="2pt">
                <w10:wrap anchorx="margin"/>
              </v:rect>
            </w:pict>
          </mc:Fallback>
        </mc:AlternateContent>
      </w:r>
      <w:bookmarkEnd w:id="190"/>
      <w:r>
        <w:rPr>
          <w:noProof/>
          <w:sz w:val="28"/>
          <w:lang w:bidi="ar-SA"/>
        </w:rPr>
        <mc:AlternateContent>
          <mc:Choice Requires="wps">
            <w:drawing>
              <wp:anchor distT="0" distB="0" distL="114300" distR="114300" simplePos="0" relativeHeight="251783168" behindDoc="0" locked="0" layoutInCell="1" allowOverlap="1" wp14:anchorId="7392E29C" wp14:editId="650C73AE">
                <wp:simplePos x="0" y="0"/>
                <wp:positionH relativeFrom="column">
                  <wp:posOffset>2468716</wp:posOffset>
                </wp:positionH>
                <wp:positionV relativeFrom="paragraph">
                  <wp:posOffset>1585417</wp:posOffset>
                </wp:positionV>
                <wp:extent cx="54806" cy="127700"/>
                <wp:effectExtent l="19050" t="19050" r="21590" b="24765"/>
                <wp:wrapNone/>
                <wp:docPr id="39" name="Straight Connector 39"/>
                <wp:cNvGraphicFramePr/>
                <a:graphic xmlns:a="http://schemas.openxmlformats.org/drawingml/2006/main">
                  <a:graphicData uri="http://schemas.microsoft.com/office/word/2010/wordprocessingShape">
                    <wps:wsp>
                      <wps:cNvCnPr/>
                      <wps:spPr>
                        <a:xfrm flipV="1">
                          <a:off x="0" y="0"/>
                          <a:ext cx="54806" cy="1277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flip:y;z-index:251783168;visibility:visible;mso-wrap-style:square;mso-wrap-distance-left:9pt;mso-wrap-distance-top:0;mso-wrap-distance-right:9pt;mso-wrap-distance-bottom:0;mso-position-horizontal:absolute;mso-position-horizontal-relative:text;mso-position-vertical:absolute;mso-position-vertical-relative:text" from="194.4pt,124.85pt" to="198.7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" strokecolor="red" strokeweight="3pt"/>
            </w:pict>
          </mc:Fallback>
        </mc:AlternateContent>
      </w:r>
      <w:r>
        <w:rPr>
          <w:noProof/>
          <w:sz w:val="28"/>
          <w:lang w:bidi="ar-SA"/>
        </w:rPr>
        <mc:AlternateContent>
          <mc:Choice Requires="wps">
            <w:drawing>
              <wp:anchor distT="0" distB="0" distL="114300" distR="114300" simplePos="0" relativeHeight="251782144" behindDoc="0" locked="0" layoutInCell="1" allowOverlap="1" wp14:anchorId="29BEC18A" wp14:editId="1613911E">
                <wp:simplePos x="0" y="0"/>
                <wp:positionH relativeFrom="column">
                  <wp:posOffset>2468245</wp:posOffset>
                </wp:positionH>
                <wp:positionV relativeFrom="paragraph">
                  <wp:posOffset>1711960</wp:posOffset>
                </wp:positionV>
                <wp:extent cx="412115" cy="787400"/>
                <wp:effectExtent l="19050" t="19050" r="26035" b="12700"/>
                <wp:wrapNone/>
                <wp:docPr id="40" name="Straight Connector 40"/>
                <wp:cNvGraphicFramePr/>
                <a:graphic xmlns:a="http://schemas.openxmlformats.org/drawingml/2006/main">
                  <a:graphicData uri="http://schemas.microsoft.com/office/word/2010/wordprocessingShape">
                    <wps:wsp>
                      <wps:cNvCnPr/>
                      <wps:spPr>
                        <a:xfrm flipH="1" flipV="1">
                          <a:off x="0" y="0"/>
                          <a:ext cx="412115" cy="787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flip:x y;z-index:251782144;visibility:visible;mso-wrap-style:square;mso-wrap-distance-left:9pt;mso-wrap-distance-top:0;mso-wrap-distance-right:9pt;mso-wrap-distance-bottom:0;mso-position-horizontal:absolute;mso-position-horizontal-relative:text;mso-position-vertical:absolute;mso-position-vertical-relative:text" from="194.35pt,134.8pt" to="226.8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" strokecolor="red" strokeweight="3pt"/>
            </w:pict>
          </mc:Fallback>
        </mc:AlternateContent>
      </w:r>
      <w:r>
        <w:rPr>
          <w:noProof/>
          <w:sz w:val="28"/>
          <w:lang w:bidi="ar-SA"/>
        </w:rPr>
        <mc:AlternateContent>
          <mc:Choice Requires="wps">
            <w:drawing>
              <wp:anchor distT="0" distB="0" distL="114300" distR="114300" simplePos="0" relativeHeight="251781120" behindDoc="0" locked="0" layoutInCell="1" allowOverlap="1" wp14:anchorId="07B2F867" wp14:editId="77F04C59">
                <wp:simplePos x="0" y="0"/>
                <wp:positionH relativeFrom="column">
                  <wp:posOffset>2880995</wp:posOffset>
                </wp:positionH>
                <wp:positionV relativeFrom="paragraph">
                  <wp:posOffset>2106930</wp:posOffset>
                </wp:positionV>
                <wp:extent cx="768985" cy="392430"/>
                <wp:effectExtent l="19050" t="19050" r="12065" b="26670"/>
                <wp:wrapNone/>
                <wp:docPr id="41" name="Straight Connector 41"/>
                <wp:cNvGraphicFramePr/>
                <a:graphic xmlns:a="http://schemas.openxmlformats.org/drawingml/2006/main">
                  <a:graphicData uri="http://schemas.microsoft.com/office/word/2010/wordprocessingShape">
                    <wps:wsp>
                      <wps:cNvCnPr/>
                      <wps:spPr>
                        <a:xfrm flipH="1">
                          <a:off x="0" y="0"/>
                          <a:ext cx="768985" cy="3924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 o:spid="_x0000_s1026" style="position:absolute;flip:x;z-index:251781120;visibility:visible;mso-wrap-style:square;mso-wrap-distance-left:9pt;mso-wrap-distance-top:0;mso-wrap-distance-right:9pt;mso-wrap-distance-bottom:0;mso-position-horizontal:absolute;mso-position-horizontal-relative:text;mso-position-vertical:absolute;mso-position-vertical-relative:text" from="226.85pt,165.9pt" to="287.4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" strokecolor="red" strokeweight="3pt"/>
            </w:pict>
          </mc:Fallback>
        </mc:AlternateContent>
      </w:r>
      <w:r>
        <w:rPr>
          <w:noProof/>
          <w:sz w:val="28"/>
          <w:lang w:bidi="ar-SA"/>
        </w:rPr>
        <mc:AlternateContent>
          <mc:Choice Requires="wps">
            <w:drawing>
              <wp:anchor distT="0" distB="0" distL="114300" distR="114300" simplePos="0" relativeHeight="251780096" behindDoc="0" locked="0" layoutInCell="1" allowOverlap="1" wp14:anchorId="58ADF6BB" wp14:editId="24DF3C47">
                <wp:simplePos x="0" y="0"/>
                <wp:positionH relativeFrom="column">
                  <wp:posOffset>3238500</wp:posOffset>
                </wp:positionH>
                <wp:positionV relativeFrom="paragraph">
                  <wp:posOffset>1264920</wp:posOffset>
                </wp:positionV>
                <wp:extent cx="411480" cy="842010"/>
                <wp:effectExtent l="19050" t="19050" r="26670" b="15240"/>
                <wp:wrapNone/>
                <wp:docPr id="42" name="Straight Connector 42"/>
                <wp:cNvGraphicFramePr/>
                <a:graphic xmlns:a="http://schemas.openxmlformats.org/drawingml/2006/main">
                  <a:graphicData uri="http://schemas.microsoft.com/office/word/2010/wordprocessingShape">
                    <wps:wsp>
                      <wps:cNvCnPr/>
                      <wps:spPr>
                        <a:xfrm>
                          <a:off x="0" y="0"/>
                          <a:ext cx="411480" cy="84201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55pt,99.6pt" to="287.4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" strokecolor="red" strokeweight="3pt"/>
            </w:pict>
          </mc:Fallback>
        </mc:AlternateContent>
      </w:r>
      <w:r>
        <w:rPr>
          <w:noProof/>
          <w:sz w:val="28"/>
          <w:lang w:bidi="ar-SA"/>
        </w:rPr>
        <mc:AlternateContent>
          <mc:Choice Requires="wps">
            <w:drawing>
              <wp:anchor distT="0" distB="0" distL="114300" distR="114300" simplePos="0" relativeHeight="251779072" behindDoc="0" locked="0" layoutInCell="1" allowOverlap="1" wp14:anchorId="23182931" wp14:editId="70F0F585">
                <wp:simplePos x="0" y="0"/>
                <wp:positionH relativeFrom="column">
                  <wp:posOffset>2523522</wp:posOffset>
                </wp:positionH>
                <wp:positionV relativeFrom="paragraph">
                  <wp:posOffset>1265232</wp:posOffset>
                </wp:positionV>
                <wp:extent cx="716280" cy="319879"/>
                <wp:effectExtent l="19050" t="19050" r="26670" b="23495"/>
                <wp:wrapNone/>
                <wp:docPr id="44" name="Straight Connector 44"/>
                <wp:cNvGraphicFramePr/>
                <a:graphic xmlns:a="http://schemas.openxmlformats.org/drawingml/2006/main">
                  <a:graphicData uri="http://schemas.microsoft.com/office/word/2010/wordprocessingShape">
                    <wps:wsp>
                      <wps:cNvCnPr/>
                      <wps:spPr>
                        <a:xfrm flipV="1">
                          <a:off x="0" y="0"/>
                          <a:ext cx="716280" cy="31987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 o:spid="_x0000_s1026" style="position:absolute;flip:y;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7pt,99.6pt" to="255.1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" strokecolor="red" strokeweight="3pt"/>
            </w:pict>
          </mc:Fallback>
        </mc:AlternateContent>
      </w:r>
      <w:r w:rsidRPr="0002757D">
        <w:rPr>
          <w:noProof/>
          <w:sz w:val="28"/>
          <w:lang w:bidi="ar-SA"/>
        </w:rPr>
        <w:drawing>
          <wp:inline distT="0" distB="0" distL="0" distR="0" wp14:anchorId="6707DC69" wp14:editId="339F93F8">
            <wp:extent cx="5943600" cy="41516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151630"/>
                    </a:xfrm>
                    <a:prstGeom prst="rect">
                      <a:avLst/>
                    </a:prstGeom>
                  </pic:spPr>
                </pic:pic>
              </a:graphicData>
            </a:graphic>
          </wp:inline>
        </w:drawing>
      </w:r>
    </w:p>
    <w:p w14:paraId="3389FD0B" w14:textId="1B9BDAC4" w:rsidR="00CA6389" w:rsidRDefault="00CA6389" w:rsidP="00CA6389">
      <w:pPr>
        <w:pStyle w:val="MUC30"/>
        <w:spacing w:before="0" w:after="0" w:line="288" w:lineRule="auto"/>
        <w:ind w:firstLine="0"/>
        <w:jc w:val="center"/>
      </w:pPr>
    </w:p>
    <w:p w14:paraId="57744079" w14:textId="2A4F6859" w:rsidR="002413F7" w:rsidRDefault="002413F7" w:rsidP="002413F7">
      <w:pPr>
        <w:pStyle w:val="MUC30"/>
        <w:spacing w:before="0" w:after="0" w:line="288" w:lineRule="auto"/>
        <w:jc w:val="center"/>
      </w:pPr>
      <w:bookmarkStart w:id="191" w:name="_Toc91092534"/>
      <w:bookmarkStart w:id="192" w:name="_Toc137448980"/>
      <w:bookmarkStart w:id="193" w:name="_Toc139507055"/>
      <w:r w:rsidRPr="00807C29">
        <w:t>Hình 1.</w:t>
      </w:r>
      <w:r>
        <w:t>6</w:t>
      </w:r>
      <w:r w:rsidRPr="00807C29">
        <w:t>: Sơ đồ dự kiến bố trí các hạng mục phụ trợ</w:t>
      </w:r>
      <w:bookmarkEnd w:id="191"/>
      <w:bookmarkEnd w:id="192"/>
      <w:bookmarkEnd w:id="193"/>
    </w:p>
    <w:p w14:paraId="723DB91D" w14:textId="7C94119A" w:rsidR="0012478B" w:rsidRPr="00633878" w:rsidRDefault="0012478B" w:rsidP="00633878">
      <w:pPr>
        <w:pStyle w:val="MUC30"/>
        <w:spacing w:before="0" w:after="0" w:line="288" w:lineRule="auto"/>
      </w:pPr>
      <w:bookmarkStart w:id="194" w:name="_Toc137448981"/>
      <w:bookmarkStart w:id="195" w:name="_Toc139507056"/>
      <w:r w:rsidRPr="00633878">
        <w:t>b. Giai đoạn hoạt động</w:t>
      </w:r>
      <w:bookmarkEnd w:id="194"/>
      <w:bookmarkEnd w:id="195"/>
    </w:p>
    <w:p w14:paraId="0DCA262E" w14:textId="1768C09E" w:rsidR="0012478B" w:rsidRPr="00633878" w:rsidRDefault="0012478B" w:rsidP="00633878">
      <w:pPr>
        <w:pStyle w:val="MUC4"/>
        <w:spacing w:before="0" w:after="0" w:line="288" w:lineRule="auto"/>
        <w:rPr>
          <w:b w:val="0"/>
          <w:i/>
          <w:lang w:val="en-US"/>
        </w:rPr>
      </w:pPr>
      <w:r w:rsidRPr="00633878">
        <w:rPr>
          <w:b w:val="0"/>
          <w:i/>
          <w:lang w:val="en-US"/>
        </w:rPr>
        <w:t>*</w:t>
      </w:r>
      <w:r w:rsidRPr="00633878">
        <w:rPr>
          <w:b w:val="0"/>
          <w:i/>
        </w:rPr>
        <w:t xml:space="preserve"> </w:t>
      </w:r>
      <w:r w:rsidR="00633878" w:rsidRPr="00633878">
        <w:rPr>
          <w:b w:val="0"/>
          <w:i/>
          <w:lang w:val="en-US"/>
        </w:rPr>
        <w:t>Cấp nước</w:t>
      </w:r>
    </w:p>
    <w:p w14:paraId="28B21A3F" w14:textId="030CF707" w:rsidR="00633878" w:rsidRPr="00633878" w:rsidRDefault="00633878" w:rsidP="00633878">
      <w:pPr>
        <w:spacing w:line="288" w:lineRule="auto"/>
        <w:ind w:firstLine="567"/>
        <w:jc w:val="both"/>
        <w:rPr>
          <w:sz w:val="26"/>
          <w:szCs w:val="26"/>
        </w:rPr>
      </w:pPr>
      <w:r w:rsidRPr="00633878">
        <w:rPr>
          <w:sz w:val="26"/>
          <w:szCs w:val="26"/>
        </w:rPr>
        <w:t xml:space="preserve">Đấu nối với nguồn cấp nước sạch chung của </w:t>
      </w:r>
      <w:r w:rsidR="0002757D">
        <w:rPr>
          <w:sz w:val="26"/>
          <w:szCs w:val="26"/>
        </w:rPr>
        <w:t>xã Quảng Hòa</w:t>
      </w:r>
      <w:r w:rsidRPr="00633878">
        <w:rPr>
          <w:sz w:val="26"/>
          <w:szCs w:val="26"/>
        </w:rPr>
        <w:t>. Từ điểm đấu nối dẫn nước về bể chứa nước PCCC và các hạng mục cô</w:t>
      </w:r>
      <w:r w:rsidR="00412646">
        <w:rPr>
          <w:sz w:val="26"/>
          <w:szCs w:val="26"/>
        </w:rPr>
        <w:t xml:space="preserve">ng trình bằng ống cấp nước HDPE </w:t>
      </w:r>
      <w:r w:rsidRPr="00633878">
        <w:rPr>
          <w:sz w:val="26"/>
          <w:szCs w:val="26"/>
        </w:rPr>
        <w:t>D50.</w:t>
      </w:r>
    </w:p>
    <w:p w14:paraId="0516680B" w14:textId="13BE216E" w:rsidR="000859FE" w:rsidRPr="00633878" w:rsidRDefault="000859FE" w:rsidP="00633878">
      <w:pPr>
        <w:pStyle w:val="NormalWeb"/>
        <w:spacing w:before="0" w:beforeAutospacing="0" w:after="0" w:afterAutospacing="0" w:line="288" w:lineRule="auto"/>
        <w:ind w:right="57" w:firstLine="567"/>
        <w:jc w:val="both"/>
        <w:rPr>
          <w:i/>
          <w:sz w:val="26"/>
          <w:szCs w:val="26"/>
        </w:rPr>
      </w:pPr>
      <w:r w:rsidRPr="00633878">
        <w:rPr>
          <w:i/>
          <w:sz w:val="26"/>
          <w:szCs w:val="26"/>
        </w:rPr>
        <w:t xml:space="preserve">* </w:t>
      </w:r>
      <w:r w:rsidR="00633878" w:rsidRPr="00633878">
        <w:rPr>
          <w:i/>
          <w:sz w:val="26"/>
          <w:szCs w:val="26"/>
        </w:rPr>
        <w:t>Cấp điện</w:t>
      </w:r>
      <w:r w:rsidRPr="00633878">
        <w:rPr>
          <w:i/>
          <w:sz w:val="26"/>
          <w:szCs w:val="26"/>
        </w:rPr>
        <w:t xml:space="preserve"> </w:t>
      </w:r>
    </w:p>
    <w:p w14:paraId="328C96F5" w14:textId="3187698B" w:rsidR="00633878" w:rsidRPr="00633878" w:rsidRDefault="00633878" w:rsidP="00633878">
      <w:pPr>
        <w:spacing w:line="288" w:lineRule="auto"/>
        <w:ind w:firstLine="540"/>
        <w:jc w:val="both"/>
        <w:rPr>
          <w:sz w:val="26"/>
          <w:szCs w:val="26"/>
          <w:lang w:val="pt-BR"/>
        </w:rPr>
      </w:pPr>
      <w:r w:rsidRPr="00633878">
        <w:rPr>
          <w:sz w:val="26"/>
          <w:szCs w:val="26"/>
          <w:lang w:val="pt-BR"/>
        </w:rPr>
        <w:t xml:space="preserve">Nguồn </w:t>
      </w:r>
      <w:r w:rsidRPr="00633878">
        <w:rPr>
          <w:rFonts w:hint="eastAsia"/>
          <w:sz w:val="26"/>
          <w:szCs w:val="26"/>
          <w:lang w:val="pt-BR"/>
        </w:rPr>
        <w:t>đ</w:t>
      </w:r>
      <w:r w:rsidRPr="00633878">
        <w:rPr>
          <w:sz w:val="26"/>
          <w:szCs w:val="26"/>
          <w:lang w:val="pt-BR"/>
        </w:rPr>
        <w:t xml:space="preserve">iện </w:t>
      </w:r>
      <w:r w:rsidRPr="00633878">
        <w:rPr>
          <w:rFonts w:hint="eastAsia"/>
          <w:sz w:val="26"/>
          <w:szCs w:val="26"/>
          <w:lang w:val="pt-BR"/>
        </w:rPr>
        <w:t>đư</w:t>
      </w:r>
      <w:r w:rsidRPr="00633878">
        <w:rPr>
          <w:sz w:val="26"/>
          <w:szCs w:val="26"/>
          <w:lang w:val="pt-BR"/>
        </w:rPr>
        <w:t>ợc lấy từ đường dây 0.4kv đi dọc</w:t>
      </w:r>
      <w:r w:rsidR="0002757D">
        <w:rPr>
          <w:sz w:val="26"/>
          <w:szCs w:val="26"/>
          <w:lang w:val="pt-BR"/>
        </w:rPr>
        <w:t xml:space="preserve"> tuyến đường liên xã</w:t>
      </w:r>
      <w:r w:rsidRPr="00633878">
        <w:rPr>
          <w:sz w:val="26"/>
          <w:szCs w:val="26"/>
          <w:lang w:val="pt-BR"/>
        </w:rPr>
        <w:t xml:space="preserve"> để dẫn về khu vực dự án.</w:t>
      </w:r>
    </w:p>
    <w:p w14:paraId="56881570" w14:textId="77777777" w:rsidR="00633878" w:rsidRPr="00633878" w:rsidRDefault="00633878" w:rsidP="00633878">
      <w:pPr>
        <w:spacing w:line="288" w:lineRule="auto"/>
        <w:ind w:firstLine="540"/>
        <w:jc w:val="both"/>
        <w:rPr>
          <w:sz w:val="26"/>
          <w:szCs w:val="26"/>
          <w:lang w:val="pt-BR"/>
        </w:rPr>
      </w:pPr>
      <w:r w:rsidRPr="00633878">
        <w:rPr>
          <w:sz w:val="26"/>
          <w:szCs w:val="26"/>
          <w:lang w:val="pt-BR"/>
        </w:rPr>
        <w:t xml:space="preserve">Xây dựng  mới hệ thống đèn chiếu sáng cáp điện đi ngầm, cột đèn dùng cột thép lắp bóng led. </w:t>
      </w:r>
    </w:p>
    <w:p w14:paraId="2A54A1C9" w14:textId="7D98758F" w:rsidR="00F904EF" w:rsidRPr="00933248" w:rsidRDefault="00F904EF" w:rsidP="00526625">
      <w:pPr>
        <w:pStyle w:val="MUC30"/>
        <w:spacing w:before="100" w:after="0"/>
      </w:pPr>
      <w:bookmarkStart w:id="196" w:name="_Toc139507057"/>
      <w:r w:rsidRPr="00933248">
        <w:t xml:space="preserve">1.2.3. </w:t>
      </w:r>
      <w:r w:rsidR="005E2E47" w:rsidRPr="00933248">
        <w:t>Các hạng mục công trình xử lý chất thải và bảo vệ môi trường</w:t>
      </w:r>
      <w:bookmarkEnd w:id="196"/>
    </w:p>
    <w:p w14:paraId="0D0FE9A6" w14:textId="1EC8D622" w:rsidR="0057222D" w:rsidRPr="00933248" w:rsidRDefault="0057222D" w:rsidP="00526625">
      <w:pPr>
        <w:pStyle w:val="MUC4"/>
        <w:spacing w:before="100" w:after="0"/>
      </w:pPr>
      <w:r w:rsidRPr="00933248">
        <w:t>1.2.3.1. Trong giai đoạn xây dựng</w:t>
      </w:r>
    </w:p>
    <w:p w14:paraId="63BABD35" w14:textId="1A60D18F" w:rsidR="00496CA1" w:rsidRPr="00933248" w:rsidRDefault="005E2E47" w:rsidP="00526625">
      <w:pPr>
        <w:pStyle w:val="ANOIDUNG"/>
        <w:spacing w:before="100" w:after="0"/>
        <w:rPr>
          <w:color w:val="auto"/>
          <w:sz w:val="26"/>
          <w:szCs w:val="26"/>
          <w:lang w:val="en-GB"/>
        </w:rPr>
      </w:pPr>
      <w:r w:rsidRPr="00933248">
        <w:rPr>
          <w:b/>
          <w:color w:val="auto"/>
          <w:sz w:val="26"/>
          <w:szCs w:val="26"/>
        </w:rPr>
        <w:t>a. Môi trường không khí</w:t>
      </w:r>
    </w:p>
    <w:p w14:paraId="766747D2" w14:textId="27E0E8D9" w:rsidR="00496CA1" w:rsidRPr="00933248" w:rsidRDefault="00496CA1" w:rsidP="00526625">
      <w:pPr>
        <w:pStyle w:val="ANOIDUNG"/>
        <w:spacing w:before="100" w:after="0"/>
        <w:rPr>
          <w:color w:val="auto"/>
          <w:sz w:val="26"/>
          <w:szCs w:val="26"/>
        </w:rPr>
      </w:pPr>
      <w:r w:rsidRPr="00933248">
        <w:rPr>
          <w:color w:val="auto"/>
          <w:sz w:val="26"/>
          <w:szCs w:val="26"/>
        </w:rPr>
        <w:t xml:space="preserve">+ </w:t>
      </w:r>
      <w:r w:rsidR="005E2E47" w:rsidRPr="00933248">
        <w:rPr>
          <w:color w:val="auto"/>
          <w:sz w:val="26"/>
          <w:szCs w:val="26"/>
        </w:rPr>
        <w:t xml:space="preserve">Bố trí xe bồn chở nước phun ẩm dọc </w:t>
      </w:r>
      <w:r w:rsidR="0002757D">
        <w:rPr>
          <w:color w:val="auto"/>
          <w:sz w:val="26"/>
          <w:szCs w:val="26"/>
        </w:rPr>
        <w:t>đường liên xã</w:t>
      </w:r>
      <w:r w:rsidR="00A62749" w:rsidRPr="00933248">
        <w:rPr>
          <w:color w:val="auto"/>
          <w:sz w:val="26"/>
          <w:szCs w:val="26"/>
        </w:rPr>
        <w:t xml:space="preserve"> đoạn vào dự án</w:t>
      </w:r>
      <w:r w:rsidR="00E840DF" w:rsidRPr="00933248">
        <w:rPr>
          <w:color w:val="auto"/>
          <w:sz w:val="26"/>
          <w:szCs w:val="26"/>
        </w:rPr>
        <w:t>;</w:t>
      </w:r>
    </w:p>
    <w:p w14:paraId="2FC417C9" w14:textId="02D96DB1" w:rsidR="005E2E47" w:rsidRPr="00933248" w:rsidRDefault="00496CA1" w:rsidP="00526625">
      <w:pPr>
        <w:pStyle w:val="ANOIDUNG"/>
        <w:spacing w:before="100" w:after="0"/>
        <w:rPr>
          <w:b/>
          <w:color w:val="auto"/>
          <w:sz w:val="26"/>
          <w:szCs w:val="26"/>
        </w:rPr>
      </w:pPr>
      <w:r w:rsidRPr="00933248">
        <w:rPr>
          <w:color w:val="auto"/>
          <w:sz w:val="26"/>
          <w:szCs w:val="26"/>
        </w:rPr>
        <w:t xml:space="preserve">+ Bố trí điểm xịt rửa bánh xe trước khi đi ra </w:t>
      </w:r>
      <w:r w:rsidR="00737B3B" w:rsidRPr="00933248">
        <w:rPr>
          <w:color w:val="auto"/>
          <w:sz w:val="26"/>
          <w:szCs w:val="26"/>
        </w:rPr>
        <w:t>khỏi dự án</w:t>
      </w:r>
      <w:r w:rsidRPr="00933248">
        <w:rPr>
          <w:color w:val="auto"/>
          <w:sz w:val="26"/>
          <w:szCs w:val="26"/>
        </w:rPr>
        <w:t>.</w:t>
      </w:r>
    </w:p>
    <w:p w14:paraId="10D151C4" w14:textId="77777777" w:rsidR="005E2E47" w:rsidRPr="00933248" w:rsidRDefault="005E2E47" w:rsidP="00526625">
      <w:pPr>
        <w:pStyle w:val="ANOIDUNG"/>
        <w:spacing w:before="100" w:after="0"/>
        <w:rPr>
          <w:b/>
          <w:color w:val="auto"/>
          <w:sz w:val="26"/>
          <w:szCs w:val="26"/>
        </w:rPr>
      </w:pPr>
      <w:r w:rsidRPr="00933248">
        <w:rPr>
          <w:b/>
          <w:color w:val="auto"/>
          <w:sz w:val="26"/>
          <w:szCs w:val="26"/>
        </w:rPr>
        <w:t>b. Môi trường nước</w:t>
      </w:r>
    </w:p>
    <w:p w14:paraId="493A7437" w14:textId="1B259241" w:rsidR="005E2E47" w:rsidRPr="00933248" w:rsidRDefault="000625D1" w:rsidP="00526625">
      <w:pPr>
        <w:pStyle w:val="ANORMAL"/>
        <w:spacing w:before="100" w:after="0"/>
        <w:rPr>
          <w:b/>
        </w:rPr>
      </w:pPr>
      <w:r w:rsidRPr="00933248">
        <w:t>-</w:t>
      </w:r>
      <w:r w:rsidR="005E2E47" w:rsidRPr="00933248">
        <w:t xml:space="preserve"> Nước thải sinh hoạt</w:t>
      </w:r>
      <w:r w:rsidR="00A84E7F">
        <w:t>:</w:t>
      </w:r>
    </w:p>
    <w:p w14:paraId="62893BAB" w14:textId="01C551AF" w:rsidR="005E2E47" w:rsidRPr="00933248" w:rsidRDefault="000625D1" w:rsidP="00526625">
      <w:pPr>
        <w:pStyle w:val="ANORMAL"/>
        <w:spacing w:before="100" w:after="0"/>
      </w:pPr>
      <w:r w:rsidRPr="00933248">
        <w:t>+</w:t>
      </w:r>
      <w:r w:rsidR="0057222D" w:rsidRPr="00933248">
        <w:t xml:space="preserve"> </w:t>
      </w:r>
      <w:r w:rsidR="005E2E47" w:rsidRPr="00933248">
        <w:t xml:space="preserve">Đối với nước thải đen, nước thải xám của cán bộ công nhân: Dự án sử dụng nhà vệ </w:t>
      </w:r>
      <w:r w:rsidR="0057222D" w:rsidRPr="00933248">
        <w:t>sinh lưu động</w:t>
      </w:r>
      <w:r w:rsidR="00FB3A9B" w:rsidRPr="00933248">
        <w:t xml:space="preserve"> </w:t>
      </w:r>
      <w:r w:rsidR="005E2E47" w:rsidRPr="00933248">
        <w:t>đặt tại khu vực lán trại để thu gom và xử lý.</w:t>
      </w:r>
    </w:p>
    <w:p w14:paraId="63DD8FC7" w14:textId="7E62028D" w:rsidR="00FB3A9B" w:rsidRPr="00933248" w:rsidRDefault="000625D1" w:rsidP="00526625">
      <w:pPr>
        <w:pStyle w:val="ANORMAL"/>
        <w:spacing w:before="100" w:after="0"/>
      </w:pPr>
      <w:r w:rsidRPr="00933248">
        <w:t>+</w:t>
      </w:r>
      <w:r w:rsidR="0057222D" w:rsidRPr="00933248">
        <w:t xml:space="preserve"> </w:t>
      </w:r>
      <w:r w:rsidR="00FB3A9B" w:rsidRPr="00933248">
        <w:t>Sử dụng các hố lắng tại các lán trại, vị trí tắm rửa để lắng cặn và tự thấm tránh</w:t>
      </w:r>
      <w:r w:rsidR="00653090" w:rsidRPr="00933248">
        <w:t xml:space="preserve"> chảy tràn ra ngoài môi trường.</w:t>
      </w:r>
    </w:p>
    <w:p w14:paraId="205BA626" w14:textId="012BEFCD" w:rsidR="00CD6DAA" w:rsidRPr="00933248" w:rsidRDefault="000625D1" w:rsidP="00526625">
      <w:pPr>
        <w:pStyle w:val="ANORMAL"/>
        <w:spacing w:before="100" w:after="0"/>
      </w:pPr>
      <w:r w:rsidRPr="00933248">
        <w:t>-</w:t>
      </w:r>
      <w:r w:rsidR="005E2E47" w:rsidRPr="00933248">
        <w:t xml:space="preserve"> Nước mưa chảy tràn</w:t>
      </w:r>
      <w:r w:rsidR="00764AEA" w:rsidRPr="00933248">
        <w:t xml:space="preserve">: </w:t>
      </w:r>
      <w:r w:rsidR="00CD6DAA" w:rsidRPr="00933248">
        <w:t>Đào tuyến mương thoát nước mưa thu gom nước mưa chảy tràn trong khu vực thực hiện</w:t>
      </w:r>
      <w:r w:rsidR="00562095" w:rsidRPr="00933248">
        <w:t xml:space="preserve"> dự án về hố lắng phía </w:t>
      </w:r>
      <w:r w:rsidR="00F05D5E" w:rsidRPr="00933248">
        <w:t>Tây</w:t>
      </w:r>
      <w:r w:rsidR="008C0A54" w:rsidRPr="00933248">
        <w:t xml:space="preserve"> Nam </w:t>
      </w:r>
      <w:r w:rsidR="00CD6DAA" w:rsidRPr="00933248">
        <w:t xml:space="preserve">để lắng cặn sau đó thoát ra môi trường theo hiện trạng </w:t>
      </w:r>
      <w:r w:rsidR="00C65123" w:rsidRPr="00933248">
        <w:t xml:space="preserve">thoát nước </w:t>
      </w:r>
      <w:r w:rsidR="00CD6DAA" w:rsidRPr="00933248">
        <w:t>địa hình khu vực.</w:t>
      </w:r>
    </w:p>
    <w:p w14:paraId="1914D64D" w14:textId="060F9F37" w:rsidR="005E2E47" w:rsidRPr="00933248" w:rsidRDefault="005E2E47" w:rsidP="00526625">
      <w:pPr>
        <w:pStyle w:val="ANOIDUNG"/>
        <w:spacing w:before="100" w:after="0"/>
        <w:rPr>
          <w:b/>
          <w:color w:val="auto"/>
          <w:sz w:val="26"/>
          <w:szCs w:val="26"/>
        </w:rPr>
      </w:pPr>
      <w:r w:rsidRPr="00933248">
        <w:rPr>
          <w:b/>
          <w:color w:val="auto"/>
          <w:sz w:val="26"/>
          <w:szCs w:val="26"/>
        </w:rPr>
        <w:t>c. Chất thải rắn</w:t>
      </w:r>
    </w:p>
    <w:p w14:paraId="4846089B" w14:textId="7C7A852E" w:rsidR="005E2E47" w:rsidRPr="00933248" w:rsidRDefault="000625D1" w:rsidP="00526625">
      <w:pPr>
        <w:pStyle w:val="ANORMAL"/>
        <w:spacing w:before="100" w:after="0"/>
        <w:rPr>
          <w:b/>
        </w:rPr>
      </w:pPr>
      <w:r w:rsidRPr="00933248">
        <w:t>-</w:t>
      </w:r>
      <w:r w:rsidR="005E2E47" w:rsidRPr="00933248">
        <w:t xml:space="preserve"> Đối với chất thải rắn sinh hoạt</w:t>
      </w:r>
      <w:r w:rsidRPr="00933248">
        <w:rPr>
          <w:b/>
        </w:rPr>
        <w:t xml:space="preserve">: </w:t>
      </w:r>
      <w:r w:rsidR="005E2E47" w:rsidRPr="00933248">
        <w:t>Bố trí tại khu vực l</w:t>
      </w:r>
      <w:r w:rsidR="003B4F55" w:rsidRPr="00933248">
        <w:t xml:space="preserve">án trại 02 thùng đựng rác </w:t>
      </w:r>
      <w:r w:rsidR="005F0759" w:rsidRPr="00933248">
        <w:t xml:space="preserve">di động </w:t>
      </w:r>
      <w:r w:rsidR="003B4F55" w:rsidRPr="00933248">
        <w:t>loạ</w:t>
      </w:r>
      <w:r w:rsidR="002E4C14" w:rsidRPr="00933248">
        <w:t>i 100</w:t>
      </w:r>
      <w:r w:rsidR="005E2E47" w:rsidRPr="00933248">
        <w:t>lít, một thùng đựng rác hữu cơ như thức ăn dư thừa, hoa quả hư hỏng,.</w:t>
      </w:r>
      <w:r w:rsidR="00A962EC" w:rsidRPr="00933248">
        <w:t>.</w:t>
      </w:r>
      <w:r w:rsidR="005E2E47" w:rsidRPr="00933248">
        <w:t xml:space="preserve">. </w:t>
      </w:r>
      <w:r w:rsidR="00A962EC" w:rsidRPr="00933248">
        <w:t>M</w:t>
      </w:r>
      <w:r w:rsidR="005E2E47" w:rsidRPr="00933248">
        <w:t>ột thùng đựng rác thải vô cơ như giấy loại, chai lọ, vỏ lon, túi ni lông,</w:t>
      </w:r>
      <w:r w:rsidR="00A962EC" w:rsidRPr="00933248">
        <w:t>…</w:t>
      </w:r>
    </w:p>
    <w:p w14:paraId="4974D9C7" w14:textId="4F2EC632" w:rsidR="004E0D1D" w:rsidRDefault="000625D1" w:rsidP="00526625">
      <w:pPr>
        <w:pStyle w:val="ANORMAL"/>
        <w:spacing w:before="100" w:after="0"/>
      </w:pPr>
      <w:r w:rsidRPr="00933248">
        <w:t>-</w:t>
      </w:r>
      <w:r w:rsidR="005E2E47" w:rsidRPr="00933248">
        <w:t xml:space="preserve"> Đối với chất thải nguy hại</w:t>
      </w:r>
      <w:r w:rsidRPr="00933248">
        <w:t xml:space="preserve">: </w:t>
      </w:r>
      <w:r w:rsidR="004E0D1D" w:rsidRPr="00933248">
        <w:t xml:space="preserve">Chủ dự án phối hợp với đơn vị tư vấn </w:t>
      </w:r>
      <w:r w:rsidR="0057222D" w:rsidRPr="00933248">
        <w:t>Quản lý dự án và T</w:t>
      </w:r>
      <w:r w:rsidR="004E0D1D" w:rsidRPr="00933248">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933248">
        <w:t>02/2022</w:t>
      </w:r>
      <w:r w:rsidR="004E0D1D" w:rsidRPr="00933248">
        <w:t xml:space="preserve">/TT-BTNMT ngày </w:t>
      </w:r>
      <w:r w:rsidR="00A35C00" w:rsidRPr="00933248">
        <w:t>10 tháng 1 năm 2022</w:t>
      </w:r>
      <w:r w:rsidR="004E0D1D" w:rsidRPr="00933248">
        <w:t xml:space="preserve"> của Bộ Tài nguyên và Môi trường.</w:t>
      </w:r>
    </w:p>
    <w:p w14:paraId="0E5958A8" w14:textId="4F754658" w:rsidR="00A72C0E" w:rsidRPr="00A72C0E" w:rsidRDefault="00A72C0E" w:rsidP="00A72C0E">
      <w:pPr>
        <w:pStyle w:val="MUC4"/>
        <w:rPr>
          <w:lang w:val="en-US"/>
        </w:rPr>
      </w:pPr>
      <w:r w:rsidRPr="00933248">
        <w:t>1.2.3.</w:t>
      </w:r>
      <w:r>
        <w:t>2</w:t>
      </w:r>
      <w:r w:rsidRPr="00933248">
        <w:t xml:space="preserve">. Trong giai đoạn </w:t>
      </w:r>
      <w:r>
        <w:rPr>
          <w:lang w:val="en-US"/>
        </w:rPr>
        <w:t>hoạt động</w:t>
      </w:r>
    </w:p>
    <w:p w14:paraId="14DEC397" w14:textId="3BEECA5F" w:rsidR="00A72C0E" w:rsidRPr="00933248" w:rsidRDefault="00BE1B1A" w:rsidP="00A72C0E">
      <w:pPr>
        <w:pStyle w:val="MUC4"/>
      </w:pPr>
      <w:r>
        <w:rPr>
          <w:lang w:val="en-US"/>
        </w:rPr>
        <w:t>a</w:t>
      </w:r>
      <w:r w:rsidR="00B115D5">
        <w:rPr>
          <w:lang w:val="en-US"/>
        </w:rPr>
        <w:t>. Môi trường nước</w:t>
      </w:r>
    </w:p>
    <w:p w14:paraId="410238F8" w14:textId="401AAB49" w:rsidR="00A72C0E" w:rsidRPr="00933248" w:rsidRDefault="00A72C0E" w:rsidP="00A72C0E">
      <w:pPr>
        <w:pStyle w:val="ANOIDUNG"/>
        <w:rPr>
          <w:i/>
          <w:color w:val="auto"/>
          <w:sz w:val="26"/>
          <w:szCs w:val="26"/>
          <w:lang w:val="nl-NL"/>
        </w:rPr>
      </w:pPr>
      <w:r w:rsidRPr="00933248">
        <w:rPr>
          <w:i/>
          <w:color w:val="auto"/>
          <w:sz w:val="26"/>
          <w:szCs w:val="26"/>
          <w:lang w:val="nl-NL"/>
        </w:rPr>
        <w:t xml:space="preserve">* </w:t>
      </w:r>
      <w:r w:rsidR="00B115D5">
        <w:rPr>
          <w:i/>
          <w:color w:val="auto"/>
          <w:sz w:val="26"/>
          <w:szCs w:val="26"/>
          <w:lang w:val="nl-NL"/>
        </w:rPr>
        <w:t xml:space="preserve">Nước mưa chảy tràn </w:t>
      </w:r>
      <w:r w:rsidRPr="00933248">
        <w:rPr>
          <w:i/>
          <w:color w:val="auto"/>
          <w:sz w:val="26"/>
          <w:szCs w:val="26"/>
          <w:lang w:val="nl-NL"/>
        </w:rPr>
        <w:t xml:space="preserve"> </w:t>
      </w:r>
    </w:p>
    <w:p w14:paraId="0D505604" w14:textId="77777777" w:rsidR="00A72C0E" w:rsidRPr="00933248" w:rsidRDefault="00A72C0E" w:rsidP="00A72C0E">
      <w:pPr>
        <w:pStyle w:val="ANOIDUNG"/>
        <w:rPr>
          <w:color w:val="auto"/>
          <w:sz w:val="26"/>
          <w:szCs w:val="26"/>
          <w:lang w:val="nl-NL"/>
        </w:rPr>
      </w:pPr>
      <w:r w:rsidRPr="00933248">
        <w:rPr>
          <w:color w:val="auto"/>
          <w:sz w:val="26"/>
          <w:szCs w:val="26"/>
          <w:lang w:val="nl-NL"/>
        </w:rPr>
        <w:t>+ Nước mưa từ trên mái sẽ theo hệ thống thoát nước đứng D110, chảy xuống dưới đổ vào rãnh thoát nước mặt của dự án.</w:t>
      </w:r>
    </w:p>
    <w:p w14:paraId="5E009BB6" w14:textId="42C3051E" w:rsidR="00A72C0E" w:rsidRPr="00933248" w:rsidRDefault="00A72C0E" w:rsidP="00A72C0E">
      <w:pPr>
        <w:pStyle w:val="ANOIDUNG"/>
        <w:rPr>
          <w:color w:val="auto"/>
          <w:sz w:val="26"/>
          <w:szCs w:val="26"/>
          <w:lang w:val="nl-NL"/>
        </w:rPr>
      </w:pPr>
      <w:r w:rsidRPr="00933248">
        <w:rPr>
          <w:color w:val="auto"/>
          <w:sz w:val="26"/>
          <w:szCs w:val="26"/>
          <w:lang w:val="nl-NL"/>
        </w:rPr>
        <w:t xml:space="preserve">+ Xây dựng rãnh và hố ga thu nước bề mặt sân thoát theo địa hình về </w:t>
      </w:r>
      <w:r w:rsidR="00D82817">
        <w:rPr>
          <w:color w:val="auto"/>
          <w:sz w:val="26"/>
          <w:szCs w:val="26"/>
          <w:lang w:val="nl-NL"/>
        </w:rPr>
        <w:t>đư</w:t>
      </w:r>
      <w:r w:rsidR="00D82817" w:rsidRPr="00D82817">
        <w:rPr>
          <w:color w:val="auto"/>
          <w:sz w:val="26"/>
          <w:szCs w:val="26"/>
          <w:lang w:val="nl-NL"/>
        </w:rPr>
        <w:t>ờng</w:t>
      </w:r>
      <w:r w:rsidR="00D82817">
        <w:rPr>
          <w:color w:val="auto"/>
          <w:sz w:val="26"/>
          <w:szCs w:val="26"/>
          <w:lang w:val="nl-NL"/>
        </w:rPr>
        <w:t xml:space="preserve"> tr</w:t>
      </w:r>
      <w:r w:rsidR="00D82817" w:rsidRPr="00D82817">
        <w:rPr>
          <w:color w:val="auto"/>
          <w:sz w:val="26"/>
          <w:szCs w:val="26"/>
          <w:lang w:val="nl-NL"/>
        </w:rPr>
        <w:t>á</w:t>
      </w:r>
      <w:r w:rsidR="00D82817">
        <w:rPr>
          <w:color w:val="auto"/>
          <w:sz w:val="26"/>
          <w:szCs w:val="26"/>
          <w:lang w:val="nl-NL"/>
        </w:rPr>
        <w:t>nh th</w:t>
      </w:r>
      <w:r w:rsidR="00D82817" w:rsidRPr="00D82817">
        <w:rPr>
          <w:color w:val="auto"/>
          <w:sz w:val="26"/>
          <w:szCs w:val="26"/>
          <w:lang w:val="nl-NL"/>
        </w:rPr>
        <w:t>ị</w:t>
      </w:r>
      <w:r w:rsidR="00D82817">
        <w:rPr>
          <w:color w:val="auto"/>
          <w:sz w:val="26"/>
          <w:szCs w:val="26"/>
          <w:lang w:val="nl-NL"/>
        </w:rPr>
        <w:t xml:space="preserve"> x</w:t>
      </w:r>
      <w:r w:rsidR="00D82817" w:rsidRPr="00D82817">
        <w:rPr>
          <w:color w:val="auto"/>
          <w:sz w:val="26"/>
          <w:szCs w:val="26"/>
          <w:lang w:val="nl-NL"/>
        </w:rPr>
        <w:t>ã</w:t>
      </w:r>
      <w:r w:rsidRPr="00933248">
        <w:rPr>
          <w:color w:val="auto"/>
          <w:sz w:val="26"/>
          <w:szCs w:val="26"/>
          <w:lang w:val="nl-NL"/>
        </w:rPr>
        <w:t>.</w:t>
      </w:r>
    </w:p>
    <w:p w14:paraId="5862812A" w14:textId="47489640" w:rsidR="00A72C0E" w:rsidRPr="00933248" w:rsidRDefault="00A72C0E" w:rsidP="00A72C0E">
      <w:pPr>
        <w:pStyle w:val="ANOIDUNG"/>
        <w:rPr>
          <w:color w:val="auto"/>
          <w:sz w:val="26"/>
          <w:szCs w:val="26"/>
          <w:lang w:val="nl-NL"/>
        </w:rPr>
      </w:pPr>
      <w:r w:rsidRPr="00933248">
        <w:rPr>
          <w:i/>
          <w:color w:val="auto"/>
          <w:sz w:val="26"/>
          <w:szCs w:val="26"/>
          <w:lang w:val="nl-NL"/>
        </w:rPr>
        <w:t>* Thoát nước thải:</w:t>
      </w:r>
      <w:r w:rsidRPr="00933248">
        <w:rPr>
          <w:color w:val="auto"/>
          <w:sz w:val="26"/>
          <w:szCs w:val="26"/>
          <w:lang w:val="nl-NL"/>
        </w:rPr>
        <w:t xml:space="preserve"> Nước thải từ khu vệ sinh sẽ được thu gom vào hệ thống xử lý nước thải tập trung</w:t>
      </w:r>
      <w:r w:rsidR="00B115D5">
        <w:rPr>
          <w:color w:val="auto"/>
          <w:sz w:val="26"/>
          <w:szCs w:val="26"/>
          <w:lang w:val="nl-NL"/>
        </w:rPr>
        <w:t xml:space="preserve"> công suất 3m</w:t>
      </w:r>
      <w:r w:rsidR="00B115D5" w:rsidRPr="00B115D5">
        <w:rPr>
          <w:color w:val="auto"/>
          <w:sz w:val="26"/>
          <w:szCs w:val="26"/>
          <w:vertAlign w:val="superscript"/>
          <w:lang w:val="nl-NL"/>
        </w:rPr>
        <w:t>3</w:t>
      </w:r>
      <w:r w:rsidR="00B115D5">
        <w:rPr>
          <w:color w:val="auto"/>
          <w:sz w:val="26"/>
          <w:szCs w:val="26"/>
          <w:lang w:val="nl-NL"/>
        </w:rPr>
        <w:t>/ngày</w:t>
      </w:r>
      <w:r w:rsidRPr="00933248">
        <w:rPr>
          <w:color w:val="auto"/>
          <w:sz w:val="26"/>
          <w:szCs w:val="26"/>
          <w:lang w:val="nl-NL"/>
        </w:rPr>
        <w:t xml:space="preserve"> đạt tiêu chuẩn vệ sinh môi trường trước khi </w:t>
      </w:r>
      <w:r w:rsidR="009F3C00">
        <w:rPr>
          <w:color w:val="auto"/>
          <w:sz w:val="26"/>
          <w:szCs w:val="26"/>
          <w:lang w:val="nl-NL"/>
        </w:rPr>
        <w:t>thoát ra mương đất phía Bắc dự án</w:t>
      </w:r>
      <w:r w:rsidRPr="00933248">
        <w:rPr>
          <w:color w:val="auto"/>
          <w:sz w:val="26"/>
          <w:szCs w:val="26"/>
          <w:lang w:val="nl-NL"/>
        </w:rPr>
        <w:t>.</w:t>
      </w:r>
    </w:p>
    <w:p w14:paraId="233A7672" w14:textId="062D84E4" w:rsidR="00A72C0E" w:rsidRDefault="00BE1B1A" w:rsidP="000625D1">
      <w:pPr>
        <w:pStyle w:val="ANORMAL"/>
        <w:rPr>
          <w:b/>
          <w:i/>
        </w:rPr>
      </w:pPr>
      <w:r>
        <w:rPr>
          <w:b/>
          <w:i/>
        </w:rPr>
        <w:t>b</w:t>
      </w:r>
      <w:r w:rsidR="00B115D5" w:rsidRPr="00B115D5">
        <w:rPr>
          <w:b/>
          <w:i/>
        </w:rPr>
        <w:t>. Chất thải rắn</w:t>
      </w:r>
    </w:p>
    <w:p w14:paraId="0BA1826F" w14:textId="1F46B843" w:rsidR="00B115D5" w:rsidRDefault="00EC6F3E" w:rsidP="000625D1">
      <w:pPr>
        <w:pStyle w:val="ANORMAL"/>
      </w:pPr>
      <w:r w:rsidRPr="00EC6F3E">
        <w:t xml:space="preserve">- Trang bị các thùng rác riêng để lưu chứa chất thải rắn sinh hoạt, </w:t>
      </w:r>
      <w:r w:rsidR="003D6A34">
        <w:t xml:space="preserve">chất thải rắn </w:t>
      </w:r>
      <w:r w:rsidRPr="00EC6F3E">
        <w:t>công nghiệp thông thường và chất thải nguy hại.</w:t>
      </w:r>
    </w:p>
    <w:p w14:paraId="5655806B" w14:textId="088CDEA9" w:rsidR="00DB5F5E" w:rsidRPr="00EC6F3E" w:rsidRDefault="00DB5F5E" w:rsidP="000625D1">
      <w:pPr>
        <w:pStyle w:val="ANORMAL"/>
      </w:pPr>
      <w:r>
        <w:t>- Bố trí kho lưu chứa chất thải rắn công nghiệ</w:t>
      </w:r>
      <w:r w:rsidR="003D6A34">
        <w:t>p</w:t>
      </w:r>
      <w:r>
        <w:t>, chất thải nguy hại.</w:t>
      </w:r>
    </w:p>
    <w:p w14:paraId="3C6E708B" w14:textId="734433B8" w:rsidR="00C97138" w:rsidRPr="00933248" w:rsidRDefault="00C97138" w:rsidP="00162592">
      <w:pPr>
        <w:pStyle w:val="MUC20"/>
      </w:pPr>
      <w:bookmarkStart w:id="197" w:name="_Toc139507058"/>
      <w:r w:rsidRPr="00933248">
        <w:t>1.3. Nguyên, nhiên, vật liệu, hóa chất sử dụng của dự án; nguồn cung cấp điện, nước và các sản phẩm của dự án</w:t>
      </w:r>
      <w:bookmarkEnd w:id="189"/>
      <w:bookmarkEnd w:id="197"/>
    </w:p>
    <w:p w14:paraId="5B18E757" w14:textId="1F79DFD9" w:rsidR="00C97138" w:rsidRPr="00933248" w:rsidRDefault="00162592" w:rsidP="00502A13">
      <w:pPr>
        <w:pStyle w:val="MUC4"/>
      </w:pPr>
      <w:r>
        <w:t>1.3.1</w:t>
      </w:r>
      <w:r w:rsidR="00C97138" w:rsidRPr="00933248">
        <w:t xml:space="preserve">. </w:t>
      </w:r>
      <w:r w:rsidR="00E95F88" w:rsidRPr="00933248">
        <w:t>Giai đoạn xây dựng</w:t>
      </w:r>
    </w:p>
    <w:p w14:paraId="645136B9" w14:textId="4C1610E5" w:rsidR="00BE4FFD" w:rsidRPr="00933248" w:rsidRDefault="00BE4FFD" w:rsidP="0004534D">
      <w:pPr>
        <w:pStyle w:val="ANORMAL"/>
        <w:tabs>
          <w:tab w:val="left" w:pos="3119"/>
        </w:tabs>
        <w:rPr>
          <w:b/>
          <w:lang w:val="en-GB"/>
        </w:rPr>
      </w:pPr>
      <w:r w:rsidRPr="00933248">
        <w:rPr>
          <w:b/>
          <w:lang w:val="en-GB"/>
        </w:rPr>
        <w:t>* Nhu cầu về nguyên vật liệu</w:t>
      </w:r>
    </w:p>
    <w:p w14:paraId="48AFE8A6" w14:textId="4C9507CA" w:rsidR="00BE4FFD" w:rsidRPr="00933248" w:rsidRDefault="00BE4FFD" w:rsidP="0004534D">
      <w:pPr>
        <w:pStyle w:val="ANORMAL"/>
        <w:tabs>
          <w:tab w:val="left" w:pos="3119"/>
        </w:tabs>
      </w:pPr>
      <w:r w:rsidRPr="00933248">
        <w:rPr>
          <w:lang w:val="en-GB"/>
        </w:rPr>
        <w:t>Khối lượng nguyên vật liệu phụ</w:t>
      </w:r>
      <w:r w:rsidR="00382144" w:rsidRPr="00933248">
        <w:rPr>
          <w:lang w:val="en-GB"/>
        </w:rPr>
        <w:t>c</w:t>
      </w:r>
      <w:r w:rsidRPr="00933248">
        <w:rPr>
          <w:lang w:val="en-GB"/>
        </w:rPr>
        <w:t xml:space="preserve"> vụ thi công các hạng mục của dự án </w:t>
      </w:r>
      <w:bookmarkStart w:id="198" w:name="_Toc514225923"/>
      <w:bookmarkStart w:id="199" w:name="_Toc514988231"/>
      <w:bookmarkStart w:id="200" w:name="_Toc27380575"/>
      <w:bookmarkStart w:id="201" w:name="_Toc27382136"/>
      <w:r w:rsidR="00382144" w:rsidRPr="00933248">
        <w:rPr>
          <w:lang w:val="en-GB"/>
        </w:rPr>
        <w:t>ước tính</w:t>
      </w:r>
      <w:r w:rsidR="002E4C14" w:rsidRPr="00933248">
        <w:rPr>
          <w:lang w:val="en-GB"/>
        </w:rPr>
        <w:t xml:space="preserve"> ở bảng sau</w:t>
      </w:r>
      <w:r w:rsidRPr="00933248">
        <w:t>:</w:t>
      </w:r>
    </w:p>
    <w:p w14:paraId="796B0729" w14:textId="76A8BBAA" w:rsidR="00BE4FFD" w:rsidRPr="00933248" w:rsidRDefault="00F22CA0" w:rsidP="000E361E">
      <w:pPr>
        <w:pStyle w:val="ABANG"/>
        <w:rPr>
          <w:rFonts w:eastAsia="Cordia New"/>
          <w:lang w:val="vi-VN"/>
        </w:rPr>
      </w:pPr>
      <w:bookmarkStart w:id="202" w:name="_Toc79649200"/>
      <w:bookmarkStart w:id="203" w:name="_Toc90036420"/>
      <w:bookmarkStart w:id="204" w:name="_Toc92354670"/>
      <w:bookmarkStart w:id="205" w:name="_Toc131663373"/>
      <w:r w:rsidRPr="00933248">
        <w:rPr>
          <w:lang w:val="sq-AL"/>
        </w:rPr>
        <w:t>Bảng 1.</w:t>
      </w:r>
      <w:r w:rsidR="00724D72" w:rsidRPr="00933248">
        <w:rPr>
          <w:lang w:val="sq-AL"/>
        </w:rPr>
        <w:t>4</w:t>
      </w:r>
      <w:r w:rsidR="00EB7278" w:rsidRPr="00933248">
        <w:rPr>
          <w:lang w:val="sq-AL"/>
        </w:rPr>
        <w:t xml:space="preserve">. </w:t>
      </w:r>
      <w:r w:rsidR="00533127" w:rsidRPr="00933248">
        <w:rPr>
          <w:lang w:val="sq-AL"/>
        </w:rPr>
        <w:t>Ước tính t</w:t>
      </w:r>
      <w:r w:rsidR="00BE4FFD" w:rsidRPr="00933248">
        <w:rPr>
          <w:lang w:val="sq-AL"/>
        </w:rPr>
        <w:t>ổng hợp khối lượng thi công các hạng mục của dự án</w:t>
      </w:r>
      <w:bookmarkEnd w:id="198"/>
      <w:bookmarkEnd w:id="199"/>
      <w:bookmarkEnd w:id="200"/>
      <w:bookmarkEnd w:id="201"/>
      <w:bookmarkEnd w:id="202"/>
      <w:bookmarkEnd w:id="203"/>
      <w:bookmarkEnd w:id="204"/>
      <w:bookmarkEnd w:id="205"/>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F66F34" w:rsidRPr="00933248" w14:paraId="465D8ABF" w14:textId="77777777" w:rsidTr="00DD7224">
        <w:trPr>
          <w:trHeight w:val="1314"/>
          <w:jc w:val="center"/>
        </w:trPr>
        <w:tc>
          <w:tcPr>
            <w:tcW w:w="485" w:type="dxa"/>
            <w:vAlign w:val="center"/>
          </w:tcPr>
          <w:p w14:paraId="19FEAF80" w14:textId="77777777" w:rsidR="00BE4FFD" w:rsidRPr="00933248" w:rsidRDefault="00BE4FFD" w:rsidP="009F0DFE">
            <w:pPr>
              <w:widowControl w:val="0"/>
              <w:ind w:left="-113" w:right="-57"/>
              <w:jc w:val="center"/>
              <w:rPr>
                <w:rFonts w:eastAsia="SimSun" w:cs="Times New Roman"/>
                <w:b/>
                <w:sz w:val="26"/>
                <w:szCs w:val="26"/>
                <w:lang w:val="it-IT"/>
              </w:rPr>
            </w:pPr>
            <w:r w:rsidRPr="00933248">
              <w:rPr>
                <w:rFonts w:eastAsia="SimSun" w:cs="Times New Roman"/>
                <w:b/>
                <w:sz w:val="26"/>
                <w:szCs w:val="26"/>
                <w:lang w:val="it-IT"/>
              </w:rPr>
              <w:t>TT</w:t>
            </w:r>
          </w:p>
        </w:tc>
        <w:tc>
          <w:tcPr>
            <w:tcW w:w="2223" w:type="dxa"/>
            <w:vAlign w:val="center"/>
          </w:tcPr>
          <w:p w14:paraId="5A9F81DD" w14:textId="77777777" w:rsidR="00BE4FFD" w:rsidRPr="00933248" w:rsidRDefault="00BE4FFD" w:rsidP="009F0DFE">
            <w:pPr>
              <w:widowControl w:val="0"/>
              <w:ind w:right="-78"/>
              <w:jc w:val="center"/>
              <w:rPr>
                <w:rFonts w:eastAsia="SimSun" w:cs="Times New Roman"/>
                <w:b/>
                <w:sz w:val="26"/>
                <w:szCs w:val="26"/>
                <w:lang w:val="it-IT"/>
              </w:rPr>
            </w:pPr>
            <w:r w:rsidRPr="00933248">
              <w:rPr>
                <w:rFonts w:eastAsia="SimSun" w:cs="Times New Roman"/>
                <w:b/>
                <w:sz w:val="26"/>
                <w:szCs w:val="26"/>
                <w:lang w:val="it-IT"/>
              </w:rPr>
              <w:t>Chủng loại</w:t>
            </w:r>
          </w:p>
        </w:tc>
        <w:tc>
          <w:tcPr>
            <w:tcW w:w="1965" w:type="dxa"/>
            <w:vAlign w:val="center"/>
          </w:tcPr>
          <w:p w14:paraId="76391C5B" w14:textId="7AA1720A" w:rsidR="00BE4FFD" w:rsidRPr="00933248" w:rsidRDefault="00BE4FFD" w:rsidP="00604FAB">
            <w:pPr>
              <w:widowControl w:val="0"/>
              <w:ind w:right="-78"/>
              <w:jc w:val="center"/>
              <w:rPr>
                <w:rFonts w:eastAsia="SimSun" w:cs="Times New Roman"/>
                <w:b/>
                <w:sz w:val="26"/>
                <w:szCs w:val="26"/>
                <w:lang w:val="it-IT"/>
              </w:rPr>
            </w:pPr>
            <w:r w:rsidRPr="00933248">
              <w:rPr>
                <w:rFonts w:eastAsia="SimSun" w:cs="Times New Roman"/>
                <w:b/>
                <w:sz w:val="26"/>
                <w:szCs w:val="26"/>
                <w:lang w:val="it-IT"/>
              </w:rPr>
              <w:t>Khối lượng</w:t>
            </w:r>
          </w:p>
        </w:tc>
        <w:tc>
          <w:tcPr>
            <w:tcW w:w="1276" w:type="dxa"/>
            <w:vAlign w:val="center"/>
          </w:tcPr>
          <w:p w14:paraId="0801B75D" w14:textId="77777777" w:rsidR="00BE4FFD" w:rsidRPr="00933248" w:rsidRDefault="00BE4FFD" w:rsidP="00604FAB">
            <w:pPr>
              <w:widowControl w:val="0"/>
              <w:ind w:right="-78"/>
              <w:jc w:val="center"/>
              <w:rPr>
                <w:rFonts w:eastAsia="SimSun" w:cs="Times New Roman"/>
                <w:b/>
                <w:sz w:val="26"/>
                <w:szCs w:val="26"/>
                <w:lang w:val="it-IT"/>
              </w:rPr>
            </w:pPr>
            <w:r w:rsidRPr="00933248">
              <w:rPr>
                <w:rFonts w:eastAsia="SimSun" w:cs="Times New Roman"/>
                <w:b/>
                <w:sz w:val="26"/>
                <w:szCs w:val="26"/>
                <w:lang w:val="it-IT"/>
              </w:rPr>
              <w:t>Khối lượng</w:t>
            </w:r>
          </w:p>
          <w:p w14:paraId="44E41844" w14:textId="77777777" w:rsidR="00BE4FFD" w:rsidRPr="00933248" w:rsidRDefault="00BE4FFD" w:rsidP="00604FAB">
            <w:pPr>
              <w:widowControl w:val="0"/>
              <w:ind w:right="-78"/>
              <w:jc w:val="center"/>
              <w:rPr>
                <w:rFonts w:eastAsia="SimSun" w:cs="Times New Roman"/>
                <w:b/>
                <w:sz w:val="26"/>
                <w:szCs w:val="26"/>
                <w:lang w:val="it-IT"/>
              </w:rPr>
            </w:pPr>
            <w:r w:rsidRPr="00933248">
              <w:rPr>
                <w:rFonts w:eastAsia="SimSun" w:cs="Times New Roman"/>
                <w:b/>
                <w:sz w:val="26"/>
                <w:szCs w:val="26"/>
                <w:lang w:val="it-IT"/>
              </w:rPr>
              <w:t>(tấn)</w:t>
            </w:r>
          </w:p>
        </w:tc>
        <w:tc>
          <w:tcPr>
            <w:tcW w:w="992" w:type="dxa"/>
            <w:vAlign w:val="center"/>
          </w:tcPr>
          <w:p w14:paraId="7D83CC5B" w14:textId="26EE07ED" w:rsidR="00BE4FFD" w:rsidRPr="00933248" w:rsidRDefault="00BE4FFD" w:rsidP="009F0DFE">
            <w:pPr>
              <w:widowControl w:val="0"/>
              <w:ind w:right="-78"/>
              <w:jc w:val="center"/>
              <w:rPr>
                <w:rFonts w:eastAsia="SimSun" w:cs="Times New Roman"/>
                <w:b/>
                <w:sz w:val="26"/>
                <w:szCs w:val="26"/>
                <w:lang w:val="it-IT"/>
              </w:rPr>
            </w:pPr>
            <w:r w:rsidRPr="00933248">
              <w:rPr>
                <w:rFonts w:eastAsia="SimSun" w:cs="Times New Roman"/>
                <w:b/>
                <w:sz w:val="26"/>
                <w:szCs w:val="26"/>
                <w:lang w:val="it-IT"/>
              </w:rPr>
              <w:t>Chiều dài vận chuyể</w:t>
            </w:r>
            <w:r w:rsidR="007D648D" w:rsidRPr="00933248">
              <w:rPr>
                <w:rFonts w:eastAsia="SimSun" w:cs="Times New Roman"/>
                <w:b/>
                <w:sz w:val="26"/>
                <w:szCs w:val="26"/>
                <w:lang w:val="it-IT"/>
              </w:rPr>
              <w:t>n (k</w:t>
            </w:r>
            <w:r w:rsidRPr="00933248">
              <w:rPr>
                <w:rFonts w:eastAsia="SimSun" w:cs="Times New Roman"/>
                <w:b/>
                <w:sz w:val="26"/>
                <w:szCs w:val="26"/>
                <w:lang w:val="it-IT"/>
              </w:rPr>
              <w:t>m)</w:t>
            </w:r>
          </w:p>
        </w:tc>
        <w:tc>
          <w:tcPr>
            <w:tcW w:w="992" w:type="dxa"/>
            <w:vAlign w:val="center"/>
          </w:tcPr>
          <w:p w14:paraId="4443AF3A" w14:textId="77777777" w:rsidR="00BE4FFD" w:rsidRPr="00933248" w:rsidRDefault="00BE4FFD" w:rsidP="009F0DFE">
            <w:pPr>
              <w:widowControl w:val="0"/>
              <w:ind w:right="-78"/>
              <w:jc w:val="center"/>
              <w:rPr>
                <w:rFonts w:eastAsia="SimSun" w:cs="Times New Roman"/>
                <w:b/>
                <w:sz w:val="26"/>
                <w:szCs w:val="26"/>
                <w:lang w:val="it-IT"/>
              </w:rPr>
            </w:pPr>
            <w:r w:rsidRPr="00933248">
              <w:rPr>
                <w:rFonts w:eastAsia="SimSun" w:cs="Times New Roman"/>
                <w:b/>
                <w:sz w:val="26"/>
                <w:szCs w:val="26"/>
                <w:lang w:val="it-IT"/>
              </w:rPr>
              <w:t>Xe sử dụng vận chuyển</w:t>
            </w:r>
          </w:p>
        </w:tc>
        <w:tc>
          <w:tcPr>
            <w:tcW w:w="1449" w:type="dxa"/>
            <w:vAlign w:val="center"/>
          </w:tcPr>
          <w:p w14:paraId="73A61AC2" w14:textId="77777777" w:rsidR="00BE4FFD" w:rsidRPr="00933248" w:rsidRDefault="00BE4FFD" w:rsidP="009F0DFE">
            <w:pPr>
              <w:widowControl w:val="0"/>
              <w:ind w:right="-78"/>
              <w:jc w:val="center"/>
              <w:rPr>
                <w:rFonts w:eastAsia="SimSun" w:cs="Times New Roman"/>
                <w:b/>
                <w:sz w:val="26"/>
                <w:szCs w:val="26"/>
                <w:lang w:val="it-IT"/>
              </w:rPr>
            </w:pPr>
            <w:r w:rsidRPr="00933248">
              <w:rPr>
                <w:rFonts w:eastAsia="SimSun" w:cs="Times New Roman"/>
                <w:b/>
                <w:sz w:val="26"/>
                <w:szCs w:val="26"/>
                <w:lang w:val="it-IT"/>
              </w:rPr>
              <w:t>Tổng chiều dài vận chuyển (km)</w:t>
            </w:r>
          </w:p>
        </w:tc>
      </w:tr>
      <w:tr w:rsidR="009E410C" w:rsidRPr="00933248" w14:paraId="0E9FB2F5" w14:textId="77777777" w:rsidTr="000E38E6">
        <w:trPr>
          <w:trHeight w:val="397"/>
          <w:jc w:val="center"/>
        </w:trPr>
        <w:tc>
          <w:tcPr>
            <w:tcW w:w="485" w:type="dxa"/>
            <w:vAlign w:val="center"/>
          </w:tcPr>
          <w:p w14:paraId="0DA0AE69" w14:textId="77777777" w:rsidR="009E410C" w:rsidRPr="00933248" w:rsidRDefault="009E410C" w:rsidP="009E410C">
            <w:pPr>
              <w:widowControl w:val="0"/>
              <w:jc w:val="center"/>
              <w:rPr>
                <w:rFonts w:eastAsia="SimSun" w:cs="Times New Roman"/>
                <w:sz w:val="26"/>
                <w:szCs w:val="26"/>
                <w:lang w:val="it-IT"/>
              </w:rPr>
            </w:pPr>
            <w:r w:rsidRPr="00933248">
              <w:rPr>
                <w:rFonts w:eastAsia="SimSun" w:cs="Times New Roman"/>
                <w:sz w:val="26"/>
                <w:szCs w:val="26"/>
                <w:lang w:val="it-IT"/>
              </w:rPr>
              <w:t>1</w:t>
            </w:r>
          </w:p>
        </w:tc>
        <w:tc>
          <w:tcPr>
            <w:tcW w:w="2223" w:type="dxa"/>
            <w:vAlign w:val="center"/>
          </w:tcPr>
          <w:p w14:paraId="684FB0A2" w14:textId="41E9AA53" w:rsidR="009E410C" w:rsidRPr="00933248" w:rsidRDefault="009E410C" w:rsidP="009E410C">
            <w:pPr>
              <w:widowControl w:val="0"/>
              <w:ind w:right="-78"/>
              <w:jc w:val="both"/>
              <w:rPr>
                <w:rFonts w:eastAsia="SimSun" w:cs="Times New Roman"/>
                <w:sz w:val="26"/>
                <w:szCs w:val="26"/>
                <w:lang w:val="it-IT"/>
              </w:rPr>
            </w:pPr>
            <w:r w:rsidRPr="00933248">
              <w:rPr>
                <w:rFonts w:cs="Times New Roman"/>
                <w:sz w:val="26"/>
                <w:szCs w:val="26"/>
              </w:rPr>
              <w:t xml:space="preserve">Cát đắp </w:t>
            </w:r>
          </w:p>
        </w:tc>
        <w:tc>
          <w:tcPr>
            <w:tcW w:w="1965" w:type="dxa"/>
            <w:vAlign w:val="center"/>
          </w:tcPr>
          <w:p w14:paraId="5438236C" w14:textId="1F9E570E" w:rsidR="009E410C" w:rsidRPr="00933248" w:rsidRDefault="007D0C40" w:rsidP="009E410C">
            <w:pPr>
              <w:widowControl w:val="0"/>
              <w:ind w:right="-78"/>
              <w:jc w:val="center"/>
              <w:rPr>
                <w:rFonts w:eastAsia="SimSun" w:cs="Times New Roman"/>
                <w:sz w:val="26"/>
                <w:szCs w:val="26"/>
                <w:lang w:val="it-IT"/>
              </w:rPr>
            </w:pPr>
            <w:r>
              <w:rPr>
                <w:rFonts w:eastAsia="SimSun" w:cs="Times New Roman"/>
                <w:sz w:val="26"/>
                <w:szCs w:val="26"/>
                <w:lang w:val="it-IT"/>
              </w:rPr>
              <w:t>1.4</w:t>
            </w:r>
            <w:r w:rsidR="009E410C" w:rsidRPr="00933248">
              <w:rPr>
                <w:rFonts w:eastAsia="SimSun" w:cs="Times New Roman"/>
                <w:sz w:val="26"/>
                <w:szCs w:val="26"/>
                <w:lang w:val="it-IT"/>
              </w:rPr>
              <w:t>24 m</w:t>
            </w:r>
            <w:r w:rsidR="009E410C" w:rsidRPr="00933248">
              <w:rPr>
                <w:rFonts w:eastAsia="SimSun" w:cs="Times New Roman"/>
                <w:sz w:val="26"/>
                <w:szCs w:val="26"/>
                <w:vertAlign w:val="superscript"/>
                <w:lang w:val="it-IT"/>
              </w:rPr>
              <w:t>3</w:t>
            </w:r>
          </w:p>
        </w:tc>
        <w:tc>
          <w:tcPr>
            <w:tcW w:w="1276" w:type="dxa"/>
            <w:vAlign w:val="center"/>
          </w:tcPr>
          <w:p w14:paraId="08B3C7A5" w14:textId="3DBEEAD9" w:rsidR="009E410C" w:rsidRPr="00933248" w:rsidRDefault="00506FFC" w:rsidP="009E410C">
            <w:pPr>
              <w:widowControl w:val="0"/>
              <w:ind w:right="-78"/>
              <w:jc w:val="center"/>
              <w:rPr>
                <w:rFonts w:eastAsia="SimSun" w:cs="Times New Roman"/>
                <w:sz w:val="26"/>
                <w:szCs w:val="26"/>
                <w:lang w:val="it-IT"/>
              </w:rPr>
            </w:pPr>
            <w:r>
              <w:rPr>
                <w:color w:val="000000"/>
                <w:sz w:val="26"/>
                <w:szCs w:val="26"/>
                <w:lang w:val="it-IT"/>
              </w:rPr>
              <w:t>1.994</w:t>
            </w:r>
          </w:p>
        </w:tc>
        <w:tc>
          <w:tcPr>
            <w:tcW w:w="992" w:type="dxa"/>
            <w:vAlign w:val="center"/>
          </w:tcPr>
          <w:p w14:paraId="73FEBD82" w14:textId="5B27ADA7"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5</w:t>
            </w:r>
          </w:p>
        </w:tc>
        <w:tc>
          <w:tcPr>
            <w:tcW w:w="992" w:type="dxa"/>
            <w:vMerge w:val="restart"/>
            <w:vAlign w:val="center"/>
          </w:tcPr>
          <w:p w14:paraId="5E6E9138" w14:textId="1B2F0EF8" w:rsidR="009E410C" w:rsidRPr="00933248" w:rsidRDefault="009E410C" w:rsidP="009E410C">
            <w:pPr>
              <w:widowControl w:val="0"/>
              <w:ind w:right="-78"/>
              <w:jc w:val="center"/>
              <w:rPr>
                <w:rFonts w:eastAsia="SimSun" w:cs="Times New Roman"/>
                <w:sz w:val="26"/>
                <w:szCs w:val="26"/>
                <w:lang w:val="it-IT"/>
              </w:rPr>
            </w:pPr>
            <w:r w:rsidRPr="00933248">
              <w:rPr>
                <w:rFonts w:eastAsia="SimSun" w:cs="Times New Roman"/>
                <w:sz w:val="26"/>
                <w:szCs w:val="26"/>
                <w:lang w:val="it-IT"/>
              </w:rPr>
              <w:t>10</w:t>
            </w:r>
          </w:p>
        </w:tc>
        <w:tc>
          <w:tcPr>
            <w:tcW w:w="1449" w:type="dxa"/>
            <w:vAlign w:val="bottom"/>
          </w:tcPr>
          <w:p w14:paraId="52C5F047" w14:textId="71B226DA" w:rsidR="009E410C" w:rsidRPr="00933248" w:rsidRDefault="009E410C" w:rsidP="00A0616E">
            <w:pPr>
              <w:widowControl w:val="0"/>
              <w:ind w:right="-78"/>
              <w:jc w:val="center"/>
              <w:rPr>
                <w:color w:val="000000"/>
                <w:sz w:val="26"/>
                <w:szCs w:val="26"/>
                <w:lang w:val="it-IT"/>
              </w:rPr>
            </w:pPr>
            <w:r w:rsidRPr="00933248">
              <w:rPr>
                <w:color w:val="000000"/>
                <w:sz w:val="26"/>
                <w:szCs w:val="26"/>
                <w:lang w:val="it-IT"/>
              </w:rPr>
              <w:t>717</w:t>
            </w:r>
          </w:p>
        </w:tc>
      </w:tr>
      <w:tr w:rsidR="009E410C" w:rsidRPr="00933248" w14:paraId="01F9217E" w14:textId="77777777" w:rsidTr="000E38E6">
        <w:trPr>
          <w:trHeight w:val="397"/>
          <w:jc w:val="center"/>
        </w:trPr>
        <w:tc>
          <w:tcPr>
            <w:tcW w:w="485" w:type="dxa"/>
            <w:vAlign w:val="center"/>
          </w:tcPr>
          <w:p w14:paraId="646DDECE" w14:textId="4A885A4E" w:rsidR="009E410C" w:rsidRPr="00933248" w:rsidRDefault="009E410C" w:rsidP="009E410C">
            <w:pPr>
              <w:widowControl w:val="0"/>
              <w:jc w:val="center"/>
              <w:rPr>
                <w:rFonts w:eastAsia="SimSun" w:cs="Times New Roman"/>
                <w:sz w:val="26"/>
                <w:szCs w:val="26"/>
                <w:lang w:val="it-IT"/>
              </w:rPr>
            </w:pPr>
            <w:r w:rsidRPr="00933248">
              <w:rPr>
                <w:rFonts w:eastAsia="SimSun" w:cs="Times New Roman"/>
                <w:sz w:val="26"/>
                <w:szCs w:val="26"/>
                <w:lang w:val="it-IT"/>
              </w:rPr>
              <w:t>2</w:t>
            </w:r>
          </w:p>
        </w:tc>
        <w:tc>
          <w:tcPr>
            <w:tcW w:w="2223" w:type="dxa"/>
            <w:vAlign w:val="center"/>
          </w:tcPr>
          <w:p w14:paraId="660963B1" w14:textId="3C38138F" w:rsidR="009E410C" w:rsidRPr="00933248" w:rsidRDefault="009E410C" w:rsidP="009E410C">
            <w:pPr>
              <w:widowControl w:val="0"/>
              <w:ind w:right="-78"/>
              <w:jc w:val="both"/>
              <w:rPr>
                <w:rFonts w:eastAsia="SimSun" w:cs="Times New Roman"/>
                <w:sz w:val="26"/>
                <w:szCs w:val="26"/>
                <w:lang w:val="it-IT"/>
              </w:rPr>
            </w:pPr>
            <w:r w:rsidRPr="00933248">
              <w:rPr>
                <w:rFonts w:cs="Times New Roman"/>
                <w:sz w:val="26"/>
                <w:szCs w:val="26"/>
              </w:rPr>
              <w:t xml:space="preserve">Đất đắp </w:t>
            </w:r>
          </w:p>
        </w:tc>
        <w:tc>
          <w:tcPr>
            <w:tcW w:w="1965" w:type="dxa"/>
            <w:vAlign w:val="center"/>
          </w:tcPr>
          <w:p w14:paraId="11427BDC" w14:textId="204F3320" w:rsidR="009E410C" w:rsidRPr="00933248" w:rsidRDefault="007D0C40" w:rsidP="009E410C">
            <w:pPr>
              <w:widowControl w:val="0"/>
              <w:ind w:right="-78"/>
              <w:jc w:val="center"/>
              <w:rPr>
                <w:rFonts w:eastAsia="SimSun" w:cs="Times New Roman"/>
                <w:sz w:val="26"/>
                <w:szCs w:val="26"/>
                <w:lang w:val="it-IT"/>
              </w:rPr>
            </w:pPr>
            <w:r>
              <w:rPr>
                <w:rFonts w:eastAsia="SimSun" w:cs="Times New Roman"/>
                <w:sz w:val="26"/>
                <w:szCs w:val="26"/>
                <w:lang w:val="it-IT"/>
              </w:rPr>
              <w:t>10</w:t>
            </w:r>
            <w:r w:rsidR="009E410C" w:rsidRPr="00933248">
              <w:rPr>
                <w:rFonts w:eastAsia="SimSun" w:cs="Times New Roman"/>
                <w:sz w:val="26"/>
                <w:szCs w:val="26"/>
                <w:lang w:val="it-IT"/>
              </w:rPr>
              <w:t>.676 m</w:t>
            </w:r>
            <w:r w:rsidR="009E410C" w:rsidRPr="00933248">
              <w:rPr>
                <w:rFonts w:eastAsia="SimSun" w:cs="Times New Roman"/>
                <w:sz w:val="26"/>
                <w:szCs w:val="26"/>
                <w:vertAlign w:val="superscript"/>
                <w:lang w:val="it-IT"/>
              </w:rPr>
              <w:t>3</w:t>
            </w:r>
          </w:p>
        </w:tc>
        <w:tc>
          <w:tcPr>
            <w:tcW w:w="1276" w:type="dxa"/>
            <w:vAlign w:val="center"/>
          </w:tcPr>
          <w:p w14:paraId="3E965261" w14:textId="22A5DF11" w:rsidR="009E410C" w:rsidRPr="00933248" w:rsidRDefault="00506FFC" w:rsidP="009E410C">
            <w:pPr>
              <w:widowControl w:val="0"/>
              <w:ind w:right="-78"/>
              <w:jc w:val="center"/>
              <w:rPr>
                <w:rFonts w:eastAsia="SimSun" w:cs="Times New Roman"/>
                <w:sz w:val="26"/>
                <w:szCs w:val="26"/>
                <w:lang w:val="it-IT"/>
              </w:rPr>
            </w:pPr>
            <w:r>
              <w:rPr>
                <w:color w:val="000000"/>
                <w:sz w:val="26"/>
                <w:szCs w:val="26"/>
                <w:lang w:val="it-IT"/>
              </w:rPr>
              <w:t>14.946</w:t>
            </w:r>
          </w:p>
        </w:tc>
        <w:tc>
          <w:tcPr>
            <w:tcW w:w="992" w:type="dxa"/>
            <w:vAlign w:val="center"/>
          </w:tcPr>
          <w:p w14:paraId="27E33A91" w14:textId="39A91121"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5</w:t>
            </w:r>
          </w:p>
        </w:tc>
        <w:tc>
          <w:tcPr>
            <w:tcW w:w="992" w:type="dxa"/>
            <w:vMerge/>
            <w:vAlign w:val="center"/>
          </w:tcPr>
          <w:p w14:paraId="534A92A8" w14:textId="77777777" w:rsidR="009E410C" w:rsidRPr="00933248" w:rsidRDefault="009E410C" w:rsidP="009E410C">
            <w:pPr>
              <w:widowControl w:val="0"/>
              <w:ind w:right="-78"/>
              <w:jc w:val="center"/>
              <w:rPr>
                <w:rFonts w:eastAsia="SimSun" w:cs="Times New Roman"/>
                <w:sz w:val="26"/>
                <w:szCs w:val="26"/>
                <w:lang w:val="it-IT"/>
              </w:rPr>
            </w:pPr>
          </w:p>
        </w:tc>
        <w:tc>
          <w:tcPr>
            <w:tcW w:w="1449" w:type="dxa"/>
            <w:vAlign w:val="bottom"/>
          </w:tcPr>
          <w:p w14:paraId="6EE929E5" w14:textId="0B7A889F" w:rsidR="009E410C" w:rsidRPr="00933248" w:rsidRDefault="009E410C" w:rsidP="00A0616E">
            <w:pPr>
              <w:widowControl w:val="0"/>
              <w:ind w:right="-78"/>
              <w:jc w:val="center"/>
              <w:rPr>
                <w:color w:val="000000"/>
                <w:sz w:val="26"/>
                <w:szCs w:val="26"/>
                <w:lang w:val="it-IT"/>
              </w:rPr>
            </w:pPr>
            <w:r w:rsidRPr="00933248">
              <w:rPr>
                <w:color w:val="000000"/>
                <w:sz w:val="26"/>
                <w:szCs w:val="26"/>
                <w:lang w:val="it-IT"/>
              </w:rPr>
              <w:t>13</w:t>
            </w:r>
            <w:r w:rsidR="00A0616E" w:rsidRPr="00933248">
              <w:rPr>
                <w:color w:val="000000"/>
                <w:sz w:val="26"/>
                <w:szCs w:val="26"/>
                <w:lang w:val="it-IT"/>
              </w:rPr>
              <w:t>.</w:t>
            </w:r>
            <w:r w:rsidRPr="00933248">
              <w:rPr>
                <w:color w:val="000000"/>
                <w:sz w:val="26"/>
                <w:szCs w:val="26"/>
                <w:lang w:val="it-IT"/>
              </w:rPr>
              <w:t>073</w:t>
            </w:r>
          </w:p>
        </w:tc>
      </w:tr>
      <w:tr w:rsidR="009E410C" w:rsidRPr="00933248" w14:paraId="21FA8A87" w14:textId="77777777" w:rsidTr="000E38E6">
        <w:trPr>
          <w:trHeight w:val="397"/>
          <w:jc w:val="center"/>
        </w:trPr>
        <w:tc>
          <w:tcPr>
            <w:tcW w:w="485" w:type="dxa"/>
            <w:vAlign w:val="center"/>
          </w:tcPr>
          <w:p w14:paraId="1FA10858" w14:textId="51978A02" w:rsidR="009E410C" w:rsidRPr="00933248" w:rsidRDefault="009E410C" w:rsidP="009E410C">
            <w:pPr>
              <w:widowControl w:val="0"/>
              <w:jc w:val="center"/>
              <w:rPr>
                <w:rFonts w:eastAsia="SimSun" w:cs="Times New Roman"/>
                <w:sz w:val="26"/>
                <w:szCs w:val="26"/>
                <w:lang w:val="it-IT"/>
              </w:rPr>
            </w:pPr>
            <w:r w:rsidRPr="00933248">
              <w:rPr>
                <w:rFonts w:eastAsia="SimSun" w:cs="Times New Roman"/>
                <w:sz w:val="26"/>
                <w:szCs w:val="26"/>
                <w:lang w:val="it-IT"/>
              </w:rPr>
              <w:t>3</w:t>
            </w:r>
          </w:p>
        </w:tc>
        <w:tc>
          <w:tcPr>
            <w:tcW w:w="2223" w:type="dxa"/>
            <w:vAlign w:val="center"/>
          </w:tcPr>
          <w:p w14:paraId="7FC9D94D" w14:textId="1D496FAD" w:rsidR="009E410C" w:rsidRPr="00933248" w:rsidRDefault="009E410C" w:rsidP="009E410C">
            <w:pPr>
              <w:widowControl w:val="0"/>
              <w:ind w:right="-78"/>
              <w:jc w:val="both"/>
              <w:rPr>
                <w:rFonts w:eastAsia="SimSun" w:cs="Times New Roman"/>
                <w:sz w:val="26"/>
                <w:szCs w:val="26"/>
                <w:lang w:val="it-IT"/>
              </w:rPr>
            </w:pPr>
            <w:r w:rsidRPr="00933248">
              <w:rPr>
                <w:rFonts w:cs="Times New Roman"/>
                <w:sz w:val="26"/>
                <w:szCs w:val="26"/>
              </w:rPr>
              <w:t>Cát xây</w:t>
            </w:r>
          </w:p>
        </w:tc>
        <w:tc>
          <w:tcPr>
            <w:tcW w:w="1965" w:type="dxa"/>
            <w:vAlign w:val="center"/>
          </w:tcPr>
          <w:p w14:paraId="7DA26E28" w14:textId="64E9A67A" w:rsidR="009E410C" w:rsidRPr="00933248" w:rsidRDefault="009E410C" w:rsidP="009E410C">
            <w:pPr>
              <w:widowControl w:val="0"/>
              <w:ind w:right="-78"/>
              <w:jc w:val="center"/>
              <w:rPr>
                <w:rFonts w:eastAsia="SimSun" w:cs="Times New Roman"/>
                <w:sz w:val="26"/>
                <w:szCs w:val="26"/>
                <w:lang w:val="it-IT"/>
              </w:rPr>
            </w:pPr>
            <w:r w:rsidRPr="00933248">
              <w:rPr>
                <w:rFonts w:eastAsia="SimSun" w:cs="Times New Roman"/>
                <w:sz w:val="26"/>
                <w:szCs w:val="26"/>
                <w:lang w:val="it-IT"/>
              </w:rPr>
              <w:t>300 m</w:t>
            </w:r>
            <w:r w:rsidRPr="00933248">
              <w:rPr>
                <w:rFonts w:eastAsia="SimSun" w:cs="Times New Roman"/>
                <w:sz w:val="26"/>
                <w:szCs w:val="26"/>
                <w:vertAlign w:val="superscript"/>
                <w:lang w:val="it-IT"/>
              </w:rPr>
              <w:t>3</w:t>
            </w:r>
          </w:p>
        </w:tc>
        <w:tc>
          <w:tcPr>
            <w:tcW w:w="1276" w:type="dxa"/>
            <w:vAlign w:val="center"/>
          </w:tcPr>
          <w:p w14:paraId="5B68F93A" w14:textId="0E72D6E4"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420</w:t>
            </w:r>
          </w:p>
        </w:tc>
        <w:tc>
          <w:tcPr>
            <w:tcW w:w="992" w:type="dxa"/>
            <w:vAlign w:val="center"/>
          </w:tcPr>
          <w:p w14:paraId="652E1A48" w14:textId="165B8102"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15</w:t>
            </w:r>
          </w:p>
        </w:tc>
        <w:tc>
          <w:tcPr>
            <w:tcW w:w="992" w:type="dxa"/>
            <w:vMerge/>
            <w:vAlign w:val="center"/>
          </w:tcPr>
          <w:p w14:paraId="34B331CB" w14:textId="77777777" w:rsidR="009E410C" w:rsidRPr="00933248" w:rsidRDefault="009E410C" w:rsidP="009E410C">
            <w:pPr>
              <w:widowControl w:val="0"/>
              <w:ind w:right="-78"/>
              <w:jc w:val="center"/>
              <w:rPr>
                <w:rFonts w:eastAsia="SimSun" w:cs="Times New Roman"/>
                <w:sz w:val="26"/>
                <w:szCs w:val="26"/>
                <w:lang w:val="it-IT"/>
              </w:rPr>
            </w:pPr>
          </w:p>
        </w:tc>
        <w:tc>
          <w:tcPr>
            <w:tcW w:w="1449" w:type="dxa"/>
            <w:vAlign w:val="bottom"/>
          </w:tcPr>
          <w:p w14:paraId="598A1954" w14:textId="28BDAAC0" w:rsidR="009E410C" w:rsidRPr="00933248" w:rsidRDefault="009E410C" w:rsidP="00A0616E">
            <w:pPr>
              <w:widowControl w:val="0"/>
              <w:ind w:right="-78"/>
              <w:jc w:val="center"/>
              <w:rPr>
                <w:color w:val="000000"/>
                <w:sz w:val="26"/>
                <w:szCs w:val="26"/>
                <w:lang w:val="it-IT"/>
              </w:rPr>
            </w:pPr>
            <w:r w:rsidRPr="00933248">
              <w:rPr>
                <w:color w:val="000000"/>
                <w:sz w:val="26"/>
                <w:szCs w:val="26"/>
                <w:lang w:val="it-IT"/>
              </w:rPr>
              <w:t>630</w:t>
            </w:r>
          </w:p>
        </w:tc>
      </w:tr>
      <w:tr w:rsidR="009E410C" w:rsidRPr="00933248" w14:paraId="266B323A" w14:textId="77777777" w:rsidTr="000E38E6">
        <w:trPr>
          <w:trHeight w:val="397"/>
          <w:jc w:val="center"/>
        </w:trPr>
        <w:tc>
          <w:tcPr>
            <w:tcW w:w="485" w:type="dxa"/>
            <w:vAlign w:val="center"/>
          </w:tcPr>
          <w:p w14:paraId="23A11CCF" w14:textId="3ADFE8D9" w:rsidR="009E410C" w:rsidRPr="00933248" w:rsidRDefault="009E410C" w:rsidP="009E410C">
            <w:pPr>
              <w:widowControl w:val="0"/>
              <w:jc w:val="center"/>
              <w:rPr>
                <w:rFonts w:eastAsia="SimSun" w:cs="Times New Roman"/>
                <w:sz w:val="26"/>
                <w:szCs w:val="26"/>
                <w:lang w:val="it-IT"/>
              </w:rPr>
            </w:pPr>
            <w:r w:rsidRPr="00933248">
              <w:rPr>
                <w:rFonts w:eastAsia="SimSun" w:cs="Times New Roman"/>
                <w:sz w:val="26"/>
                <w:szCs w:val="26"/>
                <w:lang w:val="it-IT"/>
              </w:rPr>
              <w:t>4</w:t>
            </w:r>
          </w:p>
        </w:tc>
        <w:tc>
          <w:tcPr>
            <w:tcW w:w="2223" w:type="dxa"/>
            <w:vAlign w:val="center"/>
          </w:tcPr>
          <w:p w14:paraId="76DAFAC7" w14:textId="6FE0155C" w:rsidR="009E410C" w:rsidRPr="00933248" w:rsidRDefault="009E410C" w:rsidP="009E410C">
            <w:pPr>
              <w:widowControl w:val="0"/>
              <w:ind w:right="-78"/>
              <w:jc w:val="both"/>
              <w:rPr>
                <w:rFonts w:eastAsia="SimSun" w:cs="Times New Roman"/>
                <w:sz w:val="26"/>
                <w:szCs w:val="26"/>
                <w:lang w:val="it-IT"/>
              </w:rPr>
            </w:pPr>
            <w:r w:rsidRPr="00933248">
              <w:rPr>
                <w:rFonts w:cs="Times New Roman"/>
                <w:sz w:val="26"/>
                <w:szCs w:val="26"/>
              </w:rPr>
              <w:t>Đá các loại</w:t>
            </w:r>
          </w:p>
        </w:tc>
        <w:tc>
          <w:tcPr>
            <w:tcW w:w="1965" w:type="dxa"/>
            <w:vAlign w:val="center"/>
          </w:tcPr>
          <w:p w14:paraId="49D38C5E" w14:textId="7A65CE66" w:rsidR="009E410C" w:rsidRPr="00933248" w:rsidRDefault="009E410C" w:rsidP="009E410C">
            <w:pPr>
              <w:widowControl w:val="0"/>
              <w:ind w:right="-78"/>
              <w:jc w:val="center"/>
              <w:rPr>
                <w:rFonts w:eastAsia="SimSun" w:cs="Times New Roman"/>
                <w:sz w:val="26"/>
                <w:szCs w:val="26"/>
                <w:lang w:val="it-IT"/>
              </w:rPr>
            </w:pPr>
            <w:r w:rsidRPr="00933248">
              <w:rPr>
                <w:rFonts w:eastAsia="SimSun" w:cs="Times New Roman"/>
                <w:sz w:val="26"/>
                <w:szCs w:val="26"/>
                <w:lang w:val="it-IT"/>
              </w:rPr>
              <w:t>1.000 m</w:t>
            </w:r>
            <w:r w:rsidRPr="00933248">
              <w:rPr>
                <w:rFonts w:eastAsia="SimSun" w:cs="Times New Roman"/>
                <w:sz w:val="26"/>
                <w:szCs w:val="26"/>
                <w:vertAlign w:val="superscript"/>
                <w:lang w:val="it-IT"/>
              </w:rPr>
              <w:t>3</w:t>
            </w:r>
          </w:p>
        </w:tc>
        <w:tc>
          <w:tcPr>
            <w:tcW w:w="1276" w:type="dxa"/>
            <w:vAlign w:val="center"/>
          </w:tcPr>
          <w:p w14:paraId="53BCD787" w14:textId="46B00A3C"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1.600</w:t>
            </w:r>
          </w:p>
        </w:tc>
        <w:tc>
          <w:tcPr>
            <w:tcW w:w="992" w:type="dxa"/>
            <w:vAlign w:val="center"/>
          </w:tcPr>
          <w:p w14:paraId="0EA526AB" w14:textId="07C0395E"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5</w:t>
            </w:r>
          </w:p>
        </w:tc>
        <w:tc>
          <w:tcPr>
            <w:tcW w:w="992" w:type="dxa"/>
            <w:vMerge/>
            <w:vAlign w:val="center"/>
          </w:tcPr>
          <w:p w14:paraId="70C932AE" w14:textId="77777777" w:rsidR="009E410C" w:rsidRPr="00933248" w:rsidRDefault="009E410C" w:rsidP="009E410C">
            <w:pPr>
              <w:widowControl w:val="0"/>
              <w:ind w:right="-78"/>
              <w:jc w:val="center"/>
              <w:rPr>
                <w:rFonts w:eastAsia="SimSun" w:cs="Times New Roman"/>
                <w:sz w:val="26"/>
                <w:szCs w:val="26"/>
                <w:lang w:val="it-IT"/>
              </w:rPr>
            </w:pPr>
          </w:p>
        </w:tc>
        <w:tc>
          <w:tcPr>
            <w:tcW w:w="1449" w:type="dxa"/>
            <w:vAlign w:val="bottom"/>
          </w:tcPr>
          <w:p w14:paraId="71AA1EC4" w14:textId="00908C4C" w:rsidR="009E410C" w:rsidRPr="00933248" w:rsidRDefault="009E410C" w:rsidP="00A0616E">
            <w:pPr>
              <w:widowControl w:val="0"/>
              <w:ind w:right="-78"/>
              <w:jc w:val="center"/>
              <w:rPr>
                <w:color w:val="000000"/>
                <w:sz w:val="26"/>
                <w:szCs w:val="26"/>
                <w:lang w:val="it-IT"/>
              </w:rPr>
            </w:pPr>
            <w:r w:rsidRPr="00933248">
              <w:rPr>
                <w:color w:val="000000"/>
                <w:sz w:val="26"/>
                <w:szCs w:val="26"/>
                <w:lang w:val="it-IT"/>
              </w:rPr>
              <w:t>800</w:t>
            </w:r>
          </w:p>
        </w:tc>
      </w:tr>
      <w:tr w:rsidR="009E410C" w:rsidRPr="00933248" w14:paraId="522F9152" w14:textId="77777777" w:rsidTr="000E38E6">
        <w:trPr>
          <w:trHeight w:val="397"/>
          <w:jc w:val="center"/>
        </w:trPr>
        <w:tc>
          <w:tcPr>
            <w:tcW w:w="485" w:type="dxa"/>
            <w:vAlign w:val="center"/>
          </w:tcPr>
          <w:p w14:paraId="797299A2" w14:textId="69F6AC06" w:rsidR="009E410C" w:rsidRPr="00933248" w:rsidRDefault="009E410C" w:rsidP="009E410C">
            <w:pPr>
              <w:widowControl w:val="0"/>
              <w:jc w:val="center"/>
              <w:rPr>
                <w:rFonts w:eastAsia="SimSun" w:cs="Times New Roman"/>
                <w:sz w:val="26"/>
                <w:szCs w:val="26"/>
                <w:lang w:val="it-IT"/>
              </w:rPr>
            </w:pPr>
            <w:r w:rsidRPr="00933248">
              <w:rPr>
                <w:rFonts w:eastAsia="SimSun" w:cs="Times New Roman"/>
                <w:sz w:val="26"/>
                <w:szCs w:val="26"/>
                <w:lang w:val="it-IT"/>
              </w:rPr>
              <w:t>5</w:t>
            </w:r>
          </w:p>
        </w:tc>
        <w:tc>
          <w:tcPr>
            <w:tcW w:w="2223" w:type="dxa"/>
            <w:vAlign w:val="center"/>
          </w:tcPr>
          <w:p w14:paraId="3C7CCF64" w14:textId="3D68EDF8" w:rsidR="009E410C" w:rsidRPr="00933248" w:rsidRDefault="009E410C" w:rsidP="009E410C">
            <w:pPr>
              <w:widowControl w:val="0"/>
              <w:ind w:right="-78"/>
              <w:jc w:val="both"/>
              <w:rPr>
                <w:rFonts w:eastAsia="SimSun" w:cs="Times New Roman"/>
                <w:sz w:val="26"/>
                <w:szCs w:val="26"/>
                <w:lang w:val="it-IT"/>
              </w:rPr>
            </w:pPr>
            <w:r w:rsidRPr="00933248">
              <w:rPr>
                <w:rFonts w:cs="Times New Roman"/>
                <w:sz w:val="26"/>
                <w:szCs w:val="26"/>
              </w:rPr>
              <w:t>Xi măng</w:t>
            </w:r>
          </w:p>
        </w:tc>
        <w:tc>
          <w:tcPr>
            <w:tcW w:w="1965" w:type="dxa"/>
            <w:vAlign w:val="center"/>
          </w:tcPr>
          <w:p w14:paraId="1B2D0CC4" w14:textId="12928FDB" w:rsidR="009E410C" w:rsidRPr="00933248" w:rsidRDefault="009E410C" w:rsidP="009E410C">
            <w:pPr>
              <w:widowControl w:val="0"/>
              <w:ind w:right="-78"/>
              <w:jc w:val="center"/>
              <w:rPr>
                <w:rFonts w:eastAsia="SimSun" w:cs="Times New Roman"/>
                <w:sz w:val="26"/>
                <w:szCs w:val="26"/>
                <w:lang w:val="it-IT"/>
              </w:rPr>
            </w:pPr>
          </w:p>
        </w:tc>
        <w:tc>
          <w:tcPr>
            <w:tcW w:w="1276" w:type="dxa"/>
            <w:vAlign w:val="center"/>
          </w:tcPr>
          <w:p w14:paraId="2A4F8216" w14:textId="1CFB6FEE"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300</w:t>
            </w:r>
          </w:p>
        </w:tc>
        <w:tc>
          <w:tcPr>
            <w:tcW w:w="992" w:type="dxa"/>
            <w:vAlign w:val="center"/>
          </w:tcPr>
          <w:p w14:paraId="473E5963" w14:textId="452E4741"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5</w:t>
            </w:r>
          </w:p>
        </w:tc>
        <w:tc>
          <w:tcPr>
            <w:tcW w:w="992" w:type="dxa"/>
            <w:vMerge/>
            <w:vAlign w:val="center"/>
          </w:tcPr>
          <w:p w14:paraId="3DF80B2C" w14:textId="77777777" w:rsidR="009E410C" w:rsidRPr="00933248" w:rsidRDefault="009E410C" w:rsidP="009E410C">
            <w:pPr>
              <w:widowControl w:val="0"/>
              <w:ind w:right="-78"/>
              <w:jc w:val="center"/>
              <w:rPr>
                <w:rFonts w:eastAsia="SimSun" w:cs="Times New Roman"/>
                <w:sz w:val="26"/>
                <w:szCs w:val="26"/>
                <w:lang w:val="it-IT"/>
              </w:rPr>
            </w:pPr>
          </w:p>
        </w:tc>
        <w:tc>
          <w:tcPr>
            <w:tcW w:w="1449" w:type="dxa"/>
            <w:vAlign w:val="bottom"/>
          </w:tcPr>
          <w:p w14:paraId="6FD17983" w14:textId="24D1F09F" w:rsidR="009E410C" w:rsidRPr="00933248" w:rsidRDefault="009E410C" w:rsidP="00A0616E">
            <w:pPr>
              <w:widowControl w:val="0"/>
              <w:ind w:right="-78"/>
              <w:jc w:val="center"/>
              <w:rPr>
                <w:color w:val="000000"/>
                <w:sz w:val="26"/>
                <w:szCs w:val="26"/>
                <w:lang w:val="it-IT"/>
              </w:rPr>
            </w:pPr>
            <w:r w:rsidRPr="00933248">
              <w:rPr>
                <w:color w:val="000000"/>
                <w:sz w:val="26"/>
                <w:szCs w:val="26"/>
                <w:lang w:val="it-IT"/>
              </w:rPr>
              <w:t>150</w:t>
            </w:r>
          </w:p>
        </w:tc>
      </w:tr>
      <w:tr w:rsidR="009E410C" w:rsidRPr="00933248" w14:paraId="6A68B4C5" w14:textId="77777777" w:rsidTr="000E38E6">
        <w:trPr>
          <w:trHeight w:val="397"/>
          <w:jc w:val="center"/>
        </w:trPr>
        <w:tc>
          <w:tcPr>
            <w:tcW w:w="485" w:type="dxa"/>
            <w:vAlign w:val="center"/>
          </w:tcPr>
          <w:p w14:paraId="05E6E503" w14:textId="145AA668" w:rsidR="009E410C" w:rsidRPr="00933248" w:rsidRDefault="009E410C" w:rsidP="009E410C">
            <w:pPr>
              <w:widowControl w:val="0"/>
              <w:jc w:val="center"/>
              <w:rPr>
                <w:rFonts w:eastAsia="SimSun" w:cs="Times New Roman"/>
                <w:sz w:val="26"/>
                <w:szCs w:val="26"/>
                <w:lang w:val="it-IT"/>
              </w:rPr>
            </w:pPr>
            <w:r w:rsidRPr="00933248">
              <w:rPr>
                <w:rFonts w:eastAsia="SimSun" w:cs="Times New Roman"/>
                <w:sz w:val="26"/>
                <w:szCs w:val="26"/>
                <w:lang w:val="it-IT"/>
              </w:rPr>
              <w:t>6</w:t>
            </w:r>
          </w:p>
        </w:tc>
        <w:tc>
          <w:tcPr>
            <w:tcW w:w="2223" w:type="dxa"/>
            <w:vAlign w:val="center"/>
          </w:tcPr>
          <w:p w14:paraId="05EC5EFD" w14:textId="532E179B" w:rsidR="009E410C" w:rsidRPr="00933248" w:rsidRDefault="009E410C" w:rsidP="009E410C">
            <w:pPr>
              <w:widowControl w:val="0"/>
              <w:ind w:right="-78"/>
              <w:jc w:val="both"/>
              <w:rPr>
                <w:rFonts w:eastAsia="SimSun" w:cs="Times New Roman"/>
                <w:sz w:val="26"/>
                <w:szCs w:val="26"/>
                <w:lang w:val="it-IT"/>
              </w:rPr>
            </w:pPr>
            <w:r w:rsidRPr="00933248">
              <w:rPr>
                <w:rFonts w:cs="Times New Roman"/>
                <w:sz w:val="26"/>
                <w:szCs w:val="26"/>
              </w:rPr>
              <w:t>Sắt thép các loại</w:t>
            </w:r>
          </w:p>
        </w:tc>
        <w:tc>
          <w:tcPr>
            <w:tcW w:w="1965" w:type="dxa"/>
            <w:vAlign w:val="center"/>
          </w:tcPr>
          <w:p w14:paraId="5804BA8B" w14:textId="2BA0DB62" w:rsidR="009E410C" w:rsidRPr="00933248" w:rsidRDefault="009E410C" w:rsidP="009E410C">
            <w:pPr>
              <w:widowControl w:val="0"/>
              <w:ind w:right="-78"/>
              <w:jc w:val="center"/>
              <w:rPr>
                <w:rFonts w:eastAsia="SimSun" w:cs="Times New Roman"/>
                <w:sz w:val="26"/>
                <w:szCs w:val="26"/>
                <w:lang w:val="it-IT"/>
              </w:rPr>
            </w:pPr>
          </w:p>
        </w:tc>
        <w:tc>
          <w:tcPr>
            <w:tcW w:w="1276" w:type="dxa"/>
            <w:vAlign w:val="center"/>
          </w:tcPr>
          <w:p w14:paraId="48754DE6" w14:textId="61E71F91"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100</w:t>
            </w:r>
          </w:p>
        </w:tc>
        <w:tc>
          <w:tcPr>
            <w:tcW w:w="992" w:type="dxa"/>
            <w:vAlign w:val="center"/>
          </w:tcPr>
          <w:p w14:paraId="573A3D81" w14:textId="4121D1F3"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5</w:t>
            </w:r>
          </w:p>
        </w:tc>
        <w:tc>
          <w:tcPr>
            <w:tcW w:w="992" w:type="dxa"/>
            <w:vMerge/>
            <w:vAlign w:val="center"/>
          </w:tcPr>
          <w:p w14:paraId="70566C9B" w14:textId="77777777" w:rsidR="009E410C" w:rsidRPr="00933248" w:rsidRDefault="009E410C" w:rsidP="009E410C">
            <w:pPr>
              <w:widowControl w:val="0"/>
              <w:ind w:right="-78"/>
              <w:jc w:val="center"/>
              <w:rPr>
                <w:rFonts w:eastAsia="SimSun" w:cs="Times New Roman"/>
                <w:sz w:val="26"/>
                <w:szCs w:val="26"/>
                <w:lang w:val="it-IT"/>
              </w:rPr>
            </w:pPr>
          </w:p>
        </w:tc>
        <w:tc>
          <w:tcPr>
            <w:tcW w:w="1449" w:type="dxa"/>
            <w:vAlign w:val="bottom"/>
          </w:tcPr>
          <w:p w14:paraId="3E9161FB" w14:textId="5E1386AC" w:rsidR="009E410C" w:rsidRPr="00933248" w:rsidRDefault="009E410C" w:rsidP="00A0616E">
            <w:pPr>
              <w:widowControl w:val="0"/>
              <w:ind w:right="-78"/>
              <w:jc w:val="center"/>
              <w:rPr>
                <w:color w:val="000000"/>
                <w:sz w:val="26"/>
                <w:szCs w:val="26"/>
                <w:lang w:val="it-IT"/>
              </w:rPr>
            </w:pPr>
            <w:r w:rsidRPr="00933248">
              <w:rPr>
                <w:color w:val="000000"/>
                <w:sz w:val="26"/>
                <w:szCs w:val="26"/>
                <w:lang w:val="it-IT"/>
              </w:rPr>
              <w:t>50</w:t>
            </w:r>
          </w:p>
        </w:tc>
      </w:tr>
      <w:tr w:rsidR="009E410C" w:rsidRPr="00933248" w14:paraId="2EB3B1DC" w14:textId="77777777" w:rsidTr="000E38E6">
        <w:trPr>
          <w:trHeight w:val="397"/>
          <w:jc w:val="center"/>
        </w:trPr>
        <w:tc>
          <w:tcPr>
            <w:tcW w:w="485" w:type="dxa"/>
            <w:vAlign w:val="center"/>
          </w:tcPr>
          <w:p w14:paraId="3F144131" w14:textId="581CBCE3" w:rsidR="009E410C" w:rsidRPr="00933248" w:rsidRDefault="009E410C" w:rsidP="009E410C">
            <w:pPr>
              <w:widowControl w:val="0"/>
              <w:jc w:val="center"/>
              <w:rPr>
                <w:rFonts w:eastAsia="SimSun" w:cs="Times New Roman"/>
                <w:sz w:val="26"/>
                <w:szCs w:val="26"/>
                <w:lang w:val="it-IT"/>
              </w:rPr>
            </w:pPr>
            <w:r w:rsidRPr="00933248">
              <w:rPr>
                <w:rFonts w:eastAsia="SimSun" w:cs="Times New Roman"/>
                <w:sz w:val="26"/>
                <w:szCs w:val="26"/>
                <w:lang w:val="it-IT"/>
              </w:rPr>
              <w:t>7</w:t>
            </w:r>
          </w:p>
        </w:tc>
        <w:tc>
          <w:tcPr>
            <w:tcW w:w="2223" w:type="dxa"/>
            <w:vAlign w:val="center"/>
          </w:tcPr>
          <w:p w14:paraId="0715CC78" w14:textId="70C77B89" w:rsidR="009E410C" w:rsidRPr="00933248" w:rsidRDefault="009E410C" w:rsidP="009E410C">
            <w:pPr>
              <w:widowControl w:val="0"/>
              <w:ind w:right="-78"/>
              <w:jc w:val="both"/>
              <w:rPr>
                <w:rFonts w:cs="Times New Roman"/>
                <w:sz w:val="26"/>
                <w:szCs w:val="26"/>
              </w:rPr>
            </w:pPr>
            <w:r w:rsidRPr="00933248">
              <w:rPr>
                <w:rFonts w:cs="Times New Roman"/>
                <w:sz w:val="26"/>
                <w:szCs w:val="26"/>
              </w:rPr>
              <w:t>Gạch, ngói</w:t>
            </w:r>
          </w:p>
        </w:tc>
        <w:tc>
          <w:tcPr>
            <w:tcW w:w="1965" w:type="dxa"/>
            <w:vAlign w:val="center"/>
          </w:tcPr>
          <w:p w14:paraId="6A51DF00" w14:textId="31C11879" w:rsidR="009E410C" w:rsidRPr="00933248" w:rsidRDefault="009E410C" w:rsidP="009E410C">
            <w:pPr>
              <w:widowControl w:val="0"/>
              <w:ind w:right="-78"/>
              <w:jc w:val="center"/>
              <w:rPr>
                <w:rFonts w:eastAsia="SimSun" w:cs="Times New Roman"/>
                <w:sz w:val="26"/>
                <w:szCs w:val="26"/>
                <w:lang w:val="it-IT"/>
              </w:rPr>
            </w:pPr>
            <w:r w:rsidRPr="00933248">
              <w:rPr>
                <w:rFonts w:eastAsia="SimSun" w:cs="Times New Roman"/>
                <w:sz w:val="26"/>
                <w:szCs w:val="26"/>
                <w:lang w:val="it-IT"/>
              </w:rPr>
              <w:t>5.000 viên</w:t>
            </w:r>
          </w:p>
        </w:tc>
        <w:tc>
          <w:tcPr>
            <w:tcW w:w="1276" w:type="dxa"/>
            <w:vAlign w:val="center"/>
          </w:tcPr>
          <w:p w14:paraId="61E4E0CF" w14:textId="147E5C3E"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7,5</w:t>
            </w:r>
          </w:p>
        </w:tc>
        <w:tc>
          <w:tcPr>
            <w:tcW w:w="992" w:type="dxa"/>
            <w:vAlign w:val="center"/>
          </w:tcPr>
          <w:p w14:paraId="24914EED" w14:textId="585BC160"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5</w:t>
            </w:r>
          </w:p>
        </w:tc>
        <w:tc>
          <w:tcPr>
            <w:tcW w:w="992" w:type="dxa"/>
            <w:vMerge/>
            <w:vAlign w:val="center"/>
          </w:tcPr>
          <w:p w14:paraId="758D98E2" w14:textId="77777777" w:rsidR="009E410C" w:rsidRPr="00933248" w:rsidRDefault="009E410C" w:rsidP="009E410C">
            <w:pPr>
              <w:widowControl w:val="0"/>
              <w:ind w:right="-78"/>
              <w:jc w:val="center"/>
              <w:rPr>
                <w:rFonts w:eastAsia="SimSun" w:cs="Times New Roman"/>
                <w:sz w:val="26"/>
                <w:szCs w:val="26"/>
                <w:lang w:val="it-IT"/>
              </w:rPr>
            </w:pPr>
          </w:p>
        </w:tc>
        <w:tc>
          <w:tcPr>
            <w:tcW w:w="1449" w:type="dxa"/>
            <w:vAlign w:val="bottom"/>
          </w:tcPr>
          <w:p w14:paraId="542F1E8C" w14:textId="74F599E4" w:rsidR="009E410C" w:rsidRPr="00933248" w:rsidRDefault="009E410C" w:rsidP="00A0616E">
            <w:pPr>
              <w:widowControl w:val="0"/>
              <w:ind w:right="-78"/>
              <w:jc w:val="center"/>
              <w:rPr>
                <w:color w:val="000000"/>
                <w:sz w:val="26"/>
                <w:szCs w:val="26"/>
                <w:lang w:val="it-IT"/>
              </w:rPr>
            </w:pPr>
            <w:r w:rsidRPr="00933248">
              <w:rPr>
                <w:color w:val="000000"/>
                <w:sz w:val="26"/>
                <w:szCs w:val="26"/>
                <w:lang w:val="it-IT"/>
              </w:rPr>
              <w:t>3,75</w:t>
            </w:r>
          </w:p>
        </w:tc>
      </w:tr>
      <w:tr w:rsidR="009E410C" w:rsidRPr="00933248" w14:paraId="592047F2" w14:textId="77777777" w:rsidTr="000E38E6">
        <w:trPr>
          <w:trHeight w:val="397"/>
          <w:jc w:val="center"/>
        </w:trPr>
        <w:tc>
          <w:tcPr>
            <w:tcW w:w="485" w:type="dxa"/>
            <w:vAlign w:val="center"/>
          </w:tcPr>
          <w:p w14:paraId="4DEBDA8F" w14:textId="7C2141D2" w:rsidR="009E410C" w:rsidRPr="00933248" w:rsidRDefault="009E410C" w:rsidP="009E410C">
            <w:pPr>
              <w:widowControl w:val="0"/>
              <w:jc w:val="center"/>
              <w:rPr>
                <w:rFonts w:eastAsia="SimSun" w:cs="Times New Roman"/>
                <w:sz w:val="26"/>
                <w:szCs w:val="26"/>
                <w:lang w:val="it-IT"/>
              </w:rPr>
            </w:pPr>
            <w:r w:rsidRPr="00933248">
              <w:rPr>
                <w:rFonts w:eastAsia="SimSun" w:cs="Times New Roman"/>
                <w:sz w:val="26"/>
                <w:szCs w:val="26"/>
                <w:lang w:val="it-IT"/>
              </w:rPr>
              <w:t>8</w:t>
            </w:r>
          </w:p>
        </w:tc>
        <w:tc>
          <w:tcPr>
            <w:tcW w:w="2223" w:type="dxa"/>
            <w:vAlign w:val="center"/>
          </w:tcPr>
          <w:p w14:paraId="6C2C767D" w14:textId="38A2EC8E" w:rsidR="009E410C" w:rsidRPr="00933248" w:rsidRDefault="009E410C" w:rsidP="009E410C">
            <w:pPr>
              <w:widowControl w:val="0"/>
              <w:ind w:right="-78"/>
              <w:jc w:val="both"/>
              <w:rPr>
                <w:rFonts w:eastAsia="SimSun" w:cs="Times New Roman"/>
                <w:sz w:val="26"/>
                <w:szCs w:val="26"/>
                <w:lang w:val="it-IT"/>
              </w:rPr>
            </w:pPr>
            <w:r w:rsidRPr="00933248">
              <w:rPr>
                <w:rFonts w:cs="Times New Roman"/>
                <w:sz w:val="26"/>
                <w:szCs w:val="26"/>
              </w:rPr>
              <w:t>Ống nhựa</w:t>
            </w:r>
          </w:p>
        </w:tc>
        <w:tc>
          <w:tcPr>
            <w:tcW w:w="1965" w:type="dxa"/>
            <w:vAlign w:val="center"/>
          </w:tcPr>
          <w:p w14:paraId="00CA91C0" w14:textId="5B45B3A1" w:rsidR="009E410C" w:rsidRPr="00933248" w:rsidRDefault="009E410C" w:rsidP="009E410C">
            <w:pPr>
              <w:widowControl w:val="0"/>
              <w:ind w:right="-78"/>
              <w:jc w:val="center"/>
              <w:rPr>
                <w:rFonts w:cs="Times New Roman"/>
                <w:sz w:val="26"/>
                <w:szCs w:val="26"/>
              </w:rPr>
            </w:pPr>
            <w:r w:rsidRPr="00933248">
              <w:rPr>
                <w:rFonts w:cs="Times New Roman"/>
                <w:sz w:val="26"/>
                <w:szCs w:val="26"/>
              </w:rPr>
              <w:t>235m</w:t>
            </w:r>
          </w:p>
        </w:tc>
        <w:tc>
          <w:tcPr>
            <w:tcW w:w="1276" w:type="dxa"/>
            <w:vAlign w:val="center"/>
          </w:tcPr>
          <w:p w14:paraId="76461B6F" w14:textId="4DA6D88A" w:rsidR="009E410C" w:rsidRPr="00933248" w:rsidRDefault="009E410C" w:rsidP="009E410C">
            <w:pPr>
              <w:widowControl w:val="0"/>
              <w:ind w:right="-78"/>
              <w:jc w:val="center"/>
              <w:rPr>
                <w:rFonts w:cs="Times New Roman"/>
                <w:sz w:val="26"/>
                <w:szCs w:val="26"/>
              </w:rPr>
            </w:pPr>
            <w:r w:rsidRPr="00933248">
              <w:rPr>
                <w:color w:val="000000"/>
                <w:sz w:val="26"/>
                <w:szCs w:val="26"/>
              </w:rPr>
              <w:t>0,2</w:t>
            </w:r>
          </w:p>
        </w:tc>
        <w:tc>
          <w:tcPr>
            <w:tcW w:w="992" w:type="dxa"/>
            <w:vAlign w:val="center"/>
          </w:tcPr>
          <w:p w14:paraId="7A97635D" w14:textId="1EC3ED64"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5</w:t>
            </w:r>
          </w:p>
        </w:tc>
        <w:tc>
          <w:tcPr>
            <w:tcW w:w="992" w:type="dxa"/>
            <w:vMerge/>
            <w:vAlign w:val="center"/>
          </w:tcPr>
          <w:p w14:paraId="1CCBDDB3" w14:textId="77777777" w:rsidR="009E410C" w:rsidRPr="00933248" w:rsidRDefault="009E410C" w:rsidP="009E410C">
            <w:pPr>
              <w:widowControl w:val="0"/>
              <w:ind w:right="-78"/>
              <w:jc w:val="center"/>
              <w:rPr>
                <w:rFonts w:eastAsia="SimSun" w:cs="Times New Roman"/>
                <w:sz w:val="26"/>
                <w:szCs w:val="26"/>
                <w:lang w:val="it-IT"/>
              </w:rPr>
            </w:pPr>
          </w:p>
        </w:tc>
        <w:tc>
          <w:tcPr>
            <w:tcW w:w="1449" w:type="dxa"/>
            <w:vAlign w:val="bottom"/>
          </w:tcPr>
          <w:p w14:paraId="5404D9B1" w14:textId="47AD980D" w:rsidR="009E410C" w:rsidRPr="00933248" w:rsidRDefault="009E410C" w:rsidP="00A0616E">
            <w:pPr>
              <w:widowControl w:val="0"/>
              <w:ind w:right="-78"/>
              <w:jc w:val="center"/>
              <w:rPr>
                <w:color w:val="000000"/>
                <w:sz w:val="26"/>
                <w:szCs w:val="26"/>
                <w:lang w:val="it-IT"/>
              </w:rPr>
            </w:pPr>
            <w:r w:rsidRPr="00933248">
              <w:rPr>
                <w:color w:val="000000"/>
                <w:sz w:val="26"/>
                <w:szCs w:val="26"/>
                <w:lang w:val="it-IT"/>
              </w:rPr>
              <w:t>0,1</w:t>
            </w:r>
          </w:p>
        </w:tc>
      </w:tr>
      <w:tr w:rsidR="009E410C" w:rsidRPr="00933248" w14:paraId="107F6330" w14:textId="77777777" w:rsidTr="000E38E6">
        <w:trPr>
          <w:trHeight w:val="397"/>
          <w:jc w:val="center"/>
        </w:trPr>
        <w:tc>
          <w:tcPr>
            <w:tcW w:w="485" w:type="dxa"/>
            <w:vAlign w:val="center"/>
          </w:tcPr>
          <w:p w14:paraId="1659CBBF" w14:textId="07F271B1" w:rsidR="009E410C" w:rsidRPr="00933248" w:rsidRDefault="009E410C" w:rsidP="009E410C">
            <w:pPr>
              <w:widowControl w:val="0"/>
              <w:jc w:val="center"/>
              <w:rPr>
                <w:rFonts w:eastAsia="SimSun" w:cs="Times New Roman"/>
                <w:sz w:val="26"/>
                <w:szCs w:val="26"/>
                <w:lang w:val="it-IT"/>
              </w:rPr>
            </w:pPr>
            <w:r w:rsidRPr="00933248">
              <w:rPr>
                <w:rFonts w:eastAsia="SimSun" w:cs="Times New Roman"/>
                <w:sz w:val="26"/>
                <w:szCs w:val="26"/>
                <w:lang w:val="it-IT"/>
              </w:rPr>
              <w:t>9</w:t>
            </w:r>
          </w:p>
        </w:tc>
        <w:tc>
          <w:tcPr>
            <w:tcW w:w="2223" w:type="dxa"/>
            <w:vAlign w:val="center"/>
          </w:tcPr>
          <w:p w14:paraId="0DEA17DC" w14:textId="005958DC" w:rsidR="009E410C" w:rsidRPr="00933248" w:rsidRDefault="009E410C" w:rsidP="009E410C">
            <w:pPr>
              <w:widowControl w:val="0"/>
              <w:ind w:right="-78"/>
              <w:jc w:val="both"/>
              <w:rPr>
                <w:rFonts w:eastAsia="SimSun" w:cs="Times New Roman"/>
                <w:sz w:val="26"/>
                <w:szCs w:val="26"/>
                <w:lang w:val="it-IT"/>
              </w:rPr>
            </w:pPr>
            <w:r w:rsidRPr="00933248">
              <w:rPr>
                <w:rFonts w:cs="Times New Roman"/>
                <w:sz w:val="26"/>
                <w:szCs w:val="26"/>
              </w:rPr>
              <w:t>Hố ga các loại</w:t>
            </w:r>
          </w:p>
        </w:tc>
        <w:tc>
          <w:tcPr>
            <w:tcW w:w="1965" w:type="dxa"/>
            <w:vAlign w:val="center"/>
          </w:tcPr>
          <w:p w14:paraId="68A2129C" w14:textId="26670F67" w:rsidR="009E410C" w:rsidRPr="00933248" w:rsidRDefault="009E410C" w:rsidP="009E410C">
            <w:pPr>
              <w:widowControl w:val="0"/>
              <w:ind w:right="-78"/>
              <w:jc w:val="center"/>
              <w:rPr>
                <w:rFonts w:cs="Times New Roman"/>
                <w:sz w:val="26"/>
                <w:szCs w:val="26"/>
              </w:rPr>
            </w:pPr>
            <w:r w:rsidRPr="00933248">
              <w:rPr>
                <w:rFonts w:cs="Times New Roman"/>
                <w:sz w:val="26"/>
                <w:szCs w:val="26"/>
              </w:rPr>
              <w:t>15</w:t>
            </w:r>
          </w:p>
        </w:tc>
        <w:tc>
          <w:tcPr>
            <w:tcW w:w="1276" w:type="dxa"/>
            <w:vAlign w:val="center"/>
          </w:tcPr>
          <w:p w14:paraId="2CB0D3A6" w14:textId="212CFD5F" w:rsidR="009E410C" w:rsidRPr="00933248" w:rsidRDefault="009E410C" w:rsidP="009E410C">
            <w:pPr>
              <w:widowControl w:val="0"/>
              <w:ind w:right="-78"/>
              <w:jc w:val="center"/>
              <w:rPr>
                <w:rFonts w:cs="Times New Roman"/>
                <w:sz w:val="26"/>
                <w:szCs w:val="26"/>
              </w:rPr>
            </w:pPr>
            <w:r w:rsidRPr="00933248">
              <w:rPr>
                <w:color w:val="000000"/>
                <w:sz w:val="26"/>
                <w:szCs w:val="26"/>
              </w:rPr>
              <w:t>7</w:t>
            </w:r>
          </w:p>
        </w:tc>
        <w:tc>
          <w:tcPr>
            <w:tcW w:w="992" w:type="dxa"/>
            <w:vAlign w:val="center"/>
          </w:tcPr>
          <w:p w14:paraId="16B44D24" w14:textId="34946F62"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5</w:t>
            </w:r>
          </w:p>
        </w:tc>
        <w:tc>
          <w:tcPr>
            <w:tcW w:w="992" w:type="dxa"/>
            <w:vMerge/>
            <w:vAlign w:val="center"/>
          </w:tcPr>
          <w:p w14:paraId="1E001CA5" w14:textId="77777777" w:rsidR="009E410C" w:rsidRPr="00933248" w:rsidRDefault="009E410C" w:rsidP="009E410C">
            <w:pPr>
              <w:widowControl w:val="0"/>
              <w:ind w:right="-78"/>
              <w:jc w:val="center"/>
              <w:rPr>
                <w:rFonts w:eastAsia="SimSun" w:cs="Times New Roman"/>
                <w:sz w:val="26"/>
                <w:szCs w:val="26"/>
                <w:lang w:val="it-IT"/>
              </w:rPr>
            </w:pPr>
          </w:p>
        </w:tc>
        <w:tc>
          <w:tcPr>
            <w:tcW w:w="1449" w:type="dxa"/>
            <w:vAlign w:val="bottom"/>
          </w:tcPr>
          <w:p w14:paraId="0557B31F" w14:textId="7BEFA73B" w:rsidR="009E410C" w:rsidRPr="00933248" w:rsidRDefault="009E410C" w:rsidP="00A0616E">
            <w:pPr>
              <w:widowControl w:val="0"/>
              <w:ind w:right="-78"/>
              <w:jc w:val="center"/>
              <w:rPr>
                <w:color w:val="000000"/>
                <w:sz w:val="26"/>
                <w:szCs w:val="26"/>
                <w:lang w:val="it-IT"/>
              </w:rPr>
            </w:pPr>
            <w:r w:rsidRPr="00933248">
              <w:rPr>
                <w:color w:val="000000"/>
                <w:sz w:val="26"/>
                <w:szCs w:val="26"/>
                <w:lang w:val="it-IT"/>
              </w:rPr>
              <w:t>3,5</w:t>
            </w:r>
          </w:p>
        </w:tc>
      </w:tr>
      <w:tr w:rsidR="009E410C" w:rsidRPr="00933248" w14:paraId="6BC5E62C" w14:textId="77777777" w:rsidTr="000E38E6">
        <w:trPr>
          <w:trHeight w:val="703"/>
          <w:jc w:val="center"/>
        </w:trPr>
        <w:tc>
          <w:tcPr>
            <w:tcW w:w="485" w:type="dxa"/>
            <w:vAlign w:val="center"/>
          </w:tcPr>
          <w:p w14:paraId="39BA2BBF" w14:textId="2707A5C1" w:rsidR="009E410C" w:rsidRPr="00933248" w:rsidRDefault="009E410C" w:rsidP="009E410C">
            <w:pPr>
              <w:widowControl w:val="0"/>
              <w:jc w:val="center"/>
              <w:rPr>
                <w:rFonts w:eastAsia="SimSun" w:cs="Times New Roman"/>
                <w:sz w:val="26"/>
                <w:szCs w:val="26"/>
                <w:lang w:val="it-IT"/>
              </w:rPr>
            </w:pPr>
            <w:r w:rsidRPr="00933248">
              <w:rPr>
                <w:rFonts w:eastAsia="SimSun" w:cs="Times New Roman"/>
                <w:sz w:val="26"/>
                <w:szCs w:val="26"/>
                <w:lang w:val="it-IT"/>
              </w:rPr>
              <w:t>10</w:t>
            </w:r>
          </w:p>
        </w:tc>
        <w:tc>
          <w:tcPr>
            <w:tcW w:w="2223" w:type="dxa"/>
            <w:vAlign w:val="center"/>
          </w:tcPr>
          <w:p w14:paraId="362D2005" w14:textId="096F4062" w:rsidR="009E410C" w:rsidRPr="00933248" w:rsidRDefault="009E410C" w:rsidP="009E410C">
            <w:pPr>
              <w:widowControl w:val="0"/>
              <w:ind w:right="-78"/>
              <w:jc w:val="both"/>
              <w:rPr>
                <w:rFonts w:eastAsia="SimSun" w:cs="Times New Roman"/>
                <w:sz w:val="26"/>
                <w:szCs w:val="26"/>
                <w:lang w:val="it-IT"/>
              </w:rPr>
            </w:pPr>
            <w:r w:rsidRPr="00933248">
              <w:rPr>
                <w:rFonts w:cs="Times New Roman"/>
                <w:sz w:val="26"/>
                <w:szCs w:val="26"/>
              </w:rPr>
              <w:t>Các vật tư khác + hệ số phát sinh</w:t>
            </w:r>
          </w:p>
        </w:tc>
        <w:tc>
          <w:tcPr>
            <w:tcW w:w="1965" w:type="dxa"/>
            <w:vAlign w:val="center"/>
          </w:tcPr>
          <w:p w14:paraId="7C322D4A" w14:textId="4F006B6E" w:rsidR="009E410C" w:rsidRPr="00933248" w:rsidRDefault="009E410C" w:rsidP="009E410C">
            <w:pPr>
              <w:widowControl w:val="0"/>
              <w:ind w:right="-78"/>
              <w:jc w:val="center"/>
              <w:rPr>
                <w:rFonts w:cs="Times New Roman"/>
                <w:sz w:val="26"/>
                <w:szCs w:val="26"/>
              </w:rPr>
            </w:pPr>
            <w:r w:rsidRPr="00933248">
              <w:rPr>
                <w:rFonts w:cs="Times New Roman"/>
                <w:sz w:val="26"/>
                <w:szCs w:val="26"/>
              </w:rPr>
              <w:t>5% VLXD</w:t>
            </w:r>
          </w:p>
        </w:tc>
        <w:tc>
          <w:tcPr>
            <w:tcW w:w="1276" w:type="dxa"/>
            <w:vAlign w:val="center"/>
          </w:tcPr>
          <w:p w14:paraId="2C00690B" w14:textId="7CA3A906" w:rsidR="009E410C" w:rsidRPr="00933248" w:rsidRDefault="009E410C" w:rsidP="009E410C">
            <w:pPr>
              <w:jc w:val="center"/>
              <w:rPr>
                <w:rFonts w:cs="Times New Roman"/>
                <w:sz w:val="26"/>
                <w:szCs w:val="26"/>
              </w:rPr>
            </w:pPr>
            <w:r w:rsidRPr="00933248">
              <w:rPr>
                <w:color w:val="000000"/>
                <w:sz w:val="26"/>
                <w:szCs w:val="26"/>
              </w:rPr>
              <w:t>1.500,7</w:t>
            </w:r>
          </w:p>
        </w:tc>
        <w:tc>
          <w:tcPr>
            <w:tcW w:w="992" w:type="dxa"/>
            <w:vAlign w:val="center"/>
          </w:tcPr>
          <w:p w14:paraId="26CA99E6" w14:textId="38F5B81B" w:rsidR="009E410C" w:rsidRPr="00933248" w:rsidRDefault="009E410C" w:rsidP="009E410C">
            <w:pPr>
              <w:widowControl w:val="0"/>
              <w:ind w:right="-78"/>
              <w:jc w:val="center"/>
              <w:rPr>
                <w:rFonts w:eastAsia="SimSun" w:cs="Times New Roman"/>
                <w:sz w:val="26"/>
                <w:szCs w:val="26"/>
                <w:lang w:val="it-IT"/>
              </w:rPr>
            </w:pPr>
            <w:r w:rsidRPr="00933248">
              <w:rPr>
                <w:color w:val="000000"/>
                <w:sz w:val="26"/>
                <w:szCs w:val="26"/>
                <w:lang w:val="it-IT"/>
              </w:rPr>
              <w:t>5</w:t>
            </w:r>
          </w:p>
        </w:tc>
        <w:tc>
          <w:tcPr>
            <w:tcW w:w="992" w:type="dxa"/>
            <w:vMerge/>
            <w:vAlign w:val="center"/>
          </w:tcPr>
          <w:p w14:paraId="457ECA4C" w14:textId="77777777" w:rsidR="009E410C" w:rsidRPr="00933248" w:rsidRDefault="009E410C" w:rsidP="009E410C">
            <w:pPr>
              <w:widowControl w:val="0"/>
              <w:ind w:right="-78"/>
              <w:jc w:val="center"/>
              <w:rPr>
                <w:rFonts w:eastAsia="SimSun" w:cs="Times New Roman"/>
                <w:sz w:val="26"/>
                <w:szCs w:val="26"/>
                <w:lang w:val="it-IT"/>
              </w:rPr>
            </w:pPr>
          </w:p>
        </w:tc>
        <w:tc>
          <w:tcPr>
            <w:tcW w:w="1449" w:type="dxa"/>
            <w:vAlign w:val="bottom"/>
          </w:tcPr>
          <w:p w14:paraId="2C2392DD" w14:textId="03123FF8" w:rsidR="009E410C" w:rsidRPr="00933248" w:rsidRDefault="009E410C" w:rsidP="00A0616E">
            <w:pPr>
              <w:widowControl w:val="0"/>
              <w:spacing w:after="240"/>
              <w:ind w:right="-78"/>
              <w:jc w:val="center"/>
              <w:rPr>
                <w:rFonts w:cs="Times New Roman"/>
                <w:sz w:val="26"/>
                <w:szCs w:val="26"/>
              </w:rPr>
            </w:pPr>
            <w:r w:rsidRPr="00933248">
              <w:rPr>
                <w:color w:val="000000"/>
                <w:sz w:val="26"/>
                <w:szCs w:val="26"/>
                <w:lang w:val="it-IT"/>
              </w:rPr>
              <w:t>750,35</w:t>
            </w:r>
          </w:p>
        </w:tc>
      </w:tr>
      <w:tr w:rsidR="0071630C" w:rsidRPr="00933248" w14:paraId="3784D73D" w14:textId="77777777" w:rsidTr="00C97CD1">
        <w:trPr>
          <w:trHeight w:val="397"/>
          <w:jc w:val="center"/>
        </w:trPr>
        <w:tc>
          <w:tcPr>
            <w:tcW w:w="485" w:type="dxa"/>
            <w:vAlign w:val="center"/>
          </w:tcPr>
          <w:p w14:paraId="3F76095B" w14:textId="000D3EF2" w:rsidR="0071630C" w:rsidRPr="00933248" w:rsidRDefault="0071630C" w:rsidP="0071630C">
            <w:pPr>
              <w:widowControl w:val="0"/>
              <w:jc w:val="center"/>
              <w:rPr>
                <w:rFonts w:eastAsia="SimSun" w:cs="Times New Roman"/>
                <w:sz w:val="26"/>
                <w:szCs w:val="26"/>
                <w:lang w:val="it-IT"/>
              </w:rPr>
            </w:pPr>
          </w:p>
        </w:tc>
        <w:tc>
          <w:tcPr>
            <w:tcW w:w="2223" w:type="dxa"/>
            <w:vAlign w:val="center"/>
          </w:tcPr>
          <w:p w14:paraId="2E51C199" w14:textId="484C1204" w:rsidR="0071630C" w:rsidRPr="00933248" w:rsidRDefault="0071630C" w:rsidP="0071630C">
            <w:pPr>
              <w:widowControl w:val="0"/>
              <w:ind w:right="-78"/>
              <w:jc w:val="both"/>
              <w:rPr>
                <w:rFonts w:eastAsia="SimSun" w:cs="Times New Roman"/>
                <w:b/>
                <w:sz w:val="26"/>
                <w:szCs w:val="26"/>
                <w:lang w:val="it-IT"/>
              </w:rPr>
            </w:pPr>
            <w:r w:rsidRPr="00933248">
              <w:rPr>
                <w:rFonts w:eastAsia="SimSun" w:cs="Times New Roman"/>
                <w:b/>
                <w:sz w:val="26"/>
                <w:szCs w:val="26"/>
                <w:lang w:val="it-IT"/>
              </w:rPr>
              <w:t>Tổng</w:t>
            </w:r>
          </w:p>
        </w:tc>
        <w:tc>
          <w:tcPr>
            <w:tcW w:w="1965" w:type="dxa"/>
            <w:vAlign w:val="center"/>
          </w:tcPr>
          <w:p w14:paraId="117CE6BF" w14:textId="17347E84" w:rsidR="0071630C" w:rsidRPr="00933248" w:rsidRDefault="0071630C" w:rsidP="0071630C">
            <w:pPr>
              <w:widowControl w:val="0"/>
              <w:ind w:right="-78"/>
              <w:jc w:val="center"/>
              <w:rPr>
                <w:rFonts w:cs="Times New Roman"/>
                <w:b/>
                <w:sz w:val="26"/>
                <w:szCs w:val="26"/>
              </w:rPr>
            </w:pPr>
          </w:p>
        </w:tc>
        <w:tc>
          <w:tcPr>
            <w:tcW w:w="1276" w:type="dxa"/>
            <w:vAlign w:val="center"/>
          </w:tcPr>
          <w:p w14:paraId="7FACF0E5" w14:textId="47062A72" w:rsidR="0071630C" w:rsidRPr="00933248" w:rsidRDefault="00ED6D6D" w:rsidP="0071630C">
            <w:pPr>
              <w:jc w:val="center"/>
              <w:rPr>
                <w:rFonts w:cs="Times New Roman"/>
                <w:b/>
                <w:sz w:val="26"/>
                <w:szCs w:val="26"/>
              </w:rPr>
            </w:pPr>
            <w:r>
              <w:rPr>
                <w:b/>
                <w:color w:val="000000"/>
                <w:sz w:val="26"/>
                <w:szCs w:val="26"/>
              </w:rPr>
              <w:t>2</w:t>
            </w:r>
            <w:r w:rsidR="000B7747" w:rsidRPr="00933248">
              <w:rPr>
                <w:b/>
                <w:color w:val="000000"/>
                <w:sz w:val="26"/>
                <w:szCs w:val="26"/>
              </w:rPr>
              <w:t>1.515</w:t>
            </w:r>
          </w:p>
        </w:tc>
        <w:tc>
          <w:tcPr>
            <w:tcW w:w="992" w:type="dxa"/>
            <w:vAlign w:val="center"/>
          </w:tcPr>
          <w:p w14:paraId="28A27448" w14:textId="1B49AFC4" w:rsidR="0071630C" w:rsidRPr="00933248" w:rsidRDefault="0071630C" w:rsidP="0071630C">
            <w:pPr>
              <w:widowControl w:val="0"/>
              <w:ind w:right="-78"/>
              <w:jc w:val="center"/>
              <w:rPr>
                <w:rFonts w:eastAsia="SimSun" w:cs="Times New Roman"/>
                <w:b/>
                <w:sz w:val="26"/>
                <w:szCs w:val="26"/>
                <w:lang w:val="it-IT"/>
              </w:rPr>
            </w:pPr>
          </w:p>
        </w:tc>
        <w:tc>
          <w:tcPr>
            <w:tcW w:w="992" w:type="dxa"/>
            <w:vMerge/>
            <w:vAlign w:val="center"/>
          </w:tcPr>
          <w:p w14:paraId="7B53C7FE" w14:textId="77777777" w:rsidR="0071630C" w:rsidRPr="00933248" w:rsidRDefault="0071630C" w:rsidP="0071630C">
            <w:pPr>
              <w:widowControl w:val="0"/>
              <w:ind w:right="-78"/>
              <w:jc w:val="center"/>
              <w:rPr>
                <w:rFonts w:eastAsia="SimSun" w:cs="Times New Roman"/>
                <w:b/>
                <w:sz w:val="26"/>
                <w:szCs w:val="26"/>
                <w:lang w:val="it-IT"/>
              </w:rPr>
            </w:pPr>
          </w:p>
        </w:tc>
        <w:tc>
          <w:tcPr>
            <w:tcW w:w="1449" w:type="dxa"/>
          </w:tcPr>
          <w:p w14:paraId="582C534F" w14:textId="669A1BCA" w:rsidR="0071630C" w:rsidRPr="00933248" w:rsidRDefault="000B7747" w:rsidP="000B7747">
            <w:pPr>
              <w:spacing w:before="40"/>
              <w:jc w:val="center"/>
              <w:rPr>
                <w:rFonts w:cs="Times New Roman"/>
                <w:b/>
                <w:color w:val="000000"/>
                <w:sz w:val="26"/>
                <w:szCs w:val="26"/>
                <w:lang w:bidi="ar-SA"/>
              </w:rPr>
            </w:pPr>
            <w:r w:rsidRPr="00933248">
              <w:rPr>
                <w:b/>
                <w:color w:val="000000"/>
                <w:sz w:val="26"/>
                <w:szCs w:val="26"/>
              </w:rPr>
              <w:t>16.178</w:t>
            </w:r>
          </w:p>
        </w:tc>
      </w:tr>
    </w:tbl>
    <w:p w14:paraId="07AA681B" w14:textId="77777777" w:rsidR="00BE4FFD" w:rsidRPr="00933248" w:rsidRDefault="00BE4FFD" w:rsidP="00502A13">
      <w:pPr>
        <w:pStyle w:val="ANOIDUNG"/>
        <w:rPr>
          <w:color w:val="auto"/>
          <w:sz w:val="26"/>
          <w:szCs w:val="26"/>
          <w:u w:val="single"/>
        </w:rPr>
      </w:pPr>
      <w:r w:rsidRPr="00933248">
        <w:rPr>
          <w:color w:val="auto"/>
          <w:sz w:val="26"/>
          <w:szCs w:val="26"/>
          <w:u w:val="single"/>
        </w:rPr>
        <w:t>Ghi chú:</w:t>
      </w:r>
    </w:p>
    <w:p w14:paraId="2F689453" w14:textId="633232E5" w:rsidR="00BE4FFD" w:rsidRPr="00933248" w:rsidRDefault="00496CA1" w:rsidP="00502A13">
      <w:pPr>
        <w:pStyle w:val="ANOIDUNG"/>
        <w:rPr>
          <w:color w:val="auto"/>
          <w:sz w:val="26"/>
          <w:szCs w:val="26"/>
        </w:rPr>
      </w:pPr>
      <w:r w:rsidRPr="00933248">
        <w:rPr>
          <w:color w:val="auto"/>
          <w:sz w:val="26"/>
          <w:szCs w:val="26"/>
        </w:rPr>
        <w:t xml:space="preserve">+ </w:t>
      </w:r>
      <w:r w:rsidR="00BE4FFD" w:rsidRPr="00933248">
        <w:rPr>
          <w:color w:val="auto"/>
          <w:sz w:val="26"/>
          <w:szCs w:val="26"/>
        </w:rPr>
        <w:t>1m</w:t>
      </w:r>
      <w:r w:rsidR="00BE4FFD" w:rsidRPr="00933248">
        <w:rPr>
          <w:color w:val="auto"/>
          <w:sz w:val="26"/>
          <w:szCs w:val="26"/>
          <w:vertAlign w:val="superscript"/>
        </w:rPr>
        <w:t>3</w:t>
      </w:r>
      <w:r w:rsidR="00BE4FFD" w:rsidRPr="00933248">
        <w:rPr>
          <w:color w:val="auto"/>
          <w:sz w:val="26"/>
          <w:szCs w:val="26"/>
        </w:rPr>
        <w:t xml:space="preserve"> đất cát ≈ 1,4 tấn</w:t>
      </w:r>
      <w:r w:rsidR="008A5425" w:rsidRPr="00933248">
        <w:rPr>
          <w:color w:val="auto"/>
          <w:sz w:val="26"/>
          <w:szCs w:val="26"/>
        </w:rPr>
        <w:t>;</w:t>
      </w:r>
    </w:p>
    <w:p w14:paraId="5A0EF6B0" w14:textId="30F52AEF" w:rsidR="00BE4FFD" w:rsidRPr="00933248" w:rsidRDefault="00496CA1" w:rsidP="00502A13">
      <w:pPr>
        <w:pStyle w:val="ANOIDUNG"/>
        <w:rPr>
          <w:color w:val="auto"/>
          <w:sz w:val="26"/>
          <w:szCs w:val="26"/>
        </w:rPr>
      </w:pPr>
      <w:r w:rsidRPr="00933248">
        <w:rPr>
          <w:color w:val="auto"/>
          <w:sz w:val="26"/>
          <w:szCs w:val="26"/>
        </w:rPr>
        <w:t xml:space="preserve">+ </w:t>
      </w:r>
      <w:r w:rsidR="00BE4FFD" w:rsidRPr="00933248">
        <w:rPr>
          <w:color w:val="auto"/>
          <w:sz w:val="26"/>
          <w:szCs w:val="26"/>
        </w:rPr>
        <w:t>1m</w:t>
      </w:r>
      <w:r w:rsidR="00BE4FFD" w:rsidRPr="00933248">
        <w:rPr>
          <w:color w:val="auto"/>
          <w:sz w:val="26"/>
          <w:szCs w:val="26"/>
          <w:vertAlign w:val="superscript"/>
        </w:rPr>
        <w:t>3</w:t>
      </w:r>
      <w:r w:rsidR="00BE4FFD" w:rsidRPr="00933248">
        <w:rPr>
          <w:color w:val="auto"/>
          <w:sz w:val="26"/>
          <w:szCs w:val="26"/>
        </w:rPr>
        <w:t xml:space="preserve"> đá  ≈ 1,6 tấn</w:t>
      </w:r>
      <w:r w:rsidR="008A5425" w:rsidRPr="00933248">
        <w:rPr>
          <w:color w:val="auto"/>
          <w:sz w:val="26"/>
          <w:szCs w:val="26"/>
        </w:rPr>
        <w:t>;</w:t>
      </w:r>
    </w:p>
    <w:p w14:paraId="25352615" w14:textId="180307C1" w:rsidR="002F132C" w:rsidRPr="00933248" w:rsidRDefault="002F132C" w:rsidP="00502A13">
      <w:pPr>
        <w:pStyle w:val="ANOIDUNG"/>
        <w:rPr>
          <w:color w:val="auto"/>
          <w:sz w:val="26"/>
          <w:szCs w:val="26"/>
        </w:rPr>
      </w:pPr>
      <w:r w:rsidRPr="00933248">
        <w:rPr>
          <w:color w:val="auto"/>
          <w:sz w:val="26"/>
          <w:szCs w:val="26"/>
        </w:rPr>
        <w:t>+ 1 viên gạ</w:t>
      </w:r>
      <w:r w:rsidR="0069601C" w:rsidRPr="00933248">
        <w:rPr>
          <w:color w:val="auto"/>
          <w:sz w:val="26"/>
          <w:szCs w:val="26"/>
        </w:rPr>
        <w:t>ch ≈ 1,5 kg.</w:t>
      </w:r>
    </w:p>
    <w:p w14:paraId="4E519F7E" w14:textId="5AE17516" w:rsidR="00BE4FFD" w:rsidRPr="00933248" w:rsidRDefault="00496CA1" w:rsidP="00502A13">
      <w:pPr>
        <w:pStyle w:val="ANOIDUNG"/>
        <w:rPr>
          <w:b/>
          <w:color w:val="auto"/>
          <w:sz w:val="26"/>
          <w:szCs w:val="26"/>
        </w:rPr>
      </w:pPr>
      <w:r w:rsidRPr="00933248">
        <w:rPr>
          <w:b/>
          <w:color w:val="auto"/>
          <w:sz w:val="26"/>
          <w:szCs w:val="26"/>
        </w:rPr>
        <w:t xml:space="preserve">* </w:t>
      </w:r>
      <w:r w:rsidR="00BE4FFD" w:rsidRPr="00933248">
        <w:rPr>
          <w:b/>
          <w:color w:val="auto"/>
          <w:sz w:val="26"/>
          <w:szCs w:val="26"/>
        </w:rPr>
        <w:t>Dự kiến nguồn cung cấp nguyên vật liệu xây dựng dự án gồm</w:t>
      </w:r>
      <w:r w:rsidR="00903A0B" w:rsidRPr="00933248">
        <w:rPr>
          <w:b/>
          <w:color w:val="auto"/>
          <w:sz w:val="26"/>
          <w:szCs w:val="26"/>
        </w:rPr>
        <w:t>:</w:t>
      </w:r>
    </w:p>
    <w:p w14:paraId="2C608E0D" w14:textId="38F46547" w:rsidR="00BE4FFD" w:rsidRPr="00933248" w:rsidRDefault="00BE4FFD" w:rsidP="00502A13">
      <w:pPr>
        <w:pStyle w:val="ANOIDUNG"/>
        <w:rPr>
          <w:color w:val="auto"/>
          <w:sz w:val="26"/>
          <w:szCs w:val="26"/>
        </w:rPr>
      </w:pPr>
      <w:r w:rsidRPr="00933248">
        <w:rPr>
          <w:color w:val="auto"/>
          <w:sz w:val="26"/>
          <w:szCs w:val="26"/>
        </w:rPr>
        <w:t xml:space="preserve">- Đất đắp lấy tại mỏ đất </w:t>
      </w:r>
      <w:r w:rsidR="006050AD" w:rsidRPr="00933248">
        <w:rPr>
          <w:color w:val="auto"/>
          <w:sz w:val="26"/>
          <w:szCs w:val="26"/>
        </w:rPr>
        <w:t xml:space="preserve">xã </w:t>
      </w:r>
      <w:r w:rsidR="00B52000" w:rsidRPr="00933248">
        <w:rPr>
          <w:color w:val="auto"/>
          <w:sz w:val="26"/>
          <w:szCs w:val="26"/>
        </w:rPr>
        <w:t>Tiến</w:t>
      </w:r>
      <w:r w:rsidR="006050AD" w:rsidRPr="00933248">
        <w:rPr>
          <w:color w:val="auto"/>
          <w:sz w:val="26"/>
          <w:szCs w:val="26"/>
        </w:rPr>
        <w:t xml:space="preserve"> Hóa</w:t>
      </w:r>
      <w:r w:rsidR="0017250C" w:rsidRPr="00933248">
        <w:rPr>
          <w:color w:val="auto"/>
          <w:sz w:val="26"/>
          <w:szCs w:val="26"/>
        </w:rPr>
        <w:t>,</w:t>
      </w:r>
      <w:r w:rsidRPr="00933248">
        <w:rPr>
          <w:color w:val="auto"/>
          <w:sz w:val="26"/>
          <w:szCs w:val="26"/>
        </w:rPr>
        <w:t xml:space="preserve"> cự ly vận chuyể</w:t>
      </w:r>
      <w:r w:rsidR="00C76760" w:rsidRPr="00933248">
        <w:rPr>
          <w:color w:val="auto"/>
          <w:sz w:val="26"/>
          <w:szCs w:val="26"/>
        </w:rPr>
        <w:t xml:space="preserve">n trung bình </w:t>
      </w:r>
      <w:r w:rsidR="00B52000" w:rsidRPr="00933248">
        <w:rPr>
          <w:color w:val="auto"/>
          <w:sz w:val="26"/>
          <w:szCs w:val="26"/>
        </w:rPr>
        <w:t>5</w:t>
      </w:r>
      <w:r w:rsidRPr="00933248">
        <w:rPr>
          <w:color w:val="auto"/>
          <w:sz w:val="26"/>
          <w:szCs w:val="26"/>
        </w:rPr>
        <w:t>km;</w:t>
      </w:r>
    </w:p>
    <w:p w14:paraId="0F364412" w14:textId="47992B57" w:rsidR="00BE4FFD" w:rsidRPr="00933248" w:rsidRDefault="00C76760" w:rsidP="00502A13">
      <w:pPr>
        <w:pStyle w:val="ANOIDUNG"/>
        <w:rPr>
          <w:color w:val="auto"/>
          <w:sz w:val="26"/>
          <w:szCs w:val="26"/>
        </w:rPr>
      </w:pPr>
      <w:r w:rsidRPr="00933248">
        <w:rPr>
          <w:color w:val="auto"/>
          <w:sz w:val="26"/>
          <w:szCs w:val="26"/>
        </w:rPr>
        <w:t xml:space="preserve">- Cát </w:t>
      </w:r>
      <w:r w:rsidR="005A1371" w:rsidRPr="00933248">
        <w:rPr>
          <w:color w:val="auto"/>
          <w:sz w:val="26"/>
          <w:szCs w:val="26"/>
        </w:rPr>
        <w:t xml:space="preserve">lấy </w:t>
      </w:r>
      <w:r w:rsidRPr="00933248">
        <w:rPr>
          <w:color w:val="auto"/>
          <w:sz w:val="26"/>
          <w:szCs w:val="26"/>
        </w:rPr>
        <w:t xml:space="preserve">ở </w:t>
      </w:r>
      <w:r w:rsidR="009B5128" w:rsidRPr="00933248">
        <w:rPr>
          <w:color w:val="auto"/>
          <w:sz w:val="26"/>
          <w:szCs w:val="26"/>
        </w:rPr>
        <w:t xml:space="preserve">xã </w:t>
      </w:r>
      <w:r w:rsidR="006050AD" w:rsidRPr="00933248">
        <w:rPr>
          <w:color w:val="auto"/>
          <w:sz w:val="26"/>
          <w:szCs w:val="26"/>
        </w:rPr>
        <w:t>Thạch Hóa</w:t>
      </w:r>
      <w:r w:rsidR="00DB77DF" w:rsidRPr="00933248">
        <w:rPr>
          <w:color w:val="auto"/>
          <w:sz w:val="26"/>
          <w:szCs w:val="26"/>
        </w:rPr>
        <w:t xml:space="preserve">, cự ly vận chuyển </w:t>
      </w:r>
      <w:r w:rsidR="00BB4E90" w:rsidRPr="00933248">
        <w:rPr>
          <w:color w:val="auto"/>
          <w:sz w:val="26"/>
          <w:szCs w:val="26"/>
        </w:rPr>
        <w:t xml:space="preserve">khoảng </w:t>
      </w:r>
      <w:r w:rsidR="00C934C5" w:rsidRPr="00933248">
        <w:rPr>
          <w:color w:val="auto"/>
          <w:sz w:val="26"/>
          <w:szCs w:val="26"/>
        </w:rPr>
        <w:t>15</w:t>
      </w:r>
      <w:r w:rsidR="00DB77DF" w:rsidRPr="00933248">
        <w:rPr>
          <w:color w:val="auto"/>
          <w:sz w:val="26"/>
          <w:szCs w:val="26"/>
        </w:rPr>
        <w:t>km;</w:t>
      </w:r>
    </w:p>
    <w:p w14:paraId="5873DE14" w14:textId="427F7D11" w:rsidR="00C76760" w:rsidRPr="00933248" w:rsidRDefault="00C76760" w:rsidP="00502A13">
      <w:pPr>
        <w:pStyle w:val="ANOIDUNG"/>
        <w:rPr>
          <w:color w:val="auto"/>
          <w:sz w:val="26"/>
          <w:szCs w:val="26"/>
        </w:rPr>
      </w:pPr>
      <w:r w:rsidRPr="00933248">
        <w:rPr>
          <w:color w:val="auto"/>
          <w:sz w:val="26"/>
          <w:szCs w:val="26"/>
        </w:rPr>
        <w:t>- Đá lấy ở mỏ đá</w:t>
      </w:r>
      <w:r w:rsidR="007B49F6" w:rsidRPr="00933248">
        <w:rPr>
          <w:color w:val="auto"/>
          <w:sz w:val="26"/>
          <w:szCs w:val="26"/>
        </w:rPr>
        <w:t xml:space="preserve"> </w:t>
      </w:r>
      <w:r w:rsidR="006050AD" w:rsidRPr="00933248">
        <w:rPr>
          <w:color w:val="auto"/>
          <w:sz w:val="26"/>
          <w:szCs w:val="26"/>
        </w:rPr>
        <w:t>Tiến Hóa</w:t>
      </w:r>
      <w:r w:rsidRPr="00933248">
        <w:rPr>
          <w:color w:val="auto"/>
          <w:sz w:val="26"/>
          <w:szCs w:val="26"/>
        </w:rPr>
        <w:t>, cự ly vận chuyể</w:t>
      </w:r>
      <w:r w:rsidR="00DB77DF" w:rsidRPr="00933248">
        <w:rPr>
          <w:color w:val="auto"/>
          <w:sz w:val="26"/>
          <w:szCs w:val="26"/>
        </w:rPr>
        <w:t xml:space="preserve">n </w:t>
      </w:r>
      <w:r w:rsidR="00BB4E90" w:rsidRPr="00933248">
        <w:rPr>
          <w:color w:val="auto"/>
          <w:sz w:val="26"/>
          <w:szCs w:val="26"/>
        </w:rPr>
        <w:t xml:space="preserve">khoảng </w:t>
      </w:r>
      <w:r w:rsidR="00B52000" w:rsidRPr="00933248">
        <w:rPr>
          <w:color w:val="auto"/>
          <w:sz w:val="26"/>
          <w:szCs w:val="26"/>
        </w:rPr>
        <w:t>5</w:t>
      </w:r>
      <w:r w:rsidRPr="00933248">
        <w:rPr>
          <w:color w:val="auto"/>
          <w:sz w:val="26"/>
          <w:szCs w:val="26"/>
        </w:rPr>
        <w:t>km;</w:t>
      </w:r>
    </w:p>
    <w:p w14:paraId="75C9E66F" w14:textId="77CD32C7" w:rsidR="00BE4FFD" w:rsidRPr="00933248" w:rsidRDefault="00BE4FFD" w:rsidP="00502A13">
      <w:pPr>
        <w:pStyle w:val="ANOIDUNG"/>
        <w:rPr>
          <w:color w:val="auto"/>
          <w:sz w:val="26"/>
          <w:szCs w:val="26"/>
        </w:rPr>
      </w:pPr>
      <w:r w:rsidRPr="00933248">
        <w:rPr>
          <w:color w:val="auto"/>
          <w:sz w:val="26"/>
          <w:szCs w:val="26"/>
        </w:rPr>
        <w:t xml:space="preserve">- Phần </w:t>
      </w:r>
      <w:r w:rsidR="008F5C97" w:rsidRPr="00933248">
        <w:rPr>
          <w:color w:val="auto"/>
          <w:sz w:val="26"/>
          <w:szCs w:val="26"/>
        </w:rPr>
        <w:t>phế</w:t>
      </w:r>
      <w:r w:rsidR="00D71058" w:rsidRPr="00933248">
        <w:rPr>
          <w:color w:val="auto"/>
          <w:sz w:val="26"/>
          <w:szCs w:val="26"/>
        </w:rPr>
        <w:t xml:space="preserve"> thải xây dựng </w:t>
      </w:r>
      <w:r w:rsidRPr="00933248">
        <w:rPr>
          <w:color w:val="auto"/>
          <w:sz w:val="26"/>
          <w:szCs w:val="26"/>
        </w:rPr>
        <w:t xml:space="preserve">sẽ vận chuyển đến đổ ở khu vực </w:t>
      </w:r>
      <w:r w:rsidR="00A81CE5" w:rsidRPr="00933248">
        <w:rPr>
          <w:color w:val="auto"/>
          <w:sz w:val="26"/>
          <w:szCs w:val="26"/>
        </w:rPr>
        <w:t>theo đúng quy định của địa phương;</w:t>
      </w:r>
    </w:p>
    <w:p w14:paraId="7DAC4F27" w14:textId="5D67CC5E" w:rsidR="00BE4FFD" w:rsidRPr="00933248" w:rsidRDefault="00BE4FFD" w:rsidP="00C76389">
      <w:pPr>
        <w:pStyle w:val="ANOIDUNG"/>
        <w:rPr>
          <w:color w:val="auto"/>
          <w:sz w:val="26"/>
          <w:szCs w:val="26"/>
        </w:rPr>
      </w:pPr>
      <w:r w:rsidRPr="00933248">
        <w:rPr>
          <w:color w:val="auto"/>
          <w:sz w:val="26"/>
          <w:szCs w:val="26"/>
        </w:rPr>
        <w:t>- Vật liệu xây dựng cơ bản: sắt thép, xi măng</w:t>
      </w:r>
      <w:r w:rsidR="008F5C97" w:rsidRPr="00933248">
        <w:rPr>
          <w:color w:val="auto"/>
          <w:sz w:val="26"/>
          <w:szCs w:val="26"/>
        </w:rPr>
        <w:t>,…</w:t>
      </w:r>
      <w:r w:rsidRPr="00933248">
        <w:rPr>
          <w:color w:val="auto"/>
          <w:sz w:val="26"/>
          <w:szCs w:val="26"/>
        </w:rPr>
        <w:t xml:space="preserve"> lấy tại </w:t>
      </w:r>
      <w:r w:rsidR="005A14E2">
        <w:t xml:space="preserve">xã </w:t>
      </w:r>
      <w:r w:rsidR="005A14E2" w:rsidRPr="00A44AAC">
        <w:t xml:space="preserve">Quảng </w:t>
      </w:r>
      <w:r w:rsidR="005A14E2">
        <w:t>Hòa</w:t>
      </w:r>
      <w:r w:rsidRPr="00933248">
        <w:rPr>
          <w:color w:val="auto"/>
          <w:sz w:val="26"/>
          <w:szCs w:val="26"/>
        </w:rPr>
        <w:t xml:space="preserve">, cự ly vận chuyển </w:t>
      </w:r>
      <w:r w:rsidR="009B5128" w:rsidRPr="00933248">
        <w:rPr>
          <w:color w:val="auto"/>
          <w:sz w:val="26"/>
          <w:szCs w:val="26"/>
        </w:rPr>
        <w:t xml:space="preserve">về công trình </w:t>
      </w:r>
      <w:r w:rsidRPr="00933248">
        <w:rPr>
          <w:color w:val="auto"/>
          <w:sz w:val="26"/>
          <w:szCs w:val="26"/>
        </w:rPr>
        <w:t>khoả</w:t>
      </w:r>
      <w:r w:rsidR="00C76760" w:rsidRPr="00933248">
        <w:rPr>
          <w:color w:val="auto"/>
          <w:sz w:val="26"/>
          <w:szCs w:val="26"/>
        </w:rPr>
        <w:t xml:space="preserve">ng </w:t>
      </w:r>
      <w:r w:rsidR="008F5C97" w:rsidRPr="00933248">
        <w:rPr>
          <w:color w:val="auto"/>
          <w:sz w:val="26"/>
          <w:szCs w:val="26"/>
        </w:rPr>
        <w:t>5</w:t>
      </w:r>
      <w:r w:rsidRPr="00933248">
        <w:rPr>
          <w:color w:val="auto"/>
          <w:sz w:val="26"/>
          <w:szCs w:val="26"/>
        </w:rPr>
        <w:t>km;</w:t>
      </w:r>
    </w:p>
    <w:p w14:paraId="7E2448C7" w14:textId="39AE2A1C" w:rsidR="009F0DFE" w:rsidRPr="00933248" w:rsidRDefault="006D63DA" w:rsidP="00C76389">
      <w:pPr>
        <w:pStyle w:val="ANOIDUNG"/>
        <w:rPr>
          <w:color w:val="auto"/>
          <w:sz w:val="26"/>
          <w:szCs w:val="26"/>
        </w:rPr>
      </w:pPr>
      <w:r w:rsidRPr="00933248">
        <w:rPr>
          <w:color w:val="auto"/>
          <w:sz w:val="26"/>
          <w:szCs w:val="26"/>
        </w:rPr>
        <w:t xml:space="preserve">Nhìn chung, quá trình vận chuyển nguyên vật liệu từ các đơn vị cung cấp vật liệu, mỏ đất, cát san lấp trong quá trình thi công đến công trình chủ yếu theo tuyến </w:t>
      </w:r>
      <w:r w:rsidR="00F25723">
        <w:rPr>
          <w:color w:val="auto"/>
          <w:sz w:val="26"/>
          <w:szCs w:val="26"/>
        </w:rPr>
        <w:t>đường phía Bắc dự án</w:t>
      </w:r>
      <w:r w:rsidRPr="00933248">
        <w:rPr>
          <w:color w:val="auto"/>
          <w:sz w:val="26"/>
          <w:szCs w:val="26"/>
        </w:rPr>
        <w:t>.</w:t>
      </w:r>
      <w:r w:rsidR="00BB4E90" w:rsidRPr="00933248">
        <w:rPr>
          <w:color w:val="auto"/>
          <w:sz w:val="26"/>
          <w:szCs w:val="26"/>
        </w:rPr>
        <w:t xml:space="preserve"> Các tuyến đường này có mật độ dân cư và phương tiện giao thông đông đúc nên cần lưu ý thực hiện các biện pháp giảm thiểu để đảm bảo an toàn trong quá trình thực hiện dự án.</w:t>
      </w:r>
    </w:p>
    <w:p w14:paraId="656FD9FB" w14:textId="0AAE1C18" w:rsidR="00DA2353" w:rsidRPr="00933248" w:rsidRDefault="00DA2353" w:rsidP="00C76389">
      <w:pPr>
        <w:pStyle w:val="ANOIDUNG"/>
        <w:rPr>
          <w:color w:val="auto"/>
          <w:sz w:val="26"/>
          <w:szCs w:val="26"/>
        </w:rPr>
      </w:pPr>
      <w:r w:rsidRPr="00933248">
        <w:rPr>
          <w:b/>
          <w:color w:val="auto"/>
          <w:sz w:val="26"/>
          <w:szCs w:val="26"/>
        </w:rPr>
        <w:t>* Nhu cầu về nguồn cung cấp điện:</w:t>
      </w:r>
      <w:r w:rsidRPr="00933248">
        <w:rPr>
          <w:color w:val="auto"/>
          <w:sz w:val="26"/>
          <w:szCs w:val="26"/>
        </w:rPr>
        <w:t xml:space="preserve"> </w:t>
      </w:r>
      <w:r w:rsidR="00BE4FFD" w:rsidRPr="00933248">
        <w:rPr>
          <w:color w:val="auto"/>
          <w:sz w:val="26"/>
          <w:szCs w:val="26"/>
        </w:rPr>
        <w:t>Nguồn điện cung cấp cho khu vực lập dự án được lấy từ</w:t>
      </w:r>
      <w:r w:rsidR="0062454E" w:rsidRPr="00933248">
        <w:rPr>
          <w:color w:val="auto"/>
          <w:sz w:val="26"/>
          <w:szCs w:val="26"/>
        </w:rPr>
        <w:t xml:space="preserve"> </w:t>
      </w:r>
      <w:r w:rsidR="0062454E" w:rsidRPr="00933248">
        <w:rPr>
          <w:color w:val="auto"/>
          <w:sz w:val="26"/>
          <w:szCs w:val="26"/>
          <w:lang w:val="en-GB"/>
        </w:rPr>
        <w:t>đường dây 0,4/22kV hiện có tại khu vực.</w:t>
      </w:r>
    </w:p>
    <w:p w14:paraId="2B79CDB7" w14:textId="0051A78B" w:rsidR="003B5C00" w:rsidRPr="00933248" w:rsidRDefault="003B5C00" w:rsidP="00C76389">
      <w:pPr>
        <w:pStyle w:val="ANOIDUNG"/>
        <w:rPr>
          <w:b/>
          <w:color w:val="auto"/>
          <w:sz w:val="26"/>
          <w:szCs w:val="26"/>
          <w:lang w:val="vi-VN"/>
        </w:rPr>
      </w:pPr>
      <w:r w:rsidRPr="00933248">
        <w:rPr>
          <w:b/>
          <w:color w:val="auto"/>
          <w:sz w:val="26"/>
          <w:szCs w:val="26"/>
        </w:rPr>
        <w:t>* Nhu cầu về lao động:</w:t>
      </w:r>
      <w:r w:rsidRPr="00933248">
        <w:rPr>
          <w:color w:val="auto"/>
          <w:sz w:val="26"/>
          <w:szCs w:val="26"/>
        </w:rPr>
        <w:t xml:space="preserve"> Tùy thuộc vào hạng mục thi công, tiến độ thi công, ước tính trong thời điểm cao nhất khoảng </w:t>
      </w:r>
      <w:r w:rsidR="00A35C00" w:rsidRPr="00933248">
        <w:rPr>
          <w:color w:val="auto"/>
          <w:sz w:val="26"/>
          <w:szCs w:val="26"/>
        </w:rPr>
        <w:t>15</w:t>
      </w:r>
      <w:r w:rsidRPr="00933248">
        <w:rPr>
          <w:color w:val="auto"/>
          <w:sz w:val="26"/>
          <w:szCs w:val="26"/>
        </w:rPr>
        <w:t xml:space="preserve"> người thi công trên công trường.</w:t>
      </w:r>
    </w:p>
    <w:p w14:paraId="0F0A692C" w14:textId="30AFA360" w:rsidR="00DA2353" w:rsidRPr="00933248" w:rsidRDefault="00DA2353" w:rsidP="00C76389">
      <w:pPr>
        <w:pStyle w:val="ANOIDUNG"/>
        <w:rPr>
          <w:color w:val="auto"/>
          <w:sz w:val="26"/>
          <w:szCs w:val="26"/>
        </w:rPr>
      </w:pPr>
      <w:r w:rsidRPr="00933248">
        <w:rPr>
          <w:b/>
          <w:color w:val="auto"/>
          <w:sz w:val="26"/>
          <w:szCs w:val="26"/>
        </w:rPr>
        <w:t>* Nhu cầu về nguồn cung cấp nước:</w:t>
      </w:r>
      <w:r w:rsidRPr="00933248">
        <w:rPr>
          <w:color w:val="auto"/>
          <w:sz w:val="26"/>
          <w:szCs w:val="26"/>
        </w:rPr>
        <w:t xml:space="preserve"> Nguồn cấp nước cho công nhân thi công</w:t>
      </w:r>
      <w:r w:rsidR="003544B0" w:rsidRPr="00933248">
        <w:rPr>
          <w:color w:val="auto"/>
          <w:sz w:val="26"/>
          <w:szCs w:val="26"/>
        </w:rPr>
        <w:t xml:space="preserve"> (ước tính cao nhất khoảng </w:t>
      </w:r>
      <w:r w:rsidR="00A35C00" w:rsidRPr="00933248">
        <w:rPr>
          <w:color w:val="auto"/>
          <w:sz w:val="26"/>
          <w:szCs w:val="26"/>
        </w:rPr>
        <w:t>15</w:t>
      </w:r>
      <w:r w:rsidR="003544B0" w:rsidRPr="00933248">
        <w:rPr>
          <w:color w:val="auto"/>
          <w:sz w:val="26"/>
          <w:szCs w:val="26"/>
        </w:rPr>
        <w:t xml:space="preserve"> người)</w:t>
      </w:r>
      <w:r w:rsidRPr="00933248">
        <w:rPr>
          <w:color w:val="auto"/>
          <w:sz w:val="26"/>
          <w:szCs w:val="26"/>
        </w:rPr>
        <w:t xml:space="preserve"> </w:t>
      </w:r>
      <w:r w:rsidR="005279E0" w:rsidRPr="00933248">
        <w:rPr>
          <w:color w:val="auto"/>
          <w:sz w:val="26"/>
          <w:szCs w:val="26"/>
        </w:rPr>
        <w:t>do đơn vị thi công tự cung cấp, c</w:t>
      </w:r>
      <w:r w:rsidR="00450E90" w:rsidRPr="00933248">
        <w:rPr>
          <w:color w:val="auto"/>
          <w:sz w:val="26"/>
          <w:szCs w:val="26"/>
        </w:rPr>
        <w:t>ụ thể:</w:t>
      </w:r>
    </w:p>
    <w:p w14:paraId="1D71818C" w14:textId="7AC9078D" w:rsidR="00450E90" w:rsidRPr="00933248" w:rsidRDefault="00450E90" w:rsidP="00C76389">
      <w:pPr>
        <w:pStyle w:val="ANOIDUNG"/>
        <w:rPr>
          <w:color w:val="auto"/>
          <w:sz w:val="26"/>
          <w:szCs w:val="26"/>
        </w:rPr>
      </w:pPr>
      <w:r w:rsidRPr="00933248">
        <w:rPr>
          <w:color w:val="auto"/>
          <w:sz w:val="26"/>
          <w:szCs w:val="26"/>
        </w:rPr>
        <w:t xml:space="preserve">+ Nước uống: </w:t>
      </w:r>
      <w:r w:rsidR="005279E0" w:rsidRPr="00933248">
        <w:rPr>
          <w:color w:val="auto"/>
          <w:sz w:val="26"/>
          <w:szCs w:val="26"/>
        </w:rPr>
        <w:t>Mua các bình nước 20l tại các cử</w:t>
      </w:r>
      <w:r w:rsidRPr="00933248">
        <w:rPr>
          <w:color w:val="auto"/>
          <w:sz w:val="26"/>
          <w:szCs w:val="26"/>
        </w:rPr>
        <w:t>a hàng tạp hóa trên địa bàn để phục vụ nhu cầu của công nhân.</w:t>
      </w:r>
      <w:r w:rsidR="003544B0" w:rsidRPr="00933248">
        <w:rPr>
          <w:color w:val="auto"/>
          <w:sz w:val="26"/>
          <w:szCs w:val="26"/>
        </w:rPr>
        <w:t xml:space="preserve"> Ước tính khoảng </w:t>
      </w:r>
      <w:r w:rsidR="00A35C00" w:rsidRPr="00933248">
        <w:rPr>
          <w:color w:val="auto"/>
          <w:sz w:val="26"/>
          <w:szCs w:val="26"/>
        </w:rPr>
        <w:t>3</w:t>
      </w:r>
      <w:r w:rsidR="003544B0" w:rsidRPr="00933248">
        <w:rPr>
          <w:color w:val="auto"/>
          <w:sz w:val="26"/>
          <w:szCs w:val="26"/>
        </w:rPr>
        <w:t>0l/ngày (2l/người).</w:t>
      </w:r>
    </w:p>
    <w:p w14:paraId="2683930E" w14:textId="3379D961" w:rsidR="00450E90" w:rsidRPr="00933248" w:rsidRDefault="00450E90" w:rsidP="00C76389">
      <w:pPr>
        <w:pStyle w:val="ANOIDUNG"/>
        <w:rPr>
          <w:color w:val="auto"/>
          <w:sz w:val="26"/>
          <w:szCs w:val="26"/>
        </w:rPr>
      </w:pPr>
      <w:r w:rsidRPr="00933248">
        <w:rPr>
          <w:color w:val="auto"/>
          <w:sz w:val="26"/>
          <w:szCs w:val="26"/>
        </w:rPr>
        <w:t>+ Nước sinh hoạt: Nguồn cấp nước cho công nhân thi công do đơn vị thi công tự cung cấp bằng xe bồn rồi bố trí bồn chứa nước khoảng 3m</w:t>
      </w:r>
      <w:r w:rsidRPr="00933248">
        <w:rPr>
          <w:color w:val="auto"/>
          <w:sz w:val="26"/>
          <w:szCs w:val="26"/>
          <w:vertAlign w:val="superscript"/>
        </w:rPr>
        <w:t>3</w:t>
      </w:r>
      <w:r w:rsidRPr="00933248">
        <w:rPr>
          <w:color w:val="auto"/>
          <w:sz w:val="26"/>
          <w:szCs w:val="26"/>
        </w:rPr>
        <w:t xml:space="preserve"> tại lán trại để phục vụ nhu cầu sinh hoạt của công nhân. </w:t>
      </w:r>
      <w:r w:rsidR="003544B0" w:rsidRPr="00933248">
        <w:rPr>
          <w:color w:val="auto"/>
          <w:sz w:val="26"/>
          <w:szCs w:val="26"/>
        </w:rPr>
        <w:t xml:space="preserve">Ước tính khoảng </w:t>
      </w:r>
      <w:r w:rsidR="0022615C" w:rsidRPr="00933248">
        <w:rPr>
          <w:color w:val="auto"/>
          <w:sz w:val="26"/>
          <w:szCs w:val="26"/>
        </w:rPr>
        <w:t xml:space="preserve">1,5 </w:t>
      </w:r>
      <w:r w:rsidR="003544B0" w:rsidRPr="00933248">
        <w:rPr>
          <w:color w:val="auto"/>
          <w:sz w:val="26"/>
          <w:szCs w:val="26"/>
        </w:rPr>
        <w:t>m</w:t>
      </w:r>
      <w:r w:rsidR="003544B0" w:rsidRPr="00933248">
        <w:rPr>
          <w:color w:val="auto"/>
          <w:sz w:val="26"/>
          <w:szCs w:val="26"/>
          <w:vertAlign w:val="superscript"/>
        </w:rPr>
        <w:t>3</w:t>
      </w:r>
      <w:r w:rsidR="003544B0" w:rsidRPr="00933248">
        <w:rPr>
          <w:color w:val="auto"/>
          <w:sz w:val="26"/>
          <w:szCs w:val="26"/>
        </w:rPr>
        <w:t>/ngày (100l/người.ngày).</w:t>
      </w:r>
    </w:p>
    <w:p w14:paraId="618473F7" w14:textId="3D3CCD99" w:rsidR="009D7380" w:rsidRPr="00933248" w:rsidRDefault="00450E90" w:rsidP="00C76389">
      <w:pPr>
        <w:pStyle w:val="ANOIDUNG"/>
        <w:rPr>
          <w:color w:val="auto"/>
          <w:sz w:val="26"/>
          <w:szCs w:val="26"/>
        </w:rPr>
      </w:pPr>
      <w:r w:rsidRPr="00933248">
        <w:rPr>
          <w:color w:val="auto"/>
          <w:sz w:val="26"/>
          <w:szCs w:val="26"/>
        </w:rPr>
        <w:t>+ Nước tưới đường (phun ẩm)</w:t>
      </w:r>
      <w:r w:rsidR="009D7380" w:rsidRPr="00933248">
        <w:rPr>
          <w:color w:val="auto"/>
          <w:sz w:val="26"/>
          <w:szCs w:val="26"/>
        </w:rPr>
        <w:t>, bảo dưỡng công trình, san nền</w:t>
      </w:r>
      <w:r w:rsidRPr="00933248">
        <w:rPr>
          <w:color w:val="auto"/>
          <w:sz w:val="26"/>
          <w:szCs w:val="26"/>
        </w:rPr>
        <w:t>: sử dụng xe bồn để</w:t>
      </w:r>
      <w:r w:rsidR="006D5918" w:rsidRPr="00933248">
        <w:rPr>
          <w:color w:val="auto"/>
          <w:sz w:val="26"/>
          <w:szCs w:val="26"/>
        </w:rPr>
        <w:t xml:space="preserve"> chứa nước.</w:t>
      </w:r>
      <w:r w:rsidR="003544B0" w:rsidRPr="00933248">
        <w:rPr>
          <w:color w:val="auto"/>
          <w:sz w:val="26"/>
          <w:szCs w:val="26"/>
        </w:rPr>
        <w:t xml:space="preserve"> Ước tính khoảng 3m</w:t>
      </w:r>
      <w:r w:rsidR="003544B0" w:rsidRPr="00933248">
        <w:rPr>
          <w:color w:val="auto"/>
          <w:sz w:val="26"/>
          <w:szCs w:val="26"/>
          <w:vertAlign w:val="superscript"/>
        </w:rPr>
        <w:t>3</w:t>
      </w:r>
      <w:r w:rsidR="003544B0" w:rsidRPr="00933248">
        <w:rPr>
          <w:color w:val="auto"/>
          <w:sz w:val="26"/>
          <w:szCs w:val="26"/>
        </w:rPr>
        <w:t>/ngày.</w:t>
      </w:r>
    </w:p>
    <w:p w14:paraId="7303333E" w14:textId="60A83C39" w:rsidR="00B17725" w:rsidRPr="00933248" w:rsidRDefault="00B17725" w:rsidP="00C76389">
      <w:pPr>
        <w:pStyle w:val="ANOIDUNG"/>
        <w:rPr>
          <w:color w:val="auto"/>
          <w:sz w:val="26"/>
          <w:szCs w:val="26"/>
        </w:rPr>
      </w:pPr>
      <w:r w:rsidRPr="00933248">
        <w:rPr>
          <w:color w:val="auto"/>
          <w:sz w:val="26"/>
          <w:szCs w:val="26"/>
        </w:rPr>
        <w:t>+ Nước dùng trong quá trình thi công công trình: mua lại của người dân xung quanh khu vực dự án.</w:t>
      </w:r>
    </w:p>
    <w:p w14:paraId="0F30692B" w14:textId="5C63F448" w:rsidR="00450E90" w:rsidRPr="00933248" w:rsidRDefault="00450E90" w:rsidP="00C76389">
      <w:pPr>
        <w:pStyle w:val="ANOIDUNG"/>
        <w:rPr>
          <w:b/>
          <w:i/>
          <w:color w:val="auto"/>
          <w:sz w:val="26"/>
          <w:szCs w:val="26"/>
        </w:rPr>
      </w:pPr>
      <w:r w:rsidRPr="00933248">
        <w:rPr>
          <w:b/>
          <w:color w:val="auto"/>
          <w:sz w:val="26"/>
          <w:szCs w:val="26"/>
        </w:rPr>
        <w:t>*</w:t>
      </w:r>
      <w:r w:rsidR="00B30148" w:rsidRPr="00933248">
        <w:rPr>
          <w:b/>
          <w:color w:val="auto"/>
          <w:sz w:val="26"/>
          <w:szCs w:val="26"/>
        </w:rPr>
        <w:t xml:space="preserve"> </w:t>
      </w:r>
      <w:r w:rsidR="00524D94" w:rsidRPr="00933248">
        <w:rPr>
          <w:b/>
          <w:color w:val="auto"/>
          <w:sz w:val="26"/>
          <w:szCs w:val="26"/>
        </w:rPr>
        <w:t>Cung cấp nhiên liệu</w:t>
      </w:r>
      <w:r w:rsidR="007F71B2" w:rsidRPr="00933248">
        <w:rPr>
          <w:b/>
          <w:color w:val="auto"/>
          <w:sz w:val="26"/>
          <w:szCs w:val="26"/>
        </w:rPr>
        <w:t>:</w:t>
      </w:r>
      <w:r w:rsidR="007F71B2" w:rsidRPr="00933248">
        <w:rPr>
          <w:b/>
          <w:i/>
          <w:color w:val="auto"/>
          <w:sz w:val="26"/>
          <w:szCs w:val="26"/>
        </w:rPr>
        <w:t xml:space="preserve"> </w:t>
      </w:r>
      <w:r w:rsidR="005A1371" w:rsidRPr="00933248">
        <w:rPr>
          <w:color w:val="auto"/>
          <w:sz w:val="26"/>
          <w:szCs w:val="26"/>
        </w:rPr>
        <w:t>Được mua</w:t>
      </w:r>
      <w:r w:rsidR="000A23C8" w:rsidRPr="00933248">
        <w:rPr>
          <w:color w:val="auto"/>
          <w:sz w:val="26"/>
          <w:szCs w:val="26"/>
        </w:rPr>
        <w:t xml:space="preserve"> từ cửa hàng xăng </w:t>
      </w:r>
      <w:r w:rsidR="006D5918" w:rsidRPr="00933248">
        <w:rPr>
          <w:color w:val="auto"/>
          <w:sz w:val="26"/>
          <w:szCs w:val="26"/>
        </w:rPr>
        <w:t xml:space="preserve">dầu trên địa bàn </w:t>
      </w:r>
      <w:r w:rsidR="00DC7591">
        <w:rPr>
          <w:color w:val="auto"/>
          <w:sz w:val="26"/>
          <w:szCs w:val="26"/>
        </w:rPr>
        <w:t>thị xã Ba Đồn</w:t>
      </w:r>
      <w:r w:rsidR="000A23C8" w:rsidRPr="00933248">
        <w:rPr>
          <w:color w:val="auto"/>
          <w:sz w:val="26"/>
          <w:szCs w:val="26"/>
        </w:rPr>
        <w:t>.</w:t>
      </w:r>
      <w:r w:rsidR="000B7747" w:rsidRPr="00933248">
        <w:rPr>
          <w:color w:val="auto"/>
          <w:sz w:val="26"/>
          <w:szCs w:val="26"/>
        </w:rPr>
        <w:t xml:space="preserve"> </w:t>
      </w:r>
    </w:p>
    <w:p w14:paraId="40E8D38E" w14:textId="413A9DEF" w:rsidR="000A23C8" w:rsidRPr="00933248" w:rsidRDefault="00162592" w:rsidP="00C76389">
      <w:pPr>
        <w:pStyle w:val="MUC4"/>
      </w:pPr>
      <w:r>
        <w:t>1.3</w:t>
      </w:r>
      <w:r w:rsidR="00E95F88" w:rsidRPr="00933248">
        <w:t xml:space="preserve">.2. </w:t>
      </w:r>
      <w:r w:rsidR="00E56749" w:rsidRPr="00933248">
        <w:t>Trong giai đoạn hoạt động</w:t>
      </w:r>
    </w:p>
    <w:p w14:paraId="29FEFBF6" w14:textId="054C3582" w:rsidR="00162592" w:rsidRPr="00C76389" w:rsidRDefault="00162592" w:rsidP="00C76389">
      <w:pPr>
        <w:tabs>
          <w:tab w:val="left" w:pos="0"/>
        </w:tabs>
        <w:spacing w:before="120" w:after="120"/>
        <w:ind w:firstLine="567"/>
        <w:jc w:val="both"/>
        <w:rPr>
          <w:b/>
          <w:sz w:val="26"/>
          <w:szCs w:val="26"/>
          <w:lang w:val="fo-FO"/>
        </w:rPr>
      </w:pPr>
      <w:r w:rsidRPr="00C76389">
        <w:rPr>
          <w:b/>
          <w:sz w:val="26"/>
          <w:szCs w:val="26"/>
          <w:lang w:val="fo-FO"/>
        </w:rPr>
        <w:t>* Nhu cầu về nguyên, nhiên liệu</w:t>
      </w:r>
    </w:p>
    <w:p w14:paraId="2A537FB1" w14:textId="5DFC1002" w:rsidR="00B64C6F" w:rsidRDefault="00B64C6F" w:rsidP="00C76389">
      <w:pPr>
        <w:tabs>
          <w:tab w:val="left" w:pos="0"/>
        </w:tabs>
        <w:spacing w:before="120" w:after="120"/>
        <w:ind w:firstLine="567"/>
        <w:jc w:val="both"/>
        <w:rPr>
          <w:sz w:val="26"/>
          <w:szCs w:val="26"/>
          <w:lang w:val="fo-FO"/>
        </w:rPr>
      </w:pPr>
      <w:r w:rsidRPr="00B64C6F">
        <w:rPr>
          <w:sz w:val="26"/>
          <w:szCs w:val="26"/>
          <w:lang w:val="fo-FO"/>
        </w:rPr>
        <w:t>- Các nguồn nguyên, nhiên liệu như: xăng, dầu, ... được nhập về từ các cơ sở cung ứng có uy tín, có chất lượng để kinh doanh.</w:t>
      </w:r>
    </w:p>
    <w:p w14:paraId="4116FD98" w14:textId="02059451" w:rsidR="00037037" w:rsidRDefault="00037037" w:rsidP="00C76389">
      <w:pPr>
        <w:tabs>
          <w:tab w:val="left" w:pos="0"/>
        </w:tabs>
        <w:spacing w:before="120" w:after="120"/>
        <w:ind w:firstLine="567"/>
        <w:jc w:val="both"/>
        <w:rPr>
          <w:sz w:val="26"/>
          <w:szCs w:val="26"/>
          <w:lang w:val="fo-FO"/>
        </w:rPr>
      </w:pPr>
      <w:r>
        <w:rPr>
          <w:sz w:val="26"/>
          <w:szCs w:val="26"/>
          <w:lang w:val="fo-FO"/>
        </w:rPr>
        <w:t>- C</w:t>
      </w:r>
      <w:r w:rsidRPr="00037037">
        <w:rPr>
          <w:sz w:val="26"/>
          <w:szCs w:val="26"/>
          <w:lang w:val="fo-FO"/>
        </w:rPr>
        <w:t>ác</w:t>
      </w:r>
      <w:r>
        <w:rPr>
          <w:sz w:val="26"/>
          <w:szCs w:val="26"/>
          <w:lang w:val="fo-FO"/>
        </w:rPr>
        <w:t xml:space="preserve"> m</w:t>
      </w:r>
      <w:r w:rsidRPr="00037037">
        <w:rPr>
          <w:sz w:val="26"/>
          <w:szCs w:val="26"/>
          <w:lang w:val="fo-FO"/>
        </w:rPr>
        <w:t>ặt</w:t>
      </w:r>
      <w:r>
        <w:rPr>
          <w:sz w:val="26"/>
          <w:szCs w:val="26"/>
          <w:lang w:val="fo-FO"/>
        </w:rPr>
        <w:t xml:space="preserve"> h</w:t>
      </w:r>
      <w:r w:rsidRPr="00037037">
        <w:rPr>
          <w:sz w:val="26"/>
          <w:szCs w:val="26"/>
          <w:lang w:val="fo-FO"/>
        </w:rPr>
        <w:t>àng</w:t>
      </w:r>
      <w:r>
        <w:rPr>
          <w:sz w:val="26"/>
          <w:szCs w:val="26"/>
          <w:lang w:val="fo-FO"/>
        </w:rPr>
        <w:t xml:space="preserve"> t</w:t>
      </w:r>
      <w:r w:rsidRPr="00037037">
        <w:rPr>
          <w:sz w:val="26"/>
          <w:szCs w:val="26"/>
          <w:lang w:val="fo-FO"/>
        </w:rPr>
        <w:t>ạp</w:t>
      </w:r>
      <w:r>
        <w:rPr>
          <w:sz w:val="26"/>
          <w:szCs w:val="26"/>
          <w:lang w:val="fo-FO"/>
        </w:rPr>
        <w:t xml:space="preserve"> ho</w:t>
      </w:r>
      <w:r w:rsidRPr="00037037">
        <w:rPr>
          <w:sz w:val="26"/>
          <w:szCs w:val="26"/>
          <w:lang w:val="fo-FO"/>
        </w:rPr>
        <w:t>á</w:t>
      </w:r>
      <w:r>
        <w:rPr>
          <w:sz w:val="26"/>
          <w:szCs w:val="26"/>
          <w:lang w:val="fo-FO"/>
        </w:rPr>
        <w:t xml:space="preserve"> đư</w:t>
      </w:r>
      <w:r w:rsidRPr="00037037">
        <w:rPr>
          <w:sz w:val="26"/>
          <w:szCs w:val="26"/>
          <w:lang w:val="fo-FO"/>
        </w:rPr>
        <w:t>ợc</w:t>
      </w:r>
      <w:r>
        <w:rPr>
          <w:sz w:val="26"/>
          <w:szCs w:val="26"/>
          <w:lang w:val="fo-FO"/>
        </w:rPr>
        <w:t xml:space="preserve"> nh</w:t>
      </w:r>
      <w:r w:rsidRPr="00037037">
        <w:rPr>
          <w:sz w:val="26"/>
          <w:szCs w:val="26"/>
          <w:lang w:val="fo-FO"/>
        </w:rPr>
        <w:t>ập</w:t>
      </w:r>
      <w:r>
        <w:rPr>
          <w:sz w:val="26"/>
          <w:szCs w:val="26"/>
          <w:lang w:val="fo-FO"/>
        </w:rPr>
        <w:t xml:space="preserve"> v</w:t>
      </w:r>
      <w:r w:rsidRPr="00037037">
        <w:rPr>
          <w:sz w:val="26"/>
          <w:szCs w:val="26"/>
          <w:lang w:val="fo-FO"/>
        </w:rPr>
        <w:t>ề</w:t>
      </w:r>
      <w:r>
        <w:rPr>
          <w:sz w:val="26"/>
          <w:szCs w:val="26"/>
          <w:lang w:val="fo-FO"/>
        </w:rPr>
        <w:t xml:space="preserve"> t</w:t>
      </w:r>
      <w:r w:rsidRPr="00037037">
        <w:rPr>
          <w:sz w:val="26"/>
          <w:szCs w:val="26"/>
          <w:lang w:val="fo-FO"/>
        </w:rPr>
        <w:t>ừ</w:t>
      </w:r>
      <w:r>
        <w:rPr>
          <w:sz w:val="26"/>
          <w:szCs w:val="26"/>
          <w:lang w:val="fo-FO"/>
        </w:rPr>
        <w:t xml:space="preserve"> c</w:t>
      </w:r>
      <w:r w:rsidRPr="00037037">
        <w:rPr>
          <w:sz w:val="26"/>
          <w:szCs w:val="26"/>
          <w:lang w:val="fo-FO"/>
        </w:rPr>
        <w:t>ác</w:t>
      </w:r>
      <w:r>
        <w:rPr>
          <w:sz w:val="26"/>
          <w:szCs w:val="26"/>
          <w:lang w:val="fo-FO"/>
        </w:rPr>
        <w:t xml:space="preserve"> </w:t>
      </w:r>
      <w:r w:rsidRPr="00037037">
        <w:rPr>
          <w:sz w:val="26"/>
          <w:szCs w:val="26"/>
          <w:lang w:val="fo-FO"/>
        </w:rPr>
        <w:t>địa</w:t>
      </w:r>
      <w:r>
        <w:rPr>
          <w:sz w:val="26"/>
          <w:szCs w:val="26"/>
          <w:lang w:val="fo-FO"/>
        </w:rPr>
        <w:t xml:space="preserve"> l</w:t>
      </w:r>
      <w:r w:rsidRPr="00037037">
        <w:rPr>
          <w:sz w:val="26"/>
          <w:szCs w:val="26"/>
          <w:lang w:val="fo-FO"/>
        </w:rPr>
        <w:t>ý</w:t>
      </w:r>
      <w:r>
        <w:rPr>
          <w:sz w:val="26"/>
          <w:szCs w:val="26"/>
          <w:lang w:val="fo-FO"/>
        </w:rPr>
        <w:t>, nh</w:t>
      </w:r>
      <w:r w:rsidRPr="00037037">
        <w:rPr>
          <w:sz w:val="26"/>
          <w:szCs w:val="26"/>
          <w:lang w:val="fo-FO"/>
        </w:rPr>
        <w:t>à</w:t>
      </w:r>
      <w:r>
        <w:rPr>
          <w:sz w:val="26"/>
          <w:szCs w:val="26"/>
          <w:lang w:val="fo-FO"/>
        </w:rPr>
        <w:t xml:space="preserve"> ph</w:t>
      </w:r>
      <w:r w:rsidRPr="00037037">
        <w:rPr>
          <w:sz w:val="26"/>
          <w:szCs w:val="26"/>
          <w:lang w:val="fo-FO"/>
        </w:rPr>
        <w:t>â</w:t>
      </w:r>
      <w:r>
        <w:rPr>
          <w:sz w:val="26"/>
          <w:szCs w:val="26"/>
          <w:lang w:val="fo-FO"/>
        </w:rPr>
        <w:t>n ph</w:t>
      </w:r>
      <w:r w:rsidRPr="00037037">
        <w:rPr>
          <w:sz w:val="26"/>
          <w:szCs w:val="26"/>
          <w:lang w:val="fo-FO"/>
        </w:rPr>
        <w:t>ối</w:t>
      </w:r>
      <w:r>
        <w:rPr>
          <w:sz w:val="26"/>
          <w:szCs w:val="26"/>
          <w:lang w:val="fo-FO"/>
        </w:rPr>
        <w:t xml:space="preserve"> </w:t>
      </w:r>
      <w:r w:rsidRPr="00B64C6F">
        <w:rPr>
          <w:sz w:val="26"/>
          <w:szCs w:val="26"/>
          <w:lang w:val="fo-FO"/>
        </w:rPr>
        <w:t>có uy tín, có chất lượng để kinh doanh.</w:t>
      </w:r>
    </w:p>
    <w:p w14:paraId="2B17967B" w14:textId="771EC541" w:rsidR="00162592" w:rsidRPr="00C76389" w:rsidRDefault="00162592" w:rsidP="00C76389">
      <w:pPr>
        <w:tabs>
          <w:tab w:val="left" w:pos="0"/>
        </w:tabs>
        <w:spacing w:before="120" w:after="120"/>
        <w:ind w:firstLine="567"/>
        <w:jc w:val="both"/>
        <w:rPr>
          <w:b/>
          <w:sz w:val="26"/>
          <w:szCs w:val="26"/>
          <w:lang w:val="fo-FO"/>
        </w:rPr>
      </w:pPr>
      <w:r w:rsidRPr="00C76389">
        <w:rPr>
          <w:b/>
          <w:sz w:val="26"/>
          <w:szCs w:val="26"/>
          <w:lang w:val="fo-FO"/>
        </w:rPr>
        <w:t>* Nhu cầu về cấp điện</w:t>
      </w:r>
    </w:p>
    <w:p w14:paraId="2CC29999" w14:textId="4317DA76" w:rsidR="00C76389" w:rsidRPr="00633878" w:rsidRDefault="00C76389" w:rsidP="00C76389">
      <w:pPr>
        <w:spacing w:before="120" w:after="120"/>
        <w:ind w:firstLine="540"/>
        <w:jc w:val="both"/>
        <w:rPr>
          <w:sz w:val="26"/>
          <w:szCs w:val="26"/>
          <w:lang w:val="pt-BR"/>
        </w:rPr>
      </w:pPr>
      <w:r w:rsidRPr="00633878">
        <w:rPr>
          <w:sz w:val="26"/>
          <w:szCs w:val="26"/>
          <w:lang w:val="pt-BR"/>
        </w:rPr>
        <w:t xml:space="preserve">Nguồn </w:t>
      </w:r>
      <w:r w:rsidRPr="00633878">
        <w:rPr>
          <w:rFonts w:hint="eastAsia"/>
          <w:sz w:val="26"/>
          <w:szCs w:val="26"/>
          <w:lang w:val="pt-BR"/>
        </w:rPr>
        <w:t>đ</w:t>
      </w:r>
      <w:r w:rsidRPr="00633878">
        <w:rPr>
          <w:sz w:val="26"/>
          <w:szCs w:val="26"/>
          <w:lang w:val="pt-BR"/>
        </w:rPr>
        <w:t xml:space="preserve">iện </w:t>
      </w:r>
      <w:r w:rsidRPr="00633878">
        <w:rPr>
          <w:rFonts w:hint="eastAsia"/>
          <w:sz w:val="26"/>
          <w:szCs w:val="26"/>
          <w:lang w:val="pt-BR"/>
        </w:rPr>
        <w:t>đư</w:t>
      </w:r>
      <w:r w:rsidRPr="00633878">
        <w:rPr>
          <w:sz w:val="26"/>
          <w:szCs w:val="26"/>
          <w:lang w:val="pt-BR"/>
        </w:rPr>
        <w:t xml:space="preserve">ợc lấy từ đường dây 0.4kv đi dọc </w:t>
      </w:r>
      <w:r w:rsidR="00A50C75">
        <w:rPr>
          <w:sz w:val="26"/>
          <w:szCs w:val="26"/>
          <w:lang w:val="pt-BR"/>
        </w:rPr>
        <w:t>đường phía Bắc</w:t>
      </w:r>
      <w:r w:rsidRPr="00633878">
        <w:rPr>
          <w:sz w:val="26"/>
          <w:szCs w:val="26"/>
          <w:lang w:val="pt-BR"/>
        </w:rPr>
        <w:t xml:space="preserve"> để dẫn về khu vực dự án.</w:t>
      </w:r>
    </w:p>
    <w:p w14:paraId="408B4B0A" w14:textId="77777777" w:rsidR="00C76389" w:rsidRPr="00633878" w:rsidRDefault="00C76389" w:rsidP="00C76389">
      <w:pPr>
        <w:spacing w:before="120" w:after="120"/>
        <w:ind w:firstLine="540"/>
        <w:jc w:val="both"/>
        <w:rPr>
          <w:sz w:val="26"/>
          <w:szCs w:val="26"/>
          <w:lang w:val="pt-BR"/>
        </w:rPr>
      </w:pPr>
      <w:r w:rsidRPr="00633878">
        <w:rPr>
          <w:sz w:val="26"/>
          <w:szCs w:val="26"/>
          <w:lang w:val="pt-BR"/>
        </w:rPr>
        <w:t xml:space="preserve">Xây dựng  mới hệ thống đèn chiếu sáng cáp điện đi ngầm, cột đèn dùng cột thép lắp bóng led. </w:t>
      </w:r>
    </w:p>
    <w:p w14:paraId="377FC9A6" w14:textId="217A9EC1" w:rsidR="00C76389" w:rsidRPr="00C76389" w:rsidRDefault="00C76389" w:rsidP="00412646">
      <w:pPr>
        <w:tabs>
          <w:tab w:val="left" w:pos="0"/>
        </w:tabs>
        <w:spacing w:before="120" w:after="120"/>
        <w:ind w:firstLine="567"/>
        <w:jc w:val="both"/>
        <w:rPr>
          <w:b/>
          <w:sz w:val="26"/>
          <w:szCs w:val="26"/>
          <w:lang w:val="fo-FO"/>
        </w:rPr>
      </w:pPr>
      <w:r w:rsidRPr="00C76389">
        <w:rPr>
          <w:b/>
          <w:sz w:val="26"/>
          <w:szCs w:val="26"/>
          <w:lang w:val="fo-FO"/>
        </w:rPr>
        <w:t>* Nhu cầu về cấp nước</w:t>
      </w:r>
    </w:p>
    <w:p w14:paraId="45DEC210" w14:textId="231A43D3" w:rsidR="005672B8" w:rsidRPr="00807C29" w:rsidRDefault="005672B8" w:rsidP="00412646">
      <w:pPr>
        <w:pStyle w:val="ANOIDUNG"/>
        <w:rPr>
          <w:color w:val="auto"/>
          <w:sz w:val="26"/>
          <w:szCs w:val="26"/>
          <w:lang w:val="en-GB"/>
        </w:rPr>
      </w:pPr>
      <w:r w:rsidRPr="00807C29">
        <w:rPr>
          <w:color w:val="auto"/>
          <w:sz w:val="26"/>
          <w:szCs w:val="26"/>
          <w:lang w:val="en-GB"/>
        </w:rPr>
        <w:t>Nước cấp chủ yếu phục vụ cho nhu cầu sinh hoạt và vệ sinh của nhân viên</w:t>
      </w:r>
      <w:r w:rsidR="00930172">
        <w:rPr>
          <w:color w:val="auto"/>
          <w:sz w:val="26"/>
          <w:szCs w:val="26"/>
          <w:lang w:val="en-GB"/>
        </w:rPr>
        <w:t xml:space="preserve"> v</w:t>
      </w:r>
      <w:r w:rsidR="00930172" w:rsidRPr="00930172">
        <w:rPr>
          <w:color w:val="auto"/>
          <w:sz w:val="26"/>
          <w:szCs w:val="26"/>
          <w:lang w:val="en-GB"/>
        </w:rPr>
        <w:t>à</w:t>
      </w:r>
      <w:r w:rsidR="00930172">
        <w:rPr>
          <w:color w:val="auto"/>
          <w:sz w:val="26"/>
          <w:szCs w:val="26"/>
          <w:lang w:val="en-GB"/>
        </w:rPr>
        <w:t xml:space="preserve"> kh</w:t>
      </w:r>
      <w:r w:rsidR="00930172" w:rsidRPr="00930172">
        <w:rPr>
          <w:color w:val="auto"/>
          <w:sz w:val="26"/>
          <w:szCs w:val="26"/>
          <w:lang w:val="en-GB"/>
        </w:rPr>
        <w:t>ác</w:t>
      </w:r>
      <w:r w:rsidR="00930172">
        <w:rPr>
          <w:color w:val="auto"/>
          <w:sz w:val="26"/>
          <w:szCs w:val="26"/>
          <w:lang w:val="en-GB"/>
        </w:rPr>
        <w:t>h h</w:t>
      </w:r>
      <w:r w:rsidR="00930172" w:rsidRPr="00930172">
        <w:rPr>
          <w:color w:val="auto"/>
          <w:sz w:val="26"/>
          <w:szCs w:val="26"/>
          <w:lang w:val="en-GB"/>
        </w:rPr>
        <w:t>àng</w:t>
      </w:r>
      <w:r w:rsidRPr="00807C29">
        <w:rPr>
          <w:color w:val="auto"/>
          <w:sz w:val="26"/>
          <w:szCs w:val="26"/>
          <w:lang w:val="en-GB"/>
        </w:rPr>
        <w:t>. Ngoài ra còn một số nhu cầu sử dụng nước khác như: nước dùng cho mục đích tưới cây</w:t>
      </w:r>
      <w:r w:rsidR="00622A5E">
        <w:rPr>
          <w:color w:val="auto"/>
          <w:sz w:val="26"/>
          <w:szCs w:val="26"/>
          <w:lang w:val="en-GB"/>
        </w:rPr>
        <w:t>, ch</w:t>
      </w:r>
      <w:r w:rsidR="00622A5E" w:rsidRPr="00622A5E">
        <w:rPr>
          <w:color w:val="auto"/>
          <w:sz w:val="26"/>
          <w:szCs w:val="26"/>
          <w:lang w:val="en-GB"/>
        </w:rPr>
        <w:t>ữa</w:t>
      </w:r>
      <w:r w:rsidR="00622A5E">
        <w:rPr>
          <w:color w:val="auto"/>
          <w:sz w:val="26"/>
          <w:szCs w:val="26"/>
          <w:lang w:val="en-GB"/>
        </w:rPr>
        <w:t xml:space="preserve"> ch</w:t>
      </w:r>
      <w:r w:rsidR="00622A5E" w:rsidRPr="00622A5E">
        <w:rPr>
          <w:color w:val="auto"/>
          <w:sz w:val="26"/>
          <w:szCs w:val="26"/>
          <w:lang w:val="en-GB"/>
        </w:rPr>
        <w:t>á</w:t>
      </w:r>
      <w:r w:rsidR="00622A5E">
        <w:rPr>
          <w:color w:val="auto"/>
          <w:sz w:val="26"/>
          <w:szCs w:val="26"/>
          <w:lang w:val="en-GB"/>
        </w:rPr>
        <w:t>y</w:t>
      </w:r>
      <w:r w:rsidRPr="00807C29">
        <w:rPr>
          <w:color w:val="auto"/>
          <w:sz w:val="26"/>
          <w:szCs w:val="26"/>
          <w:lang w:val="en-GB"/>
        </w:rPr>
        <w:t>… Tổng nhu cầu dùng nước của dự án được ước tính như sau:</w:t>
      </w:r>
    </w:p>
    <w:p w14:paraId="0DC7B6A8" w14:textId="77777777" w:rsidR="005672B8" w:rsidRPr="00807C29" w:rsidRDefault="005672B8" w:rsidP="00412646">
      <w:pPr>
        <w:pStyle w:val="ANOIDUNG"/>
        <w:rPr>
          <w:color w:val="auto"/>
          <w:sz w:val="26"/>
          <w:szCs w:val="26"/>
          <w:lang w:val="en-GB"/>
        </w:rPr>
      </w:pPr>
      <w:r w:rsidRPr="00807C29">
        <w:rPr>
          <w:color w:val="auto"/>
          <w:sz w:val="26"/>
          <w:szCs w:val="26"/>
          <w:lang w:val="en-GB"/>
        </w:rPr>
        <w:t xml:space="preserve">- Nước cấp cho sinh hoạt: </w:t>
      </w:r>
    </w:p>
    <w:p w14:paraId="41B71283" w14:textId="4396395B" w:rsidR="005672B8" w:rsidRPr="00807C29" w:rsidRDefault="005672B8" w:rsidP="00412646">
      <w:pPr>
        <w:pStyle w:val="ANOIDUNG"/>
        <w:rPr>
          <w:color w:val="auto"/>
          <w:sz w:val="26"/>
          <w:szCs w:val="26"/>
          <w:lang w:val="en-GB"/>
        </w:rPr>
      </w:pPr>
      <w:r w:rsidRPr="00807C29">
        <w:rPr>
          <w:color w:val="auto"/>
          <w:sz w:val="26"/>
          <w:szCs w:val="26"/>
          <w:lang w:val="en-GB"/>
        </w:rPr>
        <w:t xml:space="preserve">+ Với </w:t>
      </w:r>
      <w:r w:rsidR="005A4488">
        <w:rPr>
          <w:color w:val="auto"/>
          <w:sz w:val="26"/>
          <w:szCs w:val="26"/>
          <w:lang w:val="en-GB"/>
        </w:rPr>
        <w:t>1</w:t>
      </w:r>
      <w:r w:rsidRPr="00807C29">
        <w:rPr>
          <w:color w:val="auto"/>
          <w:sz w:val="26"/>
          <w:szCs w:val="26"/>
          <w:lang w:val="en-GB"/>
        </w:rPr>
        <w:t xml:space="preserve">0 nhân viên, mức sử dụng khoảng 100 lít/người/ngày. Tổng lượng nước cấp cho nhu cầu sinh hoạt khoảng: 100lít/người/ngày × </w:t>
      </w:r>
      <w:r w:rsidR="005A4488">
        <w:rPr>
          <w:color w:val="auto"/>
          <w:sz w:val="26"/>
          <w:szCs w:val="26"/>
          <w:lang w:val="en-GB"/>
        </w:rPr>
        <w:t>1</w:t>
      </w:r>
      <w:r w:rsidRPr="00807C29">
        <w:rPr>
          <w:color w:val="auto"/>
          <w:sz w:val="26"/>
          <w:szCs w:val="26"/>
          <w:lang w:val="en-GB"/>
        </w:rPr>
        <w:t xml:space="preserve">0 công nhân = </w:t>
      </w:r>
      <w:r w:rsidR="005A4488">
        <w:rPr>
          <w:color w:val="auto"/>
          <w:sz w:val="26"/>
          <w:szCs w:val="26"/>
          <w:lang w:val="en-GB"/>
        </w:rPr>
        <w:t>1</w:t>
      </w:r>
      <w:r w:rsidRPr="00807C29">
        <w:rPr>
          <w:color w:val="auto"/>
          <w:sz w:val="26"/>
          <w:szCs w:val="26"/>
          <w:lang w:val="en-GB"/>
        </w:rPr>
        <w:t xml:space="preserve">.000 lít/ngày.đêm = </w:t>
      </w:r>
      <w:r w:rsidR="005A4488">
        <w:rPr>
          <w:color w:val="auto"/>
          <w:sz w:val="26"/>
          <w:szCs w:val="26"/>
          <w:lang w:val="en-GB"/>
        </w:rPr>
        <w:t>1</w:t>
      </w:r>
      <w:r w:rsidRPr="00807C29">
        <w:rPr>
          <w:color w:val="auto"/>
          <w:sz w:val="26"/>
          <w:szCs w:val="26"/>
          <w:lang w:val="en-GB"/>
        </w:rPr>
        <w:t xml:space="preserve"> m</w:t>
      </w:r>
      <w:r w:rsidRPr="00807C29">
        <w:rPr>
          <w:color w:val="auto"/>
          <w:sz w:val="26"/>
          <w:szCs w:val="26"/>
          <w:vertAlign w:val="superscript"/>
          <w:lang w:val="en-GB"/>
        </w:rPr>
        <w:t>3</w:t>
      </w:r>
      <w:r w:rsidRPr="00807C29">
        <w:rPr>
          <w:color w:val="auto"/>
          <w:sz w:val="26"/>
          <w:szCs w:val="26"/>
          <w:lang w:val="en-GB"/>
        </w:rPr>
        <w:t>/ngày.đêm.</w:t>
      </w:r>
    </w:p>
    <w:p w14:paraId="274E105F" w14:textId="37D23C4C" w:rsidR="005672B8" w:rsidRPr="00807C29" w:rsidRDefault="005672B8" w:rsidP="00412646">
      <w:pPr>
        <w:pStyle w:val="ANOIDUNG"/>
        <w:rPr>
          <w:color w:val="auto"/>
          <w:sz w:val="26"/>
          <w:szCs w:val="26"/>
          <w:lang w:val="en-GB"/>
        </w:rPr>
      </w:pPr>
      <w:r w:rsidRPr="00807C29">
        <w:rPr>
          <w:color w:val="auto"/>
          <w:sz w:val="26"/>
          <w:szCs w:val="26"/>
          <w:lang w:val="en-GB"/>
        </w:rPr>
        <w:t xml:space="preserve">+ Khách hàng </w:t>
      </w:r>
      <w:r w:rsidR="00622A5E" w:rsidRPr="00622A5E">
        <w:rPr>
          <w:color w:val="auto"/>
          <w:sz w:val="26"/>
          <w:szCs w:val="26"/>
          <w:lang w:val="en-GB"/>
        </w:rPr>
        <w:t>đổ</w:t>
      </w:r>
      <w:r w:rsidR="00622A5E">
        <w:rPr>
          <w:color w:val="auto"/>
          <w:sz w:val="26"/>
          <w:szCs w:val="26"/>
          <w:lang w:val="en-GB"/>
        </w:rPr>
        <w:t xml:space="preserve"> x</w:t>
      </w:r>
      <w:r w:rsidR="00622A5E" w:rsidRPr="00622A5E">
        <w:rPr>
          <w:color w:val="auto"/>
          <w:sz w:val="26"/>
          <w:szCs w:val="26"/>
          <w:lang w:val="en-GB"/>
        </w:rPr>
        <w:t>ă</w:t>
      </w:r>
      <w:r w:rsidR="00622A5E">
        <w:rPr>
          <w:color w:val="auto"/>
          <w:sz w:val="26"/>
          <w:szCs w:val="26"/>
          <w:lang w:val="en-GB"/>
        </w:rPr>
        <w:t>ng d</w:t>
      </w:r>
      <w:r w:rsidR="00622A5E" w:rsidRPr="00622A5E">
        <w:rPr>
          <w:color w:val="auto"/>
          <w:sz w:val="26"/>
          <w:szCs w:val="26"/>
          <w:lang w:val="en-GB"/>
        </w:rPr>
        <w:t>ầu</w:t>
      </w:r>
      <w:r w:rsidR="00A74DC2">
        <w:rPr>
          <w:color w:val="auto"/>
          <w:sz w:val="26"/>
          <w:szCs w:val="26"/>
          <w:lang w:val="en-GB"/>
        </w:rPr>
        <w:t>, mua hàng</w:t>
      </w:r>
      <w:r w:rsidR="00622A5E">
        <w:rPr>
          <w:color w:val="auto"/>
          <w:sz w:val="26"/>
          <w:szCs w:val="26"/>
          <w:lang w:val="en-GB"/>
        </w:rPr>
        <w:t xml:space="preserve"> t</w:t>
      </w:r>
      <w:r w:rsidR="00622A5E" w:rsidRPr="00622A5E">
        <w:rPr>
          <w:color w:val="auto"/>
          <w:sz w:val="26"/>
          <w:szCs w:val="26"/>
          <w:lang w:val="en-GB"/>
        </w:rPr>
        <w:t>ạp</w:t>
      </w:r>
      <w:r w:rsidR="00622A5E">
        <w:rPr>
          <w:color w:val="auto"/>
          <w:sz w:val="26"/>
          <w:szCs w:val="26"/>
          <w:lang w:val="en-GB"/>
        </w:rPr>
        <w:t xml:space="preserve"> ho</w:t>
      </w:r>
      <w:r w:rsidR="00622A5E" w:rsidRPr="00622A5E">
        <w:rPr>
          <w:color w:val="auto"/>
          <w:sz w:val="26"/>
          <w:szCs w:val="26"/>
          <w:lang w:val="en-GB"/>
        </w:rPr>
        <w:t>á</w:t>
      </w:r>
      <w:r w:rsidRPr="00807C29">
        <w:rPr>
          <w:color w:val="auto"/>
          <w:sz w:val="26"/>
          <w:szCs w:val="26"/>
          <w:lang w:val="en-GB"/>
        </w:rPr>
        <w:t xml:space="preserve">: </w:t>
      </w:r>
      <w:r w:rsidR="00622A5E">
        <w:rPr>
          <w:color w:val="auto"/>
          <w:sz w:val="26"/>
          <w:szCs w:val="26"/>
          <w:lang w:val="en-GB"/>
        </w:rPr>
        <w:t>25</w:t>
      </w:r>
      <w:r w:rsidRPr="00807C29">
        <w:rPr>
          <w:color w:val="auto"/>
          <w:sz w:val="26"/>
          <w:szCs w:val="26"/>
          <w:lang w:val="en-GB"/>
        </w:rPr>
        <w:t>0 người/ngày, định mức sử dụng nướ</w:t>
      </w:r>
      <w:r w:rsidR="00622A5E">
        <w:rPr>
          <w:color w:val="auto"/>
          <w:sz w:val="26"/>
          <w:szCs w:val="26"/>
          <w:lang w:val="en-GB"/>
        </w:rPr>
        <w:t>c 6</w:t>
      </w:r>
      <w:r w:rsidRPr="00807C29">
        <w:rPr>
          <w:color w:val="auto"/>
          <w:sz w:val="26"/>
          <w:szCs w:val="26"/>
          <w:lang w:val="en-GB"/>
        </w:rPr>
        <w:t xml:space="preserve">l/người. Tổng lượng nước cho khách hàng khoảng </w:t>
      </w:r>
      <w:r w:rsidR="00F11EA0">
        <w:rPr>
          <w:color w:val="auto"/>
          <w:sz w:val="26"/>
          <w:szCs w:val="26"/>
          <w:lang w:val="en-GB"/>
        </w:rPr>
        <w:t>1,5</w:t>
      </w:r>
      <w:r w:rsidRPr="00807C29">
        <w:rPr>
          <w:color w:val="auto"/>
          <w:sz w:val="26"/>
          <w:szCs w:val="26"/>
          <w:lang w:val="en-GB"/>
        </w:rPr>
        <w:t>m</w:t>
      </w:r>
      <w:r w:rsidRPr="00807C29">
        <w:rPr>
          <w:color w:val="auto"/>
          <w:sz w:val="26"/>
          <w:szCs w:val="26"/>
          <w:vertAlign w:val="superscript"/>
          <w:lang w:val="en-GB"/>
        </w:rPr>
        <w:t>3</w:t>
      </w:r>
      <w:r w:rsidRPr="00807C29">
        <w:rPr>
          <w:color w:val="auto"/>
          <w:sz w:val="26"/>
          <w:szCs w:val="26"/>
          <w:lang w:val="en-GB"/>
        </w:rPr>
        <w:t>/ngày.</w:t>
      </w:r>
    </w:p>
    <w:p w14:paraId="78D6CBC0" w14:textId="77777777" w:rsidR="005672B8" w:rsidRPr="00807C29" w:rsidRDefault="005672B8" w:rsidP="00412646">
      <w:pPr>
        <w:widowControl w:val="0"/>
        <w:tabs>
          <w:tab w:val="left" w:pos="567"/>
        </w:tabs>
        <w:spacing w:before="120" w:after="120"/>
        <w:jc w:val="both"/>
        <w:rPr>
          <w:sz w:val="26"/>
          <w:szCs w:val="26"/>
          <w:lang w:val="en-GB"/>
        </w:rPr>
      </w:pPr>
      <w:r w:rsidRPr="00807C29">
        <w:rPr>
          <w:sz w:val="26"/>
          <w:szCs w:val="26"/>
          <w:lang w:val="en-GB"/>
        </w:rPr>
        <w:tab/>
        <w:t>Căn cứ QCVN 01:2021/BXD – Quy chuẩn kỹ thuật quốc gia về Quy hoạch xây dựng, nước cấp cho nhu cầu tưới cây và rửa đường như sau:</w:t>
      </w:r>
    </w:p>
    <w:p w14:paraId="63536A47" w14:textId="7C71D113" w:rsidR="005672B8" w:rsidRPr="00807C29" w:rsidRDefault="005672B8" w:rsidP="00412646">
      <w:pPr>
        <w:widowControl w:val="0"/>
        <w:tabs>
          <w:tab w:val="left" w:pos="567"/>
        </w:tabs>
        <w:spacing w:before="120" w:after="120"/>
        <w:jc w:val="both"/>
        <w:rPr>
          <w:sz w:val="26"/>
          <w:szCs w:val="26"/>
          <w:lang w:val="en-GB"/>
        </w:rPr>
      </w:pPr>
      <w:r w:rsidRPr="00807C29">
        <w:rPr>
          <w:sz w:val="26"/>
          <w:szCs w:val="26"/>
          <w:lang w:val="en-GB"/>
        </w:rPr>
        <w:tab/>
        <w:t xml:space="preserve">- Nước tưới cây: </w:t>
      </w:r>
      <w:r w:rsidRPr="00930172">
        <w:rPr>
          <w:sz w:val="26"/>
          <w:szCs w:val="26"/>
          <w:lang w:val="en-GB"/>
        </w:rPr>
        <w:t>chỉ tiêu nước cấp tưới cây khoảng 3 lít/m</w:t>
      </w:r>
      <w:r w:rsidRPr="00930172">
        <w:rPr>
          <w:sz w:val="26"/>
          <w:szCs w:val="26"/>
          <w:vertAlign w:val="superscript"/>
          <w:lang w:val="en-GB"/>
        </w:rPr>
        <w:t>2</w:t>
      </w:r>
      <w:r w:rsidRPr="00930172">
        <w:rPr>
          <w:sz w:val="26"/>
          <w:szCs w:val="26"/>
          <w:lang w:val="en-GB"/>
        </w:rPr>
        <w:t xml:space="preserve">/ngày đêm. Tổng lượng nước tưới cây khoảng: 3 x </w:t>
      </w:r>
      <w:r w:rsidR="00930172" w:rsidRPr="00930172">
        <w:rPr>
          <w:sz w:val="26"/>
          <w:szCs w:val="26"/>
        </w:rPr>
        <w:t>528,81</w:t>
      </w:r>
      <w:r w:rsidRPr="00930172">
        <w:rPr>
          <w:sz w:val="26"/>
          <w:szCs w:val="26"/>
          <w:lang w:val="en-GB"/>
        </w:rPr>
        <w:t xml:space="preserve"> = </w:t>
      </w:r>
      <w:r w:rsidR="00F11EA0" w:rsidRPr="00930172">
        <w:rPr>
          <w:sz w:val="26"/>
          <w:szCs w:val="26"/>
          <w:lang w:val="en-GB"/>
        </w:rPr>
        <w:t>1</w:t>
      </w:r>
      <w:r w:rsidR="00930172">
        <w:rPr>
          <w:sz w:val="26"/>
          <w:szCs w:val="26"/>
          <w:lang w:val="en-GB"/>
        </w:rPr>
        <w:t>,6</w:t>
      </w:r>
      <w:r w:rsidRPr="00807C29">
        <w:rPr>
          <w:sz w:val="26"/>
          <w:szCs w:val="26"/>
          <w:lang w:val="en-GB"/>
        </w:rPr>
        <w:t>m</w:t>
      </w:r>
      <w:r w:rsidRPr="00807C29">
        <w:rPr>
          <w:sz w:val="26"/>
          <w:szCs w:val="26"/>
          <w:vertAlign w:val="superscript"/>
          <w:lang w:val="en-GB"/>
        </w:rPr>
        <w:t>3</w:t>
      </w:r>
      <w:r w:rsidRPr="00807C29">
        <w:rPr>
          <w:sz w:val="26"/>
          <w:szCs w:val="26"/>
          <w:lang w:val="en-GB"/>
        </w:rPr>
        <w:t>/ngày đêm.</w:t>
      </w:r>
    </w:p>
    <w:p w14:paraId="1221046E" w14:textId="5F940E1F" w:rsidR="005672B8" w:rsidRPr="00807C29" w:rsidRDefault="005672B8" w:rsidP="00412646">
      <w:pPr>
        <w:widowControl w:val="0"/>
        <w:tabs>
          <w:tab w:val="left" w:pos="567"/>
        </w:tabs>
        <w:spacing w:before="120" w:after="120"/>
        <w:jc w:val="both"/>
        <w:rPr>
          <w:sz w:val="26"/>
          <w:szCs w:val="26"/>
          <w:lang w:val="en-GB"/>
        </w:rPr>
      </w:pPr>
      <w:r w:rsidRPr="00807C29">
        <w:rPr>
          <w:sz w:val="26"/>
          <w:szCs w:val="26"/>
          <w:lang w:val="en-GB"/>
        </w:rPr>
        <w:tab/>
        <w:t xml:space="preserve">- Nước rửa đường: chỉ tiêu </w:t>
      </w:r>
      <w:r w:rsidRPr="008C4318">
        <w:rPr>
          <w:sz w:val="26"/>
          <w:szCs w:val="26"/>
          <w:lang w:val="en-GB"/>
        </w:rPr>
        <w:t>nước cấp rửa đường 0,4 lít/m</w:t>
      </w:r>
      <w:r w:rsidRPr="008C4318">
        <w:rPr>
          <w:sz w:val="26"/>
          <w:szCs w:val="26"/>
          <w:vertAlign w:val="superscript"/>
          <w:lang w:val="en-GB"/>
        </w:rPr>
        <w:t>2</w:t>
      </w:r>
      <w:r w:rsidRPr="008C4318">
        <w:rPr>
          <w:sz w:val="26"/>
          <w:szCs w:val="26"/>
          <w:lang w:val="en-GB"/>
        </w:rPr>
        <w:t xml:space="preserve">/ngày đêm. Tổng lượng nước phục vụ rửa đường khoảng: 0,4 x </w:t>
      </w:r>
      <w:r w:rsidR="008C4318" w:rsidRPr="008C4318">
        <w:rPr>
          <w:sz w:val="26"/>
          <w:szCs w:val="26"/>
        </w:rPr>
        <w:t>1.698,64</w:t>
      </w:r>
      <w:r w:rsidRPr="008C4318">
        <w:rPr>
          <w:sz w:val="26"/>
          <w:szCs w:val="26"/>
          <w:lang w:val="en-GB"/>
        </w:rPr>
        <w:t xml:space="preserve"> = </w:t>
      </w:r>
      <w:r w:rsidR="004F6A47">
        <w:rPr>
          <w:sz w:val="26"/>
          <w:szCs w:val="26"/>
          <w:lang w:val="en-GB"/>
        </w:rPr>
        <w:t>0,7</w:t>
      </w:r>
      <w:r w:rsidRPr="00807C29">
        <w:rPr>
          <w:sz w:val="26"/>
          <w:szCs w:val="26"/>
          <w:lang w:val="en-GB"/>
        </w:rPr>
        <w:t xml:space="preserve"> m</w:t>
      </w:r>
      <w:r w:rsidRPr="00807C29">
        <w:rPr>
          <w:sz w:val="26"/>
          <w:szCs w:val="26"/>
          <w:vertAlign w:val="superscript"/>
          <w:lang w:val="en-GB"/>
        </w:rPr>
        <w:t>3</w:t>
      </w:r>
      <w:r w:rsidRPr="00807C29">
        <w:rPr>
          <w:sz w:val="26"/>
          <w:szCs w:val="26"/>
          <w:lang w:val="en-GB"/>
        </w:rPr>
        <w:t>/ngày đêm.</w:t>
      </w:r>
    </w:p>
    <w:p w14:paraId="17B3B340" w14:textId="77777777" w:rsidR="005672B8" w:rsidRPr="00807C29" w:rsidRDefault="005672B8" w:rsidP="00412646">
      <w:pPr>
        <w:widowControl w:val="0"/>
        <w:tabs>
          <w:tab w:val="left" w:pos="567"/>
        </w:tabs>
        <w:spacing w:before="120" w:after="120"/>
        <w:jc w:val="both"/>
        <w:rPr>
          <w:sz w:val="26"/>
          <w:szCs w:val="26"/>
          <w:lang w:val="en-GB"/>
        </w:rPr>
      </w:pPr>
      <w:r w:rsidRPr="00807C29">
        <w:rPr>
          <w:sz w:val="26"/>
          <w:szCs w:val="26"/>
          <w:lang w:val="en-GB"/>
        </w:rPr>
        <w:tab/>
        <w:t>Lượng nước dự trữ cấp cho chữa cháy được tính cho 1 đám cháy trong 2h liên tục với lưu lượng 15 l/s/đám cháy khoảng: Wcc= 15 l/s/đám cháy x 2h x 1 đám cháy x 3.600s/1.000 = 108m</w:t>
      </w:r>
      <w:r w:rsidRPr="00807C29">
        <w:rPr>
          <w:sz w:val="26"/>
          <w:szCs w:val="26"/>
          <w:vertAlign w:val="superscript"/>
          <w:lang w:val="en-GB"/>
        </w:rPr>
        <w:t>3</w:t>
      </w:r>
      <w:r w:rsidRPr="00807C29">
        <w:rPr>
          <w:sz w:val="26"/>
          <w:szCs w:val="26"/>
          <w:lang w:val="en-GB"/>
        </w:rPr>
        <w:t>.</w:t>
      </w:r>
    </w:p>
    <w:p w14:paraId="4FE0022F" w14:textId="2298E321" w:rsidR="00412646" w:rsidRPr="00412646" w:rsidRDefault="00412646" w:rsidP="005A14E2">
      <w:pPr>
        <w:pStyle w:val="7NOIDUNG"/>
      </w:pPr>
      <w:r w:rsidRPr="00412646">
        <w:rPr>
          <w:lang w:val="en-GB"/>
        </w:rPr>
        <w:t xml:space="preserve">- </w:t>
      </w:r>
      <w:r w:rsidR="005672B8" w:rsidRPr="00412646">
        <w:rPr>
          <w:lang w:val="en-GB"/>
        </w:rPr>
        <w:t xml:space="preserve">Nguồn cấp nước: </w:t>
      </w:r>
      <w:r w:rsidRPr="00412646">
        <w:t xml:space="preserve">Đấu nối với nguồn cấp nước sạch chung của </w:t>
      </w:r>
      <w:r w:rsidR="005A14E2">
        <w:t xml:space="preserve">xã </w:t>
      </w:r>
      <w:r w:rsidR="005A14E2" w:rsidRPr="00A44AAC">
        <w:t xml:space="preserve">Quảng </w:t>
      </w:r>
      <w:r w:rsidR="005A14E2">
        <w:t>Hòa</w:t>
      </w:r>
      <w:r w:rsidRPr="00412646">
        <w:t>. Từ điểm đấu nối dẫn nước về bể chứa nước PCCC và các hạng mục công trình bằng ống cấp nước HDPE D50.</w:t>
      </w:r>
    </w:p>
    <w:p w14:paraId="00014A11" w14:textId="0CB2F12A" w:rsidR="00D733A4" w:rsidRPr="00412646" w:rsidRDefault="00C47F40" w:rsidP="00412646">
      <w:pPr>
        <w:pStyle w:val="ANOIDUNG"/>
        <w:rPr>
          <w:b/>
        </w:rPr>
      </w:pPr>
      <w:r w:rsidRPr="00412646">
        <w:rPr>
          <w:b/>
        </w:rPr>
        <w:t>1.3.</w:t>
      </w:r>
      <w:r w:rsidR="00412646" w:rsidRPr="00412646">
        <w:rPr>
          <w:b/>
        </w:rPr>
        <w:t>3</w:t>
      </w:r>
      <w:r w:rsidR="00D733A4" w:rsidRPr="00412646">
        <w:rPr>
          <w:b/>
        </w:rPr>
        <w:t>. Sản phẩm của dự án</w:t>
      </w:r>
    </w:p>
    <w:p w14:paraId="1BAF324A" w14:textId="41D5B7AB" w:rsidR="009042F1" w:rsidRPr="00933248" w:rsidRDefault="00B64C6F" w:rsidP="00CC382B">
      <w:pPr>
        <w:pStyle w:val="ANOIDUNG"/>
        <w:rPr>
          <w:color w:val="auto"/>
          <w:sz w:val="26"/>
          <w:szCs w:val="26"/>
        </w:rPr>
      </w:pPr>
      <w:r>
        <w:rPr>
          <w:color w:val="auto"/>
          <w:sz w:val="26"/>
          <w:szCs w:val="26"/>
        </w:rPr>
        <w:t>Cung cấp nhiên liệu (xăng, dầu) và hàng tạp hóa cho khách hàng.</w:t>
      </w:r>
    </w:p>
    <w:p w14:paraId="6CBA9369" w14:textId="36CD1B94" w:rsidR="00CC382B" w:rsidRPr="00933248" w:rsidRDefault="00C97138" w:rsidP="00350665">
      <w:pPr>
        <w:pStyle w:val="MUC20"/>
      </w:pPr>
      <w:bookmarkStart w:id="206" w:name="_Toc223206077"/>
      <w:bookmarkStart w:id="207" w:name="_Toc409166948"/>
      <w:bookmarkStart w:id="208" w:name="_Toc464561915"/>
      <w:bookmarkStart w:id="209" w:name="_Toc139507059"/>
      <w:r w:rsidRPr="00933248">
        <w:t>1.4. Công nghệ sản xuất, vận hành</w:t>
      </w:r>
      <w:bookmarkEnd w:id="209"/>
    </w:p>
    <w:p w14:paraId="5A7D3464" w14:textId="48910DF6" w:rsidR="00C6280B" w:rsidRDefault="00C6280B" w:rsidP="00B23E56">
      <w:pPr>
        <w:pStyle w:val="BodyText"/>
        <w:ind w:firstLine="540"/>
        <w:jc w:val="both"/>
        <w:rPr>
          <w:spacing w:val="3"/>
          <w:sz w:val="26"/>
          <w:szCs w:val="26"/>
          <w:lang w:val="sq-AL"/>
        </w:rPr>
      </w:pPr>
      <w:r w:rsidRPr="00592757">
        <w:rPr>
          <w:spacing w:val="3"/>
          <w:sz w:val="26"/>
          <w:szCs w:val="26"/>
          <w:lang w:val="sq-AL"/>
        </w:rPr>
        <w:t xml:space="preserve">Quy trình vận hành của </w:t>
      </w:r>
      <w:r w:rsidR="00592757">
        <w:rPr>
          <w:spacing w:val="3"/>
          <w:sz w:val="26"/>
          <w:szCs w:val="26"/>
          <w:lang w:val="sq-AL"/>
        </w:rPr>
        <w:t>d</w:t>
      </w:r>
      <w:r w:rsidR="00592757" w:rsidRPr="00592757">
        <w:rPr>
          <w:spacing w:val="3"/>
          <w:sz w:val="26"/>
          <w:szCs w:val="26"/>
          <w:lang w:val="sq-AL"/>
        </w:rPr>
        <w:t>ự</w:t>
      </w:r>
      <w:r w:rsidR="00592757">
        <w:rPr>
          <w:spacing w:val="3"/>
          <w:sz w:val="26"/>
          <w:szCs w:val="26"/>
          <w:lang w:val="sq-AL"/>
        </w:rPr>
        <w:t xml:space="preserve"> </w:t>
      </w:r>
      <w:r w:rsidR="00592757" w:rsidRPr="00592757">
        <w:rPr>
          <w:spacing w:val="3"/>
          <w:sz w:val="26"/>
          <w:szCs w:val="26"/>
          <w:lang w:val="sq-AL"/>
        </w:rPr>
        <w:t>á</w:t>
      </w:r>
      <w:r w:rsidR="00592757">
        <w:rPr>
          <w:spacing w:val="3"/>
          <w:sz w:val="26"/>
          <w:szCs w:val="26"/>
          <w:lang w:val="sq-AL"/>
        </w:rPr>
        <w:t>n</w:t>
      </w:r>
      <w:r w:rsidRPr="00592757">
        <w:rPr>
          <w:spacing w:val="3"/>
          <w:sz w:val="26"/>
          <w:szCs w:val="26"/>
          <w:lang w:val="sq-AL"/>
        </w:rPr>
        <w:t xml:space="preserve"> như sau:</w:t>
      </w:r>
    </w:p>
    <w:p w14:paraId="104FC051" w14:textId="77777777" w:rsidR="00C6280B" w:rsidRPr="00C507D9" w:rsidRDefault="00C6280B" w:rsidP="00C6280B">
      <w:pPr>
        <w:pStyle w:val="BodyText"/>
        <w:spacing w:line="271" w:lineRule="auto"/>
        <w:ind w:firstLine="720"/>
        <w:jc w:val="both"/>
        <w:rPr>
          <w:spacing w:val="3"/>
          <w:sz w:val="28"/>
          <w:lang w:val="sq-AL"/>
        </w:rPr>
      </w:pPr>
      <w:r w:rsidRPr="00C507D9">
        <w:rPr>
          <w:noProof/>
          <w:spacing w:val="3"/>
          <w:sz w:val="28"/>
          <w:lang w:bidi="ar-SA"/>
        </w:rPr>
        <mc:AlternateContent>
          <mc:Choice Requires="wpg">
            <w:drawing>
              <wp:anchor distT="0" distB="0" distL="114300" distR="114300" simplePos="0" relativeHeight="251737088" behindDoc="0" locked="0" layoutInCell="1" allowOverlap="1" wp14:anchorId="3CF31B5F" wp14:editId="556DD0AB">
                <wp:simplePos x="0" y="0"/>
                <wp:positionH relativeFrom="column">
                  <wp:posOffset>1755775</wp:posOffset>
                </wp:positionH>
                <wp:positionV relativeFrom="paragraph">
                  <wp:posOffset>52070</wp:posOffset>
                </wp:positionV>
                <wp:extent cx="3451860" cy="3357244"/>
                <wp:effectExtent l="0" t="0" r="15240" b="15240"/>
                <wp:wrapNone/>
                <wp:docPr id="79" name="Group 79"/>
                <wp:cNvGraphicFramePr/>
                <a:graphic xmlns:a="http://schemas.openxmlformats.org/drawingml/2006/main">
                  <a:graphicData uri="http://schemas.microsoft.com/office/word/2010/wordprocessingGroup">
                    <wpg:wgp>
                      <wpg:cNvGrpSpPr/>
                      <wpg:grpSpPr>
                        <a:xfrm>
                          <a:off x="0" y="0"/>
                          <a:ext cx="3451860" cy="3357244"/>
                          <a:chOff x="0" y="0"/>
                          <a:chExt cx="3451860" cy="3357244"/>
                        </a:xfrm>
                      </wpg:grpSpPr>
                      <wps:wsp>
                        <wps:cNvPr id="82" name="Text Box 2"/>
                        <wps:cNvSpPr txBox="1">
                          <a:spLocks noChangeArrowheads="1"/>
                        </wps:cNvSpPr>
                        <wps:spPr bwMode="auto">
                          <a:xfrm>
                            <a:off x="314325" y="0"/>
                            <a:ext cx="974089" cy="290829"/>
                          </a:xfrm>
                          <a:prstGeom prst="rect">
                            <a:avLst/>
                          </a:prstGeom>
                          <a:solidFill>
                            <a:srgbClr val="FFFFFF"/>
                          </a:solidFill>
                          <a:ln w="9525">
                            <a:solidFill>
                              <a:srgbClr val="000000"/>
                            </a:solidFill>
                            <a:miter lim="800000"/>
                            <a:headEnd/>
                            <a:tailEnd/>
                          </a:ln>
                        </wps:spPr>
                        <wps:txbx>
                          <w:txbxContent>
                            <w:p w14:paraId="080BC240" w14:textId="77777777" w:rsidR="006B056D" w:rsidRPr="00592757" w:rsidRDefault="006B056D" w:rsidP="00C6280B">
                              <w:pPr>
                                <w:rPr>
                                  <w:sz w:val="26"/>
                                  <w:szCs w:val="26"/>
                                </w:rPr>
                              </w:pPr>
                              <w:r w:rsidRPr="00592757">
                                <w:rPr>
                                  <w:sz w:val="26"/>
                                  <w:szCs w:val="26"/>
                                </w:rPr>
                                <w:t>Ô tô xi tẹc</w:t>
                              </w:r>
                            </w:p>
                          </w:txbxContent>
                        </wps:txbx>
                        <wps:bodyPr rot="0" vert="horz" wrap="square" lIns="91440" tIns="45720" rIns="91440" bIns="45720" anchor="t" anchorCtr="0">
                          <a:spAutoFit/>
                        </wps:bodyPr>
                      </wps:wsp>
                      <wps:wsp>
                        <wps:cNvPr id="83" name="Text Box 2"/>
                        <wps:cNvSpPr txBox="1">
                          <a:spLocks noChangeArrowheads="1"/>
                        </wps:cNvSpPr>
                        <wps:spPr bwMode="auto">
                          <a:xfrm>
                            <a:off x="257175" y="1038225"/>
                            <a:ext cx="1104265" cy="514350"/>
                          </a:xfrm>
                          <a:prstGeom prst="rect">
                            <a:avLst/>
                          </a:prstGeom>
                          <a:solidFill>
                            <a:srgbClr val="FFFFFF"/>
                          </a:solidFill>
                          <a:ln w="9525">
                            <a:solidFill>
                              <a:srgbClr val="000000"/>
                            </a:solidFill>
                            <a:miter lim="800000"/>
                            <a:headEnd/>
                            <a:tailEnd/>
                          </a:ln>
                        </wps:spPr>
                        <wps:txbx>
                          <w:txbxContent>
                            <w:p w14:paraId="4627CA6C" w14:textId="4A536132" w:rsidR="006B056D" w:rsidRPr="00592757" w:rsidRDefault="006B056D" w:rsidP="00C6280B">
                              <w:pPr>
                                <w:jc w:val="center"/>
                                <w:rPr>
                                  <w:sz w:val="26"/>
                                  <w:szCs w:val="26"/>
                                </w:rPr>
                              </w:pPr>
                              <w:r w:rsidRPr="00592757">
                                <w:rPr>
                                  <w:sz w:val="26"/>
                                  <w:szCs w:val="26"/>
                                </w:rPr>
                                <w:t>B</w:t>
                              </w:r>
                              <w:r>
                                <w:rPr>
                                  <w:sz w:val="26"/>
                                  <w:szCs w:val="26"/>
                                </w:rPr>
                                <w:t>ể chứa (tổng 50</w:t>
                              </w:r>
                              <w:r w:rsidRPr="00592757">
                                <w:rPr>
                                  <w:sz w:val="26"/>
                                  <w:szCs w:val="26"/>
                                </w:rPr>
                                <w:t>m</w:t>
                              </w:r>
                              <w:r w:rsidRPr="00592757">
                                <w:rPr>
                                  <w:sz w:val="26"/>
                                  <w:szCs w:val="26"/>
                                  <w:vertAlign w:val="superscript"/>
                                </w:rPr>
                                <w:t>3</w:t>
                              </w:r>
                              <w:r w:rsidRPr="00592757">
                                <w:rPr>
                                  <w:sz w:val="26"/>
                                  <w:szCs w:val="26"/>
                                </w:rPr>
                                <w:t>)</w:t>
                              </w:r>
                            </w:p>
                          </w:txbxContent>
                        </wps:txbx>
                        <wps:bodyPr rot="0" vert="horz" wrap="square" lIns="91440" tIns="45720" rIns="91440" bIns="45720" anchor="t" anchorCtr="0">
                          <a:noAutofit/>
                        </wps:bodyPr>
                      </wps:wsp>
                      <wps:wsp>
                        <wps:cNvPr id="85" name="Text Box 2"/>
                        <wps:cNvSpPr txBox="1">
                          <a:spLocks noChangeArrowheads="1"/>
                        </wps:cNvSpPr>
                        <wps:spPr bwMode="auto">
                          <a:xfrm>
                            <a:off x="390525" y="2152650"/>
                            <a:ext cx="872489" cy="290829"/>
                          </a:xfrm>
                          <a:prstGeom prst="rect">
                            <a:avLst/>
                          </a:prstGeom>
                          <a:solidFill>
                            <a:srgbClr val="FFFFFF"/>
                          </a:solidFill>
                          <a:ln w="9525">
                            <a:solidFill>
                              <a:srgbClr val="000000"/>
                            </a:solidFill>
                            <a:miter lim="800000"/>
                            <a:headEnd/>
                            <a:tailEnd/>
                          </a:ln>
                        </wps:spPr>
                        <wps:txbx>
                          <w:txbxContent>
                            <w:p w14:paraId="7F8D5B69" w14:textId="77777777" w:rsidR="006B056D" w:rsidRPr="00592757" w:rsidRDefault="006B056D" w:rsidP="00C6280B">
                              <w:pPr>
                                <w:jc w:val="center"/>
                                <w:rPr>
                                  <w:sz w:val="26"/>
                                  <w:szCs w:val="26"/>
                                </w:rPr>
                              </w:pPr>
                              <w:r w:rsidRPr="00592757">
                                <w:rPr>
                                  <w:sz w:val="26"/>
                                  <w:szCs w:val="26"/>
                                </w:rPr>
                                <w:t>Trụ bơm</w:t>
                              </w:r>
                            </w:p>
                          </w:txbxContent>
                        </wps:txbx>
                        <wps:bodyPr rot="0" vert="horz" wrap="square" lIns="91440" tIns="45720" rIns="91440" bIns="45720" anchor="t" anchorCtr="0">
                          <a:spAutoFit/>
                        </wps:bodyPr>
                      </wps:wsp>
                      <wps:wsp>
                        <wps:cNvPr id="86" name="Text Box 2"/>
                        <wps:cNvSpPr txBox="1">
                          <a:spLocks noChangeArrowheads="1"/>
                        </wps:cNvSpPr>
                        <wps:spPr bwMode="auto">
                          <a:xfrm>
                            <a:off x="238125" y="2876550"/>
                            <a:ext cx="1163954" cy="480694"/>
                          </a:xfrm>
                          <a:prstGeom prst="rect">
                            <a:avLst/>
                          </a:prstGeom>
                          <a:solidFill>
                            <a:srgbClr val="FFFFFF"/>
                          </a:solidFill>
                          <a:ln w="9525">
                            <a:solidFill>
                              <a:srgbClr val="000000"/>
                            </a:solidFill>
                            <a:miter lim="800000"/>
                            <a:headEnd/>
                            <a:tailEnd/>
                          </a:ln>
                        </wps:spPr>
                        <wps:txbx>
                          <w:txbxContent>
                            <w:p w14:paraId="6CF8C49A" w14:textId="77777777" w:rsidR="006B056D" w:rsidRPr="00592757" w:rsidRDefault="006B056D" w:rsidP="00C6280B">
                              <w:pPr>
                                <w:jc w:val="center"/>
                                <w:rPr>
                                  <w:sz w:val="26"/>
                                  <w:szCs w:val="26"/>
                                </w:rPr>
                              </w:pPr>
                              <w:r w:rsidRPr="00592757">
                                <w:rPr>
                                  <w:sz w:val="26"/>
                                  <w:szCs w:val="26"/>
                                </w:rPr>
                                <w:t>Bán cho khách hàng</w:t>
                              </w:r>
                            </w:p>
                          </w:txbxContent>
                        </wps:txbx>
                        <wps:bodyPr rot="0" vert="horz" wrap="square" lIns="91440" tIns="45720" rIns="91440" bIns="45720" anchor="t" anchorCtr="0">
                          <a:spAutoFit/>
                        </wps:bodyPr>
                      </wps:wsp>
                      <wps:wsp>
                        <wps:cNvPr id="87" name="Text Box 2"/>
                        <wps:cNvSpPr txBox="1">
                          <a:spLocks noChangeArrowheads="1"/>
                        </wps:cNvSpPr>
                        <wps:spPr bwMode="auto">
                          <a:xfrm>
                            <a:off x="2228850" y="1028700"/>
                            <a:ext cx="1223010" cy="450850"/>
                          </a:xfrm>
                          <a:prstGeom prst="rect">
                            <a:avLst/>
                          </a:prstGeom>
                          <a:solidFill>
                            <a:srgbClr val="FFFFFF"/>
                          </a:solidFill>
                          <a:ln w="9525">
                            <a:solidFill>
                              <a:srgbClr val="000000"/>
                            </a:solidFill>
                            <a:prstDash val="dash"/>
                            <a:miter lim="800000"/>
                            <a:headEnd/>
                            <a:tailEnd/>
                          </a:ln>
                        </wps:spPr>
                        <wps:txbx>
                          <w:txbxContent>
                            <w:p w14:paraId="1E9B32B8" w14:textId="77777777" w:rsidR="006B056D" w:rsidRPr="0085531A" w:rsidRDefault="006B056D" w:rsidP="00C6280B">
                              <w:pPr>
                                <w:jc w:val="center"/>
                                <w:rPr>
                                  <w:i/>
                                </w:rPr>
                              </w:pPr>
                              <w:r w:rsidRPr="0085531A">
                                <w:rPr>
                                  <w:i/>
                                </w:rPr>
                                <w:t>Van thở và họng thu hồi hơi</w:t>
                              </w:r>
                            </w:p>
                          </w:txbxContent>
                        </wps:txbx>
                        <wps:bodyPr rot="0" vert="horz" wrap="square" lIns="91440" tIns="45720" rIns="91440" bIns="45720" anchor="t" anchorCtr="0">
                          <a:spAutoFit/>
                        </wps:bodyPr>
                      </wps:wsp>
                      <wps:wsp>
                        <wps:cNvPr id="88" name="Straight Arrow Connector 88"/>
                        <wps:cNvCnPr/>
                        <wps:spPr>
                          <a:xfrm>
                            <a:off x="800100" y="352425"/>
                            <a:ext cx="889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Text Box 2"/>
                        <wps:cNvSpPr txBox="1">
                          <a:spLocks noChangeArrowheads="1"/>
                        </wps:cNvSpPr>
                        <wps:spPr bwMode="auto">
                          <a:xfrm>
                            <a:off x="0" y="457200"/>
                            <a:ext cx="800100" cy="308610"/>
                          </a:xfrm>
                          <a:prstGeom prst="rect">
                            <a:avLst/>
                          </a:prstGeom>
                          <a:solidFill>
                            <a:srgbClr val="FFFFFF"/>
                          </a:solidFill>
                          <a:ln w="9525">
                            <a:noFill/>
                            <a:prstDash val="dash"/>
                            <a:miter lim="800000"/>
                            <a:headEnd/>
                            <a:tailEnd/>
                          </a:ln>
                        </wps:spPr>
                        <wps:txbx>
                          <w:txbxContent>
                            <w:p w14:paraId="42F5908A" w14:textId="77777777" w:rsidR="006B056D" w:rsidRPr="0085531A" w:rsidRDefault="006B056D" w:rsidP="00C6280B">
                              <w:pPr>
                                <w:jc w:val="center"/>
                                <w:rPr>
                                  <w:i/>
                                </w:rPr>
                              </w:pPr>
                              <w:r>
                                <w:rPr>
                                  <w:i/>
                                </w:rPr>
                                <w:t>Ống nhập</w:t>
                              </w:r>
                            </w:p>
                          </w:txbxContent>
                        </wps:txbx>
                        <wps:bodyPr rot="0" vert="horz" wrap="square" lIns="91440" tIns="45720" rIns="91440" bIns="45720" anchor="t" anchorCtr="0">
                          <a:noAutofit/>
                        </wps:bodyPr>
                      </wps:wsp>
                      <wps:wsp>
                        <wps:cNvPr id="91" name="Straight Arrow Connector 91"/>
                        <wps:cNvCnPr/>
                        <wps:spPr>
                          <a:xfrm flipH="1">
                            <a:off x="819150" y="1600200"/>
                            <a:ext cx="1905" cy="492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Straight Arrow Connector 92"/>
                        <wps:cNvCnPr/>
                        <wps:spPr>
                          <a:xfrm flipV="1">
                            <a:off x="1381125" y="1247775"/>
                            <a:ext cx="828675" cy="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Text Box 2"/>
                        <wps:cNvSpPr txBox="1">
                          <a:spLocks noChangeArrowheads="1"/>
                        </wps:cNvSpPr>
                        <wps:spPr bwMode="auto">
                          <a:xfrm>
                            <a:off x="19050" y="1676400"/>
                            <a:ext cx="800100" cy="308610"/>
                          </a:xfrm>
                          <a:prstGeom prst="rect">
                            <a:avLst/>
                          </a:prstGeom>
                          <a:solidFill>
                            <a:srgbClr val="FFFFFF"/>
                          </a:solidFill>
                          <a:ln w="9525">
                            <a:noFill/>
                            <a:prstDash val="dash"/>
                            <a:miter lim="800000"/>
                            <a:headEnd/>
                            <a:tailEnd/>
                          </a:ln>
                        </wps:spPr>
                        <wps:txbx>
                          <w:txbxContent>
                            <w:p w14:paraId="61B6D3D9" w14:textId="77777777" w:rsidR="006B056D" w:rsidRPr="0085531A" w:rsidRDefault="006B056D" w:rsidP="00C6280B">
                              <w:pPr>
                                <w:jc w:val="center"/>
                                <w:rPr>
                                  <w:i/>
                                </w:rPr>
                              </w:pPr>
                              <w:r>
                                <w:rPr>
                                  <w:i/>
                                </w:rPr>
                                <w:t>Ống xuất</w:t>
                              </w:r>
                            </w:p>
                          </w:txbxContent>
                        </wps:txbx>
                        <wps:bodyPr rot="0" vert="horz" wrap="square" lIns="91440" tIns="45720" rIns="91440" bIns="45720" anchor="t" anchorCtr="0">
                          <a:noAutofit/>
                        </wps:bodyPr>
                      </wps:wsp>
                      <wps:wsp>
                        <wps:cNvPr id="94" name="Straight Arrow Connector 94"/>
                        <wps:cNvCnPr/>
                        <wps:spPr>
                          <a:xfrm>
                            <a:off x="819150" y="2486025"/>
                            <a:ext cx="3486"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Text Box 2"/>
                        <wps:cNvSpPr txBox="1">
                          <a:spLocks noChangeArrowheads="1"/>
                        </wps:cNvSpPr>
                        <wps:spPr bwMode="auto">
                          <a:xfrm>
                            <a:off x="1390650" y="790575"/>
                            <a:ext cx="800100" cy="438150"/>
                          </a:xfrm>
                          <a:prstGeom prst="rect">
                            <a:avLst/>
                          </a:prstGeom>
                          <a:solidFill>
                            <a:srgbClr val="FFFFFF"/>
                          </a:solidFill>
                          <a:ln w="9525">
                            <a:noFill/>
                            <a:prstDash val="dash"/>
                            <a:miter lim="800000"/>
                            <a:headEnd/>
                            <a:tailEnd/>
                          </a:ln>
                        </wps:spPr>
                        <wps:txbx>
                          <w:txbxContent>
                            <w:p w14:paraId="3DEA243E" w14:textId="77777777" w:rsidR="006B056D" w:rsidRPr="0085531A" w:rsidRDefault="006B056D" w:rsidP="00C6280B">
                              <w:pPr>
                                <w:jc w:val="center"/>
                                <w:rPr>
                                  <w:i/>
                                </w:rPr>
                              </w:pPr>
                              <w:r>
                                <w:rPr>
                                  <w:i/>
                                </w:rPr>
                                <w:t>Hơi xăng dầu</w:t>
                              </w:r>
                            </w:p>
                          </w:txbxContent>
                        </wps:txbx>
                        <wps:bodyPr rot="0" vert="horz" wrap="square" lIns="91440" tIns="45720" rIns="91440" bIns="45720" anchor="t" anchorCtr="0">
                          <a:noAutofit/>
                        </wps:bodyPr>
                      </wps:wsp>
                    </wpg:wgp>
                  </a:graphicData>
                </a:graphic>
              </wp:anchor>
            </w:drawing>
          </mc:Choice>
          <mc:Fallback>
            <w:pict>
              <v:group id="Group 79" o:spid="_x0000_s1030" style="position:absolute;left:0;text-align:left;margin-left:138.25pt;margin-top:4.1pt;width:271.8pt;height:264.35pt;z-index:251737088" coordsize="34518,3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">
                <v:shapetype id="_x0000_t202" coordsize="21600,21600" o:spt="202" path="m,l,21600r21600,l21600,xe">
                  <v:stroke joinstyle="miter"/>
                  <v:path gradientshapeok="t" o:connecttype="rect"/>
                </v:shapetype>
                <v:shape id="Text Box 2" o:spid="_x0000_s1031" type="#_x0000_t202" style="position:absolute;left:3143;width:974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GM8QA&#10;AADbAAAADwAAAGRycy9kb3ducmV2LnhtbESPT2sCMRTE70K/Q3gFbzVbwSJbo5SK4M0/FaS31+S5&#10;Wdy8rJu4rn76RhA8DjPzG2Yy61wlWmpC6VnB+yADQay9KblQsPtZvI1BhIhssPJMCq4UYDZ96U0w&#10;N/7CG2q3sRAJwiFHBTbGOpcyaEsOw8DXxMk7+MZhTLIppGnwkuCuksMs+5AOS04LFmv6tqSP27NT&#10;EObrU60P67+jNdfbat6O9H7xq1T/tfv6BBGpi8/wo700CsZDuH9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RjPEAAAA2wAAAA8AAAAAAAAAAAAAAAAAmAIAAGRycy9k&#10;b3ducmV2LnhtbFBLBQYAAAAABAAEAPUAAACJAwAAAAA=&#10;">
                  <v:textbox style="mso-fit-shape-to-text:t">
                    <w:txbxContent>
                      <w:p w14:paraId="080BC240" w14:textId="77777777" w:rsidR="005A14E2" w:rsidRPr="00592757" w:rsidRDefault="005A14E2" w:rsidP="00C6280B">
                        <w:pPr>
                          <w:rPr>
                            <w:sz w:val="26"/>
                            <w:szCs w:val="26"/>
                          </w:rPr>
                        </w:pPr>
                        <w:r w:rsidRPr="00592757">
                          <w:rPr>
                            <w:sz w:val="26"/>
                            <w:szCs w:val="26"/>
                          </w:rPr>
                          <w:t>Ô tô xi tẹc</w:t>
                        </w:r>
                      </w:p>
                    </w:txbxContent>
                  </v:textbox>
                </v:shape>
                <v:shape id="Text Box 2" o:spid="_x0000_s1032" type="#_x0000_t202" style="position:absolute;left:2571;top:10382;width:11043;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14:paraId="4627CA6C" w14:textId="4A536132" w:rsidR="005A14E2" w:rsidRPr="00592757" w:rsidRDefault="005A14E2" w:rsidP="00C6280B">
                        <w:pPr>
                          <w:jc w:val="center"/>
                          <w:rPr>
                            <w:sz w:val="26"/>
                            <w:szCs w:val="26"/>
                          </w:rPr>
                        </w:pPr>
                        <w:r w:rsidRPr="00592757">
                          <w:rPr>
                            <w:sz w:val="26"/>
                            <w:szCs w:val="26"/>
                          </w:rPr>
                          <w:t>B</w:t>
                        </w:r>
                        <w:r>
                          <w:rPr>
                            <w:sz w:val="26"/>
                            <w:szCs w:val="26"/>
                          </w:rPr>
                          <w:t>ể chứa (tổng 50</w:t>
                        </w:r>
                        <w:r w:rsidRPr="00592757">
                          <w:rPr>
                            <w:sz w:val="26"/>
                            <w:szCs w:val="26"/>
                          </w:rPr>
                          <w:t>m</w:t>
                        </w:r>
                        <w:r w:rsidRPr="00592757">
                          <w:rPr>
                            <w:sz w:val="26"/>
                            <w:szCs w:val="26"/>
                            <w:vertAlign w:val="superscript"/>
                          </w:rPr>
                          <w:t>3</w:t>
                        </w:r>
                        <w:r w:rsidRPr="00592757">
                          <w:rPr>
                            <w:sz w:val="26"/>
                            <w:szCs w:val="26"/>
                          </w:rPr>
                          <w:t>)</w:t>
                        </w:r>
                      </w:p>
                    </w:txbxContent>
                  </v:textbox>
                </v:shape>
                <v:shape id="Text Box 2" o:spid="_x0000_s1033" type="#_x0000_t202" style="position:absolute;left:3905;top:21526;width:872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eR8QA&#10;AADbAAAADwAAAGRycy9kb3ducmV2LnhtbESPT2sCMRTE7wW/Q3iCt5pVsMhqFFGE3vzTQvH2TJ6b&#10;xc3LuknX1U/fFAo9DjPzG2a+7FwlWmpC6VnBaJiBINbelFwo+PzYvk5BhIhssPJMCh4UYLnovcwx&#10;N/7OB2qPsRAJwiFHBTbGOpcyaEsOw9DXxMm7+MZhTLIppGnwnuCukuMse5MOS04LFmtaW9LX47dT&#10;EDb7W60v+/PVmsdzt2kn+mt7UmrQ71YzEJG6+B/+a78bBdMJ/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3kfEAAAA2wAAAA8AAAAAAAAAAAAAAAAAmAIAAGRycy9k&#10;b3ducmV2LnhtbFBLBQYAAAAABAAEAPUAAACJAwAAAAA=&#10;">
                  <v:textbox style="mso-fit-shape-to-text:t">
                    <w:txbxContent>
                      <w:p w14:paraId="7F8D5B69" w14:textId="77777777" w:rsidR="005A14E2" w:rsidRPr="00592757" w:rsidRDefault="005A14E2" w:rsidP="00C6280B">
                        <w:pPr>
                          <w:jc w:val="center"/>
                          <w:rPr>
                            <w:sz w:val="26"/>
                            <w:szCs w:val="26"/>
                          </w:rPr>
                        </w:pPr>
                        <w:r w:rsidRPr="00592757">
                          <w:rPr>
                            <w:sz w:val="26"/>
                            <w:szCs w:val="26"/>
                          </w:rPr>
                          <w:t>Trụ bơm</w:t>
                        </w:r>
                      </w:p>
                    </w:txbxContent>
                  </v:textbox>
                </v:shape>
                <v:shape id="Text Box 2" o:spid="_x0000_s1034" type="#_x0000_t202" style="position:absolute;left:2381;top:28765;width:11639;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AMMQA&#10;AADbAAAADwAAAGRycy9kb3ducmV2LnhtbESPQWsCMRSE7wX/Q3hCb5qtoMjWrEhF6E2rhdLbM3m7&#10;Wdy8rJt0Xfvrm0Khx2FmvmFW68E1oqcu1J4VPE0zEMTam5orBe+n3WQJIkRkg41nUnCnAOti9LDC&#10;3Pgbv1F/jJVIEA45KrAxtrmUQVtyGKa+JU5e6TuHMcmukqbDW4K7Rs6ybCEd1pwWLLb0Yklfjl9O&#10;Qdgerq0uD+eLNffv/baf64/dp1KP42HzDCLSEP/Df+1Xo2C5gN8v6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QDDEAAAA2wAAAA8AAAAAAAAAAAAAAAAAmAIAAGRycy9k&#10;b3ducmV2LnhtbFBLBQYAAAAABAAEAPUAAACJAwAAAAA=&#10;">
                  <v:textbox style="mso-fit-shape-to-text:t">
                    <w:txbxContent>
                      <w:p w14:paraId="6CF8C49A" w14:textId="77777777" w:rsidR="005A14E2" w:rsidRPr="00592757" w:rsidRDefault="005A14E2" w:rsidP="00C6280B">
                        <w:pPr>
                          <w:jc w:val="center"/>
                          <w:rPr>
                            <w:sz w:val="26"/>
                            <w:szCs w:val="26"/>
                          </w:rPr>
                        </w:pPr>
                        <w:r w:rsidRPr="00592757">
                          <w:rPr>
                            <w:sz w:val="26"/>
                            <w:szCs w:val="26"/>
                          </w:rPr>
                          <w:t>Bán cho khách hàng</w:t>
                        </w:r>
                      </w:p>
                    </w:txbxContent>
                  </v:textbox>
                </v:shape>
                <v:shape id="Text Box 2" o:spid="_x0000_s1035" type="#_x0000_t202" style="position:absolute;left:22288;top:10287;width:12230;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InMQA&#10;AADbAAAADwAAAGRycy9kb3ducmV2LnhtbESPQWvCQBSE7wX/w/IEL0U3VYgSXYMIhQpeqh709sw+&#10;k2j2bchuTfLv3UKhx2FmvmFWaWcq8aTGlZYVfEwiEMSZ1SXnCk7Hz/EChPPIGivLpKAnB+l68LbC&#10;RNuWv+l58LkIEHYJKii8rxMpXVaQQTexNXHwbrYx6INscqkbbAPcVHIaRbE0WHJYKLCmbUHZ4/Bj&#10;FPjtddefZzy9ve/2p3N1j210QaVGw26zBOGp8//hv/aXVrCYw++X8AP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4CJzEAAAA2wAAAA8AAAAAAAAAAAAAAAAAmAIAAGRycy9k&#10;b3ducmV2LnhtbFBLBQYAAAAABAAEAPUAAACJAwAAAAA=&#10;">
                  <v:stroke dashstyle="dash"/>
                  <v:textbox style="mso-fit-shape-to-text:t">
                    <w:txbxContent>
                      <w:p w14:paraId="1E9B32B8" w14:textId="77777777" w:rsidR="005A14E2" w:rsidRPr="0085531A" w:rsidRDefault="005A14E2" w:rsidP="00C6280B">
                        <w:pPr>
                          <w:jc w:val="center"/>
                          <w:rPr>
                            <w:i/>
                          </w:rPr>
                        </w:pPr>
                        <w:r w:rsidRPr="0085531A">
                          <w:rPr>
                            <w:i/>
                          </w:rPr>
                          <w:t>Van thở và họng thu hồi hơi</w:t>
                        </w:r>
                      </w:p>
                    </w:txbxContent>
                  </v:textbox>
                </v:shape>
                <v:shapetype id="_x0000_t32" coordsize="21600,21600" o:spt="32" o:oned="t" path="m,l21600,21600e" filled="f">
                  <v:path arrowok="t" fillok="f" o:connecttype="none"/>
                  <o:lock v:ext="edit" shapetype="t"/>
                </v:shapetype>
                <v:shape id="Straight Arrow Connector 88" o:spid="_x0000_s1036" type="#_x0000_t32" style="position:absolute;left:8001;top:3524;width:88;height:5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Ip70AAADbAAAADwAAAGRycy9kb3ducmV2LnhtbERPy0rEMBTdC/5DuIIbmaaKDKU2MwwD&#10;Ql3azgdcmjtNaXNTkvTh35uF4PJw3tV5t5NYyYfBsYLXLAdB3Dk9cK/g1n4eChAhImucHJOCHwpw&#10;Pj0+VFhqt/E3rU3sRQrhUKICE+NcShk6QxZD5mbixN2dtxgT9L3UHrcUbif5ludHaXHg1GBwpquh&#10;bmwWq8CtbL7eX2wc5dK1F1zq6+ZrpZ6f9ssHiEh7/Bf/uWutoEhj05f0A+Tp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M4yKe9AAAA2wAAAA8AAAAAAAAAAAAAAAAAoQIA&#10;AGRycy9kb3ducmV2LnhtbFBLBQYAAAAABAAEAPkAAACLAwAAAAA=&#10;" strokecolor="black [3040]">
                  <v:stroke endarrow="block"/>
                </v:shape>
                <v:shape id="Text Box 2" o:spid="_x0000_s1037" type="#_x0000_t202" style="position:absolute;top:4572;width:800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GdcQA&#10;AADbAAAADwAAAGRycy9kb3ducmV2LnhtbESPQWvCQBSE70L/w/IK3nSjB4mpq4ggKiq11oO9PbKv&#10;STD7NmbXGP+9WxB6HGbmG2Yya00pGqpdYVnBoB+BIE6tLjhTcPpe9mIQziNrLC2Tggc5mE3fOhNM&#10;tL3zFzVHn4kAYZeggtz7KpHSpTkZdH1bEQfv19YGfZB1JnWN9wA3pRxG0UgaLDgs5FjRIqf0crwZ&#10;BZnebYatPpzX+8/4Z9VcdyO3jZXqvrfzDxCeWv8ffrXXWkE8hr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6RnXEAAAA2wAAAA8AAAAAAAAAAAAAAAAAmAIAAGRycy9k&#10;b3ducmV2LnhtbFBLBQYAAAAABAAEAPUAAACJAwAAAAA=&#10;" stroked="f">
                  <v:stroke dashstyle="dash"/>
                  <v:textbox>
                    <w:txbxContent>
                      <w:p w14:paraId="42F5908A" w14:textId="77777777" w:rsidR="005A14E2" w:rsidRPr="0085531A" w:rsidRDefault="005A14E2" w:rsidP="00C6280B">
                        <w:pPr>
                          <w:jc w:val="center"/>
                          <w:rPr>
                            <w:i/>
                          </w:rPr>
                        </w:pPr>
                        <w:r>
                          <w:rPr>
                            <w:i/>
                          </w:rPr>
                          <w:t>Ống nhập</w:t>
                        </w:r>
                      </w:p>
                    </w:txbxContent>
                  </v:textbox>
                </v:shape>
                <v:shape id="Straight Arrow Connector 91" o:spid="_x0000_s1038" type="#_x0000_t32" style="position:absolute;left:8191;top:16002;width:19;height:4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uisIAAADbAAAADwAAAGRycy9kb3ducmV2LnhtbESPQYvCMBSE74L/ITxhb5p2D6Jdo4gg&#10;LHoQa8E9PppnW21eShM1++/NwoLHYWa+YRarYFrxoN41lhWkkwQEcWl1w5WC4rQdz0A4j6yxtUwK&#10;fsnBajkcLDDT9slHeuS+EhHCLkMFtfddJqUrazLoJrYjjt7F9gZ9lH0ldY/PCDet/EySqTTYcFyo&#10;saNNTeUtvxsFu/P1cpJFE9DkYbrbJ9tD+5Mq9TEK6y8QnoJ/h//b31rBPIW/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ouisIAAADbAAAADwAAAAAAAAAAAAAA&#10;AAChAgAAZHJzL2Rvd25yZXYueG1sUEsFBgAAAAAEAAQA+QAAAJADAAAAAA==&#10;" strokecolor="black [3040]">
                  <v:stroke endarrow="block"/>
                </v:shape>
                <v:shape id="Straight Arrow Connector 92" o:spid="_x0000_s1039" type="#_x0000_t32" style="position:absolute;left:13811;top:12477;width:828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w/cMAAADbAAAADwAAAGRycy9kb3ducmV2LnhtbESPQYvCMBSE7wv+h/AEb2uqB9GuaVkE&#10;QdyDWAU9Pppn293mpTRZjf/eCILHYWa+YZZ5MK24Uu8aywom4wQEcWl1w5WC42H9OQfhPLLG1jIp&#10;uJODPBt8LDHV9sZ7uha+EhHCLkUFtfddKqUrazLoxrYjjt7F9gZ9lH0ldY+3CDetnCbJTBpsOC7U&#10;2NGqpvKv+DcKtqffy0Eem4CmCLPtT7LeteeJUqNh+P4C4Sn4d/jV3mgFiyk8v8QfI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YsP3DAAAA2wAAAA8AAAAAAAAAAAAA&#10;AAAAoQIAAGRycy9kb3ducmV2LnhtbFBLBQYAAAAABAAEAPkAAACRAwAAAAA=&#10;" strokecolor="black [3040]">
                  <v:stroke endarrow="block"/>
                </v:shape>
                <v:shape id="Text Box 2" o:spid="_x0000_s1040" type="#_x0000_t202" style="position:absolute;left:190;top:16764;width:800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nQsUA&#10;AADbAAAADwAAAGRycy9kb3ducmV2LnhtbESPQWvCQBSE74X+h+UVvNWNCpJGVxFBVLRo1YO9PbKv&#10;STD7NmbXGP+9Wyj0OMzMN8x42ppSNFS7wrKCXjcCQZxaXXCm4HRcvMcgnEfWWFomBQ9yMJ28vowx&#10;0fbOX9QcfCYChF2CCnLvq0RKl+Zk0HVtRRy8H1sb9EHWmdQ13gPclLIfRUNpsOCwkGNF85zSy+Fm&#10;FGR6u+63en9efe7i72Vz3Q7dJlaq89bORiA8tf4//NdeaQUfA/j9En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dCxQAAANsAAAAPAAAAAAAAAAAAAAAAAJgCAABkcnMv&#10;ZG93bnJldi54bWxQSwUGAAAAAAQABAD1AAAAigMAAAAA&#10;" stroked="f">
                  <v:stroke dashstyle="dash"/>
                  <v:textbox>
                    <w:txbxContent>
                      <w:p w14:paraId="61B6D3D9" w14:textId="77777777" w:rsidR="005A14E2" w:rsidRPr="0085531A" w:rsidRDefault="005A14E2" w:rsidP="00C6280B">
                        <w:pPr>
                          <w:jc w:val="center"/>
                          <w:rPr>
                            <w:i/>
                          </w:rPr>
                        </w:pPr>
                        <w:r>
                          <w:rPr>
                            <w:i/>
                          </w:rPr>
                          <w:t>Ống xuất</w:t>
                        </w:r>
                      </w:p>
                    </w:txbxContent>
                  </v:textbox>
                </v:shape>
                <v:shape id="Straight Arrow Connector 94" o:spid="_x0000_s1041" type="#_x0000_t32" style="position:absolute;left:8191;top:24860;width:35;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Uf8AAAADbAAAADwAAAGRycy9kb3ducmV2LnhtbESP3YrCMBSE7wXfIRxhb0RTF5G1GkUE&#10;oXup7gMcmmNTbE5Kkv749mZhYS+HmfmG2R9H24iefKgdK1gtMxDEpdM1Vwp+7pfFF4gQkTU2jknB&#10;iwIcD9PJHnPtBr5Sf4uVSBAOOSowMba5lKE0ZDEsXUucvIfzFmOSvpLa45DgtpGfWbaRFmtOCwZb&#10;Ohsqn7fOKnA9m+/13Man7Mr7CbviPPhCqY/ZeNqBiDTG//Bfu9AKtm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sVH/AAAAA2wAAAA8AAAAAAAAAAAAAAAAA&#10;oQIAAGRycy9kb3ducmV2LnhtbFBLBQYAAAAABAAEAPkAAACOAwAAAAA=&#10;" strokecolor="black [3040]">
                  <v:stroke endarrow="block"/>
                </v:shape>
                <v:shape id="Text Box 2" o:spid="_x0000_s1042" type="#_x0000_t202" style="position:absolute;left:13906;top:7905;width:800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arcUA&#10;AADbAAAADwAAAGRycy9kb3ducmV2LnhtbESPQWvCQBSE74X+h+UVvNWNgpJGVxFBVLRo1YO9PbKv&#10;STD7NmbXGP+9Wyj0OMzMN8x42ppSNFS7wrKCXjcCQZxaXXCm4HRcvMcgnEfWWFomBQ9yMJ28vowx&#10;0fbOX9QcfCYChF2CCnLvq0RKl+Zk0HVtRRy8H1sb9EHWmdQ13gPclLIfRUNpsOCwkGNF85zSy+Fm&#10;FGR6u+63en9efe7i72Vz3Q7dJlaq89bORiA8tf4//NdeaQUfA/j9En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tqtxQAAANsAAAAPAAAAAAAAAAAAAAAAAJgCAABkcnMv&#10;ZG93bnJldi54bWxQSwUGAAAAAAQABAD1AAAAigMAAAAA&#10;" stroked="f">
                  <v:stroke dashstyle="dash"/>
                  <v:textbox>
                    <w:txbxContent>
                      <w:p w14:paraId="3DEA243E" w14:textId="77777777" w:rsidR="005A14E2" w:rsidRPr="0085531A" w:rsidRDefault="005A14E2" w:rsidP="00C6280B">
                        <w:pPr>
                          <w:jc w:val="center"/>
                          <w:rPr>
                            <w:i/>
                          </w:rPr>
                        </w:pPr>
                        <w:r>
                          <w:rPr>
                            <w:i/>
                          </w:rPr>
                          <w:t>Hơi xăng dầu</w:t>
                        </w:r>
                      </w:p>
                    </w:txbxContent>
                  </v:textbox>
                </v:shape>
              </v:group>
            </w:pict>
          </mc:Fallback>
        </mc:AlternateContent>
      </w:r>
    </w:p>
    <w:p w14:paraId="5E918AB0" w14:textId="77777777" w:rsidR="00C6280B" w:rsidRPr="00C507D9" w:rsidRDefault="00C6280B" w:rsidP="00C6280B">
      <w:pPr>
        <w:pStyle w:val="BodyText"/>
        <w:spacing w:line="271" w:lineRule="auto"/>
        <w:ind w:firstLine="720"/>
        <w:jc w:val="both"/>
        <w:rPr>
          <w:spacing w:val="3"/>
          <w:sz w:val="28"/>
          <w:lang w:val="sq-AL"/>
        </w:rPr>
      </w:pPr>
    </w:p>
    <w:p w14:paraId="108262AC" w14:textId="77777777" w:rsidR="00C6280B" w:rsidRPr="00C507D9" w:rsidRDefault="00C6280B" w:rsidP="00C6280B">
      <w:pPr>
        <w:pStyle w:val="BodyText"/>
        <w:spacing w:line="271" w:lineRule="auto"/>
        <w:ind w:firstLine="720"/>
        <w:jc w:val="both"/>
        <w:rPr>
          <w:spacing w:val="3"/>
          <w:sz w:val="28"/>
          <w:lang w:val="sq-AL"/>
        </w:rPr>
      </w:pPr>
    </w:p>
    <w:p w14:paraId="75102710" w14:textId="77777777" w:rsidR="00C6280B" w:rsidRPr="00C507D9" w:rsidRDefault="00C6280B" w:rsidP="00C6280B">
      <w:pPr>
        <w:pStyle w:val="BodyText"/>
        <w:spacing w:line="271" w:lineRule="auto"/>
        <w:ind w:firstLine="720"/>
        <w:jc w:val="both"/>
        <w:rPr>
          <w:spacing w:val="3"/>
          <w:sz w:val="28"/>
          <w:lang w:val="sq-AL"/>
        </w:rPr>
      </w:pPr>
    </w:p>
    <w:p w14:paraId="07B79511" w14:textId="77777777" w:rsidR="00C6280B" w:rsidRPr="00C507D9" w:rsidRDefault="00C6280B" w:rsidP="00C6280B">
      <w:pPr>
        <w:pStyle w:val="BodyText"/>
        <w:spacing w:line="271" w:lineRule="auto"/>
        <w:ind w:firstLine="720"/>
        <w:jc w:val="both"/>
        <w:rPr>
          <w:spacing w:val="3"/>
          <w:sz w:val="28"/>
          <w:lang w:val="sq-AL"/>
        </w:rPr>
      </w:pPr>
    </w:p>
    <w:p w14:paraId="28DE5138" w14:textId="77777777" w:rsidR="00C6280B" w:rsidRPr="00C507D9" w:rsidRDefault="00C6280B" w:rsidP="00C6280B">
      <w:pPr>
        <w:pStyle w:val="BodyText"/>
        <w:spacing w:line="271" w:lineRule="auto"/>
        <w:ind w:firstLine="720"/>
        <w:jc w:val="both"/>
        <w:rPr>
          <w:spacing w:val="3"/>
          <w:sz w:val="28"/>
          <w:lang w:val="sq-AL"/>
        </w:rPr>
      </w:pPr>
    </w:p>
    <w:p w14:paraId="73DE92FA" w14:textId="77777777" w:rsidR="00C6280B" w:rsidRPr="00C507D9" w:rsidRDefault="00C6280B" w:rsidP="00C6280B">
      <w:pPr>
        <w:pStyle w:val="BodyText"/>
        <w:spacing w:line="271" w:lineRule="auto"/>
        <w:ind w:firstLine="720"/>
        <w:jc w:val="both"/>
        <w:rPr>
          <w:spacing w:val="3"/>
          <w:sz w:val="28"/>
          <w:lang w:val="sq-AL"/>
        </w:rPr>
      </w:pPr>
    </w:p>
    <w:p w14:paraId="3CB98585" w14:textId="77777777" w:rsidR="00C6280B" w:rsidRPr="00C507D9" w:rsidRDefault="00C6280B" w:rsidP="00C6280B">
      <w:pPr>
        <w:pStyle w:val="BodyText"/>
        <w:spacing w:line="271" w:lineRule="auto"/>
        <w:ind w:firstLine="720"/>
        <w:jc w:val="both"/>
        <w:rPr>
          <w:spacing w:val="3"/>
          <w:sz w:val="28"/>
          <w:lang w:val="sq-AL"/>
        </w:rPr>
      </w:pPr>
    </w:p>
    <w:p w14:paraId="34440D2B" w14:textId="77777777" w:rsidR="00C6280B" w:rsidRPr="00C507D9" w:rsidRDefault="00C6280B" w:rsidP="00C6280B">
      <w:pPr>
        <w:pStyle w:val="BodyText"/>
        <w:spacing w:line="271" w:lineRule="auto"/>
        <w:ind w:firstLine="720"/>
        <w:jc w:val="both"/>
        <w:rPr>
          <w:spacing w:val="3"/>
          <w:sz w:val="28"/>
          <w:lang w:val="sq-AL"/>
        </w:rPr>
      </w:pPr>
    </w:p>
    <w:p w14:paraId="31B9F9E5" w14:textId="77777777" w:rsidR="00C6280B" w:rsidRPr="00C507D9" w:rsidRDefault="00C6280B" w:rsidP="00C6280B">
      <w:pPr>
        <w:pStyle w:val="BodyText"/>
        <w:spacing w:line="271" w:lineRule="auto"/>
        <w:ind w:firstLine="720"/>
        <w:jc w:val="both"/>
        <w:rPr>
          <w:spacing w:val="3"/>
          <w:sz w:val="28"/>
          <w:lang w:val="sq-AL"/>
        </w:rPr>
      </w:pPr>
    </w:p>
    <w:p w14:paraId="46B4A6C6" w14:textId="77777777" w:rsidR="00C6280B" w:rsidRPr="00C507D9" w:rsidRDefault="00C6280B" w:rsidP="00C6280B">
      <w:pPr>
        <w:pStyle w:val="BodyText"/>
        <w:spacing w:line="271" w:lineRule="auto"/>
        <w:ind w:firstLine="720"/>
        <w:jc w:val="both"/>
        <w:rPr>
          <w:spacing w:val="3"/>
          <w:sz w:val="28"/>
          <w:lang w:val="sq-AL"/>
        </w:rPr>
      </w:pPr>
    </w:p>
    <w:p w14:paraId="70EB230F" w14:textId="77777777" w:rsidR="00C6280B" w:rsidRDefault="00C6280B" w:rsidP="00C6280B">
      <w:pPr>
        <w:pStyle w:val="BodyText"/>
        <w:spacing w:line="271" w:lineRule="auto"/>
        <w:ind w:firstLine="720"/>
        <w:jc w:val="both"/>
        <w:rPr>
          <w:i/>
          <w:spacing w:val="3"/>
          <w:sz w:val="28"/>
          <w:u w:val="single"/>
          <w:lang w:val="sq-AL"/>
        </w:rPr>
      </w:pPr>
    </w:p>
    <w:p w14:paraId="397D81FE" w14:textId="77777777" w:rsidR="00C6280B" w:rsidRPr="0073585A" w:rsidRDefault="00C6280B" w:rsidP="00B23E56">
      <w:pPr>
        <w:pStyle w:val="BodyText"/>
        <w:spacing w:line="271" w:lineRule="auto"/>
        <w:ind w:firstLine="540"/>
        <w:jc w:val="both"/>
        <w:rPr>
          <w:i/>
          <w:spacing w:val="3"/>
          <w:sz w:val="26"/>
          <w:szCs w:val="26"/>
          <w:u w:val="single"/>
          <w:lang w:val="sq-AL"/>
        </w:rPr>
      </w:pPr>
      <w:r w:rsidRPr="0073585A">
        <w:rPr>
          <w:i/>
          <w:spacing w:val="3"/>
          <w:sz w:val="26"/>
          <w:szCs w:val="26"/>
          <w:u w:val="single"/>
          <w:lang w:val="sq-AL"/>
        </w:rPr>
        <w:t>Thuyết minh quy trình vận hành:</w:t>
      </w:r>
    </w:p>
    <w:p w14:paraId="1EF0B6EE" w14:textId="77777777" w:rsidR="00C6280B" w:rsidRPr="0073585A" w:rsidRDefault="00C6280B" w:rsidP="00B23E56">
      <w:pPr>
        <w:pStyle w:val="BodyText"/>
        <w:spacing w:line="271" w:lineRule="auto"/>
        <w:ind w:firstLine="540"/>
        <w:jc w:val="both"/>
        <w:rPr>
          <w:sz w:val="26"/>
          <w:szCs w:val="26"/>
          <w:lang w:val="sq-AL"/>
        </w:rPr>
      </w:pPr>
      <w:r w:rsidRPr="0073585A">
        <w:rPr>
          <w:spacing w:val="3"/>
          <w:sz w:val="26"/>
          <w:szCs w:val="26"/>
          <w:lang w:val="sq-AL"/>
        </w:rPr>
        <w:t xml:space="preserve">Xăng dầu được nhập từ ô tô xi tẹc bằng phương pháp tự chảy qua các họng nhập kín vào bể chứa. Mỗi loại nhiêu liệu một họng nhập riêng biệt, bao gồm 4 bể chứa và 4 họng nhập kín. </w:t>
      </w:r>
      <w:r w:rsidRPr="0073585A">
        <w:rPr>
          <w:sz w:val="26"/>
          <w:szCs w:val="26"/>
          <w:lang w:val="sq-AL"/>
        </w:rPr>
        <w:t>Hệ thống đường ống công nghệ nhập được nằm trong rãnh công nghệ bể chứa của cửa hàng, chôn nổi trên mặt đất và nối với một hố thao tác có họng nhập để dẫn xăng dầu từ ô tô xi tẹc vào bể chứa.</w:t>
      </w:r>
    </w:p>
    <w:p w14:paraId="13A69125" w14:textId="77777777" w:rsidR="00C6280B" w:rsidRPr="0073585A" w:rsidRDefault="00C6280B" w:rsidP="00C6280B">
      <w:pPr>
        <w:pStyle w:val="BodyText"/>
        <w:spacing w:line="271" w:lineRule="auto"/>
        <w:ind w:firstLine="720"/>
        <w:jc w:val="both"/>
        <w:rPr>
          <w:spacing w:val="3"/>
          <w:sz w:val="26"/>
          <w:szCs w:val="26"/>
          <w:lang w:val="sq-AL"/>
        </w:rPr>
      </w:pPr>
      <w:r w:rsidRPr="0073585A">
        <w:rPr>
          <w:spacing w:val="3"/>
          <w:sz w:val="26"/>
          <w:szCs w:val="26"/>
          <w:lang w:val="sq-AL"/>
        </w:rPr>
        <w:t>Tại các bể chứa có lắp đặt hệ thống ống nối ra van thở và họng thu hồi hơi để thu gom hơi xăng dầu trong bể chứa và trong quá trình nhập xăng dầu.</w:t>
      </w:r>
    </w:p>
    <w:p w14:paraId="781AF342" w14:textId="77777777" w:rsidR="00C6280B" w:rsidRPr="0073585A" w:rsidRDefault="00C6280B" w:rsidP="00C6280B">
      <w:pPr>
        <w:pStyle w:val="BodyText"/>
        <w:spacing w:line="271" w:lineRule="auto"/>
        <w:ind w:firstLine="720"/>
        <w:jc w:val="both"/>
        <w:rPr>
          <w:spacing w:val="3"/>
          <w:sz w:val="26"/>
          <w:szCs w:val="26"/>
          <w:lang w:val="sq-AL"/>
        </w:rPr>
      </w:pPr>
      <w:r w:rsidRPr="0073585A">
        <w:rPr>
          <w:spacing w:val="3"/>
          <w:sz w:val="26"/>
          <w:szCs w:val="26"/>
          <w:lang w:val="sq-AL"/>
        </w:rPr>
        <w:t xml:space="preserve">Xăng dầu từ các bể chứa được bơm đến các trụ bơm tương ứng thông qua hệ thống ống xuất </w:t>
      </w:r>
      <w:r w:rsidRPr="0073585A">
        <w:rPr>
          <w:sz w:val="26"/>
          <w:szCs w:val="26"/>
          <w:lang w:val="sq-AL"/>
        </w:rPr>
        <w:t>được nằm trong rãnh công nghệ nối từ bể chứa đến trụ bơm. Từ trụ bơm, xăng dầu được bơm cho các phương tiện giao thông, thiết bị lưu trữ của khách hàng.</w:t>
      </w:r>
    </w:p>
    <w:p w14:paraId="3A88344A" w14:textId="77777777" w:rsidR="00C97138" w:rsidRPr="00933248" w:rsidRDefault="00C97138" w:rsidP="00A32F1D">
      <w:pPr>
        <w:pStyle w:val="MUC20"/>
        <w:spacing w:after="0"/>
        <w:rPr>
          <w:rStyle w:val="Heading1Char1"/>
          <w:rFonts w:cs="Times New Roman"/>
          <w:b/>
          <w:bCs w:val="0"/>
          <w:iCs w:val="0"/>
          <w:lang w:val="sq-AL"/>
        </w:rPr>
      </w:pPr>
      <w:bookmarkStart w:id="210" w:name="_Toc26436925"/>
      <w:bookmarkStart w:id="211" w:name="_Toc464561926"/>
      <w:bookmarkStart w:id="212" w:name="_Toc206422303"/>
      <w:bookmarkStart w:id="213" w:name="_Toc139507060"/>
      <w:bookmarkEnd w:id="206"/>
      <w:bookmarkEnd w:id="207"/>
      <w:bookmarkEnd w:id="208"/>
      <w:r w:rsidRPr="00933248">
        <w:rPr>
          <w:rStyle w:val="Heading1Char1"/>
          <w:rFonts w:cs="Times New Roman"/>
          <w:b/>
          <w:bCs w:val="0"/>
          <w:iCs w:val="0"/>
          <w:lang w:val="sq-AL"/>
        </w:rPr>
        <w:t>1.5. Biện pháp tổ chức thi công</w:t>
      </w:r>
      <w:bookmarkEnd w:id="210"/>
      <w:bookmarkEnd w:id="213"/>
    </w:p>
    <w:p w14:paraId="062BB3A3" w14:textId="79CC7037" w:rsidR="00F40E55" w:rsidRPr="00933248" w:rsidRDefault="00F40E55" w:rsidP="00A32F1D">
      <w:pPr>
        <w:pStyle w:val="MUC30"/>
        <w:spacing w:after="0"/>
        <w:rPr>
          <w:rStyle w:val="Heading1Char1"/>
          <w:rFonts w:cs="Times New Roman"/>
          <w:b/>
          <w:bCs w:val="0"/>
          <w:iCs w:val="0"/>
          <w:lang w:val="en-GB"/>
        </w:rPr>
      </w:pPr>
      <w:bookmarkStart w:id="214" w:name="_Toc129327825"/>
      <w:bookmarkStart w:id="215" w:name="_Toc20987885"/>
      <w:bookmarkStart w:id="216" w:name="_Toc23154007"/>
      <w:bookmarkStart w:id="217" w:name="_Toc26436926"/>
      <w:bookmarkStart w:id="218" w:name="_Toc139507061"/>
      <w:r w:rsidRPr="00933248">
        <w:rPr>
          <w:rStyle w:val="Heading1Char1"/>
          <w:rFonts w:cs="Times New Roman"/>
          <w:b/>
          <w:bCs w:val="0"/>
          <w:iCs w:val="0"/>
          <w:lang w:val="en-GB"/>
        </w:rPr>
        <w:t xml:space="preserve">1.5.1. </w:t>
      </w:r>
      <w:r w:rsidR="001B10DC" w:rsidRPr="00933248">
        <w:rPr>
          <w:rStyle w:val="Heading1Char1"/>
          <w:rFonts w:cs="Times New Roman"/>
          <w:b/>
          <w:bCs w:val="0"/>
          <w:iCs w:val="0"/>
          <w:lang w:val="en-GB"/>
        </w:rPr>
        <w:t>Công tác chuẩn bị trước</w:t>
      </w:r>
      <w:r w:rsidR="00694673" w:rsidRPr="00933248">
        <w:rPr>
          <w:rStyle w:val="Heading1Char1"/>
          <w:rFonts w:cs="Times New Roman"/>
          <w:b/>
          <w:bCs w:val="0"/>
          <w:iCs w:val="0"/>
          <w:lang w:val="en-GB"/>
        </w:rPr>
        <w:t xml:space="preserve"> khi</w:t>
      </w:r>
      <w:r w:rsidR="001B10DC" w:rsidRPr="00933248">
        <w:rPr>
          <w:rStyle w:val="Heading1Char1"/>
          <w:rFonts w:cs="Times New Roman"/>
          <w:b/>
          <w:bCs w:val="0"/>
          <w:iCs w:val="0"/>
          <w:lang w:val="en-GB"/>
        </w:rPr>
        <w:t xml:space="preserve"> thi công</w:t>
      </w:r>
      <w:bookmarkEnd w:id="214"/>
      <w:bookmarkEnd w:id="218"/>
    </w:p>
    <w:p w14:paraId="1B219E2F" w14:textId="7A1EDF6D" w:rsidR="0065198A" w:rsidRPr="00933248" w:rsidRDefault="0065198A" w:rsidP="00A32F1D">
      <w:pPr>
        <w:pStyle w:val="ANORMAL"/>
        <w:spacing w:after="0"/>
        <w:rPr>
          <w:rStyle w:val="Heading1Char1"/>
          <w:rFonts w:cs="Times New Roman"/>
          <w:b w:val="0"/>
          <w:bCs/>
          <w:iCs/>
          <w:lang w:val="vi-VN"/>
        </w:rPr>
      </w:pPr>
      <w:r w:rsidRPr="00933248">
        <w:rPr>
          <w:rStyle w:val="Heading1Char1"/>
          <w:rFonts w:cs="Times New Roman"/>
          <w:lang w:val="vi-VN"/>
        </w:rPr>
        <w:t>* Giải phóng mặt bằng</w:t>
      </w:r>
      <w:r w:rsidR="004E0D87" w:rsidRPr="00933248">
        <w:rPr>
          <w:rStyle w:val="Heading1Char1"/>
          <w:rFonts w:cs="Times New Roman"/>
          <w:b w:val="0"/>
          <w:bCs/>
          <w:iCs/>
          <w:lang w:val="en-GB"/>
        </w:rPr>
        <w:t xml:space="preserve">: </w:t>
      </w:r>
      <w:r w:rsidRPr="00933248">
        <w:rPr>
          <w:rStyle w:val="Heading1Char1"/>
          <w:rFonts w:eastAsia="Verdana" w:cs="Times New Roman"/>
          <w:b w:val="0"/>
          <w:bCs/>
          <w:lang w:bidi="ar-SA"/>
        </w:rPr>
        <w:t xml:space="preserve">Công tác </w:t>
      </w:r>
      <w:r w:rsidR="00EE18BC" w:rsidRPr="00933248">
        <w:rPr>
          <w:rStyle w:val="Heading1Char1"/>
          <w:rFonts w:eastAsia="Verdana" w:cs="Times New Roman"/>
          <w:b w:val="0"/>
          <w:bCs/>
          <w:lang w:bidi="ar-SA"/>
        </w:rPr>
        <w:t>đền bù</w:t>
      </w:r>
      <w:r w:rsidRPr="00933248">
        <w:rPr>
          <w:rStyle w:val="Heading1Char1"/>
          <w:rFonts w:eastAsia="Verdana" w:cs="Times New Roman"/>
          <w:b w:val="0"/>
          <w:bCs/>
          <w:lang w:bidi="ar-SA"/>
        </w:rPr>
        <w:t xml:space="preserve"> và giải phóng mặt bằng do Ban giải phóng mặt</w:t>
      </w:r>
      <w:r w:rsidR="001802EB" w:rsidRPr="00933248">
        <w:rPr>
          <w:rStyle w:val="Heading1Char1"/>
          <w:rFonts w:eastAsia="Verdana" w:cs="Times New Roman"/>
          <w:b w:val="0"/>
          <w:bCs/>
          <w:lang w:bidi="ar-SA"/>
        </w:rPr>
        <w:t xml:space="preserve"> bằng</w:t>
      </w:r>
      <w:r w:rsidRPr="00933248">
        <w:rPr>
          <w:rStyle w:val="Heading1Char1"/>
          <w:rFonts w:eastAsia="Verdana" w:cs="Times New Roman"/>
          <w:b w:val="0"/>
          <w:bCs/>
          <w:lang w:bidi="ar-SA"/>
        </w:rPr>
        <w:t xml:space="preserve"> của Dự án thực hiện dưới sự chỉ đạo của Chủ đầu tư phối hợp với các cơ quan chức năng của </w:t>
      </w:r>
      <w:r w:rsidR="005A14E2">
        <w:t xml:space="preserve">xã </w:t>
      </w:r>
      <w:r w:rsidR="005A14E2" w:rsidRPr="00A44AAC">
        <w:t xml:space="preserve">Quảng </w:t>
      </w:r>
      <w:r w:rsidR="005A14E2">
        <w:t>Hòa</w:t>
      </w:r>
      <w:r w:rsidRPr="00933248">
        <w:rPr>
          <w:rStyle w:val="Heading1Char1"/>
          <w:rFonts w:eastAsia="Verdana" w:cs="Times New Roman"/>
          <w:b w:val="0"/>
          <w:bCs/>
          <w:lang w:bidi="ar-SA"/>
        </w:rPr>
        <w:t>.</w:t>
      </w:r>
    </w:p>
    <w:p w14:paraId="6CB3FBD8" w14:textId="755DC803" w:rsidR="001B10DC" w:rsidRPr="00933248" w:rsidRDefault="001B10DC" w:rsidP="00A32F1D">
      <w:pPr>
        <w:pStyle w:val="ANORMAL"/>
        <w:spacing w:after="0"/>
        <w:rPr>
          <w:rStyle w:val="Heading1Char1"/>
          <w:rFonts w:eastAsia="Verdana" w:cs="Times New Roman"/>
          <w:b w:val="0"/>
          <w:bCs/>
          <w:lang w:bidi="ar-SA"/>
        </w:rPr>
      </w:pPr>
      <w:r w:rsidRPr="00933248">
        <w:rPr>
          <w:rStyle w:val="Heading1Char1"/>
          <w:rFonts w:cs="Times New Roman"/>
          <w:lang w:val="vi-VN"/>
        </w:rPr>
        <w:t>* San ủi mặt bằng</w:t>
      </w:r>
      <w:r w:rsidR="00FC68AD" w:rsidRPr="00933248">
        <w:rPr>
          <w:rStyle w:val="Heading1Char1"/>
          <w:rFonts w:cs="Times New Roman"/>
          <w:lang w:val="vi-VN"/>
        </w:rPr>
        <w:t xml:space="preserve"> và</w:t>
      </w:r>
      <w:r w:rsidRPr="00933248">
        <w:rPr>
          <w:rStyle w:val="Heading1Char1"/>
          <w:rFonts w:cs="Times New Roman"/>
          <w:lang w:val="vi-VN"/>
        </w:rPr>
        <w:t xml:space="preserve"> </w:t>
      </w:r>
      <w:r w:rsidR="00694673" w:rsidRPr="00933248">
        <w:rPr>
          <w:rStyle w:val="Heading1Char1"/>
          <w:rFonts w:cs="Times New Roman"/>
          <w:lang w:val="vi-VN"/>
        </w:rPr>
        <w:t xml:space="preserve">xây dựng </w:t>
      </w:r>
      <w:r w:rsidRPr="00933248">
        <w:rPr>
          <w:rStyle w:val="Heading1Char1"/>
          <w:rFonts w:cs="Times New Roman"/>
          <w:lang w:val="vi-VN"/>
        </w:rPr>
        <w:t>khu phụ trợ phục vụ</w:t>
      </w:r>
      <w:r w:rsidR="00885C43" w:rsidRPr="00933248">
        <w:rPr>
          <w:rStyle w:val="Heading1Char1"/>
          <w:rFonts w:cs="Times New Roman"/>
          <w:lang w:val="vi-VN"/>
        </w:rPr>
        <w:t xml:space="preserve"> thi công</w:t>
      </w:r>
      <w:r w:rsidR="004E0D87" w:rsidRPr="00933248">
        <w:rPr>
          <w:rStyle w:val="Heading1Char1"/>
          <w:rFonts w:cs="Times New Roman"/>
          <w:b w:val="0"/>
          <w:bCs/>
          <w:iCs/>
          <w:lang w:val="en-GB"/>
        </w:rPr>
        <w:t xml:space="preserve">: </w:t>
      </w:r>
      <w:r w:rsidRPr="00933248">
        <w:rPr>
          <w:rStyle w:val="Heading1Char1"/>
          <w:rFonts w:eastAsia="Verdana" w:cs="Times New Roman"/>
          <w:b w:val="0"/>
          <w:bCs/>
          <w:lang w:bidi="ar-SA"/>
        </w:rPr>
        <w:t xml:space="preserve">Nhà thầu sẽ tiến hành </w:t>
      </w:r>
      <w:r w:rsidR="00513C78" w:rsidRPr="00933248">
        <w:rPr>
          <w:rStyle w:val="Heading1Char1"/>
          <w:rFonts w:eastAsia="Verdana" w:cs="Times New Roman"/>
          <w:b w:val="0"/>
          <w:bCs/>
          <w:lang w:bidi="ar-SA"/>
        </w:rPr>
        <w:t xml:space="preserve">đào, </w:t>
      </w:r>
      <w:r w:rsidR="0065198A" w:rsidRPr="00933248">
        <w:rPr>
          <w:rStyle w:val="Heading1Char1"/>
          <w:rFonts w:eastAsia="Verdana" w:cs="Times New Roman"/>
          <w:b w:val="0"/>
          <w:bCs/>
          <w:lang w:bidi="ar-SA"/>
        </w:rPr>
        <w:t xml:space="preserve">đắp đất, san ủi </w:t>
      </w:r>
      <w:r w:rsidR="00513C78" w:rsidRPr="00933248">
        <w:rPr>
          <w:rStyle w:val="Heading1Char1"/>
          <w:rFonts w:eastAsia="Verdana" w:cs="Times New Roman"/>
          <w:b w:val="0"/>
          <w:bCs/>
          <w:lang w:bidi="ar-SA"/>
        </w:rPr>
        <w:t>bằng máy đào, máy xúc, xe lu để ủi san lắp mặt bằng cho phù hợp với việc thiết kế, bố</w:t>
      </w:r>
      <w:r w:rsidR="00DF38EF" w:rsidRPr="00933248">
        <w:rPr>
          <w:rStyle w:val="Heading1Char1"/>
          <w:rFonts w:eastAsia="Verdana" w:cs="Times New Roman"/>
          <w:b w:val="0"/>
          <w:bCs/>
          <w:lang w:bidi="ar-SA"/>
        </w:rPr>
        <w:t xml:space="preserve"> trí công trình</w:t>
      </w:r>
      <w:r w:rsidR="0065198A" w:rsidRPr="00933248">
        <w:rPr>
          <w:rStyle w:val="Heading1Char1"/>
          <w:rFonts w:eastAsia="Verdana" w:cs="Times New Roman"/>
          <w:b w:val="0"/>
          <w:bCs/>
          <w:lang w:bidi="ar-SA"/>
        </w:rPr>
        <w:t xml:space="preserve"> và </w:t>
      </w:r>
      <w:r w:rsidRPr="00933248">
        <w:rPr>
          <w:rStyle w:val="Heading1Char1"/>
          <w:rFonts w:eastAsia="Verdana" w:cs="Times New Roman"/>
          <w:b w:val="0"/>
          <w:bCs/>
          <w:lang w:bidi="ar-SA"/>
        </w:rPr>
        <w:t>xây dự</w:t>
      </w:r>
      <w:r w:rsidR="00694673" w:rsidRPr="00933248">
        <w:rPr>
          <w:rStyle w:val="Heading1Char1"/>
          <w:rFonts w:eastAsia="Verdana" w:cs="Times New Roman"/>
          <w:b w:val="0"/>
          <w:bCs/>
          <w:lang w:bidi="ar-SA"/>
        </w:rPr>
        <w:t>ng khu lán trại</w:t>
      </w:r>
      <w:r w:rsidRPr="00933248">
        <w:rPr>
          <w:rStyle w:val="Heading1Char1"/>
          <w:rFonts w:eastAsia="Verdana" w:cs="Times New Roman"/>
          <w:b w:val="0"/>
          <w:bCs/>
          <w:lang w:bidi="ar-SA"/>
        </w:rPr>
        <w:t xml:space="preserve"> phụ trợ phục vụ cho công tác thi công ở</w:t>
      </w:r>
      <w:r w:rsidR="00694673" w:rsidRPr="00933248">
        <w:rPr>
          <w:rStyle w:val="Heading1Char1"/>
          <w:rFonts w:eastAsia="Verdana" w:cs="Times New Roman"/>
          <w:b w:val="0"/>
          <w:bCs/>
          <w:lang w:bidi="ar-SA"/>
        </w:rPr>
        <w:t xml:space="preserve"> trong khu vực Dự án</w:t>
      </w:r>
      <w:r w:rsidRPr="00933248">
        <w:rPr>
          <w:rStyle w:val="Heading1Char1"/>
          <w:rFonts w:eastAsia="Verdana" w:cs="Times New Roman"/>
          <w:b w:val="0"/>
          <w:bCs/>
          <w:lang w:bidi="ar-SA"/>
        </w:rPr>
        <w:t>. Dự kiến diện tích khoả</w:t>
      </w:r>
      <w:r w:rsidR="00E661AD" w:rsidRPr="00933248">
        <w:rPr>
          <w:rStyle w:val="Heading1Char1"/>
          <w:rFonts w:eastAsia="Verdana" w:cs="Times New Roman"/>
          <w:b w:val="0"/>
          <w:bCs/>
          <w:lang w:bidi="ar-SA"/>
        </w:rPr>
        <w:t xml:space="preserve">ng </w:t>
      </w:r>
      <w:r w:rsidR="0022615C" w:rsidRPr="00933248">
        <w:rPr>
          <w:rStyle w:val="Heading1Char1"/>
          <w:rFonts w:eastAsia="Verdana" w:cs="Times New Roman"/>
          <w:b w:val="0"/>
          <w:bCs/>
          <w:lang w:bidi="ar-SA"/>
        </w:rPr>
        <w:t>165</w:t>
      </w:r>
      <w:r w:rsidRPr="00933248">
        <w:rPr>
          <w:rStyle w:val="Heading1Char1"/>
          <w:rFonts w:eastAsia="Verdana" w:cs="Times New Roman"/>
          <w:b w:val="0"/>
          <w:bCs/>
          <w:lang w:bidi="ar-SA"/>
        </w:rPr>
        <w:t>m</w:t>
      </w:r>
      <w:r w:rsidRPr="00933248">
        <w:rPr>
          <w:rStyle w:val="Heading1Char1"/>
          <w:rFonts w:eastAsia="Verdana" w:cs="Times New Roman"/>
          <w:b w:val="0"/>
          <w:bCs/>
          <w:vertAlign w:val="superscript"/>
          <w:lang w:bidi="ar-SA"/>
        </w:rPr>
        <w:t>2</w:t>
      </w:r>
      <w:r w:rsidRPr="00933248">
        <w:rPr>
          <w:rStyle w:val="Heading1Char1"/>
          <w:rFonts w:eastAsia="Verdana" w:cs="Times New Roman"/>
          <w:b w:val="0"/>
          <w:bCs/>
          <w:lang w:bidi="ar-SA"/>
        </w:rPr>
        <w:t>.</w:t>
      </w:r>
    </w:p>
    <w:p w14:paraId="1827AD69" w14:textId="747611B1" w:rsidR="00524D94" w:rsidRPr="00933248" w:rsidRDefault="005A6ED5" w:rsidP="00A32F1D">
      <w:pPr>
        <w:pStyle w:val="MUC30"/>
        <w:spacing w:after="0"/>
        <w:rPr>
          <w:rStyle w:val="Heading1Char1"/>
          <w:rFonts w:cs="Times New Roman"/>
          <w:b/>
          <w:bCs w:val="0"/>
          <w:iCs w:val="0"/>
          <w:lang w:val="en-GB"/>
        </w:rPr>
      </w:pPr>
      <w:bookmarkStart w:id="219" w:name="_Toc129327826"/>
      <w:bookmarkStart w:id="220" w:name="_Toc139507062"/>
      <w:r>
        <w:rPr>
          <w:rStyle w:val="Heading1Char1"/>
          <w:rFonts w:cs="Times New Roman"/>
          <w:b/>
          <w:bCs w:val="0"/>
          <w:iCs w:val="0"/>
          <w:lang w:val="en-GB"/>
        </w:rPr>
        <w:t>1.5.2</w:t>
      </w:r>
      <w:r w:rsidR="001B10DC" w:rsidRPr="00933248">
        <w:rPr>
          <w:rStyle w:val="Heading1Char1"/>
          <w:rFonts w:cs="Times New Roman"/>
          <w:b/>
          <w:bCs w:val="0"/>
          <w:iCs w:val="0"/>
          <w:lang w:val="en-GB"/>
        </w:rPr>
        <w:t xml:space="preserve">. </w:t>
      </w:r>
      <w:r w:rsidR="00680901" w:rsidRPr="00933248">
        <w:rPr>
          <w:rStyle w:val="Heading1Char1"/>
          <w:rFonts w:cs="Times New Roman"/>
          <w:b/>
          <w:bCs w:val="0"/>
          <w:iCs w:val="0"/>
          <w:lang w:val="en-GB"/>
        </w:rPr>
        <w:t>S</w:t>
      </w:r>
      <w:r w:rsidR="005741B3" w:rsidRPr="00933248">
        <w:rPr>
          <w:rStyle w:val="Heading1Char1"/>
          <w:rFonts w:cs="Times New Roman"/>
          <w:b/>
          <w:bCs w:val="0"/>
          <w:iCs w:val="0"/>
          <w:lang w:val="en-GB"/>
        </w:rPr>
        <w:t>an nền</w:t>
      </w:r>
      <w:bookmarkEnd w:id="219"/>
      <w:bookmarkEnd w:id="220"/>
    </w:p>
    <w:p w14:paraId="3C099F7E" w14:textId="1FD12185" w:rsidR="005D413C" w:rsidRPr="00933248" w:rsidRDefault="005D413C" w:rsidP="00A32F1D">
      <w:pPr>
        <w:pStyle w:val="ANOIDUNG"/>
        <w:spacing w:after="0"/>
        <w:rPr>
          <w:rStyle w:val="Heading1Char1"/>
          <w:rFonts w:eastAsia="Verdana" w:cs="Times New Roman"/>
          <w:b w:val="0"/>
          <w:bCs/>
          <w:iCs w:val="0"/>
          <w:color w:val="auto"/>
          <w:lang w:bidi="ar-SA"/>
        </w:rPr>
      </w:pPr>
      <w:r w:rsidRPr="00933248">
        <w:rPr>
          <w:rStyle w:val="Heading1Char1"/>
          <w:rFonts w:eastAsia="Verdana" w:cs="Times New Roman"/>
          <w:b w:val="0"/>
          <w:bCs/>
          <w:iCs w:val="0"/>
          <w:color w:val="auto"/>
          <w:lang w:bidi="ar-SA"/>
        </w:rPr>
        <w:t xml:space="preserve">- Công tác định vị </w:t>
      </w:r>
      <w:r w:rsidR="00150B78" w:rsidRPr="00933248">
        <w:rPr>
          <w:rStyle w:val="Heading1Char1"/>
          <w:rFonts w:eastAsia="Verdana" w:cs="Times New Roman"/>
          <w:b w:val="0"/>
          <w:bCs/>
          <w:iCs w:val="0"/>
          <w:color w:val="auto"/>
          <w:lang w:bidi="ar-SA"/>
        </w:rPr>
        <w:t>t</w:t>
      </w:r>
      <w:r w:rsidR="009B5128" w:rsidRPr="00933248">
        <w:rPr>
          <w:rStyle w:val="Heading1Char1"/>
          <w:rFonts w:eastAsia="Verdana" w:cs="Times New Roman"/>
          <w:b w:val="0"/>
          <w:bCs/>
          <w:iCs w:val="0"/>
          <w:color w:val="auto"/>
          <w:lang w:bidi="ar-SA"/>
        </w:rPr>
        <w:t>ọa</w:t>
      </w:r>
      <w:r w:rsidR="00150B78" w:rsidRPr="00933248">
        <w:rPr>
          <w:rStyle w:val="Heading1Char1"/>
          <w:rFonts w:eastAsia="Verdana" w:cs="Times New Roman"/>
          <w:b w:val="0"/>
          <w:bCs/>
          <w:iCs w:val="0"/>
          <w:color w:val="auto"/>
          <w:lang w:bidi="ar-SA"/>
        </w:rPr>
        <w:t xml:space="preserve"> độ, ranh giới</w:t>
      </w:r>
      <w:r w:rsidRPr="00933248">
        <w:rPr>
          <w:rStyle w:val="Heading1Char1"/>
          <w:rFonts w:eastAsia="Verdana" w:cs="Times New Roman"/>
          <w:b w:val="0"/>
          <w:bCs/>
          <w:iCs w:val="0"/>
          <w:color w:val="auto"/>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14:paraId="0B77D209" w14:textId="22F3C388" w:rsidR="005D413C" w:rsidRPr="00933248" w:rsidRDefault="005D413C" w:rsidP="007652F3">
      <w:pPr>
        <w:pStyle w:val="ANOIDUNG"/>
        <w:rPr>
          <w:rStyle w:val="Heading1Char1"/>
          <w:rFonts w:eastAsia="Verdana" w:cs="Times New Roman"/>
          <w:b w:val="0"/>
          <w:bCs/>
          <w:iCs w:val="0"/>
          <w:color w:val="auto"/>
          <w:lang w:bidi="ar-SA"/>
        </w:rPr>
      </w:pPr>
      <w:r w:rsidRPr="00933248">
        <w:rPr>
          <w:rStyle w:val="Heading1Char1"/>
          <w:rFonts w:eastAsia="Verdana" w:cs="Times New Roman"/>
          <w:b w:val="0"/>
          <w:bCs/>
          <w:iCs w:val="0"/>
          <w:color w:val="auto"/>
          <w:lang w:bidi="ar-SA"/>
        </w:rPr>
        <w:t xml:space="preserve">- </w:t>
      </w:r>
      <w:r w:rsidR="00713D81" w:rsidRPr="00933248">
        <w:rPr>
          <w:rStyle w:val="Heading1Char1"/>
          <w:rFonts w:eastAsia="Verdana" w:cs="Times New Roman"/>
          <w:b w:val="0"/>
          <w:bCs/>
          <w:iCs w:val="0"/>
          <w:color w:val="auto"/>
          <w:lang w:bidi="ar-SA"/>
        </w:rPr>
        <w:t>Tiến hành đào bỏ lớp hữu cơ bằng các thiết bị cơ giới</w:t>
      </w:r>
      <w:r w:rsidR="00EA6E19" w:rsidRPr="00933248">
        <w:rPr>
          <w:rStyle w:val="Heading1Char1"/>
          <w:rFonts w:eastAsia="Verdana" w:cs="Times New Roman"/>
          <w:b w:val="0"/>
          <w:bCs/>
          <w:iCs w:val="0"/>
          <w:color w:val="auto"/>
          <w:lang w:bidi="ar-SA"/>
        </w:rPr>
        <w:t>, khối lượng đất hữu cơ này sẽ được máy đào xúc lên ô tô tải và vận chuyển đến</w:t>
      </w:r>
      <w:r w:rsidR="0013115D" w:rsidRPr="00933248">
        <w:rPr>
          <w:rStyle w:val="Heading1Char1"/>
          <w:rFonts w:eastAsia="Verdana" w:cs="Times New Roman"/>
          <w:b w:val="0"/>
          <w:bCs/>
          <w:iCs w:val="0"/>
          <w:color w:val="auto"/>
          <w:lang w:bidi="ar-SA"/>
        </w:rPr>
        <w:t xml:space="preserve"> vị trí đổ đất</w:t>
      </w:r>
      <w:r w:rsidR="00EA6E19" w:rsidRPr="00933248">
        <w:rPr>
          <w:rStyle w:val="Heading1Char1"/>
          <w:rFonts w:eastAsia="Verdana" w:cs="Times New Roman"/>
          <w:b w:val="0"/>
          <w:bCs/>
          <w:iCs w:val="0"/>
          <w:color w:val="auto"/>
          <w:lang w:bidi="ar-SA"/>
        </w:rPr>
        <w:t xml:space="preserve">. </w:t>
      </w:r>
      <w:r w:rsidRPr="00933248">
        <w:rPr>
          <w:rStyle w:val="Heading1Char1"/>
          <w:rFonts w:eastAsia="Verdana" w:cs="Times New Roman"/>
          <w:b w:val="0"/>
          <w:bCs/>
          <w:iCs w:val="0"/>
          <w:color w:val="auto"/>
          <w:lang w:bidi="ar-SA"/>
        </w:rPr>
        <w:t xml:space="preserve">Trong </w:t>
      </w:r>
      <w:r w:rsidR="00EA6E19" w:rsidRPr="00933248">
        <w:rPr>
          <w:rStyle w:val="Heading1Char1"/>
          <w:rFonts w:eastAsia="Verdana" w:cs="Times New Roman"/>
          <w:b w:val="0"/>
          <w:bCs/>
          <w:iCs w:val="0"/>
          <w:color w:val="auto"/>
          <w:lang w:bidi="ar-SA"/>
        </w:rPr>
        <w:t>trường hợp nước mặt tại khu vực nạo vét hữu cơ nhiều</w:t>
      </w:r>
      <w:r w:rsidRPr="00933248">
        <w:rPr>
          <w:rStyle w:val="Heading1Char1"/>
          <w:rFonts w:eastAsia="Verdana" w:cs="Times New Roman"/>
          <w:b w:val="0"/>
          <w:bCs/>
          <w:iCs w:val="0"/>
          <w:color w:val="auto"/>
          <w:lang w:bidi="ar-SA"/>
        </w:rPr>
        <w:t xml:space="preserve"> thì phải tiến hành bơm hút cạn nước ra khỏi phạ</w:t>
      </w:r>
      <w:r w:rsidR="00EA6E19" w:rsidRPr="00933248">
        <w:rPr>
          <w:rStyle w:val="Heading1Char1"/>
          <w:rFonts w:eastAsia="Verdana" w:cs="Times New Roman"/>
          <w:b w:val="0"/>
          <w:bCs/>
          <w:iCs w:val="0"/>
          <w:color w:val="auto"/>
          <w:lang w:bidi="ar-SA"/>
        </w:rPr>
        <w:t>m vi trước khi tiến hành thi công, bùn nạo vét sẽ được cào thành đống ph</w:t>
      </w:r>
      <w:r w:rsidR="009B5128" w:rsidRPr="00933248">
        <w:rPr>
          <w:rStyle w:val="Heading1Char1"/>
          <w:rFonts w:eastAsia="Verdana" w:cs="Times New Roman"/>
          <w:b w:val="0"/>
          <w:bCs/>
          <w:iCs w:val="0"/>
          <w:color w:val="auto"/>
          <w:lang w:bidi="ar-SA"/>
        </w:rPr>
        <w:t>ơi</w:t>
      </w:r>
      <w:r w:rsidR="00EA6E19" w:rsidRPr="00933248">
        <w:rPr>
          <w:rStyle w:val="Heading1Char1"/>
          <w:rFonts w:eastAsia="Verdana" w:cs="Times New Roman"/>
          <w:b w:val="0"/>
          <w:bCs/>
          <w:iCs w:val="0"/>
          <w:color w:val="auto"/>
          <w:lang w:bidi="ar-SA"/>
        </w:rPr>
        <w:t xml:space="preserve"> ráo nước trước khi </w:t>
      </w:r>
      <w:r w:rsidR="00713D81" w:rsidRPr="00933248">
        <w:rPr>
          <w:rStyle w:val="Heading1Char1"/>
          <w:rFonts w:eastAsia="Verdana" w:cs="Times New Roman"/>
          <w:b w:val="0"/>
          <w:bCs/>
          <w:iCs w:val="0"/>
          <w:color w:val="auto"/>
          <w:lang w:bidi="ar-SA"/>
        </w:rPr>
        <w:t>vận chuyển đến bãi đổ thải.</w:t>
      </w:r>
    </w:p>
    <w:p w14:paraId="2CD0108A" w14:textId="3820C566" w:rsidR="005D413C" w:rsidRPr="00933248" w:rsidRDefault="005D413C" w:rsidP="007652F3">
      <w:pPr>
        <w:pStyle w:val="ANOIDUNG"/>
        <w:rPr>
          <w:rStyle w:val="Heading1Char1"/>
          <w:rFonts w:eastAsia="Verdana" w:cs="Times New Roman"/>
          <w:b w:val="0"/>
          <w:bCs/>
          <w:iCs w:val="0"/>
          <w:color w:val="auto"/>
          <w:lang w:bidi="ar-SA"/>
        </w:rPr>
      </w:pPr>
      <w:r w:rsidRPr="00933248">
        <w:rPr>
          <w:rStyle w:val="Heading1Char1"/>
          <w:rFonts w:eastAsia="Verdana" w:cs="Times New Roman"/>
          <w:b w:val="0"/>
          <w:bCs/>
          <w:iCs w:val="0"/>
          <w:color w:val="auto"/>
          <w:lang w:bidi="ar-SA"/>
        </w:rPr>
        <w:t>- Tiến hành nghiệm thu bóc lớp đất hữư cơ về: cao độ, kích thước hình học</w:t>
      </w:r>
      <w:r w:rsidR="00DB1F04" w:rsidRPr="00933248">
        <w:rPr>
          <w:rStyle w:val="Heading1Char1"/>
          <w:rFonts w:eastAsia="Verdana" w:cs="Times New Roman"/>
          <w:b w:val="0"/>
          <w:bCs/>
          <w:iCs w:val="0"/>
          <w:color w:val="auto"/>
          <w:lang w:bidi="ar-SA"/>
        </w:rPr>
        <w:t>.</w:t>
      </w:r>
    </w:p>
    <w:p w14:paraId="5C41B94A" w14:textId="4AD6CD8C" w:rsidR="00EA6E19" w:rsidRPr="00933248" w:rsidRDefault="00EA6E19" w:rsidP="007652F3">
      <w:pPr>
        <w:pStyle w:val="ANOIDUNG"/>
        <w:rPr>
          <w:rStyle w:val="Heading1Char1"/>
          <w:rFonts w:eastAsia="Verdana" w:cs="Times New Roman"/>
          <w:b w:val="0"/>
          <w:bCs/>
          <w:iCs w:val="0"/>
          <w:color w:val="auto"/>
          <w:lang w:bidi="ar-SA"/>
        </w:rPr>
      </w:pPr>
      <w:r w:rsidRPr="00933248">
        <w:rPr>
          <w:rStyle w:val="Heading1Char1"/>
          <w:rFonts w:eastAsia="Verdana" w:cs="Times New Roman"/>
          <w:b w:val="0"/>
          <w:bCs/>
          <w:iCs w:val="0"/>
          <w:color w:val="auto"/>
          <w:lang w:bidi="ar-SA"/>
        </w:rPr>
        <w:t xml:space="preserve">- Đắp trả cát dày 30cm tại các khu vực </w:t>
      </w:r>
      <w:r w:rsidR="00E835EC" w:rsidRPr="00933248">
        <w:rPr>
          <w:rStyle w:val="Heading1Char1"/>
          <w:rFonts w:eastAsia="Verdana" w:cs="Times New Roman"/>
          <w:b w:val="0"/>
          <w:bCs/>
          <w:iCs w:val="0"/>
          <w:color w:val="auto"/>
          <w:lang w:bidi="ar-SA"/>
        </w:rPr>
        <w:t>bóc</w:t>
      </w:r>
      <w:r w:rsidRPr="00933248">
        <w:rPr>
          <w:rStyle w:val="Heading1Char1"/>
          <w:rFonts w:eastAsia="Verdana" w:cs="Times New Roman"/>
          <w:b w:val="0"/>
          <w:bCs/>
          <w:iCs w:val="0"/>
          <w:color w:val="auto"/>
          <w:lang w:bidi="ar-SA"/>
        </w:rPr>
        <w:t>.</w:t>
      </w:r>
    </w:p>
    <w:p w14:paraId="2980152F" w14:textId="1DCA8DA9" w:rsidR="005D413C" w:rsidRPr="00933248" w:rsidRDefault="005D413C" w:rsidP="007652F3">
      <w:pPr>
        <w:pStyle w:val="ANOIDUNG"/>
        <w:rPr>
          <w:rStyle w:val="Heading1Char1"/>
          <w:rFonts w:eastAsia="Verdana" w:cs="Times New Roman"/>
          <w:b w:val="0"/>
          <w:bCs/>
          <w:iCs w:val="0"/>
          <w:color w:val="auto"/>
          <w:lang w:bidi="ar-SA"/>
        </w:rPr>
      </w:pPr>
      <w:r w:rsidRPr="00933248">
        <w:rPr>
          <w:rStyle w:val="Heading1Char1"/>
          <w:rFonts w:eastAsia="Verdana" w:cs="Times New Roman"/>
          <w:b w:val="0"/>
          <w:bCs/>
          <w:iCs w:val="0"/>
          <w:color w:val="auto"/>
          <w:lang w:bidi="ar-SA"/>
        </w:rPr>
        <w:t>- Đất đắp được vận chuyển đổ thành đống bằng ô tô tự đổ.</w:t>
      </w:r>
    </w:p>
    <w:p w14:paraId="352535C0" w14:textId="399CAA11" w:rsidR="005D413C" w:rsidRPr="00933248" w:rsidRDefault="005D413C" w:rsidP="007652F3">
      <w:pPr>
        <w:pStyle w:val="ANOIDUNG"/>
        <w:rPr>
          <w:rStyle w:val="Heading1Char1"/>
          <w:rFonts w:eastAsia="Verdana" w:cs="Times New Roman"/>
          <w:b w:val="0"/>
          <w:bCs/>
          <w:iCs w:val="0"/>
          <w:color w:val="auto"/>
          <w:lang w:bidi="ar-SA"/>
        </w:rPr>
      </w:pPr>
      <w:r w:rsidRPr="00933248">
        <w:rPr>
          <w:rStyle w:val="Heading1Char1"/>
          <w:rFonts w:eastAsia="Verdana" w:cs="Times New Roman"/>
          <w:b w:val="0"/>
          <w:bCs/>
          <w:iCs w:val="0"/>
          <w:color w:val="auto"/>
          <w:lang w:bidi="ar-SA"/>
        </w:rPr>
        <w:t>- San gạt lớp đất bằng máy ủi (trong qua trình san cần chú ý đến độ dốc ngang, dốc dọc củ</w:t>
      </w:r>
      <w:r w:rsidR="00EA6E19" w:rsidRPr="00933248">
        <w:rPr>
          <w:rStyle w:val="Heading1Char1"/>
          <w:rFonts w:eastAsia="Verdana" w:cs="Times New Roman"/>
          <w:b w:val="0"/>
          <w:bCs/>
          <w:iCs w:val="0"/>
          <w:color w:val="auto"/>
          <w:lang w:bidi="ar-SA"/>
        </w:rPr>
        <w:t>a bãi san nền</w:t>
      </w:r>
      <w:r w:rsidR="00AE3442" w:rsidRPr="00933248">
        <w:rPr>
          <w:rStyle w:val="Heading1Char1"/>
          <w:rFonts w:eastAsia="Verdana" w:cs="Times New Roman"/>
          <w:b w:val="0"/>
          <w:bCs/>
          <w:iCs w:val="0"/>
          <w:color w:val="auto"/>
          <w:lang w:bidi="ar-SA"/>
        </w:rPr>
        <w:t>)</w:t>
      </w:r>
      <w:r w:rsidRPr="00933248">
        <w:rPr>
          <w:rStyle w:val="Heading1Char1"/>
          <w:rFonts w:eastAsia="Verdana" w:cs="Times New Roman"/>
          <w:b w:val="0"/>
          <w:bCs/>
          <w:iCs w:val="0"/>
          <w:color w:val="auto"/>
          <w:lang w:bidi="ar-SA"/>
        </w:rPr>
        <w:t>.</w:t>
      </w:r>
    </w:p>
    <w:p w14:paraId="23E1099D" w14:textId="08F78BB6" w:rsidR="005D413C" w:rsidRPr="00933248" w:rsidRDefault="005D413C" w:rsidP="007652F3">
      <w:pPr>
        <w:pStyle w:val="ANOIDUNG"/>
        <w:rPr>
          <w:rStyle w:val="Heading1Char1"/>
          <w:rFonts w:eastAsia="Verdana" w:cs="Times New Roman"/>
          <w:b w:val="0"/>
          <w:bCs/>
          <w:iCs w:val="0"/>
          <w:color w:val="auto"/>
          <w:lang w:bidi="ar-SA"/>
        </w:rPr>
      </w:pPr>
      <w:r w:rsidRPr="00933248">
        <w:rPr>
          <w:rStyle w:val="Heading1Char1"/>
          <w:rFonts w:eastAsia="Verdana" w:cs="Times New Roman"/>
          <w:b w:val="0"/>
          <w:bCs/>
          <w:iCs w:val="0"/>
          <w:color w:val="auto"/>
          <w:lang w:bidi="ar-SA"/>
        </w:rPr>
        <w:t>- Tiến hành lu đầm lớ</w:t>
      </w:r>
      <w:r w:rsidR="00EA6E19" w:rsidRPr="00933248">
        <w:rPr>
          <w:rStyle w:val="Heading1Char1"/>
          <w:rFonts w:eastAsia="Verdana" w:cs="Times New Roman"/>
          <w:b w:val="0"/>
          <w:bCs/>
          <w:iCs w:val="0"/>
          <w:color w:val="auto"/>
          <w:lang w:bidi="ar-SA"/>
        </w:rPr>
        <w:t xml:space="preserve">p đất </w:t>
      </w:r>
      <w:r w:rsidRPr="00933248">
        <w:rPr>
          <w:rStyle w:val="Heading1Char1"/>
          <w:rFonts w:eastAsia="Verdana" w:cs="Times New Roman"/>
          <w:b w:val="0"/>
          <w:bCs/>
          <w:iCs w:val="0"/>
          <w:color w:val="auto"/>
          <w:lang w:bidi="ar-SA"/>
        </w:rPr>
        <w:t>đắp đạt độ chặt</w:t>
      </w:r>
      <w:r w:rsidR="00EA6E19" w:rsidRPr="00933248">
        <w:rPr>
          <w:rStyle w:val="Heading1Char1"/>
          <w:rFonts w:eastAsia="Verdana" w:cs="Times New Roman"/>
          <w:b w:val="0"/>
          <w:bCs/>
          <w:iCs w:val="0"/>
          <w:color w:val="auto"/>
          <w:lang w:bidi="ar-SA"/>
        </w:rPr>
        <w:t xml:space="preserve"> </w:t>
      </w:r>
      <w:r w:rsidR="0041792B" w:rsidRPr="00933248">
        <w:rPr>
          <w:rStyle w:val="Heading1Char1"/>
          <w:rFonts w:eastAsia="Verdana" w:cs="Times New Roman"/>
          <w:b w:val="0"/>
          <w:bCs/>
          <w:iCs w:val="0"/>
          <w:color w:val="auto"/>
          <w:lang w:bidi="ar-SA"/>
        </w:rPr>
        <w:t xml:space="preserve">(K = 85) </w:t>
      </w:r>
      <w:r w:rsidR="00EA6E19" w:rsidRPr="00933248">
        <w:rPr>
          <w:rStyle w:val="Heading1Char1"/>
          <w:rFonts w:eastAsia="Verdana" w:cs="Times New Roman"/>
          <w:b w:val="0"/>
          <w:bCs/>
          <w:iCs w:val="0"/>
          <w:color w:val="auto"/>
          <w:lang w:bidi="ar-SA"/>
        </w:rPr>
        <w:t>bằng xe lu</w:t>
      </w:r>
      <w:r w:rsidRPr="00933248">
        <w:rPr>
          <w:rStyle w:val="Heading1Char1"/>
          <w:rFonts w:eastAsia="Verdana" w:cs="Times New Roman"/>
          <w:b w:val="0"/>
          <w:bCs/>
          <w:iCs w:val="0"/>
          <w:color w:val="auto"/>
          <w:lang w:bidi="ar-SA"/>
        </w:rPr>
        <w:t>. Trong quá trình lu lèn nếu độ ẩm đất đắp khô</w:t>
      </w:r>
      <w:r w:rsidR="00EC3DE5" w:rsidRPr="00933248">
        <w:rPr>
          <w:rStyle w:val="Heading1Char1"/>
          <w:rFonts w:eastAsia="Verdana" w:cs="Times New Roman"/>
          <w:b w:val="0"/>
          <w:bCs/>
          <w:iCs w:val="0"/>
          <w:color w:val="auto"/>
          <w:lang w:bidi="ar-SA"/>
        </w:rPr>
        <w:t xml:space="preserve"> thì</w:t>
      </w:r>
      <w:r w:rsidRPr="00933248">
        <w:rPr>
          <w:rStyle w:val="Heading1Char1"/>
          <w:rFonts w:eastAsia="Verdana" w:cs="Times New Roman"/>
          <w:b w:val="0"/>
          <w:bCs/>
          <w:iCs w:val="0"/>
          <w:color w:val="auto"/>
          <w:lang w:bidi="ar-SA"/>
        </w:rPr>
        <w:t xml:space="preserve"> cần sử dụng xe tưới nước để tưới ẩm đất đảm bảo độ ẩm tối ưu. Quá trình trên được tiến hành l</w:t>
      </w:r>
      <w:r w:rsidR="00DC343D" w:rsidRPr="00933248">
        <w:rPr>
          <w:rStyle w:val="Heading1Char1"/>
          <w:rFonts w:eastAsia="Verdana" w:cs="Times New Roman"/>
          <w:b w:val="0"/>
          <w:bCs/>
          <w:iCs w:val="0"/>
          <w:color w:val="auto"/>
          <w:lang w:bidi="ar-SA"/>
        </w:rPr>
        <w:t xml:space="preserve">ặp đi lặp </w:t>
      </w:r>
      <w:r w:rsidRPr="00933248">
        <w:rPr>
          <w:rStyle w:val="Heading1Char1"/>
          <w:rFonts w:eastAsia="Verdana" w:cs="Times New Roman"/>
          <w:b w:val="0"/>
          <w:bCs/>
          <w:iCs w:val="0"/>
          <w:color w:val="auto"/>
          <w:lang w:bidi="ar-SA"/>
        </w:rPr>
        <w:t xml:space="preserve">lại và được thi công đến cao độ thiết kế. </w:t>
      </w:r>
    </w:p>
    <w:p w14:paraId="1BB77B71" w14:textId="29769E47" w:rsidR="00882517" w:rsidRPr="00933248" w:rsidRDefault="00882517" w:rsidP="007652F3">
      <w:pPr>
        <w:pStyle w:val="ANOIDUNG"/>
        <w:rPr>
          <w:rStyle w:val="Heading1Char1"/>
          <w:rFonts w:eastAsia="Verdana" w:cs="Times New Roman"/>
          <w:b w:val="0"/>
          <w:bCs/>
          <w:iCs w:val="0"/>
          <w:color w:val="auto"/>
          <w:lang w:bidi="ar-SA"/>
        </w:rPr>
      </w:pPr>
      <w:r w:rsidRPr="00933248">
        <w:rPr>
          <w:rStyle w:val="Heading1Char1"/>
          <w:rFonts w:eastAsia="Verdana" w:cs="Times New Roman"/>
          <w:b w:val="0"/>
          <w:bCs/>
          <w:iCs w:val="0"/>
          <w:color w:val="auto"/>
          <w:lang w:bidi="ar-SA"/>
        </w:rPr>
        <w:t xml:space="preserve">- Phạm vi ranh giới khu vực phía </w:t>
      </w:r>
      <w:r w:rsidR="009A2D37" w:rsidRPr="00933248">
        <w:rPr>
          <w:rStyle w:val="Heading1Char1"/>
          <w:rFonts w:eastAsia="Verdana" w:cs="Times New Roman"/>
          <w:b w:val="0"/>
          <w:bCs/>
          <w:iCs w:val="0"/>
          <w:color w:val="auto"/>
          <w:lang w:bidi="ar-SA"/>
        </w:rPr>
        <w:t xml:space="preserve">Bắc, </w:t>
      </w:r>
      <w:r w:rsidRPr="00933248">
        <w:rPr>
          <w:rStyle w:val="Heading1Char1"/>
          <w:rFonts w:eastAsia="Verdana" w:cs="Times New Roman"/>
          <w:b w:val="0"/>
          <w:bCs/>
          <w:iCs w:val="0"/>
          <w:color w:val="auto"/>
          <w:lang w:bidi="ar-SA"/>
        </w:rPr>
        <w:t>Tây</w:t>
      </w:r>
      <w:r w:rsidR="009A2D37" w:rsidRPr="00933248">
        <w:rPr>
          <w:rStyle w:val="Heading1Char1"/>
          <w:rFonts w:eastAsia="Verdana" w:cs="Times New Roman"/>
          <w:b w:val="0"/>
          <w:bCs/>
          <w:iCs w:val="0"/>
          <w:color w:val="auto"/>
          <w:lang w:bidi="ar-SA"/>
        </w:rPr>
        <w:t>, Đông</w:t>
      </w:r>
      <w:r w:rsidRPr="00933248">
        <w:rPr>
          <w:rStyle w:val="Heading1Char1"/>
          <w:rFonts w:eastAsia="Verdana" w:cs="Times New Roman"/>
          <w:b w:val="0"/>
          <w:bCs/>
          <w:iCs w:val="0"/>
          <w:color w:val="auto"/>
          <w:lang w:bidi="ar-SA"/>
        </w:rPr>
        <w:t xml:space="preserve"> dự án thi công kè chắn đá hộc tránh sự cố sạt lở ảnh hưởng đến diện tích ngoài dự án.</w:t>
      </w:r>
    </w:p>
    <w:p w14:paraId="035B3D9F" w14:textId="21D3BFD9" w:rsidR="00DF38EF" w:rsidRPr="00933248" w:rsidRDefault="005A6ED5" w:rsidP="00AD3B4E">
      <w:pPr>
        <w:pStyle w:val="MUC30"/>
      </w:pPr>
      <w:bookmarkStart w:id="221" w:name="_Toc129327828"/>
      <w:bookmarkStart w:id="222" w:name="_Toc139507063"/>
      <w:bookmarkEnd w:id="215"/>
      <w:bookmarkEnd w:id="216"/>
      <w:bookmarkEnd w:id="217"/>
      <w:r>
        <w:t>1.5.3</w:t>
      </w:r>
      <w:r w:rsidR="00C617B5" w:rsidRPr="00933248">
        <w:t>. Hệ thống cấp, thoát nước</w:t>
      </w:r>
      <w:bookmarkEnd w:id="221"/>
      <w:bookmarkEnd w:id="222"/>
    </w:p>
    <w:p w14:paraId="2AA8DC24" w14:textId="2A7B2719" w:rsidR="00C617B5" w:rsidRPr="00933248" w:rsidRDefault="00C617B5" w:rsidP="00793775">
      <w:pPr>
        <w:pStyle w:val="ANOIDUNG"/>
        <w:rPr>
          <w:color w:val="auto"/>
          <w:sz w:val="26"/>
          <w:szCs w:val="26"/>
        </w:rPr>
      </w:pPr>
      <w:r w:rsidRPr="00933248">
        <w:rPr>
          <w:color w:val="auto"/>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14:paraId="5197BAC8" w14:textId="6AA6F07A" w:rsidR="00C617B5" w:rsidRPr="00933248" w:rsidRDefault="00C617B5" w:rsidP="0033260E">
      <w:pPr>
        <w:pStyle w:val="ANOIDUNG"/>
        <w:spacing w:before="80" w:after="80"/>
        <w:ind w:firstLine="562"/>
        <w:rPr>
          <w:color w:val="auto"/>
          <w:sz w:val="26"/>
          <w:szCs w:val="26"/>
        </w:rPr>
      </w:pPr>
      <w:r w:rsidRPr="00933248">
        <w:rPr>
          <w:color w:val="auto"/>
          <w:sz w:val="26"/>
          <w:szCs w:val="26"/>
        </w:rPr>
        <w:t xml:space="preserve">- </w:t>
      </w:r>
      <w:r w:rsidR="00AD3B4E" w:rsidRPr="00933248">
        <w:rPr>
          <w:color w:val="auto"/>
          <w:sz w:val="26"/>
          <w:szCs w:val="26"/>
        </w:rPr>
        <w:t>Sau khi đào đến cao độ thiết kế dùng thủ công san sửa đáy, trắc ngang, độ dốc và đầm chặt theo đúng quy định hiện hành.</w:t>
      </w:r>
    </w:p>
    <w:p w14:paraId="21645994" w14:textId="718C12D7" w:rsidR="00AD3B4E" w:rsidRPr="00933248" w:rsidRDefault="00AD3B4E" w:rsidP="0033260E">
      <w:pPr>
        <w:pStyle w:val="ANOIDUNG"/>
        <w:spacing w:before="80" w:after="80"/>
        <w:ind w:firstLine="562"/>
        <w:rPr>
          <w:color w:val="auto"/>
          <w:sz w:val="26"/>
          <w:szCs w:val="26"/>
        </w:rPr>
      </w:pPr>
      <w:r w:rsidRPr="00933248">
        <w:rPr>
          <w:color w:val="auto"/>
          <w:sz w:val="26"/>
          <w:szCs w:val="26"/>
        </w:rPr>
        <w:t>- Vận chuyển cống đến vị trí thi công, đặt ống bằng cần cẩu kết hợp thủ công. Cân chỉnh ống cống kết hợp đúng vị trí, cao độ, độ hở giữa hai đốt cống theo đúng quy chuẩn.</w:t>
      </w:r>
    </w:p>
    <w:p w14:paraId="25BBBEA3" w14:textId="26EDAD4F" w:rsidR="00AD3B4E" w:rsidRDefault="00AD3B4E" w:rsidP="0033260E">
      <w:pPr>
        <w:pStyle w:val="ANOIDUNG"/>
        <w:spacing w:before="80" w:after="80"/>
        <w:ind w:firstLine="562"/>
        <w:rPr>
          <w:color w:val="auto"/>
          <w:sz w:val="26"/>
          <w:szCs w:val="26"/>
        </w:rPr>
      </w:pPr>
      <w:r w:rsidRPr="00933248">
        <w:rPr>
          <w:color w:val="auto"/>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14:paraId="4345FD33" w14:textId="7AB2F403" w:rsidR="00004A7D" w:rsidRPr="00807C29" w:rsidRDefault="00004A7D" w:rsidP="0033260E">
      <w:pPr>
        <w:pStyle w:val="MUC30"/>
        <w:spacing w:before="80" w:after="80"/>
        <w:ind w:firstLine="562"/>
      </w:pPr>
      <w:bookmarkStart w:id="223" w:name="_Toc118093684"/>
      <w:bookmarkStart w:id="224" w:name="_Toc139507064"/>
      <w:r>
        <w:t>1.5.4</w:t>
      </w:r>
      <w:r w:rsidRPr="00807C29">
        <w:t xml:space="preserve">. Thi công </w:t>
      </w:r>
      <w:bookmarkEnd w:id="223"/>
      <w:r>
        <w:t>c</w:t>
      </w:r>
      <w:r w:rsidRPr="00004A7D">
        <w:t>ác</w:t>
      </w:r>
      <w:r>
        <w:t xml:space="preserve"> h</w:t>
      </w:r>
      <w:r w:rsidRPr="00004A7D">
        <w:t>ạng</w:t>
      </w:r>
      <w:r>
        <w:t xml:space="preserve"> m</w:t>
      </w:r>
      <w:r w:rsidRPr="00004A7D">
        <w:t>ục</w:t>
      </w:r>
      <w:r>
        <w:t xml:space="preserve"> x</w:t>
      </w:r>
      <w:r w:rsidRPr="00004A7D">
        <w:t>â</w:t>
      </w:r>
      <w:r>
        <w:t>y d</w:t>
      </w:r>
      <w:r w:rsidRPr="00004A7D">
        <w:t>ựng</w:t>
      </w:r>
      <w:bookmarkEnd w:id="224"/>
    </w:p>
    <w:p w14:paraId="6F0F6EC8" w14:textId="77777777" w:rsidR="00004A7D" w:rsidRPr="00807C29" w:rsidRDefault="00004A7D" w:rsidP="0033260E">
      <w:pPr>
        <w:pStyle w:val="ANORMAL"/>
        <w:spacing w:before="80" w:after="80"/>
        <w:ind w:firstLine="562"/>
      </w:pPr>
      <w:r w:rsidRPr="00807C29">
        <w:t xml:space="preserve">- Giai đoạn đào móng và gia cố nền: Giai đoạn này sử dụng máy đào, máy xúc, xe lu để đào móng chuẩn bị xây trụ sở, các công trình phụ trợ và gia cố nền móng cho các công trình cần thiết bằng phương pháp đóng, ép cọc. </w:t>
      </w:r>
      <w:r w:rsidRPr="00807C29">
        <w:rPr>
          <w:rFonts w:eastAsia="Verdana"/>
          <w:kern w:val="16"/>
          <w:lang w:bidi="ar-SA"/>
        </w:rPr>
        <w:t xml:space="preserve">Dựa theo tài liệu báo cáo khảo sát địa chất, cường độ tính toán móng được tính toán theo báo cáo khảo sát địa chất. </w:t>
      </w:r>
    </w:p>
    <w:p w14:paraId="3E19E604" w14:textId="77777777" w:rsidR="00004A7D" w:rsidRPr="00807C29" w:rsidRDefault="00004A7D" w:rsidP="0033260E">
      <w:pPr>
        <w:pStyle w:val="ANORMAL"/>
        <w:spacing w:before="80" w:after="80"/>
        <w:ind w:firstLine="562"/>
        <w:rPr>
          <w:rFonts w:eastAsia="Verdana"/>
          <w:b/>
          <w:i/>
          <w:kern w:val="16"/>
          <w:lang w:bidi="ar-SA"/>
        </w:rPr>
      </w:pPr>
      <w:r w:rsidRPr="00807C29">
        <w:rPr>
          <w:rFonts w:eastAsia="Verdana"/>
          <w:kern w:val="16"/>
          <w:lang w:bidi="ar-SA"/>
        </w:rPr>
        <w:t>Căn cứ địa chất công trình là nền đất tốt (cường độ &gt;2kG/cm</w:t>
      </w:r>
      <w:r w:rsidRPr="00807C29">
        <w:rPr>
          <w:rFonts w:eastAsia="Verdana"/>
          <w:kern w:val="16"/>
          <w:vertAlign w:val="superscript"/>
          <w:lang w:bidi="ar-SA"/>
        </w:rPr>
        <w:t>2</w:t>
      </w:r>
      <w:r w:rsidRPr="00807C29">
        <w:rPr>
          <w:rFonts w:eastAsia="Verdana"/>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14:paraId="029A0EEF" w14:textId="77777777" w:rsidR="00004A7D" w:rsidRPr="00807C29" w:rsidRDefault="00004A7D" w:rsidP="0033260E">
      <w:pPr>
        <w:pStyle w:val="ANORMAL"/>
        <w:spacing w:before="80" w:after="80"/>
        <w:ind w:firstLine="562"/>
        <w:rPr>
          <w:rFonts w:eastAsia="Verdana"/>
          <w:b/>
          <w:i/>
          <w:kern w:val="16"/>
          <w:lang w:bidi="ar-SA"/>
        </w:rPr>
      </w:pPr>
      <w:r w:rsidRPr="00807C29">
        <w:rPr>
          <w:rFonts w:eastAsia="Verdana"/>
          <w:kern w:val="16"/>
          <w:lang w:bidi="ar-SA"/>
        </w:rPr>
        <w:t>-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14:paraId="071E64C1" w14:textId="0CBE6270" w:rsidR="00004A7D" w:rsidRPr="00B064F5" w:rsidRDefault="00004A7D" w:rsidP="0033260E">
      <w:pPr>
        <w:pStyle w:val="ANORMAL"/>
        <w:spacing w:before="80" w:after="80"/>
        <w:ind w:firstLine="562"/>
        <w:rPr>
          <w:rFonts w:eastAsia="Verdana"/>
          <w:b/>
          <w:i/>
          <w:kern w:val="16"/>
          <w:lang w:bidi="ar-SA"/>
        </w:rPr>
      </w:pPr>
      <w:r w:rsidRPr="00807C29">
        <w:rPr>
          <w:rFonts w:eastAsia="Verdana"/>
          <w:kern w:val="16"/>
          <w:lang w:bidi="ar-SA"/>
        </w:rPr>
        <w:t>-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14:paraId="3C49387F" w14:textId="2ABC7D3F" w:rsidR="009971AA" w:rsidRPr="00933248" w:rsidRDefault="00B064F5" w:rsidP="0033260E">
      <w:pPr>
        <w:pStyle w:val="ANORMAL"/>
        <w:spacing w:before="80" w:after="80"/>
        <w:ind w:firstLine="562"/>
        <w:rPr>
          <w:b/>
        </w:rPr>
      </w:pPr>
      <w:bookmarkStart w:id="225" w:name="_Toc514988233"/>
      <w:bookmarkStart w:id="226" w:name="_Toc27380576"/>
      <w:bookmarkStart w:id="227" w:name="_Toc27381575"/>
      <w:bookmarkStart w:id="228" w:name="_Toc27382137"/>
      <w:bookmarkStart w:id="229" w:name="_Toc332287751"/>
      <w:bookmarkStart w:id="230" w:name="_Toc332289313"/>
      <w:bookmarkStart w:id="231" w:name="_Toc340757339"/>
      <w:bookmarkStart w:id="232" w:name="_Toc340758407"/>
      <w:bookmarkStart w:id="233" w:name="_Toc341277981"/>
      <w:bookmarkStart w:id="234" w:name="_Toc341279962"/>
      <w:bookmarkStart w:id="235" w:name="_Toc341280170"/>
      <w:bookmarkStart w:id="236" w:name="_Toc345419204"/>
      <w:bookmarkStart w:id="237" w:name="_Toc345420160"/>
      <w:bookmarkStart w:id="238" w:name="_Toc359248368"/>
      <w:bookmarkStart w:id="239" w:name="_Toc360439543"/>
      <w:bookmarkStart w:id="240" w:name="_Toc360440387"/>
      <w:bookmarkStart w:id="241" w:name="_Toc360442919"/>
      <w:bookmarkStart w:id="242" w:name="_Toc360443908"/>
      <w:bookmarkStart w:id="243" w:name="_Toc366332576"/>
      <w:bookmarkStart w:id="244" w:name="_Toc366363582"/>
      <w:bookmarkStart w:id="245" w:name="_Toc366423641"/>
      <w:bookmarkStart w:id="246" w:name="_Toc366425048"/>
      <w:bookmarkStart w:id="247" w:name="_Toc393891583"/>
      <w:bookmarkStart w:id="248" w:name="_Toc393892438"/>
      <w:bookmarkStart w:id="249" w:name="_Toc393893498"/>
      <w:bookmarkStart w:id="250" w:name="_Toc385256129"/>
      <w:bookmarkStart w:id="251" w:name="_Toc385256993"/>
      <w:bookmarkStart w:id="252" w:name="_Toc385257471"/>
      <w:bookmarkStart w:id="253" w:name="_Toc408554777"/>
      <w:bookmarkStart w:id="254" w:name="_Toc420920841"/>
      <w:bookmarkStart w:id="255" w:name="_Toc425062345"/>
      <w:bookmarkStart w:id="256" w:name="_Toc457292857"/>
      <w:bookmarkStart w:id="257" w:name="_Toc471819706"/>
      <w:bookmarkStart w:id="258" w:name="_Toc474334775"/>
      <w:bookmarkStart w:id="259" w:name="_Toc476836616"/>
      <w:bookmarkStart w:id="260" w:name="_Toc487794821"/>
      <w:bookmarkStart w:id="261" w:name="_Toc489023328"/>
      <w:bookmarkStart w:id="262" w:name="_Toc490211897"/>
      <w:r>
        <w:rPr>
          <w:b/>
        </w:rPr>
        <w:t>1.5.5</w:t>
      </w:r>
      <w:r w:rsidR="000A3E89" w:rsidRPr="00933248">
        <w:rPr>
          <w:b/>
        </w:rPr>
        <w:t>.</w:t>
      </w:r>
      <w:r w:rsidR="004A2AEA" w:rsidRPr="00933248">
        <w:rPr>
          <w:b/>
        </w:rPr>
        <w:t xml:space="preserve"> </w:t>
      </w:r>
      <w:r w:rsidR="009971AA" w:rsidRPr="00933248">
        <w:rPr>
          <w:b/>
        </w:rPr>
        <w:t>Danh mục máy móc, thiết bị thực hiện dự án</w:t>
      </w:r>
      <w:bookmarkEnd w:id="225"/>
      <w:bookmarkEnd w:id="226"/>
      <w:bookmarkEnd w:id="227"/>
      <w:bookmarkEnd w:id="228"/>
    </w:p>
    <w:p w14:paraId="5627A20D" w14:textId="77777777" w:rsidR="0013057D" w:rsidRPr="00807C29" w:rsidRDefault="0013057D" w:rsidP="0033260E">
      <w:pPr>
        <w:pStyle w:val="ANORMAL"/>
        <w:spacing w:before="80" w:after="80"/>
        <w:ind w:firstLine="562"/>
        <w:rPr>
          <w:lang w:val="it-IT"/>
        </w:rPr>
      </w:pPr>
      <w:bookmarkStart w:id="263" w:name="_Toc514225926"/>
      <w:bookmarkStart w:id="264" w:name="_Toc514988234"/>
      <w:bookmarkStart w:id="265" w:name="_Toc27380577"/>
      <w:bookmarkStart w:id="266" w:name="_Toc27382138"/>
      <w:bookmarkStart w:id="267" w:name="_Toc79649203"/>
      <w:bookmarkStart w:id="268" w:name="_Toc90036423"/>
      <w:bookmarkStart w:id="269" w:name="_Toc92354672"/>
      <w:bookmarkStart w:id="270" w:name="_Toc131663374"/>
      <w:r w:rsidRPr="00807C29">
        <w:rPr>
          <w:lang w:val="it-IT"/>
        </w:rPr>
        <w:t>Phương tiện vận chuyển nguyên vật liệu xây dựng sẽ sử dụng xe sẵn có của nhà thầu hoặc hợp đồng với các đơn vị cung cấp vật liệu xây dựng. Ngoài ra, trên khu vực thực hiện dự án dự kiến sẽ sử dụng một số loại máy móc, thiết bị như sau:</w:t>
      </w:r>
    </w:p>
    <w:p w14:paraId="5F0D25F4" w14:textId="04B2A5F0" w:rsidR="009971AA" w:rsidRPr="00933248" w:rsidRDefault="00F22CA0" w:rsidP="000E361E">
      <w:pPr>
        <w:pStyle w:val="ABANG"/>
        <w:rPr>
          <w:lang w:val="sq-AL"/>
        </w:rPr>
      </w:pPr>
      <w:r w:rsidRPr="00933248">
        <w:rPr>
          <w:lang w:val="sq-AL"/>
        </w:rPr>
        <w:t>Bảng 1.</w:t>
      </w:r>
      <w:r w:rsidR="00944CCA" w:rsidRPr="00933248">
        <w:rPr>
          <w:lang w:val="sq-AL"/>
        </w:rPr>
        <w:t>5</w:t>
      </w:r>
      <w:r w:rsidR="00EB7278" w:rsidRPr="00933248">
        <w:rPr>
          <w:lang w:val="sq-AL"/>
        </w:rPr>
        <w:t xml:space="preserve">. </w:t>
      </w:r>
      <w:r w:rsidR="009971AA" w:rsidRPr="00933248">
        <w:rPr>
          <w:lang w:val="sq-AL"/>
        </w:rPr>
        <w:t>Danh mục máy móc thiết</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009971AA" w:rsidRPr="00933248">
        <w:rPr>
          <w:lang w:val="sq-AL"/>
        </w:rPr>
        <w:t xml:space="preserve"> bị</w:t>
      </w:r>
      <w:bookmarkEnd w:id="263"/>
      <w:bookmarkEnd w:id="264"/>
      <w:bookmarkEnd w:id="265"/>
      <w:bookmarkEnd w:id="266"/>
      <w:bookmarkEnd w:id="267"/>
      <w:bookmarkEnd w:id="268"/>
      <w:bookmarkEnd w:id="269"/>
      <w:bookmarkEnd w:id="27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4209"/>
        <w:gridCol w:w="1702"/>
        <w:gridCol w:w="3084"/>
      </w:tblGrid>
      <w:tr w:rsidR="00F66F34" w:rsidRPr="00933248" w14:paraId="63776DC5" w14:textId="77777777" w:rsidTr="00D67644">
        <w:trPr>
          <w:trHeight w:val="397"/>
        </w:trPr>
        <w:tc>
          <w:tcPr>
            <w:tcW w:w="301" w:type="pct"/>
            <w:vAlign w:val="center"/>
          </w:tcPr>
          <w:p w14:paraId="1675EC44" w14:textId="77777777" w:rsidR="009971AA" w:rsidRPr="00933248" w:rsidRDefault="009971AA" w:rsidP="00793775">
            <w:pPr>
              <w:pStyle w:val="NDBANG"/>
              <w:rPr>
                <w:b/>
              </w:rPr>
            </w:pPr>
            <w:r w:rsidRPr="00933248">
              <w:rPr>
                <w:b/>
              </w:rPr>
              <w:t>TT</w:t>
            </w:r>
          </w:p>
        </w:tc>
        <w:tc>
          <w:tcPr>
            <w:tcW w:w="2199" w:type="pct"/>
            <w:vAlign w:val="center"/>
          </w:tcPr>
          <w:p w14:paraId="44F5B263" w14:textId="77777777" w:rsidR="009971AA" w:rsidRPr="00933248" w:rsidRDefault="009971AA" w:rsidP="00793775">
            <w:pPr>
              <w:pStyle w:val="NDBANG"/>
              <w:rPr>
                <w:b/>
              </w:rPr>
            </w:pPr>
            <w:r w:rsidRPr="00933248">
              <w:rPr>
                <w:b/>
              </w:rPr>
              <w:t>Loại máy thi công</w:t>
            </w:r>
          </w:p>
        </w:tc>
        <w:tc>
          <w:tcPr>
            <w:tcW w:w="889" w:type="pct"/>
            <w:vAlign w:val="center"/>
          </w:tcPr>
          <w:p w14:paraId="20C956F5" w14:textId="77777777" w:rsidR="009971AA" w:rsidRPr="00933248" w:rsidRDefault="009971AA" w:rsidP="00793775">
            <w:pPr>
              <w:pStyle w:val="NDBANG"/>
              <w:rPr>
                <w:b/>
              </w:rPr>
            </w:pPr>
            <w:r w:rsidRPr="00933248">
              <w:rPr>
                <w:b/>
              </w:rPr>
              <w:t>Công suất</w:t>
            </w:r>
          </w:p>
        </w:tc>
        <w:tc>
          <w:tcPr>
            <w:tcW w:w="1611" w:type="pct"/>
            <w:vAlign w:val="center"/>
          </w:tcPr>
          <w:p w14:paraId="6719CA6C" w14:textId="77777777" w:rsidR="009971AA" w:rsidRPr="00933248" w:rsidRDefault="009971AA" w:rsidP="00793775">
            <w:pPr>
              <w:pStyle w:val="NDBANG"/>
              <w:rPr>
                <w:b/>
              </w:rPr>
            </w:pPr>
            <w:r w:rsidRPr="00933248">
              <w:rPr>
                <w:b/>
              </w:rPr>
              <w:t>Lượng nhiên liệu tiêu thụ (lít dầu diesel/ca) (*)</w:t>
            </w:r>
          </w:p>
        </w:tc>
      </w:tr>
      <w:tr w:rsidR="00F66F34" w:rsidRPr="00933248" w14:paraId="2E8D7259" w14:textId="77777777" w:rsidTr="00751189">
        <w:trPr>
          <w:trHeight w:val="397"/>
        </w:trPr>
        <w:tc>
          <w:tcPr>
            <w:tcW w:w="301" w:type="pct"/>
            <w:vAlign w:val="center"/>
          </w:tcPr>
          <w:p w14:paraId="77BB04EA" w14:textId="77777777" w:rsidR="009971AA" w:rsidRPr="00933248" w:rsidRDefault="009971AA" w:rsidP="00793775">
            <w:pPr>
              <w:pStyle w:val="NDBANG"/>
              <w:rPr>
                <w:b/>
              </w:rPr>
            </w:pPr>
            <w:r w:rsidRPr="00933248">
              <w:rPr>
                <w:b/>
              </w:rPr>
              <w:t>I</w:t>
            </w:r>
          </w:p>
        </w:tc>
        <w:tc>
          <w:tcPr>
            <w:tcW w:w="4699" w:type="pct"/>
            <w:gridSpan w:val="3"/>
            <w:vAlign w:val="center"/>
          </w:tcPr>
          <w:p w14:paraId="5CB889DB" w14:textId="02F659A0" w:rsidR="009971AA" w:rsidRPr="00933248" w:rsidRDefault="00932F58" w:rsidP="00793775">
            <w:pPr>
              <w:pStyle w:val="NDBANG"/>
              <w:rPr>
                <w:b/>
              </w:rPr>
            </w:pPr>
            <w:r w:rsidRPr="00933248">
              <w:rPr>
                <w:b/>
              </w:rPr>
              <w:t>San nền</w:t>
            </w:r>
          </w:p>
        </w:tc>
      </w:tr>
      <w:tr w:rsidR="00F66F34" w:rsidRPr="00933248" w14:paraId="7A8EB700" w14:textId="77777777" w:rsidTr="00D67644">
        <w:trPr>
          <w:trHeight w:val="397"/>
        </w:trPr>
        <w:tc>
          <w:tcPr>
            <w:tcW w:w="301" w:type="pct"/>
            <w:vAlign w:val="center"/>
          </w:tcPr>
          <w:p w14:paraId="0368875E" w14:textId="77777777" w:rsidR="009971AA" w:rsidRPr="00933248" w:rsidRDefault="009971AA" w:rsidP="00793775">
            <w:pPr>
              <w:pStyle w:val="NDBANG"/>
            </w:pPr>
            <w:r w:rsidRPr="00933248">
              <w:t>1</w:t>
            </w:r>
          </w:p>
        </w:tc>
        <w:tc>
          <w:tcPr>
            <w:tcW w:w="2199" w:type="pct"/>
            <w:vAlign w:val="center"/>
          </w:tcPr>
          <w:p w14:paraId="5C1DDC1E" w14:textId="020E1FAC" w:rsidR="009971AA" w:rsidRPr="00933248" w:rsidRDefault="009971AA" w:rsidP="000329C5">
            <w:pPr>
              <w:pStyle w:val="NDBANG"/>
              <w:jc w:val="both"/>
            </w:pPr>
            <w:r w:rsidRPr="00933248">
              <w:t>Máy ủi (0</w:t>
            </w:r>
            <w:r w:rsidR="000329C5" w:rsidRPr="00933248">
              <w:t>3</w:t>
            </w:r>
            <w:r w:rsidRPr="00933248">
              <w:t xml:space="preserve"> máy)</w:t>
            </w:r>
          </w:p>
        </w:tc>
        <w:tc>
          <w:tcPr>
            <w:tcW w:w="889" w:type="pct"/>
            <w:vAlign w:val="center"/>
          </w:tcPr>
          <w:p w14:paraId="009242DE" w14:textId="77777777" w:rsidR="009971AA" w:rsidRPr="00933248" w:rsidRDefault="009971AA" w:rsidP="00793775">
            <w:pPr>
              <w:pStyle w:val="NDBANG"/>
            </w:pPr>
            <w:r w:rsidRPr="00933248">
              <w:t>110 CV</w:t>
            </w:r>
          </w:p>
        </w:tc>
        <w:tc>
          <w:tcPr>
            <w:tcW w:w="1611" w:type="pct"/>
            <w:vAlign w:val="center"/>
          </w:tcPr>
          <w:p w14:paraId="061BFB92" w14:textId="77777777" w:rsidR="009971AA" w:rsidRPr="00933248" w:rsidRDefault="009971AA" w:rsidP="00793775">
            <w:pPr>
              <w:pStyle w:val="NDBANG"/>
            </w:pPr>
            <w:r w:rsidRPr="00933248">
              <w:t>44,1</w:t>
            </w:r>
          </w:p>
        </w:tc>
      </w:tr>
      <w:tr w:rsidR="00F66F34" w:rsidRPr="00933248" w14:paraId="2D797FC8" w14:textId="77777777" w:rsidTr="00D67644">
        <w:trPr>
          <w:trHeight w:val="397"/>
        </w:trPr>
        <w:tc>
          <w:tcPr>
            <w:tcW w:w="301" w:type="pct"/>
            <w:vAlign w:val="center"/>
          </w:tcPr>
          <w:p w14:paraId="500F71B8" w14:textId="77777777" w:rsidR="009971AA" w:rsidRPr="00933248" w:rsidRDefault="009971AA" w:rsidP="00793775">
            <w:pPr>
              <w:pStyle w:val="NDBANG"/>
            </w:pPr>
            <w:r w:rsidRPr="00933248">
              <w:t>2</w:t>
            </w:r>
          </w:p>
        </w:tc>
        <w:tc>
          <w:tcPr>
            <w:tcW w:w="2199" w:type="pct"/>
            <w:vAlign w:val="center"/>
          </w:tcPr>
          <w:p w14:paraId="7B8A7E06" w14:textId="15D30BBE" w:rsidR="009971AA" w:rsidRPr="00933248" w:rsidRDefault="009971AA" w:rsidP="000329C5">
            <w:pPr>
              <w:pStyle w:val="NDBANG"/>
              <w:jc w:val="both"/>
            </w:pPr>
            <w:r w:rsidRPr="00933248">
              <w:t>Máy đào (0</w:t>
            </w:r>
            <w:r w:rsidR="000329C5" w:rsidRPr="00933248">
              <w:t>3</w:t>
            </w:r>
            <w:r w:rsidRPr="00933248">
              <w:t xml:space="preserve"> máy)</w:t>
            </w:r>
          </w:p>
        </w:tc>
        <w:tc>
          <w:tcPr>
            <w:tcW w:w="889" w:type="pct"/>
            <w:vAlign w:val="center"/>
          </w:tcPr>
          <w:p w14:paraId="0B11B8C0" w14:textId="77777777" w:rsidR="009971AA" w:rsidRPr="00933248" w:rsidRDefault="009971AA" w:rsidP="00793775">
            <w:pPr>
              <w:pStyle w:val="NDBANG"/>
              <w:rPr>
                <w:vertAlign w:val="superscript"/>
              </w:rPr>
            </w:pPr>
            <w:r w:rsidRPr="00933248">
              <w:t>0,8 m</w:t>
            </w:r>
            <w:r w:rsidRPr="00933248">
              <w:rPr>
                <w:vertAlign w:val="superscript"/>
              </w:rPr>
              <w:t>3</w:t>
            </w:r>
          </w:p>
        </w:tc>
        <w:tc>
          <w:tcPr>
            <w:tcW w:w="1611" w:type="pct"/>
            <w:vAlign w:val="center"/>
          </w:tcPr>
          <w:p w14:paraId="41E947EF" w14:textId="77777777" w:rsidR="009971AA" w:rsidRPr="00933248" w:rsidRDefault="009971AA" w:rsidP="00793775">
            <w:pPr>
              <w:pStyle w:val="NDBANG"/>
            </w:pPr>
            <w:r w:rsidRPr="00933248">
              <w:t>65</w:t>
            </w:r>
          </w:p>
        </w:tc>
      </w:tr>
      <w:tr w:rsidR="00F66F34" w:rsidRPr="00933248" w14:paraId="7AB2E3A0" w14:textId="77777777" w:rsidTr="00D67644">
        <w:trPr>
          <w:trHeight w:val="397"/>
        </w:trPr>
        <w:tc>
          <w:tcPr>
            <w:tcW w:w="301" w:type="pct"/>
            <w:vAlign w:val="center"/>
          </w:tcPr>
          <w:p w14:paraId="2927DAF9" w14:textId="77777777" w:rsidR="009971AA" w:rsidRPr="00933248" w:rsidRDefault="009971AA" w:rsidP="00793775">
            <w:pPr>
              <w:pStyle w:val="NDBANG"/>
            </w:pPr>
            <w:r w:rsidRPr="00933248">
              <w:t>3</w:t>
            </w:r>
          </w:p>
        </w:tc>
        <w:tc>
          <w:tcPr>
            <w:tcW w:w="2199" w:type="pct"/>
            <w:vAlign w:val="center"/>
          </w:tcPr>
          <w:p w14:paraId="79084896" w14:textId="6D93BF84" w:rsidR="009971AA" w:rsidRPr="00933248" w:rsidRDefault="009971AA" w:rsidP="000329C5">
            <w:pPr>
              <w:pStyle w:val="NDBANG"/>
              <w:jc w:val="both"/>
            </w:pPr>
            <w:r w:rsidRPr="00933248">
              <w:t>Máy đầm (0</w:t>
            </w:r>
            <w:r w:rsidR="000329C5" w:rsidRPr="00933248">
              <w:t>3</w:t>
            </w:r>
            <w:r w:rsidRPr="00933248">
              <w:t xml:space="preserve"> máy)</w:t>
            </w:r>
          </w:p>
        </w:tc>
        <w:tc>
          <w:tcPr>
            <w:tcW w:w="889" w:type="pct"/>
            <w:vAlign w:val="center"/>
          </w:tcPr>
          <w:p w14:paraId="4DD5A34B" w14:textId="77777777" w:rsidR="009971AA" w:rsidRPr="00933248" w:rsidRDefault="009971AA" w:rsidP="00793775">
            <w:pPr>
              <w:pStyle w:val="NDBANG"/>
            </w:pPr>
            <w:r w:rsidRPr="00933248">
              <w:t>9 tấn</w:t>
            </w:r>
          </w:p>
        </w:tc>
        <w:tc>
          <w:tcPr>
            <w:tcW w:w="1611" w:type="pct"/>
            <w:vAlign w:val="center"/>
          </w:tcPr>
          <w:p w14:paraId="17E65761" w14:textId="77777777" w:rsidR="009971AA" w:rsidRPr="00933248" w:rsidRDefault="009971AA" w:rsidP="00793775">
            <w:pPr>
              <w:pStyle w:val="NDBANG"/>
            </w:pPr>
            <w:r w:rsidRPr="00933248">
              <w:t>34</w:t>
            </w:r>
          </w:p>
        </w:tc>
      </w:tr>
      <w:tr w:rsidR="00F66F34" w:rsidRPr="00933248" w14:paraId="60701A49" w14:textId="77777777" w:rsidTr="00751189">
        <w:trPr>
          <w:trHeight w:val="397"/>
        </w:trPr>
        <w:tc>
          <w:tcPr>
            <w:tcW w:w="301" w:type="pct"/>
            <w:vAlign w:val="center"/>
          </w:tcPr>
          <w:p w14:paraId="3BD36497" w14:textId="77777777" w:rsidR="009971AA" w:rsidRPr="00933248" w:rsidRDefault="009971AA" w:rsidP="00793775">
            <w:pPr>
              <w:pStyle w:val="NDBANG"/>
              <w:rPr>
                <w:b/>
              </w:rPr>
            </w:pPr>
            <w:r w:rsidRPr="00933248">
              <w:rPr>
                <w:b/>
              </w:rPr>
              <w:t>II</w:t>
            </w:r>
          </w:p>
        </w:tc>
        <w:tc>
          <w:tcPr>
            <w:tcW w:w="4699" w:type="pct"/>
            <w:gridSpan w:val="3"/>
            <w:vAlign w:val="center"/>
          </w:tcPr>
          <w:p w14:paraId="37C6CB40" w14:textId="7CB0FBA3" w:rsidR="009971AA" w:rsidRPr="00933248" w:rsidRDefault="00932F58" w:rsidP="00793775">
            <w:pPr>
              <w:pStyle w:val="NDBANG"/>
              <w:jc w:val="both"/>
              <w:rPr>
                <w:b/>
              </w:rPr>
            </w:pPr>
            <w:r w:rsidRPr="00933248">
              <w:rPr>
                <w:b/>
              </w:rPr>
              <w:t>Làm đường giao thông</w:t>
            </w:r>
          </w:p>
        </w:tc>
      </w:tr>
      <w:tr w:rsidR="00F66F34" w:rsidRPr="00933248" w14:paraId="42ED5086" w14:textId="77777777" w:rsidTr="00D67644">
        <w:trPr>
          <w:trHeight w:val="397"/>
        </w:trPr>
        <w:tc>
          <w:tcPr>
            <w:tcW w:w="301" w:type="pct"/>
            <w:vAlign w:val="center"/>
          </w:tcPr>
          <w:p w14:paraId="47AD39A9" w14:textId="77777777" w:rsidR="009971AA" w:rsidRPr="00933248" w:rsidRDefault="009971AA" w:rsidP="00793775">
            <w:pPr>
              <w:pStyle w:val="NDBANG"/>
            </w:pPr>
            <w:r w:rsidRPr="00933248">
              <w:t>1</w:t>
            </w:r>
          </w:p>
        </w:tc>
        <w:tc>
          <w:tcPr>
            <w:tcW w:w="2199" w:type="pct"/>
            <w:vAlign w:val="center"/>
          </w:tcPr>
          <w:p w14:paraId="5B89EBC0" w14:textId="3DCF3ACA" w:rsidR="009971AA" w:rsidRPr="00933248" w:rsidRDefault="009971AA" w:rsidP="000329C5">
            <w:pPr>
              <w:pStyle w:val="NDBANG"/>
              <w:jc w:val="both"/>
            </w:pPr>
            <w:r w:rsidRPr="00933248">
              <w:t>Máy lu (0</w:t>
            </w:r>
            <w:r w:rsidR="000329C5" w:rsidRPr="00933248">
              <w:t>2</w:t>
            </w:r>
            <w:r w:rsidRPr="00933248">
              <w:t xml:space="preserve"> máy)</w:t>
            </w:r>
          </w:p>
        </w:tc>
        <w:tc>
          <w:tcPr>
            <w:tcW w:w="889" w:type="pct"/>
            <w:vAlign w:val="center"/>
          </w:tcPr>
          <w:p w14:paraId="5525F90B" w14:textId="77777777" w:rsidR="009971AA" w:rsidRPr="00933248" w:rsidRDefault="009971AA" w:rsidP="00793775">
            <w:pPr>
              <w:pStyle w:val="NDBANG"/>
            </w:pPr>
            <w:r w:rsidRPr="00933248">
              <w:t>10 tấn</w:t>
            </w:r>
          </w:p>
        </w:tc>
        <w:tc>
          <w:tcPr>
            <w:tcW w:w="1611" w:type="pct"/>
            <w:vAlign w:val="center"/>
          </w:tcPr>
          <w:p w14:paraId="2CD00219" w14:textId="77777777" w:rsidR="009971AA" w:rsidRPr="00933248" w:rsidRDefault="009971AA" w:rsidP="00793775">
            <w:pPr>
              <w:pStyle w:val="NDBANG"/>
            </w:pPr>
            <w:r w:rsidRPr="00933248">
              <w:t>26</w:t>
            </w:r>
          </w:p>
        </w:tc>
      </w:tr>
      <w:tr w:rsidR="00F66F34" w:rsidRPr="00933248" w14:paraId="5796AC7B" w14:textId="77777777" w:rsidTr="00D67644">
        <w:trPr>
          <w:trHeight w:val="397"/>
        </w:trPr>
        <w:tc>
          <w:tcPr>
            <w:tcW w:w="301" w:type="pct"/>
            <w:vAlign w:val="center"/>
          </w:tcPr>
          <w:p w14:paraId="2536FD8C" w14:textId="77777777" w:rsidR="009971AA" w:rsidRPr="00933248" w:rsidRDefault="009971AA" w:rsidP="00793775">
            <w:pPr>
              <w:pStyle w:val="NDBANG"/>
            </w:pPr>
            <w:r w:rsidRPr="00933248">
              <w:t>2</w:t>
            </w:r>
          </w:p>
        </w:tc>
        <w:tc>
          <w:tcPr>
            <w:tcW w:w="2199" w:type="pct"/>
            <w:vAlign w:val="center"/>
          </w:tcPr>
          <w:p w14:paraId="49A9A7AB" w14:textId="306800D8" w:rsidR="009971AA" w:rsidRPr="00933248" w:rsidRDefault="009971AA" w:rsidP="00265DFB">
            <w:pPr>
              <w:pStyle w:val="NDBANG"/>
              <w:jc w:val="both"/>
            </w:pPr>
            <w:r w:rsidRPr="00933248">
              <w:t>Máy đào (0</w:t>
            </w:r>
            <w:r w:rsidR="00265DFB" w:rsidRPr="00933248">
              <w:t>2</w:t>
            </w:r>
            <w:r w:rsidRPr="00933248">
              <w:t xml:space="preserve"> máy)</w:t>
            </w:r>
          </w:p>
        </w:tc>
        <w:tc>
          <w:tcPr>
            <w:tcW w:w="889" w:type="pct"/>
            <w:vAlign w:val="center"/>
          </w:tcPr>
          <w:p w14:paraId="0C9233B9" w14:textId="77777777" w:rsidR="009971AA" w:rsidRPr="00933248" w:rsidRDefault="009971AA" w:rsidP="00793775">
            <w:pPr>
              <w:pStyle w:val="NDBANG"/>
              <w:rPr>
                <w:vertAlign w:val="superscript"/>
              </w:rPr>
            </w:pPr>
            <w:r w:rsidRPr="00933248">
              <w:t>0,8 m</w:t>
            </w:r>
            <w:r w:rsidRPr="00933248">
              <w:rPr>
                <w:vertAlign w:val="superscript"/>
              </w:rPr>
              <w:t>3</w:t>
            </w:r>
          </w:p>
        </w:tc>
        <w:tc>
          <w:tcPr>
            <w:tcW w:w="1611" w:type="pct"/>
            <w:vAlign w:val="center"/>
          </w:tcPr>
          <w:p w14:paraId="5FD7098F" w14:textId="77777777" w:rsidR="009971AA" w:rsidRPr="00933248" w:rsidRDefault="009971AA" w:rsidP="00793775">
            <w:pPr>
              <w:pStyle w:val="NDBANG"/>
            </w:pPr>
            <w:r w:rsidRPr="00933248">
              <w:t>65</w:t>
            </w:r>
          </w:p>
        </w:tc>
      </w:tr>
      <w:tr w:rsidR="00F66F34" w:rsidRPr="00933248" w14:paraId="1F68114F" w14:textId="77777777" w:rsidTr="00D67644">
        <w:trPr>
          <w:trHeight w:val="397"/>
        </w:trPr>
        <w:tc>
          <w:tcPr>
            <w:tcW w:w="301" w:type="pct"/>
            <w:vAlign w:val="center"/>
          </w:tcPr>
          <w:p w14:paraId="4A63DC59" w14:textId="77777777" w:rsidR="009971AA" w:rsidRPr="00933248" w:rsidRDefault="009971AA" w:rsidP="00793775">
            <w:pPr>
              <w:pStyle w:val="NDBANG"/>
            </w:pPr>
            <w:r w:rsidRPr="00933248">
              <w:t>3</w:t>
            </w:r>
          </w:p>
        </w:tc>
        <w:tc>
          <w:tcPr>
            <w:tcW w:w="2199" w:type="pct"/>
            <w:vAlign w:val="center"/>
          </w:tcPr>
          <w:p w14:paraId="74093139" w14:textId="77777777" w:rsidR="009971AA" w:rsidRPr="00933248" w:rsidRDefault="009971AA" w:rsidP="00793775">
            <w:pPr>
              <w:pStyle w:val="NDBANG"/>
              <w:jc w:val="both"/>
            </w:pPr>
            <w:r w:rsidRPr="00933248">
              <w:t>Máy đầm (03 máy)</w:t>
            </w:r>
          </w:p>
        </w:tc>
        <w:tc>
          <w:tcPr>
            <w:tcW w:w="889" w:type="pct"/>
            <w:vAlign w:val="center"/>
          </w:tcPr>
          <w:p w14:paraId="1FB25151" w14:textId="77777777" w:rsidR="009971AA" w:rsidRPr="00933248" w:rsidRDefault="009971AA" w:rsidP="00793775">
            <w:pPr>
              <w:pStyle w:val="NDBANG"/>
            </w:pPr>
            <w:r w:rsidRPr="00933248">
              <w:t>16 tấn</w:t>
            </w:r>
          </w:p>
        </w:tc>
        <w:tc>
          <w:tcPr>
            <w:tcW w:w="1611" w:type="pct"/>
            <w:vAlign w:val="center"/>
          </w:tcPr>
          <w:p w14:paraId="16E662C6" w14:textId="77777777" w:rsidR="009971AA" w:rsidRPr="00933248" w:rsidRDefault="009971AA" w:rsidP="00793775">
            <w:pPr>
              <w:pStyle w:val="NDBANG"/>
            </w:pPr>
            <w:r w:rsidRPr="00933248">
              <w:t>38</w:t>
            </w:r>
          </w:p>
        </w:tc>
      </w:tr>
      <w:tr w:rsidR="00F66F34" w:rsidRPr="00933248" w14:paraId="2A481DF6" w14:textId="77777777" w:rsidTr="00D67644">
        <w:trPr>
          <w:trHeight w:val="397"/>
        </w:trPr>
        <w:tc>
          <w:tcPr>
            <w:tcW w:w="301" w:type="pct"/>
            <w:vAlign w:val="center"/>
          </w:tcPr>
          <w:p w14:paraId="22DD5381" w14:textId="3D92832B" w:rsidR="009971AA" w:rsidRPr="00933248" w:rsidRDefault="00265DFB" w:rsidP="00793775">
            <w:pPr>
              <w:pStyle w:val="NDBANG"/>
            </w:pPr>
            <w:r w:rsidRPr="00933248">
              <w:t>4</w:t>
            </w:r>
          </w:p>
        </w:tc>
        <w:tc>
          <w:tcPr>
            <w:tcW w:w="2199" w:type="pct"/>
            <w:vAlign w:val="center"/>
          </w:tcPr>
          <w:p w14:paraId="1FD94C0A" w14:textId="46237B4F" w:rsidR="009971AA" w:rsidRPr="00933248" w:rsidRDefault="00265DFB" w:rsidP="00793775">
            <w:pPr>
              <w:pStyle w:val="NDBANG"/>
              <w:jc w:val="both"/>
            </w:pPr>
            <w:r w:rsidRPr="00933248">
              <w:t>Máy ủi (01</w:t>
            </w:r>
            <w:r w:rsidR="009971AA" w:rsidRPr="00933248">
              <w:t xml:space="preserve"> máy)</w:t>
            </w:r>
          </w:p>
        </w:tc>
        <w:tc>
          <w:tcPr>
            <w:tcW w:w="889" w:type="pct"/>
            <w:vAlign w:val="center"/>
          </w:tcPr>
          <w:p w14:paraId="6E46DCBE" w14:textId="77777777" w:rsidR="009971AA" w:rsidRPr="00933248" w:rsidRDefault="009971AA" w:rsidP="00793775">
            <w:pPr>
              <w:pStyle w:val="NDBANG"/>
            </w:pPr>
            <w:r w:rsidRPr="00933248">
              <w:t>110 CV</w:t>
            </w:r>
          </w:p>
        </w:tc>
        <w:tc>
          <w:tcPr>
            <w:tcW w:w="1611" w:type="pct"/>
            <w:vAlign w:val="center"/>
          </w:tcPr>
          <w:p w14:paraId="2F8F5F4F" w14:textId="77777777" w:rsidR="009971AA" w:rsidRPr="00933248" w:rsidRDefault="009971AA" w:rsidP="00793775">
            <w:pPr>
              <w:pStyle w:val="NDBANG"/>
            </w:pPr>
            <w:r w:rsidRPr="00933248">
              <w:t>46</w:t>
            </w:r>
          </w:p>
        </w:tc>
      </w:tr>
      <w:tr w:rsidR="00F66F34" w:rsidRPr="00933248" w14:paraId="26CDBEB6" w14:textId="77777777" w:rsidTr="00D67644">
        <w:trPr>
          <w:trHeight w:val="397"/>
        </w:trPr>
        <w:tc>
          <w:tcPr>
            <w:tcW w:w="301" w:type="pct"/>
            <w:vAlign w:val="center"/>
          </w:tcPr>
          <w:p w14:paraId="2BB22C0D" w14:textId="4BB86730" w:rsidR="009971AA" w:rsidRPr="00933248" w:rsidRDefault="00265DFB" w:rsidP="00793775">
            <w:pPr>
              <w:pStyle w:val="NDBANG"/>
            </w:pPr>
            <w:r w:rsidRPr="00933248">
              <w:t>5</w:t>
            </w:r>
          </w:p>
        </w:tc>
        <w:tc>
          <w:tcPr>
            <w:tcW w:w="2199" w:type="pct"/>
            <w:vAlign w:val="center"/>
          </w:tcPr>
          <w:p w14:paraId="6D50C5B6" w14:textId="77777777" w:rsidR="009971AA" w:rsidRPr="00933248" w:rsidRDefault="009971AA" w:rsidP="00793775">
            <w:pPr>
              <w:pStyle w:val="NDBANG"/>
              <w:jc w:val="both"/>
            </w:pPr>
            <w:r w:rsidRPr="00933248">
              <w:t>Xe cẩu (01 xe)</w:t>
            </w:r>
          </w:p>
        </w:tc>
        <w:tc>
          <w:tcPr>
            <w:tcW w:w="889" w:type="pct"/>
            <w:vAlign w:val="center"/>
          </w:tcPr>
          <w:p w14:paraId="4EBDD2E6" w14:textId="77777777" w:rsidR="009971AA" w:rsidRPr="00933248" w:rsidRDefault="009971AA" w:rsidP="00793775">
            <w:pPr>
              <w:pStyle w:val="NDBANG"/>
            </w:pPr>
            <w:r w:rsidRPr="00933248">
              <w:t>3 tấn</w:t>
            </w:r>
          </w:p>
        </w:tc>
        <w:tc>
          <w:tcPr>
            <w:tcW w:w="1611" w:type="pct"/>
            <w:vAlign w:val="center"/>
          </w:tcPr>
          <w:p w14:paraId="63509E17" w14:textId="77777777" w:rsidR="009971AA" w:rsidRPr="00933248" w:rsidRDefault="009971AA" w:rsidP="00793775">
            <w:pPr>
              <w:pStyle w:val="NDBANG"/>
            </w:pPr>
            <w:r w:rsidRPr="00933248">
              <w:t>25</w:t>
            </w:r>
          </w:p>
        </w:tc>
      </w:tr>
      <w:tr w:rsidR="00F66F34" w:rsidRPr="00933248" w14:paraId="63584AAB" w14:textId="77777777" w:rsidTr="00D67644">
        <w:trPr>
          <w:trHeight w:val="397"/>
        </w:trPr>
        <w:tc>
          <w:tcPr>
            <w:tcW w:w="301" w:type="pct"/>
            <w:vAlign w:val="center"/>
          </w:tcPr>
          <w:p w14:paraId="3E1A043D" w14:textId="3E4CDF87" w:rsidR="009971AA" w:rsidRPr="00933248" w:rsidRDefault="00265DFB" w:rsidP="00793775">
            <w:pPr>
              <w:pStyle w:val="NDBANG"/>
            </w:pPr>
            <w:r w:rsidRPr="00933248">
              <w:t>6</w:t>
            </w:r>
          </w:p>
        </w:tc>
        <w:tc>
          <w:tcPr>
            <w:tcW w:w="2199" w:type="pct"/>
            <w:vAlign w:val="center"/>
          </w:tcPr>
          <w:p w14:paraId="072173E0" w14:textId="77777777" w:rsidR="009971AA" w:rsidRPr="00933248" w:rsidRDefault="009971AA" w:rsidP="00793775">
            <w:pPr>
              <w:pStyle w:val="NDBANG"/>
              <w:jc w:val="both"/>
            </w:pPr>
            <w:r w:rsidRPr="00933248">
              <w:t>Ô tô tưới nước (02 xe)</w:t>
            </w:r>
          </w:p>
        </w:tc>
        <w:tc>
          <w:tcPr>
            <w:tcW w:w="889" w:type="pct"/>
            <w:vAlign w:val="center"/>
          </w:tcPr>
          <w:p w14:paraId="29671871" w14:textId="77777777" w:rsidR="009971AA" w:rsidRPr="00933248" w:rsidRDefault="009971AA" w:rsidP="00793775">
            <w:pPr>
              <w:pStyle w:val="NDBANG"/>
              <w:rPr>
                <w:vertAlign w:val="superscript"/>
              </w:rPr>
            </w:pPr>
            <w:r w:rsidRPr="00933248">
              <w:t>5 m</w:t>
            </w:r>
            <w:r w:rsidRPr="00933248">
              <w:rPr>
                <w:vertAlign w:val="superscript"/>
              </w:rPr>
              <w:t>3</w:t>
            </w:r>
          </w:p>
        </w:tc>
        <w:tc>
          <w:tcPr>
            <w:tcW w:w="1611" w:type="pct"/>
            <w:vAlign w:val="center"/>
          </w:tcPr>
          <w:p w14:paraId="73216623" w14:textId="77777777" w:rsidR="009971AA" w:rsidRPr="00933248" w:rsidRDefault="009971AA" w:rsidP="00793775">
            <w:pPr>
              <w:pStyle w:val="NDBANG"/>
            </w:pPr>
            <w:r w:rsidRPr="00933248">
              <w:t>23</w:t>
            </w:r>
          </w:p>
        </w:tc>
      </w:tr>
      <w:tr w:rsidR="00F66F34" w:rsidRPr="00933248" w14:paraId="38045800" w14:textId="77777777" w:rsidTr="00751189">
        <w:trPr>
          <w:trHeight w:val="397"/>
        </w:trPr>
        <w:tc>
          <w:tcPr>
            <w:tcW w:w="301" w:type="pct"/>
            <w:vAlign w:val="center"/>
          </w:tcPr>
          <w:p w14:paraId="4D3568FF" w14:textId="77777777" w:rsidR="009971AA" w:rsidRPr="00933248" w:rsidRDefault="009971AA" w:rsidP="00793775">
            <w:pPr>
              <w:pStyle w:val="NDBANG"/>
              <w:rPr>
                <w:b/>
              </w:rPr>
            </w:pPr>
            <w:r w:rsidRPr="00933248">
              <w:rPr>
                <w:b/>
              </w:rPr>
              <w:t>III</w:t>
            </w:r>
          </w:p>
        </w:tc>
        <w:tc>
          <w:tcPr>
            <w:tcW w:w="4699" w:type="pct"/>
            <w:gridSpan w:val="3"/>
            <w:vAlign w:val="center"/>
          </w:tcPr>
          <w:p w14:paraId="1509E78A" w14:textId="5ED3A358" w:rsidR="009971AA" w:rsidRPr="00933248" w:rsidRDefault="00932F58" w:rsidP="00793775">
            <w:pPr>
              <w:pStyle w:val="NDBANG"/>
              <w:jc w:val="both"/>
              <w:rPr>
                <w:b/>
              </w:rPr>
            </w:pPr>
            <w:r w:rsidRPr="00933248">
              <w:rPr>
                <w:b/>
              </w:rPr>
              <w:t>Thi công hệ thống thoát nước mưa và nước thải</w:t>
            </w:r>
          </w:p>
        </w:tc>
      </w:tr>
      <w:tr w:rsidR="00F66F34" w:rsidRPr="00933248" w14:paraId="0C592B35" w14:textId="77777777" w:rsidTr="00D67644">
        <w:trPr>
          <w:trHeight w:val="397"/>
        </w:trPr>
        <w:tc>
          <w:tcPr>
            <w:tcW w:w="301" w:type="pct"/>
            <w:vAlign w:val="center"/>
          </w:tcPr>
          <w:p w14:paraId="19B0BAB0" w14:textId="77777777" w:rsidR="009971AA" w:rsidRPr="00933248" w:rsidRDefault="009971AA" w:rsidP="00793775">
            <w:pPr>
              <w:pStyle w:val="NDBANG"/>
            </w:pPr>
            <w:r w:rsidRPr="00933248">
              <w:t>1</w:t>
            </w:r>
          </w:p>
        </w:tc>
        <w:tc>
          <w:tcPr>
            <w:tcW w:w="2199" w:type="pct"/>
            <w:vAlign w:val="center"/>
          </w:tcPr>
          <w:p w14:paraId="2BF6BEBE" w14:textId="77777777" w:rsidR="009971AA" w:rsidRPr="00933248" w:rsidRDefault="009971AA" w:rsidP="00793775">
            <w:pPr>
              <w:pStyle w:val="NDBANG"/>
              <w:jc w:val="both"/>
            </w:pPr>
            <w:r w:rsidRPr="00933248">
              <w:t>Máy đào (03 máy)</w:t>
            </w:r>
          </w:p>
        </w:tc>
        <w:tc>
          <w:tcPr>
            <w:tcW w:w="889" w:type="pct"/>
            <w:vAlign w:val="center"/>
          </w:tcPr>
          <w:p w14:paraId="34003978" w14:textId="77777777" w:rsidR="009971AA" w:rsidRPr="00933248" w:rsidRDefault="009971AA" w:rsidP="00793775">
            <w:pPr>
              <w:pStyle w:val="NDBANG"/>
              <w:rPr>
                <w:vertAlign w:val="superscript"/>
              </w:rPr>
            </w:pPr>
            <w:r w:rsidRPr="00933248">
              <w:t>0,8 m</w:t>
            </w:r>
            <w:r w:rsidRPr="00933248">
              <w:rPr>
                <w:vertAlign w:val="superscript"/>
              </w:rPr>
              <w:t>3</w:t>
            </w:r>
          </w:p>
        </w:tc>
        <w:tc>
          <w:tcPr>
            <w:tcW w:w="1611" w:type="pct"/>
            <w:vAlign w:val="center"/>
          </w:tcPr>
          <w:p w14:paraId="07A97E26" w14:textId="77777777" w:rsidR="009971AA" w:rsidRPr="00933248" w:rsidRDefault="009971AA" w:rsidP="00793775">
            <w:pPr>
              <w:pStyle w:val="NDBANG"/>
            </w:pPr>
            <w:r w:rsidRPr="00933248">
              <w:t>65</w:t>
            </w:r>
          </w:p>
        </w:tc>
      </w:tr>
      <w:tr w:rsidR="00F66F34" w:rsidRPr="00933248" w14:paraId="46C703CE" w14:textId="77777777" w:rsidTr="00751189">
        <w:trPr>
          <w:trHeight w:val="397"/>
        </w:trPr>
        <w:tc>
          <w:tcPr>
            <w:tcW w:w="301" w:type="pct"/>
            <w:vAlign w:val="center"/>
          </w:tcPr>
          <w:p w14:paraId="53DB5AF5" w14:textId="77777777" w:rsidR="009971AA" w:rsidRPr="00933248" w:rsidRDefault="009971AA" w:rsidP="00793775">
            <w:pPr>
              <w:pStyle w:val="NDBANG"/>
              <w:rPr>
                <w:b/>
              </w:rPr>
            </w:pPr>
            <w:r w:rsidRPr="00933248">
              <w:rPr>
                <w:b/>
              </w:rPr>
              <w:t>IV</w:t>
            </w:r>
          </w:p>
        </w:tc>
        <w:tc>
          <w:tcPr>
            <w:tcW w:w="4699" w:type="pct"/>
            <w:gridSpan w:val="3"/>
            <w:vAlign w:val="center"/>
          </w:tcPr>
          <w:p w14:paraId="213D4684" w14:textId="292A62EC" w:rsidR="009971AA" w:rsidRPr="00933248" w:rsidRDefault="009971AA" w:rsidP="00793775">
            <w:pPr>
              <w:pStyle w:val="NDBANG"/>
              <w:jc w:val="both"/>
              <w:rPr>
                <w:b/>
              </w:rPr>
            </w:pPr>
            <w:r w:rsidRPr="00933248">
              <w:rPr>
                <w:b/>
              </w:rPr>
              <w:t xml:space="preserve"> </w:t>
            </w:r>
            <w:r w:rsidR="00932F58" w:rsidRPr="00933248">
              <w:rPr>
                <w:b/>
              </w:rPr>
              <w:t>Lắp đặt hệ thống điện hạ thế và điện chiếu sáng</w:t>
            </w:r>
          </w:p>
        </w:tc>
      </w:tr>
      <w:tr w:rsidR="00F66F34" w:rsidRPr="00933248" w14:paraId="1A4ED6E9" w14:textId="77777777" w:rsidTr="00D67644">
        <w:trPr>
          <w:trHeight w:val="397"/>
        </w:trPr>
        <w:tc>
          <w:tcPr>
            <w:tcW w:w="301" w:type="pct"/>
            <w:vAlign w:val="center"/>
          </w:tcPr>
          <w:p w14:paraId="5BE9C51C" w14:textId="77777777" w:rsidR="009971AA" w:rsidRPr="00933248" w:rsidRDefault="009971AA" w:rsidP="00793775">
            <w:pPr>
              <w:pStyle w:val="NDBANG"/>
            </w:pPr>
            <w:r w:rsidRPr="00933248">
              <w:t>1</w:t>
            </w:r>
          </w:p>
        </w:tc>
        <w:tc>
          <w:tcPr>
            <w:tcW w:w="2199" w:type="pct"/>
            <w:vAlign w:val="center"/>
          </w:tcPr>
          <w:p w14:paraId="323BA3C1" w14:textId="77777777" w:rsidR="009971AA" w:rsidRPr="00933248" w:rsidRDefault="009971AA" w:rsidP="00793775">
            <w:pPr>
              <w:pStyle w:val="NDBANG"/>
              <w:jc w:val="both"/>
            </w:pPr>
            <w:r w:rsidRPr="00933248">
              <w:t>Máy đào (01 máy)</w:t>
            </w:r>
          </w:p>
        </w:tc>
        <w:tc>
          <w:tcPr>
            <w:tcW w:w="889" w:type="pct"/>
            <w:vAlign w:val="center"/>
          </w:tcPr>
          <w:p w14:paraId="35060220" w14:textId="77777777" w:rsidR="009971AA" w:rsidRPr="00933248" w:rsidRDefault="009971AA" w:rsidP="00793775">
            <w:pPr>
              <w:pStyle w:val="NDBANG"/>
              <w:rPr>
                <w:vertAlign w:val="superscript"/>
              </w:rPr>
            </w:pPr>
            <w:r w:rsidRPr="00933248">
              <w:t>0,8 m</w:t>
            </w:r>
            <w:r w:rsidRPr="00933248">
              <w:rPr>
                <w:vertAlign w:val="superscript"/>
              </w:rPr>
              <w:t>3</w:t>
            </w:r>
          </w:p>
        </w:tc>
        <w:tc>
          <w:tcPr>
            <w:tcW w:w="1611" w:type="pct"/>
            <w:vAlign w:val="center"/>
          </w:tcPr>
          <w:p w14:paraId="428C4564" w14:textId="77777777" w:rsidR="009971AA" w:rsidRPr="00933248" w:rsidRDefault="009971AA" w:rsidP="00793775">
            <w:pPr>
              <w:pStyle w:val="NDBANG"/>
            </w:pPr>
            <w:r w:rsidRPr="00933248">
              <w:t>65</w:t>
            </w:r>
          </w:p>
        </w:tc>
      </w:tr>
      <w:tr w:rsidR="00F66F34" w:rsidRPr="00933248" w14:paraId="55B6D51D" w14:textId="77777777" w:rsidTr="00D67644">
        <w:trPr>
          <w:trHeight w:val="397"/>
        </w:trPr>
        <w:tc>
          <w:tcPr>
            <w:tcW w:w="301" w:type="pct"/>
            <w:vAlign w:val="center"/>
          </w:tcPr>
          <w:p w14:paraId="5D976A5B" w14:textId="77777777" w:rsidR="009971AA" w:rsidRPr="00933248" w:rsidRDefault="009971AA" w:rsidP="00793775">
            <w:pPr>
              <w:pStyle w:val="NDBANG"/>
            </w:pPr>
            <w:r w:rsidRPr="00933248">
              <w:t>2</w:t>
            </w:r>
          </w:p>
        </w:tc>
        <w:tc>
          <w:tcPr>
            <w:tcW w:w="2199" w:type="pct"/>
            <w:vAlign w:val="center"/>
          </w:tcPr>
          <w:p w14:paraId="14D80A5D" w14:textId="77777777" w:rsidR="009971AA" w:rsidRPr="00933248" w:rsidRDefault="009971AA" w:rsidP="00793775">
            <w:pPr>
              <w:pStyle w:val="NDBANG"/>
              <w:jc w:val="both"/>
            </w:pPr>
            <w:r w:rsidRPr="00933248">
              <w:t>Xe cẩu (01 xe)</w:t>
            </w:r>
          </w:p>
        </w:tc>
        <w:tc>
          <w:tcPr>
            <w:tcW w:w="889" w:type="pct"/>
            <w:vAlign w:val="center"/>
          </w:tcPr>
          <w:p w14:paraId="3F125B71" w14:textId="77777777" w:rsidR="009971AA" w:rsidRPr="00933248" w:rsidRDefault="009971AA" w:rsidP="00793775">
            <w:pPr>
              <w:pStyle w:val="NDBANG"/>
            </w:pPr>
            <w:r w:rsidRPr="00933248">
              <w:t>3 tấn</w:t>
            </w:r>
          </w:p>
        </w:tc>
        <w:tc>
          <w:tcPr>
            <w:tcW w:w="1611" w:type="pct"/>
            <w:vAlign w:val="center"/>
          </w:tcPr>
          <w:p w14:paraId="3E4AC6BB" w14:textId="77777777" w:rsidR="009971AA" w:rsidRPr="00933248" w:rsidRDefault="009971AA" w:rsidP="00793775">
            <w:pPr>
              <w:pStyle w:val="NDBANG"/>
            </w:pPr>
            <w:r w:rsidRPr="00933248">
              <w:t>25</w:t>
            </w:r>
          </w:p>
        </w:tc>
      </w:tr>
      <w:tr w:rsidR="00F66F34" w:rsidRPr="00933248" w14:paraId="506F7A37" w14:textId="77777777" w:rsidTr="00D67644">
        <w:trPr>
          <w:trHeight w:val="397"/>
        </w:trPr>
        <w:tc>
          <w:tcPr>
            <w:tcW w:w="301" w:type="pct"/>
            <w:vAlign w:val="center"/>
          </w:tcPr>
          <w:p w14:paraId="621AA9ED" w14:textId="77777777" w:rsidR="009971AA" w:rsidRPr="00933248" w:rsidRDefault="009971AA" w:rsidP="00793775">
            <w:pPr>
              <w:pStyle w:val="NDBANG"/>
            </w:pPr>
            <w:r w:rsidRPr="00933248">
              <w:t>3</w:t>
            </w:r>
          </w:p>
        </w:tc>
        <w:tc>
          <w:tcPr>
            <w:tcW w:w="2199" w:type="pct"/>
            <w:vAlign w:val="center"/>
          </w:tcPr>
          <w:p w14:paraId="33F5D49F" w14:textId="33796488" w:rsidR="009971AA" w:rsidRPr="00933248" w:rsidRDefault="009971AA" w:rsidP="00793775">
            <w:pPr>
              <w:pStyle w:val="NDBANG"/>
              <w:jc w:val="both"/>
              <w:rPr>
                <w:w w:val="90"/>
              </w:rPr>
            </w:pPr>
            <w:r w:rsidRPr="00933248">
              <w:t>Xe thang chiều cao nâng 12m (01 xe)</w:t>
            </w:r>
          </w:p>
        </w:tc>
        <w:tc>
          <w:tcPr>
            <w:tcW w:w="889" w:type="pct"/>
            <w:vAlign w:val="center"/>
          </w:tcPr>
          <w:p w14:paraId="78EAA456" w14:textId="77777777" w:rsidR="009971AA" w:rsidRPr="00933248" w:rsidRDefault="009971AA" w:rsidP="00793775">
            <w:pPr>
              <w:pStyle w:val="NDBANG"/>
            </w:pPr>
          </w:p>
        </w:tc>
        <w:tc>
          <w:tcPr>
            <w:tcW w:w="1611" w:type="pct"/>
            <w:vAlign w:val="center"/>
          </w:tcPr>
          <w:p w14:paraId="5CAF6982" w14:textId="77777777" w:rsidR="009971AA" w:rsidRPr="00933248" w:rsidRDefault="009971AA" w:rsidP="00793775">
            <w:pPr>
              <w:pStyle w:val="NDBANG"/>
            </w:pPr>
            <w:r w:rsidRPr="00933248">
              <w:t>29</w:t>
            </w:r>
          </w:p>
        </w:tc>
      </w:tr>
    </w:tbl>
    <w:p w14:paraId="5FB06F96" w14:textId="66CDE28B" w:rsidR="009971AA" w:rsidRPr="00933248" w:rsidRDefault="009971AA" w:rsidP="00C0479C">
      <w:pPr>
        <w:pStyle w:val="Ngun"/>
      </w:pPr>
      <w:bookmarkStart w:id="271" w:name="_Toc27380578"/>
      <w:bookmarkStart w:id="272" w:name="_Toc27381577"/>
      <w:bookmarkStart w:id="273" w:name="_Toc27382139"/>
      <w:r w:rsidRPr="00933248">
        <w:t>(Nguồn: Báo cáo đầu tư xây dựng dự án)</w:t>
      </w:r>
      <w:bookmarkEnd w:id="271"/>
      <w:bookmarkEnd w:id="272"/>
      <w:bookmarkEnd w:id="273"/>
    </w:p>
    <w:p w14:paraId="3986A49C" w14:textId="1B1D4ACC" w:rsidR="002B1915" w:rsidRPr="0013057D" w:rsidRDefault="00BB4E90" w:rsidP="00EF4CAB">
      <w:pPr>
        <w:pStyle w:val="ANOIDUNG"/>
        <w:spacing w:before="80" w:after="80"/>
        <w:ind w:firstLine="562"/>
        <w:rPr>
          <w:color w:val="auto"/>
          <w:sz w:val="26"/>
          <w:szCs w:val="26"/>
        </w:rPr>
      </w:pPr>
      <w:r w:rsidRPr="00933248">
        <w:rPr>
          <w:color w:val="auto"/>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14:paraId="5BC69D94" w14:textId="507CC25D" w:rsidR="00C97138" w:rsidRPr="00933248" w:rsidRDefault="00C97138" w:rsidP="00EF4CAB">
      <w:pPr>
        <w:pStyle w:val="MUC20"/>
        <w:spacing w:before="80" w:after="80"/>
        <w:ind w:firstLine="562"/>
        <w:rPr>
          <w:rStyle w:val="Heading1Char1"/>
          <w:rFonts w:cs="Times New Roman"/>
          <w:b/>
          <w:lang w:val="sq-AL"/>
        </w:rPr>
      </w:pPr>
      <w:bookmarkStart w:id="274" w:name="_Toc26436927"/>
      <w:bookmarkStart w:id="275" w:name="_Toc139507065"/>
      <w:r w:rsidRPr="00933248">
        <w:rPr>
          <w:rStyle w:val="Heading1Char1"/>
          <w:rFonts w:cs="Times New Roman"/>
          <w:b/>
          <w:lang w:val="sq-AL"/>
        </w:rPr>
        <w:t xml:space="preserve">1.6. Tiến </w:t>
      </w:r>
      <w:r w:rsidRPr="00933248">
        <w:rPr>
          <w:rStyle w:val="Heading1Char1"/>
          <w:rFonts w:cs="Times New Roman"/>
          <w:b/>
          <w:bCs w:val="0"/>
          <w:iCs w:val="0"/>
          <w:lang w:val="sq-AL"/>
        </w:rPr>
        <w:t>độ</w:t>
      </w:r>
      <w:r w:rsidRPr="00933248">
        <w:rPr>
          <w:rStyle w:val="Heading1Char1"/>
          <w:rFonts w:cs="Times New Roman"/>
          <w:b/>
          <w:lang w:val="sq-AL"/>
        </w:rPr>
        <w:t>, vốn đầu tư, tổ chức quản lý và thực hiện dự án</w:t>
      </w:r>
      <w:bookmarkEnd w:id="274"/>
      <w:bookmarkEnd w:id="275"/>
    </w:p>
    <w:p w14:paraId="0E52B0E0" w14:textId="5385BC23" w:rsidR="00535AD8" w:rsidRPr="00933248" w:rsidRDefault="00535AD8" w:rsidP="00EF4CAB">
      <w:pPr>
        <w:pStyle w:val="MUC30"/>
        <w:spacing w:before="80" w:after="80"/>
        <w:ind w:firstLine="562"/>
      </w:pPr>
      <w:bookmarkStart w:id="276" w:name="_Toc139507066"/>
      <w:r w:rsidRPr="00933248">
        <w:t>1.6.1 Tiến độ dự án</w:t>
      </w:r>
      <w:bookmarkEnd w:id="276"/>
    </w:p>
    <w:p w14:paraId="2939D0CB" w14:textId="7BF7F3E9" w:rsidR="005A6ED5" w:rsidRPr="000E524B" w:rsidRDefault="000E524B" w:rsidP="00EF4CAB">
      <w:pPr>
        <w:pStyle w:val="ANOIDUNG"/>
        <w:spacing w:before="80" w:after="80"/>
        <w:ind w:firstLine="562"/>
        <w:rPr>
          <w:color w:val="auto"/>
          <w:sz w:val="26"/>
          <w:szCs w:val="26"/>
        </w:rPr>
      </w:pPr>
      <w:r w:rsidRPr="00933248">
        <w:rPr>
          <w:color w:val="auto"/>
          <w:sz w:val="26"/>
          <w:szCs w:val="26"/>
        </w:rPr>
        <w:t xml:space="preserve">Thời gian thực hiện dự án: Khởi công </w:t>
      </w:r>
      <w:r>
        <w:rPr>
          <w:color w:val="auto"/>
          <w:sz w:val="26"/>
          <w:szCs w:val="26"/>
        </w:rPr>
        <w:t>trong tháng 7/2023, hoàn thành và đưa dự án vào hoạt động trong tháng 8/2024.</w:t>
      </w:r>
    </w:p>
    <w:p w14:paraId="15583F32" w14:textId="548EA3BD" w:rsidR="00535AD8" w:rsidRPr="00933248" w:rsidRDefault="00535AD8" w:rsidP="00EF4CAB">
      <w:pPr>
        <w:pStyle w:val="MUC30"/>
        <w:spacing w:before="80" w:after="80"/>
        <w:ind w:firstLine="562"/>
      </w:pPr>
      <w:bookmarkStart w:id="277" w:name="_Toc139507067"/>
      <w:r w:rsidRPr="00933248">
        <w:t>1.6.2. Tổng mức đầu tư</w:t>
      </w:r>
      <w:bookmarkEnd w:id="277"/>
    </w:p>
    <w:p w14:paraId="3FCD02E9" w14:textId="6A7801D1" w:rsidR="000E524B" w:rsidRPr="00933248" w:rsidRDefault="000E524B" w:rsidP="00EF4CAB">
      <w:pPr>
        <w:pStyle w:val="ANOIDUNG"/>
        <w:spacing w:before="80" w:after="80"/>
        <w:ind w:firstLine="562"/>
        <w:rPr>
          <w:color w:val="auto"/>
          <w:sz w:val="26"/>
          <w:szCs w:val="26"/>
        </w:rPr>
      </w:pPr>
      <w:r w:rsidRPr="00933248">
        <w:rPr>
          <w:color w:val="auto"/>
          <w:sz w:val="26"/>
          <w:szCs w:val="26"/>
        </w:rPr>
        <w:t xml:space="preserve">- Tổng mức đầu tư: </w:t>
      </w:r>
      <w:r w:rsidR="00A50C75">
        <w:rPr>
          <w:color w:val="auto"/>
          <w:sz w:val="26"/>
          <w:szCs w:val="26"/>
        </w:rPr>
        <w:t>8</w:t>
      </w:r>
      <w:r w:rsidRPr="00933248">
        <w:rPr>
          <w:color w:val="auto"/>
          <w:sz w:val="26"/>
          <w:szCs w:val="26"/>
        </w:rPr>
        <w:t>.000.000.000 đồng.</w:t>
      </w:r>
    </w:p>
    <w:p w14:paraId="36F570FF" w14:textId="79E3A97B" w:rsidR="000E524B" w:rsidRPr="00933248" w:rsidRDefault="000E524B" w:rsidP="00EF4CAB">
      <w:pPr>
        <w:pStyle w:val="ANOIDUNG"/>
        <w:spacing w:before="80" w:after="80"/>
        <w:ind w:firstLine="562"/>
        <w:rPr>
          <w:i/>
          <w:color w:val="auto"/>
          <w:sz w:val="26"/>
          <w:szCs w:val="26"/>
        </w:rPr>
      </w:pPr>
      <w:r w:rsidRPr="00933248">
        <w:rPr>
          <w:i/>
          <w:color w:val="auto"/>
          <w:sz w:val="26"/>
          <w:szCs w:val="26"/>
        </w:rPr>
        <w:t xml:space="preserve">(Bằng chữ: </w:t>
      </w:r>
      <w:r w:rsidR="00A50C75">
        <w:rPr>
          <w:i/>
          <w:color w:val="auto"/>
          <w:sz w:val="26"/>
          <w:szCs w:val="26"/>
        </w:rPr>
        <w:t>Tám</w:t>
      </w:r>
      <w:r w:rsidRPr="00933248">
        <w:rPr>
          <w:i/>
          <w:color w:val="auto"/>
          <w:sz w:val="26"/>
          <w:szCs w:val="26"/>
        </w:rPr>
        <w:t xml:space="preserve"> tỷ đồng chẵn./.)</w:t>
      </w:r>
    </w:p>
    <w:p w14:paraId="00FCC400" w14:textId="69B137B0" w:rsidR="000E524B" w:rsidRPr="00933248" w:rsidRDefault="000E524B" w:rsidP="00EF4CAB">
      <w:pPr>
        <w:pStyle w:val="ANOIDUNG"/>
        <w:spacing w:before="80" w:after="80"/>
        <w:ind w:firstLine="562"/>
        <w:rPr>
          <w:color w:val="auto"/>
          <w:sz w:val="26"/>
          <w:szCs w:val="26"/>
          <w:lang w:val="en-GB"/>
        </w:rPr>
      </w:pPr>
      <w:r w:rsidRPr="00933248">
        <w:rPr>
          <w:color w:val="auto"/>
          <w:sz w:val="26"/>
          <w:szCs w:val="26"/>
        </w:rPr>
        <w:t xml:space="preserve">- Nguồn vốn gồm: </w:t>
      </w:r>
      <w:r w:rsidRPr="00933248">
        <w:rPr>
          <w:color w:val="auto"/>
          <w:sz w:val="26"/>
          <w:szCs w:val="26"/>
          <w:lang w:val="en-GB"/>
        </w:rPr>
        <w:t xml:space="preserve">Vốn tự có là </w:t>
      </w:r>
      <w:r w:rsidR="00A50C75">
        <w:rPr>
          <w:color w:val="auto"/>
          <w:sz w:val="26"/>
          <w:szCs w:val="26"/>
          <w:lang w:val="en-GB"/>
        </w:rPr>
        <w:t>1,6</w:t>
      </w:r>
      <w:r>
        <w:rPr>
          <w:color w:val="auto"/>
          <w:sz w:val="26"/>
          <w:szCs w:val="26"/>
          <w:lang w:val="en-GB"/>
        </w:rPr>
        <w:t xml:space="preserve"> tỷ</w:t>
      </w:r>
      <w:r w:rsidRPr="00933248">
        <w:rPr>
          <w:color w:val="auto"/>
          <w:sz w:val="26"/>
          <w:szCs w:val="26"/>
          <w:lang w:val="en-GB"/>
        </w:rPr>
        <w:t xml:space="preserve"> đồng (chiếm </w:t>
      </w:r>
      <w:r w:rsidR="00A50C75">
        <w:rPr>
          <w:color w:val="auto"/>
          <w:sz w:val="26"/>
          <w:szCs w:val="26"/>
          <w:lang w:val="en-GB"/>
        </w:rPr>
        <w:t>2</w:t>
      </w:r>
      <w:r w:rsidRPr="00933248">
        <w:rPr>
          <w:color w:val="auto"/>
          <w:sz w:val="26"/>
          <w:szCs w:val="26"/>
          <w:lang w:val="en-GB"/>
        </w:rPr>
        <w:t xml:space="preserve">0%); vốn vay ngân hàng </w:t>
      </w:r>
      <w:r w:rsidR="00A50C75">
        <w:rPr>
          <w:color w:val="auto"/>
          <w:sz w:val="26"/>
          <w:szCs w:val="26"/>
          <w:lang w:val="en-GB"/>
        </w:rPr>
        <w:t>4,4</w:t>
      </w:r>
      <w:r>
        <w:rPr>
          <w:color w:val="auto"/>
          <w:sz w:val="26"/>
          <w:szCs w:val="26"/>
          <w:lang w:val="en-GB"/>
        </w:rPr>
        <w:t xml:space="preserve"> tỷ</w:t>
      </w:r>
      <w:r w:rsidRPr="00933248">
        <w:rPr>
          <w:color w:val="auto"/>
          <w:sz w:val="26"/>
          <w:szCs w:val="26"/>
          <w:lang w:val="en-GB"/>
        </w:rPr>
        <w:t xml:space="preserve"> đồng (chiếm </w:t>
      </w:r>
      <w:r w:rsidR="00A50C75">
        <w:rPr>
          <w:color w:val="auto"/>
          <w:sz w:val="26"/>
          <w:szCs w:val="26"/>
          <w:lang w:val="en-GB"/>
        </w:rPr>
        <w:t>8</w:t>
      </w:r>
      <w:r w:rsidRPr="00933248">
        <w:rPr>
          <w:color w:val="auto"/>
          <w:sz w:val="26"/>
          <w:szCs w:val="26"/>
          <w:lang w:val="en-GB"/>
        </w:rPr>
        <w:t>0%).</w:t>
      </w:r>
    </w:p>
    <w:p w14:paraId="0A0F6191" w14:textId="3C5F635D" w:rsidR="00535AD8" w:rsidRPr="00933248" w:rsidRDefault="00535AD8" w:rsidP="00EF4CAB">
      <w:pPr>
        <w:pStyle w:val="MUC30"/>
        <w:spacing w:before="80" w:after="80"/>
        <w:ind w:firstLine="562"/>
      </w:pPr>
      <w:bookmarkStart w:id="278" w:name="_Toc139507068"/>
      <w:r w:rsidRPr="00933248">
        <w:t>1.6.3. Tổ chức quản lý và thực hiện dự án</w:t>
      </w:r>
      <w:bookmarkEnd w:id="278"/>
    </w:p>
    <w:p w14:paraId="0B1EBA24" w14:textId="77777777" w:rsidR="00535AD8" w:rsidRPr="00933248" w:rsidRDefault="00535AD8" w:rsidP="00EF4CAB">
      <w:pPr>
        <w:pStyle w:val="ANOIDUNG"/>
        <w:spacing w:before="80" w:after="80"/>
        <w:ind w:firstLine="562"/>
        <w:rPr>
          <w:color w:val="auto"/>
          <w:sz w:val="26"/>
          <w:szCs w:val="26"/>
        </w:rPr>
      </w:pPr>
      <w:r w:rsidRPr="00933248">
        <w:rPr>
          <w:color w:val="auto"/>
          <w:sz w:val="26"/>
          <w:szCs w:val="26"/>
        </w:rPr>
        <w:t>- Hình thức quản lý dự án: Chủ đầu tư tự tổ chức.</w:t>
      </w:r>
    </w:p>
    <w:p w14:paraId="34D7AEFA" w14:textId="77777777" w:rsidR="00535AD8" w:rsidRPr="00933248" w:rsidRDefault="00535AD8" w:rsidP="00EF4CAB">
      <w:pPr>
        <w:pStyle w:val="ANOIDUNG"/>
        <w:spacing w:before="80" w:after="80"/>
        <w:ind w:firstLine="562"/>
        <w:rPr>
          <w:color w:val="auto"/>
          <w:sz w:val="26"/>
          <w:szCs w:val="26"/>
        </w:rPr>
      </w:pPr>
      <w:r w:rsidRPr="00933248">
        <w:rPr>
          <w:color w:val="auto"/>
          <w:sz w:val="26"/>
          <w:szCs w:val="26"/>
        </w:rPr>
        <w:t xml:space="preserve">- Tổ chức thực hiện dự án: </w:t>
      </w:r>
    </w:p>
    <w:p w14:paraId="516073A0" w14:textId="6652C4ED" w:rsidR="00535AD8" w:rsidRPr="00933248" w:rsidRDefault="00535AD8" w:rsidP="00207D17">
      <w:pPr>
        <w:pStyle w:val="7NOIDUNG"/>
        <w:rPr>
          <w:color w:val="auto"/>
          <w:szCs w:val="26"/>
        </w:rPr>
      </w:pPr>
      <w:r w:rsidRPr="00933248">
        <w:rPr>
          <w:color w:val="auto"/>
          <w:szCs w:val="26"/>
        </w:rPr>
        <w:t xml:space="preserve">+ Chủ đầu tư: </w:t>
      </w:r>
      <w:r w:rsidR="00207D17" w:rsidRPr="00207D17">
        <w:t>Công ty TNHH Thương mại và xăng dầu Minh Hiếu</w:t>
      </w:r>
      <w:r w:rsidR="00A81CE5" w:rsidRPr="005A6ED5">
        <w:rPr>
          <w:color w:val="auto"/>
          <w:szCs w:val="26"/>
        </w:rPr>
        <w:t>.</w:t>
      </w:r>
      <w:r w:rsidR="00051EC1" w:rsidRPr="00933248">
        <w:rPr>
          <w:color w:val="auto"/>
          <w:szCs w:val="26"/>
        </w:rPr>
        <w:t xml:space="preserve">       </w:t>
      </w:r>
    </w:p>
    <w:p w14:paraId="3519B4E3" w14:textId="65743C0A" w:rsidR="00535AD8" w:rsidRPr="00933248" w:rsidRDefault="00535AD8" w:rsidP="00EF4CAB">
      <w:pPr>
        <w:pStyle w:val="ANOIDUNG"/>
        <w:spacing w:before="80" w:after="80"/>
        <w:ind w:firstLine="562"/>
        <w:rPr>
          <w:color w:val="auto"/>
          <w:sz w:val="26"/>
          <w:szCs w:val="26"/>
        </w:rPr>
      </w:pPr>
      <w:r w:rsidRPr="00933248">
        <w:rPr>
          <w:color w:val="auto"/>
          <w:sz w:val="26"/>
          <w:szCs w:val="26"/>
        </w:rPr>
        <w:t>+ Đơn vị thi công: Chủ đầu tư tự tổ chức lựa chọn nhà thầu.</w:t>
      </w:r>
    </w:p>
    <w:p w14:paraId="37303655" w14:textId="7F76B815" w:rsidR="00BB4E90" w:rsidRPr="00933248" w:rsidRDefault="00BB4E90" w:rsidP="00EF4CAB">
      <w:pPr>
        <w:pStyle w:val="ANOIDUNG"/>
        <w:spacing w:before="80" w:after="80"/>
        <w:ind w:firstLine="562"/>
        <w:rPr>
          <w:color w:val="auto"/>
          <w:sz w:val="26"/>
          <w:szCs w:val="26"/>
        </w:rPr>
      </w:pPr>
      <w:r w:rsidRPr="00933248">
        <w:rPr>
          <w:color w:val="auto"/>
          <w:sz w:val="26"/>
          <w:szCs w:val="26"/>
        </w:rPr>
        <w:t>+ Chủ dự án lựa chọn đơn vị quản lý để trực tiếp giám sát các nhà thầ</w:t>
      </w:r>
      <w:r w:rsidR="002E4C14" w:rsidRPr="00933248">
        <w:rPr>
          <w:color w:val="auto"/>
          <w:sz w:val="26"/>
          <w:szCs w:val="26"/>
        </w:rPr>
        <w:t>u thi công.</w:t>
      </w:r>
    </w:p>
    <w:p w14:paraId="6D667B0E" w14:textId="0C4C1750" w:rsidR="00535AD8" w:rsidRPr="00933248" w:rsidRDefault="00ED6148" w:rsidP="00AD45F1">
      <w:pPr>
        <w:spacing w:line="269" w:lineRule="auto"/>
        <w:ind w:firstLine="540"/>
        <w:jc w:val="both"/>
        <w:rPr>
          <w:rFonts w:cs="Times New Roman"/>
          <w:sz w:val="26"/>
          <w:szCs w:val="26"/>
          <w:lang w:val="af-ZA"/>
        </w:rPr>
      </w:pPr>
      <w:r w:rsidRPr="00933248">
        <w:rPr>
          <w:rFonts w:cs="Times New Roman"/>
          <w:noProof/>
          <w:sz w:val="26"/>
          <w:szCs w:val="26"/>
          <w:lang w:bidi="ar-SA"/>
        </w:rPr>
        <mc:AlternateContent>
          <mc:Choice Requires="wpg">
            <w:drawing>
              <wp:anchor distT="0" distB="0" distL="114300" distR="114300" simplePos="0" relativeHeight="251595776" behindDoc="0" locked="0" layoutInCell="1" allowOverlap="1" wp14:anchorId="34144A99" wp14:editId="5FDC6600">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6A6495D3" w14:textId="77777777" w:rsidR="006B056D" w:rsidRPr="00F62116" w:rsidRDefault="006B056D"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45155E03" w14:textId="77777777" w:rsidR="006B056D" w:rsidRPr="00536FB1" w:rsidRDefault="006B056D"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1A5FDDB6" w14:textId="77777777" w:rsidR="006B056D" w:rsidRPr="00536FB1" w:rsidRDefault="006B056D"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DABFEEF" w14:textId="77777777" w:rsidR="006B056D" w:rsidRPr="00536FB1" w:rsidRDefault="006B056D"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6AC93C26" w14:textId="77777777" w:rsidR="006B056D" w:rsidRPr="00536FB1" w:rsidRDefault="006B056D"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FD4B18B" w14:textId="77777777" w:rsidR="006B056D" w:rsidRPr="00F62116" w:rsidRDefault="006B056D"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43" style="position:absolute;left:0;text-align:left;margin-left:-2.2pt;margin-top:3.25pt;width:461.75pt;height:222.1pt;z-index:251595776"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jhHb&#10;ifUGAAAvMwAADgAAAAAAAAAAAAAAAAAuAgAAZHJzL2Uyb0RvYy54bWxQSwECLQAUAAYACAAAACEA&#10;ett2euAAAAAIAQAADwAAAAAAAAAAAAAAAABPCQAAZHJzL2Rvd25yZXYueG1sUEsFBgAAAAAEAAQA&#10;8wAAAFwKAAAAAA==&#10;">
                <v:line id="Straight Connector 123" o:spid="_x0000_s1044"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45"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46"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47"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14:paraId="6A6495D3" w14:textId="77777777" w:rsidR="005A14E2" w:rsidRPr="00F62116" w:rsidRDefault="005A14E2" w:rsidP="00535AD8">
                          <w:pPr>
                            <w:jc w:val="center"/>
                            <w:rPr>
                              <w:b/>
                              <w:color w:val="000000"/>
                              <w:sz w:val="26"/>
                              <w:szCs w:val="26"/>
                            </w:rPr>
                          </w:pPr>
                          <w:r>
                            <w:rPr>
                              <w:b/>
                              <w:color w:val="000000"/>
                              <w:sz w:val="26"/>
                              <w:szCs w:val="26"/>
                            </w:rPr>
                            <w:t>Chủ dự án</w:t>
                          </w:r>
                        </w:p>
                      </w:txbxContent>
                    </v:textbox>
                  </v:rect>
                  <v:shape id="Text Box 115" o:spid="_x0000_s1048"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45155E03" w14:textId="77777777" w:rsidR="005A14E2" w:rsidRPr="00536FB1" w:rsidRDefault="005A14E2" w:rsidP="00535AD8">
                          <w:pPr>
                            <w:jc w:val="center"/>
                            <w:rPr>
                              <w:b/>
                            </w:rPr>
                          </w:pPr>
                          <w:r w:rsidRPr="00536FB1">
                            <w:rPr>
                              <w:b/>
                            </w:rPr>
                            <w:t>Kỹ thuật</w:t>
                          </w:r>
                        </w:p>
                      </w:txbxContent>
                    </v:textbox>
                  </v:shape>
                  <v:line id="Straight Connector 1297" o:spid="_x0000_s1049"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50"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51"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14:paraId="1A5FDDB6" w14:textId="77777777" w:rsidR="005A14E2" w:rsidRPr="00536FB1" w:rsidRDefault="005A14E2" w:rsidP="00535AD8">
                          <w:pPr>
                            <w:jc w:val="center"/>
                            <w:rPr>
                              <w:b/>
                            </w:rPr>
                          </w:pPr>
                          <w:r>
                            <w:rPr>
                              <w:b/>
                            </w:rPr>
                            <w:t>Đơn vị Thiết kế</w:t>
                          </w:r>
                        </w:p>
                      </w:txbxContent>
                    </v:textbox>
                  </v:shape>
                  <v:shape id="Text Box 122" o:spid="_x0000_s1052"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14:paraId="0DABFEEF" w14:textId="77777777" w:rsidR="005A14E2" w:rsidRPr="00536FB1" w:rsidRDefault="005A14E2" w:rsidP="00535AD8">
                          <w:pPr>
                            <w:jc w:val="center"/>
                            <w:rPr>
                              <w:b/>
                            </w:rPr>
                          </w:pPr>
                          <w:r>
                            <w:rPr>
                              <w:b/>
                            </w:rPr>
                            <w:t>Đơn vị thi công</w:t>
                          </w:r>
                        </w:p>
                      </w:txbxContent>
                    </v:textbox>
                  </v:shape>
                  <v:shape id="Text Box 116" o:spid="_x0000_s1053"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14:paraId="6AC93C26" w14:textId="77777777" w:rsidR="005A14E2" w:rsidRPr="00536FB1" w:rsidRDefault="005A14E2" w:rsidP="00535AD8">
                          <w:pPr>
                            <w:rPr>
                              <w:b/>
                            </w:rPr>
                          </w:pPr>
                          <w:r>
                            <w:rPr>
                              <w:b/>
                            </w:rPr>
                            <w:t>Công nhân</w:t>
                          </w:r>
                        </w:p>
                      </w:txbxContent>
                    </v:textbox>
                  </v:shape>
                  <v:line id="Straight Connector 125" o:spid="_x0000_s1054"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55"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56"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57"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58"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59"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14:paraId="2FD4B18B" w14:textId="77777777" w:rsidR="005A14E2" w:rsidRPr="00F62116" w:rsidRDefault="005A14E2" w:rsidP="00535AD8">
                          <w:pPr>
                            <w:jc w:val="center"/>
                            <w:rPr>
                              <w:b/>
                              <w:color w:val="000000"/>
                              <w:sz w:val="26"/>
                              <w:szCs w:val="26"/>
                            </w:rPr>
                          </w:pPr>
                          <w:r>
                            <w:rPr>
                              <w:b/>
                              <w:color w:val="000000"/>
                              <w:sz w:val="26"/>
                              <w:szCs w:val="26"/>
                            </w:rPr>
                            <w:t>Đại diện chủ dự án</w:t>
                          </w:r>
                        </w:p>
                      </w:txbxContent>
                    </v:textbox>
                  </v:rect>
                  <v:shape id="Straight Arrow Connector 1168" o:spid="_x0000_s1060"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61"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14:paraId="0F8BC1C6" w14:textId="77777777" w:rsidR="00535AD8" w:rsidRPr="00933248" w:rsidRDefault="00535AD8" w:rsidP="000E361E">
      <w:pPr>
        <w:spacing w:line="269" w:lineRule="auto"/>
        <w:ind w:firstLine="539"/>
        <w:jc w:val="both"/>
        <w:rPr>
          <w:rFonts w:cs="Times New Roman"/>
          <w:sz w:val="26"/>
          <w:szCs w:val="26"/>
          <w:lang w:val="af-ZA"/>
        </w:rPr>
      </w:pPr>
    </w:p>
    <w:p w14:paraId="7F957BCD" w14:textId="0C3A6060" w:rsidR="00535AD8" w:rsidRPr="00933248" w:rsidRDefault="00535AD8" w:rsidP="000E361E">
      <w:pPr>
        <w:spacing w:line="269" w:lineRule="auto"/>
        <w:ind w:firstLine="539"/>
        <w:jc w:val="both"/>
        <w:rPr>
          <w:rFonts w:cs="Times New Roman"/>
          <w:sz w:val="26"/>
          <w:szCs w:val="26"/>
          <w:lang w:val="af-ZA"/>
        </w:rPr>
      </w:pPr>
    </w:p>
    <w:p w14:paraId="24BB747D" w14:textId="1D9E2DAC" w:rsidR="00535AD8" w:rsidRPr="00933248" w:rsidRDefault="00535AD8" w:rsidP="000E361E">
      <w:pPr>
        <w:spacing w:line="269" w:lineRule="auto"/>
        <w:ind w:firstLine="539"/>
        <w:jc w:val="both"/>
        <w:rPr>
          <w:rFonts w:cs="Times New Roman"/>
          <w:sz w:val="26"/>
          <w:szCs w:val="26"/>
          <w:lang w:val="af-ZA"/>
        </w:rPr>
      </w:pPr>
    </w:p>
    <w:p w14:paraId="4670B38E" w14:textId="21BB0E76" w:rsidR="00535AD8" w:rsidRPr="00933248" w:rsidRDefault="00535AD8" w:rsidP="000E361E">
      <w:pPr>
        <w:spacing w:line="269" w:lineRule="auto"/>
        <w:ind w:firstLine="539"/>
        <w:jc w:val="both"/>
        <w:rPr>
          <w:rFonts w:cs="Times New Roman"/>
          <w:sz w:val="26"/>
          <w:szCs w:val="26"/>
          <w:lang w:val="af-ZA"/>
        </w:rPr>
      </w:pPr>
    </w:p>
    <w:p w14:paraId="6CA527C0" w14:textId="6669EE2D" w:rsidR="00535AD8" w:rsidRPr="00933248" w:rsidRDefault="00535AD8" w:rsidP="000E361E">
      <w:pPr>
        <w:spacing w:line="269" w:lineRule="auto"/>
        <w:ind w:firstLine="539"/>
        <w:jc w:val="both"/>
        <w:rPr>
          <w:rFonts w:cs="Times New Roman"/>
          <w:sz w:val="26"/>
          <w:szCs w:val="26"/>
          <w:lang w:val="af-ZA"/>
        </w:rPr>
      </w:pPr>
    </w:p>
    <w:p w14:paraId="16F2D070" w14:textId="00DE4681" w:rsidR="00535AD8" w:rsidRPr="00933248" w:rsidRDefault="00535AD8" w:rsidP="000E361E">
      <w:pPr>
        <w:spacing w:line="269" w:lineRule="auto"/>
        <w:ind w:firstLine="539"/>
        <w:jc w:val="both"/>
        <w:rPr>
          <w:rFonts w:cs="Times New Roman"/>
          <w:sz w:val="26"/>
          <w:szCs w:val="26"/>
          <w:lang w:val="af-ZA"/>
        </w:rPr>
      </w:pPr>
    </w:p>
    <w:p w14:paraId="7C330A83" w14:textId="4851C06B" w:rsidR="00535AD8" w:rsidRPr="00933248" w:rsidRDefault="00535AD8" w:rsidP="000E361E">
      <w:pPr>
        <w:pStyle w:val="Normal1"/>
        <w:spacing w:line="269" w:lineRule="auto"/>
        <w:ind w:firstLine="567"/>
        <w:rPr>
          <w:rFonts w:ascii="Times New Roman" w:hAnsi="Times New Roman"/>
          <w:b/>
          <w:szCs w:val="26"/>
          <w:lang w:val="vi-VN"/>
        </w:rPr>
      </w:pPr>
    </w:p>
    <w:p w14:paraId="4D273BC6" w14:textId="137491DF" w:rsidR="00535AD8" w:rsidRPr="00933248" w:rsidRDefault="00535AD8" w:rsidP="000E361E">
      <w:pPr>
        <w:pStyle w:val="Normal1"/>
        <w:spacing w:line="269" w:lineRule="auto"/>
        <w:ind w:firstLine="567"/>
        <w:rPr>
          <w:rFonts w:ascii="Times New Roman" w:hAnsi="Times New Roman"/>
          <w:szCs w:val="26"/>
          <w:lang w:val="vi-VN"/>
        </w:rPr>
      </w:pPr>
    </w:p>
    <w:p w14:paraId="752D0241" w14:textId="428525FA" w:rsidR="00535AD8" w:rsidRPr="00933248" w:rsidRDefault="00535AD8" w:rsidP="000E361E">
      <w:pPr>
        <w:pStyle w:val="Normal1"/>
        <w:spacing w:line="269" w:lineRule="auto"/>
        <w:ind w:firstLine="567"/>
        <w:rPr>
          <w:rFonts w:ascii="Times New Roman" w:hAnsi="Times New Roman"/>
          <w:b/>
          <w:szCs w:val="26"/>
        </w:rPr>
      </w:pPr>
    </w:p>
    <w:p w14:paraId="5ABC63F5" w14:textId="3966AF8C" w:rsidR="00535AD8" w:rsidRPr="00933248" w:rsidRDefault="00535AD8" w:rsidP="000E361E">
      <w:pPr>
        <w:pStyle w:val="Normal1"/>
        <w:spacing w:line="269" w:lineRule="auto"/>
        <w:ind w:firstLine="567"/>
        <w:rPr>
          <w:rFonts w:ascii="Times New Roman" w:hAnsi="Times New Roman"/>
          <w:szCs w:val="26"/>
          <w:lang w:val="vi-VN"/>
        </w:rPr>
      </w:pPr>
    </w:p>
    <w:p w14:paraId="0853A106" w14:textId="057CA3AD" w:rsidR="00535AD8" w:rsidRPr="00933248" w:rsidRDefault="00535AD8" w:rsidP="000E361E">
      <w:pPr>
        <w:pStyle w:val="Normal1"/>
        <w:spacing w:line="269" w:lineRule="auto"/>
        <w:ind w:firstLine="567"/>
        <w:rPr>
          <w:rFonts w:ascii="Times New Roman" w:hAnsi="Times New Roman"/>
          <w:szCs w:val="26"/>
          <w:lang w:val="vi-VN"/>
        </w:rPr>
      </w:pPr>
    </w:p>
    <w:p w14:paraId="54F546C2" w14:textId="77777777" w:rsidR="00ED6148" w:rsidRPr="00933248" w:rsidRDefault="00ED6148" w:rsidP="000E361E">
      <w:pPr>
        <w:pStyle w:val="ANORMAL"/>
      </w:pPr>
    </w:p>
    <w:p w14:paraId="398A92D9" w14:textId="0D1E5A00" w:rsidR="00793A68" w:rsidRPr="00EF4CAB" w:rsidRDefault="00535AD8" w:rsidP="00EF4CAB">
      <w:pPr>
        <w:pStyle w:val="ANOIDUNG"/>
        <w:rPr>
          <w:color w:val="auto"/>
          <w:sz w:val="26"/>
          <w:szCs w:val="26"/>
        </w:rPr>
      </w:pPr>
      <w:r w:rsidRPr="00933248">
        <w:rPr>
          <w:color w:val="auto"/>
          <w:sz w:val="26"/>
          <w:szCs w:val="26"/>
        </w:rPr>
        <w:t>- Số lượng công nhân thi công dự án: Với quy mô các hạng mục công trình được đầu tư của dự án thì</w:t>
      </w:r>
      <w:r w:rsidR="00932F58" w:rsidRPr="00933248">
        <w:rPr>
          <w:color w:val="auto"/>
          <w:sz w:val="26"/>
          <w:szCs w:val="26"/>
        </w:rPr>
        <w:t xml:space="preserve"> số</w:t>
      </w:r>
      <w:r w:rsidRPr="00933248">
        <w:rPr>
          <w:color w:val="auto"/>
          <w:sz w:val="26"/>
          <w:szCs w:val="26"/>
        </w:rPr>
        <w:t xml:space="preserve"> lượng công nhân tham gia xây dựng dự kiến khoảng </w:t>
      </w:r>
      <w:r w:rsidR="00087ABA" w:rsidRPr="00933248">
        <w:rPr>
          <w:color w:val="auto"/>
          <w:sz w:val="26"/>
          <w:szCs w:val="26"/>
        </w:rPr>
        <w:t>15</w:t>
      </w:r>
      <w:r w:rsidRPr="00933248">
        <w:rPr>
          <w:color w:val="auto"/>
          <w:sz w:val="26"/>
          <w:szCs w:val="26"/>
        </w:rPr>
        <w:t xml:space="preserve"> người.</w:t>
      </w:r>
    </w:p>
    <w:p w14:paraId="2EB42713" w14:textId="77777777" w:rsidR="00120A1D" w:rsidRDefault="00120A1D" w:rsidP="00EF4CAB">
      <w:pPr>
        <w:pStyle w:val="ACHNG"/>
        <w:ind w:firstLine="0"/>
        <w:rPr>
          <w:rStyle w:val="Heading1Char1"/>
          <w:rFonts w:cs="Times New Roman"/>
          <w:b/>
          <w:bCs w:val="0"/>
          <w:iCs w:val="0"/>
          <w:color w:val="auto"/>
          <w:lang w:val="vi-VN"/>
        </w:rPr>
      </w:pPr>
      <w:bookmarkStart w:id="279" w:name="_Toc435620619"/>
      <w:bookmarkStart w:id="280" w:name="_Toc435621227"/>
      <w:bookmarkStart w:id="281" w:name="_Toc440552848"/>
      <w:bookmarkStart w:id="282" w:name="_Toc440553109"/>
      <w:bookmarkStart w:id="283" w:name="_Toc464561928"/>
      <w:bookmarkStart w:id="284" w:name="_Toc26436929"/>
      <w:bookmarkEnd w:id="211"/>
    </w:p>
    <w:p w14:paraId="2A6AF0BF" w14:textId="77777777" w:rsidR="00A50C75" w:rsidRDefault="00A50C75">
      <w:pPr>
        <w:rPr>
          <w:rStyle w:val="Heading1Char1"/>
          <w:rFonts w:cs="Times New Roman"/>
          <w:bCs w:val="0"/>
          <w:iCs w:val="0"/>
          <w:lang w:val="vi-VN"/>
        </w:rPr>
      </w:pPr>
      <w:r>
        <w:rPr>
          <w:rStyle w:val="Heading1Char1"/>
          <w:rFonts w:cs="Times New Roman"/>
          <w:b w:val="0"/>
          <w:bCs w:val="0"/>
          <w:iCs w:val="0"/>
          <w:lang w:val="vi-VN"/>
        </w:rPr>
        <w:br w:type="page"/>
      </w:r>
    </w:p>
    <w:p w14:paraId="2FD277EE" w14:textId="4EB254C5" w:rsidR="00C97138" w:rsidRPr="00933248" w:rsidRDefault="00C97138" w:rsidP="00EF4CAB">
      <w:pPr>
        <w:pStyle w:val="ACHNG"/>
        <w:ind w:firstLine="0"/>
        <w:rPr>
          <w:rStyle w:val="Heading1Char1"/>
          <w:rFonts w:cs="Times New Roman"/>
          <w:b/>
          <w:bCs w:val="0"/>
          <w:iCs w:val="0"/>
          <w:color w:val="auto"/>
          <w:lang w:val="vi-VN"/>
        </w:rPr>
      </w:pPr>
      <w:bookmarkStart w:id="285" w:name="_Toc139507069"/>
      <w:r w:rsidRPr="00933248">
        <w:rPr>
          <w:rStyle w:val="Heading1Char1"/>
          <w:rFonts w:cs="Times New Roman"/>
          <w:b/>
          <w:bCs w:val="0"/>
          <w:iCs w:val="0"/>
          <w:color w:val="auto"/>
          <w:lang w:val="vi-VN"/>
        </w:rPr>
        <w:t>Chương 2</w:t>
      </w:r>
      <w:bookmarkEnd w:id="279"/>
      <w:bookmarkEnd w:id="280"/>
      <w:bookmarkEnd w:id="281"/>
      <w:bookmarkEnd w:id="282"/>
      <w:bookmarkEnd w:id="283"/>
      <w:bookmarkEnd w:id="284"/>
      <w:bookmarkEnd w:id="285"/>
    </w:p>
    <w:p w14:paraId="384FAA2C" w14:textId="74794545" w:rsidR="00C97138" w:rsidRPr="00933248" w:rsidRDefault="00C97138" w:rsidP="00095DD2">
      <w:pPr>
        <w:pStyle w:val="ACHNG"/>
        <w:rPr>
          <w:rStyle w:val="Heading1Char1"/>
          <w:rFonts w:cs="Times New Roman"/>
          <w:b/>
          <w:bCs w:val="0"/>
          <w:iCs w:val="0"/>
          <w:color w:val="auto"/>
          <w:lang w:val="vi-VN"/>
        </w:rPr>
      </w:pPr>
      <w:bookmarkStart w:id="286" w:name="_Toc435620620"/>
      <w:bookmarkStart w:id="287" w:name="_Toc435621228"/>
      <w:bookmarkStart w:id="288" w:name="_Toc440552849"/>
      <w:bookmarkStart w:id="289" w:name="_Toc440553110"/>
      <w:bookmarkStart w:id="290" w:name="_Toc464561929"/>
      <w:bookmarkStart w:id="291" w:name="_Toc26436930"/>
      <w:bookmarkStart w:id="292" w:name="_Toc139507070"/>
      <w:r w:rsidRPr="00933248">
        <w:rPr>
          <w:rStyle w:val="Heading1Char1"/>
          <w:rFonts w:cs="Times New Roman"/>
          <w:b/>
          <w:bCs w:val="0"/>
          <w:iCs w:val="0"/>
          <w:color w:val="auto"/>
          <w:lang w:val="vi-VN"/>
        </w:rPr>
        <w:t>ĐIỀU KIỆN TỰ NHIÊN, KINH TẾ - XÃ HỘI</w:t>
      </w:r>
      <w:bookmarkEnd w:id="286"/>
      <w:bookmarkEnd w:id="287"/>
      <w:bookmarkEnd w:id="288"/>
      <w:bookmarkEnd w:id="289"/>
      <w:bookmarkEnd w:id="290"/>
      <w:r w:rsidRPr="00933248">
        <w:rPr>
          <w:rStyle w:val="Heading1Char1"/>
          <w:rFonts w:cs="Times New Roman"/>
          <w:b/>
          <w:bCs w:val="0"/>
          <w:iCs w:val="0"/>
          <w:color w:val="auto"/>
          <w:lang w:val="vi-VN"/>
        </w:rPr>
        <w:t xml:space="preserve"> VÀ HIỆN TRẠNG </w:t>
      </w:r>
      <w:r w:rsidR="003A5937" w:rsidRPr="00933248">
        <w:rPr>
          <w:rStyle w:val="Heading1Char1"/>
          <w:rFonts w:cs="Times New Roman"/>
          <w:b/>
          <w:bCs w:val="0"/>
          <w:iCs w:val="0"/>
          <w:color w:val="auto"/>
          <w:lang w:val="vi-VN"/>
        </w:rPr>
        <w:br/>
      </w:r>
      <w:r w:rsidRPr="00933248">
        <w:rPr>
          <w:rStyle w:val="Heading1Char1"/>
          <w:rFonts w:cs="Times New Roman"/>
          <w:b/>
          <w:bCs w:val="0"/>
          <w:iCs w:val="0"/>
          <w:color w:val="auto"/>
          <w:lang w:val="vi-VN"/>
        </w:rPr>
        <w:t>MÔI TRƯỜNG</w:t>
      </w:r>
      <w:bookmarkStart w:id="293" w:name="_Toc464561930"/>
      <w:r w:rsidRPr="00933248">
        <w:rPr>
          <w:rStyle w:val="Heading1Char1"/>
          <w:rFonts w:cs="Times New Roman"/>
          <w:b/>
          <w:bCs w:val="0"/>
          <w:iCs w:val="0"/>
          <w:color w:val="auto"/>
          <w:lang w:val="vi-VN"/>
        </w:rPr>
        <w:t xml:space="preserve"> KHU VỰC THỰC HIỆN DỰ ÁN</w:t>
      </w:r>
      <w:bookmarkEnd w:id="212"/>
      <w:bookmarkEnd w:id="291"/>
      <w:bookmarkEnd w:id="292"/>
      <w:bookmarkEnd w:id="293"/>
    </w:p>
    <w:p w14:paraId="6340231D" w14:textId="77777777" w:rsidR="00C97138" w:rsidRPr="00933248" w:rsidRDefault="00C97138" w:rsidP="0082061C">
      <w:pPr>
        <w:pStyle w:val="MUC10"/>
        <w:rPr>
          <w:rStyle w:val="Heading1Char1"/>
          <w:rFonts w:cs="Times New Roman"/>
          <w:b/>
          <w:bCs w:val="0"/>
          <w:iCs w:val="0"/>
          <w:lang w:val="sq-AL"/>
        </w:rPr>
      </w:pPr>
      <w:bookmarkStart w:id="294" w:name="_Toc188345940"/>
      <w:bookmarkStart w:id="295" w:name="_Toc191789425"/>
      <w:bookmarkStart w:id="296" w:name="_Toc191810793"/>
      <w:bookmarkStart w:id="297" w:name="_Toc191811412"/>
      <w:bookmarkStart w:id="298" w:name="_Toc191977964"/>
      <w:bookmarkStart w:id="299" w:name="_Toc191978582"/>
      <w:bookmarkStart w:id="300" w:name="_Toc192475830"/>
      <w:bookmarkStart w:id="301" w:name="_Toc192499066"/>
      <w:bookmarkStart w:id="302" w:name="_Toc199667513"/>
      <w:bookmarkStart w:id="303" w:name="_Toc200419738"/>
      <w:bookmarkStart w:id="304" w:name="_Toc200439096"/>
      <w:bookmarkStart w:id="305" w:name="_Toc200440566"/>
      <w:bookmarkStart w:id="306" w:name="_Toc188345950"/>
      <w:bookmarkStart w:id="307" w:name="_Toc191789435"/>
      <w:bookmarkStart w:id="308" w:name="_Toc191810803"/>
      <w:bookmarkStart w:id="309" w:name="_Toc191811422"/>
      <w:bookmarkStart w:id="310" w:name="_Toc191977974"/>
      <w:bookmarkStart w:id="311" w:name="_Toc191978592"/>
      <w:bookmarkStart w:id="312" w:name="_Toc192475840"/>
      <w:bookmarkStart w:id="313" w:name="_Toc192499076"/>
      <w:bookmarkStart w:id="314" w:name="_Toc199667523"/>
      <w:bookmarkStart w:id="315" w:name="_Toc200419748"/>
      <w:bookmarkStart w:id="316" w:name="_Toc200439106"/>
      <w:bookmarkStart w:id="317" w:name="_Toc200440576"/>
      <w:bookmarkStart w:id="318" w:name="_Toc191810804"/>
      <w:bookmarkStart w:id="319" w:name="_Toc191811423"/>
      <w:bookmarkStart w:id="320" w:name="_Toc191977975"/>
      <w:bookmarkStart w:id="321" w:name="_Toc191978593"/>
      <w:bookmarkStart w:id="322" w:name="_Toc192475841"/>
      <w:bookmarkStart w:id="323" w:name="_Toc192499077"/>
      <w:bookmarkStart w:id="324" w:name="_Toc199667524"/>
      <w:bookmarkStart w:id="325" w:name="_Toc200419749"/>
      <w:bookmarkStart w:id="326" w:name="_Toc200439107"/>
      <w:bookmarkStart w:id="327" w:name="_Toc200440577"/>
      <w:bookmarkStart w:id="328" w:name="_Toc191810806"/>
      <w:bookmarkStart w:id="329" w:name="_Toc191811425"/>
      <w:bookmarkStart w:id="330" w:name="_Toc191977977"/>
      <w:bookmarkStart w:id="331" w:name="_Toc191978595"/>
      <w:bookmarkStart w:id="332" w:name="_Toc192475843"/>
      <w:bookmarkStart w:id="333" w:name="_Toc192499079"/>
      <w:bookmarkStart w:id="334" w:name="_Toc199667526"/>
      <w:bookmarkStart w:id="335" w:name="_Toc200419751"/>
      <w:bookmarkStart w:id="336" w:name="_Toc200439109"/>
      <w:bookmarkStart w:id="337" w:name="_Toc200440579"/>
      <w:bookmarkStart w:id="338" w:name="_Toc206422304"/>
      <w:bookmarkStart w:id="339" w:name="_Toc278959517"/>
      <w:bookmarkStart w:id="340" w:name="_Toc464561931"/>
      <w:bookmarkStart w:id="341" w:name="_Toc26436931"/>
      <w:bookmarkStart w:id="342" w:name="_Toc139507071"/>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933248">
        <w:rPr>
          <w:rStyle w:val="Heading1Char1"/>
          <w:rFonts w:cs="Times New Roman"/>
          <w:b/>
          <w:bCs w:val="0"/>
          <w:iCs w:val="0"/>
          <w:lang w:val="sq-AL"/>
        </w:rPr>
        <w:t>2.1. Điều kiện tự nhiên</w:t>
      </w:r>
      <w:bookmarkEnd w:id="338"/>
      <w:bookmarkEnd w:id="339"/>
      <w:bookmarkEnd w:id="340"/>
      <w:r w:rsidRPr="00933248">
        <w:rPr>
          <w:rStyle w:val="Heading1Char1"/>
          <w:rFonts w:cs="Times New Roman"/>
          <w:b/>
          <w:bCs w:val="0"/>
          <w:iCs w:val="0"/>
          <w:lang w:val="sq-AL"/>
        </w:rPr>
        <w:t>, kinh tế - xã hội</w:t>
      </w:r>
      <w:bookmarkEnd w:id="341"/>
      <w:bookmarkEnd w:id="342"/>
    </w:p>
    <w:p w14:paraId="2E8FF42A" w14:textId="6BA4554F" w:rsidR="00C97138" w:rsidRPr="00933248" w:rsidRDefault="00C97138" w:rsidP="0082061C">
      <w:pPr>
        <w:pStyle w:val="MUC20"/>
        <w:rPr>
          <w:rStyle w:val="Heading1Char1"/>
          <w:rFonts w:cs="Times New Roman"/>
          <w:b/>
          <w:lang w:val="sq-AL"/>
        </w:rPr>
      </w:pPr>
      <w:bookmarkStart w:id="343" w:name="_Toc206422305"/>
      <w:bookmarkStart w:id="344" w:name="_Toc278959518"/>
      <w:bookmarkStart w:id="345" w:name="_Toc409166962"/>
      <w:bookmarkStart w:id="346" w:name="_Toc464561932"/>
      <w:bookmarkStart w:id="347" w:name="_Toc23154013"/>
      <w:bookmarkStart w:id="348" w:name="_Toc26436932"/>
      <w:bookmarkStart w:id="349" w:name="_Toc139507072"/>
      <w:r w:rsidRPr="00933248">
        <w:rPr>
          <w:rStyle w:val="Heading1Char1"/>
          <w:rFonts w:cs="Times New Roman"/>
          <w:b/>
          <w:lang w:val="sq-AL"/>
        </w:rPr>
        <w:t xml:space="preserve">2.1.1. Điều kiện về địa </w:t>
      </w:r>
      <w:r w:rsidR="0053253F">
        <w:rPr>
          <w:rStyle w:val="Heading1Char1"/>
          <w:rFonts w:cs="Times New Roman"/>
          <w:b/>
          <w:lang w:val="sq-AL"/>
        </w:rPr>
        <w:t>h</w:t>
      </w:r>
      <w:r w:rsidR="0053253F" w:rsidRPr="0053253F">
        <w:rPr>
          <w:rStyle w:val="Heading1Char1"/>
          <w:rFonts w:cs="Times New Roman"/>
          <w:b/>
          <w:lang w:val="sq-AL"/>
        </w:rPr>
        <w:t>ình</w:t>
      </w:r>
      <w:r w:rsidRPr="00933248">
        <w:rPr>
          <w:rStyle w:val="Heading1Char1"/>
          <w:rFonts w:cs="Times New Roman"/>
          <w:b/>
          <w:lang w:val="sq-AL"/>
        </w:rPr>
        <w:t>, địa chất</w:t>
      </w:r>
      <w:bookmarkEnd w:id="343"/>
      <w:bookmarkEnd w:id="344"/>
      <w:bookmarkEnd w:id="345"/>
      <w:bookmarkEnd w:id="346"/>
      <w:bookmarkEnd w:id="347"/>
      <w:bookmarkEnd w:id="348"/>
      <w:bookmarkEnd w:id="349"/>
    </w:p>
    <w:p w14:paraId="6396C6EC" w14:textId="00271B27" w:rsidR="00C97138" w:rsidRPr="00933248" w:rsidRDefault="00C15F70" w:rsidP="0082061C">
      <w:pPr>
        <w:pStyle w:val="ANORMAL"/>
        <w:rPr>
          <w:b/>
          <w:i/>
        </w:rPr>
      </w:pPr>
      <w:r w:rsidRPr="00933248">
        <w:rPr>
          <w:b/>
        </w:rPr>
        <w:t>a</w:t>
      </w:r>
      <w:r w:rsidR="00C0210A" w:rsidRPr="00933248">
        <w:rPr>
          <w:b/>
        </w:rPr>
        <w:t>. Đặc điểm địa hình</w:t>
      </w:r>
      <w:r w:rsidR="006B27DE" w:rsidRPr="00933248">
        <w:rPr>
          <w:b/>
        </w:rPr>
        <w:t xml:space="preserve"> khu vực dự án</w:t>
      </w:r>
    </w:p>
    <w:p w14:paraId="7C020BA3" w14:textId="6460C9BA" w:rsidR="005D3A9D" w:rsidRDefault="005D3A9D" w:rsidP="0053253F">
      <w:pPr>
        <w:pStyle w:val="ANORMAL"/>
        <w:ind w:firstLine="562"/>
        <w:rPr>
          <w:color w:val="000000" w:themeColor="text1"/>
          <w:lang w:bidi="ar-SA"/>
        </w:rPr>
      </w:pPr>
      <w:bookmarkStart w:id="350" w:name="_Toc223206064"/>
      <w:bookmarkStart w:id="351" w:name="_Toc278959504"/>
      <w:bookmarkStart w:id="352" w:name="_Toc297703965"/>
      <w:bookmarkStart w:id="353" w:name="_Toc298742547"/>
      <w:bookmarkStart w:id="354" w:name="_Toc300902668"/>
      <w:bookmarkStart w:id="355" w:name="_Toc313015939"/>
      <w:bookmarkStart w:id="356" w:name="_Toc313016377"/>
      <w:bookmarkStart w:id="357" w:name="_Toc313523827"/>
      <w:bookmarkStart w:id="358" w:name="_Toc313600498"/>
      <w:bookmarkStart w:id="359" w:name="_Toc409166963"/>
      <w:bookmarkStart w:id="360" w:name="_Toc278959519"/>
      <w:r w:rsidRPr="005D3A9D">
        <w:rPr>
          <w:lang w:bidi="ar-SA"/>
        </w:rPr>
        <w:t xml:space="preserve">Hiện trạng chủ yếu là đất trồng lúa nên </w:t>
      </w:r>
      <w:r w:rsidRPr="005D3A9D">
        <w:rPr>
          <w:color w:val="000000" w:themeColor="text1"/>
          <w:lang w:bidi="ar-SA"/>
        </w:rPr>
        <w:t>địa hình tương đối thấp, cao độ hiện trạng khoảng từ +1,28m đến +1,63m.</w:t>
      </w:r>
      <w:r w:rsidR="0053253F">
        <w:rPr>
          <w:color w:val="000000" w:themeColor="text1"/>
          <w:lang w:bidi="ar-SA"/>
        </w:rPr>
        <w:t xml:space="preserve"> </w:t>
      </w:r>
      <w:r>
        <w:rPr>
          <w:color w:val="000000" w:themeColor="text1"/>
          <w:lang w:bidi="ar-SA"/>
        </w:rPr>
        <w:t>Ph</w:t>
      </w:r>
      <w:r w:rsidRPr="003F5B98">
        <w:rPr>
          <w:color w:val="000000" w:themeColor="text1"/>
          <w:lang w:bidi="ar-SA"/>
        </w:rPr>
        <w:t>ía</w:t>
      </w:r>
      <w:r>
        <w:rPr>
          <w:color w:val="000000" w:themeColor="text1"/>
          <w:lang w:bidi="ar-SA"/>
        </w:rPr>
        <w:t xml:space="preserve"> </w:t>
      </w:r>
      <w:r w:rsidR="00A50C75">
        <w:rPr>
          <w:color w:val="000000" w:themeColor="text1"/>
          <w:lang w:bidi="ar-SA"/>
        </w:rPr>
        <w:t xml:space="preserve">Nam </w:t>
      </w:r>
      <w:r>
        <w:rPr>
          <w:color w:val="000000" w:themeColor="text1"/>
          <w:lang w:bidi="ar-SA"/>
        </w:rPr>
        <w:t>v</w:t>
      </w:r>
      <w:r w:rsidRPr="003F5B98">
        <w:rPr>
          <w:color w:val="000000" w:themeColor="text1"/>
          <w:lang w:bidi="ar-SA"/>
        </w:rPr>
        <w:t>à</w:t>
      </w:r>
      <w:r>
        <w:rPr>
          <w:color w:val="000000" w:themeColor="text1"/>
          <w:lang w:bidi="ar-SA"/>
        </w:rPr>
        <w:t xml:space="preserve"> </w:t>
      </w:r>
      <w:r w:rsidRPr="003F5B98">
        <w:rPr>
          <w:color w:val="000000" w:themeColor="text1"/>
          <w:lang w:bidi="ar-SA"/>
        </w:rPr>
        <w:t>Đô</w:t>
      </w:r>
      <w:r>
        <w:rPr>
          <w:color w:val="000000" w:themeColor="text1"/>
          <w:lang w:bidi="ar-SA"/>
        </w:rPr>
        <w:t>ng l</w:t>
      </w:r>
      <w:r w:rsidRPr="005D3A9D">
        <w:rPr>
          <w:color w:val="000000" w:themeColor="text1"/>
          <w:lang w:bidi="ar-SA"/>
        </w:rPr>
        <w:t>à</w:t>
      </w:r>
      <w:r>
        <w:rPr>
          <w:color w:val="000000" w:themeColor="text1"/>
          <w:lang w:bidi="ar-SA"/>
        </w:rPr>
        <w:t xml:space="preserve"> ru</w:t>
      </w:r>
      <w:r w:rsidRPr="005D3A9D">
        <w:rPr>
          <w:color w:val="000000" w:themeColor="text1"/>
          <w:lang w:bidi="ar-SA"/>
        </w:rPr>
        <w:t>ộng</w:t>
      </w:r>
      <w:r>
        <w:rPr>
          <w:color w:val="000000" w:themeColor="text1"/>
          <w:lang w:bidi="ar-SA"/>
        </w:rPr>
        <w:t xml:space="preserve"> l</w:t>
      </w:r>
      <w:r w:rsidRPr="005D3A9D">
        <w:rPr>
          <w:color w:val="000000" w:themeColor="text1"/>
          <w:lang w:bidi="ar-SA"/>
        </w:rPr>
        <w:t>úa</w:t>
      </w:r>
      <w:r>
        <w:rPr>
          <w:color w:val="000000" w:themeColor="text1"/>
          <w:lang w:bidi="ar-SA"/>
        </w:rPr>
        <w:t xml:space="preserve"> n</w:t>
      </w:r>
      <w:r w:rsidRPr="005D3A9D">
        <w:rPr>
          <w:color w:val="000000" w:themeColor="text1"/>
          <w:lang w:bidi="ar-SA"/>
        </w:rPr>
        <w:t>ê</w:t>
      </w:r>
      <w:r>
        <w:rPr>
          <w:color w:val="000000" w:themeColor="text1"/>
          <w:lang w:bidi="ar-SA"/>
        </w:rPr>
        <w:t xml:space="preserve">n </w:t>
      </w:r>
      <w:r w:rsidRPr="00092C04">
        <w:rPr>
          <w:color w:val="000000" w:themeColor="text1"/>
          <w:lang w:bidi="ar-SA"/>
        </w:rPr>
        <w:t>có địa hình tương đồng với khu vực dự án.</w:t>
      </w:r>
      <w:r w:rsidR="0053253F">
        <w:rPr>
          <w:color w:val="000000" w:themeColor="text1"/>
          <w:lang w:bidi="ar-SA"/>
        </w:rPr>
        <w:t xml:space="preserve"> </w:t>
      </w:r>
      <w:r w:rsidRPr="00092C04">
        <w:rPr>
          <w:color w:val="000000" w:themeColor="text1"/>
          <w:lang w:bidi="ar-SA"/>
        </w:rPr>
        <w:t>Đường</w:t>
      </w:r>
      <w:r w:rsidRPr="00092C04">
        <w:rPr>
          <w:color w:val="000000" w:themeColor="text1"/>
          <w:lang w:val="en-GB"/>
        </w:rPr>
        <w:t xml:space="preserve"> </w:t>
      </w:r>
      <w:r w:rsidR="00A50C75">
        <w:rPr>
          <w:color w:val="000000" w:themeColor="text1"/>
          <w:lang w:val="en-GB"/>
        </w:rPr>
        <w:t>giao thông</w:t>
      </w:r>
      <w:r w:rsidRPr="00092C04">
        <w:rPr>
          <w:color w:val="000000" w:themeColor="text1"/>
          <w:lang w:val="en-GB"/>
        </w:rPr>
        <w:t xml:space="preserve"> </w:t>
      </w:r>
      <w:r>
        <w:rPr>
          <w:color w:val="000000" w:themeColor="text1"/>
          <w:lang w:val="en-GB"/>
        </w:rPr>
        <w:t>ph</w:t>
      </w:r>
      <w:r w:rsidRPr="003067D9">
        <w:rPr>
          <w:color w:val="000000" w:themeColor="text1"/>
          <w:lang w:val="en-GB"/>
        </w:rPr>
        <w:t>ía</w:t>
      </w:r>
      <w:r w:rsidR="00A50C75">
        <w:rPr>
          <w:color w:val="000000" w:themeColor="text1"/>
          <w:lang w:val="en-GB"/>
        </w:rPr>
        <w:t xml:space="preserve"> Bắc</w:t>
      </w:r>
      <w:r>
        <w:rPr>
          <w:color w:val="000000" w:themeColor="text1"/>
          <w:lang w:val="en-GB"/>
        </w:rPr>
        <w:t xml:space="preserve"> d</w:t>
      </w:r>
      <w:r w:rsidRPr="003067D9">
        <w:rPr>
          <w:color w:val="000000" w:themeColor="text1"/>
          <w:lang w:val="en-GB"/>
        </w:rPr>
        <w:t>ự</w:t>
      </w:r>
      <w:r>
        <w:rPr>
          <w:color w:val="000000" w:themeColor="text1"/>
          <w:lang w:val="en-GB"/>
        </w:rPr>
        <w:t xml:space="preserve"> </w:t>
      </w:r>
      <w:r w:rsidRPr="003067D9">
        <w:rPr>
          <w:color w:val="000000" w:themeColor="text1"/>
          <w:lang w:val="en-GB"/>
        </w:rPr>
        <w:t>á</w:t>
      </w:r>
      <w:r>
        <w:rPr>
          <w:color w:val="000000" w:themeColor="text1"/>
          <w:lang w:val="en-GB"/>
        </w:rPr>
        <w:t xml:space="preserve">n </w:t>
      </w:r>
      <w:r w:rsidRPr="00092C04">
        <w:rPr>
          <w:color w:val="000000" w:themeColor="text1"/>
          <w:lang w:bidi="ar-SA"/>
        </w:rPr>
        <w:t xml:space="preserve">có cao độ trung bình +3,5m. </w:t>
      </w:r>
      <w:r w:rsidR="00AB7B1E">
        <w:rPr>
          <w:color w:val="000000" w:themeColor="text1"/>
          <w:lang w:bidi="ar-SA"/>
        </w:rPr>
        <w:t>Hi</w:t>
      </w:r>
      <w:r w:rsidR="00AB7B1E" w:rsidRPr="00AB7B1E">
        <w:rPr>
          <w:color w:val="000000" w:themeColor="text1"/>
          <w:lang w:bidi="ar-SA"/>
        </w:rPr>
        <w:t>ện</w:t>
      </w:r>
      <w:r w:rsidR="00AB7B1E">
        <w:rPr>
          <w:color w:val="000000" w:themeColor="text1"/>
          <w:lang w:bidi="ar-SA"/>
        </w:rPr>
        <w:t xml:space="preserve"> t</w:t>
      </w:r>
      <w:r w:rsidR="00AB7B1E" w:rsidRPr="00AB7B1E">
        <w:rPr>
          <w:color w:val="000000" w:themeColor="text1"/>
          <w:lang w:bidi="ar-SA"/>
        </w:rPr>
        <w:t>ại</w:t>
      </w:r>
      <w:r w:rsidR="00AB7B1E">
        <w:rPr>
          <w:color w:val="000000" w:themeColor="text1"/>
          <w:lang w:bidi="ar-SA"/>
        </w:rPr>
        <w:t xml:space="preserve"> khu v</w:t>
      </w:r>
      <w:r w:rsidR="00AB7B1E" w:rsidRPr="00AB7B1E">
        <w:rPr>
          <w:color w:val="000000" w:themeColor="text1"/>
          <w:lang w:bidi="ar-SA"/>
        </w:rPr>
        <w:t>ực</w:t>
      </w:r>
      <w:r w:rsidR="00AB7B1E">
        <w:rPr>
          <w:color w:val="000000" w:themeColor="text1"/>
          <w:lang w:bidi="ar-SA"/>
        </w:rPr>
        <w:t xml:space="preserve"> d</w:t>
      </w:r>
      <w:r w:rsidR="00AB7B1E" w:rsidRPr="00AB7B1E">
        <w:rPr>
          <w:color w:val="000000" w:themeColor="text1"/>
          <w:lang w:bidi="ar-SA"/>
        </w:rPr>
        <w:t>ự</w:t>
      </w:r>
      <w:r w:rsidR="00AB7B1E">
        <w:rPr>
          <w:color w:val="000000" w:themeColor="text1"/>
          <w:lang w:bidi="ar-SA"/>
        </w:rPr>
        <w:t xml:space="preserve"> </w:t>
      </w:r>
      <w:r w:rsidR="00AB7B1E" w:rsidRPr="00AB7B1E">
        <w:rPr>
          <w:color w:val="000000" w:themeColor="text1"/>
          <w:lang w:bidi="ar-SA"/>
        </w:rPr>
        <w:t>á</w:t>
      </w:r>
      <w:r w:rsidR="00AB7B1E">
        <w:rPr>
          <w:color w:val="000000" w:themeColor="text1"/>
          <w:lang w:bidi="ar-SA"/>
        </w:rPr>
        <w:t xml:space="preserve">n </w:t>
      </w:r>
      <w:r w:rsidR="007A0824">
        <w:rPr>
          <w:color w:val="000000" w:themeColor="text1"/>
          <w:lang w:bidi="ar-SA"/>
        </w:rPr>
        <w:t>kh</w:t>
      </w:r>
      <w:r w:rsidR="007A0824" w:rsidRPr="007A0824">
        <w:rPr>
          <w:color w:val="000000" w:themeColor="text1"/>
          <w:lang w:bidi="ar-SA"/>
        </w:rPr>
        <w:t>ô</w:t>
      </w:r>
      <w:r w:rsidR="007A0824">
        <w:rPr>
          <w:color w:val="000000" w:themeColor="text1"/>
          <w:lang w:bidi="ar-SA"/>
        </w:rPr>
        <w:t>ng</w:t>
      </w:r>
      <w:r w:rsidR="00AB7B1E">
        <w:rPr>
          <w:color w:val="000000" w:themeColor="text1"/>
          <w:lang w:bidi="ar-SA"/>
        </w:rPr>
        <w:t xml:space="preserve"> ti</w:t>
      </w:r>
      <w:r w:rsidR="00AB7B1E" w:rsidRPr="00AB7B1E">
        <w:rPr>
          <w:color w:val="000000" w:themeColor="text1"/>
          <w:lang w:bidi="ar-SA"/>
        </w:rPr>
        <w:t>ếp</w:t>
      </w:r>
      <w:r w:rsidR="00AB7B1E">
        <w:rPr>
          <w:color w:val="000000" w:themeColor="text1"/>
          <w:lang w:bidi="ar-SA"/>
        </w:rPr>
        <w:t xml:space="preserve"> nh</w:t>
      </w:r>
      <w:r w:rsidR="00AB7B1E" w:rsidRPr="00AB7B1E">
        <w:rPr>
          <w:color w:val="000000" w:themeColor="text1"/>
          <w:lang w:bidi="ar-SA"/>
        </w:rPr>
        <w:t>ận</w:t>
      </w:r>
      <w:r w:rsidR="00AB7B1E">
        <w:rPr>
          <w:color w:val="000000" w:themeColor="text1"/>
          <w:lang w:bidi="ar-SA"/>
        </w:rPr>
        <w:t xml:space="preserve"> nư</w:t>
      </w:r>
      <w:r w:rsidR="00AB7B1E" w:rsidRPr="00AB7B1E">
        <w:rPr>
          <w:color w:val="000000" w:themeColor="text1"/>
          <w:lang w:bidi="ar-SA"/>
        </w:rPr>
        <w:t>ớc</w:t>
      </w:r>
      <w:r w:rsidR="00AB7B1E">
        <w:rPr>
          <w:color w:val="000000" w:themeColor="text1"/>
          <w:lang w:bidi="ar-SA"/>
        </w:rPr>
        <w:t xml:space="preserve"> m</w:t>
      </w:r>
      <w:r w:rsidR="00AB7B1E" w:rsidRPr="00AB7B1E">
        <w:rPr>
          <w:color w:val="000000" w:themeColor="text1"/>
          <w:lang w:bidi="ar-SA"/>
        </w:rPr>
        <w:t>ư</w:t>
      </w:r>
      <w:r w:rsidR="00AB7B1E">
        <w:rPr>
          <w:color w:val="000000" w:themeColor="text1"/>
          <w:lang w:bidi="ar-SA"/>
        </w:rPr>
        <w:t>a ch</w:t>
      </w:r>
      <w:r w:rsidR="00AB7B1E" w:rsidRPr="00AB7B1E">
        <w:rPr>
          <w:color w:val="000000" w:themeColor="text1"/>
          <w:lang w:bidi="ar-SA"/>
        </w:rPr>
        <w:t>ảy</w:t>
      </w:r>
      <w:r w:rsidR="00AB7B1E">
        <w:rPr>
          <w:color w:val="000000" w:themeColor="text1"/>
          <w:lang w:bidi="ar-SA"/>
        </w:rPr>
        <w:t xml:space="preserve"> tr</w:t>
      </w:r>
      <w:r w:rsidR="00AB7B1E" w:rsidRPr="00AB7B1E">
        <w:rPr>
          <w:color w:val="000000" w:themeColor="text1"/>
          <w:lang w:bidi="ar-SA"/>
        </w:rPr>
        <w:t>à</w:t>
      </w:r>
      <w:r w:rsidR="00AB7B1E">
        <w:rPr>
          <w:color w:val="000000" w:themeColor="text1"/>
          <w:lang w:bidi="ar-SA"/>
        </w:rPr>
        <w:t xml:space="preserve">n </w:t>
      </w:r>
      <w:r w:rsidR="007A0824">
        <w:rPr>
          <w:color w:val="000000" w:themeColor="text1"/>
          <w:lang w:bidi="ar-SA"/>
        </w:rPr>
        <w:t>t</w:t>
      </w:r>
      <w:r w:rsidR="007A0824" w:rsidRPr="007A0824">
        <w:rPr>
          <w:color w:val="000000" w:themeColor="text1"/>
          <w:lang w:bidi="ar-SA"/>
        </w:rPr>
        <w:t>ừ</w:t>
      </w:r>
      <w:r w:rsidR="007A0824">
        <w:rPr>
          <w:color w:val="000000" w:themeColor="text1"/>
          <w:lang w:bidi="ar-SA"/>
        </w:rPr>
        <w:t xml:space="preserve"> khu v</w:t>
      </w:r>
      <w:r w:rsidR="007A0824" w:rsidRPr="007A0824">
        <w:rPr>
          <w:color w:val="000000" w:themeColor="text1"/>
          <w:lang w:bidi="ar-SA"/>
        </w:rPr>
        <w:t>ực</w:t>
      </w:r>
      <w:r w:rsidR="007A0824">
        <w:rPr>
          <w:color w:val="000000" w:themeColor="text1"/>
          <w:lang w:bidi="ar-SA"/>
        </w:rPr>
        <w:t xml:space="preserve"> xung quanh.</w:t>
      </w:r>
    </w:p>
    <w:p w14:paraId="6D58FA87" w14:textId="31CFEA28" w:rsidR="00036C3C" w:rsidRDefault="00036C3C" w:rsidP="0053253F">
      <w:pPr>
        <w:pStyle w:val="ANORMAL"/>
        <w:ind w:firstLine="562"/>
        <w:rPr>
          <w:color w:val="000000" w:themeColor="text1"/>
          <w:lang w:bidi="ar-SA"/>
        </w:rPr>
      </w:pPr>
      <w:r>
        <w:rPr>
          <w:color w:val="000000" w:themeColor="text1"/>
          <w:lang w:bidi="ar-SA"/>
        </w:rPr>
        <w:t>Cao đ</w:t>
      </w:r>
      <w:r w:rsidRPr="00036C3C">
        <w:rPr>
          <w:color w:val="000000" w:themeColor="text1"/>
          <w:lang w:bidi="ar-SA"/>
        </w:rPr>
        <w:t>ộ</w:t>
      </w:r>
      <w:r>
        <w:rPr>
          <w:color w:val="000000" w:themeColor="text1"/>
          <w:lang w:bidi="ar-SA"/>
        </w:rPr>
        <w:t xml:space="preserve"> c</w:t>
      </w:r>
      <w:r w:rsidRPr="00036C3C">
        <w:rPr>
          <w:color w:val="000000" w:themeColor="text1"/>
          <w:lang w:bidi="ar-SA"/>
        </w:rPr>
        <w:t>ủa</w:t>
      </w:r>
      <w:r>
        <w:rPr>
          <w:color w:val="000000" w:themeColor="text1"/>
          <w:lang w:bidi="ar-SA"/>
        </w:rPr>
        <w:t xml:space="preserve"> d</w:t>
      </w:r>
      <w:r w:rsidRPr="00036C3C">
        <w:rPr>
          <w:color w:val="000000" w:themeColor="text1"/>
          <w:lang w:bidi="ar-SA"/>
        </w:rPr>
        <w:t>ự</w:t>
      </w:r>
      <w:r>
        <w:rPr>
          <w:color w:val="000000" w:themeColor="text1"/>
          <w:lang w:bidi="ar-SA"/>
        </w:rPr>
        <w:t xml:space="preserve"> </w:t>
      </w:r>
      <w:r w:rsidRPr="00036C3C">
        <w:rPr>
          <w:color w:val="000000" w:themeColor="text1"/>
          <w:lang w:bidi="ar-SA"/>
        </w:rPr>
        <w:t>á</w:t>
      </w:r>
      <w:r>
        <w:rPr>
          <w:color w:val="000000" w:themeColor="text1"/>
          <w:lang w:bidi="ar-SA"/>
        </w:rPr>
        <w:t>n sau khi san n</w:t>
      </w:r>
      <w:r w:rsidRPr="00036C3C">
        <w:rPr>
          <w:color w:val="000000" w:themeColor="text1"/>
          <w:lang w:bidi="ar-SA"/>
        </w:rPr>
        <w:t>ề</w:t>
      </w:r>
      <w:r>
        <w:rPr>
          <w:color w:val="000000" w:themeColor="text1"/>
          <w:lang w:bidi="ar-SA"/>
        </w:rPr>
        <w:t>n t</w:t>
      </w:r>
      <w:r w:rsidRPr="00036C3C">
        <w:rPr>
          <w:color w:val="000000" w:themeColor="text1"/>
          <w:lang w:bidi="ar-SA"/>
        </w:rPr>
        <w:t>ừ</w:t>
      </w:r>
      <w:r>
        <w:rPr>
          <w:color w:val="000000" w:themeColor="text1"/>
          <w:lang w:bidi="ar-SA"/>
        </w:rPr>
        <w:t xml:space="preserve"> </w:t>
      </w:r>
      <w:r w:rsidRPr="00537838">
        <w:rPr>
          <w:lang w:val="en-GB"/>
        </w:rPr>
        <w:t>+3,72m đến +3,92m</w:t>
      </w:r>
      <w:r w:rsidR="00FF1C6C">
        <w:rPr>
          <w:lang w:val="en-GB"/>
        </w:rPr>
        <w:t>; cao h</w:t>
      </w:r>
      <w:r w:rsidR="00FF1C6C" w:rsidRPr="00FF1C6C">
        <w:rPr>
          <w:lang w:val="en-GB"/>
        </w:rPr>
        <w:t>ơ</w:t>
      </w:r>
      <w:r w:rsidR="00FF1C6C">
        <w:rPr>
          <w:lang w:val="en-GB"/>
        </w:rPr>
        <w:t>n khu v</w:t>
      </w:r>
      <w:r w:rsidR="00FF1C6C" w:rsidRPr="00FF1C6C">
        <w:rPr>
          <w:lang w:val="en-GB"/>
        </w:rPr>
        <w:t>ực</w:t>
      </w:r>
      <w:r w:rsidR="00FF1C6C">
        <w:rPr>
          <w:lang w:val="en-GB"/>
        </w:rPr>
        <w:t xml:space="preserve"> ph</w:t>
      </w:r>
      <w:r w:rsidR="00FF1C6C" w:rsidRPr="00FF1C6C">
        <w:rPr>
          <w:lang w:val="en-GB"/>
        </w:rPr>
        <w:t>ía</w:t>
      </w:r>
      <w:r w:rsidR="00FF1C6C">
        <w:rPr>
          <w:lang w:val="en-GB"/>
        </w:rPr>
        <w:t xml:space="preserve"> </w:t>
      </w:r>
      <w:r w:rsidR="00FF1C6C" w:rsidRPr="00FF1C6C">
        <w:rPr>
          <w:lang w:val="en-GB"/>
        </w:rPr>
        <w:t>Đô</w:t>
      </w:r>
      <w:r w:rsidR="00FF1C6C">
        <w:rPr>
          <w:lang w:val="en-GB"/>
        </w:rPr>
        <w:t>ng v</w:t>
      </w:r>
      <w:r w:rsidR="00FF1C6C" w:rsidRPr="00FF1C6C">
        <w:rPr>
          <w:lang w:val="en-GB"/>
        </w:rPr>
        <w:t>à</w:t>
      </w:r>
      <w:r w:rsidR="00FF1C6C">
        <w:rPr>
          <w:lang w:val="en-GB"/>
        </w:rPr>
        <w:t xml:space="preserve"> ph</w:t>
      </w:r>
      <w:r w:rsidR="00FF1C6C" w:rsidRPr="00FF1C6C">
        <w:rPr>
          <w:lang w:val="en-GB"/>
        </w:rPr>
        <w:t>ía</w:t>
      </w:r>
      <w:r w:rsidR="00FF1C6C">
        <w:rPr>
          <w:lang w:val="en-GB"/>
        </w:rPr>
        <w:t xml:space="preserve"> B</w:t>
      </w:r>
      <w:r w:rsidR="00FF1C6C" w:rsidRPr="00FF1C6C">
        <w:rPr>
          <w:lang w:val="en-GB"/>
        </w:rPr>
        <w:t>ắc</w:t>
      </w:r>
      <w:r w:rsidR="00FF1C6C">
        <w:rPr>
          <w:lang w:val="en-GB"/>
        </w:rPr>
        <w:t xml:space="preserve"> trung b</w:t>
      </w:r>
      <w:r w:rsidR="00FF1C6C" w:rsidRPr="00FF1C6C">
        <w:rPr>
          <w:lang w:val="en-GB"/>
        </w:rPr>
        <w:t>ình</w:t>
      </w:r>
      <w:r w:rsidR="00A50C75">
        <w:rPr>
          <w:lang w:val="en-GB"/>
        </w:rPr>
        <w:t xml:space="preserve"> 2m.</w:t>
      </w:r>
    </w:p>
    <w:p w14:paraId="0EB2A52C" w14:textId="5124E046" w:rsidR="00C97138" w:rsidRPr="00933248" w:rsidRDefault="00C15F70" w:rsidP="0082061C">
      <w:pPr>
        <w:pStyle w:val="ANORMAL"/>
        <w:rPr>
          <w:b/>
          <w:i/>
        </w:rPr>
      </w:pPr>
      <w:r w:rsidRPr="00933248">
        <w:rPr>
          <w:b/>
        </w:rPr>
        <w:t>b</w:t>
      </w:r>
      <w:r w:rsidR="00C97138" w:rsidRPr="00933248">
        <w:rPr>
          <w:b/>
        </w:rPr>
        <w:t xml:space="preserve">. Đặc điểm </w:t>
      </w:r>
      <w:bookmarkEnd w:id="350"/>
      <w:r w:rsidR="00C97138" w:rsidRPr="00933248">
        <w:rPr>
          <w:b/>
        </w:rPr>
        <w:t>địa chất</w:t>
      </w:r>
    </w:p>
    <w:p w14:paraId="3F0D8EDE" w14:textId="3F7D0D7F" w:rsidR="003C251A" w:rsidRPr="00933248" w:rsidRDefault="003C251A" w:rsidP="0082061C">
      <w:pPr>
        <w:pStyle w:val="ANORMAL"/>
        <w:rPr>
          <w:b/>
          <w:i/>
          <w:lang w:val="en-GB"/>
        </w:rPr>
      </w:pPr>
      <w:r w:rsidRPr="00933248">
        <w:rPr>
          <w:b/>
          <w:lang w:val="en-GB"/>
        </w:rPr>
        <w:t>* Địa hình, địa mạo</w:t>
      </w:r>
    </w:p>
    <w:p w14:paraId="0F11F922" w14:textId="124C94E4" w:rsidR="00BF2DA4" w:rsidRPr="00933248" w:rsidRDefault="003C251A" w:rsidP="0082061C">
      <w:pPr>
        <w:pStyle w:val="ANORMAL"/>
      </w:pPr>
      <w:r w:rsidRPr="00933248">
        <w:t>Theo báo cáo khảo sát địa chất công trình của dự án, k</w:t>
      </w:r>
      <w:r w:rsidR="00BF2DA4" w:rsidRPr="00933248">
        <w:t xml:space="preserve">hu vực </w:t>
      </w:r>
      <w:r w:rsidRPr="00933248">
        <w:t>xây dựng công trình</w:t>
      </w:r>
      <w:r w:rsidR="00BF2DA4" w:rsidRPr="00933248">
        <w:t xml:space="preserve"> </w:t>
      </w:r>
      <w:r w:rsidRPr="00933248">
        <w:t>nằm trong kiểu địa hình đồng bằng và chưa được san lấp bằng phẳng. Phủ trên bề mặt kiểu địa hình này là các trầm tích kỷ Đệ tứ (Q</w:t>
      </w:r>
      <w:r w:rsidRPr="00933248">
        <w:rPr>
          <w:vertAlign w:val="subscript"/>
        </w:rPr>
        <w:t>iv</w:t>
      </w:r>
      <w:r w:rsidRPr="00933248">
        <w:t>) có thành phần là sét pha lẫn sỏi sạn, có bề dày khá lớn.</w:t>
      </w:r>
    </w:p>
    <w:p w14:paraId="1EF8B62A" w14:textId="3A5982D1" w:rsidR="003C251A" w:rsidRPr="00933248" w:rsidRDefault="003C251A" w:rsidP="0082061C">
      <w:pPr>
        <w:pStyle w:val="ANORMAL"/>
        <w:rPr>
          <w:b/>
        </w:rPr>
      </w:pPr>
      <w:r w:rsidRPr="00933248">
        <w:rPr>
          <w:b/>
        </w:rPr>
        <w:t>* Địa tầng và đặc tính cơ lý</w:t>
      </w:r>
    </w:p>
    <w:p w14:paraId="16FC4D57" w14:textId="2FFF502E" w:rsidR="003C251A" w:rsidRPr="00933248" w:rsidRDefault="003C251A" w:rsidP="0082061C">
      <w:pPr>
        <w:pStyle w:val="ANORMAL"/>
      </w:pPr>
      <w:r w:rsidRPr="00933248">
        <w:t>Căn cứ kết quả khoan khảo sát và kết quả thí nghiệm các mẫu đất, địa tầng khu vực được phân chia thành các lớp thứ tự từ trên xuống dưới như sau:</w:t>
      </w:r>
    </w:p>
    <w:p w14:paraId="70B3C58E" w14:textId="5A499B7F" w:rsidR="003C251A" w:rsidRPr="00933248" w:rsidRDefault="003C251A" w:rsidP="0082061C">
      <w:pPr>
        <w:pStyle w:val="ANORMAL"/>
      </w:pPr>
      <w:r w:rsidRPr="00933248">
        <w:t>• Lớp D: Đất đắp, đất sét pha màu đen dạ</w:t>
      </w:r>
      <w:r w:rsidR="00513C78" w:rsidRPr="00933248">
        <w:t>ng bùn.</w:t>
      </w:r>
    </w:p>
    <w:p w14:paraId="2AE5E94C" w14:textId="0EA8B5CF" w:rsidR="003C251A" w:rsidRPr="00933248" w:rsidRDefault="003C251A" w:rsidP="0082061C">
      <w:pPr>
        <w:pStyle w:val="ANORMAL"/>
      </w:pPr>
      <w:r w:rsidRPr="00933248">
        <w:t>• Lớp 1: Đất sét pha màu xám vàng</w:t>
      </w:r>
    </w:p>
    <w:p w14:paraId="38ECCF95" w14:textId="2878F25D" w:rsidR="003C251A" w:rsidRPr="00933248" w:rsidRDefault="003C251A" w:rsidP="0082061C">
      <w:pPr>
        <w:pStyle w:val="ANORMAL"/>
      </w:pPr>
      <w:r w:rsidRPr="00933248">
        <w:t>- Thành phần chủ yếu: Đất sét pha màu xám vàng, kết cấu xốp, trạng thái dẻo mềm.</w:t>
      </w:r>
    </w:p>
    <w:p w14:paraId="08C31D37" w14:textId="74F43B41" w:rsidR="003C251A" w:rsidRPr="00933248" w:rsidRDefault="003C251A" w:rsidP="0082061C">
      <w:pPr>
        <w:pStyle w:val="ANORMAL"/>
      </w:pPr>
      <w:r w:rsidRPr="00933248">
        <w:t>- Thành phần hạt: Sét: 44%; Bụi: 17,89%; Cát: 37,7%; Hạt sỏi: 0,41%.</w:t>
      </w:r>
    </w:p>
    <w:p w14:paraId="1BD4A485" w14:textId="26174C33" w:rsidR="003C251A" w:rsidRPr="00933248" w:rsidRDefault="00513C78" w:rsidP="0082061C">
      <w:pPr>
        <w:pStyle w:val="ANORMAL"/>
      </w:pPr>
      <w:r w:rsidRPr="00933248">
        <w:t>-</w:t>
      </w:r>
      <w:r w:rsidR="003C251A" w:rsidRPr="00933248">
        <w:t xml:space="preserve"> Độ ẩm: 37,7%; Cường độ chịu tải: 1,2kG/cm</w:t>
      </w:r>
      <w:r w:rsidR="003C251A" w:rsidRPr="00933248">
        <w:rPr>
          <w:vertAlign w:val="superscript"/>
        </w:rPr>
        <w:t>2</w:t>
      </w:r>
      <w:r w:rsidR="003C251A" w:rsidRPr="00933248">
        <w:t>.</w:t>
      </w:r>
    </w:p>
    <w:p w14:paraId="66D304C9" w14:textId="0BC99973" w:rsidR="00513C78" w:rsidRPr="00933248" w:rsidRDefault="00513C78" w:rsidP="0082061C">
      <w:pPr>
        <w:pStyle w:val="ANORMAL"/>
      </w:pPr>
      <w:r w:rsidRPr="00933248">
        <w:t>- Khả năng chịu tải kém.</w:t>
      </w:r>
    </w:p>
    <w:p w14:paraId="59CAC0C1" w14:textId="388FA657" w:rsidR="003C251A" w:rsidRPr="00933248" w:rsidRDefault="00513C78" w:rsidP="0082061C">
      <w:pPr>
        <w:pStyle w:val="ANORMAL"/>
      </w:pPr>
      <w:r w:rsidRPr="00933248">
        <w:t xml:space="preserve">• </w:t>
      </w:r>
      <w:r w:rsidR="003C251A" w:rsidRPr="00933248">
        <w:t>Lớp 2: Đất sét pha lẫn sỏi sạn</w:t>
      </w:r>
      <w:r w:rsidRPr="00933248">
        <w:t>.</w:t>
      </w:r>
    </w:p>
    <w:p w14:paraId="7E4FE50C" w14:textId="32FABBBB" w:rsidR="003C251A" w:rsidRPr="00933248" w:rsidRDefault="003C251A" w:rsidP="0082061C">
      <w:pPr>
        <w:pStyle w:val="ANORMAL"/>
      </w:pPr>
      <w:r w:rsidRPr="00933248">
        <w:t>- Thành phần chủ yếu: Đất sét pha lẫn sỏi sạn màu xám, kết cấu chặt vừa, trạng thái nữa cứng.</w:t>
      </w:r>
    </w:p>
    <w:p w14:paraId="112EE21C" w14:textId="77777777" w:rsidR="00513C78" w:rsidRPr="00933248" w:rsidRDefault="003C251A" w:rsidP="0082061C">
      <w:pPr>
        <w:pStyle w:val="ANORMAL"/>
      </w:pPr>
      <w:r w:rsidRPr="00933248">
        <w:t>- Thành phần hạt: Sét: 14,38%; Bụi: 15,51%; Cát: 58,59%; Hạt sỏi: 8,9%; Dăm cuội: 2,62%.</w:t>
      </w:r>
    </w:p>
    <w:p w14:paraId="53E5A75D" w14:textId="7A37FCCD" w:rsidR="003C251A" w:rsidRPr="00933248" w:rsidRDefault="00513C78" w:rsidP="0082061C">
      <w:pPr>
        <w:pStyle w:val="ANORMAL"/>
      </w:pPr>
      <w:r w:rsidRPr="00933248">
        <w:t xml:space="preserve">- </w:t>
      </w:r>
      <w:r w:rsidR="003C251A" w:rsidRPr="00933248">
        <w:t>Độ ẩm: 20,30%; Cường độ chịu tải: 2,2kG/cm</w:t>
      </w:r>
      <w:r w:rsidR="003C251A" w:rsidRPr="00933248">
        <w:rPr>
          <w:vertAlign w:val="superscript"/>
        </w:rPr>
        <w:t>2</w:t>
      </w:r>
      <w:r w:rsidR="003C251A" w:rsidRPr="00933248">
        <w:t>.</w:t>
      </w:r>
    </w:p>
    <w:p w14:paraId="50EA316B" w14:textId="527D2102" w:rsidR="00513C78" w:rsidRPr="00933248" w:rsidRDefault="00513C78" w:rsidP="0082061C">
      <w:pPr>
        <w:pStyle w:val="ANORMAL"/>
      </w:pPr>
      <w:r w:rsidRPr="00933248">
        <w:t>- Khả năng chịu tải trung bình.</w:t>
      </w:r>
    </w:p>
    <w:p w14:paraId="65EC761E" w14:textId="59F4BCC1" w:rsidR="003C251A" w:rsidRPr="00933248" w:rsidRDefault="00513C78" w:rsidP="0082061C">
      <w:pPr>
        <w:pStyle w:val="ANORMAL"/>
      </w:pPr>
      <w:r w:rsidRPr="00933248">
        <w:t xml:space="preserve">• </w:t>
      </w:r>
      <w:r w:rsidR="003C251A" w:rsidRPr="00933248">
        <w:t>Lớp 3: Đất sét pha lẫn sỏi sạn dăm cuội</w:t>
      </w:r>
    </w:p>
    <w:p w14:paraId="7D90BACF" w14:textId="272655E9" w:rsidR="003C251A" w:rsidRPr="00933248" w:rsidRDefault="00513C78" w:rsidP="0082061C">
      <w:pPr>
        <w:pStyle w:val="ANORMAL"/>
      </w:pPr>
      <w:r w:rsidRPr="00933248">
        <w:t xml:space="preserve">- </w:t>
      </w:r>
      <w:r w:rsidR="003C251A" w:rsidRPr="00933248">
        <w:t>Thành phần chủ yếu: Đất sét pha lẫn sỏi sạn dăm cuội thạch anh màu trắng xám, kết cấu chặt, trạng thái nữa cứng đến cứng.</w:t>
      </w:r>
    </w:p>
    <w:p w14:paraId="01EACB19" w14:textId="77777777" w:rsidR="00513C78" w:rsidRPr="00933248" w:rsidRDefault="003C251A" w:rsidP="0004534D">
      <w:pPr>
        <w:pStyle w:val="ANORMAL"/>
      </w:pPr>
      <w:r w:rsidRPr="00933248">
        <w:t>- Thành phần hạt: Sét: 12,37%; Bụi: 12,24%; Cát: 38,85%; Hạt sỏi:</w:t>
      </w:r>
      <w:r w:rsidR="00513C78" w:rsidRPr="00933248">
        <w:t xml:space="preserve"> 21,44</w:t>
      </w:r>
      <w:r w:rsidRPr="00933248">
        <w:t xml:space="preserve">%; Dăm cuội: </w:t>
      </w:r>
      <w:r w:rsidR="00513C78" w:rsidRPr="00933248">
        <w:t>15,1</w:t>
      </w:r>
      <w:r w:rsidRPr="00933248">
        <w:t>%.</w:t>
      </w:r>
      <w:r w:rsidR="00513C78" w:rsidRPr="00933248">
        <w:t xml:space="preserve"> </w:t>
      </w:r>
    </w:p>
    <w:p w14:paraId="32F40F5B" w14:textId="38F0FF50" w:rsidR="003C251A" w:rsidRPr="00933248" w:rsidRDefault="00513C78" w:rsidP="00BF40F9">
      <w:pPr>
        <w:pStyle w:val="ANORMAL"/>
        <w:spacing w:before="60" w:after="0"/>
      </w:pPr>
      <w:r w:rsidRPr="00933248">
        <w:t xml:space="preserve">- </w:t>
      </w:r>
      <w:r w:rsidR="003C251A" w:rsidRPr="00933248">
        <w:t xml:space="preserve">Độ ẩm: </w:t>
      </w:r>
      <w:r w:rsidRPr="00933248">
        <w:t>11,79</w:t>
      </w:r>
      <w:r w:rsidR="003C251A" w:rsidRPr="00933248">
        <w:t>%; Cường độ chịu tải: 2</w:t>
      </w:r>
      <w:r w:rsidRPr="00933248">
        <w:t>,7</w:t>
      </w:r>
      <w:r w:rsidR="003C251A" w:rsidRPr="00933248">
        <w:t>kG/cm</w:t>
      </w:r>
      <w:r w:rsidR="003C251A" w:rsidRPr="00933248">
        <w:rPr>
          <w:vertAlign w:val="superscript"/>
        </w:rPr>
        <w:t>2</w:t>
      </w:r>
      <w:r w:rsidR="003C251A" w:rsidRPr="00933248">
        <w:t>.</w:t>
      </w:r>
    </w:p>
    <w:p w14:paraId="019862B1" w14:textId="1B87ABB5" w:rsidR="003C251A" w:rsidRPr="00933248" w:rsidRDefault="00513C78" w:rsidP="00BF40F9">
      <w:pPr>
        <w:pStyle w:val="ANORMAL"/>
        <w:spacing w:before="60" w:after="0"/>
      </w:pPr>
      <w:r w:rsidRPr="00933248">
        <w:t>- Khả năng chịu tải tốt.</w:t>
      </w:r>
    </w:p>
    <w:p w14:paraId="3ED30B68" w14:textId="020F27D8" w:rsidR="00513C78" w:rsidRPr="00933248" w:rsidRDefault="00513C78" w:rsidP="00BF40F9">
      <w:pPr>
        <w:pStyle w:val="ANORMAL"/>
        <w:spacing w:before="60" w:after="0"/>
      </w:pPr>
      <w:r w:rsidRPr="00933248">
        <w:t>Căn cứ vào kết quả khảo sát, tiêu chuẩn kỹ thuật, quy mô công trình có thể nghiên cứu sử dụng giải pháp móng đơn nhưng cần phải đặt móng công trình vào lớp đất thứ 2.</w:t>
      </w:r>
    </w:p>
    <w:p w14:paraId="1A784DF5" w14:textId="6732FDEA" w:rsidR="00513C78" w:rsidRPr="00933248" w:rsidRDefault="00513C78" w:rsidP="00BF40F9">
      <w:pPr>
        <w:pStyle w:val="ANORMAL"/>
        <w:spacing w:before="60" w:after="0"/>
      </w:pPr>
      <w:r w:rsidRPr="00933248">
        <w:t>Tuy nhiên, tùy vào tải trọng công trình, kết quả số liệu thí nghiệm trong phòng mà các kỹ sư thiết kế tính toán đưa ra các giải pháp móng phù hợp đảm bảo ổn định cho công trình và hiệu quả kinh tế.</w:t>
      </w:r>
    </w:p>
    <w:p w14:paraId="7F5701AA" w14:textId="77777777" w:rsidR="00C97138" w:rsidRPr="00933248" w:rsidRDefault="00C97138" w:rsidP="00BF40F9">
      <w:pPr>
        <w:pStyle w:val="MUC30"/>
        <w:spacing w:before="60" w:after="0"/>
        <w:rPr>
          <w:rStyle w:val="Heading1Char1"/>
          <w:rFonts w:cs="Times New Roman"/>
          <w:b/>
          <w:lang w:val="sq-AL"/>
        </w:rPr>
      </w:pPr>
      <w:bookmarkStart w:id="361" w:name="_Toc409166967"/>
      <w:bookmarkStart w:id="362" w:name="_Toc464561936"/>
      <w:bookmarkStart w:id="363" w:name="_Toc23154018"/>
      <w:bookmarkStart w:id="364" w:name="_Toc26436934"/>
      <w:bookmarkStart w:id="365" w:name="_Toc139507073"/>
      <w:bookmarkEnd w:id="351"/>
      <w:bookmarkEnd w:id="352"/>
      <w:bookmarkEnd w:id="353"/>
      <w:bookmarkEnd w:id="354"/>
      <w:bookmarkEnd w:id="355"/>
      <w:bookmarkEnd w:id="356"/>
      <w:bookmarkEnd w:id="357"/>
      <w:bookmarkEnd w:id="358"/>
      <w:bookmarkEnd w:id="359"/>
      <w:r w:rsidRPr="00933248">
        <w:rPr>
          <w:rStyle w:val="Heading1Char1"/>
          <w:rFonts w:cs="Times New Roman"/>
          <w:b/>
          <w:lang w:val="sq-AL"/>
        </w:rPr>
        <w:t xml:space="preserve">2.1.2. Điều kiện </w:t>
      </w:r>
      <w:bookmarkStart w:id="366" w:name="_Toc206422306"/>
      <w:r w:rsidRPr="00933248">
        <w:rPr>
          <w:rStyle w:val="Heading1Char1"/>
          <w:rFonts w:cs="Times New Roman"/>
          <w:b/>
          <w:lang w:val="sq-AL"/>
        </w:rPr>
        <w:t xml:space="preserve">khí hậu, </w:t>
      </w:r>
      <w:bookmarkEnd w:id="360"/>
      <w:bookmarkEnd w:id="361"/>
      <w:bookmarkEnd w:id="366"/>
      <w:r w:rsidRPr="00933248">
        <w:rPr>
          <w:rStyle w:val="Heading1Char1"/>
          <w:rFonts w:cs="Times New Roman"/>
          <w:b/>
          <w:lang w:val="sq-AL"/>
        </w:rPr>
        <w:t>khí tượng</w:t>
      </w:r>
      <w:bookmarkEnd w:id="362"/>
      <w:bookmarkEnd w:id="363"/>
      <w:bookmarkEnd w:id="364"/>
      <w:bookmarkEnd w:id="365"/>
    </w:p>
    <w:p w14:paraId="47E7E532" w14:textId="44B3153D" w:rsidR="00C97138" w:rsidRPr="00933248" w:rsidRDefault="00223A55" w:rsidP="00BF40F9">
      <w:pPr>
        <w:pStyle w:val="ANORMAL"/>
        <w:spacing w:before="60" w:after="0"/>
        <w:rPr>
          <w:b/>
          <w:i/>
        </w:rPr>
      </w:pPr>
      <w:bookmarkStart w:id="367" w:name="_Toc426341330"/>
      <w:bookmarkStart w:id="368" w:name="_Toc112194868"/>
      <w:bookmarkStart w:id="369" w:name="_Toc112200450"/>
      <w:bookmarkStart w:id="370" w:name="_Toc112287558"/>
      <w:bookmarkStart w:id="371" w:name="_Toc112289005"/>
      <w:bookmarkStart w:id="372" w:name="_Toc112289776"/>
      <w:bookmarkStart w:id="373" w:name="_Toc112290193"/>
      <w:bookmarkStart w:id="374" w:name="_Toc112290408"/>
      <w:bookmarkStart w:id="375" w:name="_Toc112435537"/>
      <w:bookmarkStart w:id="376" w:name="_Toc234225882"/>
      <w:bookmarkStart w:id="377" w:name="_Toc278959521"/>
      <w:r w:rsidRPr="00933248">
        <w:rPr>
          <w:b/>
          <w:lang w:val="en-GB"/>
        </w:rPr>
        <w:t>a.</w:t>
      </w:r>
      <w:r w:rsidR="00C97138" w:rsidRPr="00933248">
        <w:rPr>
          <w:b/>
        </w:rPr>
        <w:t xml:space="preserve"> Khí hậu</w:t>
      </w:r>
    </w:p>
    <w:p w14:paraId="648F00B0" w14:textId="77777777" w:rsidR="00D441BF" w:rsidRPr="00933248" w:rsidRDefault="00D441BF" w:rsidP="00BF40F9">
      <w:pPr>
        <w:pStyle w:val="baocao1"/>
        <w:spacing w:before="60"/>
        <w:rPr>
          <w:color w:val="000000" w:themeColor="text1"/>
          <w:sz w:val="26"/>
          <w:szCs w:val="26"/>
          <w:lang w:val="vi-VN"/>
        </w:rPr>
      </w:pPr>
      <w:bookmarkStart w:id="378" w:name="_Toc278959526"/>
      <w:bookmarkStart w:id="379" w:name="_Toc409166975"/>
      <w:bookmarkStart w:id="380" w:name="_Toc435620626"/>
      <w:bookmarkStart w:id="381" w:name="_Toc435621236"/>
      <w:bookmarkStart w:id="382" w:name="_Toc440552857"/>
      <w:bookmarkStart w:id="383" w:name="_Toc440553118"/>
      <w:bookmarkStart w:id="384" w:name="_Toc464561940"/>
      <w:bookmarkStart w:id="385" w:name="_Toc23154021"/>
      <w:bookmarkStart w:id="386" w:name="_Toc26436937"/>
      <w:bookmarkEnd w:id="367"/>
      <w:bookmarkEnd w:id="368"/>
      <w:bookmarkEnd w:id="369"/>
      <w:bookmarkEnd w:id="370"/>
      <w:bookmarkEnd w:id="371"/>
      <w:bookmarkEnd w:id="372"/>
      <w:bookmarkEnd w:id="373"/>
      <w:bookmarkEnd w:id="374"/>
      <w:bookmarkEnd w:id="375"/>
      <w:bookmarkEnd w:id="376"/>
      <w:bookmarkEnd w:id="377"/>
      <w:r w:rsidRPr="00933248">
        <w:rPr>
          <w:color w:val="000000" w:themeColor="text1"/>
          <w:sz w:val="26"/>
          <w:szCs w:val="26"/>
        </w:rPr>
        <w:t>Đặc</w:t>
      </w:r>
      <w:bookmarkStart w:id="387" w:name="_Toc268609899"/>
      <w:bookmarkStart w:id="388" w:name="_Toc268700704"/>
      <w:bookmarkStart w:id="389" w:name="_Toc268700989"/>
      <w:bookmarkStart w:id="390" w:name="_Toc268701328"/>
      <w:bookmarkStart w:id="391" w:name="_Toc269976394"/>
      <w:bookmarkStart w:id="392" w:name="_Toc274299903"/>
      <w:bookmarkStart w:id="393" w:name="_Toc275261921"/>
      <w:bookmarkStart w:id="394" w:name="_Toc276990291"/>
      <w:r w:rsidRPr="00933248">
        <w:rPr>
          <w:color w:val="000000" w:themeColor="text1"/>
          <w:sz w:val="26"/>
          <w:szCs w:val="26"/>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14:paraId="5D1A3FB2" w14:textId="77777777" w:rsidR="00D441BF" w:rsidRPr="00933248" w:rsidRDefault="00D441BF" w:rsidP="00BF40F9">
      <w:pPr>
        <w:pStyle w:val="baocao1"/>
        <w:spacing w:before="60"/>
        <w:rPr>
          <w:color w:val="000000" w:themeColor="text1"/>
          <w:sz w:val="26"/>
          <w:szCs w:val="26"/>
          <w:lang w:val="vi-VN"/>
        </w:rPr>
      </w:pPr>
      <w:r w:rsidRPr="00933248">
        <w:rPr>
          <w:b/>
          <w:color w:val="000000" w:themeColor="text1"/>
          <w:sz w:val="26"/>
          <w:szCs w:val="26"/>
          <w:lang w:val="vi-VN"/>
        </w:rPr>
        <w:t>1)</w:t>
      </w:r>
      <w:r w:rsidRPr="00933248">
        <w:rPr>
          <w:color w:val="000000" w:themeColor="text1"/>
          <w:sz w:val="26"/>
          <w:szCs w:val="26"/>
          <w:lang w:val="vi-VN"/>
        </w:rPr>
        <w:t xml:space="preserve"> </w:t>
      </w:r>
      <w:r w:rsidRPr="00933248">
        <w:rPr>
          <w:b/>
          <w:color w:val="000000" w:themeColor="text1"/>
          <w:sz w:val="26"/>
          <w:szCs w:val="26"/>
          <w:lang w:val="vi-VN"/>
        </w:rPr>
        <w:t>Mùa khô:</w:t>
      </w:r>
      <w:r w:rsidRPr="00933248">
        <w:rPr>
          <w:color w:val="000000" w:themeColor="text1"/>
          <w:sz w:val="26"/>
          <w:szCs w:val="26"/>
          <w:lang w:val="vi-VN"/>
        </w:rPr>
        <w:t xml:space="preserve"> Từ tháng 4 đến tháng 8, trùng với mùa gió Tây Nam khô nóng, lượng bốc hơi lớn nên thường xuyên gây hạn hán, cát bay, cát chảy lấp sông Nhật Lệ và khu dân cư. Nhiệt độ trung bình năm từ 24</w:t>
      </w:r>
      <w:r w:rsidRPr="00933248">
        <w:rPr>
          <w:color w:val="000000" w:themeColor="text1"/>
          <w:sz w:val="26"/>
          <w:szCs w:val="26"/>
          <w:vertAlign w:val="superscript"/>
          <w:lang w:val="vi-VN"/>
        </w:rPr>
        <w:t>o</w:t>
      </w:r>
      <w:r w:rsidRPr="00933248">
        <w:rPr>
          <w:color w:val="000000" w:themeColor="text1"/>
          <w:sz w:val="26"/>
          <w:szCs w:val="26"/>
          <w:lang w:val="vi-VN"/>
        </w:rPr>
        <w:t>C - 25</w:t>
      </w:r>
      <w:r w:rsidRPr="00933248">
        <w:rPr>
          <w:color w:val="000000" w:themeColor="text1"/>
          <w:sz w:val="26"/>
          <w:szCs w:val="26"/>
          <w:vertAlign w:val="superscript"/>
          <w:lang w:val="vi-VN"/>
        </w:rPr>
        <w:t>o</w:t>
      </w:r>
      <w:r w:rsidRPr="00933248">
        <w:rPr>
          <w:color w:val="000000" w:themeColor="text1"/>
          <w:sz w:val="26"/>
          <w:szCs w:val="26"/>
          <w:lang w:val="vi-VN"/>
        </w:rPr>
        <w:t>C. Mùa nóng kéo dài từ tháng 4 đến tháng 10 hàng năm với nhiệt độ trung bình trên 27</w:t>
      </w:r>
      <w:r w:rsidRPr="00933248">
        <w:rPr>
          <w:color w:val="000000" w:themeColor="text1"/>
          <w:sz w:val="26"/>
          <w:szCs w:val="26"/>
          <w:vertAlign w:val="superscript"/>
          <w:lang w:val="vi-VN"/>
        </w:rPr>
        <w:t>o</w:t>
      </w:r>
      <w:r w:rsidRPr="00933248">
        <w:rPr>
          <w:color w:val="000000" w:themeColor="text1"/>
          <w:sz w:val="26"/>
          <w:szCs w:val="26"/>
          <w:lang w:val="vi-VN"/>
        </w:rPr>
        <w:t>C, mùa lạnh bắt đầu từ tháng 11 đến tháng 3 năm sau với nhiệt độ trung bình 21</w:t>
      </w:r>
      <w:r w:rsidRPr="00933248">
        <w:rPr>
          <w:color w:val="000000" w:themeColor="text1"/>
          <w:sz w:val="26"/>
          <w:szCs w:val="26"/>
          <w:vertAlign w:val="superscript"/>
          <w:lang w:val="vi-VN"/>
        </w:rPr>
        <w:t>o</w:t>
      </w:r>
      <w:r w:rsidRPr="00933248">
        <w:rPr>
          <w:color w:val="000000" w:themeColor="text1"/>
          <w:sz w:val="26"/>
          <w:szCs w:val="26"/>
          <w:lang w:val="vi-VN"/>
        </w:rPr>
        <w:t>C. Tổng nhiệt độ hàng năm khoảng 8.600 - 8.700</w:t>
      </w:r>
      <w:r w:rsidRPr="00933248">
        <w:rPr>
          <w:color w:val="000000" w:themeColor="text1"/>
          <w:sz w:val="26"/>
          <w:szCs w:val="26"/>
          <w:vertAlign w:val="superscript"/>
          <w:lang w:val="vi-VN"/>
        </w:rPr>
        <w:t>o</w:t>
      </w:r>
      <w:r w:rsidRPr="00933248">
        <w:rPr>
          <w:color w:val="000000" w:themeColor="text1"/>
          <w:sz w:val="26"/>
          <w:szCs w:val="26"/>
          <w:lang w:val="vi-VN"/>
        </w:rPr>
        <w:t xml:space="preserve">C, số giờ nắng trung bình hàng năm khoảng 1.700 - 1.800 giờ/năm. </w:t>
      </w:r>
    </w:p>
    <w:p w14:paraId="530A6EBF" w14:textId="77777777" w:rsidR="00D441BF" w:rsidRPr="00933248" w:rsidRDefault="00D441BF" w:rsidP="00BF40F9">
      <w:pPr>
        <w:pStyle w:val="baocao1"/>
        <w:spacing w:before="60"/>
        <w:rPr>
          <w:color w:val="000000" w:themeColor="text1"/>
          <w:sz w:val="26"/>
          <w:szCs w:val="26"/>
          <w:lang w:val="vi-VN"/>
        </w:rPr>
      </w:pPr>
      <w:r w:rsidRPr="00933248">
        <w:rPr>
          <w:b/>
          <w:color w:val="000000" w:themeColor="text1"/>
          <w:sz w:val="26"/>
          <w:szCs w:val="26"/>
          <w:lang w:val="vi-VN"/>
        </w:rPr>
        <w:t>2)</w:t>
      </w:r>
      <w:r w:rsidRPr="00933248">
        <w:rPr>
          <w:color w:val="000000" w:themeColor="text1"/>
          <w:sz w:val="26"/>
          <w:szCs w:val="26"/>
          <w:lang w:val="vi-VN"/>
        </w:rPr>
        <w:t xml:space="preserve"> </w:t>
      </w:r>
      <w:r w:rsidRPr="00933248">
        <w:rPr>
          <w:b/>
          <w:color w:val="000000" w:themeColor="text1"/>
          <w:sz w:val="26"/>
          <w:szCs w:val="26"/>
          <w:lang w:val="vi-VN"/>
        </w:rPr>
        <w:t>Mùa mưa:</w:t>
      </w:r>
      <w:r w:rsidRPr="00933248">
        <w:rPr>
          <w:color w:val="000000" w:themeColor="text1"/>
          <w:sz w:val="26"/>
          <w:szCs w:val="26"/>
          <w:lang w:val="vi-VN"/>
        </w:rPr>
        <w:t xml:space="preserve"> Từ tháng 9 đến tháng 3 năm sau, chiếm 80% tổng lượng mưa cả năm nên thường gây lũ lụt trên diện rộng, lượng mưa trung bình nhiều năm là 2.100 -</w:t>
      </w:r>
      <w:r w:rsidRPr="00933248">
        <w:rPr>
          <w:b/>
          <w:color w:val="000000" w:themeColor="text1"/>
          <w:sz w:val="26"/>
          <w:szCs w:val="26"/>
          <w:lang w:val="vi-VN"/>
        </w:rPr>
        <w:t xml:space="preserve"> </w:t>
      </w:r>
      <w:r w:rsidRPr="00933248">
        <w:rPr>
          <w:color w:val="000000" w:themeColor="text1"/>
          <w:sz w:val="26"/>
          <w:szCs w:val="26"/>
          <w:lang w:val="vi-VN"/>
        </w:rPr>
        <w:t xml:space="preserve">2.200mm, số ngày mưa trung bình là 152 ngày/năm. </w:t>
      </w:r>
    </w:p>
    <w:p w14:paraId="5247827B" w14:textId="77777777" w:rsidR="00D441BF" w:rsidRPr="00933248" w:rsidRDefault="00D441BF" w:rsidP="00BF40F9">
      <w:pPr>
        <w:pStyle w:val="baocao1"/>
        <w:spacing w:before="60"/>
        <w:rPr>
          <w:color w:val="000000" w:themeColor="text1"/>
          <w:sz w:val="26"/>
          <w:szCs w:val="26"/>
          <w:lang w:val="vi-VN"/>
        </w:rPr>
      </w:pPr>
      <w:r w:rsidRPr="00933248">
        <w:rPr>
          <w:color w:val="000000" w:themeColor="text1"/>
          <w:sz w:val="26"/>
          <w:szCs w:val="26"/>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14:paraId="1C659482" w14:textId="77777777" w:rsidR="00D441BF" w:rsidRPr="00933248" w:rsidRDefault="00D441BF" w:rsidP="00BF40F9">
      <w:pPr>
        <w:pStyle w:val="baocao1"/>
        <w:spacing w:before="60"/>
        <w:rPr>
          <w:color w:val="000000" w:themeColor="text1"/>
          <w:sz w:val="26"/>
          <w:szCs w:val="26"/>
        </w:rPr>
      </w:pPr>
      <w:r w:rsidRPr="00933248">
        <w:rPr>
          <w:color w:val="000000" w:themeColor="text1"/>
          <w:sz w:val="26"/>
          <w:szCs w:val="26"/>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14:paraId="7FFF014F" w14:textId="77777777" w:rsidR="00D441BF" w:rsidRPr="00933248" w:rsidRDefault="00D441BF" w:rsidP="00BF40F9">
      <w:pPr>
        <w:pStyle w:val="baocao1"/>
        <w:spacing w:before="60"/>
        <w:rPr>
          <w:color w:val="000000" w:themeColor="text1"/>
          <w:sz w:val="26"/>
          <w:szCs w:val="26"/>
        </w:rPr>
      </w:pPr>
      <w:r w:rsidRPr="00933248">
        <w:rPr>
          <w:color w:val="000000" w:themeColor="text1"/>
          <w:sz w:val="26"/>
          <w:szCs w:val="26"/>
        </w:rPr>
        <w:t>* Nhiệt độ.</w:t>
      </w:r>
    </w:p>
    <w:p w14:paraId="74E23BD7" w14:textId="77777777" w:rsidR="00D441BF" w:rsidRPr="00933248" w:rsidRDefault="00D441BF" w:rsidP="00BF40F9">
      <w:pPr>
        <w:pStyle w:val="baocao1"/>
        <w:spacing w:before="60"/>
        <w:rPr>
          <w:color w:val="000000" w:themeColor="text1"/>
          <w:sz w:val="26"/>
          <w:szCs w:val="26"/>
        </w:rPr>
      </w:pPr>
      <w:r w:rsidRPr="00933248">
        <w:rPr>
          <w:color w:val="000000" w:themeColor="text1"/>
          <w:sz w:val="26"/>
          <w:szCs w:val="26"/>
          <w:lang w:val="vi-VN"/>
        </w:rPr>
        <w:t>Nhiệt độ không khí khu vực chịu sự chi phối của khí hậu chuyển tiếp giữa hai miền Nam B</w:t>
      </w:r>
      <w:r w:rsidRPr="00933248">
        <w:rPr>
          <w:color w:val="000000" w:themeColor="text1"/>
          <w:sz w:val="26"/>
          <w:szCs w:val="26"/>
        </w:rPr>
        <w:t>ắ</w:t>
      </w:r>
      <w:r w:rsidRPr="00933248">
        <w:rPr>
          <w:color w:val="000000" w:themeColor="text1"/>
          <w:sz w:val="26"/>
          <w:szCs w:val="26"/>
          <w:lang w:val="vi-VN"/>
        </w:rPr>
        <w:t xml:space="preserve">c với miền khí hậu đặc trưng là khí hậu nhiệt đới gió mùa. Khí hậu được chia thành 2 mùa: mùa mưa và mùa khô. </w:t>
      </w:r>
    </w:p>
    <w:p w14:paraId="261EA8F5" w14:textId="64FB66D9" w:rsidR="00D441BF" w:rsidRPr="00933248" w:rsidRDefault="00D441BF" w:rsidP="00BF40F9">
      <w:pPr>
        <w:pStyle w:val="baocao1"/>
        <w:spacing w:before="60"/>
        <w:rPr>
          <w:color w:val="000000" w:themeColor="text1"/>
          <w:sz w:val="26"/>
          <w:szCs w:val="26"/>
        </w:rPr>
      </w:pPr>
      <w:r w:rsidRPr="00933248">
        <w:rPr>
          <w:color w:val="000000" w:themeColor="text1"/>
          <w:sz w:val="26"/>
          <w:szCs w:val="26"/>
          <w:lang w:val="vi-VN"/>
        </w:rPr>
        <w:t>- Mùa mưa: Mùa lạnh bắt đầu từ tháng XI năm trước đến tháng 11 năm sau. Nhiệt độ trung bình ngày ổn định dưới 20°C. Thời kỳ này chịu sự ảnh hưởng của gió Tây Nam khô nóng, nhiệt độ cực đại có khi lên đến 39,0°C – 40,0C</w:t>
      </w:r>
      <w:r w:rsidR="004162E3" w:rsidRPr="00933248">
        <w:rPr>
          <w:color w:val="000000" w:themeColor="text1"/>
          <w:sz w:val="26"/>
          <w:szCs w:val="26"/>
        </w:rPr>
        <w:t>.</w:t>
      </w:r>
    </w:p>
    <w:p w14:paraId="22B796E5" w14:textId="7029B25E" w:rsidR="00813273" w:rsidRPr="00933248" w:rsidRDefault="00D441BF" w:rsidP="00D441BF">
      <w:pPr>
        <w:pStyle w:val="Thutubang"/>
        <w:rPr>
          <w:color w:val="000000" w:themeColor="text1"/>
        </w:rPr>
      </w:pPr>
      <w:bookmarkStart w:id="395" w:name="_Toc67043930"/>
      <w:bookmarkStart w:id="396" w:name="_Toc110262392"/>
      <w:bookmarkStart w:id="397" w:name="_Toc123611295"/>
      <w:r w:rsidRPr="00933248">
        <w:rPr>
          <w:color w:val="000000" w:themeColor="text1"/>
        </w:rPr>
        <w:t>Bảng 2.1. Nhiệt độ không khí trung bình tại trạm quan trắc</w:t>
      </w:r>
      <w:bookmarkEnd w:id="395"/>
      <w:bookmarkEnd w:id="396"/>
      <w:bookmarkEnd w:id="397"/>
      <w:r w:rsidR="007366D1" w:rsidRPr="00933248">
        <w:rPr>
          <w:color w:val="000000" w:themeColor="text1"/>
        </w:rPr>
        <w:t xml:space="preserve"> </w:t>
      </w:r>
      <w:r w:rsidR="00AA0C5F">
        <w:rPr>
          <w:color w:val="000000" w:themeColor="text1"/>
        </w:rPr>
        <w:t>Ba Đồn</w:t>
      </w:r>
    </w:p>
    <w:p w14:paraId="0144909B" w14:textId="3EAB934E" w:rsidR="00D441BF" w:rsidRPr="00933248" w:rsidRDefault="00813273" w:rsidP="00813273">
      <w:pPr>
        <w:pStyle w:val="Thutubang"/>
        <w:jc w:val="right"/>
        <w:rPr>
          <w:i/>
          <w:color w:val="000000" w:themeColor="text1"/>
        </w:rPr>
      </w:pPr>
      <w:r w:rsidRPr="00933248">
        <w:rPr>
          <w:b w:val="0"/>
          <w:i/>
          <w:color w:val="000000" w:themeColor="text1"/>
          <w:sz w:val="24"/>
        </w:rPr>
        <w:t>Đơn vị tính: </w:t>
      </w:r>
      <w:r w:rsidRPr="00933248">
        <w:rPr>
          <w:b w:val="0"/>
          <w:i/>
          <w:color w:val="000000" w:themeColor="text1"/>
          <w:sz w:val="24"/>
          <w:vertAlign w:val="superscript"/>
        </w:rPr>
        <w:t>O</w:t>
      </w:r>
      <w:r w:rsidRPr="00933248">
        <w:rPr>
          <w:b w:val="0"/>
          <w:i/>
          <w:color w:val="000000" w:themeColor="text1"/>
          <w:sz w:val="24"/>
        </w:rPr>
        <w:t>C</w:t>
      </w:r>
    </w:p>
    <w:tbl>
      <w:tblPr>
        <w:tblStyle w:val="TableGrid"/>
        <w:tblW w:w="9443" w:type="dxa"/>
        <w:tblLook w:val="04A0" w:firstRow="1" w:lastRow="0" w:firstColumn="1" w:lastColumn="0" w:noHBand="0" w:noVBand="1"/>
      </w:tblPr>
      <w:tblGrid>
        <w:gridCol w:w="1526"/>
        <w:gridCol w:w="671"/>
        <w:gridCol w:w="704"/>
        <w:gridCol w:w="741"/>
        <w:gridCol w:w="735"/>
        <w:gridCol w:w="569"/>
        <w:gridCol w:w="640"/>
        <w:gridCol w:w="569"/>
        <w:gridCol w:w="706"/>
        <w:gridCol w:w="569"/>
        <w:gridCol w:w="671"/>
        <w:gridCol w:w="671"/>
        <w:gridCol w:w="671"/>
      </w:tblGrid>
      <w:tr w:rsidR="00D441BF" w:rsidRPr="00933248" w14:paraId="498C9B89" w14:textId="77777777" w:rsidTr="000E38E6">
        <w:tc>
          <w:tcPr>
            <w:tcW w:w="1526" w:type="dxa"/>
            <w:tcMar>
              <w:left w:w="57" w:type="dxa"/>
              <w:right w:w="57" w:type="dxa"/>
            </w:tcMar>
          </w:tcPr>
          <w:p w14:paraId="3E6C365E" w14:textId="77777777" w:rsidR="00D441BF" w:rsidRPr="00933248" w:rsidRDefault="00D441BF" w:rsidP="000E38E6">
            <w:pPr>
              <w:pStyle w:val="Thutubang"/>
              <w:rPr>
                <w:color w:val="000000" w:themeColor="text1"/>
              </w:rPr>
            </w:pPr>
            <w:r w:rsidRPr="00933248">
              <w:rPr>
                <w:color w:val="000000" w:themeColor="text1"/>
              </w:rPr>
              <w:t xml:space="preserve">Tháng </w:t>
            </w:r>
          </w:p>
        </w:tc>
        <w:tc>
          <w:tcPr>
            <w:tcW w:w="671" w:type="dxa"/>
            <w:tcMar>
              <w:left w:w="57" w:type="dxa"/>
              <w:right w:w="57" w:type="dxa"/>
            </w:tcMar>
          </w:tcPr>
          <w:p w14:paraId="586E867F" w14:textId="77777777" w:rsidR="00D441BF" w:rsidRPr="00933248" w:rsidRDefault="00D441BF" w:rsidP="000E38E6">
            <w:pPr>
              <w:pStyle w:val="Thutubang"/>
              <w:rPr>
                <w:color w:val="000000" w:themeColor="text1"/>
              </w:rPr>
            </w:pPr>
            <w:r w:rsidRPr="00933248">
              <w:rPr>
                <w:color w:val="000000" w:themeColor="text1"/>
              </w:rPr>
              <w:t>I</w:t>
            </w:r>
          </w:p>
        </w:tc>
        <w:tc>
          <w:tcPr>
            <w:tcW w:w="704" w:type="dxa"/>
            <w:tcMar>
              <w:left w:w="57" w:type="dxa"/>
              <w:right w:w="57" w:type="dxa"/>
            </w:tcMar>
          </w:tcPr>
          <w:p w14:paraId="232A8CFB" w14:textId="77777777" w:rsidR="00D441BF" w:rsidRPr="00933248" w:rsidRDefault="00D441BF" w:rsidP="000E38E6">
            <w:pPr>
              <w:pStyle w:val="Thutubang"/>
              <w:rPr>
                <w:color w:val="000000" w:themeColor="text1"/>
              </w:rPr>
            </w:pPr>
            <w:r w:rsidRPr="00933248">
              <w:rPr>
                <w:color w:val="000000" w:themeColor="text1"/>
              </w:rPr>
              <w:t>II</w:t>
            </w:r>
          </w:p>
        </w:tc>
        <w:tc>
          <w:tcPr>
            <w:tcW w:w="741" w:type="dxa"/>
            <w:tcMar>
              <w:left w:w="57" w:type="dxa"/>
              <w:right w:w="57" w:type="dxa"/>
            </w:tcMar>
          </w:tcPr>
          <w:p w14:paraId="326F40AB" w14:textId="77777777" w:rsidR="00D441BF" w:rsidRPr="00933248" w:rsidRDefault="00D441BF" w:rsidP="000E38E6">
            <w:pPr>
              <w:pStyle w:val="Thutubang"/>
              <w:rPr>
                <w:color w:val="000000" w:themeColor="text1"/>
              </w:rPr>
            </w:pPr>
            <w:r w:rsidRPr="00933248">
              <w:rPr>
                <w:color w:val="000000" w:themeColor="text1"/>
              </w:rPr>
              <w:t>III</w:t>
            </w:r>
          </w:p>
        </w:tc>
        <w:tc>
          <w:tcPr>
            <w:tcW w:w="735" w:type="dxa"/>
            <w:tcMar>
              <w:left w:w="57" w:type="dxa"/>
              <w:right w:w="57" w:type="dxa"/>
            </w:tcMar>
          </w:tcPr>
          <w:p w14:paraId="71109E89" w14:textId="77777777" w:rsidR="00D441BF" w:rsidRPr="00933248" w:rsidRDefault="00D441BF" w:rsidP="000E38E6">
            <w:pPr>
              <w:pStyle w:val="Thutubang"/>
              <w:rPr>
                <w:color w:val="000000" w:themeColor="text1"/>
              </w:rPr>
            </w:pPr>
            <w:r w:rsidRPr="00933248">
              <w:rPr>
                <w:color w:val="000000" w:themeColor="text1"/>
              </w:rPr>
              <w:t>IV</w:t>
            </w:r>
          </w:p>
        </w:tc>
        <w:tc>
          <w:tcPr>
            <w:tcW w:w="569" w:type="dxa"/>
            <w:tcMar>
              <w:left w:w="57" w:type="dxa"/>
              <w:right w:w="57" w:type="dxa"/>
            </w:tcMar>
          </w:tcPr>
          <w:p w14:paraId="259ED360" w14:textId="77777777" w:rsidR="00D441BF" w:rsidRPr="00933248" w:rsidRDefault="00D441BF" w:rsidP="000E38E6">
            <w:pPr>
              <w:pStyle w:val="Thutubang"/>
              <w:rPr>
                <w:color w:val="000000" w:themeColor="text1"/>
              </w:rPr>
            </w:pPr>
            <w:r w:rsidRPr="00933248">
              <w:rPr>
                <w:color w:val="000000" w:themeColor="text1"/>
              </w:rPr>
              <w:t>V</w:t>
            </w:r>
          </w:p>
        </w:tc>
        <w:tc>
          <w:tcPr>
            <w:tcW w:w="640" w:type="dxa"/>
            <w:tcMar>
              <w:left w:w="57" w:type="dxa"/>
              <w:right w:w="57" w:type="dxa"/>
            </w:tcMar>
          </w:tcPr>
          <w:p w14:paraId="591FC90A" w14:textId="77777777" w:rsidR="00D441BF" w:rsidRPr="00933248" w:rsidRDefault="00D441BF" w:rsidP="000E38E6">
            <w:pPr>
              <w:pStyle w:val="Thutubang"/>
              <w:rPr>
                <w:color w:val="000000" w:themeColor="text1"/>
              </w:rPr>
            </w:pPr>
            <w:r w:rsidRPr="00933248">
              <w:rPr>
                <w:color w:val="000000" w:themeColor="text1"/>
              </w:rPr>
              <w:t>VI</w:t>
            </w:r>
          </w:p>
        </w:tc>
        <w:tc>
          <w:tcPr>
            <w:tcW w:w="569" w:type="dxa"/>
            <w:tcMar>
              <w:left w:w="57" w:type="dxa"/>
              <w:right w:w="57" w:type="dxa"/>
            </w:tcMar>
          </w:tcPr>
          <w:p w14:paraId="33706332" w14:textId="77777777" w:rsidR="00D441BF" w:rsidRPr="00933248" w:rsidRDefault="00D441BF" w:rsidP="000E38E6">
            <w:pPr>
              <w:pStyle w:val="Thutubang"/>
              <w:rPr>
                <w:color w:val="000000" w:themeColor="text1"/>
              </w:rPr>
            </w:pPr>
            <w:r w:rsidRPr="00933248">
              <w:rPr>
                <w:color w:val="000000" w:themeColor="text1"/>
              </w:rPr>
              <w:t>VII</w:t>
            </w:r>
          </w:p>
        </w:tc>
        <w:tc>
          <w:tcPr>
            <w:tcW w:w="706" w:type="dxa"/>
            <w:tcMar>
              <w:left w:w="57" w:type="dxa"/>
              <w:right w:w="57" w:type="dxa"/>
            </w:tcMar>
          </w:tcPr>
          <w:p w14:paraId="799A317A" w14:textId="77777777" w:rsidR="00D441BF" w:rsidRPr="00933248" w:rsidRDefault="00D441BF" w:rsidP="000E38E6">
            <w:pPr>
              <w:pStyle w:val="Thutubang"/>
              <w:rPr>
                <w:color w:val="000000" w:themeColor="text1"/>
              </w:rPr>
            </w:pPr>
            <w:r w:rsidRPr="00933248">
              <w:rPr>
                <w:color w:val="000000" w:themeColor="text1"/>
              </w:rPr>
              <w:t>VIII</w:t>
            </w:r>
          </w:p>
        </w:tc>
        <w:tc>
          <w:tcPr>
            <w:tcW w:w="569" w:type="dxa"/>
            <w:tcMar>
              <w:left w:w="57" w:type="dxa"/>
              <w:right w:w="57" w:type="dxa"/>
            </w:tcMar>
          </w:tcPr>
          <w:p w14:paraId="2B691DFE" w14:textId="77777777" w:rsidR="00D441BF" w:rsidRPr="00933248" w:rsidRDefault="00D441BF" w:rsidP="000E38E6">
            <w:pPr>
              <w:pStyle w:val="Thutubang"/>
              <w:rPr>
                <w:color w:val="000000" w:themeColor="text1"/>
              </w:rPr>
            </w:pPr>
            <w:r w:rsidRPr="00933248">
              <w:rPr>
                <w:color w:val="000000" w:themeColor="text1"/>
              </w:rPr>
              <w:t>IX</w:t>
            </w:r>
          </w:p>
        </w:tc>
        <w:tc>
          <w:tcPr>
            <w:tcW w:w="671" w:type="dxa"/>
            <w:tcMar>
              <w:left w:w="57" w:type="dxa"/>
              <w:right w:w="57" w:type="dxa"/>
            </w:tcMar>
          </w:tcPr>
          <w:p w14:paraId="7AB058BC" w14:textId="77777777" w:rsidR="00D441BF" w:rsidRPr="00933248" w:rsidRDefault="00D441BF" w:rsidP="000E38E6">
            <w:pPr>
              <w:pStyle w:val="Thutubang"/>
              <w:rPr>
                <w:color w:val="000000" w:themeColor="text1"/>
              </w:rPr>
            </w:pPr>
            <w:r w:rsidRPr="00933248">
              <w:rPr>
                <w:color w:val="000000" w:themeColor="text1"/>
              </w:rPr>
              <w:t>X</w:t>
            </w:r>
          </w:p>
        </w:tc>
        <w:tc>
          <w:tcPr>
            <w:tcW w:w="671" w:type="dxa"/>
            <w:tcMar>
              <w:left w:w="57" w:type="dxa"/>
              <w:right w:w="57" w:type="dxa"/>
            </w:tcMar>
          </w:tcPr>
          <w:p w14:paraId="5A491EBA" w14:textId="77777777" w:rsidR="00D441BF" w:rsidRPr="00933248" w:rsidRDefault="00D441BF" w:rsidP="000E38E6">
            <w:pPr>
              <w:pStyle w:val="Thutubang"/>
              <w:rPr>
                <w:color w:val="000000" w:themeColor="text1"/>
              </w:rPr>
            </w:pPr>
            <w:r w:rsidRPr="00933248">
              <w:rPr>
                <w:color w:val="000000" w:themeColor="text1"/>
              </w:rPr>
              <w:t>XI</w:t>
            </w:r>
          </w:p>
        </w:tc>
        <w:tc>
          <w:tcPr>
            <w:tcW w:w="671" w:type="dxa"/>
            <w:tcMar>
              <w:left w:w="57" w:type="dxa"/>
              <w:right w:w="57" w:type="dxa"/>
            </w:tcMar>
          </w:tcPr>
          <w:p w14:paraId="422CBE48" w14:textId="77777777" w:rsidR="00D441BF" w:rsidRPr="00933248" w:rsidRDefault="00D441BF" w:rsidP="000E38E6">
            <w:pPr>
              <w:pStyle w:val="Thutubang"/>
              <w:rPr>
                <w:color w:val="000000" w:themeColor="text1"/>
              </w:rPr>
            </w:pPr>
            <w:r w:rsidRPr="00933248">
              <w:rPr>
                <w:color w:val="000000" w:themeColor="text1"/>
              </w:rPr>
              <w:t>XII</w:t>
            </w:r>
          </w:p>
        </w:tc>
      </w:tr>
      <w:tr w:rsidR="00D441BF" w:rsidRPr="00933248" w14:paraId="04B20BC0" w14:textId="77777777" w:rsidTr="000E38E6">
        <w:tc>
          <w:tcPr>
            <w:tcW w:w="1526" w:type="dxa"/>
            <w:tcMar>
              <w:left w:w="57" w:type="dxa"/>
              <w:right w:w="57" w:type="dxa"/>
            </w:tcMar>
          </w:tcPr>
          <w:p w14:paraId="7F910F1A" w14:textId="04556933" w:rsidR="00D441BF" w:rsidRPr="00933248" w:rsidRDefault="00813273" w:rsidP="00813273">
            <w:pPr>
              <w:pStyle w:val="Thutubang"/>
              <w:rPr>
                <w:b w:val="0"/>
                <w:color w:val="000000" w:themeColor="text1"/>
              </w:rPr>
            </w:pPr>
            <w:r w:rsidRPr="00933248">
              <w:rPr>
                <w:b w:val="0"/>
                <w:color w:val="000000" w:themeColor="text1"/>
              </w:rPr>
              <w:t xml:space="preserve">Nhiệt độ </w:t>
            </w:r>
          </w:p>
        </w:tc>
        <w:tc>
          <w:tcPr>
            <w:tcW w:w="671" w:type="dxa"/>
            <w:tcMar>
              <w:left w:w="57" w:type="dxa"/>
              <w:right w:w="57" w:type="dxa"/>
            </w:tcMar>
          </w:tcPr>
          <w:p w14:paraId="7AFD5114" w14:textId="77777777" w:rsidR="00D441BF" w:rsidRPr="00933248" w:rsidRDefault="00D441BF" w:rsidP="000E38E6">
            <w:pPr>
              <w:pStyle w:val="Thutubang"/>
              <w:rPr>
                <w:b w:val="0"/>
                <w:color w:val="000000" w:themeColor="text1"/>
              </w:rPr>
            </w:pPr>
            <w:r w:rsidRPr="00933248">
              <w:rPr>
                <w:b w:val="0"/>
                <w:color w:val="000000" w:themeColor="text1"/>
              </w:rPr>
              <w:t>18,0</w:t>
            </w:r>
          </w:p>
        </w:tc>
        <w:tc>
          <w:tcPr>
            <w:tcW w:w="704" w:type="dxa"/>
            <w:tcMar>
              <w:left w:w="57" w:type="dxa"/>
              <w:right w:w="57" w:type="dxa"/>
            </w:tcMar>
          </w:tcPr>
          <w:p w14:paraId="631C5730" w14:textId="77777777" w:rsidR="00D441BF" w:rsidRPr="00933248" w:rsidRDefault="00D441BF" w:rsidP="000E38E6">
            <w:pPr>
              <w:pStyle w:val="Thutubang"/>
              <w:rPr>
                <w:b w:val="0"/>
                <w:color w:val="000000" w:themeColor="text1"/>
              </w:rPr>
            </w:pPr>
            <w:r w:rsidRPr="00933248">
              <w:rPr>
                <w:b w:val="0"/>
                <w:color w:val="000000" w:themeColor="text1"/>
              </w:rPr>
              <w:t>19,0</w:t>
            </w:r>
          </w:p>
        </w:tc>
        <w:tc>
          <w:tcPr>
            <w:tcW w:w="741" w:type="dxa"/>
            <w:tcMar>
              <w:left w:w="57" w:type="dxa"/>
              <w:right w:w="57" w:type="dxa"/>
            </w:tcMar>
          </w:tcPr>
          <w:p w14:paraId="5149AE11" w14:textId="77777777" w:rsidR="00D441BF" w:rsidRPr="00933248" w:rsidRDefault="00D441BF" w:rsidP="000E38E6">
            <w:pPr>
              <w:pStyle w:val="Thutubang"/>
              <w:rPr>
                <w:b w:val="0"/>
                <w:color w:val="000000" w:themeColor="text1"/>
              </w:rPr>
            </w:pPr>
            <w:r w:rsidRPr="00933248">
              <w:rPr>
                <w:b w:val="0"/>
                <w:color w:val="000000" w:themeColor="text1"/>
              </w:rPr>
              <w:t>21,5</w:t>
            </w:r>
          </w:p>
        </w:tc>
        <w:tc>
          <w:tcPr>
            <w:tcW w:w="735" w:type="dxa"/>
            <w:tcMar>
              <w:left w:w="57" w:type="dxa"/>
              <w:right w:w="57" w:type="dxa"/>
            </w:tcMar>
          </w:tcPr>
          <w:p w14:paraId="12A7B605" w14:textId="77777777" w:rsidR="00D441BF" w:rsidRPr="00933248" w:rsidRDefault="00D441BF" w:rsidP="000E38E6">
            <w:pPr>
              <w:pStyle w:val="Thutubang"/>
              <w:rPr>
                <w:b w:val="0"/>
                <w:color w:val="000000" w:themeColor="text1"/>
              </w:rPr>
            </w:pPr>
            <w:r w:rsidRPr="00933248">
              <w:rPr>
                <w:b w:val="0"/>
                <w:color w:val="000000" w:themeColor="text1"/>
              </w:rPr>
              <w:t>25,0</w:t>
            </w:r>
          </w:p>
        </w:tc>
        <w:tc>
          <w:tcPr>
            <w:tcW w:w="569" w:type="dxa"/>
            <w:tcMar>
              <w:left w:w="57" w:type="dxa"/>
              <w:right w:w="57" w:type="dxa"/>
            </w:tcMar>
          </w:tcPr>
          <w:p w14:paraId="46FE8A40" w14:textId="77777777" w:rsidR="00D441BF" w:rsidRPr="00933248" w:rsidRDefault="00D441BF" w:rsidP="000E38E6">
            <w:pPr>
              <w:pStyle w:val="Thutubang"/>
              <w:rPr>
                <w:b w:val="0"/>
                <w:color w:val="000000" w:themeColor="text1"/>
              </w:rPr>
            </w:pPr>
            <w:r w:rsidRPr="00933248">
              <w:rPr>
                <w:b w:val="0"/>
                <w:color w:val="000000" w:themeColor="text1"/>
              </w:rPr>
              <w:t>27,7</w:t>
            </w:r>
          </w:p>
        </w:tc>
        <w:tc>
          <w:tcPr>
            <w:tcW w:w="640" w:type="dxa"/>
            <w:tcMar>
              <w:left w:w="57" w:type="dxa"/>
              <w:right w:w="57" w:type="dxa"/>
            </w:tcMar>
          </w:tcPr>
          <w:p w14:paraId="2E0A8813" w14:textId="77777777" w:rsidR="00D441BF" w:rsidRPr="00933248" w:rsidRDefault="00D441BF" w:rsidP="000E38E6">
            <w:pPr>
              <w:pStyle w:val="Thutubang"/>
              <w:rPr>
                <w:b w:val="0"/>
                <w:color w:val="000000" w:themeColor="text1"/>
              </w:rPr>
            </w:pPr>
            <w:r w:rsidRPr="00933248">
              <w:rPr>
                <w:b w:val="0"/>
                <w:color w:val="000000" w:themeColor="text1"/>
              </w:rPr>
              <w:t>28,9</w:t>
            </w:r>
          </w:p>
        </w:tc>
        <w:tc>
          <w:tcPr>
            <w:tcW w:w="569" w:type="dxa"/>
            <w:tcMar>
              <w:left w:w="57" w:type="dxa"/>
              <w:right w:w="57" w:type="dxa"/>
            </w:tcMar>
          </w:tcPr>
          <w:p w14:paraId="65131E09" w14:textId="77777777" w:rsidR="00D441BF" w:rsidRPr="00933248" w:rsidRDefault="00D441BF" w:rsidP="000E38E6">
            <w:pPr>
              <w:pStyle w:val="Thutubang"/>
              <w:rPr>
                <w:b w:val="0"/>
                <w:color w:val="000000" w:themeColor="text1"/>
              </w:rPr>
            </w:pPr>
            <w:r w:rsidRPr="00933248">
              <w:rPr>
                <w:b w:val="0"/>
                <w:color w:val="000000" w:themeColor="text1"/>
              </w:rPr>
              <w:t>28,0</w:t>
            </w:r>
          </w:p>
        </w:tc>
        <w:tc>
          <w:tcPr>
            <w:tcW w:w="706" w:type="dxa"/>
            <w:tcMar>
              <w:left w:w="57" w:type="dxa"/>
              <w:right w:w="57" w:type="dxa"/>
            </w:tcMar>
          </w:tcPr>
          <w:p w14:paraId="29743702" w14:textId="77777777" w:rsidR="00D441BF" w:rsidRPr="00933248" w:rsidRDefault="00D441BF" w:rsidP="000E38E6">
            <w:pPr>
              <w:pStyle w:val="Thutubang"/>
              <w:rPr>
                <w:b w:val="0"/>
                <w:color w:val="000000" w:themeColor="text1"/>
              </w:rPr>
            </w:pPr>
            <w:r w:rsidRPr="00933248">
              <w:rPr>
                <w:b w:val="0"/>
                <w:color w:val="000000" w:themeColor="text1"/>
              </w:rPr>
              <w:t>29,2</w:t>
            </w:r>
          </w:p>
        </w:tc>
        <w:tc>
          <w:tcPr>
            <w:tcW w:w="569" w:type="dxa"/>
            <w:tcMar>
              <w:left w:w="57" w:type="dxa"/>
              <w:right w:w="57" w:type="dxa"/>
            </w:tcMar>
          </w:tcPr>
          <w:p w14:paraId="6A6F053E" w14:textId="77777777" w:rsidR="00D441BF" w:rsidRPr="00933248" w:rsidRDefault="00D441BF" w:rsidP="000E38E6">
            <w:pPr>
              <w:pStyle w:val="Thutubang"/>
              <w:rPr>
                <w:b w:val="0"/>
                <w:color w:val="000000" w:themeColor="text1"/>
              </w:rPr>
            </w:pPr>
            <w:r w:rsidRPr="00933248">
              <w:rPr>
                <w:b w:val="0"/>
                <w:color w:val="000000" w:themeColor="text1"/>
              </w:rPr>
              <w:t>26,1</w:t>
            </w:r>
          </w:p>
        </w:tc>
        <w:tc>
          <w:tcPr>
            <w:tcW w:w="671" w:type="dxa"/>
            <w:tcMar>
              <w:left w:w="57" w:type="dxa"/>
              <w:right w:w="57" w:type="dxa"/>
            </w:tcMar>
          </w:tcPr>
          <w:p w14:paraId="4028FA3C" w14:textId="77777777" w:rsidR="00D441BF" w:rsidRPr="00933248" w:rsidRDefault="00D441BF" w:rsidP="000E38E6">
            <w:pPr>
              <w:pStyle w:val="Thutubang"/>
              <w:rPr>
                <w:b w:val="0"/>
                <w:color w:val="000000" w:themeColor="text1"/>
              </w:rPr>
            </w:pPr>
            <w:r w:rsidRPr="00933248">
              <w:rPr>
                <w:b w:val="0"/>
                <w:color w:val="000000" w:themeColor="text1"/>
              </w:rPr>
              <w:t>23,8</w:t>
            </w:r>
          </w:p>
        </w:tc>
        <w:tc>
          <w:tcPr>
            <w:tcW w:w="671" w:type="dxa"/>
            <w:tcMar>
              <w:left w:w="57" w:type="dxa"/>
              <w:right w:w="57" w:type="dxa"/>
            </w:tcMar>
          </w:tcPr>
          <w:p w14:paraId="7F149A0C" w14:textId="77777777" w:rsidR="00D441BF" w:rsidRPr="00933248" w:rsidRDefault="00D441BF" w:rsidP="000E38E6">
            <w:pPr>
              <w:pStyle w:val="Thutubang"/>
              <w:rPr>
                <w:b w:val="0"/>
                <w:color w:val="000000" w:themeColor="text1"/>
              </w:rPr>
            </w:pPr>
            <w:r w:rsidRPr="00933248">
              <w:rPr>
                <w:b w:val="0"/>
                <w:color w:val="000000" w:themeColor="text1"/>
              </w:rPr>
              <w:t>21,0</w:t>
            </w:r>
          </w:p>
        </w:tc>
        <w:tc>
          <w:tcPr>
            <w:tcW w:w="671" w:type="dxa"/>
            <w:tcMar>
              <w:left w:w="57" w:type="dxa"/>
              <w:right w:w="57" w:type="dxa"/>
            </w:tcMar>
          </w:tcPr>
          <w:p w14:paraId="5466BEC9" w14:textId="77777777" w:rsidR="00D441BF" w:rsidRPr="00933248" w:rsidRDefault="00D441BF" w:rsidP="000E38E6">
            <w:pPr>
              <w:pStyle w:val="Thutubang"/>
              <w:rPr>
                <w:b w:val="0"/>
                <w:color w:val="000000" w:themeColor="text1"/>
              </w:rPr>
            </w:pPr>
            <w:r w:rsidRPr="00933248">
              <w:rPr>
                <w:b w:val="0"/>
                <w:color w:val="000000" w:themeColor="text1"/>
              </w:rPr>
              <w:t>18,4</w:t>
            </w:r>
          </w:p>
        </w:tc>
      </w:tr>
    </w:tbl>
    <w:p w14:paraId="31B11C6F" w14:textId="4E58A05C" w:rsidR="006E099D" w:rsidRPr="00933248" w:rsidRDefault="006E099D" w:rsidP="00A50C75">
      <w:pPr>
        <w:pStyle w:val="Angun0"/>
      </w:pPr>
      <w:r w:rsidRPr="00933248">
        <w:t>(</w:t>
      </w:r>
      <w:r w:rsidRPr="00933248">
        <w:rPr>
          <w:lang w:val="vi-VN"/>
        </w:rPr>
        <w:t xml:space="preserve"> Nguồn: </w:t>
      </w:r>
      <w:r w:rsidRPr="00933248">
        <w:t>Trung tâm khí tượng thủy văn tỉnh Quảng Bình năm 202</w:t>
      </w:r>
      <w:r w:rsidR="00D10BB3" w:rsidRPr="00933248">
        <w:t>1</w:t>
      </w:r>
      <w:r w:rsidRPr="00933248">
        <w:t>)</w:t>
      </w:r>
    </w:p>
    <w:p w14:paraId="783138CD" w14:textId="77777777" w:rsidR="00D441BF" w:rsidRPr="00BB7A74" w:rsidRDefault="00D441BF" w:rsidP="00BF40F9">
      <w:pPr>
        <w:pStyle w:val="baocao1"/>
        <w:spacing w:before="0"/>
        <w:rPr>
          <w:color w:val="000000" w:themeColor="text1"/>
          <w:sz w:val="26"/>
          <w:szCs w:val="26"/>
        </w:rPr>
      </w:pPr>
      <w:r w:rsidRPr="00BB7A74">
        <w:rPr>
          <w:color w:val="000000" w:themeColor="text1"/>
          <w:sz w:val="26"/>
          <w:szCs w:val="26"/>
        </w:rPr>
        <w:t>* Lượng mưa</w:t>
      </w:r>
    </w:p>
    <w:p w14:paraId="135CF8C7" w14:textId="5F3814FE" w:rsidR="00D441BF" w:rsidRPr="00BB7A74" w:rsidRDefault="00D441BF" w:rsidP="00BF40F9">
      <w:pPr>
        <w:pStyle w:val="baocao1"/>
        <w:spacing w:before="0"/>
        <w:rPr>
          <w:color w:val="000000" w:themeColor="text1"/>
          <w:sz w:val="26"/>
          <w:szCs w:val="26"/>
          <w:lang w:val="vi-VN"/>
        </w:rPr>
      </w:pPr>
      <w:r w:rsidRPr="00BB7A74">
        <w:rPr>
          <w:color w:val="000000" w:themeColor="text1"/>
          <w:sz w:val="26"/>
          <w:szCs w:val="26"/>
        </w:rPr>
        <w:t xml:space="preserve">Tổng lượng mưa hàng năm tại </w:t>
      </w:r>
      <w:r w:rsidR="00AA0C5F" w:rsidRPr="00BB7A74">
        <w:rPr>
          <w:color w:val="000000" w:themeColor="text1"/>
          <w:sz w:val="26"/>
          <w:szCs w:val="26"/>
        </w:rPr>
        <w:t>Ba Đồn</w:t>
      </w:r>
      <w:r w:rsidRPr="00BB7A74">
        <w:rPr>
          <w:color w:val="000000" w:themeColor="text1"/>
          <w:sz w:val="26"/>
          <w:szCs w:val="26"/>
        </w:rPr>
        <w:t xml:space="preserve"> khá lớn, dao động từ 2000-2500mm. Mùa mưa thường tập trung trong các tháng IX, X,XI với tổng lượng mưa chiếm 80% tổng lượng mưa cả năm, các tháng có lượng nước mưa thấp là tháng I, II, III, IV. Lượng nước mưa trung bình tại trạm đo </w:t>
      </w:r>
      <w:r w:rsidR="00AA0C5F" w:rsidRPr="00BB7A74">
        <w:rPr>
          <w:color w:val="000000" w:themeColor="text1"/>
          <w:sz w:val="26"/>
          <w:szCs w:val="26"/>
        </w:rPr>
        <w:t>Ba Đồn</w:t>
      </w:r>
      <w:r w:rsidRPr="00BB7A74">
        <w:rPr>
          <w:color w:val="000000" w:themeColor="text1"/>
          <w:sz w:val="26"/>
          <w:szCs w:val="26"/>
        </w:rPr>
        <w:t xml:space="preserve"> thể hiện ở bảng sau:</w:t>
      </w:r>
    </w:p>
    <w:p w14:paraId="70C097C6" w14:textId="28CB10A3" w:rsidR="00D441BF" w:rsidRPr="00933248" w:rsidRDefault="00D441BF" w:rsidP="00BA4F33">
      <w:pPr>
        <w:pStyle w:val="Thutubang"/>
        <w:spacing w:before="0"/>
        <w:rPr>
          <w:color w:val="000000" w:themeColor="text1"/>
        </w:rPr>
      </w:pPr>
      <w:bookmarkStart w:id="398" w:name="_Toc67043931"/>
      <w:bookmarkStart w:id="399" w:name="_Toc110262393"/>
      <w:bookmarkStart w:id="400" w:name="_Toc123611296"/>
      <w:r w:rsidRPr="00933248">
        <w:rPr>
          <w:color w:val="000000" w:themeColor="text1"/>
        </w:rPr>
        <w:t>Bảng 2.2. Lượng mưa tại trạm quan trắc</w:t>
      </w:r>
      <w:bookmarkEnd w:id="398"/>
      <w:bookmarkEnd w:id="399"/>
      <w:bookmarkEnd w:id="400"/>
      <w:r w:rsidR="00AB02B3" w:rsidRPr="00933248">
        <w:rPr>
          <w:color w:val="000000" w:themeColor="text1"/>
        </w:rPr>
        <w:t xml:space="preserve"> </w:t>
      </w:r>
      <w:r w:rsidR="00AA0C5F">
        <w:rPr>
          <w:color w:val="000000" w:themeColor="text1"/>
        </w:rPr>
        <w:t>Ba Đồn</w:t>
      </w:r>
    </w:p>
    <w:p w14:paraId="0310C2C4" w14:textId="77777777" w:rsidR="00AB02B3" w:rsidRPr="00933248" w:rsidRDefault="00AB02B3" w:rsidP="00C0479C">
      <w:pPr>
        <w:pStyle w:val="Ngun"/>
      </w:pPr>
      <w:r w:rsidRPr="00933248">
        <w:t>Đơn vị tính:mm</w:t>
      </w:r>
    </w:p>
    <w:tbl>
      <w:tblPr>
        <w:tblStyle w:val="TableGrid"/>
        <w:tblW w:w="9528" w:type="dxa"/>
        <w:tblInd w:w="-85" w:type="dxa"/>
        <w:tblLook w:val="04A0" w:firstRow="1" w:lastRow="0" w:firstColumn="1" w:lastColumn="0" w:noHBand="0" w:noVBand="1"/>
      </w:tblPr>
      <w:tblGrid>
        <w:gridCol w:w="1393"/>
        <w:gridCol w:w="639"/>
        <w:gridCol w:w="661"/>
        <w:gridCol w:w="686"/>
        <w:gridCol w:w="682"/>
        <w:gridCol w:w="699"/>
        <w:gridCol w:w="699"/>
        <w:gridCol w:w="569"/>
        <w:gridCol w:w="704"/>
        <w:gridCol w:w="699"/>
        <w:gridCol w:w="699"/>
        <w:gridCol w:w="699"/>
        <w:gridCol w:w="699"/>
      </w:tblGrid>
      <w:tr w:rsidR="00D441BF" w:rsidRPr="00933248" w14:paraId="7EC618EE" w14:textId="77777777" w:rsidTr="00A709FC">
        <w:tc>
          <w:tcPr>
            <w:tcW w:w="1393" w:type="dxa"/>
            <w:tcMar>
              <w:left w:w="57" w:type="dxa"/>
              <w:right w:w="57" w:type="dxa"/>
            </w:tcMar>
          </w:tcPr>
          <w:p w14:paraId="278B6A96" w14:textId="77777777" w:rsidR="00D441BF" w:rsidRPr="00933248" w:rsidRDefault="00D441BF" w:rsidP="000E38E6">
            <w:pPr>
              <w:pStyle w:val="Thutubang"/>
              <w:rPr>
                <w:color w:val="000000" w:themeColor="text1"/>
              </w:rPr>
            </w:pPr>
            <w:r w:rsidRPr="00933248">
              <w:rPr>
                <w:color w:val="000000" w:themeColor="text1"/>
              </w:rPr>
              <w:t xml:space="preserve">Tháng </w:t>
            </w:r>
          </w:p>
        </w:tc>
        <w:tc>
          <w:tcPr>
            <w:tcW w:w="639" w:type="dxa"/>
            <w:tcMar>
              <w:left w:w="57" w:type="dxa"/>
              <w:right w:w="57" w:type="dxa"/>
            </w:tcMar>
          </w:tcPr>
          <w:p w14:paraId="2A84C673" w14:textId="77777777" w:rsidR="00D441BF" w:rsidRPr="00933248" w:rsidRDefault="00D441BF" w:rsidP="000E38E6">
            <w:pPr>
              <w:pStyle w:val="Thutubang"/>
              <w:rPr>
                <w:color w:val="000000" w:themeColor="text1"/>
              </w:rPr>
            </w:pPr>
            <w:r w:rsidRPr="00933248">
              <w:rPr>
                <w:color w:val="000000" w:themeColor="text1"/>
              </w:rPr>
              <w:t>I</w:t>
            </w:r>
          </w:p>
        </w:tc>
        <w:tc>
          <w:tcPr>
            <w:tcW w:w="661" w:type="dxa"/>
            <w:tcMar>
              <w:left w:w="57" w:type="dxa"/>
              <w:right w:w="57" w:type="dxa"/>
            </w:tcMar>
          </w:tcPr>
          <w:p w14:paraId="42BDE7F8" w14:textId="77777777" w:rsidR="00D441BF" w:rsidRPr="00933248" w:rsidRDefault="00D441BF" w:rsidP="000E38E6">
            <w:pPr>
              <w:pStyle w:val="Thutubang"/>
              <w:rPr>
                <w:color w:val="000000" w:themeColor="text1"/>
              </w:rPr>
            </w:pPr>
            <w:r w:rsidRPr="00933248">
              <w:rPr>
                <w:color w:val="000000" w:themeColor="text1"/>
              </w:rPr>
              <w:t>II</w:t>
            </w:r>
          </w:p>
        </w:tc>
        <w:tc>
          <w:tcPr>
            <w:tcW w:w="686" w:type="dxa"/>
            <w:tcMar>
              <w:left w:w="57" w:type="dxa"/>
              <w:right w:w="57" w:type="dxa"/>
            </w:tcMar>
          </w:tcPr>
          <w:p w14:paraId="0A78E5CC" w14:textId="77777777" w:rsidR="00D441BF" w:rsidRPr="00933248" w:rsidRDefault="00D441BF" w:rsidP="000E38E6">
            <w:pPr>
              <w:pStyle w:val="Thutubang"/>
              <w:rPr>
                <w:color w:val="000000" w:themeColor="text1"/>
              </w:rPr>
            </w:pPr>
            <w:r w:rsidRPr="00933248">
              <w:rPr>
                <w:color w:val="000000" w:themeColor="text1"/>
              </w:rPr>
              <w:t>III</w:t>
            </w:r>
          </w:p>
        </w:tc>
        <w:tc>
          <w:tcPr>
            <w:tcW w:w="682" w:type="dxa"/>
            <w:tcMar>
              <w:left w:w="57" w:type="dxa"/>
              <w:right w:w="57" w:type="dxa"/>
            </w:tcMar>
          </w:tcPr>
          <w:p w14:paraId="5B146846" w14:textId="77777777" w:rsidR="00D441BF" w:rsidRPr="00933248" w:rsidRDefault="00D441BF" w:rsidP="000E38E6">
            <w:pPr>
              <w:pStyle w:val="Thutubang"/>
              <w:rPr>
                <w:color w:val="000000" w:themeColor="text1"/>
              </w:rPr>
            </w:pPr>
            <w:r w:rsidRPr="00933248">
              <w:rPr>
                <w:color w:val="000000" w:themeColor="text1"/>
              </w:rPr>
              <w:t>IV</w:t>
            </w:r>
          </w:p>
        </w:tc>
        <w:tc>
          <w:tcPr>
            <w:tcW w:w="699" w:type="dxa"/>
            <w:tcMar>
              <w:left w:w="57" w:type="dxa"/>
              <w:right w:w="57" w:type="dxa"/>
            </w:tcMar>
          </w:tcPr>
          <w:p w14:paraId="38F122DE" w14:textId="77777777" w:rsidR="00D441BF" w:rsidRPr="00933248" w:rsidRDefault="00D441BF" w:rsidP="000E38E6">
            <w:pPr>
              <w:pStyle w:val="Thutubang"/>
              <w:rPr>
                <w:color w:val="000000" w:themeColor="text1"/>
              </w:rPr>
            </w:pPr>
            <w:r w:rsidRPr="00933248">
              <w:rPr>
                <w:color w:val="000000" w:themeColor="text1"/>
              </w:rPr>
              <w:t>V</w:t>
            </w:r>
          </w:p>
        </w:tc>
        <w:tc>
          <w:tcPr>
            <w:tcW w:w="699" w:type="dxa"/>
            <w:tcMar>
              <w:left w:w="57" w:type="dxa"/>
              <w:right w:w="57" w:type="dxa"/>
            </w:tcMar>
          </w:tcPr>
          <w:p w14:paraId="15D36589" w14:textId="77777777" w:rsidR="00D441BF" w:rsidRPr="00933248" w:rsidRDefault="00D441BF" w:rsidP="000E38E6">
            <w:pPr>
              <w:pStyle w:val="Thutubang"/>
              <w:rPr>
                <w:color w:val="000000" w:themeColor="text1"/>
              </w:rPr>
            </w:pPr>
            <w:r w:rsidRPr="00933248">
              <w:rPr>
                <w:color w:val="000000" w:themeColor="text1"/>
              </w:rPr>
              <w:t>VI</w:t>
            </w:r>
          </w:p>
        </w:tc>
        <w:tc>
          <w:tcPr>
            <w:tcW w:w="569" w:type="dxa"/>
            <w:tcMar>
              <w:left w:w="57" w:type="dxa"/>
              <w:right w:w="57" w:type="dxa"/>
            </w:tcMar>
          </w:tcPr>
          <w:p w14:paraId="69EAE5CD" w14:textId="77777777" w:rsidR="00D441BF" w:rsidRPr="00933248" w:rsidRDefault="00D441BF" w:rsidP="000E38E6">
            <w:pPr>
              <w:pStyle w:val="Thutubang"/>
              <w:rPr>
                <w:color w:val="000000" w:themeColor="text1"/>
              </w:rPr>
            </w:pPr>
            <w:r w:rsidRPr="00933248">
              <w:rPr>
                <w:color w:val="000000" w:themeColor="text1"/>
              </w:rPr>
              <w:t>VII</w:t>
            </w:r>
          </w:p>
        </w:tc>
        <w:tc>
          <w:tcPr>
            <w:tcW w:w="704" w:type="dxa"/>
            <w:tcMar>
              <w:left w:w="57" w:type="dxa"/>
              <w:right w:w="57" w:type="dxa"/>
            </w:tcMar>
          </w:tcPr>
          <w:p w14:paraId="737EC9AE" w14:textId="77777777" w:rsidR="00D441BF" w:rsidRPr="00933248" w:rsidRDefault="00D441BF" w:rsidP="000E38E6">
            <w:pPr>
              <w:pStyle w:val="Thutubang"/>
              <w:rPr>
                <w:color w:val="000000" w:themeColor="text1"/>
              </w:rPr>
            </w:pPr>
            <w:r w:rsidRPr="00933248">
              <w:rPr>
                <w:color w:val="000000" w:themeColor="text1"/>
              </w:rPr>
              <w:t>VIII</w:t>
            </w:r>
          </w:p>
        </w:tc>
        <w:tc>
          <w:tcPr>
            <w:tcW w:w="699" w:type="dxa"/>
            <w:tcMar>
              <w:left w:w="57" w:type="dxa"/>
              <w:right w:w="57" w:type="dxa"/>
            </w:tcMar>
          </w:tcPr>
          <w:p w14:paraId="620BFABD" w14:textId="77777777" w:rsidR="00D441BF" w:rsidRPr="00933248" w:rsidRDefault="00D441BF" w:rsidP="000E38E6">
            <w:pPr>
              <w:pStyle w:val="Thutubang"/>
              <w:rPr>
                <w:color w:val="000000" w:themeColor="text1"/>
              </w:rPr>
            </w:pPr>
            <w:r w:rsidRPr="00933248">
              <w:rPr>
                <w:color w:val="000000" w:themeColor="text1"/>
              </w:rPr>
              <w:t>IX</w:t>
            </w:r>
          </w:p>
        </w:tc>
        <w:tc>
          <w:tcPr>
            <w:tcW w:w="699" w:type="dxa"/>
            <w:tcMar>
              <w:left w:w="57" w:type="dxa"/>
              <w:right w:w="57" w:type="dxa"/>
            </w:tcMar>
          </w:tcPr>
          <w:p w14:paraId="009F1F79" w14:textId="77777777" w:rsidR="00D441BF" w:rsidRPr="00933248" w:rsidRDefault="00D441BF" w:rsidP="000E38E6">
            <w:pPr>
              <w:pStyle w:val="Thutubang"/>
              <w:rPr>
                <w:color w:val="000000" w:themeColor="text1"/>
              </w:rPr>
            </w:pPr>
            <w:r w:rsidRPr="00933248">
              <w:rPr>
                <w:color w:val="000000" w:themeColor="text1"/>
              </w:rPr>
              <w:t>X</w:t>
            </w:r>
          </w:p>
        </w:tc>
        <w:tc>
          <w:tcPr>
            <w:tcW w:w="699" w:type="dxa"/>
            <w:tcMar>
              <w:left w:w="57" w:type="dxa"/>
              <w:right w:w="57" w:type="dxa"/>
            </w:tcMar>
          </w:tcPr>
          <w:p w14:paraId="73870D44" w14:textId="77777777" w:rsidR="00D441BF" w:rsidRPr="00933248" w:rsidRDefault="00D441BF" w:rsidP="000E38E6">
            <w:pPr>
              <w:pStyle w:val="Thutubang"/>
              <w:rPr>
                <w:color w:val="000000" w:themeColor="text1"/>
              </w:rPr>
            </w:pPr>
            <w:r w:rsidRPr="00933248">
              <w:rPr>
                <w:color w:val="000000" w:themeColor="text1"/>
              </w:rPr>
              <w:t>XI</w:t>
            </w:r>
          </w:p>
        </w:tc>
        <w:tc>
          <w:tcPr>
            <w:tcW w:w="699" w:type="dxa"/>
            <w:tcMar>
              <w:left w:w="57" w:type="dxa"/>
              <w:right w:w="57" w:type="dxa"/>
            </w:tcMar>
          </w:tcPr>
          <w:p w14:paraId="1F14DF45" w14:textId="77777777" w:rsidR="00D441BF" w:rsidRPr="00933248" w:rsidRDefault="00D441BF" w:rsidP="000E38E6">
            <w:pPr>
              <w:pStyle w:val="Thutubang"/>
              <w:rPr>
                <w:color w:val="000000" w:themeColor="text1"/>
              </w:rPr>
            </w:pPr>
            <w:r w:rsidRPr="00933248">
              <w:rPr>
                <w:color w:val="000000" w:themeColor="text1"/>
              </w:rPr>
              <w:t>XII</w:t>
            </w:r>
          </w:p>
        </w:tc>
      </w:tr>
      <w:tr w:rsidR="00D441BF" w:rsidRPr="00933248" w14:paraId="17E3E48B" w14:textId="77777777" w:rsidTr="00A709FC">
        <w:tc>
          <w:tcPr>
            <w:tcW w:w="1393" w:type="dxa"/>
            <w:tcMar>
              <w:left w:w="57" w:type="dxa"/>
              <w:right w:w="57" w:type="dxa"/>
            </w:tcMar>
          </w:tcPr>
          <w:p w14:paraId="1197DD35" w14:textId="267D4897" w:rsidR="00D441BF" w:rsidRPr="00933248" w:rsidRDefault="00AB02B3" w:rsidP="000E38E6">
            <w:pPr>
              <w:pStyle w:val="Thutubang"/>
              <w:rPr>
                <w:b w:val="0"/>
                <w:color w:val="000000" w:themeColor="text1"/>
              </w:rPr>
            </w:pPr>
            <w:r w:rsidRPr="00933248">
              <w:rPr>
                <w:b w:val="0"/>
                <w:color w:val="000000" w:themeColor="text1"/>
              </w:rPr>
              <w:t>Lượng mưa</w:t>
            </w:r>
          </w:p>
        </w:tc>
        <w:tc>
          <w:tcPr>
            <w:tcW w:w="639" w:type="dxa"/>
            <w:tcMar>
              <w:left w:w="57" w:type="dxa"/>
              <w:right w:w="57" w:type="dxa"/>
            </w:tcMar>
          </w:tcPr>
          <w:p w14:paraId="0A0DFD8B" w14:textId="77777777" w:rsidR="00D441BF" w:rsidRPr="00933248" w:rsidRDefault="00D441BF" w:rsidP="000E38E6">
            <w:pPr>
              <w:pStyle w:val="Thutubang"/>
              <w:rPr>
                <w:b w:val="0"/>
                <w:color w:val="000000" w:themeColor="text1"/>
              </w:rPr>
            </w:pPr>
            <w:r w:rsidRPr="00933248">
              <w:rPr>
                <w:b w:val="0"/>
                <w:color w:val="000000" w:themeColor="text1"/>
              </w:rPr>
              <w:t>60,2</w:t>
            </w:r>
          </w:p>
        </w:tc>
        <w:tc>
          <w:tcPr>
            <w:tcW w:w="661" w:type="dxa"/>
            <w:tcMar>
              <w:left w:w="57" w:type="dxa"/>
              <w:right w:w="57" w:type="dxa"/>
            </w:tcMar>
          </w:tcPr>
          <w:p w14:paraId="55C47551" w14:textId="77777777" w:rsidR="00D441BF" w:rsidRPr="00933248" w:rsidRDefault="00D441BF" w:rsidP="000E38E6">
            <w:pPr>
              <w:pStyle w:val="Thutubang"/>
              <w:rPr>
                <w:b w:val="0"/>
                <w:color w:val="000000" w:themeColor="text1"/>
              </w:rPr>
            </w:pPr>
            <w:r w:rsidRPr="00933248">
              <w:rPr>
                <w:b w:val="0"/>
                <w:color w:val="000000" w:themeColor="text1"/>
              </w:rPr>
              <w:t>42,1</w:t>
            </w:r>
          </w:p>
        </w:tc>
        <w:tc>
          <w:tcPr>
            <w:tcW w:w="686" w:type="dxa"/>
            <w:tcMar>
              <w:left w:w="57" w:type="dxa"/>
              <w:right w:w="57" w:type="dxa"/>
            </w:tcMar>
          </w:tcPr>
          <w:p w14:paraId="6CD58AA0" w14:textId="77777777" w:rsidR="00D441BF" w:rsidRPr="00933248" w:rsidRDefault="00D441BF" w:rsidP="000E38E6">
            <w:pPr>
              <w:pStyle w:val="Thutubang"/>
              <w:rPr>
                <w:b w:val="0"/>
                <w:color w:val="000000" w:themeColor="text1"/>
              </w:rPr>
            </w:pPr>
            <w:r w:rsidRPr="00933248">
              <w:rPr>
                <w:b w:val="0"/>
                <w:color w:val="000000" w:themeColor="text1"/>
              </w:rPr>
              <w:t>41,3</w:t>
            </w:r>
          </w:p>
        </w:tc>
        <w:tc>
          <w:tcPr>
            <w:tcW w:w="682" w:type="dxa"/>
            <w:tcMar>
              <w:left w:w="57" w:type="dxa"/>
              <w:right w:w="57" w:type="dxa"/>
            </w:tcMar>
          </w:tcPr>
          <w:p w14:paraId="57341309" w14:textId="77777777" w:rsidR="00D441BF" w:rsidRPr="00933248" w:rsidRDefault="00D441BF" w:rsidP="000E38E6">
            <w:pPr>
              <w:pStyle w:val="Thutubang"/>
              <w:rPr>
                <w:b w:val="0"/>
                <w:color w:val="000000" w:themeColor="text1"/>
              </w:rPr>
            </w:pPr>
            <w:r w:rsidRPr="00933248">
              <w:rPr>
                <w:b w:val="0"/>
                <w:color w:val="000000" w:themeColor="text1"/>
              </w:rPr>
              <w:t>53,6</w:t>
            </w:r>
          </w:p>
        </w:tc>
        <w:tc>
          <w:tcPr>
            <w:tcW w:w="699" w:type="dxa"/>
            <w:tcMar>
              <w:left w:w="57" w:type="dxa"/>
              <w:right w:w="57" w:type="dxa"/>
            </w:tcMar>
          </w:tcPr>
          <w:p w14:paraId="03CB244E" w14:textId="77777777" w:rsidR="00D441BF" w:rsidRPr="00933248" w:rsidRDefault="00D441BF" w:rsidP="000E38E6">
            <w:pPr>
              <w:pStyle w:val="Thutubang"/>
              <w:rPr>
                <w:b w:val="0"/>
                <w:color w:val="000000" w:themeColor="text1"/>
              </w:rPr>
            </w:pPr>
            <w:r w:rsidRPr="00933248">
              <w:rPr>
                <w:b w:val="0"/>
                <w:color w:val="000000" w:themeColor="text1"/>
              </w:rPr>
              <w:t>114,3</w:t>
            </w:r>
          </w:p>
        </w:tc>
        <w:tc>
          <w:tcPr>
            <w:tcW w:w="699" w:type="dxa"/>
            <w:tcMar>
              <w:left w:w="57" w:type="dxa"/>
              <w:right w:w="57" w:type="dxa"/>
            </w:tcMar>
          </w:tcPr>
          <w:p w14:paraId="233C6442" w14:textId="77777777" w:rsidR="00D441BF" w:rsidRPr="00933248" w:rsidRDefault="00D441BF" w:rsidP="000E38E6">
            <w:pPr>
              <w:pStyle w:val="Thutubang"/>
              <w:rPr>
                <w:b w:val="0"/>
                <w:color w:val="000000" w:themeColor="text1"/>
              </w:rPr>
            </w:pPr>
            <w:r w:rsidRPr="00933248">
              <w:rPr>
                <w:b w:val="0"/>
                <w:color w:val="000000" w:themeColor="text1"/>
              </w:rPr>
              <w:t>100,9</w:t>
            </w:r>
          </w:p>
        </w:tc>
        <w:tc>
          <w:tcPr>
            <w:tcW w:w="569" w:type="dxa"/>
            <w:tcMar>
              <w:left w:w="57" w:type="dxa"/>
              <w:right w:w="57" w:type="dxa"/>
            </w:tcMar>
          </w:tcPr>
          <w:p w14:paraId="5EDEF9FD" w14:textId="77777777" w:rsidR="00D441BF" w:rsidRPr="00933248" w:rsidRDefault="00D441BF" w:rsidP="000E38E6">
            <w:pPr>
              <w:pStyle w:val="Thutubang"/>
              <w:rPr>
                <w:b w:val="0"/>
                <w:color w:val="000000" w:themeColor="text1"/>
              </w:rPr>
            </w:pPr>
            <w:r w:rsidRPr="00933248">
              <w:rPr>
                <w:b w:val="0"/>
                <w:color w:val="000000" w:themeColor="text1"/>
              </w:rPr>
              <w:t>77,3</w:t>
            </w:r>
          </w:p>
        </w:tc>
        <w:tc>
          <w:tcPr>
            <w:tcW w:w="704" w:type="dxa"/>
            <w:tcMar>
              <w:left w:w="57" w:type="dxa"/>
              <w:right w:w="57" w:type="dxa"/>
            </w:tcMar>
          </w:tcPr>
          <w:p w14:paraId="2B2939BA" w14:textId="77777777" w:rsidR="00D441BF" w:rsidRPr="00933248" w:rsidRDefault="00D441BF" w:rsidP="000E38E6">
            <w:pPr>
              <w:pStyle w:val="Thutubang"/>
              <w:rPr>
                <w:b w:val="0"/>
                <w:color w:val="000000" w:themeColor="text1"/>
              </w:rPr>
            </w:pPr>
            <w:r w:rsidRPr="00933248">
              <w:rPr>
                <w:b w:val="0"/>
                <w:color w:val="000000" w:themeColor="text1"/>
              </w:rPr>
              <w:t>150,7</w:t>
            </w:r>
          </w:p>
        </w:tc>
        <w:tc>
          <w:tcPr>
            <w:tcW w:w="699" w:type="dxa"/>
            <w:tcMar>
              <w:left w:w="57" w:type="dxa"/>
              <w:right w:w="57" w:type="dxa"/>
            </w:tcMar>
          </w:tcPr>
          <w:p w14:paraId="67984DBD" w14:textId="77777777" w:rsidR="00D441BF" w:rsidRPr="00933248" w:rsidRDefault="00D441BF" w:rsidP="000E38E6">
            <w:pPr>
              <w:pStyle w:val="Thutubang"/>
              <w:rPr>
                <w:b w:val="0"/>
                <w:color w:val="000000" w:themeColor="text1"/>
              </w:rPr>
            </w:pPr>
            <w:r w:rsidRPr="00933248">
              <w:rPr>
                <w:b w:val="0"/>
                <w:color w:val="000000" w:themeColor="text1"/>
              </w:rPr>
              <w:t>422,5</w:t>
            </w:r>
          </w:p>
        </w:tc>
        <w:tc>
          <w:tcPr>
            <w:tcW w:w="699" w:type="dxa"/>
            <w:tcMar>
              <w:left w:w="57" w:type="dxa"/>
              <w:right w:w="57" w:type="dxa"/>
            </w:tcMar>
          </w:tcPr>
          <w:p w14:paraId="58EB3C34" w14:textId="77777777" w:rsidR="00D441BF" w:rsidRPr="00933248" w:rsidRDefault="00D441BF" w:rsidP="000E38E6">
            <w:pPr>
              <w:pStyle w:val="Thutubang"/>
              <w:rPr>
                <w:b w:val="0"/>
                <w:color w:val="000000" w:themeColor="text1"/>
              </w:rPr>
            </w:pPr>
            <w:r w:rsidRPr="00933248">
              <w:rPr>
                <w:b w:val="0"/>
                <w:color w:val="000000" w:themeColor="text1"/>
              </w:rPr>
              <w:t>662,2</w:t>
            </w:r>
          </w:p>
        </w:tc>
        <w:tc>
          <w:tcPr>
            <w:tcW w:w="699" w:type="dxa"/>
            <w:tcMar>
              <w:left w:w="57" w:type="dxa"/>
              <w:right w:w="57" w:type="dxa"/>
            </w:tcMar>
          </w:tcPr>
          <w:p w14:paraId="537169FC" w14:textId="77777777" w:rsidR="00D441BF" w:rsidRPr="00933248" w:rsidRDefault="00D441BF" w:rsidP="000E38E6">
            <w:pPr>
              <w:pStyle w:val="Thutubang"/>
              <w:rPr>
                <w:b w:val="0"/>
                <w:color w:val="000000" w:themeColor="text1"/>
              </w:rPr>
            </w:pPr>
            <w:r w:rsidRPr="00933248">
              <w:rPr>
                <w:b w:val="0"/>
                <w:color w:val="000000" w:themeColor="text1"/>
              </w:rPr>
              <w:t>371,1</w:t>
            </w:r>
          </w:p>
        </w:tc>
        <w:tc>
          <w:tcPr>
            <w:tcW w:w="699" w:type="dxa"/>
            <w:tcMar>
              <w:left w:w="57" w:type="dxa"/>
              <w:right w:w="57" w:type="dxa"/>
            </w:tcMar>
          </w:tcPr>
          <w:p w14:paraId="40FBD33F" w14:textId="77777777" w:rsidR="00D441BF" w:rsidRPr="00933248" w:rsidRDefault="00D441BF" w:rsidP="000E38E6">
            <w:pPr>
              <w:pStyle w:val="Thutubang"/>
              <w:rPr>
                <w:b w:val="0"/>
                <w:color w:val="000000" w:themeColor="text1"/>
              </w:rPr>
            </w:pPr>
            <w:r w:rsidRPr="00933248">
              <w:rPr>
                <w:b w:val="0"/>
                <w:color w:val="000000" w:themeColor="text1"/>
              </w:rPr>
              <w:t>152,2</w:t>
            </w:r>
          </w:p>
        </w:tc>
      </w:tr>
    </w:tbl>
    <w:p w14:paraId="4B25CBDA" w14:textId="6C770D92" w:rsidR="0064052D" w:rsidRPr="00933248" w:rsidRDefault="0064052D" w:rsidP="00A50C75">
      <w:pPr>
        <w:pStyle w:val="Angun0"/>
      </w:pPr>
      <w:r w:rsidRPr="00933248">
        <w:t>(</w:t>
      </w:r>
      <w:r w:rsidRPr="00933248">
        <w:rPr>
          <w:lang w:val="vi-VN"/>
        </w:rPr>
        <w:t xml:space="preserve"> Nguồn: </w:t>
      </w:r>
      <w:r w:rsidRPr="00933248">
        <w:t>Trung tâm khí tượng thủy văn tỉnh Quảng Bình năm 202</w:t>
      </w:r>
      <w:r w:rsidR="00CA564E" w:rsidRPr="00933248">
        <w:t>1</w:t>
      </w:r>
      <w:r w:rsidRPr="00933248">
        <w:t>)</w:t>
      </w:r>
    </w:p>
    <w:p w14:paraId="0CA0DD29" w14:textId="77777777" w:rsidR="00D441BF" w:rsidRPr="00BB7A74" w:rsidRDefault="00D441BF" w:rsidP="00BF40F9">
      <w:pPr>
        <w:pStyle w:val="baocao"/>
        <w:spacing w:before="60"/>
        <w:rPr>
          <w:sz w:val="26"/>
          <w:szCs w:val="26"/>
        </w:rPr>
      </w:pPr>
      <w:bookmarkStart w:id="401" w:name="_Toc67043932"/>
      <w:bookmarkStart w:id="402" w:name="_Toc110262394"/>
      <w:bookmarkStart w:id="403" w:name="_Toc123611297"/>
      <w:r w:rsidRPr="00BB7A74">
        <w:rPr>
          <w:sz w:val="26"/>
          <w:szCs w:val="26"/>
        </w:rPr>
        <w:t>* Độ ẩm:</w:t>
      </w:r>
    </w:p>
    <w:p w14:paraId="1251208D" w14:textId="6218891E" w:rsidR="00D441BF" w:rsidRPr="00BB7A74" w:rsidRDefault="00D441BF" w:rsidP="00BA4F33">
      <w:pPr>
        <w:pStyle w:val="baocao1"/>
        <w:spacing w:before="0"/>
        <w:rPr>
          <w:color w:val="000000" w:themeColor="text1"/>
          <w:sz w:val="26"/>
          <w:szCs w:val="26"/>
        </w:rPr>
      </w:pPr>
      <w:r w:rsidRPr="00BB7A74">
        <w:rPr>
          <w:color w:val="000000" w:themeColor="text1"/>
          <w:sz w:val="26"/>
          <w:szCs w:val="26"/>
          <w:lang w:val="vi-VN"/>
        </w:rPr>
        <w:t xml:space="preserve">Độ ẩm không khí ở gần khu vực </w:t>
      </w:r>
      <w:r w:rsidR="00AA0C5F" w:rsidRPr="00BB7A74">
        <w:rPr>
          <w:color w:val="000000" w:themeColor="text1"/>
          <w:sz w:val="26"/>
          <w:szCs w:val="26"/>
        </w:rPr>
        <w:t>Ba Đồn</w:t>
      </w:r>
      <w:r w:rsidRPr="00BB7A74">
        <w:rPr>
          <w:color w:val="000000" w:themeColor="text1"/>
          <w:sz w:val="26"/>
          <w:szCs w:val="26"/>
          <w:lang w:val="vi-VN"/>
        </w:rPr>
        <w:t xml:space="preserve"> khá cao. Độ ẩm trung bình hằng năm khoảng 83% - 85%. Độ ẩm không khí trung bình biến động khá mạnh trong năm. Thời kỳ có độ ẩm thấp nhất là các tháng dầu và giữa mùa hè (VI – VIII) do ảnh hưởng thời tiết khô nóng. Mùa ẩm ướt kéo dài từ tháng X đến tháng III năm sau, có độ âm trung bình từ 85% - 90%</w:t>
      </w:r>
      <w:r w:rsidRPr="00BB7A74">
        <w:rPr>
          <w:color w:val="000000" w:themeColor="text1"/>
          <w:sz w:val="26"/>
          <w:szCs w:val="26"/>
        </w:rPr>
        <w:t>.</w:t>
      </w:r>
    </w:p>
    <w:p w14:paraId="4D5A6C9B" w14:textId="616C799A" w:rsidR="00D441BF" w:rsidRPr="00933248" w:rsidRDefault="00D441BF" w:rsidP="00D441BF">
      <w:pPr>
        <w:pStyle w:val="Thutubang"/>
        <w:rPr>
          <w:color w:val="000000" w:themeColor="text1"/>
        </w:rPr>
      </w:pPr>
      <w:r w:rsidRPr="00933248">
        <w:rPr>
          <w:color w:val="000000" w:themeColor="text1"/>
        </w:rPr>
        <w:t xml:space="preserve">Bảng 2.3. </w:t>
      </w:r>
      <w:bookmarkEnd w:id="401"/>
      <w:bookmarkEnd w:id="402"/>
      <w:bookmarkEnd w:id="403"/>
      <w:r w:rsidRPr="00933248">
        <w:rPr>
          <w:color w:val="000000" w:themeColor="text1"/>
        </w:rPr>
        <w:t xml:space="preserve">Độ ẩm tương đối trung bình tháng và năm tại trạm đo </w:t>
      </w:r>
      <w:r w:rsidR="00AA0C5F">
        <w:rPr>
          <w:color w:val="000000" w:themeColor="text1"/>
        </w:rPr>
        <w:t>Ba Đồn</w:t>
      </w:r>
    </w:p>
    <w:p w14:paraId="104B23CD" w14:textId="2DA9298B" w:rsidR="00FB63A5" w:rsidRPr="00933248" w:rsidRDefault="00FB63A5" w:rsidP="001C6C87">
      <w:pPr>
        <w:pStyle w:val="Thutubang"/>
        <w:spacing w:before="0"/>
        <w:jc w:val="right"/>
        <w:rPr>
          <w:b w:val="0"/>
          <w:i/>
          <w:color w:val="000000" w:themeColor="text1"/>
          <w:sz w:val="24"/>
        </w:rPr>
      </w:pPr>
      <w:r w:rsidRPr="00933248">
        <w:rPr>
          <w:b w:val="0"/>
          <w:i/>
          <w:sz w:val="24"/>
        </w:rPr>
        <w:t>Đơn vị tính: %</w:t>
      </w:r>
    </w:p>
    <w:tbl>
      <w:tblPr>
        <w:tblStyle w:val="TableGrid"/>
        <w:tblW w:w="9409" w:type="dxa"/>
        <w:jc w:val="center"/>
        <w:tblLook w:val="04A0" w:firstRow="1" w:lastRow="0" w:firstColumn="1" w:lastColumn="0" w:noHBand="0" w:noVBand="1"/>
      </w:tblPr>
      <w:tblGrid>
        <w:gridCol w:w="992"/>
        <w:gridCol w:w="571"/>
        <w:gridCol w:w="589"/>
        <w:gridCol w:w="609"/>
        <w:gridCol w:w="606"/>
        <w:gridCol w:w="665"/>
        <w:gridCol w:w="674"/>
        <w:gridCol w:w="564"/>
        <w:gridCol w:w="693"/>
        <w:gridCol w:w="674"/>
        <w:gridCol w:w="665"/>
        <w:gridCol w:w="674"/>
        <w:gridCol w:w="682"/>
        <w:gridCol w:w="751"/>
      </w:tblGrid>
      <w:tr w:rsidR="00D441BF" w:rsidRPr="00933248" w14:paraId="66FA3D60" w14:textId="77777777" w:rsidTr="00CA564E">
        <w:trPr>
          <w:jc w:val="center"/>
        </w:trPr>
        <w:tc>
          <w:tcPr>
            <w:tcW w:w="992" w:type="dxa"/>
            <w:tcMar>
              <w:left w:w="57" w:type="dxa"/>
              <w:right w:w="57" w:type="dxa"/>
            </w:tcMar>
          </w:tcPr>
          <w:p w14:paraId="64DAA839" w14:textId="77777777" w:rsidR="00D441BF" w:rsidRPr="00933248" w:rsidRDefault="00D441BF" w:rsidP="000E38E6">
            <w:pPr>
              <w:pStyle w:val="Thutubang"/>
              <w:rPr>
                <w:color w:val="000000" w:themeColor="text1"/>
              </w:rPr>
            </w:pPr>
            <w:r w:rsidRPr="00933248">
              <w:rPr>
                <w:color w:val="000000" w:themeColor="text1"/>
              </w:rPr>
              <w:t xml:space="preserve">Tháng </w:t>
            </w:r>
          </w:p>
        </w:tc>
        <w:tc>
          <w:tcPr>
            <w:tcW w:w="571" w:type="dxa"/>
            <w:tcMar>
              <w:left w:w="57" w:type="dxa"/>
              <w:right w:w="57" w:type="dxa"/>
            </w:tcMar>
          </w:tcPr>
          <w:p w14:paraId="33748533" w14:textId="77777777" w:rsidR="00D441BF" w:rsidRPr="00933248" w:rsidRDefault="00D441BF" w:rsidP="000E38E6">
            <w:pPr>
              <w:pStyle w:val="Thutubang"/>
              <w:rPr>
                <w:color w:val="000000" w:themeColor="text1"/>
              </w:rPr>
            </w:pPr>
            <w:r w:rsidRPr="00933248">
              <w:rPr>
                <w:color w:val="000000" w:themeColor="text1"/>
              </w:rPr>
              <w:t>I</w:t>
            </w:r>
          </w:p>
        </w:tc>
        <w:tc>
          <w:tcPr>
            <w:tcW w:w="589" w:type="dxa"/>
            <w:tcMar>
              <w:left w:w="57" w:type="dxa"/>
              <w:right w:w="57" w:type="dxa"/>
            </w:tcMar>
          </w:tcPr>
          <w:p w14:paraId="1826BDFC" w14:textId="77777777" w:rsidR="00D441BF" w:rsidRPr="00933248" w:rsidRDefault="00D441BF" w:rsidP="000E38E6">
            <w:pPr>
              <w:pStyle w:val="Thutubang"/>
              <w:rPr>
                <w:color w:val="000000" w:themeColor="text1"/>
              </w:rPr>
            </w:pPr>
            <w:r w:rsidRPr="00933248">
              <w:rPr>
                <w:color w:val="000000" w:themeColor="text1"/>
              </w:rPr>
              <w:t>II</w:t>
            </w:r>
          </w:p>
        </w:tc>
        <w:tc>
          <w:tcPr>
            <w:tcW w:w="609" w:type="dxa"/>
            <w:tcMar>
              <w:left w:w="57" w:type="dxa"/>
              <w:right w:w="57" w:type="dxa"/>
            </w:tcMar>
          </w:tcPr>
          <w:p w14:paraId="215338D3" w14:textId="77777777" w:rsidR="00D441BF" w:rsidRPr="00933248" w:rsidRDefault="00D441BF" w:rsidP="000E38E6">
            <w:pPr>
              <w:pStyle w:val="Thutubang"/>
              <w:rPr>
                <w:color w:val="000000" w:themeColor="text1"/>
              </w:rPr>
            </w:pPr>
            <w:r w:rsidRPr="00933248">
              <w:rPr>
                <w:color w:val="000000" w:themeColor="text1"/>
              </w:rPr>
              <w:t>III</w:t>
            </w:r>
          </w:p>
        </w:tc>
        <w:tc>
          <w:tcPr>
            <w:tcW w:w="606" w:type="dxa"/>
            <w:tcMar>
              <w:left w:w="57" w:type="dxa"/>
              <w:right w:w="57" w:type="dxa"/>
            </w:tcMar>
          </w:tcPr>
          <w:p w14:paraId="10B7CD0C" w14:textId="77777777" w:rsidR="00D441BF" w:rsidRPr="00933248" w:rsidRDefault="00D441BF" w:rsidP="000E38E6">
            <w:pPr>
              <w:pStyle w:val="Thutubang"/>
              <w:rPr>
                <w:color w:val="000000" w:themeColor="text1"/>
              </w:rPr>
            </w:pPr>
            <w:r w:rsidRPr="00933248">
              <w:rPr>
                <w:color w:val="000000" w:themeColor="text1"/>
              </w:rPr>
              <w:t>IV</w:t>
            </w:r>
          </w:p>
        </w:tc>
        <w:tc>
          <w:tcPr>
            <w:tcW w:w="665" w:type="dxa"/>
            <w:tcMar>
              <w:left w:w="57" w:type="dxa"/>
              <w:right w:w="57" w:type="dxa"/>
            </w:tcMar>
          </w:tcPr>
          <w:p w14:paraId="76420964" w14:textId="77777777" w:rsidR="00D441BF" w:rsidRPr="00933248" w:rsidRDefault="00D441BF" w:rsidP="000E38E6">
            <w:pPr>
              <w:pStyle w:val="Thutubang"/>
              <w:rPr>
                <w:color w:val="000000" w:themeColor="text1"/>
              </w:rPr>
            </w:pPr>
            <w:r w:rsidRPr="00933248">
              <w:rPr>
                <w:color w:val="000000" w:themeColor="text1"/>
              </w:rPr>
              <w:t>V</w:t>
            </w:r>
          </w:p>
        </w:tc>
        <w:tc>
          <w:tcPr>
            <w:tcW w:w="674" w:type="dxa"/>
            <w:tcMar>
              <w:left w:w="57" w:type="dxa"/>
              <w:right w:w="57" w:type="dxa"/>
            </w:tcMar>
          </w:tcPr>
          <w:p w14:paraId="5E6F3ED5" w14:textId="77777777" w:rsidR="00D441BF" w:rsidRPr="00933248" w:rsidRDefault="00D441BF" w:rsidP="000E38E6">
            <w:pPr>
              <w:pStyle w:val="Thutubang"/>
              <w:rPr>
                <w:color w:val="000000" w:themeColor="text1"/>
              </w:rPr>
            </w:pPr>
            <w:r w:rsidRPr="00933248">
              <w:rPr>
                <w:color w:val="000000" w:themeColor="text1"/>
              </w:rPr>
              <w:t>VI</w:t>
            </w:r>
          </w:p>
        </w:tc>
        <w:tc>
          <w:tcPr>
            <w:tcW w:w="564" w:type="dxa"/>
            <w:tcMar>
              <w:left w:w="57" w:type="dxa"/>
              <w:right w:w="57" w:type="dxa"/>
            </w:tcMar>
          </w:tcPr>
          <w:p w14:paraId="6CCA54CE" w14:textId="77777777" w:rsidR="00D441BF" w:rsidRPr="00933248" w:rsidRDefault="00D441BF" w:rsidP="000E38E6">
            <w:pPr>
              <w:pStyle w:val="Thutubang"/>
              <w:rPr>
                <w:color w:val="000000" w:themeColor="text1"/>
              </w:rPr>
            </w:pPr>
            <w:r w:rsidRPr="00933248">
              <w:rPr>
                <w:color w:val="000000" w:themeColor="text1"/>
              </w:rPr>
              <w:t>VII</w:t>
            </w:r>
          </w:p>
        </w:tc>
        <w:tc>
          <w:tcPr>
            <w:tcW w:w="693" w:type="dxa"/>
            <w:tcMar>
              <w:left w:w="57" w:type="dxa"/>
              <w:right w:w="57" w:type="dxa"/>
            </w:tcMar>
          </w:tcPr>
          <w:p w14:paraId="29246477" w14:textId="77777777" w:rsidR="00D441BF" w:rsidRPr="00933248" w:rsidRDefault="00D441BF" w:rsidP="000E38E6">
            <w:pPr>
              <w:pStyle w:val="Thutubang"/>
              <w:rPr>
                <w:color w:val="000000" w:themeColor="text1"/>
              </w:rPr>
            </w:pPr>
            <w:r w:rsidRPr="00933248">
              <w:rPr>
                <w:color w:val="000000" w:themeColor="text1"/>
              </w:rPr>
              <w:t>VIII</w:t>
            </w:r>
          </w:p>
        </w:tc>
        <w:tc>
          <w:tcPr>
            <w:tcW w:w="674" w:type="dxa"/>
            <w:tcMar>
              <w:left w:w="57" w:type="dxa"/>
              <w:right w:w="57" w:type="dxa"/>
            </w:tcMar>
          </w:tcPr>
          <w:p w14:paraId="742EE5FF" w14:textId="77777777" w:rsidR="00D441BF" w:rsidRPr="00933248" w:rsidRDefault="00D441BF" w:rsidP="000E38E6">
            <w:pPr>
              <w:pStyle w:val="Thutubang"/>
              <w:rPr>
                <w:color w:val="000000" w:themeColor="text1"/>
              </w:rPr>
            </w:pPr>
            <w:r w:rsidRPr="00933248">
              <w:rPr>
                <w:color w:val="000000" w:themeColor="text1"/>
              </w:rPr>
              <w:t>IX</w:t>
            </w:r>
          </w:p>
        </w:tc>
        <w:tc>
          <w:tcPr>
            <w:tcW w:w="665" w:type="dxa"/>
            <w:tcMar>
              <w:left w:w="57" w:type="dxa"/>
              <w:right w:w="57" w:type="dxa"/>
            </w:tcMar>
          </w:tcPr>
          <w:p w14:paraId="463A4D64" w14:textId="77777777" w:rsidR="00D441BF" w:rsidRPr="00933248" w:rsidRDefault="00D441BF" w:rsidP="000E38E6">
            <w:pPr>
              <w:pStyle w:val="Thutubang"/>
              <w:rPr>
                <w:color w:val="000000" w:themeColor="text1"/>
              </w:rPr>
            </w:pPr>
            <w:r w:rsidRPr="00933248">
              <w:rPr>
                <w:color w:val="000000" w:themeColor="text1"/>
              </w:rPr>
              <w:t>X</w:t>
            </w:r>
          </w:p>
        </w:tc>
        <w:tc>
          <w:tcPr>
            <w:tcW w:w="674" w:type="dxa"/>
            <w:tcMar>
              <w:left w:w="57" w:type="dxa"/>
              <w:right w:w="57" w:type="dxa"/>
            </w:tcMar>
          </w:tcPr>
          <w:p w14:paraId="45B7C294" w14:textId="77777777" w:rsidR="00D441BF" w:rsidRPr="00933248" w:rsidRDefault="00D441BF" w:rsidP="000E38E6">
            <w:pPr>
              <w:pStyle w:val="Thutubang"/>
              <w:rPr>
                <w:color w:val="000000" w:themeColor="text1"/>
              </w:rPr>
            </w:pPr>
            <w:r w:rsidRPr="00933248">
              <w:rPr>
                <w:color w:val="000000" w:themeColor="text1"/>
              </w:rPr>
              <w:t>XI</w:t>
            </w:r>
          </w:p>
        </w:tc>
        <w:tc>
          <w:tcPr>
            <w:tcW w:w="682" w:type="dxa"/>
            <w:tcMar>
              <w:left w:w="57" w:type="dxa"/>
              <w:right w:w="57" w:type="dxa"/>
            </w:tcMar>
          </w:tcPr>
          <w:p w14:paraId="35B08C05" w14:textId="77777777" w:rsidR="00D441BF" w:rsidRPr="00933248" w:rsidRDefault="00D441BF" w:rsidP="000E38E6">
            <w:pPr>
              <w:pStyle w:val="Thutubang"/>
              <w:rPr>
                <w:color w:val="000000" w:themeColor="text1"/>
              </w:rPr>
            </w:pPr>
            <w:r w:rsidRPr="00933248">
              <w:rPr>
                <w:color w:val="000000" w:themeColor="text1"/>
              </w:rPr>
              <w:t>XII</w:t>
            </w:r>
          </w:p>
        </w:tc>
        <w:tc>
          <w:tcPr>
            <w:tcW w:w="751" w:type="dxa"/>
          </w:tcPr>
          <w:p w14:paraId="50F87701" w14:textId="77777777" w:rsidR="00D441BF" w:rsidRPr="00933248" w:rsidRDefault="00D441BF" w:rsidP="000E38E6">
            <w:pPr>
              <w:pStyle w:val="Thutubang"/>
              <w:rPr>
                <w:color w:val="000000" w:themeColor="text1"/>
              </w:rPr>
            </w:pPr>
            <w:r w:rsidRPr="00933248">
              <w:rPr>
                <w:color w:val="000000" w:themeColor="text1"/>
              </w:rPr>
              <w:t xml:space="preserve">Năm </w:t>
            </w:r>
          </w:p>
        </w:tc>
      </w:tr>
      <w:tr w:rsidR="00D441BF" w:rsidRPr="00933248" w14:paraId="3C16F28B" w14:textId="77777777" w:rsidTr="00CA564E">
        <w:trPr>
          <w:jc w:val="center"/>
        </w:trPr>
        <w:tc>
          <w:tcPr>
            <w:tcW w:w="992" w:type="dxa"/>
            <w:tcMar>
              <w:left w:w="57" w:type="dxa"/>
              <w:right w:w="57" w:type="dxa"/>
            </w:tcMar>
          </w:tcPr>
          <w:p w14:paraId="41F4FE9F" w14:textId="301D6B43" w:rsidR="00D441BF" w:rsidRPr="00933248" w:rsidRDefault="0064052D" w:rsidP="000E38E6">
            <w:pPr>
              <w:pStyle w:val="Thutubang"/>
              <w:rPr>
                <w:b w:val="0"/>
                <w:color w:val="000000" w:themeColor="text1"/>
              </w:rPr>
            </w:pPr>
            <w:r w:rsidRPr="00933248">
              <w:rPr>
                <w:b w:val="0"/>
                <w:color w:val="000000" w:themeColor="text1"/>
              </w:rPr>
              <w:t>Độ ẩm</w:t>
            </w:r>
          </w:p>
        </w:tc>
        <w:tc>
          <w:tcPr>
            <w:tcW w:w="571" w:type="dxa"/>
            <w:tcMar>
              <w:left w:w="57" w:type="dxa"/>
              <w:right w:w="57" w:type="dxa"/>
            </w:tcMar>
          </w:tcPr>
          <w:p w14:paraId="6ED8DFE4" w14:textId="77777777" w:rsidR="00D441BF" w:rsidRPr="00933248" w:rsidRDefault="00D441BF" w:rsidP="000E38E6">
            <w:pPr>
              <w:pStyle w:val="Thutubang"/>
              <w:rPr>
                <w:b w:val="0"/>
                <w:color w:val="000000" w:themeColor="text1"/>
              </w:rPr>
            </w:pPr>
            <w:r w:rsidRPr="00933248">
              <w:rPr>
                <w:b w:val="0"/>
                <w:color w:val="000000" w:themeColor="text1"/>
              </w:rPr>
              <w:t>90</w:t>
            </w:r>
          </w:p>
        </w:tc>
        <w:tc>
          <w:tcPr>
            <w:tcW w:w="589" w:type="dxa"/>
            <w:tcMar>
              <w:left w:w="57" w:type="dxa"/>
              <w:right w:w="57" w:type="dxa"/>
            </w:tcMar>
          </w:tcPr>
          <w:p w14:paraId="11122EA2" w14:textId="77777777" w:rsidR="00D441BF" w:rsidRPr="00933248" w:rsidRDefault="00D441BF" w:rsidP="000E38E6">
            <w:pPr>
              <w:pStyle w:val="Thutubang"/>
              <w:rPr>
                <w:b w:val="0"/>
                <w:color w:val="000000" w:themeColor="text1"/>
              </w:rPr>
            </w:pPr>
            <w:r w:rsidRPr="00933248">
              <w:rPr>
                <w:b w:val="0"/>
                <w:color w:val="000000" w:themeColor="text1"/>
              </w:rPr>
              <w:t>90</w:t>
            </w:r>
          </w:p>
        </w:tc>
        <w:tc>
          <w:tcPr>
            <w:tcW w:w="609" w:type="dxa"/>
            <w:tcMar>
              <w:left w:w="57" w:type="dxa"/>
              <w:right w:w="57" w:type="dxa"/>
            </w:tcMar>
          </w:tcPr>
          <w:p w14:paraId="0193B99F" w14:textId="77777777" w:rsidR="00D441BF" w:rsidRPr="00933248" w:rsidRDefault="00D441BF" w:rsidP="000E38E6">
            <w:pPr>
              <w:pStyle w:val="Thutubang"/>
              <w:rPr>
                <w:b w:val="0"/>
                <w:color w:val="000000" w:themeColor="text1"/>
              </w:rPr>
            </w:pPr>
            <w:r w:rsidRPr="00933248">
              <w:rPr>
                <w:b w:val="0"/>
                <w:color w:val="000000" w:themeColor="text1"/>
              </w:rPr>
              <w:t>88</w:t>
            </w:r>
          </w:p>
        </w:tc>
        <w:tc>
          <w:tcPr>
            <w:tcW w:w="606" w:type="dxa"/>
            <w:tcMar>
              <w:left w:w="57" w:type="dxa"/>
              <w:right w:w="57" w:type="dxa"/>
            </w:tcMar>
          </w:tcPr>
          <w:p w14:paraId="1B44C827" w14:textId="77777777" w:rsidR="00D441BF" w:rsidRPr="00933248" w:rsidRDefault="00D441BF" w:rsidP="000E38E6">
            <w:pPr>
              <w:pStyle w:val="Thutubang"/>
              <w:rPr>
                <w:b w:val="0"/>
                <w:color w:val="000000" w:themeColor="text1"/>
              </w:rPr>
            </w:pPr>
            <w:r w:rsidRPr="00933248">
              <w:rPr>
                <w:b w:val="0"/>
                <w:color w:val="000000" w:themeColor="text1"/>
              </w:rPr>
              <w:t>85</w:t>
            </w:r>
          </w:p>
        </w:tc>
        <w:tc>
          <w:tcPr>
            <w:tcW w:w="665" w:type="dxa"/>
            <w:tcMar>
              <w:left w:w="57" w:type="dxa"/>
              <w:right w:w="57" w:type="dxa"/>
            </w:tcMar>
          </w:tcPr>
          <w:p w14:paraId="38BF4D45" w14:textId="77777777" w:rsidR="00D441BF" w:rsidRPr="00933248" w:rsidRDefault="00D441BF" w:rsidP="000E38E6">
            <w:pPr>
              <w:pStyle w:val="Thutubang"/>
              <w:rPr>
                <w:b w:val="0"/>
                <w:color w:val="000000" w:themeColor="text1"/>
              </w:rPr>
            </w:pPr>
            <w:r w:rsidRPr="00933248">
              <w:rPr>
                <w:b w:val="0"/>
                <w:color w:val="000000" w:themeColor="text1"/>
              </w:rPr>
              <w:t>80</w:t>
            </w:r>
          </w:p>
        </w:tc>
        <w:tc>
          <w:tcPr>
            <w:tcW w:w="674" w:type="dxa"/>
            <w:tcMar>
              <w:left w:w="57" w:type="dxa"/>
              <w:right w:w="57" w:type="dxa"/>
            </w:tcMar>
          </w:tcPr>
          <w:p w14:paraId="1E0431E3" w14:textId="77777777" w:rsidR="00D441BF" w:rsidRPr="00933248" w:rsidRDefault="00D441BF" w:rsidP="000E38E6">
            <w:pPr>
              <w:pStyle w:val="Thutubang"/>
              <w:rPr>
                <w:b w:val="0"/>
                <w:color w:val="000000" w:themeColor="text1"/>
              </w:rPr>
            </w:pPr>
            <w:r w:rsidRPr="00933248">
              <w:rPr>
                <w:b w:val="0"/>
                <w:color w:val="000000" w:themeColor="text1"/>
              </w:rPr>
              <w:t>76</w:t>
            </w:r>
          </w:p>
        </w:tc>
        <w:tc>
          <w:tcPr>
            <w:tcW w:w="564" w:type="dxa"/>
            <w:tcMar>
              <w:left w:w="57" w:type="dxa"/>
              <w:right w:w="57" w:type="dxa"/>
            </w:tcMar>
          </w:tcPr>
          <w:p w14:paraId="21FA9D25" w14:textId="77777777" w:rsidR="00D441BF" w:rsidRPr="00933248" w:rsidRDefault="00D441BF" w:rsidP="000E38E6">
            <w:pPr>
              <w:pStyle w:val="Thutubang"/>
              <w:rPr>
                <w:b w:val="0"/>
                <w:color w:val="000000" w:themeColor="text1"/>
              </w:rPr>
            </w:pPr>
            <w:r w:rsidRPr="00933248">
              <w:rPr>
                <w:b w:val="0"/>
                <w:color w:val="000000" w:themeColor="text1"/>
              </w:rPr>
              <w:t>73</w:t>
            </w:r>
          </w:p>
        </w:tc>
        <w:tc>
          <w:tcPr>
            <w:tcW w:w="693" w:type="dxa"/>
            <w:tcMar>
              <w:left w:w="57" w:type="dxa"/>
              <w:right w:w="57" w:type="dxa"/>
            </w:tcMar>
          </w:tcPr>
          <w:p w14:paraId="266B5974" w14:textId="77777777" w:rsidR="00D441BF" w:rsidRPr="00933248" w:rsidRDefault="00D441BF" w:rsidP="000E38E6">
            <w:pPr>
              <w:pStyle w:val="Thutubang"/>
              <w:rPr>
                <w:b w:val="0"/>
                <w:color w:val="000000" w:themeColor="text1"/>
              </w:rPr>
            </w:pPr>
            <w:r w:rsidRPr="00933248">
              <w:rPr>
                <w:b w:val="0"/>
                <w:color w:val="000000" w:themeColor="text1"/>
              </w:rPr>
              <w:t>79</w:t>
            </w:r>
          </w:p>
        </w:tc>
        <w:tc>
          <w:tcPr>
            <w:tcW w:w="674" w:type="dxa"/>
            <w:tcMar>
              <w:left w:w="57" w:type="dxa"/>
              <w:right w:w="57" w:type="dxa"/>
            </w:tcMar>
          </w:tcPr>
          <w:p w14:paraId="7F5375C7" w14:textId="77777777" w:rsidR="00D441BF" w:rsidRPr="00933248" w:rsidRDefault="00D441BF" w:rsidP="000E38E6">
            <w:pPr>
              <w:pStyle w:val="Thutubang"/>
              <w:rPr>
                <w:b w:val="0"/>
                <w:color w:val="000000" w:themeColor="text1"/>
              </w:rPr>
            </w:pPr>
            <w:r w:rsidRPr="00933248">
              <w:rPr>
                <w:b w:val="0"/>
                <w:color w:val="000000" w:themeColor="text1"/>
              </w:rPr>
              <w:t>88</w:t>
            </w:r>
          </w:p>
        </w:tc>
        <w:tc>
          <w:tcPr>
            <w:tcW w:w="665" w:type="dxa"/>
            <w:tcMar>
              <w:left w:w="57" w:type="dxa"/>
              <w:right w:w="57" w:type="dxa"/>
            </w:tcMar>
          </w:tcPr>
          <w:p w14:paraId="3FDA4DCD" w14:textId="77777777" w:rsidR="00D441BF" w:rsidRPr="00933248" w:rsidRDefault="00D441BF" w:rsidP="000E38E6">
            <w:pPr>
              <w:pStyle w:val="Thutubang"/>
              <w:rPr>
                <w:b w:val="0"/>
                <w:color w:val="000000" w:themeColor="text1"/>
              </w:rPr>
            </w:pPr>
            <w:r w:rsidRPr="00933248">
              <w:rPr>
                <w:b w:val="0"/>
                <w:color w:val="000000" w:themeColor="text1"/>
              </w:rPr>
              <w:t>90</w:t>
            </w:r>
          </w:p>
        </w:tc>
        <w:tc>
          <w:tcPr>
            <w:tcW w:w="674" w:type="dxa"/>
            <w:tcMar>
              <w:left w:w="57" w:type="dxa"/>
              <w:right w:w="57" w:type="dxa"/>
            </w:tcMar>
          </w:tcPr>
          <w:p w14:paraId="34E78AB7" w14:textId="77777777" w:rsidR="00D441BF" w:rsidRPr="00933248" w:rsidRDefault="00D441BF" w:rsidP="000E38E6">
            <w:pPr>
              <w:pStyle w:val="Thutubang"/>
              <w:rPr>
                <w:b w:val="0"/>
                <w:color w:val="000000" w:themeColor="text1"/>
              </w:rPr>
            </w:pPr>
            <w:r w:rsidRPr="00933248">
              <w:rPr>
                <w:b w:val="0"/>
                <w:color w:val="000000" w:themeColor="text1"/>
              </w:rPr>
              <w:t>90</w:t>
            </w:r>
          </w:p>
        </w:tc>
        <w:tc>
          <w:tcPr>
            <w:tcW w:w="682" w:type="dxa"/>
            <w:tcMar>
              <w:left w:w="57" w:type="dxa"/>
              <w:right w:w="57" w:type="dxa"/>
            </w:tcMar>
          </w:tcPr>
          <w:p w14:paraId="31C14EC5" w14:textId="77777777" w:rsidR="00D441BF" w:rsidRPr="00933248" w:rsidRDefault="00D441BF" w:rsidP="000E38E6">
            <w:pPr>
              <w:pStyle w:val="Thutubang"/>
              <w:rPr>
                <w:b w:val="0"/>
                <w:color w:val="000000" w:themeColor="text1"/>
              </w:rPr>
            </w:pPr>
            <w:r w:rsidRPr="00933248">
              <w:rPr>
                <w:b w:val="0"/>
                <w:color w:val="000000" w:themeColor="text1"/>
              </w:rPr>
              <w:t>89</w:t>
            </w:r>
          </w:p>
        </w:tc>
        <w:tc>
          <w:tcPr>
            <w:tcW w:w="751" w:type="dxa"/>
          </w:tcPr>
          <w:p w14:paraId="5FF7AF8F" w14:textId="77777777" w:rsidR="00D441BF" w:rsidRPr="00933248" w:rsidRDefault="00D441BF" w:rsidP="000E38E6">
            <w:pPr>
              <w:pStyle w:val="Thutubang"/>
              <w:rPr>
                <w:b w:val="0"/>
                <w:color w:val="000000" w:themeColor="text1"/>
              </w:rPr>
            </w:pPr>
            <w:r w:rsidRPr="00933248">
              <w:rPr>
                <w:b w:val="0"/>
                <w:color w:val="000000" w:themeColor="text1"/>
              </w:rPr>
              <w:t>85</w:t>
            </w:r>
          </w:p>
        </w:tc>
      </w:tr>
    </w:tbl>
    <w:p w14:paraId="040A5127" w14:textId="67944DD6" w:rsidR="0064052D" w:rsidRPr="00933248" w:rsidRDefault="0064052D" w:rsidP="00A50C75">
      <w:pPr>
        <w:pStyle w:val="Angun0"/>
      </w:pPr>
      <w:r w:rsidRPr="00933248">
        <w:t>(</w:t>
      </w:r>
      <w:r w:rsidRPr="00933248">
        <w:rPr>
          <w:lang w:val="vi-VN"/>
        </w:rPr>
        <w:t xml:space="preserve">Nguồn: </w:t>
      </w:r>
      <w:r w:rsidRPr="00933248">
        <w:t>Trung tâm khí tượng thủy văn tỉnh Quảng Bình năm 202</w:t>
      </w:r>
      <w:r w:rsidR="00CA564E" w:rsidRPr="00933248">
        <w:t>1</w:t>
      </w:r>
      <w:r w:rsidRPr="00933248">
        <w:t>)</w:t>
      </w:r>
    </w:p>
    <w:p w14:paraId="1F3496D1" w14:textId="77777777" w:rsidR="00D441BF" w:rsidRPr="00BB7A74" w:rsidRDefault="00D441BF" w:rsidP="00BA4F33">
      <w:pPr>
        <w:pStyle w:val="baocao"/>
        <w:spacing w:before="0"/>
        <w:rPr>
          <w:sz w:val="26"/>
          <w:szCs w:val="26"/>
        </w:rPr>
      </w:pPr>
      <w:r w:rsidRPr="00BB7A74">
        <w:rPr>
          <w:sz w:val="26"/>
          <w:szCs w:val="26"/>
        </w:rPr>
        <w:t>* Bốc hơi.</w:t>
      </w:r>
    </w:p>
    <w:p w14:paraId="3F8AA1D3" w14:textId="77777777" w:rsidR="00D441BF" w:rsidRPr="00BB7A74" w:rsidRDefault="00D441BF" w:rsidP="00BA4F33">
      <w:pPr>
        <w:pStyle w:val="baocao"/>
        <w:spacing w:before="0"/>
        <w:rPr>
          <w:sz w:val="26"/>
          <w:szCs w:val="26"/>
        </w:rPr>
      </w:pPr>
      <w:r w:rsidRPr="00BB7A74">
        <w:rPr>
          <w:sz w:val="26"/>
          <w:szCs w:val="26"/>
        </w:rPr>
        <w:t>Tổng lượng bốc hơi trong các tháng mùa hè lớn hơn mùa đông. Tổng lượng bốc hơi trong mùa hè từ tháng V đến tháng VIII (4 tháng) chiếm khoảng 50 – 60% lượng bốc hơi năm. Các tháng còn lại (8 tháng) có tổng lượng bốc hơi chiếm khoảng 40 – 45% tổng lượng bốc hơi năm.</w:t>
      </w:r>
    </w:p>
    <w:p w14:paraId="446EE395" w14:textId="2702C966" w:rsidR="00D441BF" w:rsidRPr="00933248" w:rsidRDefault="00D441BF" w:rsidP="00D441BF">
      <w:pPr>
        <w:pStyle w:val="Thutubang"/>
        <w:rPr>
          <w:color w:val="000000" w:themeColor="text1"/>
        </w:rPr>
      </w:pPr>
      <w:r w:rsidRPr="00933248">
        <w:rPr>
          <w:color w:val="000000" w:themeColor="text1"/>
        </w:rPr>
        <w:t xml:space="preserve">Bảng 2.4. Tổng lượng bốc hơi trung bình tháng và năm tại trạm đo </w:t>
      </w:r>
      <w:r w:rsidR="00AA0C5F">
        <w:rPr>
          <w:color w:val="000000" w:themeColor="text1"/>
        </w:rPr>
        <w:t>Ba Đồn</w:t>
      </w:r>
    </w:p>
    <w:p w14:paraId="0D972565" w14:textId="720558E5" w:rsidR="001C6C87" w:rsidRPr="00933248" w:rsidRDefault="001C6C87" w:rsidP="001C6C87">
      <w:pPr>
        <w:pStyle w:val="Thutubang"/>
        <w:spacing w:before="0"/>
        <w:jc w:val="right"/>
        <w:rPr>
          <w:b w:val="0"/>
          <w:i/>
          <w:color w:val="000000" w:themeColor="text1"/>
          <w:sz w:val="24"/>
        </w:rPr>
      </w:pPr>
      <w:r w:rsidRPr="00933248">
        <w:rPr>
          <w:b w:val="0"/>
          <w:i/>
          <w:sz w:val="24"/>
        </w:rPr>
        <w:t>Đơn vị tính: mm</w:t>
      </w:r>
    </w:p>
    <w:tbl>
      <w:tblPr>
        <w:tblStyle w:val="TableGrid"/>
        <w:tblW w:w="9552" w:type="dxa"/>
        <w:jc w:val="center"/>
        <w:tblLayout w:type="fixed"/>
        <w:tblLook w:val="04A0" w:firstRow="1" w:lastRow="0" w:firstColumn="1" w:lastColumn="0" w:noHBand="0" w:noVBand="1"/>
      </w:tblPr>
      <w:tblGrid>
        <w:gridCol w:w="1134"/>
        <w:gridCol w:w="571"/>
        <w:gridCol w:w="586"/>
        <w:gridCol w:w="603"/>
        <w:gridCol w:w="600"/>
        <w:gridCol w:w="553"/>
        <w:gridCol w:w="709"/>
        <w:gridCol w:w="699"/>
        <w:gridCol w:w="699"/>
        <w:gridCol w:w="657"/>
        <w:gridCol w:w="619"/>
        <w:gridCol w:w="657"/>
        <w:gridCol w:w="664"/>
        <w:gridCol w:w="801"/>
      </w:tblGrid>
      <w:tr w:rsidR="00D441BF" w:rsidRPr="00933248" w14:paraId="3FD19D09" w14:textId="77777777" w:rsidTr="001C6C87">
        <w:trPr>
          <w:jc w:val="center"/>
        </w:trPr>
        <w:tc>
          <w:tcPr>
            <w:tcW w:w="1134" w:type="dxa"/>
            <w:tcMar>
              <w:left w:w="57" w:type="dxa"/>
              <w:right w:w="57" w:type="dxa"/>
            </w:tcMar>
          </w:tcPr>
          <w:p w14:paraId="277676F0" w14:textId="77777777" w:rsidR="00D441BF" w:rsidRPr="00933248" w:rsidRDefault="00D441BF" w:rsidP="000E38E6">
            <w:pPr>
              <w:pStyle w:val="Thutubang"/>
              <w:rPr>
                <w:color w:val="000000" w:themeColor="text1"/>
              </w:rPr>
            </w:pPr>
            <w:r w:rsidRPr="00933248">
              <w:rPr>
                <w:color w:val="000000" w:themeColor="text1"/>
              </w:rPr>
              <w:t xml:space="preserve">Tháng </w:t>
            </w:r>
          </w:p>
        </w:tc>
        <w:tc>
          <w:tcPr>
            <w:tcW w:w="571" w:type="dxa"/>
            <w:tcMar>
              <w:left w:w="57" w:type="dxa"/>
              <w:right w:w="57" w:type="dxa"/>
            </w:tcMar>
          </w:tcPr>
          <w:p w14:paraId="06BD96C1" w14:textId="77777777" w:rsidR="00D441BF" w:rsidRPr="00933248" w:rsidRDefault="00D441BF" w:rsidP="000E38E6">
            <w:pPr>
              <w:pStyle w:val="Thutubang"/>
              <w:rPr>
                <w:color w:val="000000" w:themeColor="text1"/>
              </w:rPr>
            </w:pPr>
            <w:r w:rsidRPr="00933248">
              <w:rPr>
                <w:color w:val="000000" w:themeColor="text1"/>
              </w:rPr>
              <w:t>I</w:t>
            </w:r>
          </w:p>
        </w:tc>
        <w:tc>
          <w:tcPr>
            <w:tcW w:w="586" w:type="dxa"/>
            <w:tcMar>
              <w:left w:w="57" w:type="dxa"/>
              <w:right w:w="57" w:type="dxa"/>
            </w:tcMar>
          </w:tcPr>
          <w:p w14:paraId="324D1B1E" w14:textId="77777777" w:rsidR="00D441BF" w:rsidRPr="00933248" w:rsidRDefault="00D441BF" w:rsidP="000E38E6">
            <w:pPr>
              <w:pStyle w:val="Thutubang"/>
              <w:rPr>
                <w:color w:val="000000" w:themeColor="text1"/>
              </w:rPr>
            </w:pPr>
            <w:r w:rsidRPr="00933248">
              <w:rPr>
                <w:color w:val="000000" w:themeColor="text1"/>
              </w:rPr>
              <w:t>II</w:t>
            </w:r>
          </w:p>
        </w:tc>
        <w:tc>
          <w:tcPr>
            <w:tcW w:w="603" w:type="dxa"/>
            <w:tcMar>
              <w:left w:w="57" w:type="dxa"/>
              <w:right w:w="57" w:type="dxa"/>
            </w:tcMar>
          </w:tcPr>
          <w:p w14:paraId="53161FCB" w14:textId="77777777" w:rsidR="00D441BF" w:rsidRPr="00933248" w:rsidRDefault="00D441BF" w:rsidP="000E38E6">
            <w:pPr>
              <w:pStyle w:val="Thutubang"/>
              <w:rPr>
                <w:color w:val="000000" w:themeColor="text1"/>
              </w:rPr>
            </w:pPr>
            <w:r w:rsidRPr="00933248">
              <w:rPr>
                <w:color w:val="000000" w:themeColor="text1"/>
              </w:rPr>
              <w:t>III</w:t>
            </w:r>
          </w:p>
        </w:tc>
        <w:tc>
          <w:tcPr>
            <w:tcW w:w="600" w:type="dxa"/>
            <w:tcMar>
              <w:left w:w="57" w:type="dxa"/>
              <w:right w:w="57" w:type="dxa"/>
            </w:tcMar>
          </w:tcPr>
          <w:p w14:paraId="12CE9D0B" w14:textId="77777777" w:rsidR="00D441BF" w:rsidRPr="00933248" w:rsidRDefault="00D441BF" w:rsidP="000E38E6">
            <w:pPr>
              <w:pStyle w:val="Thutubang"/>
              <w:rPr>
                <w:color w:val="000000" w:themeColor="text1"/>
              </w:rPr>
            </w:pPr>
            <w:r w:rsidRPr="00933248">
              <w:rPr>
                <w:color w:val="000000" w:themeColor="text1"/>
              </w:rPr>
              <w:t>IV</w:t>
            </w:r>
          </w:p>
        </w:tc>
        <w:tc>
          <w:tcPr>
            <w:tcW w:w="553" w:type="dxa"/>
            <w:tcMar>
              <w:left w:w="57" w:type="dxa"/>
              <w:right w:w="57" w:type="dxa"/>
            </w:tcMar>
          </w:tcPr>
          <w:p w14:paraId="1B6B70DC" w14:textId="77777777" w:rsidR="00D441BF" w:rsidRPr="00933248" w:rsidRDefault="00D441BF" w:rsidP="000E38E6">
            <w:pPr>
              <w:pStyle w:val="Thutubang"/>
              <w:rPr>
                <w:color w:val="000000" w:themeColor="text1"/>
              </w:rPr>
            </w:pPr>
            <w:r w:rsidRPr="00933248">
              <w:rPr>
                <w:color w:val="000000" w:themeColor="text1"/>
              </w:rPr>
              <w:t>V</w:t>
            </w:r>
          </w:p>
        </w:tc>
        <w:tc>
          <w:tcPr>
            <w:tcW w:w="709" w:type="dxa"/>
            <w:tcMar>
              <w:left w:w="57" w:type="dxa"/>
              <w:right w:w="57" w:type="dxa"/>
            </w:tcMar>
          </w:tcPr>
          <w:p w14:paraId="03D574CD" w14:textId="77777777" w:rsidR="00D441BF" w:rsidRPr="00933248" w:rsidRDefault="00D441BF" w:rsidP="000E38E6">
            <w:pPr>
              <w:pStyle w:val="Thutubang"/>
              <w:rPr>
                <w:color w:val="000000" w:themeColor="text1"/>
              </w:rPr>
            </w:pPr>
            <w:r w:rsidRPr="00933248">
              <w:rPr>
                <w:color w:val="000000" w:themeColor="text1"/>
              </w:rPr>
              <w:t>VI</w:t>
            </w:r>
          </w:p>
        </w:tc>
        <w:tc>
          <w:tcPr>
            <w:tcW w:w="699" w:type="dxa"/>
            <w:tcMar>
              <w:left w:w="57" w:type="dxa"/>
              <w:right w:w="57" w:type="dxa"/>
            </w:tcMar>
          </w:tcPr>
          <w:p w14:paraId="2EEE9DE3" w14:textId="77777777" w:rsidR="00D441BF" w:rsidRPr="00933248" w:rsidRDefault="00D441BF" w:rsidP="000E38E6">
            <w:pPr>
              <w:pStyle w:val="Thutubang"/>
              <w:rPr>
                <w:color w:val="000000" w:themeColor="text1"/>
              </w:rPr>
            </w:pPr>
            <w:r w:rsidRPr="00933248">
              <w:rPr>
                <w:color w:val="000000" w:themeColor="text1"/>
              </w:rPr>
              <w:t>VII</w:t>
            </w:r>
          </w:p>
        </w:tc>
        <w:tc>
          <w:tcPr>
            <w:tcW w:w="699" w:type="dxa"/>
            <w:tcMar>
              <w:left w:w="57" w:type="dxa"/>
              <w:right w:w="57" w:type="dxa"/>
            </w:tcMar>
          </w:tcPr>
          <w:p w14:paraId="132BD6E6" w14:textId="77777777" w:rsidR="00D441BF" w:rsidRPr="00933248" w:rsidRDefault="00D441BF" w:rsidP="000E38E6">
            <w:pPr>
              <w:pStyle w:val="Thutubang"/>
              <w:rPr>
                <w:color w:val="000000" w:themeColor="text1"/>
              </w:rPr>
            </w:pPr>
            <w:r w:rsidRPr="00933248">
              <w:rPr>
                <w:color w:val="000000" w:themeColor="text1"/>
              </w:rPr>
              <w:t>VIII</w:t>
            </w:r>
          </w:p>
        </w:tc>
        <w:tc>
          <w:tcPr>
            <w:tcW w:w="657" w:type="dxa"/>
            <w:tcMar>
              <w:left w:w="57" w:type="dxa"/>
              <w:right w:w="57" w:type="dxa"/>
            </w:tcMar>
          </w:tcPr>
          <w:p w14:paraId="13DFE955" w14:textId="77777777" w:rsidR="00D441BF" w:rsidRPr="00933248" w:rsidRDefault="00D441BF" w:rsidP="000E38E6">
            <w:pPr>
              <w:pStyle w:val="Thutubang"/>
              <w:rPr>
                <w:color w:val="000000" w:themeColor="text1"/>
              </w:rPr>
            </w:pPr>
            <w:r w:rsidRPr="00933248">
              <w:rPr>
                <w:color w:val="000000" w:themeColor="text1"/>
              </w:rPr>
              <w:t>IX</w:t>
            </w:r>
          </w:p>
        </w:tc>
        <w:tc>
          <w:tcPr>
            <w:tcW w:w="619" w:type="dxa"/>
            <w:tcMar>
              <w:left w:w="57" w:type="dxa"/>
              <w:right w:w="57" w:type="dxa"/>
            </w:tcMar>
          </w:tcPr>
          <w:p w14:paraId="10072910" w14:textId="77777777" w:rsidR="00D441BF" w:rsidRPr="00933248" w:rsidRDefault="00D441BF" w:rsidP="000E38E6">
            <w:pPr>
              <w:pStyle w:val="Thutubang"/>
              <w:rPr>
                <w:color w:val="000000" w:themeColor="text1"/>
              </w:rPr>
            </w:pPr>
            <w:r w:rsidRPr="00933248">
              <w:rPr>
                <w:color w:val="000000" w:themeColor="text1"/>
              </w:rPr>
              <w:t>X</w:t>
            </w:r>
          </w:p>
        </w:tc>
        <w:tc>
          <w:tcPr>
            <w:tcW w:w="657" w:type="dxa"/>
            <w:tcMar>
              <w:left w:w="57" w:type="dxa"/>
              <w:right w:w="57" w:type="dxa"/>
            </w:tcMar>
          </w:tcPr>
          <w:p w14:paraId="7DBF13B7" w14:textId="77777777" w:rsidR="00D441BF" w:rsidRPr="00933248" w:rsidRDefault="00D441BF" w:rsidP="000E38E6">
            <w:pPr>
              <w:pStyle w:val="Thutubang"/>
              <w:rPr>
                <w:color w:val="000000" w:themeColor="text1"/>
              </w:rPr>
            </w:pPr>
            <w:r w:rsidRPr="00933248">
              <w:rPr>
                <w:color w:val="000000" w:themeColor="text1"/>
              </w:rPr>
              <w:t>XI</w:t>
            </w:r>
          </w:p>
        </w:tc>
        <w:tc>
          <w:tcPr>
            <w:tcW w:w="664" w:type="dxa"/>
            <w:tcMar>
              <w:left w:w="57" w:type="dxa"/>
              <w:right w:w="57" w:type="dxa"/>
            </w:tcMar>
          </w:tcPr>
          <w:p w14:paraId="26644992" w14:textId="77777777" w:rsidR="00D441BF" w:rsidRPr="00933248" w:rsidRDefault="00D441BF" w:rsidP="000E38E6">
            <w:pPr>
              <w:pStyle w:val="Thutubang"/>
              <w:rPr>
                <w:color w:val="000000" w:themeColor="text1"/>
              </w:rPr>
            </w:pPr>
            <w:r w:rsidRPr="00933248">
              <w:rPr>
                <w:color w:val="000000" w:themeColor="text1"/>
              </w:rPr>
              <w:t>XII</w:t>
            </w:r>
          </w:p>
        </w:tc>
        <w:tc>
          <w:tcPr>
            <w:tcW w:w="801" w:type="dxa"/>
          </w:tcPr>
          <w:p w14:paraId="706723B4" w14:textId="77777777" w:rsidR="00D441BF" w:rsidRPr="00933248" w:rsidRDefault="00D441BF" w:rsidP="000E38E6">
            <w:pPr>
              <w:pStyle w:val="Thutubang"/>
              <w:rPr>
                <w:color w:val="000000" w:themeColor="text1"/>
              </w:rPr>
            </w:pPr>
            <w:r w:rsidRPr="00933248">
              <w:rPr>
                <w:color w:val="000000" w:themeColor="text1"/>
              </w:rPr>
              <w:t xml:space="preserve">Năm </w:t>
            </w:r>
          </w:p>
        </w:tc>
      </w:tr>
      <w:tr w:rsidR="00D441BF" w:rsidRPr="00933248" w14:paraId="15330771" w14:textId="77777777" w:rsidTr="001C6C87">
        <w:trPr>
          <w:jc w:val="center"/>
        </w:trPr>
        <w:tc>
          <w:tcPr>
            <w:tcW w:w="9552" w:type="dxa"/>
            <w:gridSpan w:val="14"/>
            <w:tcMar>
              <w:left w:w="57" w:type="dxa"/>
              <w:right w:w="57" w:type="dxa"/>
            </w:tcMar>
          </w:tcPr>
          <w:p w14:paraId="0F85A5B7" w14:textId="77777777" w:rsidR="00D441BF" w:rsidRPr="00933248" w:rsidRDefault="00D441BF" w:rsidP="000E38E6">
            <w:pPr>
              <w:pStyle w:val="Thutubang"/>
              <w:rPr>
                <w:color w:val="000000" w:themeColor="text1"/>
              </w:rPr>
            </w:pPr>
            <w:r w:rsidRPr="00933248">
              <w:rPr>
                <w:color w:val="000000" w:themeColor="text1"/>
              </w:rPr>
              <w:t>Tổng lượng bốc hơi</w:t>
            </w:r>
            <w:r w:rsidRPr="00933248">
              <w:rPr>
                <w:b w:val="0"/>
                <w:color w:val="000000" w:themeColor="text1"/>
              </w:rPr>
              <w:t xml:space="preserve"> (mm)</w:t>
            </w:r>
          </w:p>
        </w:tc>
      </w:tr>
      <w:tr w:rsidR="00D441BF" w:rsidRPr="00933248" w14:paraId="70818234" w14:textId="77777777" w:rsidTr="001C6C87">
        <w:trPr>
          <w:trHeight w:val="473"/>
          <w:jc w:val="center"/>
        </w:trPr>
        <w:tc>
          <w:tcPr>
            <w:tcW w:w="1134" w:type="dxa"/>
            <w:tcMar>
              <w:left w:w="57" w:type="dxa"/>
              <w:right w:w="57" w:type="dxa"/>
            </w:tcMar>
          </w:tcPr>
          <w:p w14:paraId="61B14919" w14:textId="205186E4" w:rsidR="00D441BF" w:rsidRPr="00933248" w:rsidRDefault="001C6C87" w:rsidP="000E38E6">
            <w:pPr>
              <w:pStyle w:val="Thutubang"/>
              <w:rPr>
                <w:b w:val="0"/>
                <w:color w:val="000000" w:themeColor="text1"/>
              </w:rPr>
            </w:pPr>
            <w:r w:rsidRPr="00933248">
              <w:rPr>
                <w:b w:val="0"/>
                <w:color w:val="000000" w:themeColor="text1"/>
              </w:rPr>
              <w:t>Lượng bốc hơi</w:t>
            </w:r>
          </w:p>
        </w:tc>
        <w:tc>
          <w:tcPr>
            <w:tcW w:w="571" w:type="dxa"/>
            <w:tcMar>
              <w:left w:w="57" w:type="dxa"/>
              <w:right w:w="57" w:type="dxa"/>
            </w:tcMar>
          </w:tcPr>
          <w:p w14:paraId="694E361F" w14:textId="77777777" w:rsidR="00D441BF" w:rsidRPr="00933248" w:rsidRDefault="00D441BF" w:rsidP="000E38E6">
            <w:pPr>
              <w:pStyle w:val="Thutubang"/>
              <w:rPr>
                <w:b w:val="0"/>
                <w:color w:val="000000" w:themeColor="text1"/>
              </w:rPr>
            </w:pPr>
            <w:r w:rsidRPr="00933248">
              <w:rPr>
                <w:b w:val="0"/>
                <w:color w:val="000000" w:themeColor="text1"/>
              </w:rPr>
              <w:t>39,3</w:t>
            </w:r>
          </w:p>
        </w:tc>
        <w:tc>
          <w:tcPr>
            <w:tcW w:w="586" w:type="dxa"/>
            <w:tcMar>
              <w:left w:w="57" w:type="dxa"/>
              <w:right w:w="57" w:type="dxa"/>
            </w:tcMar>
          </w:tcPr>
          <w:p w14:paraId="787F2EA1" w14:textId="77777777" w:rsidR="00D441BF" w:rsidRPr="00933248" w:rsidRDefault="00D441BF" w:rsidP="000E38E6">
            <w:pPr>
              <w:pStyle w:val="Thutubang"/>
              <w:rPr>
                <w:b w:val="0"/>
                <w:color w:val="000000" w:themeColor="text1"/>
              </w:rPr>
            </w:pPr>
            <w:r w:rsidRPr="00933248">
              <w:rPr>
                <w:b w:val="0"/>
                <w:color w:val="000000" w:themeColor="text1"/>
              </w:rPr>
              <w:t>36,5</w:t>
            </w:r>
          </w:p>
        </w:tc>
        <w:tc>
          <w:tcPr>
            <w:tcW w:w="603" w:type="dxa"/>
            <w:tcMar>
              <w:left w:w="57" w:type="dxa"/>
              <w:right w:w="57" w:type="dxa"/>
            </w:tcMar>
          </w:tcPr>
          <w:p w14:paraId="422CE1DB" w14:textId="77777777" w:rsidR="00D441BF" w:rsidRPr="00933248" w:rsidRDefault="00D441BF" w:rsidP="000E38E6">
            <w:pPr>
              <w:pStyle w:val="Thutubang"/>
              <w:rPr>
                <w:b w:val="0"/>
                <w:color w:val="000000" w:themeColor="text1"/>
              </w:rPr>
            </w:pPr>
            <w:r w:rsidRPr="00933248">
              <w:rPr>
                <w:b w:val="0"/>
                <w:color w:val="000000" w:themeColor="text1"/>
              </w:rPr>
              <w:t>55,1</w:t>
            </w:r>
          </w:p>
        </w:tc>
        <w:tc>
          <w:tcPr>
            <w:tcW w:w="600" w:type="dxa"/>
            <w:tcMar>
              <w:left w:w="57" w:type="dxa"/>
              <w:right w:w="57" w:type="dxa"/>
            </w:tcMar>
          </w:tcPr>
          <w:p w14:paraId="4EE162B4" w14:textId="77777777" w:rsidR="00D441BF" w:rsidRPr="00933248" w:rsidRDefault="00D441BF" w:rsidP="000E38E6">
            <w:pPr>
              <w:pStyle w:val="Thutubang"/>
              <w:rPr>
                <w:b w:val="0"/>
                <w:color w:val="000000" w:themeColor="text1"/>
              </w:rPr>
            </w:pPr>
            <w:r w:rsidRPr="00933248">
              <w:rPr>
                <w:b w:val="0"/>
                <w:color w:val="000000" w:themeColor="text1"/>
              </w:rPr>
              <w:t>75,8</w:t>
            </w:r>
          </w:p>
        </w:tc>
        <w:tc>
          <w:tcPr>
            <w:tcW w:w="553" w:type="dxa"/>
            <w:tcMar>
              <w:left w:w="57" w:type="dxa"/>
              <w:right w:w="57" w:type="dxa"/>
            </w:tcMar>
          </w:tcPr>
          <w:p w14:paraId="37946C8E" w14:textId="77777777" w:rsidR="00D441BF" w:rsidRPr="00933248" w:rsidRDefault="00D441BF" w:rsidP="000E38E6">
            <w:pPr>
              <w:pStyle w:val="Thutubang"/>
              <w:rPr>
                <w:b w:val="0"/>
                <w:color w:val="000000" w:themeColor="text1"/>
              </w:rPr>
            </w:pPr>
            <w:r w:rsidRPr="00933248">
              <w:rPr>
                <w:b w:val="0"/>
                <w:color w:val="000000" w:themeColor="text1"/>
              </w:rPr>
              <w:t>116</w:t>
            </w:r>
          </w:p>
        </w:tc>
        <w:tc>
          <w:tcPr>
            <w:tcW w:w="709" w:type="dxa"/>
            <w:tcMar>
              <w:left w:w="57" w:type="dxa"/>
              <w:right w:w="57" w:type="dxa"/>
            </w:tcMar>
          </w:tcPr>
          <w:p w14:paraId="54156345" w14:textId="77777777" w:rsidR="00D441BF" w:rsidRPr="00933248" w:rsidRDefault="00D441BF" w:rsidP="000E38E6">
            <w:pPr>
              <w:pStyle w:val="Thutubang"/>
              <w:rPr>
                <w:b w:val="0"/>
                <w:color w:val="000000" w:themeColor="text1"/>
              </w:rPr>
            </w:pPr>
            <w:r w:rsidRPr="00933248">
              <w:rPr>
                <w:b w:val="0"/>
                <w:color w:val="000000" w:themeColor="text1"/>
              </w:rPr>
              <w:t>141,9</w:t>
            </w:r>
          </w:p>
        </w:tc>
        <w:tc>
          <w:tcPr>
            <w:tcW w:w="699" w:type="dxa"/>
            <w:tcMar>
              <w:left w:w="57" w:type="dxa"/>
              <w:right w:w="57" w:type="dxa"/>
            </w:tcMar>
          </w:tcPr>
          <w:p w14:paraId="538E262E" w14:textId="77777777" w:rsidR="00D441BF" w:rsidRPr="00933248" w:rsidRDefault="00D441BF" w:rsidP="000E38E6">
            <w:pPr>
              <w:pStyle w:val="Thutubang"/>
              <w:rPr>
                <w:b w:val="0"/>
                <w:color w:val="000000" w:themeColor="text1"/>
              </w:rPr>
            </w:pPr>
            <w:r w:rsidRPr="00933248">
              <w:rPr>
                <w:b w:val="0"/>
                <w:color w:val="000000" w:themeColor="text1"/>
              </w:rPr>
              <w:t>166,1</w:t>
            </w:r>
          </w:p>
        </w:tc>
        <w:tc>
          <w:tcPr>
            <w:tcW w:w="699" w:type="dxa"/>
            <w:tcMar>
              <w:left w:w="57" w:type="dxa"/>
              <w:right w:w="57" w:type="dxa"/>
            </w:tcMar>
          </w:tcPr>
          <w:p w14:paraId="0F5BA3EE" w14:textId="77777777" w:rsidR="00D441BF" w:rsidRPr="00933248" w:rsidRDefault="00D441BF" w:rsidP="000E38E6">
            <w:pPr>
              <w:pStyle w:val="Thutubang"/>
              <w:rPr>
                <w:b w:val="0"/>
                <w:color w:val="000000" w:themeColor="text1"/>
              </w:rPr>
            </w:pPr>
            <w:r w:rsidRPr="00933248">
              <w:rPr>
                <w:b w:val="0"/>
                <w:color w:val="000000" w:themeColor="text1"/>
              </w:rPr>
              <w:t>119,4</w:t>
            </w:r>
          </w:p>
        </w:tc>
        <w:tc>
          <w:tcPr>
            <w:tcW w:w="657" w:type="dxa"/>
            <w:tcMar>
              <w:left w:w="57" w:type="dxa"/>
              <w:right w:w="57" w:type="dxa"/>
            </w:tcMar>
          </w:tcPr>
          <w:p w14:paraId="49ACA68B" w14:textId="77777777" w:rsidR="00D441BF" w:rsidRPr="00933248" w:rsidRDefault="00D441BF" w:rsidP="000E38E6">
            <w:pPr>
              <w:pStyle w:val="Thutubang"/>
              <w:rPr>
                <w:b w:val="0"/>
                <w:color w:val="000000" w:themeColor="text1"/>
              </w:rPr>
            </w:pPr>
            <w:r w:rsidRPr="00933248">
              <w:rPr>
                <w:b w:val="0"/>
                <w:color w:val="000000" w:themeColor="text1"/>
              </w:rPr>
              <w:t>63,2</w:t>
            </w:r>
          </w:p>
        </w:tc>
        <w:tc>
          <w:tcPr>
            <w:tcW w:w="619" w:type="dxa"/>
            <w:tcMar>
              <w:left w:w="57" w:type="dxa"/>
              <w:right w:w="57" w:type="dxa"/>
            </w:tcMar>
          </w:tcPr>
          <w:p w14:paraId="7F7E0E77" w14:textId="77777777" w:rsidR="00D441BF" w:rsidRPr="00933248" w:rsidRDefault="00D441BF" w:rsidP="000E38E6">
            <w:pPr>
              <w:pStyle w:val="Thutubang"/>
              <w:rPr>
                <w:b w:val="0"/>
                <w:color w:val="000000" w:themeColor="text1"/>
              </w:rPr>
            </w:pPr>
            <w:r w:rsidRPr="00933248">
              <w:rPr>
                <w:b w:val="0"/>
                <w:color w:val="000000" w:themeColor="text1"/>
              </w:rPr>
              <w:t>54</w:t>
            </w:r>
          </w:p>
        </w:tc>
        <w:tc>
          <w:tcPr>
            <w:tcW w:w="657" w:type="dxa"/>
            <w:tcMar>
              <w:left w:w="57" w:type="dxa"/>
              <w:right w:w="57" w:type="dxa"/>
            </w:tcMar>
          </w:tcPr>
          <w:p w14:paraId="21FDE19F" w14:textId="77777777" w:rsidR="00D441BF" w:rsidRPr="00933248" w:rsidRDefault="00D441BF" w:rsidP="000E38E6">
            <w:pPr>
              <w:pStyle w:val="Thutubang"/>
              <w:rPr>
                <w:b w:val="0"/>
                <w:color w:val="000000" w:themeColor="text1"/>
              </w:rPr>
            </w:pPr>
            <w:r w:rsidRPr="00933248">
              <w:rPr>
                <w:b w:val="0"/>
                <w:color w:val="000000" w:themeColor="text1"/>
              </w:rPr>
              <w:t>48,3</w:t>
            </w:r>
          </w:p>
        </w:tc>
        <w:tc>
          <w:tcPr>
            <w:tcW w:w="664" w:type="dxa"/>
            <w:tcMar>
              <w:left w:w="57" w:type="dxa"/>
              <w:right w:w="57" w:type="dxa"/>
            </w:tcMar>
          </w:tcPr>
          <w:p w14:paraId="23C543F1" w14:textId="77777777" w:rsidR="00D441BF" w:rsidRPr="00933248" w:rsidRDefault="00D441BF" w:rsidP="000E38E6">
            <w:pPr>
              <w:pStyle w:val="Thutubang"/>
              <w:rPr>
                <w:b w:val="0"/>
                <w:color w:val="000000" w:themeColor="text1"/>
              </w:rPr>
            </w:pPr>
            <w:r w:rsidRPr="00933248">
              <w:rPr>
                <w:b w:val="0"/>
                <w:color w:val="000000" w:themeColor="text1"/>
              </w:rPr>
              <w:t>48,9</w:t>
            </w:r>
          </w:p>
        </w:tc>
        <w:tc>
          <w:tcPr>
            <w:tcW w:w="801" w:type="dxa"/>
          </w:tcPr>
          <w:p w14:paraId="61CC2A59" w14:textId="77777777" w:rsidR="00D441BF" w:rsidRPr="00933248" w:rsidRDefault="00D441BF" w:rsidP="000E38E6">
            <w:pPr>
              <w:pStyle w:val="Thutubang"/>
              <w:rPr>
                <w:b w:val="0"/>
                <w:color w:val="000000" w:themeColor="text1"/>
              </w:rPr>
            </w:pPr>
            <w:r w:rsidRPr="00933248">
              <w:rPr>
                <w:b w:val="0"/>
                <w:color w:val="000000" w:themeColor="text1"/>
              </w:rPr>
              <w:t>963,4</w:t>
            </w:r>
          </w:p>
        </w:tc>
      </w:tr>
    </w:tbl>
    <w:p w14:paraId="336CF7FB" w14:textId="55C69ED1" w:rsidR="00D441BF" w:rsidRPr="00933248" w:rsidRDefault="00CA564E" w:rsidP="00D441BF">
      <w:pPr>
        <w:pStyle w:val="Heading4"/>
      </w:pPr>
      <w:r w:rsidRPr="00933248">
        <w:t>(</w:t>
      </w:r>
      <w:r w:rsidRPr="00933248">
        <w:rPr>
          <w:lang w:val="vi-VN"/>
        </w:rPr>
        <w:t xml:space="preserve">Nguồn: </w:t>
      </w:r>
      <w:r w:rsidRPr="00933248">
        <w:t>Trung tâm khí tượng thủy văn tỉnh Quảng Bình năm 2021)</w:t>
      </w:r>
    </w:p>
    <w:p w14:paraId="76723205" w14:textId="77777777" w:rsidR="00D441BF" w:rsidRPr="00BB7A74" w:rsidRDefault="00D441BF" w:rsidP="00BA4F33">
      <w:pPr>
        <w:pStyle w:val="baocao"/>
        <w:spacing w:before="0"/>
        <w:rPr>
          <w:sz w:val="26"/>
          <w:szCs w:val="26"/>
        </w:rPr>
      </w:pPr>
      <w:r w:rsidRPr="00BB7A74">
        <w:rPr>
          <w:sz w:val="26"/>
          <w:szCs w:val="26"/>
        </w:rPr>
        <w:t>* Nắng.</w:t>
      </w:r>
    </w:p>
    <w:p w14:paraId="15F5E1DB" w14:textId="77777777" w:rsidR="00D441BF" w:rsidRPr="00BB7A74" w:rsidRDefault="00D441BF" w:rsidP="00BF40F9">
      <w:pPr>
        <w:pStyle w:val="baocao1"/>
        <w:spacing w:before="60"/>
        <w:rPr>
          <w:color w:val="000000" w:themeColor="text1"/>
          <w:sz w:val="26"/>
          <w:szCs w:val="26"/>
        </w:rPr>
      </w:pPr>
      <w:r w:rsidRPr="00BB7A74">
        <w:rPr>
          <w:color w:val="000000" w:themeColor="text1"/>
          <w:sz w:val="26"/>
          <w:szCs w:val="26"/>
          <w:lang w:val="vi-VN"/>
        </w:rPr>
        <w:t>Số giờ nắng trong năm 2020 đạt 1.939,8 giờ, tháng có số giờ nắng ít nhất là tháng 12 với số giờ nắng trung bình 30,6 giờ, tháng có số giờ nắng nhiều nhất là tháng 7 với số giờ nắng trung bình là 318,1 giờ</w:t>
      </w:r>
      <w:r w:rsidRPr="00BB7A74">
        <w:rPr>
          <w:color w:val="000000" w:themeColor="text1"/>
          <w:sz w:val="26"/>
          <w:szCs w:val="26"/>
        </w:rPr>
        <w:t>.</w:t>
      </w:r>
    </w:p>
    <w:p w14:paraId="14E641BD" w14:textId="4789D38E" w:rsidR="00D441BF" w:rsidRPr="00933248" w:rsidRDefault="00D441BF" w:rsidP="00BA4F33">
      <w:pPr>
        <w:pStyle w:val="Thutubang"/>
        <w:spacing w:before="0"/>
        <w:rPr>
          <w:color w:val="000000" w:themeColor="text1"/>
        </w:rPr>
      </w:pPr>
      <w:r w:rsidRPr="00933248">
        <w:rPr>
          <w:color w:val="000000" w:themeColor="text1"/>
        </w:rPr>
        <w:t xml:space="preserve">Bảng 2.5. Số giờ nắng tại trạm đo </w:t>
      </w:r>
      <w:r w:rsidR="00AA0C5F">
        <w:rPr>
          <w:color w:val="000000" w:themeColor="text1"/>
        </w:rPr>
        <w:t>Ba Đồn</w:t>
      </w:r>
    </w:p>
    <w:p w14:paraId="6D3D629B" w14:textId="6E0E122B" w:rsidR="004A5137" w:rsidRPr="00933248" w:rsidRDefault="004A5137" w:rsidP="00BF40F9">
      <w:pPr>
        <w:pStyle w:val="Thutubang"/>
        <w:spacing w:before="0"/>
        <w:jc w:val="right"/>
        <w:rPr>
          <w:b w:val="0"/>
          <w:color w:val="000000" w:themeColor="text1"/>
        </w:rPr>
      </w:pPr>
      <w:r w:rsidRPr="00933248">
        <w:rPr>
          <w:rFonts w:cs="Times New Roman"/>
          <w:b w:val="0"/>
          <w:i/>
          <w:iCs/>
          <w:szCs w:val="26"/>
        </w:rPr>
        <w:t>Đơn vị tính: Giờ</w:t>
      </w:r>
    </w:p>
    <w:tbl>
      <w:tblPr>
        <w:tblStyle w:val="TableGrid"/>
        <w:tblW w:w="9532" w:type="dxa"/>
        <w:tblInd w:w="-85" w:type="dxa"/>
        <w:tblLook w:val="04A0" w:firstRow="1" w:lastRow="0" w:firstColumn="1" w:lastColumn="0" w:noHBand="0" w:noVBand="1"/>
      </w:tblPr>
      <w:tblGrid>
        <w:gridCol w:w="1418"/>
        <w:gridCol w:w="699"/>
        <w:gridCol w:w="699"/>
        <w:gridCol w:w="699"/>
        <w:gridCol w:w="586"/>
        <w:gridCol w:w="699"/>
        <w:gridCol w:w="699"/>
        <w:gridCol w:w="699"/>
        <w:gridCol w:w="699"/>
        <w:gridCol w:w="699"/>
        <w:gridCol w:w="613"/>
        <w:gridCol w:w="618"/>
        <w:gridCol w:w="705"/>
      </w:tblGrid>
      <w:tr w:rsidR="00D441BF" w:rsidRPr="00933248" w14:paraId="1AA82333" w14:textId="77777777" w:rsidTr="00BF40F9">
        <w:tc>
          <w:tcPr>
            <w:tcW w:w="1418" w:type="dxa"/>
            <w:tcMar>
              <w:left w:w="57" w:type="dxa"/>
              <w:right w:w="57" w:type="dxa"/>
            </w:tcMar>
          </w:tcPr>
          <w:p w14:paraId="75FC6360" w14:textId="77777777" w:rsidR="00D441BF" w:rsidRPr="00933248" w:rsidRDefault="00D441BF" w:rsidP="000E38E6">
            <w:pPr>
              <w:pStyle w:val="Thutubang"/>
              <w:rPr>
                <w:color w:val="000000" w:themeColor="text1"/>
              </w:rPr>
            </w:pPr>
            <w:r w:rsidRPr="00933248">
              <w:rPr>
                <w:color w:val="000000" w:themeColor="text1"/>
              </w:rPr>
              <w:t xml:space="preserve">Tháng </w:t>
            </w:r>
          </w:p>
        </w:tc>
        <w:tc>
          <w:tcPr>
            <w:tcW w:w="699" w:type="dxa"/>
            <w:tcMar>
              <w:left w:w="57" w:type="dxa"/>
              <w:right w:w="57" w:type="dxa"/>
            </w:tcMar>
          </w:tcPr>
          <w:p w14:paraId="6E7D4CF6" w14:textId="77777777" w:rsidR="00D441BF" w:rsidRPr="00933248" w:rsidRDefault="00D441BF" w:rsidP="000E38E6">
            <w:pPr>
              <w:pStyle w:val="Thutubang"/>
              <w:rPr>
                <w:color w:val="000000" w:themeColor="text1"/>
              </w:rPr>
            </w:pPr>
            <w:r w:rsidRPr="00933248">
              <w:rPr>
                <w:color w:val="000000" w:themeColor="text1"/>
              </w:rPr>
              <w:t>I</w:t>
            </w:r>
          </w:p>
        </w:tc>
        <w:tc>
          <w:tcPr>
            <w:tcW w:w="699" w:type="dxa"/>
            <w:tcMar>
              <w:left w:w="57" w:type="dxa"/>
              <w:right w:w="57" w:type="dxa"/>
            </w:tcMar>
          </w:tcPr>
          <w:p w14:paraId="57FE7992" w14:textId="77777777" w:rsidR="00D441BF" w:rsidRPr="00933248" w:rsidRDefault="00D441BF" w:rsidP="000E38E6">
            <w:pPr>
              <w:pStyle w:val="Thutubang"/>
              <w:rPr>
                <w:color w:val="000000" w:themeColor="text1"/>
              </w:rPr>
            </w:pPr>
            <w:r w:rsidRPr="00933248">
              <w:rPr>
                <w:color w:val="000000" w:themeColor="text1"/>
              </w:rPr>
              <w:t>II</w:t>
            </w:r>
          </w:p>
        </w:tc>
        <w:tc>
          <w:tcPr>
            <w:tcW w:w="699" w:type="dxa"/>
            <w:tcMar>
              <w:left w:w="57" w:type="dxa"/>
              <w:right w:w="57" w:type="dxa"/>
            </w:tcMar>
          </w:tcPr>
          <w:p w14:paraId="588AA7C9" w14:textId="77777777" w:rsidR="00D441BF" w:rsidRPr="00933248" w:rsidRDefault="00D441BF" w:rsidP="000E38E6">
            <w:pPr>
              <w:pStyle w:val="Thutubang"/>
              <w:rPr>
                <w:color w:val="000000" w:themeColor="text1"/>
              </w:rPr>
            </w:pPr>
            <w:r w:rsidRPr="00933248">
              <w:rPr>
                <w:color w:val="000000" w:themeColor="text1"/>
              </w:rPr>
              <w:t>III</w:t>
            </w:r>
          </w:p>
        </w:tc>
        <w:tc>
          <w:tcPr>
            <w:tcW w:w="586" w:type="dxa"/>
            <w:tcMar>
              <w:left w:w="57" w:type="dxa"/>
              <w:right w:w="57" w:type="dxa"/>
            </w:tcMar>
          </w:tcPr>
          <w:p w14:paraId="5A53AA60" w14:textId="77777777" w:rsidR="00D441BF" w:rsidRPr="00933248" w:rsidRDefault="00D441BF" w:rsidP="000E38E6">
            <w:pPr>
              <w:pStyle w:val="Thutubang"/>
              <w:rPr>
                <w:color w:val="000000" w:themeColor="text1"/>
              </w:rPr>
            </w:pPr>
            <w:r w:rsidRPr="00933248">
              <w:rPr>
                <w:color w:val="000000" w:themeColor="text1"/>
              </w:rPr>
              <w:t>IV</w:t>
            </w:r>
          </w:p>
        </w:tc>
        <w:tc>
          <w:tcPr>
            <w:tcW w:w="699" w:type="dxa"/>
            <w:tcMar>
              <w:left w:w="57" w:type="dxa"/>
              <w:right w:w="57" w:type="dxa"/>
            </w:tcMar>
          </w:tcPr>
          <w:p w14:paraId="56BC1557" w14:textId="77777777" w:rsidR="00D441BF" w:rsidRPr="00933248" w:rsidRDefault="00D441BF" w:rsidP="000E38E6">
            <w:pPr>
              <w:pStyle w:val="Thutubang"/>
              <w:rPr>
                <w:color w:val="000000" w:themeColor="text1"/>
              </w:rPr>
            </w:pPr>
            <w:r w:rsidRPr="00933248">
              <w:rPr>
                <w:color w:val="000000" w:themeColor="text1"/>
              </w:rPr>
              <w:t>V</w:t>
            </w:r>
          </w:p>
        </w:tc>
        <w:tc>
          <w:tcPr>
            <w:tcW w:w="699" w:type="dxa"/>
            <w:tcMar>
              <w:left w:w="57" w:type="dxa"/>
              <w:right w:w="57" w:type="dxa"/>
            </w:tcMar>
          </w:tcPr>
          <w:p w14:paraId="088B9D19" w14:textId="77777777" w:rsidR="00D441BF" w:rsidRPr="00933248" w:rsidRDefault="00D441BF" w:rsidP="000E38E6">
            <w:pPr>
              <w:pStyle w:val="Thutubang"/>
              <w:rPr>
                <w:color w:val="000000" w:themeColor="text1"/>
              </w:rPr>
            </w:pPr>
            <w:r w:rsidRPr="00933248">
              <w:rPr>
                <w:color w:val="000000" w:themeColor="text1"/>
              </w:rPr>
              <w:t>VI</w:t>
            </w:r>
          </w:p>
        </w:tc>
        <w:tc>
          <w:tcPr>
            <w:tcW w:w="699" w:type="dxa"/>
            <w:tcMar>
              <w:left w:w="57" w:type="dxa"/>
              <w:right w:w="57" w:type="dxa"/>
            </w:tcMar>
          </w:tcPr>
          <w:p w14:paraId="6F169089" w14:textId="77777777" w:rsidR="00D441BF" w:rsidRPr="00933248" w:rsidRDefault="00D441BF" w:rsidP="000E38E6">
            <w:pPr>
              <w:pStyle w:val="Thutubang"/>
              <w:rPr>
                <w:color w:val="000000" w:themeColor="text1"/>
              </w:rPr>
            </w:pPr>
            <w:r w:rsidRPr="00933248">
              <w:rPr>
                <w:color w:val="000000" w:themeColor="text1"/>
              </w:rPr>
              <w:t>VII</w:t>
            </w:r>
          </w:p>
        </w:tc>
        <w:tc>
          <w:tcPr>
            <w:tcW w:w="699" w:type="dxa"/>
            <w:tcMar>
              <w:left w:w="57" w:type="dxa"/>
              <w:right w:w="57" w:type="dxa"/>
            </w:tcMar>
          </w:tcPr>
          <w:p w14:paraId="4FB3CA69" w14:textId="77777777" w:rsidR="00D441BF" w:rsidRPr="00933248" w:rsidRDefault="00D441BF" w:rsidP="000E38E6">
            <w:pPr>
              <w:pStyle w:val="Thutubang"/>
              <w:rPr>
                <w:color w:val="000000" w:themeColor="text1"/>
              </w:rPr>
            </w:pPr>
            <w:r w:rsidRPr="00933248">
              <w:rPr>
                <w:color w:val="000000" w:themeColor="text1"/>
              </w:rPr>
              <w:t>VIII</w:t>
            </w:r>
          </w:p>
        </w:tc>
        <w:tc>
          <w:tcPr>
            <w:tcW w:w="699" w:type="dxa"/>
            <w:tcMar>
              <w:left w:w="57" w:type="dxa"/>
              <w:right w:w="57" w:type="dxa"/>
            </w:tcMar>
          </w:tcPr>
          <w:p w14:paraId="3F68F4B0" w14:textId="77777777" w:rsidR="00D441BF" w:rsidRPr="00933248" w:rsidRDefault="00D441BF" w:rsidP="000E38E6">
            <w:pPr>
              <w:pStyle w:val="Thutubang"/>
              <w:rPr>
                <w:color w:val="000000" w:themeColor="text1"/>
              </w:rPr>
            </w:pPr>
            <w:r w:rsidRPr="00933248">
              <w:rPr>
                <w:color w:val="000000" w:themeColor="text1"/>
              </w:rPr>
              <w:t>IX</w:t>
            </w:r>
          </w:p>
        </w:tc>
        <w:tc>
          <w:tcPr>
            <w:tcW w:w="613" w:type="dxa"/>
            <w:tcMar>
              <w:left w:w="57" w:type="dxa"/>
              <w:right w:w="57" w:type="dxa"/>
            </w:tcMar>
          </w:tcPr>
          <w:p w14:paraId="387FD5E9" w14:textId="77777777" w:rsidR="00D441BF" w:rsidRPr="00933248" w:rsidRDefault="00D441BF" w:rsidP="000E38E6">
            <w:pPr>
              <w:pStyle w:val="Thutubang"/>
              <w:rPr>
                <w:color w:val="000000" w:themeColor="text1"/>
              </w:rPr>
            </w:pPr>
            <w:r w:rsidRPr="00933248">
              <w:rPr>
                <w:color w:val="000000" w:themeColor="text1"/>
              </w:rPr>
              <w:t>X</w:t>
            </w:r>
          </w:p>
        </w:tc>
        <w:tc>
          <w:tcPr>
            <w:tcW w:w="618" w:type="dxa"/>
            <w:tcMar>
              <w:left w:w="57" w:type="dxa"/>
              <w:right w:w="57" w:type="dxa"/>
            </w:tcMar>
          </w:tcPr>
          <w:p w14:paraId="1B3E1A8C" w14:textId="77777777" w:rsidR="00D441BF" w:rsidRPr="00933248" w:rsidRDefault="00D441BF" w:rsidP="000E38E6">
            <w:pPr>
              <w:pStyle w:val="Thutubang"/>
              <w:rPr>
                <w:color w:val="000000" w:themeColor="text1"/>
              </w:rPr>
            </w:pPr>
            <w:r w:rsidRPr="00933248">
              <w:rPr>
                <w:color w:val="000000" w:themeColor="text1"/>
              </w:rPr>
              <w:t>XI</w:t>
            </w:r>
          </w:p>
        </w:tc>
        <w:tc>
          <w:tcPr>
            <w:tcW w:w="705" w:type="dxa"/>
            <w:tcMar>
              <w:left w:w="57" w:type="dxa"/>
              <w:right w:w="57" w:type="dxa"/>
            </w:tcMar>
          </w:tcPr>
          <w:p w14:paraId="388D2A9A" w14:textId="77777777" w:rsidR="00D441BF" w:rsidRPr="00933248" w:rsidRDefault="00D441BF" w:rsidP="000E38E6">
            <w:pPr>
              <w:pStyle w:val="Thutubang"/>
              <w:tabs>
                <w:tab w:val="left" w:pos="360"/>
                <w:tab w:val="center" w:pos="659"/>
              </w:tabs>
              <w:rPr>
                <w:color w:val="000000" w:themeColor="text1"/>
              </w:rPr>
            </w:pPr>
            <w:r w:rsidRPr="00933248">
              <w:rPr>
                <w:color w:val="000000" w:themeColor="text1"/>
              </w:rPr>
              <w:t>XII</w:t>
            </w:r>
          </w:p>
        </w:tc>
      </w:tr>
      <w:tr w:rsidR="00D441BF" w:rsidRPr="00933248" w14:paraId="5E985062" w14:textId="77777777" w:rsidTr="00BF40F9">
        <w:tc>
          <w:tcPr>
            <w:tcW w:w="1418" w:type="dxa"/>
            <w:tcMar>
              <w:left w:w="57" w:type="dxa"/>
              <w:right w:w="57" w:type="dxa"/>
            </w:tcMar>
          </w:tcPr>
          <w:p w14:paraId="33855FA7" w14:textId="09E3810E" w:rsidR="00D441BF" w:rsidRPr="00933248" w:rsidRDefault="004A5137" w:rsidP="000E38E6">
            <w:pPr>
              <w:pStyle w:val="Thutubang"/>
              <w:rPr>
                <w:b w:val="0"/>
                <w:color w:val="000000" w:themeColor="text1"/>
              </w:rPr>
            </w:pPr>
            <w:r w:rsidRPr="00933248">
              <w:rPr>
                <w:b w:val="0"/>
                <w:color w:val="000000" w:themeColor="text1"/>
              </w:rPr>
              <w:t>Số giờ nắng</w:t>
            </w:r>
          </w:p>
        </w:tc>
        <w:tc>
          <w:tcPr>
            <w:tcW w:w="699" w:type="dxa"/>
            <w:tcMar>
              <w:left w:w="57" w:type="dxa"/>
              <w:right w:w="57" w:type="dxa"/>
            </w:tcMar>
          </w:tcPr>
          <w:p w14:paraId="1EB3671B" w14:textId="77777777" w:rsidR="00D441BF" w:rsidRPr="00933248" w:rsidRDefault="00D441BF" w:rsidP="000E38E6">
            <w:pPr>
              <w:pStyle w:val="Thutubang"/>
              <w:rPr>
                <w:b w:val="0"/>
                <w:color w:val="000000" w:themeColor="text1"/>
              </w:rPr>
            </w:pPr>
            <w:r w:rsidRPr="00933248">
              <w:rPr>
                <w:b w:val="0"/>
                <w:color w:val="000000" w:themeColor="text1"/>
              </w:rPr>
              <w:t>148,4</w:t>
            </w:r>
          </w:p>
        </w:tc>
        <w:tc>
          <w:tcPr>
            <w:tcW w:w="699" w:type="dxa"/>
            <w:tcMar>
              <w:left w:w="57" w:type="dxa"/>
              <w:right w:w="57" w:type="dxa"/>
            </w:tcMar>
          </w:tcPr>
          <w:p w14:paraId="63873DB0" w14:textId="77777777" w:rsidR="00D441BF" w:rsidRPr="00933248" w:rsidRDefault="00D441BF" w:rsidP="000E38E6">
            <w:pPr>
              <w:pStyle w:val="Thutubang"/>
              <w:rPr>
                <w:b w:val="0"/>
                <w:color w:val="000000" w:themeColor="text1"/>
              </w:rPr>
            </w:pPr>
            <w:r w:rsidRPr="00933248">
              <w:rPr>
                <w:b w:val="0"/>
                <w:color w:val="000000" w:themeColor="text1"/>
              </w:rPr>
              <w:t>163,5</w:t>
            </w:r>
          </w:p>
        </w:tc>
        <w:tc>
          <w:tcPr>
            <w:tcW w:w="699" w:type="dxa"/>
            <w:tcMar>
              <w:left w:w="57" w:type="dxa"/>
              <w:right w:w="57" w:type="dxa"/>
            </w:tcMar>
          </w:tcPr>
          <w:p w14:paraId="565682B2" w14:textId="77777777" w:rsidR="00D441BF" w:rsidRPr="00933248" w:rsidRDefault="00D441BF" w:rsidP="000E38E6">
            <w:pPr>
              <w:pStyle w:val="Thutubang"/>
              <w:rPr>
                <w:b w:val="0"/>
                <w:color w:val="000000" w:themeColor="text1"/>
              </w:rPr>
            </w:pPr>
            <w:r w:rsidRPr="00933248">
              <w:rPr>
                <w:b w:val="0"/>
                <w:color w:val="000000" w:themeColor="text1"/>
              </w:rPr>
              <w:t>102,8</w:t>
            </w:r>
          </w:p>
        </w:tc>
        <w:tc>
          <w:tcPr>
            <w:tcW w:w="586" w:type="dxa"/>
            <w:tcMar>
              <w:left w:w="57" w:type="dxa"/>
              <w:right w:w="57" w:type="dxa"/>
            </w:tcMar>
          </w:tcPr>
          <w:p w14:paraId="4FE0C6DF" w14:textId="77777777" w:rsidR="00D441BF" w:rsidRPr="00933248" w:rsidRDefault="00D441BF" w:rsidP="000E38E6">
            <w:pPr>
              <w:pStyle w:val="Thutubang"/>
              <w:rPr>
                <w:b w:val="0"/>
                <w:color w:val="000000" w:themeColor="text1"/>
              </w:rPr>
            </w:pPr>
            <w:r w:rsidRPr="00933248">
              <w:rPr>
                <w:b w:val="0"/>
                <w:color w:val="000000" w:themeColor="text1"/>
              </w:rPr>
              <w:t>77,3</w:t>
            </w:r>
          </w:p>
        </w:tc>
        <w:tc>
          <w:tcPr>
            <w:tcW w:w="699" w:type="dxa"/>
            <w:tcMar>
              <w:left w:w="57" w:type="dxa"/>
              <w:right w:w="57" w:type="dxa"/>
            </w:tcMar>
          </w:tcPr>
          <w:p w14:paraId="7D3A3B8A" w14:textId="77777777" w:rsidR="00D441BF" w:rsidRPr="00933248" w:rsidRDefault="00D441BF" w:rsidP="000E38E6">
            <w:pPr>
              <w:pStyle w:val="Thutubang"/>
              <w:rPr>
                <w:b w:val="0"/>
                <w:color w:val="000000" w:themeColor="text1"/>
              </w:rPr>
            </w:pPr>
            <w:r w:rsidRPr="00933248">
              <w:rPr>
                <w:b w:val="0"/>
                <w:color w:val="000000" w:themeColor="text1"/>
              </w:rPr>
              <w:t>247,1</w:t>
            </w:r>
          </w:p>
        </w:tc>
        <w:tc>
          <w:tcPr>
            <w:tcW w:w="699" w:type="dxa"/>
            <w:tcMar>
              <w:left w:w="57" w:type="dxa"/>
              <w:right w:w="57" w:type="dxa"/>
            </w:tcMar>
          </w:tcPr>
          <w:p w14:paraId="3E0B17DE" w14:textId="77777777" w:rsidR="00D441BF" w:rsidRPr="00933248" w:rsidRDefault="00D441BF" w:rsidP="000E38E6">
            <w:pPr>
              <w:pStyle w:val="Thutubang"/>
              <w:rPr>
                <w:b w:val="0"/>
                <w:color w:val="000000" w:themeColor="text1"/>
              </w:rPr>
            </w:pPr>
            <w:r w:rsidRPr="00933248">
              <w:rPr>
                <w:b w:val="0"/>
                <w:color w:val="000000" w:themeColor="text1"/>
              </w:rPr>
              <w:t>293,4</w:t>
            </w:r>
          </w:p>
        </w:tc>
        <w:tc>
          <w:tcPr>
            <w:tcW w:w="699" w:type="dxa"/>
            <w:tcMar>
              <w:left w:w="57" w:type="dxa"/>
              <w:right w:w="57" w:type="dxa"/>
            </w:tcMar>
          </w:tcPr>
          <w:p w14:paraId="4A9F6781" w14:textId="77777777" w:rsidR="00D441BF" w:rsidRPr="00933248" w:rsidRDefault="00D441BF" w:rsidP="000E38E6">
            <w:pPr>
              <w:pStyle w:val="Thutubang"/>
              <w:rPr>
                <w:b w:val="0"/>
                <w:color w:val="000000" w:themeColor="text1"/>
              </w:rPr>
            </w:pPr>
            <w:r w:rsidRPr="00933248">
              <w:rPr>
                <w:b w:val="0"/>
                <w:color w:val="000000" w:themeColor="text1"/>
              </w:rPr>
              <w:t>318,1</w:t>
            </w:r>
          </w:p>
        </w:tc>
        <w:tc>
          <w:tcPr>
            <w:tcW w:w="699" w:type="dxa"/>
            <w:tcMar>
              <w:left w:w="57" w:type="dxa"/>
              <w:right w:w="57" w:type="dxa"/>
            </w:tcMar>
          </w:tcPr>
          <w:p w14:paraId="6052A11E" w14:textId="77777777" w:rsidR="00D441BF" w:rsidRPr="00933248" w:rsidRDefault="00D441BF" w:rsidP="000E38E6">
            <w:pPr>
              <w:pStyle w:val="Thutubang"/>
              <w:rPr>
                <w:b w:val="0"/>
                <w:color w:val="000000" w:themeColor="text1"/>
              </w:rPr>
            </w:pPr>
            <w:r w:rsidRPr="00933248">
              <w:rPr>
                <w:b w:val="0"/>
                <w:color w:val="000000" w:themeColor="text1"/>
              </w:rPr>
              <w:t>195,1</w:t>
            </w:r>
          </w:p>
        </w:tc>
        <w:tc>
          <w:tcPr>
            <w:tcW w:w="699" w:type="dxa"/>
            <w:tcMar>
              <w:left w:w="57" w:type="dxa"/>
              <w:right w:w="57" w:type="dxa"/>
            </w:tcMar>
          </w:tcPr>
          <w:p w14:paraId="5CFBF342" w14:textId="77777777" w:rsidR="00D441BF" w:rsidRPr="00933248" w:rsidRDefault="00D441BF" w:rsidP="000E38E6">
            <w:pPr>
              <w:pStyle w:val="Thutubang"/>
              <w:rPr>
                <w:b w:val="0"/>
                <w:color w:val="000000" w:themeColor="text1"/>
              </w:rPr>
            </w:pPr>
            <w:r w:rsidRPr="00933248">
              <w:rPr>
                <w:b w:val="0"/>
                <w:color w:val="000000" w:themeColor="text1"/>
              </w:rPr>
              <w:t>241,1</w:t>
            </w:r>
          </w:p>
        </w:tc>
        <w:tc>
          <w:tcPr>
            <w:tcW w:w="613" w:type="dxa"/>
            <w:tcMar>
              <w:left w:w="57" w:type="dxa"/>
              <w:right w:w="57" w:type="dxa"/>
            </w:tcMar>
          </w:tcPr>
          <w:p w14:paraId="48B01261" w14:textId="77777777" w:rsidR="00D441BF" w:rsidRPr="00933248" w:rsidRDefault="00D441BF" w:rsidP="000E38E6">
            <w:pPr>
              <w:pStyle w:val="Thutubang"/>
              <w:rPr>
                <w:b w:val="0"/>
                <w:color w:val="000000" w:themeColor="text1"/>
              </w:rPr>
            </w:pPr>
            <w:r w:rsidRPr="00933248">
              <w:rPr>
                <w:b w:val="0"/>
                <w:color w:val="000000" w:themeColor="text1"/>
              </w:rPr>
              <w:t>67,9</w:t>
            </w:r>
          </w:p>
        </w:tc>
        <w:tc>
          <w:tcPr>
            <w:tcW w:w="618" w:type="dxa"/>
            <w:tcMar>
              <w:left w:w="57" w:type="dxa"/>
              <w:right w:w="57" w:type="dxa"/>
            </w:tcMar>
          </w:tcPr>
          <w:p w14:paraId="25BDE031" w14:textId="77777777" w:rsidR="00D441BF" w:rsidRPr="00933248" w:rsidRDefault="00D441BF" w:rsidP="000E38E6">
            <w:pPr>
              <w:pStyle w:val="Thutubang"/>
              <w:rPr>
                <w:b w:val="0"/>
                <w:color w:val="000000" w:themeColor="text1"/>
              </w:rPr>
            </w:pPr>
            <w:r w:rsidRPr="00933248">
              <w:rPr>
                <w:b w:val="0"/>
                <w:color w:val="000000" w:themeColor="text1"/>
              </w:rPr>
              <w:t>81,5</w:t>
            </w:r>
          </w:p>
        </w:tc>
        <w:tc>
          <w:tcPr>
            <w:tcW w:w="705" w:type="dxa"/>
            <w:tcMar>
              <w:left w:w="57" w:type="dxa"/>
              <w:right w:w="57" w:type="dxa"/>
            </w:tcMar>
          </w:tcPr>
          <w:p w14:paraId="004E8030" w14:textId="77777777" w:rsidR="00D441BF" w:rsidRPr="00933248" w:rsidRDefault="00D441BF" w:rsidP="000E38E6">
            <w:pPr>
              <w:pStyle w:val="Thutubang"/>
              <w:rPr>
                <w:b w:val="0"/>
                <w:color w:val="000000" w:themeColor="text1"/>
              </w:rPr>
            </w:pPr>
            <w:r w:rsidRPr="00933248">
              <w:rPr>
                <w:b w:val="0"/>
                <w:color w:val="000000" w:themeColor="text1"/>
              </w:rPr>
              <w:t>30,6</w:t>
            </w:r>
          </w:p>
        </w:tc>
      </w:tr>
    </w:tbl>
    <w:p w14:paraId="14509A1F" w14:textId="29793360" w:rsidR="00D441BF" w:rsidRPr="00933248" w:rsidRDefault="00BF40F9" w:rsidP="00D441BF">
      <w:pPr>
        <w:pStyle w:val="Heading4"/>
      </w:pPr>
      <w:r w:rsidRPr="00933248">
        <w:t>(</w:t>
      </w:r>
      <w:r w:rsidRPr="00933248">
        <w:rPr>
          <w:lang w:val="vi-VN"/>
        </w:rPr>
        <w:t xml:space="preserve"> Nguồn: </w:t>
      </w:r>
      <w:r w:rsidRPr="00933248">
        <w:t>Trung tâm khí tượng thủy văn tỉnh Quảng Bình năm 2021)</w:t>
      </w:r>
    </w:p>
    <w:p w14:paraId="733542F1" w14:textId="77777777" w:rsidR="00D441BF" w:rsidRPr="00BB7A74" w:rsidRDefault="00D441BF" w:rsidP="00D441BF">
      <w:pPr>
        <w:pStyle w:val="baocao1"/>
        <w:rPr>
          <w:color w:val="000000" w:themeColor="text1"/>
          <w:sz w:val="26"/>
          <w:szCs w:val="26"/>
        </w:rPr>
      </w:pPr>
      <w:r w:rsidRPr="00BB7A74">
        <w:rPr>
          <w:color w:val="000000" w:themeColor="text1"/>
          <w:sz w:val="26"/>
          <w:szCs w:val="26"/>
        </w:rPr>
        <w:t>* Gió</w:t>
      </w:r>
    </w:p>
    <w:p w14:paraId="5D5613C8" w14:textId="77777777" w:rsidR="00D441BF" w:rsidRPr="00BB7A74" w:rsidRDefault="00D441BF" w:rsidP="00D441BF">
      <w:pPr>
        <w:pStyle w:val="baocao1"/>
        <w:rPr>
          <w:color w:val="000000" w:themeColor="text1"/>
          <w:sz w:val="26"/>
          <w:szCs w:val="26"/>
        </w:rPr>
      </w:pPr>
      <w:r w:rsidRPr="00BB7A74">
        <w:rPr>
          <w:color w:val="000000" w:themeColor="text1"/>
          <w:sz w:val="26"/>
          <w:szCs w:val="26"/>
          <w:lang w:val="vi-VN"/>
        </w:rPr>
        <w:t>Có 2 mùa gió chính là gió mùa đông (Đông Bắc) và gió mùa hè (gió Tây Nam). - Gió mùa Đông: Kéo dài từ tháng XI đến tháng IV năm sau. Hướng gió thành hành là gió Tây Bắc với tần suất giao động trong khoảng 20 – 35% xen giữa các đợt gió Bắc hoặc Tây nhưng với tần suất không đáng kể. - Gió mùa Hè: Kéo dài từ tháng V đến tháng X với hướng gió thịnh hành là gió Tây Nam. Ngoài ra còn có gió Đông và Đông Nam thối xen kể từ biển vào. Nhìn chung giỗ Đông Nam có tốc độ thấp, trừ trường hợp giông bão, sức gió mạnh nhất có thể lên tới cấp V, VI. Tốc độ gió trung bình 2,7 m/s</w:t>
      </w:r>
      <w:r w:rsidRPr="00BB7A74">
        <w:rPr>
          <w:color w:val="000000" w:themeColor="text1"/>
          <w:sz w:val="26"/>
          <w:szCs w:val="26"/>
        </w:rPr>
        <w:t>.</w:t>
      </w:r>
    </w:p>
    <w:p w14:paraId="4A41BFCA" w14:textId="5EC32226" w:rsidR="00D441BF" w:rsidRPr="00933248" w:rsidRDefault="00D441BF" w:rsidP="00D441BF">
      <w:pPr>
        <w:pStyle w:val="Thutubang"/>
        <w:rPr>
          <w:color w:val="000000" w:themeColor="text1"/>
        </w:rPr>
      </w:pPr>
      <w:r w:rsidRPr="00933248">
        <w:rPr>
          <w:color w:val="000000" w:themeColor="text1"/>
        </w:rPr>
        <w:t xml:space="preserve">Bảng 2.6. Vận tốc gió theo các hướng tại trạm đo </w:t>
      </w:r>
      <w:r w:rsidR="00AA0C5F">
        <w:rPr>
          <w:color w:val="000000" w:themeColor="text1"/>
        </w:rPr>
        <w:t>Ba Đồn</w:t>
      </w:r>
    </w:p>
    <w:tbl>
      <w:tblPr>
        <w:tblStyle w:val="TableGrid"/>
        <w:tblW w:w="9447" w:type="dxa"/>
        <w:tblLook w:val="04A0" w:firstRow="1" w:lastRow="0" w:firstColumn="1" w:lastColumn="0" w:noHBand="0" w:noVBand="1"/>
      </w:tblPr>
      <w:tblGrid>
        <w:gridCol w:w="1333"/>
        <w:gridCol w:w="699"/>
        <w:gridCol w:w="699"/>
        <w:gridCol w:w="699"/>
        <w:gridCol w:w="586"/>
        <w:gridCol w:w="699"/>
        <w:gridCol w:w="699"/>
        <w:gridCol w:w="699"/>
        <w:gridCol w:w="699"/>
        <w:gridCol w:w="699"/>
        <w:gridCol w:w="613"/>
        <w:gridCol w:w="618"/>
        <w:gridCol w:w="705"/>
      </w:tblGrid>
      <w:tr w:rsidR="00D441BF" w:rsidRPr="00933248" w14:paraId="41B75175" w14:textId="77777777" w:rsidTr="000E38E6">
        <w:tc>
          <w:tcPr>
            <w:tcW w:w="1333" w:type="dxa"/>
            <w:tcMar>
              <w:left w:w="57" w:type="dxa"/>
              <w:right w:w="57" w:type="dxa"/>
            </w:tcMar>
          </w:tcPr>
          <w:p w14:paraId="393DB368" w14:textId="77777777" w:rsidR="00D441BF" w:rsidRPr="00933248" w:rsidRDefault="00D441BF" w:rsidP="000E38E6">
            <w:pPr>
              <w:pStyle w:val="Thutubang"/>
              <w:rPr>
                <w:color w:val="000000" w:themeColor="text1"/>
              </w:rPr>
            </w:pPr>
            <w:r w:rsidRPr="00933248">
              <w:rPr>
                <w:color w:val="000000" w:themeColor="text1"/>
              </w:rPr>
              <w:t xml:space="preserve">Tháng </w:t>
            </w:r>
          </w:p>
        </w:tc>
        <w:tc>
          <w:tcPr>
            <w:tcW w:w="699" w:type="dxa"/>
            <w:tcMar>
              <w:left w:w="57" w:type="dxa"/>
              <w:right w:w="57" w:type="dxa"/>
            </w:tcMar>
          </w:tcPr>
          <w:p w14:paraId="0F18641E" w14:textId="77777777" w:rsidR="00D441BF" w:rsidRPr="00933248" w:rsidRDefault="00D441BF" w:rsidP="000E38E6">
            <w:pPr>
              <w:pStyle w:val="Thutubang"/>
              <w:rPr>
                <w:color w:val="000000" w:themeColor="text1"/>
              </w:rPr>
            </w:pPr>
            <w:r w:rsidRPr="00933248">
              <w:rPr>
                <w:color w:val="000000" w:themeColor="text1"/>
              </w:rPr>
              <w:t>I</w:t>
            </w:r>
          </w:p>
        </w:tc>
        <w:tc>
          <w:tcPr>
            <w:tcW w:w="699" w:type="dxa"/>
            <w:tcMar>
              <w:left w:w="57" w:type="dxa"/>
              <w:right w:w="57" w:type="dxa"/>
            </w:tcMar>
          </w:tcPr>
          <w:p w14:paraId="35C58361" w14:textId="77777777" w:rsidR="00D441BF" w:rsidRPr="00933248" w:rsidRDefault="00D441BF" w:rsidP="000E38E6">
            <w:pPr>
              <w:pStyle w:val="Thutubang"/>
              <w:rPr>
                <w:color w:val="000000" w:themeColor="text1"/>
              </w:rPr>
            </w:pPr>
            <w:r w:rsidRPr="00933248">
              <w:rPr>
                <w:color w:val="000000" w:themeColor="text1"/>
              </w:rPr>
              <w:t>II</w:t>
            </w:r>
          </w:p>
        </w:tc>
        <w:tc>
          <w:tcPr>
            <w:tcW w:w="699" w:type="dxa"/>
            <w:tcMar>
              <w:left w:w="57" w:type="dxa"/>
              <w:right w:w="57" w:type="dxa"/>
            </w:tcMar>
          </w:tcPr>
          <w:p w14:paraId="754DE7B8" w14:textId="77777777" w:rsidR="00D441BF" w:rsidRPr="00933248" w:rsidRDefault="00D441BF" w:rsidP="000E38E6">
            <w:pPr>
              <w:pStyle w:val="Thutubang"/>
              <w:rPr>
                <w:color w:val="000000" w:themeColor="text1"/>
              </w:rPr>
            </w:pPr>
            <w:r w:rsidRPr="00933248">
              <w:rPr>
                <w:color w:val="000000" w:themeColor="text1"/>
              </w:rPr>
              <w:t>III</w:t>
            </w:r>
          </w:p>
        </w:tc>
        <w:tc>
          <w:tcPr>
            <w:tcW w:w="586" w:type="dxa"/>
            <w:tcMar>
              <w:left w:w="57" w:type="dxa"/>
              <w:right w:w="57" w:type="dxa"/>
            </w:tcMar>
          </w:tcPr>
          <w:p w14:paraId="48BF629F" w14:textId="77777777" w:rsidR="00D441BF" w:rsidRPr="00933248" w:rsidRDefault="00D441BF" w:rsidP="000E38E6">
            <w:pPr>
              <w:pStyle w:val="Thutubang"/>
              <w:rPr>
                <w:color w:val="000000" w:themeColor="text1"/>
              </w:rPr>
            </w:pPr>
            <w:r w:rsidRPr="00933248">
              <w:rPr>
                <w:color w:val="000000" w:themeColor="text1"/>
              </w:rPr>
              <w:t>IV</w:t>
            </w:r>
          </w:p>
        </w:tc>
        <w:tc>
          <w:tcPr>
            <w:tcW w:w="699" w:type="dxa"/>
            <w:tcMar>
              <w:left w:w="57" w:type="dxa"/>
              <w:right w:w="57" w:type="dxa"/>
            </w:tcMar>
          </w:tcPr>
          <w:p w14:paraId="71375370" w14:textId="77777777" w:rsidR="00D441BF" w:rsidRPr="00933248" w:rsidRDefault="00D441BF" w:rsidP="000E38E6">
            <w:pPr>
              <w:pStyle w:val="Thutubang"/>
              <w:rPr>
                <w:color w:val="000000" w:themeColor="text1"/>
              </w:rPr>
            </w:pPr>
            <w:r w:rsidRPr="00933248">
              <w:rPr>
                <w:color w:val="000000" w:themeColor="text1"/>
              </w:rPr>
              <w:t>V</w:t>
            </w:r>
          </w:p>
        </w:tc>
        <w:tc>
          <w:tcPr>
            <w:tcW w:w="699" w:type="dxa"/>
            <w:tcMar>
              <w:left w:w="57" w:type="dxa"/>
              <w:right w:w="57" w:type="dxa"/>
            </w:tcMar>
          </w:tcPr>
          <w:p w14:paraId="7288DC2E" w14:textId="77777777" w:rsidR="00D441BF" w:rsidRPr="00933248" w:rsidRDefault="00D441BF" w:rsidP="000E38E6">
            <w:pPr>
              <w:pStyle w:val="Thutubang"/>
              <w:rPr>
                <w:color w:val="000000" w:themeColor="text1"/>
              </w:rPr>
            </w:pPr>
            <w:r w:rsidRPr="00933248">
              <w:rPr>
                <w:color w:val="000000" w:themeColor="text1"/>
              </w:rPr>
              <w:t>VI</w:t>
            </w:r>
          </w:p>
        </w:tc>
        <w:tc>
          <w:tcPr>
            <w:tcW w:w="699" w:type="dxa"/>
            <w:tcMar>
              <w:left w:w="57" w:type="dxa"/>
              <w:right w:w="57" w:type="dxa"/>
            </w:tcMar>
          </w:tcPr>
          <w:p w14:paraId="0773D184" w14:textId="77777777" w:rsidR="00D441BF" w:rsidRPr="00933248" w:rsidRDefault="00D441BF" w:rsidP="000E38E6">
            <w:pPr>
              <w:pStyle w:val="Thutubang"/>
              <w:rPr>
                <w:color w:val="000000" w:themeColor="text1"/>
              </w:rPr>
            </w:pPr>
            <w:r w:rsidRPr="00933248">
              <w:rPr>
                <w:color w:val="000000" w:themeColor="text1"/>
              </w:rPr>
              <w:t>VII</w:t>
            </w:r>
          </w:p>
        </w:tc>
        <w:tc>
          <w:tcPr>
            <w:tcW w:w="699" w:type="dxa"/>
            <w:tcMar>
              <w:left w:w="57" w:type="dxa"/>
              <w:right w:w="57" w:type="dxa"/>
            </w:tcMar>
          </w:tcPr>
          <w:p w14:paraId="013971B9" w14:textId="77777777" w:rsidR="00D441BF" w:rsidRPr="00933248" w:rsidRDefault="00D441BF" w:rsidP="000E38E6">
            <w:pPr>
              <w:pStyle w:val="Thutubang"/>
              <w:rPr>
                <w:color w:val="000000" w:themeColor="text1"/>
              </w:rPr>
            </w:pPr>
            <w:r w:rsidRPr="00933248">
              <w:rPr>
                <w:color w:val="000000" w:themeColor="text1"/>
              </w:rPr>
              <w:t>VIII</w:t>
            </w:r>
          </w:p>
        </w:tc>
        <w:tc>
          <w:tcPr>
            <w:tcW w:w="699" w:type="dxa"/>
            <w:tcMar>
              <w:left w:w="57" w:type="dxa"/>
              <w:right w:w="57" w:type="dxa"/>
            </w:tcMar>
          </w:tcPr>
          <w:p w14:paraId="13CC8599" w14:textId="77777777" w:rsidR="00D441BF" w:rsidRPr="00933248" w:rsidRDefault="00D441BF" w:rsidP="000E38E6">
            <w:pPr>
              <w:pStyle w:val="Thutubang"/>
              <w:rPr>
                <w:color w:val="000000" w:themeColor="text1"/>
              </w:rPr>
            </w:pPr>
            <w:r w:rsidRPr="00933248">
              <w:rPr>
                <w:color w:val="000000" w:themeColor="text1"/>
              </w:rPr>
              <w:t>IX</w:t>
            </w:r>
          </w:p>
        </w:tc>
        <w:tc>
          <w:tcPr>
            <w:tcW w:w="613" w:type="dxa"/>
            <w:tcMar>
              <w:left w:w="57" w:type="dxa"/>
              <w:right w:w="57" w:type="dxa"/>
            </w:tcMar>
          </w:tcPr>
          <w:p w14:paraId="282E0BB0" w14:textId="77777777" w:rsidR="00D441BF" w:rsidRPr="00933248" w:rsidRDefault="00D441BF" w:rsidP="000E38E6">
            <w:pPr>
              <w:pStyle w:val="Thutubang"/>
              <w:rPr>
                <w:color w:val="000000" w:themeColor="text1"/>
              </w:rPr>
            </w:pPr>
            <w:r w:rsidRPr="00933248">
              <w:rPr>
                <w:color w:val="000000" w:themeColor="text1"/>
              </w:rPr>
              <w:t>X</w:t>
            </w:r>
          </w:p>
        </w:tc>
        <w:tc>
          <w:tcPr>
            <w:tcW w:w="618" w:type="dxa"/>
            <w:tcMar>
              <w:left w:w="57" w:type="dxa"/>
              <w:right w:w="57" w:type="dxa"/>
            </w:tcMar>
          </w:tcPr>
          <w:p w14:paraId="09831A66" w14:textId="77777777" w:rsidR="00D441BF" w:rsidRPr="00933248" w:rsidRDefault="00D441BF" w:rsidP="000E38E6">
            <w:pPr>
              <w:pStyle w:val="Thutubang"/>
              <w:rPr>
                <w:color w:val="000000" w:themeColor="text1"/>
              </w:rPr>
            </w:pPr>
            <w:r w:rsidRPr="00933248">
              <w:rPr>
                <w:color w:val="000000" w:themeColor="text1"/>
              </w:rPr>
              <w:t>XI</w:t>
            </w:r>
          </w:p>
        </w:tc>
        <w:tc>
          <w:tcPr>
            <w:tcW w:w="705" w:type="dxa"/>
            <w:tcMar>
              <w:left w:w="57" w:type="dxa"/>
              <w:right w:w="57" w:type="dxa"/>
            </w:tcMar>
          </w:tcPr>
          <w:p w14:paraId="05986069" w14:textId="77777777" w:rsidR="00D441BF" w:rsidRPr="00933248" w:rsidRDefault="00D441BF" w:rsidP="000E38E6">
            <w:pPr>
              <w:pStyle w:val="Thutubang"/>
              <w:tabs>
                <w:tab w:val="left" w:pos="360"/>
                <w:tab w:val="center" w:pos="659"/>
              </w:tabs>
              <w:rPr>
                <w:color w:val="000000" w:themeColor="text1"/>
              </w:rPr>
            </w:pPr>
            <w:r w:rsidRPr="00933248">
              <w:rPr>
                <w:color w:val="000000" w:themeColor="text1"/>
              </w:rPr>
              <w:t>XII</w:t>
            </w:r>
          </w:p>
        </w:tc>
      </w:tr>
      <w:tr w:rsidR="00D441BF" w:rsidRPr="00933248" w14:paraId="7CD6EB3F" w14:textId="77777777" w:rsidTr="000E38E6">
        <w:tc>
          <w:tcPr>
            <w:tcW w:w="1333" w:type="dxa"/>
            <w:tcMar>
              <w:left w:w="57" w:type="dxa"/>
              <w:right w:w="57" w:type="dxa"/>
            </w:tcMar>
          </w:tcPr>
          <w:p w14:paraId="30BCC544" w14:textId="77777777" w:rsidR="00D441BF" w:rsidRPr="00933248" w:rsidRDefault="00D441BF" w:rsidP="000E38E6">
            <w:pPr>
              <w:pStyle w:val="Thutubang"/>
              <w:rPr>
                <w:color w:val="000000" w:themeColor="text1"/>
              </w:rPr>
            </w:pPr>
            <w:r w:rsidRPr="00933248">
              <w:rPr>
                <w:color w:val="000000" w:themeColor="text1"/>
              </w:rPr>
              <w:t>Trung bình (m/s)</w:t>
            </w:r>
          </w:p>
        </w:tc>
        <w:tc>
          <w:tcPr>
            <w:tcW w:w="699" w:type="dxa"/>
            <w:tcMar>
              <w:left w:w="57" w:type="dxa"/>
              <w:right w:w="57" w:type="dxa"/>
            </w:tcMar>
          </w:tcPr>
          <w:p w14:paraId="54E89612" w14:textId="77777777" w:rsidR="00D441BF" w:rsidRPr="00933248" w:rsidRDefault="00D441BF" w:rsidP="000E38E6">
            <w:pPr>
              <w:pStyle w:val="Thutubang"/>
              <w:rPr>
                <w:color w:val="000000" w:themeColor="text1"/>
              </w:rPr>
            </w:pPr>
            <w:r w:rsidRPr="00933248">
              <w:rPr>
                <w:color w:val="000000" w:themeColor="text1"/>
              </w:rPr>
              <w:t>2,7</w:t>
            </w:r>
          </w:p>
        </w:tc>
        <w:tc>
          <w:tcPr>
            <w:tcW w:w="699" w:type="dxa"/>
            <w:tcMar>
              <w:left w:w="57" w:type="dxa"/>
              <w:right w:w="57" w:type="dxa"/>
            </w:tcMar>
          </w:tcPr>
          <w:p w14:paraId="79D21E9B" w14:textId="77777777" w:rsidR="00D441BF" w:rsidRPr="00933248" w:rsidRDefault="00D441BF" w:rsidP="000E38E6">
            <w:pPr>
              <w:pStyle w:val="Thutubang"/>
              <w:rPr>
                <w:color w:val="000000" w:themeColor="text1"/>
              </w:rPr>
            </w:pPr>
            <w:r w:rsidRPr="00933248">
              <w:rPr>
                <w:color w:val="000000" w:themeColor="text1"/>
              </w:rPr>
              <w:t>2,5</w:t>
            </w:r>
          </w:p>
        </w:tc>
        <w:tc>
          <w:tcPr>
            <w:tcW w:w="699" w:type="dxa"/>
            <w:tcMar>
              <w:left w:w="57" w:type="dxa"/>
              <w:right w:w="57" w:type="dxa"/>
            </w:tcMar>
          </w:tcPr>
          <w:p w14:paraId="0CED19FF" w14:textId="77777777" w:rsidR="00D441BF" w:rsidRPr="00933248" w:rsidRDefault="00D441BF" w:rsidP="000E38E6">
            <w:pPr>
              <w:pStyle w:val="Thutubang"/>
              <w:rPr>
                <w:color w:val="000000" w:themeColor="text1"/>
              </w:rPr>
            </w:pPr>
            <w:r w:rsidRPr="00933248">
              <w:rPr>
                <w:color w:val="000000" w:themeColor="text1"/>
              </w:rPr>
              <w:t>2,2</w:t>
            </w:r>
          </w:p>
        </w:tc>
        <w:tc>
          <w:tcPr>
            <w:tcW w:w="586" w:type="dxa"/>
            <w:tcMar>
              <w:left w:w="57" w:type="dxa"/>
              <w:right w:w="57" w:type="dxa"/>
            </w:tcMar>
          </w:tcPr>
          <w:p w14:paraId="7F0AFE82" w14:textId="77777777" w:rsidR="00D441BF" w:rsidRPr="00933248" w:rsidRDefault="00D441BF" w:rsidP="000E38E6">
            <w:pPr>
              <w:pStyle w:val="Thutubang"/>
              <w:rPr>
                <w:color w:val="000000" w:themeColor="text1"/>
              </w:rPr>
            </w:pPr>
            <w:r w:rsidRPr="00933248">
              <w:rPr>
                <w:color w:val="000000" w:themeColor="text1"/>
              </w:rPr>
              <w:t>2,1</w:t>
            </w:r>
          </w:p>
        </w:tc>
        <w:tc>
          <w:tcPr>
            <w:tcW w:w="699" w:type="dxa"/>
            <w:tcMar>
              <w:left w:w="57" w:type="dxa"/>
              <w:right w:w="57" w:type="dxa"/>
            </w:tcMar>
          </w:tcPr>
          <w:p w14:paraId="63D2CE3D" w14:textId="77777777" w:rsidR="00D441BF" w:rsidRPr="00933248" w:rsidRDefault="00D441BF" w:rsidP="000E38E6">
            <w:pPr>
              <w:pStyle w:val="Thutubang"/>
              <w:rPr>
                <w:color w:val="000000" w:themeColor="text1"/>
              </w:rPr>
            </w:pPr>
            <w:r w:rsidRPr="00933248">
              <w:rPr>
                <w:color w:val="000000" w:themeColor="text1"/>
              </w:rPr>
              <w:t>2,2</w:t>
            </w:r>
          </w:p>
        </w:tc>
        <w:tc>
          <w:tcPr>
            <w:tcW w:w="699" w:type="dxa"/>
            <w:tcMar>
              <w:left w:w="57" w:type="dxa"/>
              <w:right w:w="57" w:type="dxa"/>
            </w:tcMar>
          </w:tcPr>
          <w:p w14:paraId="293EF4AB" w14:textId="77777777" w:rsidR="00D441BF" w:rsidRPr="00933248" w:rsidRDefault="00D441BF" w:rsidP="000E38E6">
            <w:pPr>
              <w:pStyle w:val="Thutubang"/>
              <w:rPr>
                <w:color w:val="000000" w:themeColor="text1"/>
              </w:rPr>
            </w:pPr>
            <w:r w:rsidRPr="00933248">
              <w:rPr>
                <w:color w:val="000000" w:themeColor="text1"/>
              </w:rPr>
              <w:t>2,5</w:t>
            </w:r>
          </w:p>
        </w:tc>
        <w:tc>
          <w:tcPr>
            <w:tcW w:w="699" w:type="dxa"/>
            <w:tcMar>
              <w:left w:w="57" w:type="dxa"/>
              <w:right w:w="57" w:type="dxa"/>
            </w:tcMar>
          </w:tcPr>
          <w:p w14:paraId="6F3D1D49" w14:textId="77777777" w:rsidR="00D441BF" w:rsidRPr="00933248" w:rsidRDefault="00D441BF" w:rsidP="000E38E6">
            <w:pPr>
              <w:pStyle w:val="Thutubang"/>
              <w:rPr>
                <w:color w:val="000000" w:themeColor="text1"/>
              </w:rPr>
            </w:pPr>
            <w:r w:rsidRPr="00933248">
              <w:rPr>
                <w:color w:val="000000" w:themeColor="text1"/>
              </w:rPr>
              <w:t>2,8</w:t>
            </w:r>
          </w:p>
        </w:tc>
        <w:tc>
          <w:tcPr>
            <w:tcW w:w="699" w:type="dxa"/>
            <w:tcMar>
              <w:left w:w="57" w:type="dxa"/>
              <w:right w:w="57" w:type="dxa"/>
            </w:tcMar>
          </w:tcPr>
          <w:p w14:paraId="16995935" w14:textId="77777777" w:rsidR="00D441BF" w:rsidRPr="00933248" w:rsidRDefault="00D441BF" w:rsidP="000E38E6">
            <w:pPr>
              <w:pStyle w:val="Thutubang"/>
              <w:rPr>
                <w:color w:val="000000" w:themeColor="text1"/>
              </w:rPr>
            </w:pPr>
            <w:r w:rsidRPr="00933248">
              <w:rPr>
                <w:color w:val="000000" w:themeColor="text1"/>
              </w:rPr>
              <w:t>2,2</w:t>
            </w:r>
          </w:p>
        </w:tc>
        <w:tc>
          <w:tcPr>
            <w:tcW w:w="699" w:type="dxa"/>
            <w:tcMar>
              <w:left w:w="57" w:type="dxa"/>
              <w:right w:w="57" w:type="dxa"/>
            </w:tcMar>
          </w:tcPr>
          <w:p w14:paraId="13FFF816" w14:textId="77777777" w:rsidR="00D441BF" w:rsidRPr="00933248" w:rsidRDefault="00D441BF" w:rsidP="000E38E6">
            <w:pPr>
              <w:pStyle w:val="Thutubang"/>
              <w:rPr>
                <w:color w:val="000000" w:themeColor="text1"/>
              </w:rPr>
            </w:pPr>
            <w:r w:rsidRPr="00933248">
              <w:rPr>
                <w:color w:val="000000" w:themeColor="text1"/>
              </w:rPr>
              <w:t>2,0</w:t>
            </w:r>
          </w:p>
        </w:tc>
        <w:tc>
          <w:tcPr>
            <w:tcW w:w="613" w:type="dxa"/>
            <w:tcMar>
              <w:left w:w="57" w:type="dxa"/>
              <w:right w:w="57" w:type="dxa"/>
            </w:tcMar>
          </w:tcPr>
          <w:p w14:paraId="5DDD0F73" w14:textId="77777777" w:rsidR="00D441BF" w:rsidRPr="00933248" w:rsidRDefault="00D441BF" w:rsidP="000E38E6">
            <w:pPr>
              <w:pStyle w:val="Thutubang"/>
              <w:rPr>
                <w:color w:val="000000" w:themeColor="text1"/>
              </w:rPr>
            </w:pPr>
            <w:r w:rsidRPr="00933248">
              <w:rPr>
                <w:color w:val="000000" w:themeColor="text1"/>
              </w:rPr>
              <w:t>2,8</w:t>
            </w:r>
          </w:p>
        </w:tc>
        <w:tc>
          <w:tcPr>
            <w:tcW w:w="618" w:type="dxa"/>
            <w:tcMar>
              <w:left w:w="57" w:type="dxa"/>
              <w:right w:w="57" w:type="dxa"/>
            </w:tcMar>
          </w:tcPr>
          <w:p w14:paraId="04A6961B" w14:textId="77777777" w:rsidR="00D441BF" w:rsidRPr="00933248" w:rsidRDefault="00D441BF" w:rsidP="000E38E6">
            <w:pPr>
              <w:pStyle w:val="Thutubang"/>
              <w:rPr>
                <w:color w:val="000000" w:themeColor="text1"/>
              </w:rPr>
            </w:pPr>
            <w:r w:rsidRPr="00933248">
              <w:rPr>
                <w:color w:val="000000" w:themeColor="text1"/>
              </w:rPr>
              <w:t>3,1</w:t>
            </w:r>
          </w:p>
        </w:tc>
        <w:tc>
          <w:tcPr>
            <w:tcW w:w="705" w:type="dxa"/>
            <w:tcMar>
              <w:left w:w="57" w:type="dxa"/>
              <w:right w:w="57" w:type="dxa"/>
            </w:tcMar>
          </w:tcPr>
          <w:p w14:paraId="05D94FCC" w14:textId="77777777" w:rsidR="00D441BF" w:rsidRPr="00933248" w:rsidRDefault="00D441BF" w:rsidP="000E38E6">
            <w:pPr>
              <w:pStyle w:val="Thutubang"/>
              <w:rPr>
                <w:color w:val="000000" w:themeColor="text1"/>
              </w:rPr>
            </w:pPr>
            <w:r w:rsidRPr="00933248">
              <w:rPr>
                <w:color w:val="000000" w:themeColor="text1"/>
              </w:rPr>
              <w:t>2,9</w:t>
            </w:r>
          </w:p>
        </w:tc>
      </w:tr>
      <w:tr w:rsidR="00D441BF" w:rsidRPr="00933248" w14:paraId="36A6051F" w14:textId="77777777" w:rsidTr="000E38E6">
        <w:tc>
          <w:tcPr>
            <w:tcW w:w="1333" w:type="dxa"/>
            <w:tcMar>
              <w:left w:w="57" w:type="dxa"/>
              <w:right w:w="57" w:type="dxa"/>
            </w:tcMar>
          </w:tcPr>
          <w:p w14:paraId="5C0BBB2F" w14:textId="77777777" w:rsidR="00D441BF" w:rsidRPr="00933248" w:rsidRDefault="00D441BF" w:rsidP="000E38E6">
            <w:pPr>
              <w:pStyle w:val="Thutubang"/>
              <w:rPr>
                <w:color w:val="000000" w:themeColor="text1"/>
              </w:rPr>
            </w:pPr>
            <w:r w:rsidRPr="00933248">
              <w:rPr>
                <w:color w:val="000000" w:themeColor="text1"/>
              </w:rPr>
              <w:t>Lớn nhất (m/s)</w:t>
            </w:r>
          </w:p>
        </w:tc>
        <w:tc>
          <w:tcPr>
            <w:tcW w:w="699" w:type="dxa"/>
            <w:tcMar>
              <w:left w:w="57" w:type="dxa"/>
              <w:right w:w="57" w:type="dxa"/>
            </w:tcMar>
          </w:tcPr>
          <w:p w14:paraId="4918D81C" w14:textId="77777777" w:rsidR="00D441BF" w:rsidRPr="00933248" w:rsidRDefault="00D441BF" w:rsidP="000E38E6">
            <w:pPr>
              <w:pStyle w:val="Thutubang"/>
              <w:rPr>
                <w:b w:val="0"/>
                <w:color w:val="000000" w:themeColor="text1"/>
              </w:rPr>
            </w:pPr>
            <w:r w:rsidRPr="00933248">
              <w:rPr>
                <w:b w:val="0"/>
                <w:color w:val="000000" w:themeColor="text1"/>
              </w:rPr>
              <w:t>10</w:t>
            </w:r>
          </w:p>
        </w:tc>
        <w:tc>
          <w:tcPr>
            <w:tcW w:w="699" w:type="dxa"/>
            <w:tcMar>
              <w:left w:w="57" w:type="dxa"/>
              <w:right w:w="57" w:type="dxa"/>
            </w:tcMar>
          </w:tcPr>
          <w:p w14:paraId="59278270" w14:textId="77777777" w:rsidR="00D441BF" w:rsidRPr="00933248" w:rsidRDefault="00D441BF" w:rsidP="000E38E6">
            <w:pPr>
              <w:pStyle w:val="Thutubang"/>
              <w:rPr>
                <w:b w:val="0"/>
                <w:color w:val="000000" w:themeColor="text1"/>
              </w:rPr>
            </w:pPr>
            <w:r w:rsidRPr="00933248">
              <w:rPr>
                <w:b w:val="0"/>
                <w:color w:val="000000" w:themeColor="text1"/>
              </w:rPr>
              <w:t>8</w:t>
            </w:r>
          </w:p>
        </w:tc>
        <w:tc>
          <w:tcPr>
            <w:tcW w:w="699" w:type="dxa"/>
            <w:tcMar>
              <w:left w:w="57" w:type="dxa"/>
              <w:right w:w="57" w:type="dxa"/>
            </w:tcMar>
          </w:tcPr>
          <w:p w14:paraId="5BC3DB7A" w14:textId="77777777" w:rsidR="00D441BF" w:rsidRPr="00933248" w:rsidRDefault="00D441BF" w:rsidP="000E38E6">
            <w:pPr>
              <w:pStyle w:val="Thutubang"/>
              <w:rPr>
                <w:b w:val="0"/>
                <w:color w:val="000000" w:themeColor="text1"/>
              </w:rPr>
            </w:pPr>
            <w:r w:rsidRPr="00933248">
              <w:rPr>
                <w:b w:val="0"/>
                <w:color w:val="000000" w:themeColor="text1"/>
              </w:rPr>
              <w:t>7</w:t>
            </w:r>
          </w:p>
        </w:tc>
        <w:tc>
          <w:tcPr>
            <w:tcW w:w="586" w:type="dxa"/>
            <w:tcMar>
              <w:left w:w="57" w:type="dxa"/>
              <w:right w:w="57" w:type="dxa"/>
            </w:tcMar>
          </w:tcPr>
          <w:p w14:paraId="03C7BA88" w14:textId="77777777" w:rsidR="00D441BF" w:rsidRPr="00933248" w:rsidRDefault="00D441BF" w:rsidP="000E38E6">
            <w:pPr>
              <w:pStyle w:val="Thutubang"/>
              <w:rPr>
                <w:b w:val="0"/>
                <w:color w:val="000000" w:themeColor="text1"/>
              </w:rPr>
            </w:pPr>
            <w:r w:rsidRPr="00933248">
              <w:rPr>
                <w:b w:val="0"/>
                <w:color w:val="000000" w:themeColor="text1"/>
              </w:rPr>
              <w:t>8</w:t>
            </w:r>
          </w:p>
        </w:tc>
        <w:tc>
          <w:tcPr>
            <w:tcW w:w="699" w:type="dxa"/>
            <w:tcMar>
              <w:left w:w="57" w:type="dxa"/>
              <w:right w:w="57" w:type="dxa"/>
            </w:tcMar>
          </w:tcPr>
          <w:p w14:paraId="204B9367" w14:textId="77777777" w:rsidR="00D441BF" w:rsidRPr="00933248" w:rsidRDefault="00D441BF" w:rsidP="000E38E6">
            <w:pPr>
              <w:pStyle w:val="Thutubang"/>
              <w:rPr>
                <w:b w:val="0"/>
                <w:color w:val="000000" w:themeColor="text1"/>
              </w:rPr>
            </w:pPr>
            <w:r w:rsidRPr="00933248">
              <w:rPr>
                <w:b w:val="0"/>
                <w:color w:val="000000" w:themeColor="text1"/>
              </w:rPr>
              <w:t>12</w:t>
            </w:r>
          </w:p>
        </w:tc>
        <w:tc>
          <w:tcPr>
            <w:tcW w:w="699" w:type="dxa"/>
            <w:tcMar>
              <w:left w:w="57" w:type="dxa"/>
              <w:right w:w="57" w:type="dxa"/>
            </w:tcMar>
          </w:tcPr>
          <w:p w14:paraId="0E629F67" w14:textId="77777777" w:rsidR="00D441BF" w:rsidRPr="00933248" w:rsidRDefault="00D441BF" w:rsidP="000E38E6">
            <w:pPr>
              <w:pStyle w:val="Thutubang"/>
              <w:rPr>
                <w:b w:val="0"/>
                <w:color w:val="000000" w:themeColor="text1"/>
              </w:rPr>
            </w:pPr>
            <w:r w:rsidRPr="00933248">
              <w:rPr>
                <w:b w:val="0"/>
                <w:color w:val="000000" w:themeColor="text1"/>
              </w:rPr>
              <w:t>8</w:t>
            </w:r>
          </w:p>
        </w:tc>
        <w:tc>
          <w:tcPr>
            <w:tcW w:w="699" w:type="dxa"/>
            <w:tcMar>
              <w:left w:w="57" w:type="dxa"/>
              <w:right w:w="57" w:type="dxa"/>
            </w:tcMar>
          </w:tcPr>
          <w:p w14:paraId="7889E2BE" w14:textId="77777777" w:rsidR="00D441BF" w:rsidRPr="00933248" w:rsidRDefault="00D441BF" w:rsidP="000E38E6">
            <w:pPr>
              <w:pStyle w:val="Thutubang"/>
              <w:rPr>
                <w:b w:val="0"/>
                <w:color w:val="000000" w:themeColor="text1"/>
              </w:rPr>
            </w:pPr>
            <w:r w:rsidRPr="00933248">
              <w:rPr>
                <w:b w:val="0"/>
                <w:color w:val="000000" w:themeColor="text1"/>
              </w:rPr>
              <w:t>8</w:t>
            </w:r>
          </w:p>
        </w:tc>
        <w:tc>
          <w:tcPr>
            <w:tcW w:w="699" w:type="dxa"/>
            <w:tcMar>
              <w:left w:w="57" w:type="dxa"/>
              <w:right w:w="57" w:type="dxa"/>
            </w:tcMar>
          </w:tcPr>
          <w:p w14:paraId="5CCC994B" w14:textId="77777777" w:rsidR="00D441BF" w:rsidRPr="00933248" w:rsidRDefault="00D441BF" w:rsidP="000E38E6">
            <w:pPr>
              <w:pStyle w:val="Thutubang"/>
              <w:rPr>
                <w:b w:val="0"/>
                <w:color w:val="000000" w:themeColor="text1"/>
              </w:rPr>
            </w:pPr>
            <w:r w:rsidRPr="00933248">
              <w:rPr>
                <w:b w:val="0"/>
                <w:color w:val="000000" w:themeColor="text1"/>
              </w:rPr>
              <w:t>10</w:t>
            </w:r>
          </w:p>
        </w:tc>
        <w:tc>
          <w:tcPr>
            <w:tcW w:w="699" w:type="dxa"/>
            <w:tcMar>
              <w:left w:w="57" w:type="dxa"/>
              <w:right w:w="57" w:type="dxa"/>
            </w:tcMar>
          </w:tcPr>
          <w:p w14:paraId="3021BF45" w14:textId="77777777" w:rsidR="00D441BF" w:rsidRPr="00933248" w:rsidRDefault="00D441BF" w:rsidP="000E38E6">
            <w:pPr>
              <w:pStyle w:val="Thutubang"/>
              <w:rPr>
                <w:b w:val="0"/>
                <w:color w:val="000000" w:themeColor="text1"/>
              </w:rPr>
            </w:pPr>
            <w:r w:rsidRPr="00933248">
              <w:rPr>
                <w:b w:val="0"/>
                <w:color w:val="000000" w:themeColor="text1"/>
              </w:rPr>
              <w:t>12</w:t>
            </w:r>
          </w:p>
        </w:tc>
        <w:tc>
          <w:tcPr>
            <w:tcW w:w="613" w:type="dxa"/>
            <w:tcMar>
              <w:left w:w="57" w:type="dxa"/>
              <w:right w:w="57" w:type="dxa"/>
            </w:tcMar>
          </w:tcPr>
          <w:p w14:paraId="19B3788F" w14:textId="77777777" w:rsidR="00D441BF" w:rsidRPr="00933248" w:rsidRDefault="00D441BF" w:rsidP="000E38E6">
            <w:pPr>
              <w:pStyle w:val="Thutubang"/>
              <w:rPr>
                <w:b w:val="0"/>
                <w:color w:val="000000" w:themeColor="text1"/>
              </w:rPr>
            </w:pPr>
            <w:r w:rsidRPr="00933248">
              <w:rPr>
                <w:b w:val="0"/>
                <w:color w:val="000000" w:themeColor="text1"/>
              </w:rPr>
              <w:t>12</w:t>
            </w:r>
          </w:p>
        </w:tc>
        <w:tc>
          <w:tcPr>
            <w:tcW w:w="618" w:type="dxa"/>
            <w:tcMar>
              <w:left w:w="57" w:type="dxa"/>
              <w:right w:w="57" w:type="dxa"/>
            </w:tcMar>
          </w:tcPr>
          <w:p w14:paraId="1524CC29" w14:textId="77777777" w:rsidR="00D441BF" w:rsidRPr="00933248" w:rsidRDefault="00D441BF" w:rsidP="000E38E6">
            <w:pPr>
              <w:pStyle w:val="Thutubang"/>
              <w:rPr>
                <w:b w:val="0"/>
                <w:color w:val="000000" w:themeColor="text1"/>
              </w:rPr>
            </w:pPr>
            <w:r w:rsidRPr="00933248">
              <w:rPr>
                <w:b w:val="0"/>
                <w:color w:val="000000" w:themeColor="text1"/>
              </w:rPr>
              <w:t>15</w:t>
            </w:r>
          </w:p>
        </w:tc>
        <w:tc>
          <w:tcPr>
            <w:tcW w:w="705" w:type="dxa"/>
            <w:tcMar>
              <w:left w:w="57" w:type="dxa"/>
              <w:right w:w="57" w:type="dxa"/>
            </w:tcMar>
          </w:tcPr>
          <w:p w14:paraId="3FB8FBF0" w14:textId="77777777" w:rsidR="00D441BF" w:rsidRPr="00933248" w:rsidRDefault="00D441BF" w:rsidP="000E38E6">
            <w:pPr>
              <w:pStyle w:val="Thutubang"/>
              <w:rPr>
                <w:b w:val="0"/>
                <w:color w:val="000000" w:themeColor="text1"/>
              </w:rPr>
            </w:pPr>
            <w:r w:rsidRPr="00933248">
              <w:rPr>
                <w:b w:val="0"/>
                <w:color w:val="000000" w:themeColor="text1"/>
              </w:rPr>
              <w:t>8</w:t>
            </w:r>
          </w:p>
        </w:tc>
      </w:tr>
      <w:tr w:rsidR="00D441BF" w:rsidRPr="00933248" w14:paraId="2C26D836" w14:textId="77777777" w:rsidTr="000E38E6">
        <w:tc>
          <w:tcPr>
            <w:tcW w:w="1333" w:type="dxa"/>
            <w:tcMar>
              <w:left w:w="57" w:type="dxa"/>
              <w:right w:w="57" w:type="dxa"/>
            </w:tcMar>
          </w:tcPr>
          <w:p w14:paraId="1A1F556C" w14:textId="77777777" w:rsidR="00D441BF" w:rsidRPr="00933248" w:rsidRDefault="00D441BF" w:rsidP="000E38E6">
            <w:pPr>
              <w:pStyle w:val="Thutubang"/>
              <w:rPr>
                <w:color w:val="000000" w:themeColor="text1"/>
              </w:rPr>
            </w:pPr>
            <w:r w:rsidRPr="00933248">
              <w:rPr>
                <w:color w:val="000000" w:themeColor="text1"/>
              </w:rPr>
              <w:t>Ngày gió lớn nhất</w:t>
            </w:r>
          </w:p>
        </w:tc>
        <w:tc>
          <w:tcPr>
            <w:tcW w:w="699" w:type="dxa"/>
            <w:tcMar>
              <w:left w:w="57" w:type="dxa"/>
              <w:right w:w="57" w:type="dxa"/>
            </w:tcMar>
          </w:tcPr>
          <w:p w14:paraId="3F1CDDEF" w14:textId="77777777" w:rsidR="00D441BF" w:rsidRPr="00933248" w:rsidRDefault="00D441BF" w:rsidP="000E38E6">
            <w:pPr>
              <w:pStyle w:val="Thutubang"/>
              <w:rPr>
                <w:b w:val="0"/>
                <w:color w:val="000000" w:themeColor="text1"/>
              </w:rPr>
            </w:pPr>
            <w:r w:rsidRPr="00933248">
              <w:rPr>
                <w:b w:val="0"/>
                <w:color w:val="000000" w:themeColor="text1"/>
              </w:rPr>
              <w:t>26</w:t>
            </w:r>
          </w:p>
        </w:tc>
        <w:tc>
          <w:tcPr>
            <w:tcW w:w="699" w:type="dxa"/>
            <w:tcMar>
              <w:left w:w="57" w:type="dxa"/>
              <w:right w:w="57" w:type="dxa"/>
            </w:tcMar>
          </w:tcPr>
          <w:p w14:paraId="517B0186" w14:textId="77777777" w:rsidR="00D441BF" w:rsidRPr="00933248" w:rsidRDefault="00D441BF" w:rsidP="000E38E6">
            <w:pPr>
              <w:pStyle w:val="Thutubang"/>
              <w:rPr>
                <w:b w:val="0"/>
                <w:color w:val="000000" w:themeColor="text1"/>
              </w:rPr>
            </w:pPr>
            <w:r w:rsidRPr="00933248">
              <w:rPr>
                <w:b w:val="0"/>
                <w:color w:val="000000" w:themeColor="text1"/>
              </w:rPr>
              <w:t>8</w:t>
            </w:r>
          </w:p>
        </w:tc>
        <w:tc>
          <w:tcPr>
            <w:tcW w:w="699" w:type="dxa"/>
            <w:tcMar>
              <w:left w:w="57" w:type="dxa"/>
              <w:right w:w="57" w:type="dxa"/>
            </w:tcMar>
          </w:tcPr>
          <w:p w14:paraId="76F65A80" w14:textId="77777777" w:rsidR="00D441BF" w:rsidRPr="00933248" w:rsidRDefault="00D441BF" w:rsidP="000E38E6">
            <w:pPr>
              <w:pStyle w:val="Thutubang"/>
              <w:rPr>
                <w:b w:val="0"/>
                <w:color w:val="000000" w:themeColor="text1"/>
              </w:rPr>
            </w:pPr>
            <w:r w:rsidRPr="00933248">
              <w:rPr>
                <w:b w:val="0"/>
                <w:color w:val="000000" w:themeColor="text1"/>
              </w:rPr>
              <w:t>10</w:t>
            </w:r>
          </w:p>
        </w:tc>
        <w:tc>
          <w:tcPr>
            <w:tcW w:w="586" w:type="dxa"/>
            <w:tcMar>
              <w:left w:w="57" w:type="dxa"/>
              <w:right w:w="57" w:type="dxa"/>
            </w:tcMar>
          </w:tcPr>
          <w:p w14:paraId="63FAE51F" w14:textId="77777777" w:rsidR="00D441BF" w:rsidRPr="00933248" w:rsidRDefault="00D441BF" w:rsidP="000E38E6">
            <w:pPr>
              <w:pStyle w:val="Thutubang"/>
              <w:rPr>
                <w:b w:val="0"/>
                <w:color w:val="000000" w:themeColor="text1"/>
              </w:rPr>
            </w:pPr>
            <w:r w:rsidRPr="00933248">
              <w:rPr>
                <w:b w:val="0"/>
                <w:color w:val="000000" w:themeColor="text1"/>
              </w:rPr>
              <w:t>12</w:t>
            </w:r>
          </w:p>
        </w:tc>
        <w:tc>
          <w:tcPr>
            <w:tcW w:w="699" w:type="dxa"/>
            <w:tcMar>
              <w:left w:w="57" w:type="dxa"/>
              <w:right w:w="57" w:type="dxa"/>
            </w:tcMar>
          </w:tcPr>
          <w:p w14:paraId="2B34C395" w14:textId="77777777" w:rsidR="00D441BF" w:rsidRPr="00933248" w:rsidRDefault="00D441BF" w:rsidP="000E38E6">
            <w:pPr>
              <w:pStyle w:val="Thutubang"/>
              <w:rPr>
                <w:b w:val="0"/>
                <w:color w:val="000000" w:themeColor="text1"/>
              </w:rPr>
            </w:pPr>
            <w:r w:rsidRPr="00933248">
              <w:rPr>
                <w:b w:val="0"/>
                <w:color w:val="000000" w:themeColor="text1"/>
              </w:rPr>
              <w:t>12</w:t>
            </w:r>
          </w:p>
        </w:tc>
        <w:tc>
          <w:tcPr>
            <w:tcW w:w="699" w:type="dxa"/>
            <w:tcMar>
              <w:left w:w="57" w:type="dxa"/>
              <w:right w:w="57" w:type="dxa"/>
            </w:tcMar>
          </w:tcPr>
          <w:p w14:paraId="2240057F" w14:textId="77777777" w:rsidR="00D441BF" w:rsidRPr="00933248" w:rsidRDefault="00D441BF" w:rsidP="000E38E6">
            <w:pPr>
              <w:pStyle w:val="Thutubang"/>
              <w:rPr>
                <w:b w:val="0"/>
                <w:color w:val="000000" w:themeColor="text1"/>
              </w:rPr>
            </w:pPr>
            <w:r w:rsidRPr="00933248">
              <w:rPr>
                <w:b w:val="0"/>
                <w:color w:val="000000" w:themeColor="text1"/>
              </w:rPr>
              <w:t>1</w:t>
            </w:r>
          </w:p>
        </w:tc>
        <w:tc>
          <w:tcPr>
            <w:tcW w:w="699" w:type="dxa"/>
            <w:tcMar>
              <w:left w:w="57" w:type="dxa"/>
              <w:right w:w="57" w:type="dxa"/>
            </w:tcMar>
          </w:tcPr>
          <w:p w14:paraId="0D1F8EDD" w14:textId="77777777" w:rsidR="00D441BF" w:rsidRPr="00933248" w:rsidRDefault="00D441BF" w:rsidP="000E38E6">
            <w:pPr>
              <w:pStyle w:val="Thutubang"/>
              <w:rPr>
                <w:b w:val="0"/>
                <w:color w:val="000000" w:themeColor="text1"/>
              </w:rPr>
            </w:pPr>
            <w:r w:rsidRPr="00933248">
              <w:rPr>
                <w:b w:val="0"/>
                <w:color w:val="000000" w:themeColor="text1"/>
              </w:rPr>
              <w:t>15</w:t>
            </w:r>
          </w:p>
        </w:tc>
        <w:tc>
          <w:tcPr>
            <w:tcW w:w="699" w:type="dxa"/>
            <w:tcMar>
              <w:left w:w="57" w:type="dxa"/>
              <w:right w:w="57" w:type="dxa"/>
            </w:tcMar>
          </w:tcPr>
          <w:p w14:paraId="0EB870D5" w14:textId="77777777" w:rsidR="00D441BF" w:rsidRPr="00933248" w:rsidRDefault="00D441BF" w:rsidP="000E38E6">
            <w:pPr>
              <w:pStyle w:val="Thutubang"/>
              <w:rPr>
                <w:b w:val="0"/>
                <w:color w:val="000000" w:themeColor="text1"/>
              </w:rPr>
            </w:pPr>
            <w:r w:rsidRPr="00933248">
              <w:rPr>
                <w:b w:val="0"/>
                <w:color w:val="000000" w:themeColor="text1"/>
              </w:rPr>
              <w:t>23</w:t>
            </w:r>
          </w:p>
        </w:tc>
        <w:tc>
          <w:tcPr>
            <w:tcW w:w="699" w:type="dxa"/>
            <w:tcMar>
              <w:left w:w="57" w:type="dxa"/>
              <w:right w:w="57" w:type="dxa"/>
            </w:tcMar>
          </w:tcPr>
          <w:p w14:paraId="54CD45DD" w14:textId="77777777" w:rsidR="00D441BF" w:rsidRPr="00933248" w:rsidRDefault="00D441BF" w:rsidP="000E38E6">
            <w:pPr>
              <w:pStyle w:val="Thutubang"/>
              <w:rPr>
                <w:b w:val="0"/>
                <w:color w:val="000000" w:themeColor="text1"/>
              </w:rPr>
            </w:pPr>
            <w:r w:rsidRPr="00933248">
              <w:rPr>
                <w:b w:val="0"/>
                <w:color w:val="000000" w:themeColor="text1"/>
              </w:rPr>
              <w:t>18</w:t>
            </w:r>
          </w:p>
        </w:tc>
        <w:tc>
          <w:tcPr>
            <w:tcW w:w="613" w:type="dxa"/>
            <w:tcMar>
              <w:left w:w="57" w:type="dxa"/>
              <w:right w:w="57" w:type="dxa"/>
            </w:tcMar>
          </w:tcPr>
          <w:p w14:paraId="61FE08BF" w14:textId="77777777" w:rsidR="00D441BF" w:rsidRPr="00933248" w:rsidRDefault="00D441BF" w:rsidP="000E38E6">
            <w:pPr>
              <w:pStyle w:val="Thutubang"/>
              <w:rPr>
                <w:b w:val="0"/>
                <w:color w:val="000000" w:themeColor="text1"/>
              </w:rPr>
            </w:pPr>
            <w:r w:rsidRPr="00933248">
              <w:rPr>
                <w:b w:val="0"/>
                <w:color w:val="000000" w:themeColor="text1"/>
              </w:rPr>
              <w:t>17</w:t>
            </w:r>
          </w:p>
        </w:tc>
        <w:tc>
          <w:tcPr>
            <w:tcW w:w="618" w:type="dxa"/>
            <w:tcMar>
              <w:left w:w="57" w:type="dxa"/>
              <w:right w:w="57" w:type="dxa"/>
            </w:tcMar>
          </w:tcPr>
          <w:p w14:paraId="69A282F1" w14:textId="77777777" w:rsidR="00D441BF" w:rsidRPr="00933248" w:rsidRDefault="00D441BF" w:rsidP="000E38E6">
            <w:pPr>
              <w:pStyle w:val="Thutubang"/>
              <w:rPr>
                <w:b w:val="0"/>
                <w:color w:val="000000" w:themeColor="text1"/>
              </w:rPr>
            </w:pPr>
            <w:r w:rsidRPr="00933248">
              <w:rPr>
                <w:b w:val="0"/>
                <w:color w:val="000000" w:themeColor="text1"/>
              </w:rPr>
              <w:t>15</w:t>
            </w:r>
          </w:p>
        </w:tc>
        <w:tc>
          <w:tcPr>
            <w:tcW w:w="705" w:type="dxa"/>
            <w:tcMar>
              <w:left w:w="57" w:type="dxa"/>
              <w:right w:w="57" w:type="dxa"/>
            </w:tcMar>
          </w:tcPr>
          <w:p w14:paraId="1A86458C" w14:textId="77777777" w:rsidR="00D441BF" w:rsidRPr="00933248" w:rsidRDefault="00D441BF" w:rsidP="000E38E6">
            <w:pPr>
              <w:pStyle w:val="Thutubang"/>
              <w:rPr>
                <w:b w:val="0"/>
                <w:color w:val="000000" w:themeColor="text1"/>
              </w:rPr>
            </w:pPr>
            <w:r w:rsidRPr="00933248">
              <w:rPr>
                <w:b w:val="0"/>
                <w:color w:val="000000" w:themeColor="text1"/>
              </w:rPr>
              <w:t>4</w:t>
            </w:r>
          </w:p>
        </w:tc>
      </w:tr>
    </w:tbl>
    <w:p w14:paraId="69416CFA" w14:textId="539D1403" w:rsidR="00D441BF" w:rsidRPr="00933248" w:rsidRDefault="00E17C3B" w:rsidP="00D441BF">
      <w:pPr>
        <w:pStyle w:val="Heading4"/>
      </w:pPr>
      <w:r w:rsidRPr="00933248">
        <w:t>(</w:t>
      </w:r>
      <w:r w:rsidRPr="00933248">
        <w:rPr>
          <w:lang w:val="vi-VN"/>
        </w:rPr>
        <w:t xml:space="preserve"> Nguồn: </w:t>
      </w:r>
      <w:r w:rsidRPr="00933248">
        <w:t>Trung tâm khí tượng thủy văn tỉnh Quảng Bình năm 2021)</w:t>
      </w:r>
    </w:p>
    <w:p w14:paraId="0DFE991A" w14:textId="77777777" w:rsidR="00D441BF" w:rsidRPr="00933248" w:rsidRDefault="00D441BF" w:rsidP="00542A24">
      <w:pPr>
        <w:pStyle w:val="baocao1"/>
        <w:spacing w:before="60"/>
        <w:rPr>
          <w:color w:val="000000" w:themeColor="text1"/>
          <w:sz w:val="26"/>
          <w:szCs w:val="26"/>
        </w:rPr>
      </w:pPr>
      <w:r w:rsidRPr="00933248">
        <w:rPr>
          <w:color w:val="000000" w:themeColor="text1"/>
          <w:sz w:val="26"/>
          <w:szCs w:val="26"/>
        </w:rPr>
        <w:t>* Hướng gió</w:t>
      </w:r>
    </w:p>
    <w:p w14:paraId="7B442B98" w14:textId="77777777" w:rsidR="00D441BF" w:rsidRPr="00933248" w:rsidRDefault="00D441BF" w:rsidP="00542A24">
      <w:pPr>
        <w:pStyle w:val="baocao1"/>
        <w:spacing w:before="60"/>
        <w:rPr>
          <w:i/>
          <w:color w:val="000000" w:themeColor="text1"/>
          <w:sz w:val="26"/>
          <w:szCs w:val="26"/>
        </w:rPr>
      </w:pPr>
      <w:r w:rsidRPr="00933248">
        <w:rPr>
          <w:i/>
          <w:color w:val="000000" w:themeColor="text1"/>
          <w:sz w:val="26"/>
          <w:szCs w:val="26"/>
        </w:rPr>
        <w:t>Hướng gió trong mùa đông (từ tháng XI - IV)</w:t>
      </w:r>
    </w:p>
    <w:p w14:paraId="01496C6B" w14:textId="77777777" w:rsidR="00D441BF" w:rsidRPr="00933248" w:rsidRDefault="00D441BF" w:rsidP="00542A24">
      <w:pPr>
        <w:pStyle w:val="baocao1"/>
        <w:spacing w:before="60"/>
        <w:rPr>
          <w:color w:val="000000" w:themeColor="text1"/>
          <w:sz w:val="26"/>
          <w:szCs w:val="26"/>
        </w:rPr>
      </w:pPr>
      <w:r w:rsidRPr="00933248">
        <w:rPr>
          <w:color w:val="000000" w:themeColor="text1"/>
          <w:sz w:val="26"/>
          <w:szCs w:val="26"/>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14:paraId="78D104A2" w14:textId="77777777" w:rsidR="00D441BF" w:rsidRPr="00933248" w:rsidRDefault="00D441BF" w:rsidP="00542A24">
      <w:pPr>
        <w:pStyle w:val="baocao1"/>
        <w:spacing w:before="60"/>
        <w:rPr>
          <w:color w:val="000000" w:themeColor="text1"/>
          <w:sz w:val="26"/>
          <w:szCs w:val="26"/>
        </w:rPr>
      </w:pPr>
      <w:r w:rsidRPr="00933248">
        <w:rPr>
          <w:color w:val="000000" w:themeColor="text1"/>
          <w:sz w:val="26"/>
          <w:szCs w:val="26"/>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14:paraId="05ABAACD" w14:textId="77777777" w:rsidR="00D441BF" w:rsidRPr="00933248" w:rsidRDefault="00D441BF" w:rsidP="00542A24">
      <w:pPr>
        <w:pStyle w:val="baocao1"/>
        <w:spacing w:before="60"/>
        <w:rPr>
          <w:color w:val="000000" w:themeColor="text1"/>
          <w:sz w:val="26"/>
          <w:szCs w:val="26"/>
        </w:rPr>
      </w:pPr>
      <w:r w:rsidRPr="00933248">
        <w:rPr>
          <w:color w:val="000000" w:themeColor="text1"/>
          <w:sz w:val="26"/>
          <w:szCs w:val="26"/>
        </w:rPr>
        <w:t>Trên biển, do ít chịu sự chi phối của địa hình nên gió trên biển thường giữ nguyên hướng ban đầu và tốc độ cũng ít thay đổi.</w:t>
      </w:r>
    </w:p>
    <w:p w14:paraId="25C4215D" w14:textId="77777777" w:rsidR="00D441BF" w:rsidRPr="00933248" w:rsidRDefault="00D441BF" w:rsidP="00542A24">
      <w:pPr>
        <w:pStyle w:val="baocao1"/>
        <w:spacing w:before="60"/>
        <w:rPr>
          <w:color w:val="000000" w:themeColor="text1"/>
          <w:sz w:val="26"/>
          <w:szCs w:val="26"/>
        </w:rPr>
      </w:pPr>
      <w:r w:rsidRPr="00933248">
        <w:rPr>
          <w:color w:val="000000" w:themeColor="text1"/>
          <w:sz w:val="26"/>
          <w:szCs w:val="26"/>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14:paraId="7040AAAC" w14:textId="77777777" w:rsidR="00D441BF" w:rsidRPr="00933248" w:rsidRDefault="00D441BF" w:rsidP="00542A24">
      <w:pPr>
        <w:pStyle w:val="baocao1"/>
        <w:spacing w:before="60"/>
        <w:rPr>
          <w:i/>
          <w:color w:val="000000" w:themeColor="text1"/>
          <w:sz w:val="26"/>
          <w:szCs w:val="26"/>
        </w:rPr>
      </w:pPr>
      <w:r w:rsidRPr="00933248">
        <w:rPr>
          <w:i/>
          <w:color w:val="000000" w:themeColor="text1"/>
          <w:sz w:val="26"/>
          <w:szCs w:val="26"/>
        </w:rPr>
        <w:t>Hướng gió trong mùa hè (từ tháng V - X)</w:t>
      </w:r>
    </w:p>
    <w:p w14:paraId="7BE08A08" w14:textId="77777777" w:rsidR="00D441BF" w:rsidRPr="00933248" w:rsidRDefault="00D441BF" w:rsidP="00542A24">
      <w:pPr>
        <w:pStyle w:val="baocao1"/>
        <w:spacing w:before="60"/>
        <w:rPr>
          <w:color w:val="000000" w:themeColor="text1"/>
          <w:spacing w:val="4"/>
          <w:sz w:val="26"/>
          <w:szCs w:val="26"/>
        </w:rPr>
      </w:pPr>
      <w:r w:rsidRPr="00933248">
        <w:rPr>
          <w:color w:val="000000" w:themeColor="text1"/>
          <w:sz w:val="26"/>
          <w:szCs w:val="26"/>
        </w:rPr>
        <w:t xml:space="preserve">Vào mùa hè, các hướng gió thịnh hành là Tây Nam hoặc Đông và Đông Nam với tần suất đạt khoảng 14 - 35%, sau đó là các </w:t>
      </w:r>
      <w:r w:rsidRPr="00933248">
        <w:rPr>
          <w:color w:val="000000" w:themeColor="text1"/>
          <w:spacing w:val="4"/>
          <w:sz w:val="26"/>
          <w:szCs w:val="26"/>
        </w:rPr>
        <w:t>hướng Nam, Tây với tần suất mỗi hướng dao động trong khoảng 12 - 22%.</w:t>
      </w:r>
    </w:p>
    <w:p w14:paraId="701C575B" w14:textId="77777777" w:rsidR="00D441BF" w:rsidRPr="00933248" w:rsidRDefault="00D441BF" w:rsidP="00542A24">
      <w:pPr>
        <w:pStyle w:val="baocao1"/>
        <w:spacing w:before="60"/>
        <w:rPr>
          <w:color w:val="000000" w:themeColor="text1"/>
          <w:sz w:val="26"/>
          <w:szCs w:val="26"/>
        </w:rPr>
      </w:pPr>
      <w:r w:rsidRPr="00933248">
        <w:rPr>
          <w:color w:val="000000" w:themeColor="text1"/>
          <w:sz w:val="26"/>
          <w:szCs w:val="26"/>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14:paraId="0A50210B" w14:textId="77777777" w:rsidR="00D441BF" w:rsidRPr="00933248" w:rsidRDefault="00D441BF" w:rsidP="00542A24">
      <w:pPr>
        <w:pStyle w:val="baocao1"/>
        <w:spacing w:before="60"/>
        <w:rPr>
          <w:color w:val="000000" w:themeColor="text1"/>
          <w:sz w:val="26"/>
          <w:szCs w:val="26"/>
        </w:rPr>
      </w:pPr>
      <w:r w:rsidRPr="00933248">
        <w:rPr>
          <w:color w:val="000000" w:themeColor="text1"/>
          <w:sz w:val="26"/>
          <w:szCs w:val="26"/>
        </w:rPr>
        <w:t>Tốc độ gió</w:t>
      </w:r>
    </w:p>
    <w:p w14:paraId="3F105486" w14:textId="77777777" w:rsidR="00D441BF" w:rsidRPr="00933248" w:rsidRDefault="00D441BF" w:rsidP="00542A24">
      <w:pPr>
        <w:pStyle w:val="baocao1"/>
        <w:spacing w:before="60"/>
        <w:rPr>
          <w:color w:val="000000" w:themeColor="text1"/>
          <w:sz w:val="26"/>
          <w:szCs w:val="26"/>
        </w:rPr>
      </w:pPr>
      <w:r w:rsidRPr="00933248">
        <w:rPr>
          <w:color w:val="000000" w:themeColor="text1"/>
          <w:sz w:val="26"/>
          <w:szCs w:val="26"/>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14:paraId="708774FD" w14:textId="77777777" w:rsidR="00D441BF" w:rsidRPr="00933248" w:rsidRDefault="00D441BF" w:rsidP="00542A24">
      <w:pPr>
        <w:pStyle w:val="baocao1"/>
        <w:spacing w:before="60"/>
        <w:rPr>
          <w:color w:val="000000" w:themeColor="text1"/>
          <w:sz w:val="26"/>
          <w:szCs w:val="26"/>
          <w:lang w:val="vi-VN"/>
        </w:rPr>
      </w:pPr>
      <w:r w:rsidRPr="00933248">
        <w:rPr>
          <w:color w:val="000000" w:themeColor="text1"/>
          <w:sz w:val="26"/>
          <w:szCs w:val="26"/>
          <w:lang w:val="vi-VN"/>
        </w:rPr>
        <w:t xml:space="preserve">* Bão: </w:t>
      </w:r>
    </w:p>
    <w:p w14:paraId="17A005B9" w14:textId="77777777" w:rsidR="00D441BF" w:rsidRPr="00933248" w:rsidRDefault="00D441BF" w:rsidP="00542A24">
      <w:pPr>
        <w:pStyle w:val="baocao1"/>
        <w:spacing w:before="60"/>
        <w:rPr>
          <w:color w:val="000000" w:themeColor="text1"/>
          <w:sz w:val="26"/>
          <w:szCs w:val="26"/>
          <w:lang w:val="vi-VN"/>
        </w:rPr>
      </w:pPr>
      <w:r w:rsidRPr="00933248">
        <w:rPr>
          <w:color w:val="000000" w:themeColor="text1"/>
          <w:sz w:val="26"/>
          <w:szCs w:val="26"/>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14:paraId="71084EC4" w14:textId="77777777" w:rsidR="00D441BF" w:rsidRPr="00933248" w:rsidRDefault="00D441BF" w:rsidP="00542A24">
      <w:pPr>
        <w:pStyle w:val="baocao1"/>
        <w:spacing w:before="60"/>
        <w:rPr>
          <w:color w:val="000000" w:themeColor="text1"/>
          <w:sz w:val="26"/>
          <w:szCs w:val="26"/>
          <w:lang w:val="vi-VN"/>
        </w:rPr>
      </w:pPr>
      <w:r w:rsidRPr="00933248">
        <w:rPr>
          <w:color w:val="000000" w:themeColor="text1"/>
          <w:sz w:val="26"/>
          <w:szCs w:val="26"/>
          <w:lang w:val="vi-VN"/>
        </w:rPr>
        <w:t>Khu vực từ Quảng Bình – Thừa Thiên Huế: mùa bão từ tháng VIII đến tháng X. Tần suất bão lớn nhất trong tháng IX: 41%, tháng VIII: 17%, tháng X: 26%. Tuy vậy có năm đã xuất hiện bão trong các tháng VI, VII.</w:t>
      </w:r>
    </w:p>
    <w:p w14:paraId="66C296C2" w14:textId="77777777" w:rsidR="00D441BF" w:rsidRPr="00933248" w:rsidRDefault="00D441BF" w:rsidP="00D441BF">
      <w:pPr>
        <w:pStyle w:val="Thutubang"/>
        <w:rPr>
          <w:color w:val="000000" w:themeColor="text1"/>
        </w:rPr>
      </w:pPr>
      <w:bookmarkStart w:id="404" w:name="_Toc416894086"/>
      <w:bookmarkStart w:id="405" w:name="_Toc67043935"/>
      <w:bookmarkStart w:id="406" w:name="_Toc110262397"/>
      <w:bookmarkStart w:id="407" w:name="_Toc123611300"/>
      <w:r w:rsidRPr="00933248">
        <w:rPr>
          <w:color w:val="000000" w:themeColor="text1"/>
        </w:rPr>
        <w:t>Bảng 2.6. Thống kê các cơn bão đổ bộ vào bờ biển Quảng Bình từ năm 2000 – 20</w:t>
      </w:r>
      <w:bookmarkEnd w:id="404"/>
      <w:bookmarkEnd w:id="405"/>
      <w:r w:rsidRPr="00933248">
        <w:rPr>
          <w:color w:val="000000" w:themeColor="text1"/>
        </w:rPr>
        <w:t>21</w:t>
      </w:r>
      <w:bookmarkEnd w:id="406"/>
      <w:bookmarkEnd w:id="407"/>
    </w:p>
    <w:tbl>
      <w:tblPr>
        <w:tblW w:w="9418" w:type="dxa"/>
        <w:tblInd w:w="108" w:type="dxa"/>
        <w:tblCellMar>
          <w:left w:w="28" w:type="dxa"/>
          <w:right w:w="28" w:type="dxa"/>
        </w:tblCellMar>
        <w:tblLook w:val="04A0" w:firstRow="1" w:lastRow="0" w:firstColumn="1" w:lastColumn="0" w:noHBand="0" w:noVBand="1"/>
      </w:tblPr>
      <w:tblGrid>
        <w:gridCol w:w="2897"/>
        <w:gridCol w:w="1492"/>
        <w:gridCol w:w="2103"/>
        <w:gridCol w:w="2926"/>
      </w:tblGrid>
      <w:tr w:rsidR="00D441BF" w:rsidRPr="00933248" w14:paraId="1369F03D" w14:textId="77777777" w:rsidTr="000E38E6">
        <w:trPr>
          <w:trHeight w:val="315"/>
          <w:tblHeader/>
        </w:trPr>
        <w:tc>
          <w:tcPr>
            <w:tcW w:w="2897" w:type="dxa"/>
            <w:tcBorders>
              <w:top w:val="single" w:sz="4" w:space="0" w:color="auto"/>
              <w:left w:val="single" w:sz="4" w:space="0" w:color="auto"/>
              <w:bottom w:val="single" w:sz="4" w:space="0" w:color="auto"/>
              <w:right w:val="single" w:sz="4" w:space="0" w:color="auto"/>
            </w:tcBorders>
            <w:noWrap/>
            <w:vAlign w:val="center"/>
          </w:tcPr>
          <w:p w14:paraId="521E7D7F" w14:textId="77777777" w:rsidR="00D441BF" w:rsidRPr="00933248" w:rsidRDefault="00D441BF" w:rsidP="000E38E6">
            <w:pPr>
              <w:pStyle w:val="bangbieu"/>
              <w:rPr>
                <w:b/>
                <w:color w:val="000000" w:themeColor="text1"/>
                <w:lang w:val="vi-VN"/>
              </w:rPr>
            </w:pPr>
            <w:r w:rsidRPr="00933248">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14:paraId="76C155FD" w14:textId="77777777" w:rsidR="00D441BF" w:rsidRPr="00933248" w:rsidRDefault="00D441BF" w:rsidP="000E38E6">
            <w:pPr>
              <w:pStyle w:val="bangbieu"/>
              <w:rPr>
                <w:b/>
                <w:color w:val="000000" w:themeColor="text1"/>
                <w:lang w:val="vi-VN"/>
              </w:rPr>
            </w:pPr>
            <w:r w:rsidRPr="00933248">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14:paraId="720CB77B" w14:textId="77777777" w:rsidR="00D441BF" w:rsidRPr="00933248" w:rsidRDefault="00D441BF" w:rsidP="000E38E6">
            <w:pPr>
              <w:pStyle w:val="bangbieu"/>
              <w:rPr>
                <w:b/>
                <w:color w:val="000000" w:themeColor="text1"/>
                <w:lang w:val="vi-VN"/>
              </w:rPr>
            </w:pPr>
            <w:r w:rsidRPr="00933248">
              <w:rPr>
                <w:b/>
                <w:color w:val="000000" w:themeColor="text1"/>
              </w:rPr>
              <w:t>Tên cơn bão</w:t>
            </w:r>
          </w:p>
        </w:tc>
        <w:tc>
          <w:tcPr>
            <w:tcW w:w="2926" w:type="dxa"/>
            <w:tcBorders>
              <w:top w:val="single" w:sz="4" w:space="0" w:color="auto"/>
              <w:left w:val="nil"/>
              <w:bottom w:val="single" w:sz="4" w:space="0" w:color="auto"/>
              <w:right w:val="single" w:sz="4" w:space="0" w:color="auto"/>
            </w:tcBorders>
            <w:noWrap/>
            <w:vAlign w:val="center"/>
          </w:tcPr>
          <w:p w14:paraId="6CE7CB2A" w14:textId="77777777" w:rsidR="00D441BF" w:rsidRPr="00933248" w:rsidRDefault="00D441BF" w:rsidP="000E38E6">
            <w:pPr>
              <w:pStyle w:val="bangbieu"/>
              <w:rPr>
                <w:b/>
                <w:color w:val="000000" w:themeColor="text1"/>
                <w:lang w:val="vi-VN"/>
              </w:rPr>
            </w:pPr>
            <w:r w:rsidRPr="00933248">
              <w:rPr>
                <w:b/>
                <w:color w:val="000000" w:themeColor="text1"/>
              </w:rPr>
              <w:t>Cấp bão</w:t>
            </w:r>
          </w:p>
        </w:tc>
      </w:tr>
      <w:tr w:rsidR="00D441BF" w:rsidRPr="00933248" w14:paraId="533BAA5C" w14:textId="77777777" w:rsidTr="000E38E6">
        <w:trPr>
          <w:trHeight w:val="85"/>
        </w:trPr>
        <w:tc>
          <w:tcPr>
            <w:tcW w:w="2897" w:type="dxa"/>
            <w:tcBorders>
              <w:top w:val="dotted" w:sz="4" w:space="0" w:color="auto"/>
              <w:left w:val="single" w:sz="4" w:space="0" w:color="auto"/>
              <w:bottom w:val="dotted" w:sz="4" w:space="0" w:color="auto"/>
              <w:right w:val="single" w:sz="4" w:space="0" w:color="auto"/>
            </w:tcBorders>
            <w:noWrap/>
            <w:vAlign w:val="bottom"/>
          </w:tcPr>
          <w:p w14:paraId="62320FE0" w14:textId="77777777" w:rsidR="00D441BF" w:rsidRPr="00933248" w:rsidRDefault="00D441BF" w:rsidP="000E38E6">
            <w:pPr>
              <w:pStyle w:val="bangbieu"/>
              <w:rPr>
                <w:color w:val="000000" w:themeColor="text1"/>
              </w:rPr>
            </w:pPr>
            <w:r w:rsidRPr="00933248">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14:paraId="3597FBA9" w14:textId="77777777" w:rsidR="00D441BF" w:rsidRPr="00933248" w:rsidRDefault="00D441BF" w:rsidP="000E38E6">
            <w:pPr>
              <w:pStyle w:val="bangbieu"/>
              <w:rPr>
                <w:color w:val="000000" w:themeColor="text1"/>
              </w:rPr>
            </w:pPr>
            <w:r w:rsidRPr="00933248">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14:paraId="229E62D4" w14:textId="77777777" w:rsidR="00D441BF" w:rsidRPr="00933248" w:rsidRDefault="00D441BF" w:rsidP="000E38E6">
            <w:pPr>
              <w:pStyle w:val="bangbieu"/>
              <w:rPr>
                <w:color w:val="000000" w:themeColor="text1"/>
              </w:rPr>
            </w:pPr>
            <w:r w:rsidRPr="00933248">
              <w:rPr>
                <w:color w:val="000000" w:themeColor="text1"/>
              </w:rPr>
              <w:t>Vàm cỏ</w:t>
            </w:r>
          </w:p>
        </w:tc>
        <w:tc>
          <w:tcPr>
            <w:tcW w:w="2926" w:type="dxa"/>
            <w:tcBorders>
              <w:top w:val="dotted" w:sz="4" w:space="0" w:color="auto"/>
              <w:left w:val="nil"/>
              <w:bottom w:val="dotted" w:sz="4" w:space="0" w:color="auto"/>
              <w:right w:val="single" w:sz="4" w:space="0" w:color="auto"/>
            </w:tcBorders>
            <w:noWrap/>
            <w:vAlign w:val="center"/>
          </w:tcPr>
          <w:p w14:paraId="31423017" w14:textId="77777777" w:rsidR="00D441BF" w:rsidRPr="00933248" w:rsidRDefault="00D441BF" w:rsidP="000E38E6">
            <w:pPr>
              <w:pStyle w:val="bangbieu"/>
              <w:rPr>
                <w:color w:val="000000" w:themeColor="text1"/>
              </w:rPr>
            </w:pPr>
            <w:r w:rsidRPr="00933248">
              <w:rPr>
                <w:color w:val="000000" w:themeColor="text1"/>
              </w:rPr>
              <w:t>Cấp 8</w:t>
            </w:r>
          </w:p>
        </w:tc>
      </w:tr>
      <w:tr w:rsidR="00D441BF" w:rsidRPr="00933248" w14:paraId="16C7B390" w14:textId="77777777" w:rsidTr="000E38E6">
        <w:trPr>
          <w:trHeight w:val="60"/>
        </w:trPr>
        <w:tc>
          <w:tcPr>
            <w:tcW w:w="2897" w:type="dxa"/>
            <w:tcBorders>
              <w:top w:val="dotted" w:sz="4" w:space="0" w:color="auto"/>
              <w:left w:val="single" w:sz="4" w:space="0" w:color="auto"/>
              <w:bottom w:val="dotted" w:sz="4" w:space="0" w:color="auto"/>
              <w:right w:val="single" w:sz="4" w:space="0" w:color="auto"/>
            </w:tcBorders>
            <w:noWrap/>
            <w:vAlign w:val="bottom"/>
          </w:tcPr>
          <w:p w14:paraId="33037A9E" w14:textId="77777777" w:rsidR="00D441BF" w:rsidRPr="00933248" w:rsidRDefault="00D441BF" w:rsidP="000E38E6">
            <w:pPr>
              <w:pStyle w:val="bangbieu"/>
              <w:rPr>
                <w:color w:val="000000" w:themeColor="text1"/>
              </w:rPr>
            </w:pPr>
            <w:r w:rsidRPr="00933248">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14:paraId="2783C828" w14:textId="77777777" w:rsidR="00D441BF" w:rsidRPr="00933248" w:rsidRDefault="00D441BF" w:rsidP="000E38E6">
            <w:pPr>
              <w:pStyle w:val="bangbieu"/>
              <w:rPr>
                <w:color w:val="000000" w:themeColor="text1"/>
              </w:rPr>
            </w:pPr>
            <w:r w:rsidRPr="00933248">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14:paraId="05A26852" w14:textId="77777777" w:rsidR="00D441BF" w:rsidRPr="00933248" w:rsidRDefault="00D441BF" w:rsidP="000E38E6">
            <w:pPr>
              <w:pStyle w:val="bangbieu"/>
              <w:rPr>
                <w:color w:val="000000" w:themeColor="text1"/>
              </w:rPr>
            </w:pPr>
            <w:r w:rsidRPr="00933248">
              <w:rPr>
                <w:color w:val="000000" w:themeColor="text1"/>
              </w:rPr>
              <w:t>Doksuri</w:t>
            </w:r>
          </w:p>
        </w:tc>
        <w:tc>
          <w:tcPr>
            <w:tcW w:w="2926" w:type="dxa"/>
            <w:tcBorders>
              <w:top w:val="dotted" w:sz="4" w:space="0" w:color="auto"/>
              <w:left w:val="nil"/>
              <w:bottom w:val="dotted" w:sz="4" w:space="0" w:color="auto"/>
              <w:right w:val="single" w:sz="4" w:space="0" w:color="auto"/>
            </w:tcBorders>
            <w:noWrap/>
            <w:vAlign w:val="center"/>
          </w:tcPr>
          <w:p w14:paraId="4288D7B3" w14:textId="77777777" w:rsidR="00D441BF" w:rsidRPr="00933248" w:rsidRDefault="00D441BF" w:rsidP="000E38E6">
            <w:pPr>
              <w:pStyle w:val="bangbieu"/>
              <w:rPr>
                <w:color w:val="000000" w:themeColor="text1"/>
              </w:rPr>
            </w:pPr>
            <w:r w:rsidRPr="00933248">
              <w:rPr>
                <w:color w:val="000000" w:themeColor="text1"/>
              </w:rPr>
              <w:t>Cấp 15</w:t>
            </w:r>
          </w:p>
        </w:tc>
      </w:tr>
      <w:tr w:rsidR="00D441BF" w:rsidRPr="00933248" w14:paraId="3DBD11C2" w14:textId="77777777" w:rsidTr="000E38E6">
        <w:trPr>
          <w:trHeight w:val="60"/>
        </w:trPr>
        <w:tc>
          <w:tcPr>
            <w:tcW w:w="2897" w:type="dxa"/>
            <w:tcBorders>
              <w:top w:val="dotted" w:sz="4" w:space="0" w:color="auto"/>
              <w:left w:val="single" w:sz="4" w:space="0" w:color="auto"/>
              <w:bottom w:val="dotted" w:sz="4" w:space="0" w:color="auto"/>
              <w:right w:val="single" w:sz="4" w:space="0" w:color="auto"/>
            </w:tcBorders>
            <w:noWrap/>
            <w:vAlign w:val="center"/>
          </w:tcPr>
          <w:p w14:paraId="0640645F" w14:textId="77777777" w:rsidR="00D441BF" w:rsidRPr="00933248" w:rsidRDefault="00D441BF" w:rsidP="000E38E6">
            <w:pPr>
              <w:pStyle w:val="bangbieu"/>
              <w:rPr>
                <w:color w:val="000000" w:themeColor="text1"/>
                <w:lang w:val="vi-VN"/>
              </w:rPr>
            </w:pPr>
            <w:r w:rsidRPr="00933248">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14:paraId="6F5747CE" w14:textId="77777777" w:rsidR="00D441BF" w:rsidRPr="00933248" w:rsidRDefault="00D441BF" w:rsidP="000E38E6">
            <w:pPr>
              <w:pStyle w:val="bangbieu"/>
              <w:rPr>
                <w:color w:val="000000" w:themeColor="text1"/>
              </w:rPr>
            </w:pPr>
            <w:r w:rsidRPr="00933248">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14:paraId="026AABFE" w14:textId="77777777" w:rsidR="00D441BF" w:rsidRPr="00933248" w:rsidRDefault="00D441BF" w:rsidP="000E38E6">
            <w:pPr>
              <w:pStyle w:val="bangbieu"/>
              <w:rPr>
                <w:color w:val="000000" w:themeColor="text1"/>
              </w:rPr>
            </w:pPr>
            <w:r w:rsidRPr="00933248">
              <w:rPr>
                <w:color w:val="000000" w:themeColor="text1"/>
              </w:rPr>
              <w:t>Wutip</w:t>
            </w:r>
          </w:p>
        </w:tc>
        <w:tc>
          <w:tcPr>
            <w:tcW w:w="2926" w:type="dxa"/>
            <w:tcBorders>
              <w:top w:val="dotted" w:sz="4" w:space="0" w:color="auto"/>
              <w:left w:val="nil"/>
              <w:bottom w:val="dotted" w:sz="4" w:space="0" w:color="auto"/>
              <w:right w:val="single" w:sz="4" w:space="0" w:color="auto"/>
            </w:tcBorders>
            <w:noWrap/>
            <w:vAlign w:val="center"/>
          </w:tcPr>
          <w:p w14:paraId="5154D004" w14:textId="77777777" w:rsidR="00D441BF" w:rsidRPr="00933248" w:rsidRDefault="00D441BF" w:rsidP="000E38E6">
            <w:pPr>
              <w:pStyle w:val="bangbieu"/>
              <w:rPr>
                <w:color w:val="000000" w:themeColor="text1"/>
              </w:rPr>
            </w:pPr>
            <w:r w:rsidRPr="00933248">
              <w:rPr>
                <w:color w:val="000000" w:themeColor="text1"/>
              </w:rPr>
              <w:t>Cấp 10-14 (102-149 km/h)</w:t>
            </w:r>
          </w:p>
        </w:tc>
      </w:tr>
      <w:tr w:rsidR="00D441BF" w:rsidRPr="00933248" w14:paraId="23B7CCAA" w14:textId="77777777" w:rsidTr="000E38E6">
        <w:trPr>
          <w:trHeight w:val="62"/>
        </w:trPr>
        <w:tc>
          <w:tcPr>
            <w:tcW w:w="2897" w:type="dxa"/>
            <w:tcBorders>
              <w:top w:val="dotted" w:sz="4" w:space="0" w:color="auto"/>
              <w:left w:val="single" w:sz="4" w:space="0" w:color="auto"/>
              <w:bottom w:val="dotted" w:sz="4" w:space="0" w:color="auto"/>
              <w:right w:val="single" w:sz="4" w:space="0" w:color="auto"/>
            </w:tcBorders>
            <w:noWrap/>
            <w:vAlign w:val="center"/>
          </w:tcPr>
          <w:p w14:paraId="195F03F7" w14:textId="77777777" w:rsidR="00D441BF" w:rsidRPr="00933248" w:rsidRDefault="00D441BF" w:rsidP="000E38E6">
            <w:pPr>
              <w:pStyle w:val="bangbieu"/>
              <w:rPr>
                <w:color w:val="000000" w:themeColor="text1"/>
                <w:lang w:val="vi-VN"/>
              </w:rPr>
            </w:pPr>
            <w:r w:rsidRPr="00933248">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6D27CEF4" w14:textId="77777777" w:rsidR="00D441BF" w:rsidRPr="00933248" w:rsidRDefault="00D441BF" w:rsidP="000E38E6">
            <w:pPr>
              <w:pStyle w:val="bangbieu"/>
              <w:rPr>
                <w:color w:val="000000" w:themeColor="text1"/>
                <w:lang w:val="vi-VN"/>
              </w:rPr>
            </w:pPr>
            <w:r w:rsidRPr="00933248">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14:paraId="2B3B57A2" w14:textId="77777777" w:rsidR="00D441BF" w:rsidRPr="00933248" w:rsidRDefault="00D441BF" w:rsidP="000E38E6">
            <w:pPr>
              <w:pStyle w:val="bangbieu"/>
              <w:rPr>
                <w:color w:val="000000" w:themeColor="text1"/>
                <w:lang w:val="vi-VN"/>
              </w:rPr>
            </w:pPr>
            <w:r w:rsidRPr="00933248">
              <w:rPr>
                <w:color w:val="000000" w:themeColor="text1"/>
              </w:rPr>
              <w:t>Mindulee</w:t>
            </w:r>
          </w:p>
        </w:tc>
        <w:tc>
          <w:tcPr>
            <w:tcW w:w="2926" w:type="dxa"/>
            <w:tcBorders>
              <w:top w:val="dotted" w:sz="4" w:space="0" w:color="auto"/>
              <w:left w:val="nil"/>
              <w:bottom w:val="dotted" w:sz="4" w:space="0" w:color="auto"/>
              <w:right w:val="single" w:sz="4" w:space="0" w:color="auto"/>
            </w:tcBorders>
            <w:noWrap/>
            <w:vAlign w:val="center"/>
          </w:tcPr>
          <w:p w14:paraId="1E9DB865" w14:textId="77777777" w:rsidR="00D441BF" w:rsidRPr="00933248" w:rsidRDefault="00D441BF" w:rsidP="000E38E6">
            <w:pPr>
              <w:pStyle w:val="bangbieu"/>
              <w:rPr>
                <w:color w:val="000000" w:themeColor="text1"/>
                <w:lang w:val="vi-VN"/>
              </w:rPr>
            </w:pPr>
            <w:r w:rsidRPr="00933248">
              <w:rPr>
                <w:color w:val="000000" w:themeColor="text1"/>
              </w:rPr>
              <w:t>Cấp 10 (89-102 km/h)</w:t>
            </w:r>
          </w:p>
        </w:tc>
      </w:tr>
      <w:tr w:rsidR="00D441BF" w:rsidRPr="00933248" w14:paraId="391E25BC" w14:textId="77777777" w:rsidTr="000E38E6">
        <w:trPr>
          <w:trHeight w:val="82"/>
        </w:trPr>
        <w:tc>
          <w:tcPr>
            <w:tcW w:w="2897" w:type="dxa"/>
            <w:tcBorders>
              <w:top w:val="dotted" w:sz="4" w:space="0" w:color="auto"/>
              <w:left w:val="single" w:sz="4" w:space="0" w:color="auto"/>
              <w:bottom w:val="dotted" w:sz="4" w:space="0" w:color="auto"/>
              <w:right w:val="single" w:sz="4" w:space="0" w:color="auto"/>
            </w:tcBorders>
            <w:noWrap/>
            <w:vAlign w:val="center"/>
          </w:tcPr>
          <w:p w14:paraId="5D3364A8" w14:textId="77777777" w:rsidR="00D441BF" w:rsidRPr="00933248" w:rsidRDefault="00D441BF" w:rsidP="000E38E6">
            <w:pPr>
              <w:pStyle w:val="bangbieu"/>
              <w:rPr>
                <w:color w:val="000000" w:themeColor="text1"/>
                <w:lang w:val="vi-VN"/>
              </w:rPr>
            </w:pPr>
            <w:r w:rsidRPr="00933248">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17A96523" w14:textId="77777777" w:rsidR="00D441BF" w:rsidRPr="00933248" w:rsidRDefault="00D441BF" w:rsidP="000E38E6">
            <w:pPr>
              <w:pStyle w:val="bangbieu"/>
              <w:rPr>
                <w:color w:val="000000" w:themeColor="text1"/>
                <w:lang w:val="vi-VN"/>
              </w:rPr>
            </w:pPr>
            <w:r w:rsidRPr="00933248">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14:paraId="5899BCF7" w14:textId="77777777" w:rsidR="00D441BF" w:rsidRPr="00933248" w:rsidRDefault="00D441BF" w:rsidP="000E38E6">
            <w:pPr>
              <w:pStyle w:val="bangbieu"/>
              <w:rPr>
                <w:color w:val="000000" w:themeColor="text1"/>
                <w:lang w:val="vi-VN"/>
              </w:rPr>
            </w:pPr>
            <w:r w:rsidRPr="00933248">
              <w:rPr>
                <w:color w:val="000000" w:themeColor="text1"/>
              </w:rPr>
              <w:t>ATNĐ</w:t>
            </w:r>
          </w:p>
        </w:tc>
        <w:tc>
          <w:tcPr>
            <w:tcW w:w="2926" w:type="dxa"/>
            <w:tcBorders>
              <w:top w:val="dotted" w:sz="4" w:space="0" w:color="auto"/>
              <w:left w:val="nil"/>
              <w:bottom w:val="dotted" w:sz="4" w:space="0" w:color="auto"/>
              <w:right w:val="single" w:sz="4" w:space="0" w:color="auto"/>
            </w:tcBorders>
            <w:noWrap/>
            <w:vAlign w:val="center"/>
          </w:tcPr>
          <w:p w14:paraId="1CF333FD" w14:textId="77777777" w:rsidR="00D441BF" w:rsidRPr="00933248" w:rsidRDefault="00D441BF" w:rsidP="000E38E6">
            <w:pPr>
              <w:pStyle w:val="bangbieu"/>
              <w:rPr>
                <w:color w:val="000000" w:themeColor="text1"/>
                <w:lang w:val="vi-VN"/>
              </w:rPr>
            </w:pPr>
            <w:r w:rsidRPr="00933248">
              <w:rPr>
                <w:color w:val="000000" w:themeColor="text1"/>
              </w:rPr>
              <w:t>Cấp 7 (50 - 61 km/h)</w:t>
            </w:r>
          </w:p>
        </w:tc>
      </w:tr>
      <w:tr w:rsidR="00D441BF" w:rsidRPr="00933248" w14:paraId="56770CF9" w14:textId="77777777" w:rsidTr="000E38E6">
        <w:trPr>
          <w:trHeight w:val="60"/>
        </w:trPr>
        <w:tc>
          <w:tcPr>
            <w:tcW w:w="2897" w:type="dxa"/>
            <w:tcBorders>
              <w:top w:val="dotted" w:sz="4" w:space="0" w:color="auto"/>
              <w:left w:val="single" w:sz="4" w:space="0" w:color="auto"/>
              <w:bottom w:val="dotted" w:sz="4" w:space="0" w:color="auto"/>
              <w:right w:val="single" w:sz="4" w:space="0" w:color="auto"/>
            </w:tcBorders>
            <w:noWrap/>
            <w:vAlign w:val="center"/>
          </w:tcPr>
          <w:p w14:paraId="549A794F" w14:textId="77777777" w:rsidR="00D441BF" w:rsidRPr="00933248" w:rsidRDefault="00D441BF" w:rsidP="000E38E6">
            <w:pPr>
              <w:pStyle w:val="bangbieu"/>
              <w:rPr>
                <w:color w:val="000000" w:themeColor="text1"/>
                <w:lang w:val="vi-VN"/>
              </w:rPr>
            </w:pPr>
            <w:r w:rsidRPr="00933248">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452CA7A3" w14:textId="77777777" w:rsidR="00D441BF" w:rsidRPr="00933248" w:rsidRDefault="00D441BF" w:rsidP="000E38E6">
            <w:pPr>
              <w:pStyle w:val="bangbieu"/>
              <w:rPr>
                <w:color w:val="000000" w:themeColor="text1"/>
                <w:lang w:val="vi-VN"/>
              </w:rPr>
            </w:pPr>
            <w:r w:rsidRPr="00933248">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14:paraId="5D27ED2F" w14:textId="77777777" w:rsidR="00D441BF" w:rsidRPr="00933248" w:rsidRDefault="00D441BF" w:rsidP="000E38E6">
            <w:pPr>
              <w:pStyle w:val="bangbieu"/>
              <w:rPr>
                <w:color w:val="000000" w:themeColor="text1"/>
                <w:lang w:val="vi-VN"/>
              </w:rPr>
            </w:pPr>
            <w:r w:rsidRPr="00933248">
              <w:rPr>
                <w:color w:val="000000" w:themeColor="text1"/>
              </w:rPr>
              <w:t>Mekkhala</w:t>
            </w:r>
          </w:p>
        </w:tc>
        <w:tc>
          <w:tcPr>
            <w:tcW w:w="2926" w:type="dxa"/>
            <w:tcBorders>
              <w:top w:val="dotted" w:sz="4" w:space="0" w:color="auto"/>
              <w:left w:val="nil"/>
              <w:bottom w:val="dotted" w:sz="4" w:space="0" w:color="auto"/>
              <w:right w:val="single" w:sz="4" w:space="0" w:color="auto"/>
            </w:tcBorders>
            <w:noWrap/>
            <w:vAlign w:val="center"/>
          </w:tcPr>
          <w:p w14:paraId="5FC2FD2A" w14:textId="77777777" w:rsidR="00D441BF" w:rsidRPr="00933248" w:rsidRDefault="00D441BF" w:rsidP="000E38E6">
            <w:pPr>
              <w:pStyle w:val="bangbieu"/>
              <w:rPr>
                <w:color w:val="000000" w:themeColor="text1"/>
                <w:lang w:val="vi-VN"/>
              </w:rPr>
            </w:pPr>
            <w:r w:rsidRPr="00933248">
              <w:rPr>
                <w:color w:val="000000" w:themeColor="text1"/>
              </w:rPr>
              <w:t>Cấp 9 (75 - 88 km/h)</w:t>
            </w:r>
          </w:p>
        </w:tc>
      </w:tr>
      <w:tr w:rsidR="00D441BF" w:rsidRPr="00933248" w14:paraId="07EE728E" w14:textId="77777777" w:rsidTr="000E38E6">
        <w:trPr>
          <w:trHeight w:val="122"/>
        </w:trPr>
        <w:tc>
          <w:tcPr>
            <w:tcW w:w="2897" w:type="dxa"/>
            <w:tcBorders>
              <w:top w:val="dotted" w:sz="4" w:space="0" w:color="auto"/>
              <w:left w:val="single" w:sz="4" w:space="0" w:color="auto"/>
              <w:bottom w:val="dotted" w:sz="4" w:space="0" w:color="auto"/>
              <w:right w:val="single" w:sz="4" w:space="0" w:color="auto"/>
            </w:tcBorders>
            <w:noWrap/>
            <w:vAlign w:val="center"/>
          </w:tcPr>
          <w:p w14:paraId="303988B2" w14:textId="77777777" w:rsidR="00D441BF" w:rsidRPr="00933248" w:rsidRDefault="00D441BF" w:rsidP="000E38E6">
            <w:pPr>
              <w:pStyle w:val="bangbieu"/>
              <w:rPr>
                <w:color w:val="000000" w:themeColor="text1"/>
                <w:lang w:val="vi-VN"/>
              </w:rPr>
            </w:pPr>
            <w:r w:rsidRPr="00933248">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2A3DDF25" w14:textId="77777777" w:rsidR="00D441BF" w:rsidRPr="00933248" w:rsidRDefault="00D441BF" w:rsidP="000E38E6">
            <w:pPr>
              <w:pStyle w:val="bangbieu"/>
              <w:rPr>
                <w:color w:val="000000" w:themeColor="text1"/>
                <w:lang w:val="vi-VN"/>
              </w:rPr>
            </w:pPr>
            <w:r w:rsidRPr="00933248">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14:paraId="22A6570D" w14:textId="77777777" w:rsidR="00D441BF" w:rsidRPr="00933248" w:rsidRDefault="00D441BF" w:rsidP="000E38E6">
            <w:pPr>
              <w:pStyle w:val="bangbieu"/>
              <w:rPr>
                <w:color w:val="000000" w:themeColor="text1"/>
                <w:lang w:val="vi-VN"/>
              </w:rPr>
            </w:pPr>
            <w:r w:rsidRPr="00933248">
              <w:rPr>
                <w:color w:val="000000" w:themeColor="text1"/>
              </w:rPr>
              <w:t>Lekima</w:t>
            </w:r>
          </w:p>
        </w:tc>
        <w:tc>
          <w:tcPr>
            <w:tcW w:w="2926" w:type="dxa"/>
            <w:tcBorders>
              <w:top w:val="dotted" w:sz="4" w:space="0" w:color="auto"/>
              <w:left w:val="nil"/>
              <w:bottom w:val="dotted" w:sz="4" w:space="0" w:color="auto"/>
              <w:right w:val="single" w:sz="4" w:space="0" w:color="auto"/>
            </w:tcBorders>
            <w:noWrap/>
            <w:vAlign w:val="center"/>
          </w:tcPr>
          <w:p w14:paraId="62664192" w14:textId="77777777" w:rsidR="00D441BF" w:rsidRPr="00933248" w:rsidRDefault="00D441BF" w:rsidP="000E38E6">
            <w:pPr>
              <w:pStyle w:val="bangbieu"/>
              <w:rPr>
                <w:color w:val="000000" w:themeColor="text1"/>
                <w:lang w:val="vi-VN"/>
              </w:rPr>
            </w:pPr>
            <w:r w:rsidRPr="00933248">
              <w:rPr>
                <w:color w:val="000000" w:themeColor="text1"/>
              </w:rPr>
              <w:t>Cấp 11 (103-117 km/h)</w:t>
            </w:r>
          </w:p>
        </w:tc>
      </w:tr>
      <w:tr w:rsidR="00D441BF" w:rsidRPr="00933248" w14:paraId="47AF9700" w14:textId="77777777" w:rsidTr="000E38E6">
        <w:trPr>
          <w:trHeight w:val="60"/>
        </w:trPr>
        <w:tc>
          <w:tcPr>
            <w:tcW w:w="2897" w:type="dxa"/>
            <w:tcBorders>
              <w:top w:val="dotted" w:sz="4" w:space="0" w:color="auto"/>
              <w:left w:val="single" w:sz="4" w:space="0" w:color="auto"/>
              <w:bottom w:val="dotted" w:sz="4" w:space="0" w:color="auto"/>
              <w:right w:val="single" w:sz="4" w:space="0" w:color="auto"/>
            </w:tcBorders>
            <w:noWrap/>
            <w:vAlign w:val="bottom"/>
          </w:tcPr>
          <w:p w14:paraId="61AD765E" w14:textId="77777777" w:rsidR="00D441BF" w:rsidRPr="00933248" w:rsidRDefault="00D441BF" w:rsidP="000E38E6">
            <w:pPr>
              <w:pStyle w:val="bangbieu"/>
              <w:rPr>
                <w:color w:val="000000" w:themeColor="text1"/>
                <w:lang w:val="vi-VN"/>
              </w:rPr>
            </w:pPr>
            <w:r w:rsidRPr="00933248">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56A2EA9C" w14:textId="77777777" w:rsidR="00D441BF" w:rsidRPr="00933248" w:rsidRDefault="00D441BF" w:rsidP="000E38E6">
            <w:pPr>
              <w:pStyle w:val="bangbieu"/>
              <w:rPr>
                <w:color w:val="000000" w:themeColor="text1"/>
                <w:lang w:val="vi-VN"/>
              </w:rPr>
            </w:pPr>
            <w:r w:rsidRPr="00933248">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14:paraId="430F432E" w14:textId="77777777" w:rsidR="00D441BF" w:rsidRPr="00933248" w:rsidRDefault="00D441BF" w:rsidP="000E38E6">
            <w:pPr>
              <w:pStyle w:val="bangbieu"/>
              <w:rPr>
                <w:color w:val="000000" w:themeColor="text1"/>
                <w:lang w:val="vi-VN"/>
              </w:rPr>
            </w:pPr>
            <w:r w:rsidRPr="00933248">
              <w:rPr>
                <w:color w:val="000000" w:themeColor="text1"/>
              </w:rPr>
              <w:t>KAITAK (Số 8)</w:t>
            </w:r>
          </w:p>
        </w:tc>
        <w:tc>
          <w:tcPr>
            <w:tcW w:w="2926" w:type="dxa"/>
            <w:tcBorders>
              <w:top w:val="dotted" w:sz="4" w:space="0" w:color="auto"/>
              <w:left w:val="nil"/>
              <w:bottom w:val="dotted" w:sz="4" w:space="0" w:color="auto"/>
              <w:right w:val="single" w:sz="4" w:space="0" w:color="auto"/>
            </w:tcBorders>
            <w:noWrap/>
            <w:vAlign w:val="bottom"/>
          </w:tcPr>
          <w:p w14:paraId="3B9113C1" w14:textId="77777777" w:rsidR="00D441BF" w:rsidRPr="00933248" w:rsidRDefault="00D441BF" w:rsidP="000E38E6">
            <w:pPr>
              <w:pStyle w:val="bangbieu"/>
              <w:rPr>
                <w:color w:val="000000" w:themeColor="text1"/>
                <w:lang w:val="vi-VN"/>
              </w:rPr>
            </w:pPr>
            <w:r w:rsidRPr="00933248">
              <w:rPr>
                <w:color w:val="000000" w:themeColor="text1"/>
              </w:rPr>
              <w:t xml:space="preserve"> Cấp 9 (75 – 88 km/h)  </w:t>
            </w:r>
          </w:p>
        </w:tc>
      </w:tr>
      <w:tr w:rsidR="00D441BF" w:rsidRPr="00933248" w14:paraId="62CFAF4E" w14:textId="77777777" w:rsidTr="000E38E6">
        <w:trPr>
          <w:trHeight w:val="60"/>
        </w:trPr>
        <w:tc>
          <w:tcPr>
            <w:tcW w:w="2897" w:type="dxa"/>
            <w:tcBorders>
              <w:top w:val="dotted" w:sz="4" w:space="0" w:color="auto"/>
              <w:left w:val="single" w:sz="4" w:space="0" w:color="auto"/>
              <w:bottom w:val="dotted" w:sz="4" w:space="0" w:color="auto"/>
              <w:right w:val="single" w:sz="4" w:space="0" w:color="auto"/>
            </w:tcBorders>
            <w:noWrap/>
            <w:vAlign w:val="bottom"/>
          </w:tcPr>
          <w:p w14:paraId="3640A435" w14:textId="77777777" w:rsidR="00D441BF" w:rsidRPr="00933248" w:rsidRDefault="00D441BF" w:rsidP="000E38E6">
            <w:pPr>
              <w:pStyle w:val="bangbieu"/>
              <w:rPr>
                <w:color w:val="000000" w:themeColor="text1"/>
                <w:lang w:val="vi-VN"/>
              </w:rPr>
            </w:pPr>
            <w:r w:rsidRPr="00933248">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68E84A7C" w14:textId="77777777" w:rsidR="00D441BF" w:rsidRPr="00933248" w:rsidRDefault="00D441BF" w:rsidP="000E38E6">
            <w:pPr>
              <w:pStyle w:val="bangbieu"/>
              <w:rPr>
                <w:color w:val="000000" w:themeColor="text1"/>
                <w:lang w:val="vi-VN"/>
              </w:rPr>
            </w:pPr>
            <w:r w:rsidRPr="00933248">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14:paraId="327E70F5" w14:textId="77777777" w:rsidR="00D441BF" w:rsidRPr="00933248" w:rsidRDefault="00D441BF" w:rsidP="000E38E6">
            <w:pPr>
              <w:pStyle w:val="bangbieu"/>
              <w:rPr>
                <w:color w:val="000000" w:themeColor="text1"/>
                <w:lang w:val="vi-VN"/>
              </w:rPr>
            </w:pPr>
            <w:r w:rsidRPr="00933248">
              <w:rPr>
                <w:color w:val="000000" w:themeColor="text1"/>
              </w:rPr>
              <w:t>VICENTE (Số 6)</w:t>
            </w:r>
          </w:p>
        </w:tc>
        <w:tc>
          <w:tcPr>
            <w:tcW w:w="2926" w:type="dxa"/>
            <w:tcBorders>
              <w:top w:val="dotted" w:sz="4" w:space="0" w:color="auto"/>
              <w:left w:val="nil"/>
              <w:bottom w:val="dotted" w:sz="4" w:space="0" w:color="auto"/>
              <w:right w:val="single" w:sz="4" w:space="0" w:color="auto"/>
            </w:tcBorders>
            <w:noWrap/>
            <w:vAlign w:val="bottom"/>
          </w:tcPr>
          <w:p w14:paraId="37C02EC9" w14:textId="77777777" w:rsidR="00D441BF" w:rsidRPr="00933248" w:rsidRDefault="00D441BF" w:rsidP="000E38E6">
            <w:pPr>
              <w:pStyle w:val="bangbieu"/>
              <w:rPr>
                <w:color w:val="000000" w:themeColor="text1"/>
                <w:lang w:val="vi-VN"/>
              </w:rPr>
            </w:pPr>
            <w:r w:rsidRPr="00933248">
              <w:rPr>
                <w:color w:val="000000" w:themeColor="text1"/>
              </w:rPr>
              <w:t xml:space="preserve"> Cấp 9 (75 – 88 km/h)  </w:t>
            </w:r>
          </w:p>
        </w:tc>
      </w:tr>
      <w:tr w:rsidR="00D441BF" w:rsidRPr="00933248" w14:paraId="43F7F81E" w14:textId="77777777" w:rsidTr="000E38E6">
        <w:trPr>
          <w:trHeight w:val="60"/>
        </w:trPr>
        <w:tc>
          <w:tcPr>
            <w:tcW w:w="2897" w:type="dxa"/>
            <w:tcBorders>
              <w:top w:val="dotted" w:sz="4" w:space="0" w:color="auto"/>
              <w:left w:val="single" w:sz="4" w:space="0" w:color="auto"/>
              <w:bottom w:val="dotted" w:sz="4" w:space="0" w:color="auto"/>
              <w:right w:val="single" w:sz="4" w:space="0" w:color="auto"/>
            </w:tcBorders>
            <w:noWrap/>
            <w:vAlign w:val="bottom"/>
          </w:tcPr>
          <w:p w14:paraId="54853ED1" w14:textId="77777777" w:rsidR="00D441BF" w:rsidRPr="00933248" w:rsidRDefault="00D441BF" w:rsidP="000E38E6">
            <w:pPr>
              <w:pStyle w:val="bangbieu"/>
              <w:rPr>
                <w:color w:val="000000" w:themeColor="text1"/>
                <w:lang w:val="vi-VN"/>
              </w:rPr>
            </w:pPr>
            <w:r w:rsidRPr="00933248">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16C7BEF4" w14:textId="77777777" w:rsidR="00D441BF" w:rsidRPr="00933248" w:rsidRDefault="00D441BF" w:rsidP="000E38E6">
            <w:pPr>
              <w:pStyle w:val="bangbieu"/>
              <w:rPr>
                <w:color w:val="000000" w:themeColor="text1"/>
                <w:lang w:val="vi-VN"/>
              </w:rPr>
            </w:pPr>
            <w:r w:rsidRPr="00933248">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14:paraId="07F5671E" w14:textId="77777777" w:rsidR="00D441BF" w:rsidRPr="00933248" w:rsidRDefault="00D441BF" w:rsidP="000E38E6">
            <w:pPr>
              <w:pStyle w:val="bangbieu"/>
              <w:rPr>
                <w:color w:val="000000" w:themeColor="text1"/>
                <w:lang w:val="vi-VN"/>
              </w:rPr>
            </w:pPr>
            <w:r w:rsidRPr="00933248">
              <w:rPr>
                <w:color w:val="000000" w:themeColor="text1"/>
              </w:rPr>
              <w:t>ATNĐ</w:t>
            </w:r>
          </w:p>
        </w:tc>
        <w:tc>
          <w:tcPr>
            <w:tcW w:w="2926" w:type="dxa"/>
            <w:tcBorders>
              <w:top w:val="dotted" w:sz="4" w:space="0" w:color="auto"/>
              <w:left w:val="nil"/>
              <w:bottom w:val="dotted" w:sz="4" w:space="0" w:color="auto"/>
              <w:right w:val="single" w:sz="4" w:space="0" w:color="auto"/>
            </w:tcBorders>
            <w:noWrap/>
            <w:vAlign w:val="bottom"/>
          </w:tcPr>
          <w:p w14:paraId="6C81A085" w14:textId="77777777" w:rsidR="00D441BF" w:rsidRPr="00933248" w:rsidRDefault="00D441BF" w:rsidP="000E38E6">
            <w:pPr>
              <w:pStyle w:val="bangbieu"/>
              <w:rPr>
                <w:color w:val="000000" w:themeColor="text1"/>
                <w:lang w:val="vi-VN"/>
              </w:rPr>
            </w:pPr>
            <w:r w:rsidRPr="00933248">
              <w:rPr>
                <w:color w:val="000000" w:themeColor="text1"/>
              </w:rPr>
              <w:t xml:space="preserve"> Cấp 6 (39 – 49 km/h)  </w:t>
            </w:r>
          </w:p>
        </w:tc>
      </w:tr>
      <w:tr w:rsidR="00D441BF" w:rsidRPr="00933248" w14:paraId="08A3CCFB" w14:textId="77777777" w:rsidTr="000E38E6">
        <w:trPr>
          <w:trHeight w:val="60"/>
        </w:trPr>
        <w:tc>
          <w:tcPr>
            <w:tcW w:w="2897" w:type="dxa"/>
            <w:tcBorders>
              <w:top w:val="dotted" w:sz="4" w:space="0" w:color="auto"/>
              <w:left w:val="single" w:sz="4" w:space="0" w:color="auto"/>
              <w:bottom w:val="dotted" w:sz="4" w:space="0" w:color="auto"/>
              <w:right w:val="single" w:sz="4" w:space="0" w:color="auto"/>
            </w:tcBorders>
            <w:noWrap/>
            <w:vAlign w:val="bottom"/>
          </w:tcPr>
          <w:p w14:paraId="1AF65CA9" w14:textId="77777777" w:rsidR="00D441BF" w:rsidRPr="00933248" w:rsidRDefault="00D441BF" w:rsidP="000E38E6">
            <w:pPr>
              <w:pStyle w:val="bangbieu"/>
              <w:rPr>
                <w:color w:val="000000" w:themeColor="text1"/>
                <w:lang w:val="vi-VN"/>
              </w:rPr>
            </w:pPr>
            <w:r w:rsidRPr="00933248">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784D76FD" w14:textId="77777777" w:rsidR="00D441BF" w:rsidRPr="00933248" w:rsidRDefault="00D441BF" w:rsidP="000E38E6">
            <w:pPr>
              <w:pStyle w:val="bangbieu"/>
              <w:rPr>
                <w:color w:val="000000" w:themeColor="text1"/>
                <w:lang w:val="vi-VN"/>
              </w:rPr>
            </w:pPr>
            <w:r w:rsidRPr="00933248">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14:paraId="4EDABF92" w14:textId="77777777" w:rsidR="00D441BF" w:rsidRPr="00933248" w:rsidRDefault="00D441BF" w:rsidP="000E38E6">
            <w:pPr>
              <w:pStyle w:val="bangbieu"/>
              <w:rPr>
                <w:color w:val="000000" w:themeColor="text1"/>
                <w:lang w:val="vi-VN"/>
              </w:rPr>
            </w:pPr>
            <w:r w:rsidRPr="00933248">
              <w:rPr>
                <w:color w:val="000000" w:themeColor="text1"/>
              </w:rPr>
              <w:t>HAGUPIT (Số 4)</w:t>
            </w:r>
          </w:p>
        </w:tc>
        <w:tc>
          <w:tcPr>
            <w:tcW w:w="2926" w:type="dxa"/>
            <w:tcBorders>
              <w:top w:val="dotted" w:sz="4" w:space="0" w:color="auto"/>
              <w:left w:val="nil"/>
              <w:bottom w:val="dotted" w:sz="4" w:space="0" w:color="auto"/>
              <w:right w:val="single" w:sz="4" w:space="0" w:color="auto"/>
            </w:tcBorders>
            <w:noWrap/>
            <w:vAlign w:val="bottom"/>
          </w:tcPr>
          <w:p w14:paraId="38F42107" w14:textId="77777777" w:rsidR="00D441BF" w:rsidRPr="00933248" w:rsidRDefault="00D441BF" w:rsidP="000E38E6">
            <w:pPr>
              <w:pStyle w:val="bangbieu"/>
              <w:rPr>
                <w:color w:val="000000" w:themeColor="text1"/>
                <w:lang w:val="vi-VN"/>
              </w:rPr>
            </w:pPr>
            <w:r w:rsidRPr="00933248">
              <w:rPr>
                <w:color w:val="000000" w:themeColor="text1"/>
              </w:rPr>
              <w:t xml:space="preserve"> Cấp 6 (39 – 49 km/h)  </w:t>
            </w:r>
          </w:p>
        </w:tc>
      </w:tr>
      <w:tr w:rsidR="00D441BF" w:rsidRPr="00933248" w14:paraId="173D49B5" w14:textId="77777777" w:rsidTr="000E38E6">
        <w:trPr>
          <w:trHeight w:val="60"/>
        </w:trPr>
        <w:tc>
          <w:tcPr>
            <w:tcW w:w="2897" w:type="dxa"/>
            <w:tcBorders>
              <w:top w:val="dotted" w:sz="4" w:space="0" w:color="auto"/>
              <w:left w:val="single" w:sz="4" w:space="0" w:color="auto"/>
              <w:bottom w:val="dotted" w:sz="4" w:space="0" w:color="auto"/>
              <w:right w:val="single" w:sz="4" w:space="0" w:color="auto"/>
            </w:tcBorders>
            <w:noWrap/>
            <w:vAlign w:val="bottom"/>
          </w:tcPr>
          <w:p w14:paraId="0EFB7EF2" w14:textId="77777777" w:rsidR="00D441BF" w:rsidRPr="00933248" w:rsidRDefault="00D441BF" w:rsidP="000E38E6">
            <w:pPr>
              <w:pStyle w:val="bangbieu"/>
              <w:rPr>
                <w:color w:val="000000" w:themeColor="text1"/>
                <w:lang w:val="vi-VN"/>
              </w:rPr>
            </w:pPr>
            <w:r w:rsidRPr="00933248">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6141C182" w14:textId="77777777" w:rsidR="00D441BF" w:rsidRPr="00933248" w:rsidRDefault="00D441BF" w:rsidP="000E38E6">
            <w:pPr>
              <w:pStyle w:val="bangbieu"/>
              <w:rPr>
                <w:color w:val="000000" w:themeColor="text1"/>
                <w:lang w:val="vi-VN"/>
              </w:rPr>
            </w:pPr>
            <w:r w:rsidRPr="00933248">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14:paraId="32A98FE3" w14:textId="77777777" w:rsidR="00D441BF" w:rsidRPr="00933248" w:rsidRDefault="00D441BF" w:rsidP="000E38E6">
            <w:pPr>
              <w:pStyle w:val="bangbieu"/>
              <w:rPr>
                <w:color w:val="000000" w:themeColor="text1"/>
                <w:lang w:val="vi-VN"/>
              </w:rPr>
            </w:pPr>
            <w:r w:rsidRPr="00933248">
              <w:rPr>
                <w:color w:val="000000" w:themeColor="text1"/>
              </w:rPr>
              <w:t>USAGI (Số 5)</w:t>
            </w:r>
          </w:p>
        </w:tc>
        <w:tc>
          <w:tcPr>
            <w:tcW w:w="2926" w:type="dxa"/>
            <w:tcBorders>
              <w:top w:val="dotted" w:sz="4" w:space="0" w:color="auto"/>
              <w:left w:val="nil"/>
              <w:bottom w:val="dotted" w:sz="4" w:space="0" w:color="auto"/>
              <w:right w:val="single" w:sz="4" w:space="0" w:color="auto"/>
            </w:tcBorders>
            <w:noWrap/>
            <w:vAlign w:val="bottom"/>
          </w:tcPr>
          <w:p w14:paraId="2E01D461" w14:textId="77777777" w:rsidR="00D441BF" w:rsidRPr="00933248" w:rsidRDefault="00D441BF" w:rsidP="000E38E6">
            <w:pPr>
              <w:pStyle w:val="bangbieu"/>
              <w:rPr>
                <w:color w:val="000000" w:themeColor="text1"/>
                <w:lang w:val="vi-VN"/>
              </w:rPr>
            </w:pPr>
            <w:r w:rsidRPr="00933248">
              <w:rPr>
                <w:color w:val="000000" w:themeColor="text1"/>
              </w:rPr>
              <w:t xml:space="preserve"> Cấp 8 (62 – 74 km/h)  </w:t>
            </w:r>
          </w:p>
        </w:tc>
      </w:tr>
      <w:tr w:rsidR="00D441BF" w:rsidRPr="00933248" w14:paraId="3FE89F32" w14:textId="77777777" w:rsidTr="000E38E6">
        <w:trPr>
          <w:trHeight w:val="60"/>
        </w:trPr>
        <w:tc>
          <w:tcPr>
            <w:tcW w:w="2897" w:type="dxa"/>
            <w:tcBorders>
              <w:top w:val="dotted" w:sz="4" w:space="0" w:color="auto"/>
              <w:left w:val="single" w:sz="4" w:space="0" w:color="auto"/>
              <w:bottom w:val="single" w:sz="4" w:space="0" w:color="auto"/>
              <w:right w:val="single" w:sz="4" w:space="0" w:color="auto"/>
            </w:tcBorders>
            <w:noWrap/>
            <w:vAlign w:val="bottom"/>
          </w:tcPr>
          <w:p w14:paraId="25416EA3" w14:textId="77777777" w:rsidR="00D441BF" w:rsidRPr="00933248" w:rsidRDefault="00D441BF" w:rsidP="000E38E6">
            <w:pPr>
              <w:pStyle w:val="bangbieu"/>
              <w:rPr>
                <w:color w:val="000000" w:themeColor="text1"/>
              </w:rPr>
            </w:pPr>
            <w:r w:rsidRPr="00933248">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14:paraId="5A3E1A70" w14:textId="77777777" w:rsidR="00D441BF" w:rsidRPr="00933248" w:rsidRDefault="00D441BF" w:rsidP="000E38E6">
            <w:pPr>
              <w:pStyle w:val="bangbieu"/>
              <w:rPr>
                <w:color w:val="000000" w:themeColor="text1"/>
                <w:lang w:val="vi-VN"/>
              </w:rPr>
            </w:pPr>
            <w:r w:rsidRPr="00933248">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14:paraId="1B890F82" w14:textId="77777777" w:rsidR="00D441BF" w:rsidRPr="00933248" w:rsidRDefault="00D441BF" w:rsidP="000E38E6">
            <w:pPr>
              <w:pStyle w:val="bangbieu"/>
              <w:rPr>
                <w:color w:val="000000" w:themeColor="text1"/>
                <w:lang w:val="vi-VN"/>
              </w:rPr>
            </w:pPr>
            <w:r w:rsidRPr="00933248">
              <w:rPr>
                <w:color w:val="000000" w:themeColor="text1"/>
              </w:rPr>
              <w:t>WUKONG (Số 4)</w:t>
            </w:r>
          </w:p>
        </w:tc>
        <w:tc>
          <w:tcPr>
            <w:tcW w:w="2926" w:type="dxa"/>
            <w:tcBorders>
              <w:top w:val="dotted" w:sz="4" w:space="0" w:color="auto"/>
              <w:left w:val="nil"/>
              <w:bottom w:val="single" w:sz="4" w:space="0" w:color="auto"/>
              <w:right w:val="single" w:sz="4" w:space="0" w:color="auto"/>
            </w:tcBorders>
            <w:noWrap/>
            <w:vAlign w:val="bottom"/>
          </w:tcPr>
          <w:p w14:paraId="7424B960" w14:textId="77777777" w:rsidR="00D441BF" w:rsidRPr="00933248" w:rsidRDefault="00D441BF" w:rsidP="000E38E6">
            <w:pPr>
              <w:pStyle w:val="bangbieu"/>
              <w:rPr>
                <w:color w:val="000000" w:themeColor="text1"/>
                <w:lang w:val="vi-VN"/>
              </w:rPr>
            </w:pPr>
            <w:r w:rsidRPr="00933248">
              <w:rPr>
                <w:color w:val="000000" w:themeColor="text1"/>
              </w:rPr>
              <w:t xml:space="preserve"> Cấp 10 (89-102 km/h)  </w:t>
            </w:r>
          </w:p>
        </w:tc>
      </w:tr>
    </w:tbl>
    <w:bookmarkEnd w:id="387"/>
    <w:bookmarkEnd w:id="388"/>
    <w:bookmarkEnd w:id="389"/>
    <w:bookmarkEnd w:id="390"/>
    <w:bookmarkEnd w:id="391"/>
    <w:bookmarkEnd w:id="392"/>
    <w:bookmarkEnd w:id="393"/>
    <w:bookmarkEnd w:id="394"/>
    <w:p w14:paraId="1517D85E" w14:textId="5AFE30FE" w:rsidR="00496BE3" w:rsidRPr="00933248" w:rsidRDefault="00496BE3" w:rsidP="00FF1C6C">
      <w:pPr>
        <w:pStyle w:val="ANORMAL"/>
        <w:ind w:firstLine="562"/>
        <w:rPr>
          <w:b/>
          <w:i/>
        </w:rPr>
      </w:pPr>
      <w:r w:rsidRPr="00933248">
        <w:rPr>
          <w:b/>
        </w:rPr>
        <w:t>b. Chế độ thủy văn</w:t>
      </w:r>
      <w:r w:rsidR="00E10AAF">
        <w:rPr>
          <w:b/>
        </w:rPr>
        <w:t>, ng</w:t>
      </w:r>
      <w:r w:rsidR="00E10AAF" w:rsidRPr="00E10AAF">
        <w:rPr>
          <w:b/>
        </w:rPr>
        <w:t>ập</w:t>
      </w:r>
      <w:r w:rsidR="00E10AAF">
        <w:rPr>
          <w:b/>
        </w:rPr>
        <w:t xml:space="preserve"> l</w:t>
      </w:r>
      <w:r w:rsidR="00E10AAF" w:rsidRPr="00E10AAF">
        <w:rPr>
          <w:b/>
        </w:rPr>
        <w:t>ụt</w:t>
      </w:r>
    </w:p>
    <w:p w14:paraId="0D929BA1" w14:textId="52D1DF14" w:rsidR="00C26A2A" w:rsidRPr="00933248" w:rsidRDefault="00496BE3" w:rsidP="00FF1C6C">
      <w:pPr>
        <w:pStyle w:val="ANORMAL"/>
        <w:ind w:firstLine="562"/>
      </w:pPr>
      <w:r w:rsidRPr="00933248">
        <w:rPr>
          <w:lang w:val="sq-AL"/>
        </w:rPr>
        <w:t xml:space="preserve">Khu vực xây dựng dự án có địa hình chủ yếu là </w:t>
      </w:r>
      <w:r w:rsidR="001A4588" w:rsidRPr="00933248">
        <w:rPr>
          <w:lang w:val="sq-AL"/>
        </w:rPr>
        <w:t>đất nông nghiệp</w:t>
      </w:r>
      <w:r w:rsidRPr="00933248">
        <w:rPr>
          <w:lang w:val="sq-AL"/>
        </w:rPr>
        <w:t>, vì vậy nguồn nước mặt ở đây là nước từ các đồng ruộng, hệ thống kênh mương,... mực nước phụ thuộc theo mùa mưa và mùa vụ; về mùa khô nước mặt xuất hiện tại vùng trũng so với mặt đất tự nhiên. Về mùa mưa, nước mặt ruộng lúa dâng cao do tiếp nhận nước mưa và nước mưa chảy tràn từ các khu vực xung quanh đổ về, nước trong khu vực đượ</w:t>
      </w:r>
      <w:r w:rsidR="002E05F6">
        <w:rPr>
          <w:lang w:val="sq-AL"/>
        </w:rPr>
        <w:t xml:space="preserve">c tiêu thoát theo mương về </w:t>
      </w:r>
      <w:r w:rsidR="00204001">
        <w:t>K</w:t>
      </w:r>
      <w:r w:rsidR="00204001" w:rsidRPr="00A9053E">
        <w:t>ê</w:t>
      </w:r>
      <w:r w:rsidR="00204001">
        <w:t>nh K</w:t>
      </w:r>
      <w:r w:rsidR="00204001" w:rsidRPr="00A9053E">
        <w:t>ịa</w:t>
      </w:r>
      <w:r w:rsidR="00204001">
        <w:t xml:space="preserve"> c</w:t>
      </w:r>
      <w:r w:rsidR="00204001" w:rsidRPr="00A9053E">
        <w:t>ác</w:t>
      </w:r>
      <w:r w:rsidR="00204001">
        <w:t>h d</w:t>
      </w:r>
      <w:r w:rsidR="00204001" w:rsidRPr="00A9053E">
        <w:t>ự</w:t>
      </w:r>
      <w:r w:rsidR="00204001">
        <w:t xml:space="preserve"> </w:t>
      </w:r>
      <w:r w:rsidR="00204001" w:rsidRPr="00A9053E">
        <w:t>á</w:t>
      </w:r>
      <w:r w:rsidR="00204001">
        <w:t>n 500m v</w:t>
      </w:r>
      <w:r w:rsidR="00204001" w:rsidRPr="00A9053E">
        <w:t>ề</w:t>
      </w:r>
      <w:r w:rsidR="00204001">
        <w:t xml:space="preserve"> ph</w:t>
      </w:r>
      <w:r w:rsidR="00204001" w:rsidRPr="00A9053E">
        <w:t>ía</w:t>
      </w:r>
      <w:r w:rsidR="00204001">
        <w:t xml:space="preserve"> B</w:t>
      </w:r>
      <w:r w:rsidR="00204001" w:rsidRPr="00A9053E">
        <w:t>ắc</w:t>
      </w:r>
      <w:r w:rsidRPr="00933248">
        <w:rPr>
          <w:lang w:val="sq-AL"/>
        </w:rPr>
        <w:t>. Theo ghi nhận từ chủ dự án và dân cư xung quanh, khu vực dự án</w:t>
      </w:r>
      <w:r w:rsidR="00177926" w:rsidRPr="00933248">
        <w:rPr>
          <w:lang w:val="sq-AL"/>
        </w:rPr>
        <w:t xml:space="preserve"> ít khi bị ngập lụt.</w:t>
      </w:r>
      <w:r w:rsidRPr="00933248">
        <w:rPr>
          <w:lang w:val="sq-AL"/>
        </w:rPr>
        <w:t xml:space="preserve"> Mực nước ngập lụt tại khu vực dự án cao nhất ghi nhận vào năm lũ lịch sử 2020 </w:t>
      </w:r>
      <w:r w:rsidR="00C26A2A" w:rsidRPr="00933248">
        <w:rPr>
          <w:lang w:val="sq-AL"/>
        </w:rPr>
        <w:t>ở</w:t>
      </w:r>
      <w:r w:rsidR="00036C3C">
        <w:rPr>
          <w:lang w:val="sq-AL"/>
        </w:rPr>
        <w:t xml:space="preserve"> </w:t>
      </w:r>
      <w:r w:rsidR="00C26A2A" w:rsidRPr="00933248">
        <w:rPr>
          <w:lang w:val="sq-AL"/>
        </w:rPr>
        <w:t xml:space="preserve">mức + </w:t>
      </w:r>
      <w:r w:rsidR="004335CC">
        <w:rPr>
          <w:lang w:val="sq-AL"/>
        </w:rPr>
        <w:t>2</w:t>
      </w:r>
      <w:r w:rsidR="00204001">
        <w:rPr>
          <w:lang w:val="sq-AL"/>
        </w:rPr>
        <w:t>,5</w:t>
      </w:r>
      <w:r w:rsidR="00C26A2A" w:rsidRPr="00933248">
        <w:rPr>
          <w:lang w:val="sq-AL"/>
        </w:rPr>
        <w:t>m (cao hơn hiện trạng trung bình 1m).</w:t>
      </w:r>
    </w:p>
    <w:p w14:paraId="44D59199" w14:textId="45FA440F" w:rsidR="00C97138" w:rsidRPr="00933248" w:rsidRDefault="00C97138" w:rsidP="00FF1C6C">
      <w:pPr>
        <w:pStyle w:val="MUC30"/>
        <w:ind w:firstLine="562"/>
        <w:rPr>
          <w:rFonts w:eastAsia="Cordia New"/>
        </w:rPr>
      </w:pPr>
      <w:bookmarkStart w:id="408" w:name="_Toc139507074"/>
      <w:r w:rsidRPr="00933248">
        <w:rPr>
          <w:rFonts w:eastAsia="Cordia New"/>
        </w:rPr>
        <w:t>2.1.3.</w:t>
      </w:r>
      <w:bookmarkEnd w:id="378"/>
      <w:bookmarkEnd w:id="379"/>
      <w:bookmarkEnd w:id="380"/>
      <w:bookmarkEnd w:id="381"/>
      <w:bookmarkEnd w:id="382"/>
      <w:bookmarkEnd w:id="383"/>
      <w:bookmarkEnd w:id="384"/>
      <w:r w:rsidRPr="00933248">
        <w:rPr>
          <w:rFonts w:eastAsia="Cordia New"/>
        </w:rPr>
        <w:t xml:space="preserve"> </w:t>
      </w:r>
      <w:bookmarkStart w:id="409" w:name="_Toc223205984"/>
      <w:bookmarkStart w:id="410" w:name="_Toc223206208"/>
      <w:bookmarkStart w:id="411" w:name="_Toc206422312"/>
      <w:bookmarkStart w:id="412" w:name="_Toc278959527"/>
      <w:bookmarkStart w:id="413" w:name="_Toc297703970"/>
      <w:bookmarkStart w:id="414" w:name="_Toc313015945"/>
      <w:bookmarkStart w:id="415" w:name="_Toc313016383"/>
      <w:bookmarkStart w:id="416" w:name="_Toc313523833"/>
      <w:bookmarkStart w:id="417" w:name="_Toc313600504"/>
      <w:bookmarkStart w:id="418" w:name="_Toc409166976"/>
      <w:bookmarkStart w:id="419" w:name="_Toc464561941"/>
      <w:bookmarkEnd w:id="409"/>
      <w:bookmarkEnd w:id="410"/>
      <w:r w:rsidRPr="00933248">
        <w:rPr>
          <w:rFonts w:eastAsia="Cordia New"/>
        </w:rPr>
        <w:t>Điều kiện kinh tế - xã hội</w:t>
      </w:r>
      <w:bookmarkEnd w:id="385"/>
      <w:bookmarkEnd w:id="386"/>
      <w:bookmarkEnd w:id="408"/>
      <w:bookmarkEnd w:id="411"/>
      <w:bookmarkEnd w:id="412"/>
      <w:bookmarkEnd w:id="413"/>
      <w:bookmarkEnd w:id="414"/>
      <w:bookmarkEnd w:id="415"/>
      <w:bookmarkEnd w:id="416"/>
      <w:bookmarkEnd w:id="417"/>
      <w:bookmarkEnd w:id="418"/>
      <w:bookmarkEnd w:id="419"/>
    </w:p>
    <w:p w14:paraId="510F26E2" w14:textId="77777777" w:rsidR="00833B70" w:rsidRPr="00933248" w:rsidRDefault="00833B70" w:rsidP="006501E0">
      <w:pPr>
        <w:spacing w:before="120" w:after="120"/>
        <w:ind w:firstLine="561"/>
        <w:jc w:val="both"/>
        <w:rPr>
          <w:rFonts w:cs="Times New Roman"/>
          <w:sz w:val="26"/>
          <w:szCs w:val="26"/>
        </w:rPr>
      </w:pPr>
      <w:bookmarkStart w:id="420" w:name="_Toc26436941"/>
      <w:r w:rsidRPr="00933248">
        <w:rPr>
          <w:rFonts w:cs="Times New Roman"/>
          <w:i/>
          <w:sz w:val="26"/>
          <w:szCs w:val="26"/>
        </w:rPr>
        <w:t>- Về nông nghiệp:</w:t>
      </w:r>
      <w:r w:rsidRPr="00933248">
        <w:rPr>
          <w:rFonts w:cs="Times New Roman"/>
          <w:sz w:val="26"/>
          <w:szCs w:val="26"/>
        </w:rPr>
        <w:t xml:space="preserve"> Chủ yếu trồng lúa, màu (ngô, khoai, sắn, rau đậu các loại…), cây ăn quả (mít, cam, nhãn, quýt, chuối...), cây công nghiệp như hồ tiêu, cao su... Trong vùng gieo trồng hai vụ chính là vụ Đông Xuân và vụ Hè Thu.</w:t>
      </w:r>
    </w:p>
    <w:p w14:paraId="4D53857E" w14:textId="30FF4CE5" w:rsidR="00833B70" w:rsidRPr="00933248" w:rsidRDefault="00833B70" w:rsidP="006501E0">
      <w:pPr>
        <w:spacing w:before="120" w:after="120"/>
        <w:ind w:firstLine="561"/>
        <w:jc w:val="both"/>
        <w:rPr>
          <w:rFonts w:cs="Times New Roman"/>
          <w:sz w:val="26"/>
          <w:szCs w:val="26"/>
        </w:rPr>
      </w:pPr>
      <w:r w:rsidRPr="00933248">
        <w:rPr>
          <w:rFonts w:cs="Times New Roman"/>
          <w:i/>
          <w:sz w:val="26"/>
          <w:szCs w:val="26"/>
        </w:rPr>
        <w:t>- Lâm nghiệp:</w:t>
      </w:r>
      <w:r w:rsidR="001D4FED">
        <w:rPr>
          <w:rFonts w:cs="Times New Roman"/>
          <w:sz w:val="26"/>
          <w:szCs w:val="26"/>
        </w:rPr>
        <w:t xml:space="preserve"> Các đơn vị trên địa bàn phư</w:t>
      </w:r>
      <w:r w:rsidR="001D4FED" w:rsidRPr="001D4FED">
        <w:rPr>
          <w:rFonts w:cs="Times New Roman"/>
          <w:sz w:val="26"/>
          <w:szCs w:val="26"/>
        </w:rPr>
        <w:t>ờng</w:t>
      </w:r>
      <w:r w:rsidRPr="00933248">
        <w:rPr>
          <w:rFonts w:cs="Times New Roman"/>
          <w:sz w:val="26"/>
          <w:szCs w:val="26"/>
        </w:rPr>
        <w:t xml:space="preserve"> đã tích cực chỉ đạo khai thác, chăm sóc, quản lý và bảo vệ rừng. Công tác phòng, chống cháy rừng đã được các cấp, các ngành triển khai thực hiện nghiêm túc. Chương trình trồng rừng kinh tế được các ngành, các cấp và nhân dân tích cực hưởng ứng mang lại hiệu quả kinh tế cao, góp phần giữ độ che phủ rừng</w:t>
      </w:r>
    </w:p>
    <w:p w14:paraId="18350100" w14:textId="12273ACF" w:rsidR="00833B70" w:rsidRPr="00933248" w:rsidRDefault="00833B70" w:rsidP="006501E0">
      <w:pPr>
        <w:spacing w:before="120" w:after="120"/>
        <w:ind w:firstLine="561"/>
        <w:jc w:val="both"/>
        <w:rPr>
          <w:rFonts w:cs="Times New Roman"/>
          <w:sz w:val="26"/>
          <w:szCs w:val="26"/>
        </w:rPr>
      </w:pPr>
      <w:r w:rsidRPr="00933248">
        <w:rPr>
          <w:rFonts w:cs="Times New Roman"/>
          <w:i/>
          <w:sz w:val="26"/>
          <w:szCs w:val="26"/>
        </w:rPr>
        <w:t>- Giáo dục - Đào tạo:</w:t>
      </w:r>
      <w:r w:rsidRPr="00933248">
        <w:rPr>
          <w:rFonts w:cs="Times New Roman"/>
          <w:sz w:val="26"/>
          <w:szCs w:val="26"/>
        </w:rPr>
        <w:t xml:space="preserve"> Hiện nay, trên địa bàn </w:t>
      </w:r>
      <w:r w:rsidR="008C2862">
        <w:rPr>
          <w:rFonts w:cs="Times New Roman"/>
          <w:sz w:val="26"/>
          <w:szCs w:val="26"/>
        </w:rPr>
        <w:t>phường</w:t>
      </w:r>
      <w:r w:rsidRPr="00933248">
        <w:rPr>
          <w:rFonts w:cs="Times New Roman"/>
          <w:sz w:val="26"/>
          <w:szCs w:val="26"/>
        </w:rPr>
        <w:t xml:space="preserve"> có </w:t>
      </w:r>
      <w:r w:rsidR="00717777">
        <w:rPr>
          <w:rFonts w:cs="Times New Roman"/>
          <w:sz w:val="26"/>
          <w:szCs w:val="26"/>
        </w:rPr>
        <w:t>3</w:t>
      </w:r>
      <w:r w:rsidRPr="00933248">
        <w:rPr>
          <w:rFonts w:cs="Times New Roman"/>
          <w:sz w:val="26"/>
          <w:szCs w:val="26"/>
        </w:rPr>
        <w:t xml:space="preserve"> trường học (1 trường mầm non, </w:t>
      </w:r>
      <w:r w:rsidR="00717777">
        <w:rPr>
          <w:rFonts w:cs="Times New Roman"/>
          <w:sz w:val="26"/>
          <w:szCs w:val="26"/>
        </w:rPr>
        <w:t>1</w:t>
      </w:r>
      <w:r w:rsidRPr="00933248">
        <w:rPr>
          <w:rFonts w:cs="Times New Roman"/>
          <w:sz w:val="26"/>
          <w:szCs w:val="26"/>
        </w:rPr>
        <w:t xml:space="preserve"> trường tiểu học, 1 trường trung học cơ sở). Trong những năm qua ngành Giáo dục - đào tạo của xã vẫn tương đối ổn định về quy mô trường lớp và số lượng học sinh, chất lượng giáo dục có nhiều tiến bộ. Ngành cũng đã chú trọng đầu tư cơ sở vật chất, thiết bị phục vụ dạy và học; chất lượng đội ngũ cán bộ quản lý, giáo viên được nâng lên. Thực hiện nghiêm túc việc đổi mới nội dung, chương trình giáo dục, chất lượng giáo dục ở địa bàn vùng sâu, vùng xa.</w:t>
      </w:r>
      <w:r w:rsidR="00200229">
        <w:rPr>
          <w:rFonts w:cs="Times New Roman"/>
          <w:sz w:val="26"/>
          <w:szCs w:val="26"/>
        </w:rPr>
        <w:t xml:space="preserve"> </w:t>
      </w:r>
      <w:r w:rsidRPr="00933248">
        <w:rPr>
          <w:rFonts w:cs="Times New Roman"/>
          <w:sz w:val="26"/>
          <w:szCs w:val="26"/>
        </w:rPr>
        <w:t xml:space="preserve">Hoạt động của Hội khuyến học tiếp tục phát huy hiệu quả tốt, thúc đẩy sự nghiệp khuyến học, khuyến tài trên địa bàn </w:t>
      </w:r>
      <w:r w:rsidR="008C2862">
        <w:rPr>
          <w:rFonts w:cs="Times New Roman"/>
          <w:sz w:val="26"/>
          <w:szCs w:val="26"/>
        </w:rPr>
        <w:t>thị xã</w:t>
      </w:r>
      <w:r w:rsidRPr="00933248">
        <w:rPr>
          <w:rFonts w:cs="Times New Roman"/>
          <w:sz w:val="26"/>
          <w:szCs w:val="26"/>
        </w:rPr>
        <w:t>.</w:t>
      </w:r>
    </w:p>
    <w:p w14:paraId="38BF4723" w14:textId="67BCA3FD" w:rsidR="00E10AAF" w:rsidRPr="00933248" w:rsidRDefault="00200229" w:rsidP="006501E0">
      <w:pPr>
        <w:spacing w:before="120" w:after="120"/>
        <w:ind w:firstLine="561"/>
        <w:jc w:val="both"/>
        <w:rPr>
          <w:rFonts w:cs="Times New Roman"/>
          <w:sz w:val="26"/>
          <w:szCs w:val="26"/>
        </w:rPr>
      </w:pPr>
      <w:r>
        <w:rPr>
          <w:rFonts w:cs="Times New Roman"/>
          <w:i/>
          <w:sz w:val="26"/>
          <w:szCs w:val="26"/>
        </w:rPr>
        <w:t>- Y t</w:t>
      </w:r>
      <w:r w:rsidR="00833B70" w:rsidRPr="00933248">
        <w:rPr>
          <w:rFonts w:cs="Times New Roman"/>
          <w:i/>
          <w:sz w:val="26"/>
          <w:szCs w:val="26"/>
        </w:rPr>
        <w:t>ế:</w:t>
      </w:r>
      <w:r w:rsidR="00833B70" w:rsidRPr="00933248">
        <w:rPr>
          <w:rFonts w:cs="Times New Roman"/>
          <w:sz w:val="26"/>
          <w:szCs w:val="26"/>
        </w:rPr>
        <w:t xml:space="preserve"> Trên địa bàn </w:t>
      </w:r>
      <w:r>
        <w:rPr>
          <w:rFonts w:cs="Times New Roman"/>
          <w:sz w:val="26"/>
          <w:szCs w:val="26"/>
        </w:rPr>
        <w:t>phư</w:t>
      </w:r>
      <w:r w:rsidRPr="00200229">
        <w:rPr>
          <w:rFonts w:cs="Times New Roman"/>
          <w:sz w:val="26"/>
          <w:szCs w:val="26"/>
        </w:rPr>
        <w:t>ờng</w:t>
      </w:r>
      <w:r w:rsidR="00833B70" w:rsidRPr="00933248">
        <w:rPr>
          <w:rFonts w:cs="Times New Roman"/>
          <w:sz w:val="26"/>
          <w:szCs w:val="26"/>
        </w:rPr>
        <w:t xml:space="preserve"> có một trạm y tế, đội ngũ cán bộ y tế được quan tâm cả về số lượng và chất lượng. Cơ sở vật chất, thiết bị y tế được quan tâm đầu tư, nâng cấp. Đến nay không có dịch bệnh nguy hiểm xảy ra trên địa bàn. Chất lượng khám, chữa bệnh, chăm sóc sức khỏe cho nhân dân được nâng lên cao.</w:t>
      </w:r>
    </w:p>
    <w:p w14:paraId="374C4017" w14:textId="77777777" w:rsidR="00833B70" w:rsidRPr="00933248" w:rsidRDefault="00833B70" w:rsidP="006501E0">
      <w:pPr>
        <w:spacing w:before="120" w:after="120"/>
        <w:ind w:firstLine="561"/>
        <w:jc w:val="both"/>
        <w:rPr>
          <w:rFonts w:cs="Times New Roman"/>
          <w:sz w:val="26"/>
          <w:szCs w:val="26"/>
        </w:rPr>
      </w:pPr>
      <w:r w:rsidRPr="00933248">
        <w:rPr>
          <w:rFonts w:cs="Times New Roman"/>
          <w:i/>
          <w:sz w:val="26"/>
          <w:szCs w:val="26"/>
        </w:rPr>
        <w:t>- Về văn hóa, chính trị:</w:t>
      </w:r>
      <w:r w:rsidRPr="00933248">
        <w:rPr>
          <w:rFonts w:cs="Times New Roman"/>
          <w:sz w:val="26"/>
          <w:szCs w:val="26"/>
        </w:rPr>
        <w:t xml:space="preserve"> </w:t>
      </w:r>
    </w:p>
    <w:p w14:paraId="0343933E" w14:textId="77777777" w:rsidR="00833B70" w:rsidRPr="00933248" w:rsidRDefault="00833B70" w:rsidP="006501E0">
      <w:pPr>
        <w:spacing w:before="120" w:after="120"/>
        <w:ind w:firstLine="561"/>
        <w:jc w:val="both"/>
        <w:rPr>
          <w:rFonts w:cs="Times New Roman"/>
          <w:sz w:val="26"/>
          <w:szCs w:val="26"/>
        </w:rPr>
      </w:pPr>
      <w:r w:rsidRPr="00933248">
        <w:rPr>
          <w:rFonts w:cs="Times New Roman"/>
          <w:sz w:val="26"/>
          <w:szCs w:val="26"/>
        </w:rPr>
        <w:t>Hoạt động văn hóa cơ sở được các cấp, các ngành tập trung chỉ đạo thực hiện và đạt nhiều kết quả đáng khích lệ, đặc biệt là các hoạt động văn hóa văn nghệ, các trò chơi dân gian, các Lễ hội được nhân dân đồng tình hưởng ứng, tích cực tham gia, góp phần nâng cao đời sống tinh thần của nhân dân, bảo tồn các nét văn hóa truyền thống.</w:t>
      </w:r>
    </w:p>
    <w:p w14:paraId="52745FAE" w14:textId="77777777" w:rsidR="00833B70" w:rsidRPr="00933248" w:rsidRDefault="00833B70" w:rsidP="006501E0">
      <w:pPr>
        <w:spacing w:before="120" w:after="120"/>
        <w:ind w:firstLine="561"/>
        <w:jc w:val="both"/>
        <w:rPr>
          <w:rFonts w:cs="Times New Roman"/>
          <w:sz w:val="26"/>
          <w:szCs w:val="26"/>
        </w:rPr>
      </w:pPr>
      <w:r w:rsidRPr="00933248">
        <w:rPr>
          <w:rFonts w:cs="Times New Roman"/>
          <w:sz w:val="26"/>
          <w:szCs w:val="26"/>
        </w:rPr>
        <w:t>Cuộc vận động “Toàn dân đoàn kết xây dựng đời sống văn hoá ở khu dân cư” đã trở thành động lực mạnh mẽ, tạo sự chuyển biến về nhận thức làm cho giá trị văn hoá, đạo đức, lối sống ở cụm dân cư  ngày càng gắn bó mật thiết. Phong trào xây dựng làng văn hoá, gia đình văn hoá được phát huy hiệu quả. Song song với những kết quả trên các lĩnh vực kinh tế- xã hội thì lĩnh vực quốc phòng an ninh đã và đang góp phần giữ vững ổn định chính trị, bảo đảm an ninh trật tự, an toàn xã hội, phục vụ tốt mục tiêu phát triển kinh tế - xã hội của địa phương.</w:t>
      </w:r>
    </w:p>
    <w:p w14:paraId="55876BDB" w14:textId="77777777" w:rsidR="00833B70" w:rsidRPr="00933248" w:rsidRDefault="00833B70" w:rsidP="006501E0">
      <w:pPr>
        <w:spacing w:before="120" w:after="120"/>
        <w:ind w:firstLine="561"/>
        <w:jc w:val="both"/>
        <w:rPr>
          <w:rFonts w:cs="Times New Roman"/>
          <w:sz w:val="26"/>
          <w:szCs w:val="26"/>
        </w:rPr>
      </w:pPr>
      <w:r w:rsidRPr="00933248">
        <w:rPr>
          <w:rFonts w:cs="Times New Roman"/>
          <w:sz w:val="26"/>
          <w:szCs w:val="26"/>
        </w:rPr>
        <w:t>Công tác xây dựng Đảng và hệ thống chính trị được đặc biệt coi trọng. Cuộc vận động học tập và làm theo tấm gương đạo đức Hồ Chí Minh được triển khai sâu rộng trong Đảng và các đoàn thể nhân dân bước đầu tạo được sức sống mới trong đời sống chính trị - xã hội. Các tổ chức Đảng và đội ngũ đảng viên không ngừng phấn đấu nâng cao năng lực lãnh đạo và sức chiến đấu. Công tác xây dựng chính quyền và cải cách hành chính được chú trọng nhằm nâng cao hiệu lực và hiệu quả hoạt động. Mặt trận tổ quốc và các đoàn thể nhân dân từng bước đổi mới nội dung, phương thức hoạt động, mở rộng khả năng tập hợp đoàn viên, hội viên, tạo sức mạnh cho cả hệ thống chính trị.</w:t>
      </w:r>
    </w:p>
    <w:p w14:paraId="3F4B4019" w14:textId="004423C6" w:rsidR="00C97138" w:rsidRPr="00933248" w:rsidRDefault="00C97138" w:rsidP="006501E0">
      <w:pPr>
        <w:pStyle w:val="MUC20"/>
        <w:ind w:firstLine="561"/>
        <w:rPr>
          <w:rStyle w:val="Heading1Char1"/>
          <w:rFonts w:cs="Times New Roman"/>
          <w:b/>
        </w:rPr>
      </w:pPr>
      <w:bookmarkStart w:id="421" w:name="_Toc139507075"/>
      <w:r w:rsidRPr="00933248">
        <w:rPr>
          <w:rStyle w:val="Heading1Char1"/>
          <w:rFonts w:cs="Times New Roman"/>
          <w:b/>
          <w:lang w:val="vi-VN"/>
        </w:rPr>
        <w:t>2.</w:t>
      </w:r>
      <w:r w:rsidRPr="00933248">
        <w:rPr>
          <w:rStyle w:val="Heading1Char1"/>
          <w:rFonts w:cs="Times New Roman"/>
          <w:b/>
        </w:rPr>
        <w:t>2</w:t>
      </w:r>
      <w:r w:rsidRPr="00933248">
        <w:rPr>
          <w:rStyle w:val="Heading1Char1"/>
          <w:rFonts w:cs="Times New Roman"/>
          <w:b/>
          <w:lang w:val="vi-VN"/>
        </w:rPr>
        <w:t xml:space="preserve">. Hiện trạng môi trường </w:t>
      </w:r>
      <w:r w:rsidRPr="00933248">
        <w:rPr>
          <w:rStyle w:val="Heading1Char1"/>
          <w:rFonts w:cs="Times New Roman"/>
          <w:b/>
        </w:rPr>
        <w:t>và tài nguyên sinh vật khu vực dự án</w:t>
      </w:r>
      <w:bookmarkEnd w:id="420"/>
      <w:bookmarkEnd w:id="421"/>
    </w:p>
    <w:p w14:paraId="44E6C271" w14:textId="7461BC22" w:rsidR="00C97138" w:rsidRPr="00933248" w:rsidRDefault="00C97138" w:rsidP="006501E0">
      <w:pPr>
        <w:pStyle w:val="MUC30"/>
        <w:ind w:firstLine="561"/>
      </w:pPr>
      <w:bookmarkStart w:id="422" w:name="_Toc139507076"/>
      <w:r w:rsidRPr="00933248">
        <w:t>2.2.1. Dữ liệu về hiện trạng môi trường và tài nguyên sinh vật</w:t>
      </w:r>
      <w:bookmarkEnd w:id="422"/>
    </w:p>
    <w:p w14:paraId="63BE4E34" w14:textId="77777777" w:rsidR="00C97138" w:rsidRPr="00933248" w:rsidRDefault="00C97138" w:rsidP="006501E0">
      <w:pPr>
        <w:pStyle w:val="MUC4"/>
        <w:ind w:firstLine="561"/>
        <w:rPr>
          <w:i/>
        </w:rPr>
      </w:pPr>
      <w:r w:rsidRPr="00933248">
        <w:t>a. Dữ liệu về hiện trạng môi trường</w:t>
      </w:r>
    </w:p>
    <w:p w14:paraId="053DDB62" w14:textId="611C2D1D" w:rsidR="006A10E9" w:rsidRPr="00933248" w:rsidRDefault="00C97138" w:rsidP="006501E0">
      <w:pPr>
        <w:pStyle w:val="ANOIDUNG"/>
        <w:ind w:firstLine="561"/>
        <w:rPr>
          <w:color w:val="auto"/>
          <w:sz w:val="26"/>
          <w:szCs w:val="26"/>
        </w:rPr>
      </w:pPr>
      <w:r w:rsidRPr="00933248">
        <w:rPr>
          <w:color w:val="auto"/>
          <w:sz w:val="26"/>
          <w:szCs w:val="26"/>
        </w:rPr>
        <w:t>Hiện tại trong khu vực dự án chưa có thống kê, dữ liệ</w:t>
      </w:r>
      <w:r w:rsidR="009C6FFC" w:rsidRPr="00933248">
        <w:rPr>
          <w:color w:val="auto"/>
          <w:sz w:val="26"/>
          <w:szCs w:val="26"/>
        </w:rPr>
        <w:t xml:space="preserve">u nào </w:t>
      </w:r>
      <w:r w:rsidRPr="00933248">
        <w:rPr>
          <w:color w:val="auto"/>
          <w:sz w:val="26"/>
          <w:szCs w:val="26"/>
        </w:rPr>
        <w:t>về hiện trạng môi trường không khí, nước…</w:t>
      </w:r>
      <w:r w:rsidR="009042F1" w:rsidRPr="00933248">
        <w:rPr>
          <w:color w:val="auto"/>
          <w:sz w:val="26"/>
          <w:szCs w:val="26"/>
        </w:rPr>
        <w:t>.</w:t>
      </w:r>
      <w:r w:rsidR="006A10E9" w:rsidRPr="00933248">
        <w:rPr>
          <w:color w:val="auto"/>
          <w:sz w:val="26"/>
          <w:szCs w:val="26"/>
        </w:rPr>
        <w:t xml:space="preserve">Theo thực tế thì trong khu vực dự án và các vị trí tiếp giáp chủ yếu là </w:t>
      </w:r>
      <w:r w:rsidR="00BA0923" w:rsidRPr="00933248">
        <w:rPr>
          <w:color w:val="auto"/>
          <w:sz w:val="26"/>
          <w:szCs w:val="26"/>
        </w:rPr>
        <w:t>ruộ</w:t>
      </w:r>
      <w:r w:rsidR="00CF48F8">
        <w:rPr>
          <w:color w:val="auto"/>
          <w:sz w:val="26"/>
          <w:szCs w:val="26"/>
        </w:rPr>
        <w:t xml:space="preserve">ng lúa </w:t>
      </w:r>
      <w:r w:rsidR="006A10E9" w:rsidRPr="00933248">
        <w:rPr>
          <w:color w:val="auto"/>
          <w:sz w:val="26"/>
          <w:szCs w:val="26"/>
        </w:rPr>
        <w:t>nên hiện trạng môi trường không bị tác động nhiều.</w:t>
      </w:r>
    </w:p>
    <w:p w14:paraId="32F1AF8F" w14:textId="76D09E4B" w:rsidR="00C97138" w:rsidRPr="00933248" w:rsidRDefault="00C97138" w:rsidP="00FF1C6C">
      <w:pPr>
        <w:pStyle w:val="MUC4"/>
        <w:ind w:firstLine="562"/>
        <w:rPr>
          <w:i/>
        </w:rPr>
      </w:pPr>
      <w:r w:rsidRPr="00933248">
        <w:t xml:space="preserve">b. Dữ liệu về </w:t>
      </w:r>
      <w:r w:rsidR="007D4568" w:rsidRPr="00933248">
        <w:t>hiện trạng tài nguyên sinh vật</w:t>
      </w:r>
      <w:r w:rsidR="00215B17" w:rsidRPr="00933248">
        <w:rPr>
          <w:lang w:val="en-GB"/>
        </w:rPr>
        <w:t xml:space="preserve">: </w:t>
      </w:r>
      <w:r w:rsidRPr="00933248">
        <w:rPr>
          <w:b w:val="0"/>
        </w:rPr>
        <w:t>Theo như điều tra khảo sát thực tế của đơn vị tư vấn thì hiện trên khu vực dự án chủ yếu là:</w:t>
      </w:r>
      <w:r w:rsidRPr="00933248">
        <w:t xml:space="preserve">  </w:t>
      </w:r>
    </w:p>
    <w:p w14:paraId="7CE8C8F4" w14:textId="77777777" w:rsidR="00C97138" w:rsidRPr="00933248" w:rsidRDefault="00C97138" w:rsidP="00FF1C6C">
      <w:pPr>
        <w:pStyle w:val="ANOIDUNG"/>
        <w:ind w:firstLine="562"/>
        <w:rPr>
          <w:color w:val="auto"/>
          <w:sz w:val="26"/>
          <w:szCs w:val="26"/>
        </w:rPr>
      </w:pPr>
      <w:r w:rsidRPr="00933248">
        <w:rPr>
          <w:color w:val="auto"/>
          <w:sz w:val="26"/>
          <w:szCs w:val="26"/>
        </w:rPr>
        <w:t xml:space="preserve">- Động vật: Động vật trên cạn chủ yếu là các loài chim nhỏ như chim sẻ, chim sâu, gà, vịt, chó, lợn... và các loài bò sát da trơn như tắc kè, thằn lằn, rắn. </w:t>
      </w:r>
    </w:p>
    <w:p w14:paraId="097227D6" w14:textId="4E6D7700" w:rsidR="00C97138" w:rsidRPr="00933248" w:rsidRDefault="00C97138" w:rsidP="00FF1C6C">
      <w:pPr>
        <w:pStyle w:val="ANOIDUNG"/>
        <w:ind w:firstLine="562"/>
        <w:rPr>
          <w:color w:val="auto"/>
          <w:sz w:val="26"/>
          <w:szCs w:val="26"/>
        </w:rPr>
      </w:pPr>
      <w:r w:rsidRPr="00933248">
        <w:rPr>
          <w:color w:val="auto"/>
          <w:sz w:val="26"/>
          <w:szCs w:val="26"/>
        </w:rPr>
        <w:t xml:space="preserve">- Thực vật: </w:t>
      </w:r>
      <w:r w:rsidR="00210993" w:rsidRPr="00933248">
        <w:rPr>
          <w:color w:val="auto"/>
          <w:sz w:val="26"/>
          <w:szCs w:val="26"/>
        </w:rPr>
        <w:t>Hầu hết là đất canh tác lúa nước nên thực vật ở đây chủ yế</w:t>
      </w:r>
      <w:r w:rsidR="00CF48F8">
        <w:rPr>
          <w:color w:val="auto"/>
          <w:sz w:val="26"/>
          <w:szCs w:val="26"/>
        </w:rPr>
        <w:t>u là lúa và</w:t>
      </w:r>
      <w:r w:rsidR="00210993" w:rsidRPr="00933248">
        <w:rPr>
          <w:color w:val="auto"/>
          <w:sz w:val="26"/>
          <w:szCs w:val="26"/>
        </w:rPr>
        <w:t xml:space="preserve"> thảm cỏ.</w:t>
      </w:r>
    </w:p>
    <w:p w14:paraId="7B6F057F" w14:textId="129011FF" w:rsidR="00C97138" w:rsidRPr="00933248" w:rsidRDefault="00C97138" w:rsidP="00FF1C6C">
      <w:pPr>
        <w:pStyle w:val="ANOIDUNG"/>
        <w:ind w:firstLine="562"/>
        <w:rPr>
          <w:color w:val="auto"/>
          <w:sz w:val="26"/>
          <w:szCs w:val="26"/>
        </w:rPr>
      </w:pPr>
      <w:r w:rsidRPr="00933248">
        <w:rPr>
          <w:color w:val="auto"/>
          <w:sz w:val="26"/>
          <w:szCs w:val="26"/>
        </w:rPr>
        <w:t xml:space="preserve">Nhìn chung, </w:t>
      </w:r>
      <w:r w:rsidR="00210993" w:rsidRPr="00933248">
        <w:rPr>
          <w:color w:val="auto"/>
          <w:sz w:val="26"/>
          <w:szCs w:val="26"/>
        </w:rPr>
        <w:t xml:space="preserve">khu vực thực hiện dự án </w:t>
      </w:r>
      <w:r w:rsidRPr="00933248">
        <w:rPr>
          <w:color w:val="auto"/>
          <w:sz w:val="26"/>
          <w:szCs w:val="26"/>
        </w:rPr>
        <w:t>không có các loài quý hiếm nằm trong danh mục cần được bảo vệ.</w:t>
      </w:r>
    </w:p>
    <w:p w14:paraId="6D32C149" w14:textId="77777777" w:rsidR="00C97138" w:rsidRPr="00933248" w:rsidRDefault="00C97138" w:rsidP="00FF1C6C">
      <w:pPr>
        <w:pStyle w:val="MUC30"/>
        <w:ind w:firstLine="562"/>
      </w:pPr>
      <w:bookmarkStart w:id="423" w:name="_Toc139507077"/>
      <w:r w:rsidRPr="00933248">
        <w:t>2.2.2. Hiện trạng các thành phần môi trường đất, nước, không khí</w:t>
      </w:r>
      <w:bookmarkEnd w:id="423"/>
    </w:p>
    <w:p w14:paraId="1A3EB75E" w14:textId="49284E13" w:rsidR="00100D34" w:rsidRPr="00933248" w:rsidRDefault="00C97138" w:rsidP="00FF1C6C">
      <w:pPr>
        <w:pStyle w:val="ANOIDUNG"/>
        <w:ind w:firstLine="562"/>
        <w:rPr>
          <w:color w:val="auto"/>
          <w:sz w:val="26"/>
          <w:szCs w:val="26"/>
          <w:lang w:val="en-GB"/>
        </w:rPr>
      </w:pPr>
      <w:r w:rsidRPr="00933248">
        <w:rPr>
          <w:color w:val="auto"/>
          <w:sz w:val="26"/>
          <w:szCs w:val="26"/>
          <w:lang w:val="vi-VN"/>
        </w:rPr>
        <w:t>Để đánh giá chất lượng môi trường nền khu vực</w:t>
      </w:r>
      <w:r w:rsidR="008C0109" w:rsidRPr="00933248">
        <w:rPr>
          <w:color w:val="auto"/>
          <w:sz w:val="26"/>
          <w:szCs w:val="26"/>
        </w:rPr>
        <w:t xml:space="preserve"> thực hiện Dự án</w:t>
      </w:r>
      <w:r w:rsidR="00420F3B" w:rsidRPr="00933248">
        <w:rPr>
          <w:color w:val="auto"/>
          <w:sz w:val="26"/>
          <w:szCs w:val="26"/>
        </w:rPr>
        <w:t xml:space="preserve"> làm cơ sở cho việc đánh giá tác động sau này khi dự án đi vào </w:t>
      </w:r>
      <w:r w:rsidR="00DF2CCD" w:rsidRPr="00933248">
        <w:rPr>
          <w:color w:val="auto"/>
          <w:sz w:val="26"/>
          <w:szCs w:val="26"/>
        </w:rPr>
        <w:t xml:space="preserve">thi công, </w:t>
      </w:r>
      <w:r w:rsidR="00420F3B" w:rsidRPr="00933248">
        <w:rPr>
          <w:color w:val="auto"/>
          <w:sz w:val="26"/>
          <w:szCs w:val="26"/>
        </w:rPr>
        <w:t>hoạt động</w:t>
      </w:r>
      <w:r w:rsidR="008C0109" w:rsidRPr="00933248">
        <w:rPr>
          <w:color w:val="auto"/>
          <w:sz w:val="26"/>
          <w:szCs w:val="26"/>
        </w:rPr>
        <w:t>,</w:t>
      </w:r>
      <w:r w:rsidRPr="00933248">
        <w:rPr>
          <w:color w:val="auto"/>
          <w:sz w:val="26"/>
          <w:szCs w:val="26"/>
          <w:lang w:val="vi-VN"/>
        </w:rPr>
        <w:t xml:space="preserve"> </w:t>
      </w:r>
      <w:r w:rsidR="00420F3B" w:rsidRPr="00933248">
        <w:rPr>
          <w:color w:val="auto"/>
          <w:sz w:val="26"/>
          <w:szCs w:val="26"/>
        </w:rPr>
        <w:t xml:space="preserve">Chủ dự án đã phối hợp </w:t>
      </w:r>
      <w:r w:rsidR="00B456F4" w:rsidRPr="00933248">
        <w:rPr>
          <w:color w:val="auto"/>
          <w:sz w:val="26"/>
          <w:szCs w:val="26"/>
        </w:rPr>
        <w:t>với</w:t>
      </w:r>
      <w:r w:rsidRPr="00933248">
        <w:rPr>
          <w:color w:val="auto"/>
          <w:sz w:val="26"/>
          <w:szCs w:val="26"/>
          <w:lang w:val="vi-VN"/>
        </w:rPr>
        <w:t xml:space="preserve"> </w:t>
      </w:r>
      <w:r w:rsidR="00420F3B" w:rsidRPr="00933248">
        <w:rPr>
          <w:iCs/>
          <w:color w:val="auto"/>
          <w:sz w:val="26"/>
          <w:szCs w:val="26"/>
          <w:lang w:val="vi-VN"/>
        </w:rPr>
        <w:t xml:space="preserve">Công ty </w:t>
      </w:r>
      <w:r w:rsidR="00420F3B" w:rsidRPr="00933248">
        <w:rPr>
          <w:iCs/>
          <w:color w:val="auto"/>
          <w:sz w:val="26"/>
          <w:szCs w:val="26"/>
        </w:rPr>
        <w:t>TNHH Tài nguyên và Môi trường Minh Hoàng</w:t>
      </w:r>
      <w:r w:rsidRPr="00933248">
        <w:rPr>
          <w:color w:val="auto"/>
          <w:sz w:val="26"/>
          <w:szCs w:val="26"/>
          <w:lang w:val="vi-VN"/>
        </w:rPr>
        <w:t xml:space="preserve"> tiến hành lấy mẫu</w:t>
      </w:r>
      <w:r w:rsidR="001B3294" w:rsidRPr="00933248">
        <w:rPr>
          <w:color w:val="auto"/>
          <w:sz w:val="26"/>
          <w:szCs w:val="26"/>
        </w:rPr>
        <w:t xml:space="preserve">, phân tích đánh giá </w:t>
      </w:r>
      <w:r w:rsidRPr="00933248">
        <w:rPr>
          <w:color w:val="auto"/>
          <w:sz w:val="26"/>
          <w:szCs w:val="26"/>
          <w:lang w:val="vi-VN"/>
        </w:rPr>
        <w:t>và đo tại hiện trường một số chỉ tiêu chất lượng môi trường không khí.</w:t>
      </w:r>
      <w:r w:rsidR="00664824" w:rsidRPr="00933248">
        <w:rPr>
          <w:color w:val="auto"/>
          <w:sz w:val="26"/>
          <w:szCs w:val="26"/>
          <w:lang w:val="en-GB"/>
        </w:rPr>
        <w:t xml:space="preserve"> </w:t>
      </w:r>
    </w:p>
    <w:p w14:paraId="7CF8A96A" w14:textId="77777777" w:rsidR="0061620E" w:rsidRPr="00933248" w:rsidRDefault="0061620E" w:rsidP="0061620E">
      <w:pPr>
        <w:pStyle w:val="MUC4"/>
        <w:rPr>
          <w:i/>
        </w:rPr>
      </w:pPr>
      <w:bookmarkStart w:id="424" w:name="_Toc206422310"/>
      <w:bookmarkStart w:id="425" w:name="_Toc278959525"/>
      <w:r w:rsidRPr="00933248">
        <w:t>a. Hiện trạng môi trường không khí</w:t>
      </w:r>
      <w:bookmarkEnd w:id="424"/>
      <w:bookmarkEnd w:id="425"/>
    </w:p>
    <w:p w14:paraId="6A883DBE" w14:textId="77777777" w:rsidR="0061620E" w:rsidRPr="00933248" w:rsidRDefault="0061620E" w:rsidP="0061620E">
      <w:pPr>
        <w:pStyle w:val="ANOIDUNG"/>
        <w:rPr>
          <w:color w:val="auto"/>
          <w:sz w:val="26"/>
          <w:szCs w:val="26"/>
          <w:lang w:val="da-DK"/>
        </w:rPr>
      </w:pPr>
      <w:r w:rsidRPr="00933248">
        <w:rPr>
          <w:color w:val="auto"/>
          <w:sz w:val="26"/>
          <w:szCs w:val="26"/>
          <w:lang w:val="da-DK"/>
        </w:rPr>
        <w:t xml:space="preserve">Chất lượng môi trường không khí xung quanh: Nguồn phát sinh ô nhiễm chủ yếu do phát tán khí thải, bụi của các phương tiện tham gia giao thông. </w:t>
      </w:r>
      <w:r w:rsidRPr="00933248">
        <w:rPr>
          <w:color w:val="auto"/>
          <w:sz w:val="26"/>
          <w:szCs w:val="26"/>
          <w:lang w:val="vi-VN"/>
        </w:rPr>
        <w:t xml:space="preserve">Kết quả phân tích một số chỉ tiêu chất lượng môi trường không khí </w:t>
      </w:r>
      <w:r w:rsidRPr="00933248">
        <w:rPr>
          <w:color w:val="auto"/>
          <w:sz w:val="26"/>
          <w:szCs w:val="26"/>
        </w:rPr>
        <w:t>khu vực Dự án được trình bày</w:t>
      </w:r>
      <w:r w:rsidRPr="00933248">
        <w:rPr>
          <w:color w:val="auto"/>
          <w:sz w:val="26"/>
          <w:szCs w:val="26"/>
          <w:lang w:val="vi-VN"/>
        </w:rPr>
        <w:t xml:space="preserve"> ở bảng sau:</w:t>
      </w:r>
    </w:p>
    <w:p w14:paraId="07B59425" w14:textId="411A7BA4" w:rsidR="0061620E" w:rsidRPr="00933248" w:rsidRDefault="00724D72" w:rsidP="00A96CD8">
      <w:pPr>
        <w:pStyle w:val="ABANG"/>
        <w:spacing w:line="240" w:lineRule="auto"/>
      </w:pPr>
      <w:bookmarkStart w:id="426" w:name="_Toc368982808"/>
      <w:bookmarkStart w:id="427" w:name="_Toc409166974"/>
      <w:bookmarkStart w:id="428" w:name="_Toc413055163"/>
      <w:bookmarkStart w:id="429" w:name="_Toc441136439"/>
      <w:bookmarkStart w:id="430" w:name="_Toc71218623"/>
      <w:bookmarkStart w:id="431" w:name="_Toc79649213"/>
      <w:bookmarkStart w:id="432" w:name="_Toc90036433"/>
      <w:bookmarkStart w:id="433" w:name="_Toc110235434"/>
      <w:bookmarkStart w:id="434" w:name="_Toc131663375"/>
      <w:r w:rsidRPr="00933248">
        <w:t>Bảng 2.8</w:t>
      </w:r>
      <w:r w:rsidR="0061620E" w:rsidRPr="00933248">
        <w:t xml:space="preserve">. Chất lượng môi trường không khí, độ </w:t>
      </w:r>
      <w:bookmarkEnd w:id="426"/>
      <w:bookmarkEnd w:id="427"/>
      <w:bookmarkEnd w:id="428"/>
      <w:bookmarkEnd w:id="429"/>
      <w:r w:rsidR="0061620E" w:rsidRPr="00933248">
        <w:t>ồn</w:t>
      </w:r>
      <w:bookmarkEnd w:id="430"/>
      <w:bookmarkEnd w:id="431"/>
      <w:bookmarkEnd w:id="432"/>
      <w:bookmarkEnd w:id="433"/>
      <w:r w:rsidR="00A96CD8" w:rsidRPr="00933248">
        <w:t xml:space="preserve"> ngày </w:t>
      </w:r>
      <w:r w:rsidR="00CE327A">
        <w:t>01</w:t>
      </w:r>
      <w:r w:rsidR="00A96CD8" w:rsidRPr="00933248">
        <w:t>/</w:t>
      </w:r>
      <w:r w:rsidR="00CE327A">
        <w:t>7</w:t>
      </w:r>
      <w:r w:rsidR="0048404D">
        <w:t>/</w:t>
      </w:r>
      <w:r w:rsidR="00A96CD8" w:rsidRPr="00933248">
        <w:t>202</w:t>
      </w:r>
      <w:bookmarkEnd w:id="434"/>
      <w:r w:rsidR="0048404D">
        <w:t>3</w:t>
      </w:r>
    </w:p>
    <w:tbl>
      <w:tblPr>
        <w:tblW w:w="52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4"/>
        <w:gridCol w:w="2831"/>
        <w:gridCol w:w="1275"/>
        <w:gridCol w:w="1701"/>
        <w:gridCol w:w="1558"/>
        <w:gridCol w:w="1985"/>
      </w:tblGrid>
      <w:tr w:rsidR="008B2BCE" w:rsidRPr="00933248" w14:paraId="5069245C" w14:textId="77777777" w:rsidTr="005D436A">
        <w:trPr>
          <w:trHeight w:val="545"/>
          <w:tblHeader/>
          <w:jc w:val="center"/>
        </w:trPr>
        <w:tc>
          <w:tcPr>
            <w:tcW w:w="284"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C00F50E" w14:textId="77777777" w:rsidR="008B2BCE" w:rsidRPr="00933248" w:rsidRDefault="008B2BCE" w:rsidP="00464A55">
            <w:pPr>
              <w:pStyle w:val="NDBANG"/>
              <w:rPr>
                <w:b/>
              </w:rPr>
            </w:pPr>
            <w:r w:rsidRPr="00933248">
              <w:rPr>
                <w:b/>
              </w:rPr>
              <w:t>TT</w:t>
            </w:r>
          </w:p>
        </w:tc>
        <w:tc>
          <w:tcPr>
            <w:tcW w:w="1428"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2BC5FAF8" w14:textId="77777777" w:rsidR="008B2BCE" w:rsidRPr="00933248" w:rsidRDefault="008B2BCE" w:rsidP="00464A55">
            <w:pPr>
              <w:pStyle w:val="NDBANG"/>
              <w:rPr>
                <w:b/>
              </w:rPr>
            </w:pPr>
            <w:r w:rsidRPr="00933248">
              <w:rPr>
                <w:b/>
              </w:rPr>
              <w:t>Chỉ tiêu</w:t>
            </w:r>
          </w:p>
        </w:tc>
        <w:tc>
          <w:tcPr>
            <w:tcW w:w="64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6539D09C" w14:textId="77777777" w:rsidR="008B2BCE" w:rsidRPr="00933248" w:rsidRDefault="008B2BCE" w:rsidP="00464A55">
            <w:pPr>
              <w:pStyle w:val="NDBANG"/>
              <w:rPr>
                <w:b/>
              </w:rPr>
            </w:pPr>
            <w:r w:rsidRPr="00933248">
              <w:rPr>
                <w:b/>
              </w:rPr>
              <w:t>Đơn vị</w:t>
            </w:r>
          </w:p>
        </w:tc>
        <w:tc>
          <w:tcPr>
            <w:tcW w:w="1644" w:type="pct"/>
            <w:gridSpan w:val="2"/>
            <w:tcBorders>
              <w:top w:val="single" w:sz="4" w:space="0" w:color="auto"/>
              <w:left w:val="single" w:sz="4" w:space="0" w:color="auto"/>
              <w:right w:val="single" w:sz="4" w:space="0" w:color="auto"/>
            </w:tcBorders>
            <w:shd w:val="clear" w:color="auto" w:fill="C6D9F1" w:themeFill="text2" w:themeFillTint="33"/>
            <w:vAlign w:val="center"/>
          </w:tcPr>
          <w:p w14:paraId="7604ECAD" w14:textId="77777777" w:rsidR="008B2BCE" w:rsidRPr="00933248" w:rsidRDefault="008B2BCE" w:rsidP="00464A55">
            <w:pPr>
              <w:pStyle w:val="NDBANG"/>
              <w:rPr>
                <w:b/>
                <w:lang w:val="pt-BR"/>
              </w:rPr>
            </w:pPr>
            <w:r w:rsidRPr="00933248">
              <w:rPr>
                <w:b/>
              </w:rPr>
              <w:t>Kết quả thử nghiệm</w:t>
            </w:r>
          </w:p>
        </w:tc>
        <w:tc>
          <w:tcPr>
            <w:tcW w:w="1001"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5F89A4A" w14:textId="77777777" w:rsidR="008B2BCE" w:rsidRPr="00933248" w:rsidRDefault="008B2BCE" w:rsidP="00464A55">
            <w:pPr>
              <w:pStyle w:val="NDBANG"/>
              <w:rPr>
                <w:b/>
                <w:lang w:val="pt-BR"/>
              </w:rPr>
            </w:pPr>
            <w:r w:rsidRPr="00933248">
              <w:rPr>
                <w:b/>
                <w:lang w:val="pt-BR"/>
              </w:rPr>
              <w:t>QCVN</w:t>
            </w:r>
          </w:p>
          <w:p w14:paraId="1D43E306" w14:textId="77777777" w:rsidR="008B2BCE" w:rsidRPr="00933248" w:rsidRDefault="008B2BCE" w:rsidP="00464A55">
            <w:pPr>
              <w:pStyle w:val="NDBANG"/>
              <w:rPr>
                <w:b/>
                <w:lang w:val="pt-BR"/>
              </w:rPr>
            </w:pPr>
            <w:r w:rsidRPr="00933248">
              <w:rPr>
                <w:b/>
                <w:lang w:val="pt-BR"/>
              </w:rPr>
              <w:t>05:2013/BTNMT</w:t>
            </w:r>
          </w:p>
        </w:tc>
      </w:tr>
      <w:tr w:rsidR="008B2BCE" w:rsidRPr="00933248" w14:paraId="64D78E2B" w14:textId="77777777" w:rsidTr="005D436A">
        <w:trPr>
          <w:trHeight w:val="483"/>
          <w:tblHeader/>
          <w:jc w:val="center"/>
        </w:trPr>
        <w:tc>
          <w:tcPr>
            <w:tcW w:w="284" w:type="pct"/>
            <w:vMerge/>
            <w:tcBorders>
              <w:left w:val="single" w:sz="4" w:space="0" w:color="auto"/>
              <w:bottom w:val="single" w:sz="4" w:space="0" w:color="auto"/>
              <w:right w:val="single" w:sz="4" w:space="0" w:color="auto"/>
            </w:tcBorders>
            <w:shd w:val="clear" w:color="auto" w:fill="auto"/>
            <w:vAlign w:val="center"/>
          </w:tcPr>
          <w:p w14:paraId="6CA4CCB0" w14:textId="77777777" w:rsidR="008B2BCE" w:rsidRPr="00933248" w:rsidRDefault="008B2BCE" w:rsidP="00464A55">
            <w:pPr>
              <w:pStyle w:val="NDBANG"/>
            </w:pPr>
          </w:p>
        </w:tc>
        <w:tc>
          <w:tcPr>
            <w:tcW w:w="1428" w:type="pct"/>
            <w:vMerge/>
            <w:tcBorders>
              <w:left w:val="single" w:sz="4" w:space="0" w:color="auto"/>
              <w:bottom w:val="single" w:sz="4" w:space="0" w:color="auto"/>
              <w:right w:val="single" w:sz="4" w:space="0" w:color="auto"/>
            </w:tcBorders>
            <w:shd w:val="clear" w:color="auto" w:fill="auto"/>
            <w:vAlign w:val="center"/>
          </w:tcPr>
          <w:p w14:paraId="094D7207" w14:textId="77777777" w:rsidR="008B2BCE" w:rsidRPr="00933248" w:rsidRDefault="008B2BCE" w:rsidP="00464A55">
            <w:pPr>
              <w:pStyle w:val="NDBANG"/>
            </w:pPr>
          </w:p>
        </w:tc>
        <w:tc>
          <w:tcPr>
            <w:tcW w:w="643" w:type="pct"/>
            <w:vMerge/>
            <w:tcBorders>
              <w:left w:val="single" w:sz="4" w:space="0" w:color="auto"/>
              <w:bottom w:val="single" w:sz="4" w:space="0" w:color="auto"/>
              <w:right w:val="single" w:sz="4" w:space="0" w:color="auto"/>
            </w:tcBorders>
            <w:shd w:val="clear" w:color="auto" w:fill="auto"/>
            <w:vAlign w:val="center"/>
          </w:tcPr>
          <w:p w14:paraId="7B1C3435" w14:textId="77777777" w:rsidR="008B2BCE" w:rsidRPr="00933248" w:rsidRDefault="008B2BCE" w:rsidP="00464A55">
            <w:pPr>
              <w:pStyle w:val="NDBANG"/>
            </w:pPr>
          </w:p>
        </w:tc>
        <w:tc>
          <w:tcPr>
            <w:tcW w:w="858" w:type="pct"/>
            <w:tcBorders>
              <w:top w:val="single" w:sz="4" w:space="0" w:color="auto"/>
              <w:left w:val="single" w:sz="4" w:space="0" w:color="auto"/>
              <w:right w:val="single" w:sz="4" w:space="0" w:color="auto"/>
            </w:tcBorders>
            <w:shd w:val="clear" w:color="auto" w:fill="C6D9F1" w:themeFill="text2" w:themeFillTint="33"/>
            <w:vAlign w:val="center"/>
          </w:tcPr>
          <w:p w14:paraId="040BC1E7" w14:textId="77777777" w:rsidR="008B2BCE" w:rsidRPr="00933248" w:rsidRDefault="008B2BCE" w:rsidP="00464A55">
            <w:pPr>
              <w:pStyle w:val="NDBANG"/>
              <w:rPr>
                <w:b/>
              </w:rPr>
            </w:pPr>
            <w:r w:rsidRPr="00933248">
              <w:rPr>
                <w:b/>
              </w:rPr>
              <w:t>K1</w:t>
            </w:r>
          </w:p>
        </w:tc>
        <w:tc>
          <w:tcPr>
            <w:tcW w:w="786" w:type="pct"/>
            <w:tcBorders>
              <w:top w:val="single" w:sz="4" w:space="0" w:color="auto"/>
              <w:left w:val="single" w:sz="4" w:space="0" w:color="auto"/>
              <w:right w:val="single" w:sz="4" w:space="0" w:color="auto"/>
            </w:tcBorders>
            <w:shd w:val="clear" w:color="auto" w:fill="C6D9F1" w:themeFill="text2" w:themeFillTint="33"/>
            <w:vAlign w:val="center"/>
          </w:tcPr>
          <w:p w14:paraId="521A7D14" w14:textId="77777777" w:rsidR="008B2BCE" w:rsidRPr="00933248" w:rsidRDefault="008B2BCE" w:rsidP="00464A55">
            <w:pPr>
              <w:pStyle w:val="NDBANG"/>
              <w:rPr>
                <w:b/>
              </w:rPr>
            </w:pPr>
            <w:r w:rsidRPr="00933248">
              <w:rPr>
                <w:b/>
              </w:rPr>
              <w:t>K2</w:t>
            </w:r>
          </w:p>
        </w:tc>
        <w:tc>
          <w:tcPr>
            <w:tcW w:w="1001" w:type="pct"/>
            <w:vMerge/>
            <w:tcBorders>
              <w:left w:val="single" w:sz="4" w:space="0" w:color="auto"/>
              <w:right w:val="single" w:sz="4" w:space="0" w:color="auto"/>
            </w:tcBorders>
            <w:shd w:val="clear" w:color="auto" w:fill="C6D9F1" w:themeFill="text2" w:themeFillTint="33"/>
            <w:vAlign w:val="center"/>
          </w:tcPr>
          <w:p w14:paraId="5497F67A" w14:textId="77777777" w:rsidR="008B2BCE" w:rsidRPr="00933248" w:rsidRDefault="008B2BCE" w:rsidP="00464A55">
            <w:pPr>
              <w:pStyle w:val="NDBANG"/>
              <w:rPr>
                <w:lang w:val="pt-BR"/>
              </w:rPr>
            </w:pPr>
          </w:p>
        </w:tc>
      </w:tr>
      <w:tr w:rsidR="00F66F34" w:rsidRPr="00933248" w14:paraId="622D83A0" w14:textId="77777777" w:rsidTr="005D436A">
        <w:trPr>
          <w:trHeight w:val="340"/>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C34578C" w14:textId="499B58D6" w:rsidR="00DD697D" w:rsidRPr="00933248" w:rsidRDefault="002E7A06" w:rsidP="00464A55">
            <w:pPr>
              <w:pStyle w:val="NDBANG"/>
            </w:pPr>
            <w:r w:rsidRPr="00933248">
              <w:t>1</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6F0F588B" w14:textId="77777777" w:rsidR="00DD697D" w:rsidRPr="00933248" w:rsidRDefault="00DD697D" w:rsidP="002E7A06">
            <w:pPr>
              <w:pStyle w:val="NDBANG"/>
              <w:jc w:val="both"/>
            </w:pPr>
            <w:r w:rsidRPr="00933248">
              <w:t>Tốc độ gió</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AC4BFA9" w14:textId="77777777" w:rsidR="00DD697D" w:rsidRPr="00933248" w:rsidRDefault="00DD697D" w:rsidP="00464A55">
            <w:pPr>
              <w:pStyle w:val="NDBANG"/>
              <w:rPr>
                <w:spacing w:val="-5"/>
              </w:rPr>
            </w:pPr>
            <w:r w:rsidRPr="00933248">
              <w:rPr>
                <w:i/>
                <w:spacing w:val="-5"/>
              </w:rPr>
              <w:t>m/s</w:t>
            </w:r>
          </w:p>
        </w:tc>
        <w:tc>
          <w:tcPr>
            <w:tcW w:w="858" w:type="pct"/>
            <w:tcBorders>
              <w:left w:val="single" w:sz="4" w:space="0" w:color="auto"/>
              <w:right w:val="single" w:sz="4" w:space="0" w:color="auto"/>
            </w:tcBorders>
            <w:shd w:val="clear" w:color="auto" w:fill="auto"/>
            <w:vAlign w:val="center"/>
          </w:tcPr>
          <w:p w14:paraId="28F99747" w14:textId="295BBC94" w:rsidR="00DD697D" w:rsidRPr="00933248" w:rsidRDefault="00DD697D" w:rsidP="001F691A">
            <w:pPr>
              <w:pStyle w:val="NDBANG"/>
              <w:rPr>
                <w:bCs/>
                <w:iCs/>
                <w:kern w:val="16"/>
                <w:lang w:val="en-AU"/>
              </w:rPr>
            </w:pPr>
            <w:r w:rsidRPr="00933248">
              <w:rPr>
                <w:spacing w:val="10"/>
              </w:rPr>
              <w:t>2,</w:t>
            </w:r>
            <w:r w:rsidR="0017673B" w:rsidRPr="00933248">
              <w:rPr>
                <w:spacing w:val="10"/>
              </w:rPr>
              <w:t>3</w:t>
            </w:r>
          </w:p>
        </w:tc>
        <w:tc>
          <w:tcPr>
            <w:tcW w:w="786" w:type="pct"/>
            <w:tcBorders>
              <w:left w:val="single" w:sz="4" w:space="0" w:color="auto"/>
              <w:right w:val="single" w:sz="4" w:space="0" w:color="auto"/>
            </w:tcBorders>
            <w:shd w:val="clear" w:color="auto" w:fill="auto"/>
            <w:vAlign w:val="center"/>
          </w:tcPr>
          <w:p w14:paraId="0A2D5351" w14:textId="1A56DCBC" w:rsidR="00DD697D" w:rsidRPr="00933248" w:rsidRDefault="00DD697D" w:rsidP="00464A55">
            <w:pPr>
              <w:pStyle w:val="NDBANG"/>
              <w:rPr>
                <w:bCs/>
                <w:iCs/>
                <w:kern w:val="16"/>
                <w:lang w:val="en-AU"/>
              </w:rPr>
            </w:pPr>
            <w:r w:rsidRPr="00933248">
              <w:rPr>
                <w:spacing w:val="10"/>
              </w:rPr>
              <w:t>2,</w:t>
            </w:r>
            <w:r w:rsidR="0017673B" w:rsidRPr="00933248">
              <w:rPr>
                <w:spacing w:val="10"/>
              </w:rPr>
              <w:t>6</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6CA71DC2" w14:textId="77777777" w:rsidR="00DD697D" w:rsidRPr="00933248" w:rsidRDefault="00DD697D" w:rsidP="00464A55">
            <w:pPr>
              <w:pStyle w:val="NDBANG"/>
            </w:pPr>
            <w:r w:rsidRPr="00933248">
              <w:rPr>
                <w:b/>
              </w:rPr>
              <w:t>-</w:t>
            </w:r>
          </w:p>
        </w:tc>
      </w:tr>
      <w:tr w:rsidR="00F66F34" w:rsidRPr="00933248" w14:paraId="22D520FD" w14:textId="77777777" w:rsidTr="006E53C0">
        <w:trPr>
          <w:trHeight w:val="307"/>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71F7D8D" w14:textId="0218A3DC" w:rsidR="00DD697D" w:rsidRPr="00933248" w:rsidRDefault="002E7A06" w:rsidP="00464A55">
            <w:pPr>
              <w:pStyle w:val="NDBANG"/>
            </w:pPr>
            <w:r w:rsidRPr="00933248">
              <w:t>2</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5E203754" w14:textId="5B39B0DA" w:rsidR="00DD697D" w:rsidRPr="00933248" w:rsidRDefault="002E7A06" w:rsidP="002E7A06">
            <w:pPr>
              <w:pStyle w:val="NDBANG"/>
              <w:jc w:val="both"/>
            </w:pPr>
            <w:r w:rsidRPr="00933248">
              <w:t>Bụi lơ lửng (TSP)</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4F778B2" w14:textId="77777777" w:rsidR="00DD697D" w:rsidRPr="00933248" w:rsidRDefault="00DD697D" w:rsidP="00464A55">
            <w:pPr>
              <w:pStyle w:val="NDBANG"/>
              <w:rPr>
                <w:spacing w:val="-5"/>
              </w:rPr>
            </w:pPr>
            <w:r w:rsidRPr="00933248">
              <w:rPr>
                <w:i/>
                <w:spacing w:val="-5"/>
              </w:rPr>
              <w:t>mg/m</w:t>
            </w:r>
            <w:r w:rsidRPr="00933248">
              <w:rPr>
                <w:i/>
                <w:spacing w:val="-5"/>
                <w:vertAlign w:val="superscript"/>
              </w:rPr>
              <w:t>3</w:t>
            </w:r>
          </w:p>
        </w:tc>
        <w:tc>
          <w:tcPr>
            <w:tcW w:w="858" w:type="pct"/>
            <w:tcBorders>
              <w:left w:val="single" w:sz="4" w:space="0" w:color="auto"/>
              <w:right w:val="single" w:sz="4" w:space="0" w:color="auto"/>
            </w:tcBorders>
            <w:shd w:val="clear" w:color="auto" w:fill="auto"/>
            <w:vAlign w:val="center"/>
          </w:tcPr>
          <w:p w14:paraId="74DDFCB5" w14:textId="3A9C30F0" w:rsidR="00DD697D" w:rsidRPr="00933248" w:rsidRDefault="00DD697D" w:rsidP="0017673B">
            <w:pPr>
              <w:pStyle w:val="NDBANG"/>
              <w:rPr>
                <w:bCs/>
                <w:iCs/>
                <w:kern w:val="16"/>
                <w:lang w:val="en-AU"/>
              </w:rPr>
            </w:pPr>
            <w:r w:rsidRPr="00933248">
              <w:rPr>
                <w:spacing w:val="10"/>
              </w:rPr>
              <w:t>0,1</w:t>
            </w:r>
            <w:r w:rsidR="0017673B" w:rsidRPr="00933248">
              <w:rPr>
                <w:spacing w:val="10"/>
              </w:rPr>
              <w:t>26</w:t>
            </w:r>
          </w:p>
        </w:tc>
        <w:tc>
          <w:tcPr>
            <w:tcW w:w="786" w:type="pct"/>
            <w:tcBorders>
              <w:left w:val="single" w:sz="4" w:space="0" w:color="auto"/>
              <w:right w:val="single" w:sz="4" w:space="0" w:color="auto"/>
            </w:tcBorders>
            <w:shd w:val="clear" w:color="auto" w:fill="auto"/>
            <w:vAlign w:val="center"/>
          </w:tcPr>
          <w:p w14:paraId="0334A6DD" w14:textId="0371E8ED" w:rsidR="00DD697D" w:rsidRPr="00933248" w:rsidRDefault="00DD697D" w:rsidP="0017673B">
            <w:pPr>
              <w:pStyle w:val="NDBANG"/>
              <w:rPr>
                <w:bCs/>
                <w:iCs/>
                <w:kern w:val="16"/>
                <w:lang w:val="en-AU"/>
              </w:rPr>
            </w:pPr>
            <w:r w:rsidRPr="00933248">
              <w:rPr>
                <w:spacing w:val="10"/>
              </w:rPr>
              <w:t>0,1</w:t>
            </w:r>
            <w:r w:rsidR="0017673B" w:rsidRPr="00933248">
              <w:rPr>
                <w:spacing w:val="10"/>
              </w:rPr>
              <w:t>21</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24A9D821" w14:textId="77777777" w:rsidR="00DD697D" w:rsidRPr="00933248" w:rsidRDefault="00DD697D" w:rsidP="00464A55">
            <w:pPr>
              <w:pStyle w:val="NDBANG"/>
            </w:pPr>
            <w:r w:rsidRPr="00933248">
              <w:rPr>
                <w:b/>
              </w:rPr>
              <w:t>0,3</w:t>
            </w:r>
          </w:p>
        </w:tc>
      </w:tr>
      <w:tr w:rsidR="00F66F34" w:rsidRPr="00933248" w14:paraId="322C9CA3" w14:textId="77777777" w:rsidTr="006E53C0">
        <w:trPr>
          <w:trHeight w:val="270"/>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55F49D2" w14:textId="54DB8D5B" w:rsidR="00DD697D" w:rsidRPr="00933248" w:rsidRDefault="002E7A06" w:rsidP="00464A55">
            <w:pPr>
              <w:pStyle w:val="NDBANG"/>
            </w:pPr>
            <w:r w:rsidRPr="00933248">
              <w:t>3</w:t>
            </w:r>
          </w:p>
        </w:tc>
        <w:tc>
          <w:tcPr>
            <w:tcW w:w="1428" w:type="pct"/>
            <w:tcBorders>
              <w:top w:val="single" w:sz="4" w:space="0" w:color="auto"/>
              <w:left w:val="single" w:sz="4" w:space="0" w:color="auto"/>
              <w:bottom w:val="single" w:sz="4" w:space="0" w:color="auto"/>
              <w:right w:val="single" w:sz="4" w:space="0" w:color="auto"/>
            </w:tcBorders>
            <w:vAlign w:val="center"/>
          </w:tcPr>
          <w:p w14:paraId="139FFB2C" w14:textId="77777777" w:rsidR="00DD697D" w:rsidRPr="00933248" w:rsidRDefault="00DD697D" w:rsidP="002E7A06">
            <w:pPr>
              <w:pStyle w:val="NDBANG"/>
              <w:jc w:val="both"/>
            </w:pPr>
            <w:r w:rsidRPr="00933248">
              <w:t>NO</w:t>
            </w:r>
            <w:r w:rsidRPr="00933248">
              <w:rPr>
                <w:vertAlign w:val="subscript"/>
              </w:rPr>
              <w:t>2</w:t>
            </w:r>
          </w:p>
        </w:tc>
        <w:tc>
          <w:tcPr>
            <w:tcW w:w="643" w:type="pct"/>
            <w:tcBorders>
              <w:top w:val="single" w:sz="4" w:space="0" w:color="auto"/>
              <w:left w:val="single" w:sz="4" w:space="0" w:color="auto"/>
              <w:bottom w:val="single" w:sz="4" w:space="0" w:color="auto"/>
              <w:right w:val="single" w:sz="4" w:space="0" w:color="auto"/>
            </w:tcBorders>
            <w:vAlign w:val="center"/>
          </w:tcPr>
          <w:p w14:paraId="7B738073" w14:textId="77777777" w:rsidR="00DD697D" w:rsidRPr="00933248" w:rsidRDefault="00DD697D" w:rsidP="00464A55">
            <w:pPr>
              <w:pStyle w:val="NDBANG"/>
              <w:rPr>
                <w:spacing w:val="-5"/>
              </w:rPr>
            </w:pPr>
            <w:r w:rsidRPr="00933248">
              <w:rPr>
                <w:i/>
                <w:spacing w:val="-5"/>
              </w:rPr>
              <w:t>mg/m</w:t>
            </w:r>
            <w:r w:rsidRPr="00933248">
              <w:rPr>
                <w:i/>
                <w:spacing w:val="-5"/>
                <w:vertAlign w:val="superscript"/>
              </w:rPr>
              <w:t>3</w:t>
            </w:r>
          </w:p>
        </w:tc>
        <w:tc>
          <w:tcPr>
            <w:tcW w:w="858" w:type="pct"/>
            <w:tcBorders>
              <w:left w:val="single" w:sz="4" w:space="0" w:color="auto"/>
              <w:right w:val="single" w:sz="4" w:space="0" w:color="auto"/>
            </w:tcBorders>
            <w:shd w:val="clear" w:color="auto" w:fill="auto"/>
            <w:vAlign w:val="center"/>
          </w:tcPr>
          <w:p w14:paraId="1913C832" w14:textId="6CB01545" w:rsidR="00DD697D" w:rsidRPr="00933248" w:rsidRDefault="00DD697D" w:rsidP="0017673B">
            <w:pPr>
              <w:pStyle w:val="NDBANG"/>
              <w:rPr>
                <w:lang w:val="en-AU"/>
              </w:rPr>
            </w:pPr>
            <w:r w:rsidRPr="00933248">
              <w:rPr>
                <w:iCs/>
                <w:lang w:val="pt-BR"/>
              </w:rPr>
              <w:t>0,0</w:t>
            </w:r>
            <w:r w:rsidR="0017673B" w:rsidRPr="00933248">
              <w:rPr>
                <w:iCs/>
                <w:lang w:val="pt-BR"/>
              </w:rPr>
              <w:t>67</w:t>
            </w:r>
          </w:p>
        </w:tc>
        <w:tc>
          <w:tcPr>
            <w:tcW w:w="786" w:type="pct"/>
            <w:tcBorders>
              <w:left w:val="single" w:sz="4" w:space="0" w:color="auto"/>
              <w:right w:val="single" w:sz="4" w:space="0" w:color="auto"/>
            </w:tcBorders>
            <w:shd w:val="clear" w:color="auto" w:fill="auto"/>
            <w:vAlign w:val="center"/>
          </w:tcPr>
          <w:p w14:paraId="26F3E8ED" w14:textId="6B8CBC5B" w:rsidR="00DD697D" w:rsidRPr="00933248" w:rsidRDefault="00DD697D" w:rsidP="0017673B">
            <w:pPr>
              <w:pStyle w:val="NDBANG"/>
              <w:rPr>
                <w:lang w:val="en-AU"/>
              </w:rPr>
            </w:pPr>
            <w:r w:rsidRPr="00933248">
              <w:t>0,0</w:t>
            </w:r>
            <w:r w:rsidR="0017673B" w:rsidRPr="00933248">
              <w:t>58</w:t>
            </w:r>
          </w:p>
        </w:tc>
        <w:tc>
          <w:tcPr>
            <w:tcW w:w="1001" w:type="pct"/>
            <w:tcBorders>
              <w:top w:val="single" w:sz="4" w:space="0" w:color="auto"/>
              <w:left w:val="single" w:sz="4" w:space="0" w:color="auto"/>
              <w:bottom w:val="single" w:sz="4" w:space="0" w:color="auto"/>
              <w:right w:val="single" w:sz="4" w:space="0" w:color="auto"/>
            </w:tcBorders>
            <w:vAlign w:val="center"/>
          </w:tcPr>
          <w:p w14:paraId="38A878BC" w14:textId="77777777" w:rsidR="00DD697D" w:rsidRPr="00933248" w:rsidRDefault="00DD697D" w:rsidP="00464A55">
            <w:pPr>
              <w:pStyle w:val="NDBANG"/>
            </w:pPr>
            <w:r w:rsidRPr="00933248">
              <w:rPr>
                <w:b/>
              </w:rPr>
              <w:t>0,2</w:t>
            </w:r>
          </w:p>
        </w:tc>
      </w:tr>
      <w:tr w:rsidR="00F66F34" w:rsidRPr="00933248" w14:paraId="6FE018FD" w14:textId="77777777" w:rsidTr="006E53C0">
        <w:trPr>
          <w:trHeight w:val="118"/>
          <w:jc w:val="center"/>
        </w:trPr>
        <w:tc>
          <w:tcPr>
            <w:tcW w:w="284" w:type="pct"/>
            <w:tcBorders>
              <w:top w:val="single" w:sz="4" w:space="0" w:color="auto"/>
              <w:left w:val="single" w:sz="4" w:space="0" w:color="auto"/>
              <w:bottom w:val="single" w:sz="4" w:space="0" w:color="auto"/>
              <w:right w:val="single" w:sz="4" w:space="0" w:color="auto"/>
            </w:tcBorders>
            <w:vAlign w:val="center"/>
          </w:tcPr>
          <w:p w14:paraId="7481F8F8" w14:textId="1360E2C1" w:rsidR="00DD697D" w:rsidRPr="00933248" w:rsidRDefault="002E7A06" w:rsidP="00464A55">
            <w:pPr>
              <w:pStyle w:val="NDBANG"/>
            </w:pPr>
            <w:r w:rsidRPr="00933248">
              <w:t>4</w:t>
            </w:r>
          </w:p>
        </w:tc>
        <w:tc>
          <w:tcPr>
            <w:tcW w:w="1428" w:type="pct"/>
            <w:tcBorders>
              <w:top w:val="single" w:sz="4" w:space="0" w:color="auto"/>
              <w:left w:val="single" w:sz="4" w:space="0" w:color="auto"/>
              <w:bottom w:val="single" w:sz="4" w:space="0" w:color="auto"/>
              <w:right w:val="single" w:sz="4" w:space="0" w:color="auto"/>
            </w:tcBorders>
            <w:vAlign w:val="center"/>
          </w:tcPr>
          <w:p w14:paraId="3939478B" w14:textId="77777777" w:rsidR="00DD697D" w:rsidRPr="00933248" w:rsidRDefault="00DD697D" w:rsidP="002E7A06">
            <w:pPr>
              <w:pStyle w:val="NDBANG"/>
              <w:jc w:val="both"/>
            </w:pPr>
            <w:r w:rsidRPr="00933248">
              <w:t>CO</w:t>
            </w:r>
            <w:r w:rsidRPr="00933248">
              <w:rPr>
                <w:vertAlign w:val="superscript"/>
              </w:rPr>
              <w:t>(*)</w:t>
            </w:r>
          </w:p>
        </w:tc>
        <w:tc>
          <w:tcPr>
            <w:tcW w:w="643" w:type="pct"/>
            <w:tcBorders>
              <w:top w:val="single" w:sz="4" w:space="0" w:color="auto"/>
              <w:left w:val="single" w:sz="4" w:space="0" w:color="auto"/>
              <w:bottom w:val="single" w:sz="4" w:space="0" w:color="auto"/>
              <w:right w:val="single" w:sz="4" w:space="0" w:color="auto"/>
            </w:tcBorders>
            <w:vAlign w:val="center"/>
          </w:tcPr>
          <w:p w14:paraId="657A664D" w14:textId="77777777" w:rsidR="00DD697D" w:rsidRPr="00933248" w:rsidRDefault="00DD697D" w:rsidP="00464A55">
            <w:pPr>
              <w:pStyle w:val="NDBANG"/>
            </w:pPr>
            <w:r w:rsidRPr="00933248">
              <w:rPr>
                <w:i/>
                <w:spacing w:val="-5"/>
              </w:rPr>
              <w:t>mg/m</w:t>
            </w:r>
            <w:r w:rsidRPr="00933248">
              <w:rPr>
                <w:i/>
                <w:spacing w:val="-5"/>
                <w:vertAlign w:val="superscript"/>
              </w:rPr>
              <w:t>3</w:t>
            </w:r>
          </w:p>
        </w:tc>
        <w:tc>
          <w:tcPr>
            <w:tcW w:w="858" w:type="pct"/>
            <w:tcBorders>
              <w:left w:val="single" w:sz="4" w:space="0" w:color="auto"/>
              <w:right w:val="single" w:sz="4" w:space="0" w:color="auto"/>
            </w:tcBorders>
            <w:shd w:val="clear" w:color="auto" w:fill="auto"/>
            <w:vAlign w:val="center"/>
          </w:tcPr>
          <w:p w14:paraId="23B38AC4" w14:textId="227A06B8" w:rsidR="00DD697D" w:rsidRPr="00933248" w:rsidRDefault="00DD697D" w:rsidP="0017673B">
            <w:pPr>
              <w:pStyle w:val="NDBANG"/>
              <w:rPr>
                <w:bCs/>
                <w:iCs/>
                <w:kern w:val="16"/>
                <w:lang w:val="en-AU"/>
              </w:rPr>
            </w:pPr>
            <w:r w:rsidRPr="00933248">
              <w:t>3,</w:t>
            </w:r>
            <w:r w:rsidR="0017673B" w:rsidRPr="00933248">
              <w:t>30</w:t>
            </w:r>
          </w:p>
        </w:tc>
        <w:tc>
          <w:tcPr>
            <w:tcW w:w="786" w:type="pct"/>
            <w:tcBorders>
              <w:left w:val="single" w:sz="4" w:space="0" w:color="auto"/>
              <w:right w:val="single" w:sz="4" w:space="0" w:color="auto"/>
            </w:tcBorders>
            <w:shd w:val="clear" w:color="auto" w:fill="auto"/>
            <w:vAlign w:val="center"/>
          </w:tcPr>
          <w:p w14:paraId="39DF3F2B" w14:textId="6FC89051" w:rsidR="00DD697D" w:rsidRPr="00933248" w:rsidRDefault="00DD697D" w:rsidP="0017673B">
            <w:pPr>
              <w:pStyle w:val="NDBANG"/>
              <w:rPr>
                <w:bCs/>
                <w:iCs/>
                <w:kern w:val="16"/>
                <w:lang w:val="en-AU"/>
              </w:rPr>
            </w:pPr>
            <w:r w:rsidRPr="00933248">
              <w:t>3,</w:t>
            </w:r>
            <w:r w:rsidR="0017673B" w:rsidRPr="00933248">
              <w:t>18</w:t>
            </w:r>
          </w:p>
        </w:tc>
        <w:tc>
          <w:tcPr>
            <w:tcW w:w="1001" w:type="pct"/>
            <w:tcBorders>
              <w:top w:val="single" w:sz="4" w:space="0" w:color="auto"/>
              <w:left w:val="single" w:sz="4" w:space="0" w:color="auto"/>
              <w:bottom w:val="single" w:sz="4" w:space="0" w:color="auto"/>
              <w:right w:val="single" w:sz="4" w:space="0" w:color="auto"/>
            </w:tcBorders>
            <w:vAlign w:val="center"/>
          </w:tcPr>
          <w:p w14:paraId="0A761A6A" w14:textId="77777777" w:rsidR="00DD697D" w:rsidRPr="00933248" w:rsidRDefault="00DD697D" w:rsidP="00464A55">
            <w:pPr>
              <w:pStyle w:val="NDBANG"/>
            </w:pPr>
            <w:r w:rsidRPr="00933248">
              <w:rPr>
                <w:b/>
              </w:rPr>
              <w:t>30</w:t>
            </w:r>
          </w:p>
        </w:tc>
      </w:tr>
      <w:tr w:rsidR="00F66F34" w:rsidRPr="00933248" w14:paraId="2BC870B3" w14:textId="77777777" w:rsidTr="006E53C0">
        <w:trPr>
          <w:trHeight w:val="221"/>
          <w:jc w:val="center"/>
        </w:trPr>
        <w:tc>
          <w:tcPr>
            <w:tcW w:w="284" w:type="pct"/>
            <w:tcBorders>
              <w:top w:val="single" w:sz="4" w:space="0" w:color="auto"/>
              <w:left w:val="single" w:sz="4" w:space="0" w:color="auto"/>
              <w:bottom w:val="single" w:sz="4" w:space="0" w:color="auto"/>
              <w:right w:val="single" w:sz="4" w:space="0" w:color="auto"/>
            </w:tcBorders>
            <w:vAlign w:val="center"/>
          </w:tcPr>
          <w:p w14:paraId="032BA2DE" w14:textId="08EC0B14" w:rsidR="00DD697D" w:rsidRPr="00933248" w:rsidRDefault="002E7A06" w:rsidP="00464A55">
            <w:pPr>
              <w:pStyle w:val="NDBANG"/>
            </w:pPr>
            <w:r w:rsidRPr="00933248">
              <w:t>5</w:t>
            </w:r>
          </w:p>
        </w:tc>
        <w:tc>
          <w:tcPr>
            <w:tcW w:w="1428" w:type="pct"/>
            <w:tcBorders>
              <w:top w:val="single" w:sz="4" w:space="0" w:color="auto"/>
              <w:left w:val="single" w:sz="4" w:space="0" w:color="auto"/>
              <w:bottom w:val="single" w:sz="4" w:space="0" w:color="auto"/>
              <w:right w:val="single" w:sz="4" w:space="0" w:color="auto"/>
            </w:tcBorders>
            <w:vAlign w:val="center"/>
          </w:tcPr>
          <w:p w14:paraId="3C13C2FD" w14:textId="77777777" w:rsidR="00DD697D" w:rsidRPr="00933248" w:rsidRDefault="00DD697D" w:rsidP="002E7A06">
            <w:pPr>
              <w:pStyle w:val="NDBANG"/>
              <w:jc w:val="both"/>
            </w:pPr>
            <w:r w:rsidRPr="00933248">
              <w:rPr>
                <w:lang w:val="vi-VN"/>
              </w:rPr>
              <w:t>SO</w:t>
            </w:r>
            <w:r w:rsidRPr="00933248">
              <w:rPr>
                <w:vertAlign w:val="subscript"/>
                <w:lang w:val="vi-VN"/>
              </w:rPr>
              <w:t>2</w:t>
            </w:r>
            <w:r w:rsidRPr="00933248">
              <w:rPr>
                <w:vertAlign w:val="superscript"/>
              </w:rPr>
              <w:t>(*)</w:t>
            </w:r>
          </w:p>
        </w:tc>
        <w:tc>
          <w:tcPr>
            <w:tcW w:w="643" w:type="pct"/>
            <w:tcBorders>
              <w:top w:val="single" w:sz="4" w:space="0" w:color="auto"/>
              <w:left w:val="single" w:sz="4" w:space="0" w:color="auto"/>
              <w:bottom w:val="single" w:sz="4" w:space="0" w:color="auto"/>
              <w:right w:val="single" w:sz="4" w:space="0" w:color="auto"/>
            </w:tcBorders>
            <w:vAlign w:val="center"/>
          </w:tcPr>
          <w:p w14:paraId="5D2C416C" w14:textId="77777777" w:rsidR="00DD697D" w:rsidRPr="00933248" w:rsidRDefault="00DD697D" w:rsidP="00464A55">
            <w:pPr>
              <w:pStyle w:val="NDBANG"/>
              <w:rPr>
                <w:spacing w:val="-5"/>
              </w:rPr>
            </w:pPr>
            <w:r w:rsidRPr="00933248">
              <w:rPr>
                <w:i/>
                <w:spacing w:val="-5"/>
              </w:rPr>
              <w:t>mg/m</w:t>
            </w:r>
            <w:r w:rsidRPr="00933248">
              <w:rPr>
                <w:i/>
                <w:spacing w:val="-5"/>
                <w:vertAlign w:val="superscript"/>
              </w:rPr>
              <w:t>3</w:t>
            </w:r>
          </w:p>
        </w:tc>
        <w:tc>
          <w:tcPr>
            <w:tcW w:w="858" w:type="pct"/>
            <w:tcBorders>
              <w:left w:val="single" w:sz="4" w:space="0" w:color="auto"/>
              <w:right w:val="single" w:sz="4" w:space="0" w:color="auto"/>
            </w:tcBorders>
            <w:shd w:val="clear" w:color="auto" w:fill="auto"/>
            <w:vAlign w:val="center"/>
          </w:tcPr>
          <w:p w14:paraId="05D6B117" w14:textId="263E6C41" w:rsidR="00DD697D" w:rsidRPr="00933248" w:rsidRDefault="00DD697D" w:rsidP="0017673B">
            <w:pPr>
              <w:pStyle w:val="NDBANG"/>
              <w:rPr>
                <w:bCs/>
                <w:iCs/>
                <w:kern w:val="16"/>
                <w:lang w:val="en-AU"/>
              </w:rPr>
            </w:pPr>
            <w:r w:rsidRPr="00933248">
              <w:t>0,0</w:t>
            </w:r>
            <w:r w:rsidR="0017673B" w:rsidRPr="00933248">
              <w:t>64</w:t>
            </w:r>
          </w:p>
        </w:tc>
        <w:tc>
          <w:tcPr>
            <w:tcW w:w="786" w:type="pct"/>
            <w:tcBorders>
              <w:left w:val="single" w:sz="4" w:space="0" w:color="auto"/>
              <w:right w:val="single" w:sz="4" w:space="0" w:color="auto"/>
            </w:tcBorders>
            <w:shd w:val="clear" w:color="auto" w:fill="auto"/>
            <w:vAlign w:val="center"/>
          </w:tcPr>
          <w:p w14:paraId="18548591" w14:textId="0A5B3316" w:rsidR="00DD697D" w:rsidRPr="00933248" w:rsidRDefault="00DD697D" w:rsidP="0017673B">
            <w:pPr>
              <w:pStyle w:val="NDBANG"/>
              <w:rPr>
                <w:bCs/>
                <w:iCs/>
                <w:kern w:val="16"/>
                <w:lang w:val="en-AU"/>
              </w:rPr>
            </w:pPr>
            <w:r w:rsidRPr="00933248">
              <w:t>0,0</w:t>
            </w:r>
            <w:r w:rsidR="0017673B" w:rsidRPr="00933248">
              <w:t>65</w:t>
            </w:r>
          </w:p>
        </w:tc>
        <w:tc>
          <w:tcPr>
            <w:tcW w:w="1001" w:type="pct"/>
            <w:tcBorders>
              <w:top w:val="single" w:sz="4" w:space="0" w:color="auto"/>
              <w:left w:val="single" w:sz="4" w:space="0" w:color="auto"/>
              <w:bottom w:val="single" w:sz="4" w:space="0" w:color="auto"/>
              <w:right w:val="single" w:sz="4" w:space="0" w:color="auto"/>
            </w:tcBorders>
            <w:vAlign w:val="center"/>
          </w:tcPr>
          <w:p w14:paraId="2DAEF3B7" w14:textId="77777777" w:rsidR="00DD697D" w:rsidRPr="00933248" w:rsidRDefault="00DD697D" w:rsidP="00464A55">
            <w:pPr>
              <w:pStyle w:val="NDBANG"/>
            </w:pPr>
            <w:r w:rsidRPr="00933248">
              <w:rPr>
                <w:b/>
              </w:rPr>
              <w:t>0,35</w:t>
            </w:r>
          </w:p>
        </w:tc>
      </w:tr>
      <w:tr w:rsidR="00F66F34" w:rsidRPr="00933248" w14:paraId="14A81AE8" w14:textId="77777777" w:rsidTr="006E53C0">
        <w:trPr>
          <w:trHeight w:val="90"/>
          <w:jc w:val="center"/>
        </w:trPr>
        <w:tc>
          <w:tcPr>
            <w:tcW w:w="284" w:type="pct"/>
            <w:tcBorders>
              <w:top w:val="single" w:sz="4" w:space="0" w:color="auto"/>
              <w:left w:val="single" w:sz="4" w:space="0" w:color="auto"/>
              <w:bottom w:val="single" w:sz="4" w:space="0" w:color="auto"/>
              <w:right w:val="single" w:sz="4" w:space="0" w:color="auto"/>
            </w:tcBorders>
            <w:vAlign w:val="center"/>
          </w:tcPr>
          <w:p w14:paraId="439845DD" w14:textId="148B9786" w:rsidR="00DD697D" w:rsidRPr="00933248" w:rsidRDefault="002E7A06" w:rsidP="00464A55">
            <w:pPr>
              <w:pStyle w:val="NDBANG"/>
            </w:pPr>
            <w:r w:rsidRPr="00933248">
              <w:t>6</w:t>
            </w:r>
          </w:p>
        </w:tc>
        <w:tc>
          <w:tcPr>
            <w:tcW w:w="1428" w:type="pct"/>
            <w:tcBorders>
              <w:top w:val="single" w:sz="4" w:space="0" w:color="auto"/>
              <w:left w:val="single" w:sz="4" w:space="0" w:color="auto"/>
              <w:bottom w:val="single" w:sz="4" w:space="0" w:color="auto"/>
              <w:right w:val="single" w:sz="4" w:space="0" w:color="auto"/>
            </w:tcBorders>
            <w:vAlign w:val="center"/>
          </w:tcPr>
          <w:p w14:paraId="43BD0A06" w14:textId="77777777" w:rsidR="00DD697D" w:rsidRPr="00933248" w:rsidRDefault="00DD697D" w:rsidP="002E7A06">
            <w:pPr>
              <w:pStyle w:val="NDBANG"/>
              <w:jc w:val="both"/>
            </w:pPr>
            <w:r w:rsidRPr="00933248">
              <w:t>Độ ồn</w:t>
            </w:r>
          </w:p>
        </w:tc>
        <w:tc>
          <w:tcPr>
            <w:tcW w:w="643" w:type="pct"/>
            <w:tcBorders>
              <w:top w:val="single" w:sz="4" w:space="0" w:color="auto"/>
              <w:left w:val="single" w:sz="4" w:space="0" w:color="auto"/>
              <w:bottom w:val="single" w:sz="4" w:space="0" w:color="auto"/>
              <w:right w:val="single" w:sz="4" w:space="0" w:color="auto"/>
            </w:tcBorders>
            <w:vAlign w:val="center"/>
          </w:tcPr>
          <w:p w14:paraId="463660BF" w14:textId="77777777" w:rsidR="00DD697D" w:rsidRPr="00933248" w:rsidRDefault="00DD697D" w:rsidP="00464A55">
            <w:pPr>
              <w:pStyle w:val="NDBANG"/>
              <w:rPr>
                <w:spacing w:val="-5"/>
              </w:rPr>
            </w:pPr>
            <w:r w:rsidRPr="00933248">
              <w:rPr>
                <w:i/>
                <w:spacing w:val="-5"/>
              </w:rPr>
              <w:t>dBA</w:t>
            </w:r>
          </w:p>
        </w:tc>
        <w:tc>
          <w:tcPr>
            <w:tcW w:w="858" w:type="pct"/>
            <w:tcBorders>
              <w:left w:val="single" w:sz="4" w:space="0" w:color="auto"/>
              <w:right w:val="single" w:sz="4" w:space="0" w:color="auto"/>
            </w:tcBorders>
            <w:shd w:val="clear" w:color="auto" w:fill="auto"/>
            <w:vAlign w:val="center"/>
          </w:tcPr>
          <w:p w14:paraId="2F2A4DB0" w14:textId="32FEB494" w:rsidR="00DD697D" w:rsidRPr="00933248" w:rsidRDefault="0017673B" w:rsidP="001F691A">
            <w:pPr>
              <w:pStyle w:val="NDBANG"/>
              <w:rPr>
                <w:bCs/>
                <w:iCs/>
                <w:kern w:val="16"/>
                <w:lang w:val="en-AU"/>
              </w:rPr>
            </w:pPr>
            <w:r w:rsidRPr="00933248">
              <w:rPr>
                <w:iCs/>
                <w:lang w:val="pt-BR"/>
              </w:rPr>
              <w:t>61,8</w:t>
            </w:r>
          </w:p>
        </w:tc>
        <w:tc>
          <w:tcPr>
            <w:tcW w:w="786" w:type="pct"/>
            <w:tcBorders>
              <w:left w:val="single" w:sz="4" w:space="0" w:color="auto"/>
              <w:right w:val="single" w:sz="4" w:space="0" w:color="auto"/>
            </w:tcBorders>
            <w:shd w:val="clear" w:color="auto" w:fill="auto"/>
            <w:vAlign w:val="center"/>
          </w:tcPr>
          <w:p w14:paraId="04F32BAA" w14:textId="54F0BF38" w:rsidR="00DD697D" w:rsidRPr="00933248" w:rsidRDefault="0017673B" w:rsidP="001F691A">
            <w:pPr>
              <w:pStyle w:val="NDBANG"/>
              <w:rPr>
                <w:bCs/>
                <w:iCs/>
                <w:kern w:val="16"/>
                <w:lang w:val="en-AU"/>
              </w:rPr>
            </w:pPr>
            <w:r w:rsidRPr="00933248">
              <w:t>61,3</w:t>
            </w:r>
          </w:p>
        </w:tc>
        <w:tc>
          <w:tcPr>
            <w:tcW w:w="1001" w:type="pct"/>
            <w:tcBorders>
              <w:top w:val="single" w:sz="4" w:space="0" w:color="auto"/>
              <w:left w:val="single" w:sz="4" w:space="0" w:color="auto"/>
              <w:bottom w:val="single" w:sz="4" w:space="0" w:color="auto"/>
              <w:right w:val="single" w:sz="4" w:space="0" w:color="auto"/>
            </w:tcBorders>
            <w:vAlign w:val="center"/>
          </w:tcPr>
          <w:p w14:paraId="7304A7D9" w14:textId="77777777" w:rsidR="00DD697D" w:rsidRPr="00933248" w:rsidRDefault="00DD697D" w:rsidP="00464A55">
            <w:pPr>
              <w:pStyle w:val="NDBANG"/>
            </w:pPr>
            <w:r w:rsidRPr="00933248">
              <w:rPr>
                <w:b/>
              </w:rPr>
              <w:t>70</w:t>
            </w:r>
            <w:r w:rsidRPr="00933248">
              <w:rPr>
                <w:b/>
                <w:vertAlign w:val="superscript"/>
              </w:rPr>
              <w:t>(1)</w:t>
            </w:r>
          </w:p>
        </w:tc>
      </w:tr>
    </w:tbl>
    <w:p w14:paraId="101CFF7D" w14:textId="77777777" w:rsidR="0061620E" w:rsidRPr="00933248" w:rsidRDefault="0061620E" w:rsidP="00A50C75">
      <w:pPr>
        <w:pStyle w:val="Heading4"/>
      </w:pPr>
      <w:r w:rsidRPr="00933248">
        <w:t xml:space="preserve"> (Nguồn: Công ty TNHH Tài nguyên và Môi trường Minh Hoàng)</w:t>
      </w:r>
    </w:p>
    <w:p w14:paraId="438223A5" w14:textId="77777777" w:rsidR="0061620E" w:rsidRPr="00933248" w:rsidRDefault="0061620E" w:rsidP="0061620E">
      <w:pPr>
        <w:pStyle w:val="ANOIDUNG"/>
        <w:rPr>
          <w:i/>
          <w:color w:val="auto"/>
          <w:sz w:val="26"/>
          <w:szCs w:val="26"/>
          <w:u w:val="single"/>
        </w:rPr>
      </w:pPr>
      <w:r w:rsidRPr="00933248">
        <w:rPr>
          <w:i/>
          <w:color w:val="auto"/>
          <w:sz w:val="26"/>
          <w:szCs w:val="26"/>
          <w:u w:val="single"/>
        </w:rPr>
        <w:t xml:space="preserve">Ghi chú: </w:t>
      </w:r>
    </w:p>
    <w:p w14:paraId="729E447C" w14:textId="77777777" w:rsidR="0061620E" w:rsidRPr="00933248" w:rsidRDefault="0061620E" w:rsidP="0061620E">
      <w:pPr>
        <w:pStyle w:val="ANOIDUNG"/>
        <w:rPr>
          <w:color w:val="auto"/>
          <w:spacing w:val="-4"/>
          <w:sz w:val="26"/>
          <w:szCs w:val="26"/>
        </w:rPr>
      </w:pPr>
      <w:r w:rsidRPr="00933248">
        <w:rPr>
          <w:color w:val="auto"/>
          <w:spacing w:val="-4"/>
          <w:sz w:val="26"/>
          <w:szCs w:val="26"/>
        </w:rPr>
        <w:t>- Vị trí lấy mẫu:</w:t>
      </w:r>
    </w:p>
    <w:p w14:paraId="79E84366" w14:textId="66E0F6F7" w:rsidR="00D975A8" w:rsidRPr="00933248" w:rsidRDefault="00D975A8" w:rsidP="00D975A8">
      <w:pPr>
        <w:pStyle w:val="ANOIDUNG"/>
        <w:rPr>
          <w:color w:val="auto"/>
          <w:sz w:val="26"/>
          <w:szCs w:val="26"/>
        </w:rPr>
      </w:pPr>
      <w:r w:rsidRPr="00933248">
        <w:rPr>
          <w:color w:val="auto"/>
          <w:sz w:val="26"/>
          <w:szCs w:val="26"/>
        </w:rPr>
        <w:t>+ K</w:t>
      </w:r>
      <w:r w:rsidRPr="00933248">
        <w:rPr>
          <w:color w:val="auto"/>
          <w:sz w:val="26"/>
          <w:szCs w:val="26"/>
          <w:vertAlign w:val="subscript"/>
        </w:rPr>
        <w:t>1</w:t>
      </w:r>
      <w:r w:rsidRPr="00933248">
        <w:rPr>
          <w:color w:val="auto"/>
          <w:sz w:val="26"/>
          <w:szCs w:val="26"/>
        </w:rPr>
        <w:t>: Mẫu không khí tại trung tâm khu vực dự</w:t>
      </w:r>
      <w:r w:rsidR="006501E0">
        <w:rPr>
          <w:color w:val="auto"/>
          <w:sz w:val="26"/>
          <w:szCs w:val="26"/>
        </w:rPr>
        <w:t xml:space="preserve"> án.</w:t>
      </w:r>
      <w:r w:rsidR="006501E0" w:rsidRPr="006501E0">
        <w:rPr>
          <w:sz w:val="24"/>
          <w:szCs w:val="24"/>
        </w:rPr>
        <w:t xml:space="preserve"> </w:t>
      </w:r>
    </w:p>
    <w:p w14:paraId="5E6EA859" w14:textId="15D35141" w:rsidR="00D975A8" w:rsidRPr="00933248" w:rsidRDefault="00D975A8" w:rsidP="00D975A8">
      <w:pPr>
        <w:pStyle w:val="ANOIDUNG"/>
        <w:rPr>
          <w:color w:val="auto"/>
          <w:sz w:val="26"/>
          <w:szCs w:val="26"/>
        </w:rPr>
      </w:pPr>
      <w:r w:rsidRPr="00933248">
        <w:rPr>
          <w:color w:val="auto"/>
          <w:sz w:val="26"/>
          <w:szCs w:val="26"/>
        </w:rPr>
        <w:t>+ K</w:t>
      </w:r>
      <w:r w:rsidRPr="00933248">
        <w:rPr>
          <w:color w:val="auto"/>
          <w:sz w:val="26"/>
          <w:szCs w:val="26"/>
          <w:vertAlign w:val="subscript"/>
        </w:rPr>
        <w:t>2</w:t>
      </w:r>
      <w:r w:rsidRPr="00933248">
        <w:rPr>
          <w:color w:val="auto"/>
          <w:sz w:val="26"/>
          <w:szCs w:val="26"/>
        </w:rPr>
        <w:t xml:space="preserve">: Mẫu không khí tại tuyến đường </w:t>
      </w:r>
      <w:r w:rsidR="00CE327A">
        <w:rPr>
          <w:color w:val="auto"/>
          <w:sz w:val="26"/>
          <w:szCs w:val="26"/>
        </w:rPr>
        <w:t>phía Bắc</w:t>
      </w:r>
      <w:r w:rsidRPr="00933248">
        <w:rPr>
          <w:color w:val="auto"/>
          <w:sz w:val="26"/>
          <w:szCs w:val="26"/>
        </w:rPr>
        <w:t xml:space="preserve"> dự án.</w:t>
      </w:r>
      <w:r w:rsidR="006501E0">
        <w:rPr>
          <w:color w:val="auto"/>
          <w:sz w:val="26"/>
          <w:szCs w:val="26"/>
        </w:rPr>
        <w:t xml:space="preserve"> </w:t>
      </w:r>
    </w:p>
    <w:p w14:paraId="5E65778A" w14:textId="77777777" w:rsidR="0061620E" w:rsidRPr="00933248" w:rsidRDefault="0061620E" w:rsidP="0061620E">
      <w:pPr>
        <w:pStyle w:val="ANOIDUNG"/>
        <w:rPr>
          <w:color w:val="auto"/>
          <w:sz w:val="26"/>
          <w:szCs w:val="26"/>
        </w:rPr>
      </w:pPr>
      <w:r w:rsidRPr="00933248">
        <w:rPr>
          <w:color w:val="auto"/>
          <w:sz w:val="26"/>
          <w:szCs w:val="26"/>
        </w:rPr>
        <w:t>Dấu "-": Không quy định;</w:t>
      </w:r>
    </w:p>
    <w:p w14:paraId="75A7D015" w14:textId="77777777" w:rsidR="0061620E" w:rsidRPr="00933248" w:rsidRDefault="0061620E" w:rsidP="0061620E">
      <w:pPr>
        <w:pStyle w:val="ANOIDUNG"/>
        <w:rPr>
          <w:color w:val="auto"/>
          <w:sz w:val="26"/>
          <w:szCs w:val="26"/>
        </w:rPr>
      </w:pPr>
      <w:r w:rsidRPr="00933248">
        <w:rPr>
          <w:color w:val="auto"/>
          <w:sz w:val="26"/>
          <w:szCs w:val="26"/>
        </w:rPr>
        <w:t>- Quy chuẩn so sánh</w:t>
      </w:r>
    </w:p>
    <w:p w14:paraId="41E6A57F" w14:textId="77777777" w:rsidR="0061620E" w:rsidRPr="00933248" w:rsidRDefault="0061620E" w:rsidP="0061620E">
      <w:pPr>
        <w:pStyle w:val="ANOIDUNG"/>
        <w:rPr>
          <w:color w:val="auto"/>
          <w:sz w:val="26"/>
          <w:szCs w:val="26"/>
        </w:rPr>
      </w:pPr>
      <w:r w:rsidRPr="00933248">
        <w:rPr>
          <w:color w:val="auto"/>
          <w:sz w:val="26"/>
          <w:szCs w:val="26"/>
        </w:rPr>
        <w:t>+ QCVN 05:2013/BTNMT: Quy chuẩn kỹ thuật Quốc gia về chất lượng không khí xung quanh;</w:t>
      </w:r>
    </w:p>
    <w:p w14:paraId="4867DA52" w14:textId="77777777" w:rsidR="0061620E" w:rsidRPr="00933248" w:rsidRDefault="0061620E" w:rsidP="0061620E">
      <w:pPr>
        <w:pStyle w:val="ANOIDUNG"/>
        <w:rPr>
          <w:color w:val="auto"/>
          <w:sz w:val="26"/>
          <w:szCs w:val="26"/>
        </w:rPr>
      </w:pPr>
      <w:r w:rsidRPr="00933248">
        <w:rPr>
          <w:color w:val="auto"/>
          <w:sz w:val="26"/>
          <w:szCs w:val="26"/>
        </w:rPr>
        <w:t>+ (1): QCVN 26:2010/BTNMT: Quy chuẩn kỹ thuật quốc gia về tiếng ồn.</w:t>
      </w:r>
    </w:p>
    <w:p w14:paraId="72D547BE" w14:textId="77777777" w:rsidR="0042040E" w:rsidRPr="00933248" w:rsidRDefault="00C97138" w:rsidP="002F1E82">
      <w:pPr>
        <w:pStyle w:val="MUC30"/>
      </w:pPr>
      <w:bookmarkStart w:id="435" w:name="_Toc23154026"/>
      <w:bookmarkStart w:id="436" w:name="_Toc26436942"/>
      <w:bookmarkStart w:id="437" w:name="_Toc139507078"/>
      <w:r w:rsidRPr="00933248">
        <w:rPr>
          <w:rStyle w:val="Heading1Char1"/>
          <w:rFonts w:cs="Times New Roman"/>
          <w:b/>
          <w:lang w:val="sq-AL"/>
        </w:rPr>
        <w:t>2.2.3. Hiện trạng tài nguyên sinh vật</w:t>
      </w:r>
      <w:bookmarkEnd w:id="435"/>
      <w:bookmarkEnd w:id="436"/>
      <w:bookmarkEnd w:id="437"/>
    </w:p>
    <w:p w14:paraId="7B2E46EB" w14:textId="2DF4D3E4" w:rsidR="00902D8D" w:rsidRPr="00933248" w:rsidRDefault="002A0E61" w:rsidP="002F1E82">
      <w:pPr>
        <w:pStyle w:val="ANOIDUNG"/>
        <w:rPr>
          <w:color w:val="auto"/>
          <w:sz w:val="26"/>
          <w:szCs w:val="26"/>
        </w:rPr>
      </w:pPr>
      <w:r w:rsidRPr="00933248">
        <w:rPr>
          <w:color w:val="auto"/>
          <w:sz w:val="26"/>
          <w:szCs w:val="26"/>
        </w:rPr>
        <w:t>Quá trình khảo sát, đi</w:t>
      </w:r>
      <w:r w:rsidR="00303628" w:rsidRPr="00933248">
        <w:rPr>
          <w:color w:val="auto"/>
          <w:sz w:val="26"/>
          <w:szCs w:val="26"/>
        </w:rPr>
        <w:t>ề</w:t>
      </w:r>
      <w:r w:rsidRPr="00933248">
        <w:rPr>
          <w:color w:val="auto"/>
          <w:sz w:val="26"/>
          <w:szCs w:val="26"/>
        </w:rPr>
        <w:t>u tra hiện trạng hệ sinh</w:t>
      </w:r>
      <w:r w:rsidR="00303628" w:rsidRPr="00933248">
        <w:rPr>
          <w:color w:val="auto"/>
          <w:sz w:val="26"/>
          <w:szCs w:val="26"/>
        </w:rPr>
        <w:t xml:space="preserve"> thái</w:t>
      </w:r>
      <w:r w:rsidRPr="00933248">
        <w:rPr>
          <w:color w:val="auto"/>
          <w:sz w:val="26"/>
          <w:szCs w:val="26"/>
        </w:rPr>
        <w:t xml:space="preserve"> tự nhiên khu vực d</w:t>
      </w:r>
      <w:r w:rsidR="00303628" w:rsidRPr="00933248">
        <w:rPr>
          <w:color w:val="auto"/>
          <w:sz w:val="26"/>
          <w:szCs w:val="26"/>
        </w:rPr>
        <w:t>ự</w:t>
      </w:r>
      <w:r w:rsidR="008136C3" w:rsidRPr="00933248">
        <w:rPr>
          <w:color w:val="auto"/>
          <w:sz w:val="26"/>
          <w:szCs w:val="26"/>
        </w:rPr>
        <w:t xml:space="preserve"> án cho thấy h</w:t>
      </w:r>
      <w:r w:rsidR="00BA0923" w:rsidRPr="00933248">
        <w:rPr>
          <w:color w:val="auto"/>
          <w:sz w:val="26"/>
          <w:szCs w:val="26"/>
        </w:rPr>
        <w:t>ệ sinh thái nằm trên vùng canh tác nông</w:t>
      </w:r>
      <w:r w:rsidR="0066421A" w:rsidRPr="00933248">
        <w:rPr>
          <w:color w:val="auto"/>
          <w:sz w:val="26"/>
          <w:szCs w:val="26"/>
        </w:rPr>
        <w:t xml:space="preserve"> nghiệp có địa hình bằng phẳng</w:t>
      </w:r>
      <w:r w:rsidR="0002180E" w:rsidRPr="00933248">
        <w:rPr>
          <w:color w:val="auto"/>
          <w:sz w:val="26"/>
          <w:szCs w:val="26"/>
        </w:rPr>
        <w:t xml:space="preserve">, </w:t>
      </w:r>
      <w:r w:rsidR="0066421A" w:rsidRPr="00933248">
        <w:rPr>
          <w:color w:val="auto"/>
          <w:sz w:val="26"/>
          <w:szCs w:val="26"/>
        </w:rPr>
        <w:t>do đó</w:t>
      </w:r>
      <w:r w:rsidR="00BA0923" w:rsidRPr="00933248">
        <w:rPr>
          <w:color w:val="auto"/>
          <w:sz w:val="26"/>
          <w:szCs w:val="26"/>
        </w:rPr>
        <w:t xml:space="preserve"> hệ sinh thái đặc trưng bởi các loại cây trồng, vật nuôi…</w:t>
      </w:r>
      <w:r w:rsidR="0066421A" w:rsidRPr="00933248">
        <w:rPr>
          <w:color w:val="auto"/>
          <w:sz w:val="26"/>
          <w:szCs w:val="26"/>
        </w:rPr>
        <w:t>sản xuất</w:t>
      </w:r>
      <w:r w:rsidR="00BA0923" w:rsidRPr="00933248">
        <w:rPr>
          <w:color w:val="auto"/>
          <w:sz w:val="26"/>
          <w:szCs w:val="26"/>
        </w:rPr>
        <w:t xml:space="preserve"> nông nghiệp</w:t>
      </w:r>
      <w:r w:rsidR="003C38A6" w:rsidRPr="00933248">
        <w:rPr>
          <w:color w:val="auto"/>
          <w:sz w:val="26"/>
          <w:szCs w:val="26"/>
        </w:rPr>
        <w:t xml:space="preserve"> lúa nước</w:t>
      </w:r>
      <w:r w:rsidR="00BA0923" w:rsidRPr="00933248">
        <w:rPr>
          <w:color w:val="auto"/>
          <w:sz w:val="26"/>
          <w:szCs w:val="26"/>
        </w:rPr>
        <w:t>.</w:t>
      </w:r>
    </w:p>
    <w:p w14:paraId="40B6B46C" w14:textId="67E5115C" w:rsidR="005E3657" w:rsidRPr="00933248" w:rsidRDefault="00022AAA" w:rsidP="002F1E82">
      <w:pPr>
        <w:pStyle w:val="ANOIDUNG"/>
        <w:rPr>
          <w:color w:val="auto"/>
          <w:sz w:val="26"/>
          <w:szCs w:val="26"/>
        </w:rPr>
      </w:pPr>
      <w:r w:rsidRPr="00933248">
        <w:rPr>
          <w:b/>
          <w:i/>
          <w:color w:val="auto"/>
          <w:sz w:val="26"/>
          <w:szCs w:val="26"/>
        </w:rPr>
        <w:t xml:space="preserve">* </w:t>
      </w:r>
      <w:r w:rsidR="002A0E61" w:rsidRPr="00933248">
        <w:rPr>
          <w:b/>
          <w:i/>
          <w:color w:val="auto"/>
          <w:sz w:val="26"/>
          <w:szCs w:val="26"/>
        </w:rPr>
        <w:t>Về thực vật</w:t>
      </w:r>
      <w:r w:rsidR="009302CD" w:rsidRPr="00933248">
        <w:rPr>
          <w:i/>
          <w:color w:val="auto"/>
          <w:sz w:val="26"/>
          <w:szCs w:val="26"/>
        </w:rPr>
        <w:t xml:space="preserve">: </w:t>
      </w:r>
      <w:r w:rsidR="009302CD" w:rsidRPr="00933248">
        <w:rPr>
          <w:color w:val="auto"/>
          <w:sz w:val="26"/>
          <w:szCs w:val="26"/>
        </w:rPr>
        <w:t>thảm thực vật khu vực này</w:t>
      </w:r>
      <w:r w:rsidR="00BA0923" w:rsidRPr="00933248">
        <w:rPr>
          <w:color w:val="auto"/>
          <w:sz w:val="26"/>
          <w:szCs w:val="26"/>
        </w:rPr>
        <w:t xml:space="preserve"> chủ yếu là lúa</w:t>
      </w:r>
      <w:r w:rsidR="0048404D">
        <w:rPr>
          <w:color w:val="auto"/>
          <w:sz w:val="26"/>
          <w:szCs w:val="26"/>
        </w:rPr>
        <w:t>.</w:t>
      </w:r>
    </w:p>
    <w:p w14:paraId="330646E8" w14:textId="2B815B03" w:rsidR="0042040E" w:rsidRPr="00933248" w:rsidRDefault="00022AAA" w:rsidP="002F1E82">
      <w:pPr>
        <w:pStyle w:val="ANOIDUNG"/>
        <w:rPr>
          <w:color w:val="auto"/>
          <w:sz w:val="26"/>
          <w:szCs w:val="26"/>
        </w:rPr>
      </w:pPr>
      <w:r w:rsidRPr="00933248">
        <w:rPr>
          <w:b/>
          <w:i/>
          <w:color w:val="auto"/>
          <w:sz w:val="26"/>
          <w:szCs w:val="26"/>
        </w:rPr>
        <w:t xml:space="preserve">* </w:t>
      </w:r>
      <w:r w:rsidR="002A0E61" w:rsidRPr="00933248">
        <w:rPr>
          <w:b/>
          <w:i/>
          <w:color w:val="auto"/>
          <w:sz w:val="26"/>
          <w:szCs w:val="26"/>
        </w:rPr>
        <w:t>Về động vật</w:t>
      </w:r>
      <w:r w:rsidR="00BA0923" w:rsidRPr="00933248">
        <w:rPr>
          <w:b/>
          <w:i/>
          <w:color w:val="auto"/>
          <w:sz w:val="26"/>
          <w:szCs w:val="26"/>
        </w:rPr>
        <w:t xml:space="preserve"> trên cạn</w:t>
      </w:r>
      <w:r w:rsidR="009302CD" w:rsidRPr="00933248">
        <w:rPr>
          <w:b/>
          <w:i/>
          <w:color w:val="auto"/>
          <w:sz w:val="26"/>
          <w:szCs w:val="26"/>
        </w:rPr>
        <w:t>:</w:t>
      </w:r>
      <w:r w:rsidR="009302CD" w:rsidRPr="00933248">
        <w:rPr>
          <w:color w:val="auto"/>
          <w:sz w:val="26"/>
          <w:szCs w:val="26"/>
        </w:rPr>
        <w:t xml:space="preserve"> </w:t>
      </w:r>
      <w:r w:rsidR="002A0E61" w:rsidRPr="00933248">
        <w:rPr>
          <w:color w:val="auto"/>
          <w:sz w:val="26"/>
          <w:szCs w:val="26"/>
        </w:rPr>
        <w:t xml:space="preserve">khu </w:t>
      </w:r>
      <w:r w:rsidR="001E6D03" w:rsidRPr="00933248">
        <w:rPr>
          <w:color w:val="auto"/>
          <w:sz w:val="26"/>
          <w:szCs w:val="26"/>
        </w:rPr>
        <w:t>vực thực hiện dự án</w:t>
      </w:r>
      <w:r w:rsidR="002A0E61" w:rsidRPr="00933248">
        <w:rPr>
          <w:color w:val="auto"/>
          <w:sz w:val="26"/>
          <w:szCs w:val="26"/>
        </w:rPr>
        <w:t xml:space="preserve"> và </w:t>
      </w:r>
      <w:r w:rsidR="009302CD" w:rsidRPr="00933248">
        <w:rPr>
          <w:color w:val="auto"/>
          <w:sz w:val="26"/>
          <w:szCs w:val="26"/>
        </w:rPr>
        <w:t>vùng</w:t>
      </w:r>
      <w:r w:rsidR="00B64664" w:rsidRPr="00933248">
        <w:rPr>
          <w:color w:val="auto"/>
          <w:sz w:val="26"/>
          <w:szCs w:val="26"/>
        </w:rPr>
        <w:t xml:space="preserve"> lân cận</w:t>
      </w:r>
      <w:r w:rsidR="002A0E61" w:rsidRPr="00933248">
        <w:rPr>
          <w:color w:val="auto"/>
          <w:sz w:val="26"/>
          <w:szCs w:val="26"/>
        </w:rPr>
        <w:t xml:space="preserve"> xung quanh không có động vật quý hiếm, chủ yếu là </w:t>
      </w:r>
      <w:r w:rsidR="009302CD" w:rsidRPr="00933248">
        <w:rPr>
          <w:color w:val="auto"/>
          <w:sz w:val="26"/>
          <w:szCs w:val="26"/>
        </w:rPr>
        <w:t xml:space="preserve">động </w:t>
      </w:r>
      <w:r w:rsidR="002A0E61" w:rsidRPr="00933248">
        <w:rPr>
          <w:color w:val="auto"/>
          <w:sz w:val="26"/>
          <w:szCs w:val="26"/>
        </w:rPr>
        <w:t xml:space="preserve">vật nuôi </w:t>
      </w:r>
      <w:r w:rsidR="00994501" w:rsidRPr="00933248">
        <w:rPr>
          <w:color w:val="auto"/>
          <w:sz w:val="26"/>
          <w:szCs w:val="26"/>
        </w:rPr>
        <w:t xml:space="preserve">của người dân </w:t>
      </w:r>
      <w:r w:rsidR="002A0E61" w:rsidRPr="00933248">
        <w:rPr>
          <w:color w:val="auto"/>
          <w:sz w:val="26"/>
          <w:szCs w:val="26"/>
        </w:rPr>
        <w:t xml:space="preserve">như bò, heo, gà,... và một số động vật </w:t>
      </w:r>
      <w:r w:rsidR="00994501" w:rsidRPr="00933248">
        <w:rPr>
          <w:color w:val="auto"/>
          <w:sz w:val="26"/>
          <w:szCs w:val="26"/>
        </w:rPr>
        <w:t xml:space="preserve">nội đồng </w:t>
      </w:r>
      <w:r w:rsidR="002A0E61" w:rsidRPr="00933248">
        <w:rPr>
          <w:color w:val="auto"/>
          <w:sz w:val="26"/>
          <w:szCs w:val="26"/>
        </w:rPr>
        <w:t xml:space="preserve">như rắn, chuột, </w:t>
      </w:r>
      <w:r w:rsidR="0042040E" w:rsidRPr="00933248">
        <w:rPr>
          <w:color w:val="auto"/>
          <w:sz w:val="26"/>
          <w:szCs w:val="26"/>
        </w:rPr>
        <w:t>ế</w:t>
      </w:r>
      <w:r w:rsidR="002A0E61" w:rsidRPr="00933248">
        <w:rPr>
          <w:color w:val="auto"/>
          <w:sz w:val="26"/>
          <w:szCs w:val="26"/>
        </w:rPr>
        <w:t>ch, nhái,</w:t>
      </w:r>
      <w:r w:rsidR="006D7A8E" w:rsidRPr="00933248">
        <w:rPr>
          <w:color w:val="auto"/>
          <w:sz w:val="26"/>
          <w:szCs w:val="26"/>
          <w:lang w:val="vi-VN"/>
        </w:rPr>
        <w:t xml:space="preserve"> bò sát, côn trùng</w:t>
      </w:r>
      <w:r w:rsidR="009302CD" w:rsidRPr="00933248">
        <w:rPr>
          <w:color w:val="auto"/>
          <w:sz w:val="26"/>
          <w:szCs w:val="26"/>
        </w:rPr>
        <w:t xml:space="preserve">, </w:t>
      </w:r>
      <w:r w:rsidR="006D7A8E" w:rsidRPr="00933248">
        <w:rPr>
          <w:color w:val="auto"/>
          <w:sz w:val="26"/>
          <w:szCs w:val="26"/>
          <w:lang w:val="vi-VN"/>
        </w:rPr>
        <w:t>chim.</w:t>
      </w:r>
      <w:r w:rsidR="002A0E61" w:rsidRPr="00933248">
        <w:rPr>
          <w:color w:val="auto"/>
          <w:sz w:val="26"/>
          <w:szCs w:val="26"/>
        </w:rPr>
        <w:t>...</w:t>
      </w:r>
    </w:p>
    <w:p w14:paraId="39BC7AB2" w14:textId="1D8C6997" w:rsidR="00BA0923" w:rsidRPr="00933248" w:rsidRDefault="00022AAA" w:rsidP="00CB5841">
      <w:pPr>
        <w:pStyle w:val="ANOIDUNG"/>
        <w:rPr>
          <w:color w:val="auto"/>
          <w:sz w:val="26"/>
          <w:szCs w:val="26"/>
        </w:rPr>
      </w:pPr>
      <w:r w:rsidRPr="00933248">
        <w:rPr>
          <w:b/>
          <w:i/>
          <w:color w:val="auto"/>
          <w:sz w:val="26"/>
          <w:szCs w:val="26"/>
        </w:rPr>
        <w:t xml:space="preserve">* </w:t>
      </w:r>
      <w:r w:rsidR="00BA0923" w:rsidRPr="00933248">
        <w:rPr>
          <w:b/>
          <w:i/>
          <w:color w:val="auto"/>
          <w:sz w:val="26"/>
          <w:szCs w:val="26"/>
        </w:rPr>
        <w:t>Về động vật dưới nước</w:t>
      </w:r>
      <w:r w:rsidR="009302CD" w:rsidRPr="00933248">
        <w:rPr>
          <w:b/>
          <w:i/>
          <w:color w:val="auto"/>
          <w:sz w:val="26"/>
          <w:szCs w:val="26"/>
        </w:rPr>
        <w:t xml:space="preserve">: </w:t>
      </w:r>
      <w:r w:rsidR="009302CD" w:rsidRPr="00933248">
        <w:rPr>
          <w:color w:val="auto"/>
          <w:sz w:val="26"/>
          <w:szCs w:val="26"/>
        </w:rPr>
        <w:t xml:space="preserve">hệ </w:t>
      </w:r>
      <w:r w:rsidR="00BA0923" w:rsidRPr="00933248">
        <w:rPr>
          <w:color w:val="auto"/>
          <w:sz w:val="26"/>
          <w:szCs w:val="26"/>
        </w:rPr>
        <w:t xml:space="preserve">sinh </w:t>
      </w:r>
      <w:r w:rsidR="009302CD" w:rsidRPr="00933248">
        <w:rPr>
          <w:color w:val="auto"/>
          <w:sz w:val="26"/>
          <w:szCs w:val="26"/>
        </w:rPr>
        <w:t>thái dưới nước</w:t>
      </w:r>
      <w:r w:rsidR="009676C1" w:rsidRPr="00933248">
        <w:rPr>
          <w:color w:val="auto"/>
          <w:sz w:val="26"/>
          <w:szCs w:val="26"/>
        </w:rPr>
        <w:t xml:space="preserve"> khu vực </w:t>
      </w:r>
      <w:r w:rsidR="009302CD" w:rsidRPr="00933248">
        <w:rPr>
          <w:color w:val="auto"/>
          <w:sz w:val="26"/>
          <w:szCs w:val="26"/>
        </w:rPr>
        <w:t>này chủ yếu các loài cá đồng, tôm nhỏ xuất hiện tại</w:t>
      </w:r>
      <w:r w:rsidR="009676C1" w:rsidRPr="00933248">
        <w:rPr>
          <w:color w:val="auto"/>
          <w:sz w:val="26"/>
          <w:szCs w:val="26"/>
        </w:rPr>
        <w:t xml:space="preserve"> các mương nước</w:t>
      </w:r>
      <w:r w:rsidR="009302CD" w:rsidRPr="00933248">
        <w:rPr>
          <w:color w:val="auto"/>
          <w:sz w:val="26"/>
          <w:szCs w:val="26"/>
        </w:rPr>
        <w:t>, đồng ruộng</w:t>
      </w:r>
      <w:r w:rsidR="007A518E" w:rsidRPr="00933248">
        <w:rPr>
          <w:color w:val="auto"/>
          <w:sz w:val="26"/>
          <w:szCs w:val="26"/>
        </w:rPr>
        <w:t>.</w:t>
      </w:r>
      <w:r w:rsidR="00CB5841" w:rsidRPr="00933248">
        <w:rPr>
          <w:color w:val="auto"/>
          <w:sz w:val="26"/>
          <w:szCs w:val="26"/>
        </w:rPr>
        <w:t xml:space="preserve"> Đặc điểm thuỷ sinh vật chủ yếu là các sinh vật nổi phân bố theo chiều thẳng đứng. Các loài có nhu cầu ôxi cao như các loài cá thường phân bố ở tầng mặt; các loài có nhu cầu ôxi thấp và thích ăn các mùn bã hữu cơ lắng đọng,.. sống ở tầng đáy như cua, trai, ốc, hến,...</w:t>
      </w:r>
    </w:p>
    <w:p w14:paraId="5379D6AB" w14:textId="6B839C4C" w:rsidR="00EE070E" w:rsidRPr="00933248" w:rsidRDefault="009302CD" w:rsidP="002F1E82">
      <w:pPr>
        <w:pStyle w:val="ANOIDUNG"/>
        <w:rPr>
          <w:color w:val="auto"/>
          <w:sz w:val="26"/>
          <w:szCs w:val="26"/>
        </w:rPr>
      </w:pPr>
      <w:bookmarkStart w:id="438" w:name="_Toc435621241"/>
      <w:bookmarkStart w:id="439" w:name="_Toc440552862"/>
      <w:bookmarkStart w:id="440" w:name="_Toc440553123"/>
      <w:bookmarkStart w:id="441" w:name="_Toc464561945"/>
      <w:bookmarkStart w:id="442" w:name="_Toc26436943"/>
      <w:r w:rsidRPr="00933248">
        <w:rPr>
          <w:color w:val="auto"/>
          <w:sz w:val="26"/>
          <w:szCs w:val="26"/>
        </w:rPr>
        <w:t>S</w:t>
      </w:r>
      <w:r w:rsidR="006A10E9" w:rsidRPr="00933248">
        <w:rPr>
          <w:color w:val="auto"/>
          <w:sz w:val="26"/>
          <w:szCs w:val="26"/>
        </w:rPr>
        <w:t xml:space="preserve">ố lượng và chủng loại các loài động thực vật trong khu vực </w:t>
      </w:r>
      <w:r w:rsidR="00CB5841" w:rsidRPr="00933248">
        <w:rPr>
          <w:color w:val="auto"/>
          <w:sz w:val="26"/>
          <w:szCs w:val="26"/>
        </w:rPr>
        <w:t xml:space="preserve">khá đơn điệu </w:t>
      </w:r>
      <w:r w:rsidR="006A10E9" w:rsidRPr="00933248">
        <w:rPr>
          <w:color w:val="auto"/>
          <w:sz w:val="26"/>
          <w:szCs w:val="26"/>
        </w:rPr>
        <w:t xml:space="preserve">không có các loài </w:t>
      </w:r>
      <w:r w:rsidRPr="00933248">
        <w:rPr>
          <w:color w:val="auto"/>
          <w:sz w:val="26"/>
          <w:szCs w:val="26"/>
        </w:rPr>
        <w:t xml:space="preserve">động vật </w:t>
      </w:r>
      <w:r w:rsidR="006A10E9" w:rsidRPr="00933248">
        <w:rPr>
          <w:color w:val="auto"/>
          <w:sz w:val="26"/>
          <w:szCs w:val="26"/>
        </w:rPr>
        <w:t>quý hiếm nằm trong danh mục cần được bảo vệ.</w:t>
      </w:r>
    </w:p>
    <w:p w14:paraId="7C3B4B0E" w14:textId="1F97DB49" w:rsidR="00EE070E" w:rsidRPr="00933248" w:rsidRDefault="00EE070E" w:rsidP="00582B2B">
      <w:pPr>
        <w:pStyle w:val="A11"/>
      </w:pPr>
      <w:r w:rsidRPr="00933248">
        <w:t>2.3. Nhận dạng các đối tượng bị tác động, yếu tố nhạy cảm về môi trường khu vực thực hiện dự án</w:t>
      </w:r>
    </w:p>
    <w:p w14:paraId="1FC444FB" w14:textId="724958EE" w:rsidR="00EE070E" w:rsidRPr="00933248" w:rsidRDefault="00EE070E" w:rsidP="00EE070E">
      <w:pPr>
        <w:pStyle w:val="ANOIDUNG"/>
        <w:rPr>
          <w:color w:val="auto"/>
          <w:sz w:val="26"/>
          <w:szCs w:val="26"/>
        </w:rPr>
      </w:pPr>
      <w:r w:rsidRPr="00933248">
        <w:rPr>
          <w:color w:val="auto"/>
          <w:sz w:val="26"/>
          <w:szCs w:val="26"/>
        </w:rPr>
        <w:t>Các đối tượng bị tác động bởi dự án:</w:t>
      </w:r>
    </w:p>
    <w:p w14:paraId="02E5A4EA" w14:textId="6FB9F81B" w:rsidR="00EE070E" w:rsidRPr="00933248" w:rsidRDefault="00EE070E" w:rsidP="00EE070E">
      <w:pPr>
        <w:pStyle w:val="ANOIDUNG"/>
        <w:rPr>
          <w:color w:val="auto"/>
          <w:sz w:val="26"/>
          <w:szCs w:val="26"/>
        </w:rPr>
      </w:pPr>
      <w:r w:rsidRPr="00933248">
        <w:rPr>
          <w:color w:val="auto"/>
          <w:sz w:val="26"/>
          <w:szCs w:val="26"/>
        </w:rPr>
        <w:t xml:space="preserve">- Khu dân cư: </w:t>
      </w:r>
      <w:r w:rsidR="00633BB0" w:rsidRPr="00933248">
        <w:rPr>
          <w:color w:val="auto"/>
          <w:sz w:val="26"/>
          <w:szCs w:val="26"/>
        </w:rPr>
        <w:t>Đ</w:t>
      </w:r>
      <w:r w:rsidRPr="00933248">
        <w:rPr>
          <w:color w:val="auto"/>
          <w:sz w:val="26"/>
          <w:szCs w:val="26"/>
        </w:rPr>
        <w:t xml:space="preserve">ối tượng bị tác động là nhà dân </w:t>
      </w:r>
      <w:r w:rsidR="004A4FD4" w:rsidRPr="00933248">
        <w:rPr>
          <w:color w:val="auto"/>
          <w:sz w:val="26"/>
          <w:szCs w:val="26"/>
        </w:rPr>
        <w:t>gần dự án.</w:t>
      </w:r>
    </w:p>
    <w:p w14:paraId="12C87649" w14:textId="5DD60CBC" w:rsidR="00EE070E" w:rsidRPr="00933248" w:rsidRDefault="00EE070E" w:rsidP="00EE070E">
      <w:pPr>
        <w:pStyle w:val="ANOIDUNG"/>
        <w:rPr>
          <w:color w:val="auto"/>
          <w:sz w:val="26"/>
          <w:szCs w:val="26"/>
        </w:rPr>
      </w:pPr>
      <w:r w:rsidRPr="00933248">
        <w:rPr>
          <w:color w:val="auto"/>
          <w:sz w:val="26"/>
          <w:szCs w:val="26"/>
        </w:rPr>
        <w:t>- Các tuyến đường vận chuyển:</w:t>
      </w:r>
      <w:r w:rsidR="00B279C0" w:rsidRPr="00933248">
        <w:rPr>
          <w:color w:val="auto"/>
          <w:sz w:val="26"/>
          <w:szCs w:val="26"/>
        </w:rPr>
        <w:t xml:space="preserve"> </w:t>
      </w:r>
      <w:r w:rsidR="00F25723">
        <w:rPr>
          <w:color w:val="auto"/>
          <w:sz w:val="26"/>
          <w:szCs w:val="26"/>
        </w:rPr>
        <w:t>tuyến đường phía Bắc dự án</w:t>
      </w:r>
      <w:r w:rsidR="00D4500D" w:rsidRPr="00933248">
        <w:rPr>
          <w:color w:val="auto"/>
          <w:sz w:val="26"/>
          <w:szCs w:val="26"/>
        </w:rPr>
        <w:t xml:space="preserve"> sẽ </w:t>
      </w:r>
      <w:r w:rsidR="0048404D">
        <w:rPr>
          <w:color w:val="auto"/>
          <w:sz w:val="26"/>
          <w:szCs w:val="26"/>
        </w:rPr>
        <w:t>là</w:t>
      </w:r>
      <w:r w:rsidR="00B279C0" w:rsidRPr="00933248">
        <w:rPr>
          <w:color w:val="auto"/>
          <w:sz w:val="26"/>
          <w:szCs w:val="26"/>
        </w:rPr>
        <w:t xml:space="preserve"> tuyến đường chịu tác động trong quá trình vận chuyển nguyên liệu xây dựng</w:t>
      </w:r>
      <w:r w:rsidR="00CB5841" w:rsidRPr="00933248">
        <w:rPr>
          <w:color w:val="auto"/>
          <w:sz w:val="26"/>
          <w:szCs w:val="26"/>
        </w:rPr>
        <w:t xml:space="preserve"> khi có lưu lượng xe cộ tập trung về dự án tăng cao, tải trọng 7 – 10 tấn trong quá trình thi công xây dựng</w:t>
      </w:r>
      <w:r w:rsidR="00B279C0" w:rsidRPr="00933248">
        <w:rPr>
          <w:color w:val="auto"/>
          <w:sz w:val="26"/>
          <w:szCs w:val="26"/>
        </w:rPr>
        <w:t>.</w:t>
      </w:r>
    </w:p>
    <w:p w14:paraId="122F57DE" w14:textId="0F6E477C" w:rsidR="005D670E" w:rsidRPr="00817919" w:rsidRDefault="00EE070E" w:rsidP="00817919">
      <w:pPr>
        <w:pStyle w:val="ANORMAL"/>
        <w:ind w:firstLine="562"/>
        <w:rPr>
          <w:rFonts w:eastAsia="Verdana"/>
          <w:iCs w:val="0"/>
          <w:kern w:val="16"/>
          <w:lang w:bidi="ar-SA"/>
        </w:rPr>
      </w:pPr>
      <w:r w:rsidRPr="00817919">
        <w:rPr>
          <w:rFonts w:eastAsia="Verdana"/>
          <w:iCs w:val="0"/>
          <w:kern w:val="16"/>
          <w:lang w:bidi="ar-SA"/>
        </w:rPr>
        <w:t>- Nguồn tiếp nhận nước thải:</w:t>
      </w:r>
      <w:r w:rsidR="00B279C0" w:rsidRPr="00817919">
        <w:rPr>
          <w:rFonts w:eastAsia="Verdana"/>
          <w:iCs w:val="0"/>
          <w:kern w:val="16"/>
          <w:lang w:bidi="ar-SA"/>
        </w:rPr>
        <w:t xml:space="preserve"> </w:t>
      </w:r>
      <w:r w:rsidR="005D670E" w:rsidRPr="00817919">
        <w:rPr>
          <w:rFonts w:eastAsia="Verdana"/>
          <w:iCs w:val="0"/>
          <w:kern w:val="16"/>
          <w:lang w:bidi="ar-SA"/>
        </w:rPr>
        <w:t xml:space="preserve">Nước thải dự án sau khi xử lý đạt quy chuẩn sẽ đấu nối vào hệ thống thoát nước mưa </w:t>
      </w:r>
      <w:r w:rsidR="0048404D" w:rsidRPr="00817919">
        <w:rPr>
          <w:rFonts w:eastAsia="Verdana"/>
          <w:iCs w:val="0"/>
          <w:kern w:val="16"/>
          <w:lang w:bidi="ar-SA"/>
        </w:rPr>
        <w:t>đường tránh thị xã</w:t>
      </w:r>
      <w:r w:rsidR="005D670E" w:rsidRPr="00817919">
        <w:rPr>
          <w:rFonts w:eastAsia="Verdana"/>
          <w:iCs w:val="0"/>
          <w:kern w:val="16"/>
          <w:lang w:bidi="ar-SA"/>
        </w:rPr>
        <w:t>.</w:t>
      </w:r>
    </w:p>
    <w:p w14:paraId="797AE2D8" w14:textId="0873B8F2" w:rsidR="00CB5841" w:rsidRPr="00817919" w:rsidRDefault="00CB5841" w:rsidP="00817919">
      <w:pPr>
        <w:pStyle w:val="ANOIDUNG"/>
        <w:ind w:firstLine="562"/>
        <w:rPr>
          <w:color w:val="auto"/>
          <w:sz w:val="26"/>
          <w:szCs w:val="26"/>
        </w:rPr>
      </w:pPr>
      <w:r w:rsidRPr="00817919">
        <w:rPr>
          <w:color w:val="auto"/>
          <w:sz w:val="26"/>
          <w:szCs w:val="26"/>
        </w:rPr>
        <w:t>Tuy nhiên với quy mô của dự án, mức độ tác động lên các đối tượng tương đối nhỏ và chỉ chịu ảnh hưởng chủ yếu trong giai đoạn thi công dự án.</w:t>
      </w:r>
    </w:p>
    <w:p w14:paraId="1D9CF509" w14:textId="383E8516" w:rsidR="00EE070E" w:rsidRPr="00817919" w:rsidRDefault="00EE070E" w:rsidP="00817919">
      <w:pPr>
        <w:pStyle w:val="ANOIDUNG"/>
        <w:ind w:firstLine="562"/>
        <w:rPr>
          <w:color w:val="auto"/>
          <w:sz w:val="26"/>
          <w:szCs w:val="26"/>
        </w:rPr>
      </w:pPr>
      <w:r w:rsidRPr="00817919">
        <w:rPr>
          <w:color w:val="auto"/>
          <w:sz w:val="26"/>
          <w:szCs w:val="26"/>
        </w:rPr>
        <w:t xml:space="preserve">Yếu tố nhạy cảm: </w:t>
      </w:r>
      <w:r w:rsidR="00B279C0" w:rsidRPr="00817919">
        <w:rPr>
          <w:color w:val="auto"/>
          <w:sz w:val="26"/>
          <w:szCs w:val="26"/>
        </w:rPr>
        <w:t xml:space="preserve">Dự án thực hiện trên tổng diện tích </w:t>
      </w:r>
      <w:r w:rsidR="00F25723">
        <w:rPr>
          <w:sz w:val="26"/>
          <w:szCs w:val="26"/>
        </w:rPr>
        <w:t>2.281,3</w:t>
      </w:r>
      <w:r w:rsidR="00B279C0" w:rsidRPr="00817919">
        <w:rPr>
          <w:color w:val="auto"/>
          <w:sz w:val="26"/>
          <w:szCs w:val="26"/>
        </w:rPr>
        <w:t>m</w:t>
      </w:r>
      <w:r w:rsidR="00B279C0" w:rsidRPr="00817919">
        <w:rPr>
          <w:color w:val="auto"/>
          <w:sz w:val="26"/>
          <w:szCs w:val="26"/>
          <w:vertAlign w:val="superscript"/>
        </w:rPr>
        <w:t>2</w:t>
      </w:r>
      <w:r w:rsidR="00B279C0" w:rsidRPr="00817919">
        <w:rPr>
          <w:color w:val="auto"/>
          <w:sz w:val="26"/>
          <w:szCs w:val="26"/>
        </w:rPr>
        <w:t xml:space="preserve"> là đất chuyên trồng lúa nước vì vậy cần thực hiện các phương án sử dụng lượng đất bóc hữu cơ và thực hiện các thủ tục liên quan theo quy định của pháp luật.</w:t>
      </w:r>
    </w:p>
    <w:p w14:paraId="4D376E13" w14:textId="77777777" w:rsidR="00FF1C6C" w:rsidRPr="00817919" w:rsidRDefault="00FF1C6C" w:rsidP="00817919">
      <w:pPr>
        <w:pStyle w:val="A11"/>
        <w:ind w:firstLine="562"/>
      </w:pPr>
      <w:bookmarkStart w:id="443" w:name="_Toc464561944"/>
      <w:bookmarkStart w:id="444" w:name="_Toc23154024"/>
      <w:bookmarkStart w:id="445" w:name="_Toc26436940"/>
      <w:r w:rsidRPr="00817919">
        <w:t>2.4. Đánh giá sự phù hợp của địa điểm lựa chọn thực hiện Dự án với đặc điểm kinh tế - xã hội của khu vực</w:t>
      </w:r>
      <w:bookmarkEnd w:id="443"/>
      <w:bookmarkEnd w:id="444"/>
      <w:bookmarkEnd w:id="445"/>
    </w:p>
    <w:p w14:paraId="31FBE58D" w14:textId="5EAA72B3" w:rsidR="00BD5FE3" w:rsidRPr="00817919" w:rsidRDefault="00BD5FE3" w:rsidP="005A14E2">
      <w:pPr>
        <w:pStyle w:val="7NOIDUNG"/>
        <w:rPr>
          <w:color w:val="auto"/>
          <w:lang w:eastAsia="ja-JP"/>
        </w:rPr>
      </w:pPr>
      <w:r w:rsidRPr="00817919">
        <w:rPr>
          <w:color w:val="auto"/>
          <w:lang w:eastAsia="ja-JP"/>
        </w:rPr>
        <w:t xml:space="preserve">Vị trí thực hiện dự án phù hợp với Quyết định số </w:t>
      </w:r>
      <w:r w:rsidRPr="00817919">
        <w:rPr>
          <w:lang w:val="it-IT"/>
        </w:rPr>
        <w:t xml:space="preserve">1167/QĐ-UBND ngày 15/4/2020 của UBND tỉnh Quảng Bình về việc phê duyệt điều chỉnh quy hoạch phân khu </w:t>
      </w:r>
      <w:r w:rsidR="005A14E2">
        <w:t xml:space="preserve">xã </w:t>
      </w:r>
      <w:r w:rsidR="005A14E2" w:rsidRPr="00A44AAC">
        <w:t xml:space="preserve">Quảng </w:t>
      </w:r>
      <w:r w:rsidR="005A14E2">
        <w:t>Hòa</w:t>
      </w:r>
      <w:r w:rsidRPr="00817919">
        <w:rPr>
          <w:lang w:val="it-IT"/>
        </w:rPr>
        <w:t>, thị xã Ba Đồn</w:t>
      </w:r>
      <w:r w:rsidRPr="00817919">
        <w:rPr>
          <w:color w:val="auto"/>
          <w:lang w:eastAsia="ja-JP"/>
        </w:rPr>
        <w:t>.</w:t>
      </w:r>
    </w:p>
    <w:p w14:paraId="4198DCFB" w14:textId="6B96CC1E" w:rsidR="00BD5FE3" w:rsidRPr="00817919" w:rsidRDefault="00BD5FE3" w:rsidP="00817919">
      <w:pPr>
        <w:pStyle w:val="ANOIDUNG"/>
        <w:ind w:firstLine="562"/>
        <w:rPr>
          <w:color w:val="auto"/>
          <w:sz w:val="26"/>
          <w:szCs w:val="26"/>
          <w:lang w:eastAsia="ja-JP"/>
        </w:rPr>
      </w:pPr>
      <w:r w:rsidRPr="00817919">
        <w:rPr>
          <w:color w:val="auto"/>
          <w:sz w:val="26"/>
          <w:szCs w:val="26"/>
          <w:lang w:eastAsia="ja-JP"/>
        </w:rPr>
        <w:t xml:space="preserve">Vị trí xây dựng trên diện tích đất ruộng lúa có năng suất canh tác thấp và thường xuyên bị ảnh hưởng bởi điều kiện thời tiết. </w:t>
      </w:r>
      <w:r w:rsidR="008743CE" w:rsidRPr="00817919">
        <w:rPr>
          <w:color w:val="auto"/>
          <w:sz w:val="26"/>
          <w:szCs w:val="26"/>
          <w:lang w:eastAsia="ja-JP"/>
        </w:rPr>
        <w:t>D</w:t>
      </w:r>
      <w:r w:rsidRPr="00817919">
        <w:rPr>
          <w:color w:val="auto"/>
          <w:sz w:val="26"/>
          <w:szCs w:val="26"/>
          <w:lang w:eastAsia="ja-JP"/>
        </w:rPr>
        <w:t xml:space="preserve">ự án hình thành </w:t>
      </w:r>
      <w:r w:rsidR="008743CE" w:rsidRPr="00817919">
        <w:rPr>
          <w:color w:val="auto"/>
          <w:sz w:val="26"/>
          <w:szCs w:val="26"/>
          <w:lang w:eastAsia="ja-JP"/>
        </w:rPr>
        <w:t xml:space="preserve">sẽ làm tăng giá trị sử dụng đất của khu vực và </w:t>
      </w:r>
      <w:r w:rsidRPr="00817919">
        <w:rPr>
          <w:color w:val="auto"/>
          <w:sz w:val="26"/>
          <w:szCs w:val="26"/>
          <w:lang w:eastAsia="ja-JP"/>
        </w:rPr>
        <w:t>hình thành hệ thống hạ tầng kỹ thuật đồng bộ, tạo bộ mặt hiện đại, khang trang cho khu vực.</w:t>
      </w:r>
    </w:p>
    <w:p w14:paraId="13219569" w14:textId="15B821D4" w:rsidR="008743CE" w:rsidRPr="00817919" w:rsidRDefault="008743CE" w:rsidP="00817919">
      <w:pPr>
        <w:pStyle w:val="ANOIDUNG"/>
        <w:ind w:firstLine="562"/>
        <w:rPr>
          <w:color w:val="auto"/>
          <w:sz w:val="26"/>
          <w:szCs w:val="26"/>
          <w:lang w:eastAsia="ja-JP"/>
        </w:rPr>
      </w:pPr>
      <w:r w:rsidRPr="00817919">
        <w:rPr>
          <w:color w:val="auto"/>
          <w:sz w:val="26"/>
          <w:szCs w:val="26"/>
          <w:lang w:eastAsia="ja-JP"/>
        </w:rPr>
        <w:t xml:space="preserve">Dự án tiếp giáp </w:t>
      </w:r>
      <w:r w:rsidR="005A14E2">
        <w:rPr>
          <w:color w:val="auto"/>
          <w:sz w:val="26"/>
          <w:szCs w:val="26"/>
          <w:lang w:eastAsia="ja-JP"/>
        </w:rPr>
        <w:t xml:space="preserve">đường liên xã, từ đây kết nối với </w:t>
      </w:r>
      <w:r w:rsidRPr="00817919">
        <w:rPr>
          <w:color w:val="auto"/>
          <w:sz w:val="26"/>
          <w:szCs w:val="26"/>
          <w:lang w:eastAsia="ja-JP"/>
        </w:rPr>
        <w:t>QL12A</w:t>
      </w:r>
      <w:r w:rsidR="00817919" w:rsidRPr="00817919">
        <w:rPr>
          <w:color w:val="auto"/>
          <w:sz w:val="26"/>
          <w:szCs w:val="26"/>
          <w:lang w:eastAsia="ja-JP"/>
        </w:rPr>
        <w:t xml:space="preserve">. Đây </w:t>
      </w:r>
      <w:r w:rsidRPr="00817919">
        <w:rPr>
          <w:color w:val="auto"/>
          <w:sz w:val="26"/>
          <w:szCs w:val="26"/>
          <w:lang w:eastAsia="ja-JP"/>
        </w:rPr>
        <w:t>là các tuyến đường có lưu lượng phương tiện giao thông qua lại lớn nên nhu cầu về nguồn cung cấp nhiên liệu lớn</w:t>
      </w:r>
      <w:r w:rsidR="00817919" w:rsidRPr="00817919">
        <w:rPr>
          <w:color w:val="auto"/>
          <w:sz w:val="26"/>
          <w:szCs w:val="26"/>
          <w:lang w:eastAsia="ja-JP"/>
        </w:rPr>
        <w:t xml:space="preserve">, </w:t>
      </w:r>
      <w:r w:rsidR="009F638C" w:rsidRPr="00817919">
        <w:rPr>
          <w:color w:val="auto"/>
          <w:sz w:val="26"/>
          <w:szCs w:val="26"/>
          <w:lang w:eastAsia="ja-JP"/>
        </w:rPr>
        <w:t xml:space="preserve">đảm bảo </w:t>
      </w:r>
      <w:r w:rsidR="00817919" w:rsidRPr="00817919">
        <w:rPr>
          <w:color w:val="auto"/>
          <w:sz w:val="26"/>
          <w:szCs w:val="26"/>
          <w:lang w:eastAsia="ja-JP"/>
        </w:rPr>
        <w:t>đầu ra</w:t>
      </w:r>
      <w:r w:rsidR="009F638C" w:rsidRPr="00817919">
        <w:rPr>
          <w:color w:val="auto"/>
          <w:sz w:val="26"/>
          <w:szCs w:val="26"/>
          <w:lang w:eastAsia="ja-JP"/>
        </w:rPr>
        <w:t xml:space="preserve"> của dự án.</w:t>
      </w:r>
    </w:p>
    <w:p w14:paraId="4D810EE8" w14:textId="34A0EAEF" w:rsidR="008743CE" w:rsidRPr="00817919" w:rsidRDefault="008743CE" w:rsidP="00207D17">
      <w:pPr>
        <w:pStyle w:val="7NOIDUNG"/>
        <w:rPr>
          <w:lang w:eastAsia="ja-JP"/>
        </w:rPr>
      </w:pPr>
      <w:r w:rsidRPr="00817919">
        <w:rPr>
          <w:lang w:val="en-GB"/>
        </w:rPr>
        <w:t xml:space="preserve">Vì vậy, việc lựa chọn địa điểm thực hiện </w:t>
      </w:r>
      <w:r w:rsidR="00817919" w:rsidRPr="00817919">
        <w:rPr>
          <w:lang w:val="en-GB"/>
        </w:rPr>
        <w:t xml:space="preserve">dự </w:t>
      </w:r>
      <w:r w:rsidR="00817919" w:rsidRPr="00207D17">
        <w:t xml:space="preserve">án </w:t>
      </w:r>
      <w:r w:rsidR="00207D17" w:rsidRPr="00207D17">
        <w:t>Cửa hàng xăng dầu và các dịch vụ kèm theo</w:t>
      </w:r>
      <w:r w:rsidR="00817919" w:rsidRPr="00207D17">
        <w:t xml:space="preserve"> của </w:t>
      </w:r>
      <w:r w:rsidR="00207D17" w:rsidRPr="00207D17">
        <w:t>Công ty TNHH Thương mại và xăng dầu Minh Hiếu</w:t>
      </w:r>
      <w:r w:rsidRPr="00817919">
        <w:rPr>
          <w:lang w:val="en-GB"/>
        </w:rPr>
        <w:t xml:space="preserve"> là hết sức phù hợp, tạo cơ hội phát triển nhanh và toàn diện hơn, tạo đà tiếp tục đầu tư mạnh mẽ hơn nữa nhằm phát huy những yếu tố tiềm năng, phát triển kinh tế - xã hội của </w:t>
      </w:r>
      <w:r w:rsidR="005A14E2">
        <w:t xml:space="preserve">xã </w:t>
      </w:r>
      <w:r w:rsidR="005A14E2" w:rsidRPr="00A44AAC">
        <w:t xml:space="preserve">Quảng </w:t>
      </w:r>
      <w:r w:rsidR="005A14E2">
        <w:t>Hòa</w:t>
      </w:r>
      <w:r w:rsidRPr="00817919">
        <w:rPr>
          <w:lang w:val="en-GB"/>
        </w:rPr>
        <w:t xml:space="preserve"> trong những năm tới.</w:t>
      </w:r>
    </w:p>
    <w:p w14:paraId="712417BE" w14:textId="2378CDA3" w:rsidR="00817919" w:rsidRDefault="00817919">
      <w:pPr>
        <w:rPr>
          <w:rFonts w:eastAsia="Verdana" w:cs="Times New Roman"/>
          <w:bCs/>
          <w:kern w:val="16"/>
          <w:sz w:val="26"/>
          <w:szCs w:val="26"/>
          <w:lang w:eastAsia="ja-JP" w:bidi="ar-SA"/>
        </w:rPr>
      </w:pPr>
      <w:r>
        <w:rPr>
          <w:sz w:val="26"/>
          <w:szCs w:val="26"/>
          <w:lang w:eastAsia="ja-JP"/>
        </w:rPr>
        <w:br w:type="page"/>
      </w:r>
    </w:p>
    <w:p w14:paraId="5C78D5FD" w14:textId="58617F50" w:rsidR="00C97138" w:rsidRPr="00933248" w:rsidRDefault="00C97138" w:rsidP="00435AE6">
      <w:pPr>
        <w:pStyle w:val="ACHNG"/>
        <w:rPr>
          <w:rFonts w:eastAsia="Cordia New"/>
          <w:color w:val="auto"/>
          <w:sz w:val="26"/>
        </w:rPr>
      </w:pPr>
      <w:bookmarkStart w:id="446" w:name="_Toc139507079"/>
      <w:r w:rsidRPr="00933248">
        <w:rPr>
          <w:rFonts w:eastAsia="Cordia New"/>
          <w:color w:val="auto"/>
          <w:sz w:val="26"/>
        </w:rPr>
        <w:t>Chương 3</w:t>
      </w:r>
      <w:bookmarkEnd w:id="438"/>
      <w:bookmarkEnd w:id="439"/>
      <w:bookmarkEnd w:id="440"/>
      <w:bookmarkEnd w:id="441"/>
      <w:bookmarkEnd w:id="442"/>
      <w:bookmarkEnd w:id="446"/>
    </w:p>
    <w:p w14:paraId="22B640A0" w14:textId="0AFA191C" w:rsidR="00C97138" w:rsidRPr="00933248" w:rsidRDefault="00C97138" w:rsidP="002F3EE8">
      <w:pPr>
        <w:pStyle w:val="ACHNG"/>
        <w:ind w:firstLine="0"/>
        <w:rPr>
          <w:color w:val="auto"/>
          <w:sz w:val="26"/>
        </w:rPr>
      </w:pPr>
      <w:bookmarkStart w:id="447" w:name="_Toc464561946"/>
      <w:bookmarkStart w:id="448" w:name="_Toc26436944"/>
      <w:bookmarkStart w:id="449" w:name="_Toc139507080"/>
      <w:r w:rsidRPr="00933248">
        <w:rPr>
          <w:rFonts w:eastAsia="Cordia New"/>
          <w:color w:val="auto"/>
          <w:sz w:val="26"/>
        </w:rPr>
        <w:t>ĐÁNH GIÁ, DỰ BÁO TÁC ĐỘNG MÔI TRƯỜNG CỦA DỰ ÁN</w:t>
      </w:r>
      <w:bookmarkEnd w:id="447"/>
      <w:r w:rsidRPr="00933248">
        <w:rPr>
          <w:rFonts w:eastAsia="Cordia New"/>
          <w:color w:val="auto"/>
          <w:sz w:val="26"/>
        </w:rPr>
        <w:t xml:space="preserve"> VÀ ĐỀ XUẤT CÁC BIỆN PHÁP, CÔNG TRÌNH BẢO VỆ MÔI TRƯỜNG, </w:t>
      </w:r>
      <w:r w:rsidR="002F3EE8" w:rsidRPr="00933248">
        <w:rPr>
          <w:rFonts w:eastAsia="Cordia New"/>
          <w:color w:val="auto"/>
          <w:sz w:val="26"/>
        </w:rPr>
        <w:br/>
      </w:r>
      <w:r w:rsidRPr="00933248">
        <w:rPr>
          <w:rFonts w:eastAsia="Cordia New"/>
          <w:color w:val="auto"/>
          <w:sz w:val="26"/>
        </w:rPr>
        <w:t>ỨNG PHÓ SỰ CỐ MÔI TRƯỜNG</w:t>
      </w:r>
      <w:bookmarkEnd w:id="448"/>
      <w:bookmarkEnd w:id="449"/>
    </w:p>
    <w:p w14:paraId="787D3AD5" w14:textId="77777777" w:rsidR="00F14F56" w:rsidRPr="00933248" w:rsidRDefault="00F14F56" w:rsidP="00350665">
      <w:pPr>
        <w:pStyle w:val="MUC10"/>
        <w:rPr>
          <w:rFonts w:eastAsia="MS Mincho"/>
          <w:lang w:val="sv-SE" w:bidi="ar-SA"/>
        </w:rPr>
      </w:pPr>
    </w:p>
    <w:p w14:paraId="5B0D5D12" w14:textId="1E1675DE" w:rsidR="00C97138" w:rsidRPr="00933248" w:rsidRDefault="00641E74" w:rsidP="00350665">
      <w:pPr>
        <w:pStyle w:val="MUC10"/>
        <w:rPr>
          <w:rFonts w:eastAsia="MS Mincho"/>
          <w:lang w:val="en-GB" w:bidi="ar-SA"/>
        </w:rPr>
      </w:pPr>
      <w:bookmarkStart w:id="450" w:name="_Toc139507081"/>
      <w:r w:rsidRPr="00933248">
        <w:t>3</w:t>
      </w:r>
      <w:r w:rsidR="00F14F56" w:rsidRPr="00933248">
        <w:t>.1</w:t>
      </w:r>
      <w:r w:rsidR="00C97138" w:rsidRPr="00933248">
        <w:rPr>
          <w:rFonts w:eastAsia="MS Mincho"/>
          <w:lang w:val="sv-SE" w:bidi="ar-SA"/>
        </w:rPr>
        <w:t>.</w:t>
      </w:r>
      <w:r w:rsidR="00C97138" w:rsidRPr="00933248">
        <w:rPr>
          <w:rFonts w:eastAsia="MS Mincho"/>
          <w:lang w:bidi="ar-SA"/>
        </w:rPr>
        <w:t xml:space="preserve"> </w:t>
      </w:r>
      <w:r w:rsidR="00C97138" w:rsidRPr="00933248">
        <w:t xml:space="preserve">Đánh giá dự báo tác động trong giai đoạn </w:t>
      </w:r>
      <w:r w:rsidR="00C97138" w:rsidRPr="00933248">
        <w:rPr>
          <w:rFonts w:eastAsia="MS Mincho"/>
          <w:lang w:bidi="ar-SA"/>
        </w:rPr>
        <w:t xml:space="preserve">tiến hành </w:t>
      </w:r>
      <w:r w:rsidR="005003C4" w:rsidRPr="00933248">
        <w:rPr>
          <w:rFonts w:eastAsia="MS Mincho"/>
          <w:lang w:val="en-GB" w:bidi="ar-SA"/>
        </w:rPr>
        <w:t>thi công xây dựng</w:t>
      </w:r>
      <w:r w:rsidR="00F14F56" w:rsidRPr="00933248">
        <w:rPr>
          <w:rFonts w:eastAsia="MS Mincho"/>
          <w:lang w:val="en-GB" w:bidi="ar-SA"/>
        </w:rPr>
        <w:t xml:space="preserve"> dự án</w:t>
      </w:r>
      <w:bookmarkEnd w:id="450"/>
    </w:p>
    <w:p w14:paraId="2AB853CE" w14:textId="7474643C" w:rsidR="00542491" w:rsidRPr="00933248" w:rsidRDefault="00284633" w:rsidP="00350665">
      <w:pPr>
        <w:pStyle w:val="MUC20"/>
        <w:rPr>
          <w:rStyle w:val="Heading1Char1"/>
          <w:rFonts w:eastAsia="MS Mincho" w:cs="Times New Roman"/>
          <w:bCs w:val="0"/>
          <w:iCs w:val="0"/>
          <w:lang w:bidi="ar-SA"/>
        </w:rPr>
      </w:pPr>
      <w:bookmarkStart w:id="451" w:name="_Toc139507082"/>
      <w:r w:rsidRPr="00933248">
        <w:rPr>
          <w:rFonts w:eastAsia="MS Mincho"/>
          <w:lang w:bidi="ar-SA"/>
        </w:rPr>
        <w:t>3.1</w:t>
      </w:r>
      <w:r w:rsidR="00542491" w:rsidRPr="00933248">
        <w:rPr>
          <w:rFonts w:eastAsia="MS Mincho"/>
          <w:lang w:bidi="ar-SA"/>
        </w:rPr>
        <w:t>.1. Đánh giá, dự báo tác động</w:t>
      </w:r>
      <w:bookmarkEnd w:id="451"/>
    </w:p>
    <w:p w14:paraId="7C73DE9F" w14:textId="20B1504A" w:rsidR="00C97138" w:rsidRPr="00933248" w:rsidRDefault="00C97138" w:rsidP="0024458E">
      <w:pPr>
        <w:pStyle w:val="ANOIDUNG"/>
        <w:rPr>
          <w:color w:val="auto"/>
          <w:sz w:val="26"/>
          <w:szCs w:val="26"/>
          <w:lang w:val="en-GB" w:eastAsia="en-GB"/>
        </w:rPr>
      </w:pPr>
      <w:r w:rsidRPr="00933248">
        <w:rPr>
          <w:color w:val="auto"/>
          <w:sz w:val="26"/>
          <w:szCs w:val="26"/>
          <w:lang w:val="vi-VN" w:eastAsia="en-GB"/>
        </w:rPr>
        <w:t xml:space="preserve">Hoạt động </w:t>
      </w:r>
      <w:r w:rsidR="00B14F38" w:rsidRPr="00933248">
        <w:rPr>
          <w:color w:val="auto"/>
          <w:sz w:val="26"/>
          <w:szCs w:val="26"/>
          <w:lang w:eastAsia="en-GB"/>
        </w:rPr>
        <w:t xml:space="preserve">thi công dự án </w:t>
      </w:r>
      <w:r w:rsidRPr="00933248">
        <w:rPr>
          <w:color w:val="auto"/>
          <w:sz w:val="26"/>
          <w:szCs w:val="26"/>
          <w:lang w:val="vi-VN" w:eastAsia="en-GB"/>
        </w:rPr>
        <w:t xml:space="preserve">sẽ làm phát sinh </w:t>
      </w:r>
      <w:r w:rsidR="00403055" w:rsidRPr="00933248">
        <w:rPr>
          <w:color w:val="auto"/>
          <w:sz w:val="26"/>
          <w:szCs w:val="26"/>
          <w:lang w:val="en-GB" w:eastAsia="en-GB"/>
        </w:rPr>
        <w:t xml:space="preserve">bụi, khí thải và </w:t>
      </w:r>
      <w:r w:rsidR="000212B5" w:rsidRPr="00933248">
        <w:rPr>
          <w:color w:val="auto"/>
          <w:sz w:val="26"/>
          <w:szCs w:val="26"/>
          <w:lang w:val="en-GB" w:eastAsia="en-GB"/>
        </w:rPr>
        <w:t xml:space="preserve">các </w:t>
      </w:r>
      <w:r w:rsidRPr="00933248">
        <w:rPr>
          <w:color w:val="auto"/>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933248">
        <w:rPr>
          <w:color w:val="auto"/>
          <w:sz w:val="26"/>
          <w:szCs w:val="26"/>
          <w:lang w:eastAsia="en-GB"/>
        </w:rPr>
        <w:t>cả quá trình</w:t>
      </w:r>
      <w:r w:rsidRPr="00933248">
        <w:rPr>
          <w:color w:val="auto"/>
          <w:sz w:val="26"/>
          <w:szCs w:val="26"/>
          <w:lang w:val="vi-VN" w:eastAsia="en-GB"/>
        </w:rPr>
        <w:t xml:space="preserve"> thực hiện dự án). Các tác động này mang tính chất liên tục và kéo dài trong su</w:t>
      </w:r>
      <w:r w:rsidR="00BB2652" w:rsidRPr="00933248">
        <w:rPr>
          <w:color w:val="auto"/>
          <w:sz w:val="26"/>
          <w:szCs w:val="26"/>
          <w:lang w:val="vi-VN" w:eastAsia="en-GB"/>
        </w:rPr>
        <w:t xml:space="preserve">ốt thời gian </w:t>
      </w:r>
      <w:r w:rsidR="00B14F38" w:rsidRPr="00933248">
        <w:rPr>
          <w:color w:val="auto"/>
          <w:sz w:val="26"/>
          <w:szCs w:val="26"/>
          <w:lang w:val="en-GB" w:eastAsia="en-GB"/>
        </w:rPr>
        <w:t>thi công</w:t>
      </w:r>
      <w:r w:rsidRPr="00933248">
        <w:rPr>
          <w:color w:val="auto"/>
          <w:sz w:val="26"/>
          <w:szCs w:val="26"/>
          <w:lang w:val="vi-VN" w:eastAsia="en-GB"/>
        </w:rPr>
        <w:t xml:space="preserve">. Các nguồn gây tác động trong giai đoạn này được tóm tắt và trình bày trong bảng </w:t>
      </w:r>
      <w:r w:rsidR="00223856" w:rsidRPr="00933248">
        <w:rPr>
          <w:color w:val="auto"/>
          <w:sz w:val="26"/>
          <w:szCs w:val="26"/>
          <w:lang w:val="en-GB" w:eastAsia="en-GB"/>
        </w:rPr>
        <w:t>sau:</w:t>
      </w:r>
    </w:p>
    <w:p w14:paraId="04308356" w14:textId="3FB883CD" w:rsidR="00C97138" w:rsidRPr="00933248" w:rsidRDefault="00C97138" w:rsidP="000E361E">
      <w:pPr>
        <w:pStyle w:val="ABANG"/>
        <w:spacing w:before="120" w:after="120" w:line="240" w:lineRule="auto"/>
      </w:pPr>
      <w:bookmarkStart w:id="452" w:name="_Toc464562350"/>
      <w:bookmarkStart w:id="453" w:name="_Toc71218633"/>
      <w:bookmarkStart w:id="454" w:name="_Toc79649222"/>
      <w:bookmarkStart w:id="455" w:name="_Toc90036442"/>
      <w:bookmarkStart w:id="456" w:name="_Toc92354691"/>
      <w:bookmarkStart w:id="457" w:name="_Toc131663377"/>
      <w:r w:rsidRPr="00933248">
        <w:rPr>
          <w:lang w:eastAsia="en-GB"/>
        </w:rPr>
        <w:t>Bảng 3.</w:t>
      </w:r>
      <w:r w:rsidR="00B14F38" w:rsidRPr="00933248">
        <w:rPr>
          <w:lang w:eastAsia="en-GB"/>
        </w:rPr>
        <w:t>1</w:t>
      </w:r>
      <w:r w:rsidRPr="00933248">
        <w:rPr>
          <w:lang w:eastAsia="en-GB"/>
        </w:rPr>
        <w:t>. Tóm tắt các nguồn gây tác động trong</w:t>
      </w:r>
      <w:r w:rsidRPr="00933248">
        <w:t xml:space="preserve"> giai </w:t>
      </w:r>
      <w:bookmarkEnd w:id="452"/>
      <w:bookmarkEnd w:id="453"/>
      <w:r w:rsidR="00F04F1D" w:rsidRPr="00933248">
        <w:t xml:space="preserve">đoạn </w:t>
      </w:r>
      <w:r w:rsidR="001E6D03" w:rsidRPr="00933248">
        <w:t>thi công</w:t>
      </w:r>
      <w:bookmarkEnd w:id="454"/>
      <w:bookmarkEnd w:id="455"/>
      <w:bookmarkEnd w:id="456"/>
      <w:bookmarkEnd w:id="457"/>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F66F34" w:rsidRPr="00933248" w14:paraId="2BE36B7A" w14:textId="77777777" w:rsidTr="00070B9A">
        <w:trPr>
          <w:trHeight w:val="319"/>
          <w:tblHeader/>
        </w:trPr>
        <w:tc>
          <w:tcPr>
            <w:tcW w:w="590" w:type="dxa"/>
            <w:shd w:val="clear" w:color="auto" w:fill="DBE5F1" w:themeFill="accent1" w:themeFillTint="33"/>
            <w:vAlign w:val="center"/>
          </w:tcPr>
          <w:p w14:paraId="542B1A3C" w14:textId="77777777" w:rsidR="00C97138" w:rsidRPr="00933248" w:rsidRDefault="00C97138" w:rsidP="0024458E">
            <w:pPr>
              <w:pStyle w:val="NDBANG"/>
              <w:rPr>
                <w:b/>
                <w:lang w:val="pt-BR"/>
              </w:rPr>
            </w:pPr>
            <w:r w:rsidRPr="00933248">
              <w:rPr>
                <w:b/>
                <w:lang w:val="pt-BR"/>
              </w:rPr>
              <w:t>TT</w:t>
            </w:r>
          </w:p>
        </w:tc>
        <w:tc>
          <w:tcPr>
            <w:tcW w:w="4817" w:type="dxa"/>
            <w:shd w:val="clear" w:color="auto" w:fill="DBE5F1" w:themeFill="accent1" w:themeFillTint="33"/>
            <w:vAlign w:val="center"/>
          </w:tcPr>
          <w:p w14:paraId="149A5F25" w14:textId="77777777" w:rsidR="00C97138" w:rsidRPr="00933248" w:rsidRDefault="00C97138" w:rsidP="0024458E">
            <w:pPr>
              <w:pStyle w:val="NDBANG"/>
              <w:rPr>
                <w:b/>
                <w:lang w:val="pt-BR"/>
              </w:rPr>
            </w:pPr>
            <w:r w:rsidRPr="00933248">
              <w:rPr>
                <w:b/>
                <w:lang w:val="pt-BR"/>
              </w:rPr>
              <w:t>Hoạt động tạo nguồn gây tác động</w:t>
            </w:r>
          </w:p>
        </w:tc>
        <w:tc>
          <w:tcPr>
            <w:tcW w:w="4252" w:type="dxa"/>
            <w:shd w:val="clear" w:color="auto" w:fill="DBE5F1" w:themeFill="accent1" w:themeFillTint="33"/>
            <w:vAlign w:val="center"/>
          </w:tcPr>
          <w:p w14:paraId="0140BEC6" w14:textId="77777777" w:rsidR="00C97138" w:rsidRPr="00933248" w:rsidRDefault="00C97138" w:rsidP="0024458E">
            <w:pPr>
              <w:pStyle w:val="NDBANG"/>
              <w:rPr>
                <w:b/>
                <w:lang w:val="pt-BR"/>
              </w:rPr>
            </w:pPr>
            <w:r w:rsidRPr="00933248">
              <w:rPr>
                <w:b/>
                <w:lang w:val="pt-BR"/>
              </w:rPr>
              <w:t>Nguồn gây tác động</w:t>
            </w:r>
          </w:p>
        </w:tc>
      </w:tr>
      <w:tr w:rsidR="00F66F34" w:rsidRPr="00933248" w14:paraId="5A6E132A" w14:textId="77777777" w:rsidTr="00594D78">
        <w:trPr>
          <w:trHeight w:val="408"/>
        </w:trPr>
        <w:tc>
          <w:tcPr>
            <w:tcW w:w="590" w:type="dxa"/>
            <w:vAlign w:val="center"/>
          </w:tcPr>
          <w:p w14:paraId="4E9EEDFA" w14:textId="77777777" w:rsidR="00C97138" w:rsidRPr="00933248" w:rsidRDefault="00C97138" w:rsidP="0024458E">
            <w:pPr>
              <w:pStyle w:val="NDBANG"/>
              <w:rPr>
                <w:lang w:val="pt-BR"/>
              </w:rPr>
            </w:pPr>
            <w:r w:rsidRPr="00933248">
              <w:rPr>
                <w:lang w:val="pt-BR"/>
              </w:rPr>
              <w:t>I</w:t>
            </w:r>
          </w:p>
        </w:tc>
        <w:tc>
          <w:tcPr>
            <w:tcW w:w="9069" w:type="dxa"/>
            <w:gridSpan w:val="2"/>
            <w:vAlign w:val="center"/>
          </w:tcPr>
          <w:p w14:paraId="421C802D" w14:textId="77777777" w:rsidR="00C97138" w:rsidRPr="00933248" w:rsidRDefault="00C97138" w:rsidP="000413E5">
            <w:pPr>
              <w:pStyle w:val="NDBANG"/>
              <w:jc w:val="both"/>
              <w:rPr>
                <w:i/>
                <w:lang w:val="pt-BR"/>
              </w:rPr>
            </w:pPr>
            <w:r w:rsidRPr="00933248">
              <w:rPr>
                <w:i/>
                <w:lang w:val="pt-BR"/>
              </w:rPr>
              <w:t>Nguồn gây tác động có liên quan đến chất thải</w:t>
            </w:r>
          </w:p>
        </w:tc>
      </w:tr>
      <w:tr w:rsidR="00F66F34" w:rsidRPr="00933248" w14:paraId="21D9002A" w14:textId="77777777" w:rsidTr="00FA799A">
        <w:trPr>
          <w:trHeight w:val="462"/>
        </w:trPr>
        <w:tc>
          <w:tcPr>
            <w:tcW w:w="590" w:type="dxa"/>
            <w:vAlign w:val="center"/>
          </w:tcPr>
          <w:p w14:paraId="4BE223C6" w14:textId="77777777" w:rsidR="00C97138" w:rsidRPr="00933248" w:rsidRDefault="00057E45" w:rsidP="0024458E">
            <w:pPr>
              <w:pStyle w:val="NDBANG"/>
              <w:rPr>
                <w:lang w:val="pt-BR"/>
              </w:rPr>
            </w:pPr>
            <w:r w:rsidRPr="00933248">
              <w:rPr>
                <w:lang w:val="pt-BR"/>
              </w:rPr>
              <w:t>1</w:t>
            </w:r>
          </w:p>
        </w:tc>
        <w:tc>
          <w:tcPr>
            <w:tcW w:w="4817" w:type="dxa"/>
            <w:vAlign w:val="center"/>
          </w:tcPr>
          <w:p w14:paraId="3D8343E3" w14:textId="7DCDF187" w:rsidR="00C97138" w:rsidRPr="00933248" w:rsidRDefault="00F04F1D" w:rsidP="00E61DF9">
            <w:pPr>
              <w:pStyle w:val="NDBANG"/>
              <w:jc w:val="both"/>
              <w:rPr>
                <w:lang w:val="pt-BR"/>
              </w:rPr>
            </w:pPr>
            <w:r w:rsidRPr="00933248">
              <w:rPr>
                <w:lang w:val="pt-BR"/>
              </w:rPr>
              <w:t>Hoạt động</w:t>
            </w:r>
            <w:r w:rsidR="007B33DC" w:rsidRPr="00933248">
              <w:rPr>
                <w:lang w:val="pt-BR"/>
              </w:rPr>
              <w:t>,</w:t>
            </w:r>
            <w:r w:rsidRPr="00933248">
              <w:rPr>
                <w:lang w:val="pt-BR"/>
              </w:rPr>
              <w:t xml:space="preserve"> bó</w:t>
            </w:r>
            <w:r w:rsidR="00B14F38" w:rsidRPr="00933248">
              <w:rPr>
                <w:lang w:val="pt-BR"/>
              </w:rPr>
              <w:t>c đất hữu cơ</w:t>
            </w:r>
            <w:r w:rsidR="001A6F7D" w:rsidRPr="00933248">
              <w:rPr>
                <w:lang w:val="pt-BR"/>
              </w:rPr>
              <w:t>, san nền</w:t>
            </w:r>
          </w:p>
        </w:tc>
        <w:tc>
          <w:tcPr>
            <w:tcW w:w="4252" w:type="dxa"/>
            <w:vAlign w:val="center"/>
          </w:tcPr>
          <w:p w14:paraId="6FD036F3" w14:textId="38A803AA" w:rsidR="00C97138" w:rsidRPr="00933248" w:rsidRDefault="00C97138" w:rsidP="000413E5">
            <w:pPr>
              <w:pStyle w:val="NDBANG"/>
              <w:jc w:val="both"/>
              <w:rPr>
                <w:lang w:val="pt-BR"/>
              </w:rPr>
            </w:pPr>
            <w:r w:rsidRPr="00933248">
              <w:rPr>
                <w:lang w:val="pt-BR"/>
              </w:rPr>
              <w:t>Bụi</w:t>
            </w:r>
            <w:r w:rsidR="003D6B1E" w:rsidRPr="00933248">
              <w:rPr>
                <w:lang w:val="pt-BR"/>
              </w:rPr>
              <w:t>, khí thải</w:t>
            </w:r>
            <w:r w:rsidR="003A70EF" w:rsidRPr="00933248">
              <w:rPr>
                <w:lang w:val="pt-BR"/>
              </w:rPr>
              <w:t>, chất thải rắn</w:t>
            </w:r>
            <w:r w:rsidR="001C297B" w:rsidRPr="00933248">
              <w:rPr>
                <w:lang w:val="pt-BR"/>
              </w:rPr>
              <w:t>, mùi hôi</w:t>
            </w:r>
          </w:p>
        </w:tc>
      </w:tr>
      <w:tr w:rsidR="00F66F34" w:rsidRPr="00933248" w14:paraId="0A105629" w14:textId="77777777" w:rsidTr="008B2BCE">
        <w:trPr>
          <w:trHeight w:val="801"/>
        </w:trPr>
        <w:tc>
          <w:tcPr>
            <w:tcW w:w="590" w:type="dxa"/>
            <w:vAlign w:val="center"/>
          </w:tcPr>
          <w:p w14:paraId="1CE816B7" w14:textId="77777777" w:rsidR="00C97138" w:rsidRPr="00933248" w:rsidRDefault="00057E45" w:rsidP="0024458E">
            <w:pPr>
              <w:pStyle w:val="NDBANG"/>
              <w:rPr>
                <w:lang w:val="pt-BR"/>
              </w:rPr>
            </w:pPr>
            <w:r w:rsidRPr="00933248">
              <w:rPr>
                <w:lang w:val="pt-BR"/>
              </w:rPr>
              <w:t>2</w:t>
            </w:r>
          </w:p>
        </w:tc>
        <w:tc>
          <w:tcPr>
            <w:tcW w:w="4817" w:type="dxa"/>
            <w:vAlign w:val="center"/>
          </w:tcPr>
          <w:p w14:paraId="0EBC1A96" w14:textId="142F67F1" w:rsidR="00C97138" w:rsidRPr="00933248" w:rsidRDefault="00C97138" w:rsidP="000413E5">
            <w:pPr>
              <w:pStyle w:val="NDBANG"/>
              <w:jc w:val="both"/>
              <w:rPr>
                <w:lang w:val="pt-BR"/>
              </w:rPr>
            </w:pPr>
            <w:r w:rsidRPr="00933248">
              <w:rPr>
                <w:lang w:val="pt-BR"/>
              </w:rPr>
              <w:t xml:space="preserve">Hoạt động </w:t>
            </w:r>
            <w:r w:rsidR="00B14F38" w:rsidRPr="00933248">
              <w:rPr>
                <w:lang w:val="pt-BR"/>
              </w:rPr>
              <w:t>vận chuyển đất, cát vật liệu xây dựng đến công trường</w:t>
            </w:r>
          </w:p>
        </w:tc>
        <w:tc>
          <w:tcPr>
            <w:tcW w:w="4252" w:type="dxa"/>
            <w:vAlign w:val="center"/>
          </w:tcPr>
          <w:p w14:paraId="6154B77E" w14:textId="10BFFFAE" w:rsidR="00C97138" w:rsidRPr="00933248" w:rsidRDefault="00C97138" w:rsidP="000413E5">
            <w:pPr>
              <w:pStyle w:val="NDBANG"/>
              <w:jc w:val="both"/>
              <w:rPr>
                <w:lang w:val="pt-BR"/>
              </w:rPr>
            </w:pPr>
            <w:r w:rsidRPr="00933248">
              <w:rPr>
                <w:lang w:val="pt-BR"/>
              </w:rPr>
              <w:t>Bụi</w:t>
            </w:r>
            <w:r w:rsidR="003D6B1E" w:rsidRPr="00933248">
              <w:rPr>
                <w:lang w:val="pt-BR"/>
              </w:rPr>
              <w:t>, khí thải động cơ</w:t>
            </w:r>
            <w:r w:rsidR="00B14F38" w:rsidRPr="00933248">
              <w:rPr>
                <w:lang w:val="pt-BR"/>
              </w:rPr>
              <w:t>, chất thải rắn</w:t>
            </w:r>
          </w:p>
        </w:tc>
      </w:tr>
      <w:tr w:rsidR="00F66F34" w:rsidRPr="00933248" w14:paraId="1E2C3E39" w14:textId="77777777" w:rsidTr="00106304">
        <w:trPr>
          <w:trHeight w:val="441"/>
        </w:trPr>
        <w:tc>
          <w:tcPr>
            <w:tcW w:w="590" w:type="dxa"/>
            <w:vAlign w:val="center"/>
          </w:tcPr>
          <w:p w14:paraId="2FC62043" w14:textId="77777777" w:rsidR="00C97138" w:rsidRPr="00933248" w:rsidRDefault="00057E45" w:rsidP="0024458E">
            <w:pPr>
              <w:pStyle w:val="NDBANG"/>
              <w:rPr>
                <w:lang w:val="pt-BR"/>
              </w:rPr>
            </w:pPr>
            <w:r w:rsidRPr="00933248">
              <w:rPr>
                <w:lang w:val="pt-BR"/>
              </w:rPr>
              <w:t>3</w:t>
            </w:r>
          </w:p>
        </w:tc>
        <w:tc>
          <w:tcPr>
            <w:tcW w:w="4817" w:type="dxa"/>
            <w:vAlign w:val="center"/>
          </w:tcPr>
          <w:p w14:paraId="5ED07B1C" w14:textId="77811DDC" w:rsidR="00C97138" w:rsidRPr="00933248" w:rsidRDefault="00C97138" w:rsidP="000413E5">
            <w:pPr>
              <w:pStyle w:val="NDBANG"/>
              <w:jc w:val="both"/>
              <w:rPr>
                <w:lang w:val="pt-BR"/>
              </w:rPr>
            </w:pPr>
            <w:r w:rsidRPr="00933248">
              <w:rPr>
                <w:lang w:val="pt-BR"/>
              </w:rPr>
              <w:t xml:space="preserve">Hoạt động </w:t>
            </w:r>
            <w:r w:rsidR="00B14F38" w:rsidRPr="00933248">
              <w:rPr>
                <w:lang w:val="pt-BR"/>
              </w:rPr>
              <w:t>thi công các hạng mục dự án</w:t>
            </w:r>
          </w:p>
        </w:tc>
        <w:tc>
          <w:tcPr>
            <w:tcW w:w="4252" w:type="dxa"/>
            <w:vAlign w:val="center"/>
          </w:tcPr>
          <w:p w14:paraId="7F0FDA07" w14:textId="6B002D93" w:rsidR="00C97138" w:rsidRPr="00933248" w:rsidRDefault="00C97138" w:rsidP="000413E5">
            <w:pPr>
              <w:pStyle w:val="NDBANG"/>
              <w:jc w:val="both"/>
              <w:rPr>
                <w:lang w:val="pt-BR"/>
              </w:rPr>
            </w:pPr>
            <w:r w:rsidRPr="00933248">
              <w:rPr>
                <w:lang w:val="pt-BR"/>
              </w:rPr>
              <w:t xml:space="preserve">Bụi, khí thải </w:t>
            </w:r>
            <w:r w:rsidR="00B14F38" w:rsidRPr="00933248">
              <w:rPr>
                <w:lang w:val="pt-BR"/>
              </w:rPr>
              <w:t>động cơ, chất thải rắn</w:t>
            </w:r>
          </w:p>
        </w:tc>
      </w:tr>
      <w:tr w:rsidR="00F66F34" w:rsidRPr="00933248" w14:paraId="00AC7E0D" w14:textId="77777777" w:rsidTr="00106304">
        <w:trPr>
          <w:trHeight w:val="479"/>
        </w:trPr>
        <w:tc>
          <w:tcPr>
            <w:tcW w:w="590" w:type="dxa"/>
            <w:vAlign w:val="center"/>
          </w:tcPr>
          <w:p w14:paraId="225BD7F7" w14:textId="77777777" w:rsidR="00C97138" w:rsidRPr="00933248" w:rsidRDefault="00057E45" w:rsidP="0024458E">
            <w:pPr>
              <w:pStyle w:val="NDBANG"/>
              <w:rPr>
                <w:lang w:val="pt-BR"/>
              </w:rPr>
            </w:pPr>
            <w:r w:rsidRPr="00933248">
              <w:rPr>
                <w:lang w:val="pt-BR"/>
              </w:rPr>
              <w:t>4</w:t>
            </w:r>
          </w:p>
        </w:tc>
        <w:tc>
          <w:tcPr>
            <w:tcW w:w="4817" w:type="dxa"/>
            <w:vAlign w:val="center"/>
          </w:tcPr>
          <w:p w14:paraId="3878EE9B" w14:textId="77777777" w:rsidR="00C97138" w:rsidRPr="00933248" w:rsidRDefault="00C97138" w:rsidP="000413E5">
            <w:pPr>
              <w:pStyle w:val="NDBANG"/>
              <w:jc w:val="both"/>
              <w:rPr>
                <w:lang w:val="pt-BR"/>
              </w:rPr>
            </w:pPr>
            <w:r w:rsidRPr="00933248">
              <w:rPr>
                <w:lang w:val="pt-BR"/>
              </w:rPr>
              <w:t xml:space="preserve">Hoạt động </w:t>
            </w:r>
            <w:r w:rsidR="006F2EFA" w:rsidRPr="00933248">
              <w:rPr>
                <w:lang w:val="pt-BR"/>
              </w:rPr>
              <w:t xml:space="preserve">sinh hoạt </w:t>
            </w:r>
            <w:r w:rsidRPr="00933248">
              <w:rPr>
                <w:lang w:val="pt-BR"/>
              </w:rPr>
              <w:t>của công nhân</w:t>
            </w:r>
          </w:p>
        </w:tc>
        <w:tc>
          <w:tcPr>
            <w:tcW w:w="4252" w:type="dxa"/>
            <w:vAlign w:val="center"/>
          </w:tcPr>
          <w:p w14:paraId="12667BEA" w14:textId="4DD75EE1" w:rsidR="00C97138" w:rsidRPr="00933248" w:rsidRDefault="00C97138" w:rsidP="000413E5">
            <w:pPr>
              <w:pStyle w:val="NDBANG"/>
              <w:jc w:val="both"/>
              <w:rPr>
                <w:lang w:val="pt-BR"/>
              </w:rPr>
            </w:pPr>
            <w:r w:rsidRPr="00933248">
              <w:rPr>
                <w:lang w:val="pt-BR"/>
              </w:rPr>
              <w:t>Nước thải</w:t>
            </w:r>
            <w:r w:rsidR="00B14F38" w:rsidRPr="00933248">
              <w:rPr>
                <w:lang w:val="pt-BR"/>
              </w:rPr>
              <w:t>, mùi</w:t>
            </w:r>
            <w:r w:rsidRPr="00933248">
              <w:rPr>
                <w:lang w:val="pt-BR"/>
              </w:rPr>
              <w:t xml:space="preserve"> và chất thải rắn sinh hoạt</w:t>
            </w:r>
          </w:p>
        </w:tc>
      </w:tr>
      <w:tr w:rsidR="00F66F34" w:rsidRPr="00933248" w14:paraId="0566C60D" w14:textId="77777777" w:rsidTr="003D6B1E">
        <w:trPr>
          <w:trHeight w:val="469"/>
        </w:trPr>
        <w:tc>
          <w:tcPr>
            <w:tcW w:w="590" w:type="dxa"/>
            <w:vAlign w:val="center"/>
          </w:tcPr>
          <w:p w14:paraId="746C7B7B" w14:textId="77777777" w:rsidR="00C97138" w:rsidRPr="00933248" w:rsidRDefault="00057E45" w:rsidP="0024458E">
            <w:pPr>
              <w:pStyle w:val="NDBANG"/>
              <w:rPr>
                <w:lang w:val="pt-BR"/>
              </w:rPr>
            </w:pPr>
            <w:r w:rsidRPr="00933248">
              <w:rPr>
                <w:lang w:val="pt-BR"/>
              </w:rPr>
              <w:t>5</w:t>
            </w:r>
          </w:p>
        </w:tc>
        <w:tc>
          <w:tcPr>
            <w:tcW w:w="4817" w:type="dxa"/>
            <w:vAlign w:val="center"/>
          </w:tcPr>
          <w:p w14:paraId="00CA17D2" w14:textId="77777777" w:rsidR="00C97138" w:rsidRPr="00933248" w:rsidRDefault="00C97138" w:rsidP="000413E5">
            <w:pPr>
              <w:pStyle w:val="NDBANG"/>
              <w:jc w:val="both"/>
              <w:rPr>
                <w:lang w:val="pt-BR"/>
              </w:rPr>
            </w:pPr>
            <w:r w:rsidRPr="00933248">
              <w:rPr>
                <w:lang w:val="pt-BR"/>
              </w:rPr>
              <w:t>Nước mưa chảy tràn</w:t>
            </w:r>
          </w:p>
        </w:tc>
        <w:tc>
          <w:tcPr>
            <w:tcW w:w="4252" w:type="dxa"/>
            <w:vAlign w:val="center"/>
          </w:tcPr>
          <w:p w14:paraId="64009526" w14:textId="25D88E15" w:rsidR="00C97138" w:rsidRPr="00933248" w:rsidRDefault="00C97138" w:rsidP="000413E5">
            <w:pPr>
              <w:pStyle w:val="NDBANG"/>
              <w:jc w:val="both"/>
              <w:rPr>
                <w:lang w:val="pt-BR"/>
              </w:rPr>
            </w:pPr>
            <w:r w:rsidRPr="00933248">
              <w:rPr>
                <w:lang w:val="pt-BR"/>
              </w:rPr>
              <w:t xml:space="preserve">Chất bẩn từ bề mặt </w:t>
            </w:r>
            <w:r w:rsidR="00B14F38" w:rsidRPr="00933248">
              <w:rPr>
                <w:lang w:val="pt-BR"/>
              </w:rPr>
              <w:t>khu vực</w:t>
            </w:r>
          </w:p>
        </w:tc>
      </w:tr>
      <w:tr w:rsidR="00F66F34" w:rsidRPr="00933248" w14:paraId="763200D4" w14:textId="77777777" w:rsidTr="00A87CD1">
        <w:trPr>
          <w:trHeight w:val="389"/>
        </w:trPr>
        <w:tc>
          <w:tcPr>
            <w:tcW w:w="590" w:type="dxa"/>
            <w:vAlign w:val="center"/>
          </w:tcPr>
          <w:p w14:paraId="52C8873C" w14:textId="77777777" w:rsidR="00C97138" w:rsidRPr="00933248" w:rsidRDefault="00C97138" w:rsidP="0024458E">
            <w:pPr>
              <w:pStyle w:val="NDBANG"/>
              <w:rPr>
                <w:lang w:val="pt-BR"/>
              </w:rPr>
            </w:pPr>
            <w:r w:rsidRPr="00933248">
              <w:rPr>
                <w:lang w:val="pt-BR"/>
              </w:rPr>
              <w:t>II</w:t>
            </w:r>
          </w:p>
        </w:tc>
        <w:tc>
          <w:tcPr>
            <w:tcW w:w="9069" w:type="dxa"/>
            <w:gridSpan w:val="2"/>
            <w:vAlign w:val="center"/>
          </w:tcPr>
          <w:p w14:paraId="71F8F092" w14:textId="77777777" w:rsidR="00C97138" w:rsidRPr="00933248" w:rsidRDefault="00C97138" w:rsidP="000413E5">
            <w:pPr>
              <w:pStyle w:val="NDBANG"/>
              <w:jc w:val="both"/>
              <w:rPr>
                <w:i/>
                <w:lang w:val="pt-BR"/>
              </w:rPr>
            </w:pPr>
            <w:r w:rsidRPr="00933248">
              <w:rPr>
                <w:i/>
                <w:lang w:val="pt-BR"/>
              </w:rPr>
              <w:t>Nguồn gây tác động không liên quan đến chất thải</w:t>
            </w:r>
          </w:p>
        </w:tc>
      </w:tr>
      <w:tr w:rsidR="00F66F34" w:rsidRPr="00933248" w14:paraId="1D956045" w14:textId="77777777" w:rsidTr="007A518E">
        <w:trPr>
          <w:trHeight w:val="659"/>
        </w:trPr>
        <w:tc>
          <w:tcPr>
            <w:tcW w:w="590" w:type="dxa"/>
            <w:vAlign w:val="center"/>
          </w:tcPr>
          <w:p w14:paraId="7756C584" w14:textId="77777777" w:rsidR="00C97138" w:rsidRPr="00933248" w:rsidRDefault="00C97138" w:rsidP="0024458E">
            <w:pPr>
              <w:pStyle w:val="NDBANG"/>
            </w:pPr>
            <w:r w:rsidRPr="00933248">
              <w:t>1</w:t>
            </w:r>
          </w:p>
        </w:tc>
        <w:tc>
          <w:tcPr>
            <w:tcW w:w="4817" w:type="dxa"/>
            <w:vAlign w:val="center"/>
          </w:tcPr>
          <w:p w14:paraId="56E44692" w14:textId="4BDFE06D" w:rsidR="00C97138" w:rsidRPr="00933248" w:rsidRDefault="00B14F38" w:rsidP="000413E5">
            <w:pPr>
              <w:pStyle w:val="NDBANG"/>
              <w:jc w:val="both"/>
            </w:pPr>
            <w:r w:rsidRPr="00933248">
              <w:t>Hoạt động thi công xây dựng</w:t>
            </w:r>
          </w:p>
        </w:tc>
        <w:tc>
          <w:tcPr>
            <w:tcW w:w="4252" w:type="dxa"/>
            <w:vAlign w:val="center"/>
          </w:tcPr>
          <w:p w14:paraId="0E74455B" w14:textId="63889740" w:rsidR="00C97138" w:rsidRPr="00933248" w:rsidRDefault="00C97138" w:rsidP="000413E5">
            <w:pPr>
              <w:pStyle w:val="NDBANG"/>
              <w:jc w:val="both"/>
              <w:rPr>
                <w:spacing w:val="-2"/>
              </w:rPr>
            </w:pPr>
            <w:r w:rsidRPr="00933248">
              <w:rPr>
                <w:spacing w:val="-2"/>
              </w:rPr>
              <w:t xml:space="preserve">Tiếng ồn, </w:t>
            </w:r>
            <w:r w:rsidR="002B121F" w:rsidRPr="00933248">
              <w:rPr>
                <w:spacing w:val="-2"/>
              </w:rPr>
              <w:t>đ</w:t>
            </w:r>
            <w:r w:rsidR="00B14F38" w:rsidRPr="00933248">
              <w:rPr>
                <w:spacing w:val="-2"/>
              </w:rPr>
              <w:t>ộ rung, an toàn lao động</w:t>
            </w:r>
            <w:r w:rsidR="00C17E86" w:rsidRPr="00933248">
              <w:rPr>
                <w:spacing w:val="-2"/>
              </w:rPr>
              <w:t xml:space="preserve"> trên công trường</w:t>
            </w:r>
          </w:p>
        </w:tc>
      </w:tr>
      <w:tr w:rsidR="00F66F34" w:rsidRPr="00933248" w14:paraId="6EA459C0" w14:textId="77777777" w:rsidTr="007A518E">
        <w:trPr>
          <w:trHeight w:val="1082"/>
        </w:trPr>
        <w:tc>
          <w:tcPr>
            <w:tcW w:w="590" w:type="dxa"/>
            <w:vAlign w:val="center"/>
          </w:tcPr>
          <w:p w14:paraId="069AF0FD" w14:textId="77777777" w:rsidR="00C97138" w:rsidRPr="00933248" w:rsidRDefault="00C97138" w:rsidP="0024458E">
            <w:pPr>
              <w:pStyle w:val="NDBANG"/>
            </w:pPr>
            <w:r w:rsidRPr="00933248">
              <w:t>2</w:t>
            </w:r>
          </w:p>
        </w:tc>
        <w:tc>
          <w:tcPr>
            <w:tcW w:w="4817" w:type="dxa"/>
            <w:vAlign w:val="center"/>
          </w:tcPr>
          <w:p w14:paraId="011BDD0D" w14:textId="5E784CC9" w:rsidR="00C97138" w:rsidRPr="00933248" w:rsidRDefault="00C97138" w:rsidP="000413E5">
            <w:pPr>
              <w:pStyle w:val="NDBANG"/>
              <w:jc w:val="both"/>
            </w:pPr>
            <w:r w:rsidRPr="00933248">
              <w:t xml:space="preserve">Hoạt động </w:t>
            </w:r>
            <w:r w:rsidR="00B14F38" w:rsidRPr="00933248">
              <w:t>vận chuyển</w:t>
            </w:r>
            <w:r w:rsidR="00C17E86" w:rsidRPr="00933248">
              <w:t xml:space="preserve"> nguyên liệu</w:t>
            </w:r>
          </w:p>
        </w:tc>
        <w:tc>
          <w:tcPr>
            <w:tcW w:w="4252" w:type="dxa"/>
            <w:vAlign w:val="center"/>
          </w:tcPr>
          <w:p w14:paraId="24FBE59C" w14:textId="638D5744" w:rsidR="00C97138" w:rsidRPr="00933248" w:rsidRDefault="001C6B50" w:rsidP="000413E5">
            <w:pPr>
              <w:pStyle w:val="NDBANG"/>
              <w:jc w:val="both"/>
            </w:pPr>
            <w:r w:rsidRPr="00933248">
              <w:rPr>
                <w:spacing w:val="-2"/>
              </w:rPr>
              <w:t>Tiếng ồn, độ rung, g</w:t>
            </w:r>
            <w:r w:rsidR="00C17E86" w:rsidRPr="00933248">
              <w:rPr>
                <w:spacing w:val="-2"/>
              </w:rPr>
              <w:t>ia tăng lưu lượng các phương tiện trên đường, ảnh hưởng đến lưu thông của người dân khu vực và các sự cố mất an toàn giao thông.</w:t>
            </w:r>
          </w:p>
        </w:tc>
      </w:tr>
      <w:tr w:rsidR="00F66F34" w:rsidRPr="00933248" w14:paraId="52761D28" w14:textId="77777777" w:rsidTr="00D238A5">
        <w:trPr>
          <w:trHeight w:val="504"/>
        </w:trPr>
        <w:tc>
          <w:tcPr>
            <w:tcW w:w="590" w:type="dxa"/>
            <w:vAlign w:val="center"/>
          </w:tcPr>
          <w:p w14:paraId="32141C6A" w14:textId="77777777" w:rsidR="00C17E86" w:rsidRPr="00933248" w:rsidRDefault="00C17E86" w:rsidP="0024458E">
            <w:pPr>
              <w:pStyle w:val="NDBANG"/>
            </w:pPr>
            <w:r w:rsidRPr="00933248">
              <w:t>3</w:t>
            </w:r>
          </w:p>
        </w:tc>
        <w:tc>
          <w:tcPr>
            <w:tcW w:w="4817" w:type="dxa"/>
            <w:vAlign w:val="center"/>
          </w:tcPr>
          <w:p w14:paraId="4892E1E7" w14:textId="757417D1" w:rsidR="00C17E86" w:rsidRPr="00933248" w:rsidRDefault="00C17E86" w:rsidP="000413E5">
            <w:pPr>
              <w:pStyle w:val="NDBANG"/>
              <w:jc w:val="both"/>
            </w:pPr>
            <w:r w:rsidRPr="00933248">
              <w:t>Hoạt động sinh hoạt của công nhân</w:t>
            </w:r>
          </w:p>
        </w:tc>
        <w:tc>
          <w:tcPr>
            <w:tcW w:w="4252" w:type="dxa"/>
            <w:vAlign w:val="center"/>
          </w:tcPr>
          <w:p w14:paraId="45F13B20" w14:textId="01C2B11A" w:rsidR="00C17E86" w:rsidRPr="00933248" w:rsidRDefault="00C17E86" w:rsidP="000413E5">
            <w:pPr>
              <w:pStyle w:val="NDBANG"/>
              <w:jc w:val="both"/>
              <w:rPr>
                <w:spacing w:val="-2"/>
              </w:rPr>
            </w:pPr>
            <w:r w:rsidRPr="00933248">
              <w:rPr>
                <w:spacing w:val="-4"/>
              </w:rPr>
              <w:t>Lây lan dịch bệnh, mâu thuẫn xã hội</w:t>
            </w:r>
          </w:p>
        </w:tc>
      </w:tr>
    </w:tbl>
    <w:p w14:paraId="59EC9C52" w14:textId="77777777" w:rsidR="00C97138" w:rsidRPr="00933248" w:rsidRDefault="001B7A31" w:rsidP="00A8743C">
      <w:pPr>
        <w:pStyle w:val="MUC4"/>
        <w:rPr>
          <w:rStyle w:val="Heading1Char1"/>
          <w:rFonts w:cs="Times New Roman"/>
          <w:b/>
          <w:bCs w:val="0"/>
          <w:i/>
          <w:iCs w:val="0"/>
          <w:lang w:val="en-GB"/>
        </w:rPr>
      </w:pPr>
      <w:bookmarkStart w:id="458" w:name="_Toc23154035"/>
      <w:bookmarkStart w:id="459" w:name="_Toc26436948"/>
      <w:bookmarkStart w:id="460" w:name="_Toc409166994"/>
      <w:bookmarkStart w:id="461" w:name="_Toc409166987"/>
      <w:r w:rsidRPr="00933248">
        <w:rPr>
          <w:rStyle w:val="Heading1Char1"/>
          <w:rFonts w:cs="Times New Roman"/>
          <w:b/>
          <w:bCs w:val="0"/>
          <w:iCs w:val="0"/>
          <w:lang w:val="en-GB"/>
        </w:rPr>
        <w:t>A</w:t>
      </w:r>
      <w:r w:rsidR="00C97138" w:rsidRPr="00933248">
        <w:rPr>
          <w:rStyle w:val="Heading1Char1"/>
          <w:rFonts w:cs="Times New Roman"/>
          <w:b/>
          <w:bCs w:val="0"/>
          <w:iCs w:val="0"/>
          <w:lang w:val="en-GB"/>
        </w:rPr>
        <w:t>. Nguồn gây tác động có liên quan đến chất thải</w:t>
      </w:r>
      <w:bookmarkEnd w:id="458"/>
      <w:bookmarkEnd w:id="459"/>
    </w:p>
    <w:p w14:paraId="6535C9C8" w14:textId="2B2067EC" w:rsidR="00C97138" w:rsidRPr="00933248" w:rsidRDefault="00284633" w:rsidP="00A8743C">
      <w:pPr>
        <w:pStyle w:val="MUC30"/>
        <w:rPr>
          <w:rStyle w:val="Heading1Char1"/>
          <w:rFonts w:cs="Times New Roman"/>
          <w:b/>
          <w:bCs w:val="0"/>
          <w:iCs w:val="0"/>
          <w:lang w:val="vi-VN"/>
        </w:rPr>
      </w:pPr>
      <w:bookmarkStart w:id="462" w:name="_Toc498505906"/>
      <w:bookmarkStart w:id="463" w:name="_Toc20987914"/>
      <w:bookmarkStart w:id="464" w:name="_Toc23154036"/>
      <w:bookmarkStart w:id="465" w:name="_Toc26436949"/>
      <w:bookmarkStart w:id="466" w:name="_Toc139507083"/>
      <w:r w:rsidRPr="00933248">
        <w:rPr>
          <w:rStyle w:val="Heading1Char1"/>
          <w:rFonts w:cs="Times New Roman"/>
          <w:b/>
          <w:bCs w:val="0"/>
          <w:iCs w:val="0"/>
          <w:lang w:val="vi-VN"/>
        </w:rPr>
        <w:t>3.1</w:t>
      </w:r>
      <w:r w:rsidR="00C06646" w:rsidRPr="00933248">
        <w:rPr>
          <w:rStyle w:val="Heading1Char1"/>
          <w:rFonts w:cs="Times New Roman"/>
          <w:b/>
          <w:bCs w:val="0"/>
          <w:iCs w:val="0"/>
          <w:lang w:val="vi-VN"/>
        </w:rPr>
        <w:t>.1.</w:t>
      </w:r>
      <w:r w:rsidR="00542491" w:rsidRPr="00933248">
        <w:rPr>
          <w:rStyle w:val="Heading1Char1"/>
          <w:rFonts w:cs="Times New Roman"/>
          <w:b/>
          <w:bCs w:val="0"/>
          <w:iCs w:val="0"/>
          <w:lang w:val="vi-VN"/>
        </w:rPr>
        <w:t>1</w:t>
      </w:r>
      <w:r w:rsidR="00C97138" w:rsidRPr="00933248">
        <w:rPr>
          <w:rStyle w:val="Heading1Char1"/>
          <w:rFonts w:cs="Times New Roman"/>
          <w:b/>
          <w:bCs w:val="0"/>
          <w:iCs w:val="0"/>
          <w:lang w:val="vi-VN"/>
        </w:rPr>
        <w:t xml:space="preserve"> Nguồn tác động đến môi trường không khí</w:t>
      </w:r>
      <w:bookmarkEnd w:id="462"/>
      <w:bookmarkEnd w:id="463"/>
      <w:bookmarkEnd w:id="464"/>
      <w:bookmarkEnd w:id="465"/>
      <w:bookmarkEnd w:id="466"/>
    </w:p>
    <w:p w14:paraId="5B8AEF3F" w14:textId="352F1674" w:rsidR="00C97138" w:rsidRPr="00933248" w:rsidRDefault="00223A55" w:rsidP="0024458E">
      <w:pPr>
        <w:pStyle w:val="MUC4"/>
        <w:rPr>
          <w:i/>
        </w:rPr>
      </w:pPr>
      <w:bookmarkStart w:id="467" w:name="_Toc464561963"/>
      <w:bookmarkEnd w:id="460"/>
      <w:r w:rsidRPr="00933248">
        <w:t>a.</w:t>
      </w:r>
      <w:r w:rsidR="00C97138" w:rsidRPr="00933248">
        <w:t xml:space="preserve"> Nguồn phát sinh</w:t>
      </w:r>
    </w:p>
    <w:p w14:paraId="703E03B8" w14:textId="77777777" w:rsidR="00C17E86" w:rsidRPr="00933248" w:rsidRDefault="00C17E86" w:rsidP="0024458E">
      <w:pPr>
        <w:pStyle w:val="ANOIDUNG"/>
        <w:rPr>
          <w:color w:val="auto"/>
          <w:sz w:val="26"/>
          <w:szCs w:val="26"/>
          <w:lang w:val="es-ES"/>
        </w:rPr>
      </w:pPr>
      <w:r w:rsidRPr="00933248">
        <w:rPr>
          <w:color w:val="auto"/>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14:paraId="6593E790" w14:textId="1DB02650" w:rsidR="005003C4" w:rsidRPr="00933248" w:rsidRDefault="00F0314A" w:rsidP="0024458E">
      <w:pPr>
        <w:pStyle w:val="ANOIDUNG"/>
        <w:rPr>
          <w:color w:val="auto"/>
          <w:sz w:val="26"/>
          <w:szCs w:val="26"/>
          <w:lang w:val="es-ES"/>
        </w:rPr>
      </w:pPr>
      <w:r w:rsidRPr="00933248">
        <w:rPr>
          <w:color w:val="auto"/>
          <w:sz w:val="26"/>
          <w:szCs w:val="26"/>
          <w:lang w:val="es-ES"/>
        </w:rPr>
        <w:t xml:space="preserve">- Bụi </w:t>
      </w:r>
      <w:r w:rsidR="005003C4" w:rsidRPr="00933248">
        <w:rPr>
          <w:color w:val="auto"/>
          <w:sz w:val="26"/>
          <w:szCs w:val="26"/>
          <w:lang w:val="es-ES"/>
        </w:rPr>
        <w:t xml:space="preserve">phát sinh trong quá trình </w:t>
      </w:r>
      <w:r w:rsidR="001A6F7D" w:rsidRPr="00933248">
        <w:rPr>
          <w:color w:val="auto"/>
          <w:sz w:val="26"/>
          <w:szCs w:val="26"/>
          <w:lang w:val="es-ES"/>
        </w:rPr>
        <w:t>đào bóc hữu cơ, san nền</w:t>
      </w:r>
      <w:r w:rsidR="00F86CBF" w:rsidRPr="00933248">
        <w:rPr>
          <w:color w:val="auto"/>
          <w:sz w:val="26"/>
          <w:szCs w:val="26"/>
          <w:lang w:val="es-ES"/>
        </w:rPr>
        <w:t>;</w:t>
      </w:r>
    </w:p>
    <w:p w14:paraId="16218EA0" w14:textId="484934BD" w:rsidR="00C17E86" w:rsidRPr="00933248" w:rsidRDefault="00C17E86" w:rsidP="0024458E">
      <w:pPr>
        <w:pStyle w:val="ANOIDUNG"/>
        <w:rPr>
          <w:color w:val="auto"/>
          <w:sz w:val="26"/>
          <w:szCs w:val="26"/>
          <w:lang w:val="es-ES"/>
        </w:rPr>
      </w:pPr>
      <w:r w:rsidRPr="00933248">
        <w:rPr>
          <w:color w:val="auto"/>
          <w:sz w:val="26"/>
          <w:szCs w:val="26"/>
          <w:lang w:val="es-ES"/>
        </w:rPr>
        <w:t>- Bụi</w:t>
      </w:r>
      <w:r w:rsidR="005003C4" w:rsidRPr="00933248">
        <w:rPr>
          <w:color w:val="auto"/>
          <w:sz w:val="26"/>
          <w:szCs w:val="26"/>
          <w:lang w:val="es-ES"/>
        </w:rPr>
        <w:t xml:space="preserve">, khí </w:t>
      </w:r>
      <w:r w:rsidR="00F0314A" w:rsidRPr="00933248">
        <w:rPr>
          <w:color w:val="auto"/>
          <w:sz w:val="26"/>
          <w:szCs w:val="26"/>
          <w:lang w:val="es-ES"/>
        </w:rPr>
        <w:t xml:space="preserve">thải </w:t>
      </w:r>
      <w:r w:rsidR="005003C4" w:rsidRPr="00933248">
        <w:rPr>
          <w:color w:val="auto"/>
          <w:sz w:val="26"/>
          <w:szCs w:val="26"/>
          <w:lang w:val="es-ES"/>
        </w:rPr>
        <w:t>phát sinh trong quá trình</w:t>
      </w:r>
      <w:r w:rsidRPr="00933248">
        <w:rPr>
          <w:color w:val="auto"/>
          <w:sz w:val="26"/>
          <w:szCs w:val="26"/>
          <w:lang w:val="es-ES"/>
        </w:rPr>
        <w:t xml:space="preserve"> </w:t>
      </w:r>
      <w:r w:rsidR="0013115D" w:rsidRPr="00933248">
        <w:rPr>
          <w:color w:val="auto"/>
          <w:sz w:val="26"/>
          <w:szCs w:val="26"/>
          <w:lang w:val="es-ES"/>
        </w:rPr>
        <w:t>vận chuyển đất bóc bề mặt</w:t>
      </w:r>
      <w:r w:rsidR="004B1072" w:rsidRPr="00933248">
        <w:rPr>
          <w:color w:val="auto"/>
          <w:sz w:val="26"/>
          <w:szCs w:val="26"/>
          <w:lang w:val="es-ES"/>
        </w:rPr>
        <w:t xml:space="preserve">, đất cát san nền, </w:t>
      </w:r>
      <w:r w:rsidRPr="00933248">
        <w:rPr>
          <w:color w:val="auto"/>
          <w:sz w:val="26"/>
          <w:szCs w:val="26"/>
          <w:lang w:val="es-ES"/>
        </w:rPr>
        <w:t>nguy</w:t>
      </w:r>
      <w:r w:rsidR="004B1072" w:rsidRPr="00933248">
        <w:rPr>
          <w:color w:val="auto"/>
          <w:sz w:val="26"/>
          <w:szCs w:val="26"/>
          <w:lang w:val="es-ES"/>
        </w:rPr>
        <w:t>ên vật liệu phục vụ thi công dự án;</w:t>
      </w:r>
    </w:p>
    <w:p w14:paraId="2E135DA6" w14:textId="11F0041D" w:rsidR="00C17E86" w:rsidRPr="00933248" w:rsidRDefault="00F0314A" w:rsidP="0024458E">
      <w:pPr>
        <w:pStyle w:val="ANOIDUNG"/>
        <w:rPr>
          <w:color w:val="auto"/>
          <w:sz w:val="26"/>
          <w:szCs w:val="26"/>
          <w:lang w:val="es-ES"/>
        </w:rPr>
      </w:pPr>
      <w:r w:rsidRPr="00933248">
        <w:rPr>
          <w:color w:val="auto"/>
          <w:sz w:val="26"/>
          <w:szCs w:val="26"/>
          <w:lang w:val="es-ES"/>
        </w:rPr>
        <w:t xml:space="preserve">- Bụi </w:t>
      </w:r>
      <w:r w:rsidR="00C17E86" w:rsidRPr="00933248">
        <w:rPr>
          <w:color w:val="auto"/>
          <w:sz w:val="26"/>
          <w:szCs w:val="26"/>
          <w:lang w:val="es-ES"/>
        </w:rPr>
        <w:t>phát sinh tron</w:t>
      </w:r>
      <w:r w:rsidR="004B1072" w:rsidRPr="00933248">
        <w:rPr>
          <w:color w:val="auto"/>
          <w:sz w:val="26"/>
          <w:szCs w:val="26"/>
          <w:lang w:val="es-ES"/>
        </w:rPr>
        <w:t>g quá trình</w:t>
      </w:r>
      <w:r w:rsidR="005003C4" w:rsidRPr="00933248">
        <w:rPr>
          <w:color w:val="auto"/>
          <w:sz w:val="26"/>
          <w:szCs w:val="26"/>
          <w:lang w:val="es-ES"/>
        </w:rPr>
        <w:t xml:space="preserve"> thi công các hạng mục dự án</w:t>
      </w:r>
      <w:r w:rsidR="00C17E86" w:rsidRPr="00933248">
        <w:rPr>
          <w:color w:val="auto"/>
          <w:sz w:val="26"/>
          <w:szCs w:val="26"/>
          <w:lang w:val="es-ES"/>
        </w:rPr>
        <w:t>;</w:t>
      </w:r>
    </w:p>
    <w:p w14:paraId="3FDA997D" w14:textId="04544DCF" w:rsidR="00F0314A" w:rsidRPr="00933248" w:rsidRDefault="00F0314A" w:rsidP="0024458E">
      <w:pPr>
        <w:pStyle w:val="ANOIDUNG"/>
        <w:rPr>
          <w:color w:val="auto"/>
          <w:sz w:val="26"/>
          <w:szCs w:val="26"/>
          <w:lang w:val="es-ES"/>
        </w:rPr>
      </w:pPr>
      <w:r w:rsidRPr="00933248">
        <w:rPr>
          <w:color w:val="auto"/>
          <w:sz w:val="26"/>
          <w:szCs w:val="26"/>
          <w:lang w:val="es-ES"/>
        </w:rPr>
        <w:t>- Khí thải phát sinh của thiết bị, máy móc phục vụ thi công dự án;</w:t>
      </w:r>
    </w:p>
    <w:p w14:paraId="6BB02C94" w14:textId="666C3A4C" w:rsidR="00C17E86" w:rsidRPr="00933248" w:rsidRDefault="00C17E86" w:rsidP="0024458E">
      <w:pPr>
        <w:pStyle w:val="ANOIDUNG"/>
        <w:rPr>
          <w:color w:val="auto"/>
          <w:sz w:val="26"/>
          <w:szCs w:val="26"/>
          <w:lang w:val="es-ES"/>
        </w:rPr>
      </w:pPr>
      <w:r w:rsidRPr="00933248">
        <w:rPr>
          <w:color w:val="auto"/>
          <w:sz w:val="26"/>
          <w:szCs w:val="26"/>
          <w:lang w:val="es-ES"/>
        </w:rPr>
        <w:t>- Khí thải phát sinh từ ho</w:t>
      </w:r>
      <w:r w:rsidR="004B1072" w:rsidRPr="00933248">
        <w:rPr>
          <w:color w:val="auto"/>
          <w:sz w:val="26"/>
          <w:szCs w:val="26"/>
          <w:lang w:val="es-ES"/>
        </w:rPr>
        <w:t>ạt động sinh hoạt của công nhân.</w:t>
      </w:r>
    </w:p>
    <w:p w14:paraId="11175F8B" w14:textId="30AEB89F" w:rsidR="00544851" w:rsidRPr="00933248" w:rsidRDefault="00223A55" w:rsidP="001C6B50">
      <w:pPr>
        <w:pStyle w:val="MUC4"/>
        <w:rPr>
          <w:i/>
        </w:rPr>
      </w:pPr>
      <w:r w:rsidRPr="00933248">
        <w:t>b.</w:t>
      </w:r>
      <w:r w:rsidR="00C97138" w:rsidRPr="00933248">
        <w:t xml:space="preserve"> </w:t>
      </w:r>
      <w:r w:rsidR="00490E2E" w:rsidRPr="00933248">
        <w:rPr>
          <w:lang w:val="en-GB"/>
        </w:rPr>
        <w:t>Dự báo tải lượng</w:t>
      </w:r>
      <w:r w:rsidR="00C97138" w:rsidRPr="00933248">
        <w:t xml:space="preserve"> và mức độ tác độ</w:t>
      </w:r>
      <w:r w:rsidR="003D6B1E" w:rsidRPr="00933248">
        <w:t>ng</w:t>
      </w:r>
      <w:r w:rsidR="00C97138" w:rsidRPr="00933248">
        <w:t xml:space="preserve"> </w:t>
      </w:r>
    </w:p>
    <w:p w14:paraId="4DA666B4" w14:textId="2DC8F2CD" w:rsidR="00C97138" w:rsidRPr="00933248" w:rsidRDefault="00223A55" w:rsidP="0024458E">
      <w:pPr>
        <w:pStyle w:val="MUC4"/>
      </w:pPr>
      <w:r w:rsidRPr="00933248">
        <w:t>*</w:t>
      </w:r>
      <w:r w:rsidR="00842463" w:rsidRPr="00933248">
        <w:t xml:space="preserve"> Đối với bụi phát sinh trong</w:t>
      </w:r>
      <w:r w:rsidR="00C97138" w:rsidRPr="00933248">
        <w:t xml:space="preserve"> </w:t>
      </w:r>
      <w:r w:rsidR="005003C4" w:rsidRPr="00933248">
        <w:t xml:space="preserve">quá trình </w:t>
      </w:r>
      <w:r w:rsidR="00F86CBF" w:rsidRPr="00933248">
        <w:t>san lấp mặt bằng</w:t>
      </w:r>
    </w:p>
    <w:p w14:paraId="103FCBB9" w14:textId="2BA7CBD7" w:rsidR="007A32B2" w:rsidRPr="00933248" w:rsidRDefault="004B1072" w:rsidP="0024458E">
      <w:pPr>
        <w:pStyle w:val="ANOIDUNG"/>
        <w:rPr>
          <w:color w:val="auto"/>
          <w:sz w:val="26"/>
          <w:szCs w:val="26"/>
          <w:lang w:val="es-ES"/>
        </w:rPr>
      </w:pPr>
      <w:r w:rsidRPr="00933248">
        <w:rPr>
          <w:color w:val="auto"/>
          <w:sz w:val="26"/>
          <w:szCs w:val="26"/>
          <w:lang w:val="es-ES"/>
        </w:rPr>
        <w:t xml:space="preserve">Khu vực dự án </w:t>
      </w:r>
      <w:r w:rsidR="002B121F" w:rsidRPr="00933248">
        <w:rPr>
          <w:color w:val="auto"/>
          <w:sz w:val="26"/>
          <w:szCs w:val="26"/>
          <w:lang w:val="es-ES"/>
        </w:rPr>
        <w:t>có hiện trạng</w:t>
      </w:r>
      <w:r w:rsidRPr="00933248">
        <w:rPr>
          <w:color w:val="auto"/>
          <w:sz w:val="26"/>
          <w:szCs w:val="26"/>
          <w:lang w:val="es-ES"/>
        </w:rPr>
        <w:t xml:space="preserve"> chủ yếu là </w:t>
      </w:r>
      <w:r w:rsidR="00BE4DDF">
        <w:rPr>
          <w:color w:val="auto"/>
          <w:sz w:val="26"/>
          <w:szCs w:val="26"/>
          <w:lang w:val="es-ES"/>
        </w:rPr>
        <w:t>đất trồng</w:t>
      </w:r>
      <w:r w:rsidRPr="00933248">
        <w:rPr>
          <w:color w:val="auto"/>
          <w:sz w:val="26"/>
          <w:szCs w:val="26"/>
          <w:lang w:val="es-ES"/>
        </w:rPr>
        <w:t xml:space="preserve"> lúa. Do đó, trước khi thi công các</w:t>
      </w:r>
      <w:r w:rsidR="00F04F1D" w:rsidRPr="00933248">
        <w:rPr>
          <w:color w:val="auto"/>
          <w:sz w:val="26"/>
          <w:szCs w:val="26"/>
          <w:lang w:val="es-ES"/>
        </w:rPr>
        <w:t xml:space="preserve"> hạng mục dự án, sẽ tiến hành bó</w:t>
      </w:r>
      <w:r w:rsidR="002B121F" w:rsidRPr="00933248">
        <w:rPr>
          <w:color w:val="auto"/>
          <w:sz w:val="26"/>
          <w:szCs w:val="26"/>
          <w:lang w:val="es-ES"/>
        </w:rPr>
        <w:t>c nền</w:t>
      </w:r>
      <w:r w:rsidRPr="00933248">
        <w:rPr>
          <w:color w:val="auto"/>
          <w:sz w:val="26"/>
          <w:szCs w:val="26"/>
          <w:lang w:val="es-ES"/>
        </w:rPr>
        <w:t xml:space="preserve"> đất hữu cơ và thực vật hiện hữu trên toàn bộ dự án. Với đặc điểm lớp đấ</w:t>
      </w:r>
      <w:r w:rsidR="002B121F" w:rsidRPr="00933248">
        <w:rPr>
          <w:color w:val="auto"/>
          <w:sz w:val="26"/>
          <w:szCs w:val="26"/>
          <w:lang w:val="es-ES"/>
        </w:rPr>
        <w:t>t</w:t>
      </w:r>
      <w:r w:rsidRPr="00933248">
        <w:rPr>
          <w:color w:val="auto"/>
          <w:sz w:val="26"/>
          <w:szCs w:val="26"/>
          <w:lang w:val="es-ES"/>
        </w:rPr>
        <w:t xml:space="preserve"> </w:t>
      </w:r>
      <w:r w:rsidR="002B121F" w:rsidRPr="00933248">
        <w:rPr>
          <w:color w:val="auto"/>
          <w:sz w:val="26"/>
          <w:szCs w:val="26"/>
          <w:lang w:val="es-ES"/>
        </w:rPr>
        <w:t>này có độ</w:t>
      </w:r>
      <w:r w:rsidRPr="00933248">
        <w:rPr>
          <w:color w:val="auto"/>
          <w:sz w:val="26"/>
          <w:szCs w:val="26"/>
          <w:lang w:val="es-ES"/>
        </w:rPr>
        <w:t xml:space="preserve"> ẩm </w:t>
      </w:r>
      <w:r w:rsidR="002B121F" w:rsidRPr="00933248">
        <w:rPr>
          <w:color w:val="auto"/>
          <w:sz w:val="26"/>
          <w:szCs w:val="26"/>
          <w:lang w:val="es-ES"/>
        </w:rPr>
        <w:t xml:space="preserve">cao </w:t>
      </w:r>
      <w:r w:rsidRPr="00933248">
        <w:rPr>
          <w:color w:val="auto"/>
          <w:sz w:val="26"/>
          <w:szCs w:val="26"/>
          <w:lang w:val="es-ES"/>
        </w:rPr>
        <w:t xml:space="preserve">nên hoạt động đào nền </w:t>
      </w:r>
      <w:r w:rsidR="003C40D2" w:rsidRPr="00933248">
        <w:rPr>
          <w:color w:val="auto"/>
          <w:sz w:val="26"/>
          <w:szCs w:val="26"/>
          <w:lang w:val="es-ES"/>
        </w:rPr>
        <w:t>đất hữu cơ hầu như không gây bụi</w:t>
      </w:r>
      <w:r w:rsidRPr="00933248">
        <w:rPr>
          <w:color w:val="auto"/>
          <w:sz w:val="26"/>
          <w:szCs w:val="26"/>
          <w:lang w:val="es-ES"/>
        </w:rPr>
        <w:t>.</w:t>
      </w:r>
      <w:r w:rsidR="003C40D2" w:rsidRPr="00933248">
        <w:rPr>
          <w:color w:val="auto"/>
          <w:sz w:val="26"/>
          <w:szCs w:val="26"/>
          <w:lang w:val="es-ES"/>
        </w:rPr>
        <w:t xml:space="preserve"> Hoạt động gây bụi lớn nhất tại công trình </w:t>
      </w:r>
      <w:r w:rsidR="002B121F" w:rsidRPr="00933248">
        <w:rPr>
          <w:color w:val="auto"/>
          <w:sz w:val="26"/>
          <w:szCs w:val="26"/>
          <w:lang w:val="es-ES"/>
        </w:rPr>
        <w:t xml:space="preserve">phát sinh </w:t>
      </w:r>
      <w:r w:rsidR="003C40D2" w:rsidRPr="00933248">
        <w:rPr>
          <w:color w:val="auto"/>
          <w:sz w:val="26"/>
          <w:szCs w:val="26"/>
          <w:lang w:val="es-ES"/>
        </w:rPr>
        <w:t>từ quá trình san lấp với khối lượng đất, cát lớn.</w:t>
      </w:r>
    </w:p>
    <w:p w14:paraId="35CFCFF9" w14:textId="2FF32A2A" w:rsidR="003C40D2" w:rsidRPr="00933248" w:rsidRDefault="00490E2E" w:rsidP="0024458E">
      <w:pPr>
        <w:pStyle w:val="ANOIDUNG"/>
        <w:rPr>
          <w:color w:val="auto"/>
          <w:sz w:val="26"/>
          <w:szCs w:val="26"/>
          <w:lang w:val="es-ES"/>
        </w:rPr>
      </w:pPr>
      <w:r w:rsidRPr="00933248">
        <w:rPr>
          <w:color w:val="auto"/>
          <w:sz w:val="26"/>
          <w:szCs w:val="26"/>
          <w:lang w:val="es-ES"/>
        </w:rPr>
        <w:t>Theo hồ sơ thiết kế dự án, ước tính tổng k</w:t>
      </w:r>
      <w:r w:rsidR="003C40D2" w:rsidRPr="00933248">
        <w:rPr>
          <w:color w:val="auto"/>
          <w:sz w:val="26"/>
          <w:szCs w:val="26"/>
          <w:lang w:val="es-ES"/>
        </w:rPr>
        <w:t>hối lượng đất hữu cơ bóc bỏ và đất, cát đắp nền được trình bày ở bảng sau:</w:t>
      </w:r>
    </w:p>
    <w:p w14:paraId="0F0891ED" w14:textId="7641A81C" w:rsidR="003C40D2" w:rsidRPr="00933248" w:rsidRDefault="00EB7278" w:rsidP="000E361E">
      <w:pPr>
        <w:pStyle w:val="ABANG"/>
        <w:rPr>
          <w:lang w:val="es-ES"/>
        </w:rPr>
      </w:pPr>
      <w:bookmarkStart w:id="468" w:name="_Toc79649223"/>
      <w:bookmarkStart w:id="469" w:name="_Toc90036443"/>
      <w:bookmarkStart w:id="470" w:name="_Toc92354692"/>
      <w:bookmarkStart w:id="471" w:name="_Toc131663378"/>
      <w:r w:rsidRPr="00933248">
        <w:rPr>
          <w:lang w:val="es-ES"/>
        </w:rPr>
        <w:t xml:space="preserve">Bảng 3.2. </w:t>
      </w:r>
      <w:r w:rsidR="001A6F7D" w:rsidRPr="00933248">
        <w:rPr>
          <w:lang w:val="es-ES"/>
        </w:rPr>
        <w:t xml:space="preserve">Bảng khối lượng </w:t>
      </w:r>
      <w:r w:rsidR="00BE6357" w:rsidRPr="00933248">
        <w:rPr>
          <w:lang w:val="es-ES"/>
        </w:rPr>
        <w:t xml:space="preserve">bóc hữu cơ </w:t>
      </w:r>
      <w:r w:rsidR="001A6F7D" w:rsidRPr="00933248">
        <w:rPr>
          <w:lang w:val="es-ES"/>
        </w:rPr>
        <w:t>san nền</w:t>
      </w:r>
      <w:bookmarkEnd w:id="468"/>
      <w:bookmarkEnd w:id="469"/>
      <w:bookmarkEnd w:id="470"/>
      <w:bookmarkEnd w:id="4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419"/>
        <w:gridCol w:w="2835"/>
        <w:gridCol w:w="2659"/>
      </w:tblGrid>
      <w:tr w:rsidR="00F66F34" w:rsidRPr="00933248" w14:paraId="3E2FBB08" w14:textId="792E5B8D" w:rsidTr="008B2BCE">
        <w:trPr>
          <w:trHeight w:val="327"/>
          <w:jc w:val="center"/>
        </w:trPr>
        <w:tc>
          <w:tcPr>
            <w:tcW w:w="344" w:type="pct"/>
            <w:shd w:val="clear" w:color="auto" w:fill="auto"/>
            <w:vAlign w:val="center"/>
          </w:tcPr>
          <w:p w14:paraId="0192BB5E" w14:textId="77777777" w:rsidR="00F42FA2" w:rsidRPr="00933248" w:rsidRDefault="00F42FA2" w:rsidP="001A0111">
            <w:pPr>
              <w:pStyle w:val="BodyTextIndent"/>
              <w:spacing w:line="240" w:lineRule="auto"/>
              <w:ind w:left="0"/>
              <w:jc w:val="center"/>
              <w:rPr>
                <w:rFonts w:cs="Times New Roman"/>
                <w:b/>
                <w:sz w:val="26"/>
                <w:szCs w:val="26"/>
                <w:lang w:val="fr-FR"/>
              </w:rPr>
            </w:pPr>
            <w:r w:rsidRPr="00933248">
              <w:rPr>
                <w:rFonts w:cs="Times New Roman"/>
                <w:b/>
                <w:sz w:val="26"/>
                <w:szCs w:val="26"/>
                <w:lang w:val="fr-FR"/>
              </w:rPr>
              <w:t>TT</w:t>
            </w:r>
          </w:p>
        </w:tc>
        <w:tc>
          <w:tcPr>
            <w:tcW w:w="1786" w:type="pct"/>
            <w:shd w:val="clear" w:color="auto" w:fill="auto"/>
            <w:vAlign w:val="center"/>
          </w:tcPr>
          <w:p w14:paraId="752AC788" w14:textId="77777777" w:rsidR="00F42FA2" w:rsidRPr="00933248" w:rsidRDefault="00F42FA2" w:rsidP="001A0111">
            <w:pPr>
              <w:pStyle w:val="BodyTextIndent"/>
              <w:spacing w:line="240" w:lineRule="auto"/>
              <w:ind w:left="0"/>
              <w:jc w:val="center"/>
              <w:rPr>
                <w:rFonts w:cs="Times New Roman"/>
                <w:b/>
                <w:sz w:val="26"/>
                <w:szCs w:val="26"/>
                <w:lang w:val="fr-FR"/>
              </w:rPr>
            </w:pPr>
            <w:r w:rsidRPr="00933248">
              <w:rPr>
                <w:rFonts w:cs="Times New Roman"/>
                <w:b/>
                <w:sz w:val="26"/>
                <w:szCs w:val="26"/>
                <w:lang w:val="fr-FR"/>
              </w:rPr>
              <w:t>Hạng mục</w:t>
            </w:r>
          </w:p>
        </w:tc>
        <w:tc>
          <w:tcPr>
            <w:tcW w:w="1481" w:type="pct"/>
            <w:shd w:val="clear" w:color="auto" w:fill="auto"/>
            <w:vAlign w:val="center"/>
          </w:tcPr>
          <w:p w14:paraId="76C9FE5A" w14:textId="007F7825" w:rsidR="00F42FA2" w:rsidRPr="00933248" w:rsidRDefault="00F42FA2" w:rsidP="008B2BCE">
            <w:pPr>
              <w:pStyle w:val="BodyTextIndent"/>
              <w:spacing w:line="240" w:lineRule="auto"/>
              <w:ind w:left="0"/>
              <w:jc w:val="center"/>
              <w:rPr>
                <w:rFonts w:cs="Times New Roman"/>
                <w:b/>
                <w:sz w:val="26"/>
                <w:szCs w:val="26"/>
                <w:lang w:val="fr-FR"/>
              </w:rPr>
            </w:pPr>
            <w:r w:rsidRPr="00933248">
              <w:rPr>
                <w:rFonts w:cs="Times New Roman"/>
                <w:b/>
                <w:sz w:val="26"/>
                <w:szCs w:val="26"/>
                <w:lang w:val="fr-FR"/>
              </w:rPr>
              <w:t>Khối lượng</w:t>
            </w:r>
            <w:r w:rsidR="008B2BCE" w:rsidRPr="00933248">
              <w:rPr>
                <w:rFonts w:cs="Times New Roman"/>
                <w:b/>
                <w:sz w:val="26"/>
                <w:szCs w:val="26"/>
                <w:lang w:val="fr-FR"/>
              </w:rPr>
              <w:t xml:space="preserve"> </w:t>
            </w:r>
            <w:r w:rsidRPr="00933248">
              <w:rPr>
                <w:rFonts w:cs="Times New Roman"/>
                <w:b/>
                <w:sz w:val="26"/>
                <w:szCs w:val="26"/>
                <w:lang w:val="fr-FR"/>
              </w:rPr>
              <w:t>(m</w:t>
            </w:r>
            <w:r w:rsidRPr="00933248">
              <w:rPr>
                <w:rFonts w:cs="Times New Roman"/>
                <w:b/>
                <w:sz w:val="26"/>
                <w:szCs w:val="26"/>
                <w:vertAlign w:val="superscript"/>
                <w:lang w:val="fr-FR"/>
              </w:rPr>
              <w:t>3</w:t>
            </w:r>
            <w:r w:rsidRPr="00933248">
              <w:rPr>
                <w:rFonts w:cs="Times New Roman"/>
                <w:b/>
                <w:sz w:val="26"/>
                <w:szCs w:val="26"/>
                <w:lang w:val="fr-FR"/>
              </w:rPr>
              <w:t>)</w:t>
            </w:r>
          </w:p>
        </w:tc>
        <w:tc>
          <w:tcPr>
            <w:tcW w:w="1389" w:type="pct"/>
            <w:vAlign w:val="center"/>
          </w:tcPr>
          <w:p w14:paraId="027B24F7" w14:textId="13765960" w:rsidR="00F42FA2" w:rsidRPr="00933248" w:rsidRDefault="00F42FA2" w:rsidP="008B2BCE">
            <w:pPr>
              <w:pStyle w:val="BodyTextIndent"/>
              <w:spacing w:line="240" w:lineRule="auto"/>
              <w:ind w:left="0"/>
              <w:jc w:val="center"/>
              <w:rPr>
                <w:rFonts w:cs="Times New Roman"/>
                <w:b/>
                <w:sz w:val="26"/>
                <w:szCs w:val="26"/>
                <w:lang w:val="fr-FR"/>
              </w:rPr>
            </w:pPr>
            <w:r w:rsidRPr="00933248">
              <w:rPr>
                <w:rFonts w:cs="Times New Roman"/>
                <w:b/>
                <w:sz w:val="26"/>
                <w:szCs w:val="26"/>
                <w:lang w:val="fr-FR"/>
              </w:rPr>
              <w:t>Khối lượng</w:t>
            </w:r>
            <w:r w:rsidR="008B2BCE" w:rsidRPr="00933248">
              <w:rPr>
                <w:rFonts w:cs="Times New Roman"/>
                <w:b/>
                <w:sz w:val="26"/>
                <w:szCs w:val="26"/>
                <w:lang w:val="fr-FR"/>
              </w:rPr>
              <w:t xml:space="preserve"> </w:t>
            </w:r>
            <w:r w:rsidRPr="00933248">
              <w:rPr>
                <w:rFonts w:cs="Times New Roman"/>
                <w:b/>
                <w:sz w:val="26"/>
                <w:szCs w:val="26"/>
                <w:lang w:val="fr-FR"/>
              </w:rPr>
              <w:t>(tấn)</w:t>
            </w:r>
          </w:p>
        </w:tc>
      </w:tr>
      <w:tr w:rsidR="00332ADD" w:rsidRPr="00933248" w14:paraId="3C58897F" w14:textId="4945CB35" w:rsidTr="000E38E6">
        <w:trPr>
          <w:trHeight w:val="397"/>
          <w:jc w:val="center"/>
        </w:trPr>
        <w:tc>
          <w:tcPr>
            <w:tcW w:w="344" w:type="pct"/>
            <w:shd w:val="clear" w:color="auto" w:fill="auto"/>
            <w:vAlign w:val="center"/>
          </w:tcPr>
          <w:p w14:paraId="4826F0F5" w14:textId="77777777" w:rsidR="00332ADD" w:rsidRPr="00933248" w:rsidRDefault="00332ADD" w:rsidP="00332ADD">
            <w:pPr>
              <w:pStyle w:val="BodyTextIndent"/>
              <w:spacing w:line="240" w:lineRule="auto"/>
              <w:ind w:left="0"/>
              <w:jc w:val="center"/>
              <w:rPr>
                <w:rFonts w:cs="Times New Roman"/>
                <w:sz w:val="26"/>
                <w:szCs w:val="26"/>
                <w:lang w:val="fr-FR"/>
              </w:rPr>
            </w:pPr>
            <w:r w:rsidRPr="00933248">
              <w:rPr>
                <w:rFonts w:cs="Times New Roman"/>
                <w:sz w:val="26"/>
                <w:szCs w:val="26"/>
                <w:lang w:val="fr-FR"/>
              </w:rPr>
              <w:t>1</w:t>
            </w:r>
          </w:p>
        </w:tc>
        <w:tc>
          <w:tcPr>
            <w:tcW w:w="1786" w:type="pct"/>
            <w:shd w:val="clear" w:color="auto" w:fill="auto"/>
            <w:vAlign w:val="center"/>
          </w:tcPr>
          <w:p w14:paraId="18F6B2AF" w14:textId="52FA8857" w:rsidR="00332ADD" w:rsidRPr="00933248" w:rsidRDefault="00332ADD" w:rsidP="00332ADD">
            <w:pPr>
              <w:pStyle w:val="BodyTextIndent"/>
              <w:spacing w:line="240" w:lineRule="auto"/>
              <w:ind w:left="0"/>
              <w:rPr>
                <w:rFonts w:cs="Times New Roman"/>
                <w:sz w:val="26"/>
                <w:szCs w:val="26"/>
                <w:lang w:val="fr-FR"/>
              </w:rPr>
            </w:pPr>
            <w:r w:rsidRPr="00933248">
              <w:rPr>
                <w:rFonts w:cs="Times New Roman"/>
                <w:sz w:val="26"/>
                <w:szCs w:val="26"/>
                <w:lang w:val="fr-FR"/>
              </w:rPr>
              <w:t>Khối lượng bóc hữu cơ</w:t>
            </w:r>
          </w:p>
        </w:tc>
        <w:tc>
          <w:tcPr>
            <w:tcW w:w="1481" w:type="pct"/>
            <w:shd w:val="clear" w:color="auto" w:fill="auto"/>
            <w:vAlign w:val="center"/>
          </w:tcPr>
          <w:p w14:paraId="4B1D4122" w14:textId="783D5ED9" w:rsidR="00332ADD" w:rsidRPr="00933248" w:rsidRDefault="009A140F" w:rsidP="00332ADD">
            <w:pPr>
              <w:jc w:val="center"/>
              <w:rPr>
                <w:rFonts w:cs="Times New Roman"/>
                <w:bCs/>
                <w:sz w:val="26"/>
                <w:szCs w:val="26"/>
              </w:rPr>
            </w:pPr>
            <w:r>
              <w:rPr>
                <w:rFonts w:cs="Times New Roman"/>
                <w:bCs/>
                <w:sz w:val="26"/>
                <w:szCs w:val="26"/>
              </w:rPr>
              <w:t>1.400</w:t>
            </w:r>
          </w:p>
        </w:tc>
        <w:tc>
          <w:tcPr>
            <w:tcW w:w="1389" w:type="pct"/>
            <w:vAlign w:val="bottom"/>
          </w:tcPr>
          <w:p w14:paraId="159181EE" w14:textId="324893AA" w:rsidR="00332ADD" w:rsidRPr="00933248" w:rsidRDefault="00332ADD" w:rsidP="00460C19">
            <w:pPr>
              <w:jc w:val="center"/>
              <w:rPr>
                <w:rFonts w:cs="Times New Roman"/>
                <w:bCs/>
                <w:sz w:val="26"/>
                <w:szCs w:val="26"/>
              </w:rPr>
            </w:pPr>
            <w:r w:rsidRPr="00933248">
              <w:rPr>
                <w:rFonts w:cs="Times New Roman"/>
                <w:bCs/>
                <w:sz w:val="26"/>
                <w:szCs w:val="26"/>
              </w:rPr>
              <w:t>1.</w:t>
            </w:r>
            <w:r w:rsidR="00460C19">
              <w:rPr>
                <w:rFonts w:cs="Times New Roman"/>
                <w:bCs/>
                <w:sz w:val="26"/>
                <w:szCs w:val="26"/>
              </w:rPr>
              <w:t>960</w:t>
            </w:r>
          </w:p>
        </w:tc>
      </w:tr>
      <w:tr w:rsidR="00332ADD" w:rsidRPr="00933248" w14:paraId="0A72A47B" w14:textId="0A32517E" w:rsidTr="000E38E6">
        <w:trPr>
          <w:trHeight w:val="397"/>
          <w:jc w:val="center"/>
        </w:trPr>
        <w:tc>
          <w:tcPr>
            <w:tcW w:w="344" w:type="pct"/>
            <w:shd w:val="clear" w:color="auto" w:fill="auto"/>
            <w:vAlign w:val="center"/>
          </w:tcPr>
          <w:p w14:paraId="2B9FA64E" w14:textId="77777777" w:rsidR="00332ADD" w:rsidRPr="00933248" w:rsidRDefault="00332ADD" w:rsidP="00332ADD">
            <w:pPr>
              <w:pStyle w:val="BodyTextIndent"/>
              <w:spacing w:line="240" w:lineRule="auto"/>
              <w:ind w:left="0"/>
              <w:jc w:val="center"/>
              <w:rPr>
                <w:rFonts w:cs="Times New Roman"/>
                <w:sz w:val="26"/>
                <w:szCs w:val="26"/>
                <w:lang w:val="fr-FR"/>
              </w:rPr>
            </w:pPr>
            <w:r w:rsidRPr="00933248">
              <w:rPr>
                <w:rFonts w:cs="Times New Roman"/>
                <w:sz w:val="26"/>
                <w:szCs w:val="26"/>
                <w:lang w:val="fr-FR"/>
              </w:rPr>
              <w:t>2</w:t>
            </w:r>
          </w:p>
        </w:tc>
        <w:tc>
          <w:tcPr>
            <w:tcW w:w="1786" w:type="pct"/>
            <w:shd w:val="clear" w:color="auto" w:fill="auto"/>
            <w:vAlign w:val="center"/>
          </w:tcPr>
          <w:p w14:paraId="26BBB7A8" w14:textId="127D5B9E" w:rsidR="00332ADD" w:rsidRPr="00933248" w:rsidRDefault="00332ADD" w:rsidP="00332ADD">
            <w:pPr>
              <w:pStyle w:val="BodyTextIndent"/>
              <w:spacing w:line="240" w:lineRule="auto"/>
              <w:ind w:left="0"/>
              <w:rPr>
                <w:rFonts w:cs="Times New Roman"/>
                <w:sz w:val="26"/>
                <w:szCs w:val="26"/>
                <w:lang w:val="fr-FR"/>
              </w:rPr>
            </w:pPr>
            <w:r w:rsidRPr="00933248">
              <w:rPr>
                <w:rFonts w:cs="Times New Roman"/>
                <w:bCs/>
                <w:iCs w:val="0"/>
                <w:sz w:val="26"/>
                <w:szCs w:val="26"/>
              </w:rPr>
              <w:t>Khối lượng cát đắp</w:t>
            </w:r>
          </w:p>
        </w:tc>
        <w:tc>
          <w:tcPr>
            <w:tcW w:w="1481" w:type="pct"/>
            <w:shd w:val="clear" w:color="auto" w:fill="auto"/>
            <w:vAlign w:val="center"/>
          </w:tcPr>
          <w:p w14:paraId="251DFCA9" w14:textId="7B340A78" w:rsidR="00332ADD" w:rsidRPr="00933248" w:rsidRDefault="00637C83" w:rsidP="00332ADD">
            <w:pPr>
              <w:jc w:val="center"/>
              <w:rPr>
                <w:rFonts w:cs="Times New Roman"/>
                <w:bCs/>
                <w:sz w:val="26"/>
                <w:szCs w:val="26"/>
              </w:rPr>
            </w:pPr>
            <w:r>
              <w:rPr>
                <w:rFonts w:cs="Times New Roman"/>
                <w:sz w:val="26"/>
                <w:szCs w:val="26"/>
              </w:rPr>
              <w:t>1.4</w:t>
            </w:r>
            <w:r w:rsidR="00332ADD" w:rsidRPr="00933248">
              <w:rPr>
                <w:rFonts w:cs="Times New Roman"/>
                <w:sz w:val="26"/>
                <w:szCs w:val="26"/>
              </w:rPr>
              <w:t>24</w:t>
            </w:r>
          </w:p>
        </w:tc>
        <w:tc>
          <w:tcPr>
            <w:tcW w:w="1389" w:type="pct"/>
            <w:vAlign w:val="bottom"/>
          </w:tcPr>
          <w:p w14:paraId="476D13EF" w14:textId="43863555" w:rsidR="00332ADD" w:rsidRPr="00933248" w:rsidRDefault="00637C83" w:rsidP="00332ADD">
            <w:pPr>
              <w:jc w:val="center"/>
              <w:rPr>
                <w:rFonts w:cs="Times New Roman"/>
                <w:bCs/>
                <w:sz w:val="26"/>
                <w:szCs w:val="26"/>
              </w:rPr>
            </w:pPr>
            <w:r>
              <w:rPr>
                <w:rFonts w:cs="Times New Roman"/>
                <w:bCs/>
                <w:sz w:val="26"/>
                <w:szCs w:val="26"/>
              </w:rPr>
              <w:t>1.994</w:t>
            </w:r>
          </w:p>
        </w:tc>
      </w:tr>
      <w:tr w:rsidR="00332ADD" w:rsidRPr="00933248" w14:paraId="7F9E3A18" w14:textId="77777777" w:rsidTr="000E38E6">
        <w:trPr>
          <w:trHeight w:val="397"/>
          <w:jc w:val="center"/>
        </w:trPr>
        <w:tc>
          <w:tcPr>
            <w:tcW w:w="344" w:type="pct"/>
            <w:shd w:val="clear" w:color="auto" w:fill="auto"/>
            <w:vAlign w:val="center"/>
          </w:tcPr>
          <w:p w14:paraId="6DB17E20" w14:textId="1EEF0FD5" w:rsidR="00332ADD" w:rsidRPr="00933248" w:rsidRDefault="00332ADD" w:rsidP="00332ADD">
            <w:pPr>
              <w:pStyle w:val="BodyTextIndent"/>
              <w:spacing w:line="240" w:lineRule="auto"/>
              <w:ind w:left="0"/>
              <w:jc w:val="center"/>
              <w:rPr>
                <w:rFonts w:cs="Times New Roman"/>
                <w:sz w:val="26"/>
                <w:szCs w:val="26"/>
                <w:lang w:val="fr-FR"/>
              </w:rPr>
            </w:pPr>
            <w:r w:rsidRPr="00933248">
              <w:rPr>
                <w:rFonts w:cs="Times New Roman"/>
                <w:sz w:val="26"/>
                <w:szCs w:val="26"/>
                <w:lang w:val="fr-FR"/>
              </w:rPr>
              <w:t>3</w:t>
            </w:r>
          </w:p>
        </w:tc>
        <w:tc>
          <w:tcPr>
            <w:tcW w:w="1786" w:type="pct"/>
            <w:shd w:val="clear" w:color="auto" w:fill="auto"/>
            <w:vAlign w:val="center"/>
          </w:tcPr>
          <w:p w14:paraId="4D407880" w14:textId="2ED82380" w:rsidR="00332ADD" w:rsidRPr="00933248" w:rsidRDefault="00332ADD" w:rsidP="00332ADD">
            <w:pPr>
              <w:pStyle w:val="BodyTextIndent"/>
              <w:spacing w:line="240" w:lineRule="auto"/>
              <w:ind w:left="0"/>
              <w:rPr>
                <w:rFonts w:cs="Times New Roman"/>
                <w:bCs/>
                <w:iCs w:val="0"/>
                <w:sz w:val="26"/>
                <w:szCs w:val="26"/>
              </w:rPr>
            </w:pPr>
            <w:r w:rsidRPr="00933248">
              <w:rPr>
                <w:rFonts w:cs="Times New Roman"/>
                <w:bCs/>
                <w:iCs w:val="0"/>
                <w:sz w:val="26"/>
                <w:szCs w:val="26"/>
              </w:rPr>
              <w:t>Khối lượng đất đắp</w:t>
            </w:r>
          </w:p>
        </w:tc>
        <w:tc>
          <w:tcPr>
            <w:tcW w:w="1481" w:type="pct"/>
            <w:shd w:val="clear" w:color="auto" w:fill="auto"/>
            <w:vAlign w:val="center"/>
          </w:tcPr>
          <w:p w14:paraId="3D5BAF7A" w14:textId="2A937C60" w:rsidR="00332ADD" w:rsidRPr="00933248" w:rsidRDefault="00637C83" w:rsidP="00332ADD">
            <w:pPr>
              <w:jc w:val="center"/>
              <w:rPr>
                <w:rFonts w:eastAsia="Cordia New" w:cs="Times New Roman"/>
                <w:bCs/>
                <w:sz w:val="26"/>
                <w:szCs w:val="26"/>
              </w:rPr>
            </w:pPr>
            <w:r>
              <w:rPr>
                <w:rFonts w:eastAsia="Cordia New" w:cs="Times New Roman"/>
                <w:bCs/>
                <w:sz w:val="26"/>
                <w:szCs w:val="26"/>
              </w:rPr>
              <w:t>10</w:t>
            </w:r>
            <w:r w:rsidR="00332ADD" w:rsidRPr="00933248">
              <w:rPr>
                <w:rFonts w:eastAsia="Cordia New" w:cs="Times New Roman"/>
                <w:bCs/>
                <w:sz w:val="26"/>
                <w:szCs w:val="26"/>
              </w:rPr>
              <w:t>.676</w:t>
            </w:r>
          </w:p>
        </w:tc>
        <w:tc>
          <w:tcPr>
            <w:tcW w:w="1389" w:type="pct"/>
            <w:vAlign w:val="bottom"/>
          </w:tcPr>
          <w:p w14:paraId="0167A128" w14:textId="626114B9" w:rsidR="00332ADD" w:rsidRPr="00933248" w:rsidRDefault="00637C83" w:rsidP="00332ADD">
            <w:pPr>
              <w:jc w:val="center"/>
              <w:rPr>
                <w:rFonts w:cs="Times New Roman"/>
                <w:bCs/>
                <w:sz w:val="26"/>
                <w:szCs w:val="26"/>
              </w:rPr>
            </w:pPr>
            <w:r>
              <w:rPr>
                <w:rFonts w:cs="Times New Roman"/>
                <w:bCs/>
                <w:sz w:val="26"/>
                <w:szCs w:val="26"/>
              </w:rPr>
              <w:t>14.946</w:t>
            </w:r>
          </w:p>
        </w:tc>
      </w:tr>
      <w:tr w:rsidR="00332ADD" w:rsidRPr="00933248" w14:paraId="61E3900C" w14:textId="3EA28467" w:rsidTr="000E38E6">
        <w:trPr>
          <w:trHeight w:val="397"/>
          <w:jc w:val="center"/>
        </w:trPr>
        <w:tc>
          <w:tcPr>
            <w:tcW w:w="344" w:type="pct"/>
            <w:shd w:val="clear" w:color="auto" w:fill="auto"/>
            <w:vAlign w:val="center"/>
          </w:tcPr>
          <w:p w14:paraId="2FF57D4E" w14:textId="50E92F26" w:rsidR="00332ADD" w:rsidRPr="00933248" w:rsidRDefault="00332ADD" w:rsidP="00332ADD">
            <w:pPr>
              <w:pStyle w:val="BodyTextIndent"/>
              <w:spacing w:line="240" w:lineRule="auto"/>
              <w:ind w:left="0"/>
              <w:jc w:val="center"/>
              <w:rPr>
                <w:rFonts w:cs="Times New Roman"/>
                <w:b/>
                <w:sz w:val="26"/>
                <w:szCs w:val="26"/>
                <w:lang w:val="fr-FR"/>
              </w:rPr>
            </w:pPr>
          </w:p>
        </w:tc>
        <w:tc>
          <w:tcPr>
            <w:tcW w:w="1786" w:type="pct"/>
            <w:shd w:val="clear" w:color="auto" w:fill="auto"/>
            <w:vAlign w:val="center"/>
          </w:tcPr>
          <w:p w14:paraId="77D4F7D1" w14:textId="58503BA1" w:rsidR="00332ADD" w:rsidRPr="00933248" w:rsidRDefault="00332ADD" w:rsidP="00332ADD">
            <w:pPr>
              <w:pStyle w:val="BodyTextIndent"/>
              <w:spacing w:line="240" w:lineRule="auto"/>
              <w:ind w:left="0"/>
              <w:rPr>
                <w:rFonts w:cs="Times New Roman"/>
                <w:b/>
                <w:sz w:val="26"/>
                <w:szCs w:val="26"/>
                <w:lang w:val="fr-FR"/>
              </w:rPr>
            </w:pPr>
            <w:r w:rsidRPr="00933248">
              <w:rPr>
                <w:rFonts w:cs="Times New Roman"/>
                <w:b/>
                <w:sz w:val="26"/>
                <w:szCs w:val="26"/>
                <w:lang w:val="fr-FR"/>
              </w:rPr>
              <w:t>Tổng</w:t>
            </w:r>
          </w:p>
        </w:tc>
        <w:tc>
          <w:tcPr>
            <w:tcW w:w="1481" w:type="pct"/>
            <w:shd w:val="clear" w:color="auto" w:fill="auto"/>
            <w:vAlign w:val="center"/>
          </w:tcPr>
          <w:p w14:paraId="2830596E" w14:textId="53A68224" w:rsidR="00332ADD" w:rsidRPr="00933248" w:rsidRDefault="00637C83" w:rsidP="00332ADD">
            <w:pPr>
              <w:jc w:val="center"/>
              <w:rPr>
                <w:rFonts w:cs="Times New Roman"/>
                <w:b/>
                <w:bCs/>
                <w:sz w:val="26"/>
                <w:szCs w:val="26"/>
              </w:rPr>
            </w:pPr>
            <w:r>
              <w:rPr>
                <w:rFonts w:cs="Times New Roman"/>
                <w:b/>
                <w:bCs/>
                <w:sz w:val="26"/>
                <w:szCs w:val="26"/>
              </w:rPr>
              <w:t>13.500</w:t>
            </w:r>
          </w:p>
        </w:tc>
        <w:tc>
          <w:tcPr>
            <w:tcW w:w="1389" w:type="pct"/>
            <w:vAlign w:val="bottom"/>
          </w:tcPr>
          <w:p w14:paraId="7BBE2F51" w14:textId="5815D0F0" w:rsidR="00332ADD" w:rsidRPr="00933248" w:rsidRDefault="00637C83" w:rsidP="00332ADD">
            <w:pPr>
              <w:jc w:val="center"/>
              <w:rPr>
                <w:rFonts w:cs="Times New Roman"/>
                <w:bCs/>
                <w:sz w:val="26"/>
                <w:szCs w:val="26"/>
              </w:rPr>
            </w:pPr>
            <w:r>
              <w:rPr>
                <w:rFonts w:cs="Times New Roman"/>
                <w:b/>
                <w:bCs/>
                <w:sz w:val="26"/>
                <w:szCs w:val="26"/>
              </w:rPr>
              <w:t>18.900</w:t>
            </w:r>
          </w:p>
        </w:tc>
      </w:tr>
    </w:tbl>
    <w:p w14:paraId="7C14792B" w14:textId="54745A73" w:rsidR="002618E6" w:rsidRPr="00933248" w:rsidRDefault="002618E6" w:rsidP="002618E6">
      <w:pPr>
        <w:pStyle w:val="ANOIDUNG"/>
        <w:rPr>
          <w:color w:val="auto"/>
          <w:sz w:val="26"/>
          <w:szCs w:val="26"/>
        </w:rPr>
      </w:pPr>
      <w:r w:rsidRPr="00933248">
        <w:rPr>
          <w:color w:val="auto"/>
          <w:sz w:val="26"/>
          <w:szCs w:val="26"/>
          <w:u w:val="single"/>
        </w:rPr>
        <w:t>Ghi chú:</w:t>
      </w:r>
      <w:r w:rsidRPr="00933248">
        <w:rPr>
          <w:color w:val="auto"/>
          <w:sz w:val="26"/>
          <w:szCs w:val="26"/>
        </w:rPr>
        <w:t xml:space="preserve"> </w:t>
      </w:r>
      <w:r w:rsidRPr="00933248">
        <w:rPr>
          <w:i/>
          <w:color w:val="auto"/>
          <w:sz w:val="26"/>
          <w:szCs w:val="26"/>
        </w:rPr>
        <w:t>1m</w:t>
      </w:r>
      <w:r w:rsidRPr="00933248">
        <w:rPr>
          <w:i/>
          <w:color w:val="auto"/>
          <w:sz w:val="26"/>
          <w:szCs w:val="26"/>
          <w:vertAlign w:val="superscript"/>
        </w:rPr>
        <w:t>3</w:t>
      </w:r>
      <w:r w:rsidRPr="00933248">
        <w:rPr>
          <w:i/>
          <w:color w:val="auto"/>
          <w:sz w:val="26"/>
          <w:szCs w:val="26"/>
        </w:rPr>
        <w:t xml:space="preserve"> đất cát ≈ 1,4 tấn;</w:t>
      </w:r>
    </w:p>
    <w:p w14:paraId="7AA81734" w14:textId="4876C32F" w:rsidR="001F408B" w:rsidRPr="00933248" w:rsidRDefault="00461ABA" w:rsidP="007F0FCC">
      <w:pPr>
        <w:pStyle w:val="ANOIDUNG"/>
        <w:rPr>
          <w:color w:val="auto"/>
          <w:sz w:val="26"/>
          <w:szCs w:val="26"/>
        </w:rPr>
      </w:pPr>
      <w:r w:rsidRPr="00933248">
        <w:rPr>
          <w:color w:val="auto"/>
          <w:sz w:val="26"/>
          <w:szCs w:val="26"/>
        </w:rPr>
        <w:t>Vậy tổng khối lượ</w:t>
      </w:r>
      <w:r w:rsidR="001C6B50" w:rsidRPr="00933248">
        <w:rPr>
          <w:color w:val="auto"/>
          <w:sz w:val="26"/>
          <w:szCs w:val="26"/>
        </w:rPr>
        <w:t>ng</w:t>
      </w:r>
      <w:r w:rsidRPr="00933248">
        <w:rPr>
          <w:color w:val="auto"/>
          <w:sz w:val="26"/>
          <w:szCs w:val="26"/>
        </w:rPr>
        <w:t xml:space="preserve"> đào, đắp trong quá trình san nền, làm đường của dự án khoảng </w:t>
      </w:r>
      <w:r w:rsidR="009461DE">
        <w:rPr>
          <w:bCs w:val="0"/>
          <w:sz w:val="26"/>
          <w:szCs w:val="26"/>
        </w:rPr>
        <w:t>13.500</w:t>
      </w:r>
      <w:r w:rsidRPr="00933248">
        <w:rPr>
          <w:color w:val="auto"/>
          <w:sz w:val="26"/>
          <w:szCs w:val="26"/>
        </w:rPr>
        <w:t xml:space="preserve"> m</w:t>
      </w:r>
      <w:r w:rsidRPr="00933248">
        <w:rPr>
          <w:color w:val="auto"/>
          <w:sz w:val="26"/>
          <w:szCs w:val="26"/>
          <w:vertAlign w:val="superscript"/>
        </w:rPr>
        <w:t>3</w:t>
      </w:r>
      <w:r w:rsidRPr="00933248">
        <w:rPr>
          <w:color w:val="auto"/>
          <w:sz w:val="26"/>
          <w:szCs w:val="26"/>
        </w:rPr>
        <w:t xml:space="preserve"> ≈ </w:t>
      </w:r>
      <w:r w:rsidR="009461DE">
        <w:rPr>
          <w:bCs w:val="0"/>
          <w:sz w:val="26"/>
          <w:szCs w:val="26"/>
        </w:rPr>
        <w:t>18.900</w:t>
      </w:r>
      <w:r w:rsidRPr="00933248">
        <w:rPr>
          <w:color w:val="auto"/>
          <w:sz w:val="26"/>
          <w:szCs w:val="26"/>
        </w:rPr>
        <w:t xml:space="preserve"> tấ</w:t>
      </w:r>
      <w:r w:rsidR="007F0FCC" w:rsidRPr="00933248">
        <w:rPr>
          <w:color w:val="auto"/>
          <w:sz w:val="26"/>
          <w:szCs w:val="26"/>
        </w:rPr>
        <w:t>n</w:t>
      </w:r>
      <w:r w:rsidR="00842463" w:rsidRPr="00933248">
        <w:rPr>
          <w:color w:val="auto"/>
          <w:sz w:val="26"/>
          <w:szCs w:val="26"/>
        </w:rPr>
        <w:t xml:space="preserve"> (trong đó có </w:t>
      </w:r>
      <w:r w:rsidR="00332ADD" w:rsidRPr="00933248">
        <w:rPr>
          <w:color w:val="auto"/>
          <w:sz w:val="26"/>
          <w:szCs w:val="26"/>
        </w:rPr>
        <w:t>lượng bóc hữu cơ</w:t>
      </w:r>
      <w:r w:rsidR="00842463" w:rsidRPr="00933248">
        <w:rPr>
          <w:color w:val="auto"/>
          <w:sz w:val="26"/>
          <w:szCs w:val="26"/>
        </w:rPr>
        <w:t xml:space="preserve"> dự báo có độ ẩm lớn nên khả năng phát sinh bụi không đáng kể)</w:t>
      </w:r>
      <w:r w:rsidR="001F408B" w:rsidRPr="00933248">
        <w:rPr>
          <w:color w:val="auto"/>
          <w:sz w:val="26"/>
          <w:szCs w:val="26"/>
        </w:rPr>
        <w:t>.</w:t>
      </w:r>
      <w:r w:rsidR="00F42FA2" w:rsidRPr="00933248">
        <w:rPr>
          <w:color w:val="auto"/>
          <w:sz w:val="26"/>
          <w:szCs w:val="26"/>
        </w:rPr>
        <w:t xml:space="preserve"> Thời gian thi công hạng</w:t>
      </w:r>
      <w:r w:rsidR="00EA2FDB" w:rsidRPr="00933248">
        <w:rPr>
          <w:color w:val="auto"/>
          <w:sz w:val="26"/>
          <w:szCs w:val="26"/>
        </w:rPr>
        <w:t xml:space="preserve"> mục san nền ước tính khoảng </w:t>
      </w:r>
      <w:r w:rsidR="00332ADD" w:rsidRPr="00933248">
        <w:rPr>
          <w:color w:val="auto"/>
          <w:sz w:val="26"/>
          <w:szCs w:val="26"/>
        </w:rPr>
        <w:t>3</w:t>
      </w:r>
      <w:r w:rsidR="001C6B50" w:rsidRPr="00933248">
        <w:rPr>
          <w:color w:val="auto"/>
          <w:sz w:val="26"/>
          <w:szCs w:val="26"/>
        </w:rPr>
        <w:t>0</w:t>
      </w:r>
      <w:r w:rsidR="00F42FA2" w:rsidRPr="00933248">
        <w:rPr>
          <w:color w:val="auto"/>
          <w:sz w:val="26"/>
          <w:szCs w:val="26"/>
        </w:rPr>
        <w:t xml:space="preserve"> ngày.</w:t>
      </w:r>
    </w:p>
    <w:p w14:paraId="1D3BD5B8" w14:textId="3FAD80E4" w:rsidR="001F408B" w:rsidRPr="00933248" w:rsidRDefault="00E86C4B" w:rsidP="008B2BCE">
      <w:pPr>
        <w:pStyle w:val="ANOIDUNG"/>
        <w:rPr>
          <w:i/>
          <w:color w:val="auto"/>
          <w:sz w:val="26"/>
          <w:szCs w:val="26"/>
        </w:rPr>
      </w:pPr>
      <w:r w:rsidRPr="00933248">
        <w:rPr>
          <w:i/>
          <w:color w:val="auto"/>
          <w:sz w:val="26"/>
          <w:szCs w:val="26"/>
        </w:rPr>
        <w:t>* Tính nồng độ bụi phát sinh</w:t>
      </w:r>
      <w:r w:rsidR="008B2BCE" w:rsidRPr="00933248">
        <w:rPr>
          <w:i/>
          <w:color w:val="auto"/>
          <w:sz w:val="26"/>
          <w:szCs w:val="26"/>
        </w:rPr>
        <w:t xml:space="preserve">: </w:t>
      </w:r>
      <w:r w:rsidR="001F408B" w:rsidRPr="00933248">
        <w:rPr>
          <w:color w:val="auto"/>
          <w:sz w:val="26"/>
          <w:szCs w:val="26"/>
          <w:lang w:val="cs-CZ"/>
        </w:rPr>
        <w:t>Theo tài liệu “</w:t>
      </w:r>
      <w:r w:rsidR="001F408B" w:rsidRPr="00933248">
        <w:rPr>
          <w:i/>
          <w:color w:val="auto"/>
          <w:sz w:val="26"/>
          <w:szCs w:val="26"/>
          <w:lang w:val="cs-CZ"/>
        </w:rPr>
        <w:t>Environment assessment sourcebook, volume II, sectorial guidelines, environment, Word Bank, Washington D.C, 8/1991</w:t>
      </w:r>
      <w:r w:rsidR="001F408B" w:rsidRPr="00933248">
        <w:rPr>
          <w:color w:val="auto"/>
          <w:sz w:val="26"/>
          <w:szCs w:val="26"/>
          <w:lang w:val="cs-CZ"/>
        </w:rPr>
        <w:t>”, hệ số ô nhiễm được tính theo công thức sau:</w:t>
      </w:r>
    </w:p>
    <w:p w14:paraId="1B82AE24" w14:textId="77777777" w:rsidR="001F408B" w:rsidRPr="00933248" w:rsidRDefault="001F408B" w:rsidP="0024458E">
      <w:pPr>
        <w:pStyle w:val="ANOIDUNG"/>
        <w:rPr>
          <w:color w:val="auto"/>
          <w:sz w:val="26"/>
          <w:szCs w:val="26"/>
          <w:lang w:val="cs-CZ"/>
        </w:rPr>
      </w:pPr>
      <w:r w:rsidRPr="00933248">
        <w:rPr>
          <w:color w:val="auto"/>
          <w:sz w:val="26"/>
          <w:szCs w:val="26"/>
          <w:lang w:val="cs-CZ"/>
        </w:rPr>
        <w:tab/>
      </w:r>
      <w:r w:rsidRPr="00933248">
        <w:rPr>
          <w:color w:val="auto"/>
          <w:sz w:val="26"/>
          <w:szCs w:val="26"/>
          <w:lang w:val="cs-CZ"/>
        </w:rPr>
        <w:tab/>
      </w:r>
      <w:r w:rsidRPr="00933248">
        <w:rPr>
          <w:color w:val="auto"/>
          <w:sz w:val="26"/>
          <w:szCs w:val="26"/>
          <w:lang w:val="cs-CZ"/>
        </w:rPr>
        <w:tab/>
        <w:t>E = k x 0,0016 x (U/2,2)</w:t>
      </w:r>
      <w:r w:rsidRPr="00933248">
        <w:rPr>
          <w:color w:val="auto"/>
          <w:sz w:val="26"/>
          <w:szCs w:val="26"/>
          <w:vertAlign w:val="superscript"/>
          <w:lang w:val="cs-CZ"/>
        </w:rPr>
        <w:t>1,4</w:t>
      </w:r>
      <w:r w:rsidRPr="00933248">
        <w:rPr>
          <w:color w:val="auto"/>
          <w:sz w:val="26"/>
          <w:szCs w:val="26"/>
          <w:lang w:val="cs-CZ"/>
        </w:rPr>
        <w:t xml:space="preserve"> / (M/2)</w:t>
      </w:r>
      <w:r w:rsidRPr="00933248">
        <w:rPr>
          <w:color w:val="auto"/>
          <w:sz w:val="26"/>
          <w:szCs w:val="26"/>
          <w:vertAlign w:val="superscript"/>
          <w:lang w:val="cs-CZ"/>
        </w:rPr>
        <w:t>1,3</w:t>
      </w:r>
      <w:r w:rsidRPr="00933248">
        <w:rPr>
          <w:color w:val="auto"/>
          <w:sz w:val="26"/>
          <w:szCs w:val="26"/>
          <w:lang w:val="cs-CZ"/>
        </w:rPr>
        <w:tab/>
      </w:r>
    </w:p>
    <w:p w14:paraId="7F5F5AB0" w14:textId="77777777" w:rsidR="001F408B" w:rsidRPr="00933248" w:rsidRDefault="001F408B" w:rsidP="0024458E">
      <w:pPr>
        <w:pStyle w:val="ANOIDUNG"/>
        <w:rPr>
          <w:i/>
          <w:color w:val="auto"/>
          <w:sz w:val="26"/>
          <w:szCs w:val="26"/>
          <w:u w:val="single"/>
          <w:lang w:val="cs-CZ"/>
        </w:rPr>
      </w:pPr>
      <w:r w:rsidRPr="00933248">
        <w:rPr>
          <w:i/>
          <w:color w:val="auto"/>
          <w:sz w:val="26"/>
          <w:szCs w:val="26"/>
          <w:u w:val="single"/>
          <w:lang w:val="cs-CZ"/>
        </w:rPr>
        <w:t xml:space="preserve">Trong đó:        </w:t>
      </w:r>
    </w:p>
    <w:p w14:paraId="08271A50" w14:textId="07844773" w:rsidR="001F408B" w:rsidRPr="00933248" w:rsidRDefault="002618E6" w:rsidP="0024458E">
      <w:pPr>
        <w:pStyle w:val="ANOIDUNG"/>
        <w:rPr>
          <w:color w:val="auto"/>
          <w:sz w:val="26"/>
          <w:szCs w:val="26"/>
          <w:lang w:val="cs-CZ"/>
        </w:rPr>
      </w:pPr>
      <w:r w:rsidRPr="00933248">
        <w:rPr>
          <w:color w:val="auto"/>
          <w:sz w:val="26"/>
          <w:szCs w:val="26"/>
          <w:lang w:val="cs-CZ"/>
        </w:rPr>
        <w:t xml:space="preserve">+ </w:t>
      </w:r>
      <w:r w:rsidR="001F408B" w:rsidRPr="00933248">
        <w:rPr>
          <w:color w:val="auto"/>
          <w:sz w:val="26"/>
          <w:szCs w:val="26"/>
          <w:lang w:val="cs-CZ"/>
        </w:rPr>
        <w:t>E: Hệ số ô nhiễm (kg bụi/tấn đất)</w:t>
      </w:r>
      <w:r w:rsidR="007053D6" w:rsidRPr="00933248">
        <w:rPr>
          <w:color w:val="auto"/>
          <w:sz w:val="26"/>
          <w:szCs w:val="26"/>
          <w:lang w:val="cs-CZ"/>
        </w:rPr>
        <w:t>;</w:t>
      </w:r>
    </w:p>
    <w:p w14:paraId="5F2912A7" w14:textId="00D8E8F6" w:rsidR="001F408B" w:rsidRPr="00933248" w:rsidRDefault="002618E6" w:rsidP="0024458E">
      <w:pPr>
        <w:pStyle w:val="ANOIDUNG"/>
        <w:rPr>
          <w:color w:val="auto"/>
          <w:sz w:val="26"/>
          <w:szCs w:val="26"/>
          <w:lang w:val="cs-CZ"/>
        </w:rPr>
      </w:pPr>
      <w:r w:rsidRPr="00933248">
        <w:rPr>
          <w:color w:val="auto"/>
          <w:sz w:val="26"/>
          <w:szCs w:val="26"/>
          <w:lang w:val="cs-CZ"/>
        </w:rPr>
        <w:t xml:space="preserve">+ </w:t>
      </w:r>
      <w:r w:rsidR="001F408B" w:rsidRPr="00933248">
        <w:rPr>
          <w:color w:val="auto"/>
          <w:sz w:val="26"/>
          <w:szCs w:val="26"/>
          <w:lang w:val="cs-CZ"/>
        </w:rPr>
        <w:t>k: Cấu trúc hạt, có giá trị trung bình 0,35;</w:t>
      </w:r>
    </w:p>
    <w:p w14:paraId="45BD7539" w14:textId="0AF7BEC3" w:rsidR="001F408B" w:rsidRPr="00933248" w:rsidRDefault="002618E6" w:rsidP="0024458E">
      <w:pPr>
        <w:pStyle w:val="ANOIDUNG"/>
        <w:rPr>
          <w:color w:val="auto"/>
          <w:sz w:val="26"/>
          <w:szCs w:val="26"/>
          <w:lang w:val="cs-CZ"/>
        </w:rPr>
      </w:pPr>
      <w:r w:rsidRPr="00933248">
        <w:rPr>
          <w:color w:val="auto"/>
          <w:sz w:val="26"/>
          <w:szCs w:val="26"/>
          <w:lang w:val="cs-CZ"/>
        </w:rPr>
        <w:t xml:space="preserve">+ </w:t>
      </w:r>
      <w:r w:rsidR="001F408B" w:rsidRPr="00933248">
        <w:rPr>
          <w:color w:val="auto"/>
          <w:sz w:val="26"/>
          <w:szCs w:val="26"/>
          <w:lang w:val="cs-CZ"/>
        </w:rPr>
        <w:t>U: Tốc độ gió lớn nhất, U = 2,</w:t>
      </w:r>
      <w:r w:rsidRPr="00933248">
        <w:rPr>
          <w:color w:val="auto"/>
          <w:sz w:val="26"/>
          <w:szCs w:val="26"/>
          <w:lang w:val="cs-CZ"/>
        </w:rPr>
        <w:t>5</w:t>
      </w:r>
      <w:r w:rsidR="001F408B" w:rsidRPr="00933248">
        <w:rPr>
          <w:color w:val="auto"/>
          <w:sz w:val="26"/>
          <w:szCs w:val="26"/>
          <w:lang w:val="cs-CZ"/>
        </w:rPr>
        <w:t xml:space="preserve"> m/s;</w:t>
      </w:r>
    </w:p>
    <w:p w14:paraId="1046DC68" w14:textId="582C3EC8" w:rsidR="001F408B" w:rsidRPr="00933248" w:rsidRDefault="002618E6" w:rsidP="0024458E">
      <w:pPr>
        <w:pStyle w:val="ANOIDUNG"/>
        <w:rPr>
          <w:color w:val="auto"/>
          <w:sz w:val="26"/>
          <w:szCs w:val="26"/>
          <w:lang w:val="cs-CZ"/>
        </w:rPr>
      </w:pPr>
      <w:r w:rsidRPr="00933248">
        <w:rPr>
          <w:color w:val="auto"/>
          <w:sz w:val="26"/>
          <w:szCs w:val="26"/>
          <w:lang w:val="cs-CZ"/>
        </w:rPr>
        <w:t xml:space="preserve">+ </w:t>
      </w:r>
      <w:r w:rsidR="001F408B" w:rsidRPr="00933248">
        <w:rPr>
          <w:color w:val="auto"/>
          <w:sz w:val="26"/>
          <w:szCs w:val="26"/>
          <w:lang w:val="cs-CZ"/>
        </w:rPr>
        <w:t>M : Độ ẩm trung bình của vật liệu, M = 20%;</w:t>
      </w:r>
    </w:p>
    <w:p w14:paraId="09824D50" w14:textId="70CC4539" w:rsidR="001F408B" w:rsidRPr="00933248" w:rsidRDefault="001F408B" w:rsidP="0024458E">
      <w:pPr>
        <w:pStyle w:val="ANOIDUNG"/>
        <w:rPr>
          <w:color w:val="auto"/>
          <w:sz w:val="26"/>
          <w:szCs w:val="26"/>
          <w:lang w:val="cs-CZ"/>
        </w:rPr>
      </w:pPr>
      <w:r w:rsidRPr="00933248">
        <w:rPr>
          <w:color w:val="auto"/>
          <w:sz w:val="26"/>
          <w:szCs w:val="26"/>
          <w:lang w:val="cs-CZ"/>
        </w:rPr>
        <w:t>Tính toán có được hệ số ô nhiễm bụi: E = 0,0</w:t>
      </w:r>
      <w:r w:rsidR="002618E6" w:rsidRPr="00933248">
        <w:rPr>
          <w:color w:val="auto"/>
          <w:sz w:val="26"/>
          <w:szCs w:val="26"/>
          <w:lang w:val="cs-CZ"/>
        </w:rPr>
        <w:t>13</w:t>
      </w:r>
      <w:r w:rsidRPr="00933248">
        <w:rPr>
          <w:color w:val="auto"/>
          <w:sz w:val="26"/>
          <w:szCs w:val="26"/>
          <w:lang w:val="cs-CZ"/>
        </w:rPr>
        <w:t xml:space="preserve"> kg/tấn.</w:t>
      </w:r>
    </w:p>
    <w:p w14:paraId="66DCAD22" w14:textId="0884A125" w:rsidR="001F408B" w:rsidRPr="00933248" w:rsidRDefault="001F408B" w:rsidP="0024458E">
      <w:pPr>
        <w:pStyle w:val="ANOIDUNG"/>
        <w:rPr>
          <w:color w:val="auto"/>
          <w:sz w:val="26"/>
          <w:szCs w:val="26"/>
          <w:lang w:val="cs-CZ"/>
        </w:rPr>
      </w:pPr>
      <w:r w:rsidRPr="00933248">
        <w:rPr>
          <w:color w:val="auto"/>
          <w:sz w:val="26"/>
          <w:szCs w:val="26"/>
          <w:lang w:val="cs-CZ"/>
        </w:rPr>
        <w:t xml:space="preserve">Tổng khối lượng đất san ủi </w:t>
      </w:r>
      <w:r w:rsidR="00F42FA2" w:rsidRPr="00933248">
        <w:rPr>
          <w:color w:val="auto"/>
          <w:sz w:val="26"/>
          <w:szCs w:val="26"/>
          <w:lang w:val="cs-CZ"/>
        </w:rPr>
        <w:t xml:space="preserve">để tạo mặt bằng dự án là </w:t>
      </w:r>
      <w:r w:rsidR="00EB6416">
        <w:rPr>
          <w:bCs w:val="0"/>
          <w:sz w:val="26"/>
          <w:szCs w:val="26"/>
        </w:rPr>
        <w:t>18.900</w:t>
      </w:r>
      <w:r w:rsidRPr="00933248">
        <w:rPr>
          <w:color w:val="auto"/>
          <w:sz w:val="26"/>
          <w:szCs w:val="26"/>
          <w:lang w:val="cs-CZ"/>
        </w:rPr>
        <w:t xml:space="preserve"> tấn.</w:t>
      </w:r>
    </w:p>
    <w:p w14:paraId="3AEADE99" w14:textId="7C5C5BA9" w:rsidR="001F408B" w:rsidRPr="00933248" w:rsidRDefault="001F408B" w:rsidP="0024458E">
      <w:pPr>
        <w:pStyle w:val="ANOIDUNG"/>
        <w:rPr>
          <w:color w:val="auto"/>
          <w:sz w:val="26"/>
          <w:szCs w:val="26"/>
          <w:lang w:val="cs-CZ"/>
        </w:rPr>
      </w:pPr>
      <w:r w:rsidRPr="00933248">
        <w:rPr>
          <w:color w:val="auto"/>
          <w:sz w:val="26"/>
          <w:szCs w:val="26"/>
          <w:lang w:val="cs-CZ"/>
        </w:rPr>
        <w:t xml:space="preserve">Thời gian san nền dự kiến là </w:t>
      </w:r>
      <w:r w:rsidR="004462C3" w:rsidRPr="00933248">
        <w:rPr>
          <w:color w:val="auto"/>
          <w:sz w:val="26"/>
          <w:szCs w:val="26"/>
          <w:lang w:val="cs-CZ"/>
        </w:rPr>
        <w:t>3</w:t>
      </w:r>
      <w:r w:rsidR="007F0FCC" w:rsidRPr="00933248">
        <w:rPr>
          <w:color w:val="auto"/>
          <w:sz w:val="26"/>
          <w:szCs w:val="26"/>
          <w:lang w:val="cs-CZ"/>
        </w:rPr>
        <w:t>0</w:t>
      </w:r>
      <w:r w:rsidRPr="00933248">
        <w:rPr>
          <w:color w:val="auto"/>
          <w:sz w:val="26"/>
          <w:szCs w:val="26"/>
          <w:lang w:val="cs-CZ"/>
        </w:rPr>
        <w:t xml:space="preserve"> ngày, mỗi ngày làm việc 8 giờ.</w:t>
      </w:r>
    </w:p>
    <w:p w14:paraId="5F6A66FA" w14:textId="5F0143AE" w:rsidR="001F408B" w:rsidRPr="00933248" w:rsidRDefault="001F408B" w:rsidP="0024458E">
      <w:pPr>
        <w:pStyle w:val="ANOIDUNG"/>
        <w:rPr>
          <w:color w:val="auto"/>
          <w:sz w:val="26"/>
          <w:szCs w:val="26"/>
          <w:lang w:val="cs-CZ"/>
        </w:rPr>
      </w:pPr>
      <w:r w:rsidRPr="00933248">
        <w:rPr>
          <w:color w:val="auto"/>
          <w:sz w:val="26"/>
          <w:szCs w:val="26"/>
          <w:lang w:val="cs-CZ"/>
        </w:rPr>
        <w:t xml:space="preserve">=&gt; Khối lượng </w:t>
      </w:r>
      <w:r w:rsidR="00F42FA2" w:rsidRPr="00933248">
        <w:rPr>
          <w:color w:val="auto"/>
          <w:sz w:val="26"/>
          <w:szCs w:val="26"/>
          <w:lang w:val="cs-CZ"/>
        </w:rPr>
        <w:t xml:space="preserve">đất san nền trung bình là: </w:t>
      </w:r>
      <w:r w:rsidR="00EB6416">
        <w:rPr>
          <w:color w:val="auto"/>
          <w:sz w:val="26"/>
          <w:szCs w:val="26"/>
          <w:lang w:val="cs-CZ"/>
        </w:rPr>
        <w:t>630</w:t>
      </w:r>
      <w:r w:rsidR="007F0FCC" w:rsidRPr="00933248">
        <w:rPr>
          <w:color w:val="auto"/>
          <w:sz w:val="26"/>
          <w:szCs w:val="26"/>
          <w:lang w:val="cs-CZ"/>
        </w:rPr>
        <w:t xml:space="preserve"> </w:t>
      </w:r>
      <w:r w:rsidRPr="00933248">
        <w:rPr>
          <w:color w:val="auto"/>
          <w:sz w:val="26"/>
          <w:szCs w:val="26"/>
          <w:lang w:val="cs-CZ"/>
        </w:rPr>
        <w:t>tấn/ngày.</w:t>
      </w:r>
    </w:p>
    <w:p w14:paraId="0FFD6508" w14:textId="77777777" w:rsidR="001F408B" w:rsidRPr="00933248" w:rsidRDefault="001F408B" w:rsidP="0024458E">
      <w:pPr>
        <w:pStyle w:val="ANOIDUNG"/>
        <w:rPr>
          <w:color w:val="auto"/>
          <w:sz w:val="26"/>
          <w:szCs w:val="26"/>
          <w:lang w:val="cs-CZ"/>
        </w:rPr>
      </w:pPr>
      <w:r w:rsidRPr="00933248">
        <w:rPr>
          <w:color w:val="auto"/>
          <w:sz w:val="26"/>
          <w:szCs w:val="26"/>
          <w:lang w:val="cs-CZ"/>
        </w:rPr>
        <w:t>=&gt; Lượng bụi phát sinh từ quá trình san nền là:</w:t>
      </w:r>
    </w:p>
    <w:p w14:paraId="0719A014" w14:textId="70EDF873" w:rsidR="001F408B" w:rsidRPr="00933248" w:rsidRDefault="00F42FA2" w:rsidP="0024458E">
      <w:pPr>
        <w:pStyle w:val="ANOIDUNG"/>
        <w:rPr>
          <w:color w:val="auto"/>
          <w:sz w:val="26"/>
          <w:szCs w:val="26"/>
          <w:lang w:val="cs-CZ"/>
        </w:rPr>
      </w:pPr>
      <w:r w:rsidRPr="00933248">
        <w:rPr>
          <w:color w:val="auto"/>
          <w:sz w:val="26"/>
          <w:szCs w:val="26"/>
          <w:lang w:val="cs-CZ"/>
        </w:rPr>
        <w:t>M</w:t>
      </w:r>
      <w:r w:rsidRPr="00933248">
        <w:rPr>
          <w:color w:val="auto"/>
          <w:sz w:val="26"/>
          <w:szCs w:val="26"/>
          <w:vertAlign w:val="subscript"/>
          <w:lang w:val="cs-CZ"/>
        </w:rPr>
        <w:t>bụi</w:t>
      </w:r>
      <w:r w:rsidRPr="00933248">
        <w:rPr>
          <w:color w:val="auto"/>
          <w:sz w:val="26"/>
          <w:szCs w:val="26"/>
          <w:lang w:val="cs-CZ"/>
        </w:rPr>
        <w:t xml:space="preserve"> = </w:t>
      </w:r>
      <w:r w:rsidR="00EB6416">
        <w:rPr>
          <w:color w:val="auto"/>
          <w:sz w:val="26"/>
          <w:szCs w:val="26"/>
          <w:lang w:val="cs-CZ"/>
        </w:rPr>
        <w:t>630</w:t>
      </w:r>
      <w:r w:rsidR="00336914" w:rsidRPr="00933248">
        <w:rPr>
          <w:color w:val="auto"/>
          <w:sz w:val="26"/>
          <w:szCs w:val="26"/>
          <w:lang w:val="cs-CZ"/>
        </w:rPr>
        <w:t xml:space="preserve"> tấ</w:t>
      </w:r>
      <w:r w:rsidR="002618E6" w:rsidRPr="00933248">
        <w:rPr>
          <w:color w:val="auto"/>
          <w:sz w:val="26"/>
          <w:szCs w:val="26"/>
          <w:lang w:val="cs-CZ"/>
        </w:rPr>
        <w:t>n/ngày × 0,013</w:t>
      </w:r>
      <w:r w:rsidR="00336914" w:rsidRPr="00933248">
        <w:rPr>
          <w:color w:val="auto"/>
          <w:sz w:val="26"/>
          <w:szCs w:val="26"/>
          <w:lang w:val="cs-CZ"/>
        </w:rPr>
        <w:t xml:space="preserve"> kg/tấn = </w:t>
      </w:r>
      <w:r w:rsidR="00EB6416">
        <w:rPr>
          <w:color w:val="auto"/>
          <w:sz w:val="26"/>
          <w:szCs w:val="26"/>
          <w:lang w:val="cs-CZ"/>
        </w:rPr>
        <w:t>8,19</w:t>
      </w:r>
      <w:r w:rsidRPr="00933248">
        <w:rPr>
          <w:color w:val="auto"/>
          <w:sz w:val="26"/>
          <w:szCs w:val="26"/>
          <w:lang w:val="cs-CZ"/>
        </w:rPr>
        <w:t xml:space="preserve"> kg/ngày ≈ </w:t>
      </w:r>
      <w:r w:rsidR="002618E6" w:rsidRPr="00933248">
        <w:rPr>
          <w:color w:val="auto"/>
          <w:sz w:val="26"/>
          <w:szCs w:val="26"/>
          <w:lang w:val="cs-CZ"/>
        </w:rPr>
        <w:t>0,</w:t>
      </w:r>
      <w:r w:rsidR="00EB6416">
        <w:rPr>
          <w:color w:val="auto"/>
          <w:sz w:val="26"/>
          <w:szCs w:val="26"/>
          <w:lang w:val="cs-CZ"/>
        </w:rPr>
        <w:t>284</w:t>
      </w:r>
      <w:r w:rsidR="001F408B" w:rsidRPr="00933248">
        <w:rPr>
          <w:color w:val="auto"/>
          <w:sz w:val="26"/>
          <w:szCs w:val="26"/>
          <w:lang w:val="cs-CZ"/>
        </w:rPr>
        <w:t xml:space="preserve"> g/s</w:t>
      </w:r>
      <w:r w:rsidR="00A20540" w:rsidRPr="00933248">
        <w:rPr>
          <w:color w:val="auto"/>
          <w:sz w:val="26"/>
          <w:szCs w:val="26"/>
          <w:lang w:val="cs-CZ"/>
        </w:rPr>
        <w:t xml:space="preserve"> ≈ </w:t>
      </w:r>
      <w:r w:rsidR="00EB6416">
        <w:rPr>
          <w:color w:val="auto"/>
          <w:sz w:val="26"/>
          <w:szCs w:val="26"/>
          <w:lang w:val="cs-CZ"/>
        </w:rPr>
        <w:t>284</w:t>
      </w:r>
      <w:r w:rsidR="00A20540" w:rsidRPr="00933248">
        <w:rPr>
          <w:color w:val="auto"/>
          <w:sz w:val="26"/>
          <w:szCs w:val="26"/>
          <w:lang w:val="cs-CZ"/>
        </w:rPr>
        <w:t xml:space="preserve"> mg/s</w:t>
      </w:r>
    </w:p>
    <w:p w14:paraId="21B5BE23" w14:textId="6A620728" w:rsidR="001F408B" w:rsidRPr="00933248" w:rsidRDefault="001F408B" w:rsidP="007F0FCC">
      <w:pPr>
        <w:pStyle w:val="ANOIDUNG"/>
        <w:rPr>
          <w:color w:val="auto"/>
          <w:sz w:val="26"/>
          <w:szCs w:val="26"/>
          <w:lang w:val="cs-CZ"/>
        </w:rPr>
      </w:pPr>
      <w:r w:rsidRPr="00933248">
        <w:rPr>
          <w:color w:val="auto"/>
          <w:sz w:val="26"/>
          <w:szCs w:val="26"/>
          <w:lang w:val="cs-CZ"/>
        </w:rPr>
        <w:t>Bụi sinh ra trong quá trình đào đắp, san ủi phát tán trên diện tích rộng nên có thể áp dụng mô hình khuếch tán nguồn mặt để tính toán nồng độ bụi.</w:t>
      </w:r>
      <w:r w:rsidR="007F0FCC" w:rsidRPr="00933248">
        <w:rPr>
          <w:color w:val="auto"/>
          <w:sz w:val="26"/>
          <w:szCs w:val="26"/>
          <w:lang w:val="cs-CZ"/>
        </w:rPr>
        <w:t xml:space="preserve"> </w:t>
      </w:r>
      <w:r w:rsidRPr="00933248">
        <w:rPr>
          <w:color w:val="auto"/>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44C181C" w14:textId="77777777" w:rsidR="001F408B" w:rsidRPr="00933248" w:rsidRDefault="001F408B" w:rsidP="0024458E">
      <w:pPr>
        <w:pStyle w:val="ANOIDUNG"/>
        <w:rPr>
          <w:color w:val="auto"/>
          <w:sz w:val="26"/>
          <w:szCs w:val="26"/>
          <w:lang w:val="cs-CZ"/>
        </w:rPr>
      </w:pPr>
      <w:r w:rsidRPr="00933248">
        <w:rPr>
          <w:color w:val="auto"/>
          <w:sz w:val="26"/>
          <w:szCs w:val="26"/>
          <w:lang w:val="cs-CZ"/>
        </w:rPr>
        <w:tab/>
      </w:r>
      <w:r w:rsidRPr="00933248">
        <w:rPr>
          <w:color w:val="auto"/>
          <w:sz w:val="26"/>
          <w:szCs w:val="26"/>
          <w:lang w:val="cs-CZ"/>
        </w:rPr>
        <w:tab/>
      </w:r>
      <w:r w:rsidRPr="00933248">
        <w:rPr>
          <w:color w:val="auto"/>
          <w:sz w:val="26"/>
          <w:szCs w:val="26"/>
          <w:lang w:val="cs-CZ"/>
        </w:rPr>
        <w:tab/>
        <w:t>C =</w:t>
      </w:r>
      <w:r w:rsidRPr="00933248">
        <w:rPr>
          <w:color w:val="auto"/>
          <w:sz w:val="26"/>
          <w:szCs w:val="26"/>
          <w:lang w:val="cs-CZ"/>
        </w:rPr>
        <w:tab/>
      </w:r>
      <w:r w:rsidRPr="00933248">
        <w:rPr>
          <w:noProof/>
          <w:color w:val="auto"/>
          <w:position w:val="-28"/>
          <w:sz w:val="26"/>
          <w:szCs w:val="26"/>
        </w:rPr>
        <w:drawing>
          <wp:inline distT="0" distB="0" distL="0" distR="0" wp14:anchorId="0C296885" wp14:editId="7136A406">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933248">
        <w:rPr>
          <w:color w:val="auto"/>
          <w:sz w:val="26"/>
          <w:szCs w:val="26"/>
          <w:lang w:val="cs-CZ"/>
        </w:rPr>
        <w:tab/>
      </w:r>
      <w:r w:rsidRPr="00933248">
        <w:rPr>
          <w:color w:val="auto"/>
          <w:sz w:val="26"/>
          <w:szCs w:val="26"/>
          <w:lang w:val="cs-CZ"/>
        </w:rPr>
        <w:tab/>
      </w:r>
      <w:r w:rsidRPr="00933248">
        <w:rPr>
          <w:color w:val="auto"/>
          <w:sz w:val="26"/>
          <w:szCs w:val="26"/>
          <w:lang w:val="cs-CZ"/>
        </w:rPr>
        <w:tab/>
      </w:r>
      <w:r w:rsidRPr="00933248">
        <w:rPr>
          <w:color w:val="auto"/>
          <w:sz w:val="26"/>
          <w:szCs w:val="26"/>
          <w:lang w:val="cs-CZ"/>
        </w:rPr>
        <w:tab/>
      </w:r>
    </w:p>
    <w:p w14:paraId="0645CA62" w14:textId="0EABD3E5" w:rsidR="001F408B" w:rsidRPr="00933248" w:rsidRDefault="00E00278" w:rsidP="0024458E">
      <w:pPr>
        <w:pStyle w:val="ANOIDUNG"/>
        <w:rPr>
          <w:i/>
          <w:color w:val="auto"/>
          <w:sz w:val="26"/>
          <w:szCs w:val="26"/>
          <w:u w:val="single"/>
          <w:lang w:val="cs-CZ"/>
        </w:rPr>
      </w:pPr>
      <w:r w:rsidRPr="00933248">
        <w:rPr>
          <w:i/>
          <w:color w:val="auto"/>
          <w:sz w:val="26"/>
          <w:szCs w:val="26"/>
          <w:u w:val="single"/>
          <w:lang w:val="cs-CZ"/>
        </w:rPr>
        <w:t>Trong đó:</w:t>
      </w:r>
    </w:p>
    <w:p w14:paraId="3E71CDC5" w14:textId="082BD16F" w:rsidR="001F408B" w:rsidRPr="00933248" w:rsidRDefault="009E1567" w:rsidP="0024458E">
      <w:pPr>
        <w:pStyle w:val="ANOIDUNG"/>
        <w:rPr>
          <w:color w:val="auto"/>
          <w:sz w:val="26"/>
          <w:szCs w:val="26"/>
          <w:lang w:val="cs-CZ"/>
        </w:rPr>
      </w:pPr>
      <w:r w:rsidRPr="00933248">
        <w:rPr>
          <w:color w:val="auto"/>
          <w:sz w:val="26"/>
          <w:szCs w:val="26"/>
          <w:lang w:val="cs-CZ"/>
        </w:rPr>
        <w:t xml:space="preserve">+ </w:t>
      </w:r>
      <w:r w:rsidR="001F408B" w:rsidRPr="00933248">
        <w:rPr>
          <w:color w:val="auto"/>
          <w:sz w:val="26"/>
          <w:szCs w:val="26"/>
          <w:lang w:val="cs-CZ"/>
        </w:rPr>
        <w:t>C : Nồng độ bụi phát sinh trung bình trong 1 giờ (mg/m</w:t>
      </w:r>
      <w:r w:rsidR="001F408B" w:rsidRPr="00933248">
        <w:rPr>
          <w:color w:val="auto"/>
          <w:sz w:val="26"/>
          <w:szCs w:val="26"/>
          <w:vertAlign w:val="superscript"/>
          <w:lang w:val="cs-CZ"/>
        </w:rPr>
        <w:t>3</w:t>
      </w:r>
      <w:r w:rsidR="001F408B" w:rsidRPr="00933248">
        <w:rPr>
          <w:color w:val="auto"/>
          <w:sz w:val="26"/>
          <w:szCs w:val="26"/>
          <w:lang w:val="cs-CZ"/>
        </w:rPr>
        <w:t>);</w:t>
      </w:r>
    </w:p>
    <w:p w14:paraId="2EEFD2F0" w14:textId="1FCEBB28" w:rsidR="001F408B" w:rsidRPr="00933248" w:rsidRDefault="009E1567" w:rsidP="0024458E">
      <w:pPr>
        <w:pStyle w:val="ANOIDUNG"/>
        <w:rPr>
          <w:color w:val="auto"/>
          <w:sz w:val="26"/>
          <w:szCs w:val="26"/>
          <w:lang w:val="cs-CZ"/>
        </w:rPr>
      </w:pPr>
      <w:r w:rsidRPr="00933248">
        <w:rPr>
          <w:color w:val="auto"/>
          <w:sz w:val="26"/>
          <w:szCs w:val="26"/>
          <w:lang w:val="cs-CZ"/>
        </w:rPr>
        <w:t xml:space="preserve">+ </w:t>
      </w:r>
      <w:r w:rsidR="001F408B" w:rsidRPr="00933248">
        <w:rPr>
          <w:color w:val="auto"/>
          <w:sz w:val="26"/>
          <w:szCs w:val="26"/>
          <w:lang w:val="cs-CZ"/>
        </w:rPr>
        <w:t>Es: Lượng phát thải ô n</w:t>
      </w:r>
      <w:r w:rsidR="00C87364" w:rsidRPr="00933248">
        <w:rPr>
          <w:color w:val="auto"/>
          <w:sz w:val="26"/>
          <w:szCs w:val="26"/>
          <w:lang w:val="cs-CZ"/>
        </w:rPr>
        <w:t>hiễm tính trên đơn vị diện tích;</w:t>
      </w:r>
    </w:p>
    <w:p w14:paraId="417C08E5" w14:textId="0351FE42" w:rsidR="001F408B" w:rsidRPr="00933248" w:rsidRDefault="001F408B" w:rsidP="009E1567">
      <w:pPr>
        <w:pStyle w:val="ANOIDUNG"/>
        <w:ind w:left="1701"/>
        <w:rPr>
          <w:color w:val="auto"/>
          <w:sz w:val="26"/>
          <w:szCs w:val="26"/>
          <w:lang w:val="cs-CZ"/>
        </w:rPr>
      </w:pPr>
      <w:r w:rsidRPr="00933248">
        <w:rPr>
          <w:color w:val="auto"/>
          <w:sz w:val="26"/>
          <w:szCs w:val="26"/>
          <w:lang w:val="cs-CZ"/>
        </w:rPr>
        <w:t>Es = Mbụi/(L x W)</w:t>
      </w:r>
      <w:r w:rsidRPr="00933248">
        <w:rPr>
          <w:color w:val="auto"/>
          <w:sz w:val="26"/>
          <w:szCs w:val="26"/>
          <w:lang w:val="cs-CZ"/>
        </w:rPr>
        <w:tab/>
        <w:t>(mg/m</w:t>
      </w:r>
      <w:r w:rsidRPr="00933248">
        <w:rPr>
          <w:color w:val="auto"/>
          <w:sz w:val="26"/>
          <w:szCs w:val="26"/>
          <w:vertAlign w:val="superscript"/>
          <w:lang w:val="cs-CZ"/>
        </w:rPr>
        <w:t>2</w:t>
      </w:r>
      <w:r w:rsidRPr="00933248">
        <w:rPr>
          <w:color w:val="auto"/>
          <w:sz w:val="26"/>
          <w:szCs w:val="26"/>
          <w:lang w:val="cs-CZ"/>
        </w:rPr>
        <w:t>.s)</w:t>
      </w:r>
    </w:p>
    <w:p w14:paraId="4E6E0C83" w14:textId="52F40BF8" w:rsidR="001F408B" w:rsidRPr="00933248" w:rsidRDefault="009E1567" w:rsidP="0024458E">
      <w:pPr>
        <w:pStyle w:val="ANOIDUNG"/>
        <w:rPr>
          <w:color w:val="auto"/>
          <w:sz w:val="26"/>
          <w:szCs w:val="26"/>
          <w:lang w:val="cs-CZ"/>
        </w:rPr>
      </w:pPr>
      <w:r w:rsidRPr="00933248">
        <w:rPr>
          <w:color w:val="auto"/>
          <w:sz w:val="26"/>
          <w:szCs w:val="26"/>
          <w:lang w:val="cs-CZ"/>
        </w:rPr>
        <w:t xml:space="preserve">+ </w:t>
      </w:r>
      <w:r w:rsidR="001F408B" w:rsidRPr="00933248">
        <w:rPr>
          <w:color w:val="auto"/>
          <w:sz w:val="26"/>
          <w:szCs w:val="26"/>
          <w:lang w:val="cs-CZ"/>
        </w:rPr>
        <w:t>Mbụi - t</w:t>
      </w:r>
      <w:r w:rsidR="00C87364" w:rsidRPr="00933248">
        <w:rPr>
          <w:color w:val="auto"/>
          <w:sz w:val="26"/>
          <w:szCs w:val="26"/>
          <w:lang w:val="cs-CZ"/>
        </w:rPr>
        <w:t>ải lượng bụi (mg/s);</w:t>
      </w:r>
      <w:r w:rsidR="00A20540" w:rsidRPr="00933248">
        <w:rPr>
          <w:color w:val="auto"/>
          <w:sz w:val="26"/>
          <w:szCs w:val="26"/>
          <w:lang w:val="cs-CZ"/>
        </w:rPr>
        <w:t xml:space="preserve"> M</w:t>
      </w:r>
      <w:r w:rsidR="00A20540" w:rsidRPr="00933248">
        <w:rPr>
          <w:color w:val="auto"/>
          <w:sz w:val="26"/>
          <w:szCs w:val="26"/>
          <w:vertAlign w:val="subscript"/>
          <w:lang w:val="cs-CZ"/>
        </w:rPr>
        <w:t>bụ</w:t>
      </w:r>
      <w:r w:rsidR="0056321D" w:rsidRPr="00933248">
        <w:rPr>
          <w:color w:val="auto"/>
          <w:sz w:val="26"/>
          <w:szCs w:val="26"/>
          <w:vertAlign w:val="subscript"/>
          <w:lang w:val="cs-CZ"/>
        </w:rPr>
        <w:t>i</w:t>
      </w:r>
      <w:r w:rsidR="0056321D" w:rsidRPr="00933248">
        <w:rPr>
          <w:color w:val="auto"/>
          <w:sz w:val="26"/>
          <w:szCs w:val="26"/>
          <w:lang w:val="cs-CZ"/>
        </w:rPr>
        <w:t xml:space="preserve"> = </w:t>
      </w:r>
      <w:r w:rsidR="00EB6416">
        <w:rPr>
          <w:color w:val="auto"/>
          <w:sz w:val="26"/>
          <w:szCs w:val="26"/>
          <w:lang w:val="cs-CZ"/>
        </w:rPr>
        <w:t>284</w:t>
      </w:r>
      <w:r w:rsidR="007F0FCC" w:rsidRPr="00933248">
        <w:rPr>
          <w:color w:val="auto"/>
          <w:sz w:val="26"/>
          <w:szCs w:val="26"/>
          <w:lang w:val="cs-CZ"/>
        </w:rPr>
        <w:t xml:space="preserve"> </w:t>
      </w:r>
      <w:r w:rsidR="001F408B" w:rsidRPr="00933248">
        <w:rPr>
          <w:color w:val="auto"/>
          <w:sz w:val="26"/>
          <w:szCs w:val="26"/>
          <w:lang w:val="cs-CZ"/>
        </w:rPr>
        <w:t>mg/s.</w:t>
      </w:r>
    </w:p>
    <w:p w14:paraId="6EE2D6D4" w14:textId="14A507C2" w:rsidR="001F408B" w:rsidRPr="00933248" w:rsidRDefault="009E1567" w:rsidP="0024458E">
      <w:pPr>
        <w:pStyle w:val="ANOIDUNG"/>
        <w:rPr>
          <w:color w:val="auto"/>
          <w:sz w:val="26"/>
          <w:szCs w:val="26"/>
          <w:lang w:val="cs-CZ"/>
        </w:rPr>
      </w:pPr>
      <w:r w:rsidRPr="00933248">
        <w:rPr>
          <w:color w:val="auto"/>
          <w:sz w:val="26"/>
          <w:szCs w:val="26"/>
          <w:lang w:val="cs-CZ"/>
        </w:rPr>
        <w:t xml:space="preserve">+ </w:t>
      </w:r>
      <w:r w:rsidR="001F408B" w:rsidRPr="00933248">
        <w:rPr>
          <w:color w:val="auto"/>
          <w:sz w:val="26"/>
          <w:szCs w:val="26"/>
          <w:lang w:val="cs-CZ"/>
        </w:rPr>
        <w:t>U: Tốc độ gió lớn nhất thổi vuông góc với một cạnh của hộp không khí (m/s), lấ</w:t>
      </w:r>
      <w:r w:rsidR="0056321D" w:rsidRPr="00933248">
        <w:rPr>
          <w:color w:val="auto"/>
          <w:sz w:val="26"/>
          <w:szCs w:val="26"/>
          <w:lang w:val="cs-CZ"/>
        </w:rPr>
        <w:t>y u = 2,5</w:t>
      </w:r>
      <w:r w:rsidR="001F408B" w:rsidRPr="00933248">
        <w:rPr>
          <w:color w:val="auto"/>
          <w:sz w:val="26"/>
          <w:szCs w:val="26"/>
          <w:lang w:val="cs-CZ"/>
        </w:rPr>
        <w:t xml:space="preserve"> m/s;</w:t>
      </w:r>
    </w:p>
    <w:p w14:paraId="0F5869AC" w14:textId="44195AFB" w:rsidR="001F408B" w:rsidRPr="00933248" w:rsidRDefault="009E1567" w:rsidP="0024458E">
      <w:pPr>
        <w:pStyle w:val="ANOIDUNG"/>
        <w:rPr>
          <w:color w:val="auto"/>
          <w:sz w:val="26"/>
          <w:szCs w:val="26"/>
          <w:lang w:val="cs-CZ"/>
        </w:rPr>
      </w:pPr>
      <w:r w:rsidRPr="00933248">
        <w:rPr>
          <w:color w:val="auto"/>
          <w:sz w:val="26"/>
          <w:szCs w:val="26"/>
          <w:lang w:val="cs-CZ"/>
        </w:rPr>
        <w:t xml:space="preserve">+ </w:t>
      </w:r>
      <w:r w:rsidR="001F408B" w:rsidRPr="00933248">
        <w:rPr>
          <w:color w:val="auto"/>
          <w:sz w:val="26"/>
          <w:szCs w:val="26"/>
          <w:lang w:val="cs-CZ"/>
        </w:rPr>
        <w:t>H: C</w:t>
      </w:r>
      <w:r w:rsidR="00336914" w:rsidRPr="00933248">
        <w:rPr>
          <w:color w:val="auto"/>
          <w:sz w:val="26"/>
          <w:szCs w:val="26"/>
          <w:lang w:val="cs-CZ"/>
        </w:rPr>
        <w:t xml:space="preserve">hiều cao xáo trộn (m), lấy H = </w:t>
      </w:r>
      <w:r w:rsidR="00CA4FE0" w:rsidRPr="00933248">
        <w:rPr>
          <w:color w:val="auto"/>
          <w:sz w:val="26"/>
          <w:szCs w:val="26"/>
          <w:lang w:val="cs-CZ"/>
        </w:rPr>
        <w:t>5</w:t>
      </w:r>
      <w:r w:rsidR="001F408B" w:rsidRPr="00933248">
        <w:rPr>
          <w:color w:val="auto"/>
          <w:sz w:val="26"/>
          <w:szCs w:val="26"/>
          <w:lang w:val="cs-CZ"/>
        </w:rPr>
        <w:t xml:space="preserve"> m;</w:t>
      </w:r>
    </w:p>
    <w:p w14:paraId="4DDA9944" w14:textId="22944485" w:rsidR="001F408B" w:rsidRPr="00933248" w:rsidRDefault="009E1567" w:rsidP="0024458E">
      <w:pPr>
        <w:pStyle w:val="ANOIDUNG"/>
        <w:rPr>
          <w:color w:val="auto"/>
          <w:sz w:val="26"/>
          <w:szCs w:val="26"/>
          <w:lang w:val="cs-CZ"/>
        </w:rPr>
      </w:pPr>
      <w:r w:rsidRPr="00933248">
        <w:rPr>
          <w:color w:val="auto"/>
          <w:sz w:val="26"/>
          <w:szCs w:val="26"/>
          <w:lang w:val="cs-CZ"/>
        </w:rPr>
        <w:t xml:space="preserve">+ </w:t>
      </w:r>
      <w:r w:rsidR="001F408B" w:rsidRPr="00933248">
        <w:rPr>
          <w:color w:val="auto"/>
          <w:sz w:val="26"/>
          <w:szCs w:val="26"/>
          <w:lang w:val="cs-CZ"/>
        </w:rPr>
        <w:t>L, W:  Chiều dài và chiều rộng của hộp khí (m).</w:t>
      </w:r>
    </w:p>
    <w:p w14:paraId="56369EDE" w14:textId="77777777" w:rsidR="001F408B" w:rsidRPr="00933248" w:rsidRDefault="001F408B" w:rsidP="0024458E">
      <w:pPr>
        <w:pStyle w:val="ANOIDUNG"/>
        <w:rPr>
          <w:i/>
          <w:color w:val="auto"/>
          <w:sz w:val="26"/>
          <w:szCs w:val="26"/>
          <w:lang w:val="cs-CZ"/>
        </w:rPr>
      </w:pPr>
      <w:r w:rsidRPr="00933248">
        <w:rPr>
          <w:i/>
          <w:color w:val="auto"/>
          <w:sz w:val="26"/>
          <w:szCs w:val="26"/>
          <w:lang w:val="cs-CZ"/>
        </w:rPr>
        <w:t>(Nguồn: Trần Ngọc Chấn, 2001, Ô nhiễm không khí và xử lý khí thải, tập 3, NXB KH&amp;KT, Hà Nội).</w:t>
      </w:r>
    </w:p>
    <w:p w14:paraId="08798A56" w14:textId="166123C9" w:rsidR="001F408B" w:rsidRPr="00933248" w:rsidRDefault="001F408B" w:rsidP="0024458E">
      <w:pPr>
        <w:pStyle w:val="ANOIDUNG"/>
        <w:rPr>
          <w:color w:val="auto"/>
          <w:sz w:val="26"/>
          <w:szCs w:val="26"/>
          <w:lang w:val="cs-CZ"/>
        </w:rPr>
      </w:pPr>
      <w:r w:rsidRPr="00933248">
        <w:rPr>
          <w:color w:val="auto"/>
          <w:sz w:val="26"/>
          <w:szCs w:val="26"/>
          <w:lang w:val="cs-CZ"/>
        </w:rPr>
        <w:t>Kết quả tính toán nồng độ bụi phát tán theo chiều dài (L) và chiều rộng (W) của hộp không khí được trình bày trong bảng sau:</w:t>
      </w:r>
    </w:p>
    <w:p w14:paraId="27A697E2" w14:textId="65DB1924" w:rsidR="00724D72" w:rsidRPr="00933248" w:rsidRDefault="00724D72" w:rsidP="00724D72">
      <w:pPr>
        <w:pStyle w:val="ABANG"/>
        <w:rPr>
          <w:lang w:val="cs-CZ"/>
        </w:rPr>
      </w:pPr>
      <w:bookmarkStart w:id="472" w:name="_Toc131663379"/>
      <w:r w:rsidRPr="00933248">
        <w:rPr>
          <w:lang w:val="cs-CZ"/>
        </w:rPr>
        <w:t>Bảng 3.3. Nồng độ bụi phát tán trong không khí do hoạt động đào, đắp đất</w:t>
      </w:r>
      <w:bookmarkEnd w:id="4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F66F34" w:rsidRPr="00933248" w14:paraId="17C51F7E" w14:textId="77777777" w:rsidTr="007A518E">
        <w:trPr>
          <w:trHeight w:hRule="exact" w:val="397"/>
          <w:jc w:val="center"/>
        </w:trPr>
        <w:tc>
          <w:tcPr>
            <w:tcW w:w="5000" w:type="pct"/>
            <w:gridSpan w:val="4"/>
            <w:shd w:val="clear" w:color="auto" w:fill="8DB3E2"/>
            <w:noWrap/>
            <w:vAlign w:val="center"/>
            <w:hideMark/>
          </w:tcPr>
          <w:p w14:paraId="39BCB6FF" w14:textId="77777777" w:rsidR="001F408B" w:rsidRPr="00933248" w:rsidRDefault="001F408B" w:rsidP="0024458E">
            <w:pPr>
              <w:pStyle w:val="NDBANG"/>
              <w:rPr>
                <w:b/>
                <w:bCs/>
                <w:lang w:val="pt-BR" w:eastAsia="ru-RU"/>
              </w:rPr>
            </w:pPr>
            <w:r w:rsidRPr="00933248">
              <w:rPr>
                <w:b/>
                <w:lang w:val="pt-BR" w:eastAsia="ru-RU"/>
              </w:rPr>
              <w:t>Nồng độ bụi phát tán trong không khí do hoạt động đào, đắp đất</w:t>
            </w:r>
          </w:p>
        </w:tc>
      </w:tr>
      <w:tr w:rsidR="00F66F34" w:rsidRPr="00933248" w14:paraId="303935D5" w14:textId="77777777" w:rsidTr="007A518E">
        <w:trPr>
          <w:trHeight w:hRule="exact" w:val="397"/>
          <w:jc w:val="center"/>
        </w:trPr>
        <w:tc>
          <w:tcPr>
            <w:tcW w:w="935" w:type="pct"/>
            <w:vAlign w:val="center"/>
            <w:hideMark/>
          </w:tcPr>
          <w:p w14:paraId="0055E9DD" w14:textId="77777777" w:rsidR="001F408B" w:rsidRPr="00933248" w:rsidRDefault="001F408B" w:rsidP="0024458E">
            <w:pPr>
              <w:pStyle w:val="NDBANG"/>
              <w:rPr>
                <w:b/>
                <w:lang w:val="ru-RU" w:eastAsia="ru-RU"/>
              </w:rPr>
            </w:pPr>
            <w:r w:rsidRPr="00933248">
              <w:rPr>
                <w:b/>
                <w:lang w:val="ru-RU" w:eastAsia="ru-RU"/>
              </w:rPr>
              <w:t>L (m)</w:t>
            </w:r>
          </w:p>
        </w:tc>
        <w:tc>
          <w:tcPr>
            <w:tcW w:w="958" w:type="pct"/>
            <w:vAlign w:val="center"/>
            <w:hideMark/>
          </w:tcPr>
          <w:p w14:paraId="7AF96287" w14:textId="77777777" w:rsidR="001F408B" w:rsidRPr="00933248" w:rsidRDefault="001F408B" w:rsidP="0024458E">
            <w:pPr>
              <w:pStyle w:val="NDBANG"/>
              <w:rPr>
                <w:b/>
                <w:lang w:val="ru-RU" w:eastAsia="ru-RU"/>
              </w:rPr>
            </w:pPr>
            <w:r w:rsidRPr="00933248">
              <w:rPr>
                <w:b/>
                <w:lang w:eastAsia="ru-RU"/>
              </w:rPr>
              <w:t>W</w:t>
            </w:r>
            <w:r w:rsidRPr="00933248">
              <w:rPr>
                <w:b/>
                <w:lang w:val="ru-RU" w:eastAsia="ru-RU"/>
              </w:rPr>
              <w:t xml:space="preserve"> (m)</w:t>
            </w:r>
          </w:p>
        </w:tc>
        <w:tc>
          <w:tcPr>
            <w:tcW w:w="1365" w:type="pct"/>
            <w:vAlign w:val="center"/>
            <w:hideMark/>
          </w:tcPr>
          <w:p w14:paraId="4C45CB6E" w14:textId="77777777" w:rsidR="001F408B" w:rsidRPr="00933248" w:rsidRDefault="001F408B" w:rsidP="0024458E">
            <w:pPr>
              <w:pStyle w:val="NDBANG"/>
              <w:rPr>
                <w:b/>
                <w:lang w:val="ru-RU" w:eastAsia="ru-RU"/>
              </w:rPr>
            </w:pPr>
            <w:r w:rsidRPr="00933248">
              <w:rPr>
                <w:b/>
                <w:lang w:val="ru-RU" w:eastAsia="ru-RU"/>
              </w:rPr>
              <w:t>Nồng độ C (mg/m</w:t>
            </w:r>
            <w:r w:rsidRPr="00933248">
              <w:rPr>
                <w:b/>
                <w:vertAlign w:val="superscript"/>
                <w:lang w:val="ru-RU" w:eastAsia="ru-RU"/>
              </w:rPr>
              <w:t>3</w:t>
            </w:r>
            <w:r w:rsidRPr="00933248">
              <w:rPr>
                <w:b/>
                <w:lang w:val="ru-RU" w:eastAsia="ru-RU"/>
              </w:rPr>
              <w:t>)</w:t>
            </w:r>
          </w:p>
        </w:tc>
        <w:tc>
          <w:tcPr>
            <w:tcW w:w="1742" w:type="pct"/>
            <w:vAlign w:val="center"/>
            <w:hideMark/>
          </w:tcPr>
          <w:p w14:paraId="2C9A22E3" w14:textId="77777777" w:rsidR="001F408B" w:rsidRPr="00933248" w:rsidRDefault="001F408B" w:rsidP="0024458E">
            <w:pPr>
              <w:pStyle w:val="NDBANG"/>
              <w:rPr>
                <w:b/>
                <w:lang w:val="ru-RU" w:eastAsia="ru-RU"/>
              </w:rPr>
            </w:pPr>
            <w:r w:rsidRPr="00933248">
              <w:rPr>
                <w:b/>
                <w:lang w:val="ru-RU" w:eastAsia="ru-RU"/>
              </w:rPr>
              <w:t>QCVN 05:2013/BTNMT</w:t>
            </w:r>
          </w:p>
        </w:tc>
      </w:tr>
      <w:tr w:rsidR="003038FB" w:rsidRPr="00933248" w14:paraId="4583BD4E" w14:textId="77777777" w:rsidTr="007A518E">
        <w:trPr>
          <w:trHeight w:hRule="exact" w:val="397"/>
          <w:jc w:val="center"/>
        </w:trPr>
        <w:tc>
          <w:tcPr>
            <w:tcW w:w="935" w:type="pct"/>
            <w:vAlign w:val="center"/>
            <w:hideMark/>
          </w:tcPr>
          <w:p w14:paraId="1DD2FE47" w14:textId="24E21304" w:rsidR="003038FB" w:rsidRPr="00933248" w:rsidRDefault="003038FB" w:rsidP="003038FB">
            <w:pPr>
              <w:pStyle w:val="NDBANG"/>
              <w:rPr>
                <w:bCs/>
              </w:rPr>
            </w:pPr>
            <w:r w:rsidRPr="00933248">
              <w:t>1</w:t>
            </w:r>
          </w:p>
        </w:tc>
        <w:tc>
          <w:tcPr>
            <w:tcW w:w="958" w:type="pct"/>
            <w:vAlign w:val="center"/>
            <w:hideMark/>
          </w:tcPr>
          <w:p w14:paraId="4271B1B9" w14:textId="5E2AC7CB" w:rsidR="003038FB" w:rsidRPr="00933248" w:rsidRDefault="003038FB" w:rsidP="003038FB">
            <w:pPr>
              <w:pStyle w:val="NDBANG"/>
            </w:pPr>
            <w:r w:rsidRPr="00933248">
              <w:t>1</w:t>
            </w:r>
          </w:p>
        </w:tc>
        <w:tc>
          <w:tcPr>
            <w:tcW w:w="1365" w:type="pct"/>
            <w:vAlign w:val="center"/>
          </w:tcPr>
          <w:p w14:paraId="1EBBEE6F" w14:textId="11A60BB7" w:rsidR="003038FB" w:rsidRPr="00933248" w:rsidRDefault="003038FB" w:rsidP="003038FB">
            <w:pPr>
              <w:pStyle w:val="NDBANG"/>
            </w:pPr>
            <w:r w:rsidRPr="00933248">
              <w:t>2.570</w:t>
            </w:r>
          </w:p>
        </w:tc>
        <w:tc>
          <w:tcPr>
            <w:tcW w:w="1742" w:type="pct"/>
            <w:vMerge w:val="restart"/>
            <w:vAlign w:val="center"/>
            <w:hideMark/>
          </w:tcPr>
          <w:p w14:paraId="2AB6E534" w14:textId="77777777" w:rsidR="003038FB" w:rsidRPr="00933248" w:rsidRDefault="003038FB" w:rsidP="003038FB">
            <w:pPr>
              <w:pStyle w:val="NDBANG"/>
              <w:rPr>
                <w:bCs/>
                <w:lang w:val="ru-RU" w:eastAsia="ru-RU"/>
              </w:rPr>
            </w:pPr>
            <w:r w:rsidRPr="00933248">
              <w:rPr>
                <w:lang w:val="ru-RU" w:eastAsia="ru-RU"/>
              </w:rPr>
              <w:t>0,3</w:t>
            </w:r>
          </w:p>
        </w:tc>
      </w:tr>
      <w:tr w:rsidR="003038FB" w:rsidRPr="00933248" w14:paraId="1744B35F" w14:textId="77777777" w:rsidTr="007A518E">
        <w:trPr>
          <w:trHeight w:hRule="exact" w:val="397"/>
          <w:jc w:val="center"/>
        </w:trPr>
        <w:tc>
          <w:tcPr>
            <w:tcW w:w="935" w:type="pct"/>
            <w:vAlign w:val="center"/>
            <w:hideMark/>
          </w:tcPr>
          <w:p w14:paraId="6A0222C3" w14:textId="12CE8540" w:rsidR="003038FB" w:rsidRPr="00933248" w:rsidRDefault="003038FB" w:rsidP="003038FB">
            <w:pPr>
              <w:pStyle w:val="NDBANG"/>
            </w:pPr>
            <w:r w:rsidRPr="00933248">
              <w:t>5</w:t>
            </w:r>
          </w:p>
        </w:tc>
        <w:tc>
          <w:tcPr>
            <w:tcW w:w="958" w:type="pct"/>
            <w:vAlign w:val="center"/>
            <w:hideMark/>
          </w:tcPr>
          <w:p w14:paraId="6EFC9357" w14:textId="6640FDA4" w:rsidR="003038FB" w:rsidRPr="00933248" w:rsidRDefault="003038FB" w:rsidP="003038FB">
            <w:pPr>
              <w:pStyle w:val="NDBANG"/>
            </w:pPr>
            <w:r w:rsidRPr="00933248">
              <w:t>5</w:t>
            </w:r>
          </w:p>
        </w:tc>
        <w:tc>
          <w:tcPr>
            <w:tcW w:w="1365" w:type="pct"/>
            <w:vAlign w:val="center"/>
          </w:tcPr>
          <w:p w14:paraId="6AAD5E26" w14:textId="600F9299" w:rsidR="003038FB" w:rsidRPr="00933248" w:rsidRDefault="003038FB" w:rsidP="003038FB">
            <w:pPr>
              <w:pStyle w:val="NDBANG"/>
            </w:pPr>
            <w:r w:rsidRPr="00933248">
              <w:t>0.999</w:t>
            </w:r>
          </w:p>
        </w:tc>
        <w:tc>
          <w:tcPr>
            <w:tcW w:w="1742" w:type="pct"/>
            <w:vMerge/>
            <w:vAlign w:val="center"/>
            <w:hideMark/>
          </w:tcPr>
          <w:p w14:paraId="1801C73A" w14:textId="77777777" w:rsidR="003038FB" w:rsidRPr="00933248" w:rsidRDefault="003038FB" w:rsidP="003038FB">
            <w:pPr>
              <w:pStyle w:val="NDBANG"/>
              <w:rPr>
                <w:bCs/>
                <w:lang w:val="ru-RU" w:eastAsia="ru-RU"/>
              </w:rPr>
            </w:pPr>
          </w:p>
        </w:tc>
      </w:tr>
      <w:tr w:rsidR="003038FB" w:rsidRPr="00933248" w14:paraId="22677DB7" w14:textId="77777777" w:rsidTr="007A518E">
        <w:trPr>
          <w:trHeight w:hRule="exact" w:val="397"/>
          <w:jc w:val="center"/>
        </w:trPr>
        <w:tc>
          <w:tcPr>
            <w:tcW w:w="935" w:type="pct"/>
            <w:vAlign w:val="center"/>
            <w:hideMark/>
          </w:tcPr>
          <w:p w14:paraId="41A1F8F0" w14:textId="393E989D" w:rsidR="003038FB" w:rsidRPr="00933248" w:rsidRDefault="003038FB" w:rsidP="003038FB">
            <w:pPr>
              <w:pStyle w:val="NDBANG"/>
            </w:pPr>
            <w:r w:rsidRPr="00933248">
              <w:t>10</w:t>
            </w:r>
          </w:p>
        </w:tc>
        <w:tc>
          <w:tcPr>
            <w:tcW w:w="958" w:type="pct"/>
            <w:vAlign w:val="center"/>
            <w:hideMark/>
          </w:tcPr>
          <w:p w14:paraId="7DD7D637" w14:textId="105C2E63" w:rsidR="003038FB" w:rsidRPr="00933248" w:rsidRDefault="003038FB" w:rsidP="003038FB">
            <w:pPr>
              <w:pStyle w:val="NDBANG"/>
            </w:pPr>
            <w:r w:rsidRPr="00933248">
              <w:t>10</w:t>
            </w:r>
          </w:p>
        </w:tc>
        <w:tc>
          <w:tcPr>
            <w:tcW w:w="1365" w:type="pct"/>
            <w:vAlign w:val="center"/>
          </w:tcPr>
          <w:p w14:paraId="5C4203AD" w14:textId="29D062BC" w:rsidR="003038FB" w:rsidRPr="00933248" w:rsidRDefault="003038FB" w:rsidP="003038FB">
            <w:pPr>
              <w:pStyle w:val="NDBANG"/>
            </w:pPr>
            <w:r w:rsidRPr="00933248">
              <w:t>0.325</w:t>
            </w:r>
          </w:p>
        </w:tc>
        <w:tc>
          <w:tcPr>
            <w:tcW w:w="1742" w:type="pct"/>
            <w:vMerge/>
            <w:vAlign w:val="center"/>
            <w:hideMark/>
          </w:tcPr>
          <w:p w14:paraId="6B93DBE3" w14:textId="77777777" w:rsidR="003038FB" w:rsidRPr="00933248" w:rsidRDefault="003038FB" w:rsidP="003038FB">
            <w:pPr>
              <w:pStyle w:val="NDBANG"/>
              <w:rPr>
                <w:bCs/>
                <w:lang w:val="ru-RU" w:eastAsia="ru-RU"/>
              </w:rPr>
            </w:pPr>
          </w:p>
        </w:tc>
      </w:tr>
      <w:tr w:rsidR="003038FB" w:rsidRPr="00933248" w14:paraId="1DAF2D3F" w14:textId="77777777" w:rsidTr="007A518E">
        <w:trPr>
          <w:trHeight w:hRule="exact" w:val="397"/>
          <w:jc w:val="center"/>
        </w:trPr>
        <w:tc>
          <w:tcPr>
            <w:tcW w:w="935" w:type="pct"/>
            <w:vAlign w:val="center"/>
            <w:hideMark/>
          </w:tcPr>
          <w:p w14:paraId="774E9ED5" w14:textId="6C001232" w:rsidR="003038FB" w:rsidRPr="00933248" w:rsidRDefault="003038FB" w:rsidP="003038FB">
            <w:pPr>
              <w:pStyle w:val="NDBANG"/>
            </w:pPr>
            <w:r w:rsidRPr="00933248">
              <w:t>15</w:t>
            </w:r>
          </w:p>
        </w:tc>
        <w:tc>
          <w:tcPr>
            <w:tcW w:w="958" w:type="pct"/>
            <w:vAlign w:val="center"/>
            <w:hideMark/>
          </w:tcPr>
          <w:p w14:paraId="1E304AEA" w14:textId="429CA5CB" w:rsidR="003038FB" w:rsidRPr="00933248" w:rsidRDefault="003038FB" w:rsidP="003038FB">
            <w:pPr>
              <w:pStyle w:val="NDBANG"/>
            </w:pPr>
            <w:r w:rsidRPr="00933248">
              <w:t>15</w:t>
            </w:r>
          </w:p>
        </w:tc>
        <w:tc>
          <w:tcPr>
            <w:tcW w:w="1365" w:type="pct"/>
            <w:vAlign w:val="center"/>
          </w:tcPr>
          <w:p w14:paraId="3DB6BE76" w14:textId="7B1FFB6D" w:rsidR="003038FB" w:rsidRPr="00933248" w:rsidRDefault="003038FB" w:rsidP="003038FB">
            <w:pPr>
              <w:pStyle w:val="NDBANG"/>
            </w:pPr>
            <w:r w:rsidRPr="00933248">
              <w:t>0.120</w:t>
            </w:r>
          </w:p>
        </w:tc>
        <w:tc>
          <w:tcPr>
            <w:tcW w:w="1742" w:type="pct"/>
            <w:vMerge/>
            <w:vAlign w:val="center"/>
            <w:hideMark/>
          </w:tcPr>
          <w:p w14:paraId="26B58B56" w14:textId="77777777" w:rsidR="003038FB" w:rsidRPr="00933248" w:rsidRDefault="003038FB" w:rsidP="003038FB">
            <w:pPr>
              <w:pStyle w:val="NDBANG"/>
              <w:rPr>
                <w:bCs/>
                <w:lang w:val="ru-RU" w:eastAsia="ru-RU"/>
              </w:rPr>
            </w:pPr>
          </w:p>
        </w:tc>
      </w:tr>
      <w:tr w:rsidR="003038FB" w:rsidRPr="00933248" w14:paraId="34EA00B7" w14:textId="77777777" w:rsidTr="007A518E">
        <w:trPr>
          <w:trHeight w:hRule="exact" w:val="397"/>
          <w:jc w:val="center"/>
        </w:trPr>
        <w:tc>
          <w:tcPr>
            <w:tcW w:w="935" w:type="pct"/>
            <w:vAlign w:val="center"/>
            <w:hideMark/>
          </w:tcPr>
          <w:p w14:paraId="64679CE8" w14:textId="3F1823D5" w:rsidR="003038FB" w:rsidRPr="00933248" w:rsidRDefault="003038FB" w:rsidP="003038FB">
            <w:pPr>
              <w:pStyle w:val="NDBANG"/>
              <w:rPr>
                <w:bCs/>
              </w:rPr>
            </w:pPr>
            <w:r w:rsidRPr="00933248">
              <w:t>20</w:t>
            </w:r>
          </w:p>
        </w:tc>
        <w:tc>
          <w:tcPr>
            <w:tcW w:w="958" w:type="pct"/>
            <w:vAlign w:val="center"/>
            <w:hideMark/>
          </w:tcPr>
          <w:p w14:paraId="75FB5402" w14:textId="7238BD8F" w:rsidR="003038FB" w:rsidRPr="00933248" w:rsidRDefault="003038FB" w:rsidP="003038FB">
            <w:pPr>
              <w:pStyle w:val="NDBANG"/>
            </w:pPr>
            <w:r w:rsidRPr="00933248">
              <w:t>20</w:t>
            </w:r>
          </w:p>
        </w:tc>
        <w:tc>
          <w:tcPr>
            <w:tcW w:w="1365" w:type="pct"/>
            <w:vAlign w:val="center"/>
          </w:tcPr>
          <w:p w14:paraId="45D2C7DD" w14:textId="5A3C9EC1" w:rsidR="003038FB" w:rsidRPr="00933248" w:rsidRDefault="003038FB" w:rsidP="003038FB">
            <w:pPr>
              <w:pStyle w:val="NDBANG"/>
            </w:pPr>
            <w:r w:rsidRPr="00933248">
              <w:t>0.033</w:t>
            </w:r>
          </w:p>
        </w:tc>
        <w:tc>
          <w:tcPr>
            <w:tcW w:w="1742" w:type="pct"/>
            <w:vMerge/>
            <w:vAlign w:val="center"/>
            <w:hideMark/>
          </w:tcPr>
          <w:p w14:paraId="424A3BEE" w14:textId="77777777" w:rsidR="003038FB" w:rsidRPr="00933248" w:rsidRDefault="003038FB" w:rsidP="003038FB">
            <w:pPr>
              <w:pStyle w:val="NDBANG"/>
              <w:rPr>
                <w:bCs/>
                <w:lang w:val="ru-RU" w:eastAsia="ru-RU"/>
              </w:rPr>
            </w:pPr>
          </w:p>
        </w:tc>
      </w:tr>
      <w:tr w:rsidR="003038FB" w:rsidRPr="00933248" w14:paraId="3375878B" w14:textId="77777777" w:rsidTr="007A518E">
        <w:trPr>
          <w:trHeight w:hRule="exact" w:val="397"/>
          <w:jc w:val="center"/>
        </w:trPr>
        <w:tc>
          <w:tcPr>
            <w:tcW w:w="935" w:type="pct"/>
            <w:vAlign w:val="center"/>
            <w:hideMark/>
          </w:tcPr>
          <w:p w14:paraId="102A2B80" w14:textId="57BA9D48" w:rsidR="003038FB" w:rsidRPr="00933248" w:rsidRDefault="003038FB" w:rsidP="003038FB">
            <w:pPr>
              <w:pStyle w:val="NDBANG"/>
              <w:rPr>
                <w:bCs/>
              </w:rPr>
            </w:pPr>
            <w:r w:rsidRPr="00933248">
              <w:t>50</w:t>
            </w:r>
          </w:p>
        </w:tc>
        <w:tc>
          <w:tcPr>
            <w:tcW w:w="958" w:type="pct"/>
            <w:vAlign w:val="center"/>
            <w:hideMark/>
          </w:tcPr>
          <w:p w14:paraId="3CD377C3" w14:textId="28937E31" w:rsidR="003038FB" w:rsidRPr="00933248" w:rsidRDefault="003038FB" w:rsidP="003038FB">
            <w:pPr>
              <w:pStyle w:val="NDBANG"/>
            </w:pPr>
            <w:r w:rsidRPr="00933248">
              <w:t>50</w:t>
            </w:r>
          </w:p>
        </w:tc>
        <w:tc>
          <w:tcPr>
            <w:tcW w:w="1365" w:type="pct"/>
            <w:vAlign w:val="center"/>
          </w:tcPr>
          <w:p w14:paraId="17A63867" w14:textId="21C53EC3" w:rsidR="003038FB" w:rsidRPr="00933248" w:rsidRDefault="003038FB" w:rsidP="003038FB">
            <w:pPr>
              <w:pStyle w:val="NDBANG"/>
            </w:pPr>
            <w:r w:rsidRPr="00933248">
              <w:t>0.009</w:t>
            </w:r>
          </w:p>
        </w:tc>
        <w:tc>
          <w:tcPr>
            <w:tcW w:w="1742" w:type="pct"/>
            <w:vMerge/>
            <w:vAlign w:val="center"/>
            <w:hideMark/>
          </w:tcPr>
          <w:p w14:paraId="5ECE829C" w14:textId="77777777" w:rsidR="003038FB" w:rsidRPr="00933248" w:rsidRDefault="003038FB" w:rsidP="003038FB">
            <w:pPr>
              <w:pStyle w:val="NDBANG"/>
              <w:rPr>
                <w:bCs/>
                <w:lang w:val="ru-RU" w:eastAsia="ru-RU"/>
              </w:rPr>
            </w:pPr>
          </w:p>
        </w:tc>
      </w:tr>
      <w:tr w:rsidR="003038FB" w:rsidRPr="00933248" w14:paraId="24ADEA18" w14:textId="77777777" w:rsidTr="007A518E">
        <w:trPr>
          <w:trHeight w:hRule="exact" w:val="397"/>
          <w:jc w:val="center"/>
        </w:trPr>
        <w:tc>
          <w:tcPr>
            <w:tcW w:w="935" w:type="pct"/>
            <w:vAlign w:val="center"/>
          </w:tcPr>
          <w:p w14:paraId="149EBA41" w14:textId="42748143" w:rsidR="003038FB" w:rsidRPr="00933248" w:rsidRDefault="003038FB" w:rsidP="003038FB">
            <w:pPr>
              <w:pStyle w:val="NDBANG"/>
            </w:pPr>
            <w:r w:rsidRPr="00933248">
              <w:t>65</w:t>
            </w:r>
          </w:p>
        </w:tc>
        <w:tc>
          <w:tcPr>
            <w:tcW w:w="958" w:type="pct"/>
            <w:vAlign w:val="center"/>
          </w:tcPr>
          <w:p w14:paraId="285C1D51" w14:textId="3030DBCC" w:rsidR="003038FB" w:rsidRPr="00933248" w:rsidRDefault="003038FB" w:rsidP="003038FB">
            <w:pPr>
              <w:pStyle w:val="NDBANG"/>
            </w:pPr>
            <w:r w:rsidRPr="00933248">
              <w:t>65</w:t>
            </w:r>
          </w:p>
        </w:tc>
        <w:tc>
          <w:tcPr>
            <w:tcW w:w="1365" w:type="pct"/>
            <w:vAlign w:val="center"/>
          </w:tcPr>
          <w:p w14:paraId="70DD6DC3" w14:textId="153A851F" w:rsidR="003038FB" w:rsidRPr="00933248" w:rsidRDefault="003038FB" w:rsidP="003038FB">
            <w:pPr>
              <w:pStyle w:val="NDBANG"/>
            </w:pPr>
            <w:r w:rsidRPr="00933248">
              <w:t>0.006</w:t>
            </w:r>
          </w:p>
        </w:tc>
        <w:tc>
          <w:tcPr>
            <w:tcW w:w="1742" w:type="pct"/>
            <w:vMerge/>
            <w:vAlign w:val="center"/>
          </w:tcPr>
          <w:p w14:paraId="79C8BAA9" w14:textId="77777777" w:rsidR="003038FB" w:rsidRPr="00933248" w:rsidRDefault="003038FB" w:rsidP="003038FB">
            <w:pPr>
              <w:pStyle w:val="NDBANG"/>
              <w:rPr>
                <w:bCs/>
                <w:lang w:val="ru-RU" w:eastAsia="ru-RU"/>
              </w:rPr>
            </w:pPr>
          </w:p>
        </w:tc>
      </w:tr>
      <w:tr w:rsidR="003038FB" w:rsidRPr="00933248" w14:paraId="072E98EF" w14:textId="77777777" w:rsidTr="007A518E">
        <w:trPr>
          <w:trHeight w:hRule="exact" w:val="397"/>
          <w:jc w:val="center"/>
        </w:trPr>
        <w:tc>
          <w:tcPr>
            <w:tcW w:w="935" w:type="pct"/>
            <w:vAlign w:val="center"/>
          </w:tcPr>
          <w:p w14:paraId="381B5B07" w14:textId="151707E9" w:rsidR="003038FB" w:rsidRPr="00933248" w:rsidRDefault="003038FB" w:rsidP="003038FB">
            <w:pPr>
              <w:pStyle w:val="NDBANG"/>
            </w:pPr>
            <w:r w:rsidRPr="00933248">
              <w:t>80</w:t>
            </w:r>
          </w:p>
        </w:tc>
        <w:tc>
          <w:tcPr>
            <w:tcW w:w="958" w:type="pct"/>
            <w:vAlign w:val="center"/>
          </w:tcPr>
          <w:p w14:paraId="0C7FF05E" w14:textId="3823769D" w:rsidR="003038FB" w:rsidRPr="00933248" w:rsidRDefault="003038FB" w:rsidP="003038FB">
            <w:pPr>
              <w:pStyle w:val="NDBANG"/>
            </w:pPr>
            <w:r w:rsidRPr="00933248">
              <w:t>80</w:t>
            </w:r>
          </w:p>
        </w:tc>
        <w:tc>
          <w:tcPr>
            <w:tcW w:w="1365" w:type="pct"/>
            <w:vAlign w:val="center"/>
          </w:tcPr>
          <w:p w14:paraId="2334EAF1" w14:textId="4AC31D03" w:rsidR="003038FB" w:rsidRPr="00933248" w:rsidRDefault="003038FB" w:rsidP="003038FB">
            <w:pPr>
              <w:pStyle w:val="NDBANG"/>
            </w:pPr>
            <w:r w:rsidRPr="00933248">
              <w:t>0.001</w:t>
            </w:r>
          </w:p>
        </w:tc>
        <w:tc>
          <w:tcPr>
            <w:tcW w:w="1742" w:type="pct"/>
            <w:vMerge/>
            <w:vAlign w:val="center"/>
          </w:tcPr>
          <w:p w14:paraId="4025DA25" w14:textId="77777777" w:rsidR="003038FB" w:rsidRPr="00933248" w:rsidRDefault="003038FB" w:rsidP="003038FB">
            <w:pPr>
              <w:pStyle w:val="NDBANG"/>
              <w:rPr>
                <w:bCs/>
                <w:lang w:val="ru-RU" w:eastAsia="ru-RU"/>
              </w:rPr>
            </w:pPr>
          </w:p>
        </w:tc>
      </w:tr>
      <w:tr w:rsidR="003038FB" w:rsidRPr="00933248" w14:paraId="1AA4C5C4" w14:textId="77777777" w:rsidTr="007A518E">
        <w:trPr>
          <w:trHeight w:hRule="exact" w:val="397"/>
          <w:jc w:val="center"/>
        </w:trPr>
        <w:tc>
          <w:tcPr>
            <w:tcW w:w="935" w:type="pct"/>
            <w:vAlign w:val="center"/>
          </w:tcPr>
          <w:p w14:paraId="76B59B07" w14:textId="4927714F" w:rsidR="003038FB" w:rsidRPr="00933248" w:rsidRDefault="003038FB" w:rsidP="003038FB">
            <w:pPr>
              <w:pStyle w:val="NDBANG"/>
            </w:pPr>
            <w:r w:rsidRPr="00933248">
              <w:t>100</w:t>
            </w:r>
          </w:p>
        </w:tc>
        <w:tc>
          <w:tcPr>
            <w:tcW w:w="958" w:type="pct"/>
            <w:vAlign w:val="center"/>
          </w:tcPr>
          <w:p w14:paraId="30095886" w14:textId="2AABFCC3" w:rsidR="003038FB" w:rsidRPr="00933248" w:rsidRDefault="003038FB" w:rsidP="003038FB">
            <w:pPr>
              <w:pStyle w:val="NDBANG"/>
            </w:pPr>
            <w:r w:rsidRPr="00933248">
              <w:t>100</w:t>
            </w:r>
          </w:p>
        </w:tc>
        <w:tc>
          <w:tcPr>
            <w:tcW w:w="1365" w:type="pct"/>
            <w:vAlign w:val="center"/>
          </w:tcPr>
          <w:p w14:paraId="7195E59E" w14:textId="2C3C0503" w:rsidR="003038FB" w:rsidRPr="00933248" w:rsidRDefault="003038FB" w:rsidP="003038FB">
            <w:pPr>
              <w:pStyle w:val="NDBANG"/>
            </w:pPr>
            <w:r w:rsidRPr="00933248">
              <w:t>0.001</w:t>
            </w:r>
          </w:p>
        </w:tc>
        <w:tc>
          <w:tcPr>
            <w:tcW w:w="1742" w:type="pct"/>
            <w:vMerge/>
            <w:vAlign w:val="center"/>
          </w:tcPr>
          <w:p w14:paraId="1E96CF8B" w14:textId="77777777" w:rsidR="003038FB" w:rsidRPr="00933248" w:rsidRDefault="003038FB" w:rsidP="003038FB">
            <w:pPr>
              <w:pStyle w:val="NDBANG"/>
              <w:rPr>
                <w:bCs/>
                <w:lang w:val="ru-RU" w:eastAsia="ru-RU"/>
              </w:rPr>
            </w:pPr>
          </w:p>
        </w:tc>
      </w:tr>
    </w:tbl>
    <w:p w14:paraId="3EDDB66A" w14:textId="0CA214EA" w:rsidR="001F408B" w:rsidRPr="00933248" w:rsidRDefault="001F408B" w:rsidP="00C0479C">
      <w:pPr>
        <w:pStyle w:val="Ngun"/>
        <w:rPr>
          <w:lang w:val="ru-RU"/>
        </w:rPr>
      </w:pPr>
      <w:r w:rsidRPr="00933248">
        <w:rPr>
          <w:u w:val="single"/>
        </w:rPr>
        <w:t>Ghich</w:t>
      </w:r>
      <w:r w:rsidRPr="00933248">
        <w:rPr>
          <w:u w:val="single"/>
          <w:lang w:val="ru-RU"/>
        </w:rPr>
        <w:t>ú</w:t>
      </w:r>
      <w:r w:rsidRPr="00933248">
        <w:rPr>
          <w:lang w:val="ru-RU"/>
        </w:rPr>
        <w:t xml:space="preserve">: </w:t>
      </w:r>
      <w:r w:rsidRPr="00933248">
        <w:t>QCVN</w:t>
      </w:r>
      <w:r w:rsidRPr="00933248">
        <w:rPr>
          <w:lang w:val="ru-RU"/>
        </w:rPr>
        <w:t xml:space="preserve"> 05:2013/</w:t>
      </w:r>
      <w:r w:rsidRPr="00933248">
        <w:t>BTNMT</w:t>
      </w:r>
      <w:r w:rsidRPr="00933248">
        <w:rPr>
          <w:lang w:val="ru-RU"/>
        </w:rPr>
        <w:t xml:space="preserve">: </w:t>
      </w:r>
      <w:r w:rsidRPr="00933248">
        <w:t>Quy chuẩn kỹ thuậ</w:t>
      </w:r>
      <w:r w:rsidR="001453A1" w:rsidRPr="00933248">
        <w:t>t QG</w:t>
      </w:r>
      <w:r w:rsidRPr="00933248">
        <w:t xml:space="preserve"> về chất l</w:t>
      </w:r>
      <w:r w:rsidRPr="00933248">
        <w:rPr>
          <w:lang w:val="ru-RU"/>
        </w:rPr>
        <w:t>ư</w:t>
      </w:r>
      <w:r w:rsidRPr="00933248">
        <w:t>ợng kh</w:t>
      </w:r>
      <w:r w:rsidRPr="00933248">
        <w:rPr>
          <w:lang w:val="ru-RU"/>
        </w:rPr>
        <w:t>ô</w:t>
      </w:r>
      <w:r w:rsidRPr="00933248">
        <w:t>ng kh</w:t>
      </w:r>
      <w:r w:rsidRPr="00933248">
        <w:rPr>
          <w:lang w:val="ru-RU"/>
        </w:rPr>
        <w:t xml:space="preserve">í </w:t>
      </w:r>
      <w:r w:rsidRPr="00933248">
        <w:t>xung quanh</w:t>
      </w:r>
    </w:p>
    <w:p w14:paraId="5DC2A7B8" w14:textId="6B757694" w:rsidR="0056321D" w:rsidRPr="00933248" w:rsidRDefault="0056321D" w:rsidP="0056321D">
      <w:pPr>
        <w:pStyle w:val="ANOIDUNG"/>
        <w:rPr>
          <w:color w:val="auto"/>
          <w:sz w:val="26"/>
          <w:szCs w:val="26"/>
          <w:lang w:val="pl-PL"/>
        </w:rPr>
      </w:pPr>
      <w:r w:rsidRPr="00933248">
        <w:rPr>
          <w:color w:val="auto"/>
          <w:sz w:val="26"/>
          <w:szCs w:val="26"/>
          <w:lang w:val="pl-PL"/>
        </w:rPr>
        <w:t>Theo kết quả đã tính toán với giả thiết ở trên, trong phạm vi 100m nồng độ bụi phát sinh khoảng 0,0</w:t>
      </w:r>
      <w:r w:rsidR="007F0FCC" w:rsidRPr="00933248">
        <w:rPr>
          <w:color w:val="auto"/>
          <w:sz w:val="26"/>
          <w:szCs w:val="26"/>
          <w:lang w:val="pl-PL"/>
        </w:rPr>
        <w:t>0</w:t>
      </w:r>
      <w:r w:rsidR="00CA4FE0" w:rsidRPr="00933248">
        <w:rPr>
          <w:color w:val="auto"/>
          <w:sz w:val="26"/>
          <w:szCs w:val="26"/>
          <w:lang w:val="pl-PL"/>
        </w:rPr>
        <w:t>1</w:t>
      </w:r>
      <w:r w:rsidR="000413E5" w:rsidRPr="00933248">
        <w:rPr>
          <w:color w:val="auto"/>
          <w:sz w:val="26"/>
          <w:szCs w:val="26"/>
          <w:lang w:val="pl-PL"/>
        </w:rPr>
        <w:t xml:space="preserve"> – </w:t>
      </w:r>
      <w:r w:rsidR="00CA4FE0" w:rsidRPr="00933248">
        <w:rPr>
          <w:color w:val="auto"/>
          <w:sz w:val="26"/>
          <w:szCs w:val="26"/>
          <w:lang w:val="pl-PL"/>
        </w:rPr>
        <w:t>2,57</w:t>
      </w:r>
      <w:r w:rsidR="007F0FCC" w:rsidRPr="00933248">
        <w:rPr>
          <w:color w:val="auto"/>
          <w:sz w:val="26"/>
          <w:szCs w:val="26"/>
          <w:lang w:val="pl-PL"/>
        </w:rPr>
        <w:t xml:space="preserve"> </w:t>
      </w:r>
      <w:r w:rsidRPr="00933248">
        <w:rPr>
          <w:color w:val="auto"/>
          <w:sz w:val="26"/>
          <w:szCs w:val="26"/>
          <w:lang w:val="pl-PL"/>
        </w:rPr>
        <w:t>mg/m</w:t>
      </w:r>
      <w:r w:rsidRPr="00933248">
        <w:rPr>
          <w:color w:val="auto"/>
          <w:sz w:val="26"/>
          <w:szCs w:val="26"/>
          <w:vertAlign w:val="superscript"/>
          <w:lang w:val="pl-PL"/>
        </w:rPr>
        <w:t>3</w:t>
      </w:r>
      <w:r w:rsidRPr="00933248">
        <w:rPr>
          <w:color w:val="auto"/>
          <w:sz w:val="26"/>
          <w:szCs w:val="26"/>
          <w:lang w:val="pl-PL"/>
        </w:rPr>
        <w:t xml:space="preserve">. Nồng độ tại điểm đào, đắp trong vòng 1m phát sinh bụi với nồng độ lớn, từ phạm vi </w:t>
      </w:r>
      <w:r w:rsidR="00681C1A" w:rsidRPr="00933248">
        <w:rPr>
          <w:color w:val="auto"/>
          <w:sz w:val="26"/>
          <w:szCs w:val="26"/>
          <w:lang w:val="pl-PL"/>
        </w:rPr>
        <w:t>10</w:t>
      </w:r>
      <w:r w:rsidRPr="00933248">
        <w:rPr>
          <w:color w:val="auto"/>
          <w:sz w:val="26"/>
          <w:szCs w:val="26"/>
          <w:lang w:val="pl-PL"/>
        </w:rPr>
        <w:t>m trở đi nồng độ bụi nhỏ hơn 0,3</w:t>
      </w:r>
      <w:r w:rsidR="00444F25" w:rsidRPr="00933248">
        <w:rPr>
          <w:color w:val="auto"/>
          <w:sz w:val="26"/>
          <w:szCs w:val="26"/>
          <w:lang w:val="pl-PL"/>
        </w:rPr>
        <w:t xml:space="preserve"> </w:t>
      </w:r>
      <w:r w:rsidRPr="00933248">
        <w:rPr>
          <w:color w:val="auto"/>
          <w:sz w:val="26"/>
          <w:szCs w:val="26"/>
          <w:lang w:val="pl-PL"/>
        </w:rPr>
        <w:t>mg/m</w:t>
      </w:r>
      <w:r w:rsidRPr="00933248">
        <w:rPr>
          <w:color w:val="auto"/>
          <w:sz w:val="26"/>
          <w:szCs w:val="26"/>
          <w:vertAlign w:val="superscript"/>
          <w:lang w:val="pl-PL"/>
        </w:rPr>
        <w:t>3</w:t>
      </w:r>
      <w:r w:rsidRPr="00933248">
        <w:rPr>
          <w:color w:val="auto"/>
          <w:sz w:val="26"/>
          <w:szCs w:val="26"/>
          <w:lang w:val="pl-PL"/>
        </w:rPr>
        <w:t>. So sánh với QCVN 05:2013/BTNMT - Quy chuẩn kỹ thuật quốc gia về chất lượng không khí xung quanh (quy định nồng độ bụi lơ lững cho phép trung bình giờ là ≤ 0,3 mg/m</w:t>
      </w:r>
      <w:r w:rsidRPr="00933248">
        <w:rPr>
          <w:color w:val="auto"/>
          <w:sz w:val="26"/>
          <w:szCs w:val="26"/>
          <w:vertAlign w:val="superscript"/>
          <w:lang w:val="pl-PL"/>
        </w:rPr>
        <w:t>3</w:t>
      </w:r>
      <w:r w:rsidRPr="00933248">
        <w:rPr>
          <w:color w:val="auto"/>
          <w:sz w:val="26"/>
          <w:szCs w:val="26"/>
          <w:lang w:val="pl-PL"/>
        </w:rPr>
        <w:t xml:space="preserve">) cho thấy 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w:t>
      </w:r>
      <w:r w:rsidR="00681C1A" w:rsidRPr="00933248">
        <w:rPr>
          <w:color w:val="auto"/>
          <w:sz w:val="26"/>
          <w:szCs w:val="26"/>
          <w:lang w:val="pl-PL"/>
        </w:rPr>
        <w:t>10</w:t>
      </w:r>
      <w:r w:rsidRPr="00933248">
        <w:rPr>
          <w:color w:val="auto"/>
          <w:sz w:val="26"/>
          <w:szCs w:val="26"/>
          <w:lang w:val="pl-PL"/>
        </w:rPr>
        <w:t>m thì nồng độ bụi nằm trong giới hạn quy chuẩn cho phép.</w:t>
      </w:r>
    </w:p>
    <w:p w14:paraId="2DC388E2" w14:textId="6E908167" w:rsidR="00A20540" w:rsidRPr="00933248" w:rsidRDefault="0056321D" w:rsidP="00E10ED7">
      <w:pPr>
        <w:pStyle w:val="ANOIDUNG"/>
        <w:rPr>
          <w:color w:val="auto"/>
          <w:sz w:val="26"/>
          <w:szCs w:val="26"/>
          <w:lang w:val="pl-PL"/>
        </w:rPr>
      </w:pPr>
      <w:r w:rsidRPr="00933248">
        <w:rPr>
          <w:color w:val="auto"/>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933248">
        <w:rPr>
          <w:color w:val="auto"/>
          <w:sz w:val="26"/>
          <w:szCs w:val="26"/>
          <w:lang w:val="pl-PL"/>
        </w:rPr>
        <w:t>sẽ</w:t>
      </w:r>
      <w:r w:rsidRPr="00933248">
        <w:rPr>
          <w:color w:val="auto"/>
          <w:sz w:val="26"/>
          <w:szCs w:val="26"/>
          <w:lang w:val="pl-PL"/>
        </w:rPr>
        <w:t xml:space="preserve"> gây ảnh hưởng </w:t>
      </w:r>
      <w:r w:rsidR="001F691A" w:rsidRPr="00933248">
        <w:rPr>
          <w:color w:val="auto"/>
          <w:sz w:val="26"/>
          <w:szCs w:val="26"/>
          <w:lang w:val="pl-PL"/>
        </w:rPr>
        <w:t xml:space="preserve">xấu </w:t>
      </w:r>
      <w:r w:rsidRPr="00933248">
        <w:rPr>
          <w:color w:val="auto"/>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933248">
        <w:rPr>
          <w:color w:val="auto"/>
          <w:sz w:val="26"/>
          <w:szCs w:val="26"/>
          <w:lang w:val="pl-PL"/>
        </w:rPr>
        <w:t>, đào đắp, san gạt</w:t>
      </w:r>
      <w:r w:rsidRPr="00933248">
        <w:rPr>
          <w:color w:val="auto"/>
          <w:sz w:val="26"/>
          <w:szCs w:val="26"/>
          <w:lang w:val="pl-PL"/>
        </w:rPr>
        <w:t>. Việc phát sinh bụi này chỉ diễn ra trong thời gian thi công và sẽ kết thúc khi quá trình XDCB hoàn tất.</w:t>
      </w:r>
    </w:p>
    <w:p w14:paraId="128ED260" w14:textId="2BB6870D" w:rsidR="001F408B" w:rsidRPr="00933248" w:rsidRDefault="001F408B" w:rsidP="0024458E">
      <w:pPr>
        <w:pStyle w:val="ANOIDUNG"/>
        <w:rPr>
          <w:rFonts w:eastAsia=".VnTime"/>
          <w:color w:val="auto"/>
          <w:spacing w:val="4"/>
          <w:sz w:val="26"/>
          <w:szCs w:val="26"/>
          <w:lang w:val="en-GB"/>
        </w:rPr>
      </w:pPr>
      <w:r w:rsidRPr="00933248">
        <w:rPr>
          <w:rFonts w:eastAsia=".VnTime"/>
          <w:color w:val="auto"/>
          <w:spacing w:val="4"/>
          <w:sz w:val="26"/>
          <w:szCs w:val="26"/>
          <w:lang w:val="vi-VN"/>
        </w:rPr>
        <w:t xml:space="preserve">Đối tượng chịu tác động chính </w:t>
      </w:r>
      <w:r w:rsidRPr="00933248">
        <w:rPr>
          <w:rFonts w:eastAsia=".VnTime"/>
          <w:color w:val="auto"/>
          <w:spacing w:val="4"/>
          <w:sz w:val="26"/>
          <w:szCs w:val="26"/>
          <w:lang w:val="en-GB"/>
        </w:rPr>
        <w:t xml:space="preserve">trong giai đoạn san nền </w:t>
      </w:r>
      <w:r w:rsidR="00444F25" w:rsidRPr="00933248">
        <w:rPr>
          <w:rFonts w:eastAsia=".VnTime"/>
          <w:color w:val="auto"/>
          <w:spacing w:val="4"/>
          <w:sz w:val="26"/>
          <w:szCs w:val="26"/>
          <w:lang w:val="en-GB"/>
        </w:rPr>
        <w:t xml:space="preserve">chủ yếu </w:t>
      </w:r>
      <w:r w:rsidRPr="00933248">
        <w:rPr>
          <w:rFonts w:eastAsia=".VnTime"/>
          <w:color w:val="auto"/>
          <w:spacing w:val="4"/>
          <w:sz w:val="26"/>
          <w:szCs w:val="26"/>
          <w:lang w:val="vi-VN"/>
        </w:rPr>
        <w:t>là công nhân làm việc tại công trườ</w:t>
      </w:r>
      <w:r w:rsidR="00F0314A" w:rsidRPr="00933248">
        <w:rPr>
          <w:rFonts w:eastAsia=".VnTime"/>
          <w:color w:val="auto"/>
          <w:spacing w:val="4"/>
          <w:sz w:val="26"/>
          <w:szCs w:val="26"/>
          <w:lang w:val="vi-VN"/>
        </w:rPr>
        <w:t>ng</w:t>
      </w:r>
      <w:r w:rsidR="00461ABA" w:rsidRPr="00933248">
        <w:rPr>
          <w:rFonts w:eastAsia=".VnTime"/>
          <w:color w:val="auto"/>
          <w:spacing w:val="4"/>
          <w:sz w:val="26"/>
          <w:szCs w:val="26"/>
          <w:lang w:val="en-GB"/>
        </w:rPr>
        <w:t xml:space="preserve">, người dân đi lại tuyến </w:t>
      </w:r>
      <w:r w:rsidR="00F25723">
        <w:rPr>
          <w:color w:val="auto"/>
          <w:sz w:val="26"/>
          <w:szCs w:val="26"/>
        </w:rPr>
        <w:t>đường phía Bắc dự án</w:t>
      </w:r>
      <w:r w:rsidR="00F25723" w:rsidRPr="00933248">
        <w:rPr>
          <w:color w:val="auto"/>
          <w:sz w:val="26"/>
          <w:szCs w:val="26"/>
        </w:rPr>
        <w:t xml:space="preserve"> </w:t>
      </w:r>
      <w:r w:rsidR="00883613" w:rsidRPr="00933248">
        <w:rPr>
          <w:rFonts w:eastAsia=".VnTime"/>
          <w:color w:val="auto"/>
          <w:spacing w:val="4"/>
          <w:sz w:val="26"/>
          <w:szCs w:val="26"/>
          <w:lang w:val="en-GB"/>
        </w:rPr>
        <w:t xml:space="preserve">và </w:t>
      </w:r>
      <w:r w:rsidR="00E15989">
        <w:rPr>
          <w:rFonts w:eastAsia=".VnTime"/>
          <w:color w:val="auto"/>
          <w:spacing w:val="4"/>
          <w:sz w:val="26"/>
          <w:szCs w:val="26"/>
          <w:lang w:val="en-GB"/>
        </w:rPr>
        <w:t>công nhân thi công đường tránh thị xã đoạn tiếp giáp dự án</w:t>
      </w:r>
      <w:r w:rsidR="00444F25" w:rsidRPr="00933248">
        <w:rPr>
          <w:rFonts w:eastAsia=".VnTime"/>
          <w:color w:val="auto"/>
          <w:spacing w:val="4"/>
          <w:sz w:val="26"/>
          <w:szCs w:val="26"/>
          <w:lang w:val="en-GB"/>
        </w:rPr>
        <w:t>.</w:t>
      </w:r>
    </w:p>
    <w:p w14:paraId="729718C9" w14:textId="53BB858A" w:rsidR="006F63B0" w:rsidRPr="00933248" w:rsidRDefault="000413E5" w:rsidP="0024458E">
      <w:pPr>
        <w:pStyle w:val="MUC4"/>
        <w:rPr>
          <w:lang w:val="en-GB"/>
        </w:rPr>
      </w:pPr>
      <w:r w:rsidRPr="00933248">
        <w:rPr>
          <w:lang w:val="en-GB"/>
        </w:rPr>
        <w:t>*</w:t>
      </w:r>
      <w:r w:rsidR="006F63B0" w:rsidRPr="00933248">
        <w:rPr>
          <w:lang w:val="en-GB"/>
        </w:rPr>
        <w:t xml:space="preserve"> Bụi</w:t>
      </w:r>
      <w:r w:rsidR="00400A34" w:rsidRPr="00933248">
        <w:rPr>
          <w:lang w:val="en-GB"/>
        </w:rPr>
        <w:t>, khí thải</w:t>
      </w:r>
      <w:r w:rsidR="006F63B0" w:rsidRPr="00933248">
        <w:rPr>
          <w:lang w:val="en-GB"/>
        </w:rPr>
        <w:t xml:space="preserve"> phát sinh trên các tuyến đường vận chuyển</w:t>
      </w:r>
    </w:p>
    <w:p w14:paraId="47FFA9F2" w14:textId="2631E0D3" w:rsidR="00400A34" w:rsidRPr="00933248" w:rsidRDefault="00400A34" w:rsidP="00400A34">
      <w:pPr>
        <w:pStyle w:val="ANOIDUNG"/>
        <w:rPr>
          <w:color w:val="auto"/>
          <w:sz w:val="26"/>
          <w:szCs w:val="26"/>
          <w:lang w:val="vi-VN"/>
        </w:rPr>
      </w:pPr>
      <w:r w:rsidRPr="00933248">
        <w:rPr>
          <w:color w:val="auto"/>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14:paraId="36278CB8" w14:textId="6A225665" w:rsidR="00400A34" w:rsidRPr="00933248" w:rsidRDefault="00400A34" w:rsidP="00400A34">
      <w:pPr>
        <w:pStyle w:val="ANOIDUNG"/>
        <w:rPr>
          <w:color w:val="auto"/>
          <w:sz w:val="26"/>
          <w:szCs w:val="26"/>
          <w:lang w:val="vi-VN"/>
        </w:rPr>
      </w:pPr>
      <w:r w:rsidRPr="00933248">
        <w:rPr>
          <w:color w:val="auto"/>
          <w:sz w:val="26"/>
          <w:szCs w:val="26"/>
          <w:lang w:val="vi-VN"/>
        </w:rPr>
        <w:t xml:space="preserve">Theo các nội dung trình bày tại chương 1, khối lượng vật liệu xây dựng cần vận chuyển vào dự án khoảng </w:t>
      </w:r>
      <w:r w:rsidR="00CE7DBD">
        <w:rPr>
          <w:color w:val="auto"/>
          <w:sz w:val="26"/>
          <w:szCs w:val="26"/>
          <w:lang w:val="en-GB"/>
        </w:rPr>
        <w:t>2</w:t>
      </w:r>
      <w:r w:rsidR="00AE604C" w:rsidRPr="00933248">
        <w:rPr>
          <w:color w:val="auto"/>
          <w:sz w:val="26"/>
          <w:szCs w:val="26"/>
          <w:lang w:val="en-GB"/>
        </w:rPr>
        <w:t>1.515</w:t>
      </w:r>
      <w:r w:rsidRPr="00933248">
        <w:rPr>
          <w:color w:val="auto"/>
          <w:sz w:val="26"/>
          <w:szCs w:val="26"/>
          <w:lang w:val="vi-VN"/>
        </w:rPr>
        <w:t xml:space="preserve"> tấn</w:t>
      </w:r>
      <w:r w:rsidRPr="00933248">
        <w:rPr>
          <w:color w:val="auto"/>
          <w:sz w:val="26"/>
          <w:szCs w:val="26"/>
          <w:lang w:val="en-GB"/>
        </w:rPr>
        <w:t xml:space="preserve"> với khối lượng đất đá lớn</w:t>
      </w:r>
      <w:r w:rsidRPr="00933248">
        <w:rPr>
          <w:color w:val="auto"/>
          <w:sz w:val="26"/>
          <w:szCs w:val="26"/>
          <w:lang w:val="vi-VN"/>
        </w:rPr>
        <w:t xml:space="preserve">, chủ yếu đi trên </w:t>
      </w:r>
      <w:r w:rsidR="00F25723">
        <w:rPr>
          <w:color w:val="auto"/>
          <w:sz w:val="26"/>
          <w:szCs w:val="26"/>
        </w:rPr>
        <w:t>đường phía Bắc dự án</w:t>
      </w:r>
      <w:r w:rsidRPr="00933248">
        <w:rPr>
          <w:color w:val="auto"/>
          <w:sz w:val="26"/>
          <w:szCs w:val="26"/>
          <w:lang w:val="vi-VN"/>
        </w:rPr>
        <w:t>, thời gian thi công dự án khoả</w:t>
      </w:r>
      <w:r w:rsidR="00A022D0" w:rsidRPr="00933248">
        <w:rPr>
          <w:color w:val="auto"/>
          <w:sz w:val="26"/>
          <w:szCs w:val="26"/>
          <w:lang w:val="vi-VN"/>
        </w:rPr>
        <w:t xml:space="preserve">ng </w:t>
      </w:r>
      <w:r w:rsidRPr="00933248">
        <w:rPr>
          <w:color w:val="auto"/>
          <w:sz w:val="26"/>
          <w:szCs w:val="26"/>
          <w:lang w:val="vi-VN"/>
        </w:rPr>
        <w:t>60 ngày, phương tiện vận chuyển chủ yếu sử dụng các loại xe vận tải &lt; 10 tấn. Nồng độ chất ô nhiễm phát sinh trong quá trình vận chuyển được dự báo như sau:</w:t>
      </w:r>
    </w:p>
    <w:p w14:paraId="264E4696" w14:textId="77777777" w:rsidR="00400A34" w:rsidRPr="00933248" w:rsidRDefault="00400A34" w:rsidP="00400A34">
      <w:pPr>
        <w:pStyle w:val="ANOIDUNG"/>
        <w:rPr>
          <w:i/>
          <w:color w:val="auto"/>
          <w:sz w:val="26"/>
          <w:szCs w:val="26"/>
          <w:lang w:val="vi-VN"/>
        </w:rPr>
      </w:pPr>
      <w:r w:rsidRPr="00933248">
        <w:rPr>
          <w:i/>
          <w:color w:val="auto"/>
          <w:sz w:val="26"/>
          <w:szCs w:val="26"/>
          <w:lang w:val="vi-VN"/>
        </w:rPr>
        <w:t>• Bụi phát sinh trên các tuyến đường vận chuyển</w:t>
      </w:r>
    </w:p>
    <w:p w14:paraId="15A5CA82" w14:textId="20B8723A" w:rsidR="000413E5" w:rsidRPr="00933248" w:rsidRDefault="00400A34" w:rsidP="00400A34">
      <w:pPr>
        <w:pStyle w:val="ANOIDUNG"/>
        <w:rPr>
          <w:color w:val="auto"/>
          <w:sz w:val="26"/>
          <w:szCs w:val="26"/>
          <w:lang w:val="vi-VN"/>
        </w:rPr>
      </w:pPr>
      <w:r w:rsidRPr="00933248">
        <w:rPr>
          <w:color w:val="auto"/>
          <w:sz w:val="26"/>
          <w:szCs w:val="26"/>
          <w:lang w:val="vi-VN"/>
        </w:rPr>
        <w:t>Theo Air Chief, Cục Môi trường Mỹ - 1995, hệ số phát thải bụi trong quá trình vận chuyển nguyên vật liệu được tính theo công thức sau:</w:t>
      </w:r>
    </w:p>
    <w:p w14:paraId="30D17B7C" w14:textId="301F1B14" w:rsidR="00F0314A" w:rsidRPr="00933248" w:rsidRDefault="00F0314A" w:rsidP="00215B17">
      <w:pPr>
        <w:pStyle w:val="ANOIDUNG"/>
        <w:ind w:left="1134"/>
        <w:rPr>
          <w:i/>
          <w:color w:val="auto"/>
          <w:sz w:val="26"/>
          <w:szCs w:val="26"/>
          <w:lang w:val="it-IT"/>
        </w:rPr>
      </w:pPr>
      <w:r w:rsidRPr="00933248">
        <w:rPr>
          <w:color w:val="auto"/>
          <w:sz w:val="26"/>
          <w:szCs w:val="26"/>
          <w:lang w:val="it-IT"/>
        </w:rPr>
        <w:t>E</w:t>
      </w:r>
      <w:r w:rsidRPr="00933248">
        <w:rPr>
          <w:color w:val="auto"/>
          <w:sz w:val="26"/>
          <w:szCs w:val="26"/>
          <w:vertAlign w:val="subscript"/>
          <w:lang w:val="it-IT"/>
        </w:rPr>
        <w:t>2</w:t>
      </w:r>
      <w:r w:rsidRPr="00933248">
        <w:rPr>
          <w:color w:val="auto"/>
          <w:sz w:val="26"/>
          <w:szCs w:val="26"/>
          <w:lang w:val="it-IT"/>
        </w:rPr>
        <w:t xml:space="preserve"> = 1,7 x k x </w:t>
      </w:r>
      <w:r w:rsidRPr="00933248">
        <w:rPr>
          <w:color w:val="auto"/>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30.05pt" o:ole="">
            <v:imagedata r:id="rId19" o:title=""/>
          </v:shape>
          <o:OLEObject Type="Embed" ProgID="Equation.3" ShapeID="_x0000_i1025" DrawAspect="Content" ObjectID="_1750120895" r:id="rId20"/>
        </w:object>
      </w:r>
      <w:r w:rsidRPr="00933248">
        <w:rPr>
          <w:color w:val="auto"/>
          <w:sz w:val="26"/>
          <w:szCs w:val="26"/>
          <w:lang w:val="it-IT"/>
        </w:rPr>
        <w:t xml:space="preserve">x </w:t>
      </w:r>
      <w:r w:rsidRPr="00933248">
        <w:rPr>
          <w:color w:val="auto"/>
          <w:position w:val="-24"/>
          <w:sz w:val="26"/>
          <w:szCs w:val="26"/>
        </w:rPr>
        <w:object w:dxaOrig="360" w:dyaOrig="620" w14:anchorId="1BC03ED8">
          <v:shape id="_x0000_i1026" type="#_x0000_t75" style="width:22.7pt;height:30.05pt" o:ole="">
            <v:imagedata r:id="rId21" o:title=""/>
          </v:shape>
          <o:OLEObject Type="Embed" ProgID="Equation.3" ShapeID="_x0000_i1026" DrawAspect="Content" ObjectID="_1750120896" r:id="rId22"/>
        </w:object>
      </w:r>
      <w:r w:rsidRPr="00933248">
        <w:rPr>
          <w:color w:val="auto"/>
          <w:sz w:val="26"/>
          <w:szCs w:val="26"/>
          <w:lang w:val="it-IT"/>
        </w:rPr>
        <w:t xml:space="preserve">x </w:t>
      </w:r>
      <w:r w:rsidRPr="00933248">
        <w:rPr>
          <w:color w:val="auto"/>
          <w:position w:val="-28"/>
          <w:sz w:val="26"/>
          <w:szCs w:val="26"/>
        </w:rPr>
        <w:object w:dxaOrig="580" w:dyaOrig="660" w14:anchorId="393795C6">
          <v:shape id="_x0000_i1027" type="#_x0000_t75" style="width:30.05pt;height:30.05pt" o:ole="">
            <v:imagedata r:id="rId23" o:title=""/>
          </v:shape>
          <o:OLEObject Type="Embed" ProgID="Equation.3" ShapeID="_x0000_i1027" DrawAspect="Content" ObjectID="_1750120897" r:id="rId24"/>
        </w:object>
      </w:r>
      <w:r w:rsidRPr="00933248">
        <w:rPr>
          <w:color w:val="auto"/>
          <w:sz w:val="26"/>
          <w:szCs w:val="26"/>
          <w:vertAlign w:val="superscript"/>
          <w:lang w:val="it-IT"/>
        </w:rPr>
        <w:t>0,7</w:t>
      </w:r>
      <w:r w:rsidRPr="00933248">
        <w:rPr>
          <w:color w:val="auto"/>
          <w:sz w:val="26"/>
          <w:szCs w:val="26"/>
          <w:lang w:val="it-IT"/>
        </w:rPr>
        <w:t xml:space="preserve"> x </w:t>
      </w:r>
      <w:r w:rsidRPr="00933248">
        <w:rPr>
          <w:color w:val="auto"/>
          <w:position w:val="-24"/>
          <w:sz w:val="26"/>
          <w:szCs w:val="26"/>
        </w:rPr>
        <w:object w:dxaOrig="440" w:dyaOrig="620" w14:anchorId="24799457">
          <v:shape id="_x0000_i1028" type="#_x0000_t75" style="width:22.7pt;height:30.05pt" o:ole="">
            <v:imagedata r:id="rId25" o:title=""/>
          </v:shape>
          <o:OLEObject Type="Embed" ProgID="Equation.3" ShapeID="_x0000_i1028" DrawAspect="Content" ObjectID="_1750120898" r:id="rId26"/>
        </w:object>
      </w:r>
      <w:r w:rsidRPr="00933248">
        <w:rPr>
          <w:color w:val="auto"/>
          <w:sz w:val="26"/>
          <w:szCs w:val="26"/>
          <w:vertAlign w:val="superscript"/>
          <w:lang w:val="it-IT"/>
        </w:rPr>
        <w:t>0,5</w:t>
      </w:r>
      <w:r w:rsidRPr="00933248">
        <w:rPr>
          <w:color w:val="auto"/>
          <w:sz w:val="26"/>
          <w:szCs w:val="26"/>
          <w:lang w:val="it-IT"/>
        </w:rPr>
        <w:t xml:space="preserve"> [(365-p)/365]      </w:t>
      </w:r>
    </w:p>
    <w:p w14:paraId="6F7B0C33" w14:textId="77777777" w:rsidR="00F0314A" w:rsidRPr="00933248" w:rsidRDefault="00F0314A" w:rsidP="0024458E">
      <w:pPr>
        <w:pStyle w:val="ANOIDUNG"/>
        <w:rPr>
          <w:i/>
          <w:color w:val="auto"/>
          <w:sz w:val="26"/>
          <w:szCs w:val="26"/>
          <w:u w:val="single"/>
          <w:lang w:val="it-IT"/>
        </w:rPr>
      </w:pPr>
      <w:r w:rsidRPr="00933248">
        <w:rPr>
          <w:i/>
          <w:color w:val="auto"/>
          <w:sz w:val="26"/>
          <w:szCs w:val="26"/>
          <w:u w:val="single"/>
          <w:lang w:val="it-IT"/>
        </w:rPr>
        <w:t>Trong đó:</w:t>
      </w:r>
    </w:p>
    <w:p w14:paraId="5E8FFDA8" w14:textId="3CE584FA" w:rsidR="00F0314A" w:rsidRPr="00933248" w:rsidRDefault="000413E5" w:rsidP="0024458E">
      <w:pPr>
        <w:pStyle w:val="ANOIDUNG"/>
        <w:rPr>
          <w:color w:val="auto"/>
          <w:sz w:val="26"/>
          <w:szCs w:val="26"/>
          <w:lang w:val="it-IT"/>
        </w:rPr>
      </w:pPr>
      <w:r w:rsidRPr="00933248">
        <w:rPr>
          <w:color w:val="auto"/>
          <w:sz w:val="26"/>
          <w:szCs w:val="26"/>
          <w:lang w:val="it-IT"/>
        </w:rPr>
        <w:t xml:space="preserve">+ </w:t>
      </w:r>
      <w:r w:rsidR="00F0314A" w:rsidRPr="00933248">
        <w:rPr>
          <w:color w:val="auto"/>
          <w:sz w:val="26"/>
          <w:szCs w:val="26"/>
          <w:lang w:val="it-IT"/>
        </w:rPr>
        <w:t>E</w:t>
      </w:r>
      <w:r w:rsidR="00F0314A" w:rsidRPr="00933248">
        <w:rPr>
          <w:color w:val="auto"/>
          <w:sz w:val="26"/>
          <w:szCs w:val="26"/>
          <w:vertAlign w:val="subscript"/>
          <w:lang w:val="it-IT"/>
        </w:rPr>
        <w:t>2</w:t>
      </w:r>
      <w:r w:rsidR="00F0314A" w:rsidRPr="00933248">
        <w:rPr>
          <w:color w:val="auto"/>
          <w:sz w:val="26"/>
          <w:szCs w:val="26"/>
          <w:lang w:val="it-IT"/>
        </w:rPr>
        <w:t>: Hệ số phát thải bụi (kg/km.xe)</w:t>
      </w:r>
    </w:p>
    <w:p w14:paraId="5502FD0F" w14:textId="261E6E62" w:rsidR="00F0314A" w:rsidRPr="00933248" w:rsidRDefault="000413E5" w:rsidP="0024458E">
      <w:pPr>
        <w:pStyle w:val="ANOIDUNG"/>
        <w:rPr>
          <w:color w:val="auto"/>
          <w:sz w:val="26"/>
          <w:szCs w:val="26"/>
          <w:lang w:val="it-IT"/>
        </w:rPr>
      </w:pPr>
      <w:r w:rsidRPr="00933248">
        <w:rPr>
          <w:color w:val="auto"/>
          <w:sz w:val="26"/>
          <w:szCs w:val="26"/>
          <w:lang w:val="it-IT"/>
        </w:rPr>
        <w:t xml:space="preserve">+ </w:t>
      </w:r>
      <w:r w:rsidR="00F0314A" w:rsidRPr="00933248">
        <w:rPr>
          <w:color w:val="auto"/>
          <w:sz w:val="26"/>
          <w:szCs w:val="26"/>
          <w:lang w:val="it-IT"/>
        </w:rPr>
        <w:t>k: Hệ số liên quan kích thước bụi (chọn k</w:t>
      </w:r>
      <w:r w:rsidR="00883D96" w:rsidRPr="00933248">
        <w:rPr>
          <w:color w:val="auto"/>
          <w:sz w:val="26"/>
          <w:szCs w:val="26"/>
          <w:lang w:val="it-IT"/>
        </w:rPr>
        <w:t xml:space="preserve"> </w:t>
      </w:r>
      <w:r w:rsidR="00F0314A" w:rsidRPr="00933248">
        <w:rPr>
          <w:color w:val="auto"/>
          <w:sz w:val="26"/>
          <w:szCs w:val="26"/>
          <w:lang w:val="it-IT"/>
        </w:rPr>
        <w:t>=</w:t>
      </w:r>
      <w:r w:rsidR="00883D96" w:rsidRPr="00933248">
        <w:rPr>
          <w:color w:val="auto"/>
          <w:sz w:val="26"/>
          <w:szCs w:val="26"/>
          <w:lang w:val="it-IT"/>
        </w:rPr>
        <w:t xml:space="preserve"> </w:t>
      </w:r>
      <w:r w:rsidR="00F0314A" w:rsidRPr="00933248">
        <w:rPr>
          <w:color w:val="auto"/>
          <w:sz w:val="26"/>
          <w:szCs w:val="26"/>
          <w:lang w:val="it-IT"/>
        </w:rPr>
        <w:t>0,3 cho bụi có kích thước 5</w:t>
      </w:r>
      <w:r w:rsidR="00883D96" w:rsidRPr="00933248">
        <w:rPr>
          <w:color w:val="auto"/>
          <w:sz w:val="26"/>
          <w:szCs w:val="26"/>
          <w:lang w:val="it-IT"/>
        </w:rPr>
        <w:t xml:space="preserve"> </w:t>
      </w:r>
      <w:r w:rsidR="00F0314A" w:rsidRPr="00933248">
        <w:rPr>
          <w:color w:val="auto"/>
          <w:sz w:val="26"/>
          <w:szCs w:val="26"/>
          <w:lang w:val="it-IT"/>
        </w:rPr>
        <w:t>-</w:t>
      </w:r>
      <w:r w:rsidR="00883D96" w:rsidRPr="00933248">
        <w:rPr>
          <w:color w:val="auto"/>
          <w:sz w:val="26"/>
          <w:szCs w:val="26"/>
          <w:lang w:val="it-IT"/>
        </w:rPr>
        <w:t xml:space="preserve"> </w:t>
      </w:r>
      <w:r w:rsidR="00F0314A" w:rsidRPr="00933248">
        <w:rPr>
          <w:color w:val="auto"/>
          <w:sz w:val="26"/>
          <w:szCs w:val="26"/>
          <w:lang w:val="it-IT"/>
        </w:rPr>
        <w:t>10</w:t>
      </w:r>
      <w:r w:rsidR="00F0314A" w:rsidRPr="00933248">
        <w:rPr>
          <w:color w:val="auto"/>
          <w:sz w:val="26"/>
          <w:szCs w:val="26"/>
        </w:rPr>
        <w:t>μ</w:t>
      </w:r>
      <w:r w:rsidR="00F0314A" w:rsidRPr="00933248">
        <w:rPr>
          <w:color w:val="auto"/>
          <w:sz w:val="26"/>
          <w:szCs w:val="26"/>
          <w:lang w:val="it-IT"/>
        </w:rPr>
        <w:t>m)</w:t>
      </w:r>
    </w:p>
    <w:p w14:paraId="6EB2F8EB" w14:textId="089CC986" w:rsidR="00F0314A" w:rsidRPr="00933248" w:rsidRDefault="000413E5" w:rsidP="0024458E">
      <w:pPr>
        <w:pStyle w:val="ANOIDUNG"/>
        <w:rPr>
          <w:color w:val="auto"/>
          <w:sz w:val="26"/>
          <w:szCs w:val="26"/>
          <w:lang w:val="it-IT"/>
        </w:rPr>
      </w:pPr>
      <w:r w:rsidRPr="00933248">
        <w:rPr>
          <w:color w:val="auto"/>
          <w:sz w:val="26"/>
          <w:szCs w:val="26"/>
          <w:lang w:val="it-IT"/>
        </w:rPr>
        <w:t xml:space="preserve">+ </w:t>
      </w:r>
      <w:r w:rsidR="00F0314A" w:rsidRPr="00933248">
        <w:rPr>
          <w:color w:val="auto"/>
          <w:sz w:val="26"/>
          <w:szCs w:val="26"/>
          <w:lang w:val="it-IT"/>
        </w:rPr>
        <w:t>s: Hệ số liên quan đến mặt đường (chọn hệ số trung bình s</w:t>
      </w:r>
      <w:r w:rsidR="00883D96" w:rsidRPr="00933248">
        <w:rPr>
          <w:color w:val="auto"/>
          <w:sz w:val="26"/>
          <w:szCs w:val="26"/>
          <w:lang w:val="it-IT"/>
        </w:rPr>
        <w:t xml:space="preserve"> </w:t>
      </w:r>
      <w:r w:rsidR="00F0314A" w:rsidRPr="00933248">
        <w:rPr>
          <w:color w:val="auto"/>
          <w:sz w:val="26"/>
          <w:szCs w:val="26"/>
          <w:lang w:val="it-IT"/>
        </w:rPr>
        <w:t>=</w:t>
      </w:r>
      <w:r w:rsidR="00883D96" w:rsidRPr="00933248">
        <w:rPr>
          <w:color w:val="auto"/>
          <w:sz w:val="26"/>
          <w:szCs w:val="26"/>
          <w:lang w:val="it-IT"/>
        </w:rPr>
        <w:t xml:space="preserve"> </w:t>
      </w:r>
      <w:r w:rsidR="00F0314A" w:rsidRPr="00933248">
        <w:rPr>
          <w:color w:val="auto"/>
          <w:sz w:val="26"/>
          <w:szCs w:val="26"/>
          <w:lang w:val="it-IT"/>
        </w:rPr>
        <w:t>1,6).</w:t>
      </w:r>
      <w:r w:rsidR="00987772" w:rsidRPr="00933248">
        <w:rPr>
          <w:color w:val="auto"/>
          <w:sz w:val="26"/>
          <w:szCs w:val="26"/>
          <w:lang w:val="it-IT"/>
        </w:rPr>
        <w:t xml:space="preserve"> </w:t>
      </w:r>
    </w:p>
    <w:p w14:paraId="630452B8" w14:textId="19599F21" w:rsidR="00F0314A" w:rsidRPr="00933248" w:rsidRDefault="000413E5" w:rsidP="0024458E">
      <w:pPr>
        <w:pStyle w:val="ANOIDUNG"/>
        <w:rPr>
          <w:color w:val="auto"/>
          <w:sz w:val="26"/>
          <w:szCs w:val="26"/>
          <w:lang w:val="it-IT"/>
        </w:rPr>
      </w:pPr>
      <w:r w:rsidRPr="00933248">
        <w:rPr>
          <w:color w:val="auto"/>
          <w:sz w:val="26"/>
          <w:szCs w:val="26"/>
          <w:lang w:val="it-IT"/>
        </w:rPr>
        <w:t xml:space="preserve">+ </w:t>
      </w:r>
      <w:r w:rsidR="00F0314A" w:rsidRPr="00933248">
        <w:rPr>
          <w:color w:val="auto"/>
          <w:sz w:val="26"/>
          <w:szCs w:val="26"/>
          <w:lang w:val="it-IT"/>
        </w:rPr>
        <w:t>S: Tốc độ trung bình của xe (chọn S = 40 km/h)</w:t>
      </w:r>
    </w:p>
    <w:p w14:paraId="37E646B8" w14:textId="4EE3E127" w:rsidR="00F0314A" w:rsidRPr="00933248" w:rsidRDefault="000413E5" w:rsidP="0024458E">
      <w:pPr>
        <w:pStyle w:val="ANOIDUNG"/>
        <w:rPr>
          <w:color w:val="auto"/>
          <w:sz w:val="26"/>
          <w:szCs w:val="26"/>
          <w:lang w:val="pl-PL"/>
        </w:rPr>
      </w:pPr>
      <w:r w:rsidRPr="00933248">
        <w:rPr>
          <w:color w:val="auto"/>
          <w:sz w:val="26"/>
          <w:szCs w:val="26"/>
          <w:lang w:val="pl-PL"/>
        </w:rPr>
        <w:t xml:space="preserve">+ </w:t>
      </w:r>
      <w:r w:rsidR="00F0314A" w:rsidRPr="00933248">
        <w:rPr>
          <w:color w:val="auto"/>
          <w:sz w:val="26"/>
          <w:szCs w:val="26"/>
          <w:lang w:val="pl-PL"/>
        </w:rPr>
        <w:t>W: Tải trọng xe (chọn W = 10 tấn)</w:t>
      </w:r>
    </w:p>
    <w:p w14:paraId="1833CD93" w14:textId="6170166D" w:rsidR="00F0314A" w:rsidRPr="00933248" w:rsidRDefault="000413E5" w:rsidP="0024458E">
      <w:pPr>
        <w:pStyle w:val="ANOIDUNG"/>
        <w:rPr>
          <w:color w:val="auto"/>
          <w:sz w:val="26"/>
          <w:szCs w:val="26"/>
          <w:lang w:val="pl-PL"/>
        </w:rPr>
      </w:pPr>
      <w:r w:rsidRPr="00933248">
        <w:rPr>
          <w:color w:val="auto"/>
          <w:sz w:val="26"/>
          <w:szCs w:val="26"/>
          <w:lang w:val="pl-PL"/>
        </w:rPr>
        <w:t xml:space="preserve">+ </w:t>
      </w:r>
      <w:r w:rsidR="00F0314A" w:rsidRPr="00933248">
        <w:rPr>
          <w:color w:val="auto"/>
          <w:sz w:val="26"/>
          <w:szCs w:val="26"/>
          <w:lang w:val="pl-PL"/>
        </w:rPr>
        <w:t>w: Số bánh xe (chọn w = 6 bánh)</w:t>
      </w:r>
    </w:p>
    <w:p w14:paraId="166233E2" w14:textId="09B705DE" w:rsidR="00F0314A" w:rsidRPr="00933248" w:rsidRDefault="000413E5" w:rsidP="0024458E">
      <w:pPr>
        <w:pStyle w:val="ANOIDUNG"/>
        <w:rPr>
          <w:color w:val="auto"/>
          <w:sz w:val="26"/>
          <w:szCs w:val="26"/>
          <w:lang w:val="pl-PL"/>
        </w:rPr>
      </w:pPr>
      <w:r w:rsidRPr="00933248">
        <w:rPr>
          <w:color w:val="auto"/>
          <w:sz w:val="26"/>
          <w:szCs w:val="26"/>
          <w:lang w:val="pl-PL"/>
        </w:rPr>
        <w:t xml:space="preserve">+ </w:t>
      </w:r>
      <w:r w:rsidR="00F0314A" w:rsidRPr="00933248">
        <w:rPr>
          <w:color w:val="auto"/>
          <w:sz w:val="26"/>
          <w:szCs w:val="26"/>
          <w:lang w:val="pl-PL"/>
        </w:rPr>
        <w:t>p: Theo tài liệu khí tượng thủy văn Quảng Bình thì số ngày mưa trung bình năm ở khu vực là 124 ngày, chọn p</w:t>
      </w:r>
      <w:r w:rsidR="00883D96" w:rsidRPr="00933248">
        <w:rPr>
          <w:color w:val="auto"/>
          <w:sz w:val="26"/>
          <w:szCs w:val="26"/>
          <w:lang w:val="pl-PL"/>
        </w:rPr>
        <w:t xml:space="preserve"> </w:t>
      </w:r>
      <w:r w:rsidR="00F0314A" w:rsidRPr="00933248">
        <w:rPr>
          <w:color w:val="auto"/>
          <w:sz w:val="26"/>
          <w:szCs w:val="26"/>
          <w:lang w:val="pl-PL"/>
        </w:rPr>
        <w:t>=</w:t>
      </w:r>
      <w:r w:rsidR="00883D96" w:rsidRPr="00933248">
        <w:rPr>
          <w:color w:val="auto"/>
          <w:sz w:val="26"/>
          <w:szCs w:val="26"/>
          <w:lang w:val="pl-PL"/>
        </w:rPr>
        <w:t xml:space="preserve"> </w:t>
      </w:r>
      <w:r w:rsidR="00F0314A" w:rsidRPr="00933248">
        <w:rPr>
          <w:color w:val="auto"/>
          <w:sz w:val="26"/>
          <w:szCs w:val="26"/>
          <w:lang w:val="pl-PL"/>
        </w:rPr>
        <w:t>124.</w:t>
      </w:r>
    </w:p>
    <w:p w14:paraId="506D1069" w14:textId="2A484490" w:rsidR="00F0314A" w:rsidRPr="00933248" w:rsidRDefault="00F0314A" w:rsidP="0024458E">
      <w:pPr>
        <w:pStyle w:val="ANOIDUNG"/>
        <w:rPr>
          <w:color w:val="auto"/>
          <w:sz w:val="26"/>
          <w:szCs w:val="26"/>
          <w:lang w:val="pl-PL"/>
        </w:rPr>
      </w:pPr>
      <w:r w:rsidRPr="00933248">
        <w:rPr>
          <w:color w:val="auto"/>
          <w:sz w:val="26"/>
          <w:szCs w:val="26"/>
          <w:lang w:val="pl-PL"/>
        </w:rPr>
        <w:t>Kết quả tính toán được hệ số phát sinh bụi do xe vận chuyển nguyên vật liệu là E</w:t>
      </w:r>
      <w:r w:rsidRPr="00933248">
        <w:rPr>
          <w:color w:val="auto"/>
          <w:sz w:val="26"/>
          <w:szCs w:val="26"/>
          <w:vertAlign w:val="subscript"/>
          <w:lang w:val="pl-PL"/>
        </w:rPr>
        <w:t xml:space="preserve">2 </w:t>
      </w:r>
      <w:r w:rsidRPr="00933248">
        <w:rPr>
          <w:color w:val="auto"/>
          <w:sz w:val="26"/>
          <w:szCs w:val="26"/>
          <w:lang w:val="pl-PL"/>
        </w:rPr>
        <w:t>= 0,09 kg/km.xe</w:t>
      </w:r>
      <w:r w:rsidR="000413E5" w:rsidRPr="00933248">
        <w:rPr>
          <w:color w:val="auto"/>
          <w:sz w:val="26"/>
          <w:szCs w:val="26"/>
          <w:lang w:val="pl-PL"/>
        </w:rPr>
        <w:t>.</w:t>
      </w:r>
    </w:p>
    <w:p w14:paraId="031B658A" w14:textId="12135D5E" w:rsidR="00F0314A" w:rsidRPr="00933248" w:rsidRDefault="000413E5" w:rsidP="0024458E">
      <w:pPr>
        <w:pStyle w:val="ANOIDUNG"/>
        <w:rPr>
          <w:color w:val="auto"/>
          <w:sz w:val="26"/>
          <w:szCs w:val="26"/>
        </w:rPr>
      </w:pPr>
      <w:r w:rsidRPr="00933248">
        <w:rPr>
          <w:i/>
          <w:color w:val="auto"/>
          <w:sz w:val="26"/>
          <w:szCs w:val="26"/>
          <w:lang w:val="pl-PL"/>
        </w:rPr>
        <w:t xml:space="preserve">• </w:t>
      </w:r>
      <w:r w:rsidR="00542E90" w:rsidRPr="00933248">
        <w:rPr>
          <w:color w:val="auto"/>
          <w:sz w:val="26"/>
          <w:szCs w:val="26"/>
        </w:rPr>
        <w:t xml:space="preserve">Ước tính số chuyến xe và tải lượng bụi phát sinh trên </w:t>
      </w:r>
      <w:r w:rsidRPr="00933248">
        <w:rPr>
          <w:color w:val="auto"/>
          <w:sz w:val="26"/>
          <w:szCs w:val="26"/>
        </w:rPr>
        <w:t>tuyến đường</w:t>
      </w:r>
      <w:r w:rsidR="00542E90" w:rsidRPr="00933248">
        <w:rPr>
          <w:color w:val="auto"/>
          <w:sz w:val="26"/>
          <w:szCs w:val="26"/>
        </w:rPr>
        <w:t xml:space="preserve"> vận chuyển</w:t>
      </w:r>
      <w:r w:rsidR="004843AB" w:rsidRPr="00933248">
        <w:rPr>
          <w:color w:val="auto"/>
          <w:sz w:val="26"/>
          <w:szCs w:val="26"/>
          <w:lang w:val="en-GB"/>
        </w:rPr>
        <w:t xml:space="preserve"> như sau:</w:t>
      </w:r>
    </w:p>
    <w:p w14:paraId="0BF1A057" w14:textId="70E2EC17" w:rsidR="00724D72" w:rsidRPr="00933248" w:rsidRDefault="00724D72" w:rsidP="00724D72">
      <w:pPr>
        <w:pStyle w:val="ABANG"/>
        <w:rPr>
          <w:smallCaps/>
        </w:rPr>
      </w:pPr>
      <w:bookmarkStart w:id="473" w:name="_Toc131663380"/>
      <w:r w:rsidRPr="00933248">
        <w:t>Bảng 3.</w:t>
      </w:r>
      <w:r w:rsidR="00131842" w:rsidRPr="00933248">
        <w:t>4</w:t>
      </w:r>
      <w:r w:rsidRPr="00933248">
        <w:t>. Ước tính số chuyến xe và tải lượng bụi phát sinh trên tuyến đường</w:t>
      </w:r>
      <w:bookmarkEnd w:id="473"/>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F66F34" w:rsidRPr="00933248" w14:paraId="35F4BA2B" w14:textId="77777777"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14:paraId="0B4D6ECB" w14:textId="5AC405F0" w:rsidR="001C297B" w:rsidRPr="00933248" w:rsidRDefault="001C297B" w:rsidP="000E361E">
            <w:pPr>
              <w:widowControl w:val="0"/>
              <w:adjustRightInd w:val="0"/>
              <w:jc w:val="center"/>
              <w:textAlignment w:val="baseline"/>
              <w:rPr>
                <w:rFonts w:eastAsia="Verdana" w:cs="Times New Roman"/>
                <w:b/>
                <w:iCs/>
                <w:sz w:val="26"/>
                <w:szCs w:val="26"/>
                <w:lang w:val="cs-CZ"/>
              </w:rPr>
            </w:pPr>
            <w:r w:rsidRPr="00933248">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E003064" w14:textId="77777777" w:rsidR="001C297B" w:rsidRPr="00933248" w:rsidRDefault="001C297B" w:rsidP="000E361E">
            <w:pPr>
              <w:jc w:val="center"/>
              <w:rPr>
                <w:rFonts w:eastAsia="Verdana" w:cs="Times New Roman"/>
                <w:b/>
                <w:iCs/>
                <w:kern w:val="16"/>
                <w:sz w:val="26"/>
                <w:szCs w:val="26"/>
                <w:lang w:val="cs-CZ"/>
              </w:rPr>
            </w:pPr>
            <w:r w:rsidRPr="00933248">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84D4F50" w14:textId="77777777" w:rsidR="001C297B" w:rsidRPr="00933248" w:rsidRDefault="001C297B" w:rsidP="000E361E">
            <w:pPr>
              <w:widowControl w:val="0"/>
              <w:adjustRightInd w:val="0"/>
              <w:jc w:val="center"/>
              <w:textAlignment w:val="baseline"/>
              <w:rPr>
                <w:rFonts w:eastAsia="Verdana" w:cs="Times New Roman"/>
                <w:b/>
                <w:bCs/>
                <w:iCs/>
                <w:kern w:val="16"/>
                <w:sz w:val="26"/>
                <w:szCs w:val="26"/>
                <w:lang w:val="cs-CZ"/>
              </w:rPr>
            </w:pPr>
            <w:r w:rsidRPr="00933248">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8E86197" w14:textId="77777777" w:rsidR="001C297B" w:rsidRPr="00933248" w:rsidRDefault="001C297B" w:rsidP="000E361E">
            <w:pPr>
              <w:widowControl w:val="0"/>
              <w:adjustRightInd w:val="0"/>
              <w:jc w:val="center"/>
              <w:textAlignment w:val="baseline"/>
              <w:rPr>
                <w:rFonts w:eastAsia="Verdana" w:cs="Times New Roman"/>
                <w:b/>
                <w:bCs/>
                <w:iCs/>
                <w:kern w:val="16"/>
                <w:sz w:val="26"/>
                <w:szCs w:val="26"/>
                <w:lang w:val="cs-CZ"/>
              </w:rPr>
            </w:pPr>
            <w:r w:rsidRPr="00933248">
              <w:rPr>
                <w:rFonts w:eastAsia="Verdana" w:cs="Times New Roman"/>
                <w:b/>
                <w:iCs/>
                <w:sz w:val="26"/>
                <w:szCs w:val="26"/>
                <w:lang w:val="cs-CZ"/>
              </w:rPr>
              <w:t>Tải lượng (kg/km)</w:t>
            </w:r>
          </w:p>
        </w:tc>
      </w:tr>
      <w:tr w:rsidR="00F66F34" w:rsidRPr="00933248" w14:paraId="69FB5CB4" w14:textId="77777777"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14:paraId="7C217FF6" w14:textId="43A3CCB2" w:rsidR="002342FB" w:rsidRPr="00933248" w:rsidRDefault="00CE7DBD" w:rsidP="002342FB">
            <w:pPr>
              <w:jc w:val="center"/>
              <w:rPr>
                <w:rFonts w:cs="Times New Roman"/>
                <w:sz w:val="26"/>
                <w:szCs w:val="26"/>
                <w:lang w:val="cs-CZ"/>
              </w:rPr>
            </w:pPr>
            <w:r>
              <w:rPr>
                <w:color w:val="000000"/>
                <w:sz w:val="26"/>
                <w:szCs w:val="26"/>
              </w:rPr>
              <w:t>2</w:t>
            </w:r>
            <w:r w:rsidR="00A70F46" w:rsidRPr="00933248">
              <w:rPr>
                <w:color w:val="000000"/>
                <w:sz w:val="26"/>
                <w:szCs w:val="26"/>
              </w:rPr>
              <w:t>1.515</w:t>
            </w:r>
          </w:p>
        </w:tc>
        <w:tc>
          <w:tcPr>
            <w:tcW w:w="1002" w:type="pct"/>
            <w:tcBorders>
              <w:top w:val="single" w:sz="4" w:space="0" w:color="auto"/>
              <w:left w:val="single" w:sz="4" w:space="0" w:color="auto"/>
              <w:bottom w:val="single" w:sz="4" w:space="0" w:color="auto"/>
              <w:right w:val="single" w:sz="4" w:space="0" w:color="auto"/>
            </w:tcBorders>
            <w:vAlign w:val="center"/>
            <w:hideMark/>
          </w:tcPr>
          <w:p w14:paraId="1D78D807" w14:textId="10978311" w:rsidR="002342FB" w:rsidRPr="00933248" w:rsidRDefault="00CE7DBD" w:rsidP="00D70597">
            <w:pPr>
              <w:jc w:val="center"/>
              <w:rPr>
                <w:rFonts w:eastAsia="Verdana" w:cs="Times New Roman"/>
                <w:iCs/>
                <w:kern w:val="16"/>
                <w:sz w:val="26"/>
                <w:szCs w:val="26"/>
                <w:lang w:val="cs-CZ"/>
              </w:rPr>
            </w:pPr>
            <w:r>
              <w:rPr>
                <w:rFonts w:eastAsia="Verdana" w:cs="Times New Roman"/>
                <w:iCs/>
                <w:kern w:val="16"/>
                <w:sz w:val="26"/>
                <w:szCs w:val="26"/>
                <w:lang w:val="cs-CZ"/>
              </w:rPr>
              <w:t>2</w:t>
            </w:r>
            <w:r w:rsidR="00A70F46" w:rsidRPr="00933248">
              <w:rPr>
                <w:rFonts w:eastAsia="Verdana" w:cs="Times New Roman"/>
                <w:iCs/>
                <w:kern w:val="16"/>
                <w:sz w:val="26"/>
                <w:szCs w:val="26"/>
                <w:lang w:val="cs-CZ"/>
              </w:rPr>
              <w:t>.152</w:t>
            </w:r>
          </w:p>
        </w:tc>
        <w:tc>
          <w:tcPr>
            <w:tcW w:w="1340" w:type="pct"/>
            <w:tcBorders>
              <w:top w:val="single" w:sz="4" w:space="0" w:color="auto"/>
              <w:left w:val="single" w:sz="4" w:space="0" w:color="auto"/>
              <w:bottom w:val="single" w:sz="4" w:space="0" w:color="auto"/>
              <w:right w:val="single" w:sz="4" w:space="0" w:color="auto"/>
            </w:tcBorders>
            <w:vAlign w:val="center"/>
            <w:hideMark/>
          </w:tcPr>
          <w:p w14:paraId="400438C5" w14:textId="77777777" w:rsidR="002342FB" w:rsidRPr="00933248" w:rsidRDefault="002342FB" w:rsidP="002342FB">
            <w:pPr>
              <w:widowControl w:val="0"/>
              <w:adjustRightInd w:val="0"/>
              <w:jc w:val="center"/>
              <w:textAlignment w:val="baseline"/>
              <w:rPr>
                <w:rFonts w:eastAsia="Verdana" w:cs="Times New Roman"/>
                <w:b/>
                <w:bCs/>
                <w:iCs/>
                <w:kern w:val="16"/>
                <w:sz w:val="26"/>
                <w:szCs w:val="26"/>
                <w:lang w:val="cs-CZ"/>
              </w:rPr>
            </w:pPr>
            <w:r w:rsidRPr="00933248">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7D02A831" w14:textId="3E7480C0" w:rsidR="002342FB" w:rsidRPr="00933248" w:rsidRDefault="006B17AC" w:rsidP="00D70597">
            <w:pPr>
              <w:jc w:val="center"/>
              <w:rPr>
                <w:rFonts w:cs="Times New Roman"/>
                <w:iCs/>
                <w:kern w:val="16"/>
                <w:sz w:val="26"/>
                <w:szCs w:val="26"/>
                <w:lang w:val="cs-CZ"/>
              </w:rPr>
            </w:pPr>
            <w:r w:rsidRPr="00933248">
              <w:rPr>
                <w:rFonts w:cs="Times New Roman"/>
                <w:iCs/>
                <w:kern w:val="16"/>
                <w:sz w:val="26"/>
                <w:szCs w:val="26"/>
                <w:lang w:val="cs-CZ"/>
              </w:rPr>
              <w:t>28</w:t>
            </w:r>
            <w:r w:rsidR="00D542A0" w:rsidRPr="00933248">
              <w:rPr>
                <w:rFonts w:cs="Times New Roman"/>
                <w:iCs/>
                <w:kern w:val="16"/>
                <w:sz w:val="26"/>
                <w:szCs w:val="26"/>
                <w:lang w:val="cs-CZ"/>
              </w:rPr>
              <w:t>4</w:t>
            </w:r>
          </w:p>
        </w:tc>
      </w:tr>
    </w:tbl>
    <w:p w14:paraId="6B205DCC" w14:textId="5972EB4C" w:rsidR="00F0314A" w:rsidRPr="00933248" w:rsidRDefault="004843AB" w:rsidP="0024458E">
      <w:pPr>
        <w:pStyle w:val="ANOIDUNG"/>
        <w:rPr>
          <w:color w:val="auto"/>
          <w:sz w:val="26"/>
          <w:szCs w:val="26"/>
          <w:lang w:val="vi-VN"/>
        </w:rPr>
      </w:pPr>
      <w:r w:rsidRPr="00933248">
        <w:rPr>
          <w:color w:val="auto"/>
          <w:sz w:val="26"/>
          <w:szCs w:val="26"/>
          <w:lang w:val="vi-VN"/>
        </w:rPr>
        <w:t>Ước tính t</w:t>
      </w:r>
      <w:r w:rsidR="00F0314A" w:rsidRPr="00933248">
        <w:rPr>
          <w:color w:val="auto"/>
          <w:sz w:val="26"/>
          <w:szCs w:val="26"/>
          <w:lang w:val="vi-VN"/>
        </w:rPr>
        <w:t xml:space="preserve">hời gian vận chuyển nguyên vật liệu </w:t>
      </w:r>
      <w:r w:rsidR="00585940" w:rsidRPr="00933248">
        <w:rPr>
          <w:color w:val="auto"/>
          <w:sz w:val="26"/>
          <w:szCs w:val="26"/>
          <w:lang w:val="en-GB"/>
        </w:rPr>
        <w:t>6</w:t>
      </w:r>
      <w:r w:rsidR="00F0314A" w:rsidRPr="00933248">
        <w:rPr>
          <w:color w:val="auto"/>
          <w:sz w:val="26"/>
          <w:szCs w:val="26"/>
          <w:lang w:val="vi-VN"/>
        </w:rPr>
        <w:t xml:space="preserve">0 ngày và vận tốc vận chuyển của xe là 40km/h, sử dụng xe </w:t>
      </w:r>
      <w:r w:rsidR="00C34ABD" w:rsidRPr="00933248">
        <w:rPr>
          <w:color w:val="auto"/>
          <w:sz w:val="26"/>
          <w:szCs w:val="26"/>
          <w:lang w:val="vi-VN"/>
        </w:rPr>
        <w:t>≤</w:t>
      </w:r>
      <w:r w:rsidR="00F0314A" w:rsidRPr="00933248">
        <w:rPr>
          <w:color w:val="auto"/>
          <w:sz w:val="26"/>
          <w:szCs w:val="26"/>
          <w:lang w:val="vi-VN"/>
        </w:rPr>
        <w:t xml:space="preserve"> 10 tấn. </w:t>
      </w:r>
    </w:p>
    <w:p w14:paraId="53BB5757" w14:textId="5DFC1F44" w:rsidR="00F0314A" w:rsidRPr="00933248" w:rsidRDefault="00F0314A" w:rsidP="0024458E">
      <w:pPr>
        <w:pStyle w:val="ANOIDUNG"/>
        <w:rPr>
          <w:smallCaps/>
          <w:color w:val="auto"/>
          <w:sz w:val="26"/>
          <w:szCs w:val="26"/>
        </w:rPr>
      </w:pPr>
      <w:r w:rsidRPr="00933248">
        <w:rPr>
          <w:color w:val="auto"/>
          <w:sz w:val="26"/>
          <w:szCs w:val="26"/>
        </w:rPr>
        <w:t>Tải lượng bụi từ hoạt động vận chuyển nguyên vật liệu xây dựng như sau:</w:t>
      </w:r>
    </w:p>
    <w:p w14:paraId="551284BD" w14:textId="708F00CC" w:rsidR="00F0314A" w:rsidRPr="00933248" w:rsidRDefault="00F0314A" w:rsidP="0024458E">
      <w:pPr>
        <w:pStyle w:val="ANOIDUNG"/>
        <w:rPr>
          <w:smallCaps/>
          <w:color w:val="auto"/>
          <w:sz w:val="26"/>
          <w:szCs w:val="26"/>
        </w:rPr>
      </w:pPr>
      <w:r w:rsidRPr="00933248">
        <w:rPr>
          <w:color w:val="auto"/>
          <w:sz w:val="26"/>
          <w:szCs w:val="26"/>
        </w:rPr>
        <w:t xml:space="preserve"> </w:t>
      </w:r>
      <w:r w:rsidRPr="00933248">
        <w:rPr>
          <w:color w:val="auto"/>
          <w:sz w:val="26"/>
          <w:szCs w:val="26"/>
        </w:rPr>
        <w:tab/>
        <w:t xml:space="preserve">               E</w:t>
      </w:r>
      <w:r w:rsidRPr="00933248">
        <w:rPr>
          <w:color w:val="auto"/>
          <w:sz w:val="26"/>
          <w:szCs w:val="26"/>
          <w:vertAlign w:val="subscript"/>
        </w:rPr>
        <w:t>1</w:t>
      </w:r>
      <w:r w:rsidRPr="00933248">
        <w:rPr>
          <w:color w:val="auto"/>
          <w:sz w:val="26"/>
          <w:szCs w:val="26"/>
        </w:rPr>
        <w:t xml:space="preserve"> =</w:t>
      </w:r>
      <w:r w:rsidR="00336914" w:rsidRPr="00933248">
        <w:rPr>
          <w:color w:val="auto"/>
          <w:sz w:val="26"/>
          <w:szCs w:val="26"/>
        </w:rPr>
        <w:t xml:space="preserve"> </w:t>
      </w:r>
      <w:r w:rsidR="0074770D" w:rsidRPr="00933248">
        <w:rPr>
          <w:color w:val="auto"/>
          <w:sz w:val="26"/>
          <w:szCs w:val="26"/>
        </w:rPr>
        <w:t>284</w:t>
      </w:r>
      <w:r w:rsidRPr="00933248">
        <w:rPr>
          <w:color w:val="auto"/>
          <w:sz w:val="26"/>
          <w:szCs w:val="26"/>
        </w:rPr>
        <w:t>* 10</w:t>
      </w:r>
      <w:r w:rsidRPr="00933248">
        <w:rPr>
          <w:color w:val="auto"/>
          <w:sz w:val="26"/>
          <w:szCs w:val="26"/>
          <w:vertAlign w:val="superscript"/>
        </w:rPr>
        <w:t xml:space="preserve">6 </w:t>
      </w:r>
      <w:r w:rsidRPr="00933248">
        <w:rPr>
          <w:color w:val="auto"/>
          <w:sz w:val="26"/>
          <w:szCs w:val="26"/>
        </w:rPr>
        <w:t>/ (10</w:t>
      </w:r>
      <w:r w:rsidRPr="00933248">
        <w:rPr>
          <w:color w:val="auto"/>
          <w:sz w:val="26"/>
          <w:szCs w:val="26"/>
          <w:vertAlign w:val="superscript"/>
        </w:rPr>
        <w:t xml:space="preserve">3 </w:t>
      </w:r>
      <w:r w:rsidRPr="00933248">
        <w:rPr>
          <w:color w:val="auto"/>
          <w:sz w:val="26"/>
          <w:szCs w:val="26"/>
        </w:rPr>
        <w:t>* (</w:t>
      </w:r>
      <w:r w:rsidR="0074770D" w:rsidRPr="00933248">
        <w:rPr>
          <w:color w:val="auto"/>
          <w:sz w:val="26"/>
          <w:szCs w:val="26"/>
        </w:rPr>
        <w:t>6</w:t>
      </w:r>
      <w:r w:rsidR="002342FB" w:rsidRPr="00933248">
        <w:rPr>
          <w:color w:val="auto"/>
          <w:sz w:val="26"/>
          <w:szCs w:val="26"/>
        </w:rPr>
        <w:t>0</w:t>
      </w:r>
      <w:r w:rsidRPr="00933248">
        <w:rPr>
          <w:color w:val="auto"/>
          <w:sz w:val="26"/>
          <w:szCs w:val="26"/>
        </w:rPr>
        <w:t xml:space="preserve"> * 8 * 60 * 60)) = 0,</w:t>
      </w:r>
      <w:r w:rsidR="00D542A0" w:rsidRPr="00933248">
        <w:rPr>
          <w:color w:val="auto"/>
          <w:sz w:val="26"/>
          <w:szCs w:val="26"/>
          <w:lang w:val="en-GB"/>
        </w:rPr>
        <w:t>07</w:t>
      </w:r>
      <w:r w:rsidRPr="00933248">
        <w:rPr>
          <w:color w:val="auto"/>
          <w:sz w:val="26"/>
          <w:szCs w:val="26"/>
        </w:rPr>
        <w:t>mg/m.s</w:t>
      </w:r>
    </w:p>
    <w:p w14:paraId="427B2239" w14:textId="77777777" w:rsidR="00F0314A" w:rsidRPr="00933248" w:rsidRDefault="00F0314A" w:rsidP="0024458E">
      <w:pPr>
        <w:pStyle w:val="ANOIDUNG"/>
        <w:rPr>
          <w:color w:val="auto"/>
          <w:sz w:val="26"/>
          <w:szCs w:val="26"/>
          <w:lang w:val="vi-VN"/>
        </w:rPr>
      </w:pPr>
      <w:r w:rsidRPr="00933248">
        <w:rPr>
          <w:color w:val="auto"/>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08DCBD33" w14:textId="77777777" w:rsidR="00F0314A" w:rsidRPr="00933248" w:rsidRDefault="00F0314A" w:rsidP="00215B17">
      <w:pPr>
        <w:pStyle w:val="ANOIDUNG"/>
        <w:ind w:left="1701"/>
        <w:rPr>
          <w:color w:val="auto"/>
          <w:sz w:val="26"/>
          <w:szCs w:val="26"/>
        </w:rPr>
      </w:pPr>
      <w:r w:rsidRPr="00933248">
        <w:rPr>
          <w:color w:val="auto"/>
          <w:position w:val="-30"/>
          <w:sz w:val="26"/>
          <w:szCs w:val="26"/>
        </w:rPr>
        <w:object w:dxaOrig="4560" w:dyaOrig="1160" w14:anchorId="673C850D">
          <v:shape id="_x0000_i1029" type="#_x0000_t75" style="width:232.45pt;height:56.7pt" o:ole="">
            <v:imagedata r:id="rId27" o:title=""/>
          </v:shape>
          <o:OLEObject Type="Embed" ProgID="Equation.3" ShapeID="_x0000_i1029" DrawAspect="Content" ObjectID="_1750120899" r:id="rId28"/>
        </w:object>
      </w:r>
    </w:p>
    <w:p w14:paraId="175314DD" w14:textId="77777777" w:rsidR="00F0314A" w:rsidRPr="00933248" w:rsidRDefault="00F0314A" w:rsidP="0024458E">
      <w:pPr>
        <w:pStyle w:val="ANOIDUNG"/>
        <w:rPr>
          <w:i/>
          <w:color w:val="auto"/>
          <w:sz w:val="26"/>
          <w:szCs w:val="26"/>
          <w:u w:val="single"/>
          <w:lang w:val="de-DE"/>
        </w:rPr>
      </w:pPr>
      <w:r w:rsidRPr="00933248">
        <w:rPr>
          <w:i/>
          <w:color w:val="auto"/>
          <w:sz w:val="26"/>
          <w:szCs w:val="26"/>
          <w:u w:val="single"/>
          <w:lang w:val="de-DE"/>
        </w:rPr>
        <w:t>Trong đó:</w:t>
      </w:r>
    </w:p>
    <w:p w14:paraId="695412C3" w14:textId="757522C2" w:rsidR="00F0314A" w:rsidRPr="00933248" w:rsidRDefault="00C34ABD" w:rsidP="0024458E">
      <w:pPr>
        <w:pStyle w:val="ANOIDUNG"/>
        <w:rPr>
          <w:color w:val="auto"/>
          <w:sz w:val="26"/>
          <w:szCs w:val="26"/>
          <w:lang w:val="de-DE"/>
        </w:rPr>
      </w:pPr>
      <w:r w:rsidRPr="00933248">
        <w:rPr>
          <w:color w:val="auto"/>
          <w:sz w:val="26"/>
          <w:szCs w:val="26"/>
          <w:lang w:val="de-DE"/>
        </w:rPr>
        <w:t xml:space="preserve">+ </w:t>
      </w:r>
      <w:r w:rsidR="00F0314A" w:rsidRPr="00933248">
        <w:rPr>
          <w:color w:val="auto"/>
          <w:sz w:val="26"/>
          <w:szCs w:val="26"/>
          <w:lang w:val="de-DE"/>
        </w:rPr>
        <w:t>C: nồng độ bụi trong không khí (mg/m</w:t>
      </w:r>
      <w:r w:rsidR="00F0314A" w:rsidRPr="00933248">
        <w:rPr>
          <w:color w:val="auto"/>
          <w:sz w:val="26"/>
          <w:szCs w:val="26"/>
          <w:vertAlign w:val="superscript"/>
          <w:lang w:val="de-DE"/>
        </w:rPr>
        <w:t>3</w:t>
      </w:r>
      <w:r w:rsidR="00F0314A" w:rsidRPr="00933248">
        <w:rPr>
          <w:color w:val="auto"/>
          <w:sz w:val="26"/>
          <w:szCs w:val="26"/>
          <w:lang w:val="de-DE"/>
        </w:rPr>
        <w:t>).</w:t>
      </w:r>
    </w:p>
    <w:p w14:paraId="5960B0AF" w14:textId="35ADA538" w:rsidR="00F0314A" w:rsidRPr="00933248" w:rsidRDefault="00C34ABD" w:rsidP="0024458E">
      <w:pPr>
        <w:pStyle w:val="ANOIDUNG"/>
        <w:rPr>
          <w:color w:val="auto"/>
          <w:sz w:val="26"/>
          <w:szCs w:val="26"/>
          <w:lang w:val="de-DE"/>
        </w:rPr>
      </w:pPr>
      <w:r w:rsidRPr="00933248">
        <w:rPr>
          <w:color w:val="auto"/>
          <w:sz w:val="26"/>
          <w:szCs w:val="26"/>
          <w:lang w:val="de-DE"/>
        </w:rPr>
        <w:t xml:space="preserve">+ </w:t>
      </w:r>
      <w:r w:rsidR="00F0314A" w:rsidRPr="00933248">
        <w:rPr>
          <w:color w:val="auto"/>
          <w:sz w:val="26"/>
          <w:szCs w:val="26"/>
          <w:lang w:val="de-DE"/>
        </w:rPr>
        <w:t>E</w:t>
      </w:r>
      <w:r w:rsidR="00F0314A" w:rsidRPr="00933248">
        <w:rPr>
          <w:color w:val="auto"/>
          <w:sz w:val="26"/>
          <w:szCs w:val="26"/>
          <w:vertAlign w:val="subscript"/>
          <w:lang w:val="de-DE"/>
        </w:rPr>
        <w:t>1</w:t>
      </w:r>
      <w:r w:rsidR="00F0314A" w:rsidRPr="00933248">
        <w:rPr>
          <w:color w:val="auto"/>
          <w:sz w:val="26"/>
          <w:szCs w:val="26"/>
          <w:lang w:val="de-DE"/>
        </w:rPr>
        <w:t>: tải lượng chất ô</w:t>
      </w:r>
      <w:r w:rsidR="004843AB" w:rsidRPr="00933248">
        <w:rPr>
          <w:color w:val="auto"/>
          <w:sz w:val="26"/>
          <w:szCs w:val="26"/>
          <w:lang w:val="de-DE"/>
        </w:rPr>
        <w:t xml:space="preserve"> nhiễm từ nguồn thải (mg/m.s);</w:t>
      </w:r>
      <w:r w:rsidR="00F0314A" w:rsidRPr="00933248">
        <w:rPr>
          <w:color w:val="auto"/>
          <w:sz w:val="26"/>
          <w:szCs w:val="26"/>
          <w:lang w:val="de-DE"/>
        </w:rPr>
        <w:t xml:space="preserve"> </w:t>
      </w:r>
      <w:r w:rsidR="00F0314A" w:rsidRPr="00933248">
        <w:rPr>
          <w:color w:val="auto"/>
          <w:sz w:val="26"/>
          <w:szCs w:val="26"/>
          <w:lang w:val="pl-PL"/>
        </w:rPr>
        <w:t>(trong trường hợp</w:t>
      </w:r>
      <w:r w:rsidR="004843AB" w:rsidRPr="00933248">
        <w:rPr>
          <w:color w:val="auto"/>
          <w:sz w:val="26"/>
          <w:szCs w:val="26"/>
          <w:lang w:val="pl-PL"/>
        </w:rPr>
        <w:t xml:space="preserve"> vận tốc xe trung bình 40 km/h):</w:t>
      </w:r>
      <w:r w:rsidR="00F0314A" w:rsidRPr="00933248">
        <w:rPr>
          <w:color w:val="auto"/>
          <w:sz w:val="26"/>
          <w:szCs w:val="26"/>
          <w:lang w:val="pl-PL"/>
        </w:rPr>
        <w:t xml:space="preserve"> E</w:t>
      </w:r>
      <w:r w:rsidR="00F0314A" w:rsidRPr="00933248">
        <w:rPr>
          <w:color w:val="auto"/>
          <w:sz w:val="26"/>
          <w:szCs w:val="26"/>
          <w:vertAlign w:val="subscript"/>
          <w:lang w:val="pl-PL"/>
        </w:rPr>
        <w:t>1</w:t>
      </w:r>
      <w:r w:rsidR="00F0314A" w:rsidRPr="00933248">
        <w:rPr>
          <w:color w:val="auto"/>
          <w:sz w:val="26"/>
          <w:szCs w:val="26"/>
          <w:lang w:val="pl-PL"/>
        </w:rPr>
        <w:t xml:space="preserve">= </w:t>
      </w:r>
      <w:r w:rsidR="003A13B2" w:rsidRPr="00933248">
        <w:rPr>
          <w:color w:val="auto"/>
          <w:sz w:val="26"/>
          <w:szCs w:val="26"/>
          <w:lang w:val="pl-PL"/>
        </w:rPr>
        <w:t>0,</w:t>
      </w:r>
      <w:r w:rsidR="00D542A0" w:rsidRPr="00933248">
        <w:rPr>
          <w:color w:val="auto"/>
          <w:sz w:val="26"/>
          <w:szCs w:val="26"/>
          <w:lang w:val="pl-PL"/>
        </w:rPr>
        <w:t>07</w:t>
      </w:r>
      <w:r w:rsidR="00F0314A" w:rsidRPr="00933248">
        <w:rPr>
          <w:color w:val="auto"/>
          <w:sz w:val="26"/>
          <w:szCs w:val="26"/>
          <w:lang w:val="pl-PL"/>
        </w:rPr>
        <w:t xml:space="preserve"> mg/m.s;</w:t>
      </w:r>
    </w:p>
    <w:p w14:paraId="6D670E5A" w14:textId="4805C8A1" w:rsidR="00F0314A" w:rsidRPr="00933248" w:rsidRDefault="00C34ABD" w:rsidP="0024458E">
      <w:pPr>
        <w:pStyle w:val="ANOIDUNG"/>
        <w:rPr>
          <w:color w:val="auto"/>
          <w:sz w:val="26"/>
          <w:szCs w:val="26"/>
          <w:lang w:val="de-DE"/>
        </w:rPr>
      </w:pPr>
      <w:r w:rsidRPr="00933248">
        <w:rPr>
          <w:color w:val="auto"/>
          <w:sz w:val="26"/>
          <w:szCs w:val="26"/>
          <w:lang w:val="de-DE"/>
        </w:rPr>
        <w:t xml:space="preserve">+ </w:t>
      </w:r>
      <w:r w:rsidR="00F0314A" w:rsidRPr="00933248">
        <w:rPr>
          <w:color w:val="auto"/>
          <w:sz w:val="26"/>
          <w:szCs w:val="26"/>
          <w:lang w:val="de-DE"/>
        </w:rPr>
        <w:t>z: độ cao của điểm tính toán: 1</w:t>
      </w:r>
      <w:r w:rsidR="004843AB" w:rsidRPr="00933248">
        <w:rPr>
          <w:color w:val="auto"/>
          <w:sz w:val="26"/>
          <w:szCs w:val="26"/>
          <w:lang w:val="de-DE"/>
        </w:rPr>
        <w:t xml:space="preserve"> </w:t>
      </w:r>
      <w:r w:rsidR="00F0314A" w:rsidRPr="00933248">
        <w:rPr>
          <w:color w:val="auto"/>
          <w:sz w:val="26"/>
          <w:szCs w:val="26"/>
          <w:lang w:val="de-DE"/>
        </w:rPr>
        <w:t>(m).</w:t>
      </w:r>
    </w:p>
    <w:p w14:paraId="259E784D" w14:textId="21CCB9F2" w:rsidR="00F0314A" w:rsidRPr="00933248" w:rsidRDefault="00C34ABD" w:rsidP="0024458E">
      <w:pPr>
        <w:pStyle w:val="ANOIDUNG"/>
        <w:rPr>
          <w:color w:val="auto"/>
          <w:sz w:val="26"/>
          <w:szCs w:val="26"/>
          <w:lang w:val="de-DE"/>
        </w:rPr>
      </w:pPr>
      <w:r w:rsidRPr="00933248">
        <w:rPr>
          <w:color w:val="auto"/>
          <w:sz w:val="26"/>
          <w:szCs w:val="26"/>
          <w:lang w:val="de-DE"/>
        </w:rPr>
        <w:t xml:space="preserve">+ </w:t>
      </w:r>
      <w:r w:rsidR="00F0314A" w:rsidRPr="00933248">
        <w:rPr>
          <w:color w:val="auto"/>
          <w:sz w:val="26"/>
          <w:szCs w:val="26"/>
          <w:lang w:val="de-DE"/>
        </w:rPr>
        <w:t xml:space="preserve">h: độ cao của mặt đường so với mặt đất xung quanh: </w:t>
      </w:r>
      <w:r w:rsidR="002342FB" w:rsidRPr="00933248">
        <w:rPr>
          <w:color w:val="auto"/>
          <w:sz w:val="26"/>
          <w:szCs w:val="26"/>
          <w:lang w:val="de-DE"/>
        </w:rPr>
        <w:t>0,5</w:t>
      </w:r>
      <w:r w:rsidR="00F0314A" w:rsidRPr="00933248">
        <w:rPr>
          <w:color w:val="auto"/>
          <w:sz w:val="26"/>
          <w:szCs w:val="26"/>
          <w:lang w:val="de-DE"/>
        </w:rPr>
        <w:t xml:space="preserve"> (m).</w:t>
      </w:r>
    </w:p>
    <w:p w14:paraId="4B79E123" w14:textId="08B118A5" w:rsidR="00F0314A" w:rsidRPr="00933248" w:rsidRDefault="00C34ABD" w:rsidP="0024458E">
      <w:pPr>
        <w:pStyle w:val="ANOIDUNG"/>
        <w:rPr>
          <w:color w:val="auto"/>
          <w:sz w:val="26"/>
          <w:szCs w:val="26"/>
          <w:lang w:val="de-DE"/>
        </w:rPr>
      </w:pPr>
      <w:r w:rsidRPr="00933248">
        <w:rPr>
          <w:color w:val="auto"/>
          <w:sz w:val="26"/>
          <w:szCs w:val="26"/>
          <w:lang w:val="de-DE"/>
        </w:rPr>
        <w:t xml:space="preserve">+ </w:t>
      </w:r>
      <w:r w:rsidR="00F0314A" w:rsidRPr="00933248">
        <w:rPr>
          <w:color w:val="auto"/>
          <w:sz w:val="26"/>
          <w:szCs w:val="26"/>
          <w:lang w:val="de-DE"/>
        </w:rPr>
        <w:t>u: Tốc độ gió trung bình tại khu vực 2,5 (m/s).</w:t>
      </w:r>
    </w:p>
    <w:p w14:paraId="1DBEDA47" w14:textId="37E7571B" w:rsidR="00F0314A" w:rsidRPr="00933248" w:rsidRDefault="00C34ABD" w:rsidP="0024458E">
      <w:pPr>
        <w:pStyle w:val="ANOIDUNG"/>
        <w:rPr>
          <w:color w:val="auto"/>
          <w:sz w:val="26"/>
          <w:szCs w:val="26"/>
          <w:lang w:val="de-DE"/>
        </w:rPr>
      </w:pPr>
      <w:r w:rsidRPr="00933248">
        <w:rPr>
          <w:color w:val="auto"/>
          <w:sz w:val="26"/>
          <w:szCs w:val="26"/>
          <w:lang w:val="de-DE"/>
        </w:rPr>
        <w:t xml:space="preserve">+ </w:t>
      </w:r>
      <w:r w:rsidR="00F0314A" w:rsidRPr="00933248">
        <w:rPr>
          <w:color w:val="auto"/>
          <w:sz w:val="26"/>
          <w:szCs w:val="26"/>
          <w:lang w:val="de-DE"/>
        </w:rPr>
        <w:t>x: tọa độ điểm cần tính (m).</w:t>
      </w:r>
    </w:p>
    <w:p w14:paraId="3DC8921C" w14:textId="77777777" w:rsidR="00F0314A" w:rsidRPr="00933248" w:rsidRDefault="00F0314A" w:rsidP="0024458E">
      <w:pPr>
        <w:pStyle w:val="ANOIDUNG"/>
        <w:rPr>
          <w:color w:val="auto"/>
          <w:sz w:val="26"/>
          <w:szCs w:val="26"/>
          <w:lang w:val="de-DE"/>
        </w:rPr>
      </w:pPr>
      <w:r w:rsidRPr="00933248">
        <w:rPr>
          <w:color w:val="auto"/>
          <w:sz w:val="26"/>
          <w:szCs w:val="26"/>
          <w:lang w:val="de-DE"/>
        </w:rPr>
        <w:t>Kết quả tính toán được thể hiện ở Bảng dưới đây:</w:t>
      </w:r>
    </w:p>
    <w:p w14:paraId="529A1E7A" w14:textId="1D1630CD" w:rsidR="00F0314A" w:rsidRPr="00933248" w:rsidRDefault="00EB7278" w:rsidP="000E361E">
      <w:pPr>
        <w:pStyle w:val="ABANG"/>
        <w:spacing w:before="120" w:after="120" w:line="240" w:lineRule="auto"/>
        <w:rPr>
          <w:lang w:val="de-DE"/>
        </w:rPr>
      </w:pPr>
      <w:bookmarkStart w:id="474" w:name="_Toc428045945"/>
      <w:bookmarkStart w:id="475" w:name="_Toc55005093"/>
      <w:bookmarkStart w:id="476" w:name="_Toc71218638"/>
      <w:bookmarkStart w:id="477" w:name="_Toc79649227"/>
      <w:bookmarkStart w:id="478" w:name="_Toc90036447"/>
      <w:bookmarkStart w:id="479" w:name="_Toc92354694"/>
      <w:bookmarkStart w:id="480" w:name="_Toc131663381"/>
      <w:r w:rsidRPr="00933248">
        <w:rPr>
          <w:lang w:val="de-DE"/>
        </w:rPr>
        <w:t>Bảng 3.</w:t>
      </w:r>
      <w:r w:rsidR="00131842" w:rsidRPr="00933248">
        <w:rPr>
          <w:lang w:val="de-DE"/>
        </w:rPr>
        <w:t>5</w:t>
      </w:r>
      <w:r w:rsidR="00F0314A" w:rsidRPr="00933248">
        <w:rPr>
          <w:lang w:val="de-DE"/>
        </w:rPr>
        <w:t>: Nồng độ bụi trong không kh</w:t>
      </w:r>
      <w:bookmarkEnd w:id="474"/>
      <w:r w:rsidR="00F0314A" w:rsidRPr="00933248">
        <w:rPr>
          <w:lang w:val="de-DE"/>
        </w:rPr>
        <w:t>í</w:t>
      </w:r>
      <w:bookmarkEnd w:id="475"/>
      <w:bookmarkEnd w:id="476"/>
      <w:bookmarkEnd w:id="477"/>
      <w:bookmarkEnd w:id="478"/>
      <w:bookmarkEnd w:id="479"/>
      <w:bookmarkEnd w:id="4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1191"/>
        <w:gridCol w:w="931"/>
        <w:gridCol w:w="931"/>
        <w:gridCol w:w="931"/>
        <w:gridCol w:w="931"/>
        <w:gridCol w:w="931"/>
        <w:gridCol w:w="931"/>
        <w:gridCol w:w="931"/>
        <w:gridCol w:w="937"/>
      </w:tblGrid>
      <w:tr w:rsidR="00F66F34" w:rsidRPr="00933248" w14:paraId="7A00BA78" w14:textId="77777777" w:rsidTr="00D70597">
        <w:trPr>
          <w:trHeight w:val="340"/>
        </w:trPr>
        <w:tc>
          <w:tcPr>
            <w:tcW w:w="485" w:type="pct"/>
            <w:vMerge w:val="restart"/>
            <w:shd w:val="clear" w:color="auto" w:fill="auto"/>
            <w:vAlign w:val="center"/>
            <w:hideMark/>
          </w:tcPr>
          <w:p w14:paraId="708AAA82" w14:textId="77777777" w:rsidR="00C34ABD" w:rsidRPr="00933248" w:rsidRDefault="00C34ABD" w:rsidP="004511A6">
            <w:pPr>
              <w:jc w:val="center"/>
              <w:rPr>
                <w:rFonts w:cs="Times New Roman"/>
                <w:b/>
                <w:bCs/>
                <w:sz w:val="26"/>
                <w:szCs w:val="26"/>
                <w:lang w:val="en-GB" w:eastAsia="en-GB"/>
              </w:rPr>
            </w:pPr>
            <w:r w:rsidRPr="00933248">
              <w:rPr>
                <w:rFonts w:cs="Times New Roman"/>
                <w:b/>
                <w:bCs/>
                <w:sz w:val="26"/>
                <w:szCs w:val="26"/>
                <w:lang w:val="en-GB" w:eastAsia="en-GB"/>
              </w:rPr>
              <w:t>Độ cao</w:t>
            </w:r>
          </w:p>
        </w:tc>
        <w:tc>
          <w:tcPr>
            <w:tcW w:w="622" w:type="pct"/>
            <w:shd w:val="clear" w:color="auto" w:fill="auto"/>
            <w:vAlign w:val="center"/>
            <w:hideMark/>
          </w:tcPr>
          <w:p w14:paraId="12BC43F3" w14:textId="77777777" w:rsidR="00C34ABD" w:rsidRPr="00933248" w:rsidRDefault="00C34ABD" w:rsidP="004511A6">
            <w:pPr>
              <w:jc w:val="center"/>
              <w:rPr>
                <w:rFonts w:cs="Times New Roman"/>
                <w:b/>
                <w:bCs/>
                <w:sz w:val="26"/>
                <w:szCs w:val="26"/>
                <w:lang w:val="en-GB" w:eastAsia="en-GB"/>
              </w:rPr>
            </w:pPr>
            <w:r w:rsidRPr="00933248">
              <w:rPr>
                <w:rFonts w:cs="Times New Roman"/>
                <w:b/>
                <w:bCs/>
                <w:sz w:val="26"/>
                <w:szCs w:val="26"/>
                <w:lang w:val="en-GB" w:eastAsia="en-GB"/>
              </w:rPr>
              <w:t>E</w:t>
            </w:r>
          </w:p>
        </w:tc>
        <w:tc>
          <w:tcPr>
            <w:tcW w:w="3892" w:type="pct"/>
            <w:gridSpan w:val="8"/>
            <w:shd w:val="clear" w:color="auto" w:fill="auto"/>
            <w:noWrap/>
            <w:vAlign w:val="center"/>
            <w:hideMark/>
          </w:tcPr>
          <w:p w14:paraId="5B878B88" w14:textId="77777777" w:rsidR="00C34ABD" w:rsidRPr="00933248" w:rsidRDefault="00C34ABD" w:rsidP="004511A6">
            <w:pPr>
              <w:jc w:val="center"/>
              <w:rPr>
                <w:rFonts w:cs="Times New Roman"/>
                <w:b/>
                <w:bCs/>
                <w:sz w:val="26"/>
                <w:szCs w:val="26"/>
                <w:lang w:val="en-GB" w:eastAsia="en-GB"/>
              </w:rPr>
            </w:pPr>
            <w:r w:rsidRPr="00933248">
              <w:rPr>
                <w:rFonts w:cs="Times New Roman"/>
                <w:b/>
                <w:bCs/>
                <w:sz w:val="26"/>
                <w:szCs w:val="26"/>
                <w:lang w:val="en-GB" w:eastAsia="en-GB"/>
              </w:rPr>
              <w:t>Nồng độ bụi ở khoảng cách x (mg/m</w:t>
            </w:r>
            <w:r w:rsidRPr="00933248">
              <w:rPr>
                <w:rFonts w:cs="Times New Roman"/>
                <w:b/>
                <w:bCs/>
                <w:sz w:val="26"/>
                <w:szCs w:val="26"/>
                <w:vertAlign w:val="superscript"/>
                <w:lang w:val="en-GB" w:eastAsia="en-GB"/>
              </w:rPr>
              <w:t>3</w:t>
            </w:r>
            <w:r w:rsidRPr="00933248">
              <w:rPr>
                <w:rFonts w:cs="Times New Roman"/>
                <w:b/>
                <w:bCs/>
                <w:sz w:val="26"/>
                <w:szCs w:val="26"/>
                <w:lang w:val="en-GB" w:eastAsia="en-GB"/>
              </w:rPr>
              <w:t>)</w:t>
            </w:r>
          </w:p>
        </w:tc>
      </w:tr>
      <w:tr w:rsidR="00F66F34" w:rsidRPr="00933248" w14:paraId="664D65C6" w14:textId="77777777" w:rsidTr="00D70597">
        <w:trPr>
          <w:trHeight w:val="340"/>
        </w:trPr>
        <w:tc>
          <w:tcPr>
            <w:tcW w:w="485" w:type="pct"/>
            <w:vMerge/>
            <w:shd w:val="clear" w:color="auto" w:fill="auto"/>
            <w:noWrap/>
            <w:vAlign w:val="center"/>
            <w:hideMark/>
          </w:tcPr>
          <w:p w14:paraId="08FE742D" w14:textId="77777777" w:rsidR="00C34ABD" w:rsidRPr="00933248" w:rsidRDefault="00C34ABD" w:rsidP="004511A6">
            <w:pPr>
              <w:rPr>
                <w:rFonts w:cs="Times New Roman"/>
                <w:sz w:val="26"/>
                <w:szCs w:val="26"/>
                <w:lang w:val="en-GB" w:eastAsia="en-GB"/>
              </w:rPr>
            </w:pPr>
          </w:p>
        </w:tc>
        <w:tc>
          <w:tcPr>
            <w:tcW w:w="622" w:type="pct"/>
            <w:shd w:val="clear" w:color="auto" w:fill="auto"/>
            <w:vAlign w:val="center"/>
            <w:hideMark/>
          </w:tcPr>
          <w:p w14:paraId="24BB8916" w14:textId="77777777" w:rsidR="00C34ABD" w:rsidRPr="00933248" w:rsidRDefault="00C34ABD" w:rsidP="004511A6">
            <w:pPr>
              <w:jc w:val="center"/>
              <w:rPr>
                <w:rFonts w:cs="Times New Roman"/>
                <w:b/>
                <w:bCs/>
                <w:sz w:val="26"/>
                <w:szCs w:val="26"/>
                <w:lang w:val="en-GB" w:eastAsia="en-GB"/>
              </w:rPr>
            </w:pPr>
            <w:r w:rsidRPr="00933248">
              <w:rPr>
                <w:rFonts w:cs="Times New Roman"/>
                <w:b/>
                <w:bCs/>
                <w:sz w:val="26"/>
                <w:szCs w:val="26"/>
                <w:lang w:val="en-GB" w:eastAsia="en-GB"/>
              </w:rPr>
              <w:t>(mg/m.s)</w:t>
            </w:r>
          </w:p>
        </w:tc>
        <w:tc>
          <w:tcPr>
            <w:tcW w:w="486" w:type="pct"/>
            <w:shd w:val="clear" w:color="auto" w:fill="auto"/>
            <w:noWrap/>
            <w:vAlign w:val="center"/>
            <w:hideMark/>
          </w:tcPr>
          <w:p w14:paraId="4986E74F"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1</w:t>
            </w:r>
          </w:p>
        </w:tc>
        <w:tc>
          <w:tcPr>
            <w:tcW w:w="486" w:type="pct"/>
            <w:shd w:val="clear" w:color="auto" w:fill="auto"/>
            <w:noWrap/>
            <w:vAlign w:val="center"/>
            <w:hideMark/>
          </w:tcPr>
          <w:p w14:paraId="5764A521"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2</w:t>
            </w:r>
          </w:p>
        </w:tc>
        <w:tc>
          <w:tcPr>
            <w:tcW w:w="486" w:type="pct"/>
            <w:shd w:val="clear" w:color="auto" w:fill="auto"/>
            <w:noWrap/>
            <w:vAlign w:val="center"/>
            <w:hideMark/>
          </w:tcPr>
          <w:p w14:paraId="4B1FBE40"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3</w:t>
            </w:r>
          </w:p>
        </w:tc>
        <w:tc>
          <w:tcPr>
            <w:tcW w:w="486" w:type="pct"/>
            <w:shd w:val="clear" w:color="auto" w:fill="auto"/>
            <w:noWrap/>
            <w:vAlign w:val="center"/>
            <w:hideMark/>
          </w:tcPr>
          <w:p w14:paraId="1BD2803C"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5</w:t>
            </w:r>
          </w:p>
        </w:tc>
        <w:tc>
          <w:tcPr>
            <w:tcW w:w="486" w:type="pct"/>
            <w:shd w:val="clear" w:color="auto" w:fill="auto"/>
            <w:noWrap/>
            <w:vAlign w:val="center"/>
            <w:hideMark/>
          </w:tcPr>
          <w:p w14:paraId="758E2F3F"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10</w:t>
            </w:r>
          </w:p>
        </w:tc>
        <w:tc>
          <w:tcPr>
            <w:tcW w:w="486" w:type="pct"/>
            <w:shd w:val="clear" w:color="auto" w:fill="auto"/>
            <w:noWrap/>
            <w:vAlign w:val="center"/>
            <w:hideMark/>
          </w:tcPr>
          <w:p w14:paraId="6AB77F97"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30</w:t>
            </w:r>
          </w:p>
        </w:tc>
        <w:tc>
          <w:tcPr>
            <w:tcW w:w="486" w:type="pct"/>
            <w:shd w:val="clear" w:color="auto" w:fill="auto"/>
            <w:noWrap/>
            <w:vAlign w:val="center"/>
            <w:hideMark/>
          </w:tcPr>
          <w:p w14:paraId="1CA6BFDD"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50</w:t>
            </w:r>
          </w:p>
        </w:tc>
        <w:tc>
          <w:tcPr>
            <w:tcW w:w="488" w:type="pct"/>
            <w:shd w:val="clear" w:color="auto" w:fill="auto"/>
            <w:noWrap/>
            <w:vAlign w:val="center"/>
            <w:hideMark/>
          </w:tcPr>
          <w:p w14:paraId="441B4C5D"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100</w:t>
            </w:r>
          </w:p>
        </w:tc>
      </w:tr>
      <w:tr w:rsidR="00F66F34" w:rsidRPr="00933248" w14:paraId="4F3F8B79" w14:textId="77777777" w:rsidTr="00D70597">
        <w:trPr>
          <w:trHeight w:val="340"/>
        </w:trPr>
        <w:tc>
          <w:tcPr>
            <w:tcW w:w="1108" w:type="pct"/>
            <w:gridSpan w:val="2"/>
            <w:shd w:val="clear" w:color="auto" w:fill="auto"/>
            <w:noWrap/>
            <w:vAlign w:val="center"/>
            <w:hideMark/>
          </w:tcPr>
          <w:p w14:paraId="42463C8A" w14:textId="77777777" w:rsidR="00C34ABD" w:rsidRPr="00933248" w:rsidRDefault="00C34ABD" w:rsidP="004511A6">
            <w:pPr>
              <w:jc w:val="center"/>
              <w:rPr>
                <w:rFonts w:cs="Times New Roman"/>
                <w:sz w:val="26"/>
                <w:szCs w:val="26"/>
                <w:lang w:val="en-GB" w:eastAsia="en-GB"/>
              </w:rPr>
            </w:pPr>
            <w:r w:rsidRPr="00933248">
              <w:rPr>
                <w:rFonts w:cs="Times New Roman"/>
                <w:sz w:val="26"/>
                <w:szCs w:val="26"/>
                <w:lang w:val="en-GB" w:eastAsia="en-GB"/>
              </w:rPr>
              <w:t> </w:t>
            </w:r>
            <w:r w:rsidRPr="00933248">
              <w:rPr>
                <w:rFonts w:cs="Times New Roman"/>
                <w:position w:val="-10"/>
                <w:sz w:val="26"/>
                <w:szCs w:val="26"/>
              </w:rPr>
              <w:object w:dxaOrig="300" w:dyaOrig="340" w14:anchorId="05D5A795">
                <v:shape id="_x0000_i1030" type="#_x0000_t75" style="width:15.3pt;height:15.3pt" o:ole="">
                  <v:imagedata r:id="rId29" o:title=""/>
                </v:shape>
                <o:OLEObject Type="Embed" ProgID="Equation.3" ShapeID="_x0000_i1030" DrawAspect="Content" ObjectID="_1750120900" r:id="rId30"/>
              </w:object>
            </w:r>
          </w:p>
        </w:tc>
        <w:tc>
          <w:tcPr>
            <w:tcW w:w="486" w:type="pct"/>
            <w:shd w:val="clear" w:color="auto" w:fill="auto"/>
            <w:noWrap/>
            <w:vAlign w:val="center"/>
            <w:hideMark/>
          </w:tcPr>
          <w:p w14:paraId="1B8D4B48"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0.53</w:t>
            </w:r>
          </w:p>
        </w:tc>
        <w:tc>
          <w:tcPr>
            <w:tcW w:w="486" w:type="pct"/>
            <w:shd w:val="clear" w:color="auto" w:fill="auto"/>
            <w:noWrap/>
            <w:vAlign w:val="center"/>
            <w:hideMark/>
          </w:tcPr>
          <w:p w14:paraId="168DD822"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0.87</w:t>
            </w:r>
          </w:p>
        </w:tc>
        <w:tc>
          <w:tcPr>
            <w:tcW w:w="486" w:type="pct"/>
            <w:shd w:val="clear" w:color="auto" w:fill="auto"/>
            <w:noWrap/>
            <w:vAlign w:val="center"/>
            <w:hideMark/>
          </w:tcPr>
          <w:p w14:paraId="5AA9550F"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1.18</w:t>
            </w:r>
          </w:p>
        </w:tc>
        <w:tc>
          <w:tcPr>
            <w:tcW w:w="486" w:type="pct"/>
            <w:shd w:val="clear" w:color="auto" w:fill="auto"/>
            <w:noWrap/>
            <w:vAlign w:val="center"/>
            <w:hideMark/>
          </w:tcPr>
          <w:p w14:paraId="2D310FF2"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1.71</w:t>
            </w:r>
          </w:p>
        </w:tc>
        <w:tc>
          <w:tcPr>
            <w:tcW w:w="486" w:type="pct"/>
            <w:shd w:val="clear" w:color="auto" w:fill="auto"/>
            <w:noWrap/>
            <w:vAlign w:val="center"/>
            <w:hideMark/>
          </w:tcPr>
          <w:p w14:paraId="4E3D752E"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2.84</w:t>
            </w:r>
          </w:p>
        </w:tc>
        <w:tc>
          <w:tcPr>
            <w:tcW w:w="486" w:type="pct"/>
            <w:shd w:val="clear" w:color="auto" w:fill="auto"/>
            <w:noWrap/>
            <w:vAlign w:val="center"/>
            <w:hideMark/>
          </w:tcPr>
          <w:p w14:paraId="26C53D61"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6.34</w:t>
            </w:r>
          </w:p>
        </w:tc>
        <w:tc>
          <w:tcPr>
            <w:tcW w:w="486" w:type="pct"/>
            <w:shd w:val="clear" w:color="auto" w:fill="auto"/>
            <w:noWrap/>
            <w:vAlign w:val="center"/>
            <w:hideMark/>
          </w:tcPr>
          <w:p w14:paraId="77D079A4"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9.21</w:t>
            </w:r>
          </w:p>
        </w:tc>
        <w:tc>
          <w:tcPr>
            <w:tcW w:w="488" w:type="pct"/>
            <w:shd w:val="clear" w:color="auto" w:fill="auto"/>
            <w:noWrap/>
            <w:vAlign w:val="center"/>
            <w:hideMark/>
          </w:tcPr>
          <w:p w14:paraId="13D78CC1" w14:textId="77777777" w:rsidR="00C34ABD" w:rsidRPr="00933248" w:rsidRDefault="00C34ABD" w:rsidP="004511A6">
            <w:pPr>
              <w:jc w:val="center"/>
              <w:rPr>
                <w:rFonts w:cs="Times New Roman"/>
                <w:b/>
                <w:sz w:val="26"/>
                <w:szCs w:val="26"/>
                <w:lang w:val="en-GB" w:eastAsia="en-GB"/>
              </w:rPr>
            </w:pPr>
            <w:r w:rsidRPr="00933248">
              <w:rPr>
                <w:rFonts w:cs="Times New Roman"/>
                <w:b/>
                <w:sz w:val="26"/>
                <w:szCs w:val="26"/>
                <w:lang w:val="en-GB" w:eastAsia="en-GB"/>
              </w:rPr>
              <w:t>15.3</w:t>
            </w:r>
          </w:p>
        </w:tc>
      </w:tr>
      <w:tr w:rsidR="00D70597" w:rsidRPr="00933248" w14:paraId="3294CC70" w14:textId="77777777" w:rsidTr="00D70597">
        <w:trPr>
          <w:trHeight w:val="340"/>
        </w:trPr>
        <w:tc>
          <w:tcPr>
            <w:tcW w:w="485" w:type="pct"/>
            <w:shd w:val="clear" w:color="auto" w:fill="auto"/>
            <w:noWrap/>
            <w:vAlign w:val="center"/>
            <w:hideMark/>
          </w:tcPr>
          <w:p w14:paraId="53D6861C" w14:textId="77777777" w:rsidR="00D70597" w:rsidRPr="00933248" w:rsidRDefault="00D70597" w:rsidP="00D70597">
            <w:pPr>
              <w:jc w:val="center"/>
              <w:rPr>
                <w:rFonts w:cs="Times New Roman"/>
                <w:sz w:val="26"/>
                <w:szCs w:val="26"/>
                <w:lang w:val="en-GB" w:eastAsia="en-GB"/>
              </w:rPr>
            </w:pPr>
            <w:r w:rsidRPr="00933248">
              <w:rPr>
                <w:rFonts w:cs="Times New Roman"/>
                <w:sz w:val="26"/>
                <w:szCs w:val="26"/>
                <w:lang w:val="en-GB" w:eastAsia="en-GB"/>
              </w:rPr>
              <w:t>1</w:t>
            </w:r>
          </w:p>
        </w:tc>
        <w:tc>
          <w:tcPr>
            <w:tcW w:w="622" w:type="pct"/>
            <w:vMerge w:val="restart"/>
            <w:shd w:val="clear" w:color="auto" w:fill="auto"/>
            <w:noWrap/>
            <w:vAlign w:val="center"/>
            <w:hideMark/>
          </w:tcPr>
          <w:p w14:paraId="67E3C240" w14:textId="581C6734" w:rsidR="00D70597" w:rsidRPr="00933248" w:rsidRDefault="00D70597" w:rsidP="00D542A0">
            <w:pPr>
              <w:jc w:val="center"/>
              <w:rPr>
                <w:rFonts w:cs="Times New Roman"/>
                <w:sz w:val="26"/>
                <w:szCs w:val="26"/>
                <w:lang w:val="en-GB" w:eastAsia="en-GB"/>
              </w:rPr>
            </w:pPr>
            <w:r w:rsidRPr="00933248">
              <w:rPr>
                <w:rFonts w:cs="Times New Roman"/>
                <w:sz w:val="26"/>
                <w:szCs w:val="26"/>
                <w:lang w:val="en-GB" w:eastAsia="en-GB"/>
              </w:rPr>
              <w:t>0,</w:t>
            </w:r>
            <w:r w:rsidR="00D542A0" w:rsidRPr="00933248">
              <w:rPr>
                <w:rFonts w:cs="Times New Roman"/>
                <w:sz w:val="26"/>
                <w:szCs w:val="26"/>
                <w:lang w:val="en-GB" w:eastAsia="en-GB"/>
              </w:rPr>
              <w:t>07</w:t>
            </w:r>
          </w:p>
        </w:tc>
        <w:tc>
          <w:tcPr>
            <w:tcW w:w="486" w:type="pct"/>
            <w:shd w:val="clear" w:color="auto" w:fill="auto"/>
            <w:noWrap/>
            <w:vAlign w:val="center"/>
            <w:hideMark/>
          </w:tcPr>
          <w:p w14:paraId="27A0088A" w14:textId="22A3E240" w:rsidR="00D70597" w:rsidRPr="00933248" w:rsidRDefault="00D70597" w:rsidP="00D70597">
            <w:pPr>
              <w:jc w:val="center"/>
              <w:rPr>
                <w:rFonts w:cs="Times New Roman"/>
                <w:sz w:val="26"/>
                <w:szCs w:val="26"/>
                <w:lang w:val="en-GB" w:eastAsia="en-GB"/>
              </w:rPr>
            </w:pPr>
            <w:r w:rsidRPr="00933248">
              <w:rPr>
                <w:color w:val="000000"/>
                <w:sz w:val="26"/>
                <w:szCs w:val="26"/>
              </w:rPr>
              <w:t>0.0999</w:t>
            </w:r>
          </w:p>
        </w:tc>
        <w:tc>
          <w:tcPr>
            <w:tcW w:w="486" w:type="pct"/>
            <w:shd w:val="clear" w:color="auto" w:fill="auto"/>
            <w:noWrap/>
            <w:vAlign w:val="center"/>
            <w:hideMark/>
          </w:tcPr>
          <w:p w14:paraId="41745034" w14:textId="132AFE0F" w:rsidR="00D70597" w:rsidRPr="00933248" w:rsidRDefault="00D70597" w:rsidP="00D70597">
            <w:pPr>
              <w:jc w:val="center"/>
              <w:rPr>
                <w:rFonts w:cs="Times New Roman"/>
                <w:sz w:val="26"/>
                <w:szCs w:val="26"/>
                <w:lang w:val="en-GB" w:eastAsia="en-GB"/>
              </w:rPr>
            </w:pPr>
            <w:r w:rsidRPr="00933248">
              <w:rPr>
                <w:color w:val="000000"/>
                <w:sz w:val="26"/>
                <w:szCs w:val="26"/>
              </w:rPr>
              <w:t>0.0992</w:t>
            </w:r>
          </w:p>
        </w:tc>
        <w:tc>
          <w:tcPr>
            <w:tcW w:w="486" w:type="pct"/>
            <w:shd w:val="clear" w:color="auto" w:fill="auto"/>
            <w:noWrap/>
            <w:vAlign w:val="center"/>
            <w:hideMark/>
          </w:tcPr>
          <w:p w14:paraId="2635ABF7" w14:textId="765870AB" w:rsidR="00D70597" w:rsidRPr="00933248" w:rsidRDefault="00D70597" w:rsidP="00D70597">
            <w:pPr>
              <w:jc w:val="center"/>
              <w:rPr>
                <w:rFonts w:cs="Times New Roman"/>
                <w:sz w:val="26"/>
                <w:szCs w:val="26"/>
                <w:lang w:val="en-GB" w:eastAsia="en-GB"/>
              </w:rPr>
            </w:pPr>
            <w:r w:rsidRPr="00933248">
              <w:rPr>
                <w:color w:val="000000"/>
                <w:sz w:val="26"/>
                <w:szCs w:val="26"/>
              </w:rPr>
              <w:t>0.0926</w:t>
            </w:r>
          </w:p>
        </w:tc>
        <w:tc>
          <w:tcPr>
            <w:tcW w:w="486" w:type="pct"/>
            <w:shd w:val="clear" w:color="auto" w:fill="auto"/>
            <w:noWrap/>
            <w:vAlign w:val="center"/>
            <w:hideMark/>
          </w:tcPr>
          <w:p w14:paraId="7412EABC" w14:textId="78F8DDCB" w:rsidR="00D70597" w:rsidRPr="00933248" w:rsidRDefault="00D70597" w:rsidP="00D70597">
            <w:pPr>
              <w:jc w:val="center"/>
              <w:rPr>
                <w:rFonts w:cs="Times New Roman"/>
                <w:sz w:val="26"/>
                <w:szCs w:val="26"/>
                <w:lang w:val="en-GB" w:eastAsia="en-GB"/>
              </w:rPr>
            </w:pPr>
            <w:r w:rsidRPr="00933248">
              <w:rPr>
                <w:color w:val="000000"/>
                <w:sz w:val="26"/>
                <w:szCs w:val="26"/>
              </w:rPr>
              <w:t>0.0770</w:t>
            </w:r>
          </w:p>
        </w:tc>
        <w:tc>
          <w:tcPr>
            <w:tcW w:w="486" w:type="pct"/>
            <w:shd w:val="clear" w:color="auto" w:fill="auto"/>
            <w:noWrap/>
            <w:vAlign w:val="center"/>
            <w:hideMark/>
          </w:tcPr>
          <w:p w14:paraId="14C41D7E" w14:textId="05B53C9C" w:rsidR="00D70597" w:rsidRPr="00933248" w:rsidRDefault="00D70597" w:rsidP="00D70597">
            <w:pPr>
              <w:jc w:val="center"/>
              <w:rPr>
                <w:rFonts w:cs="Times New Roman"/>
                <w:sz w:val="26"/>
                <w:szCs w:val="26"/>
                <w:lang w:val="en-GB" w:eastAsia="en-GB"/>
              </w:rPr>
            </w:pPr>
            <w:r w:rsidRPr="00933248">
              <w:rPr>
                <w:color w:val="000000"/>
                <w:sz w:val="26"/>
                <w:szCs w:val="26"/>
              </w:rPr>
              <w:t>0.0524</w:t>
            </w:r>
          </w:p>
        </w:tc>
        <w:tc>
          <w:tcPr>
            <w:tcW w:w="486" w:type="pct"/>
            <w:shd w:val="clear" w:color="auto" w:fill="auto"/>
            <w:noWrap/>
            <w:vAlign w:val="center"/>
            <w:hideMark/>
          </w:tcPr>
          <w:p w14:paraId="42AC3387" w14:textId="6158C579" w:rsidR="00D70597" w:rsidRPr="00933248" w:rsidRDefault="00D70597" w:rsidP="00D70597">
            <w:pPr>
              <w:jc w:val="center"/>
              <w:rPr>
                <w:rFonts w:cs="Times New Roman"/>
                <w:sz w:val="26"/>
                <w:szCs w:val="26"/>
                <w:lang w:val="en-GB" w:eastAsia="en-GB"/>
              </w:rPr>
            </w:pPr>
            <w:r w:rsidRPr="00933248">
              <w:rPr>
                <w:color w:val="000000"/>
                <w:sz w:val="26"/>
                <w:szCs w:val="26"/>
              </w:rPr>
              <w:t>0.0249</w:t>
            </w:r>
          </w:p>
        </w:tc>
        <w:tc>
          <w:tcPr>
            <w:tcW w:w="486" w:type="pct"/>
            <w:shd w:val="clear" w:color="auto" w:fill="auto"/>
            <w:noWrap/>
            <w:vAlign w:val="center"/>
            <w:hideMark/>
          </w:tcPr>
          <w:p w14:paraId="6341AA31" w14:textId="0233FB63" w:rsidR="00D70597" w:rsidRPr="00933248" w:rsidRDefault="00D70597" w:rsidP="00D70597">
            <w:pPr>
              <w:jc w:val="center"/>
              <w:rPr>
                <w:rFonts w:cs="Times New Roman"/>
                <w:sz w:val="26"/>
                <w:szCs w:val="26"/>
                <w:lang w:val="en-GB" w:eastAsia="en-GB"/>
              </w:rPr>
            </w:pPr>
            <w:r w:rsidRPr="00933248">
              <w:rPr>
                <w:color w:val="000000"/>
                <w:sz w:val="26"/>
                <w:szCs w:val="26"/>
              </w:rPr>
              <w:t>0.0173</w:t>
            </w:r>
          </w:p>
        </w:tc>
        <w:tc>
          <w:tcPr>
            <w:tcW w:w="488" w:type="pct"/>
            <w:shd w:val="clear" w:color="auto" w:fill="auto"/>
            <w:noWrap/>
            <w:vAlign w:val="center"/>
            <w:hideMark/>
          </w:tcPr>
          <w:p w14:paraId="692B0612" w14:textId="6C82027B" w:rsidR="00D70597" w:rsidRPr="00933248" w:rsidRDefault="00D70597" w:rsidP="00D70597">
            <w:pPr>
              <w:jc w:val="center"/>
              <w:rPr>
                <w:rFonts w:cs="Times New Roman"/>
                <w:sz w:val="26"/>
                <w:szCs w:val="26"/>
                <w:lang w:val="en-GB" w:eastAsia="en-GB"/>
              </w:rPr>
            </w:pPr>
            <w:r w:rsidRPr="00933248">
              <w:rPr>
                <w:color w:val="000000"/>
                <w:sz w:val="26"/>
                <w:szCs w:val="26"/>
              </w:rPr>
              <w:t>0.0105</w:t>
            </w:r>
          </w:p>
        </w:tc>
      </w:tr>
      <w:tr w:rsidR="00D70597" w:rsidRPr="00933248" w14:paraId="3A7D0409" w14:textId="77777777" w:rsidTr="00D70597">
        <w:trPr>
          <w:trHeight w:val="340"/>
        </w:trPr>
        <w:tc>
          <w:tcPr>
            <w:tcW w:w="485" w:type="pct"/>
            <w:shd w:val="clear" w:color="auto" w:fill="auto"/>
            <w:noWrap/>
            <w:vAlign w:val="center"/>
            <w:hideMark/>
          </w:tcPr>
          <w:p w14:paraId="1173ADBF" w14:textId="77777777" w:rsidR="00D70597" w:rsidRPr="00933248" w:rsidRDefault="00D70597" w:rsidP="00D70597">
            <w:pPr>
              <w:jc w:val="center"/>
              <w:rPr>
                <w:rFonts w:cs="Times New Roman"/>
                <w:sz w:val="26"/>
                <w:szCs w:val="26"/>
                <w:lang w:val="en-GB" w:eastAsia="en-GB"/>
              </w:rPr>
            </w:pPr>
            <w:r w:rsidRPr="00933248">
              <w:rPr>
                <w:rFonts w:cs="Times New Roman"/>
                <w:sz w:val="26"/>
                <w:szCs w:val="26"/>
                <w:lang w:val="en-GB" w:eastAsia="en-GB"/>
              </w:rPr>
              <w:t>2</w:t>
            </w:r>
          </w:p>
        </w:tc>
        <w:tc>
          <w:tcPr>
            <w:tcW w:w="622" w:type="pct"/>
            <w:vMerge/>
            <w:shd w:val="clear" w:color="auto" w:fill="auto"/>
            <w:vAlign w:val="center"/>
            <w:hideMark/>
          </w:tcPr>
          <w:p w14:paraId="1DDD2FB0" w14:textId="77777777" w:rsidR="00D70597" w:rsidRPr="00933248" w:rsidRDefault="00D70597" w:rsidP="00D70597">
            <w:pPr>
              <w:rPr>
                <w:rFonts w:cs="Times New Roman"/>
                <w:sz w:val="26"/>
                <w:szCs w:val="26"/>
                <w:lang w:val="en-GB" w:eastAsia="en-GB"/>
              </w:rPr>
            </w:pPr>
          </w:p>
        </w:tc>
        <w:tc>
          <w:tcPr>
            <w:tcW w:w="486" w:type="pct"/>
            <w:shd w:val="clear" w:color="auto" w:fill="auto"/>
            <w:noWrap/>
            <w:vAlign w:val="center"/>
            <w:hideMark/>
          </w:tcPr>
          <w:p w14:paraId="497B285C" w14:textId="465F78FB" w:rsidR="00D70597" w:rsidRPr="00933248" w:rsidRDefault="00D70597" w:rsidP="00D70597">
            <w:pPr>
              <w:jc w:val="center"/>
              <w:rPr>
                <w:rFonts w:cs="Times New Roman"/>
                <w:sz w:val="26"/>
                <w:szCs w:val="26"/>
                <w:lang w:val="en-GB" w:eastAsia="en-GB"/>
              </w:rPr>
            </w:pPr>
            <w:r w:rsidRPr="00933248">
              <w:rPr>
                <w:color w:val="000000"/>
                <w:sz w:val="26"/>
                <w:szCs w:val="26"/>
              </w:rPr>
              <w:t>0.0028</w:t>
            </w:r>
          </w:p>
        </w:tc>
        <w:tc>
          <w:tcPr>
            <w:tcW w:w="486" w:type="pct"/>
            <w:shd w:val="clear" w:color="auto" w:fill="auto"/>
            <w:noWrap/>
            <w:vAlign w:val="center"/>
            <w:hideMark/>
          </w:tcPr>
          <w:p w14:paraId="14C83ED2" w14:textId="3DD3D3C7" w:rsidR="00D70597" w:rsidRPr="00933248" w:rsidRDefault="00D70597" w:rsidP="00D70597">
            <w:pPr>
              <w:jc w:val="center"/>
              <w:rPr>
                <w:rFonts w:cs="Times New Roman"/>
                <w:sz w:val="26"/>
                <w:szCs w:val="26"/>
                <w:lang w:val="en-GB" w:eastAsia="en-GB"/>
              </w:rPr>
            </w:pPr>
            <w:r w:rsidRPr="00933248">
              <w:rPr>
                <w:color w:val="000000"/>
                <w:sz w:val="26"/>
                <w:szCs w:val="26"/>
              </w:rPr>
              <w:t>0.0224</w:t>
            </w:r>
          </w:p>
        </w:tc>
        <w:tc>
          <w:tcPr>
            <w:tcW w:w="486" w:type="pct"/>
            <w:shd w:val="clear" w:color="auto" w:fill="auto"/>
            <w:noWrap/>
            <w:vAlign w:val="center"/>
            <w:hideMark/>
          </w:tcPr>
          <w:p w14:paraId="611EB942" w14:textId="26BF98BA" w:rsidR="00D70597" w:rsidRPr="00933248" w:rsidRDefault="00D70597" w:rsidP="00D70597">
            <w:pPr>
              <w:jc w:val="center"/>
              <w:rPr>
                <w:rFonts w:cs="Times New Roman"/>
                <w:sz w:val="26"/>
                <w:szCs w:val="26"/>
                <w:lang w:val="en-GB" w:eastAsia="en-GB"/>
              </w:rPr>
            </w:pPr>
            <w:r w:rsidRPr="00933248">
              <w:rPr>
                <w:color w:val="000000"/>
                <w:sz w:val="26"/>
                <w:szCs w:val="26"/>
              </w:rPr>
              <w:t>0.0376</w:t>
            </w:r>
          </w:p>
        </w:tc>
        <w:tc>
          <w:tcPr>
            <w:tcW w:w="486" w:type="pct"/>
            <w:shd w:val="clear" w:color="auto" w:fill="auto"/>
            <w:noWrap/>
            <w:vAlign w:val="center"/>
            <w:hideMark/>
          </w:tcPr>
          <w:p w14:paraId="72B5F0F1" w14:textId="4BD35404" w:rsidR="00D70597" w:rsidRPr="00933248" w:rsidRDefault="00D70597" w:rsidP="00D70597">
            <w:pPr>
              <w:jc w:val="center"/>
              <w:rPr>
                <w:rFonts w:cs="Times New Roman"/>
                <w:sz w:val="26"/>
                <w:szCs w:val="26"/>
                <w:lang w:val="en-GB" w:eastAsia="en-GB"/>
              </w:rPr>
            </w:pPr>
            <w:r w:rsidRPr="00933248">
              <w:rPr>
                <w:color w:val="000000"/>
                <w:sz w:val="26"/>
                <w:szCs w:val="26"/>
              </w:rPr>
              <w:t>0.0481</w:t>
            </w:r>
          </w:p>
        </w:tc>
        <w:tc>
          <w:tcPr>
            <w:tcW w:w="486" w:type="pct"/>
            <w:shd w:val="clear" w:color="auto" w:fill="auto"/>
            <w:noWrap/>
            <w:vAlign w:val="center"/>
            <w:hideMark/>
          </w:tcPr>
          <w:p w14:paraId="48E930D5" w14:textId="2B50A3A4" w:rsidR="00D70597" w:rsidRPr="00933248" w:rsidRDefault="00D70597" w:rsidP="00D70597">
            <w:pPr>
              <w:jc w:val="center"/>
              <w:rPr>
                <w:rFonts w:cs="Times New Roman"/>
                <w:sz w:val="26"/>
                <w:szCs w:val="26"/>
                <w:lang w:val="en-GB" w:eastAsia="en-GB"/>
              </w:rPr>
            </w:pPr>
            <w:r w:rsidRPr="00933248">
              <w:rPr>
                <w:color w:val="000000"/>
                <w:sz w:val="26"/>
                <w:szCs w:val="26"/>
              </w:rPr>
              <w:t>0.0438</w:t>
            </w:r>
          </w:p>
        </w:tc>
        <w:tc>
          <w:tcPr>
            <w:tcW w:w="486" w:type="pct"/>
            <w:shd w:val="clear" w:color="auto" w:fill="auto"/>
            <w:noWrap/>
            <w:vAlign w:val="center"/>
            <w:hideMark/>
          </w:tcPr>
          <w:p w14:paraId="350328C8" w14:textId="28E46416" w:rsidR="00D70597" w:rsidRPr="00933248" w:rsidRDefault="00D70597" w:rsidP="00D70597">
            <w:pPr>
              <w:jc w:val="center"/>
              <w:rPr>
                <w:rFonts w:cs="Times New Roman"/>
                <w:sz w:val="26"/>
                <w:szCs w:val="26"/>
                <w:lang w:val="en-GB" w:eastAsia="en-GB"/>
              </w:rPr>
            </w:pPr>
            <w:r w:rsidRPr="00933248">
              <w:rPr>
                <w:color w:val="000000"/>
                <w:sz w:val="26"/>
                <w:szCs w:val="26"/>
              </w:rPr>
              <w:t>0.0240</w:t>
            </w:r>
          </w:p>
        </w:tc>
        <w:tc>
          <w:tcPr>
            <w:tcW w:w="486" w:type="pct"/>
            <w:shd w:val="clear" w:color="auto" w:fill="auto"/>
            <w:noWrap/>
            <w:vAlign w:val="center"/>
            <w:hideMark/>
          </w:tcPr>
          <w:p w14:paraId="55404C7C" w14:textId="279555BF" w:rsidR="00D70597" w:rsidRPr="00933248" w:rsidRDefault="00D70597" w:rsidP="00D70597">
            <w:pPr>
              <w:jc w:val="center"/>
              <w:rPr>
                <w:rFonts w:cs="Times New Roman"/>
                <w:sz w:val="26"/>
                <w:szCs w:val="26"/>
                <w:lang w:val="en-GB" w:eastAsia="en-GB"/>
              </w:rPr>
            </w:pPr>
            <w:r w:rsidRPr="00933248">
              <w:rPr>
                <w:color w:val="000000"/>
                <w:sz w:val="26"/>
                <w:szCs w:val="26"/>
              </w:rPr>
              <w:t>0.0170</w:t>
            </w:r>
          </w:p>
        </w:tc>
        <w:tc>
          <w:tcPr>
            <w:tcW w:w="488" w:type="pct"/>
            <w:shd w:val="clear" w:color="auto" w:fill="auto"/>
            <w:noWrap/>
            <w:vAlign w:val="center"/>
            <w:hideMark/>
          </w:tcPr>
          <w:p w14:paraId="1EC303FF" w14:textId="5E068CCC" w:rsidR="00D70597" w:rsidRPr="00933248" w:rsidRDefault="00D70597" w:rsidP="00D70597">
            <w:pPr>
              <w:jc w:val="center"/>
              <w:rPr>
                <w:rFonts w:cs="Times New Roman"/>
                <w:sz w:val="26"/>
                <w:szCs w:val="26"/>
                <w:lang w:val="en-GB" w:eastAsia="en-GB"/>
              </w:rPr>
            </w:pPr>
            <w:r w:rsidRPr="00933248">
              <w:rPr>
                <w:color w:val="000000"/>
                <w:sz w:val="26"/>
                <w:szCs w:val="26"/>
              </w:rPr>
              <w:t>0.0104</w:t>
            </w:r>
          </w:p>
        </w:tc>
      </w:tr>
    </w:tbl>
    <w:p w14:paraId="2F441FF8" w14:textId="548C3FDF" w:rsidR="00C34ABD" w:rsidRPr="00933248" w:rsidRDefault="00C34ABD" w:rsidP="001A0111">
      <w:pPr>
        <w:pStyle w:val="MUC4"/>
        <w:rPr>
          <w:rFonts w:eastAsia="Verdana"/>
          <w:b w:val="0"/>
          <w:bCs/>
          <w:i/>
          <w:kern w:val="16"/>
          <w:lang w:val="en-US" w:bidi="ar-SA"/>
        </w:rPr>
      </w:pPr>
      <w:r w:rsidRPr="00933248">
        <w:rPr>
          <w:rFonts w:eastAsia="Verdana"/>
          <w:b w:val="0"/>
          <w:bCs/>
          <w:kern w:val="16"/>
          <w:lang w:val="en-US"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933248">
        <w:rPr>
          <w:rFonts w:eastAsia="Verdana"/>
          <w:b w:val="0"/>
          <w:bCs/>
          <w:kern w:val="16"/>
          <w:vertAlign w:val="superscript"/>
          <w:lang w:val="en-US" w:bidi="ar-SA"/>
        </w:rPr>
        <w:t>3</w:t>
      </w:r>
      <w:r w:rsidRPr="00933248">
        <w:rPr>
          <w:rFonts w:eastAsia="Verdana"/>
          <w:b w:val="0"/>
          <w:bCs/>
          <w:kern w:val="16"/>
          <w:lang w:val="en-US" w:bidi="ar-SA"/>
        </w:rPr>
        <w:t>). Tuy nhiên, tại độ cao 1m, theo phương ngang trong phạm vi 5m, nồng độ bụi cuố</w:t>
      </w:r>
      <w:r w:rsidR="002342FB" w:rsidRPr="00933248">
        <w:rPr>
          <w:rFonts w:eastAsia="Verdana"/>
          <w:b w:val="0"/>
          <w:bCs/>
          <w:kern w:val="16"/>
          <w:lang w:val="en-US" w:bidi="ar-SA"/>
        </w:rPr>
        <w:t>n phát sinh khá cao (0,</w:t>
      </w:r>
      <w:r w:rsidR="00C7614F" w:rsidRPr="00933248">
        <w:rPr>
          <w:rFonts w:eastAsia="Verdana"/>
          <w:b w:val="0"/>
          <w:bCs/>
          <w:kern w:val="16"/>
          <w:lang w:val="en-US" w:bidi="ar-SA"/>
        </w:rPr>
        <w:t>099</w:t>
      </w:r>
      <w:r w:rsidRPr="00933248">
        <w:rPr>
          <w:rFonts w:eastAsia="Verdana"/>
          <w:b w:val="0"/>
          <w:bCs/>
          <w:kern w:val="16"/>
          <w:lang w:val="en-US" w:bidi="ar-SA"/>
        </w:rPr>
        <w:t xml:space="preserve"> – 0,</w:t>
      </w:r>
      <w:r w:rsidR="002342FB" w:rsidRPr="00933248">
        <w:rPr>
          <w:rFonts w:eastAsia="Verdana"/>
          <w:b w:val="0"/>
          <w:bCs/>
          <w:kern w:val="16"/>
          <w:lang w:val="en-US" w:bidi="ar-SA"/>
        </w:rPr>
        <w:t>0</w:t>
      </w:r>
      <w:r w:rsidR="00C7614F" w:rsidRPr="00933248">
        <w:rPr>
          <w:rFonts w:eastAsia="Verdana"/>
          <w:b w:val="0"/>
          <w:bCs/>
          <w:kern w:val="16"/>
          <w:lang w:val="en-US" w:bidi="ar-SA"/>
        </w:rPr>
        <w:t>7</w:t>
      </w:r>
      <w:r w:rsidRPr="00933248">
        <w:rPr>
          <w:rFonts w:eastAsia="Verdana"/>
          <w:b w:val="0"/>
          <w:bCs/>
          <w:kern w:val="16"/>
          <w:lang w:val="en-US" w:bidi="ar-SA"/>
        </w:rPr>
        <w:t>mg/m</w:t>
      </w:r>
      <w:r w:rsidRPr="00933248">
        <w:rPr>
          <w:rFonts w:eastAsia="Verdana"/>
          <w:b w:val="0"/>
          <w:bCs/>
          <w:kern w:val="16"/>
          <w:vertAlign w:val="superscript"/>
          <w:lang w:val="en-US" w:bidi="ar-SA"/>
        </w:rPr>
        <w:t>3</w:t>
      </w:r>
      <w:r w:rsidRPr="00933248">
        <w:rPr>
          <w:rFonts w:eastAsia="Verdana"/>
          <w:b w:val="0"/>
          <w:bCs/>
          <w:kern w:val="16"/>
          <w:lang w:val="en-US"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933248">
        <w:rPr>
          <w:rFonts w:eastAsia="Verdana"/>
          <w:b w:val="0"/>
          <w:bCs/>
          <w:kern w:val="16"/>
          <w:lang w:val="en-US" w:bidi="ar-SA"/>
        </w:rPr>
        <w:t>, phun ẩm</w:t>
      </w:r>
      <w:r w:rsidRPr="00933248">
        <w:rPr>
          <w:rFonts w:eastAsia="Verdana"/>
          <w:b w:val="0"/>
          <w:bCs/>
          <w:kern w:val="16"/>
          <w:lang w:val="en-US" w:bidi="ar-SA"/>
        </w:rPr>
        <w:t xml:space="preserve"> để giảm thiểu tác động này đến dân cư khu vực và môi trường xung quanh các tuyến đường vận chuyển.</w:t>
      </w:r>
    </w:p>
    <w:p w14:paraId="5BE60AAB" w14:textId="584E157B" w:rsidR="00505DDB" w:rsidRPr="00933248" w:rsidRDefault="00505DDB" w:rsidP="0092443F">
      <w:pPr>
        <w:pStyle w:val="MUC4"/>
        <w:spacing w:before="60" w:after="0"/>
        <w:rPr>
          <w:rFonts w:eastAsia="Verdana"/>
          <w:b w:val="0"/>
          <w:bCs/>
          <w:kern w:val="16"/>
          <w:lang w:val="en-US" w:bidi="ar-SA"/>
        </w:rPr>
      </w:pPr>
      <w:r w:rsidRPr="00933248">
        <w:rPr>
          <w:rFonts w:eastAsia="Verdana"/>
          <w:b w:val="0"/>
          <w:bCs/>
          <w:kern w:val="16"/>
          <w:lang w:val="en-US" w:bidi="ar-SA"/>
        </w:rPr>
        <w:t>Đối tượng chịu tác động chính là công nhân thi công, người tham gia giao thông và cộng đồng dân cư, công trình hai bên tuyến đường vận chuyển.</w:t>
      </w:r>
    </w:p>
    <w:p w14:paraId="3B9C0EB8" w14:textId="5DFF179D" w:rsidR="00F0314A" w:rsidRPr="00933248" w:rsidRDefault="00CB4C1B" w:rsidP="0092443F">
      <w:pPr>
        <w:pStyle w:val="MUC4"/>
        <w:spacing w:before="60" w:after="0"/>
      </w:pPr>
      <w:r w:rsidRPr="00933248">
        <w:t xml:space="preserve">* </w:t>
      </w:r>
      <w:r w:rsidR="00F0314A" w:rsidRPr="00933248">
        <w:t>Bụi do gió cuốn hay rung động tác động lên nguyên vật liệu vận chuyển ở</w:t>
      </w:r>
      <w:r w:rsidR="00C53216" w:rsidRPr="00933248">
        <w:t xml:space="preserve"> thùng xe và</w:t>
      </w:r>
      <w:r w:rsidR="00F0314A" w:rsidRPr="00933248">
        <w:t xml:space="preserve"> đất, cát dính bám bánh xe</w:t>
      </w:r>
    </w:p>
    <w:p w14:paraId="5FAABB97" w14:textId="5767A5D2" w:rsidR="006F63B0" w:rsidRPr="00933248" w:rsidRDefault="00444F25" w:rsidP="0092443F">
      <w:pPr>
        <w:pStyle w:val="ANOIDUNG"/>
        <w:spacing w:before="60" w:after="0"/>
        <w:rPr>
          <w:color w:val="auto"/>
          <w:sz w:val="26"/>
          <w:szCs w:val="26"/>
        </w:rPr>
      </w:pPr>
      <w:r w:rsidRPr="00933248">
        <w:rPr>
          <w:color w:val="auto"/>
          <w:sz w:val="26"/>
          <w:szCs w:val="26"/>
        </w:rPr>
        <w:t>Với</w:t>
      </w:r>
      <w:r w:rsidR="006F63B0" w:rsidRPr="00933248">
        <w:rPr>
          <w:color w:val="auto"/>
          <w:sz w:val="26"/>
          <w:szCs w:val="26"/>
        </w:rPr>
        <w:t xml:space="preserve"> khối lượng đấ</w:t>
      </w:r>
      <w:r w:rsidR="00C53216" w:rsidRPr="00933248">
        <w:rPr>
          <w:color w:val="auto"/>
          <w:sz w:val="26"/>
          <w:szCs w:val="26"/>
        </w:rPr>
        <w:t>t</w:t>
      </w:r>
      <w:r w:rsidR="006F63B0" w:rsidRPr="00933248">
        <w:rPr>
          <w:color w:val="auto"/>
          <w:sz w:val="26"/>
          <w:szCs w:val="26"/>
        </w:rPr>
        <w:t xml:space="preserve"> đắp</w:t>
      </w:r>
      <w:r w:rsidR="00C53216" w:rsidRPr="00933248">
        <w:rPr>
          <w:color w:val="auto"/>
          <w:sz w:val="26"/>
          <w:szCs w:val="26"/>
        </w:rPr>
        <w:t>, cát</w:t>
      </w:r>
      <w:r w:rsidR="006F63B0" w:rsidRPr="00933248">
        <w:rPr>
          <w:color w:val="auto"/>
          <w:sz w:val="26"/>
          <w:szCs w:val="26"/>
        </w:rPr>
        <w:t xml:space="preserve"> để san nề</w:t>
      </w:r>
      <w:r w:rsidR="00BA1E5A" w:rsidRPr="00933248">
        <w:rPr>
          <w:color w:val="auto"/>
          <w:sz w:val="26"/>
          <w:szCs w:val="26"/>
        </w:rPr>
        <w:t>n</w:t>
      </w:r>
      <w:r w:rsidR="006F63B0" w:rsidRPr="00933248">
        <w:rPr>
          <w:color w:val="auto"/>
          <w:sz w:val="26"/>
          <w:szCs w:val="26"/>
        </w:rPr>
        <w:t xml:space="preserve"> </w:t>
      </w:r>
      <w:r w:rsidR="00BA1E5A" w:rsidRPr="00933248">
        <w:rPr>
          <w:color w:val="auto"/>
          <w:sz w:val="26"/>
          <w:szCs w:val="26"/>
        </w:rPr>
        <w:t xml:space="preserve">và thi công xây dựng các hạng mục </w:t>
      </w:r>
      <w:r w:rsidR="006F63B0" w:rsidRPr="00933248">
        <w:rPr>
          <w:color w:val="auto"/>
          <w:sz w:val="26"/>
          <w:szCs w:val="26"/>
        </w:rPr>
        <w:t>của dự án lớ</w:t>
      </w:r>
      <w:r w:rsidR="00730DBB" w:rsidRPr="00933248">
        <w:rPr>
          <w:color w:val="auto"/>
          <w:sz w:val="26"/>
          <w:szCs w:val="26"/>
        </w:rPr>
        <w:t>n nên</w:t>
      </w:r>
      <w:r w:rsidR="006F63B0" w:rsidRPr="00933248">
        <w:rPr>
          <w:color w:val="auto"/>
          <w:sz w:val="26"/>
          <w:szCs w:val="26"/>
        </w:rPr>
        <w:t xml:space="preserve"> số lượng xe vận chuyển ra vào khu vực dự án nhiều.</w:t>
      </w:r>
      <w:r w:rsidR="003B77B2" w:rsidRPr="00933248">
        <w:rPr>
          <w:color w:val="auto"/>
          <w:sz w:val="26"/>
          <w:szCs w:val="26"/>
        </w:rPr>
        <w:t xml:space="preserve"> </w:t>
      </w:r>
      <w:r w:rsidR="00730DBB" w:rsidRPr="00933248">
        <w:rPr>
          <w:color w:val="auto"/>
          <w:sz w:val="26"/>
          <w:szCs w:val="26"/>
        </w:rPr>
        <w:t>Đ</w:t>
      </w:r>
      <w:r w:rsidR="006F63B0" w:rsidRPr="00933248">
        <w:rPr>
          <w:color w:val="auto"/>
          <w:sz w:val="26"/>
          <w:szCs w:val="26"/>
        </w:rPr>
        <w:t>ặc điểm đất</w:t>
      </w:r>
      <w:r w:rsidR="00730DBB" w:rsidRPr="00933248">
        <w:rPr>
          <w:color w:val="auto"/>
          <w:sz w:val="26"/>
          <w:szCs w:val="26"/>
        </w:rPr>
        <w:t>, cát</w:t>
      </w:r>
      <w:r w:rsidR="006F63B0" w:rsidRPr="00933248">
        <w:rPr>
          <w:color w:val="auto"/>
          <w:sz w:val="26"/>
          <w:szCs w:val="26"/>
        </w:rPr>
        <w:t xml:space="preserve"> san đắp thường dễ </w:t>
      </w:r>
      <w:r w:rsidR="002B121F" w:rsidRPr="00933248">
        <w:rPr>
          <w:color w:val="auto"/>
          <w:sz w:val="26"/>
          <w:szCs w:val="26"/>
        </w:rPr>
        <w:t xml:space="preserve">rơi vãi </w:t>
      </w:r>
      <w:r w:rsidR="00730DBB" w:rsidRPr="00933248">
        <w:rPr>
          <w:color w:val="auto"/>
          <w:sz w:val="26"/>
          <w:szCs w:val="26"/>
        </w:rPr>
        <w:t>do rung lắc và</w:t>
      </w:r>
      <w:r w:rsidR="00C53216" w:rsidRPr="00933248">
        <w:rPr>
          <w:color w:val="auto"/>
          <w:sz w:val="26"/>
          <w:szCs w:val="26"/>
        </w:rPr>
        <w:t xml:space="preserve"> </w:t>
      </w:r>
      <w:r w:rsidR="006F63B0" w:rsidRPr="00933248">
        <w:rPr>
          <w:color w:val="auto"/>
          <w:sz w:val="26"/>
          <w:szCs w:val="26"/>
        </w:rPr>
        <w:t>bám dính vào lốp xe vào lúc thời tiết khu vực có mưa.</w:t>
      </w:r>
    </w:p>
    <w:p w14:paraId="05025E8B" w14:textId="3936AB5E" w:rsidR="009375B9" w:rsidRPr="00933248" w:rsidRDefault="008F1CE7" w:rsidP="0092443F">
      <w:pPr>
        <w:pStyle w:val="ANOIDUNG"/>
        <w:spacing w:before="60" w:after="0"/>
        <w:rPr>
          <w:color w:val="auto"/>
          <w:sz w:val="26"/>
          <w:szCs w:val="26"/>
        </w:rPr>
      </w:pPr>
      <w:r w:rsidRPr="00933248">
        <w:rPr>
          <w:color w:val="auto"/>
          <w:sz w:val="26"/>
          <w:szCs w:val="26"/>
        </w:rPr>
        <w:t>Trong</w:t>
      </w:r>
      <w:r w:rsidR="00F0314A" w:rsidRPr="00933248">
        <w:rPr>
          <w:color w:val="auto"/>
          <w:sz w:val="26"/>
          <w:szCs w:val="26"/>
        </w:rPr>
        <w:t xml:space="preserve"> quá trình thi công dự án</w:t>
      </w:r>
      <w:r w:rsidR="00C53216" w:rsidRPr="00933248">
        <w:rPr>
          <w:color w:val="auto"/>
          <w:sz w:val="26"/>
          <w:szCs w:val="26"/>
        </w:rPr>
        <w:t>,</w:t>
      </w:r>
      <w:r w:rsidR="00F0314A" w:rsidRPr="00933248">
        <w:rPr>
          <w:color w:val="auto"/>
          <w:sz w:val="26"/>
          <w:szCs w:val="26"/>
        </w:rPr>
        <w:t xml:space="preserve"> xe vận chuyển ra, vào công trình mang theo một lượng bùn đất bám theo bánh xe </w:t>
      </w:r>
      <w:r w:rsidR="00730DBB" w:rsidRPr="00933248">
        <w:rPr>
          <w:color w:val="auto"/>
          <w:sz w:val="26"/>
          <w:szCs w:val="26"/>
        </w:rPr>
        <w:t xml:space="preserve">và lượng đất cát rơi từ thùng xe </w:t>
      </w:r>
      <w:r w:rsidR="00F0314A" w:rsidRPr="00933248">
        <w:rPr>
          <w:color w:val="auto"/>
          <w:sz w:val="26"/>
          <w:szCs w:val="26"/>
        </w:rPr>
        <w:t>rải dọc tuyến đườ</w:t>
      </w:r>
      <w:r w:rsidRPr="00933248">
        <w:rPr>
          <w:color w:val="auto"/>
          <w:sz w:val="26"/>
          <w:szCs w:val="26"/>
        </w:rPr>
        <w:t>ng</w:t>
      </w:r>
      <w:r w:rsidR="00F0314A" w:rsidRPr="00933248">
        <w:rPr>
          <w:color w:val="auto"/>
          <w:sz w:val="26"/>
          <w:szCs w:val="26"/>
        </w:rPr>
        <w:t xml:space="preserve"> từ khu vực dự án ra </w:t>
      </w:r>
      <w:r w:rsidR="00F25723">
        <w:rPr>
          <w:color w:val="auto"/>
          <w:sz w:val="26"/>
          <w:szCs w:val="26"/>
        </w:rPr>
        <w:t>đường phía Bắc dự án</w:t>
      </w:r>
      <w:r w:rsidR="0025073B" w:rsidRPr="00933248">
        <w:rPr>
          <w:color w:val="auto"/>
          <w:sz w:val="26"/>
          <w:szCs w:val="26"/>
        </w:rPr>
        <w:t xml:space="preserve"> </w:t>
      </w:r>
      <w:r w:rsidRPr="00933248">
        <w:rPr>
          <w:color w:val="auto"/>
          <w:sz w:val="26"/>
          <w:szCs w:val="26"/>
        </w:rPr>
        <w:t>sau đó đi đến các tuyến đường khác trong khu vực</w:t>
      </w:r>
      <w:r w:rsidR="00F0314A" w:rsidRPr="00933248">
        <w:rPr>
          <w:color w:val="auto"/>
          <w:sz w:val="26"/>
          <w:szCs w:val="26"/>
        </w:rPr>
        <w:t xml:space="preserve">. </w:t>
      </w:r>
    </w:p>
    <w:p w14:paraId="67355EF0" w14:textId="1452ACEE" w:rsidR="008F1CE7" w:rsidRPr="00933248" w:rsidRDefault="00F0314A" w:rsidP="0092443F">
      <w:pPr>
        <w:pStyle w:val="ANOIDUNG"/>
        <w:spacing w:before="60" w:after="0"/>
        <w:rPr>
          <w:color w:val="auto"/>
          <w:sz w:val="26"/>
          <w:szCs w:val="26"/>
        </w:rPr>
      </w:pPr>
      <w:r w:rsidRPr="00933248">
        <w:rPr>
          <w:color w:val="auto"/>
          <w:sz w:val="26"/>
          <w:szCs w:val="26"/>
        </w:rPr>
        <w:t>Vào mùa khô,</w:t>
      </w:r>
      <w:r w:rsidR="00730DBB" w:rsidRPr="00933248">
        <w:rPr>
          <w:color w:val="auto"/>
          <w:sz w:val="26"/>
          <w:szCs w:val="26"/>
        </w:rPr>
        <w:t xml:space="preserve"> lớp đất bề mặt cuốn theo bánh xe làm phát sinh</w:t>
      </w:r>
      <w:r w:rsidRPr="00933248">
        <w:rPr>
          <w:color w:val="auto"/>
          <w:sz w:val="26"/>
          <w:szCs w:val="26"/>
        </w:rPr>
        <w:t xml:space="preserve"> bụi </w:t>
      </w:r>
      <w:r w:rsidR="00730DBB" w:rsidRPr="00933248">
        <w:rPr>
          <w:color w:val="auto"/>
          <w:sz w:val="26"/>
          <w:szCs w:val="26"/>
        </w:rPr>
        <w:t>gây</w:t>
      </w:r>
      <w:r w:rsidRPr="00933248">
        <w:rPr>
          <w:color w:val="auto"/>
          <w:sz w:val="26"/>
          <w:szCs w:val="26"/>
        </w:rPr>
        <w:t xml:space="preserve"> </w:t>
      </w:r>
      <w:r w:rsidR="00730DBB" w:rsidRPr="00933248">
        <w:rPr>
          <w:color w:val="auto"/>
          <w:sz w:val="26"/>
          <w:szCs w:val="26"/>
        </w:rPr>
        <w:t xml:space="preserve">cảm giác khó chịu, </w:t>
      </w:r>
      <w:r w:rsidRPr="00933248">
        <w:rPr>
          <w:color w:val="auto"/>
          <w:sz w:val="26"/>
          <w:szCs w:val="26"/>
        </w:rPr>
        <w:t>ảnh hưởng đến tầm nhìn của người tham gia giao thông trên các tuyến đườ</w:t>
      </w:r>
      <w:r w:rsidR="00730DBB" w:rsidRPr="00933248">
        <w:rPr>
          <w:color w:val="auto"/>
          <w:sz w:val="26"/>
          <w:szCs w:val="26"/>
        </w:rPr>
        <w:t>ng</w:t>
      </w:r>
      <w:r w:rsidR="009375B9" w:rsidRPr="00933248">
        <w:rPr>
          <w:color w:val="auto"/>
          <w:sz w:val="26"/>
          <w:szCs w:val="26"/>
        </w:rPr>
        <w:t>. L</w:t>
      </w:r>
      <w:r w:rsidRPr="00933248">
        <w:rPr>
          <w:color w:val="auto"/>
          <w:sz w:val="26"/>
          <w:szCs w:val="26"/>
        </w:rPr>
        <w:t xml:space="preserve">ượng </w:t>
      </w:r>
      <w:r w:rsidR="00730DBB" w:rsidRPr="00933248">
        <w:rPr>
          <w:color w:val="auto"/>
          <w:sz w:val="26"/>
          <w:szCs w:val="26"/>
        </w:rPr>
        <w:t>bụi</w:t>
      </w:r>
      <w:r w:rsidRPr="00933248">
        <w:rPr>
          <w:color w:val="auto"/>
          <w:sz w:val="26"/>
          <w:szCs w:val="26"/>
        </w:rPr>
        <w:t xml:space="preserve"> này dễ bị cuốn theo gió, </w:t>
      </w:r>
      <w:r w:rsidR="009375B9" w:rsidRPr="00933248">
        <w:rPr>
          <w:color w:val="auto"/>
          <w:sz w:val="26"/>
          <w:szCs w:val="26"/>
        </w:rPr>
        <w:t>bám trên thực vật</w:t>
      </w:r>
      <w:r w:rsidR="00BA1E5A" w:rsidRPr="00933248">
        <w:rPr>
          <w:color w:val="auto"/>
          <w:sz w:val="26"/>
          <w:szCs w:val="26"/>
        </w:rPr>
        <w:t xml:space="preserve">, </w:t>
      </w:r>
      <w:r w:rsidRPr="00933248">
        <w:rPr>
          <w:color w:val="auto"/>
          <w:sz w:val="26"/>
          <w:szCs w:val="26"/>
        </w:rPr>
        <w:t>các nhà dân sống dọc tuyến đường gần dự án</w:t>
      </w:r>
      <w:r w:rsidR="00885E09" w:rsidRPr="00933248">
        <w:rPr>
          <w:color w:val="auto"/>
          <w:sz w:val="26"/>
          <w:szCs w:val="26"/>
        </w:rPr>
        <w:t xml:space="preserve">. </w:t>
      </w:r>
      <w:r w:rsidRPr="00933248">
        <w:rPr>
          <w:color w:val="auto"/>
          <w:sz w:val="26"/>
          <w:szCs w:val="26"/>
        </w:rPr>
        <w:t xml:space="preserve">Vào mùa mưa lượng đất này </w:t>
      </w:r>
      <w:r w:rsidR="00B30EB7" w:rsidRPr="00933248">
        <w:rPr>
          <w:color w:val="auto"/>
          <w:sz w:val="26"/>
          <w:szCs w:val="26"/>
        </w:rPr>
        <w:t xml:space="preserve">dính </w:t>
      </w:r>
      <w:r w:rsidRPr="00933248">
        <w:rPr>
          <w:color w:val="auto"/>
          <w:sz w:val="26"/>
          <w:szCs w:val="26"/>
        </w:rPr>
        <w:t>bám vào mặt đườ</w:t>
      </w:r>
      <w:r w:rsidR="00885E09" w:rsidRPr="00933248">
        <w:rPr>
          <w:color w:val="auto"/>
          <w:sz w:val="26"/>
          <w:szCs w:val="26"/>
        </w:rPr>
        <w:t xml:space="preserve">ng </w:t>
      </w:r>
      <w:r w:rsidRPr="00933248">
        <w:rPr>
          <w:color w:val="auto"/>
          <w:sz w:val="26"/>
          <w:szCs w:val="26"/>
        </w:rPr>
        <w:t xml:space="preserve">gây mất </w:t>
      </w:r>
      <w:r w:rsidR="00885E09" w:rsidRPr="00933248">
        <w:rPr>
          <w:color w:val="auto"/>
          <w:sz w:val="26"/>
          <w:szCs w:val="26"/>
        </w:rPr>
        <w:t>vệ sinh môi trường,</w:t>
      </w:r>
      <w:r w:rsidRPr="00933248">
        <w:rPr>
          <w:color w:val="auto"/>
          <w:sz w:val="26"/>
          <w:szCs w:val="26"/>
        </w:rPr>
        <w:t xml:space="preserve"> làm cho đườ</w:t>
      </w:r>
      <w:r w:rsidR="00885E09" w:rsidRPr="00933248">
        <w:rPr>
          <w:color w:val="auto"/>
          <w:sz w:val="26"/>
          <w:szCs w:val="26"/>
        </w:rPr>
        <w:t>ng giao thông trơn trượt gây</w:t>
      </w:r>
      <w:r w:rsidRPr="00933248">
        <w:rPr>
          <w:color w:val="auto"/>
          <w:sz w:val="26"/>
          <w:szCs w:val="26"/>
        </w:rPr>
        <w:t xml:space="preserve"> mất an toàn </w:t>
      </w:r>
      <w:r w:rsidR="00885E09" w:rsidRPr="00933248">
        <w:rPr>
          <w:color w:val="auto"/>
          <w:sz w:val="26"/>
          <w:szCs w:val="26"/>
        </w:rPr>
        <w:t xml:space="preserve">cho người dân khi </w:t>
      </w:r>
      <w:r w:rsidR="00730DBB" w:rsidRPr="00933248">
        <w:rPr>
          <w:color w:val="auto"/>
          <w:sz w:val="26"/>
          <w:szCs w:val="26"/>
        </w:rPr>
        <w:t>lưu</w:t>
      </w:r>
      <w:r w:rsidR="009375B9" w:rsidRPr="00933248">
        <w:rPr>
          <w:color w:val="auto"/>
          <w:sz w:val="26"/>
          <w:szCs w:val="26"/>
        </w:rPr>
        <w:t xml:space="preserve"> thông.</w:t>
      </w:r>
    </w:p>
    <w:p w14:paraId="6E39F687" w14:textId="0B4DE5B1" w:rsidR="00F0314A" w:rsidRPr="00933248" w:rsidRDefault="008F1CE7" w:rsidP="0092443F">
      <w:pPr>
        <w:pStyle w:val="ANOIDUNG"/>
        <w:spacing w:before="60" w:after="0"/>
        <w:rPr>
          <w:color w:val="auto"/>
          <w:sz w:val="26"/>
          <w:szCs w:val="26"/>
        </w:rPr>
      </w:pPr>
      <w:r w:rsidRPr="00933248">
        <w:rPr>
          <w:color w:val="auto"/>
          <w:sz w:val="26"/>
          <w:szCs w:val="26"/>
        </w:rPr>
        <w:t>Tải lượng và nồng độ nguồn bụi này phụ thuộc rất nhiều vào tình trạng vệ sinh</w:t>
      </w:r>
      <w:r w:rsidR="00885E09" w:rsidRPr="00933248">
        <w:rPr>
          <w:color w:val="auto"/>
          <w:sz w:val="26"/>
          <w:szCs w:val="26"/>
        </w:rPr>
        <w:t xml:space="preserve"> bánh xe</w:t>
      </w:r>
      <w:r w:rsidRPr="00933248">
        <w:rPr>
          <w:color w:val="auto"/>
          <w:sz w:val="26"/>
          <w:szCs w:val="26"/>
        </w:rPr>
        <w:t xml:space="preserve">, các biện pháp che chắn thùng xe, tốc độ của các xe vận chuyển và </w:t>
      </w:r>
      <w:r w:rsidR="00B30EB7" w:rsidRPr="00933248">
        <w:rPr>
          <w:color w:val="auto"/>
          <w:sz w:val="26"/>
          <w:szCs w:val="26"/>
        </w:rPr>
        <w:t xml:space="preserve">điều kiện </w:t>
      </w:r>
      <w:r w:rsidRPr="00933248">
        <w:rPr>
          <w:color w:val="auto"/>
          <w:sz w:val="26"/>
          <w:szCs w:val="26"/>
        </w:rPr>
        <w:t>thời tiế</w:t>
      </w:r>
      <w:r w:rsidR="00730DBB" w:rsidRPr="00933248">
        <w:rPr>
          <w:color w:val="auto"/>
          <w:sz w:val="26"/>
          <w:szCs w:val="26"/>
        </w:rPr>
        <w:t xml:space="preserve">t </w:t>
      </w:r>
      <w:r w:rsidRPr="00933248">
        <w:rPr>
          <w:color w:val="auto"/>
          <w:sz w:val="26"/>
          <w:szCs w:val="26"/>
        </w:rPr>
        <w:t xml:space="preserve">do đó, </w:t>
      </w:r>
      <w:r w:rsidR="009375B9" w:rsidRPr="00933248">
        <w:rPr>
          <w:color w:val="auto"/>
          <w:sz w:val="26"/>
          <w:szCs w:val="26"/>
        </w:rPr>
        <w:t>nhà thầu cần áp dụng các biện pháp quản lý đối với tài xế, đơn vị vận tải</w:t>
      </w:r>
      <w:r w:rsidRPr="00933248">
        <w:rPr>
          <w:color w:val="auto"/>
          <w:sz w:val="26"/>
          <w:szCs w:val="26"/>
        </w:rPr>
        <w:t>. Nếu thực hiện tốt các biện pháp vệ sinh,</w:t>
      </w:r>
      <w:r w:rsidR="00B30EB7" w:rsidRPr="00933248">
        <w:rPr>
          <w:color w:val="auto"/>
          <w:sz w:val="26"/>
          <w:szCs w:val="26"/>
        </w:rPr>
        <w:t xml:space="preserve"> phun ẩm,</w:t>
      </w:r>
      <w:r w:rsidRPr="00933248">
        <w:rPr>
          <w:color w:val="auto"/>
          <w:sz w:val="26"/>
          <w:szCs w:val="26"/>
        </w:rPr>
        <w:t xml:space="preserve"> che phủ thùng xe </w:t>
      </w:r>
      <w:r w:rsidR="00730DBB" w:rsidRPr="00933248">
        <w:rPr>
          <w:color w:val="auto"/>
          <w:sz w:val="26"/>
          <w:szCs w:val="26"/>
        </w:rPr>
        <w:t xml:space="preserve">khi </w:t>
      </w:r>
      <w:r w:rsidRPr="00933248">
        <w:rPr>
          <w:color w:val="auto"/>
          <w:sz w:val="26"/>
          <w:szCs w:val="26"/>
        </w:rPr>
        <w:t>vận chuyển thì nồng độ bụ</w:t>
      </w:r>
      <w:r w:rsidR="00C0192A" w:rsidRPr="00933248">
        <w:rPr>
          <w:color w:val="auto"/>
          <w:sz w:val="26"/>
          <w:szCs w:val="26"/>
        </w:rPr>
        <w:t>i sẽ được giảm thiểu</w:t>
      </w:r>
      <w:r w:rsidRPr="00933248">
        <w:rPr>
          <w:color w:val="auto"/>
          <w:sz w:val="26"/>
          <w:szCs w:val="26"/>
        </w:rPr>
        <w:t>.</w:t>
      </w:r>
      <w:r w:rsidR="00C0192A" w:rsidRPr="00933248">
        <w:rPr>
          <w:color w:val="auto"/>
          <w:sz w:val="26"/>
          <w:szCs w:val="26"/>
        </w:rPr>
        <w:t xml:space="preserve"> </w:t>
      </w:r>
      <w:r w:rsidR="00F0314A" w:rsidRPr="00933248">
        <w:rPr>
          <w:color w:val="auto"/>
          <w:sz w:val="26"/>
          <w:szCs w:val="26"/>
        </w:rPr>
        <w:t>Do đó, chủ đầu tư cần</w:t>
      </w:r>
      <w:r w:rsidR="00C0192A" w:rsidRPr="00933248">
        <w:rPr>
          <w:color w:val="auto"/>
          <w:sz w:val="26"/>
          <w:szCs w:val="26"/>
        </w:rPr>
        <w:t xml:space="preserve"> phối hợp với đơn vị giám sát yêu cầu nhà thầu thi công </w:t>
      </w:r>
      <w:r w:rsidR="00F0314A" w:rsidRPr="00933248">
        <w:rPr>
          <w:color w:val="auto"/>
          <w:sz w:val="26"/>
          <w:szCs w:val="26"/>
        </w:rPr>
        <w:t xml:space="preserve">đặc biệt quan tâm đến các biện pháp để hạn chế tác động đến môi trường không khí </w:t>
      </w:r>
      <w:r w:rsidR="00C0192A" w:rsidRPr="00933248">
        <w:rPr>
          <w:color w:val="auto"/>
          <w:sz w:val="26"/>
          <w:szCs w:val="26"/>
        </w:rPr>
        <w:t>trên các tuyến đường vận chuyển</w:t>
      </w:r>
      <w:r w:rsidR="00B95977" w:rsidRPr="00933248">
        <w:rPr>
          <w:color w:val="auto"/>
          <w:sz w:val="26"/>
          <w:szCs w:val="26"/>
        </w:rPr>
        <w:t>.</w:t>
      </w:r>
    </w:p>
    <w:p w14:paraId="40B38A8F" w14:textId="2B7971CB" w:rsidR="00F0314A" w:rsidRPr="00933248" w:rsidRDefault="002E6B71" w:rsidP="0092443F">
      <w:pPr>
        <w:pStyle w:val="MUC4"/>
        <w:spacing w:before="60" w:after="0"/>
        <w:rPr>
          <w:b w:val="0"/>
          <w:i/>
        </w:rPr>
      </w:pPr>
      <w:r w:rsidRPr="00933248">
        <w:rPr>
          <w:b w:val="0"/>
          <w:i/>
        </w:rPr>
        <w:t>•</w:t>
      </w:r>
      <w:r w:rsidR="00F0314A" w:rsidRPr="00933248">
        <w:rPr>
          <w:b w:val="0"/>
          <w:i/>
        </w:rPr>
        <w:t xml:space="preserve"> Khí thải động cơ chủ yếu là các khí CO, NO</w:t>
      </w:r>
      <w:r w:rsidR="00F0314A" w:rsidRPr="00933248">
        <w:rPr>
          <w:b w:val="0"/>
          <w:i/>
          <w:vertAlign w:val="subscript"/>
        </w:rPr>
        <w:t>2</w:t>
      </w:r>
      <w:r w:rsidR="00F0314A" w:rsidRPr="00933248">
        <w:rPr>
          <w:b w:val="0"/>
          <w:i/>
        </w:rPr>
        <w:t>, SO</w:t>
      </w:r>
      <w:r w:rsidR="00F0314A" w:rsidRPr="00933248">
        <w:rPr>
          <w:b w:val="0"/>
          <w:i/>
          <w:vertAlign w:val="subscript"/>
        </w:rPr>
        <w:t>2</w:t>
      </w:r>
      <w:r w:rsidR="00F0314A" w:rsidRPr="00933248">
        <w:rPr>
          <w:b w:val="0"/>
          <w:i/>
        </w:rPr>
        <w:t xml:space="preserve"> và VOC</w:t>
      </w:r>
      <w:r w:rsidR="00F0314A" w:rsidRPr="00933248">
        <w:rPr>
          <w:b w:val="0"/>
          <w:i/>
          <w:vertAlign w:val="subscript"/>
        </w:rPr>
        <w:t>s</w:t>
      </w:r>
      <w:r w:rsidR="00F0314A" w:rsidRPr="00933248">
        <w:rPr>
          <w:b w:val="0"/>
          <w:i/>
        </w:rPr>
        <w:t xml:space="preserve"> phát sinh từ hoạt động của các loại xe tham gia vận chuyển</w:t>
      </w:r>
    </w:p>
    <w:p w14:paraId="5E162FA3" w14:textId="76553018" w:rsidR="00F0314A" w:rsidRPr="00933248" w:rsidRDefault="00F0314A" w:rsidP="0092443F">
      <w:pPr>
        <w:pStyle w:val="ANOIDUNG"/>
        <w:spacing w:before="60" w:after="0"/>
        <w:rPr>
          <w:color w:val="auto"/>
          <w:sz w:val="26"/>
          <w:szCs w:val="26"/>
          <w:lang w:val="nl-NL"/>
        </w:rPr>
      </w:pPr>
      <w:bookmarkStart w:id="481" w:name="_Toc395705980"/>
      <w:bookmarkStart w:id="482" w:name="_Toc392658324"/>
      <w:bookmarkStart w:id="483" w:name="_Toc392657814"/>
      <w:bookmarkStart w:id="484" w:name="_Toc392071766"/>
      <w:bookmarkStart w:id="485" w:name="_Toc90227390"/>
      <w:bookmarkStart w:id="486" w:name="_Toc390355512"/>
      <w:r w:rsidRPr="00933248">
        <w:rPr>
          <w:color w:val="auto"/>
          <w:sz w:val="26"/>
          <w:szCs w:val="26"/>
          <w:lang w:val="nl-NL"/>
        </w:rPr>
        <w:t xml:space="preserve">Khối lượng nguyên vật liệu cần phục vụ cho quá trình thi công xây dựng Dự án sẽ được vận chuyển bằng ô tô với tải trọng </w:t>
      </w:r>
      <w:r w:rsidR="008F1CE7" w:rsidRPr="00933248">
        <w:rPr>
          <w:color w:val="auto"/>
          <w:sz w:val="26"/>
          <w:szCs w:val="26"/>
          <w:lang w:val="nl-NL"/>
        </w:rPr>
        <w:t>từ 5 - 10</w:t>
      </w:r>
      <w:r w:rsidR="009B0E0F" w:rsidRPr="00933248">
        <w:rPr>
          <w:color w:val="auto"/>
          <w:sz w:val="26"/>
          <w:szCs w:val="26"/>
          <w:lang w:val="nl-NL"/>
        </w:rPr>
        <w:t xml:space="preserve"> tấn, sử dụng nguyên liệu dầu d</w:t>
      </w:r>
      <w:r w:rsidRPr="00933248">
        <w:rPr>
          <w:color w:val="auto"/>
          <w:sz w:val="26"/>
          <w:szCs w:val="26"/>
          <w:lang w:val="nl-NL"/>
        </w:rPr>
        <w:t>iezel. Hàm</w:t>
      </w:r>
      <w:r w:rsidR="00204EAC" w:rsidRPr="00933248">
        <w:rPr>
          <w:color w:val="auto"/>
          <w:sz w:val="26"/>
          <w:szCs w:val="26"/>
          <w:lang w:val="nl-NL"/>
        </w:rPr>
        <w:t xml:space="preserve"> lượng lưu huỳnh (S) trong dầu d</w:t>
      </w:r>
      <w:r w:rsidRPr="00933248">
        <w:rPr>
          <w:color w:val="auto"/>
          <w:sz w:val="26"/>
          <w:szCs w:val="26"/>
          <w:lang w:val="nl-NL"/>
        </w:rPr>
        <w:t>iezel là 0,05%. Quãng đường vận chuyển đến nơi tiêu thụ ước tính trung bình khoả</w:t>
      </w:r>
      <w:r w:rsidR="00C34ABD" w:rsidRPr="00933248">
        <w:rPr>
          <w:color w:val="auto"/>
          <w:sz w:val="26"/>
          <w:szCs w:val="26"/>
          <w:lang w:val="nl-NL"/>
        </w:rPr>
        <w:t xml:space="preserve">ng </w:t>
      </w:r>
      <w:r w:rsidR="002342FB" w:rsidRPr="00933248">
        <w:rPr>
          <w:color w:val="auto"/>
          <w:sz w:val="26"/>
          <w:szCs w:val="26"/>
          <w:lang w:val="nl-NL"/>
        </w:rPr>
        <w:t>1</w:t>
      </w:r>
      <w:r w:rsidR="00C34ABD" w:rsidRPr="00933248">
        <w:rPr>
          <w:color w:val="auto"/>
          <w:sz w:val="26"/>
          <w:szCs w:val="26"/>
          <w:lang w:val="nl-NL"/>
        </w:rPr>
        <w:t>0</w:t>
      </w:r>
      <w:r w:rsidRPr="00933248">
        <w:rPr>
          <w:color w:val="auto"/>
          <w:sz w:val="26"/>
          <w:szCs w:val="26"/>
          <w:lang w:val="nl-NL"/>
        </w:rPr>
        <w:t xml:space="preserve">km. Ước tính tổng quãng đường vận chuyển </w:t>
      </w:r>
      <w:r w:rsidR="00204EAC" w:rsidRPr="00933248">
        <w:rPr>
          <w:color w:val="auto"/>
          <w:sz w:val="26"/>
          <w:szCs w:val="26"/>
          <w:lang w:val="nl-NL"/>
        </w:rPr>
        <w:t xml:space="preserve">khoảng </w:t>
      </w:r>
      <w:r w:rsidR="001664AE" w:rsidRPr="00933248">
        <w:rPr>
          <w:sz w:val="26"/>
          <w:szCs w:val="26"/>
        </w:rPr>
        <w:t>16.178</w:t>
      </w:r>
      <w:r w:rsidR="002342FB" w:rsidRPr="00933248">
        <w:rPr>
          <w:color w:val="auto"/>
          <w:sz w:val="26"/>
          <w:szCs w:val="26"/>
          <w:lang w:val="nl-NL"/>
        </w:rPr>
        <w:t xml:space="preserve"> </w:t>
      </w:r>
      <w:r w:rsidR="008F1CE7" w:rsidRPr="00933248">
        <w:rPr>
          <w:color w:val="auto"/>
          <w:sz w:val="26"/>
          <w:szCs w:val="26"/>
          <w:lang w:val="nl-NL"/>
        </w:rPr>
        <w:t xml:space="preserve">km/thời gian </w:t>
      </w:r>
      <w:r w:rsidR="00850867" w:rsidRPr="00933248">
        <w:rPr>
          <w:color w:val="auto"/>
          <w:sz w:val="26"/>
          <w:szCs w:val="26"/>
          <w:lang w:val="nl-NL"/>
        </w:rPr>
        <w:t>vận chuyển</w:t>
      </w:r>
      <w:r w:rsidRPr="00933248">
        <w:rPr>
          <w:color w:val="auto"/>
          <w:sz w:val="26"/>
          <w:szCs w:val="26"/>
          <w:lang w:val="nl-NL"/>
        </w:rPr>
        <w:t>.</w:t>
      </w:r>
      <w:r w:rsidR="00850867" w:rsidRPr="00933248">
        <w:rPr>
          <w:color w:val="auto"/>
          <w:sz w:val="26"/>
          <w:szCs w:val="26"/>
          <w:lang w:val="nl-NL"/>
        </w:rPr>
        <w:t xml:space="preserve"> Thời gian vận chuyển ước tính khoảng </w:t>
      </w:r>
      <w:r w:rsidR="001664AE" w:rsidRPr="00933248">
        <w:rPr>
          <w:color w:val="auto"/>
          <w:sz w:val="26"/>
          <w:szCs w:val="26"/>
          <w:lang w:val="nl-NL"/>
        </w:rPr>
        <w:t>6</w:t>
      </w:r>
      <w:r w:rsidR="002342FB" w:rsidRPr="00933248">
        <w:rPr>
          <w:color w:val="auto"/>
          <w:sz w:val="26"/>
          <w:szCs w:val="26"/>
          <w:lang w:val="nl-NL"/>
        </w:rPr>
        <w:t>0</w:t>
      </w:r>
      <w:r w:rsidR="00850867" w:rsidRPr="00933248">
        <w:rPr>
          <w:color w:val="auto"/>
          <w:sz w:val="26"/>
          <w:szCs w:val="26"/>
          <w:lang w:val="nl-NL"/>
        </w:rPr>
        <w:t xml:space="preserve"> ngày/thời gian thi công.</w:t>
      </w:r>
    </w:p>
    <w:p w14:paraId="142E73FB" w14:textId="53D51C04" w:rsidR="00F0314A" w:rsidRPr="00933248" w:rsidRDefault="00F0314A" w:rsidP="0092443F">
      <w:pPr>
        <w:pStyle w:val="ANOIDUNG"/>
        <w:spacing w:before="60" w:after="0"/>
        <w:rPr>
          <w:color w:val="auto"/>
          <w:sz w:val="26"/>
          <w:szCs w:val="26"/>
          <w:lang w:val="nl-NL"/>
        </w:rPr>
      </w:pPr>
      <w:r w:rsidRPr="00933248">
        <w:rPr>
          <w:color w:val="auto"/>
          <w:sz w:val="26"/>
          <w:szCs w:val="26"/>
          <w:lang w:val="nl-NL"/>
        </w:rPr>
        <w:t>Dựa vào hệ số ô nhiễm do Tổ chức Y tế Thế giới (WHO) thiết lập đối với c</w:t>
      </w:r>
      <w:r w:rsidR="00204EAC" w:rsidRPr="00933248">
        <w:rPr>
          <w:color w:val="auto"/>
          <w:sz w:val="26"/>
          <w:szCs w:val="26"/>
          <w:lang w:val="nl-NL"/>
        </w:rPr>
        <w:t>ác loại xe vận tải sử dụng dầu d</w:t>
      </w:r>
      <w:r w:rsidRPr="00933248">
        <w:rPr>
          <w:color w:val="auto"/>
          <w:sz w:val="26"/>
          <w:szCs w:val="26"/>
          <w:lang w:val="nl-NL"/>
        </w:rPr>
        <w:t xml:space="preserve">iezel có công suất 3,5 - 16,0 tấn, ước tính lượng khí thải sinh ra do hoạt động giao thông phục vụ cho Dự án </w:t>
      </w:r>
      <w:bookmarkEnd w:id="481"/>
      <w:bookmarkEnd w:id="482"/>
      <w:bookmarkEnd w:id="483"/>
      <w:bookmarkEnd w:id="484"/>
      <w:bookmarkEnd w:id="485"/>
      <w:bookmarkEnd w:id="486"/>
      <w:r w:rsidRPr="00933248">
        <w:rPr>
          <w:color w:val="auto"/>
          <w:sz w:val="26"/>
          <w:szCs w:val="26"/>
          <w:lang w:val="nl-NL"/>
        </w:rPr>
        <w:t xml:space="preserve">(với tốc độ vận chuyển trung bình 35 - 40km/h) như sau: </w:t>
      </w:r>
    </w:p>
    <w:p w14:paraId="55243003" w14:textId="365522DF" w:rsidR="00F0314A" w:rsidRPr="00933248" w:rsidRDefault="00EB7278" w:rsidP="000E361E">
      <w:pPr>
        <w:pStyle w:val="ABANG"/>
        <w:spacing w:before="120" w:after="120" w:line="240" w:lineRule="auto"/>
        <w:rPr>
          <w:lang w:val="nl-NL"/>
        </w:rPr>
      </w:pPr>
      <w:bookmarkStart w:id="487" w:name="_Toc401859563"/>
      <w:bookmarkStart w:id="488" w:name="_Toc71218639"/>
      <w:bookmarkStart w:id="489" w:name="_Toc79649228"/>
      <w:bookmarkStart w:id="490" w:name="_Toc90036448"/>
      <w:bookmarkStart w:id="491" w:name="_Toc92354695"/>
      <w:bookmarkStart w:id="492" w:name="_Toc131663382"/>
      <w:r w:rsidRPr="00933248">
        <w:rPr>
          <w:lang w:val="nl-NL"/>
        </w:rPr>
        <w:t>Bảng 3.</w:t>
      </w:r>
      <w:r w:rsidR="00B66303" w:rsidRPr="00933248">
        <w:rPr>
          <w:lang w:val="nl-NL"/>
        </w:rPr>
        <w:t>6</w:t>
      </w:r>
      <w:r w:rsidR="00F0314A" w:rsidRPr="00933248">
        <w:rPr>
          <w:lang w:val="nl-NL"/>
        </w:rPr>
        <w:t>. Tải lượng các chất ô nhiễm không khí sinh ra từ hoạt động vận tải</w:t>
      </w:r>
      <w:bookmarkEnd w:id="487"/>
      <w:r w:rsidR="00F0314A" w:rsidRPr="00933248">
        <w:rPr>
          <w:lang w:val="nl-NL"/>
        </w:rPr>
        <w:t xml:space="preserve"> phục vụ thi công xây dựng Dự án</w:t>
      </w:r>
      <w:bookmarkEnd w:id="488"/>
      <w:bookmarkEnd w:id="489"/>
      <w:bookmarkEnd w:id="490"/>
      <w:bookmarkEnd w:id="491"/>
      <w:bookmarkEnd w:id="492"/>
    </w:p>
    <w:tbl>
      <w:tblPr>
        <w:tblW w:w="5000" w:type="pct"/>
        <w:jc w:val="center"/>
        <w:tblLook w:val="04A0" w:firstRow="1" w:lastRow="0" w:firstColumn="1" w:lastColumn="0" w:noHBand="0" w:noVBand="1"/>
      </w:tblPr>
      <w:tblGrid>
        <w:gridCol w:w="1642"/>
        <w:gridCol w:w="2129"/>
        <w:gridCol w:w="2031"/>
        <w:gridCol w:w="1887"/>
        <w:gridCol w:w="1882"/>
      </w:tblGrid>
      <w:tr w:rsidR="00F66F34" w:rsidRPr="00933248" w14:paraId="481E5408" w14:textId="77777777"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6852B609" w14:textId="77777777" w:rsidR="00F0314A" w:rsidRPr="00933248" w:rsidRDefault="00F0314A" w:rsidP="000E361E">
            <w:pPr>
              <w:jc w:val="center"/>
              <w:rPr>
                <w:rFonts w:cs="Times New Roman"/>
                <w:b/>
                <w:bCs/>
                <w:sz w:val="26"/>
                <w:szCs w:val="26"/>
                <w:lang w:val="nl-NL"/>
              </w:rPr>
            </w:pPr>
            <w:r w:rsidRPr="00933248">
              <w:rPr>
                <w:rFonts w:cs="Times New Roman"/>
                <w:b/>
                <w:bCs/>
                <w:sz w:val="26"/>
                <w:szCs w:val="26"/>
                <w:lang w:val="nl-NL"/>
              </w:rPr>
              <w:t>Hệ số phát thải bụi đất và khí thải từ hoạt động vận chuyển</w:t>
            </w:r>
          </w:p>
        </w:tc>
      </w:tr>
      <w:tr w:rsidR="00F66F34" w:rsidRPr="00933248" w14:paraId="18D6E90F" w14:textId="77777777" w:rsidTr="007A518E">
        <w:trPr>
          <w:trHeight w:val="46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A8BCD" w14:textId="77777777" w:rsidR="00F0314A" w:rsidRPr="00933248" w:rsidRDefault="00F0314A" w:rsidP="000E361E">
            <w:pPr>
              <w:jc w:val="center"/>
              <w:rPr>
                <w:rFonts w:cs="Times New Roman"/>
                <w:b/>
                <w:sz w:val="26"/>
                <w:szCs w:val="26"/>
              </w:rPr>
            </w:pPr>
            <w:r w:rsidRPr="00933248">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4220998" w14:textId="77777777" w:rsidR="00F0314A" w:rsidRPr="00933248" w:rsidRDefault="00F0314A" w:rsidP="000E361E">
            <w:pPr>
              <w:jc w:val="center"/>
              <w:rPr>
                <w:rFonts w:cs="Times New Roman"/>
                <w:b/>
                <w:sz w:val="26"/>
                <w:szCs w:val="26"/>
              </w:rPr>
            </w:pPr>
            <w:r w:rsidRPr="00933248">
              <w:rPr>
                <w:rFonts w:cs="Times New Roman"/>
                <w:b/>
                <w:sz w:val="26"/>
                <w:szCs w:val="26"/>
              </w:rPr>
              <w:t>Hệ số phát thải (kg/1000km)</w:t>
            </w:r>
          </w:p>
        </w:tc>
      </w:tr>
      <w:tr w:rsidR="00F66F34" w:rsidRPr="00933248" w14:paraId="68C4B5E3" w14:textId="77777777" w:rsidTr="008B2BCE">
        <w:trPr>
          <w:trHeight w:val="34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07B799F4" w14:textId="77777777" w:rsidR="00F0314A" w:rsidRPr="00933248" w:rsidRDefault="00F0314A" w:rsidP="000E361E">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2999CD48" w14:textId="77777777" w:rsidR="00F0314A" w:rsidRPr="00933248" w:rsidRDefault="00F0314A" w:rsidP="000E361E">
            <w:pPr>
              <w:jc w:val="center"/>
              <w:rPr>
                <w:rFonts w:cs="Times New Roman"/>
                <w:b/>
                <w:sz w:val="26"/>
                <w:szCs w:val="26"/>
              </w:rPr>
            </w:pPr>
            <w:r w:rsidRPr="00933248">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0C64FA02" w14:textId="77777777" w:rsidR="00F0314A" w:rsidRPr="00933248" w:rsidRDefault="00F0314A" w:rsidP="000E361E">
            <w:pPr>
              <w:jc w:val="center"/>
              <w:rPr>
                <w:rFonts w:cs="Times New Roman"/>
                <w:b/>
                <w:sz w:val="26"/>
                <w:szCs w:val="26"/>
              </w:rPr>
            </w:pPr>
            <w:r w:rsidRPr="00933248">
              <w:rPr>
                <w:rFonts w:cs="Times New Roman"/>
                <w:b/>
                <w:sz w:val="26"/>
                <w:szCs w:val="26"/>
              </w:rPr>
              <w:t>SO</w:t>
            </w:r>
            <w:r w:rsidRPr="00933248">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18D7D0B5" w14:textId="77777777" w:rsidR="00F0314A" w:rsidRPr="00933248" w:rsidRDefault="00F0314A" w:rsidP="000E361E">
            <w:pPr>
              <w:jc w:val="center"/>
              <w:rPr>
                <w:rFonts w:cs="Times New Roman"/>
                <w:b/>
                <w:sz w:val="26"/>
                <w:szCs w:val="26"/>
              </w:rPr>
            </w:pPr>
            <w:r w:rsidRPr="00933248">
              <w:rPr>
                <w:rFonts w:cs="Times New Roman"/>
                <w:b/>
                <w:sz w:val="26"/>
                <w:szCs w:val="26"/>
              </w:rPr>
              <w:t>NO</w:t>
            </w:r>
            <w:r w:rsidRPr="00933248">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2A6E6927" w14:textId="77777777" w:rsidR="00F0314A" w:rsidRPr="00933248" w:rsidRDefault="00F0314A" w:rsidP="000E361E">
            <w:pPr>
              <w:jc w:val="center"/>
              <w:rPr>
                <w:rFonts w:cs="Times New Roman"/>
                <w:b/>
                <w:sz w:val="26"/>
                <w:szCs w:val="26"/>
              </w:rPr>
            </w:pPr>
            <w:r w:rsidRPr="00933248">
              <w:rPr>
                <w:rFonts w:cs="Times New Roman"/>
                <w:b/>
                <w:sz w:val="26"/>
                <w:szCs w:val="26"/>
              </w:rPr>
              <w:t>CO</w:t>
            </w:r>
          </w:p>
        </w:tc>
      </w:tr>
      <w:tr w:rsidR="00F66F34" w:rsidRPr="00933248" w14:paraId="7C80B719"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2B28F" w14:textId="77777777" w:rsidR="00F0314A" w:rsidRPr="00933248" w:rsidRDefault="00F0314A" w:rsidP="000E361E">
            <w:pPr>
              <w:jc w:val="center"/>
              <w:rPr>
                <w:rFonts w:cs="Times New Roman"/>
                <w:bCs/>
                <w:sz w:val="26"/>
                <w:szCs w:val="26"/>
              </w:rPr>
            </w:pPr>
            <w:r w:rsidRPr="00933248">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A0903C5" w14:textId="77777777" w:rsidR="00F0314A" w:rsidRPr="00933248" w:rsidRDefault="00F0314A" w:rsidP="000E361E">
            <w:pPr>
              <w:jc w:val="center"/>
              <w:rPr>
                <w:rFonts w:cs="Times New Roman"/>
                <w:bCs/>
                <w:sz w:val="26"/>
                <w:szCs w:val="26"/>
              </w:rPr>
            </w:pPr>
            <w:r w:rsidRPr="00933248">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46E28504" w14:textId="77777777" w:rsidR="00F0314A" w:rsidRPr="00933248" w:rsidRDefault="00F0314A" w:rsidP="000E361E">
            <w:pPr>
              <w:jc w:val="center"/>
              <w:rPr>
                <w:rFonts w:cs="Times New Roman"/>
                <w:bCs/>
                <w:sz w:val="26"/>
                <w:szCs w:val="26"/>
              </w:rPr>
            </w:pPr>
            <w:r w:rsidRPr="00933248">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B15CC62" w14:textId="77777777" w:rsidR="00F0314A" w:rsidRPr="00933248" w:rsidRDefault="00F0314A" w:rsidP="000E361E">
            <w:pPr>
              <w:jc w:val="center"/>
              <w:rPr>
                <w:rFonts w:cs="Times New Roman"/>
                <w:bCs/>
                <w:sz w:val="26"/>
                <w:szCs w:val="26"/>
              </w:rPr>
            </w:pPr>
            <w:r w:rsidRPr="00933248">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E4EB4F4" w14:textId="77777777" w:rsidR="00F0314A" w:rsidRPr="00933248" w:rsidRDefault="00F0314A" w:rsidP="000E361E">
            <w:pPr>
              <w:jc w:val="center"/>
              <w:rPr>
                <w:rFonts w:cs="Times New Roman"/>
                <w:bCs/>
                <w:sz w:val="26"/>
                <w:szCs w:val="26"/>
              </w:rPr>
            </w:pPr>
            <w:r w:rsidRPr="00933248">
              <w:rPr>
                <w:rFonts w:cs="Times New Roman"/>
                <w:bCs/>
                <w:sz w:val="26"/>
                <w:szCs w:val="26"/>
              </w:rPr>
              <w:t>2,9</w:t>
            </w:r>
          </w:p>
        </w:tc>
      </w:tr>
      <w:tr w:rsidR="00F66F34" w:rsidRPr="00933248" w14:paraId="54665C8E"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3EB4" w14:textId="77777777" w:rsidR="00F0314A" w:rsidRPr="00933248" w:rsidRDefault="00F0314A" w:rsidP="000E361E">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E5B6CB6" w14:textId="77777777" w:rsidR="00F0314A" w:rsidRPr="00933248" w:rsidRDefault="00F0314A" w:rsidP="000E361E">
            <w:pPr>
              <w:jc w:val="center"/>
              <w:rPr>
                <w:rFonts w:cs="Times New Roman"/>
                <w:b/>
                <w:sz w:val="26"/>
                <w:szCs w:val="26"/>
              </w:rPr>
            </w:pPr>
            <w:r w:rsidRPr="00933248">
              <w:rPr>
                <w:rFonts w:cs="Times New Roman"/>
                <w:b/>
                <w:sz w:val="26"/>
                <w:szCs w:val="26"/>
              </w:rPr>
              <w:t>Tải lượng (mg/m.s)</w:t>
            </w:r>
          </w:p>
        </w:tc>
      </w:tr>
      <w:tr w:rsidR="00F66F34" w:rsidRPr="00933248" w14:paraId="7636DCE7"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96A3" w14:textId="77777777" w:rsidR="00F0314A" w:rsidRPr="00933248" w:rsidRDefault="00F0314A" w:rsidP="000E361E">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0314F05E" w14:textId="27499115" w:rsidR="00F0314A" w:rsidRPr="00933248" w:rsidRDefault="00F0314A" w:rsidP="008066F2">
            <w:pPr>
              <w:jc w:val="center"/>
              <w:rPr>
                <w:rFonts w:cs="Times New Roman"/>
                <w:sz w:val="26"/>
                <w:szCs w:val="26"/>
              </w:rPr>
            </w:pPr>
            <w:r w:rsidRPr="00933248">
              <w:rPr>
                <w:rFonts w:cs="Times New Roman"/>
                <w:sz w:val="26"/>
                <w:szCs w:val="26"/>
              </w:rPr>
              <w:t>0,0</w:t>
            </w:r>
            <w:r w:rsidR="008066F2" w:rsidRPr="00933248">
              <w:rPr>
                <w:rFonts w:cs="Times New Roman"/>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5555F115" w14:textId="3FDF7B69" w:rsidR="00F0314A" w:rsidRPr="00933248" w:rsidRDefault="00F0314A" w:rsidP="000E361E">
            <w:pPr>
              <w:jc w:val="center"/>
              <w:rPr>
                <w:rFonts w:cs="Times New Roman"/>
                <w:sz w:val="26"/>
                <w:szCs w:val="26"/>
              </w:rPr>
            </w:pPr>
            <w:r w:rsidRPr="00933248">
              <w:rPr>
                <w:rFonts w:cs="Times New Roman"/>
                <w:sz w:val="26"/>
                <w:szCs w:val="26"/>
              </w:rPr>
              <w:t>0</w:t>
            </w:r>
            <w:r w:rsidR="008066F2" w:rsidRPr="00933248">
              <w:rPr>
                <w:rFonts w:cs="Times New Roman"/>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5D0E8F8A" w14:textId="660B507D" w:rsidR="00F0314A" w:rsidRPr="00933248" w:rsidRDefault="008066F2" w:rsidP="000E361E">
            <w:pPr>
              <w:jc w:val="center"/>
              <w:rPr>
                <w:rFonts w:cs="Times New Roman"/>
                <w:sz w:val="26"/>
                <w:szCs w:val="26"/>
              </w:rPr>
            </w:pPr>
            <w:r w:rsidRPr="00933248">
              <w:rPr>
                <w:rFonts w:cs="Times New Roman"/>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2A59AF8" w14:textId="18109A56" w:rsidR="00F0314A" w:rsidRPr="00933248" w:rsidRDefault="008066F2" w:rsidP="000E361E">
            <w:pPr>
              <w:jc w:val="center"/>
              <w:rPr>
                <w:rFonts w:cs="Times New Roman"/>
                <w:sz w:val="26"/>
                <w:szCs w:val="26"/>
              </w:rPr>
            </w:pPr>
            <w:r w:rsidRPr="00933248">
              <w:rPr>
                <w:rFonts w:cs="Times New Roman"/>
                <w:sz w:val="26"/>
                <w:szCs w:val="26"/>
              </w:rPr>
              <w:t>0,13</w:t>
            </w:r>
          </w:p>
        </w:tc>
      </w:tr>
    </w:tbl>
    <w:p w14:paraId="31C58EB1" w14:textId="6E4FCABE" w:rsidR="00F0314A" w:rsidRPr="00933248" w:rsidRDefault="00204EAC" w:rsidP="00C0479C">
      <w:pPr>
        <w:pStyle w:val="Ngun"/>
      </w:pPr>
      <w:r w:rsidRPr="00933248">
        <w:t>(</w:t>
      </w:r>
      <w:r w:rsidR="00F0314A" w:rsidRPr="00933248">
        <w:t>Nguồn: Đánh giá nguồn ô nhiễm không khí, nước và đất - WHO 1993</w:t>
      </w:r>
      <w:r w:rsidRPr="00933248">
        <w:t>)</w:t>
      </w:r>
    </w:p>
    <w:p w14:paraId="02FFF10C" w14:textId="0656FCC5" w:rsidR="00F0314A" w:rsidRPr="00933248" w:rsidRDefault="00F0314A" w:rsidP="0024458E">
      <w:pPr>
        <w:pStyle w:val="ANOIDUNG"/>
        <w:rPr>
          <w:color w:val="auto"/>
          <w:sz w:val="26"/>
          <w:szCs w:val="26"/>
        </w:rPr>
      </w:pPr>
      <w:r w:rsidRPr="00933248">
        <w:rPr>
          <w:color w:val="auto"/>
          <w:sz w:val="26"/>
          <w:szCs w:val="26"/>
          <w:u w:val="single"/>
        </w:rPr>
        <w:t>Ghi chú:</w:t>
      </w:r>
      <w:r w:rsidRPr="00933248">
        <w:rPr>
          <w:color w:val="auto"/>
          <w:sz w:val="26"/>
          <w:szCs w:val="26"/>
        </w:rPr>
        <w:t xml:space="preserve"> S:</w:t>
      </w:r>
      <w:r w:rsidR="00204EAC" w:rsidRPr="00933248">
        <w:rPr>
          <w:color w:val="auto"/>
          <w:sz w:val="26"/>
          <w:szCs w:val="26"/>
        </w:rPr>
        <w:t xml:space="preserve"> Hàm lượng lưu huỳnh trong dầu d</w:t>
      </w:r>
      <w:r w:rsidRPr="00933248">
        <w:rPr>
          <w:color w:val="auto"/>
          <w:sz w:val="26"/>
          <w:szCs w:val="26"/>
        </w:rPr>
        <w:t>iesel là 0,05%.</w:t>
      </w:r>
    </w:p>
    <w:p w14:paraId="2FCF1D8C" w14:textId="3FCDE0FD" w:rsidR="00F0314A" w:rsidRPr="00933248" w:rsidRDefault="00F0314A" w:rsidP="0024458E">
      <w:pPr>
        <w:pStyle w:val="ANOIDUNG"/>
        <w:rPr>
          <w:color w:val="auto"/>
          <w:spacing w:val="-4"/>
          <w:sz w:val="26"/>
          <w:szCs w:val="26"/>
          <w:lang w:val="nl-NL"/>
        </w:rPr>
      </w:pPr>
      <w:r w:rsidRPr="00933248">
        <w:rPr>
          <w:color w:val="auto"/>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14:paraId="37AD4294" w14:textId="1E2F2D42" w:rsidR="00F0314A" w:rsidRPr="00933248" w:rsidRDefault="00883D96" w:rsidP="0024458E">
      <w:pPr>
        <w:pStyle w:val="ANOIDUNG"/>
        <w:rPr>
          <w:b/>
          <w:color w:val="auto"/>
          <w:sz w:val="26"/>
          <w:szCs w:val="26"/>
        </w:rPr>
      </w:pPr>
      <w:r w:rsidRPr="00933248">
        <w:rPr>
          <w:color w:val="auto"/>
          <w:sz w:val="26"/>
          <w:szCs w:val="26"/>
          <w:lang w:val="nl-NL"/>
        </w:rPr>
        <w:t>C(x,0) = 0,8 x</w:t>
      </w:r>
      <w:r w:rsidR="00F0314A" w:rsidRPr="00933248">
        <w:rPr>
          <w:color w:val="auto"/>
          <w:sz w:val="26"/>
          <w:szCs w:val="26"/>
          <w:lang w:val="nl-NL"/>
        </w:rPr>
        <w:t xml:space="preserve"> </w:t>
      </w:r>
      <w:r w:rsidR="00F0314A" w:rsidRPr="00933248">
        <w:rPr>
          <w:color w:val="auto"/>
          <w:sz w:val="26"/>
          <w:szCs w:val="26"/>
        </w:rPr>
        <w:t>E {exp[-(z+h)</w:t>
      </w:r>
      <w:r w:rsidR="00F0314A" w:rsidRPr="00933248">
        <w:rPr>
          <w:color w:val="auto"/>
          <w:sz w:val="26"/>
          <w:szCs w:val="26"/>
          <w:vertAlign w:val="superscript"/>
        </w:rPr>
        <w:t>2</w:t>
      </w:r>
      <w:r w:rsidR="00F0314A" w:rsidRPr="00933248">
        <w:rPr>
          <w:color w:val="auto"/>
          <w:sz w:val="26"/>
          <w:szCs w:val="26"/>
        </w:rPr>
        <w:t>/2σ</w:t>
      </w:r>
      <w:r w:rsidR="00F0314A" w:rsidRPr="00933248">
        <w:rPr>
          <w:color w:val="auto"/>
          <w:sz w:val="26"/>
          <w:szCs w:val="26"/>
          <w:vertAlign w:val="subscript"/>
        </w:rPr>
        <w:t>z</w:t>
      </w:r>
      <w:r w:rsidR="00F0314A" w:rsidRPr="00933248">
        <w:rPr>
          <w:color w:val="auto"/>
          <w:sz w:val="26"/>
          <w:szCs w:val="26"/>
          <w:vertAlign w:val="superscript"/>
        </w:rPr>
        <w:t>2</w:t>
      </w:r>
      <w:r w:rsidR="00F0314A" w:rsidRPr="00933248">
        <w:rPr>
          <w:color w:val="auto"/>
          <w:sz w:val="26"/>
          <w:szCs w:val="26"/>
        </w:rPr>
        <w:t>] + exp [-(z-h)</w:t>
      </w:r>
      <w:r w:rsidR="00F0314A" w:rsidRPr="00933248">
        <w:rPr>
          <w:color w:val="auto"/>
          <w:sz w:val="26"/>
          <w:szCs w:val="26"/>
          <w:vertAlign w:val="superscript"/>
        </w:rPr>
        <w:t>2</w:t>
      </w:r>
      <w:r w:rsidR="00F0314A" w:rsidRPr="00933248">
        <w:rPr>
          <w:color w:val="auto"/>
          <w:sz w:val="26"/>
          <w:szCs w:val="26"/>
        </w:rPr>
        <w:t>/2σ</w:t>
      </w:r>
      <w:r w:rsidR="00F0314A" w:rsidRPr="00933248">
        <w:rPr>
          <w:color w:val="auto"/>
          <w:sz w:val="26"/>
          <w:szCs w:val="26"/>
          <w:vertAlign w:val="subscript"/>
        </w:rPr>
        <w:t>z</w:t>
      </w:r>
      <w:r w:rsidR="00F0314A" w:rsidRPr="00933248">
        <w:rPr>
          <w:color w:val="auto"/>
          <w:sz w:val="26"/>
          <w:szCs w:val="26"/>
          <w:vertAlign w:val="superscript"/>
        </w:rPr>
        <w:t>2</w:t>
      </w:r>
      <w:r w:rsidR="00F0314A" w:rsidRPr="00933248">
        <w:rPr>
          <w:color w:val="auto"/>
          <w:sz w:val="26"/>
          <w:szCs w:val="26"/>
        </w:rPr>
        <w:t>]}/(σ</w:t>
      </w:r>
      <w:r w:rsidR="00F0314A" w:rsidRPr="00933248">
        <w:rPr>
          <w:color w:val="auto"/>
          <w:sz w:val="26"/>
          <w:szCs w:val="26"/>
          <w:vertAlign w:val="subscript"/>
        </w:rPr>
        <w:t>z</w:t>
      </w:r>
      <w:r w:rsidR="002342FB" w:rsidRPr="00933248">
        <w:rPr>
          <w:color w:val="auto"/>
          <w:sz w:val="26"/>
          <w:szCs w:val="26"/>
        </w:rPr>
        <w:t>.u)</w:t>
      </w:r>
    </w:p>
    <w:p w14:paraId="0CDFF386" w14:textId="77777777" w:rsidR="00F0314A" w:rsidRPr="00933248" w:rsidRDefault="00F0314A" w:rsidP="0024458E">
      <w:pPr>
        <w:pStyle w:val="ANOIDUNG"/>
        <w:rPr>
          <w:color w:val="auto"/>
          <w:sz w:val="26"/>
          <w:szCs w:val="26"/>
          <w:u w:val="single"/>
        </w:rPr>
      </w:pPr>
      <w:r w:rsidRPr="00933248">
        <w:rPr>
          <w:color w:val="auto"/>
          <w:sz w:val="26"/>
          <w:szCs w:val="26"/>
          <w:u w:val="single"/>
        </w:rPr>
        <w:t xml:space="preserve">Trong đó: </w:t>
      </w:r>
    </w:p>
    <w:p w14:paraId="068E014C" w14:textId="3BD11B7D" w:rsidR="00F0314A" w:rsidRPr="00933248" w:rsidRDefault="008066F2" w:rsidP="0024458E">
      <w:pPr>
        <w:pStyle w:val="ANOIDUNG"/>
        <w:rPr>
          <w:color w:val="auto"/>
          <w:sz w:val="26"/>
          <w:szCs w:val="26"/>
          <w:lang w:val="pl-PL"/>
        </w:rPr>
      </w:pPr>
      <w:r w:rsidRPr="00933248">
        <w:rPr>
          <w:color w:val="auto"/>
          <w:sz w:val="26"/>
          <w:szCs w:val="26"/>
          <w:lang w:val="pl-PL"/>
        </w:rPr>
        <w:t xml:space="preserve">+ </w:t>
      </w:r>
      <w:r w:rsidR="00F0314A" w:rsidRPr="00933248">
        <w:rPr>
          <w:color w:val="auto"/>
          <w:sz w:val="26"/>
          <w:szCs w:val="26"/>
          <w:lang w:val="pl-PL"/>
        </w:rPr>
        <w:t>C: Nồng độ chất ô nhiễm trong không khí gần mặt đất, mg/m</w:t>
      </w:r>
      <w:r w:rsidR="00F0314A" w:rsidRPr="00933248">
        <w:rPr>
          <w:color w:val="auto"/>
          <w:sz w:val="26"/>
          <w:szCs w:val="26"/>
          <w:vertAlign w:val="superscript"/>
          <w:lang w:val="pl-PL"/>
        </w:rPr>
        <w:t>3</w:t>
      </w:r>
      <w:r w:rsidR="00F0314A" w:rsidRPr="00933248">
        <w:rPr>
          <w:color w:val="auto"/>
          <w:sz w:val="26"/>
          <w:szCs w:val="26"/>
          <w:lang w:val="pl-PL"/>
        </w:rPr>
        <w:t>;</w:t>
      </w:r>
    </w:p>
    <w:p w14:paraId="10D47B22" w14:textId="28EAC4CD" w:rsidR="00F0314A" w:rsidRPr="00933248" w:rsidRDefault="008066F2" w:rsidP="0024458E">
      <w:pPr>
        <w:pStyle w:val="ANOIDUNG"/>
        <w:rPr>
          <w:color w:val="auto"/>
          <w:sz w:val="26"/>
          <w:szCs w:val="26"/>
          <w:lang w:val="pl-PL"/>
        </w:rPr>
      </w:pPr>
      <w:r w:rsidRPr="00933248">
        <w:rPr>
          <w:color w:val="auto"/>
          <w:sz w:val="26"/>
          <w:szCs w:val="26"/>
          <w:lang w:val="en-GB"/>
        </w:rPr>
        <w:t xml:space="preserve">+ </w:t>
      </w:r>
      <w:r w:rsidR="00F0314A" w:rsidRPr="00933248">
        <w:rPr>
          <w:color w:val="auto"/>
          <w:sz w:val="26"/>
          <w:szCs w:val="26"/>
          <w:lang w:val="vi-VN"/>
        </w:rPr>
        <w:t>M</w:t>
      </w:r>
      <w:r w:rsidR="00F0314A" w:rsidRPr="00933248">
        <w:rPr>
          <w:color w:val="auto"/>
          <w:sz w:val="26"/>
          <w:szCs w:val="26"/>
          <w:lang w:val="pl-PL"/>
        </w:rPr>
        <w:t>: Tải lượng nguồn thải (mg/m/s)</w:t>
      </w:r>
    </w:p>
    <w:p w14:paraId="42847582" w14:textId="147A71FC" w:rsidR="00F0314A" w:rsidRPr="00933248" w:rsidRDefault="008066F2" w:rsidP="0024458E">
      <w:pPr>
        <w:pStyle w:val="ANOIDUNG"/>
        <w:rPr>
          <w:color w:val="auto"/>
          <w:sz w:val="26"/>
          <w:szCs w:val="26"/>
          <w:lang w:val="pl-PL"/>
        </w:rPr>
      </w:pPr>
      <w:r w:rsidRPr="00933248">
        <w:rPr>
          <w:color w:val="auto"/>
          <w:sz w:val="26"/>
          <w:szCs w:val="26"/>
          <w:lang w:val="pl-PL"/>
        </w:rPr>
        <w:t xml:space="preserve">+ </w:t>
      </w:r>
      <w:r w:rsidR="00F0314A" w:rsidRPr="00933248">
        <w:rPr>
          <w:color w:val="auto"/>
          <w:sz w:val="26"/>
          <w:szCs w:val="26"/>
          <w:lang w:val="pl-PL"/>
        </w:rPr>
        <w:t>x: Khoảng cách của điểm tính so với nguồn thải (km), tính theo chiều gió.</w:t>
      </w:r>
    </w:p>
    <w:p w14:paraId="6E9CD1DE" w14:textId="2418170E" w:rsidR="00F0314A" w:rsidRPr="00933248" w:rsidRDefault="008066F2" w:rsidP="0024458E">
      <w:pPr>
        <w:pStyle w:val="ANOIDUNG"/>
        <w:rPr>
          <w:color w:val="auto"/>
          <w:sz w:val="26"/>
          <w:szCs w:val="26"/>
          <w:lang w:val="pl-PL"/>
        </w:rPr>
      </w:pPr>
      <w:r w:rsidRPr="00933248">
        <w:rPr>
          <w:color w:val="auto"/>
          <w:sz w:val="26"/>
          <w:szCs w:val="26"/>
          <w:lang w:val="pl-PL"/>
        </w:rPr>
        <w:t xml:space="preserve">+ </w:t>
      </w:r>
      <w:r w:rsidR="00F0314A" w:rsidRPr="00933248">
        <w:rPr>
          <w:color w:val="auto"/>
          <w:sz w:val="26"/>
          <w:szCs w:val="26"/>
          <w:lang w:val="pl-PL"/>
        </w:rPr>
        <w:t>u: Tốc độ gió trung bình của khu vực, m/s (chọn u</w:t>
      </w:r>
      <w:r w:rsidR="00883D96" w:rsidRPr="00933248">
        <w:rPr>
          <w:color w:val="auto"/>
          <w:sz w:val="26"/>
          <w:szCs w:val="26"/>
          <w:lang w:val="pl-PL"/>
        </w:rPr>
        <w:t xml:space="preserve"> </w:t>
      </w:r>
      <w:r w:rsidR="00F0314A" w:rsidRPr="00933248">
        <w:rPr>
          <w:color w:val="auto"/>
          <w:sz w:val="26"/>
          <w:szCs w:val="26"/>
          <w:lang w:val="pl-PL"/>
        </w:rPr>
        <w:t>=</w:t>
      </w:r>
      <w:r w:rsidR="00883D96" w:rsidRPr="00933248">
        <w:rPr>
          <w:color w:val="auto"/>
          <w:sz w:val="26"/>
          <w:szCs w:val="26"/>
          <w:lang w:val="pl-PL"/>
        </w:rPr>
        <w:t xml:space="preserve"> </w:t>
      </w:r>
      <w:r w:rsidR="00F0314A" w:rsidRPr="00933248">
        <w:rPr>
          <w:color w:val="auto"/>
          <w:sz w:val="26"/>
          <w:szCs w:val="26"/>
          <w:lang w:val="pl-PL"/>
        </w:rPr>
        <w:t>2,4m/s).</w:t>
      </w:r>
    </w:p>
    <w:p w14:paraId="112C2318" w14:textId="12DC5158" w:rsidR="00F0314A" w:rsidRPr="00933248" w:rsidRDefault="008066F2" w:rsidP="0024458E">
      <w:pPr>
        <w:pStyle w:val="ANOIDUNG"/>
        <w:rPr>
          <w:color w:val="auto"/>
          <w:sz w:val="26"/>
          <w:szCs w:val="26"/>
          <w:lang w:val="pl-PL"/>
        </w:rPr>
      </w:pPr>
      <w:r w:rsidRPr="00933248">
        <w:rPr>
          <w:color w:val="auto"/>
          <w:sz w:val="26"/>
          <w:szCs w:val="26"/>
        </w:rPr>
        <w:t xml:space="preserve">+ </w:t>
      </w:r>
      <w:r w:rsidR="00883D96" w:rsidRPr="00933248">
        <w:rPr>
          <w:color w:val="auto"/>
          <w:sz w:val="26"/>
          <w:szCs w:val="26"/>
        </w:rPr>
        <w:t>h: Đ</w:t>
      </w:r>
      <w:r w:rsidR="00F0314A" w:rsidRPr="00933248">
        <w:rPr>
          <w:color w:val="auto"/>
          <w:sz w:val="26"/>
          <w:szCs w:val="26"/>
        </w:rPr>
        <w:t>ộ cao của mặt đường so với mặt đất xung quanh (m) h</w:t>
      </w:r>
      <w:r w:rsidR="00883D96" w:rsidRPr="00933248">
        <w:rPr>
          <w:color w:val="auto"/>
          <w:sz w:val="26"/>
          <w:szCs w:val="26"/>
        </w:rPr>
        <w:t xml:space="preserve"> </w:t>
      </w:r>
      <w:r w:rsidR="00F0314A" w:rsidRPr="00933248">
        <w:rPr>
          <w:color w:val="auto"/>
          <w:sz w:val="26"/>
          <w:szCs w:val="26"/>
        </w:rPr>
        <w:t>=</w:t>
      </w:r>
      <w:r w:rsidR="00883D96" w:rsidRPr="00933248">
        <w:rPr>
          <w:color w:val="auto"/>
          <w:sz w:val="26"/>
          <w:szCs w:val="26"/>
        </w:rPr>
        <w:t xml:space="preserve"> </w:t>
      </w:r>
      <w:r w:rsidR="00F0314A" w:rsidRPr="00933248">
        <w:rPr>
          <w:color w:val="auto"/>
          <w:sz w:val="26"/>
          <w:szCs w:val="26"/>
        </w:rPr>
        <w:t>0,5m;</w:t>
      </w:r>
    </w:p>
    <w:p w14:paraId="654B037E" w14:textId="35D6DCF6" w:rsidR="00F0314A" w:rsidRPr="00933248" w:rsidRDefault="008066F2" w:rsidP="0024458E">
      <w:pPr>
        <w:pStyle w:val="ANOIDUNG"/>
        <w:rPr>
          <w:color w:val="auto"/>
          <w:sz w:val="26"/>
          <w:szCs w:val="26"/>
        </w:rPr>
      </w:pPr>
      <w:r w:rsidRPr="00933248">
        <w:rPr>
          <w:color w:val="auto"/>
          <w:sz w:val="26"/>
          <w:szCs w:val="26"/>
        </w:rPr>
        <w:t xml:space="preserve">+ </w:t>
      </w:r>
      <w:r w:rsidR="00F0314A" w:rsidRPr="00933248">
        <w:rPr>
          <w:color w:val="auto"/>
          <w:sz w:val="26"/>
          <w:szCs w:val="26"/>
        </w:rPr>
        <w:sym w:font="Symbol" w:char="F073"/>
      </w:r>
      <w:r w:rsidR="00F0314A" w:rsidRPr="00933248">
        <w:rPr>
          <w:color w:val="auto"/>
          <w:sz w:val="26"/>
          <w:szCs w:val="26"/>
          <w:vertAlign w:val="subscript"/>
        </w:rPr>
        <w:t>Z</w:t>
      </w:r>
      <w:r w:rsidR="00F0314A" w:rsidRPr="00933248">
        <w:rPr>
          <w:color w:val="auto"/>
          <w:sz w:val="26"/>
          <w:szCs w:val="26"/>
        </w:rPr>
        <w:t xml:space="preserve">: hệ số khuếch tán theo phương x (m). Đối với nguồn đường giao thông thì hệ số  </w:t>
      </w:r>
      <w:r w:rsidR="00F0314A" w:rsidRPr="00933248">
        <w:rPr>
          <w:color w:val="auto"/>
          <w:sz w:val="26"/>
          <w:szCs w:val="26"/>
        </w:rPr>
        <w:sym w:font="Symbol" w:char="F073"/>
      </w:r>
      <w:r w:rsidR="00F0314A" w:rsidRPr="00933248">
        <w:rPr>
          <w:color w:val="auto"/>
          <w:sz w:val="26"/>
          <w:szCs w:val="26"/>
          <w:vertAlign w:val="subscript"/>
        </w:rPr>
        <w:t>Z</w:t>
      </w:r>
      <w:r w:rsidR="00F0314A" w:rsidRPr="00933248">
        <w:rPr>
          <w:color w:val="auto"/>
          <w:sz w:val="26"/>
          <w:szCs w:val="26"/>
        </w:rPr>
        <w:t xml:space="preserve"> thường được xác định theo công thức Slade phụ thuộc vào cấp độ ổn định khí quyển. Với độ ổn định khí quyển loại B: σ</w:t>
      </w:r>
      <w:r w:rsidR="00F0314A" w:rsidRPr="00933248">
        <w:rPr>
          <w:color w:val="auto"/>
          <w:sz w:val="26"/>
          <w:szCs w:val="26"/>
          <w:vertAlign w:val="subscript"/>
          <w:lang w:val="pl-PL"/>
        </w:rPr>
        <w:t>z</w:t>
      </w:r>
      <w:r w:rsidR="00F0314A" w:rsidRPr="00933248">
        <w:rPr>
          <w:color w:val="auto"/>
          <w:sz w:val="26"/>
          <w:szCs w:val="26"/>
        </w:rPr>
        <w:t xml:space="preserve"> = 0,53.x</w:t>
      </w:r>
      <w:r w:rsidR="00F0314A" w:rsidRPr="00933248">
        <w:rPr>
          <w:color w:val="auto"/>
          <w:sz w:val="26"/>
          <w:szCs w:val="26"/>
          <w:vertAlign w:val="superscript"/>
        </w:rPr>
        <w:t>0,73</w:t>
      </w:r>
    </w:p>
    <w:p w14:paraId="09D1E652" w14:textId="2BDC90D5" w:rsidR="00F0314A" w:rsidRPr="00933248" w:rsidRDefault="00EB7278" w:rsidP="000E361E">
      <w:pPr>
        <w:pStyle w:val="ABANG"/>
        <w:spacing w:before="120" w:after="120" w:line="240" w:lineRule="auto"/>
        <w:rPr>
          <w:lang w:val="nl-NL"/>
        </w:rPr>
      </w:pPr>
      <w:bookmarkStart w:id="493" w:name="_Toc71218640"/>
      <w:bookmarkStart w:id="494" w:name="_Toc79649229"/>
      <w:bookmarkStart w:id="495" w:name="_Toc90036449"/>
      <w:bookmarkStart w:id="496" w:name="_Toc92354696"/>
      <w:bookmarkStart w:id="497" w:name="_Toc131663383"/>
      <w:r w:rsidRPr="00933248">
        <w:rPr>
          <w:lang w:val="nl-NL"/>
        </w:rPr>
        <w:t>Bảng 3.</w:t>
      </w:r>
      <w:r w:rsidR="009F716E" w:rsidRPr="00933248">
        <w:rPr>
          <w:lang w:val="nl-NL"/>
        </w:rPr>
        <w:t>7</w:t>
      </w:r>
      <w:r w:rsidR="00F0314A" w:rsidRPr="00933248">
        <w:rPr>
          <w:lang w:val="nl-NL"/>
        </w:rPr>
        <w:t xml:space="preserve">. </w:t>
      </w:r>
      <w:bookmarkStart w:id="498" w:name="OLE_LINK15"/>
      <w:bookmarkStart w:id="499" w:name="OLE_LINK21"/>
      <w:r w:rsidR="00F0314A" w:rsidRPr="00933248">
        <w:rPr>
          <w:lang w:val="nl-NL"/>
        </w:rPr>
        <w:t>Nồng độ khí thải ở các khoảng cách khác nhau trên tuyến đường vận chuyển nguyên vật liệu thi công từ một điểm phát sinh trên tuyến</w:t>
      </w:r>
      <w:bookmarkEnd w:id="493"/>
      <w:bookmarkEnd w:id="494"/>
      <w:bookmarkEnd w:id="495"/>
      <w:bookmarkEnd w:id="496"/>
      <w:bookmarkEnd w:id="497"/>
      <w:bookmarkEnd w:id="498"/>
      <w:bookmarkEnd w:id="499"/>
    </w:p>
    <w:p w14:paraId="547DA0B2" w14:textId="77777777" w:rsidR="00F0314A" w:rsidRPr="00933248" w:rsidRDefault="00F0314A" w:rsidP="00C0479C">
      <w:pPr>
        <w:pStyle w:val="Ngun"/>
        <w:rPr>
          <w:vertAlign w:val="superscript"/>
        </w:rPr>
      </w:pPr>
      <w:r w:rsidRPr="00933248">
        <w:t>Đơn vị: mg/m</w:t>
      </w:r>
      <w:r w:rsidRPr="00933248">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09"/>
        <w:gridCol w:w="1290"/>
        <w:gridCol w:w="1162"/>
        <w:gridCol w:w="1250"/>
        <w:gridCol w:w="1085"/>
        <w:gridCol w:w="2159"/>
      </w:tblGrid>
      <w:tr w:rsidR="00F66F34" w:rsidRPr="00933248" w14:paraId="61CF89A8" w14:textId="77777777" w:rsidTr="00A22CE9">
        <w:trPr>
          <w:trHeight w:val="382"/>
        </w:trPr>
        <w:tc>
          <w:tcPr>
            <w:tcW w:w="5000" w:type="pct"/>
            <w:gridSpan w:val="7"/>
            <w:shd w:val="clear" w:color="auto" w:fill="B8CCE4" w:themeFill="accent1" w:themeFillTint="66"/>
            <w:noWrap/>
            <w:vAlign w:val="center"/>
            <w:hideMark/>
          </w:tcPr>
          <w:p w14:paraId="24260661" w14:textId="77777777" w:rsidR="008066F2" w:rsidRPr="00933248" w:rsidRDefault="008066F2" w:rsidP="004511A6">
            <w:pPr>
              <w:pStyle w:val="NDBANG"/>
              <w:rPr>
                <w:b/>
              </w:rPr>
            </w:pPr>
            <w:r w:rsidRPr="00933248">
              <w:rPr>
                <w:b/>
              </w:rPr>
              <w:t>Nồng độ bụi khói và khí thải từ hoạt động vận chuyển</w:t>
            </w:r>
          </w:p>
        </w:tc>
      </w:tr>
      <w:tr w:rsidR="00F66F34" w:rsidRPr="00933248" w14:paraId="65A8E890" w14:textId="77777777" w:rsidTr="004511A6">
        <w:trPr>
          <w:trHeight w:val="397"/>
        </w:trPr>
        <w:tc>
          <w:tcPr>
            <w:tcW w:w="687" w:type="pct"/>
            <w:vMerge w:val="restart"/>
            <w:shd w:val="clear" w:color="auto" w:fill="auto"/>
            <w:vAlign w:val="center"/>
            <w:hideMark/>
          </w:tcPr>
          <w:p w14:paraId="71E0EABD" w14:textId="77777777" w:rsidR="008066F2" w:rsidRPr="00933248" w:rsidRDefault="008066F2" w:rsidP="004511A6">
            <w:pPr>
              <w:pStyle w:val="NDBANG"/>
              <w:rPr>
                <w:b/>
                <w:bCs/>
              </w:rPr>
            </w:pPr>
            <w:r w:rsidRPr="00933248">
              <w:rPr>
                <w:b/>
                <w:bCs/>
              </w:rPr>
              <w:t>Chất        ô nhiễm</w:t>
            </w:r>
          </w:p>
        </w:tc>
        <w:tc>
          <w:tcPr>
            <w:tcW w:w="684" w:type="pct"/>
            <w:vMerge w:val="restart"/>
            <w:shd w:val="clear" w:color="auto" w:fill="auto"/>
            <w:vAlign w:val="center"/>
            <w:hideMark/>
          </w:tcPr>
          <w:p w14:paraId="5C9A4666" w14:textId="77777777" w:rsidR="008066F2" w:rsidRPr="00933248" w:rsidRDefault="008066F2" w:rsidP="004511A6">
            <w:pPr>
              <w:pStyle w:val="NDBANG"/>
              <w:rPr>
                <w:b/>
                <w:bCs/>
              </w:rPr>
            </w:pPr>
            <w:r w:rsidRPr="00933248">
              <w:rPr>
                <w:b/>
                <w:bCs/>
              </w:rPr>
              <w:t>Khoảng cách x (m)</w:t>
            </w:r>
          </w:p>
        </w:tc>
        <w:tc>
          <w:tcPr>
            <w:tcW w:w="2501" w:type="pct"/>
            <w:gridSpan w:val="4"/>
            <w:shd w:val="clear" w:color="auto" w:fill="auto"/>
            <w:vAlign w:val="center"/>
            <w:hideMark/>
          </w:tcPr>
          <w:p w14:paraId="258BAD12" w14:textId="77777777" w:rsidR="008066F2" w:rsidRPr="00933248" w:rsidRDefault="008066F2" w:rsidP="004511A6">
            <w:pPr>
              <w:pStyle w:val="NDBANG"/>
              <w:rPr>
                <w:b/>
                <w:bCs/>
              </w:rPr>
            </w:pPr>
            <w:r w:rsidRPr="00933248">
              <w:rPr>
                <w:b/>
                <w:bCs/>
              </w:rPr>
              <w:t>Nồng độ (mg/m</w:t>
            </w:r>
            <w:r w:rsidRPr="00933248">
              <w:rPr>
                <w:b/>
                <w:bCs/>
                <w:vertAlign w:val="superscript"/>
              </w:rPr>
              <w:t>3</w:t>
            </w:r>
            <w:r w:rsidRPr="00933248">
              <w:rPr>
                <w:b/>
                <w:bCs/>
              </w:rPr>
              <w:t>)</w:t>
            </w:r>
          </w:p>
        </w:tc>
        <w:tc>
          <w:tcPr>
            <w:tcW w:w="1128" w:type="pct"/>
            <w:vMerge w:val="restart"/>
            <w:shd w:val="clear" w:color="auto" w:fill="auto"/>
            <w:vAlign w:val="center"/>
            <w:hideMark/>
          </w:tcPr>
          <w:p w14:paraId="7A7B423C" w14:textId="77777777" w:rsidR="008066F2" w:rsidRPr="00933248" w:rsidRDefault="008066F2" w:rsidP="004511A6">
            <w:pPr>
              <w:pStyle w:val="NDBANG"/>
              <w:rPr>
                <w:b/>
                <w:bCs/>
              </w:rPr>
            </w:pPr>
            <w:r w:rsidRPr="00933248">
              <w:rPr>
                <w:b/>
                <w:bCs/>
              </w:rPr>
              <w:t>QCVN 05:2013/BTNMT</w:t>
            </w:r>
          </w:p>
        </w:tc>
      </w:tr>
      <w:tr w:rsidR="00F66F34" w:rsidRPr="00933248" w14:paraId="154E7B95" w14:textId="77777777" w:rsidTr="004511A6">
        <w:trPr>
          <w:trHeight w:val="483"/>
        </w:trPr>
        <w:tc>
          <w:tcPr>
            <w:tcW w:w="687" w:type="pct"/>
            <w:vMerge/>
            <w:vAlign w:val="center"/>
            <w:hideMark/>
          </w:tcPr>
          <w:p w14:paraId="1BEEC464" w14:textId="77777777" w:rsidR="008066F2" w:rsidRPr="00933248" w:rsidRDefault="008066F2" w:rsidP="004511A6">
            <w:pPr>
              <w:pStyle w:val="NDBANG"/>
              <w:rPr>
                <w:bCs/>
              </w:rPr>
            </w:pPr>
          </w:p>
        </w:tc>
        <w:tc>
          <w:tcPr>
            <w:tcW w:w="684" w:type="pct"/>
            <w:vMerge/>
            <w:vAlign w:val="center"/>
            <w:hideMark/>
          </w:tcPr>
          <w:p w14:paraId="31F0EF45" w14:textId="77777777" w:rsidR="008066F2" w:rsidRPr="00933248" w:rsidRDefault="008066F2" w:rsidP="004511A6">
            <w:pPr>
              <w:pStyle w:val="NDBANG"/>
              <w:rPr>
                <w:b/>
                <w:bCs/>
              </w:rPr>
            </w:pPr>
          </w:p>
        </w:tc>
        <w:tc>
          <w:tcPr>
            <w:tcW w:w="674" w:type="pct"/>
            <w:shd w:val="clear" w:color="auto" w:fill="auto"/>
            <w:vAlign w:val="center"/>
            <w:hideMark/>
          </w:tcPr>
          <w:p w14:paraId="0317F3BA" w14:textId="77777777" w:rsidR="008066F2" w:rsidRPr="00933248" w:rsidRDefault="008066F2" w:rsidP="004511A6">
            <w:pPr>
              <w:pStyle w:val="NDBANG"/>
              <w:rPr>
                <w:b/>
                <w:bCs/>
              </w:rPr>
            </w:pPr>
            <w:r w:rsidRPr="00933248">
              <w:rPr>
                <w:b/>
                <w:bCs/>
              </w:rPr>
              <w:t>z = 0,5</w:t>
            </w:r>
          </w:p>
        </w:tc>
        <w:tc>
          <w:tcPr>
            <w:tcW w:w="607" w:type="pct"/>
            <w:shd w:val="clear" w:color="auto" w:fill="auto"/>
            <w:vAlign w:val="center"/>
            <w:hideMark/>
          </w:tcPr>
          <w:p w14:paraId="48EDC8E3" w14:textId="77777777" w:rsidR="008066F2" w:rsidRPr="00933248" w:rsidRDefault="008066F2" w:rsidP="004511A6">
            <w:pPr>
              <w:pStyle w:val="NDBANG"/>
              <w:rPr>
                <w:b/>
                <w:bCs/>
              </w:rPr>
            </w:pPr>
            <w:r w:rsidRPr="00933248">
              <w:rPr>
                <w:b/>
                <w:bCs/>
              </w:rPr>
              <w:t>z = 1</w:t>
            </w:r>
          </w:p>
        </w:tc>
        <w:tc>
          <w:tcPr>
            <w:tcW w:w="653" w:type="pct"/>
            <w:shd w:val="clear" w:color="auto" w:fill="auto"/>
            <w:vAlign w:val="center"/>
            <w:hideMark/>
          </w:tcPr>
          <w:p w14:paraId="65408DA6" w14:textId="77777777" w:rsidR="008066F2" w:rsidRPr="00933248" w:rsidRDefault="008066F2" w:rsidP="004511A6">
            <w:pPr>
              <w:pStyle w:val="NDBANG"/>
              <w:rPr>
                <w:b/>
                <w:bCs/>
              </w:rPr>
            </w:pPr>
            <w:r w:rsidRPr="00933248">
              <w:rPr>
                <w:b/>
                <w:bCs/>
              </w:rPr>
              <w:t>z = 1,5</w:t>
            </w:r>
          </w:p>
        </w:tc>
        <w:tc>
          <w:tcPr>
            <w:tcW w:w="567" w:type="pct"/>
            <w:shd w:val="clear" w:color="auto" w:fill="auto"/>
            <w:vAlign w:val="center"/>
            <w:hideMark/>
          </w:tcPr>
          <w:p w14:paraId="7886FA55" w14:textId="77777777" w:rsidR="008066F2" w:rsidRPr="00933248" w:rsidRDefault="008066F2" w:rsidP="004511A6">
            <w:pPr>
              <w:pStyle w:val="NDBANG"/>
              <w:rPr>
                <w:b/>
                <w:bCs/>
              </w:rPr>
            </w:pPr>
            <w:r w:rsidRPr="00933248">
              <w:rPr>
                <w:b/>
                <w:bCs/>
              </w:rPr>
              <w:t>z = 2</w:t>
            </w:r>
          </w:p>
        </w:tc>
        <w:tc>
          <w:tcPr>
            <w:tcW w:w="1128" w:type="pct"/>
            <w:vMerge/>
            <w:vAlign w:val="center"/>
            <w:hideMark/>
          </w:tcPr>
          <w:p w14:paraId="6D3E97B2" w14:textId="77777777" w:rsidR="008066F2" w:rsidRPr="00933248" w:rsidRDefault="008066F2" w:rsidP="004511A6">
            <w:pPr>
              <w:pStyle w:val="NDBANG"/>
              <w:rPr>
                <w:bCs/>
              </w:rPr>
            </w:pPr>
          </w:p>
        </w:tc>
      </w:tr>
      <w:tr w:rsidR="00F66F34" w:rsidRPr="00933248" w14:paraId="759882EF" w14:textId="77777777" w:rsidTr="004511A6">
        <w:trPr>
          <w:trHeight w:val="397"/>
        </w:trPr>
        <w:tc>
          <w:tcPr>
            <w:tcW w:w="687" w:type="pct"/>
            <w:vMerge w:val="restart"/>
            <w:shd w:val="clear" w:color="auto" w:fill="auto"/>
            <w:vAlign w:val="center"/>
          </w:tcPr>
          <w:p w14:paraId="7EE7B69A" w14:textId="77777777" w:rsidR="000623F7" w:rsidRPr="00933248" w:rsidRDefault="000623F7" w:rsidP="000623F7">
            <w:pPr>
              <w:pStyle w:val="NDBANG"/>
              <w:rPr>
                <w:b/>
              </w:rPr>
            </w:pPr>
            <w:r w:rsidRPr="00933248">
              <w:rPr>
                <w:b/>
              </w:rPr>
              <w:t>Bụi khói</w:t>
            </w:r>
          </w:p>
        </w:tc>
        <w:tc>
          <w:tcPr>
            <w:tcW w:w="684" w:type="pct"/>
            <w:shd w:val="clear" w:color="auto" w:fill="auto"/>
            <w:vAlign w:val="center"/>
          </w:tcPr>
          <w:p w14:paraId="1A5529FC" w14:textId="77777777" w:rsidR="000623F7" w:rsidRPr="00933248" w:rsidRDefault="000623F7" w:rsidP="000623F7">
            <w:pPr>
              <w:pStyle w:val="NDBANG"/>
            </w:pPr>
            <w:r w:rsidRPr="00933248">
              <w:t>1</w:t>
            </w:r>
          </w:p>
        </w:tc>
        <w:tc>
          <w:tcPr>
            <w:tcW w:w="674" w:type="pct"/>
            <w:shd w:val="clear" w:color="auto" w:fill="auto"/>
            <w:vAlign w:val="center"/>
          </w:tcPr>
          <w:p w14:paraId="50385BB9" w14:textId="2706C25C" w:rsidR="000623F7" w:rsidRPr="00933248" w:rsidRDefault="000623F7" w:rsidP="000623F7">
            <w:pPr>
              <w:pStyle w:val="NDBANG"/>
            </w:pPr>
            <w:r w:rsidRPr="00933248">
              <w:t>0.0289</w:t>
            </w:r>
          </w:p>
        </w:tc>
        <w:tc>
          <w:tcPr>
            <w:tcW w:w="607" w:type="pct"/>
            <w:shd w:val="clear" w:color="auto" w:fill="auto"/>
            <w:vAlign w:val="center"/>
          </w:tcPr>
          <w:p w14:paraId="1D23A45F" w14:textId="44B58516" w:rsidR="000623F7" w:rsidRPr="00933248" w:rsidRDefault="000623F7" w:rsidP="000623F7">
            <w:pPr>
              <w:pStyle w:val="NDBANG"/>
            </w:pPr>
            <w:r w:rsidRPr="00933248">
              <w:t>0.0163</w:t>
            </w:r>
          </w:p>
        </w:tc>
        <w:tc>
          <w:tcPr>
            <w:tcW w:w="653" w:type="pct"/>
            <w:shd w:val="clear" w:color="auto" w:fill="auto"/>
            <w:vAlign w:val="center"/>
          </w:tcPr>
          <w:p w14:paraId="7B659405" w14:textId="041C73A0" w:rsidR="000623F7" w:rsidRPr="00933248" w:rsidRDefault="000623F7" w:rsidP="000623F7">
            <w:pPr>
              <w:pStyle w:val="NDBANG"/>
            </w:pPr>
            <w:r w:rsidRPr="00933248">
              <w:t>0.0042</w:t>
            </w:r>
          </w:p>
        </w:tc>
        <w:tc>
          <w:tcPr>
            <w:tcW w:w="567" w:type="pct"/>
            <w:shd w:val="clear" w:color="auto" w:fill="auto"/>
            <w:vAlign w:val="center"/>
          </w:tcPr>
          <w:p w14:paraId="02EC76E9" w14:textId="73AC863A" w:rsidR="000623F7" w:rsidRPr="00933248" w:rsidRDefault="000623F7" w:rsidP="000623F7">
            <w:pPr>
              <w:pStyle w:val="NDBANG"/>
            </w:pPr>
            <w:r w:rsidRPr="00933248">
              <w:t>0.0005</w:t>
            </w:r>
          </w:p>
        </w:tc>
        <w:tc>
          <w:tcPr>
            <w:tcW w:w="1128" w:type="pct"/>
            <w:vMerge w:val="restart"/>
            <w:shd w:val="clear" w:color="auto" w:fill="auto"/>
            <w:vAlign w:val="center"/>
          </w:tcPr>
          <w:p w14:paraId="449A7C1F" w14:textId="77777777" w:rsidR="000623F7" w:rsidRPr="00933248" w:rsidRDefault="000623F7" w:rsidP="000623F7">
            <w:pPr>
              <w:pStyle w:val="NDBANG"/>
            </w:pPr>
            <w:r w:rsidRPr="00933248">
              <w:t>0,3</w:t>
            </w:r>
          </w:p>
        </w:tc>
      </w:tr>
      <w:tr w:rsidR="00F66F34" w:rsidRPr="00933248" w14:paraId="0706FA1E" w14:textId="77777777" w:rsidTr="004511A6">
        <w:trPr>
          <w:trHeight w:val="397"/>
        </w:trPr>
        <w:tc>
          <w:tcPr>
            <w:tcW w:w="687" w:type="pct"/>
            <w:vMerge/>
            <w:shd w:val="clear" w:color="auto" w:fill="auto"/>
            <w:vAlign w:val="center"/>
            <w:hideMark/>
          </w:tcPr>
          <w:p w14:paraId="76E3FB37" w14:textId="77777777" w:rsidR="000623F7" w:rsidRPr="00933248" w:rsidRDefault="000623F7" w:rsidP="000623F7">
            <w:pPr>
              <w:pStyle w:val="NDBANG"/>
              <w:rPr>
                <w:b/>
              </w:rPr>
            </w:pPr>
          </w:p>
        </w:tc>
        <w:tc>
          <w:tcPr>
            <w:tcW w:w="684" w:type="pct"/>
            <w:shd w:val="clear" w:color="auto" w:fill="auto"/>
            <w:vAlign w:val="center"/>
            <w:hideMark/>
          </w:tcPr>
          <w:p w14:paraId="23295881" w14:textId="77777777" w:rsidR="000623F7" w:rsidRPr="00933248" w:rsidRDefault="000623F7" w:rsidP="000623F7">
            <w:pPr>
              <w:pStyle w:val="NDBANG"/>
            </w:pPr>
            <w:r w:rsidRPr="00933248">
              <w:t>2</w:t>
            </w:r>
          </w:p>
        </w:tc>
        <w:tc>
          <w:tcPr>
            <w:tcW w:w="674" w:type="pct"/>
            <w:shd w:val="clear" w:color="auto" w:fill="auto"/>
            <w:vAlign w:val="center"/>
            <w:hideMark/>
          </w:tcPr>
          <w:p w14:paraId="04351985" w14:textId="5268D738" w:rsidR="000623F7" w:rsidRPr="00933248" w:rsidRDefault="000623F7" w:rsidP="000623F7">
            <w:pPr>
              <w:pStyle w:val="NDBANG"/>
            </w:pPr>
            <w:r w:rsidRPr="00933248">
              <w:t>0.0229</w:t>
            </w:r>
          </w:p>
        </w:tc>
        <w:tc>
          <w:tcPr>
            <w:tcW w:w="607" w:type="pct"/>
            <w:shd w:val="clear" w:color="auto" w:fill="auto"/>
            <w:vAlign w:val="center"/>
            <w:hideMark/>
          </w:tcPr>
          <w:p w14:paraId="0420AFD4" w14:textId="1BFFDDC7" w:rsidR="000623F7" w:rsidRPr="00933248" w:rsidRDefault="000623F7" w:rsidP="000623F7">
            <w:pPr>
              <w:pStyle w:val="NDBANG"/>
            </w:pPr>
            <w:r w:rsidRPr="00933248">
              <w:t>0.0162</w:t>
            </w:r>
          </w:p>
        </w:tc>
        <w:tc>
          <w:tcPr>
            <w:tcW w:w="653" w:type="pct"/>
            <w:shd w:val="clear" w:color="auto" w:fill="auto"/>
            <w:vAlign w:val="center"/>
            <w:hideMark/>
          </w:tcPr>
          <w:p w14:paraId="75060771" w14:textId="0E488EAA" w:rsidR="000623F7" w:rsidRPr="00933248" w:rsidRDefault="000623F7" w:rsidP="000623F7">
            <w:pPr>
              <w:pStyle w:val="NDBANG"/>
            </w:pPr>
            <w:r w:rsidRPr="00933248">
              <w:t>0.0089</w:t>
            </w:r>
          </w:p>
        </w:tc>
        <w:tc>
          <w:tcPr>
            <w:tcW w:w="567" w:type="pct"/>
            <w:shd w:val="clear" w:color="auto" w:fill="auto"/>
            <w:vAlign w:val="center"/>
            <w:hideMark/>
          </w:tcPr>
          <w:p w14:paraId="0358796F" w14:textId="5D69BB37" w:rsidR="000623F7" w:rsidRPr="00933248" w:rsidRDefault="000623F7" w:rsidP="000623F7">
            <w:pPr>
              <w:pStyle w:val="NDBANG"/>
            </w:pPr>
            <w:r w:rsidRPr="00933248">
              <w:t>0.0037</w:t>
            </w:r>
          </w:p>
        </w:tc>
        <w:tc>
          <w:tcPr>
            <w:tcW w:w="1128" w:type="pct"/>
            <w:vMerge/>
            <w:shd w:val="clear" w:color="auto" w:fill="auto"/>
            <w:vAlign w:val="center"/>
            <w:hideMark/>
          </w:tcPr>
          <w:p w14:paraId="743742B4" w14:textId="77777777" w:rsidR="000623F7" w:rsidRPr="00933248" w:rsidRDefault="000623F7" w:rsidP="000623F7">
            <w:pPr>
              <w:pStyle w:val="NDBANG"/>
            </w:pPr>
          </w:p>
        </w:tc>
      </w:tr>
      <w:tr w:rsidR="00F66F34" w:rsidRPr="00933248" w14:paraId="1AC2132B" w14:textId="77777777" w:rsidTr="004511A6">
        <w:trPr>
          <w:trHeight w:val="397"/>
        </w:trPr>
        <w:tc>
          <w:tcPr>
            <w:tcW w:w="687" w:type="pct"/>
            <w:vMerge/>
            <w:vAlign w:val="center"/>
            <w:hideMark/>
          </w:tcPr>
          <w:p w14:paraId="31B5F4CA" w14:textId="77777777" w:rsidR="000623F7" w:rsidRPr="00933248" w:rsidRDefault="000623F7" w:rsidP="000623F7">
            <w:pPr>
              <w:pStyle w:val="NDBANG"/>
              <w:rPr>
                <w:b/>
              </w:rPr>
            </w:pPr>
          </w:p>
        </w:tc>
        <w:tc>
          <w:tcPr>
            <w:tcW w:w="684" w:type="pct"/>
            <w:shd w:val="clear" w:color="auto" w:fill="auto"/>
            <w:vAlign w:val="center"/>
            <w:hideMark/>
          </w:tcPr>
          <w:p w14:paraId="2C7CC373" w14:textId="77777777" w:rsidR="000623F7" w:rsidRPr="00933248" w:rsidRDefault="000623F7" w:rsidP="000623F7">
            <w:pPr>
              <w:pStyle w:val="NDBANG"/>
            </w:pPr>
            <w:r w:rsidRPr="00933248">
              <w:t>3</w:t>
            </w:r>
          </w:p>
        </w:tc>
        <w:tc>
          <w:tcPr>
            <w:tcW w:w="674" w:type="pct"/>
            <w:shd w:val="clear" w:color="auto" w:fill="auto"/>
            <w:vAlign w:val="center"/>
            <w:hideMark/>
          </w:tcPr>
          <w:p w14:paraId="4962D2FE" w14:textId="03042D6B" w:rsidR="000623F7" w:rsidRPr="00933248" w:rsidRDefault="000623F7" w:rsidP="000623F7">
            <w:pPr>
              <w:pStyle w:val="NDBANG"/>
            </w:pPr>
            <w:r w:rsidRPr="00933248">
              <w:t>0.0189</w:t>
            </w:r>
          </w:p>
        </w:tc>
        <w:tc>
          <w:tcPr>
            <w:tcW w:w="607" w:type="pct"/>
            <w:shd w:val="clear" w:color="auto" w:fill="auto"/>
            <w:vAlign w:val="center"/>
            <w:hideMark/>
          </w:tcPr>
          <w:p w14:paraId="6F45274C" w14:textId="3CEA806A" w:rsidR="000623F7" w:rsidRPr="00933248" w:rsidRDefault="000623F7" w:rsidP="000623F7">
            <w:pPr>
              <w:pStyle w:val="NDBANG"/>
            </w:pPr>
            <w:r w:rsidRPr="00933248">
              <w:t>0.0151</w:t>
            </w:r>
          </w:p>
        </w:tc>
        <w:tc>
          <w:tcPr>
            <w:tcW w:w="653" w:type="pct"/>
            <w:shd w:val="clear" w:color="auto" w:fill="auto"/>
            <w:vAlign w:val="center"/>
            <w:hideMark/>
          </w:tcPr>
          <w:p w14:paraId="4B018452" w14:textId="2D3EF1F0" w:rsidR="000623F7" w:rsidRPr="00933248" w:rsidRDefault="000623F7" w:rsidP="000623F7">
            <w:pPr>
              <w:pStyle w:val="NDBANG"/>
            </w:pPr>
            <w:r w:rsidRPr="00933248">
              <w:t>0.0104</w:t>
            </w:r>
          </w:p>
        </w:tc>
        <w:tc>
          <w:tcPr>
            <w:tcW w:w="567" w:type="pct"/>
            <w:shd w:val="clear" w:color="auto" w:fill="auto"/>
            <w:vAlign w:val="center"/>
            <w:hideMark/>
          </w:tcPr>
          <w:p w14:paraId="143E256B" w14:textId="03F4F496" w:rsidR="000623F7" w:rsidRPr="00933248" w:rsidRDefault="000623F7" w:rsidP="000623F7">
            <w:pPr>
              <w:pStyle w:val="NDBANG"/>
            </w:pPr>
            <w:r w:rsidRPr="00933248">
              <w:t>0.0061</w:t>
            </w:r>
          </w:p>
        </w:tc>
        <w:tc>
          <w:tcPr>
            <w:tcW w:w="1128" w:type="pct"/>
            <w:vMerge/>
            <w:vAlign w:val="center"/>
            <w:hideMark/>
          </w:tcPr>
          <w:p w14:paraId="2F2E355E" w14:textId="77777777" w:rsidR="000623F7" w:rsidRPr="00933248" w:rsidRDefault="000623F7" w:rsidP="000623F7">
            <w:pPr>
              <w:pStyle w:val="NDBANG"/>
            </w:pPr>
          </w:p>
        </w:tc>
      </w:tr>
      <w:tr w:rsidR="00F66F34" w:rsidRPr="00933248" w14:paraId="6608C800" w14:textId="77777777" w:rsidTr="004511A6">
        <w:trPr>
          <w:trHeight w:val="397"/>
        </w:trPr>
        <w:tc>
          <w:tcPr>
            <w:tcW w:w="687" w:type="pct"/>
            <w:vMerge/>
            <w:vAlign w:val="center"/>
            <w:hideMark/>
          </w:tcPr>
          <w:p w14:paraId="22661F0E" w14:textId="77777777" w:rsidR="000623F7" w:rsidRPr="00933248" w:rsidRDefault="000623F7" w:rsidP="000623F7">
            <w:pPr>
              <w:pStyle w:val="NDBANG"/>
              <w:rPr>
                <w:b/>
              </w:rPr>
            </w:pPr>
          </w:p>
        </w:tc>
        <w:tc>
          <w:tcPr>
            <w:tcW w:w="684" w:type="pct"/>
            <w:shd w:val="clear" w:color="auto" w:fill="auto"/>
            <w:vAlign w:val="center"/>
            <w:hideMark/>
          </w:tcPr>
          <w:p w14:paraId="42C22C09" w14:textId="77777777" w:rsidR="000623F7" w:rsidRPr="00933248" w:rsidRDefault="000623F7" w:rsidP="000623F7">
            <w:pPr>
              <w:pStyle w:val="NDBANG"/>
            </w:pPr>
            <w:r w:rsidRPr="00933248">
              <w:t>5</w:t>
            </w:r>
          </w:p>
        </w:tc>
        <w:tc>
          <w:tcPr>
            <w:tcW w:w="674" w:type="pct"/>
            <w:shd w:val="clear" w:color="auto" w:fill="auto"/>
            <w:vAlign w:val="center"/>
            <w:hideMark/>
          </w:tcPr>
          <w:p w14:paraId="2E2027D8" w14:textId="30105DE7" w:rsidR="000623F7" w:rsidRPr="00933248" w:rsidRDefault="000623F7" w:rsidP="000623F7">
            <w:pPr>
              <w:pStyle w:val="NDBANG"/>
            </w:pPr>
            <w:r w:rsidRPr="00933248">
              <w:t>0.0141</w:t>
            </w:r>
          </w:p>
        </w:tc>
        <w:tc>
          <w:tcPr>
            <w:tcW w:w="607" w:type="pct"/>
            <w:shd w:val="clear" w:color="auto" w:fill="auto"/>
            <w:vAlign w:val="center"/>
            <w:hideMark/>
          </w:tcPr>
          <w:p w14:paraId="22A54364" w14:textId="3B60667A" w:rsidR="000623F7" w:rsidRPr="00933248" w:rsidRDefault="000623F7" w:rsidP="000623F7">
            <w:pPr>
              <w:pStyle w:val="NDBANG"/>
            </w:pPr>
            <w:r w:rsidRPr="00933248">
              <w:t>0.0126</w:t>
            </w:r>
          </w:p>
        </w:tc>
        <w:tc>
          <w:tcPr>
            <w:tcW w:w="653" w:type="pct"/>
            <w:shd w:val="clear" w:color="auto" w:fill="auto"/>
            <w:vAlign w:val="center"/>
            <w:hideMark/>
          </w:tcPr>
          <w:p w14:paraId="39171677" w14:textId="77F96BBD" w:rsidR="000623F7" w:rsidRPr="00933248" w:rsidRDefault="000623F7" w:rsidP="000623F7">
            <w:pPr>
              <w:pStyle w:val="NDBANG"/>
            </w:pPr>
            <w:r w:rsidRPr="00933248">
              <w:t>0.0103</w:t>
            </w:r>
          </w:p>
        </w:tc>
        <w:tc>
          <w:tcPr>
            <w:tcW w:w="567" w:type="pct"/>
            <w:shd w:val="clear" w:color="auto" w:fill="auto"/>
            <w:vAlign w:val="center"/>
            <w:hideMark/>
          </w:tcPr>
          <w:p w14:paraId="45C5A37B" w14:textId="431A6C1B" w:rsidR="000623F7" w:rsidRPr="00933248" w:rsidRDefault="000623F7" w:rsidP="000623F7">
            <w:pPr>
              <w:pStyle w:val="NDBANG"/>
            </w:pPr>
            <w:r w:rsidRPr="00933248">
              <w:t>0.0079</w:t>
            </w:r>
          </w:p>
        </w:tc>
        <w:tc>
          <w:tcPr>
            <w:tcW w:w="1128" w:type="pct"/>
            <w:vMerge/>
            <w:vAlign w:val="center"/>
            <w:hideMark/>
          </w:tcPr>
          <w:p w14:paraId="4A1D6DC4" w14:textId="77777777" w:rsidR="000623F7" w:rsidRPr="00933248" w:rsidRDefault="000623F7" w:rsidP="000623F7">
            <w:pPr>
              <w:pStyle w:val="NDBANG"/>
            </w:pPr>
          </w:p>
        </w:tc>
      </w:tr>
      <w:tr w:rsidR="00F66F34" w:rsidRPr="00933248" w14:paraId="6D691F56" w14:textId="77777777" w:rsidTr="004511A6">
        <w:trPr>
          <w:trHeight w:val="397"/>
        </w:trPr>
        <w:tc>
          <w:tcPr>
            <w:tcW w:w="687" w:type="pct"/>
            <w:vMerge/>
            <w:vAlign w:val="center"/>
            <w:hideMark/>
          </w:tcPr>
          <w:p w14:paraId="79ED92FF" w14:textId="77777777" w:rsidR="000623F7" w:rsidRPr="00933248" w:rsidRDefault="000623F7" w:rsidP="000623F7">
            <w:pPr>
              <w:pStyle w:val="NDBANG"/>
              <w:rPr>
                <w:b/>
              </w:rPr>
            </w:pPr>
          </w:p>
        </w:tc>
        <w:tc>
          <w:tcPr>
            <w:tcW w:w="684" w:type="pct"/>
            <w:shd w:val="clear" w:color="auto" w:fill="auto"/>
            <w:vAlign w:val="center"/>
            <w:hideMark/>
          </w:tcPr>
          <w:p w14:paraId="2A2D292A" w14:textId="77777777" w:rsidR="000623F7" w:rsidRPr="00933248" w:rsidRDefault="000623F7" w:rsidP="000623F7">
            <w:pPr>
              <w:pStyle w:val="NDBANG"/>
            </w:pPr>
            <w:r w:rsidRPr="00933248">
              <w:t>10</w:t>
            </w:r>
          </w:p>
        </w:tc>
        <w:tc>
          <w:tcPr>
            <w:tcW w:w="674" w:type="pct"/>
            <w:shd w:val="clear" w:color="auto" w:fill="auto"/>
            <w:vAlign w:val="center"/>
            <w:hideMark/>
          </w:tcPr>
          <w:p w14:paraId="2190F2B9" w14:textId="39513D00" w:rsidR="000623F7" w:rsidRPr="00933248" w:rsidRDefault="000623F7" w:rsidP="000623F7">
            <w:pPr>
              <w:pStyle w:val="NDBANG"/>
            </w:pPr>
            <w:r w:rsidRPr="00933248">
              <w:t>0.0090</w:t>
            </w:r>
          </w:p>
        </w:tc>
        <w:tc>
          <w:tcPr>
            <w:tcW w:w="607" w:type="pct"/>
            <w:shd w:val="clear" w:color="auto" w:fill="auto"/>
            <w:vAlign w:val="center"/>
            <w:hideMark/>
          </w:tcPr>
          <w:p w14:paraId="50BC5B1A" w14:textId="55332007" w:rsidR="000623F7" w:rsidRPr="00933248" w:rsidRDefault="000623F7" w:rsidP="000623F7">
            <w:pPr>
              <w:pStyle w:val="NDBANG"/>
            </w:pPr>
            <w:r w:rsidRPr="00933248">
              <w:t>0.0086</w:t>
            </w:r>
          </w:p>
        </w:tc>
        <w:tc>
          <w:tcPr>
            <w:tcW w:w="653" w:type="pct"/>
            <w:shd w:val="clear" w:color="auto" w:fill="auto"/>
            <w:vAlign w:val="center"/>
            <w:hideMark/>
          </w:tcPr>
          <w:p w14:paraId="64FFE19D" w14:textId="0258378E" w:rsidR="000623F7" w:rsidRPr="00933248" w:rsidRDefault="000623F7" w:rsidP="000623F7">
            <w:pPr>
              <w:pStyle w:val="NDBANG"/>
            </w:pPr>
            <w:r w:rsidRPr="00933248">
              <w:t>0.0079</w:t>
            </w:r>
          </w:p>
        </w:tc>
        <w:tc>
          <w:tcPr>
            <w:tcW w:w="567" w:type="pct"/>
            <w:shd w:val="clear" w:color="auto" w:fill="auto"/>
            <w:vAlign w:val="center"/>
            <w:hideMark/>
          </w:tcPr>
          <w:p w14:paraId="477F36D3" w14:textId="01BE5E8B" w:rsidR="000623F7" w:rsidRPr="00933248" w:rsidRDefault="000623F7" w:rsidP="000623F7">
            <w:pPr>
              <w:pStyle w:val="NDBANG"/>
            </w:pPr>
            <w:r w:rsidRPr="00933248">
              <w:t>0.0072</w:t>
            </w:r>
          </w:p>
        </w:tc>
        <w:tc>
          <w:tcPr>
            <w:tcW w:w="1128" w:type="pct"/>
            <w:vMerge/>
            <w:vAlign w:val="center"/>
            <w:hideMark/>
          </w:tcPr>
          <w:p w14:paraId="766720FA" w14:textId="77777777" w:rsidR="000623F7" w:rsidRPr="00933248" w:rsidRDefault="000623F7" w:rsidP="000623F7">
            <w:pPr>
              <w:pStyle w:val="NDBANG"/>
            </w:pPr>
          </w:p>
        </w:tc>
      </w:tr>
      <w:tr w:rsidR="00F66F34" w:rsidRPr="00933248" w14:paraId="14282709" w14:textId="77777777" w:rsidTr="004511A6">
        <w:trPr>
          <w:trHeight w:val="397"/>
        </w:trPr>
        <w:tc>
          <w:tcPr>
            <w:tcW w:w="687" w:type="pct"/>
            <w:vMerge w:val="restart"/>
            <w:shd w:val="clear" w:color="auto" w:fill="auto"/>
            <w:vAlign w:val="center"/>
          </w:tcPr>
          <w:p w14:paraId="74E424A5" w14:textId="77777777" w:rsidR="000623F7" w:rsidRPr="00933248" w:rsidRDefault="000623F7" w:rsidP="000623F7">
            <w:pPr>
              <w:pStyle w:val="NDBANG"/>
              <w:rPr>
                <w:b/>
              </w:rPr>
            </w:pPr>
            <w:r w:rsidRPr="00933248">
              <w:rPr>
                <w:b/>
              </w:rPr>
              <w:t>SO</w:t>
            </w:r>
            <w:r w:rsidRPr="00933248">
              <w:rPr>
                <w:b/>
                <w:vertAlign w:val="subscript"/>
              </w:rPr>
              <w:t>2</w:t>
            </w:r>
          </w:p>
        </w:tc>
        <w:tc>
          <w:tcPr>
            <w:tcW w:w="684" w:type="pct"/>
            <w:shd w:val="clear" w:color="auto" w:fill="auto"/>
            <w:vAlign w:val="center"/>
          </w:tcPr>
          <w:p w14:paraId="6F5EB843" w14:textId="77777777" w:rsidR="000623F7" w:rsidRPr="00933248" w:rsidRDefault="000623F7" w:rsidP="000623F7">
            <w:pPr>
              <w:pStyle w:val="NDBANG"/>
            </w:pPr>
            <w:r w:rsidRPr="00933248">
              <w:t>1</w:t>
            </w:r>
          </w:p>
        </w:tc>
        <w:tc>
          <w:tcPr>
            <w:tcW w:w="674" w:type="pct"/>
            <w:shd w:val="clear" w:color="auto" w:fill="auto"/>
            <w:vAlign w:val="center"/>
          </w:tcPr>
          <w:p w14:paraId="1FCFD8F4" w14:textId="7CE61404" w:rsidR="000623F7" w:rsidRPr="00933248" w:rsidRDefault="000623F7" w:rsidP="000623F7">
            <w:pPr>
              <w:pStyle w:val="NDBANG"/>
            </w:pPr>
            <w:r w:rsidRPr="00933248">
              <w:t>0.0064</w:t>
            </w:r>
          </w:p>
        </w:tc>
        <w:tc>
          <w:tcPr>
            <w:tcW w:w="607" w:type="pct"/>
            <w:shd w:val="clear" w:color="auto" w:fill="auto"/>
            <w:vAlign w:val="center"/>
          </w:tcPr>
          <w:p w14:paraId="03C2D0CD" w14:textId="4B5EDCFD" w:rsidR="000623F7" w:rsidRPr="00933248" w:rsidRDefault="000623F7" w:rsidP="000623F7">
            <w:pPr>
              <w:pStyle w:val="NDBANG"/>
            </w:pPr>
            <w:r w:rsidRPr="00933248">
              <w:t>0.0036</w:t>
            </w:r>
          </w:p>
        </w:tc>
        <w:tc>
          <w:tcPr>
            <w:tcW w:w="653" w:type="pct"/>
            <w:shd w:val="clear" w:color="auto" w:fill="auto"/>
            <w:vAlign w:val="center"/>
          </w:tcPr>
          <w:p w14:paraId="63D0F8E0" w14:textId="5E39D884" w:rsidR="000623F7" w:rsidRPr="00933248" w:rsidRDefault="000623F7" w:rsidP="000623F7">
            <w:pPr>
              <w:pStyle w:val="NDBANG"/>
            </w:pPr>
            <w:r w:rsidRPr="00933248">
              <w:t>0.0009</w:t>
            </w:r>
          </w:p>
        </w:tc>
        <w:tc>
          <w:tcPr>
            <w:tcW w:w="567" w:type="pct"/>
            <w:shd w:val="clear" w:color="auto" w:fill="auto"/>
            <w:vAlign w:val="center"/>
          </w:tcPr>
          <w:p w14:paraId="62E89040" w14:textId="29D08440" w:rsidR="000623F7" w:rsidRPr="00933248" w:rsidRDefault="000623F7" w:rsidP="000623F7">
            <w:pPr>
              <w:pStyle w:val="NDBANG"/>
            </w:pPr>
            <w:r w:rsidRPr="00933248">
              <w:t>0.0001</w:t>
            </w:r>
          </w:p>
        </w:tc>
        <w:tc>
          <w:tcPr>
            <w:tcW w:w="1128" w:type="pct"/>
            <w:vMerge w:val="restart"/>
            <w:shd w:val="clear" w:color="auto" w:fill="auto"/>
            <w:vAlign w:val="center"/>
          </w:tcPr>
          <w:p w14:paraId="0EF2D027" w14:textId="77777777" w:rsidR="000623F7" w:rsidRPr="00933248" w:rsidRDefault="000623F7" w:rsidP="000623F7">
            <w:pPr>
              <w:pStyle w:val="NDBANG"/>
            </w:pPr>
            <w:r w:rsidRPr="00933248">
              <w:t>0,35</w:t>
            </w:r>
          </w:p>
        </w:tc>
      </w:tr>
      <w:tr w:rsidR="00F66F34" w:rsidRPr="00933248" w14:paraId="011CD078" w14:textId="77777777" w:rsidTr="004511A6">
        <w:trPr>
          <w:trHeight w:val="397"/>
        </w:trPr>
        <w:tc>
          <w:tcPr>
            <w:tcW w:w="687" w:type="pct"/>
            <w:vMerge/>
            <w:shd w:val="clear" w:color="auto" w:fill="auto"/>
            <w:vAlign w:val="center"/>
            <w:hideMark/>
          </w:tcPr>
          <w:p w14:paraId="636E46F4" w14:textId="77777777" w:rsidR="000623F7" w:rsidRPr="00933248" w:rsidRDefault="000623F7" w:rsidP="000623F7">
            <w:pPr>
              <w:pStyle w:val="NDBANG"/>
              <w:rPr>
                <w:b/>
              </w:rPr>
            </w:pPr>
          </w:p>
        </w:tc>
        <w:tc>
          <w:tcPr>
            <w:tcW w:w="684" w:type="pct"/>
            <w:shd w:val="clear" w:color="auto" w:fill="auto"/>
            <w:vAlign w:val="center"/>
            <w:hideMark/>
          </w:tcPr>
          <w:p w14:paraId="18A4F1CF" w14:textId="77777777" w:rsidR="000623F7" w:rsidRPr="00933248" w:rsidRDefault="000623F7" w:rsidP="000623F7">
            <w:pPr>
              <w:pStyle w:val="NDBANG"/>
            </w:pPr>
            <w:r w:rsidRPr="00933248">
              <w:t>2</w:t>
            </w:r>
          </w:p>
        </w:tc>
        <w:tc>
          <w:tcPr>
            <w:tcW w:w="674" w:type="pct"/>
            <w:shd w:val="clear" w:color="auto" w:fill="auto"/>
            <w:vAlign w:val="center"/>
            <w:hideMark/>
          </w:tcPr>
          <w:p w14:paraId="0ADD4CA6" w14:textId="07180CD4" w:rsidR="000623F7" w:rsidRPr="00933248" w:rsidRDefault="000623F7" w:rsidP="000623F7">
            <w:pPr>
              <w:pStyle w:val="NDBANG"/>
            </w:pPr>
            <w:r w:rsidRPr="00933248">
              <w:t>0.0050</w:t>
            </w:r>
          </w:p>
        </w:tc>
        <w:tc>
          <w:tcPr>
            <w:tcW w:w="607" w:type="pct"/>
            <w:shd w:val="clear" w:color="auto" w:fill="auto"/>
            <w:vAlign w:val="center"/>
            <w:hideMark/>
          </w:tcPr>
          <w:p w14:paraId="66D2237D" w14:textId="596A87BD" w:rsidR="000623F7" w:rsidRPr="00933248" w:rsidRDefault="000623F7" w:rsidP="000623F7">
            <w:pPr>
              <w:pStyle w:val="NDBANG"/>
            </w:pPr>
            <w:r w:rsidRPr="00933248">
              <w:t>0.0050</w:t>
            </w:r>
          </w:p>
        </w:tc>
        <w:tc>
          <w:tcPr>
            <w:tcW w:w="653" w:type="pct"/>
            <w:shd w:val="clear" w:color="auto" w:fill="auto"/>
            <w:vAlign w:val="center"/>
            <w:hideMark/>
          </w:tcPr>
          <w:p w14:paraId="26A8728A" w14:textId="2BEE5884" w:rsidR="000623F7" w:rsidRPr="00933248" w:rsidRDefault="000623F7" w:rsidP="000623F7">
            <w:pPr>
              <w:pStyle w:val="NDBANG"/>
            </w:pPr>
            <w:r w:rsidRPr="00933248">
              <w:t>0.0019</w:t>
            </w:r>
          </w:p>
        </w:tc>
        <w:tc>
          <w:tcPr>
            <w:tcW w:w="567" w:type="pct"/>
            <w:shd w:val="clear" w:color="auto" w:fill="auto"/>
            <w:vAlign w:val="center"/>
            <w:hideMark/>
          </w:tcPr>
          <w:p w14:paraId="273EE2D7" w14:textId="666C4771" w:rsidR="000623F7" w:rsidRPr="00933248" w:rsidRDefault="000623F7" w:rsidP="000623F7">
            <w:pPr>
              <w:pStyle w:val="NDBANG"/>
            </w:pPr>
            <w:r w:rsidRPr="00933248">
              <w:t>0.0008</w:t>
            </w:r>
          </w:p>
        </w:tc>
        <w:tc>
          <w:tcPr>
            <w:tcW w:w="1128" w:type="pct"/>
            <w:vMerge/>
            <w:shd w:val="clear" w:color="auto" w:fill="auto"/>
            <w:vAlign w:val="center"/>
            <w:hideMark/>
          </w:tcPr>
          <w:p w14:paraId="32910941" w14:textId="77777777" w:rsidR="000623F7" w:rsidRPr="00933248" w:rsidRDefault="000623F7" w:rsidP="000623F7">
            <w:pPr>
              <w:pStyle w:val="NDBANG"/>
            </w:pPr>
          </w:p>
        </w:tc>
      </w:tr>
      <w:tr w:rsidR="00F66F34" w:rsidRPr="00933248" w14:paraId="3695A669" w14:textId="77777777" w:rsidTr="004511A6">
        <w:trPr>
          <w:trHeight w:val="397"/>
        </w:trPr>
        <w:tc>
          <w:tcPr>
            <w:tcW w:w="687" w:type="pct"/>
            <w:vMerge/>
            <w:vAlign w:val="center"/>
            <w:hideMark/>
          </w:tcPr>
          <w:p w14:paraId="49763481" w14:textId="77777777" w:rsidR="000623F7" w:rsidRPr="00933248" w:rsidRDefault="000623F7" w:rsidP="000623F7">
            <w:pPr>
              <w:pStyle w:val="NDBANG"/>
              <w:rPr>
                <w:b/>
              </w:rPr>
            </w:pPr>
          </w:p>
        </w:tc>
        <w:tc>
          <w:tcPr>
            <w:tcW w:w="684" w:type="pct"/>
            <w:shd w:val="clear" w:color="auto" w:fill="auto"/>
            <w:vAlign w:val="center"/>
            <w:hideMark/>
          </w:tcPr>
          <w:p w14:paraId="56C91972" w14:textId="77777777" w:rsidR="000623F7" w:rsidRPr="00933248" w:rsidRDefault="000623F7" w:rsidP="000623F7">
            <w:pPr>
              <w:pStyle w:val="NDBANG"/>
            </w:pPr>
            <w:r w:rsidRPr="00933248">
              <w:t>3</w:t>
            </w:r>
          </w:p>
        </w:tc>
        <w:tc>
          <w:tcPr>
            <w:tcW w:w="674" w:type="pct"/>
            <w:shd w:val="clear" w:color="auto" w:fill="auto"/>
            <w:vAlign w:val="center"/>
            <w:hideMark/>
          </w:tcPr>
          <w:p w14:paraId="7BE214E2" w14:textId="354D616F" w:rsidR="000623F7" w:rsidRPr="00933248" w:rsidRDefault="000623F7" w:rsidP="000623F7">
            <w:pPr>
              <w:pStyle w:val="NDBANG"/>
            </w:pPr>
            <w:r w:rsidRPr="00933248">
              <w:t>0.0041</w:t>
            </w:r>
          </w:p>
        </w:tc>
        <w:tc>
          <w:tcPr>
            <w:tcW w:w="607" w:type="pct"/>
            <w:shd w:val="clear" w:color="auto" w:fill="auto"/>
            <w:vAlign w:val="center"/>
            <w:hideMark/>
          </w:tcPr>
          <w:p w14:paraId="2B482694" w14:textId="2A5C424D" w:rsidR="000623F7" w:rsidRPr="00933248" w:rsidRDefault="000623F7" w:rsidP="000623F7">
            <w:pPr>
              <w:pStyle w:val="NDBANG"/>
            </w:pPr>
            <w:r w:rsidRPr="00933248">
              <w:t>0.0041</w:t>
            </w:r>
          </w:p>
        </w:tc>
        <w:tc>
          <w:tcPr>
            <w:tcW w:w="653" w:type="pct"/>
            <w:shd w:val="clear" w:color="auto" w:fill="auto"/>
            <w:vAlign w:val="center"/>
            <w:hideMark/>
          </w:tcPr>
          <w:p w14:paraId="09FCB4A4" w14:textId="2A157D96" w:rsidR="000623F7" w:rsidRPr="00933248" w:rsidRDefault="000623F7" w:rsidP="000623F7">
            <w:pPr>
              <w:pStyle w:val="NDBANG"/>
            </w:pPr>
            <w:r w:rsidRPr="00933248">
              <w:t>0.0023</w:t>
            </w:r>
          </w:p>
        </w:tc>
        <w:tc>
          <w:tcPr>
            <w:tcW w:w="567" w:type="pct"/>
            <w:shd w:val="clear" w:color="auto" w:fill="auto"/>
            <w:vAlign w:val="center"/>
            <w:hideMark/>
          </w:tcPr>
          <w:p w14:paraId="3EAAA5E2" w14:textId="605B79E1" w:rsidR="000623F7" w:rsidRPr="00933248" w:rsidRDefault="000623F7" w:rsidP="000623F7">
            <w:pPr>
              <w:pStyle w:val="NDBANG"/>
            </w:pPr>
            <w:r w:rsidRPr="00933248">
              <w:t>0.0013</w:t>
            </w:r>
          </w:p>
        </w:tc>
        <w:tc>
          <w:tcPr>
            <w:tcW w:w="1128" w:type="pct"/>
            <w:vMerge/>
            <w:vAlign w:val="center"/>
            <w:hideMark/>
          </w:tcPr>
          <w:p w14:paraId="33AAB2AF" w14:textId="77777777" w:rsidR="000623F7" w:rsidRPr="00933248" w:rsidRDefault="000623F7" w:rsidP="000623F7">
            <w:pPr>
              <w:pStyle w:val="NDBANG"/>
            </w:pPr>
          </w:p>
        </w:tc>
      </w:tr>
      <w:tr w:rsidR="00F66F34" w:rsidRPr="00933248" w14:paraId="127AC03C" w14:textId="77777777" w:rsidTr="004511A6">
        <w:trPr>
          <w:trHeight w:val="397"/>
        </w:trPr>
        <w:tc>
          <w:tcPr>
            <w:tcW w:w="687" w:type="pct"/>
            <w:vMerge/>
            <w:vAlign w:val="center"/>
            <w:hideMark/>
          </w:tcPr>
          <w:p w14:paraId="261DE4E2" w14:textId="77777777" w:rsidR="000623F7" w:rsidRPr="00933248" w:rsidRDefault="000623F7" w:rsidP="000623F7">
            <w:pPr>
              <w:pStyle w:val="NDBANG"/>
              <w:rPr>
                <w:b/>
              </w:rPr>
            </w:pPr>
          </w:p>
        </w:tc>
        <w:tc>
          <w:tcPr>
            <w:tcW w:w="684" w:type="pct"/>
            <w:shd w:val="clear" w:color="auto" w:fill="auto"/>
            <w:vAlign w:val="center"/>
            <w:hideMark/>
          </w:tcPr>
          <w:p w14:paraId="63E28AAA" w14:textId="77777777" w:rsidR="000623F7" w:rsidRPr="00933248" w:rsidRDefault="000623F7" w:rsidP="000623F7">
            <w:pPr>
              <w:pStyle w:val="NDBANG"/>
            </w:pPr>
            <w:r w:rsidRPr="00933248">
              <w:t>5</w:t>
            </w:r>
          </w:p>
        </w:tc>
        <w:tc>
          <w:tcPr>
            <w:tcW w:w="674" w:type="pct"/>
            <w:shd w:val="clear" w:color="auto" w:fill="auto"/>
            <w:vAlign w:val="center"/>
            <w:hideMark/>
          </w:tcPr>
          <w:p w14:paraId="04EE906D" w14:textId="5B47B29C" w:rsidR="000623F7" w:rsidRPr="00933248" w:rsidRDefault="000623F7" w:rsidP="000623F7">
            <w:pPr>
              <w:pStyle w:val="NDBANG"/>
            </w:pPr>
            <w:r w:rsidRPr="00933248">
              <w:t>0.0031</w:t>
            </w:r>
          </w:p>
        </w:tc>
        <w:tc>
          <w:tcPr>
            <w:tcW w:w="607" w:type="pct"/>
            <w:shd w:val="clear" w:color="auto" w:fill="auto"/>
            <w:vAlign w:val="center"/>
            <w:hideMark/>
          </w:tcPr>
          <w:p w14:paraId="4F2751F4" w14:textId="413DF461" w:rsidR="000623F7" w:rsidRPr="00933248" w:rsidRDefault="000623F7" w:rsidP="000623F7">
            <w:pPr>
              <w:pStyle w:val="NDBANG"/>
            </w:pPr>
            <w:r w:rsidRPr="00933248">
              <w:t>0.0031</w:t>
            </w:r>
          </w:p>
        </w:tc>
        <w:tc>
          <w:tcPr>
            <w:tcW w:w="653" w:type="pct"/>
            <w:shd w:val="clear" w:color="auto" w:fill="auto"/>
            <w:vAlign w:val="center"/>
            <w:hideMark/>
          </w:tcPr>
          <w:p w14:paraId="327FEBDC" w14:textId="093DC7C4" w:rsidR="000623F7" w:rsidRPr="00933248" w:rsidRDefault="000623F7" w:rsidP="000623F7">
            <w:pPr>
              <w:pStyle w:val="NDBANG"/>
            </w:pPr>
            <w:r w:rsidRPr="00933248">
              <w:t>0.0023</w:t>
            </w:r>
          </w:p>
        </w:tc>
        <w:tc>
          <w:tcPr>
            <w:tcW w:w="567" w:type="pct"/>
            <w:shd w:val="clear" w:color="auto" w:fill="auto"/>
            <w:vAlign w:val="center"/>
            <w:hideMark/>
          </w:tcPr>
          <w:p w14:paraId="7088382D" w14:textId="0FDAEA21" w:rsidR="000623F7" w:rsidRPr="00933248" w:rsidRDefault="000623F7" w:rsidP="000623F7">
            <w:pPr>
              <w:pStyle w:val="NDBANG"/>
            </w:pPr>
            <w:r w:rsidRPr="00933248">
              <w:t>0.0017</w:t>
            </w:r>
          </w:p>
        </w:tc>
        <w:tc>
          <w:tcPr>
            <w:tcW w:w="1128" w:type="pct"/>
            <w:vMerge/>
            <w:vAlign w:val="center"/>
            <w:hideMark/>
          </w:tcPr>
          <w:p w14:paraId="34E00DB6" w14:textId="77777777" w:rsidR="000623F7" w:rsidRPr="00933248" w:rsidRDefault="000623F7" w:rsidP="000623F7">
            <w:pPr>
              <w:pStyle w:val="NDBANG"/>
            </w:pPr>
          </w:p>
        </w:tc>
      </w:tr>
      <w:tr w:rsidR="00F66F34" w:rsidRPr="00933248" w14:paraId="64C8B539" w14:textId="77777777" w:rsidTr="004511A6">
        <w:trPr>
          <w:trHeight w:val="397"/>
        </w:trPr>
        <w:tc>
          <w:tcPr>
            <w:tcW w:w="687" w:type="pct"/>
            <w:vMerge/>
            <w:vAlign w:val="center"/>
            <w:hideMark/>
          </w:tcPr>
          <w:p w14:paraId="0A2D6B5B" w14:textId="77777777" w:rsidR="000623F7" w:rsidRPr="00933248" w:rsidRDefault="000623F7" w:rsidP="000623F7">
            <w:pPr>
              <w:pStyle w:val="NDBANG"/>
              <w:rPr>
                <w:b/>
              </w:rPr>
            </w:pPr>
          </w:p>
        </w:tc>
        <w:tc>
          <w:tcPr>
            <w:tcW w:w="684" w:type="pct"/>
            <w:shd w:val="clear" w:color="auto" w:fill="auto"/>
            <w:vAlign w:val="center"/>
            <w:hideMark/>
          </w:tcPr>
          <w:p w14:paraId="0B7C4652" w14:textId="77777777" w:rsidR="000623F7" w:rsidRPr="00933248" w:rsidRDefault="000623F7" w:rsidP="000623F7">
            <w:pPr>
              <w:pStyle w:val="NDBANG"/>
            </w:pPr>
            <w:r w:rsidRPr="00933248">
              <w:t>10</w:t>
            </w:r>
          </w:p>
        </w:tc>
        <w:tc>
          <w:tcPr>
            <w:tcW w:w="674" w:type="pct"/>
            <w:shd w:val="clear" w:color="auto" w:fill="auto"/>
            <w:vAlign w:val="center"/>
            <w:hideMark/>
          </w:tcPr>
          <w:p w14:paraId="39A27D79" w14:textId="34E77625" w:rsidR="000623F7" w:rsidRPr="00933248" w:rsidRDefault="000623F7" w:rsidP="000623F7">
            <w:pPr>
              <w:pStyle w:val="NDBANG"/>
            </w:pPr>
            <w:r w:rsidRPr="00933248">
              <w:t>0.0020</w:t>
            </w:r>
          </w:p>
        </w:tc>
        <w:tc>
          <w:tcPr>
            <w:tcW w:w="607" w:type="pct"/>
            <w:shd w:val="clear" w:color="auto" w:fill="auto"/>
            <w:vAlign w:val="center"/>
            <w:hideMark/>
          </w:tcPr>
          <w:p w14:paraId="29B461F3" w14:textId="1D960142" w:rsidR="000623F7" w:rsidRPr="00933248" w:rsidRDefault="000623F7" w:rsidP="000623F7">
            <w:pPr>
              <w:pStyle w:val="NDBANG"/>
            </w:pPr>
            <w:r w:rsidRPr="00933248">
              <w:t>0.0020</w:t>
            </w:r>
          </w:p>
        </w:tc>
        <w:tc>
          <w:tcPr>
            <w:tcW w:w="653" w:type="pct"/>
            <w:shd w:val="clear" w:color="auto" w:fill="auto"/>
            <w:vAlign w:val="center"/>
            <w:hideMark/>
          </w:tcPr>
          <w:p w14:paraId="081E7CB3" w14:textId="086E5338" w:rsidR="000623F7" w:rsidRPr="00933248" w:rsidRDefault="000623F7" w:rsidP="000623F7">
            <w:pPr>
              <w:pStyle w:val="NDBANG"/>
            </w:pPr>
            <w:r w:rsidRPr="00933248">
              <w:t>0.0017</w:t>
            </w:r>
          </w:p>
        </w:tc>
        <w:tc>
          <w:tcPr>
            <w:tcW w:w="567" w:type="pct"/>
            <w:shd w:val="clear" w:color="auto" w:fill="auto"/>
            <w:vAlign w:val="center"/>
            <w:hideMark/>
          </w:tcPr>
          <w:p w14:paraId="14A29534" w14:textId="0FC74B40" w:rsidR="000623F7" w:rsidRPr="00933248" w:rsidRDefault="000623F7" w:rsidP="000623F7">
            <w:pPr>
              <w:pStyle w:val="NDBANG"/>
            </w:pPr>
            <w:r w:rsidRPr="00933248">
              <w:t>0.0016</w:t>
            </w:r>
          </w:p>
        </w:tc>
        <w:tc>
          <w:tcPr>
            <w:tcW w:w="1128" w:type="pct"/>
            <w:vMerge/>
            <w:vAlign w:val="center"/>
            <w:hideMark/>
          </w:tcPr>
          <w:p w14:paraId="3C42ABE1" w14:textId="77777777" w:rsidR="000623F7" w:rsidRPr="00933248" w:rsidRDefault="000623F7" w:rsidP="000623F7">
            <w:pPr>
              <w:pStyle w:val="NDBANG"/>
            </w:pPr>
          </w:p>
        </w:tc>
      </w:tr>
      <w:tr w:rsidR="00F66F34" w:rsidRPr="00933248" w14:paraId="54B5769E" w14:textId="77777777" w:rsidTr="004511A6">
        <w:trPr>
          <w:trHeight w:val="397"/>
        </w:trPr>
        <w:tc>
          <w:tcPr>
            <w:tcW w:w="687" w:type="pct"/>
            <w:vMerge w:val="restart"/>
            <w:shd w:val="clear" w:color="auto" w:fill="auto"/>
            <w:vAlign w:val="center"/>
          </w:tcPr>
          <w:p w14:paraId="02DD276C" w14:textId="77777777" w:rsidR="000623F7" w:rsidRPr="00933248" w:rsidRDefault="000623F7" w:rsidP="000623F7">
            <w:pPr>
              <w:pStyle w:val="NDBANG"/>
              <w:rPr>
                <w:b/>
              </w:rPr>
            </w:pPr>
            <w:r w:rsidRPr="00933248">
              <w:rPr>
                <w:b/>
              </w:rPr>
              <w:t>NO</w:t>
            </w:r>
            <w:r w:rsidRPr="00933248">
              <w:rPr>
                <w:b/>
                <w:vertAlign w:val="subscript"/>
              </w:rPr>
              <w:t>2</w:t>
            </w:r>
          </w:p>
        </w:tc>
        <w:tc>
          <w:tcPr>
            <w:tcW w:w="684" w:type="pct"/>
            <w:shd w:val="clear" w:color="auto" w:fill="auto"/>
            <w:vAlign w:val="center"/>
          </w:tcPr>
          <w:p w14:paraId="793E1A4B" w14:textId="77777777" w:rsidR="000623F7" w:rsidRPr="00933248" w:rsidRDefault="000623F7" w:rsidP="000623F7">
            <w:pPr>
              <w:pStyle w:val="NDBANG"/>
            </w:pPr>
            <w:r w:rsidRPr="00933248">
              <w:t>1</w:t>
            </w:r>
          </w:p>
        </w:tc>
        <w:tc>
          <w:tcPr>
            <w:tcW w:w="674" w:type="pct"/>
            <w:shd w:val="clear" w:color="auto" w:fill="auto"/>
            <w:vAlign w:val="center"/>
          </w:tcPr>
          <w:p w14:paraId="5E83BB10" w14:textId="3FD96AEB" w:rsidR="000623F7" w:rsidRPr="00933248" w:rsidRDefault="000623F7" w:rsidP="000623F7">
            <w:pPr>
              <w:pStyle w:val="NDBANG"/>
            </w:pPr>
            <w:r w:rsidRPr="00933248">
              <w:t>0.4657</w:t>
            </w:r>
          </w:p>
        </w:tc>
        <w:tc>
          <w:tcPr>
            <w:tcW w:w="607" w:type="pct"/>
            <w:shd w:val="clear" w:color="auto" w:fill="auto"/>
            <w:vAlign w:val="center"/>
          </w:tcPr>
          <w:p w14:paraId="7EAC437A" w14:textId="590D1007" w:rsidR="000623F7" w:rsidRPr="00933248" w:rsidRDefault="000623F7" w:rsidP="000623F7">
            <w:pPr>
              <w:pStyle w:val="NDBANG"/>
            </w:pPr>
            <w:r w:rsidRPr="00933248">
              <w:t>0.2626</w:t>
            </w:r>
          </w:p>
        </w:tc>
        <w:tc>
          <w:tcPr>
            <w:tcW w:w="653" w:type="pct"/>
            <w:shd w:val="clear" w:color="auto" w:fill="auto"/>
            <w:vAlign w:val="center"/>
          </w:tcPr>
          <w:p w14:paraId="31A5AA63" w14:textId="03CFEC10" w:rsidR="000623F7" w:rsidRPr="00933248" w:rsidRDefault="000623F7" w:rsidP="000623F7">
            <w:pPr>
              <w:pStyle w:val="NDBANG"/>
            </w:pPr>
            <w:r w:rsidRPr="00933248">
              <w:t>0.0675</w:t>
            </w:r>
          </w:p>
        </w:tc>
        <w:tc>
          <w:tcPr>
            <w:tcW w:w="567" w:type="pct"/>
            <w:shd w:val="clear" w:color="auto" w:fill="auto"/>
            <w:vAlign w:val="center"/>
          </w:tcPr>
          <w:p w14:paraId="3B86769A" w14:textId="435B6BCF" w:rsidR="000623F7" w:rsidRPr="00933248" w:rsidRDefault="000623F7" w:rsidP="000623F7">
            <w:pPr>
              <w:pStyle w:val="NDBANG"/>
            </w:pPr>
            <w:r w:rsidRPr="00933248">
              <w:t>0.0073</w:t>
            </w:r>
          </w:p>
        </w:tc>
        <w:tc>
          <w:tcPr>
            <w:tcW w:w="1128" w:type="pct"/>
            <w:vMerge w:val="restart"/>
            <w:shd w:val="clear" w:color="auto" w:fill="auto"/>
            <w:vAlign w:val="center"/>
          </w:tcPr>
          <w:p w14:paraId="3080B53B" w14:textId="77777777" w:rsidR="000623F7" w:rsidRPr="00933248" w:rsidRDefault="000623F7" w:rsidP="000623F7">
            <w:pPr>
              <w:pStyle w:val="NDBANG"/>
            </w:pPr>
            <w:r w:rsidRPr="00933248">
              <w:t>0,2</w:t>
            </w:r>
          </w:p>
        </w:tc>
      </w:tr>
      <w:tr w:rsidR="00F66F34" w:rsidRPr="00933248" w14:paraId="094112EE" w14:textId="77777777" w:rsidTr="004511A6">
        <w:trPr>
          <w:trHeight w:val="397"/>
        </w:trPr>
        <w:tc>
          <w:tcPr>
            <w:tcW w:w="687" w:type="pct"/>
            <w:vMerge/>
            <w:shd w:val="clear" w:color="auto" w:fill="auto"/>
            <w:vAlign w:val="center"/>
            <w:hideMark/>
          </w:tcPr>
          <w:p w14:paraId="5094719A" w14:textId="77777777" w:rsidR="000623F7" w:rsidRPr="00933248" w:rsidRDefault="000623F7" w:rsidP="000623F7">
            <w:pPr>
              <w:pStyle w:val="NDBANG"/>
              <w:rPr>
                <w:b/>
              </w:rPr>
            </w:pPr>
          </w:p>
        </w:tc>
        <w:tc>
          <w:tcPr>
            <w:tcW w:w="684" w:type="pct"/>
            <w:shd w:val="clear" w:color="auto" w:fill="auto"/>
            <w:vAlign w:val="center"/>
            <w:hideMark/>
          </w:tcPr>
          <w:p w14:paraId="69D6F17E" w14:textId="77777777" w:rsidR="000623F7" w:rsidRPr="00933248" w:rsidRDefault="000623F7" w:rsidP="000623F7">
            <w:pPr>
              <w:pStyle w:val="NDBANG"/>
            </w:pPr>
            <w:r w:rsidRPr="00933248">
              <w:t>2</w:t>
            </w:r>
          </w:p>
        </w:tc>
        <w:tc>
          <w:tcPr>
            <w:tcW w:w="674" w:type="pct"/>
            <w:shd w:val="clear" w:color="auto" w:fill="auto"/>
            <w:vAlign w:val="center"/>
            <w:hideMark/>
          </w:tcPr>
          <w:p w14:paraId="75FB52BA" w14:textId="347C44AF" w:rsidR="000623F7" w:rsidRPr="00933248" w:rsidRDefault="000623F7" w:rsidP="000623F7">
            <w:pPr>
              <w:pStyle w:val="NDBANG"/>
            </w:pPr>
            <w:r w:rsidRPr="00933248">
              <w:t>0.3682</w:t>
            </w:r>
          </w:p>
        </w:tc>
        <w:tc>
          <w:tcPr>
            <w:tcW w:w="607" w:type="pct"/>
            <w:shd w:val="clear" w:color="auto" w:fill="auto"/>
            <w:vAlign w:val="center"/>
            <w:hideMark/>
          </w:tcPr>
          <w:p w14:paraId="45A18F3F" w14:textId="7222DEFE" w:rsidR="000623F7" w:rsidRPr="00933248" w:rsidRDefault="000623F7" w:rsidP="000623F7">
            <w:pPr>
              <w:pStyle w:val="NDBANG"/>
            </w:pPr>
            <w:r w:rsidRPr="00933248">
              <w:t>0.2607</w:t>
            </w:r>
          </w:p>
        </w:tc>
        <w:tc>
          <w:tcPr>
            <w:tcW w:w="653" w:type="pct"/>
            <w:shd w:val="clear" w:color="auto" w:fill="auto"/>
            <w:vAlign w:val="center"/>
            <w:hideMark/>
          </w:tcPr>
          <w:p w14:paraId="62015075" w14:textId="0AF3DEDE" w:rsidR="000623F7" w:rsidRPr="00933248" w:rsidRDefault="000623F7" w:rsidP="000623F7">
            <w:pPr>
              <w:pStyle w:val="NDBANG"/>
            </w:pPr>
            <w:r w:rsidRPr="00933248">
              <w:t>0.1427</w:t>
            </w:r>
          </w:p>
        </w:tc>
        <w:tc>
          <w:tcPr>
            <w:tcW w:w="567" w:type="pct"/>
            <w:shd w:val="clear" w:color="auto" w:fill="auto"/>
            <w:vAlign w:val="center"/>
            <w:hideMark/>
          </w:tcPr>
          <w:p w14:paraId="677879E9" w14:textId="163B890C" w:rsidR="000623F7" w:rsidRPr="00933248" w:rsidRDefault="000623F7" w:rsidP="000623F7">
            <w:pPr>
              <w:pStyle w:val="NDBANG"/>
            </w:pPr>
            <w:r w:rsidRPr="00933248">
              <w:t>0.0588</w:t>
            </w:r>
          </w:p>
        </w:tc>
        <w:tc>
          <w:tcPr>
            <w:tcW w:w="1128" w:type="pct"/>
            <w:vMerge/>
            <w:shd w:val="clear" w:color="auto" w:fill="auto"/>
            <w:vAlign w:val="center"/>
            <w:hideMark/>
          </w:tcPr>
          <w:p w14:paraId="13E9BE95" w14:textId="77777777" w:rsidR="000623F7" w:rsidRPr="00933248" w:rsidRDefault="000623F7" w:rsidP="000623F7">
            <w:pPr>
              <w:pStyle w:val="NDBANG"/>
            </w:pPr>
          </w:p>
        </w:tc>
      </w:tr>
      <w:tr w:rsidR="00F66F34" w:rsidRPr="00933248" w14:paraId="6515D68C" w14:textId="77777777" w:rsidTr="004511A6">
        <w:trPr>
          <w:trHeight w:val="397"/>
        </w:trPr>
        <w:tc>
          <w:tcPr>
            <w:tcW w:w="687" w:type="pct"/>
            <w:vMerge/>
            <w:vAlign w:val="center"/>
            <w:hideMark/>
          </w:tcPr>
          <w:p w14:paraId="207FDBCD" w14:textId="77777777" w:rsidR="000623F7" w:rsidRPr="00933248" w:rsidRDefault="000623F7" w:rsidP="000623F7">
            <w:pPr>
              <w:pStyle w:val="NDBANG"/>
              <w:rPr>
                <w:b/>
              </w:rPr>
            </w:pPr>
          </w:p>
        </w:tc>
        <w:tc>
          <w:tcPr>
            <w:tcW w:w="684" w:type="pct"/>
            <w:shd w:val="clear" w:color="auto" w:fill="auto"/>
            <w:vAlign w:val="center"/>
            <w:hideMark/>
          </w:tcPr>
          <w:p w14:paraId="642008CF" w14:textId="77777777" w:rsidR="000623F7" w:rsidRPr="00933248" w:rsidRDefault="000623F7" w:rsidP="000623F7">
            <w:pPr>
              <w:pStyle w:val="NDBANG"/>
            </w:pPr>
            <w:r w:rsidRPr="00933248">
              <w:t>3</w:t>
            </w:r>
          </w:p>
        </w:tc>
        <w:tc>
          <w:tcPr>
            <w:tcW w:w="674" w:type="pct"/>
            <w:shd w:val="clear" w:color="auto" w:fill="auto"/>
            <w:vAlign w:val="center"/>
            <w:hideMark/>
          </w:tcPr>
          <w:p w14:paraId="3BFED606" w14:textId="3739EB63" w:rsidR="000623F7" w:rsidRPr="00933248" w:rsidRDefault="000623F7" w:rsidP="000623F7">
            <w:pPr>
              <w:pStyle w:val="NDBANG"/>
            </w:pPr>
            <w:r w:rsidRPr="00933248">
              <w:t>0.3040</w:t>
            </w:r>
          </w:p>
        </w:tc>
        <w:tc>
          <w:tcPr>
            <w:tcW w:w="607" w:type="pct"/>
            <w:shd w:val="clear" w:color="auto" w:fill="auto"/>
            <w:vAlign w:val="center"/>
            <w:hideMark/>
          </w:tcPr>
          <w:p w14:paraId="3A658271" w14:textId="0429E6A4" w:rsidR="000623F7" w:rsidRPr="00933248" w:rsidRDefault="000623F7" w:rsidP="000623F7">
            <w:pPr>
              <w:pStyle w:val="NDBANG"/>
            </w:pPr>
            <w:r w:rsidRPr="00933248">
              <w:t>0.2434</w:t>
            </w:r>
          </w:p>
        </w:tc>
        <w:tc>
          <w:tcPr>
            <w:tcW w:w="653" w:type="pct"/>
            <w:shd w:val="clear" w:color="auto" w:fill="auto"/>
            <w:vAlign w:val="center"/>
            <w:hideMark/>
          </w:tcPr>
          <w:p w14:paraId="6349EFDB" w14:textId="4E64256C" w:rsidR="000623F7" w:rsidRPr="00933248" w:rsidRDefault="000623F7" w:rsidP="000623F7">
            <w:pPr>
              <w:pStyle w:val="NDBANG"/>
            </w:pPr>
            <w:r w:rsidRPr="00933248">
              <w:t>0.1675</w:t>
            </w:r>
          </w:p>
        </w:tc>
        <w:tc>
          <w:tcPr>
            <w:tcW w:w="567" w:type="pct"/>
            <w:shd w:val="clear" w:color="auto" w:fill="auto"/>
            <w:vAlign w:val="center"/>
            <w:hideMark/>
          </w:tcPr>
          <w:p w14:paraId="2683975A" w14:textId="594EAECF" w:rsidR="000623F7" w:rsidRPr="00933248" w:rsidRDefault="000623F7" w:rsidP="000623F7">
            <w:pPr>
              <w:pStyle w:val="NDBANG"/>
            </w:pPr>
            <w:r w:rsidRPr="00933248">
              <w:t>0.0988</w:t>
            </w:r>
          </w:p>
        </w:tc>
        <w:tc>
          <w:tcPr>
            <w:tcW w:w="1128" w:type="pct"/>
            <w:vMerge/>
            <w:vAlign w:val="center"/>
            <w:hideMark/>
          </w:tcPr>
          <w:p w14:paraId="215215AA" w14:textId="77777777" w:rsidR="000623F7" w:rsidRPr="00933248" w:rsidRDefault="000623F7" w:rsidP="000623F7">
            <w:pPr>
              <w:pStyle w:val="NDBANG"/>
            </w:pPr>
          </w:p>
        </w:tc>
      </w:tr>
      <w:tr w:rsidR="00F66F34" w:rsidRPr="00933248" w14:paraId="6DE7BBB7" w14:textId="77777777" w:rsidTr="004511A6">
        <w:trPr>
          <w:trHeight w:val="397"/>
        </w:trPr>
        <w:tc>
          <w:tcPr>
            <w:tcW w:w="687" w:type="pct"/>
            <w:vMerge/>
            <w:vAlign w:val="center"/>
            <w:hideMark/>
          </w:tcPr>
          <w:p w14:paraId="11D4B71E" w14:textId="77777777" w:rsidR="000623F7" w:rsidRPr="00933248" w:rsidRDefault="000623F7" w:rsidP="000623F7">
            <w:pPr>
              <w:pStyle w:val="NDBANG"/>
              <w:rPr>
                <w:b/>
              </w:rPr>
            </w:pPr>
          </w:p>
        </w:tc>
        <w:tc>
          <w:tcPr>
            <w:tcW w:w="684" w:type="pct"/>
            <w:shd w:val="clear" w:color="auto" w:fill="auto"/>
            <w:vAlign w:val="center"/>
            <w:hideMark/>
          </w:tcPr>
          <w:p w14:paraId="2881AFD9" w14:textId="77777777" w:rsidR="000623F7" w:rsidRPr="00933248" w:rsidRDefault="000623F7" w:rsidP="000623F7">
            <w:pPr>
              <w:pStyle w:val="NDBANG"/>
            </w:pPr>
            <w:r w:rsidRPr="00933248">
              <w:t>5</w:t>
            </w:r>
          </w:p>
        </w:tc>
        <w:tc>
          <w:tcPr>
            <w:tcW w:w="674" w:type="pct"/>
            <w:shd w:val="clear" w:color="auto" w:fill="auto"/>
            <w:vAlign w:val="center"/>
            <w:hideMark/>
          </w:tcPr>
          <w:p w14:paraId="1243E948" w14:textId="051E2941" w:rsidR="000623F7" w:rsidRPr="00933248" w:rsidRDefault="000623F7" w:rsidP="000623F7">
            <w:pPr>
              <w:pStyle w:val="NDBANG"/>
            </w:pPr>
            <w:r w:rsidRPr="00933248">
              <w:t>0.2276</w:t>
            </w:r>
          </w:p>
        </w:tc>
        <w:tc>
          <w:tcPr>
            <w:tcW w:w="607" w:type="pct"/>
            <w:shd w:val="clear" w:color="auto" w:fill="auto"/>
            <w:vAlign w:val="center"/>
            <w:hideMark/>
          </w:tcPr>
          <w:p w14:paraId="525933A4" w14:textId="29A262FE" w:rsidR="000623F7" w:rsidRPr="00933248" w:rsidRDefault="000623F7" w:rsidP="000623F7">
            <w:pPr>
              <w:pStyle w:val="NDBANG"/>
            </w:pPr>
            <w:r w:rsidRPr="00933248">
              <w:t>0.2024</w:t>
            </w:r>
          </w:p>
        </w:tc>
        <w:tc>
          <w:tcPr>
            <w:tcW w:w="653" w:type="pct"/>
            <w:shd w:val="clear" w:color="auto" w:fill="auto"/>
            <w:vAlign w:val="center"/>
            <w:hideMark/>
          </w:tcPr>
          <w:p w14:paraId="431EF52B" w14:textId="379BD275" w:rsidR="000623F7" w:rsidRPr="00933248" w:rsidRDefault="000623F7" w:rsidP="000623F7">
            <w:pPr>
              <w:pStyle w:val="NDBANG"/>
            </w:pPr>
            <w:r w:rsidRPr="00933248">
              <w:t>0.1664</w:t>
            </w:r>
          </w:p>
        </w:tc>
        <w:tc>
          <w:tcPr>
            <w:tcW w:w="567" w:type="pct"/>
            <w:shd w:val="clear" w:color="auto" w:fill="auto"/>
            <w:vAlign w:val="center"/>
            <w:hideMark/>
          </w:tcPr>
          <w:p w14:paraId="15B03D41" w14:textId="558AE63F" w:rsidR="000623F7" w:rsidRPr="00933248" w:rsidRDefault="000623F7" w:rsidP="000623F7">
            <w:pPr>
              <w:pStyle w:val="NDBANG"/>
            </w:pPr>
            <w:r w:rsidRPr="00933248">
              <w:t>0.1265</w:t>
            </w:r>
          </w:p>
        </w:tc>
        <w:tc>
          <w:tcPr>
            <w:tcW w:w="1128" w:type="pct"/>
            <w:vMerge/>
            <w:vAlign w:val="center"/>
            <w:hideMark/>
          </w:tcPr>
          <w:p w14:paraId="252A96CB" w14:textId="77777777" w:rsidR="000623F7" w:rsidRPr="00933248" w:rsidRDefault="000623F7" w:rsidP="000623F7">
            <w:pPr>
              <w:pStyle w:val="NDBANG"/>
            </w:pPr>
          </w:p>
        </w:tc>
      </w:tr>
      <w:tr w:rsidR="00F66F34" w:rsidRPr="00933248" w14:paraId="085A180E" w14:textId="77777777" w:rsidTr="004511A6">
        <w:trPr>
          <w:trHeight w:val="397"/>
        </w:trPr>
        <w:tc>
          <w:tcPr>
            <w:tcW w:w="687" w:type="pct"/>
            <w:vMerge/>
            <w:vAlign w:val="center"/>
            <w:hideMark/>
          </w:tcPr>
          <w:p w14:paraId="6E1950BE" w14:textId="77777777" w:rsidR="000623F7" w:rsidRPr="00933248" w:rsidRDefault="000623F7" w:rsidP="000623F7">
            <w:pPr>
              <w:pStyle w:val="NDBANG"/>
              <w:rPr>
                <w:b/>
              </w:rPr>
            </w:pPr>
          </w:p>
        </w:tc>
        <w:tc>
          <w:tcPr>
            <w:tcW w:w="684" w:type="pct"/>
            <w:shd w:val="clear" w:color="auto" w:fill="auto"/>
            <w:vAlign w:val="center"/>
            <w:hideMark/>
          </w:tcPr>
          <w:p w14:paraId="5C3B6D34" w14:textId="77777777" w:rsidR="000623F7" w:rsidRPr="00933248" w:rsidRDefault="000623F7" w:rsidP="000623F7">
            <w:pPr>
              <w:pStyle w:val="NDBANG"/>
            </w:pPr>
            <w:r w:rsidRPr="00933248">
              <w:t>10</w:t>
            </w:r>
          </w:p>
        </w:tc>
        <w:tc>
          <w:tcPr>
            <w:tcW w:w="674" w:type="pct"/>
            <w:shd w:val="clear" w:color="auto" w:fill="auto"/>
            <w:vAlign w:val="center"/>
            <w:hideMark/>
          </w:tcPr>
          <w:p w14:paraId="6ED9382F" w14:textId="153BF9A7" w:rsidR="000623F7" w:rsidRPr="00933248" w:rsidRDefault="000623F7" w:rsidP="000623F7">
            <w:pPr>
              <w:pStyle w:val="NDBANG"/>
            </w:pPr>
            <w:r w:rsidRPr="00933248">
              <w:t>0.1443</w:t>
            </w:r>
          </w:p>
        </w:tc>
        <w:tc>
          <w:tcPr>
            <w:tcW w:w="607" w:type="pct"/>
            <w:shd w:val="clear" w:color="auto" w:fill="auto"/>
            <w:vAlign w:val="center"/>
            <w:hideMark/>
          </w:tcPr>
          <w:p w14:paraId="1E4D4A2E" w14:textId="4DEF11DA" w:rsidR="000623F7" w:rsidRPr="00933248" w:rsidRDefault="000623F7" w:rsidP="000623F7">
            <w:pPr>
              <w:pStyle w:val="NDBANG"/>
            </w:pPr>
            <w:r w:rsidRPr="00933248">
              <w:t>0.1379</w:t>
            </w:r>
          </w:p>
        </w:tc>
        <w:tc>
          <w:tcPr>
            <w:tcW w:w="653" w:type="pct"/>
            <w:shd w:val="clear" w:color="auto" w:fill="auto"/>
            <w:vAlign w:val="center"/>
            <w:hideMark/>
          </w:tcPr>
          <w:p w14:paraId="162377CB" w14:textId="1ABC5EC6" w:rsidR="000623F7" w:rsidRPr="00933248" w:rsidRDefault="000623F7" w:rsidP="000623F7">
            <w:pPr>
              <w:pStyle w:val="NDBANG"/>
            </w:pPr>
            <w:r w:rsidRPr="00933248">
              <w:t>0.1279</w:t>
            </w:r>
          </w:p>
        </w:tc>
        <w:tc>
          <w:tcPr>
            <w:tcW w:w="567" w:type="pct"/>
            <w:shd w:val="clear" w:color="auto" w:fill="auto"/>
            <w:vAlign w:val="center"/>
            <w:hideMark/>
          </w:tcPr>
          <w:p w14:paraId="69B7593F" w14:textId="75C6EE5D" w:rsidR="000623F7" w:rsidRPr="00933248" w:rsidRDefault="000623F7" w:rsidP="000623F7">
            <w:pPr>
              <w:pStyle w:val="NDBANG"/>
            </w:pPr>
            <w:r w:rsidRPr="00933248">
              <w:t>0.1152</w:t>
            </w:r>
          </w:p>
        </w:tc>
        <w:tc>
          <w:tcPr>
            <w:tcW w:w="1128" w:type="pct"/>
            <w:vMerge/>
            <w:vAlign w:val="center"/>
            <w:hideMark/>
          </w:tcPr>
          <w:p w14:paraId="39E7B010" w14:textId="77777777" w:rsidR="000623F7" w:rsidRPr="00933248" w:rsidRDefault="000623F7" w:rsidP="000623F7">
            <w:pPr>
              <w:pStyle w:val="NDBANG"/>
            </w:pPr>
          </w:p>
        </w:tc>
      </w:tr>
      <w:tr w:rsidR="00F66F34" w:rsidRPr="00933248" w14:paraId="2F0C27BF" w14:textId="77777777" w:rsidTr="004511A6">
        <w:trPr>
          <w:trHeight w:val="397"/>
        </w:trPr>
        <w:tc>
          <w:tcPr>
            <w:tcW w:w="687" w:type="pct"/>
            <w:vMerge w:val="restart"/>
            <w:shd w:val="clear" w:color="auto" w:fill="auto"/>
            <w:vAlign w:val="center"/>
          </w:tcPr>
          <w:p w14:paraId="03597415" w14:textId="77777777" w:rsidR="000623F7" w:rsidRPr="00933248" w:rsidRDefault="000623F7" w:rsidP="000623F7">
            <w:pPr>
              <w:pStyle w:val="NDBANG"/>
              <w:rPr>
                <w:b/>
              </w:rPr>
            </w:pPr>
            <w:r w:rsidRPr="00933248">
              <w:rPr>
                <w:b/>
              </w:rPr>
              <w:t>CO</w:t>
            </w:r>
          </w:p>
        </w:tc>
        <w:tc>
          <w:tcPr>
            <w:tcW w:w="684" w:type="pct"/>
            <w:shd w:val="clear" w:color="auto" w:fill="auto"/>
            <w:vAlign w:val="center"/>
          </w:tcPr>
          <w:p w14:paraId="19C6F670" w14:textId="77777777" w:rsidR="000623F7" w:rsidRPr="00933248" w:rsidRDefault="000623F7" w:rsidP="000623F7">
            <w:pPr>
              <w:pStyle w:val="NDBANG"/>
            </w:pPr>
            <w:r w:rsidRPr="00933248">
              <w:t>1</w:t>
            </w:r>
          </w:p>
        </w:tc>
        <w:tc>
          <w:tcPr>
            <w:tcW w:w="674" w:type="pct"/>
            <w:shd w:val="clear" w:color="auto" w:fill="auto"/>
            <w:vAlign w:val="center"/>
          </w:tcPr>
          <w:p w14:paraId="00E8F1FF" w14:textId="5A1D8685" w:rsidR="000623F7" w:rsidRPr="00933248" w:rsidRDefault="000623F7" w:rsidP="000623F7">
            <w:pPr>
              <w:pStyle w:val="NDBANG"/>
            </w:pPr>
            <w:r w:rsidRPr="00933248">
              <w:t>0.0917</w:t>
            </w:r>
          </w:p>
        </w:tc>
        <w:tc>
          <w:tcPr>
            <w:tcW w:w="607" w:type="pct"/>
            <w:shd w:val="clear" w:color="auto" w:fill="auto"/>
            <w:vAlign w:val="center"/>
          </w:tcPr>
          <w:p w14:paraId="039865CF" w14:textId="5E8D82C0" w:rsidR="000623F7" w:rsidRPr="00933248" w:rsidRDefault="000623F7" w:rsidP="000623F7">
            <w:pPr>
              <w:pStyle w:val="NDBANG"/>
            </w:pPr>
            <w:r w:rsidRPr="00933248">
              <w:t>0.0517</w:t>
            </w:r>
          </w:p>
        </w:tc>
        <w:tc>
          <w:tcPr>
            <w:tcW w:w="653" w:type="pct"/>
            <w:shd w:val="clear" w:color="auto" w:fill="auto"/>
            <w:vAlign w:val="center"/>
          </w:tcPr>
          <w:p w14:paraId="08866316" w14:textId="5A560E82" w:rsidR="000623F7" w:rsidRPr="00933248" w:rsidRDefault="000623F7" w:rsidP="000623F7">
            <w:pPr>
              <w:pStyle w:val="NDBANG"/>
            </w:pPr>
            <w:r w:rsidRPr="00933248">
              <w:t>0.0133</w:t>
            </w:r>
          </w:p>
        </w:tc>
        <w:tc>
          <w:tcPr>
            <w:tcW w:w="567" w:type="pct"/>
            <w:shd w:val="clear" w:color="auto" w:fill="auto"/>
            <w:vAlign w:val="center"/>
          </w:tcPr>
          <w:p w14:paraId="2693FA66" w14:textId="2EDC889A" w:rsidR="000623F7" w:rsidRPr="00933248" w:rsidRDefault="000623F7" w:rsidP="000623F7">
            <w:pPr>
              <w:pStyle w:val="NDBANG"/>
            </w:pPr>
            <w:r w:rsidRPr="00933248">
              <w:t>0.0014</w:t>
            </w:r>
          </w:p>
        </w:tc>
        <w:tc>
          <w:tcPr>
            <w:tcW w:w="1128" w:type="pct"/>
            <w:vMerge w:val="restart"/>
            <w:shd w:val="clear" w:color="auto" w:fill="auto"/>
            <w:vAlign w:val="center"/>
          </w:tcPr>
          <w:p w14:paraId="15F9E67E" w14:textId="77777777" w:rsidR="000623F7" w:rsidRPr="00933248" w:rsidRDefault="000623F7" w:rsidP="000623F7">
            <w:pPr>
              <w:pStyle w:val="NDBANG"/>
            </w:pPr>
            <w:r w:rsidRPr="00933248">
              <w:t>30</w:t>
            </w:r>
          </w:p>
        </w:tc>
      </w:tr>
      <w:tr w:rsidR="00F66F34" w:rsidRPr="00933248" w14:paraId="73CB6091" w14:textId="77777777" w:rsidTr="004511A6">
        <w:trPr>
          <w:trHeight w:val="397"/>
        </w:trPr>
        <w:tc>
          <w:tcPr>
            <w:tcW w:w="687" w:type="pct"/>
            <w:vMerge/>
            <w:shd w:val="clear" w:color="auto" w:fill="auto"/>
            <w:vAlign w:val="center"/>
            <w:hideMark/>
          </w:tcPr>
          <w:p w14:paraId="005D982B" w14:textId="77777777" w:rsidR="000623F7" w:rsidRPr="00933248" w:rsidRDefault="000623F7" w:rsidP="000623F7">
            <w:pPr>
              <w:pStyle w:val="NDBANG"/>
            </w:pPr>
          </w:p>
        </w:tc>
        <w:tc>
          <w:tcPr>
            <w:tcW w:w="684" w:type="pct"/>
            <w:shd w:val="clear" w:color="auto" w:fill="auto"/>
            <w:vAlign w:val="center"/>
            <w:hideMark/>
          </w:tcPr>
          <w:p w14:paraId="21A34B91" w14:textId="77777777" w:rsidR="000623F7" w:rsidRPr="00933248" w:rsidRDefault="000623F7" w:rsidP="000623F7">
            <w:pPr>
              <w:pStyle w:val="NDBANG"/>
            </w:pPr>
            <w:r w:rsidRPr="00933248">
              <w:t>2</w:t>
            </w:r>
          </w:p>
        </w:tc>
        <w:tc>
          <w:tcPr>
            <w:tcW w:w="674" w:type="pct"/>
            <w:shd w:val="clear" w:color="auto" w:fill="auto"/>
            <w:vAlign w:val="center"/>
            <w:hideMark/>
          </w:tcPr>
          <w:p w14:paraId="1096B805" w14:textId="5D992CD9" w:rsidR="000623F7" w:rsidRPr="00933248" w:rsidRDefault="000623F7" w:rsidP="000623F7">
            <w:pPr>
              <w:pStyle w:val="NDBANG"/>
            </w:pPr>
            <w:r w:rsidRPr="00933248">
              <w:t>0.0725</w:t>
            </w:r>
          </w:p>
        </w:tc>
        <w:tc>
          <w:tcPr>
            <w:tcW w:w="607" w:type="pct"/>
            <w:shd w:val="clear" w:color="auto" w:fill="auto"/>
            <w:vAlign w:val="center"/>
            <w:hideMark/>
          </w:tcPr>
          <w:p w14:paraId="011E5E7A" w14:textId="207A25F2" w:rsidR="000623F7" w:rsidRPr="00933248" w:rsidRDefault="000623F7" w:rsidP="000623F7">
            <w:pPr>
              <w:pStyle w:val="NDBANG"/>
            </w:pPr>
            <w:r w:rsidRPr="00933248">
              <w:t>0.0514</w:t>
            </w:r>
          </w:p>
        </w:tc>
        <w:tc>
          <w:tcPr>
            <w:tcW w:w="653" w:type="pct"/>
            <w:shd w:val="clear" w:color="auto" w:fill="auto"/>
            <w:vAlign w:val="center"/>
            <w:hideMark/>
          </w:tcPr>
          <w:p w14:paraId="051B2CD0" w14:textId="0E0319BD" w:rsidR="000623F7" w:rsidRPr="00933248" w:rsidRDefault="000623F7" w:rsidP="000623F7">
            <w:pPr>
              <w:pStyle w:val="NDBANG"/>
            </w:pPr>
            <w:r w:rsidRPr="00933248">
              <w:t>0.0281</w:t>
            </w:r>
          </w:p>
        </w:tc>
        <w:tc>
          <w:tcPr>
            <w:tcW w:w="567" w:type="pct"/>
            <w:shd w:val="clear" w:color="auto" w:fill="auto"/>
            <w:vAlign w:val="center"/>
            <w:hideMark/>
          </w:tcPr>
          <w:p w14:paraId="7E92EDC5" w14:textId="0059640C" w:rsidR="000623F7" w:rsidRPr="00933248" w:rsidRDefault="000623F7" w:rsidP="000623F7">
            <w:pPr>
              <w:pStyle w:val="NDBANG"/>
            </w:pPr>
            <w:r w:rsidRPr="00933248">
              <w:t>0.0116</w:t>
            </w:r>
          </w:p>
        </w:tc>
        <w:tc>
          <w:tcPr>
            <w:tcW w:w="1128" w:type="pct"/>
            <w:vMerge/>
            <w:shd w:val="clear" w:color="auto" w:fill="auto"/>
            <w:vAlign w:val="center"/>
            <w:hideMark/>
          </w:tcPr>
          <w:p w14:paraId="65B88B78" w14:textId="77777777" w:rsidR="000623F7" w:rsidRPr="00933248" w:rsidRDefault="000623F7" w:rsidP="000623F7">
            <w:pPr>
              <w:pStyle w:val="NDBANG"/>
            </w:pPr>
          </w:p>
        </w:tc>
      </w:tr>
      <w:tr w:rsidR="00F66F34" w:rsidRPr="00933248" w14:paraId="0688F17C" w14:textId="77777777" w:rsidTr="004511A6">
        <w:trPr>
          <w:trHeight w:val="397"/>
        </w:trPr>
        <w:tc>
          <w:tcPr>
            <w:tcW w:w="687" w:type="pct"/>
            <w:vMerge/>
            <w:vAlign w:val="center"/>
            <w:hideMark/>
          </w:tcPr>
          <w:p w14:paraId="5C44A30B" w14:textId="77777777" w:rsidR="000623F7" w:rsidRPr="00933248" w:rsidRDefault="000623F7" w:rsidP="000623F7">
            <w:pPr>
              <w:pStyle w:val="NDBANG"/>
            </w:pPr>
          </w:p>
        </w:tc>
        <w:tc>
          <w:tcPr>
            <w:tcW w:w="684" w:type="pct"/>
            <w:shd w:val="clear" w:color="auto" w:fill="auto"/>
            <w:vAlign w:val="center"/>
            <w:hideMark/>
          </w:tcPr>
          <w:p w14:paraId="502FCD50" w14:textId="77777777" w:rsidR="000623F7" w:rsidRPr="00933248" w:rsidRDefault="000623F7" w:rsidP="000623F7">
            <w:pPr>
              <w:pStyle w:val="NDBANG"/>
            </w:pPr>
            <w:r w:rsidRPr="00933248">
              <w:t>3</w:t>
            </w:r>
          </w:p>
        </w:tc>
        <w:tc>
          <w:tcPr>
            <w:tcW w:w="674" w:type="pct"/>
            <w:shd w:val="clear" w:color="auto" w:fill="auto"/>
            <w:vAlign w:val="center"/>
            <w:hideMark/>
          </w:tcPr>
          <w:p w14:paraId="54E45A9E" w14:textId="7679D3FC" w:rsidR="000623F7" w:rsidRPr="00933248" w:rsidRDefault="000623F7" w:rsidP="000623F7">
            <w:pPr>
              <w:pStyle w:val="NDBANG"/>
            </w:pPr>
            <w:r w:rsidRPr="00933248">
              <w:t>0.0599</w:t>
            </w:r>
          </w:p>
        </w:tc>
        <w:tc>
          <w:tcPr>
            <w:tcW w:w="607" w:type="pct"/>
            <w:shd w:val="clear" w:color="auto" w:fill="auto"/>
            <w:vAlign w:val="center"/>
            <w:hideMark/>
          </w:tcPr>
          <w:p w14:paraId="57753018" w14:textId="6505CE3C" w:rsidR="000623F7" w:rsidRPr="00933248" w:rsidRDefault="000623F7" w:rsidP="000623F7">
            <w:pPr>
              <w:pStyle w:val="NDBANG"/>
            </w:pPr>
            <w:r w:rsidRPr="00933248">
              <w:t>0.0479</w:t>
            </w:r>
          </w:p>
        </w:tc>
        <w:tc>
          <w:tcPr>
            <w:tcW w:w="653" w:type="pct"/>
            <w:shd w:val="clear" w:color="auto" w:fill="auto"/>
            <w:vAlign w:val="center"/>
            <w:hideMark/>
          </w:tcPr>
          <w:p w14:paraId="45C2FA9C" w14:textId="7DA8AC1D" w:rsidR="000623F7" w:rsidRPr="00933248" w:rsidRDefault="000623F7" w:rsidP="000623F7">
            <w:pPr>
              <w:pStyle w:val="NDBANG"/>
            </w:pPr>
            <w:r w:rsidRPr="00933248">
              <w:t>0.0330</w:t>
            </w:r>
          </w:p>
        </w:tc>
        <w:tc>
          <w:tcPr>
            <w:tcW w:w="567" w:type="pct"/>
            <w:shd w:val="clear" w:color="auto" w:fill="auto"/>
            <w:vAlign w:val="center"/>
            <w:hideMark/>
          </w:tcPr>
          <w:p w14:paraId="6415101B" w14:textId="092A7A3D" w:rsidR="000623F7" w:rsidRPr="00933248" w:rsidRDefault="000623F7" w:rsidP="000623F7">
            <w:pPr>
              <w:pStyle w:val="NDBANG"/>
            </w:pPr>
            <w:r w:rsidRPr="00933248">
              <w:t>0.0195</w:t>
            </w:r>
          </w:p>
        </w:tc>
        <w:tc>
          <w:tcPr>
            <w:tcW w:w="1128" w:type="pct"/>
            <w:vMerge/>
            <w:vAlign w:val="center"/>
            <w:hideMark/>
          </w:tcPr>
          <w:p w14:paraId="1717C90F" w14:textId="77777777" w:rsidR="000623F7" w:rsidRPr="00933248" w:rsidRDefault="000623F7" w:rsidP="000623F7">
            <w:pPr>
              <w:pStyle w:val="NDBANG"/>
            </w:pPr>
          </w:p>
        </w:tc>
      </w:tr>
      <w:tr w:rsidR="00F66F34" w:rsidRPr="00933248" w14:paraId="508E75DC" w14:textId="77777777" w:rsidTr="004511A6">
        <w:trPr>
          <w:trHeight w:val="397"/>
        </w:trPr>
        <w:tc>
          <w:tcPr>
            <w:tcW w:w="687" w:type="pct"/>
            <w:vMerge/>
            <w:vAlign w:val="center"/>
            <w:hideMark/>
          </w:tcPr>
          <w:p w14:paraId="4EA4DBE4" w14:textId="77777777" w:rsidR="000623F7" w:rsidRPr="00933248" w:rsidRDefault="000623F7" w:rsidP="000623F7">
            <w:pPr>
              <w:pStyle w:val="NDBANG"/>
            </w:pPr>
          </w:p>
        </w:tc>
        <w:tc>
          <w:tcPr>
            <w:tcW w:w="684" w:type="pct"/>
            <w:shd w:val="clear" w:color="auto" w:fill="auto"/>
            <w:vAlign w:val="center"/>
            <w:hideMark/>
          </w:tcPr>
          <w:p w14:paraId="25949C5C" w14:textId="77777777" w:rsidR="000623F7" w:rsidRPr="00933248" w:rsidRDefault="000623F7" w:rsidP="000623F7">
            <w:pPr>
              <w:pStyle w:val="NDBANG"/>
            </w:pPr>
            <w:r w:rsidRPr="00933248">
              <w:t>5</w:t>
            </w:r>
          </w:p>
        </w:tc>
        <w:tc>
          <w:tcPr>
            <w:tcW w:w="674" w:type="pct"/>
            <w:shd w:val="clear" w:color="auto" w:fill="auto"/>
            <w:vAlign w:val="center"/>
            <w:hideMark/>
          </w:tcPr>
          <w:p w14:paraId="513F49CA" w14:textId="46053165" w:rsidR="000623F7" w:rsidRPr="00933248" w:rsidRDefault="000623F7" w:rsidP="000623F7">
            <w:pPr>
              <w:pStyle w:val="NDBANG"/>
            </w:pPr>
            <w:r w:rsidRPr="00933248">
              <w:t>0.0448</w:t>
            </w:r>
          </w:p>
        </w:tc>
        <w:tc>
          <w:tcPr>
            <w:tcW w:w="607" w:type="pct"/>
            <w:shd w:val="clear" w:color="auto" w:fill="auto"/>
            <w:vAlign w:val="center"/>
            <w:hideMark/>
          </w:tcPr>
          <w:p w14:paraId="03FEB875" w14:textId="77CF30C7" w:rsidR="000623F7" w:rsidRPr="00933248" w:rsidRDefault="000623F7" w:rsidP="000623F7">
            <w:pPr>
              <w:pStyle w:val="NDBANG"/>
            </w:pPr>
            <w:r w:rsidRPr="00933248">
              <w:t>0.0399</w:t>
            </w:r>
          </w:p>
        </w:tc>
        <w:tc>
          <w:tcPr>
            <w:tcW w:w="653" w:type="pct"/>
            <w:shd w:val="clear" w:color="auto" w:fill="auto"/>
            <w:vAlign w:val="center"/>
            <w:hideMark/>
          </w:tcPr>
          <w:p w14:paraId="5DF70D76" w14:textId="2A1F94AE" w:rsidR="000623F7" w:rsidRPr="00933248" w:rsidRDefault="000623F7" w:rsidP="000623F7">
            <w:pPr>
              <w:pStyle w:val="NDBANG"/>
            </w:pPr>
            <w:r w:rsidRPr="00933248">
              <w:t>0.0328</w:t>
            </w:r>
          </w:p>
        </w:tc>
        <w:tc>
          <w:tcPr>
            <w:tcW w:w="567" w:type="pct"/>
            <w:shd w:val="clear" w:color="auto" w:fill="auto"/>
            <w:vAlign w:val="center"/>
            <w:hideMark/>
          </w:tcPr>
          <w:p w14:paraId="69CC411B" w14:textId="0BBB5091" w:rsidR="000623F7" w:rsidRPr="00933248" w:rsidRDefault="000623F7" w:rsidP="000623F7">
            <w:pPr>
              <w:pStyle w:val="NDBANG"/>
            </w:pPr>
            <w:r w:rsidRPr="00933248">
              <w:t>0.0249</w:t>
            </w:r>
          </w:p>
        </w:tc>
        <w:tc>
          <w:tcPr>
            <w:tcW w:w="1128" w:type="pct"/>
            <w:vMerge/>
            <w:vAlign w:val="center"/>
            <w:hideMark/>
          </w:tcPr>
          <w:p w14:paraId="5BEA8F75" w14:textId="77777777" w:rsidR="000623F7" w:rsidRPr="00933248" w:rsidRDefault="000623F7" w:rsidP="000623F7">
            <w:pPr>
              <w:pStyle w:val="NDBANG"/>
            </w:pPr>
          </w:p>
        </w:tc>
      </w:tr>
      <w:tr w:rsidR="00F66F34" w:rsidRPr="00933248" w14:paraId="3370DD2B" w14:textId="77777777" w:rsidTr="004511A6">
        <w:trPr>
          <w:trHeight w:val="397"/>
        </w:trPr>
        <w:tc>
          <w:tcPr>
            <w:tcW w:w="687" w:type="pct"/>
            <w:vMerge/>
            <w:vAlign w:val="center"/>
            <w:hideMark/>
          </w:tcPr>
          <w:p w14:paraId="044C6A84" w14:textId="77777777" w:rsidR="000623F7" w:rsidRPr="00933248" w:rsidRDefault="000623F7" w:rsidP="000623F7">
            <w:pPr>
              <w:pStyle w:val="NDBANG"/>
            </w:pPr>
          </w:p>
        </w:tc>
        <w:tc>
          <w:tcPr>
            <w:tcW w:w="684" w:type="pct"/>
            <w:shd w:val="clear" w:color="auto" w:fill="auto"/>
            <w:vAlign w:val="center"/>
            <w:hideMark/>
          </w:tcPr>
          <w:p w14:paraId="029F0B85" w14:textId="77777777" w:rsidR="000623F7" w:rsidRPr="00933248" w:rsidRDefault="000623F7" w:rsidP="000623F7">
            <w:pPr>
              <w:pStyle w:val="NDBANG"/>
            </w:pPr>
            <w:r w:rsidRPr="00933248">
              <w:t>10</w:t>
            </w:r>
          </w:p>
        </w:tc>
        <w:tc>
          <w:tcPr>
            <w:tcW w:w="674" w:type="pct"/>
            <w:shd w:val="clear" w:color="auto" w:fill="auto"/>
            <w:vAlign w:val="center"/>
            <w:hideMark/>
          </w:tcPr>
          <w:p w14:paraId="2A899E52" w14:textId="425557FD" w:rsidR="000623F7" w:rsidRPr="00933248" w:rsidRDefault="000623F7" w:rsidP="000623F7">
            <w:pPr>
              <w:pStyle w:val="NDBANG"/>
            </w:pPr>
            <w:r w:rsidRPr="00933248">
              <w:t>0.0284</w:t>
            </w:r>
          </w:p>
        </w:tc>
        <w:tc>
          <w:tcPr>
            <w:tcW w:w="607" w:type="pct"/>
            <w:shd w:val="clear" w:color="auto" w:fill="auto"/>
            <w:vAlign w:val="center"/>
            <w:hideMark/>
          </w:tcPr>
          <w:p w14:paraId="7C8B81AF" w14:textId="03616D97" w:rsidR="000623F7" w:rsidRPr="00933248" w:rsidRDefault="000623F7" w:rsidP="000623F7">
            <w:pPr>
              <w:pStyle w:val="NDBANG"/>
            </w:pPr>
            <w:r w:rsidRPr="00933248">
              <w:t>0.0272</w:t>
            </w:r>
          </w:p>
        </w:tc>
        <w:tc>
          <w:tcPr>
            <w:tcW w:w="653" w:type="pct"/>
            <w:shd w:val="clear" w:color="auto" w:fill="auto"/>
            <w:vAlign w:val="center"/>
            <w:hideMark/>
          </w:tcPr>
          <w:p w14:paraId="0EFB1BE0" w14:textId="1FC2EC02" w:rsidR="000623F7" w:rsidRPr="00933248" w:rsidRDefault="000623F7" w:rsidP="000623F7">
            <w:pPr>
              <w:pStyle w:val="NDBANG"/>
            </w:pPr>
            <w:r w:rsidRPr="00933248">
              <w:t>0.0252</w:t>
            </w:r>
          </w:p>
        </w:tc>
        <w:tc>
          <w:tcPr>
            <w:tcW w:w="567" w:type="pct"/>
            <w:shd w:val="clear" w:color="auto" w:fill="auto"/>
            <w:vAlign w:val="center"/>
            <w:hideMark/>
          </w:tcPr>
          <w:p w14:paraId="5269193F" w14:textId="49B30173" w:rsidR="000623F7" w:rsidRPr="00933248" w:rsidRDefault="000623F7" w:rsidP="000623F7">
            <w:pPr>
              <w:pStyle w:val="NDBANG"/>
            </w:pPr>
            <w:r w:rsidRPr="00933248">
              <w:t>0.0227</w:t>
            </w:r>
          </w:p>
        </w:tc>
        <w:tc>
          <w:tcPr>
            <w:tcW w:w="1128" w:type="pct"/>
            <w:vMerge/>
            <w:vAlign w:val="center"/>
            <w:hideMark/>
          </w:tcPr>
          <w:p w14:paraId="24FA5A8F" w14:textId="77777777" w:rsidR="000623F7" w:rsidRPr="00933248" w:rsidRDefault="000623F7" w:rsidP="000623F7">
            <w:pPr>
              <w:pStyle w:val="NDBANG"/>
            </w:pPr>
          </w:p>
        </w:tc>
      </w:tr>
    </w:tbl>
    <w:p w14:paraId="28FA1E04" w14:textId="3E2792FB" w:rsidR="00F0314A" w:rsidRPr="00933248" w:rsidRDefault="00F0314A" w:rsidP="00BE5EB5">
      <w:pPr>
        <w:pStyle w:val="ANOIDUNG"/>
        <w:spacing w:before="60" w:after="60"/>
        <w:rPr>
          <w:color w:val="auto"/>
          <w:sz w:val="26"/>
          <w:szCs w:val="26"/>
          <w:lang w:val="nl-NL"/>
        </w:rPr>
      </w:pPr>
      <w:r w:rsidRPr="00933248">
        <w:rPr>
          <w:color w:val="auto"/>
          <w:sz w:val="26"/>
          <w:szCs w:val="26"/>
          <w:lang w:val="nl-NL"/>
        </w:rPr>
        <w:t xml:space="preserve">So sánh kết quả tính toán ở Bảng trên với QCVN 05:2013/BTNMT (ở cột nồng độ trung bình trong 1 giờ) cho thấy, </w:t>
      </w:r>
      <w:r w:rsidR="006139FC" w:rsidRPr="00933248">
        <w:rPr>
          <w:color w:val="auto"/>
          <w:sz w:val="26"/>
          <w:szCs w:val="26"/>
          <w:lang w:val="nl-NL"/>
        </w:rPr>
        <w:t xml:space="preserve">ở độ cao 0,5m </w:t>
      </w:r>
      <w:r w:rsidRPr="00933248">
        <w:rPr>
          <w:color w:val="auto"/>
          <w:sz w:val="26"/>
          <w:szCs w:val="26"/>
        </w:rPr>
        <w:t>theo phương ngang</w:t>
      </w:r>
      <w:r w:rsidRPr="00933248">
        <w:rPr>
          <w:color w:val="auto"/>
          <w:sz w:val="26"/>
          <w:szCs w:val="26"/>
          <w:lang w:val="nl-NL"/>
        </w:rPr>
        <w:t xml:space="preserve"> từ nguồn thải, nồng độ NO</w:t>
      </w:r>
      <w:r w:rsidRPr="00933248">
        <w:rPr>
          <w:color w:val="auto"/>
          <w:sz w:val="26"/>
          <w:szCs w:val="26"/>
          <w:vertAlign w:val="subscript"/>
          <w:lang w:val="nl-NL"/>
        </w:rPr>
        <w:t>2</w:t>
      </w:r>
      <w:r w:rsidRPr="00933248">
        <w:rPr>
          <w:color w:val="auto"/>
          <w:sz w:val="26"/>
          <w:szCs w:val="26"/>
          <w:lang w:val="nl-NL"/>
        </w:rPr>
        <w:t xml:space="preserve"> phát sinh từ phương tiện vận chuyển cao hơn so với giá trị quy định trong quy chuẩn. Đối với</w:t>
      </w:r>
      <w:r w:rsidRPr="00933248">
        <w:rPr>
          <w:color w:val="auto"/>
          <w:sz w:val="26"/>
          <w:szCs w:val="26"/>
        </w:rPr>
        <w:t xml:space="preserve"> các điểm cách phương tiện vận tải từ 5m trở lên thì nồng độ khí thải này sẽ nằm trong giới hạn cho phép theo QCVN 05:2013/BTNMT.</w:t>
      </w:r>
      <w:r w:rsidRPr="00933248">
        <w:rPr>
          <w:color w:val="auto"/>
          <w:sz w:val="26"/>
          <w:szCs w:val="26"/>
          <w:lang w:val="nl-NL"/>
        </w:rPr>
        <w:t xml:space="preserve"> Các thành phần còn lại nằm trong giới hạn cho phép </w:t>
      </w:r>
      <w:r w:rsidRPr="00933248">
        <w:rPr>
          <w:color w:val="auto"/>
          <w:sz w:val="26"/>
          <w:szCs w:val="26"/>
        </w:rPr>
        <w:t>theo QCVN 05:2013/BTNMT.</w:t>
      </w:r>
    </w:p>
    <w:p w14:paraId="3450A152" w14:textId="77777777" w:rsidR="00B942A9" w:rsidRPr="00933248" w:rsidRDefault="00A13607" w:rsidP="00BE5EB5">
      <w:pPr>
        <w:pStyle w:val="ANOIDUNG"/>
        <w:spacing w:before="60" w:after="60"/>
        <w:rPr>
          <w:color w:val="auto"/>
          <w:sz w:val="26"/>
          <w:szCs w:val="26"/>
          <w:lang w:val="nl-NL"/>
        </w:rPr>
      </w:pPr>
      <w:r w:rsidRPr="00933248">
        <w:rPr>
          <w:color w:val="auto"/>
          <w:sz w:val="26"/>
          <w:szCs w:val="26"/>
          <w:lang w:val="nl-NL"/>
        </w:rPr>
        <w:t xml:space="preserve">Ở trên </w:t>
      </w:r>
      <w:r w:rsidR="00DF5810" w:rsidRPr="00933248">
        <w:rPr>
          <w:color w:val="auto"/>
          <w:sz w:val="26"/>
          <w:szCs w:val="26"/>
          <w:lang w:val="nl-NL"/>
        </w:rPr>
        <w:t xml:space="preserve">chỉ tính toán trong trường hợp </w:t>
      </w:r>
      <w:r w:rsidR="00B942A9" w:rsidRPr="00933248">
        <w:rPr>
          <w:color w:val="auto"/>
          <w:sz w:val="26"/>
          <w:szCs w:val="26"/>
          <w:lang w:val="nl-NL"/>
        </w:rPr>
        <w:t>tại một thời điểm</w:t>
      </w:r>
      <w:r w:rsidR="00DF5810" w:rsidRPr="00933248">
        <w:rPr>
          <w:color w:val="auto"/>
          <w:sz w:val="26"/>
          <w:szCs w:val="26"/>
          <w:lang w:val="nl-NL"/>
        </w:rPr>
        <w:t xml:space="preserve"> nhất định và </w:t>
      </w:r>
      <w:r w:rsidR="00B942A9" w:rsidRPr="00933248">
        <w:rPr>
          <w:color w:val="auto"/>
          <w:sz w:val="26"/>
          <w:szCs w:val="26"/>
          <w:lang w:val="nl-NL"/>
        </w:rPr>
        <w:t>phương tiện vận chuyển được</w:t>
      </w:r>
      <w:r w:rsidR="00DF5810" w:rsidRPr="00933248">
        <w:rPr>
          <w:color w:val="auto"/>
          <w:sz w:val="26"/>
          <w:szCs w:val="26"/>
          <w:lang w:val="nl-NL"/>
        </w:rPr>
        <w:t xml:space="preserve"> xem nh</w:t>
      </w:r>
      <w:r w:rsidR="00B942A9" w:rsidRPr="00933248">
        <w:rPr>
          <w:color w:val="auto"/>
          <w:sz w:val="26"/>
          <w:szCs w:val="26"/>
          <w:lang w:val="nl-NL"/>
        </w:rPr>
        <w:t xml:space="preserve">ư nguồn thải đứng yên. Nhưng thực tế thì nồng độ chất ô nhiễm sẽ </w:t>
      </w:r>
      <w:r w:rsidR="00DF5810" w:rsidRPr="00933248">
        <w:rPr>
          <w:color w:val="auto"/>
          <w:sz w:val="26"/>
          <w:szCs w:val="26"/>
          <w:lang w:val="nl-NL"/>
        </w:rPr>
        <w:t xml:space="preserve">có sự cộng hưởng </w:t>
      </w:r>
      <w:r w:rsidR="00B942A9" w:rsidRPr="00933248">
        <w:rPr>
          <w:color w:val="auto"/>
          <w:sz w:val="26"/>
          <w:szCs w:val="26"/>
          <w:lang w:val="nl-NL"/>
        </w:rPr>
        <w:t xml:space="preserve">của </w:t>
      </w:r>
      <w:r w:rsidR="00DF5810" w:rsidRPr="00933248">
        <w:rPr>
          <w:color w:val="auto"/>
          <w:sz w:val="26"/>
          <w:szCs w:val="26"/>
          <w:lang w:val="nl-NL"/>
        </w:rPr>
        <w:t>d</w:t>
      </w:r>
      <w:r w:rsidR="00DF5810" w:rsidRPr="00933248">
        <w:rPr>
          <w:color w:val="auto"/>
          <w:sz w:val="26"/>
          <w:szCs w:val="26"/>
          <w:lang w:val="vi-VN"/>
        </w:rPr>
        <w:t>ả</w:t>
      </w:r>
      <w:r w:rsidR="00DF5810" w:rsidRPr="00933248">
        <w:rPr>
          <w:color w:val="auto"/>
          <w:sz w:val="26"/>
          <w:szCs w:val="26"/>
          <w:lang w:val="nl-NL"/>
        </w:rPr>
        <w:t>i khí thải</w:t>
      </w:r>
      <w:r w:rsidR="00B942A9" w:rsidRPr="00933248">
        <w:rPr>
          <w:color w:val="auto"/>
          <w:sz w:val="26"/>
          <w:szCs w:val="26"/>
          <w:lang w:val="nl-NL"/>
        </w:rPr>
        <w:t xml:space="preserve"> từ các phương tiện lưu thông trên tuyến đường</w:t>
      </w:r>
      <w:r w:rsidR="00DF5810" w:rsidRPr="00933248">
        <w:rPr>
          <w:color w:val="auto"/>
          <w:sz w:val="26"/>
          <w:szCs w:val="26"/>
          <w:lang w:val="nl-NL"/>
        </w:rPr>
        <w:t xml:space="preserve">. Tuy nhiên, với con số tính toán ở </w:t>
      </w:r>
      <w:r w:rsidR="00DF5810" w:rsidRPr="00933248">
        <w:rPr>
          <w:color w:val="auto"/>
          <w:sz w:val="26"/>
          <w:szCs w:val="26"/>
          <w:lang w:val="vi-VN"/>
        </w:rPr>
        <w:t>b</w:t>
      </w:r>
      <w:r w:rsidR="00DF5810" w:rsidRPr="00933248">
        <w:rPr>
          <w:color w:val="auto"/>
          <w:sz w:val="26"/>
          <w:szCs w:val="26"/>
          <w:lang w:val="nl-NL"/>
        </w:rPr>
        <w:t xml:space="preserve">ảng trên thì </w:t>
      </w:r>
      <w:r w:rsidR="00B942A9" w:rsidRPr="00933248">
        <w:rPr>
          <w:color w:val="auto"/>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933248">
        <w:rPr>
          <w:color w:val="auto"/>
          <w:sz w:val="26"/>
          <w:szCs w:val="26"/>
          <w:lang w:val="nl-NL"/>
        </w:rPr>
        <w:t xml:space="preserve"> nên </w:t>
      </w:r>
      <w:r w:rsidR="00DF5810" w:rsidRPr="00933248">
        <w:rPr>
          <w:color w:val="auto"/>
          <w:sz w:val="26"/>
          <w:szCs w:val="26"/>
          <w:lang w:val="nl-NL"/>
        </w:rPr>
        <w:t>dự báo sự cộng hưởng sẽ không làm tăng nồng độ và vượt quy chuẩn, nhất là ở vị trí sát lề đường đối với chất ô nhiễm NO</w:t>
      </w:r>
      <w:r w:rsidR="00DF5810" w:rsidRPr="00933248">
        <w:rPr>
          <w:color w:val="auto"/>
          <w:sz w:val="26"/>
          <w:szCs w:val="26"/>
          <w:vertAlign w:val="subscript"/>
          <w:lang w:val="nl-NL"/>
        </w:rPr>
        <w:t>2</w:t>
      </w:r>
      <w:r w:rsidR="00DF5810" w:rsidRPr="00933248">
        <w:rPr>
          <w:color w:val="auto"/>
          <w:sz w:val="26"/>
          <w:szCs w:val="26"/>
          <w:lang w:val="nl-NL"/>
        </w:rPr>
        <w:t xml:space="preserve">, Bụi khói. </w:t>
      </w:r>
    </w:p>
    <w:p w14:paraId="1C075513" w14:textId="1C250ECF" w:rsidR="00827186" w:rsidRPr="00933248" w:rsidRDefault="00C0192A" w:rsidP="00BE5EB5">
      <w:pPr>
        <w:pStyle w:val="ANOIDUNG"/>
        <w:spacing w:before="60" w:after="60"/>
        <w:rPr>
          <w:color w:val="auto"/>
          <w:sz w:val="26"/>
          <w:szCs w:val="26"/>
        </w:rPr>
      </w:pPr>
      <w:r w:rsidRPr="00933248">
        <w:rPr>
          <w:color w:val="auto"/>
          <w:sz w:val="26"/>
          <w:szCs w:val="26"/>
          <w:lang w:val="nl-NL"/>
        </w:rPr>
        <w:t>D</w:t>
      </w:r>
      <w:r w:rsidR="00F0314A" w:rsidRPr="00933248">
        <w:rPr>
          <w:color w:val="auto"/>
          <w:sz w:val="26"/>
          <w:szCs w:val="26"/>
        </w:rPr>
        <w:t xml:space="preserve">ọc hai bên tuyến đường vận chuyển </w:t>
      </w:r>
      <w:r w:rsidRPr="00933248">
        <w:rPr>
          <w:color w:val="auto"/>
          <w:sz w:val="26"/>
          <w:szCs w:val="26"/>
        </w:rPr>
        <w:t xml:space="preserve">từ các vị trí cung ứng nguyên liệu đến khu vực thi công đi qua nhiều đoạn </w:t>
      </w:r>
      <w:r w:rsidR="008F1CE7" w:rsidRPr="00933248">
        <w:rPr>
          <w:color w:val="auto"/>
          <w:sz w:val="26"/>
          <w:szCs w:val="26"/>
        </w:rPr>
        <w:t>tập trung nhiều nhà dân</w:t>
      </w:r>
      <w:r w:rsidR="00F0314A" w:rsidRPr="00933248">
        <w:rPr>
          <w:color w:val="auto"/>
          <w:sz w:val="26"/>
          <w:szCs w:val="26"/>
        </w:rPr>
        <w:t>,</w:t>
      </w:r>
      <w:r w:rsidR="008F1CE7" w:rsidRPr="00933248">
        <w:rPr>
          <w:color w:val="auto"/>
          <w:sz w:val="26"/>
          <w:szCs w:val="26"/>
        </w:rPr>
        <w:t xml:space="preserve"> </w:t>
      </w:r>
      <w:r w:rsidRPr="00933248">
        <w:rPr>
          <w:color w:val="auto"/>
          <w:sz w:val="26"/>
          <w:szCs w:val="26"/>
        </w:rPr>
        <w:t xml:space="preserve">càng về gần khu vực dự án lưu lượng xe vận tải sẽ tăng lên </w:t>
      </w:r>
      <w:r w:rsidR="00B942A9" w:rsidRPr="00933248">
        <w:rPr>
          <w:color w:val="auto"/>
          <w:sz w:val="26"/>
          <w:szCs w:val="26"/>
        </w:rPr>
        <w:t>(đặc biệt vào những giờ cao điểm)</w:t>
      </w:r>
      <w:r w:rsidR="008F1CE7" w:rsidRPr="00933248">
        <w:rPr>
          <w:color w:val="auto"/>
          <w:sz w:val="26"/>
          <w:szCs w:val="26"/>
        </w:rPr>
        <w:t xml:space="preserve"> nên </w:t>
      </w:r>
      <w:r w:rsidR="00DF5810" w:rsidRPr="00933248">
        <w:rPr>
          <w:color w:val="auto"/>
          <w:sz w:val="26"/>
          <w:szCs w:val="26"/>
        </w:rPr>
        <w:t xml:space="preserve">cũng </w:t>
      </w:r>
      <w:r w:rsidR="008F1CE7" w:rsidRPr="00933248">
        <w:rPr>
          <w:color w:val="auto"/>
          <w:sz w:val="26"/>
          <w:szCs w:val="26"/>
        </w:rPr>
        <w:t>cần phải áp dụng các biện pháp giảm thiểu</w:t>
      </w:r>
      <w:r w:rsidR="00B942A9" w:rsidRPr="00933248">
        <w:rPr>
          <w:color w:val="auto"/>
          <w:sz w:val="26"/>
          <w:szCs w:val="26"/>
        </w:rPr>
        <w:t xml:space="preserve"> để hạn chế tác động từ khí thải nêu trên</w:t>
      </w:r>
      <w:r w:rsidR="00F0314A" w:rsidRPr="00933248">
        <w:rPr>
          <w:color w:val="auto"/>
          <w:sz w:val="26"/>
          <w:szCs w:val="26"/>
        </w:rPr>
        <w:t>.</w:t>
      </w:r>
    </w:p>
    <w:p w14:paraId="30A76ADD" w14:textId="77777777" w:rsidR="003279DE" w:rsidRPr="00933248" w:rsidRDefault="003279DE" w:rsidP="00BE5EB5">
      <w:pPr>
        <w:pStyle w:val="MUC4"/>
        <w:spacing w:before="60" w:after="60"/>
      </w:pPr>
      <w:r w:rsidRPr="00933248">
        <w:t>* Khí thải động cơ của phương tiện, máy móc thi công trên công trường</w:t>
      </w:r>
    </w:p>
    <w:p w14:paraId="21BB5E2E" w14:textId="6E1E0B8E" w:rsidR="003279DE" w:rsidRPr="00933248" w:rsidRDefault="003279DE" w:rsidP="00BE5EB5">
      <w:pPr>
        <w:pStyle w:val="ANOIDUNG"/>
        <w:spacing w:before="60" w:after="60"/>
        <w:rPr>
          <w:color w:val="auto"/>
          <w:sz w:val="26"/>
          <w:szCs w:val="26"/>
          <w:lang w:val="vi-VN"/>
        </w:rPr>
      </w:pPr>
      <w:r w:rsidRPr="00933248">
        <w:rPr>
          <w:color w:val="auto"/>
          <w:sz w:val="26"/>
          <w:szCs w:val="26"/>
          <w:lang w:val="pt-BR"/>
        </w:rPr>
        <w:t>Hoạt động thi công xây dựng của Dự án sẽ sử dụng</w:t>
      </w:r>
      <w:r w:rsidR="00040039" w:rsidRPr="00933248">
        <w:rPr>
          <w:color w:val="auto"/>
          <w:sz w:val="26"/>
          <w:szCs w:val="26"/>
          <w:lang w:val="pt-BR"/>
        </w:rPr>
        <w:t xml:space="preserve"> khoảng</w:t>
      </w:r>
      <w:r w:rsidRPr="00933248">
        <w:rPr>
          <w:color w:val="auto"/>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14:paraId="2C18BF89" w14:textId="77777777" w:rsidR="003279DE" w:rsidRPr="00933248" w:rsidRDefault="003279DE" w:rsidP="00BE5EB5">
      <w:pPr>
        <w:pStyle w:val="ANOIDUNG"/>
        <w:spacing w:before="60" w:after="60"/>
        <w:rPr>
          <w:color w:val="auto"/>
          <w:sz w:val="26"/>
          <w:szCs w:val="26"/>
          <w:lang w:val="vi-VN"/>
        </w:rPr>
      </w:pPr>
      <w:r w:rsidRPr="00933248">
        <w:rPr>
          <w:color w:val="auto"/>
          <w:sz w:val="26"/>
          <w:szCs w:val="26"/>
          <w:lang w:val="pt-BR"/>
        </w:rPr>
        <w:t>Máy đào là phương tiện tiêu thụ nhiều nhiên liệu nhất với 65 lít dầu diesel/ca.</w:t>
      </w:r>
      <w:r w:rsidRPr="00933248">
        <w:rPr>
          <w:color w:val="auto"/>
          <w:sz w:val="26"/>
          <w:szCs w:val="26"/>
          <w:lang w:val="en-GB"/>
        </w:rPr>
        <w:t xml:space="preserve"> </w:t>
      </w:r>
      <w:r w:rsidRPr="00933248">
        <w:rPr>
          <w:color w:val="auto"/>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4C78C6C8" w14:textId="7C65C85F" w:rsidR="003279DE" w:rsidRPr="00933248" w:rsidRDefault="00724D72" w:rsidP="003279DE">
      <w:pPr>
        <w:pStyle w:val="ABANG"/>
        <w:spacing w:before="120" w:after="120" w:line="240" w:lineRule="auto"/>
        <w:rPr>
          <w:lang w:val="pt-BR"/>
        </w:rPr>
      </w:pPr>
      <w:bookmarkStart w:id="500" w:name="_Toc71218635"/>
      <w:bookmarkStart w:id="501" w:name="_Toc79649232"/>
      <w:bookmarkStart w:id="502" w:name="_Toc90036452"/>
      <w:bookmarkStart w:id="503" w:name="_Toc92354699"/>
      <w:bookmarkStart w:id="504" w:name="_Toc131663384"/>
      <w:r w:rsidRPr="00933248">
        <w:rPr>
          <w:lang w:val="pt-BR"/>
        </w:rPr>
        <w:t>Bảng 3.</w:t>
      </w:r>
      <w:r w:rsidR="0002530C" w:rsidRPr="00933248">
        <w:rPr>
          <w:lang w:val="pt-BR"/>
        </w:rPr>
        <w:t>8</w:t>
      </w:r>
      <w:r w:rsidR="003279DE" w:rsidRPr="00933248">
        <w:rPr>
          <w:lang w:val="pt-BR"/>
        </w:rPr>
        <w:t>. Hệ số phát thải của máy tham gia thi công sử dụng dầu diesel</w:t>
      </w:r>
      <w:bookmarkEnd w:id="500"/>
      <w:bookmarkEnd w:id="501"/>
      <w:bookmarkEnd w:id="502"/>
      <w:bookmarkEnd w:id="503"/>
      <w:bookmarkEnd w:id="504"/>
    </w:p>
    <w:p w14:paraId="506EC298" w14:textId="77777777" w:rsidR="003279DE" w:rsidRPr="00933248" w:rsidRDefault="003279DE" w:rsidP="00C0479C">
      <w:pPr>
        <w:pStyle w:val="Ngun"/>
      </w:pPr>
      <w:r w:rsidRPr="00933248">
        <w:tab/>
      </w:r>
      <w:r w:rsidRPr="00933248">
        <w:tab/>
      </w:r>
      <w:r w:rsidRPr="00933248">
        <w:tab/>
      </w:r>
      <w:r w:rsidRPr="00933248">
        <w:tab/>
      </w:r>
      <w:r w:rsidRPr="00933248">
        <w:tab/>
      </w:r>
      <w:r w:rsidRPr="00933248">
        <w:tab/>
      </w:r>
      <w:r w:rsidRPr="00933248">
        <w:tab/>
      </w:r>
      <w:r w:rsidRPr="00933248">
        <w:tab/>
      </w:r>
      <w:r w:rsidRPr="00933248">
        <w:tab/>
      </w:r>
      <w:r w:rsidRPr="00933248">
        <w:tab/>
      </w:r>
      <w:r w:rsidRPr="00933248">
        <w:tab/>
      </w:r>
      <w:r w:rsidRPr="00933248">
        <w:tab/>
      </w:r>
      <w:r w:rsidRPr="00933248">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F66F34" w:rsidRPr="00933248" w14:paraId="0E3D18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42C1630" w14:textId="77777777" w:rsidR="003279DE" w:rsidRPr="00933248" w:rsidRDefault="003279DE" w:rsidP="00ED34DE">
            <w:pPr>
              <w:pStyle w:val="minh-baocao-normal"/>
              <w:spacing w:line="240" w:lineRule="auto"/>
              <w:ind w:firstLine="0"/>
              <w:rPr>
                <w:rFonts w:ascii="Times New Roman" w:hAnsi="Times New Roman"/>
                <w:b/>
                <w:spacing w:val="-4"/>
                <w:sz w:val="26"/>
                <w:szCs w:val="26"/>
                <w:lang w:val="en-US"/>
              </w:rPr>
            </w:pPr>
            <w:r w:rsidRPr="00933248">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5C0886" w14:textId="7C9D523E" w:rsidR="003279DE" w:rsidRPr="00933248" w:rsidRDefault="003279DE" w:rsidP="00ED34DE">
            <w:pPr>
              <w:pStyle w:val="minh-baocao-normal"/>
              <w:spacing w:line="240" w:lineRule="auto"/>
              <w:ind w:firstLine="0"/>
              <w:rPr>
                <w:rFonts w:ascii="Times New Roman" w:hAnsi="Times New Roman"/>
                <w:b/>
                <w:spacing w:val="-4"/>
                <w:sz w:val="26"/>
                <w:szCs w:val="26"/>
                <w:lang w:val="en-US"/>
              </w:rPr>
            </w:pPr>
            <w:r w:rsidRPr="00933248">
              <w:rPr>
                <w:rFonts w:ascii="Times New Roman" w:hAnsi="Times New Roman"/>
                <w:noProof/>
                <w:sz w:val="26"/>
                <w:szCs w:val="26"/>
                <w:lang w:val="en-US"/>
              </w:rPr>
              <mc:AlternateContent>
                <mc:Choice Requires="wps">
                  <w:drawing>
                    <wp:anchor distT="0" distB="0" distL="114300" distR="114300" simplePos="0" relativeHeight="251665408" behindDoc="0" locked="0" layoutInCell="1" allowOverlap="1" wp14:anchorId="272815E4" wp14:editId="583F6075">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72C60C0" id="AutoShape 1250" o:spid="_x0000_s1026" type="#_x0000_t32" style="position:absolute;margin-left:-4.45pt;margin-top:-1.2pt;width:111.4pt;height:3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933248">
              <w:rPr>
                <w:rFonts w:ascii="Times New Roman" w:hAnsi="Times New Roman"/>
                <w:b/>
                <w:spacing w:val="-4"/>
                <w:sz w:val="26"/>
                <w:szCs w:val="26"/>
                <w:lang w:val="en-US"/>
              </w:rPr>
              <w:t xml:space="preserve">            </w:t>
            </w:r>
            <w:r w:rsidR="00040039" w:rsidRPr="00933248">
              <w:rPr>
                <w:rFonts w:ascii="Times New Roman" w:hAnsi="Times New Roman"/>
                <w:b/>
                <w:spacing w:val="-4"/>
                <w:sz w:val="26"/>
                <w:szCs w:val="26"/>
                <w:lang w:val="en-US"/>
              </w:rPr>
              <w:t xml:space="preserve">     </w:t>
            </w:r>
            <w:r w:rsidRPr="00933248">
              <w:rPr>
                <w:rFonts w:ascii="Times New Roman" w:hAnsi="Times New Roman"/>
                <w:b/>
                <w:spacing w:val="-4"/>
                <w:sz w:val="26"/>
                <w:szCs w:val="26"/>
                <w:lang w:val="en-US"/>
              </w:rPr>
              <w:t>Khí thải</w:t>
            </w:r>
          </w:p>
          <w:p w14:paraId="67BFFBC2" w14:textId="77777777" w:rsidR="003279DE" w:rsidRPr="00933248" w:rsidRDefault="003279DE" w:rsidP="00ED34DE">
            <w:pPr>
              <w:pStyle w:val="minh-baocao-normal"/>
              <w:spacing w:line="240" w:lineRule="auto"/>
              <w:ind w:firstLine="0"/>
              <w:rPr>
                <w:rFonts w:ascii="Times New Roman" w:hAnsi="Times New Roman"/>
                <w:b/>
                <w:spacing w:val="-4"/>
                <w:sz w:val="26"/>
                <w:szCs w:val="26"/>
                <w:lang w:val="en-US"/>
              </w:rPr>
            </w:pPr>
            <w:r w:rsidRPr="00933248">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B2A1DB7" w14:textId="77777777" w:rsidR="003279DE" w:rsidRPr="00933248" w:rsidRDefault="003279DE" w:rsidP="00ED34DE">
            <w:pPr>
              <w:pStyle w:val="minh-baocao-normal"/>
              <w:spacing w:line="240" w:lineRule="auto"/>
              <w:ind w:firstLine="0"/>
              <w:jc w:val="center"/>
              <w:rPr>
                <w:rFonts w:ascii="Times New Roman" w:hAnsi="Times New Roman"/>
                <w:b/>
                <w:spacing w:val="-4"/>
                <w:sz w:val="26"/>
                <w:szCs w:val="26"/>
                <w:lang w:val="en-US"/>
              </w:rPr>
            </w:pPr>
            <w:r w:rsidRPr="00933248">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9C2BFF6" w14:textId="77777777" w:rsidR="003279DE" w:rsidRPr="00933248"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933248">
              <w:rPr>
                <w:rFonts w:ascii="Times New Roman" w:hAnsi="Times New Roman"/>
                <w:b/>
                <w:spacing w:val="-4"/>
                <w:sz w:val="26"/>
                <w:szCs w:val="26"/>
                <w:lang w:val="en-US"/>
              </w:rPr>
              <w:t>SO</w:t>
            </w:r>
            <w:r w:rsidRPr="00933248">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F4B08F9" w14:textId="77777777" w:rsidR="003279DE" w:rsidRPr="00933248" w:rsidRDefault="003279DE" w:rsidP="00ED34DE">
            <w:pPr>
              <w:pStyle w:val="minh-baocao-normal"/>
              <w:spacing w:line="240" w:lineRule="auto"/>
              <w:ind w:firstLine="0"/>
              <w:jc w:val="center"/>
              <w:rPr>
                <w:rFonts w:ascii="Times New Roman" w:hAnsi="Times New Roman"/>
                <w:b/>
                <w:spacing w:val="-4"/>
                <w:sz w:val="26"/>
                <w:szCs w:val="26"/>
                <w:lang w:val="en-US"/>
              </w:rPr>
            </w:pPr>
            <w:r w:rsidRPr="00933248">
              <w:rPr>
                <w:rFonts w:ascii="Times New Roman" w:hAnsi="Times New Roman"/>
                <w:b/>
                <w:spacing w:val="-4"/>
                <w:sz w:val="26"/>
                <w:szCs w:val="26"/>
                <w:lang w:val="en-US"/>
              </w:rPr>
              <w:t>NO</w:t>
            </w:r>
            <w:r w:rsidRPr="00933248">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CA412AB" w14:textId="77777777" w:rsidR="003279DE" w:rsidRPr="00933248" w:rsidRDefault="003279DE" w:rsidP="00ED34DE">
            <w:pPr>
              <w:pStyle w:val="minh-baocao-normal"/>
              <w:spacing w:line="240" w:lineRule="auto"/>
              <w:ind w:firstLine="0"/>
              <w:jc w:val="center"/>
              <w:rPr>
                <w:rFonts w:ascii="Times New Roman" w:hAnsi="Times New Roman"/>
                <w:b/>
                <w:spacing w:val="-4"/>
                <w:sz w:val="26"/>
                <w:szCs w:val="26"/>
                <w:lang w:val="en-US"/>
              </w:rPr>
            </w:pPr>
            <w:r w:rsidRPr="00933248">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D6D1EA2" w14:textId="77777777" w:rsidR="003279DE" w:rsidRPr="00933248"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933248">
              <w:rPr>
                <w:rFonts w:ascii="Times New Roman" w:hAnsi="Times New Roman"/>
                <w:b/>
                <w:spacing w:val="-4"/>
                <w:sz w:val="26"/>
                <w:szCs w:val="26"/>
                <w:lang w:val="en-US"/>
              </w:rPr>
              <w:t>VOC</w:t>
            </w:r>
            <w:r w:rsidRPr="00933248">
              <w:rPr>
                <w:rFonts w:ascii="Times New Roman" w:hAnsi="Times New Roman"/>
                <w:b/>
                <w:spacing w:val="-4"/>
                <w:sz w:val="26"/>
                <w:szCs w:val="26"/>
                <w:vertAlign w:val="subscript"/>
                <w:lang w:val="en-US"/>
              </w:rPr>
              <w:t>s</w:t>
            </w:r>
          </w:p>
        </w:tc>
      </w:tr>
      <w:tr w:rsidR="00F66F34" w:rsidRPr="00933248" w14:paraId="087DF7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8D1680B"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74915159" w14:textId="77777777" w:rsidR="003279DE" w:rsidRPr="00933248" w:rsidRDefault="003279DE" w:rsidP="00ED34DE">
            <w:pPr>
              <w:pStyle w:val="minh-baocao-normal"/>
              <w:spacing w:line="240" w:lineRule="auto"/>
              <w:ind w:firstLine="0"/>
              <w:jc w:val="left"/>
              <w:rPr>
                <w:rFonts w:ascii="Times New Roman" w:hAnsi="Times New Roman"/>
                <w:spacing w:val="-4"/>
                <w:sz w:val="26"/>
                <w:szCs w:val="26"/>
                <w:lang w:val="en-US"/>
              </w:rPr>
            </w:pPr>
            <w:r w:rsidRPr="00933248">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05EABDFE"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19877A17"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7D637C66"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6CA85029"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10181F85"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0,00228</w:t>
            </w:r>
          </w:p>
        </w:tc>
      </w:tr>
      <w:tr w:rsidR="00F66F34" w:rsidRPr="00933248" w14:paraId="5660F6C3"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37C71DC"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3828FC95" w14:textId="77777777" w:rsidR="003279DE" w:rsidRPr="00933248" w:rsidRDefault="003279DE" w:rsidP="00ED34DE">
            <w:pPr>
              <w:pStyle w:val="minh-baocao-normal"/>
              <w:spacing w:line="240" w:lineRule="auto"/>
              <w:ind w:firstLine="0"/>
              <w:jc w:val="left"/>
              <w:rPr>
                <w:rFonts w:ascii="Times New Roman" w:hAnsi="Times New Roman"/>
                <w:spacing w:val="-4"/>
                <w:sz w:val="26"/>
                <w:szCs w:val="26"/>
                <w:lang w:val="en-US"/>
              </w:rPr>
            </w:pPr>
            <w:r w:rsidRPr="00933248">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176EBD0B"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0E570B77"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C5F9E1C"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B4175C2"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594F684B"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0,00158</w:t>
            </w:r>
          </w:p>
        </w:tc>
      </w:tr>
      <w:tr w:rsidR="00F66F34" w:rsidRPr="00933248" w14:paraId="48834960"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E777CC"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AEBA899" w14:textId="77777777" w:rsidR="003279DE" w:rsidRPr="00933248" w:rsidRDefault="003279DE" w:rsidP="00ED34DE">
            <w:pPr>
              <w:pStyle w:val="minh-baocao-normal"/>
              <w:spacing w:line="240" w:lineRule="auto"/>
              <w:ind w:firstLine="0"/>
              <w:jc w:val="left"/>
              <w:rPr>
                <w:rFonts w:ascii="Times New Roman" w:hAnsi="Times New Roman"/>
                <w:spacing w:val="-4"/>
                <w:sz w:val="26"/>
                <w:szCs w:val="26"/>
                <w:lang w:val="en-US"/>
              </w:rPr>
            </w:pPr>
            <w:r w:rsidRPr="00933248">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2DAFC71B"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4B762243"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0E0D3ACF"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2C95E234"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0D13B7EA"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0,0036</w:t>
            </w:r>
          </w:p>
        </w:tc>
      </w:tr>
      <w:tr w:rsidR="00F66F34" w:rsidRPr="00933248" w14:paraId="348F11A1"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FA2B8A5"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50928ACD" w14:textId="77777777" w:rsidR="003279DE" w:rsidRPr="00933248" w:rsidRDefault="003279DE" w:rsidP="00ED34DE">
            <w:pPr>
              <w:pStyle w:val="minh-baocao-normal"/>
              <w:spacing w:line="240" w:lineRule="auto"/>
              <w:ind w:firstLine="0"/>
              <w:jc w:val="left"/>
              <w:rPr>
                <w:rFonts w:ascii="Times New Roman" w:hAnsi="Times New Roman"/>
                <w:spacing w:val="-4"/>
                <w:sz w:val="26"/>
                <w:szCs w:val="26"/>
                <w:lang w:val="en-US"/>
              </w:rPr>
            </w:pPr>
            <w:r w:rsidRPr="00933248">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20E3B3DD"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5A77F382"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6C5B458"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29A45FF3"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2201A7CC" w14:textId="77777777" w:rsidR="003279DE" w:rsidRPr="00933248" w:rsidRDefault="003279DE" w:rsidP="00ED34DE">
            <w:pPr>
              <w:pStyle w:val="minh-baocao-normal"/>
              <w:spacing w:line="240" w:lineRule="auto"/>
              <w:ind w:firstLine="0"/>
              <w:jc w:val="center"/>
              <w:rPr>
                <w:rFonts w:ascii="Times New Roman" w:hAnsi="Times New Roman"/>
                <w:spacing w:val="-4"/>
                <w:sz w:val="26"/>
                <w:szCs w:val="26"/>
                <w:lang w:val="en-US"/>
              </w:rPr>
            </w:pPr>
            <w:r w:rsidRPr="00933248">
              <w:rPr>
                <w:rFonts w:ascii="Times New Roman" w:hAnsi="Times New Roman"/>
                <w:spacing w:val="-4"/>
                <w:sz w:val="26"/>
                <w:szCs w:val="26"/>
                <w:lang w:val="en-US"/>
              </w:rPr>
              <w:t>0,00404</w:t>
            </w:r>
          </w:p>
        </w:tc>
      </w:tr>
    </w:tbl>
    <w:p w14:paraId="6FA42321" w14:textId="77777777" w:rsidR="003279DE" w:rsidRPr="00933248" w:rsidRDefault="003279DE" w:rsidP="00C0479C">
      <w:pPr>
        <w:pStyle w:val="Ngun"/>
        <w:rPr>
          <w:u w:val="single"/>
        </w:rPr>
      </w:pPr>
      <w:r w:rsidRPr="00933248">
        <w:t>(Nguồn: Tổ chức Y tế Thế giới)</w:t>
      </w:r>
    </w:p>
    <w:p w14:paraId="06E49A6F" w14:textId="77777777" w:rsidR="003279DE" w:rsidRPr="00933248" w:rsidRDefault="003279DE" w:rsidP="003279DE">
      <w:pPr>
        <w:pStyle w:val="ANOIDUNG"/>
        <w:rPr>
          <w:color w:val="auto"/>
          <w:sz w:val="26"/>
          <w:szCs w:val="26"/>
        </w:rPr>
      </w:pPr>
      <w:r w:rsidRPr="00933248">
        <w:rPr>
          <w:color w:val="auto"/>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14:paraId="0B05481A" w14:textId="6CD9A1DA" w:rsidR="003279DE" w:rsidRPr="00933248" w:rsidRDefault="00724D72" w:rsidP="003279DE">
      <w:pPr>
        <w:pStyle w:val="ABANG"/>
        <w:spacing w:before="120" w:after="120" w:line="240" w:lineRule="auto"/>
        <w:rPr>
          <w:i/>
        </w:rPr>
      </w:pPr>
      <w:bookmarkStart w:id="505" w:name="_Toc71218636"/>
      <w:bookmarkStart w:id="506" w:name="_Toc79649233"/>
      <w:bookmarkStart w:id="507" w:name="_Toc90036453"/>
      <w:bookmarkStart w:id="508" w:name="_Toc92354700"/>
      <w:bookmarkStart w:id="509" w:name="_Toc131663385"/>
      <w:r w:rsidRPr="00933248">
        <w:t>Bảng 3.</w:t>
      </w:r>
      <w:r w:rsidR="00D4654A" w:rsidRPr="00933248">
        <w:t>9</w:t>
      </w:r>
      <w:r w:rsidR="003279DE" w:rsidRPr="00933248">
        <w:t>. Tải lượng khí thải trên khu vực có tập trung thiết bị thi công</w:t>
      </w:r>
      <w:bookmarkEnd w:id="505"/>
      <w:bookmarkEnd w:id="506"/>
      <w:bookmarkEnd w:id="507"/>
      <w:bookmarkEnd w:id="508"/>
      <w:bookmarkEnd w:id="509"/>
    </w:p>
    <w:tbl>
      <w:tblPr>
        <w:tblW w:w="9560" w:type="dxa"/>
        <w:tblLook w:val="04A0" w:firstRow="1" w:lastRow="0" w:firstColumn="1" w:lastColumn="0" w:noHBand="0" w:noVBand="1"/>
      </w:tblPr>
      <w:tblGrid>
        <w:gridCol w:w="2850"/>
        <w:gridCol w:w="1418"/>
        <w:gridCol w:w="1417"/>
        <w:gridCol w:w="1355"/>
        <w:gridCol w:w="1260"/>
        <w:gridCol w:w="1260"/>
      </w:tblGrid>
      <w:tr w:rsidR="00F66F34" w:rsidRPr="00933248" w14:paraId="4A4BC7BB" w14:textId="77777777"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64ABD4A0" w14:textId="77777777" w:rsidR="003279DE" w:rsidRPr="00933248" w:rsidRDefault="003279DE" w:rsidP="00ED34DE">
            <w:pPr>
              <w:jc w:val="both"/>
              <w:rPr>
                <w:rFonts w:cs="Times New Roman"/>
                <w:b/>
                <w:sz w:val="26"/>
                <w:szCs w:val="26"/>
              </w:rPr>
            </w:pPr>
            <w:r w:rsidRPr="00933248">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2F08ED65" w14:textId="77777777" w:rsidR="003279DE" w:rsidRPr="00933248" w:rsidRDefault="003279DE" w:rsidP="00ED34DE">
            <w:pPr>
              <w:jc w:val="center"/>
              <w:rPr>
                <w:rFonts w:cs="Times New Roman"/>
                <w:b/>
                <w:sz w:val="26"/>
                <w:szCs w:val="26"/>
              </w:rPr>
            </w:pPr>
            <w:r w:rsidRPr="00933248">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04880B6B" w14:textId="77777777" w:rsidR="003279DE" w:rsidRPr="00933248" w:rsidRDefault="003279DE" w:rsidP="00ED34DE">
            <w:pPr>
              <w:jc w:val="center"/>
              <w:rPr>
                <w:rFonts w:cs="Times New Roman"/>
                <w:b/>
                <w:sz w:val="26"/>
                <w:szCs w:val="26"/>
              </w:rPr>
            </w:pPr>
            <w:r w:rsidRPr="00933248">
              <w:rPr>
                <w:rFonts w:cs="Times New Roman"/>
                <w:b/>
                <w:sz w:val="26"/>
                <w:szCs w:val="26"/>
              </w:rPr>
              <w:t>SO</w:t>
            </w:r>
            <w:r w:rsidRPr="00933248">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722AC589" w14:textId="77777777" w:rsidR="003279DE" w:rsidRPr="00933248" w:rsidRDefault="003279DE" w:rsidP="00ED34DE">
            <w:pPr>
              <w:jc w:val="center"/>
              <w:rPr>
                <w:rFonts w:cs="Times New Roman"/>
                <w:b/>
                <w:sz w:val="26"/>
                <w:szCs w:val="26"/>
              </w:rPr>
            </w:pPr>
            <w:r w:rsidRPr="00933248">
              <w:rPr>
                <w:rFonts w:cs="Times New Roman"/>
                <w:b/>
                <w:sz w:val="26"/>
                <w:szCs w:val="26"/>
              </w:rPr>
              <w:t>NO</w:t>
            </w:r>
            <w:r w:rsidRPr="00933248">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6DE9056A" w14:textId="77777777" w:rsidR="003279DE" w:rsidRPr="00933248" w:rsidRDefault="003279DE" w:rsidP="00ED34DE">
            <w:pPr>
              <w:jc w:val="center"/>
              <w:rPr>
                <w:rFonts w:cs="Times New Roman"/>
                <w:b/>
                <w:sz w:val="26"/>
                <w:szCs w:val="26"/>
              </w:rPr>
            </w:pPr>
            <w:r w:rsidRPr="00933248">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1F819C09" w14:textId="77777777" w:rsidR="003279DE" w:rsidRPr="00933248" w:rsidRDefault="003279DE" w:rsidP="00ED34DE">
            <w:pPr>
              <w:jc w:val="center"/>
              <w:rPr>
                <w:rFonts w:cs="Times New Roman"/>
                <w:b/>
                <w:sz w:val="26"/>
                <w:szCs w:val="26"/>
              </w:rPr>
            </w:pPr>
            <w:r w:rsidRPr="00933248">
              <w:rPr>
                <w:rFonts w:cs="Times New Roman"/>
                <w:b/>
                <w:sz w:val="26"/>
                <w:szCs w:val="26"/>
              </w:rPr>
              <w:t>VOC</w:t>
            </w:r>
            <w:r w:rsidRPr="00933248">
              <w:rPr>
                <w:rFonts w:cs="Times New Roman"/>
                <w:b/>
                <w:sz w:val="26"/>
                <w:szCs w:val="26"/>
                <w:vertAlign w:val="subscript"/>
              </w:rPr>
              <w:t>s</w:t>
            </w:r>
          </w:p>
        </w:tc>
      </w:tr>
      <w:tr w:rsidR="00F66F34" w:rsidRPr="00933248" w14:paraId="6AE85EB1" w14:textId="77777777"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583A2F31" w14:textId="77777777" w:rsidR="003279DE" w:rsidRPr="00933248" w:rsidRDefault="003279DE" w:rsidP="00ED34DE">
            <w:pPr>
              <w:jc w:val="both"/>
              <w:rPr>
                <w:rFonts w:cs="Times New Roman"/>
                <w:b/>
                <w:sz w:val="26"/>
                <w:szCs w:val="26"/>
              </w:rPr>
            </w:pPr>
            <w:r w:rsidRPr="00933248">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4B3157F9" w14:textId="77777777" w:rsidR="003279DE" w:rsidRPr="00933248" w:rsidRDefault="003279DE" w:rsidP="00ED34DE">
            <w:pPr>
              <w:jc w:val="center"/>
              <w:rPr>
                <w:rFonts w:cs="Times New Roman"/>
                <w:bCs/>
                <w:sz w:val="26"/>
                <w:szCs w:val="26"/>
              </w:rPr>
            </w:pPr>
            <w:r w:rsidRPr="00933248">
              <w:rPr>
                <w:rFonts w:cs="Times New Roman"/>
                <w:bCs/>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14:paraId="3F08B7E2" w14:textId="77777777" w:rsidR="003279DE" w:rsidRPr="00933248" w:rsidRDefault="003279DE" w:rsidP="00ED34DE">
            <w:pPr>
              <w:jc w:val="center"/>
              <w:rPr>
                <w:rFonts w:cs="Times New Roman"/>
                <w:bCs/>
                <w:sz w:val="26"/>
                <w:szCs w:val="26"/>
              </w:rPr>
            </w:pPr>
            <w:r w:rsidRPr="00933248">
              <w:rPr>
                <w:rFonts w:cs="Times New Roman"/>
                <w:bCs/>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14:paraId="4C833D6E" w14:textId="77777777" w:rsidR="003279DE" w:rsidRPr="00933248" w:rsidRDefault="003279DE" w:rsidP="00ED34DE">
            <w:pPr>
              <w:jc w:val="center"/>
              <w:rPr>
                <w:rFonts w:cs="Times New Roman"/>
                <w:bCs/>
                <w:sz w:val="26"/>
                <w:szCs w:val="26"/>
              </w:rPr>
            </w:pPr>
            <w:r w:rsidRPr="00933248">
              <w:rPr>
                <w:rFonts w:cs="Times New Roman"/>
                <w:bCs/>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14:paraId="61D8871E" w14:textId="77777777" w:rsidR="003279DE" w:rsidRPr="00933248" w:rsidRDefault="003279DE" w:rsidP="00ED34DE">
            <w:pPr>
              <w:jc w:val="center"/>
              <w:rPr>
                <w:rFonts w:cs="Times New Roman"/>
                <w:bCs/>
                <w:sz w:val="26"/>
                <w:szCs w:val="26"/>
              </w:rPr>
            </w:pPr>
            <w:r w:rsidRPr="00933248">
              <w:rPr>
                <w:rFonts w:cs="Times New Roman"/>
                <w:bCs/>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14:paraId="4AC461CA" w14:textId="77777777" w:rsidR="003279DE" w:rsidRPr="00933248" w:rsidRDefault="003279DE" w:rsidP="00ED34DE">
            <w:pPr>
              <w:jc w:val="center"/>
              <w:rPr>
                <w:rFonts w:cs="Times New Roman"/>
                <w:bCs/>
                <w:sz w:val="26"/>
                <w:szCs w:val="26"/>
              </w:rPr>
            </w:pPr>
            <w:r w:rsidRPr="00933248">
              <w:rPr>
                <w:rFonts w:cs="Times New Roman"/>
                <w:bCs/>
                <w:sz w:val="26"/>
                <w:szCs w:val="26"/>
              </w:rPr>
              <w:t>0,1212</w:t>
            </w:r>
          </w:p>
        </w:tc>
      </w:tr>
      <w:tr w:rsidR="00F66F34" w:rsidRPr="00933248" w14:paraId="104E0A07" w14:textId="77777777"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6F85A41C" w14:textId="77777777" w:rsidR="003279DE" w:rsidRPr="00933248" w:rsidRDefault="003279DE" w:rsidP="00ED34DE">
            <w:pPr>
              <w:jc w:val="both"/>
              <w:rPr>
                <w:rFonts w:cs="Times New Roman"/>
                <w:b/>
                <w:sz w:val="26"/>
                <w:szCs w:val="26"/>
              </w:rPr>
            </w:pPr>
            <w:bookmarkStart w:id="510" w:name="RANGE!B38"/>
            <w:bookmarkStart w:id="511" w:name="_Hlk20119538" w:colFirst="1" w:colLast="5"/>
            <w:r w:rsidRPr="00933248">
              <w:rPr>
                <w:rFonts w:cs="Times New Roman"/>
                <w:b/>
                <w:sz w:val="26"/>
                <w:szCs w:val="26"/>
              </w:rPr>
              <w:t>Tải lượng g/s</w:t>
            </w:r>
            <w:bookmarkEnd w:id="510"/>
          </w:p>
        </w:tc>
        <w:tc>
          <w:tcPr>
            <w:tcW w:w="1418" w:type="dxa"/>
            <w:tcBorders>
              <w:top w:val="nil"/>
              <w:left w:val="nil"/>
              <w:bottom w:val="single" w:sz="8" w:space="0" w:color="000000"/>
              <w:right w:val="single" w:sz="8" w:space="0" w:color="000000"/>
            </w:tcBorders>
            <w:shd w:val="clear" w:color="auto" w:fill="auto"/>
            <w:vAlign w:val="center"/>
            <w:hideMark/>
          </w:tcPr>
          <w:p w14:paraId="74F5B117" w14:textId="77777777" w:rsidR="003279DE" w:rsidRPr="00933248" w:rsidRDefault="003279DE" w:rsidP="00ED34DE">
            <w:pPr>
              <w:jc w:val="center"/>
              <w:rPr>
                <w:rFonts w:cs="Times New Roman"/>
                <w:sz w:val="26"/>
                <w:szCs w:val="26"/>
              </w:rPr>
            </w:pPr>
            <w:r w:rsidRPr="00933248">
              <w:rPr>
                <w:rFonts w:cs="Times New Roman"/>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14:paraId="1097C75B" w14:textId="77777777" w:rsidR="003279DE" w:rsidRPr="00933248" w:rsidRDefault="003279DE" w:rsidP="00ED34DE">
            <w:pPr>
              <w:jc w:val="center"/>
              <w:rPr>
                <w:rFonts w:cs="Times New Roman"/>
                <w:sz w:val="26"/>
                <w:szCs w:val="26"/>
              </w:rPr>
            </w:pPr>
            <w:r w:rsidRPr="00933248">
              <w:rPr>
                <w:rFonts w:cs="Times New Roman"/>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14:paraId="29C7953F" w14:textId="77777777" w:rsidR="003279DE" w:rsidRPr="00933248" w:rsidRDefault="003279DE" w:rsidP="00ED34DE">
            <w:pPr>
              <w:jc w:val="center"/>
              <w:rPr>
                <w:rFonts w:cs="Times New Roman"/>
                <w:sz w:val="26"/>
                <w:szCs w:val="26"/>
              </w:rPr>
            </w:pPr>
            <w:r w:rsidRPr="00933248">
              <w:rPr>
                <w:rFonts w:cs="Times New Roman"/>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14:paraId="68B56BA6" w14:textId="77777777" w:rsidR="003279DE" w:rsidRPr="00933248" w:rsidRDefault="003279DE" w:rsidP="00ED34DE">
            <w:pPr>
              <w:jc w:val="center"/>
              <w:rPr>
                <w:rFonts w:cs="Times New Roman"/>
                <w:sz w:val="26"/>
                <w:szCs w:val="26"/>
              </w:rPr>
            </w:pPr>
            <w:r w:rsidRPr="00933248">
              <w:rPr>
                <w:rFonts w:cs="Times New Roman"/>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14:paraId="12EFB060" w14:textId="77777777" w:rsidR="003279DE" w:rsidRPr="00933248" w:rsidRDefault="003279DE" w:rsidP="00ED34DE">
            <w:pPr>
              <w:jc w:val="center"/>
              <w:rPr>
                <w:rFonts w:cs="Times New Roman"/>
                <w:sz w:val="26"/>
                <w:szCs w:val="26"/>
              </w:rPr>
            </w:pPr>
            <w:r w:rsidRPr="00933248">
              <w:rPr>
                <w:rFonts w:cs="Times New Roman"/>
                <w:sz w:val="26"/>
                <w:szCs w:val="26"/>
              </w:rPr>
              <w:t>0,0042</w:t>
            </w:r>
          </w:p>
        </w:tc>
      </w:tr>
    </w:tbl>
    <w:bookmarkEnd w:id="511"/>
    <w:p w14:paraId="1CE35608" w14:textId="77777777" w:rsidR="003279DE" w:rsidRPr="00933248" w:rsidRDefault="003279DE" w:rsidP="003279DE">
      <w:pPr>
        <w:pStyle w:val="ANOIDUNG"/>
        <w:rPr>
          <w:color w:val="auto"/>
          <w:sz w:val="26"/>
          <w:szCs w:val="26"/>
          <w:lang w:val="nl-NL"/>
        </w:rPr>
      </w:pPr>
      <w:r w:rsidRPr="00933248">
        <w:rPr>
          <w:color w:val="auto"/>
          <w:sz w:val="26"/>
          <w:szCs w:val="26"/>
          <w:lang w:val="nl-NL"/>
        </w:rPr>
        <w:t>Nồng độ phát tán các khí thải ra môi trường từ hoạt động của máy đào theo một chiều gió thổi được xác định theo công thức Gauss như sau:</w:t>
      </w:r>
    </w:p>
    <w:p w14:paraId="5868402E" w14:textId="77777777" w:rsidR="003279DE" w:rsidRPr="00933248" w:rsidRDefault="003279DE" w:rsidP="003279DE">
      <w:pPr>
        <w:pStyle w:val="ANOIDUNG"/>
        <w:rPr>
          <w:color w:val="auto"/>
          <w:sz w:val="26"/>
          <w:szCs w:val="26"/>
          <w:lang w:val="nl-NL"/>
        </w:rPr>
      </w:pPr>
      <w:r w:rsidRPr="00933248">
        <w:rPr>
          <w:noProof/>
          <w:color w:val="auto"/>
          <w:sz w:val="26"/>
          <w:szCs w:val="26"/>
        </w:rPr>
        <w:drawing>
          <wp:anchor distT="0" distB="0" distL="114300" distR="114300" simplePos="0" relativeHeight="251668480" behindDoc="0" locked="0" layoutInCell="1" allowOverlap="1" wp14:anchorId="7212393D" wp14:editId="12644019">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933248">
        <w:rPr>
          <w:color w:val="auto"/>
          <w:sz w:val="26"/>
          <w:szCs w:val="26"/>
        </w:rPr>
        <w:tab/>
      </w:r>
      <w:r w:rsidRPr="00933248">
        <w:rPr>
          <w:color w:val="auto"/>
          <w:sz w:val="26"/>
          <w:szCs w:val="26"/>
        </w:rPr>
        <w:tab/>
      </w:r>
      <w:r w:rsidRPr="00933248">
        <w:rPr>
          <w:color w:val="auto"/>
          <w:sz w:val="26"/>
          <w:szCs w:val="26"/>
        </w:rPr>
        <w:tab/>
      </w:r>
      <w:r w:rsidRPr="00933248">
        <w:rPr>
          <w:color w:val="auto"/>
          <w:sz w:val="26"/>
          <w:szCs w:val="26"/>
        </w:rPr>
        <w:tab/>
      </w:r>
      <w:r w:rsidRPr="00933248">
        <w:rPr>
          <w:color w:val="auto"/>
          <w:sz w:val="26"/>
          <w:szCs w:val="26"/>
        </w:rPr>
        <w:tab/>
      </w:r>
      <w:r w:rsidRPr="00933248">
        <w:rPr>
          <w:color w:val="auto"/>
          <w:sz w:val="26"/>
          <w:szCs w:val="26"/>
        </w:rPr>
        <w:tab/>
      </w:r>
      <w:r w:rsidRPr="00933248">
        <w:rPr>
          <w:color w:val="auto"/>
          <w:sz w:val="26"/>
          <w:szCs w:val="26"/>
        </w:rPr>
        <w:tab/>
      </w:r>
      <w:r w:rsidRPr="00933248">
        <w:rPr>
          <w:color w:val="auto"/>
          <w:sz w:val="26"/>
          <w:szCs w:val="26"/>
        </w:rPr>
        <w:tab/>
      </w:r>
      <w:r w:rsidRPr="00933248">
        <w:rPr>
          <w:color w:val="auto"/>
          <w:sz w:val="26"/>
          <w:szCs w:val="26"/>
        </w:rPr>
        <w:tab/>
      </w:r>
      <w:r w:rsidRPr="00933248">
        <w:rPr>
          <w:color w:val="auto"/>
          <w:sz w:val="26"/>
          <w:szCs w:val="26"/>
        </w:rPr>
        <w:tab/>
      </w:r>
      <w:r w:rsidRPr="00933248">
        <w:rPr>
          <w:color w:val="auto"/>
          <w:sz w:val="26"/>
          <w:szCs w:val="26"/>
        </w:rPr>
        <w:tab/>
      </w:r>
    </w:p>
    <w:p w14:paraId="3273054B" w14:textId="77777777" w:rsidR="003279DE" w:rsidRPr="00933248" w:rsidRDefault="003279DE" w:rsidP="003279DE">
      <w:pPr>
        <w:pStyle w:val="ANOIDUNG"/>
        <w:rPr>
          <w:color w:val="auto"/>
          <w:sz w:val="26"/>
          <w:szCs w:val="26"/>
        </w:rPr>
      </w:pPr>
      <w:r w:rsidRPr="00933248">
        <w:rPr>
          <w:color w:val="auto"/>
          <w:sz w:val="26"/>
          <w:szCs w:val="26"/>
        </w:rPr>
        <w:tab/>
      </w:r>
      <w:r w:rsidRPr="00933248">
        <w:rPr>
          <w:color w:val="auto"/>
          <w:sz w:val="26"/>
          <w:szCs w:val="26"/>
        </w:rPr>
        <w:tab/>
      </w:r>
    </w:p>
    <w:p w14:paraId="019EED42" w14:textId="77777777" w:rsidR="003279DE" w:rsidRPr="00933248" w:rsidRDefault="003279DE" w:rsidP="003279DE">
      <w:pPr>
        <w:pStyle w:val="ANOIDUNG"/>
        <w:rPr>
          <w:i/>
          <w:color w:val="auto"/>
          <w:sz w:val="26"/>
          <w:szCs w:val="26"/>
          <w:u w:val="single"/>
          <w:lang w:val="pl-PL"/>
        </w:rPr>
      </w:pPr>
      <w:r w:rsidRPr="00933248">
        <w:rPr>
          <w:i/>
          <w:color w:val="auto"/>
          <w:sz w:val="26"/>
          <w:szCs w:val="26"/>
          <w:u w:val="single"/>
          <w:lang w:val="pl-PL"/>
        </w:rPr>
        <w:t>Trong đó:</w:t>
      </w:r>
    </w:p>
    <w:p w14:paraId="4900BCBE" w14:textId="77777777" w:rsidR="003279DE" w:rsidRPr="00933248" w:rsidRDefault="003279DE" w:rsidP="003279DE">
      <w:pPr>
        <w:pStyle w:val="ANOIDUNG"/>
        <w:rPr>
          <w:color w:val="auto"/>
          <w:sz w:val="26"/>
          <w:szCs w:val="26"/>
          <w:lang w:val="pl-PL"/>
        </w:rPr>
      </w:pPr>
      <w:r w:rsidRPr="00933248">
        <w:rPr>
          <w:color w:val="auto"/>
          <w:sz w:val="26"/>
          <w:szCs w:val="26"/>
          <w:lang w:val="pl-PL"/>
        </w:rPr>
        <w:t>+ C: Nồng độ chất ô nhiễm trong không khí gần mặt đất (mg/m</w:t>
      </w:r>
      <w:r w:rsidRPr="00933248">
        <w:rPr>
          <w:color w:val="auto"/>
          <w:sz w:val="26"/>
          <w:szCs w:val="26"/>
          <w:vertAlign w:val="superscript"/>
          <w:lang w:val="pl-PL"/>
        </w:rPr>
        <w:t>3</w:t>
      </w:r>
      <w:r w:rsidRPr="00933248">
        <w:rPr>
          <w:color w:val="auto"/>
          <w:sz w:val="26"/>
          <w:szCs w:val="26"/>
          <w:lang w:val="pl-PL"/>
        </w:rPr>
        <w:t>);</w:t>
      </w:r>
    </w:p>
    <w:p w14:paraId="3C558E9B" w14:textId="77777777" w:rsidR="003279DE" w:rsidRPr="00933248" w:rsidRDefault="003279DE" w:rsidP="003279DE">
      <w:pPr>
        <w:pStyle w:val="ANOIDUNG"/>
        <w:rPr>
          <w:color w:val="auto"/>
          <w:sz w:val="26"/>
          <w:szCs w:val="26"/>
          <w:lang w:val="pl-PL"/>
        </w:rPr>
      </w:pPr>
      <w:r w:rsidRPr="00933248">
        <w:rPr>
          <w:color w:val="auto"/>
          <w:sz w:val="26"/>
          <w:szCs w:val="26"/>
          <w:lang w:val="en-GB"/>
        </w:rPr>
        <w:t xml:space="preserve">+ </w:t>
      </w:r>
      <w:r w:rsidRPr="00933248">
        <w:rPr>
          <w:color w:val="auto"/>
          <w:sz w:val="26"/>
          <w:szCs w:val="26"/>
          <w:lang w:val="vi-VN"/>
        </w:rPr>
        <w:t>M</w:t>
      </w:r>
      <w:r w:rsidRPr="00933248">
        <w:rPr>
          <w:color w:val="auto"/>
          <w:sz w:val="26"/>
          <w:szCs w:val="26"/>
          <w:lang w:val="pl-PL"/>
        </w:rPr>
        <w:t>: Tải lượng nguồn thải (g/s);</w:t>
      </w:r>
    </w:p>
    <w:p w14:paraId="394C9D7C" w14:textId="25982737" w:rsidR="003279DE" w:rsidRPr="00933248" w:rsidRDefault="003279DE" w:rsidP="00040039">
      <w:pPr>
        <w:pStyle w:val="ANOIDUNG"/>
        <w:jc w:val="center"/>
        <w:rPr>
          <w:color w:val="auto"/>
          <w:sz w:val="26"/>
          <w:szCs w:val="26"/>
          <w:lang w:val="pl-PL"/>
        </w:rPr>
      </w:pPr>
      <w:r w:rsidRPr="00933248">
        <w:rPr>
          <w:color w:val="auto"/>
          <w:sz w:val="26"/>
          <w:szCs w:val="26"/>
          <w:lang w:val="pl-PL"/>
        </w:rPr>
        <w:t xml:space="preserve">Với x ≤ 1km: </w:t>
      </w:r>
      <w:r w:rsidRPr="00933248">
        <w:rPr>
          <w:color w:val="auto"/>
          <w:sz w:val="26"/>
          <w:szCs w:val="26"/>
        </w:rPr>
        <w:t>σ</w:t>
      </w:r>
      <w:r w:rsidRPr="00933248">
        <w:rPr>
          <w:color w:val="auto"/>
          <w:sz w:val="26"/>
          <w:szCs w:val="26"/>
          <w:vertAlign w:val="subscript"/>
          <w:lang w:val="pl-PL"/>
        </w:rPr>
        <w:t>z</w:t>
      </w:r>
      <w:r w:rsidRPr="00933248">
        <w:rPr>
          <w:color w:val="auto"/>
          <w:sz w:val="26"/>
          <w:szCs w:val="26"/>
          <w:lang w:val="vi-VN"/>
        </w:rPr>
        <w:t xml:space="preserve"> = 0,53.x</w:t>
      </w:r>
      <w:r w:rsidRPr="00933248">
        <w:rPr>
          <w:color w:val="auto"/>
          <w:sz w:val="26"/>
          <w:szCs w:val="26"/>
          <w:vertAlign w:val="superscript"/>
          <w:lang w:val="vi-VN"/>
        </w:rPr>
        <w:t>0,73</w:t>
      </w:r>
    </w:p>
    <w:p w14:paraId="4B427B55" w14:textId="77777777" w:rsidR="003279DE" w:rsidRPr="00933248" w:rsidRDefault="003279DE" w:rsidP="003279DE">
      <w:pPr>
        <w:pStyle w:val="ANOIDUNG"/>
        <w:rPr>
          <w:color w:val="auto"/>
          <w:sz w:val="26"/>
          <w:szCs w:val="26"/>
          <w:lang w:val="pl-PL"/>
        </w:rPr>
      </w:pPr>
      <w:r w:rsidRPr="00933248">
        <w:rPr>
          <w:color w:val="auto"/>
          <w:sz w:val="26"/>
          <w:szCs w:val="26"/>
          <w:lang w:val="pl-PL"/>
        </w:rPr>
        <w:t>+ x: Khoảng cách của điểm tính so với nguồn thải (km), tính theo chiều gió;</w:t>
      </w:r>
    </w:p>
    <w:p w14:paraId="50824B30" w14:textId="77777777" w:rsidR="003279DE" w:rsidRPr="00933248" w:rsidRDefault="003279DE" w:rsidP="003279DE">
      <w:pPr>
        <w:pStyle w:val="ANOIDUNG"/>
        <w:rPr>
          <w:color w:val="auto"/>
          <w:sz w:val="26"/>
          <w:szCs w:val="26"/>
          <w:lang w:val="pl-PL"/>
        </w:rPr>
      </w:pPr>
      <w:r w:rsidRPr="00933248">
        <w:rPr>
          <w:color w:val="auto"/>
          <w:sz w:val="26"/>
          <w:szCs w:val="26"/>
          <w:lang w:val="pl-PL"/>
        </w:rPr>
        <w:t>+ u: Tốc độ gió trung bình của khu vực (m/s), (chọn u=2,4 m/s);</w:t>
      </w:r>
    </w:p>
    <w:p w14:paraId="318B4C13" w14:textId="77777777" w:rsidR="003279DE" w:rsidRPr="00933248" w:rsidRDefault="003279DE" w:rsidP="003279DE">
      <w:pPr>
        <w:pStyle w:val="ANOIDUNG"/>
        <w:rPr>
          <w:color w:val="auto"/>
          <w:sz w:val="26"/>
          <w:szCs w:val="26"/>
          <w:lang w:val="pl-PL"/>
        </w:rPr>
      </w:pPr>
      <w:r w:rsidRPr="00933248">
        <w:rPr>
          <w:color w:val="auto"/>
          <w:sz w:val="26"/>
          <w:szCs w:val="26"/>
          <w:lang w:val="pl-PL"/>
        </w:rPr>
        <w:t>+ h: Độ cao của điểm xả ống khói so với mặt đất xung quanh (m), chọn h=1m.</w:t>
      </w:r>
    </w:p>
    <w:p w14:paraId="47F2545C" w14:textId="77777777" w:rsidR="003279DE" w:rsidRPr="00933248" w:rsidRDefault="003279DE" w:rsidP="003279DE">
      <w:pPr>
        <w:pStyle w:val="ANOIDUNG"/>
        <w:rPr>
          <w:color w:val="auto"/>
          <w:sz w:val="26"/>
          <w:szCs w:val="26"/>
          <w:lang w:val="nl-NL"/>
        </w:rPr>
      </w:pPr>
      <w:r w:rsidRPr="00933248">
        <w:rPr>
          <w:color w:val="auto"/>
          <w:sz w:val="26"/>
          <w:szCs w:val="26"/>
          <w:lang w:val="nl-NL"/>
        </w:rPr>
        <w:t>Thay số vào công thức trên ta có kết quả tính toán nồng độ các chất ô nhiễm ứng với các khoảng cách x được trình bày ở Bảng sau:</w:t>
      </w:r>
    </w:p>
    <w:p w14:paraId="369B36FF" w14:textId="7EC9DCBC" w:rsidR="003279DE" w:rsidRPr="00933248" w:rsidRDefault="003279DE" w:rsidP="00D77186">
      <w:pPr>
        <w:pStyle w:val="ABANG"/>
        <w:spacing w:before="120" w:line="240" w:lineRule="auto"/>
      </w:pPr>
      <w:bookmarkStart w:id="512" w:name="_Toc71218637"/>
      <w:bookmarkStart w:id="513" w:name="_Toc79649234"/>
      <w:bookmarkStart w:id="514" w:name="_Toc90036454"/>
      <w:bookmarkStart w:id="515" w:name="_Toc92354701"/>
      <w:bookmarkStart w:id="516" w:name="_Toc131663386"/>
      <w:r w:rsidRPr="00933248">
        <w:t>Bảng 3.1</w:t>
      </w:r>
      <w:r w:rsidR="00D4654A" w:rsidRPr="00933248">
        <w:t>0</w:t>
      </w:r>
      <w:r w:rsidRPr="00933248">
        <w:t>. Nồng độ các chất ô nhiễm do máy thi công tại khu vực công trường</w:t>
      </w:r>
      <w:bookmarkEnd w:id="512"/>
      <w:bookmarkEnd w:id="513"/>
      <w:bookmarkEnd w:id="514"/>
      <w:bookmarkEnd w:id="515"/>
      <w:bookmarkEnd w:id="516"/>
    </w:p>
    <w:p w14:paraId="7B99ABDA" w14:textId="77777777" w:rsidR="003279DE" w:rsidRPr="00933248" w:rsidRDefault="003279DE" w:rsidP="00C0479C">
      <w:pPr>
        <w:pStyle w:val="Ngun"/>
      </w:pPr>
      <w:r w:rsidRPr="00933248">
        <w:t>Đơn vị: mg/m</w:t>
      </w:r>
      <w:r w:rsidRPr="00933248">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F66F34" w:rsidRPr="00933248" w14:paraId="52B42290" w14:textId="77777777" w:rsidTr="00ED34DE">
        <w:trPr>
          <w:trHeight w:val="340"/>
          <w:tblHeader/>
        </w:trPr>
        <w:tc>
          <w:tcPr>
            <w:tcW w:w="5000" w:type="pct"/>
            <w:gridSpan w:val="6"/>
            <w:shd w:val="clear" w:color="auto" w:fill="DBE5F1"/>
            <w:noWrap/>
            <w:vAlign w:val="center"/>
            <w:hideMark/>
          </w:tcPr>
          <w:p w14:paraId="5162B485" w14:textId="77777777" w:rsidR="003279DE" w:rsidRPr="00933248" w:rsidRDefault="003279DE" w:rsidP="00ED34DE">
            <w:pPr>
              <w:jc w:val="center"/>
              <w:rPr>
                <w:rFonts w:cs="Times New Roman"/>
                <w:b/>
                <w:sz w:val="26"/>
                <w:szCs w:val="26"/>
                <w:lang w:val="nl-NL" w:eastAsia="ru-RU"/>
              </w:rPr>
            </w:pPr>
            <w:bookmarkStart w:id="517" w:name="OLE_LINK16"/>
            <w:bookmarkStart w:id="518" w:name="OLE_LINK17"/>
            <w:r w:rsidRPr="00933248">
              <w:rPr>
                <w:rFonts w:cs="Times New Roman"/>
                <w:b/>
                <w:sz w:val="26"/>
                <w:szCs w:val="26"/>
                <w:lang w:val="nl-NL" w:eastAsia="ru-RU"/>
              </w:rPr>
              <w:t xml:space="preserve">Kết quả tính toán nồng độ các chất ô nhiễm từ phương tiện giao thông </w:t>
            </w:r>
          </w:p>
        </w:tc>
      </w:tr>
      <w:tr w:rsidR="00F66F34" w:rsidRPr="00933248" w14:paraId="55013E6D" w14:textId="77777777" w:rsidTr="00ED34DE">
        <w:trPr>
          <w:trHeight w:val="340"/>
          <w:tblHeader/>
        </w:trPr>
        <w:tc>
          <w:tcPr>
            <w:tcW w:w="1737" w:type="pct"/>
            <w:vMerge w:val="restart"/>
            <w:shd w:val="clear" w:color="auto" w:fill="auto"/>
            <w:vAlign w:val="center"/>
            <w:hideMark/>
          </w:tcPr>
          <w:p w14:paraId="639EDCC1" w14:textId="77777777" w:rsidR="003279DE" w:rsidRPr="00933248" w:rsidRDefault="003279DE" w:rsidP="00ED34DE">
            <w:pPr>
              <w:jc w:val="center"/>
              <w:rPr>
                <w:rFonts w:cs="Times New Roman"/>
                <w:b/>
                <w:sz w:val="26"/>
                <w:szCs w:val="26"/>
                <w:lang w:val="ru-RU" w:eastAsia="ru-RU"/>
              </w:rPr>
            </w:pPr>
            <w:r w:rsidRPr="00933248">
              <w:rPr>
                <w:rFonts w:cs="Times New Roman"/>
                <w:b/>
                <w:sz w:val="26"/>
                <w:szCs w:val="26"/>
                <w:lang w:val="ru-RU" w:eastAsia="ru-RU"/>
              </w:rPr>
              <w:t>Khoảng cách x (m)</w:t>
            </w:r>
          </w:p>
        </w:tc>
        <w:tc>
          <w:tcPr>
            <w:tcW w:w="3263" w:type="pct"/>
            <w:gridSpan w:val="5"/>
            <w:shd w:val="clear" w:color="auto" w:fill="auto"/>
            <w:vAlign w:val="center"/>
            <w:hideMark/>
          </w:tcPr>
          <w:p w14:paraId="6087CE46" w14:textId="77777777" w:rsidR="003279DE" w:rsidRPr="00933248" w:rsidRDefault="003279DE" w:rsidP="00ED34DE">
            <w:pPr>
              <w:jc w:val="center"/>
              <w:rPr>
                <w:rFonts w:cs="Times New Roman"/>
                <w:b/>
                <w:sz w:val="26"/>
                <w:szCs w:val="26"/>
                <w:lang w:val="ru-RU" w:eastAsia="ru-RU"/>
              </w:rPr>
            </w:pPr>
            <w:r w:rsidRPr="00933248">
              <w:rPr>
                <w:rFonts w:cs="Times New Roman"/>
                <w:b/>
                <w:sz w:val="26"/>
                <w:szCs w:val="26"/>
                <w:lang w:val="ru-RU" w:eastAsia="ru-RU"/>
              </w:rPr>
              <w:t>Nồng độ chất ô nhiễm (mg/m</w:t>
            </w:r>
            <w:r w:rsidRPr="00933248">
              <w:rPr>
                <w:rFonts w:cs="Times New Roman"/>
                <w:b/>
                <w:sz w:val="26"/>
                <w:szCs w:val="26"/>
                <w:vertAlign w:val="superscript"/>
                <w:lang w:val="ru-RU" w:eastAsia="ru-RU"/>
              </w:rPr>
              <w:t>3</w:t>
            </w:r>
            <w:r w:rsidRPr="00933248">
              <w:rPr>
                <w:rFonts w:cs="Times New Roman"/>
                <w:b/>
                <w:sz w:val="26"/>
                <w:szCs w:val="26"/>
                <w:lang w:val="ru-RU" w:eastAsia="ru-RU"/>
              </w:rPr>
              <w:t>)</w:t>
            </w:r>
          </w:p>
        </w:tc>
      </w:tr>
      <w:tr w:rsidR="00F66F34" w:rsidRPr="00933248" w14:paraId="0486DE9C" w14:textId="77777777" w:rsidTr="00ED34DE">
        <w:trPr>
          <w:trHeight w:val="340"/>
          <w:tblHeader/>
        </w:trPr>
        <w:tc>
          <w:tcPr>
            <w:tcW w:w="1737" w:type="pct"/>
            <w:vMerge/>
            <w:vAlign w:val="center"/>
            <w:hideMark/>
          </w:tcPr>
          <w:p w14:paraId="2BC4C420" w14:textId="77777777" w:rsidR="003279DE" w:rsidRPr="00933248" w:rsidRDefault="003279DE" w:rsidP="00ED34DE">
            <w:pPr>
              <w:jc w:val="center"/>
              <w:rPr>
                <w:rFonts w:cs="Times New Roman"/>
                <w:b/>
                <w:sz w:val="26"/>
                <w:szCs w:val="26"/>
                <w:lang w:val="ru-RU" w:eastAsia="ru-RU"/>
              </w:rPr>
            </w:pPr>
          </w:p>
        </w:tc>
        <w:tc>
          <w:tcPr>
            <w:tcW w:w="673" w:type="pct"/>
            <w:shd w:val="clear" w:color="auto" w:fill="auto"/>
            <w:vAlign w:val="center"/>
            <w:hideMark/>
          </w:tcPr>
          <w:p w14:paraId="36A4C203" w14:textId="77777777" w:rsidR="003279DE" w:rsidRPr="00933248" w:rsidRDefault="003279DE" w:rsidP="00ED34DE">
            <w:pPr>
              <w:jc w:val="center"/>
              <w:rPr>
                <w:rFonts w:cs="Times New Roman"/>
                <w:b/>
                <w:sz w:val="26"/>
                <w:szCs w:val="26"/>
                <w:lang w:eastAsia="ru-RU"/>
              </w:rPr>
            </w:pPr>
            <w:r w:rsidRPr="00933248">
              <w:rPr>
                <w:rFonts w:cs="Times New Roman"/>
                <w:b/>
                <w:sz w:val="26"/>
                <w:szCs w:val="26"/>
                <w:lang w:eastAsia="ru-RU"/>
              </w:rPr>
              <w:t>TSP</w:t>
            </w:r>
          </w:p>
        </w:tc>
        <w:tc>
          <w:tcPr>
            <w:tcW w:w="673" w:type="pct"/>
            <w:shd w:val="clear" w:color="auto" w:fill="auto"/>
            <w:vAlign w:val="center"/>
            <w:hideMark/>
          </w:tcPr>
          <w:p w14:paraId="69B3C461" w14:textId="77777777" w:rsidR="003279DE" w:rsidRPr="00933248" w:rsidRDefault="003279DE" w:rsidP="00ED34DE">
            <w:pPr>
              <w:jc w:val="center"/>
              <w:rPr>
                <w:rFonts w:cs="Times New Roman"/>
                <w:b/>
                <w:sz w:val="26"/>
                <w:szCs w:val="26"/>
                <w:lang w:val="ru-RU" w:eastAsia="ru-RU"/>
              </w:rPr>
            </w:pPr>
            <w:r w:rsidRPr="00933248">
              <w:rPr>
                <w:rFonts w:cs="Times New Roman"/>
                <w:b/>
                <w:sz w:val="26"/>
                <w:szCs w:val="26"/>
                <w:lang w:val="ru-RU" w:eastAsia="ru-RU"/>
              </w:rPr>
              <w:t>SO</w:t>
            </w:r>
            <w:r w:rsidRPr="00933248">
              <w:rPr>
                <w:rFonts w:cs="Times New Roman"/>
                <w:b/>
                <w:sz w:val="26"/>
                <w:szCs w:val="26"/>
                <w:vertAlign w:val="subscript"/>
                <w:lang w:val="ru-RU" w:eastAsia="ru-RU"/>
              </w:rPr>
              <w:t>2</w:t>
            </w:r>
          </w:p>
        </w:tc>
        <w:tc>
          <w:tcPr>
            <w:tcW w:w="673" w:type="pct"/>
            <w:shd w:val="clear" w:color="auto" w:fill="auto"/>
            <w:vAlign w:val="center"/>
            <w:hideMark/>
          </w:tcPr>
          <w:p w14:paraId="3081AE88" w14:textId="77777777" w:rsidR="003279DE" w:rsidRPr="00933248" w:rsidRDefault="003279DE" w:rsidP="00ED34DE">
            <w:pPr>
              <w:jc w:val="center"/>
              <w:rPr>
                <w:rFonts w:cs="Times New Roman"/>
                <w:b/>
                <w:sz w:val="26"/>
                <w:szCs w:val="26"/>
                <w:lang w:val="ru-RU" w:eastAsia="ru-RU"/>
              </w:rPr>
            </w:pPr>
            <w:r w:rsidRPr="00933248">
              <w:rPr>
                <w:rFonts w:cs="Times New Roman"/>
                <w:b/>
                <w:sz w:val="26"/>
                <w:szCs w:val="26"/>
                <w:lang w:val="ru-RU" w:eastAsia="ru-RU"/>
              </w:rPr>
              <w:t>NO</w:t>
            </w:r>
            <w:r w:rsidRPr="00933248">
              <w:rPr>
                <w:rFonts w:cs="Times New Roman"/>
                <w:b/>
                <w:sz w:val="26"/>
                <w:szCs w:val="26"/>
                <w:vertAlign w:val="subscript"/>
                <w:lang w:val="ru-RU" w:eastAsia="ru-RU"/>
              </w:rPr>
              <w:t>x</w:t>
            </w:r>
          </w:p>
        </w:tc>
        <w:tc>
          <w:tcPr>
            <w:tcW w:w="598" w:type="pct"/>
            <w:shd w:val="clear" w:color="auto" w:fill="auto"/>
            <w:vAlign w:val="center"/>
            <w:hideMark/>
          </w:tcPr>
          <w:p w14:paraId="7A116375" w14:textId="77777777" w:rsidR="003279DE" w:rsidRPr="00933248" w:rsidRDefault="003279DE" w:rsidP="00ED34DE">
            <w:pPr>
              <w:jc w:val="center"/>
              <w:rPr>
                <w:rFonts w:cs="Times New Roman"/>
                <w:b/>
                <w:sz w:val="26"/>
                <w:szCs w:val="26"/>
                <w:lang w:val="ru-RU" w:eastAsia="ru-RU"/>
              </w:rPr>
            </w:pPr>
            <w:r w:rsidRPr="00933248">
              <w:rPr>
                <w:rFonts w:cs="Times New Roman"/>
                <w:b/>
                <w:sz w:val="26"/>
                <w:szCs w:val="26"/>
                <w:lang w:val="ru-RU" w:eastAsia="ru-RU"/>
              </w:rPr>
              <w:t>CO</w:t>
            </w:r>
          </w:p>
        </w:tc>
        <w:tc>
          <w:tcPr>
            <w:tcW w:w="646" w:type="pct"/>
            <w:shd w:val="clear" w:color="auto" w:fill="auto"/>
            <w:noWrap/>
            <w:vAlign w:val="center"/>
            <w:hideMark/>
          </w:tcPr>
          <w:p w14:paraId="0821675C" w14:textId="77777777" w:rsidR="003279DE" w:rsidRPr="00933248" w:rsidRDefault="003279DE" w:rsidP="00ED34DE">
            <w:pPr>
              <w:jc w:val="center"/>
              <w:rPr>
                <w:rFonts w:cs="Times New Roman"/>
                <w:b/>
                <w:sz w:val="26"/>
                <w:szCs w:val="26"/>
                <w:lang w:val="ru-RU" w:eastAsia="ru-RU"/>
              </w:rPr>
            </w:pPr>
            <w:bookmarkStart w:id="519" w:name="OLE_LINK20"/>
            <w:r w:rsidRPr="00933248">
              <w:rPr>
                <w:rFonts w:cs="Times New Roman"/>
                <w:b/>
                <w:sz w:val="26"/>
                <w:szCs w:val="26"/>
                <w:lang w:eastAsia="ru-RU"/>
              </w:rPr>
              <w:t>VOCs</w:t>
            </w:r>
            <w:bookmarkEnd w:id="519"/>
          </w:p>
        </w:tc>
      </w:tr>
      <w:tr w:rsidR="00F66F34" w:rsidRPr="00933248" w14:paraId="47F96ACF" w14:textId="77777777" w:rsidTr="00ED34DE">
        <w:trPr>
          <w:trHeight w:val="340"/>
        </w:trPr>
        <w:tc>
          <w:tcPr>
            <w:tcW w:w="1737" w:type="pct"/>
            <w:shd w:val="clear" w:color="auto" w:fill="auto"/>
            <w:vAlign w:val="center"/>
            <w:hideMark/>
          </w:tcPr>
          <w:p w14:paraId="4516C443"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1</w:t>
            </w:r>
          </w:p>
        </w:tc>
        <w:tc>
          <w:tcPr>
            <w:tcW w:w="673" w:type="pct"/>
            <w:shd w:val="clear" w:color="auto" w:fill="auto"/>
            <w:vAlign w:val="center"/>
            <w:hideMark/>
          </w:tcPr>
          <w:p w14:paraId="15742405"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eastAsia="ru-RU"/>
              </w:rPr>
              <w:t>0,0281</w:t>
            </w:r>
          </w:p>
        </w:tc>
        <w:tc>
          <w:tcPr>
            <w:tcW w:w="673" w:type="pct"/>
            <w:shd w:val="clear" w:color="auto" w:fill="auto"/>
            <w:vAlign w:val="center"/>
            <w:hideMark/>
          </w:tcPr>
          <w:p w14:paraId="239699F4"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eastAsia="ru-RU"/>
              </w:rPr>
              <w:t>0,0338</w:t>
            </w:r>
          </w:p>
        </w:tc>
        <w:tc>
          <w:tcPr>
            <w:tcW w:w="673" w:type="pct"/>
            <w:shd w:val="clear" w:color="auto" w:fill="auto"/>
            <w:vAlign w:val="center"/>
            <w:hideMark/>
          </w:tcPr>
          <w:p w14:paraId="639CD9B7"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eastAsia="ru-RU"/>
              </w:rPr>
              <w:t>0,2810</w:t>
            </w:r>
          </w:p>
        </w:tc>
        <w:tc>
          <w:tcPr>
            <w:tcW w:w="598" w:type="pct"/>
            <w:shd w:val="clear" w:color="auto" w:fill="auto"/>
            <w:vAlign w:val="center"/>
            <w:hideMark/>
          </w:tcPr>
          <w:p w14:paraId="1359248A"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eastAsia="ru-RU"/>
              </w:rPr>
              <w:t>0,0925</w:t>
            </w:r>
          </w:p>
        </w:tc>
        <w:tc>
          <w:tcPr>
            <w:tcW w:w="646" w:type="pct"/>
            <w:shd w:val="clear" w:color="auto" w:fill="auto"/>
            <w:vAlign w:val="center"/>
            <w:hideMark/>
          </w:tcPr>
          <w:p w14:paraId="5DDB7A8D"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eastAsia="ru-RU"/>
              </w:rPr>
              <w:t>0,0205</w:t>
            </w:r>
          </w:p>
        </w:tc>
      </w:tr>
      <w:tr w:rsidR="00F66F34" w:rsidRPr="00933248" w14:paraId="2F7A9A31" w14:textId="77777777" w:rsidTr="00ED34DE">
        <w:trPr>
          <w:trHeight w:val="340"/>
        </w:trPr>
        <w:tc>
          <w:tcPr>
            <w:tcW w:w="1737" w:type="pct"/>
            <w:shd w:val="clear" w:color="auto" w:fill="auto"/>
            <w:vAlign w:val="center"/>
            <w:hideMark/>
          </w:tcPr>
          <w:p w14:paraId="46835D24"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2</w:t>
            </w:r>
          </w:p>
        </w:tc>
        <w:tc>
          <w:tcPr>
            <w:tcW w:w="673" w:type="pct"/>
            <w:shd w:val="clear" w:color="auto" w:fill="auto"/>
            <w:vAlign w:val="center"/>
            <w:hideMark/>
          </w:tcPr>
          <w:p w14:paraId="38991508" w14:textId="77777777" w:rsidR="003279DE" w:rsidRPr="00933248" w:rsidRDefault="003279DE" w:rsidP="00ED34DE">
            <w:pPr>
              <w:jc w:val="center"/>
              <w:rPr>
                <w:rFonts w:cs="Times New Roman"/>
                <w:bCs/>
                <w:sz w:val="26"/>
                <w:szCs w:val="26"/>
                <w:lang w:eastAsia="ru-RU"/>
              </w:rPr>
            </w:pPr>
            <w:r w:rsidRPr="00933248">
              <w:rPr>
                <w:rFonts w:cs="Times New Roman"/>
                <w:bCs/>
                <w:sz w:val="26"/>
                <w:szCs w:val="26"/>
                <w:lang w:val="ru-RU" w:eastAsia="ru-RU"/>
              </w:rPr>
              <w:t>0,023</w:t>
            </w:r>
            <w:r w:rsidRPr="00933248">
              <w:rPr>
                <w:rFonts w:cs="Times New Roman"/>
                <w:bCs/>
                <w:sz w:val="26"/>
                <w:szCs w:val="26"/>
                <w:lang w:eastAsia="ru-RU"/>
              </w:rPr>
              <w:t>2</w:t>
            </w:r>
          </w:p>
        </w:tc>
        <w:tc>
          <w:tcPr>
            <w:tcW w:w="673" w:type="pct"/>
            <w:shd w:val="clear" w:color="auto" w:fill="auto"/>
            <w:vAlign w:val="center"/>
            <w:hideMark/>
          </w:tcPr>
          <w:p w14:paraId="63C89D69"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0,0270</w:t>
            </w:r>
          </w:p>
        </w:tc>
        <w:tc>
          <w:tcPr>
            <w:tcW w:w="673" w:type="pct"/>
            <w:shd w:val="clear" w:color="auto" w:fill="auto"/>
            <w:vAlign w:val="center"/>
            <w:hideMark/>
          </w:tcPr>
          <w:p w14:paraId="224BA641"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0,2249</w:t>
            </w:r>
          </w:p>
        </w:tc>
        <w:tc>
          <w:tcPr>
            <w:tcW w:w="598" w:type="pct"/>
            <w:shd w:val="clear" w:color="auto" w:fill="auto"/>
            <w:vAlign w:val="center"/>
            <w:hideMark/>
          </w:tcPr>
          <w:p w14:paraId="4B35CEAC"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0,0740</w:t>
            </w:r>
          </w:p>
        </w:tc>
        <w:tc>
          <w:tcPr>
            <w:tcW w:w="646" w:type="pct"/>
            <w:shd w:val="clear" w:color="auto" w:fill="auto"/>
            <w:vAlign w:val="center"/>
            <w:hideMark/>
          </w:tcPr>
          <w:p w14:paraId="6A468C20"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0,0164</w:t>
            </w:r>
          </w:p>
        </w:tc>
      </w:tr>
      <w:tr w:rsidR="00F66F34" w:rsidRPr="00933248" w14:paraId="1D17E617" w14:textId="77777777" w:rsidTr="00ED34DE">
        <w:trPr>
          <w:trHeight w:val="340"/>
        </w:trPr>
        <w:tc>
          <w:tcPr>
            <w:tcW w:w="1737" w:type="pct"/>
            <w:shd w:val="clear" w:color="auto" w:fill="auto"/>
            <w:vAlign w:val="center"/>
            <w:hideMark/>
          </w:tcPr>
          <w:p w14:paraId="0D7A193A"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3</w:t>
            </w:r>
          </w:p>
        </w:tc>
        <w:tc>
          <w:tcPr>
            <w:tcW w:w="673" w:type="pct"/>
            <w:shd w:val="clear" w:color="auto" w:fill="auto"/>
            <w:vAlign w:val="center"/>
            <w:hideMark/>
          </w:tcPr>
          <w:p w14:paraId="20268E3B" w14:textId="77777777" w:rsidR="003279DE" w:rsidRPr="00933248" w:rsidRDefault="003279DE" w:rsidP="00ED34DE">
            <w:pPr>
              <w:jc w:val="center"/>
              <w:rPr>
                <w:rFonts w:cs="Times New Roman"/>
                <w:bCs/>
                <w:sz w:val="26"/>
                <w:szCs w:val="26"/>
                <w:lang w:eastAsia="ru-RU"/>
              </w:rPr>
            </w:pPr>
            <w:r w:rsidRPr="00933248">
              <w:rPr>
                <w:rFonts w:cs="Times New Roman"/>
                <w:bCs/>
                <w:sz w:val="26"/>
                <w:szCs w:val="26"/>
                <w:lang w:val="ru-RU" w:eastAsia="ru-RU"/>
              </w:rPr>
              <w:t>0,01</w:t>
            </w:r>
            <w:r w:rsidRPr="00933248">
              <w:rPr>
                <w:rFonts w:cs="Times New Roman"/>
                <w:bCs/>
                <w:sz w:val="26"/>
                <w:szCs w:val="26"/>
                <w:lang w:eastAsia="ru-RU"/>
              </w:rPr>
              <w:t>89</w:t>
            </w:r>
          </w:p>
        </w:tc>
        <w:tc>
          <w:tcPr>
            <w:tcW w:w="673" w:type="pct"/>
            <w:shd w:val="clear" w:color="auto" w:fill="auto"/>
            <w:vAlign w:val="center"/>
            <w:hideMark/>
          </w:tcPr>
          <w:p w14:paraId="022B1DD7"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0,0216</w:t>
            </w:r>
          </w:p>
        </w:tc>
        <w:tc>
          <w:tcPr>
            <w:tcW w:w="673" w:type="pct"/>
            <w:shd w:val="clear" w:color="auto" w:fill="auto"/>
            <w:vAlign w:val="center"/>
            <w:hideMark/>
          </w:tcPr>
          <w:p w14:paraId="4B24819E"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0,1798</w:t>
            </w:r>
          </w:p>
        </w:tc>
        <w:tc>
          <w:tcPr>
            <w:tcW w:w="598" w:type="pct"/>
            <w:shd w:val="clear" w:color="auto" w:fill="auto"/>
            <w:vAlign w:val="center"/>
            <w:hideMark/>
          </w:tcPr>
          <w:p w14:paraId="528D734D"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0,0592</w:t>
            </w:r>
          </w:p>
        </w:tc>
        <w:tc>
          <w:tcPr>
            <w:tcW w:w="646" w:type="pct"/>
            <w:shd w:val="clear" w:color="auto" w:fill="auto"/>
            <w:vAlign w:val="center"/>
            <w:hideMark/>
          </w:tcPr>
          <w:p w14:paraId="178D26D8"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0,0131</w:t>
            </w:r>
          </w:p>
        </w:tc>
      </w:tr>
      <w:tr w:rsidR="00F66F34" w:rsidRPr="00933248" w14:paraId="679F3E5B" w14:textId="77777777" w:rsidTr="00ED34DE">
        <w:trPr>
          <w:trHeight w:val="340"/>
        </w:trPr>
        <w:tc>
          <w:tcPr>
            <w:tcW w:w="1737" w:type="pct"/>
            <w:shd w:val="clear" w:color="auto" w:fill="auto"/>
            <w:vAlign w:val="center"/>
            <w:hideMark/>
          </w:tcPr>
          <w:p w14:paraId="38E2CDFB"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5</w:t>
            </w:r>
          </w:p>
        </w:tc>
        <w:tc>
          <w:tcPr>
            <w:tcW w:w="673" w:type="pct"/>
            <w:shd w:val="clear" w:color="auto" w:fill="auto"/>
            <w:vAlign w:val="center"/>
            <w:hideMark/>
          </w:tcPr>
          <w:p w14:paraId="7004F6EA" w14:textId="77777777" w:rsidR="003279DE" w:rsidRPr="00933248" w:rsidRDefault="003279DE" w:rsidP="00ED34DE">
            <w:pPr>
              <w:jc w:val="center"/>
              <w:rPr>
                <w:rFonts w:cs="Times New Roman"/>
                <w:bCs/>
                <w:sz w:val="26"/>
                <w:szCs w:val="26"/>
                <w:lang w:eastAsia="ru-RU"/>
              </w:rPr>
            </w:pPr>
            <w:r w:rsidRPr="00933248">
              <w:rPr>
                <w:rFonts w:cs="Times New Roman"/>
                <w:bCs/>
                <w:sz w:val="26"/>
                <w:szCs w:val="26"/>
                <w:lang w:val="ru-RU" w:eastAsia="ru-RU"/>
              </w:rPr>
              <w:t>0,01</w:t>
            </w:r>
            <w:r w:rsidRPr="00933248">
              <w:rPr>
                <w:rFonts w:cs="Times New Roman"/>
                <w:bCs/>
                <w:sz w:val="26"/>
                <w:szCs w:val="26"/>
                <w:lang w:eastAsia="ru-RU"/>
              </w:rPr>
              <w:t>39</w:t>
            </w:r>
          </w:p>
        </w:tc>
        <w:tc>
          <w:tcPr>
            <w:tcW w:w="673" w:type="pct"/>
            <w:shd w:val="clear" w:color="auto" w:fill="auto"/>
            <w:vAlign w:val="center"/>
            <w:hideMark/>
          </w:tcPr>
          <w:p w14:paraId="09815BF5"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0,0156</w:t>
            </w:r>
          </w:p>
        </w:tc>
        <w:tc>
          <w:tcPr>
            <w:tcW w:w="673" w:type="pct"/>
            <w:shd w:val="clear" w:color="auto" w:fill="auto"/>
            <w:vAlign w:val="center"/>
            <w:hideMark/>
          </w:tcPr>
          <w:p w14:paraId="42B17DAD"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0,1298</w:t>
            </w:r>
          </w:p>
        </w:tc>
        <w:tc>
          <w:tcPr>
            <w:tcW w:w="598" w:type="pct"/>
            <w:shd w:val="clear" w:color="auto" w:fill="auto"/>
            <w:vAlign w:val="center"/>
            <w:hideMark/>
          </w:tcPr>
          <w:p w14:paraId="2E2F2E1D"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0,0427</w:t>
            </w:r>
          </w:p>
        </w:tc>
        <w:tc>
          <w:tcPr>
            <w:tcW w:w="646" w:type="pct"/>
            <w:shd w:val="clear" w:color="auto" w:fill="auto"/>
            <w:vAlign w:val="center"/>
            <w:hideMark/>
          </w:tcPr>
          <w:p w14:paraId="6308E753"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0,0095</w:t>
            </w:r>
          </w:p>
        </w:tc>
      </w:tr>
      <w:tr w:rsidR="00F66F34" w:rsidRPr="00933248" w14:paraId="4F043780" w14:textId="77777777" w:rsidTr="00ED34DE">
        <w:trPr>
          <w:trHeight w:val="340"/>
        </w:trPr>
        <w:tc>
          <w:tcPr>
            <w:tcW w:w="1737" w:type="pct"/>
            <w:shd w:val="clear" w:color="auto" w:fill="auto"/>
            <w:vAlign w:val="center"/>
            <w:hideMark/>
          </w:tcPr>
          <w:p w14:paraId="632815C7"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10</w:t>
            </w:r>
          </w:p>
        </w:tc>
        <w:tc>
          <w:tcPr>
            <w:tcW w:w="673" w:type="pct"/>
            <w:shd w:val="clear" w:color="auto" w:fill="auto"/>
            <w:vAlign w:val="center"/>
            <w:hideMark/>
          </w:tcPr>
          <w:p w14:paraId="13D862A4" w14:textId="77777777" w:rsidR="003279DE" w:rsidRPr="00933248" w:rsidRDefault="003279DE" w:rsidP="00ED34DE">
            <w:pPr>
              <w:jc w:val="center"/>
              <w:rPr>
                <w:rFonts w:cs="Times New Roman"/>
                <w:bCs/>
                <w:sz w:val="26"/>
                <w:szCs w:val="26"/>
                <w:lang w:eastAsia="ru-RU"/>
              </w:rPr>
            </w:pPr>
            <w:r w:rsidRPr="00933248">
              <w:rPr>
                <w:rFonts w:cs="Times New Roman"/>
                <w:bCs/>
                <w:sz w:val="26"/>
                <w:szCs w:val="26"/>
                <w:lang w:val="ru-RU" w:eastAsia="ru-RU"/>
              </w:rPr>
              <w:t>0,00</w:t>
            </w:r>
            <w:r w:rsidRPr="00933248">
              <w:rPr>
                <w:rFonts w:cs="Times New Roman"/>
                <w:bCs/>
                <w:sz w:val="26"/>
                <w:szCs w:val="26"/>
                <w:lang w:eastAsia="ru-RU"/>
              </w:rPr>
              <w:t>79</w:t>
            </w:r>
          </w:p>
        </w:tc>
        <w:tc>
          <w:tcPr>
            <w:tcW w:w="673" w:type="pct"/>
            <w:shd w:val="clear" w:color="auto" w:fill="auto"/>
            <w:vAlign w:val="center"/>
            <w:hideMark/>
          </w:tcPr>
          <w:p w14:paraId="6F4CDDE8"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0,0097</w:t>
            </w:r>
          </w:p>
        </w:tc>
        <w:tc>
          <w:tcPr>
            <w:tcW w:w="673" w:type="pct"/>
            <w:shd w:val="clear" w:color="auto" w:fill="auto"/>
            <w:vAlign w:val="center"/>
            <w:hideMark/>
          </w:tcPr>
          <w:p w14:paraId="72E9ED30"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0,0804</w:t>
            </w:r>
          </w:p>
        </w:tc>
        <w:tc>
          <w:tcPr>
            <w:tcW w:w="598" w:type="pct"/>
            <w:shd w:val="clear" w:color="auto" w:fill="auto"/>
            <w:vAlign w:val="center"/>
            <w:hideMark/>
          </w:tcPr>
          <w:p w14:paraId="133D3776"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0,0265</w:t>
            </w:r>
          </w:p>
        </w:tc>
        <w:tc>
          <w:tcPr>
            <w:tcW w:w="646" w:type="pct"/>
            <w:shd w:val="clear" w:color="auto" w:fill="auto"/>
            <w:vAlign w:val="center"/>
            <w:hideMark/>
          </w:tcPr>
          <w:p w14:paraId="2E85686F"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0,0059</w:t>
            </w:r>
          </w:p>
        </w:tc>
      </w:tr>
      <w:tr w:rsidR="00F66F34" w:rsidRPr="00933248" w14:paraId="67F992D8" w14:textId="77777777" w:rsidTr="00ED34DE">
        <w:trPr>
          <w:trHeight w:val="340"/>
        </w:trPr>
        <w:tc>
          <w:tcPr>
            <w:tcW w:w="1737" w:type="pct"/>
            <w:shd w:val="clear" w:color="auto" w:fill="auto"/>
            <w:vAlign w:val="center"/>
            <w:hideMark/>
          </w:tcPr>
          <w:p w14:paraId="6FD206C8"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20</w:t>
            </w:r>
          </w:p>
        </w:tc>
        <w:tc>
          <w:tcPr>
            <w:tcW w:w="673" w:type="pct"/>
            <w:shd w:val="clear" w:color="auto" w:fill="auto"/>
            <w:vAlign w:val="center"/>
            <w:hideMark/>
          </w:tcPr>
          <w:p w14:paraId="675B2C54" w14:textId="77777777" w:rsidR="003279DE" w:rsidRPr="00933248" w:rsidRDefault="003279DE" w:rsidP="00ED34DE">
            <w:pPr>
              <w:jc w:val="center"/>
              <w:rPr>
                <w:rFonts w:cs="Times New Roman"/>
                <w:bCs/>
                <w:sz w:val="26"/>
                <w:szCs w:val="26"/>
                <w:lang w:eastAsia="ru-RU"/>
              </w:rPr>
            </w:pPr>
            <w:r w:rsidRPr="00933248">
              <w:rPr>
                <w:rFonts w:cs="Times New Roman"/>
                <w:bCs/>
                <w:sz w:val="26"/>
                <w:szCs w:val="26"/>
                <w:lang w:val="ru-RU" w:eastAsia="ru-RU"/>
              </w:rPr>
              <w:t>0,00</w:t>
            </w:r>
            <w:r w:rsidRPr="00933248">
              <w:rPr>
                <w:rFonts w:cs="Times New Roman"/>
                <w:bCs/>
                <w:sz w:val="26"/>
                <w:szCs w:val="26"/>
                <w:lang w:eastAsia="ru-RU"/>
              </w:rPr>
              <w:t>55</w:t>
            </w:r>
          </w:p>
        </w:tc>
        <w:tc>
          <w:tcPr>
            <w:tcW w:w="673" w:type="pct"/>
            <w:shd w:val="clear" w:color="auto" w:fill="auto"/>
            <w:vAlign w:val="center"/>
            <w:hideMark/>
          </w:tcPr>
          <w:p w14:paraId="2FC06E27"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0,0059</w:t>
            </w:r>
          </w:p>
        </w:tc>
        <w:tc>
          <w:tcPr>
            <w:tcW w:w="673" w:type="pct"/>
            <w:shd w:val="clear" w:color="auto" w:fill="auto"/>
            <w:vAlign w:val="center"/>
            <w:hideMark/>
          </w:tcPr>
          <w:p w14:paraId="044EADA1"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0,0490</w:t>
            </w:r>
          </w:p>
        </w:tc>
        <w:tc>
          <w:tcPr>
            <w:tcW w:w="598" w:type="pct"/>
            <w:shd w:val="clear" w:color="auto" w:fill="auto"/>
            <w:vAlign w:val="center"/>
            <w:hideMark/>
          </w:tcPr>
          <w:p w14:paraId="5967BCB3"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0,0161</w:t>
            </w:r>
          </w:p>
        </w:tc>
        <w:tc>
          <w:tcPr>
            <w:tcW w:w="646" w:type="pct"/>
            <w:shd w:val="clear" w:color="auto" w:fill="auto"/>
            <w:vAlign w:val="center"/>
            <w:hideMark/>
          </w:tcPr>
          <w:p w14:paraId="7BBEF63E"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0,0036</w:t>
            </w:r>
          </w:p>
        </w:tc>
      </w:tr>
      <w:tr w:rsidR="00F66F34" w:rsidRPr="00933248" w14:paraId="7DF19C02" w14:textId="77777777" w:rsidTr="00ED34DE">
        <w:trPr>
          <w:trHeight w:val="340"/>
        </w:trPr>
        <w:tc>
          <w:tcPr>
            <w:tcW w:w="1737" w:type="pct"/>
            <w:shd w:val="clear" w:color="auto" w:fill="auto"/>
            <w:vAlign w:val="center"/>
            <w:hideMark/>
          </w:tcPr>
          <w:p w14:paraId="6C835F14"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50</w:t>
            </w:r>
          </w:p>
        </w:tc>
        <w:tc>
          <w:tcPr>
            <w:tcW w:w="673" w:type="pct"/>
            <w:shd w:val="clear" w:color="auto" w:fill="auto"/>
            <w:vAlign w:val="center"/>
            <w:hideMark/>
          </w:tcPr>
          <w:p w14:paraId="06E370B7" w14:textId="77777777" w:rsidR="003279DE" w:rsidRPr="00933248" w:rsidRDefault="003279DE" w:rsidP="00ED34DE">
            <w:pPr>
              <w:jc w:val="center"/>
              <w:rPr>
                <w:rFonts w:cs="Times New Roman"/>
                <w:bCs/>
                <w:sz w:val="26"/>
                <w:szCs w:val="26"/>
                <w:lang w:eastAsia="ru-RU"/>
              </w:rPr>
            </w:pPr>
            <w:r w:rsidRPr="00933248">
              <w:rPr>
                <w:rFonts w:cs="Times New Roman"/>
                <w:bCs/>
                <w:sz w:val="26"/>
                <w:szCs w:val="26"/>
                <w:lang w:val="ru-RU" w:eastAsia="ru-RU"/>
              </w:rPr>
              <w:t>0,002</w:t>
            </w:r>
            <w:r w:rsidRPr="00933248">
              <w:rPr>
                <w:rFonts w:cs="Times New Roman"/>
                <w:bCs/>
                <w:sz w:val="26"/>
                <w:szCs w:val="26"/>
                <w:lang w:eastAsia="ru-RU"/>
              </w:rPr>
              <w:t>9</w:t>
            </w:r>
          </w:p>
        </w:tc>
        <w:tc>
          <w:tcPr>
            <w:tcW w:w="673" w:type="pct"/>
            <w:shd w:val="clear" w:color="auto" w:fill="auto"/>
            <w:vAlign w:val="center"/>
            <w:hideMark/>
          </w:tcPr>
          <w:p w14:paraId="5E67C610"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0,0030</w:t>
            </w:r>
          </w:p>
        </w:tc>
        <w:tc>
          <w:tcPr>
            <w:tcW w:w="673" w:type="pct"/>
            <w:shd w:val="clear" w:color="auto" w:fill="auto"/>
            <w:vAlign w:val="center"/>
            <w:hideMark/>
          </w:tcPr>
          <w:p w14:paraId="4E264CBF"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0,0252</w:t>
            </w:r>
          </w:p>
        </w:tc>
        <w:tc>
          <w:tcPr>
            <w:tcW w:w="598" w:type="pct"/>
            <w:shd w:val="clear" w:color="auto" w:fill="auto"/>
            <w:vAlign w:val="center"/>
            <w:hideMark/>
          </w:tcPr>
          <w:p w14:paraId="2E5B1BAC"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0,0083</w:t>
            </w:r>
          </w:p>
        </w:tc>
        <w:tc>
          <w:tcPr>
            <w:tcW w:w="646" w:type="pct"/>
            <w:shd w:val="clear" w:color="auto" w:fill="auto"/>
            <w:vAlign w:val="center"/>
            <w:hideMark/>
          </w:tcPr>
          <w:p w14:paraId="7841589E"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0,0018</w:t>
            </w:r>
          </w:p>
        </w:tc>
      </w:tr>
      <w:tr w:rsidR="00F66F34" w:rsidRPr="00933248" w14:paraId="7381D604" w14:textId="77777777" w:rsidTr="00ED34DE">
        <w:trPr>
          <w:trHeight w:val="340"/>
        </w:trPr>
        <w:tc>
          <w:tcPr>
            <w:tcW w:w="1737" w:type="pct"/>
            <w:shd w:val="clear" w:color="auto" w:fill="auto"/>
            <w:vAlign w:val="center"/>
            <w:hideMark/>
          </w:tcPr>
          <w:p w14:paraId="38FAE73F"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100</w:t>
            </w:r>
          </w:p>
        </w:tc>
        <w:tc>
          <w:tcPr>
            <w:tcW w:w="673" w:type="pct"/>
            <w:shd w:val="clear" w:color="auto" w:fill="auto"/>
            <w:vAlign w:val="center"/>
            <w:hideMark/>
          </w:tcPr>
          <w:p w14:paraId="0C8632BB" w14:textId="77777777" w:rsidR="003279DE" w:rsidRPr="00933248" w:rsidRDefault="003279DE" w:rsidP="00ED34DE">
            <w:pPr>
              <w:jc w:val="center"/>
              <w:rPr>
                <w:rFonts w:cs="Times New Roman"/>
                <w:bCs/>
                <w:sz w:val="26"/>
                <w:szCs w:val="26"/>
                <w:lang w:eastAsia="ru-RU"/>
              </w:rPr>
            </w:pPr>
            <w:r w:rsidRPr="00933248">
              <w:rPr>
                <w:rFonts w:cs="Times New Roman"/>
                <w:bCs/>
                <w:sz w:val="26"/>
                <w:szCs w:val="26"/>
                <w:lang w:val="ru-RU" w:eastAsia="ru-RU"/>
              </w:rPr>
              <w:t>0,001</w:t>
            </w:r>
            <w:r w:rsidRPr="00933248">
              <w:rPr>
                <w:rFonts w:cs="Times New Roman"/>
                <w:bCs/>
                <w:sz w:val="26"/>
                <w:szCs w:val="26"/>
                <w:lang w:eastAsia="ru-RU"/>
              </w:rPr>
              <w:t>2</w:t>
            </w:r>
          </w:p>
        </w:tc>
        <w:tc>
          <w:tcPr>
            <w:tcW w:w="673" w:type="pct"/>
            <w:shd w:val="clear" w:color="auto" w:fill="auto"/>
            <w:vAlign w:val="center"/>
            <w:hideMark/>
          </w:tcPr>
          <w:p w14:paraId="1354F76B"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0,0018</w:t>
            </w:r>
          </w:p>
        </w:tc>
        <w:tc>
          <w:tcPr>
            <w:tcW w:w="673" w:type="pct"/>
            <w:shd w:val="clear" w:color="auto" w:fill="auto"/>
            <w:vAlign w:val="center"/>
            <w:hideMark/>
          </w:tcPr>
          <w:p w14:paraId="3DA48249"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0,0152</w:t>
            </w:r>
          </w:p>
        </w:tc>
        <w:tc>
          <w:tcPr>
            <w:tcW w:w="598" w:type="pct"/>
            <w:shd w:val="clear" w:color="auto" w:fill="auto"/>
            <w:vAlign w:val="center"/>
            <w:hideMark/>
          </w:tcPr>
          <w:p w14:paraId="6B27101F"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0,0050</w:t>
            </w:r>
          </w:p>
        </w:tc>
        <w:tc>
          <w:tcPr>
            <w:tcW w:w="646" w:type="pct"/>
            <w:shd w:val="clear" w:color="auto" w:fill="auto"/>
            <w:vAlign w:val="center"/>
            <w:hideMark/>
          </w:tcPr>
          <w:p w14:paraId="54A25ACA"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0,0011</w:t>
            </w:r>
          </w:p>
        </w:tc>
      </w:tr>
      <w:tr w:rsidR="00F66F34" w:rsidRPr="00933248" w14:paraId="63A518DD" w14:textId="77777777" w:rsidTr="00ED34DE">
        <w:trPr>
          <w:trHeight w:val="340"/>
        </w:trPr>
        <w:tc>
          <w:tcPr>
            <w:tcW w:w="1737" w:type="pct"/>
            <w:shd w:val="clear" w:color="auto" w:fill="auto"/>
            <w:vAlign w:val="center"/>
            <w:hideMark/>
          </w:tcPr>
          <w:p w14:paraId="56FC411A"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200</w:t>
            </w:r>
          </w:p>
        </w:tc>
        <w:tc>
          <w:tcPr>
            <w:tcW w:w="673" w:type="pct"/>
            <w:shd w:val="clear" w:color="auto" w:fill="auto"/>
            <w:vAlign w:val="center"/>
            <w:hideMark/>
          </w:tcPr>
          <w:p w14:paraId="265A60C8" w14:textId="77777777" w:rsidR="003279DE" w:rsidRPr="00933248" w:rsidRDefault="003279DE" w:rsidP="00ED34DE">
            <w:pPr>
              <w:jc w:val="center"/>
              <w:rPr>
                <w:rFonts w:cs="Times New Roman"/>
                <w:bCs/>
                <w:sz w:val="26"/>
                <w:szCs w:val="26"/>
                <w:lang w:eastAsia="ru-RU"/>
              </w:rPr>
            </w:pPr>
            <w:r w:rsidRPr="00933248">
              <w:rPr>
                <w:rFonts w:cs="Times New Roman"/>
                <w:bCs/>
                <w:sz w:val="26"/>
                <w:szCs w:val="26"/>
                <w:lang w:val="ru-RU" w:eastAsia="ru-RU"/>
              </w:rPr>
              <w:t>0,00</w:t>
            </w:r>
            <w:r w:rsidRPr="00933248">
              <w:rPr>
                <w:rFonts w:cs="Times New Roman"/>
                <w:bCs/>
                <w:sz w:val="26"/>
                <w:szCs w:val="26"/>
                <w:lang w:eastAsia="ru-RU"/>
              </w:rPr>
              <w:t>09</w:t>
            </w:r>
          </w:p>
        </w:tc>
        <w:tc>
          <w:tcPr>
            <w:tcW w:w="673" w:type="pct"/>
            <w:shd w:val="clear" w:color="auto" w:fill="auto"/>
            <w:vAlign w:val="center"/>
            <w:hideMark/>
          </w:tcPr>
          <w:p w14:paraId="743FA66E"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0,0011</w:t>
            </w:r>
          </w:p>
        </w:tc>
        <w:tc>
          <w:tcPr>
            <w:tcW w:w="673" w:type="pct"/>
            <w:shd w:val="clear" w:color="auto" w:fill="auto"/>
            <w:vAlign w:val="center"/>
            <w:hideMark/>
          </w:tcPr>
          <w:p w14:paraId="48E0B8A1"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0,0092</w:t>
            </w:r>
          </w:p>
        </w:tc>
        <w:tc>
          <w:tcPr>
            <w:tcW w:w="598" w:type="pct"/>
            <w:shd w:val="clear" w:color="auto" w:fill="auto"/>
            <w:vAlign w:val="center"/>
            <w:hideMark/>
          </w:tcPr>
          <w:p w14:paraId="7017DD44"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0,0030</w:t>
            </w:r>
          </w:p>
        </w:tc>
        <w:tc>
          <w:tcPr>
            <w:tcW w:w="646" w:type="pct"/>
            <w:shd w:val="clear" w:color="auto" w:fill="auto"/>
            <w:vAlign w:val="center"/>
            <w:hideMark/>
          </w:tcPr>
          <w:p w14:paraId="5E905F4E"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0,0007</w:t>
            </w:r>
          </w:p>
        </w:tc>
      </w:tr>
      <w:tr w:rsidR="00F66F34" w:rsidRPr="00933248" w14:paraId="7E988519" w14:textId="77777777" w:rsidTr="00ED34DE">
        <w:trPr>
          <w:trHeight w:val="340"/>
        </w:trPr>
        <w:tc>
          <w:tcPr>
            <w:tcW w:w="1737" w:type="pct"/>
            <w:shd w:val="clear" w:color="auto" w:fill="auto"/>
            <w:vAlign w:val="center"/>
            <w:hideMark/>
          </w:tcPr>
          <w:p w14:paraId="4FB7B4D8" w14:textId="77777777" w:rsidR="003279DE" w:rsidRPr="00933248" w:rsidRDefault="003279DE" w:rsidP="00ED34DE">
            <w:pPr>
              <w:jc w:val="center"/>
              <w:rPr>
                <w:rFonts w:cs="Times New Roman"/>
                <w:b/>
                <w:sz w:val="26"/>
                <w:szCs w:val="26"/>
                <w:lang w:val="ru-RU" w:eastAsia="ru-RU"/>
              </w:rPr>
            </w:pPr>
            <w:r w:rsidRPr="00933248">
              <w:rPr>
                <w:rFonts w:cs="Times New Roman"/>
                <w:b/>
                <w:sz w:val="26"/>
                <w:szCs w:val="26"/>
                <w:lang w:val="ru-RU" w:eastAsia="ru-RU"/>
              </w:rPr>
              <w:t>QCVN 05:2013/BTNMT</w:t>
            </w:r>
          </w:p>
        </w:tc>
        <w:tc>
          <w:tcPr>
            <w:tcW w:w="673" w:type="pct"/>
            <w:shd w:val="clear" w:color="auto" w:fill="auto"/>
            <w:vAlign w:val="center"/>
            <w:hideMark/>
          </w:tcPr>
          <w:p w14:paraId="55A1A526" w14:textId="77777777" w:rsidR="003279DE" w:rsidRPr="00933248" w:rsidRDefault="003279DE" w:rsidP="00ED34DE">
            <w:pPr>
              <w:jc w:val="center"/>
              <w:rPr>
                <w:rFonts w:cs="Times New Roman"/>
                <w:b/>
                <w:sz w:val="26"/>
                <w:szCs w:val="26"/>
                <w:lang w:val="ru-RU" w:eastAsia="ru-RU"/>
              </w:rPr>
            </w:pPr>
            <w:r w:rsidRPr="00933248">
              <w:rPr>
                <w:rFonts w:cs="Times New Roman"/>
                <w:b/>
                <w:sz w:val="26"/>
                <w:szCs w:val="26"/>
                <w:lang w:val="ru-RU" w:eastAsia="ru-RU"/>
              </w:rPr>
              <w:t>0,3</w:t>
            </w:r>
          </w:p>
        </w:tc>
        <w:tc>
          <w:tcPr>
            <w:tcW w:w="673" w:type="pct"/>
            <w:shd w:val="clear" w:color="auto" w:fill="auto"/>
            <w:vAlign w:val="center"/>
            <w:hideMark/>
          </w:tcPr>
          <w:p w14:paraId="3549851D" w14:textId="77777777" w:rsidR="003279DE" w:rsidRPr="00933248" w:rsidRDefault="003279DE" w:rsidP="00ED34DE">
            <w:pPr>
              <w:jc w:val="center"/>
              <w:rPr>
                <w:rFonts w:cs="Times New Roman"/>
                <w:b/>
                <w:sz w:val="26"/>
                <w:szCs w:val="26"/>
                <w:lang w:val="ru-RU" w:eastAsia="ru-RU"/>
              </w:rPr>
            </w:pPr>
            <w:r w:rsidRPr="00933248">
              <w:rPr>
                <w:rFonts w:cs="Times New Roman"/>
                <w:b/>
                <w:sz w:val="26"/>
                <w:szCs w:val="26"/>
                <w:lang w:val="ru-RU" w:eastAsia="ru-RU"/>
              </w:rPr>
              <w:t>0,35</w:t>
            </w:r>
          </w:p>
        </w:tc>
        <w:tc>
          <w:tcPr>
            <w:tcW w:w="673" w:type="pct"/>
            <w:shd w:val="clear" w:color="auto" w:fill="auto"/>
            <w:vAlign w:val="center"/>
            <w:hideMark/>
          </w:tcPr>
          <w:p w14:paraId="608468FF" w14:textId="77777777" w:rsidR="003279DE" w:rsidRPr="00933248" w:rsidRDefault="003279DE" w:rsidP="00ED34DE">
            <w:pPr>
              <w:jc w:val="center"/>
              <w:rPr>
                <w:rFonts w:cs="Times New Roman"/>
                <w:b/>
                <w:sz w:val="26"/>
                <w:szCs w:val="26"/>
                <w:lang w:val="ru-RU" w:eastAsia="ru-RU"/>
              </w:rPr>
            </w:pPr>
            <w:r w:rsidRPr="00933248">
              <w:rPr>
                <w:rFonts w:cs="Times New Roman"/>
                <w:b/>
                <w:sz w:val="26"/>
                <w:szCs w:val="26"/>
                <w:lang w:val="ru-RU" w:eastAsia="ru-RU"/>
              </w:rPr>
              <w:t>0,2</w:t>
            </w:r>
          </w:p>
        </w:tc>
        <w:tc>
          <w:tcPr>
            <w:tcW w:w="598" w:type="pct"/>
            <w:shd w:val="clear" w:color="auto" w:fill="auto"/>
            <w:vAlign w:val="center"/>
            <w:hideMark/>
          </w:tcPr>
          <w:p w14:paraId="52BCF912" w14:textId="77777777" w:rsidR="003279DE" w:rsidRPr="00933248" w:rsidRDefault="003279DE" w:rsidP="00ED34DE">
            <w:pPr>
              <w:jc w:val="center"/>
              <w:rPr>
                <w:rFonts w:cs="Times New Roman"/>
                <w:b/>
                <w:sz w:val="26"/>
                <w:szCs w:val="26"/>
                <w:lang w:val="ru-RU" w:eastAsia="ru-RU"/>
              </w:rPr>
            </w:pPr>
            <w:r w:rsidRPr="00933248">
              <w:rPr>
                <w:rFonts w:cs="Times New Roman"/>
                <w:b/>
                <w:sz w:val="26"/>
                <w:szCs w:val="26"/>
                <w:lang w:val="ru-RU" w:eastAsia="ru-RU"/>
              </w:rPr>
              <w:t>30</w:t>
            </w:r>
          </w:p>
        </w:tc>
        <w:tc>
          <w:tcPr>
            <w:tcW w:w="646" w:type="pct"/>
            <w:shd w:val="clear" w:color="auto" w:fill="auto"/>
            <w:noWrap/>
            <w:vAlign w:val="center"/>
            <w:hideMark/>
          </w:tcPr>
          <w:p w14:paraId="36ABF9BC" w14:textId="77777777" w:rsidR="003279DE" w:rsidRPr="00933248" w:rsidRDefault="003279DE" w:rsidP="00ED34DE">
            <w:pPr>
              <w:jc w:val="center"/>
              <w:rPr>
                <w:rFonts w:cs="Times New Roman"/>
                <w:bCs/>
                <w:sz w:val="26"/>
                <w:szCs w:val="26"/>
                <w:lang w:val="ru-RU" w:eastAsia="ru-RU"/>
              </w:rPr>
            </w:pPr>
            <w:r w:rsidRPr="00933248">
              <w:rPr>
                <w:rFonts w:cs="Times New Roman"/>
                <w:bCs/>
                <w:sz w:val="26"/>
                <w:szCs w:val="26"/>
                <w:lang w:val="ru-RU" w:eastAsia="ru-RU"/>
              </w:rPr>
              <w:t>-</w:t>
            </w:r>
          </w:p>
        </w:tc>
      </w:tr>
    </w:tbl>
    <w:bookmarkEnd w:id="517"/>
    <w:bookmarkEnd w:id="518"/>
    <w:p w14:paraId="39D22301" w14:textId="3C370E30" w:rsidR="003279DE" w:rsidRPr="00933248" w:rsidRDefault="003279DE" w:rsidP="00A24B35">
      <w:pPr>
        <w:pStyle w:val="ANOIDUNG"/>
        <w:rPr>
          <w:b/>
          <w:color w:val="auto"/>
          <w:sz w:val="26"/>
          <w:szCs w:val="26"/>
          <w:lang w:val="es-ES"/>
        </w:rPr>
      </w:pPr>
      <w:r w:rsidRPr="00933248">
        <w:rPr>
          <w:color w:val="auto"/>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933248">
        <w:rPr>
          <w:color w:val="auto"/>
          <w:sz w:val="26"/>
          <w:szCs w:val="26"/>
          <w:vertAlign w:val="subscript"/>
          <w:lang w:val="es-ES"/>
        </w:rPr>
        <w:t>S</w:t>
      </w:r>
      <w:r w:rsidRPr="00933248">
        <w:rPr>
          <w:color w:val="auto"/>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14:paraId="334E84AE" w14:textId="77A26408" w:rsidR="00A24B35" w:rsidRPr="00933248" w:rsidRDefault="00A24B35" w:rsidP="00A24B35">
      <w:pPr>
        <w:pStyle w:val="ANOIDUNG"/>
        <w:rPr>
          <w:b/>
          <w:color w:val="auto"/>
          <w:sz w:val="26"/>
          <w:szCs w:val="26"/>
          <w:lang w:val="es-ES"/>
        </w:rPr>
      </w:pPr>
      <w:r w:rsidRPr="00933248">
        <w:rPr>
          <w:b/>
          <w:color w:val="auto"/>
          <w:sz w:val="26"/>
          <w:szCs w:val="26"/>
          <w:lang w:val="es-ES"/>
        </w:rPr>
        <w:t xml:space="preserve">* Bụi phát sinh từ quá trình xây dựng và hoàn thiện các hạng mục: </w:t>
      </w:r>
    </w:p>
    <w:p w14:paraId="6644DA62" w14:textId="27050B5B" w:rsidR="00A24B35" w:rsidRPr="00933248" w:rsidRDefault="00A24B35" w:rsidP="00A24B35">
      <w:pPr>
        <w:pStyle w:val="ANOIDUNG"/>
        <w:rPr>
          <w:color w:val="auto"/>
          <w:sz w:val="26"/>
          <w:szCs w:val="26"/>
          <w:lang w:val="es-ES"/>
        </w:rPr>
      </w:pPr>
      <w:r w:rsidRPr="00933248">
        <w:rPr>
          <w:color w:val="auto"/>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14:paraId="5B80EC1A" w14:textId="4684130A" w:rsidR="00A24B35" w:rsidRPr="00933248" w:rsidRDefault="00A24B35" w:rsidP="00A24B35">
      <w:pPr>
        <w:pStyle w:val="ANOIDUNG"/>
        <w:rPr>
          <w:color w:val="auto"/>
          <w:sz w:val="26"/>
          <w:szCs w:val="26"/>
          <w:lang w:val="es-ES"/>
        </w:rPr>
      </w:pPr>
      <w:r w:rsidRPr="00933248">
        <w:rPr>
          <w:color w:val="auto"/>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14:paraId="1C100D99" w14:textId="6AB519E1" w:rsidR="00A24B35" w:rsidRPr="00933248" w:rsidRDefault="00A24B35" w:rsidP="00A24B35">
      <w:pPr>
        <w:pStyle w:val="ANORMAL"/>
        <w:rPr>
          <w:b/>
          <w:lang w:val="fo-FO"/>
        </w:rPr>
      </w:pPr>
      <w:r w:rsidRPr="00933248">
        <w:rPr>
          <w:b/>
          <w:lang w:val="fo-FO"/>
        </w:rPr>
        <w:t>* Khói hàn và nhiệt dư phát sinh từ các quá trình thi công gia nhiệt</w:t>
      </w:r>
    </w:p>
    <w:p w14:paraId="2EE65BDB" w14:textId="77777777" w:rsidR="00A24B35" w:rsidRPr="00933248" w:rsidRDefault="00A24B35" w:rsidP="00A24B35">
      <w:pPr>
        <w:pStyle w:val="ANORMAL"/>
        <w:rPr>
          <w:lang w:val="vi-VN"/>
        </w:rPr>
      </w:pPr>
      <w:r w:rsidRPr="00933248">
        <w:rPr>
          <w:lang w:val="fo-FO"/>
        </w:rPr>
        <w:t xml:space="preserve">Trong quá trình hàn </w:t>
      </w:r>
      <w:r w:rsidRPr="00933248">
        <w:rPr>
          <w:lang w:val="af-ZA"/>
        </w:rPr>
        <w:t>các</w:t>
      </w:r>
      <w:r w:rsidRPr="00933248">
        <w:rPr>
          <w:lang w:val="fo-FO"/>
        </w:rPr>
        <w:t xml:space="preserve"> kết cấu thép, hàn ván khuôn bằng sắt các loại hoá chất chứa trong que hàn bị cháy và phát sinh khói có chứa các chất độc hại như Fe</w:t>
      </w:r>
      <w:r w:rsidRPr="00933248">
        <w:rPr>
          <w:vertAlign w:val="subscript"/>
          <w:lang w:val="fo-FO"/>
        </w:rPr>
        <w:t>2</w:t>
      </w:r>
      <w:r w:rsidRPr="00933248">
        <w:rPr>
          <w:lang w:val="fo-FO"/>
        </w:rPr>
        <w:t>O</w:t>
      </w:r>
      <w:r w:rsidRPr="00933248">
        <w:rPr>
          <w:vertAlign w:val="subscript"/>
          <w:lang w:val="fo-FO"/>
        </w:rPr>
        <w:t>3</w:t>
      </w:r>
      <w:r w:rsidRPr="00933248">
        <w:rPr>
          <w:lang w:val="fo-FO"/>
        </w:rPr>
        <w:t>, SiO</w:t>
      </w:r>
      <w:r w:rsidRPr="00933248">
        <w:rPr>
          <w:vertAlign w:val="subscript"/>
          <w:lang w:val="fo-FO"/>
        </w:rPr>
        <w:t>2</w:t>
      </w:r>
      <w:r w:rsidRPr="00933248">
        <w:rPr>
          <w:lang w:val="fo-FO"/>
        </w:rPr>
        <w:t>, K</w:t>
      </w:r>
      <w:r w:rsidRPr="00933248">
        <w:rPr>
          <w:vertAlign w:val="subscript"/>
          <w:lang w:val="fo-FO"/>
        </w:rPr>
        <w:t>2</w:t>
      </w:r>
      <w:r w:rsidRPr="00933248">
        <w:rPr>
          <w:lang w:val="fo-FO"/>
        </w:rPr>
        <w:t xml:space="preserve">O, CaO,… tồn tại ở dạng khói bụi, có khả năng gây ô nhiễm môi trường và ảnh hưởng trực tiếp đến sức khoẻ công nhân lao động. </w:t>
      </w:r>
    </w:p>
    <w:p w14:paraId="748D3AC2" w14:textId="73F15146" w:rsidR="00A24B35" w:rsidRPr="00933248" w:rsidRDefault="00A24B35" w:rsidP="00A24B35">
      <w:pPr>
        <w:pStyle w:val="ANORMAL"/>
      </w:pPr>
      <w:bookmarkStart w:id="520" w:name="_Toc222523673"/>
      <w:bookmarkStart w:id="521" w:name="_Toc226909695"/>
      <w:bookmarkStart w:id="522" w:name="_Toc270109341"/>
      <w:bookmarkStart w:id="523" w:name="_Toc292393512"/>
      <w:bookmarkStart w:id="524" w:name="_Toc405754671"/>
      <w:bookmarkStart w:id="525" w:name="_Toc413011835"/>
      <w:bookmarkStart w:id="526" w:name="_Toc417631457"/>
      <w:bookmarkStart w:id="527" w:name="_Toc418493975"/>
      <w:bookmarkStart w:id="528" w:name="_Toc468108429"/>
      <w:r w:rsidRPr="00933248">
        <w:t>Thành phần bụi khói một số loại que hàn</w:t>
      </w:r>
      <w:bookmarkEnd w:id="520"/>
      <w:bookmarkEnd w:id="521"/>
      <w:bookmarkEnd w:id="522"/>
      <w:bookmarkEnd w:id="523"/>
      <w:bookmarkEnd w:id="524"/>
      <w:bookmarkEnd w:id="525"/>
      <w:bookmarkEnd w:id="526"/>
      <w:bookmarkEnd w:id="527"/>
      <w:bookmarkEnd w:id="528"/>
      <w:r w:rsidRPr="00933248">
        <w:t xml:space="preserve"> được </w:t>
      </w:r>
      <w:r w:rsidR="00DE6378" w:rsidRPr="00933248">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F66F34" w:rsidRPr="00933248" w14:paraId="7E3238C7" w14:textId="77777777" w:rsidTr="00A55CFA">
        <w:trPr>
          <w:trHeight w:val="395"/>
          <w:jc w:val="center"/>
        </w:trPr>
        <w:tc>
          <w:tcPr>
            <w:tcW w:w="1728" w:type="dxa"/>
            <w:vAlign w:val="center"/>
          </w:tcPr>
          <w:p w14:paraId="69140ECC" w14:textId="77777777" w:rsidR="00A24B35" w:rsidRPr="00933248" w:rsidRDefault="00A24B35" w:rsidP="00DE6378">
            <w:pPr>
              <w:pStyle w:val="ANORMAL"/>
              <w:spacing w:before="0" w:after="0"/>
              <w:ind w:firstLine="0"/>
              <w:jc w:val="center"/>
              <w:rPr>
                <w:b/>
                <w:lang w:val="de-DE"/>
              </w:rPr>
            </w:pPr>
            <w:r w:rsidRPr="00933248">
              <w:rPr>
                <w:b/>
                <w:lang w:val="de-DE"/>
              </w:rPr>
              <w:t>Loại que hàn</w:t>
            </w:r>
          </w:p>
        </w:tc>
        <w:tc>
          <w:tcPr>
            <w:tcW w:w="1596" w:type="dxa"/>
            <w:vAlign w:val="center"/>
          </w:tcPr>
          <w:p w14:paraId="41889EB9" w14:textId="77777777" w:rsidR="00A24B35" w:rsidRPr="00933248" w:rsidRDefault="00A24B35" w:rsidP="00DE6378">
            <w:pPr>
              <w:pStyle w:val="ANORMAL"/>
              <w:spacing w:before="0" w:after="0"/>
              <w:ind w:firstLine="0"/>
              <w:jc w:val="center"/>
              <w:rPr>
                <w:b/>
                <w:lang w:val="de-DE"/>
              </w:rPr>
            </w:pPr>
            <w:r w:rsidRPr="00933248">
              <w:rPr>
                <w:b/>
                <w:lang w:val="de-DE"/>
              </w:rPr>
              <w:t>MnO</w:t>
            </w:r>
            <w:r w:rsidRPr="00933248">
              <w:rPr>
                <w:b/>
                <w:vertAlign w:val="subscript"/>
                <w:lang w:val="de-DE"/>
              </w:rPr>
              <w:t>2</w:t>
            </w:r>
            <w:r w:rsidRPr="00933248">
              <w:rPr>
                <w:b/>
                <w:lang w:val="de-DE"/>
              </w:rPr>
              <w:t>(%)</w:t>
            </w:r>
          </w:p>
        </w:tc>
        <w:tc>
          <w:tcPr>
            <w:tcW w:w="1883" w:type="dxa"/>
            <w:vAlign w:val="center"/>
          </w:tcPr>
          <w:p w14:paraId="313DE74A" w14:textId="77777777" w:rsidR="00A24B35" w:rsidRPr="00933248" w:rsidRDefault="00A24B35" w:rsidP="00DE6378">
            <w:pPr>
              <w:pStyle w:val="ANORMAL"/>
              <w:spacing w:before="0" w:after="0"/>
              <w:ind w:firstLine="0"/>
              <w:jc w:val="center"/>
              <w:rPr>
                <w:b/>
                <w:lang w:val="de-DE"/>
              </w:rPr>
            </w:pPr>
            <w:r w:rsidRPr="00933248">
              <w:rPr>
                <w:b/>
                <w:lang w:val="de-DE"/>
              </w:rPr>
              <w:t>SiO</w:t>
            </w:r>
            <w:r w:rsidRPr="00933248">
              <w:rPr>
                <w:b/>
                <w:vertAlign w:val="subscript"/>
                <w:lang w:val="de-DE"/>
              </w:rPr>
              <w:t>2</w:t>
            </w:r>
            <w:r w:rsidRPr="00933248">
              <w:rPr>
                <w:b/>
                <w:lang w:val="de-DE"/>
              </w:rPr>
              <w:t>(%)</w:t>
            </w:r>
          </w:p>
        </w:tc>
        <w:tc>
          <w:tcPr>
            <w:tcW w:w="1800" w:type="dxa"/>
            <w:vAlign w:val="center"/>
          </w:tcPr>
          <w:p w14:paraId="2EDED1AF" w14:textId="77777777" w:rsidR="00A24B35" w:rsidRPr="00933248" w:rsidRDefault="00A24B35" w:rsidP="00DE6378">
            <w:pPr>
              <w:pStyle w:val="ANORMAL"/>
              <w:spacing w:before="0" w:after="0"/>
              <w:ind w:firstLine="0"/>
              <w:jc w:val="center"/>
              <w:rPr>
                <w:b/>
                <w:lang w:val="de-DE"/>
              </w:rPr>
            </w:pPr>
            <w:r w:rsidRPr="00933248">
              <w:rPr>
                <w:b/>
                <w:lang w:val="de-DE"/>
              </w:rPr>
              <w:t>Fe</w:t>
            </w:r>
            <w:r w:rsidRPr="00933248">
              <w:rPr>
                <w:b/>
                <w:vertAlign w:val="subscript"/>
                <w:lang w:val="de-DE"/>
              </w:rPr>
              <w:t>2</w:t>
            </w:r>
            <w:r w:rsidRPr="00933248">
              <w:rPr>
                <w:b/>
                <w:lang w:val="de-DE"/>
              </w:rPr>
              <w:t>O</w:t>
            </w:r>
            <w:r w:rsidRPr="00933248">
              <w:rPr>
                <w:b/>
                <w:vertAlign w:val="subscript"/>
                <w:lang w:val="de-DE"/>
              </w:rPr>
              <w:t>3</w:t>
            </w:r>
            <w:r w:rsidRPr="00933248">
              <w:rPr>
                <w:b/>
                <w:lang w:val="de-DE"/>
              </w:rPr>
              <w:t>(%)</w:t>
            </w:r>
          </w:p>
        </w:tc>
        <w:tc>
          <w:tcPr>
            <w:tcW w:w="2288" w:type="dxa"/>
            <w:vAlign w:val="center"/>
          </w:tcPr>
          <w:p w14:paraId="351EEB36" w14:textId="77777777" w:rsidR="00A24B35" w:rsidRPr="00933248" w:rsidRDefault="00A24B35" w:rsidP="00DE6378">
            <w:pPr>
              <w:pStyle w:val="ANORMAL"/>
              <w:spacing w:before="0" w:after="0"/>
              <w:ind w:firstLine="0"/>
              <w:jc w:val="center"/>
              <w:rPr>
                <w:b/>
                <w:lang w:val="de-DE"/>
              </w:rPr>
            </w:pPr>
            <w:r w:rsidRPr="00933248">
              <w:rPr>
                <w:b/>
                <w:lang w:val="de-DE"/>
              </w:rPr>
              <w:t>Cr</w:t>
            </w:r>
            <w:r w:rsidRPr="00933248">
              <w:rPr>
                <w:b/>
                <w:vertAlign w:val="subscript"/>
                <w:lang w:val="de-DE"/>
              </w:rPr>
              <w:t>2</w:t>
            </w:r>
            <w:r w:rsidRPr="00933248">
              <w:rPr>
                <w:b/>
                <w:lang w:val="de-DE"/>
              </w:rPr>
              <w:t>O</w:t>
            </w:r>
            <w:r w:rsidRPr="00933248">
              <w:rPr>
                <w:b/>
                <w:vertAlign w:val="subscript"/>
                <w:lang w:val="de-DE"/>
              </w:rPr>
              <w:t>3</w:t>
            </w:r>
            <w:r w:rsidRPr="00933248">
              <w:rPr>
                <w:b/>
                <w:lang w:val="de-DE"/>
              </w:rPr>
              <w:t>(%)</w:t>
            </w:r>
          </w:p>
        </w:tc>
      </w:tr>
      <w:tr w:rsidR="00F66F34" w:rsidRPr="00933248" w14:paraId="1BD7F41E" w14:textId="77777777" w:rsidTr="005B4E4D">
        <w:trPr>
          <w:jc w:val="center"/>
        </w:trPr>
        <w:tc>
          <w:tcPr>
            <w:tcW w:w="1728" w:type="dxa"/>
            <w:vAlign w:val="center"/>
          </w:tcPr>
          <w:p w14:paraId="67B9130A" w14:textId="77777777" w:rsidR="00A24B35" w:rsidRPr="00933248" w:rsidRDefault="00A24B35" w:rsidP="00A55CFA">
            <w:pPr>
              <w:pStyle w:val="ANORMAL"/>
              <w:spacing w:before="0" w:after="0"/>
              <w:ind w:firstLine="0"/>
              <w:jc w:val="center"/>
              <w:rPr>
                <w:lang w:val="pt-BR"/>
              </w:rPr>
            </w:pPr>
            <w:r w:rsidRPr="00933248">
              <w:rPr>
                <w:lang w:val="pt-BR"/>
              </w:rPr>
              <w:t>Que hàn baza</w:t>
            </w:r>
          </w:p>
          <w:p w14:paraId="421C6470" w14:textId="77777777" w:rsidR="00A24B35" w:rsidRPr="00933248" w:rsidRDefault="00A24B35" w:rsidP="00A55CFA">
            <w:pPr>
              <w:pStyle w:val="ANORMAL"/>
              <w:spacing w:before="0" w:after="0"/>
              <w:ind w:firstLine="0"/>
              <w:jc w:val="center"/>
              <w:rPr>
                <w:lang w:val="pt-BR"/>
              </w:rPr>
            </w:pPr>
            <w:r w:rsidRPr="00933248">
              <w:rPr>
                <w:lang w:val="pt-BR"/>
              </w:rPr>
              <w:t>UONI 13/4S</w:t>
            </w:r>
          </w:p>
        </w:tc>
        <w:tc>
          <w:tcPr>
            <w:tcW w:w="1596" w:type="dxa"/>
            <w:vAlign w:val="center"/>
          </w:tcPr>
          <w:p w14:paraId="5645F58D" w14:textId="77777777" w:rsidR="00A24B35" w:rsidRPr="00933248" w:rsidRDefault="00A24B35" w:rsidP="00DE6378">
            <w:pPr>
              <w:pStyle w:val="ANORMAL"/>
              <w:spacing w:before="0" w:after="0"/>
              <w:ind w:firstLine="0"/>
              <w:rPr>
                <w:lang w:val="de-DE"/>
              </w:rPr>
            </w:pPr>
            <w:r w:rsidRPr="00933248">
              <w:rPr>
                <w:lang w:val="de-DE"/>
              </w:rPr>
              <w:t>1,1 – 8,8/4,2</w:t>
            </w:r>
          </w:p>
        </w:tc>
        <w:tc>
          <w:tcPr>
            <w:tcW w:w="1883" w:type="dxa"/>
            <w:vAlign w:val="center"/>
          </w:tcPr>
          <w:p w14:paraId="54EA0C65" w14:textId="77777777" w:rsidR="00A24B35" w:rsidRPr="00933248" w:rsidRDefault="00A24B35" w:rsidP="00DE6378">
            <w:pPr>
              <w:pStyle w:val="ANORMAL"/>
              <w:spacing w:before="0" w:after="0"/>
              <w:ind w:firstLine="0"/>
              <w:rPr>
                <w:lang w:val="de-DE"/>
              </w:rPr>
            </w:pPr>
            <w:r w:rsidRPr="00933248">
              <w:rPr>
                <w:lang w:val="de-DE"/>
              </w:rPr>
              <w:t>7,03– 7,1/7,06</w:t>
            </w:r>
          </w:p>
        </w:tc>
        <w:tc>
          <w:tcPr>
            <w:tcW w:w="1800" w:type="dxa"/>
            <w:vAlign w:val="center"/>
          </w:tcPr>
          <w:p w14:paraId="31EA674B" w14:textId="77777777" w:rsidR="00A24B35" w:rsidRPr="00933248" w:rsidRDefault="00A24B35" w:rsidP="00DE6378">
            <w:pPr>
              <w:pStyle w:val="ANORMAL"/>
              <w:spacing w:before="0" w:after="0"/>
              <w:ind w:firstLine="0"/>
              <w:rPr>
                <w:lang w:val="de-DE"/>
              </w:rPr>
            </w:pPr>
            <w:r w:rsidRPr="00933248">
              <w:rPr>
                <w:lang w:val="de-DE"/>
              </w:rPr>
              <w:t>3,3– 62,2/47,2</w:t>
            </w:r>
          </w:p>
        </w:tc>
        <w:tc>
          <w:tcPr>
            <w:tcW w:w="2288" w:type="dxa"/>
            <w:vAlign w:val="center"/>
          </w:tcPr>
          <w:p w14:paraId="0889719B" w14:textId="77777777" w:rsidR="00A24B35" w:rsidRPr="00933248" w:rsidRDefault="00A24B35" w:rsidP="004C2069">
            <w:pPr>
              <w:pStyle w:val="ANORMAL"/>
              <w:spacing w:before="0" w:after="0"/>
              <w:ind w:firstLine="0"/>
              <w:jc w:val="center"/>
              <w:rPr>
                <w:lang w:val="de-DE"/>
              </w:rPr>
            </w:pPr>
            <w:r w:rsidRPr="00933248">
              <w:rPr>
                <w:lang w:val="de-DE"/>
              </w:rPr>
              <w:t>0,002-0,02/0,001</w:t>
            </w:r>
          </w:p>
        </w:tc>
      </w:tr>
      <w:tr w:rsidR="00F66F34" w:rsidRPr="00933248" w14:paraId="4618A8BD" w14:textId="77777777" w:rsidTr="005B4E4D">
        <w:trPr>
          <w:jc w:val="center"/>
        </w:trPr>
        <w:tc>
          <w:tcPr>
            <w:tcW w:w="1728" w:type="dxa"/>
            <w:vAlign w:val="center"/>
          </w:tcPr>
          <w:p w14:paraId="46BCEE34" w14:textId="38EABB2C" w:rsidR="00A24B35" w:rsidRPr="00933248" w:rsidRDefault="00A24B35" w:rsidP="00A55CFA">
            <w:pPr>
              <w:pStyle w:val="ANORMAL"/>
              <w:spacing w:before="0" w:after="0"/>
              <w:ind w:firstLine="0"/>
              <w:jc w:val="center"/>
              <w:rPr>
                <w:lang w:val="de-DE"/>
              </w:rPr>
            </w:pPr>
            <w:r w:rsidRPr="00933248">
              <w:rPr>
                <w:lang w:val="de-DE"/>
              </w:rPr>
              <w:t>Que hàn</w:t>
            </w:r>
          </w:p>
          <w:p w14:paraId="590B096C" w14:textId="77777777" w:rsidR="00A24B35" w:rsidRPr="00933248" w:rsidRDefault="00A24B35" w:rsidP="00A55CFA">
            <w:pPr>
              <w:pStyle w:val="ANORMAL"/>
              <w:spacing w:before="0" w:after="0"/>
              <w:ind w:firstLine="0"/>
              <w:jc w:val="center"/>
              <w:rPr>
                <w:lang w:val="de-DE"/>
              </w:rPr>
            </w:pPr>
            <w:r w:rsidRPr="00933248">
              <w:rPr>
                <w:lang w:val="de-DE"/>
              </w:rPr>
              <w:t>Austent bazo</w:t>
            </w:r>
          </w:p>
        </w:tc>
        <w:tc>
          <w:tcPr>
            <w:tcW w:w="1596" w:type="dxa"/>
            <w:vAlign w:val="center"/>
          </w:tcPr>
          <w:p w14:paraId="1775477C" w14:textId="77777777" w:rsidR="00A24B35" w:rsidRPr="00933248" w:rsidRDefault="00A24B35" w:rsidP="00DE6378">
            <w:pPr>
              <w:pStyle w:val="ANORMAL"/>
              <w:spacing w:before="0" w:after="0"/>
              <w:ind w:firstLine="0"/>
              <w:rPr>
                <w:lang w:val="de-DE"/>
              </w:rPr>
            </w:pPr>
          </w:p>
        </w:tc>
        <w:tc>
          <w:tcPr>
            <w:tcW w:w="1883" w:type="dxa"/>
            <w:vAlign w:val="center"/>
          </w:tcPr>
          <w:p w14:paraId="09440BF5" w14:textId="77777777" w:rsidR="00A24B35" w:rsidRPr="00933248" w:rsidRDefault="00A24B35" w:rsidP="00DE6378">
            <w:pPr>
              <w:pStyle w:val="ANORMAL"/>
              <w:spacing w:before="0" w:after="0"/>
              <w:ind w:firstLine="0"/>
              <w:rPr>
                <w:lang w:val="de-DE"/>
              </w:rPr>
            </w:pPr>
            <w:r w:rsidRPr="00933248">
              <w:rPr>
                <w:lang w:val="de-DE"/>
              </w:rPr>
              <w:t>0,29-0,37/0,33</w:t>
            </w:r>
          </w:p>
        </w:tc>
        <w:tc>
          <w:tcPr>
            <w:tcW w:w="1800" w:type="dxa"/>
            <w:vAlign w:val="center"/>
          </w:tcPr>
          <w:p w14:paraId="128B7A6B" w14:textId="77777777" w:rsidR="00A24B35" w:rsidRPr="00933248" w:rsidRDefault="00A24B35" w:rsidP="00DE6378">
            <w:pPr>
              <w:pStyle w:val="ANORMAL"/>
              <w:spacing w:before="0" w:after="0"/>
              <w:ind w:firstLine="0"/>
              <w:rPr>
                <w:lang w:val="de-DE"/>
              </w:rPr>
            </w:pPr>
            <w:r w:rsidRPr="00933248">
              <w:rPr>
                <w:lang w:val="de-DE"/>
              </w:rPr>
              <w:t>89,9-96,5/93,1</w:t>
            </w:r>
          </w:p>
        </w:tc>
        <w:tc>
          <w:tcPr>
            <w:tcW w:w="2288" w:type="dxa"/>
            <w:vAlign w:val="center"/>
          </w:tcPr>
          <w:p w14:paraId="0BE40822" w14:textId="77777777" w:rsidR="00A24B35" w:rsidRPr="00933248" w:rsidRDefault="00A24B35" w:rsidP="00DE6378">
            <w:pPr>
              <w:pStyle w:val="ANORMAL"/>
              <w:spacing w:before="0" w:after="0"/>
              <w:ind w:firstLine="0"/>
              <w:rPr>
                <w:lang w:val="de-DE"/>
              </w:rPr>
            </w:pPr>
          </w:p>
        </w:tc>
      </w:tr>
    </w:tbl>
    <w:p w14:paraId="3B0E30D4" w14:textId="77777777" w:rsidR="00A24B35" w:rsidRPr="00933248" w:rsidRDefault="00A24B35" w:rsidP="00DE6378">
      <w:pPr>
        <w:pStyle w:val="Angun0"/>
      </w:pPr>
      <w:r w:rsidRPr="00933248">
        <w:t>(Nguồn: Ngô Lê Thông, công nghệ hàn điện nóng chảy - tập 1)</w:t>
      </w:r>
    </w:p>
    <w:p w14:paraId="2A740A83" w14:textId="77777777" w:rsidR="00A24B35" w:rsidRPr="00933248" w:rsidRDefault="00A24B35" w:rsidP="00A24B35">
      <w:pPr>
        <w:pStyle w:val="ANORMAL"/>
        <w:rPr>
          <w:lang w:val="fo-FO"/>
        </w:rPr>
      </w:pPr>
      <w:r w:rsidRPr="00933248">
        <w:rPr>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061"/>
        <w:gridCol w:w="1688"/>
        <w:gridCol w:w="1371"/>
        <w:gridCol w:w="1371"/>
        <w:gridCol w:w="1371"/>
      </w:tblGrid>
      <w:tr w:rsidR="00C7614F" w:rsidRPr="00933248" w14:paraId="4B7DC117" w14:textId="77777777" w:rsidTr="00C7614F">
        <w:trPr>
          <w:trHeight w:val="372"/>
        </w:trPr>
        <w:tc>
          <w:tcPr>
            <w:tcW w:w="370" w:type="pct"/>
            <w:vMerge w:val="restart"/>
            <w:vAlign w:val="center"/>
          </w:tcPr>
          <w:p w14:paraId="34914F54" w14:textId="51B514BA" w:rsidR="00C7614F" w:rsidRPr="00933248" w:rsidRDefault="00C7614F" w:rsidP="00C7614F">
            <w:pPr>
              <w:pStyle w:val="ANORMAL"/>
              <w:spacing w:before="0" w:after="0"/>
              <w:ind w:firstLine="0"/>
              <w:jc w:val="center"/>
              <w:rPr>
                <w:b/>
              </w:rPr>
            </w:pPr>
            <w:r w:rsidRPr="00933248">
              <w:rPr>
                <w:b/>
              </w:rPr>
              <w:t>STT</w:t>
            </w:r>
          </w:p>
        </w:tc>
        <w:tc>
          <w:tcPr>
            <w:tcW w:w="1599" w:type="pct"/>
            <w:vMerge w:val="restart"/>
            <w:vAlign w:val="center"/>
          </w:tcPr>
          <w:p w14:paraId="3A5CE82A" w14:textId="6EB1C2F6" w:rsidR="00C7614F" w:rsidRPr="00933248" w:rsidRDefault="00C7614F" w:rsidP="00DE6378">
            <w:pPr>
              <w:pStyle w:val="ANORMAL"/>
              <w:spacing w:before="0" w:after="0"/>
              <w:ind w:firstLine="0"/>
              <w:jc w:val="center"/>
              <w:rPr>
                <w:b/>
              </w:rPr>
            </w:pPr>
            <w:bookmarkStart w:id="529" w:name="_Toc300141558"/>
            <w:bookmarkStart w:id="530" w:name="_Toc311032524"/>
            <w:r w:rsidRPr="00933248">
              <w:rPr>
                <w:b/>
              </w:rPr>
              <w:t>Chất ô nhiễm</w:t>
            </w:r>
            <w:bookmarkEnd w:id="529"/>
            <w:bookmarkEnd w:id="530"/>
          </w:p>
        </w:tc>
        <w:tc>
          <w:tcPr>
            <w:tcW w:w="3030" w:type="pct"/>
            <w:gridSpan w:val="4"/>
            <w:vAlign w:val="center"/>
          </w:tcPr>
          <w:p w14:paraId="1943721F" w14:textId="77777777" w:rsidR="00C7614F" w:rsidRPr="00933248" w:rsidRDefault="00C7614F" w:rsidP="00DE6378">
            <w:pPr>
              <w:pStyle w:val="ANORMAL"/>
              <w:spacing w:before="0" w:after="0"/>
              <w:ind w:firstLine="0"/>
              <w:jc w:val="center"/>
              <w:rPr>
                <w:b/>
              </w:rPr>
            </w:pPr>
            <w:bookmarkStart w:id="531" w:name="_Toc300141559"/>
            <w:bookmarkStart w:id="532" w:name="_Toc311032525"/>
            <w:r w:rsidRPr="00933248">
              <w:rPr>
                <w:b/>
              </w:rPr>
              <w:t xml:space="preserve">Hệ số ô nhiễm (mg/que hàn) ứng với đường kính </w:t>
            </w:r>
            <w:r w:rsidRPr="00933248">
              <w:rPr>
                <w:b/>
              </w:rPr>
              <w:sym w:font="Symbol" w:char="F071"/>
            </w:r>
            <w:bookmarkEnd w:id="531"/>
            <w:bookmarkEnd w:id="532"/>
          </w:p>
        </w:tc>
      </w:tr>
      <w:tr w:rsidR="00C7614F" w:rsidRPr="00933248" w14:paraId="4A49ED16" w14:textId="77777777" w:rsidTr="00C7614F">
        <w:trPr>
          <w:trHeight w:val="421"/>
        </w:trPr>
        <w:tc>
          <w:tcPr>
            <w:tcW w:w="370" w:type="pct"/>
            <w:vMerge/>
            <w:vAlign w:val="center"/>
          </w:tcPr>
          <w:p w14:paraId="37487868" w14:textId="77777777" w:rsidR="00C7614F" w:rsidRPr="00933248" w:rsidRDefault="00C7614F" w:rsidP="00C7614F">
            <w:pPr>
              <w:pStyle w:val="ANORMAL"/>
              <w:spacing w:before="0" w:after="0"/>
              <w:ind w:firstLine="0"/>
              <w:jc w:val="center"/>
              <w:rPr>
                <w:b/>
              </w:rPr>
            </w:pPr>
          </w:p>
        </w:tc>
        <w:tc>
          <w:tcPr>
            <w:tcW w:w="1599" w:type="pct"/>
            <w:vMerge/>
            <w:vAlign w:val="center"/>
          </w:tcPr>
          <w:p w14:paraId="3265612E" w14:textId="459D1C03" w:rsidR="00C7614F" w:rsidRPr="00933248" w:rsidRDefault="00C7614F" w:rsidP="00DE6378">
            <w:pPr>
              <w:pStyle w:val="ANORMAL"/>
              <w:spacing w:before="0" w:after="0"/>
              <w:ind w:firstLine="0"/>
              <w:jc w:val="center"/>
              <w:rPr>
                <w:b/>
              </w:rPr>
            </w:pPr>
          </w:p>
        </w:tc>
        <w:tc>
          <w:tcPr>
            <w:tcW w:w="882" w:type="pct"/>
            <w:vAlign w:val="center"/>
          </w:tcPr>
          <w:p w14:paraId="764DE2AC" w14:textId="77777777" w:rsidR="00C7614F" w:rsidRPr="00933248" w:rsidRDefault="00C7614F" w:rsidP="00DE6378">
            <w:pPr>
              <w:pStyle w:val="ANORMAL"/>
              <w:spacing w:before="0" w:after="0"/>
              <w:ind w:firstLine="0"/>
              <w:jc w:val="center"/>
              <w:rPr>
                <w:b/>
              </w:rPr>
            </w:pPr>
            <w:r w:rsidRPr="00933248">
              <w:rPr>
                <w:b/>
              </w:rPr>
              <w:t>3,2 mm</w:t>
            </w:r>
          </w:p>
        </w:tc>
        <w:tc>
          <w:tcPr>
            <w:tcW w:w="716" w:type="pct"/>
            <w:vAlign w:val="center"/>
          </w:tcPr>
          <w:p w14:paraId="24FDCCD5" w14:textId="77777777" w:rsidR="00C7614F" w:rsidRPr="00933248" w:rsidRDefault="00C7614F" w:rsidP="00DE6378">
            <w:pPr>
              <w:pStyle w:val="ANORMAL"/>
              <w:spacing w:before="0" w:after="0"/>
              <w:ind w:firstLine="0"/>
              <w:jc w:val="center"/>
              <w:rPr>
                <w:b/>
              </w:rPr>
            </w:pPr>
            <w:r w:rsidRPr="00933248">
              <w:rPr>
                <w:b/>
              </w:rPr>
              <w:t>4 mm</w:t>
            </w:r>
          </w:p>
        </w:tc>
        <w:tc>
          <w:tcPr>
            <w:tcW w:w="716" w:type="pct"/>
            <w:vAlign w:val="center"/>
          </w:tcPr>
          <w:p w14:paraId="37A7D408" w14:textId="77777777" w:rsidR="00C7614F" w:rsidRPr="00933248" w:rsidRDefault="00C7614F" w:rsidP="00DE6378">
            <w:pPr>
              <w:pStyle w:val="ANORMAL"/>
              <w:spacing w:before="0" w:after="0"/>
              <w:ind w:firstLine="0"/>
              <w:jc w:val="center"/>
              <w:rPr>
                <w:b/>
              </w:rPr>
            </w:pPr>
            <w:r w:rsidRPr="00933248">
              <w:rPr>
                <w:b/>
              </w:rPr>
              <w:t>5 mm</w:t>
            </w:r>
          </w:p>
        </w:tc>
        <w:tc>
          <w:tcPr>
            <w:tcW w:w="716" w:type="pct"/>
            <w:vAlign w:val="center"/>
          </w:tcPr>
          <w:p w14:paraId="3C7E09C7" w14:textId="77777777" w:rsidR="00C7614F" w:rsidRPr="00933248" w:rsidRDefault="00C7614F" w:rsidP="00DE6378">
            <w:pPr>
              <w:pStyle w:val="ANORMAL"/>
              <w:spacing w:before="0" w:after="0"/>
              <w:ind w:firstLine="0"/>
              <w:jc w:val="center"/>
              <w:rPr>
                <w:b/>
              </w:rPr>
            </w:pPr>
            <w:r w:rsidRPr="00933248">
              <w:rPr>
                <w:b/>
              </w:rPr>
              <w:t>6 mm</w:t>
            </w:r>
          </w:p>
        </w:tc>
      </w:tr>
      <w:tr w:rsidR="00C7614F" w:rsidRPr="00933248" w14:paraId="6940AC39" w14:textId="77777777" w:rsidTr="00C7614F">
        <w:trPr>
          <w:trHeight w:val="421"/>
        </w:trPr>
        <w:tc>
          <w:tcPr>
            <w:tcW w:w="370" w:type="pct"/>
            <w:vAlign w:val="center"/>
          </w:tcPr>
          <w:p w14:paraId="1AA85082" w14:textId="29D43C72" w:rsidR="00C7614F" w:rsidRPr="00933248" w:rsidRDefault="00C7614F" w:rsidP="00C7614F">
            <w:pPr>
              <w:pStyle w:val="ANORMAL"/>
              <w:spacing w:before="0" w:after="0"/>
              <w:ind w:firstLine="0"/>
              <w:jc w:val="center"/>
            </w:pPr>
            <w:r w:rsidRPr="00933248">
              <w:t>1</w:t>
            </w:r>
          </w:p>
        </w:tc>
        <w:tc>
          <w:tcPr>
            <w:tcW w:w="1599" w:type="pct"/>
            <w:vAlign w:val="center"/>
          </w:tcPr>
          <w:p w14:paraId="11193E03" w14:textId="723FF509" w:rsidR="00C7614F" w:rsidRPr="00933248" w:rsidRDefault="00C7614F" w:rsidP="00DE6378">
            <w:pPr>
              <w:pStyle w:val="ANORMAL"/>
              <w:spacing w:before="0" w:after="0"/>
              <w:ind w:firstLine="0"/>
            </w:pPr>
            <w:r w:rsidRPr="00933248">
              <w:t>Khói hàn (chứa nhiều chất)</w:t>
            </w:r>
          </w:p>
        </w:tc>
        <w:tc>
          <w:tcPr>
            <w:tcW w:w="882" w:type="pct"/>
            <w:vAlign w:val="center"/>
          </w:tcPr>
          <w:p w14:paraId="106CA47A" w14:textId="77777777" w:rsidR="00C7614F" w:rsidRPr="00933248" w:rsidRDefault="00C7614F" w:rsidP="00DE6378">
            <w:pPr>
              <w:pStyle w:val="ANORMAL"/>
              <w:spacing w:before="0" w:after="0"/>
              <w:ind w:firstLine="0"/>
              <w:jc w:val="center"/>
            </w:pPr>
            <w:r w:rsidRPr="00933248">
              <w:t>508</w:t>
            </w:r>
          </w:p>
        </w:tc>
        <w:tc>
          <w:tcPr>
            <w:tcW w:w="716" w:type="pct"/>
            <w:vAlign w:val="center"/>
          </w:tcPr>
          <w:p w14:paraId="32EE9651" w14:textId="77777777" w:rsidR="00C7614F" w:rsidRPr="00933248" w:rsidRDefault="00C7614F" w:rsidP="00DE6378">
            <w:pPr>
              <w:pStyle w:val="ANORMAL"/>
              <w:spacing w:before="0" w:after="0"/>
              <w:ind w:firstLine="0"/>
              <w:jc w:val="center"/>
            </w:pPr>
            <w:r w:rsidRPr="00933248">
              <w:t>706</w:t>
            </w:r>
          </w:p>
        </w:tc>
        <w:tc>
          <w:tcPr>
            <w:tcW w:w="716" w:type="pct"/>
            <w:vAlign w:val="center"/>
          </w:tcPr>
          <w:p w14:paraId="06096B89" w14:textId="77777777" w:rsidR="00C7614F" w:rsidRPr="00933248" w:rsidRDefault="00C7614F" w:rsidP="00DE6378">
            <w:pPr>
              <w:pStyle w:val="ANORMAL"/>
              <w:spacing w:before="0" w:after="0"/>
              <w:ind w:firstLine="0"/>
              <w:jc w:val="center"/>
            </w:pPr>
            <w:r w:rsidRPr="00933248">
              <w:t>1100</w:t>
            </w:r>
          </w:p>
        </w:tc>
        <w:tc>
          <w:tcPr>
            <w:tcW w:w="716" w:type="pct"/>
            <w:vAlign w:val="center"/>
          </w:tcPr>
          <w:p w14:paraId="326F0C89" w14:textId="77777777" w:rsidR="00C7614F" w:rsidRPr="00933248" w:rsidRDefault="00C7614F" w:rsidP="00DE6378">
            <w:pPr>
              <w:pStyle w:val="ANORMAL"/>
              <w:spacing w:before="0" w:after="0"/>
              <w:ind w:firstLine="0"/>
              <w:jc w:val="center"/>
            </w:pPr>
            <w:r w:rsidRPr="00933248">
              <w:t>1578</w:t>
            </w:r>
          </w:p>
        </w:tc>
      </w:tr>
      <w:tr w:rsidR="00C7614F" w:rsidRPr="00933248" w14:paraId="57BE78D9" w14:textId="77777777" w:rsidTr="00C7614F">
        <w:trPr>
          <w:trHeight w:val="415"/>
        </w:trPr>
        <w:tc>
          <w:tcPr>
            <w:tcW w:w="370" w:type="pct"/>
            <w:vAlign w:val="center"/>
          </w:tcPr>
          <w:p w14:paraId="2186A72A" w14:textId="6DBBFB49" w:rsidR="00C7614F" w:rsidRPr="00933248" w:rsidRDefault="00C7614F" w:rsidP="00C7614F">
            <w:pPr>
              <w:pStyle w:val="ANORMAL"/>
              <w:spacing w:before="0" w:after="0"/>
              <w:ind w:firstLine="0"/>
              <w:jc w:val="center"/>
            </w:pPr>
            <w:r w:rsidRPr="00933248">
              <w:t>2</w:t>
            </w:r>
          </w:p>
        </w:tc>
        <w:tc>
          <w:tcPr>
            <w:tcW w:w="1599" w:type="pct"/>
            <w:vAlign w:val="center"/>
          </w:tcPr>
          <w:p w14:paraId="711BF958" w14:textId="462556FB" w:rsidR="00C7614F" w:rsidRPr="00933248" w:rsidRDefault="00C7614F" w:rsidP="00DE6378">
            <w:pPr>
              <w:pStyle w:val="ANORMAL"/>
              <w:spacing w:before="0" w:after="0"/>
              <w:ind w:firstLine="0"/>
            </w:pPr>
            <w:r w:rsidRPr="00933248">
              <w:t>CO</w:t>
            </w:r>
          </w:p>
        </w:tc>
        <w:tc>
          <w:tcPr>
            <w:tcW w:w="882" w:type="pct"/>
            <w:vAlign w:val="center"/>
          </w:tcPr>
          <w:p w14:paraId="5939A1B9" w14:textId="77777777" w:rsidR="00C7614F" w:rsidRPr="00933248" w:rsidRDefault="00C7614F" w:rsidP="00DE6378">
            <w:pPr>
              <w:pStyle w:val="ANORMAL"/>
              <w:spacing w:before="0" w:after="0"/>
              <w:ind w:firstLine="0"/>
              <w:jc w:val="center"/>
            </w:pPr>
            <w:r w:rsidRPr="00933248">
              <w:t>15</w:t>
            </w:r>
          </w:p>
        </w:tc>
        <w:tc>
          <w:tcPr>
            <w:tcW w:w="716" w:type="pct"/>
            <w:vAlign w:val="center"/>
          </w:tcPr>
          <w:p w14:paraId="12FE20AF" w14:textId="77777777" w:rsidR="00C7614F" w:rsidRPr="00933248" w:rsidRDefault="00C7614F" w:rsidP="00DE6378">
            <w:pPr>
              <w:pStyle w:val="ANORMAL"/>
              <w:spacing w:before="0" w:after="0"/>
              <w:ind w:firstLine="0"/>
              <w:jc w:val="center"/>
            </w:pPr>
            <w:r w:rsidRPr="00933248">
              <w:t>25</w:t>
            </w:r>
          </w:p>
        </w:tc>
        <w:tc>
          <w:tcPr>
            <w:tcW w:w="716" w:type="pct"/>
            <w:vAlign w:val="center"/>
          </w:tcPr>
          <w:p w14:paraId="3A389152" w14:textId="77777777" w:rsidR="00C7614F" w:rsidRPr="00933248" w:rsidRDefault="00C7614F" w:rsidP="00DE6378">
            <w:pPr>
              <w:pStyle w:val="ANORMAL"/>
              <w:spacing w:before="0" w:after="0"/>
              <w:ind w:firstLine="0"/>
              <w:jc w:val="center"/>
            </w:pPr>
            <w:r w:rsidRPr="00933248">
              <w:t>35</w:t>
            </w:r>
          </w:p>
        </w:tc>
        <w:tc>
          <w:tcPr>
            <w:tcW w:w="716" w:type="pct"/>
            <w:vAlign w:val="center"/>
          </w:tcPr>
          <w:p w14:paraId="272BD606" w14:textId="77777777" w:rsidR="00C7614F" w:rsidRPr="00933248" w:rsidRDefault="00C7614F" w:rsidP="00DE6378">
            <w:pPr>
              <w:pStyle w:val="ANORMAL"/>
              <w:spacing w:before="0" w:after="0"/>
              <w:ind w:firstLine="0"/>
              <w:jc w:val="center"/>
            </w:pPr>
            <w:r w:rsidRPr="00933248">
              <w:t>50</w:t>
            </w:r>
          </w:p>
        </w:tc>
      </w:tr>
      <w:tr w:rsidR="00C7614F" w:rsidRPr="00933248" w14:paraId="4BD29C13" w14:textId="77777777" w:rsidTr="00C7614F">
        <w:trPr>
          <w:trHeight w:val="406"/>
        </w:trPr>
        <w:tc>
          <w:tcPr>
            <w:tcW w:w="370" w:type="pct"/>
            <w:vAlign w:val="center"/>
          </w:tcPr>
          <w:p w14:paraId="18D596D1" w14:textId="51DA18C1" w:rsidR="00C7614F" w:rsidRPr="00933248" w:rsidRDefault="00C7614F" w:rsidP="00C7614F">
            <w:pPr>
              <w:pStyle w:val="ANORMAL"/>
              <w:spacing w:before="0" w:after="0"/>
              <w:ind w:firstLine="0"/>
              <w:jc w:val="center"/>
            </w:pPr>
            <w:r w:rsidRPr="00933248">
              <w:t>3</w:t>
            </w:r>
          </w:p>
        </w:tc>
        <w:tc>
          <w:tcPr>
            <w:tcW w:w="1599" w:type="pct"/>
            <w:vAlign w:val="center"/>
          </w:tcPr>
          <w:p w14:paraId="412F0069" w14:textId="45C7B0C7" w:rsidR="00C7614F" w:rsidRPr="00933248" w:rsidRDefault="00C7614F" w:rsidP="00DE6378">
            <w:pPr>
              <w:pStyle w:val="ANORMAL"/>
              <w:spacing w:before="0" w:after="0"/>
              <w:ind w:firstLine="0"/>
            </w:pPr>
            <w:r w:rsidRPr="00933248">
              <w:t>NO</w:t>
            </w:r>
            <w:r w:rsidRPr="00933248">
              <w:rPr>
                <w:vertAlign w:val="subscript"/>
              </w:rPr>
              <w:t>x</w:t>
            </w:r>
          </w:p>
        </w:tc>
        <w:tc>
          <w:tcPr>
            <w:tcW w:w="882" w:type="pct"/>
            <w:vAlign w:val="center"/>
          </w:tcPr>
          <w:p w14:paraId="432FA558" w14:textId="77777777" w:rsidR="00C7614F" w:rsidRPr="00933248" w:rsidRDefault="00C7614F" w:rsidP="00DE6378">
            <w:pPr>
              <w:pStyle w:val="ANORMAL"/>
              <w:spacing w:before="0" w:after="0"/>
              <w:ind w:firstLine="0"/>
              <w:jc w:val="center"/>
            </w:pPr>
            <w:r w:rsidRPr="00933248">
              <w:t>20</w:t>
            </w:r>
          </w:p>
        </w:tc>
        <w:tc>
          <w:tcPr>
            <w:tcW w:w="716" w:type="pct"/>
            <w:vAlign w:val="center"/>
          </w:tcPr>
          <w:p w14:paraId="15E6FBB6" w14:textId="77777777" w:rsidR="00C7614F" w:rsidRPr="00933248" w:rsidRDefault="00C7614F" w:rsidP="00DE6378">
            <w:pPr>
              <w:pStyle w:val="ANORMAL"/>
              <w:spacing w:before="0" w:after="0"/>
              <w:ind w:firstLine="0"/>
              <w:jc w:val="center"/>
            </w:pPr>
            <w:r w:rsidRPr="00933248">
              <w:t>30</w:t>
            </w:r>
          </w:p>
        </w:tc>
        <w:tc>
          <w:tcPr>
            <w:tcW w:w="716" w:type="pct"/>
            <w:vAlign w:val="center"/>
          </w:tcPr>
          <w:p w14:paraId="59532751" w14:textId="77777777" w:rsidR="00C7614F" w:rsidRPr="00933248" w:rsidRDefault="00C7614F" w:rsidP="00DE6378">
            <w:pPr>
              <w:pStyle w:val="ANORMAL"/>
              <w:spacing w:before="0" w:after="0"/>
              <w:ind w:firstLine="0"/>
              <w:jc w:val="center"/>
            </w:pPr>
            <w:r w:rsidRPr="00933248">
              <w:t>45</w:t>
            </w:r>
          </w:p>
        </w:tc>
        <w:tc>
          <w:tcPr>
            <w:tcW w:w="716" w:type="pct"/>
            <w:vAlign w:val="center"/>
          </w:tcPr>
          <w:p w14:paraId="66184316" w14:textId="77777777" w:rsidR="00C7614F" w:rsidRPr="00933248" w:rsidRDefault="00C7614F" w:rsidP="00DE6378">
            <w:pPr>
              <w:pStyle w:val="ANORMAL"/>
              <w:spacing w:before="0" w:after="0"/>
              <w:ind w:firstLine="0"/>
              <w:jc w:val="center"/>
            </w:pPr>
            <w:r w:rsidRPr="00933248">
              <w:t>70</w:t>
            </w:r>
          </w:p>
        </w:tc>
      </w:tr>
    </w:tbl>
    <w:p w14:paraId="69BA731F" w14:textId="00222F32" w:rsidR="00A24B35" w:rsidRPr="00933248" w:rsidRDefault="00A24B35" w:rsidP="00DE6378">
      <w:pPr>
        <w:pStyle w:val="Angun0"/>
      </w:pPr>
      <w:r w:rsidRPr="00933248">
        <w:t>(Nguồn: Môi trường không khí, Ph</w:t>
      </w:r>
      <w:r w:rsidR="00C7614F" w:rsidRPr="00933248">
        <w:t>ạm Ngọc Đăng. NXB KH&amp;KT, 2003.)</w:t>
      </w:r>
    </w:p>
    <w:p w14:paraId="68A84391" w14:textId="54A894AE" w:rsidR="00DE6378" w:rsidRPr="00933248" w:rsidRDefault="00DE6378" w:rsidP="00DE6378">
      <w:pPr>
        <w:spacing w:before="120" w:after="120"/>
        <w:ind w:firstLine="567"/>
        <w:jc w:val="both"/>
        <w:rPr>
          <w:spacing w:val="4"/>
          <w:sz w:val="26"/>
          <w:szCs w:val="26"/>
          <w:lang w:val="ru-RU"/>
        </w:rPr>
      </w:pPr>
      <w:r w:rsidRPr="00933248">
        <w:rPr>
          <w:spacing w:val="4"/>
          <w:sz w:val="26"/>
          <w:szCs w:val="26"/>
        </w:rPr>
        <w:t>Với</w:t>
      </w:r>
      <w:r w:rsidRPr="00933248">
        <w:rPr>
          <w:spacing w:val="4"/>
          <w:sz w:val="26"/>
          <w:szCs w:val="26"/>
          <w:lang w:val="ru-RU"/>
        </w:rPr>
        <w:t xml:space="preserve"> </w:t>
      </w:r>
      <w:r w:rsidRPr="00933248">
        <w:rPr>
          <w:spacing w:val="4"/>
          <w:sz w:val="26"/>
          <w:szCs w:val="26"/>
        </w:rPr>
        <w:t>l</w:t>
      </w:r>
      <w:r w:rsidRPr="00933248">
        <w:rPr>
          <w:spacing w:val="4"/>
          <w:sz w:val="26"/>
          <w:szCs w:val="26"/>
          <w:lang w:val="ru-RU"/>
        </w:rPr>
        <w:t>ư</w:t>
      </w:r>
      <w:r w:rsidRPr="00933248">
        <w:rPr>
          <w:spacing w:val="4"/>
          <w:sz w:val="26"/>
          <w:szCs w:val="26"/>
        </w:rPr>
        <w:t>ợng</w:t>
      </w:r>
      <w:r w:rsidRPr="00933248">
        <w:rPr>
          <w:spacing w:val="4"/>
          <w:sz w:val="26"/>
          <w:szCs w:val="26"/>
          <w:lang w:val="ru-RU"/>
        </w:rPr>
        <w:t xml:space="preserve"> </w:t>
      </w:r>
      <w:r w:rsidRPr="00933248">
        <w:rPr>
          <w:spacing w:val="4"/>
          <w:sz w:val="26"/>
          <w:szCs w:val="26"/>
        </w:rPr>
        <w:t>que</w:t>
      </w:r>
      <w:r w:rsidRPr="00933248">
        <w:rPr>
          <w:spacing w:val="4"/>
          <w:sz w:val="26"/>
          <w:szCs w:val="26"/>
          <w:lang w:val="ru-RU"/>
        </w:rPr>
        <w:t xml:space="preserve"> </w:t>
      </w:r>
      <w:r w:rsidRPr="00933248">
        <w:rPr>
          <w:spacing w:val="4"/>
          <w:sz w:val="26"/>
          <w:szCs w:val="26"/>
        </w:rPr>
        <w:t>h</w:t>
      </w:r>
      <w:r w:rsidRPr="00933248">
        <w:rPr>
          <w:spacing w:val="4"/>
          <w:sz w:val="26"/>
          <w:szCs w:val="26"/>
          <w:lang w:val="ru-RU"/>
        </w:rPr>
        <w:t>à</w:t>
      </w:r>
      <w:r w:rsidRPr="00933248">
        <w:rPr>
          <w:spacing w:val="4"/>
          <w:sz w:val="26"/>
          <w:szCs w:val="26"/>
        </w:rPr>
        <w:t>n</w:t>
      </w:r>
      <w:r w:rsidRPr="00933248">
        <w:rPr>
          <w:spacing w:val="4"/>
          <w:sz w:val="26"/>
          <w:szCs w:val="26"/>
          <w:lang w:val="ru-RU"/>
        </w:rPr>
        <w:t xml:space="preserve"> </w:t>
      </w:r>
      <w:r w:rsidRPr="00933248">
        <w:rPr>
          <w:spacing w:val="4"/>
          <w:sz w:val="26"/>
          <w:szCs w:val="26"/>
        </w:rPr>
        <w:t>cần</w:t>
      </w:r>
      <w:r w:rsidRPr="00933248">
        <w:rPr>
          <w:spacing w:val="4"/>
          <w:sz w:val="26"/>
          <w:szCs w:val="26"/>
          <w:lang w:val="ru-RU"/>
        </w:rPr>
        <w:t xml:space="preserve"> </w:t>
      </w:r>
      <w:r w:rsidRPr="00933248">
        <w:rPr>
          <w:spacing w:val="4"/>
          <w:sz w:val="26"/>
          <w:szCs w:val="26"/>
        </w:rPr>
        <w:t>d</w:t>
      </w:r>
      <w:r w:rsidRPr="00933248">
        <w:rPr>
          <w:spacing w:val="4"/>
          <w:sz w:val="26"/>
          <w:szCs w:val="26"/>
          <w:lang w:val="ru-RU"/>
        </w:rPr>
        <w:t>ù</w:t>
      </w:r>
      <w:r w:rsidRPr="00933248">
        <w:rPr>
          <w:spacing w:val="4"/>
          <w:sz w:val="26"/>
          <w:szCs w:val="26"/>
        </w:rPr>
        <w:t>ng</w:t>
      </w:r>
      <w:r w:rsidRPr="00933248">
        <w:rPr>
          <w:spacing w:val="4"/>
          <w:sz w:val="26"/>
          <w:szCs w:val="26"/>
          <w:lang w:val="ru-RU"/>
        </w:rPr>
        <w:t xml:space="preserve"> </w:t>
      </w:r>
      <w:r w:rsidRPr="00933248">
        <w:rPr>
          <w:spacing w:val="4"/>
          <w:sz w:val="26"/>
          <w:szCs w:val="26"/>
        </w:rPr>
        <w:t>trung</w:t>
      </w:r>
      <w:r w:rsidRPr="00933248">
        <w:rPr>
          <w:spacing w:val="4"/>
          <w:sz w:val="26"/>
          <w:szCs w:val="26"/>
          <w:lang w:val="ru-RU"/>
        </w:rPr>
        <w:t xml:space="preserve"> </w:t>
      </w:r>
      <w:r w:rsidRPr="00933248">
        <w:rPr>
          <w:spacing w:val="4"/>
          <w:sz w:val="26"/>
          <w:szCs w:val="26"/>
        </w:rPr>
        <w:t>b</w:t>
      </w:r>
      <w:r w:rsidRPr="00933248">
        <w:rPr>
          <w:spacing w:val="4"/>
          <w:sz w:val="26"/>
          <w:szCs w:val="26"/>
          <w:lang w:val="ru-RU"/>
        </w:rPr>
        <w:t>ì</w:t>
      </w:r>
      <w:r w:rsidRPr="00933248">
        <w:rPr>
          <w:spacing w:val="4"/>
          <w:sz w:val="26"/>
          <w:szCs w:val="26"/>
        </w:rPr>
        <w:t>nh</w:t>
      </w:r>
      <w:r w:rsidRPr="00933248">
        <w:rPr>
          <w:spacing w:val="4"/>
          <w:sz w:val="26"/>
          <w:szCs w:val="26"/>
          <w:lang w:val="ru-RU"/>
        </w:rPr>
        <w:t xml:space="preserve"> </w:t>
      </w:r>
      <w:r w:rsidRPr="00933248">
        <w:rPr>
          <w:spacing w:val="4"/>
          <w:sz w:val="26"/>
          <w:szCs w:val="26"/>
        </w:rPr>
        <w:t>l</w:t>
      </w:r>
      <w:r w:rsidRPr="00933248">
        <w:rPr>
          <w:spacing w:val="4"/>
          <w:sz w:val="26"/>
          <w:szCs w:val="26"/>
          <w:lang w:val="ru-RU"/>
        </w:rPr>
        <w:t>à 0,3</w:t>
      </w:r>
      <w:r w:rsidRPr="00933248">
        <w:rPr>
          <w:spacing w:val="4"/>
          <w:sz w:val="26"/>
          <w:szCs w:val="26"/>
        </w:rPr>
        <w:t>kg</w:t>
      </w:r>
      <w:r w:rsidRPr="00933248">
        <w:rPr>
          <w:spacing w:val="4"/>
          <w:sz w:val="26"/>
          <w:szCs w:val="26"/>
          <w:lang w:val="ru-RU"/>
        </w:rPr>
        <w:t>/</w:t>
      </w:r>
      <w:r w:rsidRPr="00933248">
        <w:rPr>
          <w:spacing w:val="4"/>
          <w:sz w:val="26"/>
          <w:szCs w:val="26"/>
        </w:rPr>
        <w:t>m</w:t>
      </w:r>
      <w:r w:rsidRPr="00933248">
        <w:rPr>
          <w:spacing w:val="4"/>
          <w:sz w:val="26"/>
          <w:szCs w:val="26"/>
          <w:vertAlign w:val="superscript"/>
          <w:lang w:val="ru-RU"/>
        </w:rPr>
        <w:t>2</w:t>
      </w:r>
      <w:r w:rsidRPr="00933248">
        <w:rPr>
          <w:spacing w:val="4"/>
          <w:sz w:val="26"/>
          <w:szCs w:val="26"/>
          <w:lang w:val="ru-RU"/>
        </w:rPr>
        <w:t xml:space="preserve"> </w:t>
      </w:r>
      <w:r w:rsidRPr="00933248">
        <w:rPr>
          <w:spacing w:val="4"/>
          <w:sz w:val="26"/>
          <w:szCs w:val="26"/>
        </w:rPr>
        <w:t>s</w:t>
      </w:r>
      <w:r w:rsidRPr="00933248">
        <w:rPr>
          <w:spacing w:val="4"/>
          <w:sz w:val="26"/>
          <w:szCs w:val="26"/>
          <w:lang w:val="ru-RU"/>
        </w:rPr>
        <w:t>à</w:t>
      </w:r>
      <w:r w:rsidRPr="00933248">
        <w:rPr>
          <w:spacing w:val="4"/>
          <w:sz w:val="26"/>
          <w:szCs w:val="26"/>
        </w:rPr>
        <w:t>n</w:t>
      </w:r>
      <w:r w:rsidRPr="00933248">
        <w:rPr>
          <w:spacing w:val="4"/>
          <w:sz w:val="26"/>
          <w:szCs w:val="26"/>
          <w:lang w:val="ru-RU"/>
        </w:rPr>
        <w:t xml:space="preserve"> </w:t>
      </w:r>
      <w:r w:rsidRPr="00933248">
        <w:rPr>
          <w:spacing w:val="4"/>
          <w:sz w:val="26"/>
          <w:szCs w:val="26"/>
        </w:rPr>
        <w:t>v</w:t>
      </w:r>
      <w:r w:rsidRPr="00933248">
        <w:rPr>
          <w:spacing w:val="4"/>
          <w:sz w:val="26"/>
          <w:szCs w:val="26"/>
          <w:lang w:val="ru-RU"/>
        </w:rPr>
        <w:t xml:space="preserve">à </w:t>
      </w:r>
      <w:r w:rsidRPr="00933248">
        <w:rPr>
          <w:spacing w:val="4"/>
          <w:sz w:val="26"/>
          <w:szCs w:val="26"/>
        </w:rPr>
        <w:t>giả</w:t>
      </w:r>
      <w:r w:rsidRPr="00933248">
        <w:rPr>
          <w:spacing w:val="4"/>
          <w:sz w:val="26"/>
          <w:szCs w:val="26"/>
          <w:lang w:val="ru-RU"/>
        </w:rPr>
        <w:t xml:space="preserve"> </w:t>
      </w:r>
      <w:r w:rsidRPr="00933248">
        <w:rPr>
          <w:spacing w:val="4"/>
          <w:sz w:val="26"/>
          <w:szCs w:val="26"/>
        </w:rPr>
        <w:t>thiết</w:t>
      </w:r>
      <w:r w:rsidRPr="00933248">
        <w:rPr>
          <w:spacing w:val="4"/>
          <w:sz w:val="26"/>
          <w:szCs w:val="26"/>
          <w:lang w:val="ru-RU"/>
        </w:rPr>
        <w:t xml:space="preserve"> </w:t>
      </w:r>
      <w:r w:rsidRPr="00933248">
        <w:rPr>
          <w:spacing w:val="4"/>
          <w:sz w:val="26"/>
          <w:szCs w:val="26"/>
        </w:rPr>
        <w:t>sử</w:t>
      </w:r>
      <w:r w:rsidRPr="00933248">
        <w:rPr>
          <w:spacing w:val="4"/>
          <w:sz w:val="26"/>
          <w:szCs w:val="26"/>
          <w:lang w:val="ru-RU"/>
        </w:rPr>
        <w:t xml:space="preserve"> </w:t>
      </w:r>
      <w:r w:rsidRPr="00933248">
        <w:rPr>
          <w:spacing w:val="4"/>
          <w:sz w:val="26"/>
          <w:szCs w:val="26"/>
        </w:rPr>
        <w:t>dụng</w:t>
      </w:r>
      <w:r w:rsidRPr="00933248">
        <w:rPr>
          <w:spacing w:val="4"/>
          <w:sz w:val="26"/>
          <w:szCs w:val="26"/>
          <w:lang w:val="ru-RU"/>
        </w:rPr>
        <w:t xml:space="preserve"> </w:t>
      </w:r>
      <w:r w:rsidRPr="00933248">
        <w:rPr>
          <w:spacing w:val="4"/>
          <w:sz w:val="26"/>
          <w:szCs w:val="26"/>
        </w:rPr>
        <w:t>loại</w:t>
      </w:r>
      <w:r w:rsidRPr="00933248">
        <w:rPr>
          <w:spacing w:val="4"/>
          <w:sz w:val="26"/>
          <w:szCs w:val="26"/>
          <w:lang w:val="ru-RU"/>
        </w:rPr>
        <w:t xml:space="preserve"> </w:t>
      </w:r>
      <w:r w:rsidRPr="00933248">
        <w:rPr>
          <w:spacing w:val="4"/>
          <w:sz w:val="26"/>
          <w:szCs w:val="26"/>
        </w:rPr>
        <w:t>que</w:t>
      </w:r>
      <w:r w:rsidRPr="00933248">
        <w:rPr>
          <w:spacing w:val="4"/>
          <w:sz w:val="26"/>
          <w:szCs w:val="26"/>
          <w:lang w:val="ru-RU"/>
        </w:rPr>
        <w:t xml:space="preserve"> </w:t>
      </w:r>
      <w:r w:rsidRPr="00933248">
        <w:rPr>
          <w:spacing w:val="4"/>
          <w:sz w:val="26"/>
          <w:szCs w:val="26"/>
        </w:rPr>
        <w:t>h</w:t>
      </w:r>
      <w:r w:rsidRPr="00933248">
        <w:rPr>
          <w:spacing w:val="4"/>
          <w:sz w:val="26"/>
          <w:szCs w:val="26"/>
          <w:lang w:val="ru-RU"/>
        </w:rPr>
        <w:t>à</w:t>
      </w:r>
      <w:r w:rsidRPr="00933248">
        <w:rPr>
          <w:spacing w:val="4"/>
          <w:sz w:val="26"/>
          <w:szCs w:val="26"/>
        </w:rPr>
        <w:t>n</w:t>
      </w:r>
      <w:r w:rsidRPr="00933248">
        <w:rPr>
          <w:spacing w:val="4"/>
          <w:sz w:val="26"/>
          <w:szCs w:val="26"/>
          <w:lang w:val="ru-RU"/>
        </w:rPr>
        <w:t xml:space="preserve"> đư</w:t>
      </w:r>
      <w:r w:rsidRPr="00933248">
        <w:rPr>
          <w:spacing w:val="4"/>
          <w:sz w:val="26"/>
          <w:szCs w:val="26"/>
        </w:rPr>
        <w:t>ờng</w:t>
      </w:r>
      <w:r w:rsidRPr="00933248">
        <w:rPr>
          <w:spacing w:val="4"/>
          <w:sz w:val="26"/>
          <w:szCs w:val="26"/>
          <w:lang w:val="ru-RU"/>
        </w:rPr>
        <w:t xml:space="preserve"> </w:t>
      </w:r>
      <w:r w:rsidRPr="00933248">
        <w:rPr>
          <w:spacing w:val="4"/>
          <w:sz w:val="26"/>
          <w:szCs w:val="26"/>
        </w:rPr>
        <w:t>k</w:t>
      </w:r>
      <w:r w:rsidRPr="00933248">
        <w:rPr>
          <w:spacing w:val="4"/>
          <w:sz w:val="26"/>
          <w:szCs w:val="26"/>
          <w:lang w:val="ru-RU"/>
        </w:rPr>
        <w:t>í</w:t>
      </w:r>
      <w:r w:rsidRPr="00933248">
        <w:rPr>
          <w:spacing w:val="4"/>
          <w:sz w:val="26"/>
          <w:szCs w:val="26"/>
        </w:rPr>
        <w:t>nh</w:t>
      </w:r>
      <w:r w:rsidRPr="00933248">
        <w:rPr>
          <w:spacing w:val="4"/>
          <w:sz w:val="26"/>
          <w:szCs w:val="26"/>
          <w:lang w:val="ru-RU"/>
        </w:rPr>
        <w:t xml:space="preserve"> </w:t>
      </w:r>
      <w:r w:rsidRPr="00933248">
        <w:rPr>
          <w:spacing w:val="4"/>
          <w:sz w:val="26"/>
          <w:szCs w:val="26"/>
        </w:rPr>
        <w:t>trung</w:t>
      </w:r>
      <w:r w:rsidRPr="00933248">
        <w:rPr>
          <w:spacing w:val="4"/>
          <w:sz w:val="26"/>
          <w:szCs w:val="26"/>
          <w:lang w:val="ru-RU"/>
        </w:rPr>
        <w:t xml:space="preserve"> </w:t>
      </w:r>
      <w:r w:rsidRPr="00933248">
        <w:rPr>
          <w:spacing w:val="4"/>
          <w:sz w:val="26"/>
          <w:szCs w:val="26"/>
        </w:rPr>
        <w:t>b</w:t>
      </w:r>
      <w:r w:rsidRPr="00933248">
        <w:rPr>
          <w:spacing w:val="4"/>
          <w:sz w:val="26"/>
          <w:szCs w:val="26"/>
          <w:lang w:val="ru-RU"/>
        </w:rPr>
        <w:t>ì</w:t>
      </w:r>
      <w:r w:rsidRPr="00933248">
        <w:rPr>
          <w:spacing w:val="4"/>
          <w:sz w:val="26"/>
          <w:szCs w:val="26"/>
        </w:rPr>
        <w:t>nh</w:t>
      </w:r>
      <w:r w:rsidRPr="00933248">
        <w:rPr>
          <w:spacing w:val="4"/>
          <w:sz w:val="26"/>
          <w:szCs w:val="26"/>
          <w:lang w:val="ru-RU"/>
        </w:rPr>
        <w:t xml:space="preserve"> 3,2</w:t>
      </w:r>
      <w:r w:rsidRPr="00933248">
        <w:rPr>
          <w:spacing w:val="4"/>
          <w:sz w:val="26"/>
          <w:szCs w:val="26"/>
        </w:rPr>
        <w:t>mm</w:t>
      </w:r>
      <w:r w:rsidRPr="00933248">
        <w:rPr>
          <w:spacing w:val="4"/>
          <w:sz w:val="26"/>
          <w:szCs w:val="26"/>
          <w:lang w:val="ru-RU"/>
        </w:rPr>
        <w:t xml:space="preserve"> </w:t>
      </w:r>
      <w:r w:rsidRPr="00933248">
        <w:rPr>
          <w:spacing w:val="4"/>
          <w:sz w:val="26"/>
          <w:szCs w:val="26"/>
        </w:rPr>
        <w:t>v</w:t>
      </w:r>
      <w:r w:rsidRPr="00933248">
        <w:rPr>
          <w:spacing w:val="4"/>
          <w:sz w:val="26"/>
          <w:szCs w:val="26"/>
          <w:lang w:val="ru-RU"/>
        </w:rPr>
        <w:t>à 25</w:t>
      </w:r>
      <w:r w:rsidRPr="00933248">
        <w:rPr>
          <w:spacing w:val="4"/>
          <w:sz w:val="26"/>
          <w:szCs w:val="26"/>
        </w:rPr>
        <w:t>que</w:t>
      </w:r>
      <w:r w:rsidRPr="00933248">
        <w:rPr>
          <w:spacing w:val="4"/>
          <w:sz w:val="26"/>
          <w:szCs w:val="26"/>
          <w:lang w:val="ru-RU"/>
        </w:rPr>
        <w:t>/</w:t>
      </w:r>
      <w:r w:rsidRPr="00933248">
        <w:rPr>
          <w:spacing w:val="4"/>
          <w:sz w:val="26"/>
          <w:szCs w:val="26"/>
        </w:rPr>
        <w:t xml:space="preserve">kg, tổng diện tích sàn là </w:t>
      </w:r>
      <w:r w:rsidR="00AC202A" w:rsidRPr="00933248">
        <w:rPr>
          <w:sz w:val="26"/>
          <w:szCs w:val="26"/>
        </w:rPr>
        <w:t>500</w:t>
      </w:r>
      <w:r w:rsidRPr="00933248">
        <w:rPr>
          <w:spacing w:val="4"/>
          <w:sz w:val="26"/>
          <w:szCs w:val="26"/>
        </w:rPr>
        <w:t>m</w:t>
      </w:r>
      <w:r w:rsidRPr="00933248">
        <w:rPr>
          <w:spacing w:val="4"/>
          <w:sz w:val="26"/>
          <w:szCs w:val="26"/>
          <w:vertAlign w:val="superscript"/>
        </w:rPr>
        <w:t>2</w:t>
      </w:r>
      <w:r w:rsidRPr="00933248">
        <w:rPr>
          <w:spacing w:val="4"/>
          <w:sz w:val="26"/>
          <w:szCs w:val="26"/>
          <w:lang w:val="ru-RU"/>
        </w:rPr>
        <w:t xml:space="preserve">. </w:t>
      </w:r>
      <w:r w:rsidRPr="00933248">
        <w:rPr>
          <w:spacing w:val="4"/>
          <w:sz w:val="26"/>
          <w:szCs w:val="26"/>
        </w:rPr>
        <w:t>Tải</w:t>
      </w:r>
      <w:r w:rsidRPr="00933248">
        <w:rPr>
          <w:spacing w:val="4"/>
          <w:sz w:val="26"/>
          <w:szCs w:val="26"/>
          <w:lang w:val="ru-RU"/>
        </w:rPr>
        <w:t xml:space="preserve"> </w:t>
      </w:r>
      <w:r w:rsidRPr="00933248">
        <w:rPr>
          <w:spacing w:val="4"/>
          <w:sz w:val="26"/>
          <w:szCs w:val="26"/>
        </w:rPr>
        <w:t>l</w:t>
      </w:r>
      <w:r w:rsidRPr="00933248">
        <w:rPr>
          <w:spacing w:val="4"/>
          <w:sz w:val="26"/>
          <w:szCs w:val="26"/>
          <w:lang w:val="ru-RU"/>
        </w:rPr>
        <w:t>ư</w:t>
      </w:r>
      <w:r w:rsidRPr="00933248">
        <w:rPr>
          <w:spacing w:val="4"/>
          <w:sz w:val="26"/>
          <w:szCs w:val="26"/>
        </w:rPr>
        <w:t>ợng</w:t>
      </w:r>
      <w:r w:rsidRPr="00933248">
        <w:rPr>
          <w:spacing w:val="4"/>
          <w:sz w:val="26"/>
          <w:szCs w:val="26"/>
          <w:lang w:val="ru-RU"/>
        </w:rPr>
        <w:t xml:space="preserve"> </w:t>
      </w:r>
      <w:r w:rsidRPr="00933248">
        <w:rPr>
          <w:spacing w:val="4"/>
          <w:sz w:val="26"/>
          <w:szCs w:val="26"/>
        </w:rPr>
        <w:t>c</w:t>
      </w:r>
      <w:r w:rsidRPr="00933248">
        <w:rPr>
          <w:spacing w:val="4"/>
          <w:sz w:val="26"/>
          <w:szCs w:val="26"/>
          <w:lang w:val="ru-RU"/>
        </w:rPr>
        <w:t>á</w:t>
      </w:r>
      <w:r w:rsidRPr="00933248">
        <w:rPr>
          <w:spacing w:val="4"/>
          <w:sz w:val="26"/>
          <w:szCs w:val="26"/>
        </w:rPr>
        <w:t>c</w:t>
      </w:r>
      <w:r w:rsidRPr="00933248">
        <w:rPr>
          <w:spacing w:val="4"/>
          <w:sz w:val="26"/>
          <w:szCs w:val="26"/>
          <w:lang w:val="ru-RU"/>
        </w:rPr>
        <w:t xml:space="preserve"> </w:t>
      </w:r>
      <w:r w:rsidRPr="00933248">
        <w:rPr>
          <w:spacing w:val="4"/>
          <w:sz w:val="26"/>
          <w:szCs w:val="26"/>
        </w:rPr>
        <w:t>chất</w:t>
      </w:r>
      <w:r w:rsidRPr="00933248">
        <w:rPr>
          <w:spacing w:val="4"/>
          <w:sz w:val="26"/>
          <w:szCs w:val="26"/>
          <w:lang w:val="ru-RU"/>
        </w:rPr>
        <w:t xml:space="preserve"> </w:t>
      </w:r>
      <w:r w:rsidRPr="00933248">
        <w:rPr>
          <w:spacing w:val="4"/>
          <w:sz w:val="26"/>
          <w:szCs w:val="26"/>
        </w:rPr>
        <w:t>kh</w:t>
      </w:r>
      <w:r w:rsidRPr="00933248">
        <w:rPr>
          <w:spacing w:val="4"/>
          <w:sz w:val="26"/>
          <w:szCs w:val="26"/>
          <w:lang w:val="ru-RU"/>
        </w:rPr>
        <w:t>í đư</w:t>
      </w:r>
      <w:r w:rsidRPr="00933248">
        <w:rPr>
          <w:spacing w:val="4"/>
          <w:sz w:val="26"/>
          <w:szCs w:val="26"/>
        </w:rPr>
        <w:t>ợc</w:t>
      </w:r>
      <w:r w:rsidRPr="00933248">
        <w:rPr>
          <w:spacing w:val="4"/>
          <w:sz w:val="26"/>
          <w:szCs w:val="26"/>
          <w:lang w:val="ru-RU"/>
        </w:rPr>
        <w:t xml:space="preserve"> </w:t>
      </w:r>
      <w:r w:rsidRPr="00933248">
        <w:rPr>
          <w:spacing w:val="4"/>
          <w:sz w:val="26"/>
          <w:szCs w:val="26"/>
        </w:rPr>
        <w:t>ph</w:t>
      </w:r>
      <w:r w:rsidRPr="00933248">
        <w:rPr>
          <w:spacing w:val="4"/>
          <w:sz w:val="26"/>
          <w:szCs w:val="26"/>
          <w:lang w:val="ru-RU"/>
        </w:rPr>
        <w:t>á</w:t>
      </w:r>
      <w:r w:rsidRPr="00933248">
        <w:rPr>
          <w:spacing w:val="4"/>
          <w:sz w:val="26"/>
          <w:szCs w:val="26"/>
        </w:rPr>
        <w:t>t</w:t>
      </w:r>
      <w:r w:rsidRPr="00933248">
        <w:rPr>
          <w:spacing w:val="4"/>
          <w:sz w:val="26"/>
          <w:szCs w:val="26"/>
          <w:lang w:val="ru-RU"/>
        </w:rPr>
        <w:t xml:space="preserve"> </w:t>
      </w:r>
      <w:r w:rsidRPr="00933248">
        <w:rPr>
          <w:spacing w:val="4"/>
          <w:sz w:val="26"/>
          <w:szCs w:val="26"/>
        </w:rPr>
        <w:t>sinh</w:t>
      </w:r>
      <w:r w:rsidRPr="00933248">
        <w:rPr>
          <w:spacing w:val="4"/>
          <w:sz w:val="26"/>
          <w:szCs w:val="26"/>
          <w:lang w:val="ru-RU"/>
        </w:rPr>
        <w:t xml:space="preserve"> </w:t>
      </w:r>
      <w:r w:rsidRPr="00933248">
        <w:rPr>
          <w:spacing w:val="4"/>
          <w:sz w:val="26"/>
          <w:szCs w:val="26"/>
        </w:rPr>
        <w:t>từ</w:t>
      </w:r>
      <w:r w:rsidRPr="00933248">
        <w:rPr>
          <w:spacing w:val="4"/>
          <w:sz w:val="26"/>
          <w:szCs w:val="26"/>
          <w:lang w:val="ru-RU"/>
        </w:rPr>
        <w:t xml:space="preserve"> </w:t>
      </w:r>
      <w:r w:rsidRPr="00933248">
        <w:rPr>
          <w:spacing w:val="4"/>
          <w:sz w:val="26"/>
          <w:szCs w:val="26"/>
        </w:rPr>
        <w:t>c</w:t>
      </w:r>
      <w:r w:rsidRPr="00933248">
        <w:rPr>
          <w:spacing w:val="4"/>
          <w:sz w:val="26"/>
          <w:szCs w:val="26"/>
          <w:lang w:val="ru-RU"/>
        </w:rPr>
        <w:t>ô</w:t>
      </w:r>
      <w:r w:rsidRPr="00933248">
        <w:rPr>
          <w:spacing w:val="4"/>
          <w:sz w:val="26"/>
          <w:szCs w:val="26"/>
        </w:rPr>
        <w:t>ng</w:t>
      </w:r>
      <w:r w:rsidRPr="00933248">
        <w:rPr>
          <w:spacing w:val="4"/>
          <w:sz w:val="26"/>
          <w:szCs w:val="26"/>
          <w:lang w:val="ru-RU"/>
        </w:rPr>
        <w:t xml:space="preserve"> đ</w:t>
      </w:r>
      <w:r w:rsidRPr="00933248">
        <w:rPr>
          <w:spacing w:val="4"/>
          <w:sz w:val="26"/>
          <w:szCs w:val="26"/>
        </w:rPr>
        <w:t>oạn</w:t>
      </w:r>
      <w:r w:rsidRPr="00933248">
        <w:rPr>
          <w:spacing w:val="4"/>
          <w:sz w:val="26"/>
          <w:szCs w:val="26"/>
          <w:lang w:val="ru-RU"/>
        </w:rPr>
        <w:t xml:space="preserve"> </w:t>
      </w:r>
      <w:r w:rsidRPr="00933248">
        <w:rPr>
          <w:spacing w:val="4"/>
          <w:sz w:val="26"/>
          <w:szCs w:val="26"/>
        </w:rPr>
        <w:t>h</w:t>
      </w:r>
      <w:r w:rsidRPr="00933248">
        <w:rPr>
          <w:spacing w:val="4"/>
          <w:sz w:val="26"/>
          <w:szCs w:val="26"/>
          <w:lang w:val="ru-RU"/>
        </w:rPr>
        <w:t>à</w:t>
      </w:r>
      <w:r w:rsidRPr="00933248">
        <w:rPr>
          <w:spacing w:val="4"/>
          <w:sz w:val="26"/>
          <w:szCs w:val="26"/>
        </w:rPr>
        <w:t>n</w:t>
      </w:r>
      <w:r w:rsidRPr="00933248">
        <w:rPr>
          <w:spacing w:val="4"/>
          <w:sz w:val="26"/>
          <w:szCs w:val="26"/>
          <w:lang w:val="ru-RU"/>
        </w:rPr>
        <w:t xml:space="preserve"> </w:t>
      </w:r>
      <w:r w:rsidRPr="00933248">
        <w:rPr>
          <w:spacing w:val="4"/>
          <w:sz w:val="26"/>
          <w:szCs w:val="26"/>
        </w:rPr>
        <w:t>khi</w:t>
      </w:r>
      <w:r w:rsidRPr="00933248">
        <w:rPr>
          <w:spacing w:val="4"/>
          <w:sz w:val="26"/>
          <w:szCs w:val="26"/>
          <w:lang w:val="ru-RU"/>
        </w:rPr>
        <w:t xml:space="preserve"> </w:t>
      </w:r>
      <w:r w:rsidRPr="00933248">
        <w:rPr>
          <w:spacing w:val="4"/>
          <w:sz w:val="26"/>
          <w:szCs w:val="26"/>
        </w:rPr>
        <w:t>thi</w:t>
      </w:r>
      <w:r w:rsidRPr="00933248">
        <w:rPr>
          <w:spacing w:val="4"/>
          <w:sz w:val="26"/>
          <w:szCs w:val="26"/>
          <w:lang w:val="ru-RU"/>
        </w:rPr>
        <w:t xml:space="preserve"> </w:t>
      </w:r>
      <w:r w:rsidRPr="00933248">
        <w:rPr>
          <w:spacing w:val="4"/>
          <w:sz w:val="26"/>
          <w:szCs w:val="26"/>
        </w:rPr>
        <w:t>c</w:t>
      </w:r>
      <w:r w:rsidRPr="00933248">
        <w:rPr>
          <w:spacing w:val="4"/>
          <w:sz w:val="26"/>
          <w:szCs w:val="26"/>
          <w:lang w:val="ru-RU"/>
        </w:rPr>
        <w:t>ô</w:t>
      </w:r>
      <w:r w:rsidRPr="00933248">
        <w:rPr>
          <w:spacing w:val="4"/>
          <w:sz w:val="26"/>
          <w:szCs w:val="26"/>
        </w:rPr>
        <w:t>ng</w:t>
      </w:r>
      <w:r w:rsidRPr="00933248">
        <w:rPr>
          <w:spacing w:val="4"/>
          <w:sz w:val="26"/>
          <w:szCs w:val="26"/>
          <w:lang w:val="ru-RU"/>
        </w:rPr>
        <w:t xml:space="preserve"> </w:t>
      </w:r>
      <w:r w:rsidRPr="00933248">
        <w:rPr>
          <w:spacing w:val="4"/>
          <w:sz w:val="26"/>
          <w:szCs w:val="26"/>
        </w:rPr>
        <w:t>x</w:t>
      </w:r>
      <w:r w:rsidRPr="00933248">
        <w:rPr>
          <w:spacing w:val="4"/>
          <w:sz w:val="26"/>
          <w:szCs w:val="26"/>
          <w:lang w:val="ru-RU"/>
        </w:rPr>
        <w:t>â</w:t>
      </w:r>
      <w:r w:rsidRPr="00933248">
        <w:rPr>
          <w:spacing w:val="4"/>
          <w:sz w:val="26"/>
          <w:szCs w:val="26"/>
        </w:rPr>
        <w:t>y</w:t>
      </w:r>
      <w:r w:rsidRPr="00933248">
        <w:rPr>
          <w:spacing w:val="4"/>
          <w:sz w:val="26"/>
          <w:szCs w:val="26"/>
          <w:lang w:val="ru-RU"/>
        </w:rPr>
        <w:t xml:space="preserve"> </w:t>
      </w:r>
      <w:r w:rsidRPr="00933248">
        <w:rPr>
          <w:spacing w:val="4"/>
          <w:sz w:val="26"/>
          <w:szCs w:val="26"/>
        </w:rPr>
        <w:t>dựng</w:t>
      </w:r>
      <w:r w:rsidRPr="00933248">
        <w:rPr>
          <w:spacing w:val="4"/>
          <w:sz w:val="26"/>
          <w:szCs w:val="26"/>
          <w:lang w:val="ru-RU"/>
        </w:rPr>
        <w:t xml:space="preserve"> </w:t>
      </w:r>
      <w:r w:rsidRPr="00933248">
        <w:rPr>
          <w:spacing w:val="4"/>
          <w:sz w:val="26"/>
          <w:szCs w:val="26"/>
        </w:rPr>
        <w:t>c</w:t>
      </w:r>
      <w:r w:rsidRPr="00933248">
        <w:rPr>
          <w:spacing w:val="4"/>
          <w:sz w:val="26"/>
          <w:szCs w:val="26"/>
          <w:lang w:val="ru-RU"/>
        </w:rPr>
        <w:t>á</w:t>
      </w:r>
      <w:r w:rsidRPr="00933248">
        <w:rPr>
          <w:spacing w:val="4"/>
          <w:sz w:val="26"/>
          <w:szCs w:val="26"/>
        </w:rPr>
        <w:t>c</w:t>
      </w:r>
      <w:r w:rsidRPr="00933248">
        <w:rPr>
          <w:spacing w:val="4"/>
          <w:sz w:val="26"/>
          <w:szCs w:val="26"/>
          <w:lang w:val="ru-RU"/>
        </w:rPr>
        <w:t xml:space="preserve"> </w:t>
      </w:r>
      <w:r w:rsidRPr="00933248">
        <w:rPr>
          <w:spacing w:val="4"/>
          <w:sz w:val="26"/>
          <w:szCs w:val="26"/>
        </w:rPr>
        <w:t>hạ</w:t>
      </w:r>
      <w:r w:rsidRPr="00933248">
        <w:rPr>
          <w:spacing w:val="4"/>
          <w:sz w:val="26"/>
          <w:szCs w:val="26"/>
          <w:lang w:val="ru-RU"/>
        </w:rPr>
        <w:t xml:space="preserve"> </w:t>
      </w:r>
      <w:r w:rsidRPr="00933248">
        <w:rPr>
          <w:spacing w:val="4"/>
          <w:sz w:val="26"/>
          <w:szCs w:val="26"/>
        </w:rPr>
        <w:t>tầng</w:t>
      </w:r>
      <w:r w:rsidRPr="00933248">
        <w:rPr>
          <w:spacing w:val="4"/>
          <w:sz w:val="26"/>
          <w:szCs w:val="26"/>
          <w:lang w:val="ru-RU"/>
        </w:rPr>
        <w:t xml:space="preserve"> </w:t>
      </w:r>
      <w:r w:rsidRPr="00933248">
        <w:rPr>
          <w:spacing w:val="4"/>
          <w:sz w:val="26"/>
          <w:szCs w:val="26"/>
        </w:rPr>
        <w:t>kỹ</w:t>
      </w:r>
      <w:r w:rsidRPr="00933248">
        <w:rPr>
          <w:spacing w:val="4"/>
          <w:sz w:val="26"/>
          <w:szCs w:val="26"/>
          <w:lang w:val="ru-RU"/>
        </w:rPr>
        <w:t xml:space="preserve"> </w:t>
      </w:r>
      <w:r w:rsidRPr="00933248">
        <w:rPr>
          <w:spacing w:val="4"/>
          <w:sz w:val="26"/>
          <w:szCs w:val="26"/>
        </w:rPr>
        <w:t>thuật</w:t>
      </w:r>
      <w:r w:rsidRPr="00933248">
        <w:rPr>
          <w:spacing w:val="4"/>
          <w:sz w:val="26"/>
          <w:szCs w:val="26"/>
          <w:lang w:val="ru-RU"/>
        </w:rPr>
        <w:t xml:space="preserve"> </w:t>
      </w:r>
      <w:r w:rsidRPr="00933248">
        <w:rPr>
          <w:spacing w:val="4"/>
          <w:sz w:val="26"/>
          <w:szCs w:val="26"/>
        </w:rPr>
        <w:t>nh</w:t>
      </w:r>
      <w:r w:rsidRPr="00933248">
        <w:rPr>
          <w:spacing w:val="4"/>
          <w:sz w:val="26"/>
          <w:szCs w:val="26"/>
          <w:lang w:val="ru-RU"/>
        </w:rPr>
        <w:t xml:space="preserve">ư </w:t>
      </w:r>
      <w:r w:rsidRPr="00933248">
        <w:rPr>
          <w:spacing w:val="4"/>
          <w:sz w:val="26"/>
          <w:szCs w:val="26"/>
        </w:rPr>
        <w:t>sau</w:t>
      </w:r>
      <w:r w:rsidRPr="00933248">
        <w:rPr>
          <w:spacing w:val="4"/>
          <w:sz w:val="26"/>
          <w:szCs w:val="26"/>
          <w:lang w:val="ru-RU"/>
        </w:rPr>
        <w:t>:</w:t>
      </w:r>
    </w:p>
    <w:p w14:paraId="1A35000C" w14:textId="5299FA80" w:rsidR="00DE6378" w:rsidRPr="00933248" w:rsidRDefault="00DE6378" w:rsidP="00DE6378">
      <w:pPr>
        <w:spacing w:before="120" w:after="120"/>
        <w:ind w:firstLine="567"/>
        <w:rPr>
          <w:sz w:val="26"/>
          <w:szCs w:val="26"/>
        </w:rPr>
      </w:pPr>
      <w:r w:rsidRPr="00933248">
        <w:rPr>
          <w:sz w:val="26"/>
          <w:szCs w:val="26"/>
        </w:rPr>
        <w:t xml:space="preserve">- Khói hàn: </w:t>
      </w:r>
      <w:r w:rsidR="00040039" w:rsidRPr="00933248">
        <w:rPr>
          <w:sz w:val="26"/>
          <w:szCs w:val="26"/>
        </w:rPr>
        <w:t>3</w:t>
      </w:r>
      <w:r w:rsidR="00AC202A" w:rsidRPr="00933248">
        <w:rPr>
          <w:sz w:val="26"/>
          <w:szCs w:val="26"/>
        </w:rPr>
        <w:t>,41</w:t>
      </w:r>
      <w:r w:rsidRPr="00933248">
        <w:rPr>
          <w:sz w:val="26"/>
          <w:szCs w:val="26"/>
        </w:rPr>
        <w:t xml:space="preserve"> kg/thời gian thi công.</w:t>
      </w:r>
    </w:p>
    <w:p w14:paraId="7E4F9530" w14:textId="451C3083" w:rsidR="00DE6378" w:rsidRPr="00933248" w:rsidRDefault="00DE6378" w:rsidP="00DE6378">
      <w:pPr>
        <w:spacing w:before="120" w:after="120"/>
        <w:ind w:firstLine="567"/>
        <w:rPr>
          <w:sz w:val="26"/>
          <w:szCs w:val="26"/>
        </w:rPr>
      </w:pPr>
      <w:r w:rsidRPr="00933248">
        <w:rPr>
          <w:sz w:val="26"/>
          <w:szCs w:val="26"/>
        </w:rPr>
        <w:t xml:space="preserve">- CO: </w:t>
      </w:r>
      <w:r w:rsidR="00040039" w:rsidRPr="00933248">
        <w:rPr>
          <w:sz w:val="26"/>
          <w:szCs w:val="26"/>
        </w:rPr>
        <w:t>0,</w:t>
      </w:r>
      <w:r w:rsidR="00AC202A" w:rsidRPr="00933248">
        <w:rPr>
          <w:sz w:val="26"/>
          <w:szCs w:val="26"/>
        </w:rPr>
        <w:t>12</w:t>
      </w:r>
      <w:r w:rsidRPr="00933248">
        <w:rPr>
          <w:sz w:val="26"/>
          <w:szCs w:val="26"/>
        </w:rPr>
        <w:t xml:space="preserve"> kg/ thời gian thi công.</w:t>
      </w:r>
    </w:p>
    <w:p w14:paraId="4E1B418E" w14:textId="28E0821A" w:rsidR="00DE6378" w:rsidRPr="00933248" w:rsidRDefault="00DE6378" w:rsidP="00DE6378">
      <w:pPr>
        <w:spacing w:before="120" w:after="120"/>
        <w:ind w:firstLine="567"/>
        <w:rPr>
          <w:sz w:val="26"/>
          <w:szCs w:val="26"/>
        </w:rPr>
      </w:pPr>
      <w:r w:rsidRPr="00933248">
        <w:rPr>
          <w:sz w:val="26"/>
          <w:szCs w:val="26"/>
        </w:rPr>
        <w:t>- NO</w:t>
      </w:r>
      <w:r w:rsidRPr="00933248">
        <w:rPr>
          <w:sz w:val="26"/>
          <w:szCs w:val="26"/>
          <w:vertAlign w:val="subscript"/>
        </w:rPr>
        <w:t>x</w:t>
      </w:r>
      <w:r w:rsidRPr="00933248">
        <w:rPr>
          <w:sz w:val="26"/>
          <w:szCs w:val="26"/>
        </w:rPr>
        <w:t xml:space="preserve">: </w:t>
      </w:r>
      <w:r w:rsidR="00AC202A" w:rsidRPr="00933248">
        <w:rPr>
          <w:sz w:val="26"/>
          <w:szCs w:val="26"/>
        </w:rPr>
        <w:t>1,19</w:t>
      </w:r>
      <w:r w:rsidRPr="00933248">
        <w:rPr>
          <w:sz w:val="26"/>
          <w:szCs w:val="26"/>
        </w:rPr>
        <w:t xml:space="preserve"> kg/ thời gian thi công.</w:t>
      </w:r>
    </w:p>
    <w:p w14:paraId="53DB5347" w14:textId="25DB02CE" w:rsidR="00A24B35" w:rsidRPr="00933248" w:rsidRDefault="00A24B35" w:rsidP="00A24B35">
      <w:pPr>
        <w:pStyle w:val="ANORMAL"/>
        <w:rPr>
          <w:lang w:val="fo-FO"/>
        </w:rPr>
      </w:pPr>
      <w:r w:rsidRPr="00933248">
        <w:rPr>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14:paraId="121E83FD" w14:textId="77777777" w:rsidR="0043586C" w:rsidRPr="00807C29" w:rsidRDefault="00917514" w:rsidP="0043586C">
      <w:pPr>
        <w:pStyle w:val="ANORMAL"/>
        <w:rPr>
          <w:b/>
          <w:lang w:val="es-ES"/>
        </w:rPr>
      </w:pPr>
      <w:r w:rsidRPr="00933248">
        <w:rPr>
          <w:b/>
          <w:lang w:val="es-ES"/>
        </w:rPr>
        <w:t xml:space="preserve">* </w:t>
      </w:r>
      <w:r w:rsidR="0043586C" w:rsidRPr="00807C29">
        <w:rPr>
          <w:b/>
          <w:lang w:val="es-ES"/>
        </w:rPr>
        <w:t xml:space="preserve">Bụi và hơi dung môi từ quá trình sơn </w:t>
      </w:r>
    </w:p>
    <w:p w14:paraId="2A879A98" w14:textId="16FA0F02" w:rsidR="00B1658A" w:rsidRPr="0043586C" w:rsidRDefault="00B1658A" w:rsidP="00886B0C">
      <w:pPr>
        <w:spacing w:before="120" w:after="120"/>
        <w:ind w:firstLine="567"/>
        <w:jc w:val="both"/>
        <w:rPr>
          <w:rFonts w:eastAsia="Cordia New" w:cs="Times New Roman"/>
          <w:bCs/>
          <w:iCs/>
          <w:sz w:val="26"/>
          <w:szCs w:val="26"/>
          <w:lang w:val="es-ES"/>
        </w:rPr>
      </w:pPr>
      <w:r w:rsidRPr="0043586C">
        <w:rPr>
          <w:rFonts w:eastAsia="Cordia New" w:cs="Times New Roman"/>
          <w:bCs/>
          <w:iCs/>
          <w:sz w:val="26"/>
          <w:szCs w:val="26"/>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14:paraId="2F427550" w14:textId="77777777" w:rsidR="00B1658A" w:rsidRPr="00807C29" w:rsidRDefault="00B1658A" w:rsidP="00886B0C">
      <w:pPr>
        <w:pStyle w:val="ANORMAL"/>
        <w:rPr>
          <w:lang w:val="es-ES"/>
        </w:rPr>
      </w:pPr>
      <w:r w:rsidRPr="00807C29">
        <w:rPr>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14:paraId="239B4B77" w14:textId="77777777" w:rsidR="00B1658A" w:rsidRPr="00807C29" w:rsidRDefault="00B1658A" w:rsidP="00886B0C">
      <w:pPr>
        <w:pStyle w:val="ANORMAL"/>
        <w:rPr>
          <w:lang w:val="es-ES"/>
        </w:rPr>
      </w:pPr>
      <w:r w:rsidRPr="00807C29">
        <w:rPr>
          <w:lang w:val="es-ES"/>
        </w:rPr>
        <w:t>Tuy nhiên, đây không phải là nguồn gây ô nhiễm nghiêm trọng nhưng dự án sẽ có các biện pháp thích hợp nhằm đảm bảo các cho phép trong môi trường lao động để đảm bảo cho sức khỏe của công nhân.</w:t>
      </w:r>
    </w:p>
    <w:p w14:paraId="7541163A" w14:textId="58BF30AF" w:rsidR="00827186" w:rsidRPr="00933248" w:rsidRDefault="002D2581" w:rsidP="0024458E">
      <w:pPr>
        <w:pStyle w:val="MUC4"/>
      </w:pPr>
      <w:r w:rsidRPr="00933248">
        <w:t xml:space="preserve">* </w:t>
      </w:r>
      <w:r w:rsidR="00827186" w:rsidRPr="00933248">
        <w:t xml:space="preserve">Mùi hôi của </w:t>
      </w:r>
      <w:r w:rsidR="003034D0" w:rsidRPr="00933248">
        <w:t>chất hữu cơ bóc phong hóa</w:t>
      </w:r>
    </w:p>
    <w:p w14:paraId="47ECD617" w14:textId="06C4F438" w:rsidR="00827186" w:rsidRPr="00933248" w:rsidRDefault="00B9606A" w:rsidP="00B9606A">
      <w:pPr>
        <w:pStyle w:val="ANOIDUNG"/>
        <w:rPr>
          <w:color w:val="auto"/>
          <w:sz w:val="26"/>
          <w:szCs w:val="26"/>
          <w:lang w:val="vi-VN"/>
        </w:rPr>
      </w:pPr>
      <w:r w:rsidRPr="00933248">
        <w:rPr>
          <w:color w:val="auto"/>
          <w:sz w:val="26"/>
          <w:szCs w:val="26"/>
          <w:lang w:val="es-ES"/>
        </w:rPr>
        <w:t xml:space="preserve">Khối lượng bóc hữu cơ của dự án khá lớn, </w:t>
      </w:r>
      <w:r w:rsidR="00204EAC" w:rsidRPr="00933248">
        <w:rPr>
          <w:color w:val="auto"/>
          <w:sz w:val="26"/>
          <w:szCs w:val="26"/>
          <w:lang w:val="es-ES"/>
        </w:rPr>
        <w:t xml:space="preserve">nên </w:t>
      </w:r>
      <w:r w:rsidRPr="00933248">
        <w:rPr>
          <w:color w:val="auto"/>
          <w:sz w:val="26"/>
          <w:szCs w:val="26"/>
          <w:lang w:val="es-ES"/>
        </w:rPr>
        <w:t xml:space="preserve">khả năng </w:t>
      </w:r>
      <w:r w:rsidR="00B30EB7" w:rsidRPr="00933248">
        <w:rPr>
          <w:color w:val="auto"/>
          <w:sz w:val="26"/>
          <w:szCs w:val="26"/>
          <w:lang w:val="es-ES"/>
        </w:rPr>
        <w:t>sẽ phát sinh</w:t>
      </w:r>
      <w:r w:rsidR="00613D2B" w:rsidRPr="00933248">
        <w:rPr>
          <w:color w:val="auto"/>
          <w:sz w:val="26"/>
          <w:szCs w:val="26"/>
          <w:lang w:val="es-ES"/>
        </w:rPr>
        <w:t xml:space="preserve"> mùi khi nạo vét hay gây mùi trong thời gian ban đầu tại vị trí </w:t>
      </w:r>
      <w:r w:rsidRPr="00933248">
        <w:rPr>
          <w:color w:val="auto"/>
          <w:sz w:val="26"/>
          <w:szCs w:val="26"/>
          <w:lang w:val="es-ES"/>
        </w:rPr>
        <w:t>tập kết</w:t>
      </w:r>
      <w:r w:rsidR="00613D2B" w:rsidRPr="00933248">
        <w:rPr>
          <w:color w:val="auto"/>
          <w:sz w:val="26"/>
          <w:szCs w:val="26"/>
          <w:lang w:val="es-ES"/>
        </w:rPr>
        <w:t xml:space="preserve">. </w:t>
      </w:r>
      <w:r w:rsidRPr="00933248">
        <w:rPr>
          <w:color w:val="auto"/>
          <w:sz w:val="26"/>
          <w:szCs w:val="26"/>
          <w:lang w:val="es-ES"/>
        </w:rPr>
        <w:t>Tuy nhiên, đất hữu cơ tại khu vực dự án không chứa các tạp chất ô nhiễm hay phát sinh khí thải độc hại trong quá trình phân hủy, không gian khu vực thoáng đãng, thời gian diễn ra ngắn cũng như nhà thầu sẽ thực hiện các phương án tháo nước, làm ráo trước khi bóc hữu cơ nên khả năng tác động của mùi hôi gây ra là không đáng kể.</w:t>
      </w:r>
    </w:p>
    <w:p w14:paraId="5423A4CD" w14:textId="37C40002" w:rsidR="006F2EFA" w:rsidRPr="00933248" w:rsidRDefault="00C97138" w:rsidP="0024458E">
      <w:pPr>
        <w:pStyle w:val="MUC4"/>
        <w:rPr>
          <w:lang w:val="es-ES"/>
        </w:rPr>
      </w:pPr>
      <w:r w:rsidRPr="00933248">
        <w:rPr>
          <w:lang w:val="es-ES"/>
        </w:rPr>
        <w:t>*</w:t>
      </w:r>
      <w:r w:rsidR="005F7F9E" w:rsidRPr="00933248">
        <w:rPr>
          <w:lang w:val="es-ES"/>
        </w:rPr>
        <w:t xml:space="preserve"> </w:t>
      </w:r>
      <w:r w:rsidR="005F7F9E" w:rsidRPr="00933248">
        <w:t xml:space="preserve">Khí thải, mùi hôi phát sinh từ khu nhà vệ sinh, thùng chứa rác, </w:t>
      </w:r>
      <w:r w:rsidR="006F2EFA" w:rsidRPr="00933248">
        <w:rPr>
          <w:lang w:val="es-ES"/>
        </w:rPr>
        <w:t>mương thoát nước, hố lắng</w:t>
      </w:r>
      <w:r w:rsidR="006F2EFA" w:rsidRPr="00933248">
        <w:t xml:space="preserve">, </w:t>
      </w:r>
      <w:r w:rsidR="005F7F9E" w:rsidRPr="00933248">
        <w:t>mùi hôi phát sinh từ quá trình phân hủy chất rắn hữu cơ</w:t>
      </w:r>
    </w:p>
    <w:p w14:paraId="2F15AC50" w14:textId="68AFC020" w:rsidR="00CC01EB" w:rsidRPr="00933248" w:rsidRDefault="005F7F9E" w:rsidP="0024458E">
      <w:pPr>
        <w:pStyle w:val="ANOIDUNG"/>
        <w:rPr>
          <w:color w:val="auto"/>
          <w:sz w:val="26"/>
          <w:szCs w:val="26"/>
          <w:lang w:val="it-IT"/>
        </w:rPr>
      </w:pPr>
      <w:r w:rsidRPr="00933248">
        <w:rPr>
          <w:color w:val="auto"/>
          <w:sz w:val="26"/>
          <w:szCs w:val="26"/>
          <w:lang w:val="it-IT"/>
        </w:rPr>
        <w:t>Hoạt động sinh hoạt của công nhân</w:t>
      </w:r>
      <w:r w:rsidRPr="00933248">
        <w:rPr>
          <w:color w:val="auto"/>
          <w:sz w:val="26"/>
          <w:szCs w:val="26"/>
          <w:lang w:val="vi-VN"/>
        </w:rPr>
        <w:t xml:space="preserve"> trong thời gian thực hiện thi công</w:t>
      </w:r>
      <w:r w:rsidRPr="00933248">
        <w:rPr>
          <w:color w:val="auto"/>
          <w:sz w:val="26"/>
          <w:szCs w:val="26"/>
          <w:lang w:val="it-IT"/>
        </w:rPr>
        <w:t xml:space="preserve"> sẽ </w:t>
      </w:r>
      <w:r w:rsidR="00B5208D" w:rsidRPr="00933248">
        <w:rPr>
          <w:color w:val="auto"/>
          <w:sz w:val="26"/>
          <w:szCs w:val="26"/>
          <w:lang w:val="it-IT"/>
        </w:rPr>
        <w:t>phát sinh</w:t>
      </w:r>
      <w:r w:rsidRPr="00933248">
        <w:rPr>
          <w:color w:val="auto"/>
          <w:sz w:val="26"/>
          <w:szCs w:val="26"/>
          <w:lang w:val="it-IT"/>
        </w:rPr>
        <w:t xml:space="preserve"> một lượng chất thải</w:t>
      </w:r>
      <w:r w:rsidRPr="00933248">
        <w:rPr>
          <w:color w:val="auto"/>
          <w:sz w:val="26"/>
          <w:szCs w:val="26"/>
          <w:lang w:val="vi-VN"/>
        </w:rPr>
        <w:t xml:space="preserve"> các loại</w:t>
      </w:r>
      <w:r w:rsidRPr="00933248">
        <w:rPr>
          <w:color w:val="auto"/>
          <w:sz w:val="26"/>
          <w:szCs w:val="26"/>
          <w:lang w:val="it-IT"/>
        </w:rPr>
        <w:t xml:space="preserve"> bao gồm: rác thải, nước thải và chất thải vệ sinh.</w:t>
      </w:r>
      <w:r w:rsidR="006F2EFA" w:rsidRPr="00933248">
        <w:rPr>
          <w:color w:val="auto"/>
          <w:sz w:val="26"/>
          <w:szCs w:val="26"/>
          <w:lang w:val="it-IT"/>
        </w:rPr>
        <w:t xml:space="preserve"> </w:t>
      </w:r>
      <w:r w:rsidRPr="00933248">
        <w:rPr>
          <w:color w:val="auto"/>
          <w:sz w:val="26"/>
          <w:szCs w:val="26"/>
          <w:lang w:val="it-IT"/>
        </w:rPr>
        <w:t xml:space="preserve">Nếu </w:t>
      </w:r>
      <w:r w:rsidRPr="00933248">
        <w:rPr>
          <w:color w:val="auto"/>
          <w:sz w:val="26"/>
          <w:szCs w:val="26"/>
          <w:lang w:val="vi-VN"/>
        </w:rPr>
        <w:t>lượng chất</w:t>
      </w:r>
      <w:r w:rsidRPr="00933248">
        <w:rPr>
          <w:color w:val="auto"/>
          <w:sz w:val="26"/>
          <w:szCs w:val="26"/>
          <w:lang w:val="it-IT"/>
        </w:rPr>
        <w:t xml:space="preserve"> thải này không được thu gom và xử lý</w:t>
      </w:r>
      <w:r w:rsidR="006F2EFA" w:rsidRPr="00933248">
        <w:rPr>
          <w:color w:val="auto"/>
          <w:sz w:val="26"/>
          <w:szCs w:val="26"/>
          <w:lang w:val="it-IT"/>
        </w:rPr>
        <w:t>, chất đống lâu ngày</w:t>
      </w:r>
      <w:r w:rsidRPr="00933248">
        <w:rPr>
          <w:color w:val="auto"/>
          <w:sz w:val="26"/>
          <w:szCs w:val="26"/>
          <w:lang w:val="it-IT"/>
        </w:rPr>
        <w:t xml:space="preserve"> sẽ </w:t>
      </w:r>
      <w:r w:rsidR="00E51C6C" w:rsidRPr="00933248">
        <w:rPr>
          <w:color w:val="auto"/>
          <w:sz w:val="26"/>
          <w:szCs w:val="26"/>
          <w:lang w:val="it-IT"/>
        </w:rPr>
        <w:t xml:space="preserve">gây mùi hôi do </w:t>
      </w:r>
      <w:r w:rsidRPr="00933248">
        <w:rPr>
          <w:color w:val="auto"/>
          <w:sz w:val="26"/>
          <w:szCs w:val="26"/>
          <w:lang w:val="it-IT"/>
        </w:rPr>
        <w:t>quá trì</w:t>
      </w:r>
      <w:r w:rsidR="001B2F01" w:rsidRPr="00933248">
        <w:rPr>
          <w:color w:val="auto"/>
          <w:sz w:val="26"/>
          <w:szCs w:val="26"/>
          <w:lang w:val="it-IT"/>
        </w:rPr>
        <w:t>nh phân hủy các chất hữu cơ. Đ</w:t>
      </w:r>
      <w:r w:rsidRPr="00933248">
        <w:rPr>
          <w:color w:val="auto"/>
          <w:sz w:val="26"/>
          <w:szCs w:val="26"/>
          <w:lang w:val="it-IT"/>
        </w:rPr>
        <w:t>ây là môi trường thích hợp cho sự phát triển của các sinh vật gây bệnh</w:t>
      </w:r>
      <w:r w:rsidR="00B30EB7" w:rsidRPr="00933248">
        <w:rPr>
          <w:color w:val="auto"/>
          <w:sz w:val="26"/>
          <w:szCs w:val="26"/>
          <w:lang w:val="it-IT"/>
        </w:rPr>
        <w:t>,</w:t>
      </w:r>
      <w:r w:rsidRPr="00933248">
        <w:rPr>
          <w:color w:val="auto"/>
          <w:sz w:val="26"/>
          <w:szCs w:val="26"/>
          <w:lang w:val="it-IT"/>
        </w:rPr>
        <w:t xml:space="preserve"> ảnh hưởng đến sức khoẻ của công nhân</w:t>
      </w:r>
      <w:r w:rsidR="00B30EB7" w:rsidRPr="00933248">
        <w:rPr>
          <w:color w:val="auto"/>
          <w:sz w:val="26"/>
          <w:szCs w:val="26"/>
          <w:lang w:val="it-IT"/>
        </w:rPr>
        <w:t xml:space="preserve"> và</w:t>
      </w:r>
      <w:r w:rsidRPr="00933248">
        <w:rPr>
          <w:color w:val="auto"/>
          <w:sz w:val="26"/>
          <w:szCs w:val="26"/>
          <w:lang w:val="it-IT"/>
        </w:rPr>
        <w:t xml:space="preserve"> </w:t>
      </w:r>
      <w:r w:rsidR="001B2F01" w:rsidRPr="00933248">
        <w:rPr>
          <w:color w:val="auto"/>
          <w:sz w:val="26"/>
          <w:szCs w:val="26"/>
          <w:lang w:val="it-IT"/>
        </w:rPr>
        <w:t>vệ sinh môi trường</w:t>
      </w:r>
      <w:r w:rsidRPr="00933248">
        <w:rPr>
          <w:color w:val="auto"/>
          <w:sz w:val="26"/>
          <w:szCs w:val="26"/>
          <w:lang w:val="it-IT"/>
        </w:rPr>
        <w:t xml:space="preserve"> khu vực.</w:t>
      </w:r>
    </w:p>
    <w:p w14:paraId="6D8039DF" w14:textId="322F151D" w:rsidR="00CC01EB" w:rsidRPr="00933248" w:rsidRDefault="00257AB7" w:rsidP="0024458E">
      <w:pPr>
        <w:pStyle w:val="ANOIDUNG"/>
        <w:rPr>
          <w:color w:val="auto"/>
          <w:sz w:val="26"/>
          <w:szCs w:val="26"/>
          <w:lang w:val="it-IT"/>
        </w:rPr>
      </w:pPr>
      <w:r w:rsidRPr="00933248">
        <w:rPr>
          <w:color w:val="auto"/>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933248">
        <w:rPr>
          <w:color w:val="auto"/>
          <w:sz w:val="26"/>
          <w:szCs w:val="26"/>
          <w:lang w:val="it-IT"/>
        </w:rPr>
        <w:t xml:space="preserve"> xung quanh, </w:t>
      </w:r>
      <w:r w:rsidR="002F3DB5" w:rsidRPr="00933248">
        <w:rPr>
          <w:color w:val="auto"/>
          <w:sz w:val="26"/>
          <w:szCs w:val="26"/>
          <w:lang w:val="it-IT"/>
        </w:rPr>
        <w:t xml:space="preserve">mất mỹ quan khu vực, </w:t>
      </w:r>
      <w:r w:rsidR="002E4107" w:rsidRPr="00933248">
        <w:rPr>
          <w:color w:val="auto"/>
          <w:sz w:val="26"/>
          <w:szCs w:val="26"/>
          <w:lang w:val="it-IT"/>
        </w:rPr>
        <w:t xml:space="preserve">gây cảm giác khó chịu </w:t>
      </w:r>
      <w:r w:rsidR="00B30EB7" w:rsidRPr="00933248">
        <w:rPr>
          <w:color w:val="auto"/>
          <w:sz w:val="26"/>
          <w:szCs w:val="26"/>
          <w:lang w:val="it-IT"/>
        </w:rPr>
        <w:t xml:space="preserve">cho </w:t>
      </w:r>
      <w:r w:rsidR="00D45B63" w:rsidRPr="00933248">
        <w:rPr>
          <w:color w:val="auto"/>
          <w:sz w:val="26"/>
          <w:szCs w:val="26"/>
          <w:lang w:val="it-IT"/>
        </w:rPr>
        <w:t xml:space="preserve">công nhân, người dân. </w:t>
      </w:r>
      <w:r w:rsidR="002F3DB5" w:rsidRPr="00933248">
        <w:rPr>
          <w:color w:val="auto"/>
          <w:sz w:val="26"/>
          <w:szCs w:val="26"/>
          <w:lang w:val="it-IT"/>
        </w:rPr>
        <w:t>Tuy nhiên, dự báo tác động này là không đáng kể.</w:t>
      </w:r>
    </w:p>
    <w:p w14:paraId="0A4507C4" w14:textId="77777777" w:rsidR="00C97138" w:rsidRPr="00933248" w:rsidRDefault="00C97138" w:rsidP="0024458E">
      <w:pPr>
        <w:pStyle w:val="MUC4"/>
      </w:pPr>
      <w:r w:rsidRPr="00933248">
        <w:t>c. Đánh giá phạm vi, mứ</w:t>
      </w:r>
      <w:r w:rsidR="00CC01EB" w:rsidRPr="00933248">
        <w:t>c độ và đối tượng chịu tác động</w:t>
      </w:r>
    </w:p>
    <w:p w14:paraId="1547AE77" w14:textId="77777777" w:rsidR="00C97138" w:rsidRPr="00933248" w:rsidRDefault="00C97138" w:rsidP="00AE13D1">
      <w:pPr>
        <w:pStyle w:val="MUC4"/>
        <w:rPr>
          <w:lang w:val="nb-NO"/>
        </w:rPr>
      </w:pPr>
      <w:r w:rsidRPr="00933248">
        <w:rPr>
          <w:lang w:val="nb-NO"/>
        </w:rPr>
        <w:t>* Phạm</w:t>
      </w:r>
      <w:r w:rsidR="0003143B" w:rsidRPr="00933248">
        <w:rPr>
          <w:lang w:val="nb-NO"/>
        </w:rPr>
        <w:t xml:space="preserve"> vi và đối tượng chịu ảnh hưởng</w:t>
      </w:r>
    </w:p>
    <w:p w14:paraId="79FCD0E9" w14:textId="7C99CBAC" w:rsidR="00C97138" w:rsidRPr="00933248" w:rsidRDefault="00C97138" w:rsidP="00AE13D1">
      <w:pPr>
        <w:pStyle w:val="ANOIDUNG"/>
        <w:rPr>
          <w:color w:val="auto"/>
          <w:sz w:val="26"/>
          <w:szCs w:val="26"/>
          <w:lang w:val="nb-NO"/>
        </w:rPr>
      </w:pPr>
      <w:r w:rsidRPr="00933248">
        <w:rPr>
          <w:color w:val="auto"/>
          <w:sz w:val="26"/>
          <w:szCs w:val="26"/>
          <w:lang w:val="nb-NO"/>
        </w:rPr>
        <w:t>- Đối với bụi</w:t>
      </w:r>
      <w:r w:rsidR="00422509" w:rsidRPr="00933248">
        <w:rPr>
          <w:color w:val="auto"/>
          <w:sz w:val="26"/>
          <w:szCs w:val="26"/>
          <w:lang w:val="nb-NO"/>
        </w:rPr>
        <w:t>, khí thải</w:t>
      </w:r>
      <w:r w:rsidR="001B2F01" w:rsidRPr="00933248">
        <w:rPr>
          <w:color w:val="auto"/>
          <w:sz w:val="26"/>
          <w:szCs w:val="26"/>
          <w:lang w:val="nb-NO"/>
        </w:rPr>
        <w:t xml:space="preserve"> phát sinh trong</w:t>
      </w:r>
      <w:r w:rsidRPr="00933248">
        <w:rPr>
          <w:color w:val="auto"/>
          <w:sz w:val="26"/>
          <w:szCs w:val="26"/>
          <w:lang w:val="nb-NO"/>
        </w:rPr>
        <w:t xml:space="preserve"> </w:t>
      </w:r>
      <w:r w:rsidR="00422509" w:rsidRPr="00933248">
        <w:rPr>
          <w:color w:val="auto"/>
          <w:sz w:val="26"/>
          <w:szCs w:val="26"/>
          <w:lang w:val="nb-NO"/>
        </w:rPr>
        <w:t>khu vực thực hiện</w:t>
      </w:r>
      <w:r w:rsidRPr="00933248">
        <w:rPr>
          <w:color w:val="auto"/>
          <w:sz w:val="26"/>
          <w:szCs w:val="26"/>
          <w:lang w:val="nb-NO"/>
        </w:rPr>
        <w:t xml:space="preserve"> </w:t>
      </w:r>
      <w:r w:rsidR="00CF0264" w:rsidRPr="00933248">
        <w:rPr>
          <w:color w:val="auto"/>
          <w:sz w:val="26"/>
          <w:szCs w:val="26"/>
          <w:lang w:val="nb-NO"/>
        </w:rPr>
        <w:t>Dự án</w:t>
      </w:r>
      <w:r w:rsidR="00D45B63" w:rsidRPr="00933248">
        <w:rPr>
          <w:color w:val="auto"/>
          <w:sz w:val="26"/>
          <w:szCs w:val="26"/>
          <w:lang w:val="nb-NO"/>
        </w:rPr>
        <w:t xml:space="preserve"> sẽ </w:t>
      </w:r>
      <w:r w:rsidRPr="00933248">
        <w:rPr>
          <w:color w:val="auto"/>
          <w:sz w:val="26"/>
          <w:szCs w:val="26"/>
          <w:lang w:val="nb-NO"/>
        </w:rPr>
        <w:t>tác động trực tiếp đến công nhân hoạt động trên công trường</w:t>
      </w:r>
      <w:r w:rsidR="00904775" w:rsidRPr="00933248">
        <w:rPr>
          <w:color w:val="auto"/>
          <w:sz w:val="26"/>
          <w:szCs w:val="26"/>
          <w:lang w:val="nb-NO"/>
        </w:rPr>
        <w:t xml:space="preserve">. Các khu dân cư cách dự án </w:t>
      </w:r>
      <w:r w:rsidR="00043951" w:rsidRPr="00933248">
        <w:rPr>
          <w:color w:val="auto"/>
          <w:sz w:val="26"/>
          <w:szCs w:val="26"/>
          <w:lang w:val="nb-NO"/>
        </w:rPr>
        <w:t>có mật độ thấp</w:t>
      </w:r>
      <w:r w:rsidR="00904775" w:rsidRPr="00933248">
        <w:rPr>
          <w:color w:val="auto"/>
          <w:sz w:val="26"/>
          <w:szCs w:val="26"/>
          <w:lang w:val="nb-NO"/>
        </w:rPr>
        <w:t xml:space="preserve"> nên </w:t>
      </w:r>
      <w:r w:rsidR="00043951" w:rsidRPr="00933248">
        <w:rPr>
          <w:color w:val="auto"/>
          <w:sz w:val="26"/>
          <w:szCs w:val="26"/>
          <w:lang w:val="nb-NO"/>
        </w:rPr>
        <w:t xml:space="preserve">chủ yếu tác động ít đến một số hộ lân cận tuy nhiên </w:t>
      </w:r>
      <w:r w:rsidR="00904775" w:rsidRPr="00933248">
        <w:rPr>
          <w:color w:val="auto"/>
          <w:sz w:val="26"/>
          <w:szCs w:val="26"/>
          <w:lang w:val="nb-NO"/>
        </w:rPr>
        <w:t>hoạt động xây dựng dự báo ảnh hưởng không đáng kể</w:t>
      </w:r>
      <w:r w:rsidR="00D45B63" w:rsidRPr="00933248">
        <w:rPr>
          <w:color w:val="auto"/>
          <w:sz w:val="26"/>
          <w:szCs w:val="26"/>
          <w:lang w:val="nb-NO"/>
        </w:rPr>
        <w:t xml:space="preserve">. </w:t>
      </w:r>
    </w:p>
    <w:p w14:paraId="72E777FF" w14:textId="19F44A1C" w:rsidR="005C153E" w:rsidRPr="00933248" w:rsidRDefault="00C97138" w:rsidP="00AE13D1">
      <w:pPr>
        <w:pStyle w:val="ANOIDUNG"/>
        <w:rPr>
          <w:color w:val="auto"/>
          <w:sz w:val="26"/>
          <w:szCs w:val="26"/>
          <w:lang w:val="es-ES"/>
        </w:rPr>
      </w:pPr>
      <w:r w:rsidRPr="00933248">
        <w:rPr>
          <w:color w:val="auto"/>
          <w:sz w:val="26"/>
          <w:szCs w:val="26"/>
          <w:lang w:val="nb-NO"/>
        </w:rPr>
        <w:t>- Đối với bụi, khí thải phát sinh trên tuyến đường vận chuyển</w:t>
      </w:r>
      <w:r w:rsidR="001B2F01" w:rsidRPr="00933248">
        <w:rPr>
          <w:color w:val="auto"/>
          <w:sz w:val="26"/>
          <w:szCs w:val="26"/>
          <w:lang w:val="nb-NO"/>
        </w:rPr>
        <w:t xml:space="preserve"> vật liệu</w:t>
      </w:r>
      <w:r w:rsidRPr="00933248">
        <w:rPr>
          <w:color w:val="auto"/>
          <w:sz w:val="26"/>
          <w:szCs w:val="26"/>
          <w:lang w:val="nb-NO"/>
        </w:rPr>
        <w:t xml:space="preserve">: Đối tượng chịu tác động chính là </w:t>
      </w:r>
      <w:r w:rsidR="00CF0264" w:rsidRPr="00933248">
        <w:rPr>
          <w:color w:val="auto"/>
          <w:sz w:val="26"/>
          <w:szCs w:val="26"/>
          <w:lang w:val="nb-NO"/>
        </w:rPr>
        <w:t>dân cư</w:t>
      </w:r>
      <w:r w:rsidR="002F3DB5" w:rsidRPr="00933248">
        <w:rPr>
          <w:color w:val="auto"/>
          <w:sz w:val="26"/>
          <w:szCs w:val="26"/>
          <w:lang w:val="nb-NO"/>
        </w:rPr>
        <w:t>, các công trình, cơ sở hoạt động kinh doanh dịch vụ</w:t>
      </w:r>
      <w:r w:rsidR="00CF0264" w:rsidRPr="00933248">
        <w:rPr>
          <w:color w:val="auto"/>
          <w:sz w:val="26"/>
          <w:szCs w:val="26"/>
          <w:lang w:val="nb-NO"/>
        </w:rPr>
        <w:t xml:space="preserve"> trên</w:t>
      </w:r>
      <w:r w:rsidR="001B2F01" w:rsidRPr="00933248">
        <w:rPr>
          <w:color w:val="auto"/>
          <w:sz w:val="26"/>
          <w:szCs w:val="26"/>
          <w:lang w:val="nb-NO"/>
        </w:rPr>
        <w:t xml:space="preserve"> các</w:t>
      </w:r>
      <w:r w:rsidR="00CF0264" w:rsidRPr="00933248">
        <w:rPr>
          <w:color w:val="auto"/>
          <w:sz w:val="26"/>
          <w:szCs w:val="26"/>
          <w:lang w:val="nb-NO"/>
        </w:rPr>
        <w:t xml:space="preserve"> tuyến đườ</w:t>
      </w:r>
      <w:r w:rsidR="00C63958" w:rsidRPr="00933248">
        <w:rPr>
          <w:color w:val="auto"/>
          <w:sz w:val="26"/>
          <w:szCs w:val="26"/>
          <w:lang w:val="nb-NO"/>
        </w:rPr>
        <w:t xml:space="preserve">ng </w:t>
      </w:r>
      <w:r w:rsidR="00F25723">
        <w:rPr>
          <w:color w:val="auto"/>
          <w:sz w:val="26"/>
          <w:szCs w:val="26"/>
        </w:rPr>
        <w:t>phía Bắc dự án</w:t>
      </w:r>
      <w:r w:rsidR="001B2F01" w:rsidRPr="00933248">
        <w:rPr>
          <w:color w:val="auto"/>
          <w:sz w:val="26"/>
          <w:szCs w:val="26"/>
          <w:lang w:val="nb-NO"/>
        </w:rPr>
        <w:t>...</w:t>
      </w:r>
      <w:r w:rsidRPr="00933248">
        <w:rPr>
          <w:color w:val="auto"/>
          <w:sz w:val="26"/>
          <w:szCs w:val="26"/>
          <w:lang w:val="es-ES"/>
        </w:rPr>
        <w:t>.</w:t>
      </w:r>
      <w:r w:rsidR="00D45B63" w:rsidRPr="00933248">
        <w:rPr>
          <w:color w:val="auto"/>
          <w:sz w:val="26"/>
          <w:szCs w:val="26"/>
          <w:lang w:val="es-ES"/>
        </w:rPr>
        <w:t xml:space="preserve"> càng về gần dự án mức độ tác động lên các tuyến đường này càng lớ</w:t>
      </w:r>
      <w:r w:rsidR="00043951" w:rsidRPr="00933248">
        <w:rPr>
          <w:color w:val="auto"/>
          <w:sz w:val="26"/>
          <w:szCs w:val="26"/>
          <w:lang w:val="es-ES"/>
        </w:rPr>
        <w:t>n.</w:t>
      </w:r>
    </w:p>
    <w:p w14:paraId="79BC5E5A" w14:textId="77777777" w:rsidR="00C97138" w:rsidRPr="00933248" w:rsidRDefault="00C97138" w:rsidP="00AE13D1">
      <w:pPr>
        <w:pStyle w:val="MUC4"/>
      </w:pPr>
      <w:r w:rsidRPr="00933248">
        <w:t>* Mức độ tá</w:t>
      </w:r>
      <w:r w:rsidR="0003143B" w:rsidRPr="00933248">
        <w:t>c động</w:t>
      </w:r>
    </w:p>
    <w:p w14:paraId="4A7C8BE5" w14:textId="5E008E8C" w:rsidR="006526D4" w:rsidRPr="00933248" w:rsidRDefault="006526D4" w:rsidP="0024458E">
      <w:pPr>
        <w:pStyle w:val="ANOIDUNG"/>
        <w:rPr>
          <w:color w:val="auto"/>
          <w:sz w:val="26"/>
          <w:szCs w:val="26"/>
        </w:rPr>
      </w:pPr>
      <w:r w:rsidRPr="00933248">
        <w:rPr>
          <w:color w:val="auto"/>
          <w:sz w:val="26"/>
          <w:szCs w:val="26"/>
        </w:rPr>
        <w:t xml:space="preserve">+ Tác động đến sức khỏe </w:t>
      </w:r>
      <w:r w:rsidR="00C8347D" w:rsidRPr="00933248">
        <w:rPr>
          <w:color w:val="auto"/>
          <w:sz w:val="26"/>
          <w:szCs w:val="26"/>
        </w:rPr>
        <w:t>con người</w:t>
      </w:r>
      <w:r w:rsidRPr="00933248">
        <w:rPr>
          <w:color w:val="auto"/>
          <w:sz w:val="26"/>
          <w:szCs w:val="26"/>
        </w:rPr>
        <w:t xml:space="preserve">: </w:t>
      </w:r>
      <w:r w:rsidRPr="00933248">
        <w:rPr>
          <w:color w:val="auto"/>
          <w:sz w:val="26"/>
          <w:szCs w:val="26"/>
          <w:lang w:val="nb-NO"/>
        </w:rPr>
        <w:t>k</w:t>
      </w:r>
      <w:r w:rsidR="00C97138" w:rsidRPr="00933248">
        <w:rPr>
          <w:color w:val="auto"/>
          <w:sz w:val="26"/>
          <w:szCs w:val="26"/>
          <w:lang w:val="nb-NO"/>
        </w:rPr>
        <w:t xml:space="preserve">hi </w:t>
      </w:r>
      <w:r w:rsidRPr="00933248">
        <w:rPr>
          <w:color w:val="auto"/>
          <w:sz w:val="26"/>
          <w:szCs w:val="26"/>
          <w:lang w:val="nb-NO"/>
        </w:rPr>
        <w:t>công nhân</w:t>
      </w:r>
      <w:r w:rsidR="009033D2" w:rsidRPr="00933248">
        <w:rPr>
          <w:color w:val="auto"/>
          <w:sz w:val="26"/>
          <w:szCs w:val="26"/>
          <w:lang w:val="nb-NO"/>
        </w:rPr>
        <w:t>, người dân</w:t>
      </w:r>
      <w:r w:rsidR="00C97138" w:rsidRPr="00933248">
        <w:rPr>
          <w:color w:val="auto"/>
          <w:sz w:val="26"/>
          <w:szCs w:val="26"/>
          <w:lang w:val="nb-NO"/>
        </w:rPr>
        <w:t xml:space="preserve"> tiếp xúc với môi trường không khí bị ô nhiễm bụi có thể mắc các bệnh về đường hô hấp, tuyến lệ</w:t>
      </w:r>
      <w:r w:rsidR="001B2F01" w:rsidRPr="00933248">
        <w:rPr>
          <w:color w:val="auto"/>
          <w:sz w:val="26"/>
          <w:szCs w:val="26"/>
          <w:lang w:val="nb-NO"/>
        </w:rPr>
        <w:t>,</w:t>
      </w:r>
      <w:r w:rsidR="00B30EB7" w:rsidRPr="00933248">
        <w:rPr>
          <w:color w:val="auto"/>
          <w:sz w:val="26"/>
          <w:szCs w:val="26"/>
          <w:lang w:val="nb-NO"/>
        </w:rPr>
        <w:t>...</w:t>
      </w:r>
      <w:r w:rsidR="00C97138" w:rsidRPr="00933248">
        <w:rPr>
          <w:color w:val="auto"/>
          <w:sz w:val="26"/>
          <w:szCs w:val="26"/>
          <w:lang w:val="nb-NO"/>
        </w:rPr>
        <w:t xml:space="preserve">. </w:t>
      </w:r>
      <w:r w:rsidR="00106AF0" w:rsidRPr="00933248">
        <w:rPr>
          <w:color w:val="auto"/>
          <w:sz w:val="26"/>
          <w:szCs w:val="26"/>
          <w:shd w:val="clear" w:color="auto" w:fill="FFFFFF"/>
        </w:rPr>
        <w:t xml:space="preserve">Với </w:t>
      </w:r>
      <w:r w:rsidR="00B30EB7" w:rsidRPr="00933248">
        <w:rPr>
          <w:color w:val="auto"/>
          <w:sz w:val="26"/>
          <w:szCs w:val="26"/>
          <w:shd w:val="clear" w:color="auto" w:fill="FFFFFF"/>
        </w:rPr>
        <w:t xml:space="preserve">loại </w:t>
      </w:r>
      <w:r w:rsidR="00106AF0" w:rsidRPr="00933248">
        <w:rPr>
          <w:color w:val="auto"/>
          <w:sz w:val="26"/>
          <w:szCs w:val="26"/>
          <w:shd w:val="clear" w:color="auto" w:fill="FFFFFF"/>
        </w:rPr>
        <w:t>bụi có kích thước lớn, khó xâm nhập sâu vào hệ hô hấp, loại bụi này thường gây tác hại cho da, mắt, gây nhiễm trùng và dị ứng</w:t>
      </w:r>
      <w:r w:rsidR="00C8347D" w:rsidRPr="00933248">
        <w:rPr>
          <w:color w:val="auto"/>
          <w:sz w:val="26"/>
          <w:szCs w:val="26"/>
          <w:shd w:val="clear" w:color="auto" w:fill="FFFFFF"/>
        </w:rPr>
        <w:t>,</w:t>
      </w:r>
      <w:r w:rsidR="00106AF0" w:rsidRPr="00933248">
        <w:rPr>
          <w:color w:val="auto"/>
          <w:sz w:val="26"/>
          <w:szCs w:val="26"/>
          <w:shd w:val="clear" w:color="auto" w:fill="FFFFFF"/>
        </w:rPr>
        <w:t>…</w:t>
      </w:r>
      <w:r w:rsidR="002E4107" w:rsidRPr="00933248">
        <w:rPr>
          <w:color w:val="auto"/>
          <w:sz w:val="26"/>
          <w:szCs w:val="26"/>
          <w:shd w:val="clear" w:color="auto" w:fill="FFFFFF"/>
        </w:rPr>
        <w:t xml:space="preserve"> </w:t>
      </w:r>
      <w:r w:rsidR="00106AF0" w:rsidRPr="00933248">
        <w:rPr>
          <w:color w:val="auto"/>
          <w:sz w:val="26"/>
          <w:szCs w:val="26"/>
          <w:shd w:val="clear" w:color="auto" w:fill="FFFFFF"/>
        </w:rPr>
        <w:t xml:space="preserve">mang đến cảm giác đau rát khó chịu cho </w:t>
      </w:r>
      <w:r w:rsidR="00B30EB7" w:rsidRPr="00933248">
        <w:rPr>
          <w:color w:val="auto"/>
          <w:sz w:val="26"/>
          <w:szCs w:val="26"/>
          <w:shd w:val="clear" w:color="auto" w:fill="FFFFFF"/>
        </w:rPr>
        <w:t>con người</w:t>
      </w:r>
      <w:r w:rsidR="00106AF0" w:rsidRPr="00933248">
        <w:rPr>
          <w:color w:val="auto"/>
          <w:sz w:val="26"/>
          <w:szCs w:val="26"/>
          <w:shd w:val="clear" w:color="auto" w:fill="FFFFFF"/>
        </w:rPr>
        <w:t>.</w:t>
      </w:r>
      <w:r w:rsidR="005C153E" w:rsidRPr="00933248">
        <w:rPr>
          <w:color w:val="auto"/>
          <w:sz w:val="26"/>
          <w:szCs w:val="26"/>
          <w:shd w:val="clear" w:color="auto" w:fill="FFFFFF"/>
        </w:rPr>
        <w:t xml:space="preserve"> Những hạt bụi có kích thước nhỏ (đường kính &lt; 0,3</w:t>
      </w:r>
      <w:r w:rsidR="005C153E" w:rsidRPr="00933248">
        <w:rPr>
          <w:color w:val="auto"/>
          <w:sz w:val="26"/>
          <w:szCs w:val="26"/>
        </w:rPr>
        <w:sym w:font="Symbol" w:char="F06D"/>
      </w:r>
      <w:r w:rsidR="005C153E" w:rsidRPr="00933248">
        <w:rPr>
          <w:color w:val="auto"/>
          <w:sz w:val="26"/>
          <w:szCs w:val="26"/>
          <w:shd w:val="clear" w:color="auto" w:fill="FFFFFF"/>
        </w:rPr>
        <w:t xml:space="preserve">m) có thể dễ dàng đi sâu vào phổi và đặc biệt nguy hiểm khi chúng mang các hyđrocacbon mạch vòng có độ độc cao </w:t>
      </w:r>
      <w:r w:rsidR="00106AF0" w:rsidRPr="00933248">
        <w:rPr>
          <w:color w:val="auto"/>
          <w:sz w:val="26"/>
          <w:szCs w:val="26"/>
        </w:rPr>
        <w:t xml:space="preserve">sẽ tích tụ và gây ra một số bệnh nguy hiểm như: khó </w:t>
      </w:r>
      <w:r w:rsidR="001B2F01" w:rsidRPr="00933248">
        <w:rPr>
          <w:color w:val="auto"/>
          <w:sz w:val="26"/>
          <w:szCs w:val="26"/>
        </w:rPr>
        <w:t>thở, hen,…</w:t>
      </w:r>
      <w:r w:rsidR="006F2EFA" w:rsidRPr="00933248">
        <w:rPr>
          <w:color w:val="auto"/>
          <w:sz w:val="26"/>
          <w:szCs w:val="26"/>
        </w:rPr>
        <w:t>.</w:t>
      </w:r>
    </w:p>
    <w:p w14:paraId="270FAAEE" w14:textId="77777777" w:rsidR="00B81816" w:rsidRPr="00933248" w:rsidRDefault="00B81816" w:rsidP="0024458E">
      <w:pPr>
        <w:pStyle w:val="ANOIDUNG"/>
        <w:rPr>
          <w:color w:val="auto"/>
          <w:sz w:val="26"/>
          <w:szCs w:val="26"/>
        </w:rPr>
      </w:pPr>
      <w:r w:rsidRPr="00933248">
        <w:rPr>
          <w:color w:val="auto"/>
          <w:sz w:val="26"/>
          <w:szCs w:val="26"/>
          <w:lang w:val="vi-VN"/>
        </w:rPr>
        <w:t>Tổng hợp chung một số tác động của bụi và khí thải phát sinh liên quan đến hoạt động của dự án đến sức khỏe người tiếp xúc như sau:</w:t>
      </w:r>
    </w:p>
    <w:p w14:paraId="40EDEBD8" w14:textId="2A4CAB3F" w:rsidR="00B81816" w:rsidRPr="00933248" w:rsidRDefault="00B81816" w:rsidP="000E361E">
      <w:pPr>
        <w:pStyle w:val="ABANG"/>
        <w:spacing w:before="120" w:after="120" w:line="240" w:lineRule="auto"/>
        <w:rPr>
          <w:lang w:val="vi-VN"/>
        </w:rPr>
      </w:pPr>
      <w:bookmarkStart w:id="533" w:name="_Toc71218641"/>
      <w:bookmarkStart w:id="534" w:name="_Toc79649236"/>
      <w:bookmarkStart w:id="535" w:name="_Toc90036456"/>
      <w:bookmarkStart w:id="536" w:name="_Toc92354702"/>
      <w:bookmarkStart w:id="537" w:name="_Toc131663387"/>
      <w:r w:rsidRPr="00933248">
        <w:rPr>
          <w:lang w:val="vi-VN"/>
        </w:rPr>
        <w:t xml:space="preserve">Bảng </w:t>
      </w:r>
      <w:r w:rsidRPr="00933248">
        <w:t>3.</w:t>
      </w:r>
      <w:r w:rsidR="00531B23" w:rsidRPr="00933248">
        <w:t>1</w:t>
      </w:r>
      <w:r w:rsidR="002C65A4" w:rsidRPr="00933248">
        <w:t>1</w:t>
      </w:r>
      <w:r w:rsidRPr="00933248">
        <w:t>.</w:t>
      </w:r>
      <w:r w:rsidRPr="00933248">
        <w:rPr>
          <w:lang w:val="vi-VN"/>
        </w:rPr>
        <w:t xml:space="preserve"> Tác động của các chất gây ô nhiễm không khí</w:t>
      </w:r>
      <w:bookmarkEnd w:id="533"/>
      <w:bookmarkEnd w:id="534"/>
      <w:bookmarkEnd w:id="535"/>
      <w:bookmarkEnd w:id="536"/>
      <w:bookmarkEnd w:id="5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F66F34" w:rsidRPr="00933248" w14:paraId="31A23BE2" w14:textId="77777777" w:rsidTr="008652D3">
        <w:trPr>
          <w:trHeight w:val="431"/>
          <w:tblHeader/>
          <w:jc w:val="center"/>
        </w:trPr>
        <w:tc>
          <w:tcPr>
            <w:tcW w:w="301" w:type="pct"/>
            <w:shd w:val="clear" w:color="auto" w:fill="C6D9F1"/>
            <w:vAlign w:val="center"/>
          </w:tcPr>
          <w:p w14:paraId="027D9032" w14:textId="77777777" w:rsidR="00B81816" w:rsidRPr="00933248" w:rsidRDefault="00B81816" w:rsidP="000E361E">
            <w:pPr>
              <w:numPr>
                <w:ilvl w:val="12"/>
                <w:numId w:val="0"/>
              </w:numPr>
              <w:jc w:val="center"/>
              <w:rPr>
                <w:rFonts w:cs="Times New Roman"/>
                <w:b/>
                <w:sz w:val="26"/>
                <w:szCs w:val="26"/>
                <w:lang w:val="de-DE"/>
              </w:rPr>
            </w:pPr>
            <w:r w:rsidRPr="00933248">
              <w:rPr>
                <w:rFonts w:cs="Times New Roman"/>
                <w:b/>
                <w:sz w:val="26"/>
                <w:szCs w:val="26"/>
                <w:lang w:val="de-DE"/>
              </w:rPr>
              <w:t>TT</w:t>
            </w:r>
          </w:p>
        </w:tc>
        <w:tc>
          <w:tcPr>
            <w:tcW w:w="1289" w:type="pct"/>
            <w:shd w:val="clear" w:color="auto" w:fill="C6D9F1"/>
            <w:vAlign w:val="center"/>
          </w:tcPr>
          <w:p w14:paraId="26116FA9" w14:textId="77777777" w:rsidR="00B81816" w:rsidRPr="00933248" w:rsidRDefault="00B81816" w:rsidP="000E361E">
            <w:pPr>
              <w:numPr>
                <w:ilvl w:val="12"/>
                <w:numId w:val="0"/>
              </w:numPr>
              <w:jc w:val="center"/>
              <w:rPr>
                <w:rFonts w:cs="Times New Roman"/>
                <w:b/>
                <w:sz w:val="26"/>
                <w:szCs w:val="26"/>
                <w:lang w:val="de-DE"/>
              </w:rPr>
            </w:pPr>
            <w:r w:rsidRPr="00933248">
              <w:rPr>
                <w:rFonts w:cs="Times New Roman"/>
                <w:b/>
                <w:sz w:val="26"/>
                <w:szCs w:val="26"/>
                <w:lang w:val="de-DE"/>
              </w:rPr>
              <w:t>Thông số</w:t>
            </w:r>
          </w:p>
        </w:tc>
        <w:tc>
          <w:tcPr>
            <w:tcW w:w="3410" w:type="pct"/>
            <w:shd w:val="clear" w:color="auto" w:fill="C6D9F1"/>
            <w:vAlign w:val="center"/>
          </w:tcPr>
          <w:p w14:paraId="05F5614B" w14:textId="77777777" w:rsidR="00B81816" w:rsidRPr="00933248" w:rsidRDefault="00B81816" w:rsidP="000E361E">
            <w:pPr>
              <w:numPr>
                <w:ilvl w:val="12"/>
                <w:numId w:val="0"/>
              </w:numPr>
              <w:jc w:val="center"/>
              <w:rPr>
                <w:rFonts w:cs="Times New Roman"/>
                <w:b/>
                <w:sz w:val="26"/>
                <w:szCs w:val="26"/>
                <w:lang w:val="de-DE"/>
              </w:rPr>
            </w:pPr>
            <w:r w:rsidRPr="00933248">
              <w:rPr>
                <w:rFonts w:cs="Times New Roman"/>
                <w:b/>
                <w:sz w:val="26"/>
                <w:szCs w:val="26"/>
                <w:lang w:val="de-DE"/>
              </w:rPr>
              <w:t>Tác động</w:t>
            </w:r>
          </w:p>
        </w:tc>
      </w:tr>
      <w:tr w:rsidR="00F66F34" w:rsidRPr="00933248" w14:paraId="6A518A97" w14:textId="77777777" w:rsidTr="008652D3">
        <w:trPr>
          <w:trHeight w:val="607"/>
          <w:jc w:val="center"/>
        </w:trPr>
        <w:tc>
          <w:tcPr>
            <w:tcW w:w="301" w:type="pct"/>
            <w:vAlign w:val="center"/>
          </w:tcPr>
          <w:p w14:paraId="37E02B70" w14:textId="77777777" w:rsidR="00B81816" w:rsidRPr="00933248" w:rsidRDefault="00B81816" w:rsidP="000E361E">
            <w:pPr>
              <w:numPr>
                <w:ilvl w:val="12"/>
                <w:numId w:val="0"/>
              </w:numPr>
              <w:jc w:val="center"/>
              <w:rPr>
                <w:rFonts w:cs="Times New Roman"/>
                <w:sz w:val="26"/>
                <w:szCs w:val="26"/>
                <w:lang w:val="de-DE"/>
              </w:rPr>
            </w:pPr>
            <w:r w:rsidRPr="00933248">
              <w:rPr>
                <w:rFonts w:cs="Times New Roman"/>
                <w:sz w:val="26"/>
                <w:szCs w:val="26"/>
                <w:lang w:val="de-DE"/>
              </w:rPr>
              <w:t>1</w:t>
            </w:r>
          </w:p>
        </w:tc>
        <w:tc>
          <w:tcPr>
            <w:tcW w:w="1289" w:type="pct"/>
            <w:vAlign w:val="center"/>
          </w:tcPr>
          <w:p w14:paraId="2DEF3577" w14:textId="77777777" w:rsidR="00B81816" w:rsidRPr="00933248" w:rsidRDefault="00B81816" w:rsidP="000E361E">
            <w:pPr>
              <w:numPr>
                <w:ilvl w:val="12"/>
                <w:numId w:val="0"/>
              </w:numPr>
              <w:jc w:val="center"/>
              <w:rPr>
                <w:rFonts w:cs="Times New Roman"/>
                <w:sz w:val="26"/>
                <w:szCs w:val="26"/>
                <w:lang w:val="de-DE"/>
              </w:rPr>
            </w:pPr>
            <w:r w:rsidRPr="00933248">
              <w:rPr>
                <w:rFonts w:cs="Times New Roman"/>
                <w:sz w:val="26"/>
                <w:szCs w:val="26"/>
                <w:lang w:val="de-DE"/>
              </w:rPr>
              <w:t>Bụi</w:t>
            </w:r>
          </w:p>
        </w:tc>
        <w:tc>
          <w:tcPr>
            <w:tcW w:w="3410" w:type="pct"/>
            <w:vAlign w:val="center"/>
          </w:tcPr>
          <w:p w14:paraId="4CE2DE89" w14:textId="77777777" w:rsidR="00B81816" w:rsidRPr="00933248" w:rsidRDefault="00B81816" w:rsidP="000E361E">
            <w:pPr>
              <w:numPr>
                <w:ilvl w:val="0"/>
                <w:numId w:val="16"/>
              </w:numPr>
              <w:tabs>
                <w:tab w:val="left" w:pos="163"/>
              </w:tabs>
              <w:jc w:val="both"/>
              <w:rPr>
                <w:rFonts w:cs="Times New Roman"/>
                <w:sz w:val="26"/>
                <w:szCs w:val="26"/>
                <w:lang w:val="de-DE"/>
              </w:rPr>
            </w:pPr>
            <w:r w:rsidRPr="00933248">
              <w:rPr>
                <w:rFonts w:cs="Times New Roman"/>
                <w:sz w:val="26"/>
                <w:szCs w:val="26"/>
                <w:lang w:val="de-DE"/>
              </w:rPr>
              <w:t>Kích thích hô hấp, xơ hoá phổi, ung thư phổi</w:t>
            </w:r>
          </w:p>
          <w:p w14:paraId="36801279" w14:textId="77777777" w:rsidR="00B81816" w:rsidRPr="00933248" w:rsidRDefault="00B81816" w:rsidP="000E361E">
            <w:pPr>
              <w:numPr>
                <w:ilvl w:val="0"/>
                <w:numId w:val="16"/>
              </w:numPr>
              <w:tabs>
                <w:tab w:val="left" w:pos="163"/>
              </w:tabs>
              <w:jc w:val="both"/>
              <w:rPr>
                <w:rFonts w:cs="Times New Roman"/>
                <w:sz w:val="26"/>
                <w:szCs w:val="26"/>
                <w:lang w:val="de-DE"/>
              </w:rPr>
            </w:pPr>
            <w:r w:rsidRPr="00933248">
              <w:rPr>
                <w:rFonts w:cs="Times New Roman"/>
                <w:sz w:val="26"/>
                <w:szCs w:val="26"/>
                <w:lang w:val="de-DE"/>
              </w:rPr>
              <w:t>Gây tổn thương da, giác mạc mắt...</w:t>
            </w:r>
          </w:p>
        </w:tc>
      </w:tr>
      <w:tr w:rsidR="00F66F34" w:rsidRPr="00933248" w14:paraId="7F4F5CDF" w14:textId="77777777" w:rsidTr="008652D3">
        <w:trPr>
          <w:trHeight w:val="701"/>
          <w:jc w:val="center"/>
        </w:trPr>
        <w:tc>
          <w:tcPr>
            <w:tcW w:w="301" w:type="pct"/>
            <w:vAlign w:val="center"/>
          </w:tcPr>
          <w:p w14:paraId="553EAC81" w14:textId="77777777" w:rsidR="00B81816" w:rsidRPr="00933248" w:rsidRDefault="00B81816" w:rsidP="000E361E">
            <w:pPr>
              <w:jc w:val="center"/>
              <w:rPr>
                <w:rFonts w:cs="Times New Roman"/>
                <w:sz w:val="26"/>
                <w:szCs w:val="26"/>
              </w:rPr>
            </w:pPr>
            <w:r w:rsidRPr="00933248">
              <w:rPr>
                <w:rFonts w:cs="Times New Roman"/>
                <w:sz w:val="26"/>
                <w:szCs w:val="26"/>
              </w:rPr>
              <w:t>2</w:t>
            </w:r>
          </w:p>
        </w:tc>
        <w:tc>
          <w:tcPr>
            <w:tcW w:w="1289" w:type="pct"/>
            <w:vAlign w:val="center"/>
          </w:tcPr>
          <w:p w14:paraId="606CAF0C" w14:textId="77777777" w:rsidR="00B81816" w:rsidRPr="00933248" w:rsidRDefault="00B81816" w:rsidP="000E361E">
            <w:pPr>
              <w:numPr>
                <w:ilvl w:val="12"/>
                <w:numId w:val="0"/>
              </w:numPr>
              <w:jc w:val="center"/>
              <w:rPr>
                <w:rFonts w:cs="Times New Roman"/>
                <w:sz w:val="26"/>
                <w:szCs w:val="26"/>
              </w:rPr>
            </w:pPr>
            <w:r w:rsidRPr="00933248">
              <w:rPr>
                <w:rFonts w:cs="Times New Roman"/>
                <w:sz w:val="26"/>
                <w:szCs w:val="26"/>
              </w:rPr>
              <w:t>Khí axít</w:t>
            </w:r>
          </w:p>
          <w:p w14:paraId="44844590" w14:textId="77777777" w:rsidR="00B81816" w:rsidRPr="00933248" w:rsidRDefault="00B81816" w:rsidP="000E361E">
            <w:pPr>
              <w:numPr>
                <w:ilvl w:val="12"/>
                <w:numId w:val="0"/>
              </w:numPr>
              <w:jc w:val="center"/>
              <w:rPr>
                <w:rFonts w:cs="Times New Roman"/>
                <w:sz w:val="26"/>
                <w:szCs w:val="26"/>
              </w:rPr>
            </w:pPr>
            <w:r w:rsidRPr="00933248">
              <w:rPr>
                <w:rFonts w:cs="Times New Roman"/>
                <w:sz w:val="26"/>
                <w:szCs w:val="26"/>
              </w:rPr>
              <w:t>(SO</w:t>
            </w:r>
            <w:r w:rsidRPr="00933248">
              <w:rPr>
                <w:rFonts w:cs="Times New Roman"/>
                <w:sz w:val="26"/>
                <w:szCs w:val="26"/>
                <w:vertAlign w:val="subscript"/>
              </w:rPr>
              <w:t>x</w:t>
            </w:r>
            <w:r w:rsidRPr="00933248">
              <w:rPr>
                <w:rFonts w:cs="Times New Roman"/>
                <w:sz w:val="26"/>
                <w:szCs w:val="26"/>
              </w:rPr>
              <w:t>, NO</w:t>
            </w:r>
            <w:r w:rsidRPr="00933248">
              <w:rPr>
                <w:rFonts w:cs="Times New Roman"/>
                <w:sz w:val="26"/>
                <w:szCs w:val="26"/>
                <w:vertAlign w:val="subscript"/>
              </w:rPr>
              <w:t>x</w:t>
            </w:r>
            <w:r w:rsidRPr="00933248">
              <w:rPr>
                <w:rFonts w:cs="Times New Roman"/>
                <w:sz w:val="26"/>
                <w:szCs w:val="26"/>
              </w:rPr>
              <w:t>)</w:t>
            </w:r>
          </w:p>
        </w:tc>
        <w:tc>
          <w:tcPr>
            <w:tcW w:w="3410" w:type="pct"/>
            <w:vAlign w:val="center"/>
          </w:tcPr>
          <w:p w14:paraId="216D75DD" w14:textId="77777777" w:rsidR="00B81816" w:rsidRPr="00933248" w:rsidRDefault="00B81816" w:rsidP="000E361E">
            <w:pPr>
              <w:numPr>
                <w:ilvl w:val="0"/>
                <w:numId w:val="16"/>
              </w:numPr>
              <w:tabs>
                <w:tab w:val="left" w:pos="163"/>
              </w:tabs>
              <w:jc w:val="both"/>
              <w:rPr>
                <w:rFonts w:cs="Times New Roman"/>
                <w:sz w:val="26"/>
                <w:szCs w:val="26"/>
              </w:rPr>
            </w:pPr>
            <w:r w:rsidRPr="00933248">
              <w:rPr>
                <w:rFonts w:cs="Times New Roman"/>
                <w:sz w:val="26"/>
                <w:szCs w:val="26"/>
              </w:rPr>
              <w:t>Gây ảnh hưởng hệ hô hấp, phân tán vào máu.</w:t>
            </w:r>
          </w:p>
        </w:tc>
      </w:tr>
      <w:tr w:rsidR="00F66F34" w:rsidRPr="00933248" w14:paraId="695B519A" w14:textId="77777777" w:rsidTr="008652D3">
        <w:trPr>
          <w:trHeight w:val="831"/>
          <w:jc w:val="center"/>
        </w:trPr>
        <w:tc>
          <w:tcPr>
            <w:tcW w:w="301" w:type="pct"/>
            <w:vAlign w:val="center"/>
          </w:tcPr>
          <w:p w14:paraId="22AAE30E" w14:textId="77777777" w:rsidR="00B81816" w:rsidRPr="00933248" w:rsidRDefault="00B81816" w:rsidP="000E361E">
            <w:pPr>
              <w:jc w:val="center"/>
              <w:rPr>
                <w:rFonts w:cs="Times New Roman"/>
                <w:sz w:val="26"/>
                <w:szCs w:val="26"/>
              </w:rPr>
            </w:pPr>
            <w:r w:rsidRPr="00933248">
              <w:rPr>
                <w:rFonts w:cs="Times New Roman"/>
                <w:sz w:val="26"/>
                <w:szCs w:val="26"/>
              </w:rPr>
              <w:t>3</w:t>
            </w:r>
          </w:p>
        </w:tc>
        <w:tc>
          <w:tcPr>
            <w:tcW w:w="1289" w:type="pct"/>
            <w:vAlign w:val="center"/>
          </w:tcPr>
          <w:p w14:paraId="10D5564C" w14:textId="77777777" w:rsidR="00B81816" w:rsidRPr="00933248" w:rsidRDefault="00B81816" w:rsidP="000E361E">
            <w:pPr>
              <w:numPr>
                <w:ilvl w:val="12"/>
                <w:numId w:val="0"/>
              </w:numPr>
              <w:jc w:val="center"/>
              <w:rPr>
                <w:rFonts w:cs="Times New Roman"/>
                <w:sz w:val="26"/>
                <w:szCs w:val="26"/>
              </w:rPr>
            </w:pPr>
            <w:r w:rsidRPr="00933248">
              <w:rPr>
                <w:rFonts w:cs="Times New Roman"/>
                <w:sz w:val="26"/>
                <w:szCs w:val="26"/>
              </w:rPr>
              <w:t>Oxít cacbon (CO)</w:t>
            </w:r>
          </w:p>
        </w:tc>
        <w:tc>
          <w:tcPr>
            <w:tcW w:w="3410" w:type="pct"/>
            <w:vAlign w:val="center"/>
          </w:tcPr>
          <w:p w14:paraId="635C5CA7" w14:textId="77777777" w:rsidR="00B81816" w:rsidRPr="00933248" w:rsidRDefault="00B81816" w:rsidP="000E361E">
            <w:pPr>
              <w:tabs>
                <w:tab w:val="left" w:pos="308"/>
              </w:tabs>
              <w:jc w:val="both"/>
              <w:rPr>
                <w:rFonts w:cs="Times New Roman"/>
                <w:sz w:val="26"/>
                <w:szCs w:val="26"/>
              </w:rPr>
            </w:pPr>
            <w:r w:rsidRPr="00933248">
              <w:rPr>
                <w:rFonts w:cs="Times New Roman"/>
                <w:sz w:val="26"/>
                <w:szCs w:val="26"/>
              </w:rPr>
              <w:t>Giảm khả năng vận chuyển ôxy của máu đến các tổ chức, tế bào do CO kết hợp với Hemoglobin thành cacboxyhemoglobin.</w:t>
            </w:r>
          </w:p>
        </w:tc>
      </w:tr>
      <w:tr w:rsidR="00F66F34" w:rsidRPr="00933248" w14:paraId="1EDD70E3" w14:textId="77777777" w:rsidTr="008652D3">
        <w:trPr>
          <w:trHeight w:val="561"/>
          <w:jc w:val="center"/>
        </w:trPr>
        <w:tc>
          <w:tcPr>
            <w:tcW w:w="301" w:type="pct"/>
            <w:vAlign w:val="center"/>
          </w:tcPr>
          <w:p w14:paraId="6F56601A" w14:textId="77777777" w:rsidR="00B81816" w:rsidRPr="00933248" w:rsidRDefault="00B81816" w:rsidP="000E361E">
            <w:pPr>
              <w:numPr>
                <w:ilvl w:val="12"/>
                <w:numId w:val="0"/>
              </w:numPr>
              <w:jc w:val="center"/>
              <w:rPr>
                <w:rFonts w:cs="Times New Roman"/>
                <w:sz w:val="26"/>
                <w:szCs w:val="26"/>
              </w:rPr>
            </w:pPr>
            <w:r w:rsidRPr="00933248">
              <w:rPr>
                <w:rFonts w:cs="Times New Roman"/>
                <w:sz w:val="26"/>
                <w:szCs w:val="26"/>
              </w:rPr>
              <w:br w:type="page"/>
              <w:t>4</w:t>
            </w:r>
          </w:p>
        </w:tc>
        <w:tc>
          <w:tcPr>
            <w:tcW w:w="1289" w:type="pct"/>
            <w:vAlign w:val="center"/>
          </w:tcPr>
          <w:p w14:paraId="5FB1B982" w14:textId="77777777" w:rsidR="00B81816" w:rsidRPr="00933248" w:rsidRDefault="00B81816" w:rsidP="000E361E">
            <w:pPr>
              <w:numPr>
                <w:ilvl w:val="12"/>
                <w:numId w:val="0"/>
              </w:numPr>
              <w:jc w:val="center"/>
              <w:rPr>
                <w:rFonts w:cs="Times New Roman"/>
                <w:sz w:val="26"/>
                <w:szCs w:val="26"/>
              </w:rPr>
            </w:pPr>
            <w:r w:rsidRPr="00933248">
              <w:rPr>
                <w:rFonts w:cs="Times New Roman"/>
                <w:sz w:val="26"/>
                <w:szCs w:val="26"/>
              </w:rPr>
              <w:t>Khí cacbonic (CO</w:t>
            </w:r>
            <w:r w:rsidRPr="00933248">
              <w:rPr>
                <w:rFonts w:cs="Times New Roman"/>
                <w:sz w:val="26"/>
                <w:szCs w:val="26"/>
                <w:vertAlign w:val="subscript"/>
              </w:rPr>
              <w:t>2</w:t>
            </w:r>
            <w:r w:rsidRPr="00933248">
              <w:rPr>
                <w:rFonts w:cs="Times New Roman"/>
                <w:sz w:val="26"/>
                <w:szCs w:val="26"/>
              </w:rPr>
              <w:t>)</w:t>
            </w:r>
          </w:p>
        </w:tc>
        <w:tc>
          <w:tcPr>
            <w:tcW w:w="3410" w:type="pct"/>
            <w:vAlign w:val="center"/>
          </w:tcPr>
          <w:p w14:paraId="23A227CC" w14:textId="150CE971" w:rsidR="00B81816" w:rsidRPr="00933248" w:rsidRDefault="00B81816" w:rsidP="002E4107">
            <w:pPr>
              <w:tabs>
                <w:tab w:val="left" w:pos="163"/>
              </w:tabs>
              <w:jc w:val="both"/>
              <w:rPr>
                <w:rFonts w:cs="Times New Roman"/>
                <w:sz w:val="26"/>
                <w:szCs w:val="26"/>
              </w:rPr>
            </w:pPr>
            <w:r w:rsidRPr="00933248">
              <w:rPr>
                <w:rFonts w:cs="Times New Roman"/>
                <w:sz w:val="26"/>
                <w:szCs w:val="26"/>
              </w:rPr>
              <w:t>Gây rối loạn hô hấp phổi.</w:t>
            </w:r>
          </w:p>
        </w:tc>
      </w:tr>
      <w:tr w:rsidR="00F66F34" w:rsidRPr="00933248" w14:paraId="73ACF0A2" w14:textId="77777777" w:rsidTr="008652D3">
        <w:trPr>
          <w:trHeight w:val="647"/>
          <w:jc w:val="center"/>
        </w:trPr>
        <w:tc>
          <w:tcPr>
            <w:tcW w:w="301" w:type="pct"/>
            <w:vAlign w:val="center"/>
          </w:tcPr>
          <w:p w14:paraId="30407BA6" w14:textId="77777777" w:rsidR="00B81816" w:rsidRPr="00933248" w:rsidRDefault="00B81816" w:rsidP="000E361E">
            <w:pPr>
              <w:jc w:val="center"/>
              <w:rPr>
                <w:rFonts w:cs="Times New Roman"/>
                <w:sz w:val="26"/>
                <w:szCs w:val="26"/>
              </w:rPr>
            </w:pPr>
            <w:r w:rsidRPr="00933248">
              <w:rPr>
                <w:rFonts w:cs="Times New Roman"/>
                <w:sz w:val="26"/>
                <w:szCs w:val="26"/>
              </w:rPr>
              <w:t>5</w:t>
            </w:r>
          </w:p>
        </w:tc>
        <w:tc>
          <w:tcPr>
            <w:tcW w:w="1289" w:type="pct"/>
            <w:vAlign w:val="center"/>
          </w:tcPr>
          <w:p w14:paraId="34D45836" w14:textId="77777777" w:rsidR="00B81816" w:rsidRPr="00933248" w:rsidRDefault="00B81816" w:rsidP="000E361E">
            <w:pPr>
              <w:numPr>
                <w:ilvl w:val="12"/>
                <w:numId w:val="0"/>
              </w:numPr>
              <w:jc w:val="center"/>
              <w:rPr>
                <w:rFonts w:cs="Times New Roman"/>
                <w:sz w:val="26"/>
                <w:szCs w:val="26"/>
              </w:rPr>
            </w:pPr>
            <w:r w:rsidRPr="00933248">
              <w:rPr>
                <w:rFonts w:cs="Times New Roman"/>
                <w:sz w:val="26"/>
                <w:szCs w:val="26"/>
              </w:rPr>
              <w:t>Hydrocarbons</w:t>
            </w:r>
          </w:p>
        </w:tc>
        <w:tc>
          <w:tcPr>
            <w:tcW w:w="3410" w:type="pct"/>
            <w:vAlign w:val="center"/>
          </w:tcPr>
          <w:p w14:paraId="5148DF57" w14:textId="77777777" w:rsidR="00B81816" w:rsidRPr="00933248" w:rsidRDefault="00B81816" w:rsidP="000E361E">
            <w:pPr>
              <w:jc w:val="both"/>
              <w:rPr>
                <w:rFonts w:cs="Times New Roman"/>
                <w:sz w:val="26"/>
                <w:szCs w:val="26"/>
              </w:rPr>
            </w:pPr>
            <w:r w:rsidRPr="00933248">
              <w:rPr>
                <w:rFonts w:cs="Times New Roman"/>
                <w:sz w:val="26"/>
                <w:szCs w:val="26"/>
              </w:rPr>
              <w:t>Gây nhiễm độc cấp tính: suy nhược, chóng mặt, nhức đầu, rối loạn giác quan có khi gây tử vong.</w:t>
            </w:r>
          </w:p>
        </w:tc>
      </w:tr>
      <w:tr w:rsidR="00F66F34" w:rsidRPr="00933248" w14:paraId="7E113039" w14:textId="77777777" w:rsidTr="008652D3">
        <w:trPr>
          <w:trHeight w:val="571"/>
          <w:jc w:val="center"/>
        </w:trPr>
        <w:tc>
          <w:tcPr>
            <w:tcW w:w="301" w:type="pct"/>
            <w:vAlign w:val="center"/>
          </w:tcPr>
          <w:p w14:paraId="4C98637F" w14:textId="77777777" w:rsidR="00B81816" w:rsidRPr="00933248" w:rsidRDefault="00B81816" w:rsidP="000E361E">
            <w:pPr>
              <w:numPr>
                <w:ilvl w:val="12"/>
                <w:numId w:val="0"/>
              </w:numPr>
              <w:jc w:val="center"/>
              <w:rPr>
                <w:rFonts w:cs="Times New Roman"/>
                <w:sz w:val="26"/>
                <w:szCs w:val="26"/>
              </w:rPr>
            </w:pPr>
            <w:r w:rsidRPr="00933248">
              <w:rPr>
                <w:rFonts w:cs="Times New Roman"/>
                <w:sz w:val="26"/>
                <w:szCs w:val="26"/>
              </w:rPr>
              <w:t>6</w:t>
            </w:r>
          </w:p>
        </w:tc>
        <w:tc>
          <w:tcPr>
            <w:tcW w:w="1289" w:type="pct"/>
            <w:vAlign w:val="center"/>
          </w:tcPr>
          <w:p w14:paraId="0D2DE7AA" w14:textId="77777777" w:rsidR="00B81816" w:rsidRPr="00933248" w:rsidRDefault="00B81816" w:rsidP="000E361E">
            <w:pPr>
              <w:numPr>
                <w:ilvl w:val="12"/>
                <w:numId w:val="0"/>
              </w:numPr>
              <w:jc w:val="center"/>
              <w:rPr>
                <w:rFonts w:cs="Times New Roman"/>
                <w:sz w:val="26"/>
                <w:szCs w:val="26"/>
                <w:vertAlign w:val="subscript"/>
              </w:rPr>
            </w:pPr>
            <w:r w:rsidRPr="00933248">
              <w:rPr>
                <w:rFonts w:cs="Times New Roman"/>
                <w:sz w:val="26"/>
                <w:szCs w:val="26"/>
              </w:rPr>
              <w:t>NH</w:t>
            </w:r>
            <w:r w:rsidRPr="00933248">
              <w:rPr>
                <w:rFonts w:cs="Times New Roman"/>
                <w:sz w:val="26"/>
                <w:szCs w:val="26"/>
                <w:vertAlign w:val="subscript"/>
              </w:rPr>
              <w:t>3</w:t>
            </w:r>
          </w:p>
        </w:tc>
        <w:tc>
          <w:tcPr>
            <w:tcW w:w="3410" w:type="pct"/>
            <w:vAlign w:val="center"/>
          </w:tcPr>
          <w:p w14:paraId="351D2725" w14:textId="77777777" w:rsidR="00B81816" w:rsidRPr="00933248" w:rsidRDefault="00B81816" w:rsidP="000E361E">
            <w:pPr>
              <w:jc w:val="both"/>
              <w:rPr>
                <w:rFonts w:cs="Times New Roman"/>
                <w:sz w:val="26"/>
                <w:szCs w:val="26"/>
              </w:rPr>
            </w:pPr>
            <w:r w:rsidRPr="00933248">
              <w:rPr>
                <w:rFonts w:cs="Times New Roman"/>
                <w:sz w:val="26"/>
                <w:szCs w:val="26"/>
              </w:rPr>
              <w:t>- Gây rối loạn hô hấp</w:t>
            </w:r>
          </w:p>
          <w:p w14:paraId="3A738DBC" w14:textId="77777777" w:rsidR="00B81816" w:rsidRPr="00933248" w:rsidRDefault="00B81816" w:rsidP="000E361E">
            <w:pPr>
              <w:jc w:val="both"/>
              <w:rPr>
                <w:rFonts w:cs="Times New Roman"/>
                <w:sz w:val="26"/>
                <w:szCs w:val="26"/>
              </w:rPr>
            </w:pPr>
            <w:r w:rsidRPr="00933248">
              <w:rPr>
                <w:rFonts w:cs="Times New Roman"/>
                <w:sz w:val="26"/>
                <w:szCs w:val="26"/>
              </w:rPr>
              <w:t>- Tiếp xúc lâu với nồng độ cao nguy hiểm đến tính mạng</w:t>
            </w:r>
          </w:p>
        </w:tc>
      </w:tr>
      <w:tr w:rsidR="00F66F34" w:rsidRPr="00933248" w14:paraId="01F1CE9B" w14:textId="77777777" w:rsidTr="008652D3">
        <w:trPr>
          <w:trHeight w:val="1082"/>
          <w:jc w:val="center"/>
        </w:trPr>
        <w:tc>
          <w:tcPr>
            <w:tcW w:w="301" w:type="pct"/>
            <w:vAlign w:val="center"/>
          </w:tcPr>
          <w:p w14:paraId="7473ED1F" w14:textId="77777777" w:rsidR="00B81816" w:rsidRPr="00933248" w:rsidRDefault="00B81816" w:rsidP="000E361E">
            <w:pPr>
              <w:numPr>
                <w:ilvl w:val="12"/>
                <w:numId w:val="0"/>
              </w:numPr>
              <w:jc w:val="center"/>
              <w:rPr>
                <w:rFonts w:cs="Times New Roman"/>
                <w:sz w:val="26"/>
                <w:szCs w:val="26"/>
              </w:rPr>
            </w:pPr>
            <w:r w:rsidRPr="00933248">
              <w:rPr>
                <w:rFonts w:cs="Times New Roman"/>
                <w:sz w:val="26"/>
                <w:szCs w:val="26"/>
              </w:rPr>
              <w:t>7</w:t>
            </w:r>
          </w:p>
        </w:tc>
        <w:tc>
          <w:tcPr>
            <w:tcW w:w="1289" w:type="pct"/>
            <w:vAlign w:val="center"/>
          </w:tcPr>
          <w:p w14:paraId="1E5CA631" w14:textId="77777777" w:rsidR="00B81816" w:rsidRPr="00933248" w:rsidRDefault="00B81816" w:rsidP="000E361E">
            <w:pPr>
              <w:numPr>
                <w:ilvl w:val="12"/>
                <w:numId w:val="0"/>
              </w:numPr>
              <w:jc w:val="center"/>
              <w:rPr>
                <w:rFonts w:cs="Times New Roman"/>
                <w:sz w:val="26"/>
                <w:szCs w:val="26"/>
              </w:rPr>
            </w:pPr>
            <w:r w:rsidRPr="00933248">
              <w:rPr>
                <w:rFonts w:cs="Times New Roman"/>
                <w:sz w:val="26"/>
                <w:szCs w:val="26"/>
              </w:rPr>
              <w:t>H</w:t>
            </w:r>
            <w:r w:rsidRPr="00933248">
              <w:rPr>
                <w:rFonts w:cs="Times New Roman"/>
                <w:sz w:val="26"/>
                <w:szCs w:val="26"/>
                <w:vertAlign w:val="subscript"/>
              </w:rPr>
              <w:t>2</w:t>
            </w:r>
            <w:r w:rsidRPr="00933248">
              <w:rPr>
                <w:rFonts w:cs="Times New Roman"/>
                <w:sz w:val="26"/>
                <w:szCs w:val="26"/>
              </w:rPr>
              <w:t>S</w:t>
            </w:r>
          </w:p>
        </w:tc>
        <w:tc>
          <w:tcPr>
            <w:tcW w:w="3410" w:type="pct"/>
            <w:vAlign w:val="center"/>
          </w:tcPr>
          <w:p w14:paraId="636056E1" w14:textId="77777777" w:rsidR="00B81816" w:rsidRPr="00933248" w:rsidRDefault="00B81816" w:rsidP="000E361E">
            <w:pPr>
              <w:jc w:val="both"/>
              <w:rPr>
                <w:rFonts w:cs="Times New Roman"/>
                <w:sz w:val="26"/>
                <w:szCs w:val="26"/>
              </w:rPr>
            </w:pPr>
            <w:r w:rsidRPr="00933248">
              <w:rPr>
                <w:rFonts w:cs="Times New Roman"/>
                <w:sz w:val="26"/>
                <w:szCs w:val="26"/>
              </w:rPr>
              <w:t>H</w:t>
            </w:r>
            <w:r w:rsidRPr="00933248">
              <w:rPr>
                <w:rFonts w:cs="Times New Roman"/>
                <w:sz w:val="26"/>
                <w:szCs w:val="26"/>
                <w:vertAlign w:val="subscript"/>
              </w:rPr>
              <w:t>2</w:t>
            </w:r>
            <w:r w:rsidRPr="00933248">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F66F34" w:rsidRPr="00933248" w14:paraId="4B0ADB07" w14:textId="77777777" w:rsidTr="008652D3">
        <w:trPr>
          <w:trHeight w:val="1368"/>
          <w:jc w:val="center"/>
        </w:trPr>
        <w:tc>
          <w:tcPr>
            <w:tcW w:w="301" w:type="pct"/>
            <w:vAlign w:val="center"/>
          </w:tcPr>
          <w:p w14:paraId="348FD41F" w14:textId="77777777" w:rsidR="00B81816" w:rsidRPr="00933248" w:rsidRDefault="00B81816" w:rsidP="000E361E">
            <w:pPr>
              <w:numPr>
                <w:ilvl w:val="12"/>
                <w:numId w:val="0"/>
              </w:numPr>
              <w:jc w:val="center"/>
              <w:rPr>
                <w:rFonts w:cs="Times New Roman"/>
                <w:sz w:val="26"/>
                <w:szCs w:val="26"/>
              </w:rPr>
            </w:pPr>
            <w:r w:rsidRPr="00933248">
              <w:rPr>
                <w:rFonts w:cs="Times New Roman"/>
                <w:sz w:val="26"/>
                <w:szCs w:val="26"/>
              </w:rPr>
              <w:t>8</w:t>
            </w:r>
          </w:p>
        </w:tc>
        <w:tc>
          <w:tcPr>
            <w:tcW w:w="1289" w:type="pct"/>
            <w:vAlign w:val="center"/>
          </w:tcPr>
          <w:p w14:paraId="0CC96B81" w14:textId="77777777" w:rsidR="00B81816" w:rsidRPr="00933248" w:rsidRDefault="00B81816" w:rsidP="000E361E">
            <w:pPr>
              <w:numPr>
                <w:ilvl w:val="12"/>
                <w:numId w:val="0"/>
              </w:numPr>
              <w:jc w:val="center"/>
              <w:rPr>
                <w:rFonts w:cs="Times New Roman"/>
                <w:sz w:val="26"/>
                <w:szCs w:val="26"/>
              </w:rPr>
            </w:pPr>
            <w:r w:rsidRPr="00933248">
              <w:rPr>
                <w:rFonts w:cs="Times New Roman"/>
                <w:sz w:val="26"/>
                <w:szCs w:val="26"/>
              </w:rPr>
              <w:t>Mercaptan</w:t>
            </w:r>
          </w:p>
        </w:tc>
        <w:tc>
          <w:tcPr>
            <w:tcW w:w="3410" w:type="pct"/>
            <w:vAlign w:val="center"/>
          </w:tcPr>
          <w:p w14:paraId="262DEDDC" w14:textId="1343D42D" w:rsidR="00B81816" w:rsidRPr="00933248" w:rsidRDefault="00B81816" w:rsidP="00411DE1">
            <w:pPr>
              <w:jc w:val="both"/>
              <w:rPr>
                <w:rFonts w:cs="Times New Roman"/>
                <w:sz w:val="26"/>
                <w:szCs w:val="26"/>
              </w:rPr>
            </w:pPr>
            <w:r w:rsidRPr="00933248">
              <w:rPr>
                <w:rFonts w:cs="Times New Roman"/>
                <w:sz w:val="26"/>
                <w:szCs w:val="26"/>
              </w:rPr>
              <w:t>L</w:t>
            </w:r>
            <w:r w:rsidRPr="00933248">
              <w:rPr>
                <w:rFonts w:cs="Times New Roman"/>
                <w:sz w:val="26"/>
                <w:szCs w:val="26"/>
                <w:shd w:val="clear" w:color="auto" w:fill="FFFFFF"/>
              </w:rPr>
              <w:t>à các </w:t>
            </w:r>
            <w:hyperlink r:id="rId32" w:tooltip="Hợp chất hữu cơ" w:history="1">
              <w:r w:rsidRPr="00933248">
                <w:rPr>
                  <w:rStyle w:val="Hyperlink"/>
                  <w:rFonts w:cs="Times New Roman"/>
                  <w:color w:val="auto"/>
                  <w:sz w:val="26"/>
                  <w:szCs w:val="26"/>
                  <w:u w:val="none"/>
                  <w:shd w:val="clear" w:color="auto" w:fill="FFFFFF"/>
                </w:rPr>
                <w:t>hợp chất hữu cơ</w:t>
              </w:r>
            </w:hyperlink>
            <w:r w:rsidRPr="00933248">
              <w:rPr>
                <w:rFonts w:cs="Times New Roman"/>
                <w:sz w:val="26"/>
                <w:szCs w:val="26"/>
                <w:shd w:val="clear" w:color="auto" w:fill="FFFFFF"/>
              </w:rPr>
              <w:t> chứa </w:t>
            </w:r>
            <w:hyperlink r:id="rId33" w:tooltip="Nhóm sulfhydryl" w:history="1">
              <w:r w:rsidRPr="00933248">
                <w:rPr>
                  <w:rStyle w:val="Hyperlink"/>
                  <w:rFonts w:cs="Times New Roman"/>
                  <w:color w:val="auto"/>
                  <w:sz w:val="26"/>
                  <w:szCs w:val="26"/>
                  <w:u w:val="none"/>
                  <w:shd w:val="clear" w:color="auto" w:fill="FFFFFF"/>
                </w:rPr>
                <w:t>nhóm sulfhydryl</w:t>
              </w:r>
            </w:hyperlink>
            <w:r w:rsidRPr="00933248">
              <w:rPr>
                <w:rFonts w:cs="Times New Roman"/>
                <w:sz w:val="26"/>
                <w:szCs w:val="26"/>
                <w:shd w:val="clear" w:color="auto" w:fill="FFFFFF"/>
              </w:rPr>
              <w:t xml:space="preserve"> - </w:t>
            </w:r>
            <w:hyperlink r:id="rId34" w:tooltip="Lưu huỳnh" w:history="1">
              <w:r w:rsidRPr="00933248">
                <w:rPr>
                  <w:rStyle w:val="Hyperlink"/>
                  <w:rFonts w:cs="Times New Roman"/>
                  <w:color w:val="auto"/>
                  <w:sz w:val="26"/>
                  <w:szCs w:val="26"/>
                  <w:u w:val="none"/>
                  <w:shd w:val="clear" w:color="auto" w:fill="FFFFFF"/>
                </w:rPr>
                <w:t>S</w:t>
              </w:r>
            </w:hyperlink>
            <w:hyperlink r:id="rId35" w:tooltip="Hiđrô" w:history="1">
              <w:r w:rsidRPr="00933248">
                <w:rPr>
                  <w:rStyle w:val="Hyperlink"/>
                  <w:rFonts w:cs="Times New Roman"/>
                  <w:color w:val="auto"/>
                  <w:sz w:val="26"/>
                  <w:szCs w:val="26"/>
                  <w:u w:val="none"/>
                  <w:shd w:val="clear" w:color="auto" w:fill="FFFFFF"/>
                </w:rPr>
                <w:t>H</w:t>
              </w:r>
            </w:hyperlink>
            <w:r w:rsidRPr="00933248">
              <w:rPr>
                <w:rFonts w:cs="Times New Roman"/>
                <w:sz w:val="26"/>
                <w:szCs w:val="26"/>
                <w:shd w:val="clear" w:color="auto" w:fill="FFFFFF"/>
              </w:rPr>
              <w:t> gắn vào nguyên tử </w:t>
            </w:r>
            <w:hyperlink r:id="rId36" w:tooltip="Cacbon" w:history="1">
              <w:r w:rsidRPr="00933248">
                <w:rPr>
                  <w:rStyle w:val="Hyperlink"/>
                  <w:rFonts w:cs="Times New Roman"/>
                  <w:color w:val="auto"/>
                  <w:sz w:val="26"/>
                  <w:szCs w:val="26"/>
                  <w:u w:val="none"/>
                  <w:shd w:val="clear" w:color="auto" w:fill="FFFFFF"/>
                </w:rPr>
                <w:t>cacbo</w:t>
              </w:r>
            </w:hyperlink>
            <w:r w:rsidRPr="00933248">
              <w:rPr>
                <w:rFonts w:cs="Times New Roman"/>
                <w:sz w:val="26"/>
                <w:szCs w:val="26"/>
              </w:rPr>
              <w:t>n, có mùi hôi đặc trưng tùy theo gốc cacbon. Độc tính của mercaptan là kích ứng với da, niêm mạc (mắt, mũi,…), gây nôn, buồn nôn, đau đầu, rối loạn ý thức,...</w:t>
            </w:r>
          </w:p>
        </w:tc>
      </w:tr>
    </w:tbl>
    <w:p w14:paraId="12FB4017" w14:textId="75BE2C20" w:rsidR="00C8347D" w:rsidRPr="00933248" w:rsidRDefault="00C8347D" w:rsidP="00C8347D">
      <w:pPr>
        <w:pStyle w:val="ANOIDUNG"/>
        <w:rPr>
          <w:color w:val="auto"/>
          <w:sz w:val="26"/>
          <w:szCs w:val="26"/>
        </w:rPr>
      </w:pPr>
      <w:r w:rsidRPr="00933248">
        <w:rPr>
          <w:color w:val="auto"/>
          <w:spacing w:val="-2"/>
          <w:sz w:val="26"/>
          <w:szCs w:val="26"/>
          <w:lang w:val="sv-SE"/>
        </w:rPr>
        <w:t>Ở quy mô Dự án</w:t>
      </w:r>
      <w:r w:rsidRPr="00933248">
        <w:rPr>
          <w:color w:val="auto"/>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933248">
        <w:rPr>
          <w:color w:val="auto"/>
          <w:sz w:val="26"/>
          <w:szCs w:val="26"/>
          <w:lang w:val="nb-NO"/>
        </w:rPr>
        <w:t xml:space="preserve">các </w:t>
      </w:r>
      <w:r w:rsidRPr="00933248">
        <w:rPr>
          <w:color w:val="auto"/>
          <w:sz w:val="26"/>
          <w:szCs w:val="26"/>
          <w:lang w:val="nb-NO"/>
        </w:rPr>
        <w:t xml:space="preserve">tác động chủ yếu </w:t>
      </w:r>
      <w:r w:rsidR="006B7AA7" w:rsidRPr="00933248">
        <w:rPr>
          <w:color w:val="auto"/>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14:paraId="78E21EFE" w14:textId="6298978F" w:rsidR="00C8347D" w:rsidRPr="00933248" w:rsidRDefault="00C8347D" w:rsidP="0024458E">
      <w:pPr>
        <w:pStyle w:val="ANOIDUNG"/>
        <w:rPr>
          <w:color w:val="auto"/>
          <w:sz w:val="26"/>
          <w:szCs w:val="26"/>
        </w:rPr>
      </w:pPr>
      <w:r w:rsidRPr="00933248">
        <w:rPr>
          <w:color w:val="auto"/>
          <w:sz w:val="26"/>
          <w:szCs w:val="26"/>
        </w:rPr>
        <w:t>Ngoài tác động trực tiếp đến sức khỏe con người, bụi phát sinh trong quá trình thi công dự án còn ảnh hưởng tới đời sống, hoạt động thường ngày, mỹ quan khu vực,… cụ thể như sau:</w:t>
      </w:r>
    </w:p>
    <w:p w14:paraId="7B2ADCD0" w14:textId="5C391E62" w:rsidR="001E5C74" w:rsidRPr="00933248" w:rsidRDefault="001E5C74" w:rsidP="0024458E">
      <w:pPr>
        <w:pStyle w:val="ANOIDUNG"/>
        <w:rPr>
          <w:color w:val="auto"/>
          <w:sz w:val="26"/>
          <w:szCs w:val="26"/>
        </w:rPr>
      </w:pPr>
      <w:r w:rsidRPr="00933248">
        <w:rPr>
          <w:color w:val="auto"/>
          <w:sz w:val="26"/>
          <w:szCs w:val="26"/>
        </w:rPr>
        <w:t xml:space="preserve">+ Bụi nếu phát tán </w:t>
      </w:r>
      <w:r w:rsidR="009033D2" w:rsidRPr="00933248">
        <w:rPr>
          <w:color w:val="auto"/>
          <w:sz w:val="26"/>
          <w:szCs w:val="26"/>
        </w:rPr>
        <w:t>đến khu dân cư lân cậ</w:t>
      </w:r>
      <w:r w:rsidR="00162958" w:rsidRPr="00933248">
        <w:rPr>
          <w:color w:val="auto"/>
          <w:sz w:val="26"/>
          <w:szCs w:val="26"/>
        </w:rPr>
        <w:t xml:space="preserve">n </w:t>
      </w:r>
      <w:r w:rsidRPr="00933248">
        <w:rPr>
          <w:color w:val="auto"/>
          <w:sz w:val="26"/>
          <w:szCs w:val="26"/>
        </w:rPr>
        <w:t>có thể gây các cảm giác khó chịu, bụi bẩn bám vào nhà, cây cối</w:t>
      </w:r>
      <w:r w:rsidR="009033D2" w:rsidRPr="00933248">
        <w:rPr>
          <w:color w:val="auto"/>
          <w:sz w:val="26"/>
          <w:szCs w:val="26"/>
        </w:rPr>
        <w:t xml:space="preserve"> làm mất </w:t>
      </w:r>
      <w:r w:rsidR="001B2F01" w:rsidRPr="00933248">
        <w:rPr>
          <w:color w:val="auto"/>
          <w:sz w:val="26"/>
          <w:szCs w:val="26"/>
        </w:rPr>
        <w:t>vệ sinh môi trường</w:t>
      </w:r>
      <w:r w:rsidRPr="00933248">
        <w:rPr>
          <w:color w:val="auto"/>
          <w:sz w:val="26"/>
          <w:szCs w:val="26"/>
        </w:rPr>
        <w:t>,</w:t>
      </w:r>
      <w:r w:rsidR="006B7AA7" w:rsidRPr="00933248">
        <w:rPr>
          <w:color w:val="auto"/>
          <w:sz w:val="26"/>
          <w:szCs w:val="26"/>
        </w:rPr>
        <w:t xml:space="preserve"> mất mỹ quan</w:t>
      </w:r>
      <w:r w:rsidRPr="00933248">
        <w:rPr>
          <w:color w:val="auto"/>
          <w:sz w:val="26"/>
          <w:szCs w:val="26"/>
        </w:rPr>
        <w:t xml:space="preserve"> ảnh hưởng đến </w:t>
      </w:r>
      <w:r w:rsidR="006B7AA7" w:rsidRPr="00933248">
        <w:rPr>
          <w:color w:val="auto"/>
          <w:sz w:val="26"/>
          <w:szCs w:val="26"/>
        </w:rPr>
        <w:t xml:space="preserve">chất lượng, thẩm mỹ công trình, </w:t>
      </w:r>
      <w:r w:rsidRPr="00933248">
        <w:rPr>
          <w:color w:val="auto"/>
          <w:sz w:val="26"/>
          <w:szCs w:val="26"/>
        </w:rPr>
        <w:t>đời sống sinh hoạt của khu dân cư</w:t>
      </w:r>
      <w:r w:rsidR="009033D2" w:rsidRPr="00933248">
        <w:rPr>
          <w:color w:val="auto"/>
          <w:sz w:val="26"/>
          <w:szCs w:val="26"/>
        </w:rPr>
        <w:t>, hoạt động của trường học</w:t>
      </w:r>
      <w:r w:rsidR="00411DE1" w:rsidRPr="00933248">
        <w:rPr>
          <w:color w:val="auto"/>
          <w:sz w:val="26"/>
          <w:szCs w:val="26"/>
        </w:rPr>
        <w:t>,…</w:t>
      </w:r>
      <w:r w:rsidRPr="00933248">
        <w:rPr>
          <w:color w:val="auto"/>
          <w:sz w:val="26"/>
          <w:szCs w:val="26"/>
        </w:rPr>
        <w:t>.</w:t>
      </w:r>
    </w:p>
    <w:p w14:paraId="5172F9F0" w14:textId="3AE9F692" w:rsidR="00AF476D" w:rsidRPr="00933248" w:rsidRDefault="00375A2A" w:rsidP="0024458E">
      <w:pPr>
        <w:pStyle w:val="ANOIDUNG"/>
        <w:rPr>
          <w:color w:val="auto"/>
          <w:spacing w:val="-2"/>
          <w:sz w:val="26"/>
          <w:szCs w:val="26"/>
          <w:lang w:val="vi-VN"/>
        </w:rPr>
      </w:pPr>
      <w:r w:rsidRPr="00933248">
        <w:rPr>
          <w:color w:val="auto"/>
          <w:sz w:val="26"/>
          <w:szCs w:val="26"/>
        </w:rPr>
        <w:t xml:space="preserve">+ </w:t>
      </w:r>
      <w:r w:rsidR="006B7AA7" w:rsidRPr="00933248">
        <w:rPr>
          <w:color w:val="auto"/>
          <w:spacing w:val="-2"/>
          <w:sz w:val="26"/>
          <w:szCs w:val="26"/>
          <w:lang w:val="en-GB"/>
        </w:rPr>
        <w:t>B</w:t>
      </w:r>
      <w:r w:rsidRPr="00933248">
        <w:rPr>
          <w:color w:val="auto"/>
          <w:spacing w:val="-2"/>
          <w:sz w:val="26"/>
          <w:szCs w:val="26"/>
          <w:lang w:val="vi-VN"/>
        </w:rPr>
        <w:t xml:space="preserve">ụi phát sinh trên các tuyến đường làm giảm tầm nhìn của người tham gia giao thông, ảnh hưởng đến hoạt động giao thông, </w:t>
      </w:r>
      <w:r w:rsidR="001E5C74" w:rsidRPr="00933248">
        <w:rPr>
          <w:color w:val="auto"/>
          <w:spacing w:val="-2"/>
          <w:sz w:val="26"/>
          <w:szCs w:val="26"/>
          <w:lang w:val="en-GB"/>
        </w:rPr>
        <w:t xml:space="preserve">gây </w:t>
      </w:r>
      <w:r w:rsidR="001E5C74" w:rsidRPr="00933248">
        <w:rPr>
          <w:color w:val="auto"/>
          <w:spacing w:val="-2"/>
          <w:sz w:val="26"/>
          <w:szCs w:val="26"/>
          <w:lang w:val="vi-VN"/>
        </w:rPr>
        <w:t xml:space="preserve">ra các </w:t>
      </w:r>
      <w:r w:rsidR="001E5C74" w:rsidRPr="00933248">
        <w:rPr>
          <w:color w:val="auto"/>
          <w:spacing w:val="-2"/>
          <w:sz w:val="26"/>
          <w:szCs w:val="26"/>
          <w:lang w:val="en-GB"/>
        </w:rPr>
        <w:t xml:space="preserve">cảm giác khó chịu của người đi đường và </w:t>
      </w:r>
      <w:r w:rsidRPr="00933248">
        <w:rPr>
          <w:color w:val="auto"/>
          <w:spacing w:val="-2"/>
          <w:sz w:val="26"/>
          <w:szCs w:val="26"/>
          <w:lang w:val="vi-VN"/>
        </w:rPr>
        <w:t xml:space="preserve">là nguyên nhân gián tiếp </w:t>
      </w:r>
      <w:r w:rsidR="00411DE1" w:rsidRPr="00933248">
        <w:rPr>
          <w:color w:val="auto"/>
          <w:spacing w:val="-2"/>
          <w:sz w:val="26"/>
          <w:szCs w:val="26"/>
          <w:lang w:val="en-GB"/>
        </w:rPr>
        <w:t>xảy</w:t>
      </w:r>
      <w:r w:rsidR="00862A77" w:rsidRPr="00933248">
        <w:rPr>
          <w:color w:val="auto"/>
          <w:spacing w:val="-2"/>
          <w:sz w:val="26"/>
          <w:szCs w:val="26"/>
          <w:lang w:val="en-GB"/>
        </w:rPr>
        <w:t xml:space="preserve"> ra các</w:t>
      </w:r>
      <w:r w:rsidRPr="00933248">
        <w:rPr>
          <w:color w:val="auto"/>
          <w:spacing w:val="-2"/>
          <w:sz w:val="26"/>
          <w:szCs w:val="26"/>
          <w:lang w:val="vi-VN"/>
        </w:rPr>
        <w:t xml:space="preserve"> sự cố tai nạn giao thông.</w:t>
      </w:r>
    </w:p>
    <w:p w14:paraId="5BCD058D" w14:textId="440622DE" w:rsidR="00CF0264" w:rsidRPr="00933248" w:rsidRDefault="00CF0264" w:rsidP="0024458E">
      <w:pPr>
        <w:pStyle w:val="ANOIDUNG"/>
        <w:rPr>
          <w:color w:val="auto"/>
          <w:sz w:val="26"/>
          <w:szCs w:val="26"/>
        </w:rPr>
      </w:pPr>
      <w:r w:rsidRPr="00933248">
        <w:rPr>
          <w:color w:val="auto"/>
          <w:sz w:val="26"/>
          <w:szCs w:val="26"/>
        </w:rPr>
        <w:t xml:space="preserve">+ Bụi </w:t>
      </w:r>
      <w:r w:rsidR="00411DE1" w:rsidRPr="00933248">
        <w:rPr>
          <w:color w:val="auto"/>
          <w:sz w:val="26"/>
          <w:szCs w:val="26"/>
        </w:rPr>
        <w:t xml:space="preserve">phát sinh </w:t>
      </w:r>
      <w:r w:rsidRPr="00933248">
        <w:rPr>
          <w:color w:val="auto"/>
          <w:sz w:val="26"/>
          <w:szCs w:val="26"/>
        </w:rPr>
        <w:t>trong quá trình thi công</w:t>
      </w:r>
      <w:r w:rsidR="00411DE1" w:rsidRPr="00933248">
        <w:rPr>
          <w:color w:val="auto"/>
          <w:sz w:val="26"/>
          <w:szCs w:val="26"/>
        </w:rPr>
        <w:t xml:space="preserve"> và quá trình vận chuyển</w:t>
      </w:r>
      <w:r w:rsidRPr="00933248">
        <w:rPr>
          <w:color w:val="auto"/>
          <w:sz w:val="26"/>
          <w:szCs w:val="26"/>
        </w:rPr>
        <w:t xml:space="preserve"> bám trên lá làm giảm khả năng quang hợp</w:t>
      </w:r>
      <w:r w:rsidR="00411DE1" w:rsidRPr="00933248">
        <w:rPr>
          <w:color w:val="auto"/>
          <w:sz w:val="26"/>
          <w:szCs w:val="26"/>
        </w:rPr>
        <w:t xml:space="preserve">, </w:t>
      </w:r>
      <w:r w:rsidRPr="00933248">
        <w:rPr>
          <w:color w:val="auto"/>
          <w:sz w:val="26"/>
          <w:szCs w:val="26"/>
        </w:rPr>
        <w:t xml:space="preserve">giảm sức sống và cản trở khả </w:t>
      </w:r>
      <w:r w:rsidR="00411DE1" w:rsidRPr="00933248">
        <w:rPr>
          <w:color w:val="auto"/>
          <w:sz w:val="26"/>
          <w:szCs w:val="26"/>
        </w:rPr>
        <w:t>năng thụ phấn của cây gây</w:t>
      </w:r>
      <w:r w:rsidRPr="00933248">
        <w:rPr>
          <w:color w:val="auto"/>
          <w:sz w:val="26"/>
          <w:szCs w:val="26"/>
        </w:rPr>
        <w:t xml:space="preserve"> </w:t>
      </w:r>
      <w:r w:rsidR="00411DE1" w:rsidRPr="00933248">
        <w:rPr>
          <w:color w:val="auto"/>
          <w:sz w:val="26"/>
          <w:szCs w:val="26"/>
        </w:rPr>
        <w:t xml:space="preserve">ảnh hưởng đến sự sinh trưởng, </w:t>
      </w:r>
      <w:r w:rsidRPr="00933248">
        <w:rPr>
          <w:color w:val="auto"/>
          <w:sz w:val="26"/>
          <w:szCs w:val="26"/>
        </w:rPr>
        <w:t>phát triển của thực xung quanh dự án và trên tuyến đường vận chuyển.</w:t>
      </w:r>
    </w:p>
    <w:p w14:paraId="42EB5EE7" w14:textId="37294CC8" w:rsidR="00C97138" w:rsidRPr="00933248" w:rsidRDefault="00690F6C" w:rsidP="00A8743C">
      <w:pPr>
        <w:pStyle w:val="MUC30"/>
        <w:rPr>
          <w:rStyle w:val="Heading1Char1"/>
          <w:rFonts w:cs="Times New Roman"/>
          <w:b/>
          <w:bCs w:val="0"/>
          <w:iCs w:val="0"/>
          <w:lang w:val="vi-VN"/>
        </w:rPr>
      </w:pPr>
      <w:bookmarkStart w:id="538" w:name="_Toc20987915"/>
      <w:bookmarkStart w:id="539" w:name="_Toc23154037"/>
      <w:bookmarkStart w:id="540" w:name="_Toc26436950"/>
      <w:bookmarkStart w:id="541" w:name="_Toc139507084"/>
      <w:r w:rsidRPr="00933248">
        <w:rPr>
          <w:rStyle w:val="Heading1Char1"/>
          <w:rFonts w:cs="Times New Roman"/>
          <w:b/>
          <w:bCs w:val="0"/>
          <w:iCs w:val="0"/>
          <w:lang w:val="vi-VN"/>
        </w:rPr>
        <w:t>3.1</w:t>
      </w:r>
      <w:r w:rsidR="006262D3" w:rsidRPr="00933248">
        <w:rPr>
          <w:rStyle w:val="Heading1Char1"/>
          <w:rFonts w:cs="Times New Roman"/>
          <w:b/>
          <w:bCs w:val="0"/>
          <w:iCs w:val="0"/>
          <w:lang w:val="vi-VN"/>
        </w:rPr>
        <w:t>.</w:t>
      </w:r>
      <w:r w:rsidR="00542491" w:rsidRPr="00933248">
        <w:rPr>
          <w:rStyle w:val="Heading1Char1"/>
          <w:rFonts w:cs="Times New Roman"/>
          <w:b/>
          <w:bCs w:val="0"/>
          <w:iCs w:val="0"/>
          <w:lang w:val="vi-VN"/>
        </w:rPr>
        <w:t>1.</w:t>
      </w:r>
      <w:r w:rsidR="006262D3" w:rsidRPr="00933248">
        <w:rPr>
          <w:rStyle w:val="Heading1Char1"/>
          <w:rFonts w:cs="Times New Roman"/>
          <w:b/>
          <w:bCs w:val="0"/>
          <w:iCs w:val="0"/>
          <w:lang w:val="vi-VN"/>
        </w:rPr>
        <w:t>2</w:t>
      </w:r>
      <w:r w:rsidR="00C97138" w:rsidRPr="00933248">
        <w:rPr>
          <w:rStyle w:val="Heading1Char1"/>
          <w:rFonts w:cs="Times New Roman"/>
          <w:b/>
          <w:bCs w:val="0"/>
          <w:iCs w:val="0"/>
          <w:lang w:val="vi-VN"/>
        </w:rPr>
        <w:t>. Nguồn gây tác động đến môi trường nước</w:t>
      </w:r>
      <w:bookmarkEnd w:id="467"/>
      <w:bookmarkEnd w:id="538"/>
      <w:bookmarkEnd w:id="539"/>
      <w:bookmarkEnd w:id="540"/>
      <w:bookmarkEnd w:id="541"/>
      <w:r w:rsidR="00C97138" w:rsidRPr="00933248">
        <w:rPr>
          <w:rStyle w:val="Heading1Char1"/>
          <w:rFonts w:cs="Times New Roman"/>
          <w:b/>
          <w:bCs w:val="0"/>
          <w:iCs w:val="0"/>
          <w:lang w:val="vi-VN"/>
        </w:rPr>
        <w:t xml:space="preserve"> </w:t>
      </w:r>
    </w:p>
    <w:p w14:paraId="5AA4A147" w14:textId="3A747FFB" w:rsidR="00C97138" w:rsidRPr="00933248" w:rsidRDefault="002E6B71" w:rsidP="0024458E">
      <w:pPr>
        <w:pStyle w:val="MUC4"/>
      </w:pPr>
      <w:bookmarkStart w:id="542" w:name="_Toc464561964"/>
      <w:r w:rsidRPr="00933248">
        <w:t>a.</w:t>
      </w:r>
      <w:r w:rsidR="00C97138" w:rsidRPr="00933248">
        <w:t xml:space="preserve"> Nguồn phát sinh</w:t>
      </w:r>
    </w:p>
    <w:p w14:paraId="5F479A7D" w14:textId="77777777" w:rsidR="00092AC7" w:rsidRPr="00933248" w:rsidRDefault="00092AC7" w:rsidP="0024458E">
      <w:pPr>
        <w:pStyle w:val="ANOIDUNG"/>
        <w:rPr>
          <w:color w:val="auto"/>
          <w:sz w:val="26"/>
          <w:szCs w:val="26"/>
          <w:lang w:val="vi-VN" w:eastAsia="en-GB"/>
        </w:rPr>
      </w:pPr>
      <w:r w:rsidRPr="00933248">
        <w:rPr>
          <w:color w:val="auto"/>
          <w:sz w:val="26"/>
          <w:szCs w:val="26"/>
          <w:lang w:val="vi-VN" w:eastAsia="en-GB"/>
        </w:rPr>
        <w:t>Trong quá trình thi công dự án phát sinh các loại nước thải sau:</w:t>
      </w:r>
    </w:p>
    <w:p w14:paraId="58FE84DA" w14:textId="77777777" w:rsidR="00092AC7" w:rsidRPr="00933248" w:rsidRDefault="00092AC7" w:rsidP="0024458E">
      <w:pPr>
        <w:pStyle w:val="ANOIDUNG"/>
        <w:rPr>
          <w:color w:val="auto"/>
          <w:sz w:val="26"/>
          <w:szCs w:val="26"/>
          <w:lang w:val="vi-VN" w:eastAsia="en-GB"/>
        </w:rPr>
      </w:pPr>
      <w:r w:rsidRPr="00933248">
        <w:rPr>
          <w:color w:val="auto"/>
          <w:sz w:val="26"/>
          <w:szCs w:val="26"/>
          <w:lang w:val="vi-VN" w:eastAsia="en-GB"/>
        </w:rPr>
        <w:t>- Nước thải từ hoạt động sinh hoạt của cán bộ, công nhân trên công trường.</w:t>
      </w:r>
    </w:p>
    <w:p w14:paraId="373B7810" w14:textId="77777777" w:rsidR="00092AC7" w:rsidRPr="00933248" w:rsidRDefault="00092AC7" w:rsidP="0024458E">
      <w:pPr>
        <w:pStyle w:val="ANOIDUNG"/>
        <w:rPr>
          <w:color w:val="auto"/>
          <w:sz w:val="26"/>
          <w:szCs w:val="26"/>
          <w:lang w:val="vi-VN" w:eastAsia="en-GB"/>
        </w:rPr>
      </w:pPr>
      <w:r w:rsidRPr="00933248">
        <w:rPr>
          <w:color w:val="auto"/>
          <w:sz w:val="26"/>
          <w:szCs w:val="26"/>
          <w:lang w:val="vi-VN" w:eastAsia="en-GB"/>
        </w:rPr>
        <w:t>- Nước thải do hoạt động xây dựng thải ra (nước trộn bê tông, nước vệ sinh thiết bị xây dựng,...);</w:t>
      </w:r>
    </w:p>
    <w:p w14:paraId="4638150E" w14:textId="04573EF3" w:rsidR="00C97138" w:rsidRPr="00933248" w:rsidRDefault="00092AC7" w:rsidP="0024458E">
      <w:pPr>
        <w:pStyle w:val="ANOIDUNG"/>
        <w:rPr>
          <w:color w:val="auto"/>
          <w:sz w:val="26"/>
          <w:szCs w:val="26"/>
          <w:lang w:val="vi-VN" w:eastAsia="en-GB"/>
        </w:rPr>
      </w:pPr>
      <w:r w:rsidRPr="00933248">
        <w:rPr>
          <w:color w:val="auto"/>
          <w:sz w:val="26"/>
          <w:szCs w:val="26"/>
          <w:lang w:val="vi-VN" w:eastAsia="en-GB"/>
        </w:rPr>
        <w:t>- Nước mưa chảy tràn cuốn theo các chất bề mặt như bụi đất đá, dầu mỡ trên công trường, tại bãi thải.</w:t>
      </w:r>
    </w:p>
    <w:p w14:paraId="708C99EB" w14:textId="225E9827" w:rsidR="00C97138" w:rsidRPr="00933248" w:rsidRDefault="002E6B71" w:rsidP="0024458E">
      <w:pPr>
        <w:pStyle w:val="MUC4"/>
      </w:pPr>
      <w:r w:rsidRPr="00933248">
        <w:t>b.</w:t>
      </w:r>
      <w:r w:rsidR="00C97138" w:rsidRPr="00933248">
        <w:t xml:space="preserve"> Dự báo tải lượng và mức độ tác động </w:t>
      </w:r>
    </w:p>
    <w:p w14:paraId="747AC9C1" w14:textId="313B9FA0" w:rsidR="00092AC7" w:rsidRPr="00933248" w:rsidRDefault="002E6B71" w:rsidP="0024458E">
      <w:pPr>
        <w:pStyle w:val="MUC4"/>
      </w:pPr>
      <w:r w:rsidRPr="00933248">
        <w:t>*</w:t>
      </w:r>
      <w:r w:rsidR="00C97138" w:rsidRPr="00933248">
        <w:t xml:space="preserve"> Đối với nước thải sinh hoạt</w:t>
      </w:r>
    </w:p>
    <w:p w14:paraId="4DC240A9" w14:textId="4510C15C" w:rsidR="005968AB" w:rsidRPr="00933248" w:rsidRDefault="00C97138" w:rsidP="0024458E">
      <w:pPr>
        <w:pStyle w:val="ANOIDUNG"/>
        <w:rPr>
          <w:color w:val="auto"/>
          <w:sz w:val="26"/>
          <w:szCs w:val="26"/>
        </w:rPr>
      </w:pPr>
      <w:r w:rsidRPr="00933248">
        <w:rPr>
          <w:color w:val="auto"/>
          <w:sz w:val="26"/>
          <w:szCs w:val="26"/>
        </w:rPr>
        <w:t xml:space="preserve"> </w:t>
      </w:r>
      <w:r w:rsidR="00092AC7" w:rsidRPr="00933248">
        <w:rPr>
          <w:color w:val="auto"/>
          <w:sz w:val="26"/>
          <w:szCs w:val="26"/>
        </w:rPr>
        <w:t>Dự án dự kiến sử dụng</w:t>
      </w:r>
      <w:r w:rsidR="0021047E" w:rsidRPr="00933248">
        <w:rPr>
          <w:color w:val="auto"/>
          <w:sz w:val="26"/>
          <w:szCs w:val="26"/>
        </w:rPr>
        <w:t xml:space="preserve"> khoảng </w:t>
      </w:r>
      <w:r w:rsidR="00E954FB" w:rsidRPr="00933248">
        <w:rPr>
          <w:color w:val="auto"/>
          <w:sz w:val="26"/>
          <w:szCs w:val="26"/>
        </w:rPr>
        <w:t>15</w:t>
      </w:r>
      <w:r w:rsidR="0021047E" w:rsidRPr="00933248">
        <w:rPr>
          <w:color w:val="auto"/>
          <w:sz w:val="26"/>
          <w:szCs w:val="26"/>
        </w:rPr>
        <w:t xml:space="preserve"> công nhân lao động</w:t>
      </w:r>
      <w:r w:rsidR="00DE0EF5" w:rsidRPr="00933248">
        <w:rPr>
          <w:color w:val="auto"/>
          <w:sz w:val="26"/>
          <w:szCs w:val="26"/>
        </w:rPr>
        <w:t xml:space="preserve"> làm việc trên công trường (trong thời điểm cao nhất)</w:t>
      </w:r>
      <w:r w:rsidR="00092AC7" w:rsidRPr="00933248">
        <w:rPr>
          <w:color w:val="auto"/>
          <w:sz w:val="26"/>
          <w:szCs w:val="26"/>
        </w:rPr>
        <w:t xml:space="preserve">. Hoạt động sinh hoạt và vệ sinh cá nhân của số cán bộ, công nhân này làm phát sinh một lượng nước thải tại khu </w:t>
      </w:r>
      <w:r w:rsidR="00862A77" w:rsidRPr="00933248">
        <w:rPr>
          <w:color w:val="auto"/>
          <w:sz w:val="26"/>
          <w:szCs w:val="26"/>
        </w:rPr>
        <w:t>vực lán trại</w:t>
      </w:r>
      <w:r w:rsidR="00092AC7" w:rsidRPr="00933248">
        <w:rPr>
          <w:color w:val="auto"/>
          <w:sz w:val="26"/>
          <w:szCs w:val="26"/>
        </w:rPr>
        <w:t xml:space="preserve"> của công nhân. </w:t>
      </w:r>
      <w:r w:rsidR="005968AB" w:rsidRPr="00933248">
        <w:rPr>
          <w:color w:val="auto"/>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933248">
        <w:rPr>
          <w:color w:val="auto"/>
          <w:sz w:val="26"/>
          <w:szCs w:val="26"/>
        </w:rPr>
        <w:t>sinh hoạt hàng ngày</w:t>
      </w:r>
      <w:r w:rsidR="0021047E" w:rsidRPr="00933248">
        <w:rPr>
          <w:color w:val="auto"/>
          <w:sz w:val="26"/>
          <w:szCs w:val="26"/>
        </w:rPr>
        <w:t>,</w:t>
      </w:r>
      <w:r w:rsidR="005968AB" w:rsidRPr="00933248">
        <w:rPr>
          <w:color w:val="auto"/>
          <w:sz w:val="26"/>
          <w:szCs w:val="26"/>
        </w:rPr>
        <w:t>...</w:t>
      </w:r>
      <w:r w:rsidR="0021047E" w:rsidRPr="00933248">
        <w:rPr>
          <w:color w:val="auto"/>
          <w:sz w:val="26"/>
          <w:szCs w:val="26"/>
        </w:rPr>
        <w:t>.</w:t>
      </w:r>
    </w:p>
    <w:p w14:paraId="5CF9B26C" w14:textId="0C60E1E8" w:rsidR="00C97138" w:rsidRPr="00933248" w:rsidRDefault="00092AC7" w:rsidP="0024458E">
      <w:pPr>
        <w:pStyle w:val="ANOIDUNG"/>
        <w:rPr>
          <w:color w:val="auto"/>
          <w:sz w:val="26"/>
          <w:szCs w:val="26"/>
        </w:rPr>
      </w:pPr>
      <w:r w:rsidRPr="00933248">
        <w:rPr>
          <w:color w:val="auto"/>
          <w:sz w:val="26"/>
          <w:szCs w:val="26"/>
        </w:rPr>
        <w:t xml:space="preserve">Theo TCVN 33-2006 – Cấp nước – Mạng lưới đường ống và công trình – Tiêu chuẩn thiết kế thì </w:t>
      </w:r>
      <w:r w:rsidR="0021047E" w:rsidRPr="00933248">
        <w:rPr>
          <w:color w:val="auto"/>
          <w:sz w:val="26"/>
          <w:szCs w:val="26"/>
        </w:rPr>
        <w:t xml:space="preserve">thì tiêu chuẩn cấp nước theo đầu người tại khu vực </w:t>
      </w:r>
      <w:r w:rsidR="00226936" w:rsidRPr="00933248">
        <w:rPr>
          <w:color w:val="auto"/>
          <w:sz w:val="26"/>
          <w:szCs w:val="26"/>
        </w:rPr>
        <w:t>là 80–</w:t>
      </w:r>
      <w:r w:rsidR="0021047E" w:rsidRPr="00933248">
        <w:rPr>
          <w:color w:val="auto"/>
          <w:sz w:val="26"/>
          <w:szCs w:val="26"/>
        </w:rPr>
        <w:t>150 lít/ngày</w:t>
      </w:r>
      <w:r w:rsidRPr="00933248">
        <w:rPr>
          <w:color w:val="auto"/>
          <w:sz w:val="26"/>
          <w:szCs w:val="26"/>
        </w:rPr>
        <w:t xml:space="preserve">, </w:t>
      </w:r>
      <w:r w:rsidR="0021047E" w:rsidRPr="00933248">
        <w:rPr>
          <w:color w:val="auto"/>
          <w:sz w:val="26"/>
          <w:szCs w:val="26"/>
        </w:rPr>
        <w:t>ở đây theo điều kiện của Dự án và tham khảo một số dự án tương tự lấy con số 100 lít/người/ngày</w:t>
      </w:r>
      <w:r w:rsidRPr="00933248">
        <w:rPr>
          <w:color w:val="auto"/>
          <w:sz w:val="26"/>
          <w:szCs w:val="26"/>
        </w:rPr>
        <w:t xml:space="preserve">. Như vậy, với số lượng công nhân như trên thì tổng lượng nước cần sử dụng là khoảng </w:t>
      </w:r>
      <w:r w:rsidR="004F41A4" w:rsidRPr="00933248">
        <w:rPr>
          <w:color w:val="auto"/>
          <w:sz w:val="26"/>
          <w:szCs w:val="26"/>
        </w:rPr>
        <w:t>1.500</w:t>
      </w:r>
      <w:r w:rsidRPr="00933248">
        <w:rPr>
          <w:color w:val="auto"/>
          <w:sz w:val="26"/>
          <w:szCs w:val="26"/>
        </w:rPr>
        <w:t xml:space="preserve"> lít/ngày</w:t>
      </w:r>
      <w:r w:rsidR="00A55CFA" w:rsidRPr="00933248">
        <w:rPr>
          <w:color w:val="auto"/>
          <w:sz w:val="26"/>
          <w:szCs w:val="26"/>
        </w:rPr>
        <w:t xml:space="preserve"> </w:t>
      </w:r>
      <w:r w:rsidR="00226936" w:rsidRPr="00933248">
        <w:rPr>
          <w:color w:val="auto"/>
          <w:sz w:val="26"/>
          <w:szCs w:val="26"/>
        </w:rPr>
        <w:t>=</w:t>
      </w:r>
      <w:r w:rsidR="00A55CFA" w:rsidRPr="00933248">
        <w:rPr>
          <w:color w:val="auto"/>
          <w:sz w:val="26"/>
          <w:szCs w:val="26"/>
        </w:rPr>
        <w:t xml:space="preserve"> </w:t>
      </w:r>
      <w:r w:rsidR="004F41A4" w:rsidRPr="00933248">
        <w:rPr>
          <w:color w:val="auto"/>
          <w:sz w:val="26"/>
          <w:szCs w:val="26"/>
        </w:rPr>
        <w:t xml:space="preserve">1,5 </w:t>
      </w:r>
      <w:r w:rsidR="005968AB" w:rsidRPr="00933248">
        <w:rPr>
          <w:color w:val="auto"/>
          <w:sz w:val="26"/>
          <w:szCs w:val="26"/>
        </w:rPr>
        <w:t>m</w:t>
      </w:r>
      <w:r w:rsidR="005968AB" w:rsidRPr="00933248">
        <w:rPr>
          <w:color w:val="auto"/>
          <w:sz w:val="26"/>
          <w:szCs w:val="26"/>
          <w:vertAlign w:val="superscript"/>
        </w:rPr>
        <w:t>3</w:t>
      </w:r>
      <w:r w:rsidR="005968AB" w:rsidRPr="00933248">
        <w:rPr>
          <w:color w:val="auto"/>
          <w:sz w:val="26"/>
          <w:szCs w:val="26"/>
        </w:rPr>
        <w:t>/ngày</w:t>
      </w:r>
      <w:r w:rsidRPr="00933248">
        <w:rPr>
          <w:color w:val="auto"/>
          <w:sz w:val="26"/>
          <w:szCs w:val="26"/>
        </w:rPr>
        <w:t>.</w:t>
      </w:r>
      <w:r w:rsidR="00226936" w:rsidRPr="00933248">
        <w:rPr>
          <w:color w:val="auto"/>
          <w:sz w:val="26"/>
          <w:szCs w:val="26"/>
        </w:rPr>
        <w:t xml:space="preserve"> Lượng nước thải phát sinh được tính bằng 100% lượng nước cấp.</w:t>
      </w:r>
    </w:p>
    <w:p w14:paraId="723EC25B" w14:textId="77777777" w:rsidR="00C97138" w:rsidRPr="00933248" w:rsidRDefault="00C97138" w:rsidP="0024458E">
      <w:pPr>
        <w:pStyle w:val="ANOIDUNG"/>
        <w:rPr>
          <w:color w:val="auto"/>
          <w:sz w:val="26"/>
          <w:szCs w:val="26"/>
          <w:u w:val="single"/>
        </w:rPr>
      </w:pPr>
      <w:r w:rsidRPr="00933248">
        <w:rPr>
          <w:color w:val="auto"/>
          <w:sz w:val="26"/>
          <w:szCs w:val="26"/>
          <w:u w:val="single"/>
        </w:rPr>
        <w:t xml:space="preserve">Trong đó: </w:t>
      </w:r>
    </w:p>
    <w:p w14:paraId="6CB31730" w14:textId="7DDEDAC2" w:rsidR="00C97138" w:rsidRPr="00933248" w:rsidRDefault="00C97138" w:rsidP="0024458E">
      <w:pPr>
        <w:pStyle w:val="ANOIDUNG"/>
        <w:rPr>
          <w:color w:val="auto"/>
          <w:sz w:val="26"/>
          <w:szCs w:val="26"/>
        </w:rPr>
      </w:pPr>
      <w:r w:rsidRPr="00933248">
        <w:rPr>
          <w:color w:val="auto"/>
          <w:sz w:val="26"/>
          <w:szCs w:val="26"/>
        </w:rPr>
        <w:t>+ Lượng nước thải xám (nước rửa tay chân, rửa mặt,</w:t>
      </w:r>
      <w:r w:rsidR="0021047E" w:rsidRPr="00933248">
        <w:rPr>
          <w:color w:val="auto"/>
          <w:sz w:val="26"/>
          <w:szCs w:val="26"/>
        </w:rPr>
        <w:t xml:space="preserve"> tắm,</w:t>
      </w:r>
      <w:r w:rsidRPr="00933248">
        <w:rPr>
          <w:color w:val="auto"/>
          <w:sz w:val="26"/>
          <w:szCs w:val="26"/>
        </w:rPr>
        <w:t>...) chiếm khoảng 80% tổng lượng nước thải là khoả</w:t>
      </w:r>
      <w:r w:rsidR="005968AB" w:rsidRPr="00933248">
        <w:rPr>
          <w:color w:val="auto"/>
          <w:sz w:val="26"/>
          <w:szCs w:val="26"/>
        </w:rPr>
        <w:t xml:space="preserve">ng </w:t>
      </w:r>
      <w:r w:rsidR="002661C1" w:rsidRPr="00933248">
        <w:rPr>
          <w:color w:val="auto"/>
          <w:sz w:val="26"/>
          <w:szCs w:val="26"/>
        </w:rPr>
        <w:t>1,2</w:t>
      </w:r>
      <w:r w:rsidRPr="00933248">
        <w:rPr>
          <w:color w:val="auto"/>
          <w:sz w:val="26"/>
          <w:szCs w:val="26"/>
        </w:rPr>
        <w:t xml:space="preserve"> m</w:t>
      </w:r>
      <w:r w:rsidRPr="00933248">
        <w:rPr>
          <w:color w:val="auto"/>
          <w:sz w:val="26"/>
          <w:szCs w:val="26"/>
          <w:vertAlign w:val="superscript"/>
        </w:rPr>
        <w:t>3</w:t>
      </w:r>
      <w:r w:rsidRPr="00933248">
        <w:rPr>
          <w:color w:val="auto"/>
          <w:sz w:val="26"/>
          <w:szCs w:val="26"/>
        </w:rPr>
        <w:t>/ngày;</w:t>
      </w:r>
    </w:p>
    <w:p w14:paraId="2D8D8FA3" w14:textId="45564266" w:rsidR="00C97138" w:rsidRPr="00933248" w:rsidRDefault="00C97138" w:rsidP="0024458E">
      <w:pPr>
        <w:pStyle w:val="ANOIDUNG"/>
        <w:rPr>
          <w:color w:val="auto"/>
          <w:sz w:val="26"/>
          <w:szCs w:val="26"/>
        </w:rPr>
      </w:pPr>
      <w:r w:rsidRPr="00933248">
        <w:rPr>
          <w:color w:val="auto"/>
          <w:sz w:val="26"/>
          <w:szCs w:val="26"/>
        </w:rPr>
        <w:t>+ Lượng nước thải đen (nước dùng cho mục đích vệ sinh cá nhân) chiếm khoảng 20% tổng lượng nước thải là khoảng 0,</w:t>
      </w:r>
      <w:r w:rsidR="002661C1" w:rsidRPr="00933248">
        <w:rPr>
          <w:color w:val="auto"/>
          <w:sz w:val="26"/>
          <w:szCs w:val="26"/>
        </w:rPr>
        <w:t>3</w:t>
      </w:r>
      <w:r w:rsidRPr="00933248">
        <w:rPr>
          <w:color w:val="auto"/>
          <w:sz w:val="26"/>
          <w:szCs w:val="26"/>
        </w:rPr>
        <w:t xml:space="preserve"> m</w:t>
      </w:r>
      <w:r w:rsidRPr="00933248">
        <w:rPr>
          <w:color w:val="auto"/>
          <w:sz w:val="26"/>
          <w:szCs w:val="26"/>
          <w:vertAlign w:val="superscript"/>
        </w:rPr>
        <w:t>3</w:t>
      </w:r>
      <w:r w:rsidRPr="00933248">
        <w:rPr>
          <w:color w:val="auto"/>
          <w:sz w:val="26"/>
          <w:szCs w:val="26"/>
        </w:rPr>
        <w:t>/ngày.</w:t>
      </w:r>
    </w:p>
    <w:p w14:paraId="2ACC3C27" w14:textId="77777777" w:rsidR="005D02B6" w:rsidRPr="00933248" w:rsidRDefault="00C97138" w:rsidP="0024458E">
      <w:pPr>
        <w:pStyle w:val="ANOIDUNG"/>
        <w:rPr>
          <w:color w:val="auto"/>
          <w:sz w:val="26"/>
          <w:szCs w:val="26"/>
        </w:rPr>
      </w:pPr>
      <w:r w:rsidRPr="00933248">
        <w:rPr>
          <w:color w:val="auto"/>
          <w:sz w:val="26"/>
          <w:szCs w:val="26"/>
        </w:rPr>
        <w:t xml:space="preserve">Đặc trưng của nguồn nước thải này là chứa nhiều thành phần hữu cơ dễ phân hủy và vi khuẩn gây bệnh. </w:t>
      </w:r>
    </w:p>
    <w:p w14:paraId="782C7922" w14:textId="0DB5A6F3" w:rsidR="00C97138" w:rsidRPr="00933248" w:rsidRDefault="005D02B6" w:rsidP="0024458E">
      <w:pPr>
        <w:pStyle w:val="ANOIDUNG"/>
        <w:rPr>
          <w:color w:val="auto"/>
          <w:sz w:val="26"/>
          <w:szCs w:val="26"/>
        </w:rPr>
      </w:pPr>
      <w:r w:rsidRPr="00933248">
        <w:rPr>
          <w:color w:val="auto"/>
          <w:sz w:val="26"/>
          <w:szCs w:val="26"/>
        </w:rPr>
        <w:t>- Nước thải xám: Phát sinh chủ yếu</w:t>
      </w:r>
      <w:r w:rsidR="00D557A3" w:rsidRPr="00933248">
        <w:rPr>
          <w:color w:val="auto"/>
          <w:sz w:val="26"/>
          <w:szCs w:val="26"/>
        </w:rPr>
        <w:t xml:space="preserve"> từ các hoạt động như:</w:t>
      </w:r>
      <w:r w:rsidRPr="00933248">
        <w:rPr>
          <w:color w:val="auto"/>
          <w:sz w:val="26"/>
          <w:szCs w:val="26"/>
        </w:rPr>
        <w:t xml:space="preserve"> vệ sin</w:t>
      </w:r>
      <w:r w:rsidR="00D557A3" w:rsidRPr="00933248">
        <w:rPr>
          <w:color w:val="auto"/>
          <w:sz w:val="26"/>
          <w:szCs w:val="26"/>
        </w:rPr>
        <w:t>h chân tay, rửa mặt</w:t>
      </w:r>
      <w:r w:rsidRPr="00933248">
        <w:rPr>
          <w:color w:val="auto"/>
          <w:sz w:val="26"/>
          <w:szCs w:val="26"/>
        </w:rPr>
        <w:t>,… Đặc điểm của nước thải xám là thường chứa các chất tẩy rửa, coliform, chất rắn lơ lững, BOD</w:t>
      </w:r>
      <w:r w:rsidRPr="00933248">
        <w:rPr>
          <w:color w:val="auto"/>
          <w:sz w:val="26"/>
          <w:szCs w:val="26"/>
          <w:vertAlign w:val="subscript"/>
        </w:rPr>
        <w:t>5</w:t>
      </w:r>
      <w:r w:rsidRPr="00933248">
        <w:rPr>
          <w:color w:val="auto"/>
          <w:sz w:val="26"/>
          <w:szCs w:val="26"/>
        </w:rPr>
        <w:t>, NH</w:t>
      </w:r>
      <w:r w:rsidRPr="00933248">
        <w:rPr>
          <w:color w:val="auto"/>
          <w:sz w:val="26"/>
          <w:szCs w:val="26"/>
          <w:vertAlign w:val="subscript"/>
        </w:rPr>
        <w:t>3</w:t>
      </w:r>
      <w:r w:rsidR="00D557A3" w:rsidRPr="00933248">
        <w:rPr>
          <w:color w:val="auto"/>
          <w:sz w:val="26"/>
          <w:szCs w:val="26"/>
        </w:rPr>
        <w:t>, các vi khuẩn gây bệnh,...</w:t>
      </w:r>
      <w:r w:rsidR="00D91CED" w:rsidRPr="00933248">
        <w:rPr>
          <w:color w:val="auto"/>
          <w:sz w:val="26"/>
          <w:szCs w:val="26"/>
        </w:rPr>
        <w:t xml:space="preserve"> </w:t>
      </w:r>
      <w:r w:rsidR="00411DE1" w:rsidRPr="00933248">
        <w:rPr>
          <w:color w:val="auto"/>
          <w:sz w:val="26"/>
          <w:szCs w:val="26"/>
        </w:rPr>
        <w:t>T</w:t>
      </w:r>
      <w:r w:rsidR="00D557A3" w:rsidRPr="00933248">
        <w:rPr>
          <w:color w:val="auto"/>
          <w:sz w:val="26"/>
          <w:szCs w:val="26"/>
        </w:rPr>
        <w:t>uy nhiên, với tính chất hoạt động tại khu vực thi công chủ yếu rửa tay, chân</w:t>
      </w:r>
      <w:r w:rsidR="00411DE1" w:rsidRPr="00933248">
        <w:rPr>
          <w:color w:val="auto"/>
          <w:sz w:val="26"/>
          <w:szCs w:val="26"/>
        </w:rPr>
        <w:t>,</w:t>
      </w:r>
      <w:r w:rsidR="00D557A3" w:rsidRPr="00933248">
        <w:rPr>
          <w:color w:val="auto"/>
          <w:sz w:val="26"/>
          <w:szCs w:val="26"/>
        </w:rPr>
        <w:t xml:space="preserve"> không có các h</w:t>
      </w:r>
      <w:r w:rsidR="00411DE1" w:rsidRPr="00933248">
        <w:rPr>
          <w:color w:val="auto"/>
          <w:sz w:val="26"/>
          <w:szCs w:val="26"/>
        </w:rPr>
        <w:t>oạt động tắm, giặt, nấu ăn,…</w:t>
      </w:r>
      <w:r w:rsidR="00D557A3" w:rsidRPr="00933248">
        <w:rPr>
          <w:color w:val="auto"/>
          <w:sz w:val="26"/>
          <w:szCs w:val="26"/>
        </w:rPr>
        <w:t xml:space="preserve"> nên hàm lượng chất bẩn không lớn.</w:t>
      </w:r>
    </w:p>
    <w:p w14:paraId="5D300CCE" w14:textId="77777777" w:rsidR="00582008" w:rsidRPr="00933248" w:rsidRDefault="00582008" w:rsidP="0024458E">
      <w:pPr>
        <w:pStyle w:val="ANOIDUNG"/>
        <w:rPr>
          <w:color w:val="auto"/>
          <w:sz w:val="26"/>
          <w:szCs w:val="26"/>
        </w:rPr>
      </w:pPr>
      <w:r w:rsidRPr="00933248">
        <w:rPr>
          <w:color w:val="auto"/>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14:paraId="176813A1" w14:textId="642E703B" w:rsidR="00582008" w:rsidRPr="00933248" w:rsidRDefault="00582008" w:rsidP="000E361E">
      <w:pPr>
        <w:pStyle w:val="ABANG"/>
        <w:spacing w:before="120" w:after="120" w:line="240" w:lineRule="auto"/>
        <w:rPr>
          <w:lang w:val="vi-VN"/>
        </w:rPr>
      </w:pPr>
      <w:bookmarkStart w:id="543" w:name="_Toc448392672"/>
      <w:bookmarkStart w:id="544" w:name="_Toc448393703"/>
      <w:bookmarkStart w:id="545" w:name="_Toc487794868"/>
      <w:bookmarkStart w:id="546" w:name="_Toc489023375"/>
      <w:bookmarkStart w:id="547" w:name="_Toc490211947"/>
      <w:bookmarkStart w:id="548" w:name="_Toc11767169"/>
      <w:bookmarkStart w:id="549" w:name="_Toc17098376"/>
      <w:bookmarkStart w:id="550" w:name="_Toc17098665"/>
      <w:bookmarkStart w:id="551" w:name="_Toc18674314"/>
      <w:bookmarkStart w:id="552" w:name="_Toc26972201"/>
      <w:bookmarkStart w:id="553" w:name="_Toc71218642"/>
      <w:bookmarkStart w:id="554" w:name="_Toc79649237"/>
      <w:bookmarkStart w:id="555" w:name="_Toc90036457"/>
      <w:bookmarkStart w:id="556" w:name="_Toc92354703"/>
      <w:bookmarkStart w:id="557" w:name="_Toc131663388"/>
      <w:r w:rsidRPr="00933248">
        <w:rPr>
          <w:lang w:val="vi-VN"/>
        </w:rPr>
        <w:t>Bảng 3.</w:t>
      </w:r>
      <w:r w:rsidR="00531B23" w:rsidRPr="00933248">
        <w:t>1</w:t>
      </w:r>
      <w:r w:rsidR="004E2E17" w:rsidRPr="00933248">
        <w:t>2</w:t>
      </w:r>
      <w:r w:rsidRPr="00933248">
        <w:t>.</w:t>
      </w:r>
      <w:r w:rsidRPr="00933248">
        <w:rPr>
          <w:lang w:val="vi-VN"/>
        </w:rPr>
        <w:t xml:space="preserve"> Thành phần và khối lượng chất ô nhiễm do công nhân thải ra</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2680"/>
        <w:gridCol w:w="2829"/>
        <w:gridCol w:w="3373"/>
      </w:tblGrid>
      <w:tr w:rsidR="00E30087" w:rsidRPr="00933248" w14:paraId="63F303C5" w14:textId="77777777"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1C9E59" w14:textId="67DE3E38" w:rsidR="00E30087" w:rsidRPr="00933248" w:rsidRDefault="00E30087" w:rsidP="0021047E">
            <w:pPr>
              <w:pStyle w:val="BodyTextIndent2"/>
              <w:widowControl w:val="0"/>
              <w:spacing w:before="0"/>
              <w:ind w:left="0" w:firstLine="0"/>
              <w:jc w:val="center"/>
              <w:rPr>
                <w:rFonts w:cs="Times New Roman"/>
                <w:b/>
                <w:bCs/>
                <w:sz w:val="26"/>
                <w:szCs w:val="26"/>
              </w:rPr>
            </w:pPr>
            <w:r w:rsidRPr="00933248">
              <w:rPr>
                <w:rFonts w:cs="Times New Roman"/>
                <w:b/>
                <w:bCs/>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0B7859E0"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b/>
                <w:bCs/>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E5E7F" w14:textId="77777777" w:rsidR="00E30087" w:rsidRPr="00933248" w:rsidRDefault="00E30087" w:rsidP="0021047E">
            <w:pPr>
              <w:widowControl w:val="0"/>
              <w:jc w:val="center"/>
              <w:rPr>
                <w:rFonts w:cs="Times New Roman"/>
                <w:b/>
                <w:bCs/>
                <w:sz w:val="26"/>
                <w:szCs w:val="26"/>
              </w:rPr>
            </w:pPr>
            <w:r w:rsidRPr="00933248">
              <w:rPr>
                <w:rFonts w:cs="Times New Roman"/>
                <w:b/>
                <w:bCs/>
                <w:sz w:val="26"/>
                <w:szCs w:val="26"/>
              </w:rPr>
              <w:t xml:space="preserve">Tải lượng theo WHO         </w:t>
            </w:r>
          </w:p>
          <w:p w14:paraId="5409B73C" w14:textId="769B1B2C" w:rsidR="00E30087" w:rsidRPr="00933248" w:rsidRDefault="00E30087" w:rsidP="0021047E">
            <w:pPr>
              <w:widowControl w:val="0"/>
              <w:jc w:val="center"/>
              <w:rPr>
                <w:rFonts w:cs="Times New Roman"/>
                <w:sz w:val="26"/>
                <w:szCs w:val="26"/>
              </w:rPr>
            </w:pPr>
            <w:r w:rsidRPr="00933248">
              <w:rPr>
                <w:rFonts w:cs="Times New Roman"/>
                <w:sz w:val="26"/>
                <w:szCs w:val="26"/>
              </w:rPr>
              <w:t>(g/ng</w:t>
            </w:r>
            <w:r w:rsidRPr="00933248">
              <w:rPr>
                <w:rFonts w:cs="Times New Roman"/>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49A6CA" w14:textId="77777777" w:rsidR="00E30087" w:rsidRPr="00933248" w:rsidRDefault="00E30087" w:rsidP="002E6B71">
            <w:pPr>
              <w:widowControl w:val="0"/>
              <w:jc w:val="center"/>
              <w:rPr>
                <w:rFonts w:cs="Times New Roman"/>
                <w:b/>
                <w:bCs/>
                <w:sz w:val="26"/>
                <w:szCs w:val="26"/>
              </w:rPr>
            </w:pPr>
            <w:r w:rsidRPr="00933248">
              <w:rPr>
                <w:rFonts w:cs="Times New Roman"/>
                <w:b/>
                <w:bCs/>
                <w:sz w:val="26"/>
                <w:szCs w:val="26"/>
              </w:rPr>
              <w:t xml:space="preserve">Tải lượng ước tính cho </w:t>
            </w:r>
          </w:p>
          <w:p w14:paraId="13C76825" w14:textId="7626098F" w:rsidR="00E30087" w:rsidRPr="00933248" w:rsidRDefault="00E30087" w:rsidP="002E6B71">
            <w:pPr>
              <w:widowControl w:val="0"/>
              <w:jc w:val="center"/>
              <w:rPr>
                <w:rFonts w:cs="Times New Roman"/>
                <w:b/>
                <w:bCs/>
                <w:sz w:val="26"/>
                <w:szCs w:val="26"/>
              </w:rPr>
            </w:pPr>
            <w:r w:rsidRPr="00933248">
              <w:rPr>
                <w:rFonts w:cs="Times New Roman"/>
                <w:sz w:val="26"/>
                <w:szCs w:val="26"/>
              </w:rPr>
              <w:t>(g/ngày đêm)</w:t>
            </w:r>
          </w:p>
        </w:tc>
      </w:tr>
      <w:tr w:rsidR="00E30087" w:rsidRPr="00933248" w14:paraId="46050BE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9061C7A" w14:textId="4B18833B" w:rsidR="00E30087" w:rsidRPr="00933248" w:rsidRDefault="00E30087" w:rsidP="0021047E">
            <w:pPr>
              <w:pStyle w:val="BodyTextIndent2"/>
              <w:widowControl w:val="0"/>
              <w:tabs>
                <w:tab w:val="center" w:pos="1408"/>
              </w:tabs>
              <w:spacing w:before="0"/>
              <w:ind w:left="0" w:firstLine="0"/>
              <w:jc w:val="center"/>
              <w:rPr>
                <w:rFonts w:cs="Times New Roman"/>
                <w:sz w:val="26"/>
                <w:szCs w:val="26"/>
              </w:rPr>
            </w:pPr>
            <w:r w:rsidRPr="00933248">
              <w:rPr>
                <w:rFonts w:cs="Times New Roman"/>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14:paraId="7CE47C79" w14:textId="1BF38A1C" w:rsidR="00E30087" w:rsidRPr="00933248" w:rsidRDefault="00E30087" w:rsidP="0021047E">
            <w:pPr>
              <w:pStyle w:val="BodyTextIndent2"/>
              <w:widowControl w:val="0"/>
              <w:tabs>
                <w:tab w:val="center" w:pos="1408"/>
              </w:tabs>
              <w:spacing w:before="0"/>
              <w:ind w:left="0" w:firstLine="0"/>
              <w:jc w:val="center"/>
              <w:rPr>
                <w:rFonts w:cs="Times New Roman"/>
                <w:sz w:val="26"/>
                <w:szCs w:val="26"/>
              </w:rPr>
            </w:pPr>
            <w:r w:rsidRPr="00933248">
              <w:rPr>
                <w:rFonts w:cs="Times New Roman"/>
                <w:sz w:val="26"/>
                <w:szCs w:val="26"/>
              </w:rPr>
              <w:t>BOD</w:t>
            </w:r>
            <w:r w:rsidRPr="00933248">
              <w:rPr>
                <w:rFonts w:cs="Times New Roman"/>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14:paraId="64881AFA" w14:textId="194F61A2"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14:paraId="547FCDBF" w14:textId="77777777"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315 - 378</w:t>
            </w:r>
          </w:p>
        </w:tc>
      </w:tr>
      <w:tr w:rsidR="00E30087" w:rsidRPr="00933248" w14:paraId="7D93F59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728719D0" w14:textId="77755F18"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14:paraId="4AA76062" w14:textId="2A7F5907"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14:paraId="12296EEA" w14:textId="78FE5049" w:rsidR="00E30087" w:rsidRPr="00933248" w:rsidRDefault="00E30087" w:rsidP="0021047E">
            <w:pPr>
              <w:pStyle w:val="BodyTextIndent2"/>
              <w:widowControl w:val="0"/>
              <w:tabs>
                <w:tab w:val="center" w:pos="1586"/>
              </w:tabs>
              <w:spacing w:before="0"/>
              <w:ind w:left="0" w:firstLine="0"/>
              <w:jc w:val="center"/>
              <w:rPr>
                <w:rFonts w:cs="Times New Roman"/>
                <w:sz w:val="26"/>
                <w:szCs w:val="26"/>
              </w:rPr>
            </w:pPr>
            <w:r w:rsidRPr="00933248">
              <w:rPr>
                <w:rFonts w:cs="Times New Roman"/>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14:paraId="5A90BC48" w14:textId="77777777"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504 - 721</w:t>
            </w:r>
          </w:p>
        </w:tc>
      </w:tr>
      <w:tr w:rsidR="00E30087" w:rsidRPr="00933248" w14:paraId="72705972"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55BE37F3" w14:textId="2C740E2D" w:rsidR="00E30087" w:rsidRPr="00933248" w:rsidRDefault="00E30087" w:rsidP="0021047E">
            <w:pPr>
              <w:pStyle w:val="BodyTextIndent2"/>
              <w:widowControl w:val="0"/>
              <w:spacing w:before="0"/>
              <w:ind w:left="0" w:firstLine="0"/>
              <w:jc w:val="center"/>
              <w:rPr>
                <w:rFonts w:cs="Times New Roman"/>
                <w:sz w:val="26"/>
                <w:szCs w:val="26"/>
                <w:lang w:val="pt-BR"/>
              </w:rPr>
            </w:pPr>
            <w:r w:rsidRPr="00933248">
              <w:rPr>
                <w:rFonts w:cs="Times New Roman"/>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14:paraId="3042719C" w14:textId="43F62A36" w:rsidR="00E30087" w:rsidRPr="00933248" w:rsidRDefault="00E30087" w:rsidP="0021047E">
            <w:pPr>
              <w:pStyle w:val="BodyTextIndent2"/>
              <w:widowControl w:val="0"/>
              <w:spacing w:before="0"/>
              <w:ind w:left="0" w:firstLine="0"/>
              <w:jc w:val="center"/>
              <w:rPr>
                <w:rFonts w:cs="Times New Roman"/>
                <w:sz w:val="26"/>
                <w:szCs w:val="26"/>
                <w:lang w:val="pt-BR"/>
              </w:rPr>
            </w:pPr>
            <w:r w:rsidRPr="00933248">
              <w:rPr>
                <w:rFonts w:cs="Times New Roman"/>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14:paraId="000D44F8" w14:textId="28E734F3"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14:paraId="181B82A9" w14:textId="77777777"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490 – 1.015</w:t>
            </w:r>
          </w:p>
        </w:tc>
      </w:tr>
      <w:tr w:rsidR="00E30087" w:rsidRPr="00933248" w14:paraId="754FD728"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19F4262E" w14:textId="19846066"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14:paraId="5B245FEB" w14:textId="7D75596A"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14:paraId="1D80AB97" w14:textId="027B697F"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14:paraId="6C4384F0" w14:textId="77777777"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70 - 210</w:t>
            </w:r>
          </w:p>
        </w:tc>
      </w:tr>
      <w:tr w:rsidR="00E30087" w:rsidRPr="00933248" w14:paraId="00B84BCF"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5625BE3A" w14:textId="1921B84A"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14:paraId="12FE0FFF" w14:textId="46697120"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14:paraId="37B863DB" w14:textId="4ACA5871"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14:paraId="37DBA792" w14:textId="77777777"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42 - 84</w:t>
            </w:r>
          </w:p>
        </w:tc>
      </w:tr>
      <w:tr w:rsidR="00E30087" w:rsidRPr="00933248" w14:paraId="2B900A32"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9277824" w14:textId="3AE74DE3"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14:paraId="3940E76B" w14:textId="00FF9C9A"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14:paraId="09FAB597" w14:textId="77777777"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14:paraId="721505E5" w14:textId="77777777"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16,8 – 33,6</w:t>
            </w:r>
          </w:p>
        </w:tc>
      </w:tr>
      <w:tr w:rsidR="00E30087" w:rsidRPr="00933248" w14:paraId="49074A0B"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2ED033F" w14:textId="3A8C9FFA"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14:paraId="4FE3D823" w14:textId="2A38DFC3"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14:paraId="72E7847D" w14:textId="77777777"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14:paraId="36D29E15" w14:textId="77777777"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4,2 – 31,5</w:t>
            </w:r>
          </w:p>
        </w:tc>
      </w:tr>
      <w:tr w:rsidR="00E30087" w:rsidRPr="00933248" w14:paraId="6A3D849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26244764" w14:textId="72295041"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14:paraId="37B06D9A" w14:textId="39A265B3"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14:paraId="06696C1D" w14:textId="77777777" w:rsidR="00E30087" w:rsidRPr="00933248" w:rsidRDefault="00E30087" w:rsidP="0021047E">
            <w:pPr>
              <w:pStyle w:val="BodyTextIndent2"/>
              <w:widowControl w:val="0"/>
              <w:spacing w:before="0"/>
              <w:ind w:left="0" w:firstLine="0"/>
              <w:jc w:val="center"/>
              <w:rPr>
                <w:rFonts w:cs="Times New Roman"/>
                <w:sz w:val="26"/>
                <w:szCs w:val="26"/>
              </w:rPr>
            </w:pPr>
            <w:r w:rsidRPr="00933248">
              <w:rPr>
                <w:rFonts w:cs="Times New Roman"/>
                <w:sz w:val="26"/>
                <w:szCs w:val="26"/>
              </w:rPr>
              <w:t>10</w:t>
            </w:r>
            <w:r w:rsidRPr="00933248">
              <w:rPr>
                <w:rFonts w:cs="Times New Roman"/>
                <w:sz w:val="26"/>
                <w:szCs w:val="26"/>
                <w:vertAlign w:val="superscript"/>
              </w:rPr>
              <w:t>6</w:t>
            </w:r>
            <w:r w:rsidRPr="00933248">
              <w:rPr>
                <w:rFonts w:cs="Times New Roman"/>
                <w:sz w:val="26"/>
                <w:szCs w:val="26"/>
              </w:rPr>
              <w:t xml:space="preserve"> - 10</w:t>
            </w:r>
            <w:r w:rsidRPr="00933248">
              <w:rPr>
                <w:rFonts w:cs="Times New Roman"/>
                <w:sz w:val="26"/>
                <w:szCs w:val="26"/>
                <w:vertAlign w:val="superscript"/>
              </w:rPr>
              <w:t>9</w:t>
            </w:r>
            <w:r w:rsidRPr="00933248">
              <w:rPr>
                <w:rFonts w:cs="Times New Roman"/>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14:paraId="15654CBC" w14:textId="77777777" w:rsidR="00E30087" w:rsidRPr="00933248" w:rsidRDefault="00E30087" w:rsidP="0021047E">
            <w:pPr>
              <w:pStyle w:val="BodyTextIndent2"/>
              <w:widowControl w:val="0"/>
              <w:spacing w:before="0"/>
              <w:ind w:left="0" w:firstLine="0"/>
              <w:jc w:val="center"/>
              <w:rPr>
                <w:rFonts w:cs="Times New Roman"/>
                <w:spacing w:val="-10"/>
                <w:sz w:val="26"/>
                <w:szCs w:val="26"/>
              </w:rPr>
            </w:pPr>
            <w:r w:rsidRPr="00933248">
              <w:rPr>
                <w:rFonts w:cs="Times New Roman"/>
                <w:spacing w:val="-10"/>
                <w:sz w:val="26"/>
                <w:szCs w:val="26"/>
              </w:rPr>
              <w:t>10</w:t>
            </w:r>
            <w:r w:rsidRPr="00933248">
              <w:rPr>
                <w:rFonts w:cs="Times New Roman"/>
                <w:spacing w:val="-10"/>
                <w:sz w:val="26"/>
                <w:szCs w:val="26"/>
                <w:vertAlign w:val="superscript"/>
              </w:rPr>
              <w:t>6</w:t>
            </w:r>
            <w:r w:rsidRPr="00933248">
              <w:rPr>
                <w:rFonts w:cs="Times New Roman"/>
                <w:spacing w:val="-10"/>
                <w:sz w:val="26"/>
                <w:szCs w:val="26"/>
              </w:rPr>
              <w:t xml:space="preserve"> - 10</w:t>
            </w:r>
            <w:r w:rsidRPr="00933248">
              <w:rPr>
                <w:rFonts w:cs="Times New Roman"/>
                <w:spacing w:val="-10"/>
                <w:sz w:val="26"/>
                <w:szCs w:val="26"/>
                <w:vertAlign w:val="superscript"/>
              </w:rPr>
              <w:t>9</w:t>
            </w:r>
            <w:r w:rsidRPr="00933248">
              <w:rPr>
                <w:rFonts w:cs="Times New Roman"/>
                <w:spacing w:val="-10"/>
                <w:sz w:val="26"/>
                <w:szCs w:val="26"/>
              </w:rPr>
              <w:t xml:space="preserve"> MPN/100ml</w:t>
            </w:r>
          </w:p>
        </w:tc>
      </w:tr>
    </w:tbl>
    <w:p w14:paraId="55155D57" w14:textId="77777777" w:rsidR="00582008" w:rsidRPr="00933248" w:rsidRDefault="00582008" w:rsidP="0024458E">
      <w:pPr>
        <w:pStyle w:val="ANOIDUNG"/>
        <w:rPr>
          <w:color w:val="auto"/>
          <w:sz w:val="26"/>
          <w:szCs w:val="26"/>
        </w:rPr>
      </w:pPr>
      <w:r w:rsidRPr="00933248">
        <w:rPr>
          <w:color w:val="auto"/>
          <w:sz w:val="26"/>
          <w:szCs w:val="26"/>
        </w:rPr>
        <w:t>Từ hệ số tải lượng, số lao động và lưu lượng nước thải ta tính được nồng độ các chất ô nhiễm có trong nước thải sinh hoạt theo công thức sau:</w:t>
      </w:r>
    </w:p>
    <w:p w14:paraId="2FAAB86F" w14:textId="77777777" w:rsidR="00582008" w:rsidRPr="00933248" w:rsidRDefault="00582008" w:rsidP="00DE0EF5">
      <w:pPr>
        <w:pStyle w:val="ANOIDUNG"/>
        <w:ind w:left="3402"/>
        <w:rPr>
          <w:color w:val="auto"/>
          <w:sz w:val="26"/>
          <w:szCs w:val="26"/>
        </w:rPr>
      </w:pPr>
      <w:r w:rsidRPr="00933248">
        <w:rPr>
          <w:color w:val="auto"/>
          <w:sz w:val="26"/>
          <w:szCs w:val="26"/>
        </w:rPr>
        <w:t>C = C</w:t>
      </w:r>
      <w:r w:rsidRPr="00933248">
        <w:rPr>
          <w:color w:val="auto"/>
          <w:sz w:val="26"/>
          <w:szCs w:val="26"/>
          <w:vertAlign w:val="subscript"/>
        </w:rPr>
        <w:t>0</w:t>
      </w:r>
      <w:r w:rsidR="00D12886" w:rsidRPr="00933248">
        <w:rPr>
          <w:color w:val="auto"/>
          <w:sz w:val="26"/>
          <w:szCs w:val="26"/>
        </w:rPr>
        <w:t>.10</w:t>
      </w:r>
      <w:r w:rsidR="00D12886" w:rsidRPr="00933248">
        <w:rPr>
          <w:color w:val="auto"/>
          <w:sz w:val="26"/>
          <w:szCs w:val="26"/>
          <w:vertAlign w:val="superscript"/>
        </w:rPr>
        <w:t>3</w:t>
      </w:r>
      <w:r w:rsidR="00D12886" w:rsidRPr="00933248">
        <w:rPr>
          <w:color w:val="auto"/>
          <w:sz w:val="26"/>
          <w:szCs w:val="26"/>
        </w:rPr>
        <w:t>*</w:t>
      </w:r>
      <w:r w:rsidRPr="00933248">
        <w:rPr>
          <w:color w:val="auto"/>
          <w:sz w:val="26"/>
          <w:szCs w:val="26"/>
        </w:rPr>
        <w:t xml:space="preserve">N/Q </w:t>
      </w:r>
    </w:p>
    <w:p w14:paraId="15681E01" w14:textId="77777777" w:rsidR="0053562E" w:rsidRPr="00933248" w:rsidRDefault="00582008" w:rsidP="0024458E">
      <w:pPr>
        <w:pStyle w:val="ANOIDUNG"/>
        <w:rPr>
          <w:color w:val="auto"/>
          <w:sz w:val="26"/>
          <w:szCs w:val="26"/>
        </w:rPr>
      </w:pPr>
      <w:r w:rsidRPr="00933248">
        <w:rPr>
          <w:i/>
          <w:color w:val="auto"/>
          <w:sz w:val="26"/>
          <w:szCs w:val="26"/>
          <w:u w:val="single"/>
        </w:rPr>
        <w:t>Trong đó:</w:t>
      </w:r>
      <w:r w:rsidR="0053562E" w:rsidRPr="00933248">
        <w:rPr>
          <w:color w:val="auto"/>
          <w:sz w:val="26"/>
          <w:szCs w:val="26"/>
        </w:rPr>
        <w:t xml:space="preserve"> </w:t>
      </w:r>
    </w:p>
    <w:p w14:paraId="43724E65" w14:textId="75581404" w:rsidR="00582008" w:rsidRPr="00933248" w:rsidRDefault="00DE0EF5" w:rsidP="0024458E">
      <w:pPr>
        <w:pStyle w:val="ANOIDUNG"/>
        <w:rPr>
          <w:color w:val="auto"/>
          <w:sz w:val="26"/>
          <w:szCs w:val="26"/>
        </w:rPr>
      </w:pPr>
      <w:r w:rsidRPr="00933248">
        <w:rPr>
          <w:color w:val="auto"/>
          <w:sz w:val="26"/>
          <w:szCs w:val="26"/>
        </w:rPr>
        <w:t xml:space="preserve">+ </w:t>
      </w:r>
      <w:r w:rsidR="00582008" w:rsidRPr="00933248">
        <w:rPr>
          <w:color w:val="auto"/>
          <w:sz w:val="26"/>
          <w:szCs w:val="26"/>
        </w:rPr>
        <w:t>C</w:t>
      </w:r>
      <w:r w:rsidR="00EF30E0" w:rsidRPr="00933248">
        <w:rPr>
          <w:color w:val="auto"/>
          <w:sz w:val="26"/>
          <w:szCs w:val="26"/>
          <w:lang w:val="en-GB"/>
        </w:rPr>
        <w:t>:</w:t>
      </w:r>
      <w:r w:rsidR="00582008" w:rsidRPr="00933248">
        <w:rPr>
          <w:color w:val="auto"/>
          <w:sz w:val="26"/>
          <w:szCs w:val="26"/>
        </w:rPr>
        <w:t xml:space="preserve"> là nồng độ chất ô nhiễm (mg/l)</w:t>
      </w:r>
      <w:r w:rsidR="00E30087" w:rsidRPr="00933248">
        <w:rPr>
          <w:color w:val="auto"/>
          <w:sz w:val="26"/>
          <w:szCs w:val="26"/>
        </w:rPr>
        <w:t>;</w:t>
      </w:r>
    </w:p>
    <w:p w14:paraId="13364AE4" w14:textId="30F4BEFC" w:rsidR="00582008" w:rsidRPr="00933248" w:rsidRDefault="00DE0EF5" w:rsidP="0024458E">
      <w:pPr>
        <w:pStyle w:val="ANOIDUNG"/>
        <w:rPr>
          <w:color w:val="auto"/>
          <w:sz w:val="26"/>
          <w:szCs w:val="26"/>
        </w:rPr>
      </w:pPr>
      <w:r w:rsidRPr="00933248">
        <w:rPr>
          <w:color w:val="auto"/>
          <w:sz w:val="26"/>
          <w:szCs w:val="26"/>
        </w:rPr>
        <w:t xml:space="preserve">+ </w:t>
      </w:r>
      <w:r w:rsidR="00582008" w:rsidRPr="00933248">
        <w:rPr>
          <w:color w:val="auto"/>
          <w:sz w:val="26"/>
          <w:szCs w:val="26"/>
        </w:rPr>
        <w:t>C</w:t>
      </w:r>
      <w:r w:rsidR="00582008" w:rsidRPr="00933248">
        <w:rPr>
          <w:color w:val="auto"/>
          <w:sz w:val="26"/>
          <w:szCs w:val="26"/>
          <w:vertAlign w:val="subscript"/>
        </w:rPr>
        <w:t>0</w:t>
      </w:r>
      <w:r w:rsidR="00582008" w:rsidRPr="00933248">
        <w:rPr>
          <w:color w:val="auto"/>
          <w:sz w:val="26"/>
          <w:szCs w:val="26"/>
        </w:rPr>
        <w:t>: Tải lượng ô nhiễm (g/người/ngày đêm)</w:t>
      </w:r>
      <w:r w:rsidR="00E30087" w:rsidRPr="00933248">
        <w:rPr>
          <w:color w:val="auto"/>
          <w:sz w:val="26"/>
          <w:szCs w:val="26"/>
        </w:rPr>
        <w:t>;</w:t>
      </w:r>
    </w:p>
    <w:p w14:paraId="24E3CA45" w14:textId="0F7B7622" w:rsidR="00582008" w:rsidRPr="00933248" w:rsidRDefault="00DE0EF5" w:rsidP="0024458E">
      <w:pPr>
        <w:pStyle w:val="ANOIDUNG"/>
        <w:rPr>
          <w:color w:val="auto"/>
          <w:sz w:val="26"/>
          <w:szCs w:val="26"/>
        </w:rPr>
      </w:pPr>
      <w:r w:rsidRPr="00933248">
        <w:rPr>
          <w:color w:val="auto"/>
          <w:sz w:val="26"/>
          <w:szCs w:val="26"/>
        </w:rPr>
        <w:t xml:space="preserve">+ </w:t>
      </w:r>
      <w:r w:rsidR="00582008" w:rsidRPr="00933248">
        <w:rPr>
          <w:color w:val="auto"/>
          <w:sz w:val="26"/>
          <w:szCs w:val="26"/>
        </w:rPr>
        <w:t>N: số công nhân (người)</w:t>
      </w:r>
      <w:r w:rsidR="00E30087" w:rsidRPr="00933248">
        <w:rPr>
          <w:color w:val="auto"/>
          <w:sz w:val="26"/>
          <w:szCs w:val="26"/>
        </w:rPr>
        <w:t>;</w:t>
      </w:r>
    </w:p>
    <w:p w14:paraId="51D390CF" w14:textId="69454676" w:rsidR="00582008" w:rsidRPr="00933248" w:rsidRDefault="00DE0EF5" w:rsidP="0024458E">
      <w:pPr>
        <w:pStyle w:val="ANOIDUNG"/>
        <w:rPr>
          <w:color w:val="auto"/>
          <w:sz w:val="26"/>
          <w:szCs w:val="26"/>
        </w:rPr>
      </w:pPr>
      <w:r w:rsidRPr="00933248">
        <w:rPr>
          <w:color w:val="auto"/>
          <w:sz w:val="26"/>
          <w:szCs w:val="26"/>
        </w:rPr>
        <w:t xml:space="preserve">+ </w:t>
      </w:r>
      <w:r w:rsidR="00582008" w:rsidRPr="00933248">
        <w:rPr>
          <w:color w:val="auto"/>
          <w:sz w:val="26"/>
          <w:szCs w:val="26"/>
        </w:rPr>
        <w:t>Q: Lưu lượng nước thải (</w:t>
      </w:r>
      <w:r w:rsidR="00D12886" w:rsidRPr="00933248">
        <w:rPr>
          <w:color w:val="auto"/>
          <w:sz w:val="26"/>
          <w:szCs w:val="26"/>
        </w:rPr>
        <w:t>l</w:t>
      </w:r>
      <w:r w:rsidR="00582008" w:rsidRPr="00933248">
        <w:rPr>
          <w:color w:val="auto"/>
          <w:sz w:val="26"/>
          <w:szCs w:val="26"/>
        </w:rPr>
        <w:t>/ngày đêm)</w:t>
      </w:r>
      <w:r w:rsidR="00E30087" w:rsidRPr="00933248">
        <w:rPr>
          <w:color w:val="auto"/>
          <w:sz w:val="26"/>
          <w:szCs w:val="26"/>
        </w:rPr>
        <w:t>.</w:t>
      </w:r>
    </w:p>
    <w:p w14:paraId="3C672393" w14:textId="10E15DB8" w:rsidR="00582008" w:rsidRPr="00933248" w:rsidRDefault="00582008" w:rsidP="000E361E">
      <w:pPr>
        <w:pStyle w:val="ABANG"/>
        <w:rPr>
          <w:lang w:val="sq-AL"/>
        </w:rPr>
      </w:pPr>
      <w:bookmarkStart w:id="558" w:name="_Toc26972202"/>
      <w:bookmarkStart w:id="559" w:name="_Toc71218643"/>
      <w:bookmarkStart w:id="560" w:name="_Toc79649238"/>
      <w:bookmarkStart w:id="561" w:name="_Toc90036458"/>
      <w:bookmarkStart w:id="562" w:name="_Toc92354704"/>
      <w:bookmarkStart w:id="563" w:name="_Toc131663389"/>
      <w:r w:rsidRPr="00933248">
        <w:rPr>
          <w:lang w:val="sq-AL"/>
        </w:rPr>
        <w:t>Bảng 3.</w:t>
      </w:r>
      <w:r w:rsidR="00724D72" w:rsidRPr="00933248">
        <w:rPr>
          <w:lang w:val="sq-AL"/>
        </w:rPr>
        <w:t>14</w:t>
      </w:r>
      <w:r w:rsidRPr="00933248">
        <w:rPr>
          <w:lang w:val="sq-AL"/>
        </w:rPr>
        <w:t>. Nồng độ các chất ô nhiễm trong nước thải sinh hoạt</w:t>
      </w:r>
      <w:bookmarkEnd w:id="558"/>
      <w:bookmarkEnd w:id="559"/>
      <w:bookmarkEnd w:id="560"/>
      <w:bookmarkEnd w:id="561"/>
      <w:bookmarkEnd w:id="562"/>
      <w:bookmarkEnd w:id="5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527"/>
        <w:gridCol w:w="2709"/>
        <w:gridCol w:w="3493"/>
      </w:tblGrid>
      <w:tr w:rsidR="00F66F34" w:rsidRPr="00933248" w14:paraId="40E9E897"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2500C3" w14:textId="34FF3E1D" w:rsidR="00306B9F" w:rsidRPr="00933248" w:rsidRDefault="00306B9F" w:rsidP="00E30087">
            <w:pPr>
              <w:widowControl w:val="0"/>
              <w:jc w:val="center"/>
              <w:rPr>
                <w:rFonts w:cs="Times New Roman"/>
                <w:b/>
                <w:bCs/>
                <w:sz w:val="26"/>
                <w:szCs w:val="26"/>
                <w:lang w:bidi="ar-SA"/>
              </w:rPr>
            </w:pPr>
            <w:r w:rsidRPr="00933248">
              <w:rPr>
                <w:rFonts w:cs="Times New Roman"/>
                <w:b/>
                <w:bCs/>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3771004B" w:rsidR="00306B9F" w:rsidRPr="00933248" w:rsidRDefault="00306B9F" w:rsidP="00A72EB0">
            <w:pPr>
              <w:widowControl w:val="0"/>
              <w:jc w:val="center"/>
              <w:rPr>
                <w:rFonts w:cs="Times New Roman"/>
                <w:sz w:val="26"/>
                <w:szCs w:val="26"/>
                <w:lang w:bidi="ar-SA"/>
              </w:rPr>
            </w:pPr>
            <w:r w:rsidRPr="00933248">
              <w:rPr>
                <w:rFonts w:cs="Times New Roman"/>
                <w:b/>
                <w:bCs/>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306B9F" w:rsidRPr="00933248" w:rsidRDefault="00306B9F" w:rsidP="00A72EB0">
            <w:pPr>
              <w:widowControl w:val="0"/>
              <w:jc w:val="center"/>
              <w:rPr>
                <w:rFonts w:cs="Times New Roman"/>
                <w:b/>
                <w:bCs/>
                <w:sz w:val="26"/>
                <w:szCs w:val="26"/>
                <w:lang w:bidi="ar-SA"/>
              </w:rPr>
            </w:pPr>
            <w:r w:rsidRPr="00933248">
              <w:rPr>
                <w:rFonts w:cs="Times New Roman"/>
                <w:b/>
                <w:bCs/>
                <w:sz w:val="26"/>
                <w:szCs w:val="26"/>
                <w:lang w:bidi="ar-SA"/>
              </w:rPr>
              <w:t>Nồng độ ô nhiễm</w:t>
            </w:r>
          </w:p>
          <w:p w14:paraId="659307C5" w14:textId="77777777" w:rsidR="00306B9F" w:rsidRPr="00933248" w:rsidRDefault="00306B9F" w:rsidP="00A72EB0">
            <w:pPr>
              <w:widowControl w:val="0"/>
              <w:jc w:val="center"/>
              <w:rPr>
                <w:rFonts w:cs="Times New Roman"/>
                <w:sz w:val="26"/>
                <w:szCs w:val="26"/>
                <w:lang w:bidi="ar-SA"/>
              </w:rPr>
            </w:pPr>
            <w:r w:rsidRPr="00933248">
              <w:rPr>
                <w:rFonts w:cs="Times New Roman"/>
                <w:b/>
                <w:bCs/>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306B9F" w:rsidRPr="00933248" w:rsidRDefault="00306B9F" w:rsidP="00A72EB0">
            <w:pPr>
              <w:widowControl w:val="0"/>
              <w:jc w:val="center"/>
              <w:rPr>
                <w:rFonts w:cs="Times New Roman"/>
                <w:b/>
                <w:bCs/>
                <w:sz w:val="26"/>
                <w:szCs w:val="26"/>
                <w:lang w:bidi="ar-SA"/>
              </w:rPr>
            </w:pPr>
            <w:r w:rsidRPr="00933248">
              <w:rPr>
                <w:rFonts w:cs="Times New Roman"/>
                <w:b/>
                <w:bCs/>
                <w:sz w:val="26"/>
                <w:szCs w:val="26"/>
                <w:lang w:bidi="ar-SA"/>
              </w:rPr>
              <w:t>QCVN 14:2008/BTNMT</w:t>
            </w:r>
          </w:p>
          <w:p w14:paraId="4D1BDC94" w14:textId="77777777" w:rsidR="00306B9F" w:rsidRPr="00933248" w:rsidRDefault="00306B9F" w:rsidP="00A72EB0">
            <w:pPr>
              <w:widowControl w:val="0"/>
              <w:jc w:val="center"/>
              <w:rPr>
                <w:rFonts w:cs="Times New Roman"/>
                <w:b/>
                <w:bCs/>
                <w:sz w:val="26"/>
                <w:szCs w:val="26"/>
                <w:lang w:bidi="ar-SA"/>
              </w:rPr>
            </w:pPr>
            <w:r w:rsidRPr="00933248">
              <w:rPr>
                <w:rFonts w:cs="Times New Roman"/>
                <w:b/>
                <w:bCs/>
                <w:sz w:val="26"/>
                <w:szCs w:val="26"/>
                <w:lang w:bidi="ar-SA"/>
              </w:rPr>
              <w:t>Cột B (mg/l)</w:t>
            </w:r>
          </w:p>
        </w:tc>
      </w:tr>
      <w:tr w:rsidR="00F66F34" w:rsidRPr="00933248" w14:paraId="3ADBE213" w14:textId="77777777"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14:paraId="0B71A7BC" w14:textId="7569E3C7" w:rsidR="00306B9F" w:rsidRPr="00933248" w:rsidRDefault="00306B9F" w:rsidP="00E30087">
            <w:pPr>
              <w:widowControl w:val="0"/>
              <w:tabs>
                <w:tab w:val="center" w:pos="1408"/>
              </w:tabs>
              <w:jc w:val="center"/>
              <w:rPr>
                <w:rFonts w:cs="Times New Roman"/>
                <w:sz w:val="26"/>
                <w:szCs w:val="26"/>
                <w:lang w:bidi="ar-SA"/>
              </w:rPr>
            </w:pPr>
            <w:r w:rsidRPr="00933248">
              <w:rPr>
                <w:rFonts w:cs="Times New Roman"/>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14:paraId="688CC5FD" w14:textId="779ADF33" w:rsidR="00306B9F" w:rsidRPr="00933248" w:rsidRDefault="00306B9F" w:rsidP="00A72EB0">
            <w:pPr>
              <w:widowControl w:val="0"/>
              <w:tabs>
                <w:tab w:val="center" w:pos="1408"/>
              </w:tabs>
              <w:rPr>
                <w:rFonts w:cs="Times New Roman"/>
                <w:sz w:val="26"/>
                <w:szCs w:val="26"/>
                <w:lang w:bidi="ar-SA"/>
              </w:rPr>
            </w:pPr>
            <w:r w:rsidRPr="00933248">
              <w:rPr>
                <w:rFonts w:cs="Times New Roman"/>
                <w:sz w:val="26"/>
                <w:szCs w:val="26"/>
                <w:lang w:bidi="ar-SA"/>
              </w:rPr>
              <w:t>BOD</w:t>
            </w:r>
            <w:r w:rsidRPr="00933248">
              <w:rPr>
                <w:rFonts w:cs="Times New Roman"/>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14:paraId="7B9472A4" w14:textId="6D97749F" w:rsidR="00306B9F" w:rsidRPr="00933248" w:rsidRDefault="00306B9F" w:rsidP="00A72EB0">
            <w:pPr>
              <w:widowControl w:val="0"/>
              <w:jc w:val="center"/>
              <w:rPr>
                <w:rFonts w:cs="Times New Roman"/>
                <w:sz w:val="26"/>
                <w:szCs w:val="26"/>
                <w:lang w:bidi="ar-SA"/>
              </w:rPr>
            </w:pPr>
            <w:r w:rsidRPr="00933248">
              <w:rPr>
                <w:rFonts w:cs="Times New Roman"/>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14:paraId="08FF07D3" w14:textId="77777777" w:rsidR="00306B9F" w:rsidRPr="00933248" w:rsidRDefault="00306B9F" w:rsidP="00A72EB0">
            <w:pPr>
              <w:widowControl w:val="0"/>
              <w:jc w:val="center"/>
              <w:rPr>
                <w:rFonts w:cs="Times New Roman"/>
                <w:sz w:val="26"/>
                <w:szCs w:val="26"/>
                <w:lang w:bidi="ar-SA"/>
              </w:rPr>
            </w:pPr>
            <w:r w:rsidRPr="00933248">
              <w:rPr>
                <w:rFonts w:cs="Times New Roman"/>
                <w:sz w:val="26"/>
                <w:szCs w:val="26"/>
                <w:lang w:bidi="ar-SA"/>
              </w:rPr>
              <w:t>≤ 50</w:t>
            </w:r>
          </w:p>
        </w:tc>
      </w:tr>
      <w:tr w:rsidR="00F66F34" w:rsidRPr="00933248" w14:paraId="25E3A425"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066E2D93" w14:textId="2D4047BE" w:rsidR="00306B9F" w:rsidRPr="00933248" w:rsidRDefault="00306B9F" w:rsidP="00E30087">
            <w:pPr>
              <w:widowControl w:val="0"/>
              <w:jc w:val="center"/>
              <w:rPr>
                <w:rFonts w:cs="Times New Roman"/>
                <w:sz w:val="26"/>
                <w:szCs w:val="26"/>
                <w:lang w:bidi="ar-SA"/>
              </w:rPr>
            </w:pPr>
            <w:r w:rsidRPr="00933248">
              <w:rPr>
                <w:rFonts w:cs="Times New Roman"/>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14:paraId="207CC420" w14:textId="223C82AF" w:rsidR="00306B9F" w:rsidRPr="00933248" w:rsidRDefault="00306B9F" w:rsidP="00A72EB0">
            <w:pPr>
              <w:widowControl w:val="0"/>
              <w:rPr>
                <w:rFonts w:cs="Times New Roman"/>
                <w:sz w:val="26"/>
                <w:szCs w:val="26"/>
                <w:lang w:bidi="ar-SA"/>
              </w:rPr>
            </w:pPr>
            <w:r w:rsidRPr="00933248">
              <w:rPr>
                <w:rFonts w:cs="Times New Roman"/>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14:paraId="6D7CD591" w14:textId="6896616C" w:rsidR="00306B9F" w:rsidRPr="00933248" w:rsidRDefault="00306B9F" w:rsidP="00A72EB0">
            <w:pPr>
              <w:widowControl w:val="0"/>
              <w:jc w:val="center"/>
              <w:rPr>
                <w:rFonts w:cs="Times New Roman"/>
                <w:sz w:val="26"/>
                <w:szCs w:val="26"/>
                <w:lang w:bidi="ar-SA"/>
              </w:rPr>
            </w:pPr>
            <w:r w:rsidRPr="00933248">
              <w:rPr>
                <w:rFonts w:cs="Times New Roman"/>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14:paraId="691A02A0" w14:textId="77777777" w:rsidR="00306B9F" w:rsidRPr="00933248" w:rsidRDefault="00306B9F" w:rsidP="00A72EB0">
            <w:pPr>
              <w:widowControl w:val="0"/>
              <w:jc w:val="center"/>
              <w:rPr>
                <w:rFonts w:cs="Times New Roman"/>
                <w:sz w:val="26"/>
                <w:szCs w:val="26"/>
                <w:lang w:bidi="ar-SA"/>
              </w:rPr>
            </w:pPr>
            <w:r w:rsidRPr="00933248">
              <w:rPr>
                <w:rFonts w:cs="Times New Roman"/>
                <w:sz w:val="26"/>
                <w:szCs w:val="26"/>
                <w:lang w:bidi="ar-SA"/>
              </w:rPr>
              <w:t>-</w:t>
            </w:r>
          </w:p>
        </w:tc>
      </w:tr>
      <w:tr w:rsidR="00F66F34" w:rsidRPr="00933248" w14:paraId="29929B93"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12C6CB92" w14:textId="2CB192E4" w:rsidR="00306B9F" w:rsidRPr="00933248" w:rsidRDefault="00306B9F" w:rsidP="00E30087">
            <w:pPr>
              <w:widowControl w:val="0"/>
              <w:jc w:val="center"/>
              <w:rPr>
                <w:rFonts w:cs="Times New Roman"/>
                <w:sz w:val="26"/>
                <w:szCs w:val="26"/>
                <w:lang w:val="pt-BR" w:bidi="ar-SA"/>
              </w:rPr>
            </w:pPr>
            <w:r w:rsidRPr="00933248">
              <w:rPr>
                <w:rFonts w:cs="Times New Roman"/>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14:paraId="291CE820" w14:textId="4BD70425" w:rsidR="00306B9F" w:rsidRPr="00933248" w:rsidRDefault="00306B9F" w:rsidP="00A72EB0">
            <w:pPr>
              <w:widowControl w:val="0"/>
              <w:rPr>
                <w:rFonts w:cs="Times New Roman"/>
                <w:sz w:val="26"/>
                <w:szCs w:val="26"/>
                <w:lang w:val="pt-BR" w:bidi="ar-SA"/>
              </w:rPr>
            </w:pPr>
            <w:r w:rsidRPr="00933248">
              <w:rPr>
                <w:rFonts w:cs="Times New Roman"/>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14:paraId="5501CE71" w14:textId="66C3BA0D" w:rsidR="00306B9F" w:rsidRPr="00933248" w:rsidRDefault="00306B9F" w:rsidP="00A72EB0">
            <w:pPr>
              <w:widowControl w:val="0"/>
              <w:jc w:val="center"/>
              <w:rPr>
                <w:rFonts w:cs="Times New Roman"/>
                <w:sz w:val="26"/>
                <w:szCs w:val="26"/>
                <w:lang w:val="pt-BR" w:bidi="ar-SA"/>
              </w:rPr>
            </w:pPr>
            <w:r w:rsidRPr="00933248">
              <w:rPr>
                <w:rFonts w:cs="Times New Roman"/>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14:paraId="4159B572" w14:textId="77777777" w:rsidR="00306B9F" w:rsidRPr="00933248" w:rsidRDefault="00306B9F" w:rsidP="00A72EB0">
            <w:pPr>
              <w:widowControl w:val="0"/>
              <w:jc w:val="center"/>
              <w:rPr>
                <w:rFonts w:cs="Times New Roman"/>
                <w:sz w:val="26"/>
                <w:szCs w:val="26"/>
                <w:lang w:val="pt-BR" w:bidi="ar-SA"/>
              </w:rPr>
            </w:pPr>
            <w:r w:rsidRPr="00933248">
              <w:rPr>
                <w:rFonts w:cs="Times New Roman"/>
                <w:sz w:val="26"/>
                <w:szCs w:val="26"/>
                <w:lang w:val="pt-BR" w:bidi="ar-SA"/>
              </w:rPr>
              <w:t>≤ 100</w:t>
            </w:r>
          </w:p>
        </w:tc>
      </w:tr>
      <w:tr w:rsidR="00F66F34" w:rsidRPr="00933248" w14:paraId="313B08CB"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12C19C6B" w14:textId="795913CC" w:rsidR="00306B9F" w:rsidRPr="00933248" w:rsidRDefault="00306B9F" w:rsidP="00E30087">
            <w:pPr>
              <w:widowControl w:val="0"/>
              <w:jc w:val="center"/>
              <w:rPr>
                <w:rFonts w:cs="Times New Roman"/>
                <w:sz w:val="26"/>
                <w:szCs w:val="26"/>
                <w:lang w:val="pt-BR" w:bidi="ar-SA"/>
              </w:rPr>
            </w:pPr>
            <w:r w:rsidRPr="00933248">
              <w:rPr>
                <w:rFonts w:cs="Times New Roman"/>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14:paraId="786722FA" w14:textId="6F7C687E" w:rsidR="00306B9F" w:rsidRPr="00933248" w:rsidRDefault="00306B9F" w:rsidP="00A72EB0">
            <w:pPr>
              <w:widowControl w:val="0"/>
              <w:rPr>
                <w:rFonts w:cs="Times New Roman"/>
                <w:sz w:val="26"/>
                <w:szCs w:val="26"/>
                <w:lang w:val="pt-BR" w:bidi="ar-SA"/>
              </w:rPr>
            </w:pPr>
            <w:r w:rsidRPr="00933248">
              <w:rPr>
                <w:rFonts w:cs="Times New Roman"/>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14:paraId="27B5C316" w14:textId="096BA79E" w:rsidR="00306B9F" w:rsidRPr="00933248" w:rsidRDefault="00306B9F" w:rsidP="00A72EB0">
            <w:pPr>
              <w:widowControl w:val="0"/>
              <w:jc w:val="center"/>
              <w:rPr>
                <w:rFonts w:cs="Times New Roman"/>
                <w:sz w:val="26"/>
                <w:szCs w:val="26"/>
                <w:lang w:val="pt-BR" w:bidi="ar-SA"/>
              </w:rPr>
            </w:pPr>
            <w:r w:rsidRPr="00933248">
              <w:rPr>
                <w:rFonts w:cs="Times New Roman"/>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14:paraId="0309FCFC" w14:textId="77777777" w:rsidR="00306B9F" w:rsidRPr="00933248" w:rsidRDefault="00306B9F" w:rsidP="00A72EB0">
            <w:pPr>
              <w:widowControl w:val="0"/>
              <w:jc w:val="center"/>
              <w:rPr>
                <w:rFonts w:cs="Times New Roman"/>
                <w:sz w:val="26"/>
                <w:szCs w:val="26"/>
                <w:lang w:val="pt-BR" w:bidi="ar-SA"/>
              </w:rPr>
            </w:pPr>
            <w:r w:rsidRPr="00933248">
              <w:rPr>
                <w:rFonts w:cs="Times New Roman"/>
                <w:sz w:val="26"/>
                <w:szCs w:val="26"/>
                <w:lang w:val="pt-BR" w:bidi="ar-SA"/>
              </w:rPr>
              <w:t>≤ 20</w:t>
            </w:r>
          </w:p>
        </w:tc>
      </w:tr>
      <w:tr w:rsidR="00F66F34" w:rsidRPr="00933248" w14:paraId="404AF471"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462375B2" w14:textId="1F350DB0" w:rsidR="00306B9F" w:rsidRPr="00933248" w:rsidRDefault="00306B9F" w:rsidP="00E30087">
            <w:pPr>
              <w:widowControl w:val="0"/>
              <w:jc w:val="center"/>
              <w:rPr>
                <w:rFonts w:cs="Times New Roman"/>
                <w:sz w:val="26"/>
                <w:szCs w:val="26"/>
                <w:lang w:val="pt-BR" w:bidi="ar-SA"/>
              </w:rPr>
            </w:pPr>
            <w:r w:rsidRPr="00933248">
              <w:rPr>
                <w:rFonts w:cs="Times New Roman"/>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14:paraId="40CD24E5" w14:textId="289A650D" w:rsidR="00306B9F" w:rsidRPr="00933248" w:rsidRDefault="00306B9F" w:rsidP="00A72EB0">
            <w:pPr>
              <w:widowControl w:val="0"/>
              <w:rPr>
                <w:rFonts w:cs="Times New Roman"/>
                <w:sz w:val="26"/>
                <w:szCs w:val="26"/>
                <w:lang w:val="pt-BR" w:bidi="ar-SA"/>
              </w:rPr>
            </w:pPr>
            <w:r w:rsidRPr="00933248">
              <w:rPr>
                <w:rFonts w:cs="Times New Roman"/>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14:paraId="190D4B2C" w14:textId="77777777" w:rsidR="00306B9F" w:rsidRPr="00933248" w:rsidRDefault="00306B9F" w:rsidP="00A72EB0">
            <w:pPr>
              <w:widowControl w:val="0"/>
              <w:jc w:val="center"/>
              <w:rPr>
                <w:rFonts w:cs="Times New Roman"/>
                <w:sz w:val="26"/>
                <w:szCs w:val="26"/>
                <w:lang w:val="pt-BR" w:bidi="ar-SA"/>
              </w:rPr>
            </w:pPr>
            <w:r w:rsidRPr="00933248">
              <w:rPr>
                <w:rFonts w:cs="Times New Roman"/>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14:paraId="2E0992A1" w14:textId="77777777" w:rsidR="00306B9F" w:rsidRPr="00933248" w:rsidRDefault="00306B9F" w:rsidP="00A72EB0">
            <w:pPr>
              <w:widowControl w:val="0"/>
              <w:jc w:val="center"/>
              <w:rPr>
                <w:rFonts w:cs="Times New Roman"/>
                <w:sz w:val="26"/>
                <w:szCs w:val="26"/>
                <w:lang w:val="pt-BR" w:bidi="ar-SA"/>
              </w:rPr>
            </w:pPr>
            <w:r w:rsidRPr="00933248">
              <w:rPr>
                <w:rFonts w:cs="Times New Roman"/>
                <w:sz w:val="26"/>
                <w:szCs w:val="26"/>
                <w:lang w:val="pt-BR" w:bidi="ar-SA"/>
              </w:rPr>
              <w:t>≤ 50</w:t>
            </w:r>
          </w:p>
        </w:tc>
      </w:tr>
      <w:tr w:rsidR="00F66F34" w:rsidRPr="00933248" w14:paraId="639E490C"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5EF4046A" w14:textId="421F66D0" w:rsidR="00306B9F" w:rsidRPr="00933248" w:rsidRDefault="00306B9F" w:rsidP="00E30087">
            <w:pPr>
              <w:widowControl w:val="0"/>
              <w:jc w:val="center"/>
              <w:rPr>
                <w:rFonts w:cs="Times New Roman"/>
                <w:sz w:val="26"/>
                <w:szCs w:val="26"/>
                <w:lang w:val="pt-BR" w:bidi="ar-SA"/>
              </w:rPr>
            </w:pPr>
            <w:r w:rsidRPr="00933248">
              <w:rPr>
                <w:rFonts w:cs="Times New Roman"/>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14:paraId="1690779B" w14:textId="5966FC90" w:rsidR="00306B9F" w:rsidRPr="00933248" w:rsidRDefault="00306B9F" w:rsidP="00A72EB0">
            <w:pPr>
              <w:widowControl w:val="0"/>
              <w:rPr>
                <w:rFonts w:cs="Times New Roman"/>
                <w:sz w:val="26"/>
                <w:szCs w:val="26"/>
                <w:lang w:val="pt-BR" w:bidi="ar-SA"/>
              </w:rPr>
            </w:pPr>
            <w:r w:rsidRPr="00933248">
              <w:rPr>
                <w:rFonts w:cs="Times New Roman"/>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14:paraId="3F494602" w14:textId="7119F979" w:rsidR="00306B9F" w:rsidRPr="00933248" w:rsidRDefault="00306B9F" w:rsidP="00A72EB0">
            <w:pPr>
              <w:widowControl w:val="0"/>
              <w:jc w:val="center"/>
              <w:rPr>
                <w:rFonts w:cs="Times New Roman"/>
                <w:sz w:val="26"/>
                <w:szCs w:val="26"/>
                <w:lang w:val="pt-BR" w:bidi="ar-SA"/>
              </w:rPr>
            </w:pPr>
            <w:r w:rsidRPr="00933248">
              <w:rPr>
                <w:rFonts w:cs="Times New Roman"/>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14:paraId="790F8640" w14:textId="77777777" w:rsidR="00306B9F" w:rsidRPr="00933248" w:rsidRDefault="00306B9F" w:rsidP="00A72EB0">
            <w:pPr>
              <w:widowControl w:val="0"/>
              <w:jc w:val="center"/>
              <w:rPr>
                <w:rFonts w:cs="Times New Roman"/>
                <w:sz w:val="26"/>
                <w:szCs w:val="26"/>
                <w:lang w:val="pt-BR" w:bidi="ar-SA"/>
              </w:rPr>
            </w:pPr>
            <w:r w:rsidRPr="00933248">
              <w:rPr>
                <w:rFonts w:cs="Times New Roman"/>
                <w:sz w:val="26"/>
                <w:szCs w:val="26"/>
                <w:lang w:val="pt-BR" w:bidi="ar-SA"/>
              </w:rPr>
              <w:t>≤ 10</w:t>
            </w:r>
          </w:p>
        </w:tc>
      </w:tr>
      <w:tr w:rsidR="00F66F34" w:rsidRPr="00933248" w14:paraId="2C716051"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6CDA6B83" w14:textId="103DCDA2" w:rsidR="00306B9F" w:rsidRPr="00933248" w:rsidRDefault="00306B9F" w:rsidP="00E30087">
            <w:pPr>
              <w:widowControl w:val="0"/>
              <w:jc w:val="center"/>
              <w:rPr>
                <w:rFonts w:cs="Times New Roman"/>
                <w:sz w:val="26"/>
                <w:szCs w:val="26"/>
                <w:lang w:val="pt-BR" w:bidi="ar-SA"/>
              </w:rPr>
            </w:pPr>
            <w:r w:rsidRPr="00933248">
              <w:rPr>
                <w:rFonts w:cs="Times New Roman"/>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14:paraId="4A653EAE" w14:textId="525A4A1F" w:rsidR="00306B9F" w:rsidRPr="00933248" w:rsidRDefault="00306B9F" w:rsidP="00A72EB0">
            <w:pPr>
              <w:widowControl w:val="0"/>
              <w:rPr>
                <w:rFonts w:cs="Times New Roman"/>
                <w:sz w:val="26"/>
                <w:szCs w:val="26"/>
                <w:lang w:val="pt-BR" w:bidi="ar-SA"/>
              </w:rPr>
            </w:pPr>
            <w:r w:rsidRPr="00933248">
              <w:rPr>
                <w:rFonts w:cs="Times New Roman"/>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14:paraId="29227394" w14:textId="5E1107DF" w:rsidR="00306B9F" w:rsidRPr="00933248" w:rsidRDefault="00306B9F" w:rsidP="00A72EB0">
            <w:pPr>
              <w:widowControl w:val="0"/>
              <w:jc w:val="center"/>
              <w:rPr>
                <w:rFonts w:cs="Times New Roman"/>
                <w:sz w:val="26"/>
                <w:szCs w:val="26"/>
                <w:lang w:val="pt-BR" w:bidi="ar-SA"/>
              </w:rPr>
            </w:pPr>
            <w:r w:rsidRPr="00933248">
              <w:rPr>
                <w:rFonts w:cs="Times New Roman"/>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14:paraId="29B8AA7E" w14:textId="77777777" w:rsidR="00306B9F" w:rsidRPr="00933248" w:rsidRDefault="00306B9F" w:rsidP="00A72EB0">
            <w:pPr>
              <w:widowControl w:val="0"/>
              <w:jc w:val="center"/>
              <w:rPr>
                <w:rFonts w:cs="Times New Roman"/>
                <w:sz w:val="26"/>
                <w:szCs w:val="26"/>
                <w:lang w:val="pt-BR" w:bidi="ar-SA"/>
              </w:rPr>
            </w:pPr>
            <w:r w:rsidRPr="00933248">
              <w:rPr>
                <w:rFonts w:cs="Times New Roman"/>
                <w:sz w:val="26"/>
                <w:szCs w:val="26"/>
                <w:lang w:val="pt-BR" w:bidi="ar-SA"/>
              </w:rPr>
              <w:t>≤ 10</w:t>
            </w:r>
          </w:p>
        </w:tc>
      </w:tr>
      <w:tr w:rsidR="00F66F34" w:rsidRPr="00933248" w14:paraId="2CFD1599"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5B9C7B2A" w14:textId="4B4F5B43" w:rsidR="00306B9F" w:rsidRPr="00933248" w:rsidRDefault="00306B9F" w:rsidP="00E30087">
            <w:pPr>
              <w:widowControl w:val="0"/>
              <w:jc w:val="center"/>
              <w:rPr>
                <w:rFonts w:cs="Times New Roman"/>
                <w:sz w:val="26"/>
                <w:szCs w:val="26"/>
                <w:lang w:val="pt-BR" w:bidi="ar-SA"/>
              </w:rPr>
            </w:pPr>
            <w:r w:rsidRPr="00933248">
              <w:rPr>
                <w:rFonts w:cs="Times New Roman"/>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14:paraId="1488D447" w14:textId="125B8225" w:rsidR="00306B9F" w:rsidRPr="00933248" w:rsidRDefault="00306B9F" w:rsidP="00A72EB0">
            <w:pPr>
              <w:widowControl w:val="0"/>
              <w:rPr>
                <w:rFonts w:cs="Times New Roman"/>
                <w:sz w:val="26"/>
                <w:szCs w:val="26"/>
                <w:lang w:val="pt-BR" w:bidi="ar-SA"/>
              </w:rPr>
            </w:pPr>
            <w:r w:rsidRPr="00933248">
              <w:rPr>
                <w:rFonts w:cs="Times New Roman"/>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14:paraId="60445AE4" w14:textId="77777777" w:rsidR="00306B9F" w:rsidRPr="00933248" w:rsidRDefault="00306B9F" w:rsidP="00A72EB0">
            <w:pPr>
              <w:widowControl w:val="0"/>
              <w:jc w:val="center"/>
              <w:rPr>
                <w:rFonts w:cs="Times New Roman"/>
                <w:sz w:val="26"/>
                <w:szCs w:val="26"/>
                <w:lang w:bidi="ar-SA"/>
              </w:rPr>
            </w:pPr>
            <w:r w:rsidRPr="00933248">
              <w:rPr>
                <w:rFonts w:cs="Times New Roman"/>
                <w:sz w:val="26"/>
                <w:szCs w:val="26"/>
                <w:lang w:val="pt-BR" w:bidi="ar-SA"/>
              </w:rPr>
              <w:t>10</w:t>
            </w:r>
            <w:r w:rsidRPr="00933248">
              <w:rPr>
                <w:rFonts w:cs="Times New Roman"/>
                <w:sz w:val="26"/>
                <w:szCs w:val="26"/>
                <w:vertAlign w:val="superscript"/>
                <w:lang w:val="pt-BR" w:bidi="ar-SA"/>
              </w:rPr>
              <w:t>6</w:t>
            </w:r>
            <w:r w:rsidRPr="00933248">
              <w:rPr>
                <w:rFonts w:cs="Times New Roman"/>
                <w:sz w:val="26"/>
                <w:szCs w:val="26"/>
                <w:lang w:val="pt-BR" w:bidi="ar-SA"/>
              </w:rPr>
              <w:t xml:space="preserve"> - </w:t>
            </w:r>
            <w:r w:rsidRPr="00933248">
              <w:rPr>
                <w:rFonts w:cs="Times New Roman"/>
                <w:sz w:val="26"/>
                <w:szCs w:val="26"/>
                <w:lang w:bidi="ar-SA"/>
              </w:rPr>
              <w:t>10</w:t>
            </w:r>
            <w:r w:rsidRPr="00933248">
              <w:rPr>
                <w:rFonts w:cs="Times New Roman"/>
                <w:sz w:val="26"/>
                <w:szCs w:val="26"/>
                <w:vertAlign w:val="superscript"/>
                <w:lang w:bidi="ar-SA"/>
              </w:rPr>
              <w:t>9</w:t>
            </w:r>
            <w:r w:rsidRPr="00933248">
              <w:rPr>
                <w:rFonts w:cs="Times New Roman"/>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14:paraId="395FD863" w14:textId="77777777" w:rsidR="00306B9F" w:rsidRPr="00933248" w:rsidRDefault="00306B9F" w:rsidP="00A72EB0">
            <w:pPr>
              <w:widowControl w:val="0"/>
              <w:jc w:val="center"/>
              <w:rPr>
                <w:rFonts w:cs="Times New Roman"/>
                <w:spacing w:val="-10"/>
                <w:sz w:val="26"/>
                <w:szCs w:val="26"/>
                <w:lang w:bidi="ar-SA"/>
              </w:rPr>
            </w:pPr>
            <w:r w:rsidRPr="00933248">
              <w:rPr>
                <w:rFonts w:cs="Times New Roman"/>
                <w:sz w:val="26"/>
                <w:szCs w:val="26"/>
                <w:lang w:bidi="ar-SA"/>
              </w:rPr>
              <w:t xml:space="preserve">≤ </w:t>
            </w:r>
            <w:r w:rsidRPr="00933248">
              <w:rPr>
                <w:rFonts w:cs="Times New Roman"/>
                <w:spacing w:val="-10"/>
                <w:sz w:val="26"/>
                <w:szCs w:val="26"/>
                <w:lang w:bidi="ar-SA"/>
              </w:rPr>
              <w:t>5.000</w:t>
            </w:r>
          </w:p>
        </w:tc>
      </w:tr>
    </w:tbl>
    <w:p w14:paraId="04325AF0" w14:textId="3ECF8135" w:rsidR="00582008" w:rsidRPr="00933248" w:rsidRDefault="00582008" w:rsidP="0024458E">
      <w:pPr>
        <w:pStyle w:val="ANOIDUNG"/>
        <w:rPr>
          <w:color w:val="auto"/>
          <w:sz w:val="26"/>
          <w:szCs w:val="26"/>
        </w:rPr>
      </w:pPr>
      <w:r w:rsidRPr="00933248">
        <w:rPr>
          <w:color w:val="auto"/>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51EB80C8" w:rsidR="00582008" w:rsidRPr="00933248" w:rsidRDefault="00A82213" w:rsidP="0024458E">
      <w:pPr>
        <w:pStyle w:val="ANOIDUNG"/>
        <w:rPr>
          <w:color w:val="auto"/>
          <w:sz w:val="26"/>
          <w:szCs w:val="26"/>
        </w:rPr>
      </w:pPr>
      <w:r w:rsidRPr="00933248">
        <w:rPr>
          <w:color w:val="auto"/>
          <w:sz w:val="26"/>
          <w:szCs w:val="26"/>
          <w:lang w:val="vi-VN"/>
        </w:rPr>
        <w:t>Nếu nguồn thải này không được thu gom và xử lý mà thải trực tiếp ra môi trường thì sẽ gây ô nhiễm đất, có thể gây ô nhiễm nước ngầm</w:t>
      </w:r>
      <w:r w:rsidRPr="00933248">
        <w:rPr>
          <w:color w:val="auto"/>
          <w:sz w:val="26"/>
          <w:szCs w:val="26"/>
          <w:lang w:val="en-GB"/>
        </w:rPr>
        <w:t>, chảy vào mương dẫn nước</w:t>
      </w:r>
      <w:r w:rsidR="00411DE1" w:rsidRPr="00933248">
        <w:rPr>
          <w:color w:val="auto"/>
          <w:sz w:val="26"/>
          <w:szCs w:val="26"/>
          <w:lang w:val="en-GB"/>
        </w:rPr>
        <w:t>, ruộng lúa</w:t>
      </w:r>
      <w:r w:rsidR="002615C1" w:rsidRPr="00933248">
        <w:rPr>
          <w:color w:val="auto"/>
          <w:sz w:val="26"/>
          <w:szCs w:val="26"/>
          <w:lang w:val="en-GB"/>
        </w:rPr>
        <w:t>, đất trồng cây xung quanh</w:t>
      </w:r>
      <w:r w:rsidR="00411DE1" w:rsidRPr="00933248">
        <w:rPr>
          <w:color w:val="auto"/>
          <w:sz w:val="26"/>
          <w:szCs w:val="26"/>
          <w:lang w:val="en-GB"/>
        </w:rPr>
        <w:t xml:space="preserve"> gây ảnh hưởng đến hệ sinh thái</w:t>
      </w:r>
      <w:r w:rsidRPr="00933248">
        <w:rPr>
          <w:color w:val="auto"/>
          <w:sz w:val="26"/>
          <w:szCs w:val="26"/>
          <w:lang w:val="vi-VN"/>
        </w:rPr>
        <w:t xml:space="preserve">. Bên cạnh đó, nguồn thải này còn làm phát tán vi khuẩn gây bệnh </w:t>
      </w:r>
      <w:r w:rsidR="00411DE1" w:rsidRPr="00933248">
        <w:rPr>
          <w:color w:val="auto"/>
          <w:sz w:val="26"/>
          <w:szCs w:val="26"/>
          <w:lang w:val="vi-VN"/>
        </w:rPr>
        <w:t xml:space="preserve">làm </w:t>
      </w:r>
      <w:r w:rsidRPr="00933248">
        <w:rPr>
          <w:color w:val="auto"/>
          <w:sz w:val="26"/>
          <w:szCs w:val="26"/>
          <w:lang w:val="vi-VN"/>
        </w:rPr>
        <w:t xml:space="preserve">ảnh hưởng đến sức khỏe của cán bộ công nhân cũng như cộng đồng dân cư, gây mất </w:t>
      </w:r>
      <w:r w:rsidR="00411DE1" w:rsidRPr="00933248">
        <w:rPr>
          <w:color w:val="auto"/>
          <w:sz w:val="26"/>
          <w:szCs w:val="26"/>
          <w:lang w:val="en-GB"/>
        </w:rPr>
        <w:t>vệ sinh môi trường</w:t>
      </w:r>
      <w:r w:rsidRPr="00933248">
        <w:rPr>
          <w:color w:val="auto"/>
          <w:sz w:val="26"/>
          <w:szCs w:val="26"/>
          <w:lang w:val="vi-VN"/>
        </w:rPr>
        <w:t xml:space="preserve"> khu vực. Vì vậy trong </w:t>
      </w:r>
      <w:r w:rsidR="00411DE1" w:rsidRPr="00933248">
        <w:rPr>
          <w:color w:val="auto"/>
          <w:sz w:val="26"/>
          <w:szCs w:val="26"/>
          <w:lang w:val="vi-VN"/>
        </w:rPr>
        <w:t>quá trình thi công chủ đầu tư phải</w:t>
      </w:r>
      <w:r w:rsidRPr="00933248">
        <w:rPr>
          <w:color w:val="auto"/>
          <w:sz w:val="26"/>
          <w:szCs w:val="26"/>
          <w:lang w:val="vi-VN"/>
        </w:rPr>
        <w:t xml:space="preserve"> có </w:t>
      </w:r>
      <w:r w:rsidR="00411DE1" w:rsidRPr="00933248">
        <w:rPr>
          <w:color w:val="auto"/>
          <w:sz w:val="26"/>
          <w:szCs w:val="26"/>
          <w:lang w:val="en-GB"/>
        </w:rPr>
        <w:t xml:space="preserve">các </w:t>
      </w:r>
      <w:r w:rsidR="00411DE1" w:rsidRPr="00933248">
        <w:rPr>
          <w:color w:val="auto"/>
          <w:sz w:val="26"/>
          <w:szCs w:val="26"/>
          <w:lang w:val="vi-VN"/>
        </w:rPr>
        <w:t xml:space="preserve">biệp pháp thu gom và xử lý </w:t>
      </w:r>
      <w:r w:rsidRPr="00933248">
        <w:rPr>
          <w:color w:val="auto"/>
          <w:sz w:val="26"/>
          <w:szCs w:val="26"/>
          <w:lang w:val="vi-VN"/>
        </w:rPr>
        <w:t>nhằm hạn chế tác động của nguồn thải này đến môi trường.</w:t>
      </w:r>
    </w:p>
    <w:p w14:paraId="21BDF197" w14:textId="5CEC67D2" w:rsidR="00A82213" w:rsidRPr="00933248" w:rsidRDefault="002E6B71" w:rsidP="0024458E">
      <w:pPr>
        <w:pStyle w:val="MUC4"/>
        <w:rPr>
          <w:iCs/>
        </w:rPr>
      </w:pPr>
      <w:r w:rsidRPr="00933248">
        <w:t>*</w:t>
      </w:r>
      <w:r w:rsidR="00A82213" w:rsidRPr="00933248">
        <w:t xml:space="preserve"> Đối với nước thải xây dựng</w:t>
      </w:r>
    </w:p>
    <w:p w14:paraId="3854C781" w14:textId="77777777" w:rsidR="00306B9F" w:rsidRPr="00933248" w:rsidRDefault="00306B9F" w:rsidP="00306B9F">
      <w:pPr>
        <w:pStyle w:val="ANOIDUNG"/>
        <w:rPr>
          <w:color w:val="auto"/>
          <w:sz w:val="26"/>
          <w:szCs w:val="26"/>
          <w:lang w:val="nb-NO"/>
        </w:rPr>
      </w:pPr>
      <w:r w:rsidRPr="00933248">
        <w:rPr>
          <w:color w:val="auto"/>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14:paraId="27767163" w14:textId="77777777" w:rsidR="00306B9F" w:rsidRPr="00933248" w:rsidRDefault="00306B9F" w:rsidP="00306B9F">
      <w:pPr>
        <w:pStyle w:val="ANOIDUNG"/>
        <w:rPr>
          <w:color w:val="auto"/>
          <w:sz w:val="26"/>
          <w:szCs w:val="26"/>
          <w:lang w:val="nb-NO"/>
        </w:rPr>
      </w:pPr>
      <w:r w:rsidRPr="00933248">
        <w:rPr>
          <w:color w:val="auto"/>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933248">
        <w:rPr>
          <w:color w:val="auto"/>
          <w:sz w:val="26"/>
          <w:szCs w:val="26"/>
          <w:vertAlign w:val="superscript"/>
          <w:lang w:val="nb-NO"/>
        </w:rPr>
        <w:t>3</w:t>
      </w:r>
      <w:r w:rsidRPr="00933248">
        <w:rPr>
          <w:color w:val="auto"/>
          <w:sz w:val="26"/>
          <w:szCs w:val="26"/>
          <w:lang w:val="nb-NO"/>
        </w:rPr>
        <w:t>/ngày.</w:t>
      </w:r>
    </w:p>
    <w:p w14:paraId="05E8AE6C" w14:textId="77777777" w:rsidR="00306B9F" w:rsidRPr="00933248" w:rsidRDefault="00306B9F" w:rsidP="00306B9F">
      <w:pPr>
        <w:pStyle w:val="ANOIDUNG"/>
        <w:rPr>
          <w:color w:val="auto"/>
          <w:sz w:val="26"/>
          <w:szCs w:val="26"/>
          <w:lang w:val="nb-NO"/>
        </w:rPr>
      </w:pPr>
      <w:r w:rsidRPr="00933248">
        <w:rPr>
          <w:color w:val="auto"/>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933248">
        <w:rPr>
          <w:color w:val="auto"/>
          <w:sz w:val="26"/>
          <w:szCs w:val="26"/>
          <w:vertAlign w:val="superscript"/>
          <w:lang w:val="nb-NO"/>
        </w:rPr>
        <w:t>3</w:t>
      </w:r>
      <w:r w:rsidRPr="00933248">
        <w:rPr>
          <w:color w:val="auto"/>
          <w:sz w:val="26"/>
          <w:szCs w:val="26"/>
          <w:lang w:val="nb-NO"/>
        </w:rPr>
        <w:t>. Như vậy, tổng lượng nước phát sinh từ quá trình phun ẩm tuyến đường khoảng 4m</w:t>
      </w:r>
      <w:r w:rsidRPr="00933248">
        <w:rPr>
          <w:color w:val="auto"/>
          <w:sz w:val="26"/>
          <w:szCs w:val="26"/>
          <w:vertAlign w:val="superscript"/>
          <w:lang w:val="nb-NO"/>
        </w:rPr>
        <w:t>3</w:t>
      </w:r>
      <w:r w:rsidRPr="00933248">
        <w:rPr>
          <w:color w:val="auto"/>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14:paraId="4A781557" w14:textId="77777777" w:rsidR="00306B9F" w:rsidRPr="00933248" w:rsidRDefault="00306B9F" w:rsidP="00306B9F">
      <w:pPr>
        <w:pStyle w:val="ANOIDUNG"/>
        <w:rPr>
          <w:color w:val="auto"/>
          <w:sz w:val="26"/>
          <w:szCs w:val="26"/>
          <w:lang w:val="nb-NO"/>
        </w:rPr>
      </w:pPr>
      <w:r w:rsidRPr="00933248">
        <w:rPr>
          <w:color w:val="auto"/>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933248">
        <w:rPr>
          <w:color w:val="auto"/>
          <w:sz w:val="26"/>
          <w:szCs w:val="26"/>
          <w:vertAlign w:val="superscript"/>
          <w:lang w:val="nb-NO"/>
        </w:rPr>
        <w:t>3</w:t>
      </w:r>
      <w:r w:rsidRPr="00933248">
        <w:rPr>
          <w:color w:val="auto"/>
          <w:sz w:val="26"/>
          <w:szCs w:val="26"/>
          <w:lang w:val="nb-NO"/>
        </w:rPr>
        <w:t xml:space="preserve"> nước.</w:t>
      </w:r>
    </w:p>
    <w:p w14:paraId="64BE0BF8" w14:textId="2AE5D3EC" w:rsidR="00A82213" w:rsidRPr="00933248" w:rsidRDefault="00306B9F" w:rsidP="00D77186">
      <w:pPr>
        <w:pStyle w:val="ANOIDUNG"/>
        <w:spacing w:before="60" w:after="60"/>
        <w:rPr>
          <w:color w:val="auto"/>
          <w:sz w:val="26"/>
          <w:szCs w:val="26"/>
          <w:lang w:val="nb-NO"/>
        </w:rPr>
      </w:pPr>
      <w:r w:rsidRPr="00933248">
        <w:rPr>
          <w:color w:val="auto"/>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14:paraId="1C194137" w14:textId="05D9AF8A" w:rsidR="006F2EFA" w:rsidRPr="00933248" w:rsidRDefault="002E6B71" w:rsidP="00D77186">
      <w:pPr>
        <w:pStyle w:val="MUC4"/>
        <w:spacing w:before="60" w:after="60"/>
      </w:pPr>
      <w:r w:rsidRPr="00933248">
        <w:t>*</w:t>
      </w:r>
      <w:r w:rsidR="006F2EFA" w:rsidRPr="00933248">
        <w:t xml:space="preserve"> Đối với n</w:t>
      </w:r>
      <w:r w:rsidR="00C97138" w:rsidRPr="00933248">
        <w:t>ước mưa chảy tràn</w:t>
      </w:r>
    </w:p>
    <w:p w14:paraId="0FE79474" w14:textId="088634DC" w:rsidR="006E6578" w:rsidRPr="00933248" w:rsidRDefault="00642285" w:rsidP="00D77186">
      <w:pPr>
        <w:pStyle w:val="ANOIDUNG"/>
        <w:spacing w:before="60" w:after="60"/>
        <w:rPr>
          <w:b/>
          <w:color w:val="auto"/>
          <w:sz w:val="26"/>
          <w:szCs w:val="26"/>
          <w:lang w:val="nb-NO"/>
        </w:rPr>
      </w:pPr>
      <w:r w:rsidRPr="00933248">
        <w:rPr>
          <w:color w:val="auto"/>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933248" w:rsidRDefault="006E6578" w:rsidP="00D77186">
      <w:pPr>
        <w:pStyle w:val="ANOIDUNG"/>
        <w:spacing w:before="60" w:after="60"/>
        <w:rPr>
          <w:color w:val="auto"/>
          <w:sz w:val="26"/>
          <w:szCs w:val="26"/>
        </w:rPr>
      </w:pPr>
      <w:r w:rsidRPr="00933248">
        <w:rPr>
          <w:color w:val="auto"/>
          <w:sz w:val="26"/>
          <w:szCs w:val="26"/>
        </w:rPr>
        <w:t>Trích dẫn tài liệu “Bảo vệ môi trường trong xây dựng cơ bản của tác giả Lê Văn Nãi - Nhà xuất bản khoa học kỹ thuật”</w:t>
      </w:r>
    </w:p>
    <w:p w14:paraId="4F1BDEFD" w14:textId="1D02BE1F" w:rsidR="006E6578" w:rsidRPr="00933248" w:rsidRDefault="006E6578" w:rsidP="00D77186">
      <w:pPr>
        <w:pStyle w:val="ANOIDUNG"/>
        <w:spacing w:before="60" w:after="60"/>
        <w:ind w:left="2835"/>
        <w:rPr>
          <w:color w:val="auto"/>
          <w:sz w:val="26"/>
          <w:szCs w:val="26"/>
        </w:rPr>
      </w:pPr>
      <w:r w:rsidRPr="00933248">
        <w:rPr>
          <w:color w:val="auto"/>
          <w:sz w:val="26"/>
          <w:szCs w:val="26"/>
        </w:rPr>
        <w:t xml:space="preserve">Qmax = 0,278 *K*I*A </w:t>
      </w:r>
    </w:p>
    <w:p w14:paraId="7B467C1A" w14:textId="77777777" w:rsidR="006E6578" w:rsidRPr="00933248" w:rsidRDefault="006E6578" w:rsidP="00D77186">
      <w:pPr>
        <w:pStyle w:val="ANOIDUNG"/>
        <w:spacing w:before="60" w:after="60"/>
        <w:rPr>
          <w:i/>
          <w:color w:val="auto"/>
          <w:sz w:val="26"/>
          <w:szCs w:val="26"/>
          <w:u w:val="single"/>
        </w:rPr>
      </w:pPr>
      <w:r w:rsidRPr="00933248">
        <w:rPr>
          <w:i/>
          <w:color w:val="auto"/>
          <w:sz w:val="26"/>
          <w:szCs w:val="26"/>
          <w:u w:val="single"/>
        </w:rPr>
        <w:t xml:space="preserve">Trong đó:  </w:t>
      </w:r>
    </w:p>
    <w:p w14:paraId="5A13FCBC" w14:textId="11284CD2" w:rsidR="006E6578" w:rsidRPr="00933248" w:rsidRDefault="004E26FB" w:rsidP="00D77186">
      <w:pPr>
        <w:pStyle w:val="ANOIDUNG"/>
        <w:spacing w:before="60" w:after="60"/>
        <w:rPr>
          <w:color w:val="auto"/>
          <w:sz w:val="26"/>
          <w:szCs w:val="26"/>
        </w:rPr>
      </w:pPr>
      <w:r w:rsidRPr="00933248">
        <w:rPr>
          <w:color w:val="auto"/>
          <w:sz w:val="26"/>
          <w:szCs w:val="26"/>
        </w:rPr>
        <w:t xml:space="preserve">+ </w:t>
      </w:r>
      <w:r w:rsidR="006E6578" w:rsidRPr="00933248">
        <w:rPr>
          <w:color w:val="auto"/>
          <w:sz w:val="26"/>
          <w:szCs w:val="26"/>
        </w:rPr>
        <w:t>0,278: Hệ số quy đổi đơn vị;</w:t>
      </w:r>
    </w:p>
    <w:p w14:paraId="4BD3ABE9" w14:textId="639828B0" w:rsidR="006E6578" w:rsidRPr="00933248" w:rsidRDefault="004E26FB" w:rsidP="00D77186">
      <w:pPr>
        <w:pStyle w:val="ANOIDUNG"/>
        <w:spacing w:before="60" w:after="60"/>
        <w:rPr>
          <w:color w:val="auto"/>
          <w:sz w:val="26"/>
          <w:szCs w:val="26"/>
        </w:rPr>
      </w:pPr>
      <w:r w:rsidRPr="00933248">
        <w:rPr>
          <w:color w:val="auto"/>
          <w:sz w:val="26"/>
          <w:szCs w:val="26"/>
        </w:rPr>
        <w:t xml:space="preserve">+ </w:t>
      </w:r>
      <w:r w:rsidR="006E6578" w:rsidRPr="00933248">
        <w:rPr>
          <w:color w:val="auto"/>
          <w:sz w:val="26"/>
          <w:szCs w:val="26"/>
        </w:rPr>
        <w:t>Qmax: Lưu lượng cực đại của nước mưa chảy tràn, m</w:t>
      </w:r>
      <w:r w:rsidR="006E6578" w:rsidRPr="00933248">
        <w:rPr>
          <w:color w:val="auto"/>
          <w:sz w:val="26"/>
          <w:szCs w:val="26"/>
          <w:vertAlign w:val="superscript"/>
        </w:rPr>
        <w:t>3</w:t>
      </w:r>
      <w:r w:rsidR="006E6578" w:rsidRPr="00933248">
        <w:rPr>
          <w:color w:val="auto"/>
          <w:sz w:val="26"/>
          <w:szCs w:val="26"/>
        </w:rPr>
        <w:t>/s;</w:t>
      </w:r>
    </w:p>
    <w:p w14:paraId="1276EDE7" w14:textId="7E02B754" w:rsidR="006F2EFA" w:rsidRPr="00933248" w:rsidRDefault="004E26FB" w:rsidP="00D77186">
      <w:pPr>
        <w:pStyle w:val="ANOIDUNG"/>
        <w:spacing w:before="60" w:after="60"/>
        <w:rPr>
          <w:color w:val="auto"/>
          <w:sz w:val="26"/>
          <w:szCs w:val="26"/>
        </w:rPr>
      </w:pPr>
      <w:r w:rsidRPr="00933248">
        <w:rPr>
          <w:color w:val="auto"/>
          <w:sz w:val="26"/>
          <w:szCs w:val="26"/>
        </w:rPr>
        <w:t xml:space="preserve">+ </w:t>
      </w:r>
      <w:r w:rsidR="006E6578" w:rsidRPr="00933248">
        <w:rPr>
          <w:color w:val="auto"/>
          <w:sz w:val="26"/>
          <w:szCs w:val="26"/>
        </w:rPr>
        <w:t>K: Hệ số chảy tràn, phụ thuộc vào</w:t>
      </w:r>
      <w:r w:rsidR="00E6505A" w:rsidRPr="00933248">
        <w:rPr>
          <w:color w:val="auto"/>
          <w:sz w:val="26"/>
          <w:szCs w:val="26"/>
        </w:rPr>
        <w:t xml:space="preserve"> đặc điểm bề mặt đất; K= 0,</w:t>
      </w:r>
      <w:r w:rsidR="00000658" w:rsidRPr="00933248">
        <w:rPr>
          <w:color w:val="auto"/>
          <w:sz w:val="26"/>
          <w:szCs w:val="26"/>
        </w:rPr>
        <w:t>3</w:t>
      </w:r>
    </w:p>
    <w:p w14:paraId="77916BBD" w14:textId="3D3B62CD" w:rsidR="006F2EFA" w:rsidRPr="00933248" w:rsidRDefault="00EB7278" w:rsidP="000E361E">
      <w:pPr>
        <w:pStyle w:val="ABANG"/>
        <w:rPr>
          <w:lang w:val="pt-BR"/>
        </w:rPr>
      </w:pPr>
      <w:bookmarkStart w:id="564" w:name="_Toc79649239"/>
      <w:bookmarkStart w:id="565" w:name="_Toc90036459"/>
      <w:bookmarkStart w:id="566" w:name="_Toc92354705"/>
      <w:bookmarkStart w:id="567" w:name="_Toc131663390"/>
      <w:r w:rsidRPr="00933248">
        <w:rPr>
          <w:lang w:val="pt-BR"/>
        </w:rPr>
        <w:t>Bảng 3.1</w:t>
      </w:r>
      <w:r w:rsidR="0088248C" w:rsidRPr="00933248">
        <w:rPr>
          <w:lang w:val="pt-BR"/>
        </w:rPr>
        <w:t>4</w:t>
      </w:r>
      <w:r w:rsidRPr="00933248">
        <w:rPr>
          <w:lang w:val="pt-BR"/>
        </w:rPr>
        <w:t xml:space="preserve">. </w:t>
      </w:r>
      <w:r w:rsidR="006F2EFA" w:rsidRPr="00933248">
        <w:rPr>
          <w:lang w:val="pt-BR"/>
        </w:rPr>
        <w:t>Hệ số dòng chảy theo đặc điểm mặt phủ</w:t>
      </w:r>
      <w:bookmarkEnd w:id="564"/>
      <w:bookmarkEnd w:id="565"/>
      <w:bookmarkEnd w:id="566"/>
      <w:bookmarkEnd w:id="5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F66F34" w:rsidRPr="00933248" w14:paraId="2E49F2CC" w14:textId="77777777" w:rsidTr="00A22CE9">
        <w:trPr>
          <w:trHeight w:val="525"/>
        </w:trPr>
        <w:tc>
          <w:tcPr>
            <w:tcW w:w="452" w:type="pct"/>
            <w:shd w:val="clear" w:color="auto" w:fill="B8CCE4" w:themeFill="accent1" w:themeFillTint="66"/>
            <w:vAlign w:val="center"/>
          </w:tcPr>
          <w:p w14:paraId="20DF340A" w14:textId="77777777" w:rsidR="006F2EFA" w:rsidRPr="00933248" w:rsidRDefault="006F2EFA" w:rsidP="000E361E">
            <w:pPr>
              <w:jc w:val="center"/>
              <w:rPr>
                <w:rFonts w:cs="Times New Roman"/>
                <w:b/>
                <w:bCs/>
                <w:sz w:val="26"/>
                <w:szCs w:val="26"/>
              </w:rPr>
            </w:pPr>
            <w:r w:rsidRPr="00933248">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933248" w:rsidRDefault="006F2EFA" w:rsidP="000E361E">
            <w:pPr>
              <w:jc w:val="center"/>
              <w:rPr>
                <w:rFonts w:cs="Times New Roman"/>
                <w:b/>
                <w:bCs/>
                <w:sz w:val="26"/>
                <w:szCs w:val="26"/>
              </w:rPr>
            </w:pPr>
            <w:r w:rsidRPr="00933248">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933248" w:rsidRDefault="006F2EFA" w:rsidP="000E361E">
            <w:pPr>
              <w:jc w:val="center"/>
              <w:rPr>
                <w:rFonts w:cs="Times New Roman"/>
                <w:b/>
                <w:bCs/>
                <w:sz w:val="26"/>
                <w:szCs w:val="26"/>
              </w:rPr>
            </w:pPr>
            <w:r w:rsidRPr="00933248">
              <w:rPr>
                <w:rFonts w:cs="Times New Roman"/>
                <w:b/>
                <w:bCs/>
                <w:sz w:val="26"/>
                <w:szCs w:val="26"/>
              </w:rPr>
              <w:t>Hệ số (</w:t>
            </w:r>
            <w:r w:rsidRPr="00933248">
              <w:rPr>
                <w:rFonts w:cs="Times New Roman"/>
                <w:b/>
                <w:bCs/>
                <w:sz w:val="26"/>
                <w:szCs w:val="26"/>
              </w:rPr>
              <w:sym w:font="Symbol" w:char="F079"/>
            </w:r>
            <w:r w:rsidRPr="00933248">
              <w:rPr>
                <w:rFonts w:cs="Times New Roman"/>
                <w:b/>
                <w:bCs/>
                <w:sz w:val="26"/>
                <w:szCs w:val="26"/>
              </w:rPr>
              <w:t>)</w:t>
            </w:r>
          </w:p>
        </w:tc>
      </w:tr>
      <w:tr w:rsidR="00F66F34" w:rsidRPr="00933248" w14:paraId="44355E82" w14:textId="77777777" w:rsidTr="00A72EB0">
        <w:trPr>
          <w:trHeight w:val="397"/>
        </w:trPr>
        <w:tc>
          <w:tcPr>
            <w:tcW w:w="452" w:type="pct"/>
            <w:vAlign w:val="center"/>
          </w:tcPr>
          <w:p w14:paraId="65F454E6" w14:textId="77777777" w:rsidR="006F2EFA" w:rsidRPr="00933248" w:rsidRDefault="006F2EFA" w:rsidP="000E361E">
            <w:pPr>
              <w:jc w:val="center"/>
              <w:rPr>
                <w:rFonts w:cs="Times New Roman"/>
                <w:bCs/>
                <w:sz w:val="26"/>
                <w:szCs w:val="26"/>
              </w:rPr>
            </w:pPr>
            <w:r w:rsidRPr="00933248">
              <w:rPr>
                <w:rFonts w:cs="Times New Roman"/>
                <w:bCs/>
                <w:sz w:val="26"/>
                <w:szCs w:val="26"/>
              </w:rPr>
              <w:t>1</w:t>
            </w:r>
          </w:p>
        </w:tc>
        <w:tc>
          <w:tcPr>
            <w:tcW w:w="2200" w:type="pct"/>
            <w:vAlign w:val="center"/>
          </w:tcPr>
          <w:p w14:paraId="6969DEC2" w14:textId="77777777" w:rsidR="006F2EFA" w:rsidRPr="00933248" w:rsidRDefault="006F2EFA" w:rsidP="000E361E">
            <w:pPr>
              <w:jc w:val="both"/>
              <w:rPr>
                <w:rFonts w:cs="Times New Roman"/>
                <w:bCs/>
                <w:sz w:val="26"/>
                <w:szCs w:val="26"/>
              </w:rPr>
            </w:pPr>
            <w:r w:rsidRPr="00933248">
              <w:rPr>
                <w:rFonts w:cs="Times New Roman"/>
                <w:bCs/>
                <w:sz w:val="26"/>
                <w:szCs w:val="26"/>
              </w:rPr>
              <w:t>Mái nhà, đường bê tông</w:t>
            </w:r>
          </w:p>
        </w:tc>
        <w:tc>
          <w:tcPr>
            <w:tcW w:w="2348" w:type="pct"/>
            <w:vAlign w:val="center"/>
          </w:tcPr>
          <w:p w14:paraId="1D93A533" w14:textId="77777777" w:rsidR="006F2EFA" w:rsidRPr="00933248" w:rsidRDefault="006F2EFA" w:rsidP="000E361E">
            <w:pPr>
              <w:jc w:val="center"/>
              <w:rPr>
                <w:rFonts w:cs="Times New Roman"/>
                <w:bCs/>
                <w:sz w:val="26"/>
                <w:szCs w:val="26"/>
              </w:rPr>
            </w:pPr>
            <w:r w:rsidRPr="00933248">
              <w:rPr>
                <w:rFonts w:cs="Times New Roman"/>
                <w:bCs/>
                <w:sz w:val="26"/>
                <w:szCs w:val="26"/>
              </w:rPr>
              <w:t>0,80 - 0,90</w:t>
            </w:r>
          </w:p>
        </w:tc>
      </w:tr>
      <w:tr w:rsidR="00F66F34" w:rsidRPr="00933248" w14:paraId="6725C26A" w14:textId="77777777" w:rsidTr="00A72EB0">
        <w:trPr>
          <w:trHeight w:val="397"/>
        </w:trPr>
        <w:tc>
          <w:tcPr>
            <w:tcW w:w="452" w:type="pct"/>
            <w:vAlign w:val="center"/>
          </w:tcPr>
          <w:p w14:paraId="4E7777EB" w14:textId="77777777" w:rsidR="006F2EFA" w:rsidRPr="00933248" w:rsidRDefault="006F2EFA" w:rsidP="000E361E">
            <w:pPr>
              <w:jc w:val="center"/>
              <w:rPr>
                <w:rFonts w:cs="Times New Roman"/>
                <w:bCs/>
                <w:sz w:val="26"/>
                <w:szCs w:val="26"/>
              </w:rPr>
            </w:pPr>
            <w:r w:rsidRPr="00933248">
              <w:rPr>
                <w:rFonts w:cs="Times New Roman"/>
                <w:bCs/>
                <w:sz w:val="26"/>
                <w:szCs w:val="26"/>
              </w:rPr>
              <w:t>2</w:t>
            </w:r>
          </w:p>
        </w:tc>
        <w:tc>
          <w:tcPr>
            <w:tcW w:w="2200" w:type="pct"/>
            <w:vAlign w:val="center"/>
          </w:tcPr>
          <w:p w14:paraId="58405247" w14:textId="77777777" w:rsidR="006F2EFA" w:rsidRPr="00933248" w:rsidRDefault="006F2EFA" w:rsidP="000E361E">
            <w:pPr>
              <w:jc w:val="both"/>
              <w:rPr>
                <w:rFonts w:cs="Times New Roman"/>
                <w:bCs/>
                <w:sz w:val="26"/>
                <w:szCs w:val="26"/>
              </w:rPr>
            </w:pPr>
            <w:r w:rsidRPr="00933248">
              <w:rPr>
                <w:rFonts w:cs="Times New Roman"/>
                <w:bCs/>
                <w:sz w:val="26"/>
                <w:szCs w:val="26"/>
              </w:rPr>
              <w:t>Đường nhựa</w:t>
            </w:r>
          </w:p>
        </w:tc>
        <w:tc>
          <w:tcPr>
            <w:tcW w:w="2348" w:type="pct"/>
            <w:vAlign w:val="center"/>
          </w:tcPr>
          <w:p w14:paraId="36A15AD1" w14:textId="77777777" w:rsidR="006F2EFA" w:rsidRPr="00933248" w:rsidRDefault="006F2EFA" w:rsidP="000E361E">
            <w:pPr>
              <w:jc w:val="center"/>
              <w:rPr>
                <w:rFonts w:cs="Times New Roman"/>
                <w:bCs/>
                <w:sz w:val="26"/>
                <w:szCs w:val="26"/>
              </w:rPr>
            </w:pPr>
            <w:r w:rsidRPr="00933248">
              <w:rPr>
                <w:rFonts w:cs="Times New Roman"/>
                <w:bCs/>
                <w:sz w:val="26"/>
                <w:szCs w:val="26"/>
              </w:rPr>
              <w:t>0,60 - 0,70</w:t>
            </w:r>
          </w:p>
        </w:tc>
      </w:tr>
      <w:tr w:rsidR="00F66F34" w:rsidRPr="00933248" w14:paraId="19A52608" w14:textId="77777777" w:rsidTr="00A72EB0">
        <w:trPr>
          <w:trHeight w:val="397"/>
        </w:trPr>
        <w:tc>
          <w:tcPr>
            <w:tcW w:w="452" w:type="pct"/>
            <w:vAlign w:val="center"/>
          </w:tcPr>
          <w:p w14:paraId="2EA04915" w14:textId="77777777" w:rsidR="006F2EFA" w:rsidRPr="00933248" w:rsidRDefault="006F2EFA" w:rsidP="000E361E">
            <w:pPr>
              <w:jc w:val="center"/>
              <w:rPr>
                <w:rFonts w:cs="Times New Roman"/>
                <w:bCs/>
                <w:sz w:val="26"/>
                <w:szCs w:val="26"/>
              </w:rPr>
            </w:pPr>
            <w:r w:rsidRPr="00933248">
              <w:rPr>
                <w:rFonts w:cs="Times New Roman"/>
                <w:bCs/>
                <w:sz w:val="26"/>
                <w:szCs w:val="26"/>
              </w:rPr>
              <w:t>3</w:t>
            </w:r>
          </w:p>
        </w:tc>
        <w:tc>
          <w:tcPr>
            <w:tcW w:w="2200" w:type="pct"/>
            <w:vAlign w:val="center"/>
          </w:tcPr>
          <w:p w14:paraId="562065AC" w14:textId="77777777" w:rsidR="006F2EFA" w:rsidRPr="00933248" w:rsidRDefault="006F2EFA" w:rsidP="000E361E">
            <w:pPr>
              <w:jc w:val="both"/>
              <w:rPr>
                <w:rFonts w:cs="Times New Roman"/>
                <w:bCs/>
                <w:sz w:val="26"/>
                <w:szCs w:val="26"/>
              </w:rPr>
            </w:pPr>
            <w:r w:rsidRPr="00933248">
              <w:rPr>
                <w:rFonts w:cs="Times New Roman"/>
                <w:bCs/>
                <w:sz w:val="26"/>
                <w:szCs w:val="26"/>
              </w:rPr>
              <w:t>Đường lát đá hộc</w:t>
            </w:r>
          </w:p>
        </w:tc>
        <w:tc>
          <w:tcPr>
            <w:tcW w:w="2348" w:type="pct"/>
            <w:vAlign w:val="center"/>
          </w:tcPr>
          <w:p w14:paraId="33E9566B" w14:textId="77777777" w:rsidR="006F2EFA" w:rsidRPr="00933248" w:rsidRDefault="006F2EFA" w:rsidP="000E361E">
            <w:pPr>
              <w:jc w:val="center"/>
              <w:rPr>
                <w:rFonts w:cs="Times New Roman"/>
                <w:bCs/>
                <w:sz w:val="26"/>
                <w:szCs w:val="26"/>
              </w:rPr>
            </w:pPr>
            <w:r w:rsidRPr="00933248">
              <w:rPr>
                <w:rFonts w:cs="Times New Roman"/>
                <w:bCs/>
                <w:sz w:val="26"/>
                <w:szCs w:val="26"/>
              </w:rPr>
              <w:t>0,45 - 0,50</w:t>
            </w:r>
          </w:p>
        </w:tc>
      </w:tr>
      <w:tr w:rsidR="00F66F34" w:rsidRPr="00933248" w14:paraId="58A8F88E" w14:textId="77777777" w:rsidTr="00A72EB0">
        <w:trPr>
          <w:trHeight w:val="397"/>
        </w:trPr>
        <w:tc>
          <w:tcPr>
            <w:tcW w:w="452" w:type="pct"/>
            <w:vAlign w:val="center"/>
          </w:tcPr>
          <w:p w14:paraId="6FB0CE9B" w14:textId="77777777" w:rsidR="006F2EFA" w:rsidRPr="00933248" w:rsidRDefault="006F2EFA" w:rsidP="000E361E">
            <w:pPr>
              <w:jc w:val="center"/>
              <w:rPr>
                <w:rFonts w:cs="Times New Roman"/>
                <w:bCs/>
                <w:sz w:val="26"/>
                <w:szCs w:val="26"/>
              </w:rPr>
            </w:pPr>
            <w:r w:rsidRPr="00933248">
              <w:rPr>
                <w:rFonts w:cs="Times New Roman"/>
                <w:bCs/>
                <w:sz w:val="26"/>
                <w:szCs w:val="26"/>
              </w:rPr>
              <w:t>4</w:t>
            </w:r>
          </w:p>
        </w:tc>
        <w:tc>
          <w:tcPr>
            <w:tcW w:w="2200" w:type="pct"/>
            <w:vAlign w:val="center"/>
          </w:tcPr>
          <w:p w14:paraId="6CF2F802" w14:textId="77777777" w:rsidR="006F2EFA" w:rsidRPr="00933248" w:rsidRDefault="006F2EFA" w:rsidP="000E361E">
            <w:pPr>
              <w:jc w:val="both"/>
              <w:rPr>
                <w:rFonts w:cs="Times New Roman"/>
                <w:bCs/>
                <w:sz w:val="26"/>
                <w:szCs w:val="26"/>
              </w:rPr>
            </w:pPr>
            <w:r w:rsidRPr="00933248">
              <w:rPr>
                <w:rFonts w:cs="Times New Roman"/>
                <w:bCs/>
                <w:sz w:val="26"/>
                <w:szCs w:val="26"/>
              </w:rPr>
              <w:t>Đường rải sỏi</w:t>
            </w:r>
          </w:p>
        </w:tc>
        <w:tc>
          <w:tcPr>
            <w:tcW w:w="2348" w:type="pct"/>
            <w:vAlign w:val="center"/>
          </w:tcPr>
          <w:p w14:paraId="40214D8D" w14:textId="77777777" w:rsidR="006F2EFA" w:rsidRPr="00933248" w:rsidRDefault="006F2EFA" w:rsidP="000E361E">
            <w:pPr>
              <w:jc w:val="center"/>
              <w:rPr>
                <w:rFonts w:cs="Times New Roman"/>
                <w:bCs/>
                <w:sz w:val="26"/>
                <w:szCs w:val="26"/>
              </w:rPr>
            </w:pPr>
            <w:r w:rsidRPr="00933248">
              <w:rPr>
                <w:rFonts w:cs="Times New Roman"/>
                <w:bCs/>
                <w:sz w:val="26"/>
                <w:szCs w:val="26"/>
              </w:rPr>
              <w:t>0,30 - 0,35</w:t>
            </w:r>
          </w:p>
        </w:tc>
      </w:tr>
      <w:tr w:rsidR="00F66F34" w:rsidRPr="00933248" w14:paraId="142879E7" w14:textId="77777777" w:rsidTr="00A72EB0">
        <w:trPr>
          <w:trHeight w:val="397"/>
        </w:trPr>
        <w:tc>
          <w:tcPr>
            <w:tcW w:w="452" w:type="pct"/>
            <w:vAlign w:val="center"/>
          </w:tcPr>
          <w:p w14:paraId="655453B9" w14:textId="77777777" w:rsidR="006F2EFA" w:rsidRPr="00933248" w:rsidRDefault="006F2EFA" w:rsidP="000E361E">
            <w:pPr>
              <w:jc w:val="center"/>
              <w:rPr>
                <w:rFonts w:cs="Times New Roman"/>
                <w:bCs/>
                <w:sz w:val="26"/>
                <w:szCs w:val="26"/>
              </w:rPr>
            </w:pPr>
            <w:r w:rsidRPr="00933248">
              <w:rPr>
                <w:rFonts w:cs="Times New Roman"/>
                <w:bCs/>
                <w:sz w:val="26"/>
                <w:szCs w:val="26"/>
              </w:rPr>
              <w:t>5</w:t>
            </w:r>
          </w:p>
        </w:tc>
        <w:tc>
          <w:tcPr>
            <w:tcW w:w="2200" w:type="pct"/>
            <w:vAlign w:val="center"/>
          </w:tcPr>
          <w:p w14:paraId="6F1CCEE0" w14:textId="77777777" w:rsidR="006F2EFA" w:rsidRPr="00933248" w:rsidRDefault="006F2EFA" w:rsidP="000E361E">
            <w:pPr>
              <w:jc w:val="both"/>
              <w:rPr>
                <w:rFonts w:cs="Times New Roman"/>
                <w:bCs/>
                <w:sz w:val="26"/>
                <w:szCs w:val="26"/>
              </w:rPr>
            </w:pPr>
            <w:r w:rsidRPr="00933248">
              <w:rPr>
                <w:rFonts w:cs="Times New Roman"/>
                <w:bCs/>
                <w:sz w:val="26"/>
                <w:szCs w:val="26"/>
              </w:rPr>
              <w:t>Mặt đất san</w:t>
            </w:r>
          </w:p>
        </w:tc>
        <w:tc>
          <w:tcPr>
            <w:tcW w:w="2348" w:type="pct"/>
            <w:vAlign w:val="center"/>
          </w:tcPr>
          <w:p w14:paraId="3F394C14" w14:textId="77777777" w:rsidR="006F2EFA" w:rsidRPr="00933248" w:rsidRDefault="006F2EFA" w:rsidP="000E361E">
            <w:pPr>
              <w:jc w:val="center"/>
              <w:rPr>
                <w:rFonts w:cs="Times New Roman"/>
                <w:bCs/>
                <w:sz w:val="26"/>
                <w:szCs w:val="26"/>
              </w:rPr>
            </w:pPr>
            <w:r w:rsidRPr="00933248">
              <w:rPr>
                <w:rFonts w:cs="Times New Roman"/>
                <w:bCs/>
                <w:sz w:val="26"/>
                <w:szCs w:val="26"/>
              </w:rPr>
              <w:t>0,20 - 0,30</w:t>
            </w:r>
          </w:p>
        </w:tc>
      </w:tr>
      <w:tr w:rsidR="00F66F34" w:rsidRPr="00933248" w14:paraId="3D927E4D" w14:textId="77777777" w:rsidTr="00A72EB0">
        <w:trPr>
          <w:trHeight w:val="397"/>
        </w:trPr>
        <w:tc>
          <w:tcPr>
            <w:tcW w:w="452" w:type="pct"/>
            <w:vAlign w:val="center"/>
          </w:tcPr>
          <w:p w14:paraId="6FD95633" w14:textId="77777777" w:rsidR="006F2EFA" w:rsidRPr="00933248" w:rsidRDefault="006F2EFA" w:rsidP="000E361E">
            <w:pPr>
              <w:jc w:val="center"/>
              <w:rPr>
                <w:rFonts w:cs="Times New Roman"/>
                <w:bCs/>
                <w:sz w:val="26"/>
                <w:szCs w:val="26"/>
              </w:rPr>
            </w:pPr>
            <w:r w:rsidRPr="00933248">
              <w:rPr>
                <w:rFonts w:cs="Times New Roman"/>
                <w:bCs/>
                <w:sz w:val="26"/>
                <w:szCs w:val="26"/>
              </w:rPr>
              <w:t>6</w:t>
            </w:r>
          </w:p>
        </w:tc>
        <w:tc>
          <w:tcPr>
            <w:tcW w:w="2200" w:type="pct"/>
            <w:vAlign w:val="center"/>
          </w:tcPr>
          <w:p w14:paraId="7FCCE712" w14:textId="77777777" w:rsidR="006F2EFA" w:rsidRPr="00933248" w:rsidRDefault="006F2EFA" w:rsidP="000E361E">
            <w:pPr>
              <w:jc w:val="both"/>
              <w:rPr>
                <w:rFonts w:cs="Times New Roman"/>
                <w:bCs/>
                <w:sz w:val="26"/>
                <w:szCs w:val="26"/>
              </w:rPr>
            </w:pPr>
            <w:r w:rsidRPr="00933248">
              <w:rPr>
                <w:rFonts w:cs="Times New Roman"/>
                <w:bCs/>
                <w:sz w:val="26"/>
                <w:szCs w:val="26"/>
              </w:rPr>
              <w:t>Bãi cỏ</w:t>
            </w:r>
          </w:p>
        </w:tc>
        <w:tc>
          <w:tcPr>
            <w:tcW w:w="2348" w:type="pct"/>
            <w:vAlign w:val="center"/>
          </w:tcPr>
          <w:p w14:paraId="72C9AA2D" w14:textId="77777777" w:rsidR="006F2EFA" w:rsidRPr="00933248" w:rsidRDefault="006F2EFA" w:rsidP="000E361E">
            <w:pPr>
              <w:jc w:val="center"/>
              <w:rPr>
                <w:rFonts w:cs="Times New Roman"/>
                <w:bCs/>
                <w:sz w:val="26"/>
                <w:szCs w:val="26"/>
              </w:rPr>
            </w:pPr>
            <w:r w:rsidRPr="00933248">
              <w:rPr>
                <w:rFonts w:cs="Times New Roman"/>
                <w:bCs/>
                <w:sz w:val="26"/>
                <w:szCs w:val="26"/>
              </w:rPr>
              <w:t>0,10 - 0,15</w:t>
            </w:r>
          </w:p>
        </w:tc>
      </w:tr>
    </w:tbl>
    <w:p w14:paraId="380436DA" w14:textId="77777777" w:rsidR="006E6578" w:rsidRPr="00933248" w:rsidRDefault="006F2EFA" w:rsidP="00C0479C">
      <w:pPr>
        <w:pStyle w:val="Ngun"/>
      </w:pPr>
      <w:r w:rsidRPr="00933248">
        <w:t>(Nguồn: TCXDVN 51:2006)</w:t>
      </w:r>
    </w:p>
    <w:p w14:paraId="14B90BBC" w14:textId="7D9767D1" w:rsidR="006E6578" w:rsidRPr="00933248" w:rsidRDefault="004E26FB" w:rsidP="0024458E">
      <w:pPr>
        <w:pStyle w:val="ANOIDUNG"/>
        <w:rPr>
          <w:color w:val="auto"/>
          <w:sz w:val="26"/>
          <w:szCs w:val="26"/>
        </w:rPr>
      </w:pPr>
      <w:r w:rsidRPr="00933248">
        <w:rPr>
          <w:color w:val="auto"/>
          <w:sz w:val="26"/>
          <w:szCs w:val="26"/>
        </w:rPr>
        <w:t xml:space="preserve">+ </w:t>
      </w:r>
      <w:r w:rsidR="006E6578" w:rsidRPr="00933248">
        <w:rPr>
          <w:color w:val="auto"/>
          <w:sz w:val="26"/>
          <w:szCs w:val="26"/>
        </w:rPr>
        <w:t xml:space="preserve">I: Lượng mưa lớn nhất trong ngày </w:t>
      </w:r>
      <w:r w:rsidR="00B85159" w:rsidRPr="00933248">
        <w:rPr>
          <w:color w:val="auto"/>
          <w:sz w:val="26"/>
          <w:szCs w:val="26"/>
        </w:rPr>
        <w:t>từng xuất hiện</w:t>
      </w:r>
      <w:r w:rsidR="00517C03" w:rsidRPr="00933248">
        <w:rPr>
          <w:color w:val="auto"/>
          <w:sz w:val="26"/>
          <w:szCs w:val="26"/>
        </w:rPr>
        <w:t xml:space="preserve"> </w:t>
      </w:r>
      <w:r w:rsidR="006E6578" w:rsidRPr="00933248">
        <w:rPr>
          <w:color w:val="auto"/>
          <w:sz w:val="26"/>
          <w:szCs w:val="26"/>
        </w:rPr>
        <w:t xml:space="preserve">của khu vực là </w:t>
      </w:r>
      <w:r w:rsidR="00652269">
        <w:rPr>
          <w:sz w:val="26"/>
          <w:szCs w:val="26"/>
          <w:lang w:eastAsia="en-GB"/>
        </w:rPr>
        <w:t>537</w:t>
      </w:r>
      <w:r w:rsidR="00A446BE" w:rsidRPr="00933248">
        <w:rPr>
          <w:sz w:val="26"/>
          <w:szCs w:val="26"/>
          <w:lang w:val="vi-VN" w:eastAsia="en-GB"/>
        </w:rPr>
        <w:t>mm</w:t>
      </w:r>
      <w:r w:rsidR="00306B9F" w:rsidRPr="00933248">
        <w:rPr>
          <w:color w:val="auto"/>
          <w:sz w:val="26"/>
          <w:szCs w:val="26"/>
        </w:rPr>
        <w:t xml:space="preserve"> </w:t>
      </w:r>
      <w:r w:rsidR="006F2EFA" w:rsidRPr="00933248">
        <w:rPr>
          <w:color w:val="auto"/>
          <w:sz w:val="26"/>
          <w:szCs w:val="26"/>
        </w:rPr>
        <w:t>(</w:t>
      </w:r>
      <w:r w:rsidR="008A6754" w:rsidRPr="00933248">
        <w:rPr>
          <w:color w:val="auto"/>
          <w:sz w:val="26"/>
          <w:szCs w:val="26"/>
          <w:lang w:val="vi-VN"/>
        </w:rPr>
        <w:t xml:space="preserve">Trạm đo </w:t>
      </w:r>
      <w:r w:rsidR="0073675C">
        <w:rPr>
          <w:color w:val="auto"/>
          <w:sz w:val="26"/>
          <w:szCs w:val="26"/>
        </w:rPr>
        <w:t>Ba Đồn</w:t>
      </w:r>
      <w:r w:rsidR="00223DF6" w:rsidRPr="00933248">
        <w:rPr>
          <w:color w:val="auto"/>
          <w:sz w:val="26"/>
          <w:szCs w:val="26"/>
        </w:rPr>
        <w:t>)</w:t>
      </w:r>
      <w:r w:rsidR="00306B9F" w:rsidRPr="00933248">
        <w:rPr>
          <w:color w:val="auto"/>
          <w:sz w:val="26"/>
          <w:szCs w:val="26"/>
        </w:rPr>
        <w:t>.</w:t>
      </w:r>
    </w:p>
    <w:p w14:paraId="1A03EA2A" w14:textId="1E7147CF" w:rsidR="006F2EFA" w:rsidRPr="00933248" w:rsidRDefault="004E26FB" w:rsidP="0024458E">
      <w:pPr>
        <w:pStyle w:val="ANOIDUNG"/>
        <w:rPr>
          <w:color w:val="auto"/>
          <w:sz w:val="26"/>
          <w:szCs w:val="26"/>
        </w:rPr>
      </w:pPr>
      <w:r w:rsidRPr="00933248">
        <w:rPr>
          <w:color w:val="auto"/>
          <w:sz w:val="26"/>
          <w:szCs w:val="26"/>
        </w:rPr>
        <w:t xml:space="preserve">+ </w:t>
      </w:r>
      <w:r w:rsidR="006E6578" w:rsidRPr="00933248">
        <w:rPr>
          <w:color w:val="auto"/>
          <w:sz w:val="26"/>
          <w:szCs w:val="26"/>
        </w:rPr>
        <w:t xml:space="preserve">A: </w:t>
      </w:r>
      <w:r w:rsidR="00193D77" w:rsidRPr="00933248">
        <w:rPr>
          <w:color w:val="auto"/>
          <w:sz w:val="26"/>
          <w:szCs w:val="26"/>
        </w:rPr>
        <w:t xml:space="preserve">Diện tích đất khu </w:t>
      </w:r>
      <w:r w:rsidR="00193D77" w:rsidRPr="00926936">
        <w:rPr>
          <w:color w:val="auto"/>
          <w:sz w:val="26"/>
          <w:szCs w:val="26"/>
        </w:rPr>
        <w:t xml:space="preserve">vực dự án S = </w:t>
      </w:r>
      <w:r w:rsidR="00926936" w:rsidRPr="00926936">
        <w:rPr>
          <w:sz w:val="26"/>
          <w:szCs w:val="26"/>
        </w:rPr>
        <w:t>6.858,08</w:t>
      </w:r>
      <w:r w:rsidR="004A20F1" w:rsidRPr="00926936">
        <w:rPr>
          <w:color w:val="auto"/>
          <w:sz w:val="26"/>
          <w:szCs w:val="26"/>
        </w:rPr>
        <w:t>m</w:t>
      </w:r>
      <w:r w:rsidR="004A20F1" w:rsidRPr="00926936">
        <w:rPr>
          <w:color w:val="auto"/>
          <w:sz w:val="26"/>
          <w:szCs w:val="26"/>
          <w:vertAlign w:val="superscript"/>
        </w:rPr>
        <w:t>2</w:t>
      </w:r>
      <w:r w:rsidR="004A20F1" w:rsidRPr="00926936">
        <w:rPr>
          <w:color w:val="auto"/>
          <w:sz w:val="26"/>
          <w:szCs w:val="26"/>
        </w:rPr>
        <w:t>.</w:t>
      </w:r>
    </w:p>
    <w:p w14:paraId="458201C4" w14:textId="378B5DCF" w:rsidR="00193D77" w:rsidRPr="00933248" w:rsidRDefault="0098078A" w:rsidP="00306B9F">
      <w:pPr>
        <w:pStyle w:val="ANOIDUNG"/>
        <w:rPr>
          <w:color w:val="auto"/>
          <w:sz w:val="26"/>
          <w:szCs w:val="26"/>
        </w:rPr>
      </w:pPr>
      <w:r w:rsidRPr="00933248">
        <w:rPr>
          <w:color w:val="auto"/>
          <w:sz w:val="26"/>
          <w:szCs w:val="26"/>
        </w:rPr>
        <w:t xml:space="preserve">Thay các giá trị trên vào công thức, xác định được lưu lượng nước mưa chảy tràn lớn nhất qua khu vực dự án như sau: </w:t>
      </w:r>
    </w:p>
    <w:p w14:paraId="278A9BF7" w14:textId="6E146F18" w:rsidR="00193D77" w:rsidRPr="00933248" w:rsidRDefault="00EB7278" w:rsidP="000E361E">
      <w:pPr>
        <w:pStyle w:val="ABANG"/>
        <w:rPr>
          <w:lang w:val="vi-VN"/>
        </w:rPr>
      </w:pPr>
      <w:bookmarkStart w:id="568" w:name="_Toc79649240"/>
      <w:bookmarkStart w:id="569" w:name="_Toc90036460"/>
      <w:bookmarkStart w:id="570" w:name="_Toc92354706"/>
      <w:bookmarkStart w:id="571" w:name="_Toc131663391"/>
      <w:r w:rsidRPr="00933248">
        <w:rPr>
          <w:lang w:val="en-GB"/>
        </w:rPr>
        <w:t>Bảng 3.1</w:t>
      </w:r>
      <w:r w:rsidR="00A446BE" w:rsidRPr="00933248">
        <w:rPr>
          <w:lang w:val="en-GB"/>
        </w:rPr>
        <w:t>5</w:t>
      </w:r>
      <w:r w:rsidRPr="00933248">
        <w:rPr>
          <w:lang w:val="en-GB"/>
        </w:rPr>
        <w:t xml:space="preserve">. </w:t>
      </w:r>
      <w:r w:rsidR="00193D77" w:rsidRPr="00933248">
        <w:rPr>
          <w:lang w:val="vi-VN"/>
        </w:rPr>
        <w:t>Bảng tính l</w:t>
      </w:r>
      <w:r w:rsidR="00193D77" w:rsidRPr="00933248">
        <w:rPr>
          <w:lang w:val="vi-VN" w:eastAsia="en-GB"/>
        </w:rPr>
        <w:t>ượng nước mưa chảy tràn lớn nhất ngày</w:t>
      </w:r>
      <w:bookmarkEnd w:id="568"/>
      <w:bookmarkEnd w:id="569"/>
      <w:bookmarkEnd w:id="570"/>
      <w:bookmarkEnd w:id="5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644"/>
        <w:gridCol w:w="1610"/>
        <w:gridCol w:w="1575"/>
        <w:gridCol w:w="1497"/>
        <w:gridCol w:w="1662"/>
      </w:tblGrid>
      <w:tr w:rsidR="00F66F34" w:rsidRPr="00933248" w14:paraId="4EF23E3C" w14:textId="77777777" w:rsidTr="009E5A75">
        <w:trPr>
          <w:trHeight w:val="695"/>
        </w:trPr>
        <w:tc>
          <w:tcPr>
            <w:tcW w:w="305" w:type="pct"/>
            <w:vAlign w:val="center"/>
          </w:tcPr>
          <w:p w14:paraId="0B8E0B74" w14:textId="77777777" w:rsidR="00193D77" w:rsidRPr="00933248" w:rsidRDefault="00193D77" w:rsidP="002E6B71">
            <w:pPr>
              <w:ind w:right="-11"/>
              <w:jc w:val="center"/>
              <w:rPr>
                <w:rFonts w:cs="Times New Roman"/>
                <w:b/>
                <w:iCs/>
                <w:sz w:val="26"/>
                <w:szCs w:val="26"/>
                <w:lang w:val="nl-NL"/>
              </w:rPr>
            </w:pPr>
            <w:r w:rsidRPr="00933248">
              <w:rPr>
                <w:rFonts w:cs="Times New Roman"/>
                <w:b/>
                <w:iCs/>
                <w:sz w:val="26"/>
                <w:szCs w:val="26"/>
                <w:lang w:val="nl-NL"/>
              </w:rPr>
              <w:t>TT</w:t>
            </w:r>
          </w:p>
        </w:tc>
        <w:tc>
          <w:tcPr>
            <w:tcW w:w="1381" w:type="pct"/>
            <w:vAlign w:val="center"/>
          </w:tcPr>
          <w:p w14:paraId="635A27DF" w14:textId="77777777" w:rsidR="00193D77" w:rsidRPr="00933248" w:rsidRDefault="00193D77" w:rsidP="002E6B71">
            <w:pPr>
              <w:ind w:right="-94"/>
              <w:jc w:val="center"/>
              <w:rPr>
                <w:rFonts w:cs="Times New Roman"/>
                <w:b/>
                <w:iCs/>
                <w:sz w:val="26"/>
                <w:szCs w:val="26"/>
                <w:lang w:val="nl-NL"/>
              </w:rPr>
            </w:pPr>
            <w:r w:rsidRPr="00933248">
              <w:rPr>
                <w:rFonts w:cs="Times New Roman"/>
                <w:b/>
                <w:iCs/>
                <w:sz w:val="26"/>
                <w:szCs w:val="26"/>
                <w:lang w:val="nl-NL"/>
              </w:rPr>
              <w:t>Khu vực</w:t>
            </w:r>
          </w:p>
        </w:tc>
        <w:tc>
          <w:tcPr>
            <w:tcW w:w="841" w:type="pct"/>
            <w:vAlign w:val="center"/>
          </w:tcPr>
          <w:p w14:paraId="14B881D6" w14:textId="77777777" w:rsidR="00193D77" w:rsidRPr="00933248" w:rsidRDefault="00193D77" w:rsidP="002E6B71">
            <w:pPr>
              <w:ind w:right="-94"/>
              <w:jc w:val="center"/>
              <w:rPr>
                <w:rFonts w:cs="Times New Roman"/>
                <w:b/>
                <w:iCs/>
                <w:sz w:val="26"/>
                <w:szCs w:val="26"/>
                <w:lang w:val="nl-NL"/>
              </w:rPr>
            </w:pPr>
            <w:r w:rsidRPr="00933248">
              <w:rPr>
                <w:rFonts w:cs="Times New Roman"/>
                <w:b/>
                <w:iCs/>
                <w:sz w:val="26"/>
                <w:szCs w:val="26"/>
                <w:lang w:val="nl-NL"/>
              </w:rPr>
              <w:t>Diện tích (m</w:t>
            </w:r>
            <w:r w:rsidRPr="00933248">
              <w:rPr>
                <w:rFonts w:cs="Times New Roman"/>
                <w:b/>
                <w:iCs/>
                <w:sz w:val="26"/>
                <w:szCs w:val="26"/>
                <w:vertAlign w:val="superscript"/>
                <w:lang w:val="nl-NL"/>
              </w:rPr>
              <w:t>2</w:t>
            </w:r>
            <w:r w:rsidRPr="00933248">
              <w:rPr>
                <w:rFonts w:cs="Times New Roman"/>
                <w:b/>
                <w:iCs/>
                <w:sz w:val="26"/>
                <w:szCs w:val="26"/>
                <w:lang w:val="nl-NL"/>
              </w:rPr>
              <w:t>)</w:t>
            </w:r>
          </w:p>
        </w:tc>
        <w:tc>
          <w:tcPr>
            <w:tcW w:w="823" w:type="pct"/>
            <w:vAlign w:val="center"/>
          </w:tcPr>
          <w:p w14:paraId="0559B0D5" w14:textId="52F90F36" w:rsidR="00193D77" w:rsidRPr="00933248" w:rsidRDefault="00193D77" w:rsidP="00862A77">
            <w:pPr>
              <w:ind w:left="-57" w:right="-57"/>
              <w:jc w:val="center"/>
              <w:rPr>
                <w:rFonts w:cs="Times New Roman"/>
                <w:b/>
                <w:iCs/>
                <w:sz w:val="26"/>
                <w:szCs w:val="26"/>
                <w:lang w:val="nl-NL"/>
              </w:rPr>
            </w:pPr>
            <w:r w:rsidRPr="00933248">
              <w:rPr>
                <w:rFonts w:cs="Times New Roman"/>
                <w:b/>
                <w:iCs/>
                <w:sz w:val="26"/>
                <w:szCs w:val="26"/>
                <w:lang w:val="nl-NL"/>
              </w:rPr>
              <w:t xml:space="preserve">Hệ số dòng chảy bề mặt </w:t>
            </w:r>
          </w:p>
        </w:tc>
        <w:tc>
          <w:tcPr>
            <w:tcW w:w="782" w:type="pct"/>
            <w:vAlign w:val="center"/>
          </w:tcPr>
          <w:p w14:paraId="5CE196CC" w14:textId="77777777" w:rsidR="00193D77" w:rsidRPr="00933248" w:rsidRDefault="00193D77" w:rsidP="002E6B71">
            <w:pPr>
              <w:ind w:left="-57" w:right="-57"/>
              <w:jc w:val="center"/>
              <w:rPr>
                <w:rFonts w:cs="Times New Roman"/>
                <w:b/>
                <w:iCs/>
                <w:spacing w:val="-6"/>
                <w:sz w:val="26"/>
                <w:szCs w:val="26"/>
                <w:lang w:val="nl-NL"/>
              </w:rPr>
            </w:pPr>
            <w:r w:rsidRPr="00933248">
              <w:rPr>
                <w:rFonts w:cs="Times New Roman"/>
                <w:b/>
                <w:iCs/>
                <w:spacing w:val="-6"/>
                <w:sz w:val="26"/>
                <w:szCs w:val="26"/>
                <w:lang w:val="nl-NL"/>
              </w:rPr>
              <w:t>Lượng mưa (mm/ng.đ)</w:t>
            </w:r>
          </w:p>
        </w:tc>
        <w:tc>
          <w:tcPr>
            <w:tcW w:w="868" w:type="pct"/>
            <w:vAlign w:val="center"/>
          </w:tcPr>
          <w:p w14:paraId="5562EB85" w14:textId="77777777" w:rsidR="00193D77" w:rsidRPr="00933248" w:rsidRDefault="00193D77" w:rsidP="002E6B71">
            <w:pPr>
              <w:ind w:left="-57" w:right="-57"/>
              <w:jc w:val="center"/>
              <w:rPr>
                <w:rFonts w:cs="Times New Roman"/>
                <w:b/>
                <w:iCs/>
                <w:spacing w:val="-4"/>
                <w:sz w:val="26"/>
                <w:szCs w:val="26"/>
                <w:lang w:val="nl-NL"/>
              </w:rPr>
            </w:pPr>
            <w:r w:rsidRPr="00933248">
              <w:rPr>
                <w:rFonts w:cs="Times New Roman"/>
                <w:b/>
                <w:iCs/>
                <w:spacing w:val="-4"/>
                <w:sz w:val="26"/>
                <w:szCs w:val="26"/>
                <w:lang w:val="nl-NL"/>
              </w:rPr>
              <w:t>Lượng mưa (m</w:t>
            </w:r>
            <w:r w:rsidRPr="00933248">
              <w:rPr>
                <w:rFonts w:cs="Times New Roman"/>
                <w:b/>
                <w:iCs/>
                <w:spacing w:val="-4"/>
                <w:sz w:val="26"/>
                <w:szCs w:val="26"/>
                <w:vertAlign w:val="superscript"/>
                <w:lang w:val="nl-NL"/>
              </w:rPr>
              <w:t>3</w:t>
            </w:r>
            <w:r w:rsidRPr="00933248">
              <w:rPr>
                <w:rFonts w:cs="Times New Roman"/>
                <w:b/>
                <w:iCs/>
                <w:spacing w:val="-4"/>
                <w:sz w:val="26"/>
                <w:szCs w:val="26"/>
                <w:lang w:val="nl-NL"/>
              </w:rPr>
              <w:t>/ng.đ)</w:t>
            </w:r>
          </w:p>
        </w:tc>
      </w:tr>
      <w:tr w:rsidR="00F66F34" w:rsidRPr="00933248" w14:paraId="58BEC800" w14:textId="77777777" w:rsidTr="009E5A75">
        <w:trPr>
          <w:trHeight w:val="421"/>
        </w:trPr>
        <w:tc>
          <w:tcPr>
            <w:tcW w:w="305" w:type="pct"/>
            <w:vAlign w:val="center"/>
          </w:tcPr>
          <w:p w14:paraId="3E4A535F" w14:textId="77777777" w:rsidR="00193D77" w:rsidRPr="00933248" w:rsidRDefault="00193D77" w:rsidP="002E6B71">
            <w:pPr>
              <w:ind w:right="-11"/>
              <w:jc w:val="center"/>
              <w:rPr>
                <w:rFonts w:cs="Times New Roman"/>
                <w:iCs/>
                <w:sz w:val="26"/>
                <w:szCs w:val="26"/>
                <w:lang w:val="nl-NL"/>
              </w:rPr>
            </w:pPr>
            <w:r w:rsidRPr="00933248">
              <w:rPr>
                <w:rFonts w:cs="Times New Roman"/>
                <w:iCs/>
                <w:sz w:val="26"/>
                <w:szCs w:val="26"/>
                <w:lang w:val="nl-NL"/>
              </w:rPr>
              <w:t>1</w:t>
            </w:r>
          </w:p>
        </w:tc>
        <w:tc>
          <w:tcPr>
            <w:tcW w:w="1381" w:type="pct"/>
            <w:vAlign w:val="center"/>
          </w:tcPr>
          <w:p w14:paraId="446D399B" w14:textId="77777777" w:rsidR="00193D77" w:rsidRPr="00933248" w:rsidRDefault="00193D77" w:rsidP="002E6B71">
            <w:pPr>
              <w:ind w:right="-94"/>
              <w:jc w:val="both"/>
              <w:rPr>
                <w:rFonts w:cs="Times New Roman"/>
                <w:iCs/>
                <w:sz w:val="26"/>
                <w:szCs w:val="26"/>
                <w:lang w:val="nl-NL"/>
              </w:rPr>
            </w:pPr>
            <w:r w:rsidRPr="00933248">
              <w:rPr>
                <w:rFonts w:cs="Times New Roman"/>
                <w:iCs/>
                <w:sz w:val="26"/>
                <w:szCs w:val="26"/>
                <w:lang w:val="nl-NL"/>
              </w:rPr>
              <w:t>Khu vực dự án</w:t>
            </w:r>
          </w:p>
        </w:tc>
        <w:tc>
          <w:tcPr>
            <w:tcW w:w="841" w:type="pct"/>
            <w:vAlign w:val="center"/>
          </w:tcPr>
          <w:p w14:paraId="2D47BDD6" w14:textId="010B0CF5" w:rsidR="00193D77" w:rsidRPr="00933248" w:rsidRDefault="0058131A" w:rsidP="002E6B71">
            <w:pPr>
              <w:spacing w:line="288" w:lineRule="auto"/>
              <w:ind w:right="-94"/>
              <w:jc w:val="center"/>
              <w:rPr>
                <w:rFonts w:cs="Times New Roman"/>
                <w:iCs/>
                <w:sz w:val="26"/>
                <w:szCs w:val="26"/>
                <w:lang w:val="nl-NL"/>
              </w:rPr>
            </w:pPr>
            <w:r w:rsidRPr="00926936">
              <w:rPr>
                <w:sz w:val="26"/>
                <w:szCs w:val="26"/>
              </w:rPr>
              <w:t>6.858,08</w:t>
            </w:r>
          </w:p>
        </w:tc>
        <w:tc>
          <w:tcPr>
            <w:tcW w:w="823" w:type="pct"/>
            <w:vAlign w:val="center"/>
          </w:tcPr>
          <w:p w14:paraId="344A7C01" w14:textId="33E87A4A" w:rsidR="00193D77" w:rsidRPr="00933248" w:rsidRDefault="00193D77" w:rsidP="002E6B71">
            <w:pPr>
              <w:spacing w:line="288" w:lineRule="auto"/>
              <w:ind w:right="-94"/>
              <w:jc w:val="center"/>
              <w:rPr>
                <w:rFonts w:cs="Times New Roman"/>
                <w:iCs/>
                <w:sz w:val="26"/>
                <w:szCs w:val="26"/>
                <w:lang w:val="nl-NL"/>
              </w:rPr>
            </w:pPr>
            <w:r w:rsidRPr="00933248">
              <w:rPr>
                <w:rFonts w:cs="Times New Roman"/>
                <w:iCs/>
                <w:sz w:val="26"/>
                <w:szCs w:val="26"/>
                <w:lang w:val="nl-NL"/>
              </w:rPr>
              <w:t>0,</w:t>
            </w:r>
            <w:r w:rsidR="004E26FB" w:rsidRPr="00933248">
              <w:rPr>
                <w:rFonts w:cs="Times New Roman"/>
                <w:iCs/>
                <w:sz w:val="26"/>
                <w:szCs w:val="26"/>
                <w:lang w:val="nl-NL"/>
              </w:rPr>
              <w:t>3</w:t>
            </w:r>
          </w:p>
        </w:tc>
        <w:tc>
          <w:tcPr>
            <w:tcW w:w="782" w:type="pct"/>
            <w:vAlign w:val="center"/>
          </w:tcPr>
          <w:p w14:paraId="28841439" w14:textId="1A85FB61" w:rsidR="00193D77" w:rsidRPr="00933248" w:rsidRDefault="00482E80" w:rsidP="002E6B71">
            <w:pPr>
              <w:spacing w:line="288" w:lineRule="auto"/>
              <w:ind w:right="-94"/>
              <w:jc w:val="center"/>
              <w:rPr>
                <w:rFonts w:cs="Times New Roman"/>
                <w:iCs/>
                <w:sz w:val="26"/>
                <w:szCs w:val="26"/>
                <w:lang w:val="nl-NL"/>
              </w:rPr>
            </w:pPr>
            <w:r>
              <w:rPr>
                <w:rFonts w:cs="Times New Roman"/>
                <w:iCs/>
                <w:sz w:val="26"/>
                <w:szCs w:val="26"/>
                <w:lang w:val="nl-NL"/>
              </w:rPr>
              <w:t>537</w:t>
            </w:r>
          </w:p>
        </w:tc>
        <w:tc>
          <w:tcPr>
            <w:tcW w:w="868" w:type="pct"/>
            <w:vAlign w:val="center"/>
          </w:tcPr>
          <w:p w14:paraId="6E088AB9" w14:textId="59FB72AC" w:rsidR="00193D77" w:rsidRPr="00933248" w:rsidRDefault="004E5954" w:rsidP="00E40B51">
            <w:pPr>
              <w:spacing w:line="288" w:lineRule="auto"/>
              <w:jc w:val="center"/>
              <w:rPr>
                <w:rFonts w:cs="Times New Roman"/>
                <w:iCs/>
                <w:sz w:val="26"/>
                <w:szCs w:val="26"/>
                <w:lang w:val="nl-NL"/>
              </w:rPr>
            </w:pPr>
            <w:r>
              <w:rPr>
                <w:rFonts w:cs="Times New Roman"/>
                <w:iCs/>
                <w:sz w:val="26"/>
                <w:szCs w:val="26"/>
                <w:lang w:val="nl-NL"/>
              </w:rPr>
              <w:t>1.105</w:t>
            </w:r>
          </w:p>
        </w:tc>
      </w:tr>
    </w:tbl>
    <w:p w14:paraId="6E8EC8C2" w14:textId="012251D2" w:rsidR="00193D77" w:rsidRPr="00933248" w:rsidRDefault="00193D77" w:rsidP="00C0479C">
      <w:pPr>
        <w:pStyle w:val="Ngun"/>
        <w:rPr>
          <w:lang w:eastAsia="en-GB"/>
        </w:rPr>
      </w:pPr>
      <w:r w:rsidRPr="00933248">
        <w:rPr>
          <w:lang w:eastAsia="en-GB"/>
        </w:rPr>
        <w:t>(Nguồn: Mạng lưới thoát nước – Tiến sỹ Nguyễn Trung Việt – Trần Thị Mỹ Diệu)</w:t>
      </w:r>
    </w:p>
    <w:p w14:paraId="2526AD76" w14:textId="72EDBB6D" w:rsidR="00060D4B" w:rsidRPr="00933248" w:rsidRDefault="00910C1B" w:rsidP="0024458E">
      <w:pPr>
        <w:pStyle w:val="ANOIDUNG"/>
        <w:rPr>
          <w:color w:val="auto"/>
          <w:sz w:val="26"/>
          <w:szCs w:val="26"/>
          <w:lang w:val="nl-NL"/>
        </w:rPr>
      </w:pPr>
      <w:r w:rsidRPr="00933248">
        <w:rPr>
          <w:color w:val="auto"/>
          <w:sz w:val="26"/>
          <w:szCs w:val="26"/>
        </w:rPr>
        <w:t>Theo số liệu tính toán được ở trên cho thấy lượng nước mưa của dự án chảy tràn tr</w:t>
      </w:r>
      <w:r w:rsidR="00193D77" w:rsidRPr="00933248">
        <w:rPr>
          <w:color w:val="auto"/>
          <w:sz w:val="26"/>
          <w:szCs w:val="26"/>
        </w:rPr>
        <w:t xml:space="preserve">ên toàn bộ khu vực dự án là </w:t>
      </w:r>
      <w:r w:rsidR="004A20F1" w:rsidRPr="00933248">
        <w:rPr>
          <w:color w:val="auto"/>
          <w:sz w:val="26"/>
          <w:szCs w:val="26"/>
        </w:rPr>
        <w:t>khá nhỏ</w:t>
      </w:r>
      <w:r w:rsidRPr="00933248">
        <w:rPr>
          <w:color w:val="auto"/>
          <w:sz w:val="26"/>
          <w:szCs w:val="26"/>
        </w:rPr>
        <w:t xml:space="preserve">. </w:t>
      </w:r>
      <w:r w:rsidR="006F2EFA" w:rsidRPr="00933248">
        <w:rPr>
          <w:color w:val="auto"/>
          <w:sz w:val="26"/>
          <w:szCs w:val="26"/>
          <w:lang w:val="nl-NL"/>
        </w:rPr>
        <w:t>Nước mưa sẽ tạo thành các dòng chảy bề mặt làm cuốn trôi các chất bẩn, đất cát</w:t>
      </w:r>
      <w:r w:rsidRPr="00933248">
        <w:rPr>
          <w:color w:val="auto"/>
          <w:sz w:val="26"/>
          <w:szCs w:val="26"/>
          <w:lang w:val="nl-NL"/>
        </w:rPr>
        <w:t xml:space="preserve">, </w:t>
      </w:r>
      <w:r w:rsidRPr="00933248">
        <w:rPr>
          <w:color w:val="auto"/>
          <w:sz w:val="26"/>
          <w:szCs w:val="26"/>
        </w:rPr>
        <w:t xml:space="preserve">cỏ lá khô </w:t>
      </w:r>
      <w:r w:rsidR="006F2EFA" w:rsidRPr="00933248">
        <w:rPr>
          <w:color w:val="auto"/>
          <w:sz w:val="26"/>
          <w:szCs w:val="26"/>
          <w:lang w:val="nl-NL"/>
        </w:rPr>
        <w:t>trên bề mặt gây ảnh hưởng đến chất lượng nguồn nước dưới đất và gây bồi lấp đất về phía có địa hình thấp hơn xung quanh</w:t>
      </w:r>
      <w:r w:rsidRPr="00933248">
        <w:rPr>
          <w:color w:val="auto"/>
          <w:sz w:val="26"/>
          <w:szCs w:val="26"/>
        </w:rPr>
        <w:t xml:space="preserve"> gây tù, ứ động nước, rác ở hố trũng tạo điều kiện sinh vật, vi khuẩn phát sinh, phát triển như muỗi, </w:t>
      </w:r>
      <w:r w:rsidR="001D7B2E" w:rsidRPr="00933248">
        <w:rPr>
          <w:color w:val="auto"/>
          <w:sz w:val="26"/>
          <w:szCs w:val="26"/>
        </w:rPr>
        <w:t>bọ quặng</w:t>
      </w:r>
      <w:r w:rsidR="006F2EFA" w:rsidRPr="00933248">
        <w:rPr>
          <w:color w:val="auto"/>
          <w:sz w:val="26"/>
          <w:szCs w:val="26"/>
          <w:lang w:val="nl-NL"/>
        </w:rPr>
        <w:t xml:space="preserve">. </w:t>
      </w:r>
      <w:r w:rsidR="0011678A" w:rsidRPr="00933248">
        <w:rPr>
          <w:color w:val="auto"/>
          <w:sz w:val="26"/>
          <w:szCs w:val="26"/>
          <w:lang w:val="nl-NL"/>
        </w:rPr>
        <w:t>N</w:t>
      </w:r>
      <w:r w:rsidR="00060D4B" w:rsidRPr="00933248">
        <w:rPr>
          <w:color w:val="auto"/>
          <w:sz w:val="26"/>
          <w:szCs w:val="26"/>
          <w:lang w:val="nl-NL"/>
        </w:rPr>
        <w:t>ước mưa chảy tràn mang theo bùn đất làm tăng độ đục,</w:t>
      </w:r>
      <w:r w:rsidR="00C30326" w:rsidRPr="00933248">
        <w:rPr>
          <w:color w:val="auto"/>
          <w:sz w:val="26"/>
          <w:szCs w:val="26"/>
          <w:lang w:val="nl-NL"/>
        </w:rPr>
        <w:t xml:space="preserve"> hàm lượng cặn </w:t>
      </w:r>
      <w:r w:rsidR="00411DE1" w:rsidRPr="00933248">
        <w:rPr>
          <w:color w:val="auto"/>
          <w:sz w:val="26"/>
          <w:szCs w:val="26"/>
          <w:lang w:val="nl-NL"/>
        </w:rPr>
        <w:t>lơ lửng đối với kênh mương</w:t>
      </w:r>
      <w:r w:rsidR="00C30326" w:rsidRPr="00933248">
        <w:rPr>
          <w:color w:val="auto"/>
          <w:sz w:val="26"/>
          <w:szCs w:val="26"/>
          <w:lang w:val="nl-NL"/>
        </w:rPr>
        <w:t>,</w:t>
      </w:r>
      <w:r w:rsidR="00060D4B" w:rsidRPr="00933248">
        <w:rPr>
          <w:color w:val="auto"/>
          <w:sz w:val="26"/>
          <w:szCs w:val="26"/>
          <w:lang w:val="nl-NL"/>
        </w:rPr>
        <w:t xml:space="preserve"> làm bồi lấp</w:t>
      </w:r>
      <w:r w:rsidR="00C30326" w:rsidRPr="00933248">
        <w:rPr>
          <w:color w:val="auto"/>
          <w:sz w:val="26"/>
          <w:szCs w:val="26"/>
          <w:lang w:val="nl-NL"/>
        </w:rPr>
        <w:t xml:space="preserve"> vùng trũng</w:t>
      </w:r>
      <w:r w:rsidR="00060D4B" w:rsidRPr="00933248">
        <w:rPr>
          <w:color w:val="auto"/>
          <w:sz w:val="26"/>
          <w:szCs w:val="26"/>
          <w:lang w:val="nl-NL"/>
        </w:rPr>
        <w:t>,</w:t>
      </w:r>
      <w:r w:rsidR="00411DE1" w:rsidRPr="00933248">
        <w:rPr>
          <w:color w:val="auto"/>
          <w:sz w:val="26"/>
          <w:szCs w:val="26"/>
          <w:lang w:val="nl-NL"/>
        </w:rPr>
        <w:t xml:space="preserve"> xói mòn địa hình và </w:t>
      </w:r>
      <w:r w:rsidR="00C30326" w:rsidRPr="00933248">
        <w:rPr>
          <w:color w:val="auto"/>
          <w:sz w:val="26"/>
          <w:szCs w:val="26"/>
          <w:lang w:val="nl-NL"/>
        </w:rPr>
        <w:t xml:space="preserve">mang theo các chất bẩn </w:t>
      </w:r>
      <w:r w:rsidR="00910338" w:rsidRPr="00933248">
        <w:rPr>
          <w:color w:val="auto"/>
          <w:sz w:val="26"/>
          <w:szCs w:val="26"/>
          <w:lang w:val="nl-NL"/>
        </w:rPr>
        <w:t>đến môi trường tiếp nhận.</w:t>
      </w:r>
    </w:p>
    <w:p w14:paraId="56CB7E5D" w14:textId="61B19847" w:rsidR="00193D77" w:rsidRPr="00933248" w:rsidRDefault="00193D77" w:rsidP="0024458E">
      <w:pPr>
        <w:pStyle w:val="ANOIDUNG"/>
        <w:rPr>
          <w:color w:val="auto"/>
          <w:sz w:val="26"/>
          <w:szCs w:val="26"/>
          <w:lang w:val="nl-NL"/>
        </w:rPr>
      </w:pPr>
      <w:r w:rsidRPr="00933248">
        <w:rPr>
          <w:color w:val="auto"/>
          <w:sz w:val="26"/>
          <w:szCs w:val="26"/>
          <w:lang w:val="nl-NL"/>
        </w:rPr>
        <w:t>Đ</w:t>
      </w:r>
      <w:r w:rsidR="00DE713E" w:rsidRPr="00933248">
        <w:rPr>
          <w:color w:val="auto"/>
          <w:sz w:val="26"/>
          <w:szCs w:val="26"/>
          <w:lang w:val="nl-NL"/>
        </w:rPr>
        <w:t>ặc biệt, trong giai đoạn đào</w:t>
      </w:r>
      <w:r w:rsidRPr="00933248">
        <w:rPr>
          <w:color w:val="auto"/>
          <w:sz w:val="26"/>
          <w:szCs w:val="26"/>
          <w:lang w:val="nl-NL"/>
        </w:rPr>
        <w:t xml:space="preserve">, đổ đất thi công các </w:t>
      </w:r>
      <w:r w:rsidR="00DE713E" w:rsidRPr="00933248">
        <w:rPr>
          <w:color w:val="auto"/>
          <w:sz w:val="26"/>
          <w:szCs w:val="26"/>
          <w:lang w:val="nl-NL"/>
        </w:rPr>
        <w:t>hạng mục</w:t>
      </w:r>
      <w:r w:rsidRPr="00933248">
        <w:rPr>
          <w:color w:val="auto"/>
          <w:sz w:val="26"/>
          <w:szCs w:val="26"/>
          <w:lang w:val="nl-NL"/>
        </w:rPr>
        <w:t xml:space="preserve"> gặp thời tiết m</w:t>
      </w:r>
      <w:r w:rsidR="00DE713E" w:rsidRPr="00933248">
        <w:rPr>
          <w:color w:val="auto"/>
          <w:sz w:val="26"/>
          <w:szCs w:val="26"/>
          <w:lang w:val="nl-NL"/>
        </w:rPr>
        <w:t>ưa lớn thì nước mưa chảy tràn</w:t>
      </w:r>
      <w:r w:rsidRPr="00933248">
        <w:rPr>
          <w:color w:val="auto"/>
          <w:sz w:val="26"/>
          <w:szCs w:val="26"/>
          <w:lang w:val="nl-NL"/>
        </w:rPr>
        <w:t xml:space="preserve"> dễ cuốn trôi lượng</w:t>
      </w:r>
      <w:r w:rsidR="00DE713E" w:rsidRPr="00933248">
        <w:rPr>
          <w:color w:val="auto"/>
          <w:sz w:val="26"/>
          <w:szCs w:val="26"/>
          <w:lang w:val="nl-NL"/>
        </w:rPr>
        <w:t xml:space="preserve"> lớn đất, đá vừa mới đào đắ</w:t>
      </w:r>
      <w:r w:rsidR="00FF4DCA">
        <w:rPr>
          <w:color w:val="auto"/>
          <w:sz w:val="26"/>
          <w:szCs w:val="26"/>
          <w:lang w:val="nl-NL"/>
        </w:rPr>
        <w:t xml:space="preserve">p </w:t>
      </w:r>
      <w:r w:rsidR="00FF4DCA" w:rsidRPr="00807C29">
        <w:rPr>
          <w:color w:val="auto"/>
          <w:sz w:val="26"/>
          <w:szCs w:val="26"/>
          <w:lang w:val="nl-NL"/>
        </w:rPr>
        <w:t xml:space="preserve">gây bồi lấp các tuyến mương gần dự án và ruộng lúa </w:t>
      </w:r>
      <w:r w:rsidR="006652D8">
        <w:rPr>
          <w:color w:val="auto"/>
          <w:sz w:val="26"/>
          <w:szCs w:val="26"/>
          <w:lang w:val="nl-NL"/>
        </w:rPr>
        <w:t>phía Đông và phía Bắc</w:t>
      </w:r>
      <w:r w:rsidR="00FF4DCA" w:rsidRPr="00807C29">
        <w:rPr>
          <w:color w:val="auto"/>
          <w:sz w:val="26"/>
          <w:szCs w:val="26"/>
          <w:lang w:val="nl-NL"/>
        </w:rPr>
        <w:t xml:space="preserve"> dự án</w:t>
      </w:r>
      <w:r w:rsidRPr="00933248">
        <w:rPr>
          <w:color w:val="auto"/>
          <w:sz w:val="26"/>
          <w:szCs w:val="26"/>
          <w:lang w:val="nl-NL"/>
        </w:rPr>
        <w:t xml:space="preserve">. Do đó, trong quá trình </w:t>
      </w:r>
      <w:r w:rsidR="00DE713E" w:rsidRPr="00933248">
        <w:rPr>
          <w:color w:val="auto"/>
          <w:sz w:val="26"/>
          <w:szCs w:val="26"/>
          <w:lang w:val="nl-NL"/>
        </w:rPr>
        <w:t>thi công chủ dự án</w:t>
      </w:r>
      <w:r w:rsidRPr="00933248">
        <w:rPr>
          <w:color w:val="auto"/>
          <w:sz w:val="26"/>
          <w:szCs w:val="26"/>
          <w:lang w:val="nl-NL"/>
        </w:rPr>
        <w:t xml:space="preserve"> sẽ thực hiện các biện pháp nhằm hạn chế đến mức thấp nhất các tác động của nguồn nước mưa chảy tràn đến môi trường xung quanh.</w:t>
      </w:r>
    </w:p>
    <w:p w14:paraId="434407F5" w14:textId="31EB2D72" w:rsidR="00706D15" w:rsidRPr="00933248" w:rsidRDefault="002E6B71" w:rsidP="0024458E">
      <w:pPr>
        <w:pStyle w:val="MUC4"/>
        <w:rPr>
          <w:i/>
        </w:rPr>
      </w:pPr>
      <w:r w:rsidRPr="00933248">
        <w:t>b.</w:t>
      </w:r>
      <w:r w:rsidR="00706D15" w:rsidRPr="00933248">
        <w:t xml:space="preserve"> Đánh giá mức độ tác động</w:t>
      </w:r>
    </w:p>
    <w:p w14:paraId="23F22D27" w14:textId="49F9CFC4" w:rsidR="00706D15" w:rsidRPr="00933248" w:rsidRDefault="002E6B71" w:rsidP="00932742">
      <w:pPr>
        <w:pStyle w:val="MUC4"/>
      </w:pPr>
      <w:r w:rsidRPr="00933248">
        <w:t>*</w:t>
      </w:r>
      <w:r w:rsidR="00706D15" w:rsidRPr="00933248">
        <w:t xml:space="preserve"> Đối với nước thải sinh hoạt </w:t>
      </w:r>
    </w:p>
    <w:p w14:paraId="1CBB0145" w14:textId="11BD83AA" w:rsidR="00706D15" w:rsidRPr="00933248" w:rsidRDefault="00706D15" w:rsidP="00932742">
      <w:pPr>
        <w:pStyle w:val="ANOIDUNG"/>
        <w:rPr>
          <w:color w:val="auto"/>
          <w:sz w:val="26"/>
          <w:szCs w:val="26"/>
          <w:lang w:val="nl-NL"/>
        </w:rPr>
      </w:pPr>
      <w:r w:rsidRPr="00933248">
        <w:rPr>
          <w:color w:val="auto"/>
          <w:sz w:val="26"/>
          <w:szCs w:val="26"/>
          <w:lang w:val="nl-NL"/>
        </w:rPr>
        <w:t xml:space="preserve">Đặc trưng của </w:t>
      </w:r>
      <w:r w:rsidR="000D5D77" w:rsidRPr="00933248">
        <w:rPr>
          <w:color w:val="auto"/>
          <w:sz w:val="26"/>
          <w:szCs w:val="26"/>
          <w:lang w:val="nl-NL"/>
        </w:rPr>
        <w:t>nước thải sinh hoạt</w:t>
      </w:r>
      <w:r w:rsidRPr="00933248">
        <w:rPr>
          <w:color w:val="auto"/>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0D5D77" w:rsidRPr="00933248">
        <w:rPr>
          <w:color w:val="auto"/>
          <w:sz w:val="26"/>
          <w:szCs w:val="26"/>
          <w:lang w:val="nl-NL"/>
        </w:rPr>
        <w:t xml:space="preserve">c. Với địa hình chủ yếu là ruộng lúa, các kênh mương </w:t>
      </w:r>
      <w:r w:rsidR="007A518E" w:rsidRPr="00933248">
        <w:rPr>
          <w:color w:val="auto"/>
          <w:sz w:val="26"/>
          <w:szCs w:val="26"/>
          <w:lang w:val="nl-NL"/>
        </w:rPr>
        <w:t xml:space="preserve">nhò </w:t>
      </w:r>
      <w:r w:rsidR="000D5D77" w:rsidRPr="00933248">
        <w:rPr>
          <w:color w:val="auto"/>
          <w:sz w:val="26"/>
          <w:szCs w:val="26"/>
          <w:lang w:val="nl-NL"/>
        </w:rPr>
        <w:t>dẫn nước</w:t>
      </w:r>
      <w:r w:rsidRPr="00933248">
        <w:rPr>
          <w:color w:val="auto"/>
          <w:sz w:val="26"/>
          <w:szCs w:val="26"/>
          <w:lang w:val="nl-NL"/>
        </w:rPr>
        <w:t xml:space="preserve"> </w:t>
      </w:r>
      <w:r w:rsidR="000D5D77" w:rsidRPr="00933248">
        <w:rPr>
          <w:color w:val="auto"/>
          <w:sz w:val="26"/>
          <w:szCs w:val="26"/>
          <w:lang w:val="nl-NL"/>
        </w:rPr>
        <w:t xml:space="preserve">nguồn thải này dễ dàng phân tán theo dòng nước </w:t>
      </w:r>
      <w:r w:rsidRPr="00933248">
        <w:rPr>
          <w:color w:val="auto"/>
          <w:sz w:val="26"/>
          <w:szCs w:val="26"/>
          <w:lang w:val="nl-NL"/>
        </w:rPr>
        <w:t xml:space="preserve">khi </w:t>
      </w:r>
      <w:r w:rsidR="000D5D77" w:rsidRPr="00933248">
        <w:rPr>
          <w:color w:val="auto"/>
          <w:sz w:val="26"/>
          <w:szCs w:val="26"/>
          <w:lang w:val="nl-NL"/>
        </w:rPr>
        <w:t>trời mưa đến các vùng tiếp nhận như ruộ</w:t>
      </w:r>
      <w:r w:rsidR="007A518E" w:rsidRPr="00933248">
        <w:rPr>
          <w:color w:val="auto"/>
          <w:sz w:val="26"/>
          <w:szCs w:val="26"/>
          <w:lang w:val="nl-NL"/>
        </w:rPr>
        <w:t xml:space="preserve">ng lúa </w:t>
      </w:r>
      <w:r w:rsidR="000D5D77" w:rsidRPr="00933248">
        <w:rPr>
          <w:color w:val="auto"/>
          <w:sz w:val="26"/>
          <w:szCs w:val="26"/>
          <w:lang w:val="nl-NL"/>
        </w:rPr>
        <w:t>của người dân gây ảnh hưởng đến năng suất và hoạt động canh tác của một hoặc nhiều hộ gia đình. Tuy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933248">
        <w:rPr>
          <w:color w:val="auto"/>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14:paraId="4D2C6E36" w14:textId="48CDC8EB" w:rsidR="00706D15" w:rsidRPr="00933248" w:rsidRDefault="002E6B71" w:rsidP="00932742">
      <w:pPr>
        <w:pStyle w:val="MUC4"/>
      </w:pPr>
      <w:r w:rsidRPr="00933248">
        <w:t>* Đối với nước thải xây dựng</w:t>
      </w:r>
    </w:p>
    <w:p w14:paraId="3C8CE5A9" w14:textId="1D6614A1" w:rsidR="00706D15" w:rsidRPr="00933248" w:rsidRDefault="009E5A75" w:rsidP="00932742">
      <w:pPr>
        <w:pStyle w:val="ANOIDUNG"/>
        <w:rPr>
          <w:color w:val="auto"/>
          <w:sz w:val="26"/>
          <w:szCs w:val="26"/>
          <w:lang w:val="nl-NL"/>
        </w:rPr>
      </w:pPr>
      <w:r w:rsidRPr="00933248">
        <w:rPr>
          <w:color w:val="auto"/>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933248">
        <w:rPr>
          <w:color w:val="auto"/>
          <w:sz w:val="26"/>
          <w:szCs w:val="26"/>
          <w:lang w:val="nl-NL"/>
        </w:rPr>
        <w:t>.</w:t>
      </w:r>
    </w:p>
    <w:p w14:paraId="04534849" w14:textId="34618F78" w:rsidR="00706D15" w:rsidRPr="00933248" w:rsidRDefault="002E6B71" w:rsidP="00932742">
      <w:pPr>
        <w:pStyle w:val="MUC4"/>
      </w:pPr>
      <w:r w:rsidRPr="00933248">
        <w:t>* Đối với nước mưa chảy tràn</w:t>
      </w:r>
    </w:p>
    <w:p w14:paraId="3935AE35" w14:textId="475DAA2F" w:rsidR="00706D15" w:rsidRPr="00933248" w:rsidRDefault="00706D15" w:rsidP="00932742">
      <w:pPr>
        <w:pStyle w:val="ANOIDUNG"/>
        <w:rPr>
          <w:color w:val="auto"/>
          <w:sz w:val="26"/>
          <w:szCs w:val="26"/>
          <w:lang w:val="nl-NL"/>
        </w:rPr>
      </w:pPr>
      <w:r w:rsidRPr="00933248">
        <w:rPr>
          <w:color w:val="auto"/>
          <w:sz w:val="26"/>
          <w:szCs w:val="26"/>
          <w:lang w:val="nl-NL"/>
        </w:rPr>
        <w:t>Nước mưa chảy tràn cuốn trôi các chất bẩn bề mặt</w:t>
      </w:r>
      <w:r w:rsidR="00DE713E" w:rsidRPr="00933248">
        <w:rPr>
          <w:color w:val="auto"/>
          <w:sz w:val="26"/>
          <w:szCs w:val="26"/>
          <w:lang w:val="nl-NL"/>
        </w:rPr>
        <w:t xml:space="preserve"> như xi măng, dầu mỡ,... gây ô nhiễm môi trường khu vực</w:t>
      </w:r>
      <w:r w:rsidR="00FF0E8F" w:rsidRPr="00933248">
        <w:rPr>
          <w:color w:val="auto"/>
          <w:sz w:val="26"/>
          <w:szCs w:val="26"/>
          <w:lang w:val="nl-NL"/>
        </w:rPr>
        <w:t xml:space="preserve"> đặc biệt là chất lượng nước mặt</w:t>
      </w:r>
      <w:r w:rsidR="00DE713E" w:rsidRPr="00933248">
        <w:rPr>
          <w:color w:val="auto"/>
          <w:sz w:val="26"/>
          <w:szCs w:val="26"/>
          <w:lang w:val="nl-NL"/>
        </w:rPr>
        <w:t>, có thể làm</w:t>
      </w:r>
      <w:r w:rsidRPr="00933248">
        <w:rPr>
          <w:color w:val="auto"/>
          <w:sz w:val="26"/>
          <w:szCs w:val="26"/>
          <w:lang w:val="nl-NL"/>
        </w:rPr>
        <w:t xml:space="preserve"> xói lở, trôi bùn đất gây bồi lắng các khu vực trũng thấp xung quanh khu vự</w:t>
      </w:r>
      <w:r w:rsidR="00FF0E8F" w:rsidRPr="00933248">
        <w:rPr>
          <w:color w:val="auto"/>
          <w:sz w:val="26"/>
          <w:szCs w:val="26"/>
          <w:lang w:val="nl-NL"/>
        </w:rPr>
        <w:t>c dự án</w:t>
      </w:r>
      <w:r w:rsidRPr="00933248">
        <w:rPr>
          <w:color w:val="auto"/>
          <w:sz w:val="26"/>
          <w:szCs w:val="26"/>
          <w:lang w:val="nl-NL"/>
        </w:rPr>
        <w:t xml:space="preserve">. Đây là tác động xấu bất khả kháng và có </w:t>
      </w:r>
      <w:r w:rsidR="00FF0E8F" w:rsidRPr="00933248">
        <w:rPr>
          <w:color w:val="auto"/>
          <w:sz w:val="26"/>
          <w:szCs w:val="26"/>
          <w:lang w:val="nl-NL"/>
        </w:rPr>
        <w:t xml:space="preserve">tác động đáng kể đến môi trường </w:t>
      </w:r>
      <w:r w:rsidRPr="00933248">
        <w:rPr>
          <w:color w:val="auto"/>
          <w:sz w:val="26"/>
          <w:szCs w:val="26"/>
          <w:lang w:val="nl-NL"/>
        </w:rPr>
        <w:t xml:space="preserve">nếu không có biện pháp thu gom và xử lý </w:t>
      </w:r>
      <w:r w:rsidR="00DE713E" w:rsidRPr="00933248">
        <w:rPr>
          <w:color w:val="auto"/>
          <w:sz w:val="26"/>
          <w:szCs w:val="26"/>
          <w:lang w:val="nl-NL"/>
        </w:rPr>
        <w:t>thích hợp</w:t>
      </w:r>
      <w:r w:rsidRPr="00933248">
        <w:rPr>
          <w:color w:val="auto"/>
          <w:sz w:val="26"/>
          <w:szCs w:val="26"/>
          <w:lang w:val="nl-NL"/>
        </w:rPr>
        <w:t xml:space="preserve">. Đặc biệt do khối lượng đất đào hữu cơ, đào nền đường, đất san đắp </w:t>
      </w:r>
      <w:r w:rsidR="00FF0E8F" w:rsidRPr="00933248">
        <w:rPr>
          <w:color w:val="auto"/>
          <w:sz w:val="26"/>
          <w:szCs w:val="26"/>
          <w:lang w:val="nl-NL"/>
        </w:rPr>
        <w:t xml:space="preserve">là rất lớn nên </w:t>
      </w:r>
      <w:r w:rsidRPr="00933248">
        <w:rPr>
          <w:color w:val="auto"/>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933248">
        <w:rPr>
          <w:color w:val="auto"/>
          <w:sz w:val="26"/>
          <w:szCs w:val="26"/>
          <w:lang w:val="nl-NL"/>
        </w:rPr>
        <w:t xml:space="preserve">nền </w:t>
      </w:r>
      <w:r w:rsidRPr="00933248">
        <w:rPr>
          <w:color w:val="auto"/>
          <w:sz w:val="26"/>
          <w:szCs w:val="26"/>
          <w:lang w:val="nl-NL"/>
        </w:rPr>
        <w:t xml:space="preserve">đường không được lu lèn, nén chặt thì chúng sẽ bị nước mưa chảy tràn cuốn theo gây </w:t>
      </w:r>
      <w:r w:rsidR="00AD67F7" w:rsidRPr="00933248">
        <w:rPr>
          <w:color w:val="auto"/>
          <w:sz w:val="26"/>
          <w:szCs w:val="26"/>
          <w:lang w:val="nl-NL"/>
        </w:rPr>
        <w:t xml:space="preserve">sạt lở, </w:t>
      </w:r>
      <w:r w:rsidRPr="00933248">
        <w:rPr>
          <w:color w:val="auto"/>
          <w:sz w:val="26"/>
          <w:szCs w:val="26"/>
          <w:lang w:val="nl-NL"/>
        </w:rPr>
        <w:t>bồi lấp các khu vực xung quanh.</w:t>
      </w:r>
    </w:p>
    <w:p w14:paraId="2AE959D0" w14:textId="52F30BDF" w:rsidR="00C97138" w:rsidRPr="00933248" w:rsidRDefault="00875477" w:rsidP="00A8743C">
      <w:pPr>
        <w:pStyle w:val="MUC30"/>
        <w:rPr>
          <w:rStyle w:val="Heading1Char1"/>
          <w:rFonts w:cs="Times New Roman"/>
          <w:b/>
          <w:bCs w:val="0"/>
          <w:iCs w:val="0"/>
          <w:lang w:val="vi-VN"/>
        </w:rPr>
      </w:pPr>
      <w:bookmarkStart w:id="572" w:name="_Toc20987916"/>
      <w:bookmarkStart w:id="573" w:name="_Toc23154038"/>
      <w:bookmarkStart w:id="574" w:name="_Toc26436951"/>
      <w:bookmarkStart w:id="575" w:name="_Toc139507085"/>
      <w:r w:rsidRPr="00933248">
        <w:rPr>
          <w:rStyle w:val="Heading1Char1"/>
          <w:rFonts w:cs="Times New Roman"/>
          <w:b/>
          <w:bCs w:val="0"/>
          <w:iCs w:val="0"/>
          <w:lang w:val="vi-VN"/>
        </w:rPr>
        <w:t>3</w:t>
      </w:r>
      <w:r w:rsidR="00690F6C" w:rsidRPr="00933248">
        <w:rPr>
          <w:rStyle w:val="Heading1Char1"/>
          <w:rFonts w:cs="Times New Roman"/>
          <w:b/>
          <w:bCs w:val="0"/>
          <w:iCs w:val="0"/>
          <w:lang w:val="vi-VN"/>
        </w:rPr>
        <w:t>.1</w:t>
      </w:r>
      <w:r w:rsidRPr="00933248">
        <w:rPr>
          <w:rStyle w:val="Heading1Char1"/>
          <w:rFonts w:cs="Times New Roman"/>
          <w:b/>
          <w:bCs w:val="0"/>
          <w:iCs w:val="0"/>
          <w:lang w:val="vi-VN"/>
        </w:rPr>
        <w:t>.</w:t>
      </w:r>
      <w:r w:rsidR="00542491" w:rsidRPr="00933248">
        <w:rPr>
          <w:rStyle w:val="Heading1Char1"/>
          <w:rFonts w:cs="Times New Roman"/>
          <w:b/>
          <w:bCs w:val="0"/>
          <w:iCs w:val="0"/>
          <w:lang w:val="vi-VN"/>
        </w:rPr>
        <w:t>1.</w:t>
      </w:r>
      <w:r w:rsidRPr="00933248">
        <w:rPr>
          <w:rStyle w:val="Heading1Char1"/>
          <w:rFonts w:cs="Times New Roman"/>
          <w:b/>
          <w:bCs w:val="0"/>
          <w:iCs w:val="0"/>
          <w:lang w:val="vi-VN"/>
        </w:rPr>
        <w:t>3</w:t>
      </w:r>
      <w:r w:rsidR="00C97138" w:rsidRPr="00933248">
        <w:rPr>
          <w:rStyle w:val="Heading1Char1"/>
          <w:rFonts w:cs="Times New Roman"/>
          <w:b/>
          <w:bCs w:val="0"/>
          <w:iCs w:val="0"/>
          <w:lang w:val="vi-VN"/>
        </w:rPr>
        <w:t>. Tác động do chất thải rắn</w:t>
      </w:r>
      <w:bookmarkEnd w:id="542"/>
      <w:bookmarkEnd w:id="572"/>
      <w:bookmarkEnd w:id="573"/>
      <w:bookmarkEnd w:id="574"/>
      <w:bookmarkEnd w:id="575"/>
    </w:p>
    <w:p w14:paraId="552756A7" w14:textId="77777777" w:rsidR="00C97138" w:rsidRPr="00933248" w:rsidRDefault="00C97138" w:rsidP="0024458E">
      <w:pPr>
        <w:pStyle w:val="MUC4"/>
      </w:pPr>
      <w:bookmarkStart w:id="576" w:name="_Toc464561965"/>
      <w:r w:rsidRPr="00933248">
        <w:t>a. Nguồn phát sinh</w:t>
      </w:r>
    </w:p>
    <w:p w14:paraId="0C0CC100" w14:textId="7442DD61" w:rsidR="00706D15" w:rsidRPr="00933248" w:rsidRDefault="00706D15" w:rsidP="0024458E">
      <w:pPr>
        <w:pStyle w:val="ANOIDUNG"/>
        <w:rPr>
          <w:color w:val="auto"/>
          <w:sz w:val="26"/>
          <w:szCs w:val="26"/>
          <w:lang w:val="nb-NO"/>
        </w:rPr>
      </w:pPr>
      <w:r w:rsidRPr="00933248">
        <w:rPr>
          <w:color w:val="auto"/>
          <w:sz w:val="26"/>
          <w:szCs w:val="26"/>
          <w:lang w:val="nb-NO"/>
        </w:rPr>
        <w:t>Chất thải rắn phát sinh trong quá trình thi công các hạng mục dự án chủ yếu từ:</w:t>
      </w:r>
    </w:p>
    <w:p w14:paraId="1C07C372" w14:textId="77777777" w:rsidR="003503E3" w:rsidRPr="00807C29" w:rsidRDefault="003503E3" w:rsidP="003503E3">
      <w:pPr>
        <w:pStyle w:val="ANOIDUNG"/>
        <w:rPr>
          <w:color w:val="auto"/>
          <w:sz w:val="26"/>
          <w:szCs w:val="26"/>
          <w:lang w:val="nb-NO"/>
        </w:rPr>
      </w:pPr>
      <w:r w:rsidRPr="00807C29">
        <w:rPr>
          <w:color w:val="auto"/>
          <w:sz w:val="26"/>
          <w:szCs w:val="26"/>
          <w:lang w:val="nb-NO"/>
        </w:rPr>
        <w:t>- Rác thải sinh hoạt của công nhân trên công trường;</w:t>
      </w:r>
    </w:p>
    <w:p w14:paraId="70E1AEA6" w14:textId="77777777" w:rsidR="003503E3" w:rsidRPr="00807C29" w:rsidRDefault="003503E3" w:rsidP="003503E3">
      <w:pPr>
        <w:pStyle w:val="ANOIDUNG"/>
        <w:rPr>
          <w:color w:val="auto"/>
          <w:sz w:val="26"/>
          <w:szCs w:val="26"/>
          <w:lang w:val="nb-NO"/>
        </w:rPr>
      </w:pPr>
      <w:r w:rsidRPr="00807C29">
        <w:rPr>
          <w:color w:val="auto"/>
          <w:sz w:val="26"/>
          <w:szCs w:val="26"/>
          <w:lang w:val="nb-NO"/>
        </w:rPr>
        <w:t>- Rác thải trong quá trình xây dựng;</w:t>
      </w:r>
    </w:p>
    <w:p w14:paraId="1CF60606" w14:textId="77777777" w:rsidR="003503E3" w:rsidRPr="00807C29" w:rsidRDefault="003503E3" w:rsidP="003503E3">
      <w:pPr>
        <w:pStyle w:val="ANOIDUNG"/>
        <w:rPr>
          <w:color w:val="auto"/>
          <w:sz w:val="26"/>
          <w:szCs w:val="26"/>
          <w:lang w:val="nb-NO"/>
        </w:rPr>
      </w:pPr>
      <w:r w:rsidRPr="00807C29">
        <w:rPr>
          <w:color w:val="auto"/>
          <w:sz w:val="26"/>
          <w:szCs w:val="26"/>
          <w:lang w:val="nb-NO"/>
        </w:rPr>
        <w:t>- Lượng đất phong hóa bóc lớp hữu cơ bề mặt;</w:t>
      </w:r>
    </w:p>
    <w:p w14:paraId="522812DE" w14:textId="77777777" w:rsidR="003503E3" w:rsidRPr="00807C29" w:rsidRDefault="003503E3" w:rsidP="003503E3">
      <w:pPr>
        <w:pStyle w:val="ANOIDUNG"/>
        <w:rPr>
          <w:color w:val="auto"/>
          <w:sz w:val="26"/>
          <w:szCs w:val="26"/>
          <w:lang w:val="nb-NO"/>
        </w:rPr>
      </w:pPr>
      <w:r w:rsidRPr="00807C29">
        <w:rPr>
          <w:color w:val="auto"/>
          <w:sz w:val="26"/>
          <w:szCs w:val="26"/>
          <w:lang w:val="nb-NO"/>
        </w:rPr>
        <w:t>- Chất thải nguy hại trong quá trình thi công.</w:t>
      </w:r>
    </w:p>
    <w:p w14:paraId="1D73CCB8" w14:textId="31BEDACE" w:rsidR="002C2323" w:rsidRDefault="00C97138" w:rsidP="00057E34">
      <w:pPr>
        <w:pStyle w:val="MUC4"/>
      </w:pPr>
      <w:r w:rsidRPr="00933248">
        <w:t>b. Dự báo tải lượng và mức độ tác động</w:t>
      </w:r>
    </w:p>
    <w:p w14:paraId="6C40F17A" w14:textId="0EA715C4" w:rsidR="002C7759" w:rsidRPr="00933248" w:rsidRDefault="002C7759" w:rsidP="002C7759">
      <w:pPr>
        <w:pStyle w:val="MUC4"/>
      </w:pPr>
      <w:r w:rsidRPr="00933248">
        <w:t>* Đối với rác thải từ quá trình sinh hoạt của công nhân lao động</w:t>
      </w:r>
    </w:p>
    <w:p w14:paraId="127CCC89" w14:textId="6C317F39" w:rsidR="002C7759" w:rsidRPr="00933248" w:rsidRDefault="002C7759" w:rsidP="002C7759">
      <w:pPr>
        <w:pStyle w:val="ANOIDUNG"/>
        <w:rPr>
          <w:color w:val="auto"/>
          <w:sz w:val="26"/>
          <w:szCs w:val="26"/>
          <w:lang w:val="vi-VN"/>
        </w:rPr>
      </w:pPr>
      <w:r w:rsidRPr="00933248">
        <w:rPr>
          <w:color w:val="auto"/>
          <w:sz w:val="26"/>
          <w:szCs w:val="26"/>
          <w:lang w:val="vi-VN"/>
        </w:rPr>
        <w:t>Theo Quy định tại QCVN 01/2021/BXD – Quy chuẩn kỹ thuật Quốc gia về Quy hoạch xây dựng thì lượng chất thải rắn phát sinh theo đầu ngườ</w:t>
      </w:r>
      <w:r w:rsidR="00735550" w:rsidRPr="00933248">
        <w:rPr>
          <w:color w:val="auto"/>
          <w:sz w:val="26"/>
          <w:szCs w:val="26"/>
          <w:lang w:val="vi-VN"/>
        </w:rPr>
        <w:t xml:space="preserve">i là </w:t>
      </w:r>
      <w:r w:rsidR="00F50F37" w:rsidRPr="00933248">
        <w:rPr>
          <w:color w:val="auto"/>
          <w:sz w:val="26"/>
          <w:szCs w:val="26"/>
        </w:rPr>
        <w:t>0,9</w:t>
      </w:r>
      <w:r w:rsidR="00735550" w:rsidRPr="00933248">
        <w:rPr>
          <w:color w:val="auto"/>
          <w:sz w:val="26"/>
          <w:szCs w:val="26"/>
          <w:lang w:val="vi-VN"/>
        </w:rPr>
        <w:t xml:space="preserve"> kg/ngày. </w:t>
      </w:r>
      <w:r w:rsidRPr="00933248">
        <w:rPr>
          <w:color w:val="auto"/>
          <w:sz w:val="26"/>
          <w:szCs w:val="26"/>
          <w:lang w:val="vi-VN"/>
        </w:rPr>
        <w:t xml:space="preserve">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A0EF7" w:rsidRPr="00933248">
        <w:rPr>
          <w:color w:val="auto"/>
          <w:sz w:val="26"/>
          <w:szCs w:val="26"/>
          <w:lang w:val="en-GB"/>
        </w:rPr>
        <w:t>15</w:t>
      </w:r>
      <w:r w:rsidRPr="00933248">
        <w:rPr>
          <w:color w:val="auto"/>
          <w:sz w:val="26"/>
          <w:szCs w:val="26"/>
          <w:lang w:val="vi-VN"/>
        </w:rPr>
        <w:t xml:space="preserve"> người. Ước tính khối lượng chất thải sinh hoạt phát sinh tại công trường trong một ngày là: 0,3 kg/người/ngày x </w:t>
      </w:r>
      <w:r w:rsidR="00FA0EF7" w:rsidRPr="00933248">
        <w:rPr>
          <w:color w:val="auto"/>
          <w:sz w:val="26"/>
          <w:szCs w:val="26"/>
          <w:lang w:val="en-GB"/>
        </w:rPr>
        <w:t>15</w:t>
      </w:r>
      <w:r w:rsidRPr="00933248">
        <w:rPr>
          <w:color w:val="auto"/>
          <w:sz w:val="26"/>
          <w:szCs w:val="26"/>
          <w:lang w:val="vi-VN"/>
        </w:rPr>
        <w:t xml:space="preserve"> người = </w:t>
      </w:r>
      <w:r w:rsidR="00FA0EF7" w:rsidRPr="00933248">
        <w:rPr>
          <w:color w:val="auto"/>
          <w:sz w:val="26"/>
          <w:szCs w:val="26"/>
          <w:lang w:val="en-GB"/>
        </w:rPr>
        <w:t>4,5</w:t>
      </w:r>
      <w:r w:rsidRPr="00933248">
        <w:rPr>
          <w:color w:val="auto"/>
          <w:sz w:val="26"/>
          <w:szCs w:val="26"/>
          <w:lang w:val="en-GB"/>
        </w:rPr>
        <w:t xml:space="preserve"> </w:t>
      </w:r>
      <w:r w:rsidRPr="00933248">
        <w:rPr>
          <w:color w:val="auto"/>
          <w:sz w:val="26"/>
          <w:szCs w:val="26"/>
          <w:lang w:val="vi-VN"/>
        </w:rPr>
        <w:t>kg/ngày.</w:t>
      </w:r>
    </w:p>
    <w:p w14:paraId="58BF56F2" w14:textId="77777777" w:rsidR="002C7759" w:rsidRPr="00933248" w:rsidRDefault="002C7759" w:rsidP="002C7759">
      <w:pPr>
        <w:pStyle w:val="ANOIDUNG"/>
        <w:rPr>
          <w:color w:val="auto"/>
          <w:sz w:val="26"/>
          <w:szCs w:val="26"/>
          <w:lang w:val="vi-VN"/>
        </w:rPr>
      </w:pPr>
      <w:r w:rsidRPr="00933248">
        <w:rPr>
          <w:color w:val="auto"/>
          <w:sz w:val="26"/>
          <w:szCs w:val="26"/>
          <w:lang w:val="vi-VN"/>
        </w:rPr>
        <w:t>Thành phần của chất thải rắn sinh hoạt bao gồm: Thực phẩm thừa, rác hữu cơ, giấy coton, ni lon, chất dẻo, kim loại, vỏ hộp</w:t>
      </w:r>
      <w:r w:rsidRPr="00933248">
        <w:rPr>
          <w:color w:val="auto"/>
          <w:sz w:val="26"/>
          <w:szCs w:val="26"/>
          <w:lang w:val="en-GB"/>
        </w:rPr>
        <w:t>,</w:t>
      </w:r>
      <w:r w:rsidRPr="00933248">
        <w:rPr>
          <w:color w:val="auto"/>
          <w:sz w:val="26"/>
          <w:szCs w:val="26"/>
          <w:lang w:val="vi-VN"/>
        </w:rPr>
        <w:t>…</w:t>
      </w:r>
    </w:p>
    <w:p w14:paraId="28D9C513" w14:textId="3F775E14" w:rsidR="002C7759" w:rsidRPr="00933248" w:rsidRDefault="002C7759" w:rsidP="002C7759">
      <w:pPr>
        <w:pStyle w:val="ANOIDUNG"/>
        <w:rPr>
          <w:color w:val="auto"/>
          <w:sz w:val="26"/>
          <w:szCs w:val="26"/>
        </w:rPr>
      </w:pPr>
      <w:r w:rsidRPr="00933248">
        <w:rPr>
          <w:color w:val="auto"/>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0D891DD2" w14:textId="2C4FD095" w:rsidR="006053B0" w:rsidRPr="00933248" w:rsidRDefault="006053B0" w:rsidP="0024458E">
      <w:pPr>
        <w:pStyle w:val="MUC4"/>
        <w:rPr>
          <w:lang w:val="en-GB"/>
        </w:rPr>
      </w:pPr>
      <w:r w:rsidRPr="00933248">
        <w:t>* Lượng đất bóc hữu cơ</w:t>
      </w:r>
      <w:r w:rsidR="00625CC4" w:rsidRPr="00933248">
        <w:rPr>
          <w:lang w:val="en-GB"/>
        </w:rPr>
        <w:t>, đất phong hóa</w:t>
      </w:r>
    </w:p>
    <w:p w14:paraId="1EC606B6" w14:textId="2495CEF3" w:rsidR="006053B0" w:rsidRPr="00933248" w:rsidRDefault="006053B0" w:rsidP="008302C9">
      <w:pPr>
        <w:pStyle w:val="ANOIDUNG"/>
        <w:rPr>
          <w:color w:val="auto"/>
          <w:sz w:val="26"/>
          <w:szCs w:val="26"/>
        </w:rPr>
      </w:pPr>
      <w:r w:rsidRPr="00933248">
        <w:rPr>
          <w:color w:val="auto"/>
          <w:sz w:val="26"/>
          <w:szCs w:val="26"/>
        </w:rPr>
        <w:t xml:space="preserve">Theo hồ sơ dự án </w:t>
      </w:r>
      <w:r w:rsidR="00DE7E51" w:rsidRPr="00933248">
        <w:rPr>
          <w:color w:val="auto"/>
          <w:sz w:val="26"/>
          <w:szCs w:val="26"/>
        </w:rPr>
        <w:t>thì t</w:t>
      </w:r>
      <w:r w:rsidRPr="00933248">
        <w:rPr>
          <w:color w:val="auto"/>
          <w:sz w:val="26"/>
          <w:szCs w:val="26"/>
        </w:rPr>
        <w:t>rướ</w:t>
      </w:r>
      <w:r w:rsidR="007E194D" w:rsidRPr="00933248">
        <w:rPr>
          <w:color w:val="auto"/>
          <w:sz w:val="26"/>
          <w:szCs w:val="26"/>
        </w:rPr>
        <w:t>c khi thi công các hạng mục</w:t>
      </w:r>
      <w:r w:rsidRPr="00933248">
        <w:rPr>
          <w:color w:val="auto"/>
          <w:sz w:val="26"/>
          <w:szCs w:val="26"/>
        </w:rPr>
        <w:t xml:space="preserve"> sẽ cần b</w:t>
      </w:r>
      <w:r w:rsidR="00FF0E8F" w:rsidRPr="00933248">
        <w:rPr>
          <w:color w:val="auto"/>
          <w:sz w:val="26"/>
          <w:szCs w:val="26"/>
        </w:rPr>
        <w:t>ó</w:t>
      </w:r>
      <w:r w:rsidRPr="00933248">
        <w:rPr>
          <w:color w:val="auto"/>
          <w:sz w:val="26"/>
          <w:szCs w:val="26"/>
        </w:rPr>
        <w:t>c</w:t>
      </w:r>
      <w:r w:rsidR="00625CC4" w:rsidRPr="00933248">
        <w:rPr>
          <w:color w:val="auto"/>
          <w:sz w:val="26"/>
          <w:szCs w:val="26"/>
        </w:rPr>
        <w:t xml:space="preserve"> </w:t>
      </w:r>
      <w:r w:rsidR="005505F8">
        <w:rPr>
          <w:color w:val="auto"/>
          <w:sz w:val="26"/>
          <w:szCs w:val="26"/>
        </w:rPr>
        <w:t>1.400</w:t>
      </w:r>
      <w:r w:rsidR="00625CC4" w:rsidRPr="00933248">
        <w:rPr>
          <w:color w:val="auto"/>
          <w:sz w:val="26"/>
          <w:szCs w:val="26"/>
        </w:rPr>
        <w:t>m</w:t>
      </w:r>
      <w:r w:rsidR="00625CC4" w:rsidRPr="00933248">
        <w:rPr>
          <w:color w:val="auto"/>
          <w:sz w:val="26"/>
          <w:szCs w:val="26"/>
          <w:vertAlign w:val="superscript"/>
        </w:rPr>
        <w:t>3</w:t>
      </w:r>
      <w:r w:rsidR="00625CC4" w:rsidRPr="00933248">
        <w:rPr>
          <w:color w:val="auto"/>
          <w:sz w:val="26"/>
          <w:szCs w:val="26"/>
        </w:rPr>
        <w:t xml:space="preserve"> </w:t>
      </w:r>
      <w:r w:rsidR="005505F8" w:rsidRPr="00933248">
        <w:rPr>
          <w:color w:val="auto"/>
          <w:sz w:val="26"/>
          <w:szCs w:val="26"/>
        </w:rPr>
        <w:t>đất tầng mặt</w:t>
      </w:r>
      <w:r w:rsidR="005505F8">
        <w:rPr>
          <w:color w:val="auto"/>
          <w:sz w:val="26"/>
          <w:szCs w:val="26"/>
        </w:rPr>
        <w:t xml:space="preserve">. </w:t>
      </w:r>
      <w:r w:rsidRPr="00933248">
        <w:rPr>
          <w:color w:val="auto"/>
          <w:sz w:val="26"/>
          <w:szCs w:val="26"/>
        </w:rPr>
        <w:t xml:space="preserve">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w:t>
      </w:r>
      <w:r w:rsidR="00157BCB" w:rsidRPr="00933248">
        <w:rPr>
          <w:color w:val="auto"/>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2B55B5" w:rsidRPr="00933248">
        <w:rPr>
          <w:color w:val="auto"/>
          <w:sz w:val="26"/>
          <w:szCs w:val="26"/>
        </w:rPr>
        <w:t>mương tưới tiêu</w:t>
      </w:r>
      <w:r w:rsidR="00ED211D" w:rsidRPr="00933248">
        <w:rPr>
          <w:color w:val="auto"/>
          <w:sz w:val="26"/>
          <w:szCs w:val="26"/>
        </w:rPr>
        <w:t xml:space="preserve"> </w:t>
      </w:r>
      <w:r w:rsidR="00157BCB" w:rsidRPr="00933248">
        <w:rPr>
          <w:color w:val="auto"/>
          <w:sz w:val="26"/>
          <w:szCs w:val="26"/>
        </w:rPr>
        <w:t>làm ảnh hưởng đến chất lượng môi trường khu vực.</w:t>
      </w:r>
    </w:p>
    <w:p w14:paraId="6744B191" w14:textId="246978BE" w:rsidR="00157BCB" w:rsidRPr="00933248" w:rsidRDefault="00157BCB" w:rsidP="00157BCB">
      <w:pPr>
        <w:pStyle w:val="ANOIDUNG"/>
        <w:rPr>
          <w:color w:val="auto"/>
          <w:sz w:val="26"/>
          <w:szCs w:val="26"/>
        </w:rPr>
      </w:pPr>
      <w:r w:rsidRPr="00933248">
        <w:rPr>
          <w:color w:val="auto"/>
          <w:sz w:val="26"/>
          <w:szCs w:val="26"/>
        </w:rPr>
        <w:t>Theo Điều 14 Nghị định số 94/2019NĐ-CP của Chính phủ quy định chi tiết một số điều của Luật trồng trọt về giống cây trồng và canh tác: “Tổ chức, cá nhân xây dựng các công trình trên đất được chuyển đổi từ đất chuyên trồng lúa nước có tác động đến tầng đất mặt thì phải bóc riêng tầng đất mặt đó để sử dụng vào mục đích nông nghiệp”. Do đó, Chủ dự án cần có các phương án để tận dụng</w:t>
      </w:r>
      <w:r w:rsidR="00ED211D" w:rsidRPr="00933248">
        <w:rPr>
          <w:color w:val="auto"/>
          <w:sz w:val="26"/>
          <w:szCs w:val="26"/>
        </w:rPr>
        <w:t xml:space="preserve"> và sử dụng đúng mục đích</w:t>
      </w:r>
      <w:r w:rsidRPr="00933248">
        <w:rPr>
          <w:color w:val="auto"/>
          <w:sz w:val="26"/>
          <w:szCs w:val="26"/>
        </w:rPr>
        <w:t>, không gây lãng phí vì thành phần đất hữu cơ tại khu vực là đất phù sa tự nhiên đã đầy đủ các chất hữu cơ, chất khoáng, vô cơ, vi lượng, đa lượng, vi sinh vật, các hạt keo liên kết đất,… rất thích hợp cho công tác cải tạo đất trồng cây.</w:t>
      </w:r>
    </w:p>
    <w:p w14:paraId="66FBDA82" w14:textId="77777777" w:rsidR="006053B0" w:rsidRPr="00933248" w:rsidRDefault="006053B0" w:rsidP="0024458E">
      <w:pPr>
        <w:pStyle w:val="MUC4"/>
      </w:pPr>
      <w:r w:rsidRPr="00933248">
        <w:t>* Chất thải rắn xây dựng</w:t>
      </w:r>
    </w:p>
    <w:p w14:paraId="66FAA93B" w14:textId="56012965" w:rsidR="006053B0" w:rsidRPr="00933248" w:rsidRDefault="006053B0" w:rsidP="0024458E">
      <w:pPr>
        <w:pStyle w:val="ANOIDUNG"/>
        <w:rPr>
          <w:color w:val="auto"/>
          <w:sz w:val="26"/>
          <w:szCs w:val="26"/>
        </w:rPr>
      </w:pPr>
      <w:r w:rsidRPr="00933248">
        <w:rPr>
          <w:color w:val="auto"/>
          <w:sz w:val="26"/>
          <w:szCs w:val="26"/>
        </w:rPr>
        <w:t>Khối lượng CTR sinh ra trong khi thi công xây lắp các hạng mục của Dự án gồm</w:t>
      </w:r>
      <w:r w:rsidR="00DE7E51" w:rsidRPr="00933248">
        <w:rPr>
          <w:color w:val="auto"/>
          <w:sz w:val="26"/>
          <w:szCs w:val="26"/>
        </w:rPr>
        <w:t xml:space="preserve">: </w:t>
      </w:r>
      <w:r w:rsidR="00862A77" w:rsidRPr="00933248">
        <w:rPr>
          <w:color w:val="auto"/>
          <w:sz w:val="26"/>
          <w:szCs w:val="26"/>
        </w:rPr>
        <w:t>đất đá, cốp</w:t>
      </w:r>
      <w:r w:rsidRPr="00933248">
        <w:rPr>
          <w:color w:val="auto"/>
          <w:sz w:val="26"/>
          <w:szCs w:val="26"/>
        </w:rPr>
        <w:t xml:space="preserve"> pha gỗ, vật liệu xây dựng, xi măng, gạch vỡ, bao bì đựng vật liệu xây dựng, sắt, thép</w:t>
      </w:r>
      <w:r w:rsidR="00DE7E51" w:rsidRPr="00933248">
        <w:rPr>
          <w:color w:val="auto"/>
          <w:sz w:val="26"/>
          <w:szCs w:val="26"/>
        </w:rPr>
        <w:t xml:space="preserve"> dư thừa</w:t>
      </w:r>
      <w:r w:rsidRPr="00933248">
        <w:rPr>
          <w:color w:val="auto"/>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14:paraId="5428A674" w14:textId="78634BEC" w:rsidR="006053B0" w:rsidRPr="00933248" w:rsidRDefault="006053B0" w:rsidP="0024458E">
      <w:pPr>
        <w:pStyle w:val="ANOIDUNG"/>
        <w:rPr>
          <w:color w:val="auto"/>
          <w:sz w:val="26"/>
          <w:szCs w:val="26"/>
        </w:rPr>
      </w:pPr>
      <w:r w:rsidRPr="00933248">
        <w:rPr>
          <w:color w:val="auto"/>
          <w:sz w:val="26"/>
          <w:szCs w:val="26"/>
        </w:rPr>
        <w:t xml:space="preserve">Khối lượng nguyên vật liệu xây dựng của Dự </w:t>
      </w:r>
      <w:r w:rsidR="00AD67F7" w:rsidRPr="00933248">
        <w:rPr>
          <w:color w:val="auto"/>
          <w:sz w:val="26"/>
          <w:szCs w:val="26"/>
        </w:rPr>
        <w:t xml:space="preserve">án </w:t>
      </w:r>
      <w:r w:rsidR="00AF1A47" w:rsidRPr="00933248">
        <w:rPr>
          <w:color w:val="auto"/>
          <w:sz w:val="26"/>
          <w:szCs w:val="26"/>
        </w:rPr>
        <w:t>theo ước tính khoả</w:t>
      </w:r>
      <w:r w:rsidR="008302C9" w:rsidRPr="00933248">
        <w:rPr>
          <w:color w:val="auto"/>
          <w:sz w:val="26"/>
          <w:szCs w:val="26"/>
        </w:rPr>
        <w:t xml:space="preserve">ng </w:t>
      </w:r>
      <w:r w:rsidR="00057E34">
        <w:rPr>
          <w:sz w:val="26"/>
          <w:szCs w:val="26"/>
        </w:rPr>
        <w:t>2</w:t>
      </w:r>
      <w:r w:rsidR="00674F14" w:rsidRPr="00933248">
        <w:rPr>
          <w:sz w:val="26"/>
          <w:szCs w:val="26"/>
        </w:rPr>
        <w:t>1.515</w:t>
      </w:r>
      <w:r w:rsidR="00DF4F93" w:rsidRPr="00933248">
        <w:rPr>
          <w:color w:val="auto"/>
          <w:sz w:val="26"/>
          <w:szCs w:val="26"/>
        </w:rPr>
        <w:t xml:space="preserve"> </w:t>
      </w:r>
      <w:r w:rsidRPr="00933248">
        <w:rPr>
          <w:color w:val="auto"/>
          <w:sz w:val="26"/>
          <w:szCs w:val="26"/>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057E34">
        <w:rPr>
          <w:sz w:val="26"/>
          <w:szCs w:val="26"/>
        </w:rPr>
        <w:t>2</w:t>
      </w:r>
      <w:r w:rsidR="00674F14" w:rsidRPr="00933248">
        <w:rPr>
          <w:sz w:val="26"/>
          <w:szCs w:val="26"/>
        </w:rPr>
        <w:t>1.515</w:t>
      </w:r>
      <w:r w:rsidR="008302C9" w:rsidRPr="00933248">
        <w:rPr>
          <w:color w:val="auto"/>
          <w:sz w:val="26"/>
          <w:szCs w:val="26"/>
        </w:rPr>
        <w:t xml:space="preserve"> = </w:t>
      </w:r>
      <w:r w:rsidR="00057E34">
        <w:rPr>
          <w:color w:val="auto"/>
          <w:sz w:val="26"/>
          <w:szCs w:val="26"/>
        </w:rPr>
        <w:t>2</w:t>
      </w:r>
      <w:r w:rsidR="00674F14" w:rsidRPr="00933248">
        <w:rPr>
          <w:color w:val="auto"/>
          <w:sz w:val="26"/>
          <w:szCs w:val="26"/>
        </w:rPr>
        <w:t>,15</w:t>
      </w:r>
      <w:r w:rsidR="00AF1A47" w:rsidRPr="00933248">
        <w:rPr>
          <w:color w:val="auto"/>
          <w:sz w:val="26"/>
          <w:szCs w:val="26"/>
        </w:rPr>
        <w:t xml:space="preserve"> </w:t>
      </w:r>
      <w:r w:rsidRPr="00933248">
        <w:rPr>
          <w:color w:val="auto"/>
          <w:sz w:val="26"/>
          <w:szCs w:val="26"/>
        </w:rPr>
        <w:t>(tấn/thời gian thi công).</w:t>
      </w:r>
    </w:p>
    <w:p w14:paraId="468915B2" w14:textId="6FDF258F" w:rsidR="00225FB9" w:rsidRPr="00933248" w:rsidRDefault="00225FB9" w:rsidP="00225FB9">
      <w:pPr>
        <w:pStyle w:val="ANOIDUNG"/>
        <w:rPr>
          <w:color w:val="auto"/>
          <w:sz w:val="26"/>
          <w:szCs w:val="26"/>
        </w:rPr>
      </w:pPr>
      <w:r w:rsidRPr="00933248">
        <w:rPr>
          <w:color w:val="auto"/>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7168FD58" w14:textId="79B45AD3" w:rsidR="00225FB9" w:rsidRPr="00933248" w:rsidRDefault="00225FB9" w:rsidP="00225FB9">
      <w:pPr>
        <w:pStyle w:val="ANOIDUNG"/>
        <w:rPr>
          <w:color w:val="auto"/>
          <w:sz w:val="26"/>
          <w:szCs w:val="26"/>
        </w:rPr>
      </w:pPr>
      <w:r w:rsidRPr="00933248">
        <w:rPr>
          <w:color w:val="auto"/>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7339319E" w14:textId="77777777" w:rsidR="00C265D1" w:rsidRPr="00933248" w:rsidRDefault="00C97138" w:rsidP="0024458E">
      <w:pPr>
        <w:pStyle w:val="MUC4"/>
      </w:pPr>
      <w:r w:rsidRPr="00933248">
        <w:t>* Đối với chất thải nguy hại</w:t>
      </w:r>
    </w:p>
    <w:p w14:paraId="78834539" w14:textId="2278817A" w:rsidR="00DA558E" w:rsidRPr="00933248" w:rsidRDefault="00DA558E" w:rsidP="0024458E">
      <w:pPr>
        <w:pStyle w:val="ANOIDUNG"/>
        <w:rPr>
          <w:color w:val="auto"/>
          <w:sz w:val="26"/>
          <w:szCs w:val="26"/>
        </w:rPr>
      </w:pPr>
      <w:bookmarkStart w:id="577" w:name="_Toc23154039"/>
      <w:bookmarkStart w:id="578" w:name="_Toc26436952"/>
      <w:r w:rsidRPr="00933248">
        <w:rPr>
          <w:color w:val="auto"/>
          <w:sz w:val="26"/>
          <w:szCs w:val="26"/>
        </w:rPr>
        <w:t xml:space="preserve">Các loại chất thải nguy hại có khả năng phát sinh trong giai đoạn xây dựng dự án chủ yếu là các loại chất thải nhiễm dầu mỡ, sơn.... </w:t>
      </w:r>
    </w:p>
    <w:p w14:paraId="5F039C6F" w14:textId="77777777" w:rsidR="00DA558E" w:rsidRPr="00933248" w:rsidRDefault="00DA558E" w:rsidP="0024458E">
      <w:pPr>
        <w:pStyle w:val="ANOIDUNG"/>
        <w:rPr>
          <w:color w:val="auto"/>
          <w:sz w:val="26"/>
          <w:szCs w:val="26"/>
        </w:rPr>
      </w:pPr>
      <w:r w:rsidRPr="00933248">
        <w:rPr>
          <w:color w:val="auto"/>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28952A90" w14:textId="77777777" w:rsidR="00DA558E" w:rsidRPr="00933248" w:rsidRDefault="00DA558E" w:rsidP="0024458E">
      <w:pPr>
        <w:pStyle w:val="ANOIDUNG"/>
        <w:rPr>
          <w:color w:val="auto"/>
          <w:sz w:val="26"/>
          <w:szCs w:val="26"/>
        </w:rPr>
      </w:pPr>
      <w:r w:rsidRPr="00933248">
        <w:rPr>
          <w:color w:val="auto"/>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7D8EA0CA" w14:textId="6A2DA6C8" w:rsidR="00DA558E" w:rsidRPr="00933248" w:rsidRDefault="00DA558E" w:rsidP="0024458E">
      <w:pPr>
        <w:pStyle w:val="ANOIDUNG"/>
        <w:rPr>
          <w:color w:val="auto"/>
          <w:sz w:val="26"/>
          <w:szCs w:val="26"/>
        </w:rPr>
      </w:pPr>
      <w:r w:rsidRPr="00933248">
        <w:rPr>
          <w:color w:val="auto"/>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w:t>
      </w:r>
      <w:r w:rsidR="0038190E" w:rsidRPr="00933248">
        <w:rPr>
          <w:color w:val="auto"/>
          <w:sz w:val="26"/>
          <w:szCs w:val="26"/>
        </w:rPr>
        <w:t>mương tưới tiêu</w:t>
      </w:r>
      <w:r w:rsidRPr="00933248">
        <w:rPr>
          <w:color w:val="auto"/>
          <w:sz w:val="26"/>
          <w:szCs w:val="26"/>
        </w:rPr>
        <w:t xml:space="preserve">, thấm vào đất gây ô nhiễm nguồn nước ngầm. </w:t>
      </w:r>
    </w:p>
    <w:p w14:paraId="63BB545A" w14:textId="77777777" w:rsidR="00DA558E" w:rsidRPr="00933248" w:rsidRDefault="00DA558E" w:rsidP="0024458E">
      <w:pPr>
        <w:pStyle w:val="MUC4"/>
      </w:pPr>
      <w:r w:rsidRPr="00933248">
        <w:t xml:space="preserve">- Đối với giẻ lau, bao bì dính dầu mỡ: </w:t>
      </w:r>
    </w:p>
    <w:p w14:paraId="249FDAFC" w14:textId="77777777" w:rsidR="00DA558E" w:rsidRPr="00933248" w:rsidRDefault="00DA558E" w:rsidP="0024458E">
      <w:pPr>
        <w:pStyle w:val="ANOIDUNG"/>
        <w:rPr>
          <w:color w:val="auto"/>
          <w:sz w:val="26"/>
          <w:szCs w:val="26"/>
        </w:rPr>
      </w:pPr>
      <w:r w:rsidRPr="00933248">
        <w:rPr>
          <w:color w:val="auto"/>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2A5B9619" w14:textId="23A0CAAB" w:rsidR="00EA58D0" w:rsidRPr="00933248" w:rsidRDefault="00DA558E" w:rsidP="0024458E">
      <w:pPr>
        <w:pStyle w:val="ANOIDUNG"/>
        <w:rPr>
          <w:color w:val="auto"/>
          <w:sz w:val="26"/>
          <w:szCs w:val="26"/>
        </w:rPr>
      </w:pPr>
      <w:r w:rsidRPr="00933248">
        <w:rPr>
          <w:color w:val="auto"/>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2B55281F" w14:textId="055A02E0" w:rsidR="00C97138" w:rsidRPr="00933248" w:rsidRDefault="00875477" w:rsidP="0024458E">
      <w:pPr>
        <w:pStyle w:val="MUC4"/>
        <w:rPr>
          <w:rStyle w:val="Heading1Char1"/>
          <w:rFonts w:eastAsia="Times New Roman" w:cs="Times New Roman"/>
          <w:b/>
          <w:bCs w:val="0"/>
          <w:i/>
          <w:iCs w:val="0"/>
          <w:lang w:val="vi-VN"/>
        </w:rPr>
      </w:pPr>
      <w:r w:rsidRPr="00933248">
        <w:rPr>
          <w:rStyle w:val="Heading1Char1"/>
          <w:rFonts w:cs="Times New Roman"/>
          <w:b/>
          <w:bCs w:val="0"/>
          <w:iCs w:val="0"/>
          <w:lang w:val="vi-VN"/>
        </w:rPr>
        <w:t>B</w:t>
      </w:r>
      <w:r w:rsidR="00C97138" w:rsidRPr="00933248">
        <w:rPr>
          <w:rStyle w:val="Heading1Char1"/>
          <w:rFonts w:cs="Times New Roman"/>
          <w:b/>
          <w:bCs w:val="0"/>
          <w:iCs w:val="0"/>
          <w:lang w:val="vi-VN"/>
        </w:rPr>
        <w:t>. Nguồn gây tác động không liên quan đến chất thải</w:t>
      </w:r>
      <w:bookmarkEnd w:id="461"/>
      <w:bookmarkEnd w:id="576"/>
      <w:bookmarkEnd w:id="577"/>
      <w:bookmarkEnd w:id="578"/>
    </w:p>
    <w:p w14:paraId="7CF0FDCE" w14:textId="1FBEA015" w:rsidR="00C97138" w:rsidRPr="00933248" w:rsidRDefault="00690F6C" w:rsidP="00A8743C">
      <w:pPr>
        <w:pStyle w:val="MUC30"/>
        <w:rPr>
          <w:rStyle w:val="Heading1Char1"/>
          <w:rFonts w:cs="Times New Roman"/>
          <w:b/>
          <w:bCs w:val="0"/>
          <w:iCs w:val="0"/>
          <w:lang w:val="vi-VN"/>
        </w:rPr>
      </w:pPr>
      <w:bookmarkStart w:id="579" w:name="_Toc313600512"/>
      <w:bookmarkStart w:id="580" w:name="_Toc409166988"/>
      <w:bookmarkStart w:id="581" w:name="_Toc464561966"/>
      <w:bookmarkStart w:id="582" w:name="_Toc20987918"/>
      <w:bookmarkStart w:id="583" w:name="_Toc23154040"/>
      <w:bookmarkStart w:id="584" w:name="_Toc26436953"/>
      <w:bookmarkStart w:id="585" w:name="_Toc139507086"/>
      <w:r w:rsidRPr="00933248">
        <w:rPr>
          <w:rStyle w:val="Heading1Char1"/>
          <w:rFonts w:cs="Times New Roman"/>
          <w:b/>
          <w:bCs w:val="0"/>
          <w:iCs w:val="0"/>
          <w:lang w:val="vi-VN"/>
        </w:rPr>
        <w:t>3.1</w:t>
      </w:r>
      <w:r w:rsidR="00EC0A13" w:rsidRPr="00933248">
        <w:rPr>
          <w:rStyle w:val="Heading1Char1"/>
          <w:rFonts w:cs="Times New Roman"/>
          <w:b/>
          <w:bCs w:val="0"/>
          <w:iCs w:val="0"/>
          <w:lang w:val="vi-VN"/>
        </w:rPr>
        <w:t>.</w:t>
      </w:r>
      <w:r w:rsidR="002B5730" w:rsidRPr="00933248">
        <w:rPr>
          <w:rStyle w:val="Heading1Char1"/>
          <w:rFonts w:cs="Times New Roman"/>
          <w:b/>
          <w:bCs w:val="0"/>
          <w:iCs w:val="0"/>
          <w:lang w:val="vi-VN"/>
        </w:rPr>
        <w:t>1.</w:t>
      </w:r>
      <w:r w:rsidR="00EC0A13" w:rsidRPr="00933248">
        <w:rPr>
          <w:rStyle w:val="Heading1Char1"/>
          <w:rFonts w:cs="Times New Roman"/>
          <w:b/>
          <w:bCs w:val="0"/>
          <w:iCs w:val="0"/>
          <w:lang w:val="vi-VN"/>
        </w:rPr>
        <w:t>4.</w:t>
      </w:r>
      <w:r w:rsidR="00C97138" w:rsidRPr="00933248">
        <w:rPr>
          <w:rStyle w:val="Heading1Char1"/>
          <w:rFonts w:cs="Times New Roman"/>
          <w:b/>
          <w:bCs w:val="0"/>
          <w:iCs w:val="0"/>
          <w:lang w:val="vi-VN"/>
        </w:rPr>
        <w:t xml:space="preserve"> Tác động do tiếng ồn, độ rung</w:t>
      </w:r>
      <w:bookmarkEnd w:id="579"/>
      <w:bookmarkEnd w:id="580"/>
      <w:bookmarkEnd w:id="581"/>
      <w:bookmarkEnd w:id="582"/>
      <w:bookmarkEnd w:id="583"/>
      <w:bookmarkEnd w:id="584"/>
      <w:bookmarkEnd w:id="585"/>
    </w:p>
    <w:p w14:paraId="4445D227" w14:textId="77777777" w:rsidR="00C97138" w:rsidRPr="00933248" w:rsidRDefault="00C97138" w:rsidP="0024458E">
      <w:pPr>
        <w:pStyle w:val="MUC4"/>
        <w:rPr>
          <w:i/>
        </w:rPr>
      </w:pPr>
      <w:bookmarkStart w:id="586" w:name="_Toc313600514"/>
      <w:bookmarkStart w:id="587" w:name="_Toc409166990"/>
      <w:bookmarkStart w:id="588" w:name="_Toc464561968"/>
      <w:r w:rsidRPr="00933248">
        <w:t xml:space="preserve">a. Nguồn phát sinh </w:t>
      </w:r>
    </w:p>
    <w:p w14:paraId="3F288373" w14:textId="4E949DEA" w:rsidR="00933C3F" w:rsidRPr="00933248" w:rsidRDefault="00933C3F" w:rsidP="0024458E">
      <w:pPr>
        <w:pStyle w:val="ANOIDUNG"/>
        <w:rPr>
          <w:color w:val="auto"/>
          <w:sz w:val="26"/>
          <w:szCs w:val="26"/>
          <w:lang w:val="nb-NO"/>
        </w:rPr>
      </w:pPr>
      <w:r w:rsidRPr="00933248">
        <w:rPr>
          <w:color w:val="auto"/>
          <w:sz w:val="26"/>
          <w:szCs w:val="26"/>
          <w:lang w:val="nb-NO"/>
        </w:rPr>
        <w:t xml:space="preserve">Tiếng ồn phát sinh trong giai đoạn này chủ yếu là do hoạt động của các phương tiện, máy móc, thiết bị để thi công các hạng mục dự án. </w:t>
      </w:r>
    </w:p>
    <w:p w14:paraId="459C07FF" w14:textId="3C08E824" w:rsidR="00C97138" w:rsidRPr="00933248" w:rsidRDefault="00933C3F" w:rsidP="0024458E">
      <w:pPr>
        <w:pStyle w:val="ANOIDUNG"/>
        <w:rPr>
          <w:color w:val="auto"/>
          <w:sz w:val="26"/>
          <w:szCs w:val="26"/>
          <w:lang w:val="nb-NO"/>
        </w:rPr>
      </w:pPr>
      <w:r w:rsidRPr="00933248">
        <w:rPr>
          <w:color w:val="auto"/>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0DEB95B6" w14:textId="1D3BE1FD" w:rsidR="00C97138" w:rsidRPr="00933248" w:rsidRDefault="00C97138" w:rsidP="000E361E">
      <w:pPr>
        <w:pStyle w:val="ABANG"/>
        <w:spacing w:before="120" w:after="120" w:line="240" w:lineRule="auto"/>
        <w:rPr>
          <w:lang w:val="nb-NO"/>
        </w:rPr>
      </w:pPr>
      <w:bookmarkStart w:id="589" w:name="_Toc71218644"/>
      <w:bookmarkStart w:id="590" w:name="_Toc79649241"/>
      <w:bookmarkStart w:id="591" w:name="_Toc90036461"/>
      <w:bookmarkStart w:id="592" w:name="_Toc92354707"/>
      <w:bookmarkStart w:id="593" w:name="_Toc131663392"/>
      <w:r w:rsidRPr="00933248">
        <w:rPr>
          <w:lang w:val="nb-NO"/>
        </w:rPr>
        <w:t>Bảng 3.1</w:t>
      </w:r>
      <w:r w:rsidR="00724D72" w:rsidRPr="00933248">
        <w:rPr>
          <w:lang w:val="nb-NO"/>
        </w:rPr>
        <w:t>7</w:t>
      </w:r>
      <w:r w:rsidRPr="00933248">
        <w:rPr>
          <w:lang w:val="nb-NO"/>
        </w:rPr>
        <w:t>. Mức áp âm từ các ph</w:t>
      </w:r>
      <w:r w:rsidRPr="00933248">
        <w:rPr>
          <w:lang w:val="nb-NO"/>
        </w:rPr>
        <w:softHyphen/>
        <w:t>ương tiện giao thông và máy xây dựng</w:t>
      </w:r>
      <w:bookmarkEnd w:id="589"/>
      <w:bookmarkEnd w:id="590"/>
      <w:bookmarkEnd w:id="591"/>
      <w:bookmarkEnd w:id="592"/>
      <w:bookmarkEnd w:id="5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813"/>
        <w:gridCol w:w="3011"/>
        <w:gridCol w:w="2978"/>
      </w:tblGrid>
      <w:tr w:rsidR="00DF4F93" w:rsidRPr="00933248" w14:paraId="78F2DA7F" w14:textId="77777777" w:rsidTr="00DF4F93">
        <w:trPr>
          <w:trHeight w:val="454"/>
        </w:trPr>
        <w:tc>
          <w:tcPr>
            <w:tcW w:w="401" w:type="pct"/>
            <w:vAlign w:val="center"/>
          </w:tcPr>
          <w:p w14:paraId="6DD94F8C" w14:textId="100BF047" w:rsidR="00DF4F93" w:rsidRPr="00933248" w:rsidRDefault="00DF4F93" w:rsidP="000E361E">
            <w:pPr>
              <w:pStyle w:val="Title"/>
              <w:tabs>
                <w:tab w:val="left" w:pos="3327"/>
              </w:tabs>
              <w:spacing w:line="281" w:lineRule="auto"/>
              <w:rPr>
                <w:rFonts w:ascii="Times New Roman" w:hAnsi="Times New Roman" w:cs="Times New Roman"/>
                <w:sz w:val="26"/>
                <w:szCs w:val="26"/>
                <w:lang w:eastAsia="en-US"/>
              </w:rPr>
            </w:pPr>
            <w:r w:rsidRPr="00933248">
              <w:rPr>
                <w:rFonts w:ascii="Times New Roman" w:hAnsi="Times New Roman" w:cs="Times New Roman"/>
                <w:sz w:val="26"/>
                <w:szCs w:val="26"/>
                <w:lang w:eastAsia="en-US"/>
              </w:rPr>
              <w:t>STT</w:t>
            </w:r>
          </w:p>
        </w:tc>
        <w:tc>
          <w:tcPr>
            <w:tcW w:w="1469" w:type="pct"/>
            <w:vAlign w:val="center"/>
          </w:tcPr>
          <w:p w14:paraId="322492A1" w14:textId="78B25E51" w:rsidR="00DF4F93" w:rsidRPr="00933248" w:rsidRDefault="00DF4F93" w:rsidP="000E361E">
            <w:pPr>
              <w:pStyle w:val="Title"/>
              <w:tabs>
                <w:tab w:val="left" w:pos="3327"/>
              </w:tabs>
              <w:spacing w:line="281" w:lineRule="auto"/>
              <w:rPr>
                <w:rFonts w:ascii="Times New Roman" w:hAnsi="Times New Roman" w:cs="Times New Roman"/>
                <w:sz w:val="26"/>
                <w:szCs w:val="26"/>
                <w:lang w:eastAsia="en-US"/>
              </w:rPr>
            </w:pPr>
            <w:bookmarkStart w:id="594" w:name="_Toc27380633"/>
            <w:bookmarkStart w:id="595" w:name="_Toc27381632"/>
            <w:bookmarkStart w:id="596" w:name="_Toc27382194"/>
            <w:r w:rsidRPr="00933248">
              <w:rPr>
                <w:rFonts w:ascii="Times New Roman" w:hAnsi="Times New Roman" w:cs="Times New Roman"/>
                <w:sz w:val="26"/>
                <w:szCs w:val="26"/>
                <w:lang w:eastAsia="en-US"/>
              </w:rPr>
              <w:t>Phương tiện</w:t>
            </w:r>
            <w:bookmarkEnd w:id="594"/>
            <w:bookmarkEnd w:id="595"/>
            <w:bookmarkEnd w:id="596"/>
          </w:p>
        </w:tc>
        <w:tc>
          <w:tcPr>
            <w:tcW w:w="1573" w:type="pct"/>
            <w:vAlign w:val="center"/>
          </w:tcPr>
          <w:p w14:paraId="401A04A1" w14:textId="77777777" w:rsidR="00DF4F93" w:rsidRPr="00933248" w:rsidRDefault="00DF4F93" w:rsidP="000E361E">
            <w:pPr>
              <w:pStyle w:val="Title"/>
              <w:spacing w:line="281" w:lineRule="auto"/>
              <w:rPr>
                <w:rFonts w:ascii="Times New Roman" w:hAnsi="Times New Roman" w:cs="Times New Roman"/>
                <w:sz w:val="26"/>
                <w:szCs w:val="26"/>
                <w:lang w:eastAsia="en-US"/>
              </w:rPr>
            </w:pPr>
            <w:bookmarkStart w:id="597" w:name="_Toc27380634"/>
            <w:bookmarkStart w:id="598" w:name="_Toc27381633"/>
            <w:bookmarkStart w:id="599" w:name="_Toc27382195"/>
            <w:r w:rsidRPr="00933248">
              <w:rPr>
                <w:rFonts w:ascii="Times New Roman" w:hAnsi="Times New Roman" w:cs="Times New Roman"/>
                <w:sz w:val="26"/>
                <w:szCs w:val="26"/>
                <w:lang w:eastAsia="en-US"/>
              </w:rPr>
              <w:t>Mức ồn phổ biến</w:t>
            </w:r>
            <w:bookmarkStart w:id="600" w:name="_Toc27380635"/>
            <w:bookmarkStart w:id="601" w:name="_Toc27381634"/>
            <w:bookmarkStart w:id="602" w:name="_Toc27382196"/>
            <w:bookmarkEnd w:id="597"/>
            <w:bookmarkEnd w:id="598"/>
            <w:bookmarkEnd w:id="599"/>
            <w:r w:rsidRPr="00933248">
              <w:rPr>
                <w:rFonts w:ascii="Times New Roman" w:hAnsi="Times New Roman" w:cs="Times New Roman"/>
                <w:sz w:val="26"/>
                <w:szCs w:val="26"/>
                <w:lang w:eastAsia="en-US"/>
              </w:rPr>
              <w:t>(dBA)</w:t>
            </w:r>
            <w:bookmarkEnd w:id="600"/>
            <w:bookmarkEnd w:id="601"/>
            <w:bookmarkEnd w:id="602"/>
          </w:p>
        </w:tc>
        <w:tc>
          <w:tcPr>
            <w:tcW w:w="1556" w:type="pct"/>
            <w:vAlign w:val="center"/>
          </w:tcPr>
          <w:p w14:paraId="4130672C" w14:textId="77777777" w:rsidR="00DF4F93" w:rsidRPr="00933248" w:rsidRDefault="00DF4F93" w:rsidP="000E361E">
            <w:pPr>
              <w:pStyle w:val="Title"/>
              <w:spacing w:line="281" w:lineRule="auto"/>
              <w:rPr>
                <w:rFonts w:ascii="Times New Roman" w:hAnsi="Times New Roman" w:cs="Times New Roman"/>
                <w:sz w:val="26"/>
                <w:szCs w:val="26"/>
                <w:lang w:eastAsia="en-US"/>
              </w:rPr>
            </w:pPr>
            <w:bookmarkStart w:id="603" w:name="_Toc27380636"/>
            <w:bookmarkStart w:id="604" w:name="_Toc27381635"/>
            <w:bookmarkStart w:id="605" w:name="_Toc27382197"/>
            <w:r w:rsidRPr="00933248">
              <w:rPr>
                <w:rFonts w:ascii="Times New Roman" w:hAnsi="Times New Roman" w:cs="Times New Roman"/>
                <w:sz w:val="26"/>
                <w:szCs w:val="26"/>
                <w:lang w:eastAsia="en-US"/>
              </w:rPr>
              <w:t>Mức ồn lớn nhất</w:t>
            </w:r>
            <w:bookmarkStart w:id="606" w:name="_Toc27380637"/>
            <w:bookmarkStart w:id="607" w:name="_Toc27381636"/>
            <w:bookmarkStart w:id="608" w:name="_Toc27382198"/>
            <w:bookmarkEnd w:id="603"/>
            <w:bookmarkEnd w:id="604"/>
            <w:bookmarkEnd w:id="605"/>
            <w:r w:rsidRPr="00933248">
              <w:rPr>
                <w:rFonts w:ascii="Times New Roman" w:hAnsi="Times New Roman" w:cs="Times New Roman"/>
                <w:sz w:val="26"/>
                <w:szCs w:val="26"/>
                <w:lang w:eastAsia="en-US"/>
              </w:rPr>
              <w:t>(dBA)</w:t>
            </w:r>
            <w:bookmarkEnd w:id="606"/>
            <w:bookmarkEnd w:id="607"/>
            <w:bookmarkEnd w:id="608"/>
          </w:p>
        </w:tc>
      </w:tr>
      <w:tr w:rsidR="00DF4F93" w:rsidRPr="00933248" w14:paraId="021FD16A" w14:textId="77777777" w:rsidTr="00DF4F93">
        <w:trPr>
          <w:trHeight w:val="454"/>
        </w:trPr>
        <w:tc>
          <w:tcPr>
            <w:tcW w:w="401" w:type="pct"/>
            <w:vAlign w:val="center"/>
          </w:tcPr>
          <w:p w14:paraId="1CAAA677" w14:textId="235FFA61" w:rsidR="00DF4F93" w:rsidRPr="00933248" w:rsidRDefault="00DF4F93" w:rsidP="00DF4F93">
            <w:pPr>
              <w:pStyle w:val="Title"/>
              <w:spacing w:line="281" w:lineRule="auto"/>
              <w:rPr>
                <w:rFonts w:ascii="Times New Roman" w:hAnsi="Times New Roman" w:cs="Times New Roman"/>
                <w:b w:val="0"/>
                <w:bCs/>
                <w:sz w:val="26"/>
                <w:szCs w:val="26"/>
                <w:lang w:eastAsia="en-US"/>
              </w:rPr>
            </w:pPr>
            <w:r w:rsidRPr="00933248">
              <w:rPr>
                <w:rFonts w:ascii="Times New Roman" w:hAnsi="Times New Roman" w:cs="Times New Roman"/>
                <w:b w:val="0"/>
                <w:bCs/>
                <w:sz w:val="26"/>
                <w:szCs w:val="26"/>
                <w:lang w:eastAsia="en-US"/>
              </w:rPr>
              <w:t>1</w:t>
            </w:r>
          </w:p>
        </w:tc>
        <w:tc>
          <w:tcPr>
            <w:tcW w:w="1469" w:type="pct"/>
            <w:vAlign w:val="center"/>
          </w:tcPr>
          <w:p w14:paraId="17B54056" w14:textId="44CD8D18" w:rsidR="00DF4F93" w:rsidRPr="00933248" w:rsidRDefault="00DF4F93" w:rsidP="000E361E">
            <w:pPr>
              <w:pStyle w:val="Title"/>
              <w:spacing w:line="281" w:lineRule="auto"/>
              <w:jc w:val="both"/>
              <w:rPr>
                <w:rFonts w:ascii="Times New Roman" w:hAnsi="Times New Roman" w:cs="Times New Roman"/>
                <w:b w:val="0"/>
                <w:bCs/>
                <w:sz w:val="26"/>
                <w:szCs w:val="26"/>
                <w:lang w:eastAsia="en-US"/>
              </w:rPr>
            </w:pPr>
            <w:bookmarkStart w:id="609" w:name="_Toc27380638"/>
            <w:bookmarkStart w:id="610" w:name="_Toc27381637"/>
            <w:bookmarkStart w:id="611" w:name="_Toc27382199"/>
            <w:r w:rsidRPr="00933248">
              <w:rPr>
                <w:rFonts w:ascii="Times New Roman" w:hAnsi="Times New Roman" w:cs="Times New Roman"/>
                <w:b w:val="0"/>
                <w:bCs/>
                <w:sz w:val="26"/>
                <w:szCs w:val="26"/>
                <w:lang w:eastAsia="en-US"/>
              </w:rPr>
              <w:t>Ô tô có trọng tải &lt; 3,5t</w:t>
            </w:r>
            <w:bookmarkEnd w:id="609"/>
            <w:bookmarkEnd w:id="610"/>
            <w:bookmarkEnd w:id="611"/>
          </w:p>
        </w:tc>
        <w:tc>
          <w:tcPr>
            <w:tcW w:w="1573" w:type="pct"/>
            <w:vAlign w:val="center"/>
          </w:tcPr>
          <w:p w14:paraId="1F71E302" w14:textId="77777777" w:rsidR="00DF4F93" w:rsidRPr="00933248" w:rsidRDefault="00DF4F93" w:rsidP="000E361E">
            <w:pPr>
              <w:pStyle w:val="Title"/>
              <w:spacing w:line="281" w:lineRule="auto"/>
              <w:rPr>
                <w:rFonts w:ascii="Times New Roman" w:hAnsi="Times New Roman" w:cs="Times New Roman"/>
                <w:b w:val="0"/>
                <w:bCs/>
                <w:sz w:val="26"/>
                <w:szCs w:val="26"/>
                <w:lang w:eastAsia="en-US"/>
              </w:rPr>
            </w:pPr>
            <w:bookmarkStart w:id="612" w:name="_Toc27380639"/>
            <w:bookmarkStart w:id="613" w:name="_Toc27381638"/>
            <w:bookmarkStart w:id="614" w:name="_Toc27382200"/>
            <w:r w:rsidRPr="00933248">
              <w:rPr>
                <w:rFonts w:ascii="Times New Roman" w:hAnsi="Times New Roman" w:cs="Times New Roman"/>
                <w:b w:val="0"/>
                <w:bCs/>
                <w:sz w:val="26"/>
                <w:szCs w:val="26"/>
                <w:lang w:eastAsia="en-US"/>
              </w:rPr>
              <w:t>85 - 90</w:t>
            </w:r>
            <w:bookmarkEnd w:id="612"/>
            <w:bookmarkEnd w:id="613"/>
            <w:bookmarkEnd w:id="614"/>
          </w:p>
        </w:tc>
        <w:tc>
          <w:tcPr>
            <w:tcW w:w="1556" w:type="pct"/>
            <w:vAlign w:val="center"/>
          </w:tcPr>
          <w:p w14:paraId="6F1E8D4E" w14:textId="77777777" w:rsidR="00DF4F93" w:rsidRPr="00933248" w:rsidRDefault="00DF4F93" w:rsidP="000E361E">
            <w:pPr>
              <w:pStyle w:val="Title"/>
              <w:spacing w:line="281" w:lineRule="auto"/>
              <w:rPr>
                <w:rFonts w:ascii="Times New Roman" w:hAnsi="Times New Roman" w:cs="Times New Roman"/>
                <w:b w:val="0"/>
                <w:bCs/>
                <w:sz w:val="26"/>
                <w:szCs w:val="26"/>
                <w:lang w:eastAsia="en-US"/>
              </w:rPr>
            </w:pPr>
            <w:bookmarkStart w:id="615" w:name="_Toc27380640"/>
            <w:bookmarkStart w:id="616" w:name="_Toc27381639"/>
            <w:bookmarkStart w:id="617" w:name="_Toc27382201"/>
            <w:r w:rsidRPr="00933248">
              <w:rPr>
                <w:rFonts w:ascii="Times New Roman" w:hAnsi="Times New Roman" w:cs="Times New Roman"/>
                <w:b w:val="0"/>
                <w:bCs/>
                <w:sz w:val="26"/>
                <w:szCs w:val="26"/>
                <w:lang w:eastAsia="en-US"/>
              </w:rPr>
              <w:t>103</w:t>
            </w:r>
            <w:bookmarkEnd w:id="615"/>
            <w:bookmarkEnd w:id="616"/>
            <w:bookmarkEnd w:id="617"/>
          </w:p>
        </w:tc>
      </w:tr>
      <w:tr w:rsidR="00DF4F93" w:rsidRPr="00933248" w14:paraId="4A08620B" w14:textId="77777777" w:rsidTr="00DF4F93">
        <w:trPr>
          <w:trHeight w:val="454"/>
        </w:trPr>
        <w:tc>
          <w:tcPr>
            <w:tcW w:w="401" w:type="pct"/>
            <w:vAlign w:val="center"/>
          </w:tcPr>
          <w:p w14:paraId="587AB296" w14:textId="11B517FE" w:rsidR="00DF4F93" w:rsidRPr="00933248" w:rsidRDefault="00DF4F93" w:rsidP="00DF4F93">
            <w:pPr>
              <w:pStyle w:val="Title"/>
              <w:spacing w:line="281" w:lineRule="auto"/>
              <w:rPr>
                <w:rFonts w:ascii="Times New Roman" w:hAnsi="Times New Roman" w:cs="Times New Roman"/>
                <w:b w:val="0"/>
                <w:bCs/>
                <w:sz w:val="26"/>
                <w:szCs w:val="26"/>
                <w:lang w:eastAsia="en-US"/>
              </w:rPr>
            </w:pPr>
            <w:r w:rsidRPr="00933248">
              <w:rPr>
                <w:rFonts w:ascii="Times New Roman" w:hAnsi="Times New Roman" w:cs="Times New Roman"/>
                <w:b w:val="0"/>
                <w:bCs/>
                <w:sz w:val="26"/>
                <w:szCs w:val="26"/>
                <w:lang w:eastAsia="en-US"/>
              </w:rPr>
              <w:t>2</w:t>
            </w:r>
          </w:p>
        </w:tc>
        <w:tc>
          <w:tcPr>
            <w:tcW w:w="1469" w:type="pct"/>
            <w:vAlign w:val="center"/>
          </w:tcPr>
          <w:p w14:paraId="19B18E86" w14:textId="59C0E76A" w:rsidR="00DF4F93" w:rsidRPr="00933248" w:rsidRDefault="00DF4F93" w:rsidP="000E361E">
            <w:pPr>
              <w:pStyle w:val="Title"/>
              <w:spacing w:line="281" w:lineRule="auto"/>
              <w:jc w:val="both"/>
              <w:rPr>
                <w:rFonts w:ascii="Times New Roman" w:hAnsi="Times New Roman" w:cs="Times New Roman"/>
                <w:b w:val="0"/>
                <w:bCs/>
                <w:sz w:val="26"/>
                <w:szCs w:val="26"/>
                <w:lang w:eastAsia="en-US"/>
              </w:rPr>
            </w:pPr>
            <w:bookmarkStart w:id="618" w:name="_Toc27380641"/>
            <w:bookmarkStart w:id="619" w:name="_Toc27381640"/>
            <w:bookmarkStart w:id="620" w:name="_Toc27382202"/>
            <w:r w:rsidRPr="00933248">
              <w:rPr>
                <w:rFonts w:ascii="Times New Roman" w:hAnsi="Times New Roman" w:cs="Times New Roman"/>
                <w:b w:val="0"/>
                <w:bCs/>
                <w:sz w:val="26"/>
                <w:szCs w:val="26"/>
                <w:lang w:eastAsia="en-US"/>
              </w:rPr>
              <w:t>Ô tô có trọng tải &gt; 3,5t</w:t>
            </w:r>
            <w:bookmarkEnd w:id="618"/>
            <w:bookmarkEnd w:id="619"/>
            <w:bookmarkEnd w:id="620"/>
          </w:p>
        </w:tc>
        <w:tc>
          <w:tcPr>
            <w:tcW w:w="1573" w:type="pct"/>
            <w:vAlign w:val="center"/>
          </w:tcPr>
          <w:p w14:paraId="4BB57B4E" w14:textId="77777777" w:rsidR="00DF4F93" w:rsidRPr="00933248" w:rsidRDefault="00DF4F93" w:rsidP="000E361E">
            <w:pPr>
              <w:pStyle w:val="Title"/>
              <w:spacing w:line="281" w:lineRule="auto"/>
              <w:rPr>
                <w:rFonts w:ascii="Times New Roman" w:hAnsi="Times New Roman" w:cs="Times New Roman"/>
                <w:b w:val="0"/>
                <w:bCs/>
                <w:sz w:val="26"/>
                <w:szCs w:val="26"/>
                <w:lang w:eastAsia="en-US"/>
              </w:rPr>
            </w:pPr>
            <w:bookmarkStart w:id="621" w:name="_Toc27380642"/>
            <w:bookmarkStart w:id="622" w:name="_Toc27381641"/>
            <w:bookmarkStart w:id="623" w:name="_Toc27382203"/>
            <w:r w:rsidRPr="00933248">
              <w:rPr>
                <w:rFonts w:ascii="Times New Roman" w:hAnsi="Times New Roman" w:cs="Times New Roman"/>
                <w:b w:val="0"/>
                <w:bCs/>
                <w:sz w:val="26"/>
                <w:szCs w:val="26"/>
                <w:lang w:eastAsia="en-US"/>
              </w:rPr>
              <w:t>90 - 95</w:t>
            </w:r>
            <w:bookmarkEnd w:id="621"/>
            <w:bookmarkEnd w:id="622"/>
            <w:bookmarkEnd w:id="623"/>
          </w:p>
        </w:tc>
        <w:tc>
          <w:tcPr>
            <w:tcW w:w="1556" w:type="pct"/>
            <w:vAlign w:val="center"/>
          </w:tcPr>
          <w:p w14:paraId="0C483AE7" w14:textId="77777777" w:rsidR="00DF4F93" w:rsidRPr="00933248" w:rsidRDefault="00DF4F93" w:rsidP="000E361E">
            <w:pPr>
              <w:pStyle w:val="Title"/>
              <w:spacing w:line="281" w:lineRule="auto"/>
              <w:rPr>
                <w:rFonts w:ascii="Times New Roman" w:hAnsi="Times New Roman" w:cs="Times New Roman"/>
                <w:b w:val="0"/>
                <w:bCs/>
                <w:sz w:val="26"/>
                <w:szCs w:val="26"/>
                <w:lang w:eastAsia="en-US"/>
              </w:rPr>
            </w:pPr>
            <w:bookmarkStart w:id="624" w:name="_Toc27380643"/>
            <w:bookmarkStart w:id="625" w:name="_Toc27381642"/>
            <w:bookmarkStart w:id="626" w:name="_Toc27382204"/>
            <w:r w:rsidRPr="00933248">
              <w:rPr>
                <w:rFonts w:ascii="Times New Roman" w:hAnsi="Times New Roman" w:cs="Times New Roman"/>
                <w:b w:val="0"/>
                <w:bCs/>
                <w:sz w:val="26"/>
                <w:szCs w:val="26"/>
                <w:lang w:eastAsia="en-US"/>
              </w:rPr>
              <w:t>105</w:t>
            </w:r>
            <w:bookmarkEnd w:id="624"/>
            <w:bookmarkEnd w:id="625"/>
            <w:bookmarkEnd w:id="626"/>
          </w:p>
        </w:tc>
      </w:tr>
      <w:tr w:rsidR="00DF4F93" w:rsidRPr="00933248" w14:paraId="10FBF284" w14:textId="77777777" w:rsidTr="00DF4F93">
        <w:trPr>
          <w:trHeight w:val="454"/>
        </w:trPr>
        <w:tc>
          <w:tcPr>
            <w:tcW w:w="401" w:type="pct"/>
            <w:vAlign w:val="center"/>
          </w:tcPr>
          <w:p w14:paraId="1157B25B" w14:textId="3C58B252" w:rsidR="00DF4F93" w:rsidRPr="00933248" w:rsidRDefault="00DF4F93" w:rsidP="00DF4F93">
            <w:pPr>
              <w:pStyle w:val="Title"/>
              <w:spacing w:line="281" w:lineRule="auto"/>
              <w:rPr>
                <w:rFonts w:ascii="Times New Roman" w:hAnsi="Times New Roman" w:cs="Times New Roman"/>
                <w:b w:val="0"/>
                <w:bCs/>
                <w:sz w:val="26"/>
                <w:szCs w:val="26"/>
                <w:lang w:eastAsia="en-US"/>
              </w:rPr>
            </w:pPr>
            <w:r w:rsidRPr="00933248">
              <w:rPr>
                <w:rFonts w:ascii="Times New Roman" w:hAnsi="Times New Roman" w:cs="Times New Roman"/>
                <w:b w:val="0"/>
                <w:bCs/>
                <w:sz w:val="26"/>
                <w:szCs w:val="26"/>
                <w:lang w:eastAsia="en-US"/>
              </w:rPr>
              <w:t>3</w:t>
            </w:r>
          </w:p>
        </w:tc>
        <w:tc>
          <w:tcPr>
            <w:tcW w:w="1469" w:type="pct"/>
            <w:vAlign w:val="center"/>
          </w:tcPr>
          <w:p w14:paraId="3EA62DB1" w14:textId="7621FF9A" w:rsidR="00DF4F93" w:rsidRPr="00933248" w:rsidRDefault="00DF4F93" w:rsidP="000E361E">
            <w:pPr>
              <w:pStyle w:val="Title"/>
              <w:spacing w:line="281" w:lineRule="auto"/>
              <w:jc w:val="both"/>
              <w:rPr>
                <w:rFonts w:ascii="Times New Roman" w:hAnsi="Times New Roman" w:cs="Times New Roman"/>
                <w:b w:val="0"/>
                <w:bCs/>
                <w:sz w:val="26"/>
                <w:szCs w:val="26"/>
                <w:lang w:eastAsia="en-US"/>
              </w:rPr>
            </w:pPr>
            <w:bookmarkStart w:id="627" w:name="_Toc27380644"/>
            <w:bookmarkStart w:id="628" w:name="_Toc27381643"/>
            <w:bookmarkStart w:id="629" w:name="_Toc27382205"/>
            <w:r w:rsidRPr="00933248">
              <w:rPr>
                <w:rFonts w:ascii="Times New Roman" w:hAnsi="Times New Roman" w:cs="Times New Roman"/>
                <w:b w:val="0"/>
                <w:bCs/>
                <w:sz w:val="26"/>
                <w:szCs w:val="26"/>
                <w:lang w:eastAsia="en-US"/>
              </w:rPr>
              <w:t>Máy đầm rung</w:t>
            </w:r>
            <w:bookmarkEnd w:id="627"/>
            <w:bookmarkEnd w:id="628"/>
            <w:bookmarkEnd w:id="629"/>
          </w:p>
        </w:tc>
        <w:tc>
          <w:tcPr>
            <w:tcW w:w="1573" w:type="pct"/>
            <w:vAlign w:val="center"/>
          </w:tcPr>
          <w:p w14:paraId="0833B625" w14:textId="77777777" w:rsidR="00DF4F93" w:rsidRPr="00933248" w:rsidRDefault="00DF4F93" w:rsidP="000E361E">
            <w:pPr>
              <w:pStyle w:val="Title"/>
              <w:spacing w:line="281" w:lineRule="auto"/>
              <w:rPr>
                <w:rFonts w:ascii="Times New Roman" w:hAnsi="Times New Roman" w:cs="Times New Roman"/>
                <w:b w:val="0"/>
                <w:bCs/>
                <w:sz w:val="26"/>
                <w:szCs w:val="26"/>
                <w:lang w:eastAsia="en-US"/>
              </w:rPr>
            </w:pPr>
            <w:bookmarkStart w:id="630" w:name="_Toc27380645"/>
            <w:bookmarkStart w:id="631" w:name="_Toc27381644"/>
            <w:bookmarkStart w:id="632" w:name="_Toc27382206"/>
            <w:r w:rsidRPr="00933248">
              <w:rPr>
                <w:rFonts w:ascii="Times New Roman" w:hAnsi="Times New Roman" w:cs="Times New Roman"/>
                <w:b w:val="0"/>
                <w:bCs/>
                <w:sz w:val="26"/>
                <w:szCs w:val="26"/>
                <w:lang w:eastAsia="en-US"/>
              </w:rPr>
              <w:t>70 - 80</w:t>
            </w:r>
            <w:bookmarkEnd w:id="630"/>
            <w:bookmarkEnd w:id="631"/>
            <w:bookmarkEnd w:id="632"/>
          </w:p>
        </w:tc>
        <w:tc>
          <w:tcPr>
            <w:tcW w:w="1556" w:type="pct"/>
            <w:vAlign w:val="center"/>
          </w:tcPr>
          <w:p w14:paraId="42DF70EC" w14:textId="77777777" w:rsidR="00DF4F93" w:rsidRPr="00933248" w:rsidRDefault="00DF4F93" w:rsidP="000E361E">
            <w:pPr>
              <w:pStyle w:val="Title"/>
              <w:spacing w:line="281" w:lineRule="auto"/>
              <w:rPr>
                <w:rFonts w:ascii="Times New Roman" w:hAnsi="Times New Roman" w:cs="Times New Roman"/>
                <w:b w:val="0"/>
                <w:bCs/>
                <w:sz w:val="26"/>
                <w:szCs w:val="26"/>
                <w:lang w:eastAsia="en-US"/>
              </w:rPr>
            </w:pPr>
            <w:bookmarkStart w:id="633" w:name="_Toc27380646"/>
            <w:bookmarkStart w:id="634" w:name="_Toc27381645"/>
            <w:bookmarkStart w:id="635" w:name="_Toc27382207"/>
            <w:r w:rsidRPr="00933248">
              <w:rPr>
                <w:rFonts w:ascii="Times New Roman" w:hAnsi="Times New Roman" w:cs="Times New Roman"/>
                <w:b w:val="0"/>
                <w:bCs/>
                <w:sz w:val="26"/>
                <w:szCs w:val="26"/>
                <w:lang w:eastAsia="en-US"/>
              </w:rPr>
              <w:t>85 - 90</w:t>
            </w:r>
            <w:bookmarkEnd w:id="633"/>
            <w:bookmarkEnd w:id="634"/>
            <w:bookmarkEnd w:id="635"/>
          </w:p>
        </w:tc>
      </w:tr>
      <w:tr w:rsidR="00DF4F93" w:rsidRPr="00933248" w14:paraId="23C35696" w14:textId="77777777" w:rsidTr="00DF4F93">
        <w:trPr>
          <w:trHeight w:val="454"/>
        </w:trPr>
        <w:tc>
          <w:tcPr>
            <w:tcW w:w="401" w:type="pct"/>
            <w:vAlign w:val="center"/>
          </w:tcPr>
          <w:p w14:paraId="07ACCE95" w14:textId="069FD9F9" w:rsidR="00DF4F93" w:rsidRPr="00933248" w:rsidRDefault="00DF4F93" w:rsidP="00DF4F93">
            <w:pPr>
              <w:pStyle w:val="Title"/>
              <w:spacing w:line="281" w:lineRule="auto"/>
              <w:rPr>
                <w:rFonts w:ascii="Times New Roman" w:hAnsi="Times New Roman" w:cs="Times New Roman"/>
                <w:b w:val="0"/>
                <w:bCs/>
                <w:sz w:val="26"/>
                <w:szCs w:val="26"/>
                <w:lang w:eastAsia="en-US"/>
              </w:rPr>
            </w:pPr>
            <w:r w:rsidRPr="00933248">
              <w:rPr>
                <w:rFonts w:ascii="Times New Roman" w:hAnsi="Times New Roman" w:cs="Times New Roman"/>
                <w:b w:val="0"/>
                <w:bCs/>
                <w:sz w:val="26"/>
                <w:szCs w:val="26"/>
                <w:lang w:eastAsia="en-US"/>
              </w:rPr>
              <w:t>4</w:t>
            </w:r>
          </w:p>
        </w:tc>
        <w:tc>
          <w:tcPr>
            <w:tcW w:w="1469" w:type="pct"/>
            <w:vAlign w:val="center"/>
          </w:tcPr>
          <w:p w14:paraId="2C937132" w14:textId="6C6206D3" w:rsidR="00DF4F93" w:rsidRPr="00933248" w:rsidRDefault="00DF4F93" w:rsidP="000E361E">
            <w:pPr>
              <w:pStyle w:val="Title"/>
              <w:spacing w:line="281" w:lineRule="auto"/>
              <w:jc w:val="both"/>
              <w:rPr>
                <w:rFonts w:ascii="Times New Roman" w:hAnsi="Times New Roman" w:cs="Times New Roman"/>
                <w:b w:val="0"/>
                <w:bCs/>
                <w:sz w:val="26"/>
                <w:szCs w:val="26"/>
                <w:lang w:eastAsia="en-US"/>
              </w:rPr>
            </w:pPr>
            <w:bookmarkStart w:id="636" w:name="_Toc27380647"/>
            <w:bookmarkStart w:id="637" w:name="_Toc27381646"/>
            <w:bookmarkStart w:id="638" w:name="_Toc27382208"/>
            <w:r w:rsidRPr="00933248">
              <w:rPr>
                <w:rFonts w:ascii="Times New Roman" w:hAnsi="Times New Roman" w:cs="Times New Roman"/>
                <w:b w:val="0"/>
                <w:bCs/>
                <w:sz w:val="26"/>
                <w:szCs w:val="26"/>
                <w:lang w:eastAsia="en-US"/>
              </w:rPr>
              <w:t>Máy đào/xúc</w:t>
            </w:r>
            <w:bookmarkEnd w:id="636"/>
            <w:bookmarkEnd w:id="637"/>
            <w:bookmarkEnd w:id="638"/>
          </w:p>
        </w:tc>
        <w:tc>
          <w:tcPr>
            <w:tcW w:w="1573" w:type="pct"/>
            <w:vAlign w:val="center"/>
          </w:tcPr>
          <w:p w14:paraId="2F6A4A54" w14:textId="77777777" w:rsidR="00DF4F93" w:rsidRPr="00933248" w:rsidRDefault="00DF4F93" w:rsidP="000E361E">
            <w:pPr>
              <w:pStyle w:val="Title"/>
              <w:spacing w:line="281" w:lineRule="auto"/>
              <w:rPr>
                <w:rFonts w:ascii="Times New Roman" w:hAnsi="Times New Roman" w:cs="Times New Roman"/>
                <w:b w:val="0"/>
                <w:bCs/>
                <w:sz w:val="26"/>
                <w:szCs w:val="26"/>
                <w:lang w:eastAsia="en-US"/>
              </w:rPr>
            </w:pPr>
            <w:bookmarkStart w:id="639" w:name="_Toc27380648"/>
            <w:bookmarkStart w:id="640" w:name="_Toc27381647"/>
            <w:bookmarkStart w:id="641" w:name="_Toc27382209"/>
            <w:r w:rsidRPr="00933248">
              <w:rPr>
                <w:rFonts w:ascii="Times New Roman" w:hAnsi="Times New Roman" w:cs="Times New Roman"/>
                <w:b w:val="0"/>
                <w:bCs/>
                <w:sz w:val="26"/>
                <w:szCs w:val="26"/>
                <w:lang w:eastAsia="en-US"/>
              </w:rPr>
              <w:t>70 - 80</w:t>
            </w:r>
            <w:bookmarkEnd w:id="639"/>
            <w:bookmarkEnd w:id="640"/>
            <w:bookmarkEnd w:id="641"/>
          </w:p>
        </w:tc>
        <w:tc>
          <w:tcPr>
            <w:tcW w:w="1556" w:type="pct"/>
            <w:vAlign w:val="center"/>
          </w:tcPr>
          <w:p w14:paraId="1BB25714" w14:textId="77777777" w:rsidR="00DF4F93" w:rsidRPr="00933248" w:rsidRDefault="00DF4F93" w:rsidP="000E361E">
            <w:pPr>
              <w:pStyle w:val="Title"/>
              <w:spacing w:line="281" w:lineRule="auto"/>
              <w:rPr>
                <w:rFonts w:ascii="Times New Roman" w:hAnsi="Times New Roman" w:cs="Times New Roman"/>
                <w:b w:val="0"/>
                <w:bCs/>
                <w:sz w:val="26"/>
                <w:szCs w:val="26"/>
                <w:lang w:eastAsia="en-US"/>
              </w:rPr>
            </w:pPr>
            <w:bookmarkStart w:id="642" w:name="_Toc27380649"/>
            <w:bookmarkStart w:id="643" w:name="_Toc27381648"/>
            <w:bookmarkStart w:id="644" w:name="_Toc27382210"/>
            <w:r w:rsidRPr="00933248">
              <w:rPr>
                <w:rFonts w:ascii="Times New Roman" w:hAnsi="Times New Roman" w:cs="Times New Roman"/>
                <w:b w:val="0"/>
                <w:bCs/>
                <w:sz w:val="26"/>
                <w:szCs w:val="26"/>
                <w:lang w:eastAsia="en-US"/>
              </w:rPr>
              <w:t>85 - 90</w:t>
            </w:r>
            <w:bookmarkEnd w:id="642"/>
            <w:bookmarkEnd w:id="643"/>
            <w:bookmarkEnd w:id="644"/>
          </w:p>
        </w:tc>
      </w:tr>
    </w:tbl>
    <w:p w14:paraId="5DEEA002" w14:textId="17DD7470" w:rsidR="00C97138" w:rsidRPr="00933248" w:rsidRDefault="00933C3F" w:rsidP="00C0479C">
      <w:pPr>
        <w:pStyle w:val="Ngun"/>
      </w:pPr>
      <w:r w:rsidRPr="00933248">
        <w:t xml:space="preserve"> </w:t>
      </w:r>
      <w:r w:rsidR="00C97138" w:rsidRPr="00933248">
        <w:t xml:space="preserve">(Nguồn: Trung tâm KHCN môi trường GTVT) </w:t>
      </w:r>
    </w:p>
    <w:p w14:paraId="267D540E" w14:textId="025DB66E" w:rsidR="00C97138" w:rsidRPr="00933248" w:rsidRDefault="00C97138" w:rsidP="0024458E">
      <w:pPr>
        <w:pStyle w:val="ANOIDUNG"/>
        <w:rPr>
          <w:color w:val="auto"/>
          <w:sz w:val="26"/>
          <w:szCs w:val="26"/>
        </w:rPr>
      </w:pPr>
      <w:r w:rsidRPr="00933248">
        <w:rPr>
          <w:color w:val="auto"/>
          <w:sz w:val="26"/>
          <w:szCs w:val="26"/>
        </w:rPr>
        <w:t>Từ bảng trên, dự báo mức áp âm trung bình trên công trường dao động trong khoảng từ 85 - 95 dBA, mức áp âm cực đại có thể vượt quá 115 dBA khi có sự</w:t>
      </w:r>
      <w:r w:rsidR="00075926" w:rsidRPr="00933248">
        <w:rPr>
          <w:color w:val="auto"/>
          <w:sz w:val="26"/>
          <w:szCs w:val="26"/>
        </w:rPr>
        <w:t xml:space="preserve"> cộng hưởng do</w:t>
      </w:r>
      <w:r w:rsidRPr="00933248">
        <w:rPr>
          <w:color w:val="auto"/>
          <w:sz w:val="26"/>
          <w:szCs w:val="26"/>
        </w:rPr>
        <w:t xml:space="preserve"> hoạt động cùng một lúc của nhiều phương tiện, máy móc và thiết bị trong quá trình</w:t>
      </w:r>
      <w:r w:rsidR="00B72EC8" w:rsidRPr="00933248">
        <w:rPr>
          <w:color w:val="auto"/>
          <w:sz w:val="26"/>
          <w:szCs w:val="26"/>
        </w:rPr>
        <w:t xml:space="preserve"> thi công xây dựng</w:t>
      </w:r>
      <w:r w:rsidRPr="00933248">
        <w:rPr>
          <w:color w:val="auto"/>
          <w:sz w:val="26"/>
          <w:szCs w:val="26"/>
        </w:rPr>
        <w:t>.</w:t>
      </w:r>
    </w:p>
    <w:p w14:paraId="310E6312" w14:textId="77777777" w:rsidR="00C97138" w:rsidRPr="00933248" w:rsidRDefault="00C97138" w:rsidP="0024458E">
      <w:pPr>
        <w:pStyle w:val="MUC4"/>
        <w:rPr>
          <w:i/>
          <w:iCs/>
        </w:rPr>
      </w:pPr>
      <w:r w:rsidRPr="00933248">
        <w:t>b. Cường độ tác động</w:t>
      </w:r>
    </w:p>
    <w:p w14:paraId="3CEC48EE" w14:textId="0035C236" w:rsidR="00C97138" w:rsidRPr="00933248" w:rsidRDefault="00C20E40" w:rsidP="00DF4F93">
      <w:pPr>
        <w:pStyle w:val="MUC4"/>
      </w:pPr>
      <w:r w:rsidRPr="00933248">
        <w:t>* Tiếng ồn</w:t>
      </w:r>
      <w:r w:rsidR="00DF4F93" w:rsidRPr="00933248">
        <w:rPr>
          <w:lang w:val="en-GB"/>
        </w:rPr>
        <w:t xml:space="preserve">: </w:t>
      </w:r>
      <w:r w:rsidR="00C97138" w:rsidRPr="00933248">
        <w:rPr>
          <w:rFonts w:eastAsia="Verdana"/>
          <w:b w:val="0"/>
          <w:bCs/>
          <w:kern w:val="16"/>
          <w:lang w:val="en-US" w:bidi="ar-SA"/>
        </w:rPr>
        <w:t>Khả năng lan truyền của tiếng ồn từ các thiết bị thi công tới khu vực xung quanh được tính gần đúng bằng công thức sau:</w:t>
      </w:r>
    </w:p>
    <w:p w14:paraId="4FB6B07F" w14:textId="77777777" w:rsidR="00C97138" w:rsidRPr="00933248" w:rsidRDefault="00C97138" w:rsidP="00DF4F93">
      <w:pPr>
        <w:pStyle w:val="ANOIDUNG"/>
        <w:jc w:val="center"/>
        <w:rPr>
          <w:color w:val="auto"/>
          <w:sz w:val="26"/>
          <w:szCs w:val="26"/>
        </w:rPr>
      </w:pPr>
      <w:r w:rsidRPr="00933248">
        <w:rPr>
          <w:b/>
          <w:color w:val="auto"/>
          <w:sz w:val="26"/>
          <w:szCs w:val="26"/>
          <w:lang w:val="vi-VN"/>
        </w:rPr>
        <w:t>L = L</w:t>
      </w:r>
      <w:r w:rsidRPr="00933248">
        <w:rPr>
          <w:b/>
          <w:color w:val="auto"/>
          <w:sz w:val="26"/>
          <w:szCs w:val="26"/>
          <w:vertAlign w:val="subscript"/>
          <w:lang w:val="vi-VN"/>
        </w:rPr>
        <w:t>p</w:t>
      </w:r>
      <w:r w:rsidRPr="00933248">
        <w:rPr>
          <w:b/>
          <w:color w:val="auto"/>
          <w:sz w:val="26"/>
          <w:szCs w:val="26"/>
          <w:lang w:val="vi-VN"/>
        </w:rPr>
        <w:t xml:space="preserve"> - ∆L</w:t>
      </w:r>
      <w:r w:rsidRPr="00933248">
        <w:rPr>
          <w:b/>
          <w:color w:val="auto"/>
          <w:sz w:val="26"/>
          <w:szCs w:val="26"/>
          <w:vertAlign w:val="subscript"/>
          <w:lang w:val="vi-VN"/>
        </w:rPr>
        <w:t>d</w:t>
      </w:r>
      <w:r w:rsidRPr="00933248">
        <w:rPr>
          <w:b/>
          <w:color w:val="auto"/>
          <w:sz w:val="26"/>
          <w:szCs w:val="26"/>
          <w:lang w:val="vi-VN"/>
        </w:rPr>
        <w:t xml:space="preserve"> - ∆L</w:t>
      </w:r>
      <w:r w:rsidRPr="00933248">
        <w:rPr>
          <w:b/>
          <w:color w:val="auto"/>
          <w:sz w:val="26"/>
          <w:szCs w:val="26"/>
          <w:vertAlign w:val="subscript"/>
          <w:lang w:val="vi-VN"/>
        </w:rPr>
        <w:t>b</w:t>
      </w:r>
      <w:r w:rsidRPr="00933248">
        <w:rPr>
          <w:b/>
          <w:color w:val="auto"/>
          <w:sz w:val="26"/>
          <w:szCs w:val="26"/>
          <w:lang w:val="vi-VN"/>
        </w:rPr>
        <w:t xml:space="preserve"> - ∆L</w:t>
      </w:r>
      <w:r w:rsidRPr="00933248">
        <w:rPr>
          <w:b/>
          <w:color w:val="auto"/>
          <w:sz w:val="26"/>
          <w:szCs w:val="26"/>
          <w:vertAlign w:val="subscript"/>
          <w:lang w:val="vi-VN"/>
        </w:rPr>
        <w:t>n</w:t>
      </w:r>
      <w:r w:rsidRPr="00933248">
        <w:rPr>
          <w:b/>
          <w:color w:val="auto"/>
          <w:sz w:val="26"/>
          <w:szCs w:val="26"/>
          <w:lang w:val="vi-VN"/>
        </w:rPr>
        <w:t xml:space="preserve">  (dBA)</w:t>
      </w:r>
    </w:p>
    <w:p w14:paraId="2E9DD067" w14:textId="77777777" w:rsidR="00C97138" w:rsidRPr="00933248" w:rsidRDefault="00C97138" w:rsidP="0024458E">
      <w:pPr>
        <w:pStyle w:val="ANOIDUNG"/>
        <w:rPr>
          <w:i/>
          <w:color w:val="auto"/>
          <w:sz w:val="26"/>
          <w:szCs w:val="26"/>
          <w:u w:val="single"/>
        </w:rPr>
      </w:pPr>
      <w:r w:rsidRPr="00933248">
        <w:rPr>
          <w:i/>
          <w:color w:val="auto"/>
          <w:sz w:val="26"/>
          <w:szCs w:val="26"/>
          <w:u w:val="single"/>
        </w:rPr>
        <w:t>Trong đó:</w:t>
      </w:r>
    </w:p>
    <w:p w14:paraId="7750D834" w14:textId="4938C8DB" w:rsidR="00C97138" w:rsidRPr="00933248" w:rsidRDefault="00DF4F93" w:rsidP="0024458E">
      <w:pPr>
        <w:pStyle w:val="ANOIDUNG"/>
        <w:rPr>
          <w:color w:val="auto"/>
          <w:sz w:val="26"/>
          <w:szCs w:val="26"/>
        </w:rPr>
      </w:pPr>
      <w:r w:rsidRPr="00933248">
        <w:rPr>
          <w:color w:val="auto"/>
          <w:sz w:val="26"/>
          <w:szCs w:val="26"/>
        </w:rPr>
        <w:t xml:space="preserve">+ </w:t>
      </w:r>
      <w:r w:rsidR="00C97138" w:rsidRPr="00933248">
        <w:rPr>
          <w:color w:val="auto"/>
          <w:sz w:val="26"/>
          <w:szCs w:val="26"/>
        </w:rPr>
        <w:t xml:space="preserve">L </w:t>
      </w:r>
      <w:r w:rsidR="00075926" w:rsidRPr="00933248">
        <w:rPr>
          <w:color w:val="auto"/>
          <w:sz w:val="26"/>
          <w:szCs w:val="26"/>
        </w:rPr>
        <w:tab/>
      </w:r>
      <w:r w:rsidR="00C97138" w:rsidRPr="00933248">
        <w:rPr>
          <w:color w:val="auto"/>
          <w:sz w:val="26"/>
          <w:szCs w:val="26"/>
        </w:rPr>
        <w:t xml:space="preserve">: Mức ồn truyền tới điểm tính toán ở môi trường xung quanh </w:t>
      </w:r>
      <w:r w:rsidR="00075926" w:rsidRPr="00933248">
        <w:rPr>
          <w:color w:val="auto"/>
          <w:sz w:val="26"/>
          <w:szCs w:val="26"/>
        </w:rPr>
        <w:t>(</w:t>
      </w:r>
      <w:r w:rsidR="00C97138" w:rsidRPr="00933248">
        <w:rPr>
          <w:color w:val="auto"/>
          <w:sz w:val="26"/>
          <w:szCs w:val="26"/>
        </w:rPr>
        <w:t>dBA</w:t>
      </w:r>
      <w:r w:rsidR="00075926" w:rsidRPr="00933248">
        <w:rPr>
          <w:color w:val="auto"/>
          <w:sz w:val="26"/>
          <w:szCs w:val="26"/>
        </w:rPr>
        <w:t>);</w:t>
      </w:r>
    </w:p>
    <w:p w14:paraId="73834C75" w14:textId="12035163" w:rsidR="00C97138" w:rsidRPr="00933248" w:rsidRDefault="00DF4F93" w:rsidP="0024458E">
      <w:pPr>
        <w:pStyle w:val="ANOIDUNG"/>
        <w:rPr>
          <w:color w:val="auto"/>
          <w:sz w:val="26"/>
          <w:szCs w:val="26"/>
        </w:rPr>
      </w:pPr>
      <w:r w:rsidRPr="00933248">
        <w:rPr>
          <w:color w:val="auto"/>
          <w:sz w:val="26"/>
          <w:szCs w:val="26"/>
        </w:rPr>
        <w:t xml:space="preserve">+ </w:t>
      </w:r>
      <w:r w:rsidR="00C97138" w:rsidRPr="00933248">
        <w:rPr>
          <w:color w:val="auto"/>
          <w:sz w:val="26"/>
          <w:szCs w:val="26"/>
        </w:rPr>
        <w:t>L</w:t>
      </w:r>
      <w:r w:rsidR="00C97138" w:rsidRPr="00933248">
        <w:rPr>
          <w:color w:val="auto"/>
          <w:sz w:val="26"/>
          <w:szCs w:val="26"/>
          <w:vertAlign w:val="subscript"/>
        </w:rPr>
        <w:t>p</w:t>
      </w:r>
      <w:r w:rsidR="00075926" w:rsidRPr="00933248">
        <w:rPr>
          <w:color w:val="auto"/>
          <w:sz w:val="26"/>
          <w:szCs w:val="26"/>
          <w:vertAlign w:val="subscript"/>
        </w:rPr>
        <w:tab/>
      </w:r>
      <w:r w:rsidR="00C97138" w:rsidRPr="00933248">
        <w:rPr>
          <w:color w:val="auto"/>
          <w:sz w:val="26"/>
          <w:szCs w:val="26"/>
        </w:rPr>
        <w:t>: Mức ồn của nguồn gây ồ</w:t>
      </w:r>
      <w:r w:rsidR="00075926" w:rsidRPr="00933248">
        <w:rPr>
          <w:color w:val="auto"/>
          <w:sz w:val="26"/>
          <w:szCs w:val="26"/>
        </w:rPr>
        <w:t>n</w:t>
      </w:r>
      <w:r w:rsidR="00C97138" w:rsidRPr="00933248">
        <w:rPr>
          <w:color w:val="auto"/>
          <w:sz w:val="26"/>
          <w:szCs w:val="26"/>
        </w:rPr>
        <w:t xml:space="preserve"> </w:t>
      </w:r>
      <w:r w:rsidR="00075926" w:rsidRPr="00933248">
        <w:rPr>
          <w:color w:val="auto"/>
          <w:sz w:val="26"/>
          <w:szCs w:val="26"/>
        </w:rPr>
        <w:t>(</w:t>
      </w:r>
      <w:r w:rsidR="00C97138" w:rsidRPr="00933248">
        <w:rPr>
          <w:color w:val="auto"/>
          <w:sz w:val="26"/>
          <w:szCs w:val="26"/>
        </w:rPr>
        <w:t>dBA</w:t>
      </w:r>
      <w:r w:rsidR="00075926" w:rsidRPr="00933248">
        <w:rPr>
          <w:color w:val="auto"/>
          <w:sz w:val="26"/>
          <w:szCs w:val="26"/>
        </w:rPr>
        <w:t>);</w:t>
      </w:r>
    </w:p>
    <w:p w14:paraId="0F19113A" w14:textId="29316DDD" w:rsidR="00C97138" w:rsidRPr="00933248" w:rsidRDefault="00DF4F93" w:rsidP="0024458E">
      <w:pPr>
        <w:pStyle w:val="ANOIDUNG"/>
        <w:rPr>
          <w:color w:val="auto"/>
          <w:sz w:val="26"/>
          <w:szCs w:val="26"/>
        </w:rPr>
      </w:pPr>
      <w:r w:rsidRPr="00933248">
        <w:rPr>
          <w:b/>
          <w:color w:val="auto"/>
          <w:sz w:val="26"/>
          <w:szCs w:val="26"/>
        </w:rPr>
        <w:t xml:space="preserve">+ </w:t>
      </w:r>
      <w:r w:rsidR="00C97138" w:rsidRPr="00933248">
        <w:rPr>
          <w:b/>
          <w:color w:val="auto"/>
          <w:sz w:val="26"/>
          <w:szCs w:val="26"/>
        </w:rPr>
        <w:t>∆</w:t>
      </w:r>
      <w:r w:rsidR="00C97138" w:rsidRPr="00933248">
        <w:rPr>
          <w:color w:val="auto"/>
          <w:sz w:val="26"/>
          <w:szCs w:val="26"/>
        </w:rPr>
        <w:t>L</w:t>
      </w:r>
      <w:r w:rsidR="00C97138" w:rsidRPr="00933248">
        <w:rPr>
          <w:color w:val="auto"/>
          <w:sz w:val="26"/>
          <w:szCs w:val="26"/>
          <w:vertAlign w:val="subscript"/>
        </w:rPr>
        <w:t>d</w:t>
      </w:r>
      <w:r w:rsidRPr="00933248">
        <w:rPr>
          <w:color w:val="auto"/>
          <w:sz w:val="26"/>
          <w:szCs w:val="26"/>
          <w:vertAlign w:val="subscript"/>
        </w:rPr>
        <w:t xml:space="preserve"> </w:t>
      </w:r>
      <w:r w:rsidR="00C97138" w:rsidRPr="00933248">
        <w:rPr>
          <w:color w:val="auto"/>
          <w:sz w:val="26"/>
          <w:szCs w:val="26"/>
        </w:rPr>
        <w:t>: Mức ồn giảm đi theo khoả</w:t>
      </w:r>
      <w:r w:rsidR="00075926" w:rsidRPr="00933248">
        <w:rPr>
          <w:color w:val="auto"/>
          <w:sz w:val="26"/>
          <w:szCs w:val="26"/>
        </w:rPr>
        <w:t>ng cách</w:t>
      </w:r>
      <w:r w:rsidR="00C97138" w:rsidRPr="00933248">
        <w:rPr>
          <w:color w:val="auto"/>
          <w:sz w:val="26"/>
          <w:szCs w:val="26"/>
        </w:rPr>
        <w:t xml:space="preserve"> </w:t>
      </w:r>
      <w:r w:rsidR="00075926" w:rsidRPr="00933248">
        <w:rPr>
          <w:color w:val="auto"/>
          <w:sz w:val="26"/>
          <w:szCs w:val="26"/>
        </w:rPr>
        <w:t>(</w:t>
      </w:r>
      <w:r w:rsidR="00C97138" w:rsidRPr="00933248">
        <w:rPr>
          <w:color w:val="auto"/>
          <w:sz w:val="26"/>
          <w:szCs w:val="26"/>
        </w:rPr>
        <w:t>dBA</w:t>
      </w:r>
      <w:r w:rsidR="00075926" w:rsidRPr="00933248">
        <w:rPr>
          <w:color w:val="auto"/>
          <w:sz w:val="26"/>
          <w:szCs w:val="26"/>
        </w:rPr>
        <w:t>);</w:t>
      </w:r>
    </w:p>
    <w:p w14:paraId="4FB6A720" w14:textId="26AC3AE3" w:rsidR="00C97138" w:rsidRPr="00933248" w:rsidRDefault="00DF4F93" w:rsidP="0024458E">
      <w:pPr>
        <w:pStyle w:val="ANOIDUNG"/>
        <w:rPr>
          <w:color w:val="auto"/>
          <w:sz w:val="26"/>
          <w:szCs w:val="26"/>
          <w:lang w:val="pt-BR"/>
        </w:rPr>
      </w:pPr>
      <w:r w:rsidRPr="00933248">
        <w:rPr>
          <w:color w:val="auto"/>
          <w:sz w:val="26"/>
          <w:szCs w:val="26"/>
          <w:lang w:val="pt-BR"/>
        </w:rPr>
        <w:t xml:space="preserve">+ </w:t>
      </w:r>
      <w:r w:rsidR="00C97138" w:rsidRPr="00933248">
        <w:rPr>
          <w:color w:val="auto"/>
          <w:sz w:val="26"/>
          <w:szCs w:val="26"/>
          <w:lang w:val="pt-BR"/>
        </w:rPr>
        <w:t>∆L</w:t>
      </w:r>
      <w:r w:rsidR="00C97138" w:rsidRPr="00933248">
        <w:rPr>
          <w:color w:val="auto"/>
          <w:sz w:val="26"/>
          <w:szCs w:val="26"/>
          <w:vertAlign w:val="subscript"/>
          <w:lang w:val="pt-BR"/>
        </w:rPr>
        <w:t>d</w:t>
      </w:r>
      <w:r w:rsidR="00C97138" w:rsidRPr="00933248">
        <w:rPr>
          <w:color w:val="auto"/>
          <w:sz w:val="26"/>
          <w:szCs w:val="26"/>
          <w:lang w:val="pt-BR"/>
        </w:rPr>
        <w:t xml:space="preserve"> </w:t>
      </w:r>
      <w:r w:rsidR="00075926" w:rsidRPr="00933248">
        <w:rPr>
          <w:color w:val="auto"/>
          <w:sz w:val="26"/>
          <w:szCs w:val="26"/>
          <w:lang w:val="pt-BR"/>
        </w:rPr>
        <w:t xml:space="preserve"> </w:t>
      </w:r>
      <w:r w:rsidR="00C97138" w:rsidRPr="00933248">
        <w:rPr>
          <w:color w:val="auto"/>
          <w:sz w:val="26"/>
          <w:szCs w:val="26"/>
          <w:lang w:val="pt-BR"/>
        </w:rPr>
        <w:t>=</w:t>
      </w:r>
      <w:r w:rsidR="00075926" w:rsidRPr="00933248">
        <w:rPr>
          <w:color w:val="auto"/>
          <w:sz w:val="26"/>
          <w:szCs w:val="26"/>
          <w:lang w:val="pt-BR"/>
        </w:rPr>
        <w:t xml:space="preserve"> </w:t>
      </w:r>
      <w:r w:rsidR="00C97138" w:rsidRPr="00933248">
        <w:rPr>
          <w:color w:val="auto"/>
          <w:sz w:val="26"/>
          <w:szCs w:val="26"/>
          <w:lang w:val="pt-BR"/>
        </w:rPr>
        <w:t>20*lg[(r</w:t>
      </w:r>
      <w:r w:rsidR="00C97138" w:rsidRPr="00933248">
        <w:rPr>
          <w:color w:val="auto"/>
          <w:sz w:val="26"/>
          <w:szCs w:val="26"/>
          <w:vertAlign w:val="subscript"/>
          <w:lang w:val="pt-BR"/>
        </w:rPr>
        <w:t>2</w:t>
      </w:r>
      <w:r w:rsidR="00C97138" w:rsidRPr="00933248">
        <w:rPr>
          <w:color w:val="auto"/>
          <w:sz w:val="26"/>
          <w:szCs w:val="26"/>
          <w:lang w:val="pt-BR"/>
        </w:rPr>
        <w:t>/r</w:t>
      </w:r>
      <w:r w:rsidR="00C97138" w:rsidRPr="00933248">
        <w:rPr>
          <w:color w:val="auto"/>
          <w:sz w:val="26"/>
          <w:szCs w:val="26"/>
          <w:vertAlign w:val="subscript"/>
          <w:lang w:val="pt-BR"/>
        </w:rPr>
        <w:t>1</w:t>
      </w:r>
      <w:r w:rsidR="00C97138" w:rsidRPr="00933248">
        <w:rPr>
          <w:color w:val="auto"/>
          <w:sz w:val="26"/>
          <w:szCs w:val="26"/>
          <w:lang w:val="pt-BR"/>
        </w:rPr>
        <w:t>)</w:t>
      </w:r>
      <w:r w:rsidR="00C97138" w:rsidRPr="00933248">
        <w:rPr>
          <w:color w:val="auto"/>
          <w:sz w:val="26"/>
          <w:szCs w:val="26"/>
          <w:vertAlign w:val="superscript"/>
          <w:lang w:val="pt-BR"/>
        </w:rPr>
        <w:t>1+a</w:t>
      </w:r>
      <w:r w:rsidR="00C97138" w:rsidRPr="00933248">
        <w:rPr>
          <w:color w:val="auto"/>
          <w:sz w:val="26"/>
          <w:szCs w:val="26"/>
          <w:lang w:val="pt-BR"/>
        </w:rPr>
        <w:t>]</w:t>
      </w:r>
      <w:r w:rsidR="00075926" w:rsidRPr="00933248">
        <w:rPr>
          <w:color w:val="auto"/>
          <w:sz w:val="26"/>
          <w:szCs w:val="26"/>
          <w:lang w:val="pt-BR"/>
        </w:rPr>
        <w:t>.</w:t>
      </w:r>
    </w:p>
    <w:p w14:paraId="2D365449" w14:textId="77777777" w:rsidR="00C97138" w:rsidRPr="00933248" w:rsidRDefault="00C97138" w:rsidP="0024458E">
      <w:pPr>
        <w:pStyle w:val="ANOIDUNG"/>
        <w:rPr>
          <w:i/>
          <w:color w:val="auto"/>
          <w:sz w:val="26"/>
          <w:szCs w:val="26"/>
          <w:u w:val="single"/>
          <w:lang w:val="pt-BR"/>
        </w:rPr>
      </w:pPr>
      <w:r w:rsidRPr="00933248">
        <w:rPr>
          <w:i/>
          <w:color w:val="auto"/>
          <w:sz w:val="26"/>
          <w:szCs w:val="26"/>
          <w:u w:val="single"/>
          <w:lang w:val="pt-BR"/>
        </w:rPr>
        <w:t>Trong đó:</w:t>
      </w:r>
    </w:p>
    <w:p w14:paraId="184C504F" w14:textId="2ED3599F" w:rsidR="00C97138" w:rsidRPr="00933248" w:rsidRDefault="00DF4F93" w:rsidP="0024458E">
      <w:pPr>
        <w:pStyle w:val="ANOIDUNG"/>
        <w:rPr>
          <w:color w:val="auto"/>
          <w:sz w:val="26"/>
          <w:szCs w:val="26"/>
          <w:lang w:val="pt-BR"/>
        </w:rPr>
      </w:pPr>
      <w:r w:rsidRPr="00933248">
        <w:rPr>
          <w:color w:val="auto"/>
          <w:sz w:val="26"/>
          <w:szCs w:val="26"/>
          <w:lang w:val="pt-BR"/>
        </w:rPr>
        <w:t xml:space="preserve">+ </w:t>
      </w:r>
      <w:r w:rsidR="00C97138" w:rsidRPr="00933248">
        <w:rPr>
          <w:color w:val="auto"/>
          <w:sz w:val="26"/>
          <w:szCs w:val="26"/>
          <w:lang w:val="pt-BR"/>
        </w:rPr>
        <w:t>r</w:t>
      </w:r>
      <w:r w:rsidR="00C97138" w:rsidRPr="00933248">
        <w:rPr>
          <w:color w:val="auto"/>
          <w:sz w:val="26"/>
          <w:szCs w:val="26"/>
          <w:vertAlign w:val="subscript"/>
          <w:lang w:val="pt-BR"/>
        </w:rPr>
        <w:t>1</w:t>
      </w:r>
      <w:r w:rsidR="00C97138" w:rsidRPr="00933248">
        <w:rPr>
          <w:color w:val="auto"/>
          <w:sz w:val="26"/>
          <w:szCs w:val="26"/>
          <w:lang w:val="pt-BR"/>
        </w:rPr>
        <w:t>: Khoảng cách dùng để xác định mức âm đặc trưng của nguồn gây ồn, thường lấy bằng 1m đối với nguồn điể</w:t>
      </w:r>
      <w:r w:rsidR="00075926" w:rsidRPr="00933248">
        <w:rPr>
          <w:color w:val="auto"/>
          <w:sz w:val="26"/>
          <w:szCs w:val="26"/>
          <w:lang w:val="pt-BR"/>
        </w:rPr>
        <w:t>m;</w:t>
      </w:r>
    </w:p>
    <w:p w14:paraId="42B1ADBB" w14:textId="323C09F4" w:rsidR="00C97138" w:rsidRPr="00933248" w:rsidRDefault="00DF4F93" w:rsidP="0024458E">
      <w:pPr>
        <w:pStyle w:val="ANOIDUNG"/>
        <w:rPr>
          <w:color w:val="auto"/>
          <w:sz w:val="26"/>
          <w:szCs w:val="26"/>
          <w:lang w:val="pt-BR"/>
        </w:rPr>
      </w:pPr>
      <w:r w:rsidRPr="00933248">
        <w:rPr>
          <w:color w:val="auto"/>
          <w:sz w:val="26"/>
          <w:szCs w:val="26"/>
          <w:lang w:val="pt-BR"/>
        </w:rPr>
        <w:t xml:space="preserve">+ </w:t>
      </w:r>
      <w:r w:rsidR="00C97138" w:rsidRPr="00933248">
        <w:rPr>
          <w:color w:val="auto"/>
          <w:sz w:val="26"/>
          <w:szCs w:val="26"/>
          <w:lang w:val="pt-BR"/>
        </w:rPr>
        <w:t>r</w:t>
      </w:r>
      <w:r w:rsidR="00C97138" w:rsidRPr="00933248">
        <w:rPr>
          <w:color w:val="auto"/>
          <w:sz w:val="26"/>
          <w:szCs w:val="26"/>
          <w:vertAlign w:val="subscript"/>
          <w:lang w:val="pt-BR"/>
        </w:rPr>
        <w:t>2</w:t>
      </w:r>
      <w:r w:rsidR="00C97138" w:rsidRPr="00933248">
        <w:rPr>
          <w:color w:val="auto"/>
          <w:sz w:val="26"/>
          <w:szCs w:val="26"/>
          <w:lang w:val="pt-BR"/>
        </w:rPr>
        <w:t>: Khoảng cách tính toán độ giảm mức ồn tính từ nguồn gây ồ</w:t>
      </w:r>
      <w:r w:rsidR="00075926" w:rsidRPr="00933248">
        <w:rPr>
          <w:color w:val="auto"/>
          <w:sz w:val="26"/>
          <w:szCs w:val="26"/>
          <w:lang w:val="pt-BR"/>
        </w:rPr>
        <w:t>n</w:t>
      </w:r>
      <w:r w:rsidR="00C97138" w:rsidRPr="00933248">
        <w:rPr>
          <w:color w:val="auto"/>
          <w:sz w:val="26"/>
          <w:szCs w:val="26"/>
          <w:lang w:val="pt-BR"/>
        </w:rPr>
        <w:t xml:space="preserve"> </w:t>
      </w:r>
      <w:r w:rsidR="00075926" w:rsidRPr="00933248">
        <w:rPr>
          <w:color w:val="auto"/>
          <w:sz w:val="26"/>
          <w:szCs w:val="26"/>
          <w:lang w:val="pt-BR"/>
        </w:rPr>
        <w:t>(</w:t>
      </w:r>
      <w:r w:rsidR="00C97138" w:rsidRPr="00933248">
        <w:rPr>
          <w:color w:val="auto"/>
          <w:sz w:val="26"/>
          <w:szCs w:val="26"/>
          <w:lang w:val="pt-BR"/>
        </w:rPr>
        <w:t>m</w:t>
      </w:r>
      <w:r w:rsidR="00075926" w:rsidRPr="00933248">
        <w:rPr>
          <w:color w:val="auto"/>
          <w:sz w:val="26"/>
          <w:szCs w:val="26"/>
          <w:lang w:val="pt-BR"/>
        </w:rPr>
        <w:t>);</w:t>
      </w:r>
      <w:r w:rsidR="00C97138" w:rsidRPr="00933248">
        <w:rPr>
          <w:color w:val="auto"/>
          <w:sz w:val="26"/>
          <w:szCs w:val="26"/>
          <w:lang w:val="pt-BR"/>
        </w:rPr>
        <w:t xml:space="preserve"> </w:t>
      </w:r>
    </w:p>
    <w:p w14:paraId="3562C044" w14:textId="5C449D91" w:rsidR="00C97138" w:rsidRPr="00933248" w:rsidRDefault="00DF4F93" w:rsidP="0024458E">
      <w:pPr>
        <w:pStyle w:val="ANOIDUNG"/>
        <w:rPr>
          <w:color w:val="auto"/>
          <w:sz w:val="26"/>
          <w:szCs w:val="26"/>
          <w:lang w:val="pt-BR"/>
        </w:rPr>
      </w:pPr>
      <w:r w:rsidRPr="00933248">
        <w:rPr>
          <w:color w:val="auto"/>
          <w:sz w:val="26"/>
          <w:szCs w:val="26"/>
          <w:lang w:val="pt-BR"/>
        </w:rPr>
        <w:t xml:space="preserve">+ </w:t>
      </w:r>
      <w:r w:rsidR="00C97138" w:rsidRPr="00933248">
        <w:rPr>
          <w:color w:val="auto"/>
          <w:sz w:val="26"/>
          <w:szCs w:val="26"/>
          <w:lang w:val="pt-BR"/>
        </w:rPr>
        <w:t>a : Hệ số kể đến ảnh hưởng hấp thụ tiếng ồn của địa hình mặt đất, đối với mặt đất trống trả</w:t>
      </w:r>
      <w:r w:rsidR="00075926" w:rsidRPr="00933248">
        <w:rPr>
          <w:color w:val="auto"/>
          <w:sz w:val="26"/>
          <w:szCs w:val="26"/>
          <w:lang w:val="pt-BR"/>
        </w:rPr>
        <w:t>i a = 0;</w:t>
      </w:r>
    </w:p>
    <w:p w14:paraId="2876C8AC" w14:textId="7E69D026" w:rsidR="00C97138" w:rsidRPr="00933248" w:rsidRDefault="00DF4F93" w:rsidP="0024458E">
      <w:pPr>
        <w:pStyle w:val="ANOIDUNG"/>
        <w:rPr>
          <w:color w:val="auto"/>
          <w:sz w:val="26"/>
          <w:szCs w:val="26"/>
          <w:lang w:val="pt-BR"/>
        </w:rPr>
      </w:pPr>
      <w:r w:rsidRPr="00933248">
        <w:rPr>
          <w:b/>
          <w:color w:val="auto"/>
          <w:sz w:val="26"/>
          <w:szCs w:val="26"/>
          <w:lang w:val="pt-BR"/>
        </w:rPr>
        <w:t xml:space="preserve">+ </w:t>
      </w:r>
      <w:r w:rsidR="00C97138" w:rsidRPr="00933248">
        <w:rPr>
          <w:b/>
          <w:color w:val="auto"/>
          <w:sz w:val="26"/>
          <w:szCs w:val="26"/>
          <w:lang w:val="pt-BR"/>
        </w:rPr>
        <w:t>∆</w:t>
      </w:r>
      <w:r w:rsidR="00C97138" w:rsidRPr="00933248">
        <w:rPr>
          <w:color w:val="auto"/>
          <w:sz w:val="26"/>
          <w:szCs w:val="26"/>
          <w:lang w:val="pt-BR"/>
        </w:rPr>
        <w:t>L</w:t>
      </w:r>
      <w:r w:rsidR="00C97138" w:rsidRPr="00933248">
        <w:rPr>
          <w:color w:val="auto"/>
          <w:sz w:val="26"/>
          <w:szCs w:val="26"/>
          <w:vertAlign w:val="subscript"/>
          <w:lang w:val="pt-BR"/>
        </w:rPr>
        <w:t>b</w:t>
      </w:r>
      <w:r w:rsidR="00C97138" w:rsidRPr="00933248">
        <w:rPr>
          <w:color w:val="auto"/>
          <w:sz w:val="26"/>
          <w:szCs w:val="26"/>
          <w:lang w:val="pt-BR"/>
        </w:rPr>
        <w:t xml:space="preserve">: Mức ồn giảm đi khi truyền qua vật cản. Khu vực Công trình có địa hình rộng thoáng và không có vật cản nên </w:t>
      </w:r>
      <w:r w:rsidR="00C97138" w:rsidRPr="00933248">
        <w:rPr>
          <w:b/>
          <w:color w:val="auto"/>
          <w:sz w:val="26"/>
          <w:szCs w:val="26"/>
          <w:lang w:val="pt-BR"/>
        </w:rPr>
        <w:t>∆</w:t>
      </w:r>
      <w:r w:rsidR="00C97138" w:rsidRPr="00933248">
        <w:rPr>
          <w:color w:val="auto"/>
          <w:sz w:val="26"/>
          <w:szCs w:val="26"/>
          <w:lang w:val="pt-BR"/>
        </w:rPr>
        <w:t>L</w:t>
      </w:r>
      <w:r w:rsidR="00C97138" w:rsidRPr="00933248">
        <w:rPr>
          <w:color w:val="auto"/>
          <w:sz w:val="26"/>
          <w:szCs w:val="26"/>
          <w:vertAlign w:val="subscript"/>
          <w:lang w:val="pt-BR"/>
        </w:rPr>
        <w:t>b</w:t>
      </w:r>
      <w:r w:rsidR="00075926" w:rsidRPr="00933248">
        <w:rPr>
          <w:color w:val="auto"/>
          <w:sz w:val="26"/>
          <w:szCs w:val="26"/>
          <w:lang w:val="pt-BR"/>
        </w:rPr>
        <w:t xml:space="preserve"> = 0;</w:t>
      </w:r>
    </w:p>
    <w:p w14:paraId="6FFD2B66" w14:textId="578754CB" w:rsidR="00C97138" w:rsidRPr="00933248" w:rsidRDefault="00DF4F93" w:rsidP="0024458E">
      <w:pPr>
        <w:pStyle w:val="ANOIDUNG"/>
        <w:rPr>
          <w:color w:val="auto"/>
          <w:sz w:val="26"/>
          <w:szCs w:val="26"/>
          <w:lang w:val="pt-BR"/>
        </w:rPr>
      </w:pPr>
      <w:r w:rsidRPr="00933248">
        <w:rPr>
          <w:b/>
          <w:color w:val="auto"/>
          <w:sz w:val="26"/>
          <w:szCs w:val="26"/>
          <w:lang w:val="pt-BR"/>
        </w:rPr>
        <w:t xml:space="preserve">+ </w:t>
      </w:r>
      <w:r w:rsidR="00C97138" w:rsidRPr="00933248">
        <w:rPr>
          <w:b/>
          <w:color w:val="auto"/>
          <w:sz w:val="26"/>
          <w:szCs w:val="26"/>
          <w:lang w:val="pt-BR"/>
        </w:rPr>
        <w:t>∆</w:t>
      </w:r>
      <w:r w:rsidR="00C97138" w:rsidRPr="00933248">
        <w:rPr>
          <w:color w:val="auto"/>
          <w:sz w:val="26"/>
          <w:szCs w:val="26"/>
          <w:lang w:val="pt-BR"/>
        </w:rPr>
        <w:t>L</w:t>
      </w:r>
      <w:r w:rsidR="00C97138" w:rsidRPr="00933248">
        <w:rPr>
          <w:color w:val="auto"/>
          <w:sz w:val="26"/>
          <w:szCs w:val="26"/>
          <w:vertAlign w:val="subscript"/>
          <w:lang w:val="pt-BR"/>
        </w:rPr>
        <w:t>n</w:t>
      </w:r>
      <w:r w:rsidR="00C97138" w:rsidRPr="00933248">
        <w:rPr>
          <w:color w:val="auto"/>
          <w:sz w:val="26"/>
          <w:szCs w:val="26"/>
          <w:lang w:val="pt-BR"/>
        </w:rPr>
        <w:t xml:space="preserve">: Mức ồn giảm đi do không khí và các bề mặt xung quanh hấp thụ. Trong phạm vi tính toán nhỏ, chúng ta có thể bỏ qua mức giảm độ ồn này. </w:t>
      </w:r>
    </w:p>
    <w:p w14:paraId="5E76DBBE" w14:textId="77777777" w:rsidR="00C97138" w:rsidRPr="00933248" w:rsidRDefault="00C97138" w:rsidP="0024458E">
      <w:pPr>
        <w:pStyle w:val="ANOIDUNG"/>
        <w:rPr>
          <w:color w:val="auto"/>
          <w:sz w:val="26"/>
          <w:szCs w:val="26"/>
          <w:lang w:val="pt-BR"/>
        </w:rPr>
      </w:pPr>
      <w:r w:rsidRPr="00933248">
        <w:rPr>
          <w:color w:val="auto"/>
          <w:sz w:val="26"/>
          <w:szCs w:val="26"/>
          <w:lang w:val="pt-BR"/>
        </w:rPr>
        <w:t>(</w:t>
      </w:r>
      <w:r w:rsidRPr="00933248">
        <w:rPr>
          <w:i/>
          <w:color w:val="auto"/>
          <w:sz w:val="26"/>
          <w:szCs w:val="26"/>
          <w:lang w:val="pt-BR"/>
        </w:rPr>
        <w:t>Nguồn:</w:t>
      </w:r>
      <w:r w:rsidRPr="00933248">
        <w:rPr>
          <w:color w:val="auto"/>
          <w:sz w:val="26"/>
          <w:szCs w:val="26"/>
          <w:lang w:val="pt-BR"/>
        </w:rPr>
        <w:t xml:space="preserve"> </w:t>
      </w:r>
      <w:r w:rsidRPr="00933248">
        <w:rPr>
          <w:i/>
          <w:color w:val="auto"/>
          <w:sz w:val="26"/>
          <w:szCs w:val="26"/>
          <w:lang w:val="pt-BR"/>
        </w:rPr>
        <w:t>GS.TS Phạm Ngọc Đăng, Môi trường không khí, Nhà xuất bản Khoa học Kỹ thuật, Hà Nội - 1997</w:t>
      </w:r>
      <w:r w:rsidRPr="00933248">
        <w:rPr>
          <w:color w:val="auto"/>
          <w:sz w:val="26"/>
          <w:szCs w:val="26"/>
          <w:lang w:val="pt-BR"/>
        </w:rPr>
        <w:t>).</w:t>
      </w:r>
    </w:p>
    <w:p w14:paraId="10D8F340" w14:textId="77777777" w:rsidR="00C97138" w:rsidRPr="00933248" w:rsidRDefault="00C97138" w:rsidP="0024458E">
      <w:pPr>
        <w:pStyle w:val="ANOIDUNG"/>
        <w:rPr>
          <w:color w:val="auto"/>
          <w:sz w:val="26"/>
          <w:szCs w:val="26"/>
          <w:lang w:val="pt-BR"/>
        </w:rPr>
      </w:pPr>
      <w:r w:rsidRPr="00933248">
        <w:rPr>
          <w:color w:val="auto"/>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45" w:name="_Toc226950848"/>
      <w:bookmarkStart w:id="646" w:name="_Toc234825080"/>
      <w:bookmarkStart w:id="647" w:name="_Toc296954212"/>
      <w:bookmarkStart w:id="648" w:name="_Toc298136951"/>
      <w:bookmarkStart w:id="649" w:name="_Toc298137576"/>
      <w:bookmarkStart w:id="650" w:name="_Toc300846936"/>
      <w:bookmarkStart w:id="651" w:name="_Toc305053181"/>
      <w:bookmarkStart w:id="652" w:name="_Toc314452295"/>
      <w:bookmarkStart w:id="653" w:name="_Toc314534990"/>
    </w:p>
    <w:p w14:paraId="6DF88EF3" w14:textId="796FA125" w:rsidR="00C97138" w:rsidRPr="00933248" w:rsidRDefault="00724D72" w:rsidP="000E361E">
      <w:pPr>
        <w:pStyle w:val="ABANG"/>
        <w:spacing w:before="120" w:after="120" w:line="240" w:lineRule="auto"/>
        <w:rPr>
          <w:lang w:val="pt-BR"/>
        </w:rPr>
      </w:pPr>
      <w:bookmarkStart w:id="654" w:name="_Toc71218645"/>
      <w:bookmarkStart w:id="655" w:name="_Toc79649242"/>
      <w:bookmarkStart w:id="656" w:name="_Toc90036462"/>
      <w:bookmarkStart w:id="657" w:name="_Toc92354708"/>
      <w:bookmarkStart w:id="658" w:name="_Toc131663393"/>
      <w:r w:rsidRPr="00933248">
        <w:rPr>
          <w:lang w:val="pt-BR"/>
        </w:rPr>
        <w:t>Bảng 3.18</w:t>
      </w:r>
      <w:r w:rsidR="00C97138" w:rsidRPr="00933248">
        <w:rPr>
          <w:lang w:val="pt-BR"/>
        </w:rPr>
        <w:t>. Mức ồn tối đa từ hoạt động của các phương tiện vận chuyển</w:t>
      </w:r>
      <w:bookmarkStart w:id="659" w:name="_Toc226950849"/>
      <w:bookmarkStart w:id="660" w:name="_Toc234825081"/>
      <w:bookmarkStart w:id="661" w:name="_Toc296954213"/>
      <w:bookmarkStart w:id="662" w:name="_Toc298136952"/>
      <w:bookmarkStart w:id="663" w:name="_Toc298137577"/>
      <w:bookmarkStart w:id="664" w:name="_Toc300846937"/>
      <w:bookmarkStart w:id="665" w:name="_Toc305053182"/>
      <w:bookmarkStart w:id="666" w:name="_Toc314452296"/>
      <w:bookmarkStart w:id="667" w:name="_Toc314534991"/>
      <w:bookmarkEnd w:id="645"/>
      <w:bookmarkEnd w:id="646"/>
      <w:bookmarkEnd w:id="647"/>
      <w:bookmarkEnd w:id="648"/>
      <w:bookmarkEnd w:id="649"/>
      <w:bookmarkEnd w:id="650"/>
      <w:bookmarkEnd w:id="651"/>
      <w:bookmarkEnd w:id="652"/>
      <w:bookmarkEnd w:id="653"/>
      <w:r w:rsidR="00C97138" w:rsidRPr="00933248">
        <w:rPr>
          <w:lang w:val="pt-BR"/>
        </w:rPr>
        <w:t xml:space="preserve"> và thiết bị cơ giới</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F66F34" w:rsidRPr="00933248" w14:paraId="708D22F0" w14:textId="77777777" w:rsidTr="00724D72">
        <w:trPr>
          <w:trHeight w:val="365"/>
          <w:jc w:val="center"/>
        </w:trPr>
        <w:tc>
          <w:tcPr>
            <w:tcW w:w="568" w:type="dxa"/>
            <w:vMerge w:val="restart"/>
            <w:shd w:val="clear" w:color="auto" w:fill="EEECE1" w:themeFill="background2"/>
            <w:vAlign w:val="center"/>
          </w:tcPr>
          <w:p w14:paraId="170052C3" w14:textId="77777777" w:rsidR="00D25809" w:rsidRPr="00933248" w:rsidRDefault="00D25809" w:rsidP="000E361E">
            <w:pPr>
              <w:jc w:val="center"/>
              <w:rPr>
                <w:rFonts w:cs="Times New Roman"/>
                <w:b/>
                <w:sz w:val="26"/>
                <w:szCs w:val="26"/>
              </w:rPr>
            </w:pPr>
            <w:r w:rsidRPr="00933248">
              <w:rPr>
                <w:rFonts w:cs="Times New Roman"/>
                <w:b/>
                <w:sz w:val="26"/>
                <w:szCs w:val="26"/>
              </w:rPr>
              <w:t>Stt</w:t>
            </w:r>
          </w:p>
        </w:tc>
        <w:tc>
          <w:tcPr>
            <w:tcW w:w="3255" w:type="dxa"/>
            <w:vMerge w:val="restart"/>
            <w:shd w:val="clear" w:color="auto" w:fill="EEECE1" w:themeFill="background2"/>
            <w:vAlign w:val="center"/>
          </w:tcPr>
          <w:p w14:paraId="0273C561" w14:textId="77777777" w:rsidR="00D25809" w:rsidRPr="00933248" w:rsidRDefault="00D25809" w:rsidP="000E361E">
            <w:pPr>
              <w:jc w:val="center"/>
              <w:rPr>
                <w:rFonts w:cs="Times New Roman"/>
                <w:b/>
                <w:sz w:val="26"/>
                <w:szCs w:val="26"/>
              </w:rPr>
            </w:pPr>
            <w:r w:rsidRPr="00933248">
              <w:rPr>
                <w:rFonts w:cs="Times New Roman"/>
                <w:b/>
                <w:sz w:val="26"/>
                <w:szCs w:val="26"/>
              </w:rPr>
              <w:t>Thiết bị, phương tiện</w:t>
            </w:r>
          </w:p>
        </w:tc>
        <w:tc>
          <w:tcPr>
            <w:tcW w:w="1417" w:type="dxa"/>
            <w:vMerge w:val="restart"/>
            <w:shd w:val="clear" w:color="auto" w:fill="EEECE1" w:themeFill="background2"/>
            <w:vAlign w:val="center"/>
          </w:tcPr>
          <w:p w14:paraId="2E67D91B" w14:textId="77777777" w:rsidR="00D25809" w:rsidRPr="00933248" w:rsidRDefault="00D25809" w:rsidP="000E361E">
            <w:pPr>
              <w:jc w:val="center"/>
              <w:rPr>
                <w:rFonts w:cs="Times New Roman"/>
                <w:b/>
                <w:sz w:val="26"/>
                <w:szCs w:val="26"/>
              </w:rPr>
            </w:pPr>
            <w:r w:rsidRPr="00933248">
              <w:rPr>
                <w:rFonts w:cs="Times New Roman"/>
                <w:b/>
                <w:sz w:val="26"/>
                <w:szCs w:val="26"/>
              </w:rPr>
              <w:t>Mức ồn phổ biến</w:t>
            </w:r>
          </w:p>
        </w:tc>
        <w:tc>
          <w:tcPr>
            <w:tcW w:w="4253" w:type="dxa"/>
            <w:gridSpan w:val="5"/>
            <w:shd w:val="clear" w:color="auto" w:fill="EEECE1" w:themeFill="background2"/>
            <w:vAlign w:val="center"/>
          </w:tcPr>
          <w:p w14:paraId="6100A37F" w14:textId="0EA06188" w:rsidR="00D25809" w:rsidRPr="00933248" w:rsidRDefault="00075926" w:rsidP="000E361E">
            <w:pPr>
              <w:jc w:val="center"/>
              <w:rPr>
                <w:rFonts w:cs="Times New Roman"/>
                <w:b/>
                <w:sz w:val="26"/>
                <w:szCs w:val="26"/>
              </w:rPr>
            </w:pPr>
            <w:r w:rsidRPr="00933248">
              <w:rPr>
                <w:rFonts w:cs="Times New Roman"/>
                <w:b/>
                <w:sz w:val="26"/>
                <w:szCs w:val="26"/>
              </w:rPr>
              <w:t>Độ ồn (dBA) theo khoảng cách (</w:t>
            </w:r>
            <w:r w:rsidR="00D25809" w:rsidRPr="00933248">
              <w:rPr>
                <w:rFonts w:cs="Times New Roman"/>
                <w:b/>
                <w:sz w:val="26"/>
                <w:szCs w:val="26"/>
              </w:rPr>
              <w:t>m</w:t>
            </w:r>
            <w:r w:rsidRPr="00933248">
              <w:rPr>
                <w:rFonts w:cs="Times New Roman"/>
                <w:b/>
                <w:sz w:val="26"/>
                <w:szCs w:val="26"/>
              </w:rPr>
              <w:t>)</w:t>
            </w:r>
          </w:p>
        </w:tc>
      </w:tr>
      <w:tr w:rsidR="00F66F34" w:rsidRPr="00933248" w14:paraId="496E7F00" w14:textId="77777777" w:rsidTr="00724D72">
        <w:trPr>
          <w:trHeight w:val="286"/>
          <w:jc w:val="center"/>
        </w:trPr>
        <w:tc>
          <w:tcPr>
            <w:tcW w:w="568" w:type="dxa"/>
            <w:vMerge/>
            <w:shd w:val="clear" w:color="auto" w:fill="EEECE1" w:themeFill="background2"/>
          </w:tcPr>
          <w:p w14:paraId="71824F4A" w14:textId="77777777" w:rsidR="00D25809" w:rsidRPr="00933248" w:rsidRDefault="00D25809" w:rsidP="000E361E">
            <w:pPr>
              <w:jc w:val="both"/>
              <w:rPr>
                <w:rFonts w:cs="Times New Roman"/>
                <w:sz w:val="26"/>
                <w:szCs w:val="26"/>
              </w:rPr>
            </w:pPr>
          </w:p>
        </w:tc>
        <w:tc>
          <w:tcPr>
            <w:tcW w:w="3255" w:type="dxa"/>
            <w:vMerge/>
            <w:shd w:val="clear" w:color="auto" w:fill="EEECE1" w:themeFill="background2"/>
          </w:tcPr>
          <w:p w14:paraId="2F28BEB3" w14:textId="77777777" w:rsidR="00D25809" w:rsidRPr="00933248" w:rsidRDefault="00D25809" w:rsidP="000E361E">
            <w:pPr>
              <w:jc w:val="both"/>
              <w:rPr>
                <w:rFonts w:cs="Times New Roman"/>
                <w:sz w:val="26"/>
                <w:szCs w:val="26"/>
              </w:rPr>
            </w:pPr>
          </w:p>
        </w:tc>
        <w:tc>
          <w:tcPr>
            <w:tcW w:w="1417" w:type="dxa"/>
            <w:vMerge/>
            <w:shd w:val="clear" w:color="auto" w:fill="EEECE1" w:themeFill="background2"/>
          </w:tcPr>
          <w:p w14:paraId="49289365" w14:textId="77777777" w:rsidR="00D25809" w:rsidRPr="00933248" w:rsidRDefault="00D25809" w:rsidP="000E361E">
            <w:pPr>
              <w:jc w:val="both"/>
              <w:rPr>
                <w:rFonts w:cs="Times New Roman"/>
                <w:sz w:val="26"/>
                <w:szCs w:val="26"/>
              </w:rPr>
            </w:pPr>
          </w:p>
        </w:tc>
        <w:tc>
          <w:tcPr>
            <w:tcW w:w="851" w:type="dxa"/>
            <w:shd w:val="clear" w:color="auto" w:fill="EEECE1" w:themeFill="background2"/>
            <w:vAlign w:val="center"/>
          </w:tcPr>
          <w:p w14:paraId="34AB76A3" w14:textId="77777777" w:rsidR="00D25809" w:rsidRPr="00933248" w:rsidRDefault="00D25809" w:rsidP="000E361E">
            <w:pPr>
              <w:jc w:val="center"/>
              <w:rPr>
                <w:rFonts w:cs="Times New Roman"/>
                <w:b/>
                <w:sz w:val="26"/>
                <w:szCs w:val="26"/>
              </w:rPr>
            </w:pPr>
            <w:r w:rsidRPr="00933248">
              <w:rPr>
                <w:rFonts w:cs="Times New Roman"/>
                <w:b/>
                <w:sz w:val="26"/>
                <w:szCs w:val="26"/>
              </w:rPr>
              <w:t>20</w:t>
            </w:r>
          </w:p>
        </w:tc>
        <w:tc>
          <w:tcPr>
            <w:tcW w:w="850" w:type="dxa"/>
            <w:shd w:val="clear" w:color="auto" w:fill="EEECE1" w:themeFill="background2"/>
            <w:vAlign w:val="center"/>
          </w:tcPr>
          <w:p w14:paraId="30F3291A" w14:textId="77777777" w:rsidR="00D25809" w:rsidRPr="00933248" w:rsidRDefault="00D25809" w:rsidP="000E361E">
            <w:pPr>
              <w:jc w:val="center"/>
              <w:rPr>
                <w:rFonts w:cs="Times New Roman"/>
                <w:b/>
                <w:sz w:val="26"/>
                <w:szCs w:val="26"/>
              </w:rPr>
            </w:pPr>
            <w:r w:rsidRPr="00933248">
              <w:rPr>
                <w:rFonts w:cs="Times New Roman"/>
                <w:b/>
                <w:sz w:val="26"/>
                <w:szCs w:val="26"/>
              </w:rPr>
              <w:t>50</w:t>
            </w:r>
          </w:p>
        </w:tc>
        <w:tc>
          <w:tcPr>
            <w:tcW w:w="851" w:type="dxa"/>
            <w:shd w:val="clear" w:color="auto" w:fill="EEECE1" w:themeFill="background2"/>
            <w:vAlign w:val="center"/>
          </w:tcPr>
          <w:p w14:paraId="7B7C94C5" w14:textId="77777777" w:rsidR="00D25809" w:rsidRPr="00933248" w:rsidRDefault="00D25809" w:rsidP="000E361E">
            <w:pPr>
              <w:jc w:val="center"/>
              <w:rPr>
                <w:rFonts w:cs="Times New Roman"/>
                <w:b/>
                <w:sz w:val="26"/>
                <w:szCs w:val="26"/>
              </w:rPr>
            </w:pPr>
            <w:r w:rsidRPr="00933248">
              <w:rPr>
                <w:rFonts w:cs="Times New Roman"/>
                <w:b/>
                <w:sz w:val="26"/>
                <w:szCs w:val="26"/>
              </w:rPr>
              <w:t>100</w:t>
            </w:r>
          </w:p>
        </w:tc>
        <w:tc>
          <w:tcPr>
            <w:tcW w:w="850" w:type="dxa"/>
            <w:shd w:val="clear" w:color="auto" w:fill="EEECE1" w:themeFill="background2"/>
            <w:vAlign w:val="center"/>
          </w:tcPr>
          <w:p w14:paraId="756450F5" w14:textId="77777777" w:rsidR="00D25809" w:rsidRPr="00933248" w:rsidRDefault="00D25809" w:rsidP="000E361E">
            <w:pPr>
              <w:jc w:val="center"/>
              <w:rPr>
                <w:rFonts w:cs="Times New Roman"/>
                <w:b/>
                <w:sz w:val="26"/>
                <w:szCs w:val="26"/>
              </w:rPr>
            </w:pPr>
            <w:r w:rsidRPr="00933248">
              <w:rPr>
                <w:rFonts w:cs="Times New Roman"/>
                <w:b/>
                <w:sz w:val="26"/>
                <w:szCs w:val="26"/>
              </w:rPr>
              <w:t>150</w:t>
            </w:r>
          </w:p>
        </w:tc>
        <w:tc>
          <w:tcPr>
            <w:tcW w:w="851" w:type="dxa"/>
            <w:shd w:val="clear" w:color="auto" w:fill="EEECE1" w:themeFill="background2"/>
            <w:vAlign w:val="center"/>
          </w:tcPr>
          <w:p w14:paraId="2482CFE6" w14:textId="77777777" w:rsidR="00D25809" w:rsidRPr="00933248" w:rsidRDefault="00D25809" w:rsidP="000E361E">
            <w:pPr>
              <w:jc w:val="center"/>
              <w:rPr>
                <w:rFonts w:cs="Times New Roman"/>
                <w:b/>
                <w:sz w:val="26"/>
                <w:szCs w:val="26"/>
              </w:rPr>
            </w:pPr>
            <w:r w:rsidRPr="00933248">
              <w:rPr>
                <w:rFonts w:cs="Times New Roman"/>
                <w:b/>
                <w:sz w:val="26"/>
                <w:szCs w:val="26"/>
              </w:rPr>
              <w:t>200</w:t>
            </w:r>
          </w:p>
        </w:tc>
      </w:tr>
      <w:tr w:rsidR="00F66F34" w:rsidRPr="00933248" w14:paraId="0AF66FC4" w14:textId="77777777" w:rsidTr="00E51743">
        <w:trPr>
          <w:trHeight w:val="397"/>
          <w:jc w:val="center"/>
        </w:trPr>
        <w:tc>
          <w:tcPr>
            <w:tcW w:w="568" w:type="dxa"/>
            <w:vAlign w:val="center"/>
          </w:tcPr>
          <w:p w14:paraId="2F0AF1AD" w14:textId="77777777" w:rsidR="00D25809" w:rsidRPr="00933248" w:rsidRDefault="00D25809" w:rsidP="000E361E">
            <w:pPr>
              <w:jc w:val="center"/>
              <w:rPr>
                <w:rFonts w:cs="Times New Roman"/>
                <w:sz w:val="26"/>
                <w:szCs w:val="26"/>
              </w:rPr>
            </w:pPr>
            <w:r w:rsidRPr="00933248">
              <w:rPr>
                <w:rFonts w:cs="Times New Roman"/>
                <w:sz w:val="26"/>
                <w:szCs w:val="26"/>
              </w:rPr>
              <w:t>1</w:t>
            </w:r>
          </w:p>
        </w:tc>
        <w:tc>
          <w:tcPr>
            <w:tcW w:w="3255" w:type="dxa"/>
            <w:vAlign w:val="center"/>
          </w:tcPr>
          <w:p w14:paraId="51E6490C" w14:textId="77777777" w:rsidR="00D25809" w:rsidRPr="00933248" w:rsidRDefault="00D25809" w:rsidP="000E361E">
            <w:pPr>
              <w:rPr>
                <w:rFonts w:cs="Times New Roman"/>
                <w:iCs/>
                <w:kern w:val="16"/>
                <w:sz w:val="26"/>
                <w:szCs w:val="26"/>
                <w:lang w:val="fr-FR"/>
              </w:rPr>
            </w:pPr>
            <w:r w:rsidRPr="00933248">
              <w:rPr>
                <w:rFonts w:cs="Times New Roman"/>
                <w:sz w:val="26"/>
                <w:szCs w:val="26"/>
                <w:lang w:val="fr-FR"/>
              </w:rPr>
              <w:t>Ô tô có tải trọng &lt;3,5 tấn</w:t>
            </w:r>
          </w:p>
        </w:tc>
        <w:tc>
          <w:tcPr>
            <w:tcW w:w="1417" w:type="dxa"/>
            <w:vAlign w:val="center"/>
          </w:tcPr>
          <w:p w14:paraId="0A8D2AFA" w14:textId="77777777" w:rsidR="00D25809" w:rsidRPr="00933248" w:rsidRDefault="00D25809" w:rsidP="000E361E">
            <w:pPr>
              <w:jc w:val="center"/>
              <w:rPr>
                <w:rFonts w:cs="Times New Roman"/>
                <w:iCs/>
                <w:kern w:val="16"/>
                <w:sz w:val="26"/>
                <w:szCs w:val="26"/>
                <w:lang w:val="fr-FR"/>
              </w:rPr>
            </w:pPr>
            <w:r w:rsidRPr="00933248">
              <w:rPr>
                <w:rFonts w:cs="Times New Roman"/>
                <w:sz w:val="26"/>
                <w:szCs w:val="26"/>
                <w:lang w:val="fr-FR"/>
              </w:rPr>
              <w:t>85 – 90</w:t>
            </w:r>
          </w:p>
        </w:tc>
        <w:tc>
          <w:tcPr>
            <w:tcW w:w="851" w:type="dxa"/>
            <w:vAlign w:val="center"/>
          </w:tcPr>
          <w:p w14:paraId="64B67596" w14:textId="77777777" w:rsidR="00D25809" w:rsidRPr="00933248" w:rsidRDefault="00D25809" w:rsidP="000E361E">
            <w:pPr>
              <w:jc w:val="center"/>
              <w:rPr>
                <w:rFonts w:cs="Times New Roman"/>
                <w:sz w:val="26"/>
                <w:szCs w:val="26"/>
              </w:rPr>
            </w:pPr>
            <w:r w:rsidRPr="00933248">
              <w:rPr>
                <w:rFonts w:cs="Times New Roman"/>
                <w:sz w:val="26"/>
                <w:szCs w:val="26"/>
              </w:rPr>
              <w:t>64</w:t>
            </w:r>
          </w:p>
        </w:tc>
        <w:tc>
          <w:tcPr>
            <w:tcW w:w="850" w:type="dxa"/>
            <w:vAlign w:val="center"/>
          </w:tcPr>
          <w:p w14:paraId="46C9E13F" w14:textId="77777777" w:rsidR="00D25809" w:rsidRPr="00933248" w:rsidRDefault="00D25809" w:rsidP="000E361E">
            <w:pPr>
              <w:jc w:val="center"/>
              <w:rPr>
                <w:rFonts w:cs="Times New Roman"/>
                <w:sz w:val="26"/>
                <w:szCs w:val="26"/>
              </w:rPr>
            </w:pPr>
            <w:r w:rsidRPr="00933248">
              <w:rPr>
                <w:rFonts w:cs="Times New Roman"/>
                <w:sz w:val="26"/>
                <w:szCs w:val="26"/>
              </w:rPr>
              <w:t>56</w:t>
            </w:r>
          </w:p>
        </w:tc>
        <w:tc>
          <w:tcPr>
            <w:tcW w:w="851" w:type="dxa"/>
            <w:vAlign w:val="center"/>
          </w:tcPr>
          <w:p w14:paraId="49D2FAFD" w14:textId="77777777" w:rsidR="00D25809" w:rsidRPr="00933248" w:rsidRDefault="00D25809" w:rsidP="000E361E">
            <w:pPr>
              <w:jc w:val="center"/>
              <w:rPr>
                <w:rFonts w:cs="Times New Roman"/>
                <w:sz w:val="26"/>
                <w:szCs w:val="26"/>
              </w:rPr>
            </w:pPr>
            <w:r w:rsidRPr="00933248">
              <w:rPr>
                <w:rFonts w:cs="Times New Roman"/>
                <w:sz w:val="26"/>
                <w:szCs w:val="26"/>
              </w:rPr>
              <w:t>50</w:t>
            </w:r>
          </w:p>
        </w:tc>
        <w:tc>
          <w:tcPr>
            <w:tcW w:w="850" w:type="dxa"/>
            <w:vAlign w:val="center"/>
          </w:tcPr>
          <w:p w14:paraId="3DF3923A" w14:textId="77777777" w:rsidR="00D25809" w:rsidRPr="00933248" w:rsidRDefault="00D25809" w:rsidP="000E361E">
            <w:pPr>
              <w:jc w:val="center"/>
              <w:rPr>
                <w:rFonts w:cs="Times New Roman"/>
                <w:sz w:val="26"/>
                <w:szCs w:val="26"/>
              </w:rPr>
            </w:pPr>
            <w:r w:rsidRPr="00933248">
              <w:rPr>
                <w:rFonts w:cs="Times New Roman"/>
                <w:sz w:val="26"/>
                <w:szCs w:val="26"/>
              </w:rPr>
              <w:t>47.5</w:t>
            </w:r>
          </w:p>
        </w:tc>
        <w:tc>
          <w:tcPr>
            <w:tcW w:w="851" w:type="dxa"/>
            <w:vAlign w:val="center"/>
          </w:tcPr>
          <w:p w14:paraId="443D9E80" w14:textId="77777777" w:rsidR="00D25809" w:rsidRPr="00933248" w:rsidRDefault="00D25809" w:rsidP="000E361E">
            <w:pPr>
              <w:jc w:val="center"/>
              <w:rPr>
                <w:rFonts w:cs="Times New Roman"/>
                <w:sz w:val="26"/>
                <w:szCs w:val="26"/>
              </w:rPr>
            </w:pPr>
            <w:r w:rsidRPr="00933248">
              <w:rPr>
                <w:rFonts w:cs="Times New Roman"/>
                <w:sz w:val="26"/>
                <w:szCs w:val="26"/>
              </w:rPr>
              <w:t>45</w:t>
            </w:r>
          </w:p>
        </w:tc>
      </w:tr>
      <w:tr w:rsidR="00F66F34" w:rsidRPr="00933248" w14:paraId="61430A56" w14:textId="77777777" w:rsidTr="00E51743">
        <w:trPr>
          <w:trHeight w:val="397"/>
          <w:jc w:val="center"/>
        </w:trPr>
        <w:tc>
          <w:tcPr>
            <w:tcW w:w="568" w:type="dxa"/>
            <w:vAlign w:val="center"/>
          </w:tcPr>
          <w:p w14:paraId="2B2A6ED2" w14:textId="77777777" w:rsidR="00D25809" w:rsidRPr="00933248" w:rsidRDefault="00D25809" w:rsidP="000E361E">
            <w:pPr>
              <w:jc w:val="center"/>
              <w:rPr>
                <w:rFonts w:cs="Times New Roman"/>
                <w:sz w:val="26"/>
                <w:szCs w:val="26"/>
              </w:rPr>
            </w:pPr>
            <w:r w:rsidRPr="00933248">
              <w:rPr>
                <w:rFonts w:cs="Times New Roman"/>
                <w:sz w:val="26"/>
                <w:szCs w:val="26"/>
              </w:rPr>
              <w:t>2</w:t>
            </w:r>
          </w:p>
        </w:tc>
        <w:tc>
          <w:tcPr>
            <w:tcW w:w="3255" w:type="dxa"/>
            <w:vAlign w:val="center"/>
          </w:tcPr>
          <w:p w14:paraId="15EA461C" w14:textId="77777777" w:rsidR="00D25809" w:rsidRPr="00933248" w:rsidRDefault="00D25809" w:rsidP="000E361E">
            <w:pPr>
              <w:rPr>
                <w:rFonts w:cs="Times New Roman"/>
                <w:iCs/>
                <w:kern w:val="16"/>
                <w:sz w:val="26"/>
                <w:szCs w:val="26"/>
                <w:lang w:val="fr-FR"/>
              </w:rPr>
            </w:pPr>
            <w:r w:rsidRPr="00933248">
              <w:rPr>
                <w:rFonts w:cs="Times New Roman"/>
                <w:sz w:val="26"/>
                <w:szCs w:val="26"/>
                <w:lang w:val="fr-FR"/>
              </w:rPr>
              <w:t>Ô tô có tải trọng &gt;3,5 tấn</w:t>
            </w:r>
          </w:p>
        </w:tc>
        <w:tc>
          <w:tcPr>
            <w:tcW w:w="1417" w:type="dxa"/>
            <w:vAlign w:val="center"/>
          </w:tcPr>
          <w:p w14:paraId="57904F27" w14:textId="77777777" w:rsidR="00D25809" w:rsidRPr="00933248" w:rsidRDefault="00D25809" w:rsidP="000E361E">
            <w:pPr>
              <w:jc w:val="center"/>
              <w:rPr>
                <w:rFonts w:cs="Times New Roman"/>
                <w:iCs/>
                <w:kern w:val="16"/>
                <w:sz w:val="26"/>
                <w:szCs w:val="26"/>
                <w:lang w:val="fr-FR"/>
              </w:rPr>
            </w:pPr>
            <w:r w:rsidRPr="00933248">
              <w:rPr>
                <w:rFonts w:cs="Times New Roman"/>
                <w:sz w:val="26"/>
                <w:szCs w:val="26"/>
                <w:lang w:val="fr-FR"/>
              </w:rPr>
              <w:t>90 – 95</w:t>
            </w:r>
          </w:p>
        </w:tc>
        <w:tc>
          <w:tcPr>
            <w:tcW w:w="851" w:type="dxa"/>
            <w:vAlign w:val="center"/>
          </w:tcPr>
          <w:p w14:paraId="563960BC" w14:textId="77777777" w:rsidR="00D25809" w:rsidRPr="00933248" w:rsidRDefault="00D25809" w:rsidP="000E361E">
            <w:pPr>
              <w:jc w:val="center"/>
              <w:rPr>
                <w:rFonts w:cs="Times New Roman"/>
                <w:sz w:val="26"/>
                <w:szCs w:val="26"/>
              </w:rPr>
            </w:pPr>
            <w:r w:rsidRPr="00933248">
              <w:rPr>
                <w:rFonts w:cs="Times New Roman"/>
                <w:sz w:val="26"/>
                <w:szCs w:val="26"/>
              </w:rPr>
              <w:t>69</w:t>
            </w:r>
          </w:p>
        </w:tc>
        <w:tc>
          <w:tcPr>
            <w:tcW w:w="850" w:type="dxa"/>
            <w:vAlign w:val="center"/>
          </w:tcPr>
          <w:p w14:paraId="7240F6C4" w14:textId="77777777" w:rsidR="00D25809" w:rsidRPr="00933248" w:rsidRDefault="00D25809" w:rsidP="000E361E">
            <w:pPr>
              <w:jc w:val="center"/>
              <w:rPr>
                <w:rFonts w:cs="Times New Roman"/>
                <w:sz w:val="26"/>
                <w:szCs w:val="26"/>
              </w:rPr>
            </w:pPr>
            <w:r w:rsidRPr="00933248">
              <w:rPr>
                <w:rFonts w:cs="Times New Roman"/>
                <w:sz w:val="26"/>
                <w:szCs w:val="26"/>
              </w:rPr>
              <w:t>61</w:t>
            </w:r>
          </w:p>
        </w:tc>
        <w:tc>
          <w:tcPr>
            <w:tcW w:w="851" w:type="dxa"/>
            <w:vAlign w:val="center"/>
          </w:tcPr>
          <w:p w14:paraId="4147C1AD" w14:textId="77777777" w:rsidR="00D25809" w:rsidRPr="00933248" w:rsidRDefault="00D25809" w:rsidP="000E361E">
            <w:pPr>
              <w:jc w:val="center"/>
              <w:rPr>
                <w:rFonts w:cs="Times New Roman"/>
                <w:sz w:val="26"/>
                <w:szCs w:val="26"/>
              </w:rPr>
            </w:pPr>
            <w:r w:rsidRPr="00933248">
              <w:rPr>
                <w:rFonts w:cs="Times New Roman"/>
                <w:sz w:val="26"/>
                <w:szCs w:val="26"/>
              </w:rPr>
              <w:t>55</w:t>
            </w:r>
          </w:p>
        </w:tc>
        <w:tc>
          <w:tcPr>
            <w:tcW w:w="850" w:type="dxa"/>
            <w:vAlign w:val="center"/>
          </w:tcPr>
          <w:p w14:paraId="78DDE914" w14:textId="77777777" w:rsidR="00D25809" w:rsidRPr="00933248" w:rsidRDefault="00D25809" w:rsidP="000E361E">
            <w:pPr>
              <w:jc w:val="center"/>
              <w:rPr>
                <w:rFonts w:cs="Times New Roman"/>
                <w:sz w:val="26"/>
                <w:szCs w:val="26"/>
              </w:rPr>
            </w:pPr>
            <w:r w:rsidRPr="00933248">
              <w:rPr>
                <w:rFonts w:cs="Times New Roman"/>
                <w:sz w:val="26"/>
                <w:szCs w:val="26"/>
              </w:rPr>
              <w:t>51.5</w:t>
            </w:r>
          </w:p>
        </w:tc>
        <w:tc>
          <w:tcPr>
            <w:tcW w:w="851" w:type="dxa"/>
            <w:vAlign w:val="center"/>
          </w:tcPr>
          <w:p w14:paraId="74439F4C" w14:textId="77777777" w:rsidR="00D25809" w:rsidRPr="00933248" w:rsidRDefault="00D25809" w:rsidP="000E361E">
            <w:pPr>
              <w:jc w:val="center"/>
              <w:rPr>
                <w:rFonts w:cs="Times New Roman"/>
                <w:sz w:val="26"/>
                <w:szCs w:val="26"/>
              </w:rPr>
            </w:pPr>
            <w:r w:rsidRPr="00933248">
              <w:rPr>
                <w:rFonts w:cs="Times New Roman"/>
                <w:sz w:val="26"/>
                <w:szCs w:val="26"/>
              </w:rPr>
              <w:t>49</w:t>
            </w:r>
          </w:p>
        </w:tc>
      </w:tr>
      <w:tr w:rsidR="00F66F34" w:rsidRPr="00933248" w14:paraId="718FE379" w14:textId="77777777" w:rsidTr="00E51743">
        <w:trPr>
          <w:trHeight w:val="397"/>
          <w:jc w:val="center"/>
        </w:trPr>
        <w:tc>
          <w:tcPr>
            <w:tcW w:w="568" w:type="dxa"/>
            <w:vAlign w:val="center"/>
          </w:tcPr>
          <w:p w14:paraId="63F07C74" w14:textId="77777777" w:rsidR="00D25809" w:rsidRPr="00933248" w:rsidRDefault="00D25809" w:rsidP="000E361E">
            <w:pPr>
              <w:jc w:val="center"/>
              <w:rPr>
                <w:rFonts w:cs="Times New Roman"/>
                <w:sz w:val="26"/>
                <w:szCs w:val="26"/>
              </w:rPr>
            </w:pPr>
            <w:r w:rsidRPr="00933248">
              <w:rPr>
                <w:rFonts w:cs="Times New Roman"/>
                <w:sz w:val="26"/>
                <w:szCs w:val="26"/>
              </w:rPr>
              <w:t>3</w:t>
            </w:r>
          </w:p>
        </w:tc>
        <w:tc>
          <w:tcPr>
            <w:tcW w:w="3255" w:type="dxa"/>
            <w:vAlign w:val="center"/>
          </w:tcPr>
          <w:p w14:paraId="1BE3479C" w14:textId="77777777" w:rsidR="00D25809" w:rsidRPr="00933248" w:rsidRDefault="00D25809" w:rsidP="000E361E">
            <w:pPr>
              <w:rPr>
                <w:rFonts w:cs="Times New Roman"/>
                <w:iCs/>
                <w:kern w:val="16"/>
                <w:sz w:val="26"/>
                <w:szCs w:val="26"/>
                <w:lang w:val="fr-FR"/>
              </w:rPr>
            </w:pPr>
            <w:r w:rsidRPr="00933248">
              <w:rPr>
                <w:rFonts w:cs="Times New Roman"/>
                <w:sz w:val="26"/>
                <w:szCs w:val="26"/>
                <w:lang w:val="fr-FR"/>
              </w:rPr>
              <w:t>Máy xúc</w:t>
            </w:r>
          </w:p>
        </w:tc>
        <w:tc>
          <w:tcPr>
            <w:tcW w:w="1417" w:type="dxa"/>
            <w:vAlign w:val="center"/>
          </w:tcPr>
          <w:p w14:paraId="793EDA80" w14:textId="77777777" w:rsidR="00D25809" w:rsidRPr="00933248" w:rsidRDefault="00D25809" w:rsidP="000E361E">
            <w:pPr>
              <w:jc w:val="center"/>
              <w:rPr>
                <w:rFonts w:cs="Times New Roman"/>
                <w:iCs/>
                <w:kern w:val="16"/>
                <w:sz w:val="26"/>
                <w:szCs w:val="26"/>
                <w:lang w:val="fr-FR"/>
              </w:rPr>
            </w:pPr>
            <w:r w:rsidRPr="00933248">
              <w:rPr>
                <w:rFonts w:cs="Times New Roman"/>
                <w:sz w:val="26"/>
                <w:szCs w:val="26"/>
                <w:lang w:val="fr-FR"/>
              </w:rPr>
              <w:t>80 – 95</w:t>
            </w:r>
          </w:p>
        </w:tc>
        <w:tc>
          <w:tcPr>
            <w:tcW w:w="851" w:type="dxa"/>
            <w:vAlign w:val="center"/>
          </w:tcPr>
          <w:p w14:paraId="7B514E7E" w14:textId="77777777" w:rsidR="00D25809" w:rsidRPr="00933248" w:rsidRDefault="00D25809" w:rsidP="000E361E">
            <w:pPr>
              <w:jc w:val="center"/>
              <w:rPr>
                <w:rFonts w:cs="Times New Roman"/>
                <w:sz w:val="26"/>
                <w:szCs w:val="26"/>
              </w:rPr>
            </w:pPr>
            <w:r w:rsidRPr="00933248">
              <w:rPr>
                <w:rFonts w:cs="Times New Roman"/>
                <w:sz w:val="26"/>
                <w:szCs w:val="26"/>
              </w:rPr>
              <w:t>69</w:t>
            </w:r>
          </w:p>
        </w:tc>
        <w:tc>
          <w:tcPr>
            <w:tcW w:w="850" w:type="dxa"/>
            <w:vAlign w:val="center"/>
          </w:tcPr>
          <w:p w14:paraId="793D2A7C" w14:textId="77777777" w:rsidR="00D25809" w:rsidRPr="00933248" w:rsidRDefault="00D25809" w:rsidP="000E361E">
            <w:pPr>
              <w:jc w:val="center"/>
              <w:rPr>
                <w:rFonts w:cs="Times New Roman"/>
                <w:sz w:val="26"/>
                <w:szCs w:val="26"/>
              </w:rPr>
            </w:pPr>
            <w:r w:rsidRPr="00933248">
              <w:rPr>
                <w:rFonts w:cs="Times New Roman"/>
                <w:sz w:val="26"/>
                <w:szCs w:val="26"/>
              </w:rPr>
              <w:t>61</w:t>
            </w:r>
          </w:p>
        </w:tc>
        <w:tc>
          <w:tcPr>
            <w:tcW w:w="851" w:type="dxa"/>
            <w:vAlign w:val="center"/>
          </w:tcPr>
          <w:p w14:paraId="3A93DAD9" w14:textId="77777777" w:rsidR="00D25809" w:rsidRPr="00933248" w:rsidRDefault="00D25809" w:rsidP="000E361E">
            <w:pPr>
              <w:jc w:val="center"/>
              <w:rPr>
                <w:rFonts w:cs="Times New Roman"/>
                <w:sz w:val="26"/>
                <w:szCs w:val="26"/>
              </w:rPr>
            </w:pPr>
            <w:r w:rsidRPr="00933248">
              <w:rPr>
                <w:rFonts w:cs="Times New Roman"/>
                <w:sz w:val="26"/>
                <w:szCs w:val="26"/>
              </w:rPr>
              <w:t>55</w:t>
            </w:r>
          </w:p>
        </w:tc>
        <w:tc>
          <w:tcPr>
            <w:tcW w:w="850" w:type="dxa"/>
            <w:vAlign w:val="center"/>
          </w:tcPr>
          <w:p w14:paraId="553F7DCA" w14:textId="77777777" w:rsidR="00D25809" w:rsidRPr="00933248" w:rsidRDefault="00D25809" w:rsidP="000E361E">
            <w:pPr>
              <w:jc w:val="center"/>
              <w:rPr>
                <w:rFonts w:cs="Times New Roman"/>
                <w:sz w:val="26"/>
                <w:szCs w:val="26"/>
              </w:rPr>
            </w:pPr>
            <w:r w:rsidRPr="00933248">
              <w:rPr>
                <w:rFonts w:cs="Times New Roman"/>
                <w:sz w:val="26"/>
                <w:szCs w:val="26"/>
              </w:rPr>
              <w:t>51.5</w:t>
            </w:r>
          </w:p>
        </w:tc>
        <w:tc>
          <w:tcPr>
            <w:tcW w:w="851" w:type="dxa"/>
            <w:vAlign w:val="center"/>
          </w:tcPr>
          <w:p w14:paraId="7FC988BE" w14:textId="77777777" w:rsidR="00D25809" w:rsidRPr="00933248" w:rsidRDefault="00D25809" w:rsidP="000E361E">
            <w:pPr>
              <w:jc w:val="center"/>
              <w:rPr>
                <w:rFonts w:cs="Times New Roman"/>
                <w:sz w:val="26"/>
                <w:szCs w:val="26"/>
              </w:rPr>
            </w:pPr>
            <w:r w:rsidRPr="00933248">
              <w:rPr>
                <w:rFonts w:cs="Times New Roman"/>
                <w:sz w:val="26"/>
                <w:szCs w:val="26"/>
              </w:rPr>
              <w:t>49</w:t>
            </w:r>
          </w:p>
        </w:tc>
      </w:tr>
      <w:tr w:rsidR="00F66F34" w:rsidRPr="00933248" w14:paraId="178CB0DF" w14:textId="77777777" w:rsidTr="00E51743">
        <w:trPr>
          <w:trHeight w:val="397"/>
          <w:jc w:val="center"/>
        </w:trPr>
        <w:tc>
          <w:tcPr>
            <w:tcW w:w="568" w:type="dxa"/>
            <w:vAlign w:val="center"/>
          </w:tcPr>
          <w:p w14:paraId="38167BF0" w14:textId="77777777" w:rsidR="00D25809" w:rsidRPr="00933248" w:rsidRDefault="00D25809" w:rsidP="000E361E">
            <w:pPr>
              <w:jc w:val="center"/>
              <w:rPr>
                <w:rFonts w:cs="Times New Roman"/>
                <w:sz w:val="26"/>
                <w:szCs w:val="26"/>
              </w:rPr>
            </w:pPr>
            <w:r w:rsidRPr="00933248">
              <w:rPr>
                <w:rFonts w:cs="Times New Roman"/>
                <w:sz w:val="26"/>
                <w:szCs w:val="26"/>
              </w:rPr>
              <w:t>4</w:t>
            </w:r>
          </w:p>
        </w:tc>
        <w:tc>
          <w:tcPr>
            <w:tcW w:w="3255" w:type="dxa"/>
            <w:vAlign w:val="center"/>
          </w:tcPr>
          <w:p w14:paraId="519D7E14" w14:textId="77777777" w:rsidR="00D25809" w:rsidRPr="00933248" w:rsidRDefault="00D25809" w:rsidP="000E361E">
            <w:pPr>
              <w:rPr>
                <w:rFonts w:cs="Times New Roman"/>
                <w:iCs/>
                <w:kern w:val="16"/>
                <w:sz w:val="26"/>
                <w:szCs w:val="26"/>
                <w:lang w:val="fr-FR"/>
              </w:rPr>
            </w:pPr>
            <w:r w:rsidRPr="00933248">
              <w:rPr>
                <w:rFonts w:cs="Times New Roman"/>
                <w:sz w:val="26"/>
                <w:szCs w:val="26"/>
                <w:lang w:val="fr-FR"/>
              </w:rPr>
              <w:t>Máy trộn bê tông</w:t>
            </w:r>
          </w:p>
        </w:tc>
        <w:tc>
          <w:tcPr>
            <w:tcW w:w="1417" w:type="dxa"/>
            <w:vAlign w:val="center"/>
          </w:tcPr>
          <w:p w14:paraId="21FAA194" w14:textId="77777777" w:rsidR="00D25809" w:rsidRPr="00933248" w:rsidRDefault="00D25809" w:rsidP="000E361E">
            <w:pPr>
              <w:jc w:val="center"/>
              <w:rPr>
                <w:rFonts w:cs="Times New Roman"/>
                <w:iCs/>
                <w:kern w:val="16"/>
                <w:sz w:val="26"/>
                <w:szCs w:val="26"/>
                <w:lang w:val="fr-FR"/>
              </w:rPr>
            </w:pPr>
            <w:r w:rsidRPr="00933248">
              <w:rPr>
                <w:rFonts w:cs="Times New Roman"/>
                <w:sz w:val="26"/>
                <w:szCs w:val="26"/>
                <w:lang w:val="fr-FR"/>
              </w:rPr>
              <w:t>80 – 85</w:t>
            </w:r>
          </w:p>
        </w:tc>
        <w:tc>
          <w:tcPr>
            <w:tcW w:w="851" w:type="dxa"/>
            <w:vAlign w:val="center"/>
          </w:tcPr>
          <w:p w14:paraId="27157C37" w14:textId="77777777" w:rsidR="00D25809" w:rsidRPr="00933248" w:rsidRDefault="00D25809" w:rsidP="000E361E">
            <w:pPr>
              <w:jc w:val="center"/>
              <w:rPr>
                <w:rFonts w:cs="Times New Roman"/>
                <w:sz w:val="26"/>
                <w:szCs w:val="26"/>
              </w:rPr>
            </w:pPr>
            <w:r w:rsidRPr="00933248">
              <w:rPr>
                <w:rFonts w:cs="Times New Roman"/>
                <w:sz w:val="26"/>
                <w:szCs w:val="26"/>
              </w:rPr>
              <w:t>59</w:t>
            </w:r>
          </w:p>
        </w:tc>
        <w:tc>
          <w:tcPr>
            <w:tcW w:w="850" w:type="dxa"/>
            <w:vAlign w:val="center"/>
          </w:tcPr>
          <w:p w14:paraId="7E4B0E76" w14:textId="77777777" w:rsidR="00D25809" w:rsidRPr="00933248" w:rsidRDefault="00D25809" w:rsidP="000E361E">
            <w:pPr>
              <w:jc w:val="center"/>
              <w:rPr>
                <w:rFonts w:cs="Times New Roman"/>
                <w:sz w:val="26"/>
                <w:szCs w:val="26"/>
              </w:rPr>
            </w:pPr>
            <w:r w:rsidRPr="00933248">
              <w:rPr>
                <w:rFonts w:cs="Times New Roman"/>
                <w:sz w:val="26"/>
                <w:szCs w:val="26"/>
              </w:rPr>
              <w:t>31</w:t>
            </w:r>
          </w:p>
        </w:tc>
        <w:tc>
          <w:tcPr>
            <w:tcW w:w="851" w:type="dxa"/>
            <w:vAlign w:val="center"/>
          </w:tcPr>
          <w:p w14:paraId="2076C5D2" w14:textId="77777777" w:rsidR="00D25809" w:rsidRPr="00933248" w:rsidRDefault="00D25809" w:rsidP="000E361E">
            <w:pPr>
              <w:jc w:val="center"/>
              <w:rPr>
                <w:rFonts w:cs="Times New Roman"/>
                <w:sz w:val="26"/>
                <w:szCs w:val="26"/>
              </w:rPr>
            </w:pPr>
            <w:r w:rsidRPr="00933248">
              <w:rPr>
                <w:rFonts w:cs="Times New Roman"/>
                <w:sz w:val="26"/>
                <w:szCs w:val="26"/>
              </w:rPr>
              <w:t>45</w:t>
            </w:r>
          </w:p>
        </w:tc>
        <w:tc>
          <w:tcPr>
            <w:tcW w:w="850" w:type="dxa"/>
            <w:vAlign w:val="center"/>
          </w:tcPr>
          <w:p w14:paraId="078FD3FF" w14:textId="77777777" w:rsidR="00D25809" w:rsidRPr="00933248" w:rsidRDefault="00D25809" w:rsidP="000E361E">
            <w:pPr>
              <w:jc w:val="center"/>
              <w:rPr>
                <w:rFonts w:cs="Times New Roman"/>
                <w:sz w:val="26"/>
                <w:szCs w:val="26"/>
              </w:rPr>
            </w:pPr>
            <w:r w:rsidRPr="00933248">
              <w:rPr>
                <w:rFonts w:cs="Times New Roman"/>
                <w:sz w:val="26"/>
                <w:szCs w:val="26"/>
              </w:rPr>
              <w:t>41.5</w:t>
            </w:r>
          </w:p>
        </w:tc>
        <w:tc>
          <w:tcPr>
            <w:tcW w:w="851" w:type="dxa"/>
            <w:vAlign w:val="center"/>
          </w:tcPr>
          <w:p w14:paraId="33C494C9" w14:textId="77777777" w:rsidR="00D25809" w:rsidRPr="00933248" w:rsidRDefault="00D25809" w:rsidP="000E361E">
            <w:pPr>
              <w:jc w:val="center"/>
              <w:rPr>
                <w:rFonts w:cs="Times New Roman"/>
                <w:sz w:val="26"/>
                <w:szCs w:val="26"/>
              </w:rPr>
            </w:pPr>
            <w:r w:rsidRPr="00933248">
              <w:rPr>
                <w:rFonts w:cs="Times New Roman"/>
                <w:sz w:val="26"/>
                <w:szCs w:val="26"/>
              </w:rPr>
              <w:t>48</w:t>
            </w:r>
          </w:p>
        </w:tc>
      </w:tr>
      <w:tr w:rsidR="00F66F34" w:rsidRPr="00933248" w14:paraId="77826067" w14:textId="77777777" w:rsidTr="00E51743">
        <w:trPr>
          <w:trHeight w:val="397"/>
          <w:jc w:val="center"/>
        </w:trPr>
        <w:tc>
          <w:tcPr>
            <w:tcW w:w="568" w:type="dxa"/>
            <w:vAlign w:val="center"/>
          </w:tcPr>
          <w:p w14:paraId="0B6A2A4A" w14:textId="77777777" w:rsidR="00D25809" w:rsidRPr="00933248" w:rsidRDefault="00D25809" w:rsidP="000E361E">
            <w:pPr>
              <w:jc w:val="center"/>
              <w:rPr>
                <w:rFonts w:cs="Times New Roman"/>
                <w:sz w:val="26"/>
                <w:szCs w:val="26"/>
              </w:rPr>
            </w:pPr>
            <w:r w:rsidRPr="00933248">
              <w:rPr>
                <w:rFonts w:cs="Times New Roman"/>
                <w:sz w:val="26"/>
                <w:szCs w:val="26"/>
              </w:rPr>
              <w:t>5</w:t>
            </w:r>
          </w:p>
        </w:tc>
        <w:tc>
          <w:tcPr>
            <w:tcW w:w="3255" w:type="dxa"/>
            <w:vAlign w:val="center"/>
          </w:tcPr>
          <w:p w14:paraId="02E5131B" w14:textId="77777777" w:rsidR="00D25809" w:rsidRPr="00933248" w:rsidRDefault="00D25809" w:rsidP="000E361E">
            <w:pPr>
              <w:rPr>
                <w:rFonts w:cs="Times New Roman"/>
                <w:iCs/>
                <w:kern w:val="16"/>
                <w:sz w:val="26"/>
                <w:szCs w:val="26"/>
              </w:rPr>
            </w:pPr>
            <w:r w:rsidRPr="00933248">
              <w:rPr>
                <w:rFonts w:cs="Times New Roman"/>
                <w:sz w:val="26"/>
                <w:szCs w:val="26"/>
              </w:rPr>
              <w:t>Máy cẩu</w:t>
            </w:r>
          </w:p>
        </w:tc>
        <w:tc>
          <w:tcPr>
            <w:tcW w:w="1417" w:type="dxa"/>
            <w:vAlign w:val="center"/>
          </w:tcPr>
          <w:p w14:paraId="291AAB75" w14:textId="77777777" w:rsidR="00D25809" w:rsidRPr="00933248" w:rsidRDefault="00D25809" w:rsidP="000E361E">
            <w:pPr>
              <w:jc w:val="center"/>
              <w:rPr>
                <w:rFonts w:cs="Times New Roman"/>
                <w:iCs/>
                <w:kern w:val="16"/>
                <w:sz w:val="26"/>
                <w:szCs w:val="26"/>
              </w:rPr>
            </w:pPr>
            <w:r w:rsidRPr="00933248">
              <w:rPr>
                <w:rFonts w:cs="Times New Roman"/>
                <w:sz w:val="26"/>
                <w:szCs w:val="26"/>
              </w:rPr>
              <w:t>75 – 80</w:t>
            </w:r>
          </w:p>
        </w:tc>
        <w:tc>
          <w:tcPr>
            <w:tcW w:w="851" w:type="dxa"/>
            <w:vAlign w:val="center"/>
          </w:tcPr>
          <w:p w14:paraId="7F306744" w14:textId="77777777" w:rsidR="00D25809" w:rsidRPr="00933248" w:rsidRDefault="00D25809" w:rsidP="000E361E">
            <w:pPr>
              <w:jc w:val="center"/>
              <w:rPr>
                <w:rFonts w:cs="Times New Roman"/>
                <w:sz w:val="26"/>
                <w:szCs w:val="26"/>
              </w:rPr>
            </w:pPr>
            <w:r w:rsidRPr="00933248">
              <w:rPr>
                <w:rFonts w:cs="Times New Roman"/>
                <w:sz w:val="26"/>
                <w:szCs w:val="26"/>
              </w:rPr>
              <w:t>54</w:t>
            </w:r>
          </w:p>
        </w:tc>
        <w:tc>
          <w:tcPr>
            <w:tcW w:w="850" w:type="dxa"/>
            <w:vAlign w:val="center"/>
          </w:tcPr>
          <w:p w14:paraId="7EF6A2A5" w14:textId="77777777" w:rsidR="00D25809" w:rsidRPr="00933248" w:rsidRDefault="00D25809" w:rsidP="000E361E">
            <w:pPr>
              <w:jc w:val="center"/>
              <w:rPr>
                <w:rFonts w:cs="Times New Roman"/>
                <w:sz w:val="26"/>
                <w:szCs w:val="26"/>
              </w:rPr>
            </w:pPr>
            <w:r w:rsidRPr="00933248">
              <w:rPr>
                <w:rFonts w:cs="Times New Roman"/>
                <w:sz w:val="26"/>
                <w:szCs w:val="26"/>
              </w:rPr>
              <w:t>46</w:t>
            </w:r>
          </w:p>
        </w:tc>
        <w:tc>
          <w:tcPr>
            <w:tcW w:w="851" w:type="dxa"/>
            <w:vAlign w:val="center"/>
          </w:tcPr>
          <w:p w14:paraId="56CA9963" w14:textId="77777777" w:rsidR="00D25809" w:rsidRPr="00933248" w:rsidRDefault="00D25809" w:rsidP="000E361E">
            <w:pPr>
              <w:jc w:val="center"/>
              <w:rPr>
                <w:rFonts w:cs="Times New Roman"/>
                <w:sz w:val="26"/>
                <w:szCs w:val="26"/>
              </w:rPr>
            </w:pPr>
            <w:r w:rsidRPr="00933248">
              <w:rPr>
                <w:rFonts w:cs="Times New Roman"/>
                <w:sz w:val="26"/>
                <w:szCs w:val="26"/>
              </w:rPr>
              <w:t>40</w:t>
            </w:r>
          </w:p>
        </w:tc>
        <w:tc>
          <w:tcPr>
            <w:tcW w:w="850" w:type="dxa"/>
            <w:vAlign w:val="center"/>
          </w:tcPr>
          <w:p w14:paraId="356B5823" w14:textId="77777777" w:rsidR="00D25809" w:rsidRPr="00933248" w:rsidRDefault="00D25809" w:rsidP="000E361E">
            <w:pPr>
              <w:jc w:val="center"/>
              <w:rPr>
                <w:rFonts w:cs="Times New Roman"/>
                <w:sz w:val="26"/>
                <w:szCs w:val="26"/>
              </w:rPr>
            </w:pPr>
            <w:r w:rsidRPr="00933248">
              <w:rPr>
                <w:rFonts w:cs="Times New Roman"/>
                <w:sz w:val="26"/>
                <w:szCs w:val="26"/>
              </w:rPr>
              <w:t>36.5</w:t>
            </w:r>
          </w:p>
        </w:tc>
        <w:tc>
          <w:tcPr>
            <w:tcW w:w="851" w:type="dxa"/>
            <w:vAlign w:val="center"/>
          </w:tcPr>
          <w:p w14:paraId="72210324" w14:textId="77777777" w:rsidR="00D25809" w:rsidRPr="00933248" w:rsidRDefault="00D25809" w:rsidP="000E361E">
            <w:pPr>
              <w:jc w:val="center"/>
              <w:rPr>
                <w:rFonts w:cs="Times New Roman"/>
                <w:sz w:val="26"/>
                <w:szCs w:val="26"/>
              </w:rPr>
            </w:pPr>
            <w:r w:rsidRPr="00933248">
              <w:rPr>
                <w:rFonts w:cs="Times New Roman"/>
                <w:sz w:val="26"/>
                <w:szCs w:val="26"/>
              </w:rPr>
              <w:t>34</w:t>
            </w:r>
          </w:p>
        </w:tc>
      </w:tr>
      <w:tr w:rsidR="00F66F34" w:rsidRPr="00933248" w14:paraId="6EB6824E" w14:textId="77777777" w:rsidTr="00724D72">
        <w:trPr>
          <w:trHeight w:val="192"/>
          <w:jc w:val="center"/>
        </w:trPr>
        <w:tc>
          <w:tcPr>
            <w:tcW w:w="568" w:type="dxa"/>
            <w:vMerge w:val="restart"/>
            <w:vAlign w:val="center"/>
          </w:tcPr>
          <w:p w14:paraId="5FB95803" w14:textId="77777777" w:rsidR="00D25809" w:rsidRPr="00933248" w:rsidRDefault="00D25809" w:rsidP="000E361E">
            <w:pPr>
              <w:jc w:val="center"/>
              <w:rPr>
                <w:rFonts w:cs="Times New Roman"/>
                <w:sz w:val="26"/>
                <w:szCs w:val="26"/>
              </w:rPr>
            </w:pPr>
          </w:p>
        </w:tc>
        <w:tc>
          <w:tcPr>
            <w:tcW w:w="4672" w:type="dxa"/>
            <w:gridSpan w:val="2"/>
            <w:vMerge w:val="restart"/>
            <w:vAlign w:val="center"/>
          </w:tcPr>
          <w:p w14:paraId="64724A06" w14:textId="77777777" w:rsidR="00D25809" w:rsidRPr="00933248" w:rsidRDefault="00D25809" w:rsidP="000E361E">
            <w:pPr>
              <w:jc w:val="center"/>
              <w:rPr>
                <w:rFonts w:cs="Times New Roman"/>
                <w:b/>
                <w:sz w:val="26"/>
                <w:szCs w:val="26"/>
              </w:rPr>
            </w:pPr>
            <w:r w:rsidRPr="00933248">
              <w:rPr>
                <w:rFonts w:cs="Times New Roman"/>
                <w:b/>
                <w:sz w:val="26"/>
                <w:szCs w:val="26"/>
              </w:rPr>
              <w:t>QCVN 26:2010/BTNMT</w:t>
            </w:r>
          </w:p>
        </w:tc>
        <w:tc>
          <w:tcPr>
            <w:tcW w:w="4253" w:type="dxa"/>
            <w:gridSpan w:val="5"/>
            <w:vAlign w:val="center"/>
          </w:tcPr>
          <w:p w14:paraId="0F8EA758" w14:textId="77777777" w:rsidR="00D25809" w:rsidRPr="00933248" w:rsidRDefault="00D25809" w:rsidP="000E361E">
            <w:pPr>
              <w:jc w:val="center"/>
              <w:rPr>
                <w:rFonts w:cs="Times New Roman"/>
                <w:b/>
                <w:sz w:val="26"/>
                <w:szCs w:val="26"/>
              </w:rPr>
            </w:pPr>
            <w:r w:rsidRPr="00933248">
              <w:rPr>
                <w:rFonts w:cs="Times New Roman"/>
                <w:b/>
                <w:sz w:val="26"/>
                <w:szCs w:val="26"/>
              </w:rPr>
              <w:t>70dBA (6-21h)</w:t>
            </w:r>
          </w:p>
        </w:tc>
      </w:tr>
      <w:tr w:rsidR="00F66F34" w:rsidRPr="00933248" w14:paraId="7C262DFD" w14:textId="77777777" w:rsidTr="00E51743">
        <w:trPr>
          <w:trHeight w:val="397"/>
          <w:jc w:val="center"/>
        </w:trPr>
        <w:tc>
          <w:tcPr>
            <w:tcW w:w="568" w:type="dxa"/>
            <w:vMerge/>
            <w:vAlign w:val="center"/>
          </w:tcPr>
          <w:p w14:paraId="6AB1D209" w14:textId="77777777" w:rsidR="00D25809" w:rsidRPr="00933248" w:rsidRDefault="00D25809" w:rsidP="000E361E">
            <w:pPr>
              <w:jc w:val="center"/>
              <w:rPr>
                <w:rFonts w:cs="Times New Roman"/>
                <w:sz w:val="26"/>
                <w:szCs w:val="26"/>
              </w:rPr>
            </w:pPr>
          </w:p>
        </w:tc>
        <w:tc>
          <w:tcPr>
            <w:tcW w:w="4672" w:type="dxa"/>
            <w:gridSpan w:val="2"/>
            <w:vMerge/>
            <w:vAlign w:val="center"/>
          </w:tcPr>
          <w:p w14:paraId="42D38C18" w14:textId="77777777" w:rsidR="00D25809" w:rsidRPr="00933248" w:rsidRDefault="00D25809" w:rsidP="000E361E">
            <w:pPr>
              <w:jc w:val="center"/>
              <w:rPr>
                <w:rFonts w:cs="Times New Roman"/>
                <w:sz w:val="26"/>
                <w:szCs w:val="26"/>
              </w:rPr>
            </w:pPr>
          </w:p>
        </w:tc>
        <w:tc>
          <w:tcPr>
            <w:tcW w:w="4253" w:type="dxa"/>
            <w:gridSpan w:val="5"/>
            <w:vAlign w:val="center"/>
          </w:tcPr>
          <w:p w14:paraId="48B252FA" w14:textId="77777777" w:rsidR="00D25809" w:rsidRPr="00933248" w:rsidRDefault="00D25809" w:rsidP="000E361E">
            <w:pPr>
              <w:jc w:val="center"/>
              <w:rPr>
                <w:rFonts w:cs="Times New Roman"/>
                <w:b/>
                <w:sz w:val="26"/>
                <w:szCs w:val="26"/>
              </w:rPr>
            </w:pPr>
            <w:r w:rsidRPr="00933248">
              <w:rPr>
                <w:rFonts w:cs="Times New Roman"/>
                <w:b/>
                <w:sz w:val="26"/>
                <w:szCs w:val="26"/>
              </w:rPr>
              <w:t>55dBA (21-6h)</w:t>
            </w:r>
          </w:p>
        </w:tc>
      </w:tr>
    </w:tbl>
    <w:p w14:paraId="75799428" w14:textId="7D780ADB" w:rsidR="00C97138" w:rsidRPr="00933248" w:rsidRDefault="00862A77" w:rsidP="00C0479C">
      <w:pPr>
        <w:pStyle w:val="Ngun"/>
      </w:pPr>
      <w:r w:rsidRPr="00933248">
        <w:t>(</w:t>
      </w:r>
      <w:r w:rsidR="00C97138" w:rsidRPr="00933248">
        <w:t>Nguồn: GS.TS Phạm Ngọc Đăng, Môi trường không khí, Nhà xuất bản Khoa học Kỹ thuật, Hà Nội – 1997)</w:t>
      </w:r>
    </w:p>
    <w:p w14:paraId="5435BF70" w14:textId="735FF9D2" w:rsidR="00C97138" w:rsidRPr="00933248" w:rsidRDefault="00C97138" w:rsidP="0024458E">
      <w:pPr>
        <w:pStyle w:val="ANOIDUNG"/>
        <w:rPr>
          <w:color w:val="auto"/>
          <w:sz w:val="26"/>
          <w:szCs w:val="26"/>
        </w:rPr>
      </w:pPr>
      <w:r w:rsidRPr="00933248">
        <w:rPr>
          <w:color w:val="auto"/>
          <w:sz w:val="26"/>
          <w:szCs w:val="26"/>
        </w:rPr>
        <w:t xml:space="preserve">Mức ồn trong các hoạt động </w:t>
      </w:r>
      <w:r w:rsidR="00B72EC8" w:rsidRPr="00933248">
        <w:rPr>
          <w:color w:val="auto"/>
          <w:sz w:val="26"/>
          <w:szCs w:val="26"/>
        </w:rPr>
        <w:t>thi công các hạng mục</w:t>
      </w:r>
      <w:r w:rsidRPr="00933248">
        <w:rPr>
          <w:color w:val="auto"/>
          <w:sz w:val="26"/>
          <w:szCs w:val="26"/>
        </w:rPr>
        <w:t xml:space="preserve"> được đánh giá cụ thể như sau:</w:t>
      </w:r>
    </w:p>
    <w:p w14:paraId="2CFDFDBC" w14:textId="13A0CAFB" w:rsidR="00C97138" w:rsidRPr="00933248" w:rsidRDefault="00C97138" w:rsidP="0024458E">
      <w:pPr>
        <w:pStyle w:val="ANOIDUNG"/>
        <w:rPr>
          <w:color w:val="auto"/>
          <w:sz w:val="26"/>
          <w:szCs w:val="26"/>
        </w:rPr>
      </w:pPr>
      <w:r w:rsidRPr="00933248">
        <w:rPr>
          <w:i/>
          <w:color w:val="auto"/>
          <w:sz w:val="26"/>
          <w:szCs w:val="26"/>
        </w:rPr>
        <w:t>- Trong môi trường lao động:</w:t>
      </w:r>
      <w:r w:rsidRPr="00933248">
        <w:rPr>
          <w:color w:val="auto"/>
          <w:sz w:val="26"/>
          <w:szCs w:val="26"/>
        </w:rPr>
        <w:t xml:space="preserve"> Dự báo mức áp âm trung bình (khoảng cách 1m) trên công trường đạt từ 84,5 - 89,5dBA, mức áp âm cực đại có thể vượt ngưỡng 90dBA. Mứ</w:t>
      </w:r>
      <w:r w:rsidR="00075926" w:rsidRPr="00933248">
        <w:rPr>
          <w:color w:val="auto"/>
          <w:sz w:val="26"/>
          <w:szCs w:val="26"/>
        </w:rPr>
        <w:t xml:space="preserve">c </w:t>
      </w:r>
      <w:r w:rsidRPr="00933248">
        <w:rPr>
          <w:color w:val="auto"/>
          <w:sz w:val="26"/>
          <w:szCs w:val="26"/>
        </w:rPr>
        <w:t>áp âm sẽ tăng khi có nhiều phương tiện, máy móc và thiết bị hoạt động cùng một lúc.</w:t>
      </w:r>
    </w:p>
    <w:p w14:paraId="26FBEB2B" w14:textId="77777777" w:rsidR="00C97138" w:rsidRPr="00933248" w:rsidRDefault="00C97138" w:rsidP="0024458E">
      <w:pPr>
        <w:pStyle w:val="ANOIDUNG"/>
        <w:rPr>
          <w:color w:val="auto"/>
          <w:spacing w:val="-2"/>
          <w:sz w:val="26"/>
          <w:szCs w:val="26"/>
        </w:rPr>
      </w:pPr>
      <w:r w:rsidRPr="00933248">
        <w:rPr>
          <w:color w:val="auto"/>
          <w:spacing w:val="-2"/>
          <w:sz w:val="26"/>
          <w:szCs w:val="26"/>
        </w:rPr>
        <w:t xml:space="preserve">Tiếng ồn trong môi trường lao động được đánh giá theo </w:t>
      </w:r>
      <w:r w:rsidRPr="00933248">
        <w:rPr>
          <w:color w:val="auto"/>
          <w:sz w:val="26"/>
          <w:szCs w:val="26"/>
          <w:lang w:val="pt-BR"/>
        </w:rPr>
        <w:t>QCVN 24/2016/BYT - Quy chuẩn kỹ thuật quốc gia về tiếng ồn - Mức tiếp xúc cho phép tiếng ồn tại nơi làm việc</w:t>
      </w:r>
      <w:r w:rsidRPr="00933248">
        <w:rPr>
          <w:color w:val="auto"/>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462B250A" w:rsidR="00C97138" w:rsidRPr="00933248" w:rsidRDefault="00C97138" w:rsidP="0024458E">
      <w:pPr>
        <w:pStyle w:val="ANOIDUNG"/>
        <w:rPr>
          <w:color w:val="auto"/>
          <w:sz w:val="26"/>
          <w:szCs w:val="26"/>
        </w:rPr>
      </w:pPr>
      <w:r w:rsidRPr="00933248">
        <w:rPr>
          <w:color w:val="auto"/>
          <w:sz w:val="26"/>
          <w:szCs w:val="26"/>
        </w:rPr>
        <w:tab/>
        <w:t>4 h</w:t>
      </w:r>
      <w:r w:rsidRPr="00933248">
        <w:rPr>
          <w:color w:val="auto"/>
          <w:sz w:val="26"/>
          <w:szCs w:val="26"/>
        </w:rPr>
        <w:tab/>
        <w:t>làm việc không đ</w:t>
      </w:r>
      <w:r w:rsidRPr="00933248">
        <w:rPr>
          <w:color w:val="auto"/>
          <w:sz w:val="26"/>
          <w:szCs w:val="26"/>
        </w:rPr>
        <w:softHyphen/>
        <w:t>ược vượt quá</w:t>
      </w:r>
      <w:r w:rsidRPr="00933248">
        <w:rPr>
          <w:color w:val="auto"/>
          <w:sz w:val="26"/>
          <w:szCs w:val="26"/>
        </w:rPr>
        <w:tab/>
      </w:r>
      <w:r w:rsidR="00D44743" w:rsidRPr="00933248">
        <w:rPr>
          <w:color w:val="auto"/>
          <w:sz w:val="26"/>
          <w:szCs w:val="26"/>
        </w:rPr>
        <w:tab/>
      </w:r>
      <w:r w:rsidRPr="00933248">
        <w:rPr>
          <w:color w:val="auto"/>
          <w:sz w:val="26"/>
          <w:szCs w:val="26"/>
        </w:rPr>
        <w:t>90 dBA,</w:t>
      </w:r>
    </w:p>
    <w:p w14:paraId="36B93A26" w14:textId="31553152" w:rsidR="00C97138" w:rsidRPr="00933248" w:rsidRDefault="00C97138" w:rsidP="0024458E">
      <w:pPr>
        <w:pStyle w:val="ANOIDUNG"/>
        <w:rPr>
          <w:color w:val="auto"/>
          <w:sz w:val="26"/>
          <w:szCs w:val="26"/>
        </w:rPr>
      </w:pPr>
      <w:r w:rsidRPr="00933248">
        <w:rPr>
          <w:color w:val="auto"/>
          <w:sz w:val="26"/>
          <w:szCs w:val="26"/>
        </w:rPr>
        <w:tab/>
        <w:t>2 h</w:t>
      </w:r>
      <w:r w:rsidRPr="00933248">
        <w:rPr>
          <w:color w:val="auto"/>
          <w:sz w:val="26"/>
          <w:szCs w:val="26"/>
        </w:rPr>
        <w:tab/>
        <w:t>làm việc không đ</w:t>
      </w:r>
      <w:r w:rsidRPr="00933248">
        <w:rPr>
          <w:color w:val="auto"/>
          <w:sz w:val="26"/>
          <w:szCs w:val="26"/>
        </w:rPr>
        <w:softHyphen/>
        <w:t>ược vượt quá</w:t>
      </w:r>
      <w:r w:rsidRPr="00933248">
        <w:rPr>
          <w:color w:val="auto"/>
          <w:sz w:val="26"/>
          <w:szCs w:val="26"/>
        </w:rPr>
        <w:tab/>
      </w:r>
      <w:r w:rsidR="00D44743" w:rsidRPr="00933248">
        <w:rPr>
          <w:color w:val="auto"/>
          <w:sz w:val="26"/>
          <w:szCs w:val="26"/>
        </w:rPr>
        <w:tab/>
      </w:r>
      <w:r w:rsidRPr="00933248">
        <w:rPr>
          <w:color w:val="auto"/>
          <w:sz w:val="26"/>
          <w:szCs w:val="26"/>
        </w:rPr>
        <w:t>95 dBA,</w:t>
      </w:r>
    </w:p>
    <w:p w14:paraId="7AF8A489" w14:textId="4DF79D1E" w:rsidR="00C97138" w:rsidRPr="00933248" w:rsidRDefault="00C97138" w:rsidP="0024458E">
      <w:pPr>
        <w:pStyle w:val="ANOIDUNG"/>
        <w:rPr>
          <w:color w:val="auto"/>
          <w:sz w:val="26"/>
          <w:szCs w:val="26"/>
        </w:rPr>
      </w:pPr>
      <w:r w:rsidRPr="00933248">
        <w:rPr>
          <w:color w:val="auto"/>
          <w:sz w:val="26"/>
          <w:szCs w:val="26"/>
        </w:rPr>
        <w:tab/>
        <w:t>1 h</w:t>
      </w:r>
      <w:r w:rsidRPr="00933248">
        <w:rPr>
          <w:color w:val="auto"/>
          <w:sz w:val="26"/>
          <w:szCs w:val="26"/>
        </w:rPr>
        <w:tab/>
        <w:t>làm việc không đ</w:t>
      </w:r>
      <w:r w:rsidRPr="00933248">
        <w:rPr>
          <w:color w:val="auto"/>
          <w:sz w:val="26"/>
          <w:szCs w:val="26"/>
        </w:rPr>
        <w:softHyphen/>
        <w:t>ược vượt quá</w:t>
      </w:r>
      <w:r w:rsidRPr="00933248">
        <w:rPr>
          <w:color w:val="auto"/>
          <w:sz w:val="26"/>
          <w:szCs w:val="26"/>
        </w:rPr>
        <w:tab/>
      </w:r>
      <w:r w:rsidR="007F478E" w:rsidRPr="00933248">
        <w:rPr>
          <w:color w:val="auto"/>
          <w:sz w:val="26"/>
          <w:szCs w:val="26"/>
        </w:rPr>
        <w:t xml:space="preserve">     </w:t>
      </w:r>
      <w:r w:rsidR="00D44743" w:rsidRPr="00933248">
        <w:rPr>
          <w:color w:val="auto"/>
          <w:sz w:val="26"/>
          <w:szCs w:val="26"/>
        </w:rPr>
        <w:tab/>
      </w:r>
      <w:r w:rsidRPr="00933248">
        <w:rPr>
          <w:color w:val="auto"/>
          <w:sz w:val="26"/>
          <w:szCs w:val="26"/>
        </w:rPr>
        <w:t>100 dBA,</w:t>
      </w:r>
    </w:p>
    <w:p w14:paraId="2FCD08B7" w14:textId="38B28E61" w:rsidR="00C97138" w:rsidRPr="00933248" w:rsidRDefault="00C97138" w:rsidP="0024458E">
      <w:pPr>
        <w:pStyle w:val="ANOIDUNG"/>
        <w:rPr>
          <w:color w:val="auto"/>
          <w:sz w:val="26"/>
          <w:szCs w:val="26"/>
        </w:rPr>
      </w:pPr>
      <w:r w:rsidRPr="00933248">
        <w:rPr>
          <w:color w:val="auto"/>
          <w:sz w:val="26"/>
          <w:szCs w:val="26"/>
        </w:rPr>
        <w:tab/>
        <w:t>0,5 h</w:t>
      </w:r>
      <w:r w:rsidRPr="00933248">
        <w:rPr>
          <w:color w:val="auto"/>
          <w:sz w:val="26"/>
          <w:szCs w:val="26"/>
        </w:rPr>
        <w:tab/>
        <w:t>làm việc không đ</w:t>
      </w:r>
      <w:r w:rsidRPr="00933248">
        <w:rPr>
          <w:color w:val="auto"/>
          <w:sz w:val="26"/>
          <w:szCs w:val="26"/>
        </w:rPr>
        <w:softHyphen/>
        <w:t>ược vượt quá</w:t>
      </w:r>
      <w:r w:rsidRPr="00933248">
        <w:rPr>
          <w:color w:val="auto"/>
          <w:sz w:val="26"/>
          <w:szCs w:val="26"/>
        </w:rPr>
        <w:tab/>
      </w:r>
      <w:r w:rsidR="007F478E" w:rsidRPr="00933248">
        <w:rPr>
          <w:color w:val="auto"/>
          <w:sz w:val="26"/>
          <w:szCs w:val="26"/>
        </w:rPr>
        <w:t xml:space="preserve">     </w:t>
      </w:r>
      <w:r w:rsidR="00D44743" w:rsidRPr="00933248">
        <w:rPr>
          <w:color w:val="auto"/>
          <w:sz w:val="26"/>
          <w:szCs w:val="26"/>
        </w:rPr>
        <w:tab/>
      </w:r>
      <w:r w:rsidRPr="00933248">
        <w:rPr>
          <w:color w:val="auto"/>
          <w:sz w:val="26"/>
          <w:szCs w:val="26"/>
        </w:rPr>
        <w:t>105 dBA,</w:t>
      </w:r>
    </w:p>
    <w:p w14:paraId="67D43283" w14:textId="3F3FB06E" w:rsidR="00C97138" w:rsidRPr="00933248" w:rsidRDefault="00C97138" w:rsidP="0024458E">
      <w:pPr>
        <w:pStyle w:val="ANOIDUNG"/>
        <w:rPr>
          <w:color w:val="auto"/>
          <w:sz w:val="26"/>
          <w:szCs w:val="26"/>
        </w:rPr>
      </w:pPr>
      <w:r w:rsidRPr="00933248">
        <w:rPr>
          <w:color w:val="auto"/>
          <w:sz w:val="26"/>
          <w:szCs w:val="26"/>
        </w:rPr>
        <w:t xml:space="preserve">  </w:t>
      </w:r>
      <w:r w:rsidR="0021017C" w:rsidRPr="00933248">
        <w:rPr>
          <w:color w:val="auto"/>
          <w:sz w:val="26"/>
          <w:szCs w:val="26"/>
        </w:rPr>
        <w:tab/>
      </w:r>
      <w:r w:rsidRPr="00933248">
        <w:rPr>
          <w:color w:val="auto"/>
          <w:sz w:val="26"/>
          <w:szCs w:val="26"/>
        </w:rPr>
        <w:t>15 phút</w:t>
      </w:r>
      <w:r w:rsidRPr="00933248">
        <w:rPr>
          <w:color w:val="auto"/>
          <w:sz w:val="26"/>
          <w:szCs w:val="26"/>
        </w:rPr>
        <w:tab/>
        <w:t>làm việc không đ</w:t>
      </w:r>
      <w:r w:rsidRPr="00933248">
        <w:rPr>
          <w:color w:val="auto"/>
          <w:sz w:val="26"/>
          <w:szCs w:val="26"/>
        </w:rPr>
        <w:softHyphen/>
        <w:t>ược vượt quá</w:t>
      </w:r>
      <w:r w:rsidRPr="00933248">
        <w:rPr>
          <w:color w:val="auto"/>
          <w:sz w:val="26"/>
          <w:szCs w:val="26"/>
        </w:rPr>
        <w:tab/>
        <w:t>110 dBA,</w:t>
      </w:r>
    </w:p>
    <w:p w14:paraId="52A2CA38" w14:textId="77777777" w:rsidR="00C97138" w:rsidRPr="00933248" w:rsidRDefault="00C97138" w:rsidP="0024458E">
      <w:pPr>
        <w:pStyle w:val="ANOIDUNG"/>
        <w:rPr>
          <w:color w:val="auto"/>
          <w:sz w:val="26"/>
          <w:szCs w:val="26"/>
        </w:rPr>
      </w:pPr>
      <w:r w:rsidRPr="00933248">
        <w:rPr>
          <w:color w:val="auto"/>
          <w:sz w:val="26"/>
          <w:szCs w:val="26"/>
        </w:rPr>
        <w:t xml:space="preserve">Thời gian làm việc còn lại trong ngày chỉ được tiếp xúc với tiếng ồn dưới 80dBA. </w:t>
      </w:r>
    </w:p>
    <w:p w14:paraId="4A349F22" w14:textId="77777777" w:rsidR="00C97138" w:rsidRPr="00933248" w:rsidRDefault="00C97138" w:rsidP="0024458E">
      <w:pPr>
        <w:pStyle w:val="ANOIDUNG"/>
        <w:rPr>
          <w:i/>
          <w:color w:val="auto"/>
          <w:sz w:val="26"/>
          <w:szCs w:val="26"/>
        </w:rPr>
      </w:pPr>
      <w:r w:rsidRPr="00933248">
        <w:rPr>
          <w:i/>
          <w:color w:val="auto"/>
          <w:sz w:val="26"/>
          <w:szCs w:val="26"/>
        </w:rPr>
        <w:t>- Tiếng ồn trong khu vực công cộng và dân cư:</w:t>
      </w:r>
    </w:p>
    <w:p w14:paraId="5FC9BE8E" w14:textId="7CB76FB6" w:rsidR="00C97138" w:rsidRPr="00933248" w:rsidRDefault="00C97138" w:rsidP="0024458E">
      <w:pPr>
        <w:pStyle w:val="ANOIDUNG"/>
        <w:rPr>
          <w:color w:val="auto"/>
          <w:spacing w:val="-2"/>
          <w:sz w:val="26"/>
          <w:szCs w:val="26"/>
        </w:rPr>
      </w:pPr>
      <w:r w:rsidRPr="00933248">
        <w:rPr>
          <w:color w:val="auto"/>
          <w:spacing w:val="-2"/>
          <w:sz w:val="26"/>
          <w:szCs w:val="26"/>
        </w:rPr>
        <w:t xml:space="preserve">+ Tiếng ồn phát sinh từ khu vực dự án: Theo Bảng </w:t>
      </w:r>
      <w:r w:rsidR="001B7A31" w:rsidRPr="00933248">
        <w:rPr>
          <w:color w:val="auto"/>
          <w:spacing w:val="-2"/>
          <w:sz w:val="26"/>
          <w:szCs w:val="26"/>
        </w:rPr>
        <w:t>3</w:t>
      </w:r>
      <w:r w:rsidR="009D5213" w:rsidRPr="00933248">
        <w:rPr>
          <w:color w:val="auto"/>
          <w:spacing w:val="-2"/>
          <w:sz w:val="26"/>
          <w:szCs w:val="26"/>
        </w:rPr>
        <w:t>.20</w:t>
      </w:r>
      <w:r w:rsidRPr="00933248">
        <w:rPr>
          <w:color w:val="auto"/>
          <w:spacing w:val="-2"/>
          <w:sz w:val="26"/>
          <w:szCs w:val="26"/>
        </w:rPr>
        <w:t xml:space="preserve"> thì tiếng ồn phát sinh từ</w:t>
      </w:r>
      <w:r w:rsidR="009D5213" w:rsidRPr="00933248">
        <w:rPr>
          <w:color w:val="auto"/>
          <w:spacing w:val="-2"/>
          <w:sz w:val="26"/>
          <w:szCs w:val="26"/>
        </w:rPr>
        <w:t xml:space="preserve"> khu vực dự án ở khoảng cách &gt; 2</w:t>
      </w:r>
      <w:r w:rsidRPr="00933248">
        <w:rPr>
          <w:color w:val="auto"/>
          <w:spacing w:val="-2"/>
          <w:sz w:val="26"/>
          <w:szCs w:val="26"/>
        </w:rPr>
        <w:t>0m sẽ đảm bảo nằm trong giới hạn cho phép theo QCVN 26:2010/BTNMT – Quy chuẩn kỹ thuật quốc gia về tiếng ồn khu v</w:t>
      </w:r>
      <w:r w:rsidR="00C20E40" w:rsidRPr="00933248">
        <w:rPr>
          <w:color w:val="auto"/>
          <w:spacing w:val="-2"/>
          <w:sz w:val="26"/>
          <w:szCs w:val="26"/>
        </w:rPr>
        <w:t>ực thông thường ≤70 dBA (6-21h)</w:t>
      </w:r>
      <w:r w:rsidRPr="00933248">
        <w:rPr>
          <w:color w:val="auto"/>
          <w:spacing w:val="-2"/>
          <w:sz w:val="26"/>
          <w:szCs w:val="26"/>
        </w:rPr>
        <w:t>.</w:t>
      </w:r>
      <w:r w:rsidR="00296E7F">
        <w:rPr>
          <w:color w:val="auto"/>
          <w:spacing w:val="-2"/>
          <w:sz w:val="26"/>
          <w:szCs w:val="26"/>
        </w:rPr>
        <w:t xml:space="preserve"> </w:t>
      </w:r>
      <w:r w:rsidR="00C447CE" w:rsidRPr="00933248">
        <w:rPr>
          <w:color w:val="auto"/>
          <w:sz w:val="26"/>
          <w:szCs w:val="26"/>
        </w:rPr>
        <w:t xml:space="preserve">Nhà dân gần nhất cách dự án khoảng </w:t>
      </w:r>
      <w:r w:rsidR="000E785B">
        <w:rPr>
          <w:color w:val="auto"/>
          <w:sz w:val="26"/>
          <w:szCs w:val="26"/>
        </w:rPr>
        <w:t>10</w:t>
      </w:r>
      <w:r w:rsidR="00C447CE" w:rsidRPr="00933248">
        <w:rPr>
          <w:color w:val="auto"/>
          <w:sz w:val="26"/>
          <w:szCs w:val="26"/>
        </w:rPr>
        <w:t>0m về phía Tây</w:t>
      </w:r>
      <w:r w:rsidR="004B5FAB" w:rsidRPr="00933248">
        <w:rPr>
          <w:color w:val="auto"/>
          <w:sz w:val="26"/>
          <w:szCs w:val="26"/>
        </w:rPr>
        <w:t xml:space="preserve"> </w:t>
      </w:r>
      <w:r w:rsidR="00A25A93">
        <w:rPr>
          <w:color w:val="auto"/>
          <w:sz w:val="26"/>
          <w:szCs w:val="26"/>
        </w:rPr>
        <w:t xml:space="preserve">Nam </w:t>
      </w:r>
      <w:r w:rsidR="004B5FAB" w:rsidRPr="00933248">
        <w:rPr>
          <w:color w:val="auto"/>
          <w:sz w:val="26"/>
          <w:szCs w:val="26"/>
        </w:rPr>
        <w:t>nên đảm bảo tiếng ồn nằm trong giới hạn cho phép.</w:t>
      </w:r>
    </w:p>
    <w:p w14:paraId="59A03A4E" w14:textId="2FBB0986" w:rsidR="00C97138" w:rsidRPr="00933248" w:rsidRDefault="00C97138" w:rsidP="0024458E">
      <w:pPr>
        <w:pStyle w:val="ANOIDUNG"/>
        <w:rPr>
          <w:color w:val="auto"/>
          <w:sz w:val="26"/>
          <w:szCs w:val="26"/>
        </w:rPr>
      </w:pPr>
      <w:r w:rsidRPr="00933248">
        <w:rPr>
          <w:color w:val="auto"/>
          <w:sz w:val="26"/>
          <w:szCs w:val="26"/>
        </w:rPr>
        <w:t>+ Tiếng ồn trên các tuyến đường vận chuyển: Trong quá trình hoạt động của dự án</w:t>
      </w:r>
      <w:r w:rsidR="003F1A2E" w:rsidRPr="00933248">
        <w:rPr>
          <w:color w:val="auto"/>
          <w:sz w:val="26"/>
          <w:szCs w:val="26"/>
        </w:rPr>
        <w:t>,</w:t>
      </w:r>
      <w:r w:rsidRPr="00933248">
        <w:rPr>
          <w:color w:val="auto"/>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933248">
        <w:rPr>
          <w:color w:val="auto"/>
          <w:sz w:val="26"/>
          <w:szCs w:val="26"/>
        </w:rPr>
        <w:t xml:space="preserve"> thời gian</w:t>
      </w:r>
      <w:r w:rsidRPr="00933248">
        <w:rPr>
          <w:color w:val="auto"/>
          <w:sz w:val="26"/>
          <w:szCs w:val="26"/>
        </w:rPr>
        <w:t xml:space="preserve"> ngắn khi có phương tiện vận tải đi qua nên </w:t>
      </w:r>
      <w:r w:rsidR="00FF0E8F" w:rsidRPr="00933248">
        <w:rPr>
          <w:color w:val="auto"/>
          <w:sz w:val="26"/>
          <w:szCs w:val="26"/>
        </w:rPr>
        <w:t>ảnh hưởng</w:t>
      </w:r>
      <w:r w:rsidRPr="00933248">
        <w:rPr>
          <w:color w:val="auto"/>
          <w:sz w:val="26"/>
          <w:szCs w:val="26"/>
        </w:rPr>
        <w:t xml:space="preserve"> của tiếng ồn đến sức khỏe và sinh hoạt của người dân là không lớn.</w:t>
      </w:r>
    </w:p>
    <w:p w14:paraId="72E9B1AD" w14:textId="7F88614E" w:rsidR="00C97138" w:rsidRPr="00933248" w:rsidRDefault="00724D72" w:rsidP="000E361E">
      <w:pPr>
        <w:pStyle w:val="ABANG"/>
        <w:spacing w:before="120" w:after="120" w:line="240" w:lineRule="auto"/>
      </w:pPr>
      <w:bookmarkStart w:id="668" w:name="_Toc71218646"/>
      <w:bookmarkStart w:id="669" w:name="_Toc79649243"/>
      <w:bookmarkStart w:id="670" w:name="_Toc90036463"/>
      <w:bookmarkStart w:id="671" w:name="_Toc92354709"/>
      <w:bookmarkStart w:id="672" w:name="_Toc131663394"/>
      <w:r w:rsidRPr="00933248">
        <w:t>Bảng 3.19</w:t>
      </w:r>
      <w:r w:rsidR="00C97138" w:rsidRPr="00933248">
        <w:t>. Giới hạn tối đa cho phép về tiếng ồn</w:t>
      </w:r>
      <w:bookmarkEnd w:id="668"/>
      <w:bookmarkEnd w:id="669"/>
      <w:bookmarkEnd w:id="670"/>
      <w:bookmarkEnd w:id="671"/>
      <w:bookmarkEnd w:id="672"/>
    </w:p>
    <w:p w14:paraId="0A5236E8" w14:textId="77777777" w:rsidR="00C97138" w:rsidRPr="00933248" w:rsidRDefault="00C97138" w:rsidP="00C0479C">
      <w:pPr>
        <w:pStyle w:val="Ngun"/>
      </w:pPr>
      <w:r w:rsidRPr="00933248">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F66F34" w:rsidRPr="00933248" w14:paraId="35CD1C57" w14:textId="77777777"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11BE8"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933248">
              <w:rPr>
                <w:rFonts w:ascii="Times New Roman" w:hAnsi="Times New Roman"/>
                <w:b/>
                <w:bCs w:val="0"/>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83A8C"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933248">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AC73B"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933248">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9E905"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933248">
              <w:rPr>
                <w:rFonts w:ascii="Times New Roman" w:hAnsi="Times New Roman"/>
                <w:b/>
                <w:bCs w:val="0"/>
                <w:sz w:val="26"/>
                <w:szCs w:val="26"/>
                <w:lang w:val="en-US"/>
              </w:rPr>
              <w:t>Từ 21 giờ đến 6 giờ</w:t>
            </w:r>
          </w:p>
        </w:tc>
      </w:tr>
      <w:tr w:rsidR="00F66F34" w:rsidRPr="00933248" w14:paraId="1D9EA363" w14:textId="77777777"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8C4FFF0"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933248">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89B54DB"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933248">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5A133803"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933248">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2E58BEDB"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933248">
              <w:rPr>
                <w:rFonts w:ascii="Times New Roman" w:hAnsi="Times New Roman"/>
                <w:sz w:val="26"/>
                <w:szCs w:val="26"/>
                <w:lang w:val="en-US"/>
              </w:rPr>
              <w:t>45</w:t>
            </w:r>
          </w:p>
        </w:tc>
      </w:tr>
      <w:tr w:rsidR="00F66F34" w:rsidRPr="00933248" w14:paraId="6A2E38ED" w14:textId="77777777"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69EEDFE9"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933248">
              <w:rPr>
                <w:rFonts w:ascii="Times New Roman" w:hAnsi="Times New Roman"/>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0C10CA69"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933248">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7B31CCAC"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933248">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085DAF8" w14:textId="77777777" w:rsidR="00C97138" w:rsidRPr="00933248"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933248">
              <w:rPr>
                <w:rFonts w:ascii="Times New Roman" w:hAnsi="Times New Roman"/>
                <w:sz w:val="26"/>
                <w:szCs w:val="26"/>
                <w:lang w:val="en-US"/>
              </w:rPr>
              <w:t>55</w:t>
            </w:r>
          </w:p>
        </w:tc>
      </w:tr>
    </w:tbl>
    <w:p w14:paraId="0A4ADE54" w14:textId="77777777" w:rsidR="00447918" w:rsidRPr="00933248" w:rsidRDefault="00C20E40" w:rsidP="0024458E">
      <w:pPr>
        <w:pStyle w:val="MUC4"/>
      </w:pPr>
      <w:r w:rsidRPr="00933248">
        <w:t xml:space="preserve">* </w:t>
      </w:r>
      <w:r w:rsidR="00447918" w:rsidRPr="00933248">
        <w:t>Độ rung tại khu vực công trường và trên tuyến đường vận chuyển </w:t>
      </w:r>
    </w:p>
    <w:p w14:paraId="2F208961" w14:textId="45BBA2A4" w:rsidR="00447918" w:rsidRPr="00933248" w:rsidRDefault="00447918" w:rsidP="0024458E">
      <w:pPr>
        <w:pStyle w:val="ANOIDUNG"/>
        <w:rPr>
          <w:color w:val="auto"/>
          <w:sz w:val="26"/>
          <w:szCs w:val="26"/>
          <w:lang w:val="cs-CZ" w:eastAsia="en-GB"/>
        </w:rPr>
      </w:pPr>
      <w:r w:rsidRPr="00933248">
        <w:rPr>
          <w:color w:val="auto"/>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E432695" w14:textId="4B99E903" w:rsidR="00447918" w:rsidRPr="00933248" w:rsidRDefault="00724D72" w:rsidP="000E361E">
      <w:pPr>
        <w:pStyle w:val="ABANG"/>
        <w:spacing w:before="120" w:after="120" w:line="240" w:lineRule="auto"/>
        <w:rPr>
          <w:lang w:val="cs-CZ" w:eastAsia="en-GB"/>
        </w:rPr>
      </w:pPr>
      <w:bookmarkStart w:id="673" w:name="_Toc71218647"/>
      <w:bookmarkStart w:id="674" w:name="_Toc79649244"/>
      <w:bookmarkStart w:id="675" w:name="_Toc90036464"/>
      <w:bookmarkStart w:id="676" w:name="_Toc92354710"/>
      <w:bookmarkStart w:id="677" w:name="_Toc131663395"/>
      <w:r w:rsidRPr="00933248">
        <w:rPr>
          <w:lang w:val="cs-CZ" w:eastAsia="en-GB"/>
        </w:rPr>
        <w:t>Bảng 3.20</w:t>
      </w:r>
      <w:r w:rsidR="00447918" w:rsidRPr="00933248">
        <w:rPr>
          <w:lang w:val="cs-CZ" w:eastAsia="en-GB"/>
        </w:rPr>
        <w:t>. Mức rung của một số loại máy móc, thiết bị thi công</w:t>
      </w:r>
      <w:bookmarkEnd w:id="673"/>
      <w:bookmarkEnd w:id="674"/>
      <w:bookmarkEnd w:id="675"/>
      <w:bookmarkEnd w:id="676"/>
      <w:bookmarkEnd w:id="677"/>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F66F34" w:rsidRPr="00933248" w14:paraId="1C5D2884" w14:textId="77777777"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D14D272" w14:textId="77777777" w:rsidR="00D25809" w:rsidRPr="00933248" w:rsidRDefault="00D25809" w:rsidP="000E361E">
            <w:pPr>
              <w:widowControl w:val="0"/>
              <w:jc w:val="center"/>
              <w:rPr>
                <w:rFonts w:eastAsia="SimSun" w:cs="Times New Roman"/>
                <w:b/>
                <w:bCs/>
                <w:iCs/>
                <w:kern w:val="16"/>
                <w:sz w:val="26"/>
                <w:szCs w:val="26"/>
                <w:lang w:val="fr-FR"/>
              </w:rPr>
            </w:pPr>
            <w:r w:rsidRPr="00933248">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DA3B48" w14:textId="77777777" w:rsidR="00D25809" w:rsidRPr="00933248" w:rsidRDefault="00D25809" w:rsidP="000E361E">
            <w:pPr>
              <w:widowControl w:val="0"/>
              <w:jc w:val="center"/>
              <w:rPr>
                <w:rFonts w:eastAsia="SimSun" w:cs="Times New Roman"/>
                <w:b/>
                <w:bCs/>
                <w:iCs/>
                <w:kern w:val="16"/>
                <w:sz w:val="26"/>
                <w:szCs w:val="26"/>
              </w:rPr>
            </w:pPr>
            <w:r w:rsidRPr="00933248">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20F7CD" w14:textId="68D4CE08" w:rsidR="00D25809" w:rsidRPr="00933248" w:rsidRDefault="00062C90" w:rsidP="000E361E">
            <w:pPr>
              <w:widowControl w:val="0"/>
              <w:jc w:val="center"/>
              <w:rPr>
                <w:rFonts w:eastAsia="SimSun" w:cs="Times New Roman"/>
                <w:b/>
                <w:bCs/>
                <w:iCs/>
                <w:kern w:val="16"/>
                <w:sz w:val="26"/>
                <w:szCs w:val="26"/>
              </w:rPr>
            </w:pPr>
            <w:r w:rsidRPr="00933248">
              <w:rPr>
                <w:rFonts w:eastAsia="SimSun" w:cs="Times New Roman"/>
                <w:b/>
                <w:sz w:val="26"/>
                <w:szCs w:val="26"/>
              </w:rPr>
              <w:t>Mức</w:t>
            </w:r>
            <w:r w:rsidR="00D25809" w:rsidRPr="00933248">
              <w:rPr>
                <w:rFonts w:eastAsia="SimSun" w:cs="Times New Roman"/>
                <w:b/>
                <w:sz w:val="26"/>
                <w:szCs w:val="26"/>
              </w:rPr>
              <w:t xml:space="preserve"> rung cách máy 10m</w:t>
            </w:r>
          </w:p>
          <w:p w14:paraId="50CF2141" w14:textId="77777777" w:rsidR="00D25809" w:rsidRPr="00933248" w:rsidRDefault="00D25809" w:rsidP="000E361E">
            <w:pPr>
              <w:widowControl w:val="0"/>
              <w:jc w:val="center"/>
              <w:rPr>
                <w:rFonts w:eastAsia="SimSun" w:cs="Times New Roman"/>
                <w:b/>
                <w:bCs/>
                <w:iCs/>
                <w:kern w:val="16"/>
                <w:sz w:val="26"/>
                <w:szCs w:val="26"/>
              </w:rPr>
            </w:pPr>
            <w:r w:rsidRPr="00933248">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3BAAC6" w14:textId="776BCD4F" w:rsidR="00D25809" w:rsidRPr="00933248" w:rsidRDefault="00062C90" w:rsidP="000E361E">
            <w:pPr>
              <w:widowControl w:val="0"/>
              <w:jc w:val="center"/>
              <w:rPr>
                <w:rFonts w:eastAsia="SimSun" w:cs="Times New Roman"/>
                <w:b/>
                <w:bCs/>
                <w:iCs/>
                <w:kern w:val="16"/>
                <w:sz w:val="26"/>
                <w:szCs w:val="26"/>
              </w:rPr>
            </w:pPr>
            <w:r w:rsidRPr="00933248">
              <w:rPr>
                <w:rFonts w:eastAsia="SimSun" w:cs="Times New Roman"/>
                <w:b/>
                <w:sz w:val="26"/>
                <w:szCs w:val="26"/>
              </w:rPr>
              <w:t>Mức</w:t>
            </w:r>
            <w:r w:rsidR="00D25809" w:rsidRPr="00933248">
              <w:rPr>
                <w:rFonts w:eastAsia="SimSun" w:cs="Times New Roman"/>
                <w:b/>
                <w:sz w:val="26"/>
                <w:szCs w:val="26"/>
              </w:rPr>
              <w:t xml:space="preserve"> rung cách máy 30m</w:t>
            </w:r>
          </w:p>
          <w:p w14:paraId="4D133543" w14:textId="77777777" w:rsidR="00D25809" w:rsidRPr="00933248" w:rsidRDefault="00D25809" w:rsidP="000E361E">
            <w:pPr>
              <w:widowControl w:val="0"/>
              <w:jc w:val="center"/>
              <w:rPr>
                <w:rFonts w:eastAsia="SimSun" w:cs="Times New Roman"/>
                <w:b/>
                <w:bCs/>
                <w:iCs/>
                <w:kern w:val="16"/>
                <w:sz w:val="26"/>
                <w:szCs w:val="26"/>
              </w:rPr>
            </w:pPr>
            <w:r w:rsidRPr="00933248">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4EF222E" w14:textId="2F044E2C" w:rsidR="00D25809" w:rsidRPr="00933248" w:rsidRDefault="00062C90" w:rsidP="000E361E">
            <w:pPr>
              <w:widowControl w:val="0"/>
              <w:jc w:val="center"/>
              <w:rPr>
                <w:rFonts w:eastAsia="SimSun" w:cs="Times New Roman"/>
                <w:b/>
                <w:bCs/>
                <w:iCs/>
                <w:kern w:val="16"/>
                <w:sz w:val="26"/>
                <w:szCs w:val="26"/>
              </w:rPr>
            </w:pPr>
            <w:r w:rsidRPr="00933248">
              <w:rPr>
                <w:rFonts w:eastAsia="SimSun" w:cs="Times New Roman"/>
                <w:b/>
                <w:sz w:val="26"/>
                <w:szCs w:val="26"/>
              </w:rPr>
              <w:t>Mức</w:t>
            </w:r>
            <w:r w:rsidR="00D25809" w:rsidRPr="00933248">
              <w:rPr>
                <w:rFonts w:eastAsia="SimSun" w:cs="Times New Roman"/>
                <w:b/>
                <w:sz w:val="26"/>
                <w:szCs w:val="26"/>
              </w:rPr>
              <w:t xml:space="preserve"> rung cách máy 60m</w:t>
            </w:r>
          </w:p>
          <w:p w14:paraId="14FF2C8F" w14:textId="77777777" w:rsidR="00D25809" w:rsidRPr="00933248" w:rsidRDefault="00D25809" w:rsidP="000E361E">
            <w:pPr>
              <w:widowControl w:val="0"/>
              <w:jc w:val="center"/>
              <w:rPr>
                <w:rFonts w:eastAsia="SimSun" w:cs="Times New Roman"/>
                <w:b/>
                <w:bCs/>
                <w:iCs/>
                <w:kern w:val="16"/>
                <w:sz w:val="26"/>
                <w:szCs w:val="26"/>
              </w:rPr>
            </w:pPr>
            <w:r w:rsidRPr="00933248">
              <w:rPr>
                <w:rFonts w:eastAsia="SimSun" w:cs="Times New Roman"/>
                <w:b/>
                <w:sz w:val="26"/>
                <w:szCs w:val="26"/>
              </w:rPr>
              <w:t xml:space="preserve"> (dBA)</w:t>
            </w:r>
          </w:p>
        </w:tc>
      </w:tr>
      <w:tr w:rsidR="00F66F34" w:rsidRPr="00933248" w14:paraId="66738EB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CE81D21" w14:textId="77777777" w:rsidR="00D25809" w:rsidRPr="00933248" w:rsidRDefault="00D25809" w:rsidP="000E361E">
            <w:pPr>
              <w:widowControl w:val="0"/>
              <w:jc w:val="center"/>
              <w:rPr>
                <w:rFonts w:eastAsia="SimSun" w:cs="Times New Roman"/>
                <w:b/>
                <w:bCs/>
                <w:iCs/>
                <w:kern w:val="16"/>
                <w:sz w:val="26"/>
                <w:szCs w:val="26"/>
                <w:lang w:val="fr-FR"/>
              </w:rPr>
            </w:pPr>
            <w:r w:rsidRPr="00933248">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FB25846" w14:textId="77777777" w:rsidR="00D25809" w:rsidRPr="00933248" w:rsidRDefault="00D25809" w:rsidP="000E361E">
            <w:pPr>
              <w:widowControl w:val="0"/>
              <w:rPr>
                <w:rFonts w:eastAsia="SimSun" w:cs="Times New Roman"/>
                <w:bCs/>
                <w:iCs/>
                <w:kern w:val="16"/>
                <w:sz w:val="26"/>
                <w:szCs w:val="26"/>
              </w:rPr>
            </w:pPr>
            <w:r w:rsidRPr="00933248">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F154BD" w14:textId="77777777" w:rsidR="00D25809" w:rsidRPr="00933248" w:rsidRDefault="00D25809" w:rsidP="000E361E">
            <w:pPr>
              <w:widowControl w:val="0"/>
              <w:jc w:val="center"/>
              <w:rPr>
                <w:rFonts w:eastAsia="SimSun" w:cs="Times New Roman"/>
                <w:bCs/>
                <w:iCs/>
                <w:kern w:val="16"/>
                <w:sz w:val="26"/>
                <w:szCs w:val="26"/>
              </w:rPr>
            </w:pPr>
            <w:r w:rsidRPr="00933248">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04CB24C" w14:textId="77777777" w:rsidR="00D25809" w:rsidRPr="00933248" w:rsidRDefault="00D25809" w:rsidP="000E361E">
            <w:pPr>
              <w:widowControl w:val="0"/>
              <w:jc w:val="center"/>
              <w:rPr>
                <w:rFonts w:eastAsia="SimSun" w:cs="Times New Roman"/>
                <w:bCs/>
                <w:iCs/>
                <w:kern w:val="16"/>
                <w:sz w:val="26"/>
                <w:szCs w:val="26"/>
              </w:rPr>
            </w:pPr>
            <w:r w:rsidRPr="00933248">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960ED12" w14:textId="77777777" w:rsidR="00D25809" w:rsidRPr="00933248" w:rsidRDefault="00D25809" w:rsidP="000E361E">
            <w:pPr>
              <w:widowControl w:val="0"/>
              <w:jc w:val="center"/>
              <w:rPr>
                <w:rFonts w:eastAsia="SimSun" w:cs="Times New Roman"/>
                <w:bCs/>
                <w:iCs/>
                <w:kern w:val="16"/>
                <w:sz w:val="26"/>
                <w:szCs w:val="26"/>
              </w:rPr>
            </w:pPr>
            <w:r w:rsidRPr="00933248">
              <w:rPr>
                <w:rFonts w:eastAsia="SimSun" w:cs="Times New Roman"/>
                <w:sz w:val="26"/>
                <w:szCs w:val="26"/>
              </w:rPr>
              <w:t>57</w:t>
            </w:r>
          </w:p>
        </w:tc>
      </w:tr>
      <w:tr w:rsidR="00F66F34" w:rsidRPr="00933248" w14:paraId="2BB3A05A"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A3832F7"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908180D" w14:textId="77777777" w:rsidR="00D25809" w:rsidRPr="00933248" w:rsidRDefault="00D25809" w:rsidP="000E361E">
            <w:pPr>
              <w:widowControl w:val="0"/>
              <w:jc w:val="both"/>
              <w:rPr>
                <w:rFonts w:eastAsia="SimSun" w:cs="Times New Roman"/>
                <w:iCs/>
                <w:kern w:val="16"/>
                <w:sz w:val="26"/>
                <w:szCs w:val="26"/>
                <w:lang w:val="fr-FR"/>
              </w:rPr>
            </w:pPr>
            <w:r w:rsidRPr="00933248">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68FA156"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F2D2852"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270C7F4"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62</w:t>
            </w:r>
          </w:p>
        </w:tc>
      </w:tr>
      <w:tr w:rsidR="00F66F34" w:rsidRPr="00933248" w14:paraId="2BDF05B4"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1B65D4"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71E3448" w14:textId="77777777" w:rsidR="00D25809" w:rsidRPr="00933248" w:rsidRDefault="00D25809" w:rsidP="000E361E">
            <w:pPr>
              <w:widowControl w:val="0"/>
              <w:jc w:val="both"/>
              <w:rPr>
                <w:rFonts w:eastAsia="SimSun" w:cs="Times New Roman"/>
                <w:iCs/>
                <w:kern w:val="16"/>
                <w:sz w:val="26"/>
                <w:szCs w:val="26"/>
                <w:lang w:val="fr-FR"/>
              </w:rPr>
            </w:pPr>
            <w:r w:rsidRPr="00933248">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CC885D2"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3C2B70F"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FF59843"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57</w:t>
            </w:r>
          </w:p>
        </w:tc>
      </w:tr>
      <w:tr w:rsidR="00F66F34" w:rsidRPr="00933248" w14:paraId="4B16FA66"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EA892F"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19D8BCB" w14:textId="77777777" w:rsidR="00D25809" w:rsidRPr="00933248" w:rsidRDefault="00D25809" w:rsidP="000E361E">
            <w:pPr>
              <w:widowControl w:val="0"/>
              <w:jc w:val="both"/>
              <w:rPr>
                <w:rFonts w:eastAsia="SimSun" w:cs="Times New Roman"/>
                <w:iCs/>
                <w:kern w:val="16"/>
                <w:sz w:val="26"/>
                <w:szCs w:val="26"/>
                <w:lang w:val="fr-FR"/>
              </w:rPr>
            </w:pPr>
            <w:r w:rsidRPr="00933248">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408BBAC"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E146F8D"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086BA8"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56</w:t>
            </w:r>
          </w:p>
        </w:tc>
      </w:tr>
      <w:tr w:rsidR="00F66F34" w:rsidRPr="00933248" w14:paraId="78E55557"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B910A3F"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430202" w14:textId="77777777" w:rsidR="00D25809" w:rsidRPr="00933248" w:rsidRDefault="00D25809" w:rsidP="000E361E">
            <w:pPr>
              <w:widowControl w:val="0"/>
              <w:jc w:val="both"/>
              <w:rPr>
                <w:rFonts w:eastAsia="SimSun" w:cs="Times New Roman"/>
                <w:iCs/>
                <w:kern w:val="16"/>
                <w:sz w:val="26"/>
                <w:szCs w:val="26"/>
                <w:lang w:val="fr-FR"/>
              </w:rPr>
            </w:pPr>
            <w:r w:rsidRPr="00933248">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B0C884"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00935DC"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C6424D2"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48</w:t>
            </w:r>
          </w:p>
        </w:tc>
      </w:tr>
      <w:tr w:rsidR="00F66F34" w:rsidRPr="00933248" w14:paraId="70003163"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107EEA2"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85A726C" w14:textId="77777777" w:rsidR="00D25809" w:rsidRPr="00933248" w:rsidRDefault="00D25809" w:rsidP="000E361E">
            <w:pPr>
              <w:widowControl w:val="0"/>
              <w:jc w:val="both"/>
              <w:rPr>
                <w:rFonts w:eastAsia="SimSun" w:cs="Times New Roman"/>
                <w:iCs/>
                <w:kern w:val="16"/>
                <w:sz w:val="26"/>
                <w:szCs w:val="26"/>
                <w:lang w:val="fr-FR"/>
              </w:rPr>
            </w:pPr>
            <w:r w:rsidRPr="00933248">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0E49491"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C2457EB"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94D92A9"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54</w:t>
            </w:r>
          </w:p>
        </w:tc>
      </w:tr>
      <w:tr w:rsidR="00F66F34" w:rsidRPr="00933248" w14:paraId="4A92A10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273948E"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716F383" w14:textId="77777777" w:rsidR="00D25809" w:rsidRPr="00933248" w:rsidRDefault="00D25809" w:rsidP="000E361E">
            <w:pPr>
              <w:widowControl w:val="0"/>
              <w:jc w:val="both"/>
              <w:rPr>
                <w:rFonts w:eastAsia="SimSun" w:cs="Times New Roman"/>
                <w:iCs/>
                <w:kern w:val="16"/>
                <w:sz w:val="26"/>
                <w:szCs w:val="26"/>
                <w:lang w:val="fr-FR"/>
              </w:rPr>
            </w:pPr>
            <w:r w:rsidRPr="00933248">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688BFF6"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738EBE7"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DBEC4D9" w14:textId="77777777" w:rsidR="00D25809" w:rsidRPr="00933248" w:rsidRDefault="00D25809" w:rsidP="000E361E">
            <w:pPr>
              <w:widowControl w:val="0"/>
              <w:jc w:val="center"/>
              <w:rPr>
                <w:rFonts w:eastAsia="SimSun" w:cs="Times New Roman"/>
                <w:iCs/>
                <w:kern w:val="16"/>
                <w:sz w:val="26"/>
                <w:szCs w:val="26"/>
                <w:lang w:val="fr-FR"/>
              </w:rPr>
            </w:pPr>
            <w:r w:rsidRPr="00933248">
              <w:rPr>
                <w:rFonts w:eastAsia="SimSun" w:cs="Times New Roman"/>
                <w:sz w:val="26"/>
                <w:szCs w:val="26"/>
                <w:lang w:val="fr-FR"/>
              </w:rPr>
              <w:t>55</w:t>
            </w:r>
          </w:p>
        </w:tc>
      </w:tr>
      <w:tr w:rsidR="00F66F34" w:rsidRPr="00933248" w14:paraId="28E709EF" w14:textId="77777777" w:rsidTr="00591A23">
        <w:trPr>
          <w:trHeight w:val="791"/>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76398966" w14:textId="77777777" w:rsidR="00D25809" w:rsidRPr="00933248" w:rsidRDefault="00D25809" w:rsidP="000E361E">
            <w:pPr>
              <w:widowControl w:val="0"/>
              <w:jc w:val="center"/>
              <w:rPr>
                <w:rFonts w:eastAsia="SimSun" w:cs="Times New Roman"/>
                <w:b/>
                <w:i/>
                <w:iCs/>
                <w:kern w:val="16"/>
                <w:sz w:val="26"/>
                <w:szCs w:val="26"/>
                <w:lang w:val="fr-FR"/>
              </w:rPr>
            </w:pPr>
            <w:r w:rsidRPr="00933248">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1858FCCD" w14:textId="77777777" w:rsidR="00D25809" w:rsidRPr="00933248" w:rsidRDefault="00D25809" w:rsidP="000E361E">
            <w:pPr>
              <w:widowControl w:val="0"/>
              <w:jc w:val="center"/>
              <w:rPr>
                <w:rFonts w:eastAsia="SimSun" w:cs="Times New Roman"/>
                <w:b/>
                <w:i/>
                <w:iCs/>
                <w:kern w:val="16"/>
                <w:sz w:val="26"/>
                <w:szCs w:val="26"/>
                <w:lang w:val="fr-FR"/>
              </w:rPr>
            </w:pPr>
            <w:r w:rsidRPr="00933248">
              <w:rPr>
                <w:rFonts w:eastAsia="SimSun" w:cs="Times New Roman"/>
                <w:b/>
                <w:i/>
                <w:sz w:val="26"/>
                <w:szCs w:val="26"/>
                <w:lang w:val="fr-FR"/>
              </w:rPr>
              <w:t>75 (Mức gia tốc rung cho phép trong hoạt động    xây dựng từ 6h - 21h)</w:t>
            </w:r>
          </w:p>
        </w:tc>
      </w:tr>
    </w:tbl>
    <w:p w14:paraId="5B0E719A" w14:textId="1A6C7D2C" w:rsidR="00447918" w:rsidRPr="00933248" w:rsidRDefault="00D91CED" w:rsidP="00C0479C">
      <w:pPr>
        <w:pStyle w:val="Ngun"/>
      </w:pPr>
      <w:r w:rsidRPr="00933248">
        <w:t>(</w:t>
      </w:r>
      <w:r w:rsidR="00447918" w:rsidRPr="00933248">
        <w:t>Nguồn: Viện KH&amp;CN môi trường - Bộ GTVT</w:t>
      </w:r>
      <w:r w:rsidRPr="00933248">
        <w:t>)</w:t>
      </w:r>
    </w:p>
    <w:p w14:paraId="3A9F14BE" w14:textId="1BC6333A" w:rsidR="00933C3F" w:rsidRPr="00933248" w:rsidRDefault="00447918" w:rsidP="0024458E">
      <w:pPr>
        <w:pStyle w:val="ANOIDUNG"/>
        <w:rPr>
          <w:color w:val="auto"/>
          <w:spacing w:val="-2"/>
          <w:sz w:val="26"/>
          <w:szCs w:val="26"/>
          <w:lang w:eastAsia="en-GB"/>
        </w:rPr>
      </w:pPr>
      <w:r w:rsidRPr="00933248">
        <w:rPr>
          <w:color w:val="auto"/>
          <w:sz w:val="26"/>
          <w:szCs w:val="26"/>
          <w:lang w:eastAsia="en-GB"/>
        </w:rPr>
        <w:t>Từ kết quả ở Bảng trên cho thấy, mức rung động sinh ra từ các máy móc, thiết bị và phương tiện vận tải ở vị trí cách xa 10m so</w:t>
      </w:r>
      <w:r w:rsidR="00862D99" w:rsidRPr="00933248">
        <w:rPr>
          <w:color w:val="auto"/>
          <w:sz w:val="26"/>
          <w:szCs w:val="26"/>
          <w:lang w:eastAsia="en-GB"/>
        </w:rPr>
        <w:t xml:space="preserve"> với nguồn rung ở vào khoảng 80</w:t>
      </w:r>
      <w:r w:rsidRPr="00933248">
        <w:rPr>
          <w:color w:val="auto"/>
          <w:sz w:val="26"/>
          <w:szCs w:val="26"/>
          <w:lang w:eastAsia="en-GB"/>
        </w:rPr>
        <w:t xml:space="preserve">dB, </w:t>
      </w:r>
      <w:r w:rsidRPr="00933248">
        <w:rPr>
          <w:color w:val="auto"/>
          <w:spacing w:val="-2"/>
          <w:sz w:val="26"/>
          <w:szCs w:val="26"/>
          <w:lang w:eastAsia="en-GB"/>
        </w:rPr>
        <w:t xml:space="preserve">còn mức rung sinh ra từ khoảng cách </w:t>
      </w:r>
      <w:r w:rsidRPr="00933248">
        <w:rPr>
          <w:color w:val="auto"/>
          <w:spacing w:val="-4"/>
          <w:sz w:val="26"/>
          <w:szCs w:val="26"/>
          <w:lang w:eastAsia="en-GB"/>
        </w:rPr>
        <w:t xml:space="preserve">từ </w:t>
      </w:r>
      <w:r w:rsidR="00933C3F" w:rsidRPr="00933248">
        <w:rPr>
          <w:color w:val="auto"/>
          <w:spacing w:val="-2"/>
          <w:sz w:val="26"/>
          <w:szCs w:val="26"/>
          <w:lang w:eastAsia="en-GB"/>
        </w:rPr>
        <w:t>30</w:t>
      </w:r>
      <w:r w:rsidRPr="00933248">
        <w:rPr>
          <w:color w:val="auto"/>
          <w:spacing w:val="-2"/>
          <w:sz w:val="26"/>
          <w:szCs w:val="26"/>
          <w:lang w:eastAsia="en-GB"/>
        </w:rPr>
        <w:t xml:space="preserve">m </w:t>
      </w:r>
      <w:r w:rsidRPr="00933248">
        <w:rPr>
          <w:color w:val="auto"/>
          <w:spacing w:val="-4"/>
          <w:sz w:val="26"/>
          <w:szCs w:val="26"/>
          <w:lang w:eastAsia="en-GB"/>
        </w:rPr>
        <w:t>trở lên</w:t>
      </w:r>
      <w:r w:rsidRPr="00933248">
        <w:rPr>
          <w:color w:val="auto"/>
          <w:spacing w:val="-2"/>
          <w:sz w:val="26"/>
          <w:szCs w:val="26"/>
          <w:lang w:eastAsia="en-GB"/>
        </w:rPr>
        <w:t xml:space="preserve"> đều có giá trị nhỏ hơn 75dB và nằm trong giới hạn cho phép theo QCVN 27: 2010/BTNMT - Quy chuẩn kỹ thuật quốc gia về độ rung </w:t>
      </w:r>
      <w:r w:rsidRPr="00933248">
        <w:rPr>
          <w:i/>
          <w:color w:val="auto"/>
          <w:spacing w:val="-2"/>
          <w:sz w:val="26"/>
          <w:szCs w:val="26"/>
          <w:lang w:eastAsia="en-GB"/>
        </w:rPr>
        <w:t>(giới hạn tối đa cho phép về mức gia tốc rung đối với hoạt động xây dựng ≤ 75dB - Áp dụng đối với khu vực thông thường từ 6h - 21h)</w:t>
      </w:r>
      <w:r w:rsidR="00590457" w:rsidRPr="00933248">
        <w:rPr>
          <w:color w:val="auto"/>
          <w:spacing w:val="-2"/>
          <w:sz w:val="26"/>
          <w:szCs w:val="26"/>
          <w:lang w:eastAsia="en-GB"/>
        </w:rPr>
        <w:t>.</w:t>
      </w:r>
    </w:p>
    <w:p w14:paraId="4482B32C" w14:textId="564A1234" w:rsidR="00C97138" w:rsidRPr="00933248" w:rsidRDefault="00C97138" w:rsidP="0024458E">
      <w:pPr>
        <w:pStyle w:val="MUC4"/>
        <w:rPr>
          <w:i/>
        </w:rPr>
      </w:pPr>
      <w:r w:rsidRPr="00933248">
        <w:t>c. Phạm vi</w:t>
      </w:r>
      <w:r w:rsidR="000D5F4C" w:rsidRPr="00933248">
        <w:t>, đối tượng và mức độ tác động</w:t>
      </w:r>
    </w:p>
    <w:p w14:paraId="65207C91" w14:textId="2C13C8A5" w:rsidR="00C97138" w:rsidRPr="00933248" w:rsidRDefault="00C97138" w:rsidP="0024458E">
      <w:pPr>
        <w:pStyle w:val="ANOIDUNG"/>
        <w:rPr>
          <w:b/>
          <w:i/>
          <w:iCs/>
          <w:color w:val="auto"/>
          <w:sz w:val="26"/>
          <w:szCs w:val="26"/>
        </w:rPr>
      </w:pPr>
      <w:r w:rsidRPr="00933248">
        <w:rPr>
          <w:color w:val="auto"/>
          <w:sz w:val="26"/>
          <w:szCs w:val="26"/>
        </w:rPr>
        <w:t>- Đối tượng chịu tác động của tiếng ồn</w:t>
      </w:r>
      <w:r w:rsidR="00933C3F" w:rsidRPr="00933248">
        <w:rPr>
          <w:color w:val="auto"/>
          <w:sz w:val="26"/>
          <w:szCs w:val="26"/>
        </w:rPr>
        <w:t>, độ rung</w:t>
      </w:r>
      <w:r w:rsidR="001A2C0A" w:rsidRPr="00933248">
        <w:rPr>
          <w:color w:val="auto"/>
          <w:sz w:val="26"/>
          <w:szCs w:val="26"/>
        </w:rPr>
        <w:t>: l</w:t>
      </w:r>
      <w:r w:rsidRPr="00933248">
        <w:rPr>
          <w:color w:val="auto"/>
          <w:sz w:val="26"/>
          <w:szCs w:val="26"/>
        </w:rPr>
        <w:t xml:space="preserve">à công nhân trực tiếp lao động tại công trường </w:t>
      </w:r>
      <w:r w:rsidRPr="00933248">
        <w:rPr>
          <w:i/>
          <w:color w:val="auto"/>
          <w:sz w:val="26"/>
          <w:szCs w:val="26"/>
        </w:rPr>
        <w:t>(đây là đối tượng chịu tác động chính)</w:t>
      </w:r>
      <w:r w:rsidR="00F33D20" w:rsidRPr="00933248">
        <w:rPr>
          <w:color w:val="auto"/>
          <w:sz w:val="26"/>
          <w:szCs w:val="26"/>
        </w:rPr>
        <w:t>.</w:t>
      </w:r>
    </w:p>
    <w:p w14:paraId="2A57C1DC" w14:textId="77777777" w:rsidR="00C97138" w:rsidRPr="00933248" w:rsidRDefault="00C97138" w:rsidP="0024458E">
      <w:pPr>
        <w:pStyle w:val="ANOIDUNG"/>
        <w:rPr>
          <w:color w:val="auto"/>
          <w:sz w:val="26"/>
          <w:szCs w:val="26"/>
        </w:rPr>
      </w:pPr>
      <w:r w:rsidRPr="00933248">
        <w:rPr>
          <w:color w:val="auto"/>
          <w:sz w:val="26"/>
          <w:szCs w:val="26"/>
        </w:rPr>
        <w:t>- Đánh giá mức độ tác động:</w:t>
      </w:r>
    </w:p>
    <w:p w14:paraId="03B4E014" w14:textId="284515AD" w:rsidR="00C97138" w:rsidRPr="00933248" w:rsidRDefault="00C97138" w:rsidP="0024458E">
      <w:pPr>
        <w:pStyle w:val="ANOIDUNG"/>
        <w:rPr>
          <w:color w:val="auto"/>
          <w:sz w:val="26"/>
          <w:szCs w:val="26"/>
          <w:lang w:val="en-GB"/>
        </w:rPr>
      </w:pPr>
      <w:r w:rsidRPr="00933248">
        <w:rPr>
          <w:color w:val="auto"/>
          <w:sz w:val="26"/>
          <w:szCs w:val="26"/>
        </w:rPr>
        <w:t>+ Công nhân làm việc ở những nơi có độ ồn lớn, kéo dài có thể mắc các chứng bệnh như: đau đầu, giảm thính giác, ảnh hưởng đến hệ thần kinh</w:t>
      </w:r>
      <w:r w:rsidR="000D5F4C" w:rsidRPr="00933248">
        <w:rPr>
          <w:color w:val="auto"/>
          <w:sz w:val="26"/>
          <w:szCs w:val="26"/>
          <w:lang w:val="en-GB"/>
        </w:rPr>
        <w:t>,</w:t>
      </w:r>
      <w:r w:rsidRPr="00933248">
        <w:rPr>
          <w:color w:val="auto"/>
          <w:sz w:val="26"/>
          <w:szCs w:val="26"/>
        </w:rPr>
        <w:t>...</w:t>
      </w:r>
      <w:r w:rsidR="000D5F4C" w:rsidRPr="00933248">
        <w:rPr>
          <w:color w:val="auto"/>
          <w:sz w:val="26"/>
          <w:szCs w:val="26"/>
          <w:lang w:val="en-GB"/>
        </w:rPr>
        <w:t>.</w:t>
      </w:r>
      <w:r w:rsidR="002A5E60" w:rsidRPr="00933248">
        <w:rPr>
          <w:color w:val="auto"/>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14:paraId="4D0519DC" w14:textId="23B8F7B5" w:rsidR="00C97138" w:rsidRPr="00933248" w:rsidRDefault="00C97138" w:rsidP="0024458E">
      <w:pPr>
        <w:pStyle w:val="ANOIDUNG"/>
        <w:rPr>
          <w:color w:val="auto"/>
          <w:sz w:val="26"/>
          <w:szCs w:val="26"/>
        </w:rPr>
      </w:pPr>
      <w:r w:rsidRPr="00933248">
        <w:rPr>
          <w:color w:val="auto"/>
          <w:sz w:val="26"/>
          <w:szCs w:val="26"/>
        </w:rPr>
        <w:t>+ Hoạt động vận chuyển</w:t>
      </w:r>
      <w:r w:rsidR="001A6FB4" w:rsidRPr="00933248">
        <w:rPr>
          <w:color w:val="auto"/>
          <w:sz w:val="26"/>
          <w:szCs w:val="26"/>
        </w:rPr>
        <w:t>, thi công xây dựng</w:t>
      </w:r>
      <w:r w:rsidRPr="00933248">
        <w:rPr>
          <w:color w:val="auto"/>
          <w:sz w:val="26"/>
          <w:szCs w:val="26"/>
        </w:rPr>
        <w:t xml:space="preserve"> sẽ gây ảnh hưởng đến sức khỏe và sinh hoạt hàng ngày của các hộ dân sinh sống</w:t>
      </w:r>
      <w:r w:rsidR="001A6FB4" w:rsidRPr="00933248">
        <w:rPr>
          <w:color w:val="auto"/>
          <w:sz w:val="26"/>
          <w:szCs w:val="26"/>
        </w:rPr>
        <w:t>, cơ quan, trụ sở</w:t>
      </w:r>
      <w:r w:rsidRPr="00933248">
        <w:rPr>
          <w:color w:val="auto"/>
          <w:sz w:val="26"/>
          <w:szCs w:val="26"/>
        </w:rPr>
        <w:t xml:space="preserve"> hai bên tuyến đường vận chuyển</w:t>
      </w:r>
      <w:r w:rsidR="00FF0E8F" w:rsidRPr="00933248">
        <w:rPr>
          <w:color w:val="auto"/>
          <w:sz w:val="26"/>
          <w:szCs w:val="26"/>
          <w:lang w:val="en-GB"/>
        </w:rPr>
        <w:t xml:space="preserve"> như</w:t>
      </w:r>
      <w:r w:rsidRPr="00933248">
        <w:rPr>
          <w:color w:val="auto"/>
          <w:sz w:val="26"/>
          <w:szCs w:val="26"/>
        </w:rPr>
        <w:t>: gây cảm giác khó chịu, mất tập trung, gây đau đầu, giảm hiệu quả làm việ</w:t>
      </w:r>
      <w:r w:rsidR="001A2C0A" w:rsidRPr="00933248">
        <w:rPr>
          <w:color w:val="auto"/>
          <w:sz w:val="26"/>
          <w:szCs w:val="26"/>
        </w:rPr>
        <w:t>c,</w:t>
      </w:r>
      <w:r w:rsidR="001A6FB4" w:rsidRPr="00933248">
        <w:rPr>
          <w:color w:val="auto"/>
          <w:sz w:val="26"/>
          <w:szCs w:val="26"/>
        </w:rPr>
        <w:t xml:space="preserve"> ảnh hưởng đến công tác giảng dạy của trường học,</w:t>
      </w:r>
      <w:r w:rsidR="001A2C0A" w:rsidRPr="00933248">
        <w:rPr>
          <w:color w:val="auto"/>
          <w:sz w:val="26"/>
          <w:szCs w:val="26"/>
        </w:rPr>
        <w:t xml:space="preserve">... </w:t>
      </w:r>
      <w:r w:rsidRPr="00933248">
        <w:rPr>
          <w:color w:val="auto"/>
          <w:sz w:val="26"/>
          <w:szCs w:val="26"/>
        </w:rPr>
        <w:t>có thể gây mấ</w:t>
      </w:r>
      <w:r w:rsidR="001A2C0A" w:rsidRPr="00933248">
        <w:rPr>
          <w:color w:val="auto"/>
          <w:sz w:val="26"/>
          <w:szCs w:val="26"/>
        </w:rPr>
        <w:t xml:space="preserve">t an toàn </w:t>
      </w:r>
      <w:r w:rsidRPr="00933248">
        <w:rPr>
          <w:color w:val="auto"/>
          <w:sz w:val="26"/>
          <w:szCs w:val="26"/>
        </w:rPr>
        <w:t>cho người tham gia giao thông trên các tuyến đường khi có xe vận chuyển đất</w:t>
      </w:r>
      <w:r w:rsidR="00D25809" w:rsidRPr="00933248">
        <w:rPr>
          <w:color w:val="auto"/>
          <w:sz w:val="26"/>
          <w:szCs w:val="26"/>
        </w:rPr>
        <w:t>, cát</w:t>
      </w:r>
      <w:r w:rsidRPr="00933248">
        <w:rPr>
          <w:color w:val="auto"/>
          <w:sz w:val="26"/>
          <w:szCs w:val="26"/>
        </w:rPr>
        <w:t xml:space="preserve"> đi qua.</w:t>
      </w:r>
    </w:p>
    <w:p w14:paraId="57BDE868" w14:textId="62D363B1" w:rsidR="00C97138" w:rsidRPr="00933248" w:rsidRDefault="00610385" w:rsidP="00A8743C">
      <w:pPr>
        <w:pStyle w:val="MUC30"/>
        <w:rPr>
          <w:rStyle w:val="Heading1Char1"/>
          <w:rFonts w:cs="Times New Roman"/>
          <w:b/>
        </w:rPr>
      </w:pPr>
      <w:bookmarkStart w:id="678" w:name="_Toc20987919"/>
      <w:bookmarkStart w:id="679" w:name="_Toc23154041"/>
      <w:bookmarkStart w:id="680" w:name="_Toc26436954"/>
      <w:bookmarkStart w:id="681" w:name="_Toc139507087"/>
      <w:r>
        <w:rPr>
          <w:rStyle w:val="Heading1Char1"/>
          <w:rFonts w:cs="Times New Roman"/>
          <w:b/>
        </w:rPr>
        <w:t>3.1</w:t>
      </w:r>
      <w:r w:rsidR="00EC0A13" w:rsidRPr="00933248">
        <w:rPr>
          <w:rStyle w:val="Heading1Char1"/>
          <w:rFonts w:cs="Times New Roman"/>
          <w:b/>
        </w:rPr>
        <w:t>.</w:t>
      </w:r>
      <w:r w:rsidR="002B5730" w:rsidRPr="00933248">
        <w:rPr>
          <w:rStyle w:val="Heading1Char1"/>
          <w:rFonts w:cs="Times New Roman"/>
          <w:b/>
        </w:rPr>
        <w:t>1.</w:t>
      </w:r>
      <w:r w:rsidR="00EC0A13" w:rsidRPr="00933248">
        <w:rPr>
          <w:rStyle w:val="Heading1Char1"/>
          <w:rFonts w:cs="Times New Roman"/>
          <w:b/>
        </w:rPr>
        <w:t>5.</w:t>
      </w:r>
      <w:r w:rsidR="004209F7" w:rsidRPr="00933248">
        <w:rPr>
          <w:rStyle w:val="Heading1Char1"/>
          <w:rFonts w:cs="Times New Roman"/>
          <w:b/>
        </w:rPr>
        <w:t xml:space="preserve"> </w:t>
      </w:r>
      <w:r w:rsidR="00C97138" w:rsidRPr="00933248">
        <w:rPr>
          <w:rStyle w:val="Heading1Char1"/>
          <w:rFonts w:cs="Times New Roman"/>
          <w:b/>
          <w:lang w:val="vi-VN"/>
        </w:rPr>
        <w:t xml:space="preserve">Tác động </w:t>
      </w:r>
      <w:bookmarkEnd w:id="586"/>
      <w:bookmarkEnd w:id="587"/>
      <w:bookmarkEnd w:id="588"/>
      <w:r w:rsidR="00C97138" w:rsidRPr="00933248">
        <w:rPr>
          <w:rStyle w:val="Heading1Char1"/>
          <w:rFonts w:cs="Times New Roman"/>
          <w:b/>
        </w:rPr>
        <w:t>đến kinh tế - xã hội</w:t>
      </w:r>
      <w:bookmarkStart w:id="682" w:name="_Toc313600516"/>
      <w:bookmarkStart w:id="683" w:name="_Toc409166992"/>
      <w:bookmarkStart w:id="684" w:name="_Toc464561969"/>
      <w:bookmarkEnd w:id="678"/>
      <w:bookmarkEnd w:id="679"/>
      <w:bookmarkEnd w:id="680"/>
      <w:bookmarkEnd w:id="681"/>
    </w:p>
    <w:p w14:paraId="4D045A8B" w14:textId="77777777" w:rsidR="00465136" w:rsidRPr="00933248" w:rsidRDefault="00465136" w:rsidP="00A8743C">
      <w:pPr>
        <w:pStyle w:val="ANOIDUNG"/>
        <w:rPr>
          <w:color w:val="auto"/>
          <w:sz w:val="26"/>
          <w:szCs w:val="26"/>
          <w:lang w:val="vi-VN" w:eastAsia="en-GB"/>
        </w:rPr>
      </w:pPr>
      <w:r w:rsidRPr="00933248">
        <w:rPr>
          <w:color w:val="auto"/>
          <w:sz w:val="26"/>
          <w:szCs w:val="26"/>
          <w:lang w:val="vi-VN" w:eastAsia="en-GB"/>
        </w:rPr>
        <w:t xml:space="preserve">Các tác động kinh tế - xã hội trong quá trình </w:t>
      </w:r>
      <w:r w:rsidRPr="00933248">
        <w:rPr>
          <w:color w:val="auto"/>
          <w:sz w:val="26"/>
          <w:szCs w:val="26"/>
          <w:lang w:val="en-GB" w:eastAsia="en-GB"/>
        </w:rPr>
        <w:t xml:space="preserve">thi công dự án </w:t>
      </w:r>
      <w:r w:rsidRPr="00933248">
        <w:rPr>
          <w:color w:val="auto"/>
          <w:sz w:val="26"/>
          <w:szCs w:val="26"/>
          <w:lang w:val="vi-VN" w:eastAsia="en-GB"/>
        </w:rPr>
        <w:t>như sau:</w:t>
      </w:r>
    </w:p>
    <w:p w14:paraId="3B126103" w14:textId="77777777" w:rsidR="00465136" w:rsidRPr="00933248" w:rsidRDefault="00465136" w:rsidP="00A8743C">
      <w:pPr>
        <w:pStyle w:val="MUC4"/>
        <w:rPr>
          <w:lang w:eastAsia="en-GB"/>
        </w:rPr>
      </w:pPr>
      <w:r w:rsidRPr="00933248">
        <w:rPr>
          <w:lang w:eastAsia="en-GB"/>
        </w:rPr>
        <w:t>* Tiêu cực</w:t>
      </w:r>
    </w:p>
    <w:p w14:paraId="4B2073C0" w14:textId="56BE0B03" w:rsidR="00465136" w:rsidRPr="00933248" w:rsidRDefault="00465136" w:rsidP="00A8743C">
      <w:pPr>
        <w:pStyle w:val="ANOIDUNG"/>
        <w:rPr>
          <w:color w:val="auto"/>
          <w:sz w:val="26"/>
          <w:szCs w:val="26"/>
        </w:rPr>
      </w:pPr>
      <w:r w:rsidRPr="00933248">
        <w:rPr>
          <w:color w:val="auto"/>
          <w:sz w:val="26"/>
          <w:szCs w:val="26"/>
        </w:rPr>
        <w:t>- Các tác động xấu đến môi trường trong quá trình thi công dự án như đã phân tích ở trên sẽ gây ảnh hưởng xấu đến sức khoẻ, đời sống của công nhân</w:t>
      </w:r>
      <w:r w:rsidR="00095F44" w:rsidRPr="00933248">
        <w:rPr>
          <w:color w:val="auto"/>
          <w:sz w:val="26"/>
          <w:szCs w:val="26"/>
        </w:rPr>
        <w:t>, cộng đồ</w:t>
      </w:r>
      <w:r w:rsidR="00F33D20" w:rsidRPr="00933248">
        <w:rPr>
          <w:color w:val="auto"/>
          <w:sz w:val="26"/>
          <w:szCs w:val="26"/>
        </w:rPr>
        <w:t xml:space="preserve">ng dân cư </w:t>
      </w:r>
      <w:r w:rsidR="00043951" w:rsidRPr="00933248">
        <w:rPr>
          <w:color w:val="auto"/>
          <w:sz w:val="26"/>
          <w:szCs w:val="26"/>
        </w:rPr>
        <w:t>khu vực</w:t>
      </w:r>
      <w:r w:rsidR="00F33D20" w:rsidRPr="00933248">
        <w:rPr>
          <w:color w:val="auto"/>
          <w:sz w:val="26"/>
          <w:szCs w:val="26"/>
        </w:rPr>
        <w:t xml:space="preserve"> nằm</w:t>
      </w:r>
      <w:r w:rsidRPr="00933248">
        <w:rPr>
          <w:color w:val="auto"/>
          <w:sz w:val="26"/>
          <w:szCs w:val="26"/>
        </w:rPr>
        <w:t xml:space="preserve"> trên tuyến đường vận chuyển.</w:t>
      </w:r>
      <w:r w:rsidR="00095F44" w:rsidRPr="00933248">
        <w:rPr>
          <w:color w:val="auto"/>
          <w:sz w:val="26"/>
          <w:szCs w:val="26"/>
        </w:rPr>
        <w:t xml:space="preserve"> Tuy nhiên các tác động này chỉ diễn ra trong quá trình thi công dự án.</w:t>
      </w:r>
    </w:p>
    <w:p w14:paraId="3705676A" w14:textId="501F4BDC" w:rsidR="00465136" w:rsidRPr="00933248" w:rsidRDefault="00465136" w:rsidP="00A8743C">
      <w:pPr>
        <w:pStyle w:val="ANOIDUNG"/>
        <w:rPr>
          <w:color w:val="auto"/>
          <w:sz w:val="26"/>
          <w:szCs w:val="26"/>
          <w:lang w:val="en-GB" w:eastAsia="en-GB"/>
        </w:rPr>
      </w:pPr>
      <w:r w:rsidRPr="00933248">
        <w:rPr>
          <w:color w:val="auto"/>
          <w:sz w:val="26"/>
          <w:szCs w:val="26"/>
          <w:lang w:val="vi-VN" w:eastAsia="en-GB"/>
        </w:rPr>
        <w:t xml:space="preserve">- </w:t>
      </w:r>
      <w:r w:rsidR="00A22001" w:rsidRPr="00933248">
        <w:rPr>
          <w:color w:val="auto"/>
          <w:sz w:val="26"/>
          <w:szCs w:val="26"/>
          <w:lang w:val="en-GB" w:eastAsia="en-GB"/>
        </w:rPr>
        <w:t>T</w:t>
      </w:r>
      <w:r w:rsidR="00A22001" w:rsidRPr="00933248">
        <w:rPr>
          <w:color w:val="auto"/>
          <w:sz w:val="26"/>
          <w:szCs w:val="26"/>
          <w:lang w:val="vi-VN" w:eastAsia="en-GB"/>
        </w:rPr>
        <w:t xml:space="preserve">hi công </w:t>
      </w:r>
      <w:r w:rsidR="00A22001" w:rsidRPr="00933248">
        <w:rPr>
          <w:color w:val="auto"/>
          <w:sz w:val="26"/>
          <w:szCs w:val="26"/>
          <w:lang w:val="en-GB" w:eastAsia="en-GB"/>
        </w:rPr>
        <w:t xml:space="preserve">không </w:t>
      </w:r>
      <w:r w:rsidR="00FE3D27" w:rsidRPr="00933248">
        <w:rPr>
          <w:color w:val="auto"/>
          <w:sz w:val="26"/>
          <w:szCs w:val="26"/>
          <w:lang w:val="vi-VN" w:eastAsia="en-GB"/>
        </w:rPr>
        <w:t>đúng thiết kế</w:t>
      </w:r>
      <w:r w:rsidR="00A22001" w:rsidRPr="00933248">
        <w:rPr>
          <w:color w:val="auto"/>
          <w:sz w:val="26"/>
          <w:szCs w:val="26"/>
          <w:lang w:val="vi-VN" w:eastAsia="en-GB"/>
        </w:rPr>
        <w:t xml:space="preserve"> </w:t>
      </w:r>
      <w:r w:rsidR="00A22001" w:rsidRPr="00933248">
        <w:rPr>
          <w:color w:val="auto"/>
          <w:sz w:val="26"/>
          <w:szCs w:val="26"/>
          <w:lang w:val="en-GB" w:eastAsia="en-GB"/>
        </w:rPr>
        <w:t xml:space="preserve">dẫn đến </w:t>
      </w:r>
      <w:r w:rsidR="00A22001" w:rsidRPr="00933248">
        <w:rPr>
          <w:color w:val="auto"/>
          <w:sz w:val="26"/>
          <w:szCs w:val="26"/>
          <w:lang w:val="vi-VN" w:eastAsia="en-GB"/>
        </w:rPr>
        <w:t xml:space="preserve">diện tích chân công trình lấn sang diện tích ruộng lúa của người dân </w:t>
      </w:r>
      <w:r w:rsidR="00B135A1" w:rsidRPr="00933248">
        <w:rPr>
          <w:color w:val="auto"/>
          <w:sz w:val="26"/>
          <w:szCs w:val="26"/>
          <w:lang w:val="en-GB" w:eastAsia="en-GB"/>
        </w:rPr>
        <w:t xml:space="preserve">khu vực </w:t>
      </w:r>
      <w:r w:rsidR="00A22001" w:rsidRPr="00933248">
        <w:rPr>
          <w:color w:val="auto"/>
          <w:sz w:val="26"/>
          <w:szCs w:val="26"/>
          <w:lang w:val="vi-VN" w:eastAsia="en-GB"/>
        </w:rPr>
        <w:t xml:space="preserve">phía </w:t>
      </w:r>
      <w:r w:rsidR="00FE004F">
        <w:rPr>
          <w:color w:val="auto"/>
          <w:sz w:val="26"/>
          <w:szCs w:val="26"/>
          <w:lang w:eastAsia="en-GB"/>
        </w:rPr>
        <w:t>Đông và phía Bắc</w:t>
      </w:r>
      <w:r w:rsidR="00FE004F">
        <w:rPr>
          <w:color w:val="auto"/>
          <w:sz w:val="26"/>
          <w:szCs w:val="26"/>
          <w:lang w:val="en-GB" w:eastAsia="en-GB"/>
        </w:rPr>
        <w:t xml:space="preserve"> </w:t>
      </w:r>
      <w:r w:rsidR="00043951" w:rsidRPr="00933248">
        <w:rPr>
          <w:color w:val="auto"/>
          <w:sz w:val="26"/>
          <w:szCs w:val="26"/>
          <w:lang w:val="en-GB" w:eastAsia="en-GB"/>
        </w:rPr>
        <w:t>d</w:t>
      </w:r>
      <w:r w:rsidR="00A22001" w:rsidRPr="00933248">
        <w:rPr>
          <w:color w:val="auto"/>
          <w:sz w:val="26"/>
          <w:szCs w:val="26"/>
          <w:lang w:val="vi-VN" w:eastAsia="en-GB"/>
        </w:rPr>
        <w:t>ự án</w:t>
      </w:r>
      <w:r w:rsidR="00FE004F">
        <w:rPr>
          <w:color w:val="auto"/>
          <w:sz w:val="26"/>
          <w:szCs w:val="26"/>
          <w:lang w:val="en-GB" w:eastAsia="en-GB"/>
        </w:rPr>
        <w:t xml:space="preserve"> </w:t>
      </w:r>
      <w:r w:rsidR="00A22001" w:rsidRPr="00933248">
        <w:rPr>
          <w:color w:val="auto"/>
          <w:sz w:val="26"/>
          <w:szCs w:val="26"/>
          <w:lang w:val="vi-VN" w:eastAsia="en-GB"/>
        </w:rPr>
        <w:t>gây ra các ảnh hưởng về chiếm dụng đất, ảnh hưởng đến đất canh tác, phát sinh các mâu thuẫn không đáng có</w:t>
      </w:r>
      <w:r w:rsidR="00A22001" w:rsidRPr="00933248">
        <w:rPr>
          <w:color w:val="auto"/>
          <w:sz w:val="26"/>
          <w:szCs w:val="26"/>
          <w:lang w:val="en-GB" w:eastAsia="en-GB"/>
        </w:rPr>
        <w:t>.</w:t>
      </w:r>
    </w:p>
    <w:p w14:paraId="655D1F1A" w14:textId="25E98C49" w:rsidR="00465136" w:rsidRPr="00933248" w:rsidRDefault="00465136" w:rsidP="00A8743C">
      <w:pPr>
        <w:pStyle w:val="ANOIDUNG"/>
        <w:rPr>
          <w:color w:val="auto"/>
          <w:sz w:val="26"/>
          <w:szCs w:val="26"/>
          <w:lang w:val="vi-VN" w:eastAsia="en-GB"/>
        </w:rPr>
      </w:pPr>
      <w:r w:rsidRPr="00933248">
        <w:rPr>
          <w:color w:val="auto"/>
          <w:sz w:val="26"/>
          <w:szCs w:val="26"/>
          <w:lang w:val="vi-VN" w:eastAsia="en-GB"/>
        </w:rPr>
        <w:t>- Việc tập trung một số lượng</w:t>
      </w:r>
      <w:r w:rsidR="0063113B" w:rsidRPr="00933248">
        <w:rPr>
          <w:color w:val="auto"/>
          <w:sz w:val="26"/>
          <w:szCs w:val="26"/>
          <w:lang w:val="vi-VN" w:eastAsia="en-GB"/>
        </w:rPr>
        <w:t xml:space="preserve"> lớn</w:t>
      </w:r>
      <w:r w:rsidRPr="00933248">
        <w:rPr>
          <w:color w:val="auto"/>
          <w:sz w:val="26"/>
          <w:szCs w:val="26"/>
          <w:lang w:val="vi-VN" w:eastAsia="en-GB"/>
        </w:rPr>
        <w:t xml:space="preserve"> công nhân (khoảng </w:t>
      </w:r>
      <w:r w:rsidR="00397984" w:rsidRPr="00933248">
        <w:rPr>
          <w:color w:val="auto"/>
          <w:sz w:val="26"/>
          <w:szCs w:val="26"/>
          <w:lang w:val="en-GB" w:eastAsia="en-GB"/>
        </w:rPr>
        <w:t>2</w:t>
      </w:r>
      <w:r w:rsidRPr="00933248">
        <w:rPr>
          <w:color w:val="auto"/>
          <w:sz w:val="26"/>
          <w:szCs w:val="26"/>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14:paraId="407F213B" w14:textId="77777777" w:rsidR="00465136" w:rsidRPr="00933248" w:rsidRDefault="00465136" w:rsidP="00A8743C">
      <w:pPr>
        <w:pStyle w:val="ANOIDUNG"/>
        <w:rPr>
          <w:color w:val="auto"/>
          <w:sz w:val="26"/>
          <w:szCs w:val="26"/>
          <w:lang w:val="vi-VN" w:eastAsia="en-GB"/>
        </w:rPr>
      </w:pPr>
      <w:r w:rsidRPr="00933248">
        <w:rPr>
          <w:color w:val="auto"/>
          <w:sz w:val="26"/>
          <w:szCs w:val="26"/>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682AA6C7" w14:textId="4B171515" w:rsidR="00465136" w:rsidRPr="00933248" w:rsidRDefault="00465136" w:rsidP="00A8743C">
      <w:pPr>
        <w:pStyle w:val="ANOIDUNG"/>
        <w:rPr>
          <w:color w:val="auto"/>
          <w:sz w:val="26"/>
          <w:szCs w:val="26"/>
          <w:lang w:val="vi-VN" w:eastAsia="en-GB"/>
        </w:rPr>
      </w:pPr>
      <w:r w:rsidRPr="00933248">
        <w:rPr>
          <w:color w:val="auto"/>
          <w:sz w:val="26"/>
          <w:szCs w:val="26"/>
          <w:lang w:val="vi-VN" w:eastAsia="en-GB"/>
        </w:rPr>
        <w:t>Cần phải có sự giám sát, quản lý</w:t>
      </w:r>
      <w:r w:rsidRPr="00933248">
        <w:rPr>
          <w:color w:val="auto"/>
          <w:sz w:val="26"/>
          <w:szCs w:val="26"/>
          <w:lang w:val="en-GB" w:eastAsia="en-GB"/>
        </w:rPr>
        <w:t xml:space="preserve"> và phối hợp</w:t>
      </w:r>
      <w:r w:rsidRPr="00933248">
        <w:rPr>
          <w:color w:val="auto"/>
          <w:sz w:val="26"/>
          <w:szCs w:val="26"/>
          <w:lang w:val="vi-VN" w:eastAsia="en-GB"/>
        </w:rPr>
        <w:t xml:space="preserve"> chặt chẽ của chính quyền với đơn vị thi công</w:t>
      </w:r>
      <w:r w:rsidRPr="00933248">
        <w:rPr>
          <w:color w:val="auto"/>
          <w:sz w:val="26"/>
          <w:szCs w:val="26"/>
          <w:lang w:val="en-GB" w:eastAsia="en-GB"/>
        </w:rPr>
        <w:t xml:space="preserve"> để giảm thiểu những tác động tiêu cực này trong quá trình thi công.</w:t>
      </w:r>
    </w:p>
    <w:p w14:paraId="474D1209" w14:textId="77777777" w:rsidR="00465136" w:rsidRPr="00933248" w:rsidRDefault="00465136" w:rsidP="00A8743C">
      <w:pPr>
        <w:pStyle w:val="MUC4"/>
        <w:rPr>
          <w:lang w:eastAsia="en-GB"/>
        </w:rPr>
      </w:pPr>
      <w:r w:rsidRPr="00933248">
        <w:rPr>
          <w:lang w:eastAsia="en-GB"/>
        </w:rPr>
        <w:t>* Tích cực</w:t>
      </w:r>
    </w:p>
    <w:p w14:paraId="72B9B2C4" w14:textId="77777777" w:rsidR="00465136" w:rsidRPr="00933248" w:rsidRDefault="00465136" w:rsidP="00A8743C">
      <w:pPr>
        <w:pStyle w:val="ANOIDUNG"/>
        <w:rPr>
          <w:color w:val="auto"/>
          <w:sz w:val="26"/>
          <w:szCs w:val="26"/>
          <w:lang w:val="vi-VN" w:eastAsia="en-GB"/>
        </w:rPr>
      </w:pPr>
      <w:r w:rsidRPr="00933248">
        <w:rPr>
          <w:color w:val="auto"/>
          <w:sz w:val="26"/>
          <w:szCs w:val="26"/>
          <w:lang w:val="vi-VN" w:eastAsia="en-GB"/>
        </w:rPr>
        <w:t>Bên cạnh những tác động tiêu cực</w:t>
      </w:r>
      <w:r w:rsidRPr="00933248">
        <w:rPr>
          <w:color w:val="auto"/>
          <w:sz w:val="26"/>
          <w:szCs w:val="26"/>
          <w:lang w:eastAsia="en-GB"/>
        </w:rPr>
        <w:t xml:space="preserve"> như đã trình bày, </w:t>
      </w:r>
      <w:r w:rsidRPr="00933248">
        <w:rPr>
          <w:color w:val="auto"/>
          <w:sz w:val="26"/>
          <w:szCs w:val="26"/>
          <w:lang w:val="vi-VN" w:eastAsia="en-GB"/>
        </w:rPr>
        <w:t xml:space="preserve">thì quá trình </w:t>
      </w:r>
      <w:r w:rsidRPr="00933248">
        <w:rPr>
          <w:color w:val="auto"/>
          <w:sz w:val="26"/>
          <w:szCs w:val="26"/>
          <w:lang w:val="en-GB" w:eastAsia="en-GB"/>
        </w:rPr>
        <w:t>thi công</w:t>
      </w:r>
      <w:r w:rsidRPr="00933248">
        <w:rPr>
          <w:color w:val="auto"/>
          <w:sz w:val="26"/>
          <w:szCs w:val="26"/>
          <w:lang w:val="vi-VN" w:eastAsia="en-GB"/>
        </w:rPr>
        <w:t xml:space="preserve"> của dự án sẽ đem lại những hiệu quả về mặt kinh tế - xã hội của khu vực bao gồm:</w:t>
      </w:r>
    </w:p>
    <w:p w14:paraId="590BFEB1" w14:textId="77777777" w:rsidR="00465136" w:rsidRPr="00933248" w:rsidRDefault="00465136" w:rsidP="00A8743C">
      <w:pPr>
        <w:pStyle w:val="ANOIDUNG"/>
        <w:rPr>
          <w:color w:val="auto"/>
          <w:sz w:val="26"/>
          <w:szCs w:val="26"/>
          <w:lang w:eastAsia="en-GB"/>
        </w:rPr>
      </w:pPr>
      <w:r w:rsidRPr="00933248">
        <w:rPr>
          <w:color w:val="auto"/>
          <w:sz w:val="26"/>
          <w:szCs w:val="26"/>
          <w:lang w:val="vi-VN" w:eastAsia="en-GB"/>
        </w:rPr>
        <w:t xml:space="preserve">- Tạo </w:t>
      </w:r>
      <w:r w:rsidRPr="00933248">
        <w:rPr>
          <w:color w:val="auto"/>
          <w:sz w:val="26"/>
          <w:szCs w:val="26"/>
          <w:lang w:val="en-GB" w:eastAsia="en-GB"/>
        </w:rPr>
        <w:t xml:space="preserve">công ăn </w:t>
      </w:r>
      <w:r w:rsidRPr="00933248">
        <w:rPr>
          <w:color w:val="auto"/>
          <w:sz w:val="26"/>
          <w:szCs w:val="26"/>
          <w:lang w:val="vi-VN" w:eastAsia="en-GB"/>
        </w:rPr>
        <w:t>việc làm cho một bộ phận lao động trong quá trình xây dựng Dự án</w:t>
      </w:r>
      <w:r w:rsidRPr="00933248">
        <w:rPr>
          <w:color w:val="auto"/>
          <w:sz w:val="26"/>
          <w:szCs w:val="26"/>
          <w:lang w:eastAsia="en-GB"/>
        </w:rPr>
        <w:t>;</w:t>
      </w:r>
    </w:p>
    <w:p w14:paraId="3C369EF2" w14:textId="77777777" w:rsidR="00465136" w:rsidRPr="00933248" w:rsidRDefault="00465136" w:rsidP="00A8743C">
      <w:pPr>
        <w:pStyle w:val="ANOIDUNG"/>
        <w:rPr>
          <w:color w:val="auto"/>
          <w:sz w:val="26"/>
          <w:szCs w:val="26"/>
          <w:lang w:eastAsia="en-GB"/>
        </w:rPr>
      </w:pPr>
      <w:r w:rsidRPr="00933248">
        <w:rPr>
          <w:color w:val="auto"/>
          <w:sz w:val="26"/>
          <w:szCs w:val="26"/>
          <w:lang w:val="vi-VN" w:eastAsia="en-GB"/>
        </w:rPr>
        <w:t xml:space="preserve">- </w:t>
      </w:r>
      <w:r w:rsidRPr="00933248">
        <w:rPr>
          <w:color w:val="auto"/>
          <w:sz w:val="26"/>
          <w:szCs w:val="26"/>
          <w:lang w:val="en-GB" w:eastAsia="en-GB"/>
        </w:rPr>
        <w:t>Thu được</w:t>
      </w:r>
      <w:r w:rsidRPr="00933248">
        <w:rPr>
          <w:color w:val="auto"/>
          <w:sz w:val="26"/>
          <w:szCs w:val="26"/>
          <w:lang w:val="vi-VN" w:eastAsia="en-GB"/>
        </w:rPr>
        <w:t xml:space="preserve"> nguồn </w:t>
      </w:r>
      <w:r w:rsidRPr="00933248">
        <w:rPr>
          <w:color w:val="auto"/>
          <w:sz w:val="26"/>
          <w:szCs w:val="26"/>
          <w:lang w:val="en-GB" w:eastAsia="en-GB"/>
        </w:rPr>
        <w:t>ngân sách</w:t>
      </w:r>
      <w:r w:rsidRPr="00933248">
        <w:rPr>
          <w:color w:val="auto"/>
          <w:sz w:val="26"/>
          <w:szCs w:val="26"/>
          <w:lang w:val="vi-VN" w:eastAsia="en-GB"/>
        </w:rPr>
        <w:t xml:space="preserve"> đáng kể cho địa phương thông qua các khoản thu thuế, phí</w:t>
      </w:r>
      <w:r w:rsidRPr="00933248">
        <w:rPr>
          <w:color w:val="auto"/>
          <w:sz w:val="26"/>
          <w:szCs w:val="26"/>
          <w:lang w:val="en-GB" w:eastAsia="en-GB"/>
        </w:rPr>
        <w:t>, nguyên vật liệu, nhiên liệu</w:t>
      </w:r>
      <w:r w:rsidRPr="00933248">
        <w:rPr>
          <w:color w:val="auto"/>
          <w:sz w:val="26"/>
          <w:szCs w:val="26"/>
          <w:lang w:eastAsia="en-GB"/>
        </w:rPr>
        <w:t>;</w:t>
      </w:r>
    </w:p>
    <w:p w14:paraId="63F484AF" w14:textId="167C912B" w:rsidR="00340614" w:rsidRPr="00933248" w:rsidRDefault="00465136" w:rsidP="00A8743C">
      <w:pPr>
        <w:pStyle w:val="ANOIDUNG"/>
        <w:rPr>
          <w:color w:val="auto"/>
          <w:sz w:val="26"/>
          <w:szCs w:val="26"/>
          <w:lang w:eastAsia="en-GB"/>
        </w:rPr>
      </w:pPr>
      <w:r w:rsidRPr="00933248">
        <w:rPr>
          <w:color w:val="auto"/>
          <w:sz w:val="26"/>
          <w:szCs w:val="26"/>
          <w:lang w:val="vi-VN" w:eastAsia="en-GB"/>
        </w:rPr>
        <w:t>- Là động lực thúc đẩy các ngành nghề khác phát triển theo như: thương mại, dịch vụ, giao thông vận tải,....</w:t>
      </w:r>
      <w:r w:rsidR="00340614" w:rsidRPr="00933248">
        <w:rPr>
          <w:color w:val="auto"/>
          <w:sz w:val="26"/>
          <w:szCs w:val="26"/>
          <w:lang w:val="vi-VN" w:eastAsia="en-GB"/>
        </w:rPr>
        <w:t xml:space="preserve"> </w:t>
      </w:r>
    </w:p>
    <w:p w14:paraId="27AEB85B" w14:textId="5601CDE1" w:rsidR="00CB542E" w:rsidRPr="00933248" w:rsidRDefault="00690F6C" w:rsidP="00A8743C">
      <w:pPr>
        <w:pStyle w:val="MUC30"/>
      </w:pPr>
      <w:bookmarkStart w:id="685" w:name="0.1__Toc240960302"/>
      <w:bookmarkStart w:id="686" w:name="_Toc351058686"/>
      <w:bookmarkStart w:id="687" w:name="_Toc358038386"/>
      <w:bookmarkStart w:id="688" w:name="_Toc361637701"/>
      <w:bookmarkStart w:id="689" w:name="_Toc139507088"/>
      <w:bookmarkEnd w:id="685"/>
      <w:r w:rsidRPr="00933248">
        <w:t>3.1</w:t>
      </w:r>
      <w:r w:rsidR="00FA6DB0" w:rsidRPr="00933248">
        <w:t>.1.</w:t>
      </w:r>
      <w:r w:rsidR="00043951" w:rsidRPr="00933248">
        <w:t>6</w:t>
      </w:r>
      <w:r w:rsidR="00FA6DB0" w:rsidRPr="00933248">
        <w:t xml:space="preserve">. </w:t>
      </w:r>
      <w:r w:rsidR="00CB542E" w:rsidRPr="00933248">
        <w:t>Tác động đến hệ sinh thái và môi trường tự nhiên</w:t>
      </w:r>
      <w:bookmarkEnd w:id="689"/>
    </w:p>
    <w:p w14:paraId="67DDDB52" w14:textId="77777777" w:rsidR="00BB29E9" w:rsidRPr="00807C29" w:rsidRDefault="00BB29E9" w:rsidP="00BB29E9">
      <w:pPr>
        <w:pStyle w:val="ANOIDUNG"/>
        <w:rPr>
          <w:color w:val="auto"/>
          <w:sz w:val="26"/>
          <w:szCs w:val="26"/>
        </w:rPr>
      </w:pPr>
      <w:bookmarkStart w:id="690" w:name="_Toc20987920"/>
      <w:bookmarkStart w:id="691" w:name="_Toc23154042"/>
      <w:bookmarkStart w:id="692" w:name="_Toc26436955"/>
      <w:bookmarkEnd w:id="686"/>
      <w:bookmarkEnd w:id="687"/>
      <w:bookmarkEnd w:id="688"/>
      <w:r w:rsidRPr="00807C29">
        <w:rPr>
          <w:color w:val="auto"/>
          <w:sz w:val="26"/>
          <w:szCs w:val="26"/>
        </w:rPr>
        <w:t>Sự hình thành và xây dựng dự án trước hết làm thay đổi mục đích sử dụng đất của khu vực, phá bỏ thảm thực vật, mất các đường canh tác, ruộng lúa, mương thoát nước do các hoạt động phát quang, đào, đắp, san lấp mặt bằng. Tuy nhiên, như đã trình bày, hiện trạng khu vực thực hiện dự án hầu hết là ruộng lúa. Hệ động thực vật mang màu sắc nông nghiệp, số lượng loài và sự đa dạng không quá lớn cho nên các tác động của hoạt động thi công đến hệ sinh thái và môi trường tự nhiên là không đáng kể.</w:t>
      </w:r>
    </w:p>
    <w:p w14:paraId="4533C403" w14:textId="30EDD756" w:rsidR="00BB29E9" w:rsidRPr="00807C29" w:rsidRDefault="00BB29E9" w:rsidP="00BB29E9">
      <w:pPr>
        <w:pStyle w:val="ANOIDUNG"/>
        <w:rPr>
          <w:color w:val="auto"/>
          <w:sz w:val="26"/>
          <w:szCs w:val="26"/>
        </w:rPr>
      </w:pPr>
      <w:r w:rsidRPr="00807C29">
        <w:rPr>
          <w:color w:val="auto"/>
          <w:sz w:val="26"/>
          <w:szCs w:val="26"/>
        </w:rPr>
        <w:t>Tác động đến hệ sinh thái đáng chú ý nhất là trường hợp quản lý không tốt dầu, mỡ thải, nước thải, các dòng chảy bề mặt dẫn đến dầu, mỡ, các chất bẩn xâm nhập vào khu đất xung quanh, cuốn theo dòng chảy dẫn về mương nước, ruộ</w:t>
      </w:r>
      <w:r w:rsidR="0045778B">
        <w:rPr>
          <w:color w:val="auto"/>
          <w:sz w:val="26"/>
          <w:szCs w:val="26"/>
        </w:rPr>
        <w:t>ng lúa</w:t>
      </w:r>
      <w:r w:rsidRPr="00807C29">
        <w:rPr>
          <w:color w:val="auto"/>
          <w:sz w:val="26"/>
          <w:szCs w:val="26"/>
        </w:rPr>
        <w:t xml:space="preserve">… làm ô nhiễm nguồn nước mặt khu vực, ảnh hưởng đến hệ sinh thái trên quy mô rộng lớn. Tuy nhiên, theo đánh giá thì các hoạt động sửa chữa, bảo dưỡng được thực hiện tại các gara, trung tâm sửa chữa nên ít phát sinh dầu mỡ tại công trường, các hoạt động phát sinh chất thải, nước thải không quá lớn, do đó dự báo tác động đến hệ sinh thái khu vực ở mức độ thấp. </w:t>
      </w:r>
    </w:p>
    <w:p w14:paraId="6DF37E27" w14:textId="77777777" w:rsidR="00BB29E9" w:rsidRDefault="00BB29E9" w:rsidP="00BB29E9">
      <w:pPr>
        <w:pStyle w:val="ANOIDUNG"/>
        <w:rPr>
          <w:color w:val="auto"/>
          <w:sz w:val="26"/>
          <w:szCs w:val="26"/>
        </w:rPr>
      </w:pPr>
      <w:r w:rsidRPr="00807C29">
        <w:rPr>
          <w:color w:val="auto"/>
          <w:sz w:val="26"/>
          <w:szCs w:val="26"/>
        </w:rPr>
        <w:t>Nhìn chung, tác động đến hệ sinh thái và môi trường tự nhiên của khu vực Dự án tùy thuộc vào công tác quản lý, biện pháp xử lý các nguồn chất thải phát sinh của từng nhà thầu thi công.</w:t>
      </w:r>
    </w:p>
    <w:p w14:paraId="7A4B9CD6" w14:textId="6951BEA6" w:rsidR="00C97138" w:rsidRPr="00933248" w:rsidRDefault="00690F6C" w:rsidP="00A8743C">
      <w:pPr>
        <w:pStyle w:val="MUC30"/>
        <w:rPr>
          <w:rStyle w:val="Heading1Char1"/>
          <w:rFonts w:cs="Times New Roman"/>
          <w:b/>
          <w:bCs w:val="0"/>
          <w:iCs w:val="0"/>
          <w:lang w:val="en-GB"/>
        </w:rPr>
      </w:pPr>
      <w:bookmarkStart w:id="693" w:name="_Toc139507089"/>
      <w:r w:rsidRPr="00933248">
        <w:rPr>
          <w:rStyle w:val="Heading1Char1"/>
          <w:rFonts w:cs="Times New Roman"/>
          <w:b/>
          <w:bCs w:val="0"/>
          <w:iCs w:val="0"/>
          <w:lang w:val="en-GB"/>
        </w:rPr>
        <w:t>3.1</w:t>
      </w:r>
      <w:r w:rsidR="00ED426C" w:rsidRPr="00933248">
        <w:rPr>
          <w:rStyle w:val="Heading1Char1"/>
          <w:rFonts w:cs="Times New Roman"/>
          <w:b/>
          <w:bCs w:val="0"/>
          <w:iCs w:val="0"/>
          <w:lang w:val="en-GB"/>
        </w:rPr>
        <w:t>.</w:t>
      </w:r>
      <w:r w:rsidR="002B5730" w:rsidRPr="00933248">
        <w:rPr>
          <w:rStyle w:val="Heading1Char1"/>
          <w:rFonts w:cs="Times New Roman"/>
          <w:b/>
          <w:bCs w:val="0"/>
          <w:iCs w:val="0"/>
          <w:lang w:val="en-GB"/>
        </w:rPr>
        <w:t>1.</w:t>
      </w:r>
      <w:r w:rsidR="00610385">
        <w:rPr>
          <w:rStyle w:val="Heading1Char1"/>
          <w:rFonts w:cs="Times New Roman"/>
          <w:b/>
          <w:bCs w:val="0"/>
          <w:iCs w:val="0"/>
          <w:lang w:val="en-GB"/>
        </w:rPr>
        <w:t>8</w:t>
      </w:r>
      <w:r w:rsidR="00ED426C" w:rsidRPr="00933248">
        <w:rPr>
          <w:rStyle w:val="Heading1Char1"/>
          <w:rFonts w:cs="Times New Roman"/>
          <w:b/>
          <w:bCs w:val="0"/>
          <w:iCs w:val="0"/>
          <w:lang w:val="en-GB"/>
        </w:rPr>
        <w:t>.</w:t>
      </w:r>
      <w:r w:rsidR="00C97138" w:rsidRPr="00933248">
        <w:rPr>
          <w:rStyle w:val="Heading1Char1"/>
          <w:rFonts w:cs="Times New Roman"/>
          <w:b/>
          <w:bCs w:val="0"/>
          <w:iCs w:val="0"/>
          <w:lang w:val="en-GB"/>
        </w:rPr>
        <w:t xml:space="preserve"> </w:t>
      </w:r>
      <w:bookmarkEnd w:id="682"/>
      <w:bookmarkEnd w:id="683"/>
      <w:bookmarkEnd w:id="684"/>
      <w:r w:rsidR="00C97138" w:rsidRPr="00933248">
        <w:rPr>
          <w:rStyle w:val="Heading1Char1"/>
          <w:rFonts w:cs="Times New Roman"/>
          <w:b/>
          <w:bCs w:val="0"/>
          <w:iCs w:val="0"/>
          <w:lang w:val="en-GB"/>
        </w:rPr>
        <w:t>Các sự cố liên quan đến hoạt động của dự án</w:t>
      </w:r>
      <w:bookmarkEnd w:id="690"/>
      <w:bookmarkEnd w:id="691"/>
      <w:bookmarkEnd w:id="692"/>
      <w:bookmarkEnd w:id="693"/>
    </w:p>
    <w:p w14:paraId="4EDA38D4" w14:textId="77777777" w:rsidR="00D33FE2" w:rsidRPr="00933248" w:rsidRDefault="00D33FE2" w:rsidP="00A8743C">
      <w:pPr>
        <w:pStyle w:val="MUC4"/>
        <w:rPr>
          <w:i/>
        </w:rPr>
      </w:pPr>
      <w:bookmarkStart w:id="694" w:name="_Toc297897346"/>
      <w:bookmarkStart w:id="695" w:name="_Toc300902696"/>
      <w:bookmarkStart w:id="696" w:name="_Toc313600517"/>
      <w:bookmarkStart w:id="697" w:name="_Toc409166993"/>
      <w:bookmarkStart w:id="698" w:name="_Toc464561970"/>
      <w:r w:rsidRPr="00933248">
        <w:t>a. Sự cố tai nạn giao thông, hư hỏng tuyến đường giao thông</w:t>
      </w:r>
    </w:p>
    <w:p w14:paraId="0E82EEB7" w14:textId="02D73BE4" w:rsidR="007715FF" w:rsidRPr="00933248" w:rsidRDefault="009E5A75" w:rsidP="007715FF">
      <w:pPr>
        <w:pStyle w:val="MUC4"/>
      </w:pPr>
      <w:bookmarkStart w:id="699" w:name="_Toc230504902"/>
      <w:bookmarkStart w:id="700" w:name="_Toc230515011"/>
      <w:bookmarkStart w:id="701" w:name="_Toc234142376"/>
      <w:r w:rsidRPr="00933248">
        <w:rPr>
          <w:lang w:val="en-GB"/>
        </w:rPr>
        <w:t>*</w:t>
      </w:r>
      <w:r w:rsidR="007715FF" w:rsidRPr="00933248">
        <w:t xml:space="preserve"> Sự cố tai nạn giao thông</w:t>
      </w:r>
      <w:bookmarkEnd w:id="699"/>
      <w:bookmarkEnd w:id="700"/>
      <w:bookmarkEnd w:id="701"/>
    </w:p>
    <w:p w14:paraId="500CA730" w14:textId="643E16E5" w:rsidR="007715FF" w:rsidRPr="00933248" w:rsidRDefault="007715FF" w:rsidP="007715FF">
      <w:pPr>
        <w:pStyle w:val="ANOIDUNG"/>
        <w:rPr>
          <w:color w:val="auto"/>
          <w:sz w:val="26"/>
          <w:szCs w:val="26"/>
          <w:lang w:val="vi-VN"/>
        </w:rPr>
      </w:pPr>
      <w:r w:rsidRPr="00933248">
        <w:rPr>
          <w:color w:val="auto"/>
          <w:sz w:val="26"/>
          <w:szCs w:val="26"/>
          <w:lang w:val="vi-VN"/>
        </w:rPr>
        <w:t xml:space="preserve">Việc </w:t>
      </w:r>
      <w:r w:rsidRPr="00933248">
        <w:rPr>
          <w:color w:val="auto"/>
          <w:sz w:val="26"/>
          <w:szCs w:val="26"/>
        </w:rPr>
        <w:t>thi công dự án</w:t>
      </w:r>
      <w:r w:rsidRPr="00933248">
        <w:rPr>
          <w:color w:val="auto"/>
          <w:sz w:val="26"/>
          <w:szCs w:val="26"/>
          <w:lang w:val="vi-VN"/>
        </w:rPr>
        <w:t xml:space="preserve"> gắn liền với hoạt động chuyên chở nguyên vật liệu, máy móc thiết bị phục vụ cho dự án cũng như hoạt động vận chuyển </w:t>
      </w:r>
      <w:r w:rsidRPr="00933248">
        <w:rPr>
          <w:color w:val="auto"/>
          <w:sz w:val="26"/>
          <w:szCs w:val="26"/>
        </w:rPr>
        <w:t>đất, cát san lấp, đất phong hóa</w:t>
      </w:r>
      <w:r w:rsidRPr="00933248">
        <w:rPr>
          <w:color w:val="auto"/>
          <w:sz w:val="26"/>
          <w:szCs w:val="26"/>
          <w:lang w:val="vi-VN"/>
        </w:rPr>
        <w:t>, điều này tiềm ẩn việc xảy ra sự cố tai nạn giao thông</w:t>
      </w:r>
      <w:r w:rsidRPr="00933248">
        <w:rPr>
          <w:color w:val="auto"/>
          <w:sz w:val="26"/>
          <w:szCs w:val="26"/>
          <w:lang w:val="en-GB"/>
        </w:rPr>
        <w:t xml:space="preserve"> trên các tuyến đường như </w:t>
      </w:r>
      <w:r w:rsidR="00F25723">
        <w:rPr>
          <w:color w:val="auto"/>
          <w:sz w:val="26"/>
          <w:szCs w:val="26"/>
        </w:rPr>
        <w:t>đường phía Bắc dự án</w:t>
      </w:r>
      <w:r w:rsidRPr="00933248">
        <w:rPr>
          <w:color w:val="auto"/>
          <w:sz w:val="26"/>
          <w:szCs w:val="26"/>
          <w:lang w:val="vi-VN"/>
        </w:rPr>
        <w:t>. Nguyên nhân chủ yếu là:</w:t>
      </w:r>
    </w:p>
    <w:p w14:paraId="1076CBEF" w14:textId="77777777" w:rsidR="007715FF" w:rsidRPr="00933248" w:rsidRDefault="007715FF" w:rsidP="007715FF">
      <w:pPr>
        <w:pStyle w:val="ANOIDUNG"/>
        <w:rPr>
          <w:color w:val="auto"/>
          <w:sz w:val="26"/>
          <w:szCs w:val="26"/>
          <w:lang w:val="en-GB"/>
        </w:rPr>
      </w:pPr>
      <w:r w:rsidRPr="00933248">
        <w:rPr>
          <w:color w:val="auto"/>
          <w:sz w:val="26"/>
          <w:szCs w:val="26"/>
          <w:lang w:val="en-GB"/>
        </w:rPr>
        <w:t>- Do sự gia tăng mật độ giao thông trên các tuyến đường vào những giờ cao điểm;</w:t>
      </w:r>
    </w:p>
    <w:p w14:paraId="387A4E17" w14:textId="77777777" w:rsidR="007715FF" w:rsidRPr="00933248" w:rsidRDefault="007715FF" w:rsidP="007715FF">
      <w:pPr>
        <w:pStyle w:val="ANOIDUNG"/>
        <w:rPr>
          <w:color w:val="auto"/>
          <w:sz w:val="26"/>
          <w:szCs w:val="26"/>
          <w:lang w:val="vi-VN"/>
        </w:rPr>
      </w:pPr>
      <w:r w:rsidRPr="00933248">
        <w:rPr>
          <w:color w:val="auto"/>
          <w:sz w:val="26"/>
          <w:szCs w:val="26"/>
          <w:lang w:val="vi-VN"/>
        </w:rPr>
        <w:t>- Do chở quá tải trọng quy định;</w:t>
      </w:r>
    </w:p>
    <w:p w14:paraId="4712A005" w14:textId="77777777" w:rsidR="007715FF" w:rsidRPr="00933248" w:rsidRDefault="007715FF" w:rsidP="007715FF">
      <w:pPr>
        <w:pStyle w:val="ANOIDUNG"/>
        <w:rPr>
          <w:color w:val="auto"/>
          <w:sz w:val="26"/>
          <w:szCs w:val="26"/>
        </w:rPr>
      </w:pPr>
      <w:r w:rsidRPr="00933248">
        <w:rPr>
          <w:color w:val="auto"/>
          <w:sz w:val="26"/>
          <w:szCs w:val="26"/>
          <w:lang w:val="vi-VN"/>
        </w:rPr>
        <w:t>- Do các tài xế điều khiển xe chạy quá tốc độ;</w:t>
      </w:r>
    </w:p>
    <w:p w14:paraId="3091CD96" w14:textId="77777777" w:rsidR="007715FF" w:rsidRPr="00933248" w:rsidRDefault="007715FF" w:rsidP="007715FF">
      <w:pPr>
        <w:pStyle w:val="ANOIDUNG"/>
        <w:rPr>
          <w:color w:val="auto"/>
          <w:sz w:val="26"/>
          <w:szCs w:val="26"/>
          <w:lang w:val="vi-VN"/>
        </w:rPr>
      </w:pPr>
      <w:r w:rsidRPr="00933248">
        <w:rPr>
          <w:color w:val="auto"/>
          <w:sz w:val="26"/>
          <w:szCs w:val="26"/>
          <w:lang w:val="vi-VN"/>
        </w:rPr>
        <w:t>- Do sự cẩu thả trong công việc của các tài xế (uống rượu bia, hút thuốc lá khi lái xe) dẫn đến việc xảy ra tai nạn;</w:t>
      </w:r>
    </w:p>
    <w:p w14:paraId="6488D14D" w14:textId="77777777" w:rsidR="007715FF" w:rsidRPr="00933248" w:rsidRDefault="007715FF" w:rsidP="007715FF">
      <w:pPr>
        <w:pStyle w:val="ANOIDUNG"/>
        <w:rPr>
          <w:color w:val="auto"/>
          <w:sz w:val="26"/>
          <w:szCs w:val="26"/>
          <w:lang w:val="vi-VN"/>
        </w:rPr>
      </w:pPr>
      <w:r w:rsidRPr="00933248">
        <w:rPr>
          <w:color w:val="auto"/>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FD260B2" w14:textId="77777777" w:rsidR="007715FF" w:rsidRPr="00933248" w:rsidRDefault="007715FF" w:rsidP="007715FF">
      <w:pPr>
        <w:pStyle w:val="ANOIDUNG"/>
        <w:rPr>
          <w:color w:val="auto"/>
          <w:sz w:val="26"/>
          <w:szCs w:val="26"/>
          <w:lang w:val="vi-VN"/>
        </w:rPr>
      </w:pPr>
      <w:r w:rsidRPr="00933248">
        <w:rPr>
          <w:color w:val="auto"/>
          <w:sz w:val="26"/>
          <w:szCs w:val="26"/>
          <w:lang w:val="vi-VN"/>
        </w:rPr>
        <w:t xml:space="preserve">Nguyên nhân gây ra sự cố trên chủ yếu là do yếu tố chủ quan của </w:t>
      </w:r>
      <w:r w:rsidRPr="00933248">
        <w:rPr>
          <w:color w:val="auto"/>
          <w:sz w:val="26"/>
          <w:szCs w:val="26"/>
          <w:lang w:val="en-GB"/>
        </w:rPr>
        <w:t>con người</w:t>
      </w:r>
      <w:r w:rsidRPr="00933248">
        <w:rPr>
          <w:color w:val="auto"/>
          <w:sz w:val="26"/>
          <w:szCs w:val="26"/>
          <w:lang w:val="vi-VN"/>
        </w:rPr>
        <w:t xml:space="preserve"> nên có thể tránh được thông qua các biện pháp giáo dục và quản lý lái xe.</w:t>
      </w:r>
    </w:p>
    <w:p w14:paraId="050F472D" w14:textId="042349FB" w:rsidR="00D33FE2" w:rsidRPr="00933248" w:rsidRDefault="00D33FE2" w:rsidP="00A22CE9">
      <w:pPr>
        <w:pStyle w:val="MUC4"/>
      </w:pPr>
      <w:r w:rsidRPr="00933248">
        <w:t>* Hư hỏng tuyến đường</w:t>
      </w:r>
      <w:r w:rsidR="00A22CE9" w:rsidRPr="00933248">
        <w:rPr>
          <w:lang w:val="en-GB"/>
        </w:rPr>
        <w:t xml:space="preserve">: </w:t>
      </w:r>
      <w:r w:rsidRPr="00933248">
        <w:rPr>
          <w:b w:val="0"/>
          <w:lang w:val="en-GB"/>
        </w:rPr>
        <w:t>Quá trình</w:t>
      </w:r>
      <w:r w:rsidRPr="00933248">
        <w:rPr>
          <w:b w:val="0"/>
        </w:rPr>
        <w:t xml:space="preserve"> thi công dự án </w:t>
      </w:r>
      <w:r w:rsidRPr="00933248">
        <w:rPr>
          <w:b w:val="0"/>
          <w:lang w:val="en-GB"/>
        </w:rPr>
        <w:t>sử dụng một lượng xe có tải trọng lớn</w:t>
      </w:r>
      <w:r w:rsidRPr="00933248">
        <w:rPr>
          <w:b w:val="0"/>
        </w:rPr>
        <w:t xml:space="preserve"> chuyên chở nguyên vật liệu, đất, cát san lấp, bóc phong hóa,... </w:t>
      </w:r>
      <w:r w:rsidRPr="00933248">
        <w:rPr>
          <w:b w:val="0"/>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14:paraId="64BC30DD" w14:textId="5F5D191D" w:rsidR="00C97138" w:rsidRPr="00933248" w:rsidRDefault="00D33FE2" w:rsidP="00A8743C">
      <w:pPr>
        <w:pStyle w:val="MUC4"/>
        <w:rPr>
          <w:i/>
        </w:rPr>
      </w:pPr>
      <w:r w:rsidRPr="00933248">
        <w:t>b</w:t>
      </w:r>
      <w:r w:rsidR="00C97138" w:rsidRPr="00933248">
        <w:t>. Sự cố tai nạn lao động</w:t>
      </w:r>
    </w:p>
    <w:p w14:paraId="22AB832D" w14:textId="5AC27217" w:rsidR="00C97138" w:rsidRPr="00933248" w:rsidRDefault="00C97138" w:rsidP="00A8743C">
      <w:pPr>
        <w:pStyle w:val="ANOIDUNG"/>
        <w:rPr>
          <w:color w:val="auto"/>
          <w:sz w:val="26"/>
          <w:szCs w:val="26"/>
          <w:lang w:val="vi-VN"/>
        </w:rPr>
      </w:pPr>
      <w:r w:rsidRPr="00933248">
        <w:rPr>
          <w:color w:val="auto"/>
          <w:sz w:val="26"/>
          <w:szCs w:val="26"/>
          <w:lang w:val="vi-VN"/>
        </w:rPr>
        <w:t xml:space="preserve">Sự cố tai nạn lao động thường hay xảy ra trong giai đoạn </w:t>
      </w:r>
      <w:r w:rsidR="00E20062" w:rsidRPr="00933248">
        <w:rPr>
          <w:color w:val="auto"/>
          <w:sz w:val="26"/>
          <w:szCs w:val="26"/>
        </w:rPr>
        <w:t>thi công xây dựng</w:t>
      </w:r>
      <w:r w:rsidRPr="00933248">
        <w:rPr>
          <w:color w:val="auto"/>
          <w:sz w:val="26"/>
          <w:szCs w:val="26"/>
          <w:lang w:val="vi-VN"/>
        </w:rPr>
        <w:t xml:space="preserve">. Những sự cố này hầu như bắt nguồn từ các nguyên nhân sau: </w:t>
      </w:r>
    </w:p>
    <w:p w14:paraId="28D4169D" w14:textId="0C159751" w:rsidR="00C97138" w:rsidRPr="00933248" w:rsidRDefault="00C97138" w:rsidP="00A8743C">
      <w:pPr>
        <w:pStyle w:val="ANOIDUNG"/>
        <w:rPr>
          <w:color w:val="auto"/>
          <w:sz w:val="26"/>
          <w:szCs w:val="26"/>
          <w:lang w:val="vi-VN"/>
        </w:rPr>
      </w:pPr>
      <w:r w:rsidRPr="00933248">
        <w:rPr>
          <w:color w:val="auto"/>
          <w:sz w:val="26"/>
          <w:szCs w:val="26"/>
          <w:lang w:val="vi-VN"/>
        </w:rPr>
        <w:t>- Sự bất cẩn của công nhân trong quá trình vận hành máy móc, thiết bị có thể dẫn</w:t>
      </w:r>
      <w:r w:rsidR="009564F8" w:rsidRPr="00933248">
        <w:rPr>
          <w:color w:val="auto"/>
          <w:sz w:val="26"/>
          <w:szCs w:val="26"/>
          <w:lang w:val="vi-VN"/>
        </w:rPr>
        <w:t xml:space="preserve"> đến các sự cố đáng tiếc xảy ra;</w:t>
      </w:r>
    </w:p>
    <w:p w14:paraId="344D19F5" w14:textId="01ACB7BD" w:rsidR="00062C90" w:rsidRPr="00933248" w:rsidRDefault="00C97138" w:rsidP="00A8743C">
      <w:pPr>
        <w:pStyle w:val="ANOIDUNG"/>
        <w:rPr>
          <w:color w:val="auto"/>
          <w:sz w:val="26"/>
          <w:szCs w:val="26"/>
          <w:lang w:val="vi-VN"/>
        </w:rPr>
      </w:pPr>
      <w:r w:rsidRPr="00933248">
        <w:rPr>
          <w:color w:val="auto"/>
          <w:sz w:val="26"/>
          <w:szCs w:val="26"/>
          <w:lang w:val="vi-VN"/>
        </w:rPr>
        <w:t>- Ngoài ra, một yếu tố quan trọng gây nên sự cố trong lao động đó chính là</w:t>
      </w:r>
      <w:r w:rsidR="00062C90" w:rsidRPr="00933248">
        <w:rPr>
          <w:color w:val="auto"/>
          <w:sz w:val="26"/>
          <w:szCs w:val="26"/>
          <w:lang w:val="vi-VN"/>
        </w:rPr>
        <w:t xml:space="preserve"> thiếu trang bị bảo hộ lao động</w:t>
      </w:r>
      <w:r w:rsidRPr="00933248">
        <w:rPr>
          <w:color w:val="auto"/>
          <w:sz w:val="26"/>
          <w:szCs w:val="26"/>
          <w:lang w:val="vi-VN"/>
        </w:rPr>
        <w:t xml:space="preserve"> hoặc do thiếu ý thức tuân thủ nghiêm chỉnh về nội quy an toàn </w:t>
      </w:r>
      <w:r w:rsidR="00062C90" w:rsidRPr="00933248">
        <w:rPr>
          <w:color w:val="auto"/>
          <w:sz w:val="26"/>
          <w:szCs w:val="26"/>
          <w:lang w:val="vi-VN"/>
        </w:rPr>
        <w:t>lao động của công nhân thi công;</w:t>
      </w:r>
    </w:p>
    <w:p w14:paraId="5A117CCA" w14:textId="3A490CC4" w:rsidR="00F41BD1" w:rsidRPr="00933248" w:rsidRDefault="00F41BD1" w:rsidP="00A8743C">
      <w:pPr>
        <w:pStyle w:val="ANOIDUNG"/>
        <w:rPr>
          <w:color w:val="auto"/>
          <w:sz w:val="26"/>
          <w:szCs w:val="26"/>
          <w:lang w:val="en-GB"/>
        </w:rPr>
      </w:pPr>
      <w:r w:rsidRPr="00933248">
        <w:rPr>
          <w:color w:val="auto"/>
          <w:sz w:val="26"/>
          <w:szCs w:val="26"/>
          <w:lang w:val="en-GB"/>
        </w:rPr>
        <w:t>- Quá trình thi công các hạng mục với chiều cao lớn có thể dẫn đến các sự cố như sau:</w:t>
      </w:r>
    </w:p>
    <w:p w14:paraId="644D32E2" w14:textId="110D52D4" w:rsidR="00F41BD1" w:rsidRPr="00933248" w:rsidRDefault="00F41BD1" w:rsidP="00A8743C">
      <w:pPr>
        <w:pStyle w:val="ANOIDUNG"/>
        <w:rPr>
          <w:color w:val="auto"/>
          <w:sz w:val="26"/>
          <w:szCs w:val="26"/>
          <w:lang w:val="en-GB"/>
        </w:rPr>
      </w:pPr>
      <w:r w:rsidRPr="00933248">
        <w:rPr>
          <w:color w:val="auto"/>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14:paraId="129B63AC" w14:textId="7929BE43" w:rsidR="00F41BD1" w:rsidRPr="00933248" w:rsidRDefault="00F41BD1" w:rsidP="00A8743C">
      <w:pPr>
        <w:pStyle w:val="ANOIDUNG"/>
        <w:rPr>
          <w:color w:val="auto"/>
          <w:sz w:val="26"/>
          <w:szCs w:val="26"/>
          <w:lang w:val="en-GB"/>
        </w:rPr>
      </w:pPr>
      <w:r w:rsidRPr="00933248">
        <w:rPr>
          <w:color w:val="auto"/>
          <w:sz w:val="26"/>
          <w:szCs w:val="26"/>
          <w:lang w:val="en-GB"/>
        </w:rPr>
        <w:t>+ Giàn giáo không được lắp đặt đúng kỹ thuật, giàn giáo không có sàn công tác hoặc sàn công tác không đảm bảo an toàn, do gãy, sụp sàn công tác.</w:t>
      </w:r>
    </w:p>
    <w:p w14:paraId="517505AD" w14:textId="6CD9B1F8" w:rsidR="00F41BD1" w:rsidRPr="00933248" w:rsidRDefault="00F41BD1" w:rsidP="00A8743C">
      <w:pPr>
        <w:pStyle w:val="ANOIDUNG"/>
        <w:rPr>
          <w:color w:val="auto"/>
          <w:sz w:val="26"/>
          <w:szCs w:val="26"/>
          <w:lang w:val="en-GB"/>
        </w:rPr>
      </w:pPr>
      <w:r w:rsidRPr="00933248">
        <w:rPr>
          <w:color w:val="auto"/>
          <w:sz w:val="26"/>
          <w:szCs w:val="26"/>
          <w:lang w:val="en-GB"/>
        </w:rPr>
        <w:t>+ Tai nạn cũng có thể xảy ra ngay trên công trường do các phương tiện thi công và vận chuyển nguyên vật liệu gây ra đối với công nhân.</w:t>
      </w:r>
    </w:p>
    <w:p w14:paraId="768D6E9A" w14:textId="1DB3DDE9" w:rsidR="00F41BD1" w:rsidRPr="00933248" w:rsidRDefault="00F41BD1" w:rsidP="00F41BD1">
      <w:pPr>
        <w:pStyle w:val="ANOIDUNG"/>
        <w:rPr>
          <w:color w:val="auto"/>
          <w:sz w:val="26"/>
          <w:szCs w:val="26"/>
          <w:lang w:val="en-GB"/>
        </w:rPr>
      </w:pPr>
      <w:r w:rsidRPr="00933248">
        <w:rPr>
          <w:color w:val="auto"/>
          <w:sz w:val="26"/>
          <w:szCs w:val="26"/>
          <w:lang w:val="en-GB"/>
        </w:rPr>
        <w:t>+ Tất cả các công cụ, thiết bị nặng và nguyên vật liệu có thể rơi từ trên cao và mũ bảo hộ cứng không phải lúc nào cũng phát huy tác dụng bảo vệ người lao động.</w:t>
      </w:r>
    </w:p>
    <w:p w14:paraId="1854EB2B" w14:textId="73DA86AB" w:rsidR="00F41BD1" w:rsidRPr="00933248" w:rsidRDefault="00F41BD1" w:rsidP="00F41BD1">
      <w:pPr>
        <w:pStyle w:val="ANOIDUNG"/>
        <w:rPr>
          <w:color w:val="auto"/>
          <w:sz w:val="26"/>
          <w:szCs w:val="26"/>
          <w:lang w:val="en-GB"/>
        </w:rPr>
      </w:pPr>
      <w:r w:rsidRPr="00933248">
        <w:rPr>
          <w:color w:val="auto"/>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14:paraId="65DC5D6C" w14:textId="7E95E185" w:rsidR="00C97138" w:rsidRPr="00933248" w:rsidRDefault="00C97138" w:rsidP="00A8743C">
      <w:pPr>
        <w:pStyle w:val="ANOIDUNG"/>
        <w:rPr>
          <w:color w:val="auto"/>
          <w:sz w:val="26"/>
          <w:szCs w:val="26"/>
        </w:rPr>
      </w:pPr>
      <w:r w:rsidRPr="00933248">
        <w:rPr>
          <w:color w:val="auto"/>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933248">
        <w:rPr>
          <w:color w:val="auto"/>
          <w:sz w:val="26"/>
          <w:szCs w:val="26"/>
          <w:lang w:val="en-GB"/>
        </w:rPr>
        <w:t>yêu cầu đơn vị thi công</w:t>
      </w:r>
      <w:r w:rsidR="00B678DA" w:rsidRPr="00933248">
        <w:rPr>
          <w:color w:val="auto"/>
          <w:sz w:val="26"/>
          <w:szCs w:val="26"/>
          <w:lang w:val="en-GB"/>
        </w:rPr>
        <w:t xml:space="preserve"> dưới sự giám sát của đơn vị tư vấn QLDA, tư vấn giám sát công trình </w:t>
      </w:r>
      <w:r w:rsidRPr="00933248">
        <w:rPr>
          <w:color w:val="auto"/>
          <w:sz w:val="26"/>
          <w:szCs w:val="26"/>
          <w:lang w:val="vi-VN"/>
        </w:rPr>
        <w:t xml:space="preserve">có kế hoạch điều động máy móc, xe cộ, thiết bị kỹ thuật một cách </w:t>
      </w:r>
      <w:r w:rsidR="00A82445" w:rsidRPr="00933248">
        <w:rPr>
          <w:color w:val="auto"/>
          <w:sz w:val="26"/>
          <w:szCs w:val="26"/>
        </w:rPr>
        <w:t>hợp lý</w:t>
      </w:r>
      <w:r w:rsidRPr="00933248">
        <w:rPr>
          <w:color w:val="auto"/>
          <w:sz w:val="26"/>
          <w:szCs w:val="26"/>
          <w:lang w:val="vi-VN"/>
        </w:rPr>
        <w:t>, bảo đảm nội quy an toàn lao động cho lực lượng công nhân làm việc trên công trường để hạn chế đến mức thấp nhất tai nạn lao động.</w:t>
      </w:r>
    </w:p>
    <w:p w14:paraId="547A13B9" w14:textId="35C09928" w:rsidR="003F4DB1" w:rsidRPr="00933248" w:rsidRDefault="00D33FE2" w:rsidP="00A22CE9">
      <w:pPr>
        <w:pStyle w:val="MUC4"/>
        <w:rPr>
          <w:i/>
        </w:rPr>
      </w:pPr>
      <w:r w:rsidRPr="00933248">
        <w:t>c</w:t>
      </w:r>
      <w:r w:rsidR="00C97138" w:rsidRPr="00933248">
        <w:t xml:space="preserve">. </w:t>
      </w:r>
      <w:r w:rsidR="009564F8" w:rsidRPr="00933248">
        <w:t>Sự cố sạt lở đất</w:t>
      </w:r>
      <w:r w:rsidR="00A22CE9" w:rsidRPr="00933248">
        <w:rPr>
          <w:lang w:val="en-GB"/>
        </w:rPr>
        <w:t xml:space="preserve">: </w:t>
      </w:r>
      <w:r w:rsidR="009564F8" w:rsidRPr="00933248">
        <w:rPr>
          <w:b w:val="0"/>
          <w:lang w:eastAsia="en-GB"/>
        </w:rPr>
        <w:t>Sự cố sạt lở đất có thể xảy ra ở khu vực biên giới khu vực Dự án, sự cố dễ xảy ra trong những ngày mưa lớn</w:t>
      </w:r>
      <w:r w:rsidR="002C67E9" w:rsidRPr="00933248">
        <w:rPr>
          <w:b w:val="0"/>
          <w:lang w:eastAsia="en-GB"/>
        </w:rPr>
        <w:t xml:space="preserve"> gây xói mòn</w:t>
      </w:r>
      <w:r w:rsidR="009564F8" w:rsidRPr="00933248">
        <w:rPr>
          <w:b w:val="0"/>
          <w:lang w:eastAsia="en-GB"/>
        </w:rPr>
        <w:t xml:space="preserve">, do bất cẩn của lái xe khi tính toán không đúng khi đổ đất, do không thực hiện </w:t>
      </w:r>
      <w:r w:rsidR="002C67E9" w:rsidRPr="00933248">
        <w:rPr>
          <w:b w:val="0"/>
          <w:lang w:eastAsia="en-GB"/>
        </w:rPr>
        <w:t>các biện pháp ổn định nền đất,… Sự cố xảy ra làm bồi lấp</w:t>
      </w:r>
      <w:r w:rsidR="00FA76E4" w:rsidRPr="00933248">
        <w:rPr>
          <w:b w:val="0"/>
          <w:lang w:val="en-US" w:eastAsia="en-GB"/>
        </w:rPr>
        <w:t xml:space="preserve"> kênh mương</w:t>
      </w:r>
      <w:r w:rsidR="002C67E9" w:rsidRPr="00933248">
        <w:rPr>
          <w:b w:val="0"/>
          <w:lang w:eastAsia="en-GB"/>
        </w:rPr>
        <w:t>, ảnh hưởng đến đất canh tác c</w:t>
      </w:r>
      <w:r w:rsidR="00EC6350" w:rsidRPr="00933248">
        <w:rPr>
          <w:b w:val="0"/>
          <w:lang w:eastAsia="en-GB"/>
        </w:rPr>
        <w:t xml:space="preserve">ủa người dân, hư hại cây trồng </w:t>
      </w:r>
      <w:r w:rsidR="002C67E9" w:rsidRPr="00933248">
        <w:rPr>
          <w:b w:val="0"/>
          <w:lang w:eastAsia="en-GB"/>
        </w:rPr>
        <w:t>và dẫn đến các sự cố an toàn lao động liên quan. Do đó, cần thực hiện các biện pháp phòng chống sạt lỡ trong giai đoạn thi công.</w:t>
      </w:r>
    </w:p>
    <w:p w14:paraId="376A31FB" w14:textId="77777777" w:rsidR="009E5A75" w:rsidRPr="00933248" w:rsidRDefault="00D33FE2" w:rsidP="009E5A75">
      <w:pPr>
        <w:pStyle w:val="MUC4"/>
        <w:rPr>
          <w:b w:val="0"/>
        </w:rPr>
      </w:pPr>
      <w:bookmarkStart w:id="702" w:name="_Toc394908763"/>
      <w:bookmarkStart w:id="703" w:name="_Toc477508266"/>
      <w:r w:rsidRPr="00933248">
        <w:t>d</w:t>
      </w:r>
      <w:r w:rsidR="00C97138" w:rsidRPr="00933248">
        <w:t xml:space="preserve">. Sự cố </w:t>
      </w:r>
      <w:r w:rsidR="009564F8" w:rsidRPr="00933248">
        <w:t>cháy nổ</w:t>
      </w:r>
      <w:bookmarkEnd w:id="702"/>
      <w:bookmarkEnd w:id="703"/>
      <w:r w:rsidR="00A22CE9" w:rsidRPr="00933248">
        <w:rPr>
          <w:lang w:val="en-GB"/>
        </w:rPr>
        <w:t xml:space="preserve">: </w:t>
      </w:r>
      <w:r w:rsidR="009E5A75" w:rsidRPr="00933248">
        <w:rPr>
          <w:b w:val="0"/>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4F7E17B8" w14:textId="000C45AD" w:rsidR="009564F8" w:rsidRPr="00933248" w:rsidRDefault="009E5A75" w:rsidP="009E5A75">
      <w:pPr>
        <w:pStyle w:val="MUC4"/>
        <w:rPr>
          <w:i/>
        </w:rPr>
      </w:pPr>
      <w:r w:rsidRPr="00933248">
        <w:rPr>
          <w:b w:val="0"/>
        </w:rPr>
        <w:t>Tồn trữ các loại rác thải, thảm thực vật thu gom không triệt để, các chất thải rắn có nguồn gốc từ giấy, gỗ trong khu vực thi công xây dựng, đặc biệt là ở các khu vực có lửa hay tia lửa hàn.</w:t>
      </w:r>
      <w:r w:rsidR="009564F8" w:rsidRPr="00933248">
        <w:rPr>
          <w:b w:val="0"/>
        </w:rPr>
        <w:t>.</w:t>
      </w:r>
    </w:p>
    <w:p w14:paraId="05168DC7" w14:textId="2AE30A11" w:rsidR="006B40FA" w:rsidRPr="00933248" w:rsidRDefault="00D33FE2" w:rsidP="00A22CE9">
      <w:pPr>
        <w:pStyle w:val="MUC4"/>
        <w:rPr>
          <w:i/>
        </w:rPr>
      </w:pPr>
      <w:r w:rsidRPr="00933248">
        <w:t>e</w:t>
      </w:r>
      <w:r w:rsidR="00C97138" w:rsidRPr="00933248">
        <w:t>. Sự cố bom mìn</w:t>
      </w:r>
      <w:bookmarkStart w:id="704" w:name="_Toc412636096"/>
      <w:bookmarkStart w:id="705" w:name="_Toc412636415"/>
      <w:bookmarkStart w:id="706" w:name="_Toc412638135"/>
      <w:bookmarkStart w:id="707" w:name="_Toc412638551"/>
      <w:bookmarkStart w:id="708" w:name="_Toc412638987"/>
      <w:bookmarkStart w:id="709" w:name="_Toc412639639"/>
      <w:bookmarkStart w:id="710" w:name="_Toc412639796"/>
      <w:r w:rsidR="00A22CE9" w:rsidRPr="00933248">
        <w:rPr>
          <w:lang w:val="en-GB"/>
        </w:rPr>
        <w:t xml:space="preserve">: </w:t>
      </w:r>
      <w:r w:rsidR="009564F8" w:rsidRPr="00933248">
        <w:rPr>
          <w:b w:val="0"/>
        </w:rPr>
        <w:t>Công tác GPMB, bóc phong hóa</w:t>
      </w:r>
      <w:r w:rsidR="002D4C92" w:rsidRPr="00933248">
        <w:rPr>
          <w:b w:val="0"/>
        </w:rPr>
        <w:t xml:space="preserve"> </w:t>
      </w:r>
      <w:r w:rsidR="00C97138" w:rsidRPr="00933248">
        <w:rPr>
          <w:b w:val="0"/>
        </w:rPr>
        <w:t>có thể gây nên sự cố bom mìn do hậu quả của chiến tranh để lạ</w:t>
      </w:r>
      <w:r w:rsidR="005A6918" w:rsidRPr="00933248">
        <w:rPr>
          <w:b w:val="0"/>
        </w:rPr>
        <w:t>i</w:t>
      </w:r>
      <w:r w:rsidR="00C97138" w:rsidRPr="00933248">
        <w:rPr>
          <w:b w:val="0"/>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933248">
        <w:rPr>
          <w:b w:val="0"/>
          <w:lang w:val="sv-SE"/>
        </w:rPr>
        <w:t>thi công</w:t>
      </w:r>
      <w:r w:rsidR="00C97138" w:rsidRPr="00933248">
        <w:rPr>
          <w:b w:val="0"/>
          <w:lang w:val="sv-SE"/>
        </w:rPr>
        <w:t xml:space="preserve"> dự án.</w:t>
      </w:r>
      <w:bookmarkEnd w:id="704"/>
      <w:bookmarkEnd w:id="705"/>
      <w:bookmarkEnd w:id="706"/>
      <w:bookmarkEnd w:id="707"/>
      <w:bookmarkEnd w:id="708"/>
      <w:bookmarkEnd w:id="709"/>
      <w:bookmarkEnd w:id="710"/>
    </w:p>
    <w:p w14:paraId="124705A9" w14:textId="6DBD79A6" w:rsidR="00206660" w:rsidRPr="004F76B0" w:rsidRDefault="00694BD3" w:rsidP="00A8743C">
      <w:pPr>
        <w:pStyle w:val="MUC4"/>
        <w:rPr>
          <w:i/>
          <w:lang w:eastAsia="en-GB"/>
        </w:rPr>
      </w:pPr>
      <w:bookmarkStart w:id="711" w:name="_Toc26436957"/>
      <w:bookmarkStart w:id="712" w:name="_Toc464561971"/>
      <w:bookmarkEnd w:id="694"/>
      <w:bookmarkEnd w:id="695"/>
      <w:bookmarkEnd w:id="696"/>
      <w:bookmarkEnd w:id="697"/>
      <w:bookmarkEnd w:id="698"/>
      <w:r w:rsidRPr="004F76B0">
        <w:rPr>
          <w:lang w:val="en-US" w:eastAsia="en-GB"/>
        </w:rPr>
        <w:t>f</w:t>
      </w:r>
      <w:r w:rsidR="00D33FE2" w:rsidRPr="004F76B0">
        <w:rPr>
          <w:lang w:eastAsia="en-GB"/>
        </w:rPr>
        <w:t>.</w:t>
      </w:r>
      <w:r w:rsidR="00206660" w:rsidRPr="004F76B0">
        <w:rPr>
          <w:lang w:eastAsia="en-GB"/>
        </w:rPr>
        <w:t xml:space="preserve"> Sự cố thời tiết tiêu cực, thiên tai</w:t>
      </w:r>
    </w:p>
    <w:p w14:paraId="5C0BAECC" w14:textId="7FD61283" w:rsidR="00245946" w:rsidRPr="004F76B0" w:rsidRDefault="00206660" w:rsidP="00A8743C">
      <w:pPr>
        <w:pStyle w:val="ANOIDUNG"/>
        <w:rPr>
          <w:color w:val="auto"/>
          <w:sz w:val="26"/>
          <w:szCs w:val="26"/>
          <w:lang w:eastAsia="en-GB"/>
        </w:rPr>
      </w:pPr>
      <w:r w:rsidRPr="004F76B0">
        <w:rPr>
          <w:color w:val="auto"/>
          <w:sz w:val="26"/>
          <w:szCs w:val="26"/>
          <w:lang w:eastAsia="en-GB"/>
        </w:rPr>
        <w:t>Dự án</w:t>
      </w:r>
      <w:r w:rsidR="009564F8" w:rsidRPr="004F76B0">
        <w:rPr>
          <w:color w:val="auto"/>
          <w:sz w:val="26"/>
          <w:szCs w:val="26"/>
          <w:lang w:eastAsia="en-GB"/>
        </w:rPr>
        <w:t xml:space="preserve"> thực hiện trong thời gian dài</w:t>
      </w:r>
      <w:r w:rsidR="00B678DA" w:rsidRPr="004F76B0">
        <w:rPr>
          <w:color w:val="auto"/>
          <w:sz w:val="26"/>
          <w:szCs w:val="26"/>
          <w:lang w:eastAsia="en-GB"/>
        </w:rPr>
        <w:t>, do đó</w:t>
      </w:r>
      <w:r w:rsidR="009564F8" w:rsidRPr="004F76B0">
        <w:rPr>
          <w:color w:val="auto"/>
          <w:sz w:val="26"/>
          <w:szCs w:val="26"/>
          <w:lang w:eastAsia="en-GB"/>
        </w:rPr>
        <w:t xml:space="preserve"> g</w:t>
      </w:r>
      <w:r w:rsidRPr="004F76B0">
        <w:rPr>
          <w:color w:val="auto"/>
          <w:sz w:val="26"/>
          <w:szCs w:val="26"/>
          <w:lang w:eastAsia="en-GB"/>
        </w:rPr>
        <w:t xml:space="preserve">ió lớn, áp thấp nhiệt đới hoặc bão đổ bộ </w:t>
      </w:r>
      <w:r w:rsidR="00163606" w:rsidRPr="004F76B0">
        <w:rPr>
          <w:color w:val="auto"/>
          <w:sz w:val="26"/>
          <w:szCs w:val="26"/>
          <w:lang w:eastAsia="en-GB"/>
        </w:rPr>
        <w:t xml:space="preserve">kèm theo mưa lớn dài ngày </w:t>
      </w:r>
      <w:r w:rsidRPr="004F76B0">
        <w:rPr>
          <w:color w:val="auto"/>
          <w:sz w:val="26"/>
          <w:szCs w:val="26"/>
          <w:lang w:eastAsia="en-GB"/>
        </w:rPr>
        <w:t xml:space="preserve">vào khu vực Dự án trong quá trình </w:t>
      </w:r>
      <w:r w:rsidR="00B72EC8" w:rsidRPr="004F76B0">
        <w:rPr>
          <w:color w:val="auto"/>
          <w:sz w:val="26"/>
          <w:szCs w:val="26"/>
          <w:lang w:eastAsia="en-GB"/>
        </w:rPr>
        <w:t xml:space="preserve">thi công </w:t>
      </w:r>
      <w:r w:rsidRPr="004F76B0">
        <w:rPr>
          <w:color w:val="auto"/>
          <w:sz w:val="26"/>
          <w:szCs w:val="26"/>
          <w:lang w:eastAsia="en-GB"/>
        </w:rPr>
        <w:t xml:space="preserve">có thể gây hư hại các </w:t>
      </w:r>
      <w:r w:rsidR="00E20062" w:rsidRPr="004F76B0">
        <w:rPr>
          <w:color w:val="auto"/>
          <w:sz w:val="26"/>
          <w:szCs w:val="26"/>
          <w:lang w:eastAsia="en-GB"/>
        </w:rPr>
        <w:t>hạng mục</w:t>
      </w:r>
      <w:r w:rsidR="00163606" w:rsidRPr="004F76B0">
        <w:rPr>
          <w:color w:val="auto"/>
          <w:sz w:val="26"/>
          <w:szCs w:val="26"/>
          <w:lang w:eastAsia="en-GB"/>
        </w:rPr>
        <w:t xml:space="preserve"> công trình</w:t>
      </w:r>
      <w:r w:rsidR="00E20062" w:rsidRPr="004F76B0">
        <w:rPr>
          <w:color w:val="auto"/>
          <w:sz w:val="26"/>
          <w:szCs w:val="26"/>
          <w:lang w:eastAsia="en-GB"/>
        </w:rPr>
        <w:t xml:space="preserve">, gây sự cố </w:t>
      </w:r>
      <w:r w:rsidR="009564F8" w:rsidRPr="004F76B0">
        <w:rPr>
          <w:color w:val="auto"/>
          <w:sz w:val="26"/>
          <w:szCs w:val="26"/>
          <w:lang w:eastAsia="en-GB"/>
        </w:rPr>
        <w:t xml:space="preserve">ngập úng </w:t>
      </w:r>
      <w:r w:rsidR="009E6D25" w:rsidRPr="004F76B0">
        <w:rPr>
          <w:color w:val="auto"/>
          <w:sz w:val="26"/>
          <w:szCs w:val="26"/>
          <w:lang w:eastAsia="en-GB"/>
        </w:rPr>
        <w:t>cục bộ</w:t>
      </w:r>
      <w:r w:rsidR="00163606" w:rsidRPr="004F76B0">
        <w:rPr>
          <w:color w:val="auto"/>
          <w:sz w:val="26"/>
          <w:szCs w:val="26"/>
          <w:lang w:eastAsia="en-GB"/>
        </w:rPr>
        <w:t xml:space="preserve"> dẫn đến sạt lỡ chân công trình</w:t>
      </w:r>
      <w:r w:rsidR="00854E03" w:rsidRPr="004F76B0">
        <w:rPr>
          <w:color w:val="auto"/>
          <w:sz w:val="26"/>
          <w:szCs w:val="26"/>
          <w:lang w:eastAsia="en-GB"/>
        </w:rPr>
        <w:t>, ảnh hưởng đến nền đất</w:t>
      </w:r>
      <w:r w:rsidR="0079109C" w:rsidRPr="004F76B0">
        <w:rPr>
          <w:color w:val="auto"/>
          <w:sz w:val="26"/>
          <w:szCs w:val="26"/>
          <w:lang w:eastAsia="en-GB"/>
        </w:rPr>
        <w:t>, các sự cố liên quan về điện</w:t>
      </w:r>
      <w:r w:rsidR="00854E03" w:rsidRPr="004F76B0">
        <w:rPr>
          <w:color w:val="auto"/>
          <w:sz w:val="26"/>
          <w:szCs w:val="26"/>
          <w:lang w:eastAsia="en-GB"/>
        </w:rPr>
        <w:t>.</w:t>
      </w:r>
      <w:r w:rsidR="009E5A75" w:rsidRPr="004F76B0">
        <w:rPr>
          <w:color w:val="auto"/>
          <w:sz w:val="26"/>
          <w:szCs w:val="26"/>
          <w:lang w:eastAsia="en-GB"/>
        </w:rPr>
        <w:t xml:space="preserve"> Vì vậy tiến độ thi công cần được đẩy nhanh, hoàn thiện và có các phương án bảo vệ vật tư, thiết bị trước mùa mưa bão.</w:t>
      </w:r>
    </w:p>
    <w:p w14:paraId="311882B1" w14:textId="3CFCC19B" w:rsidR="005D2F8F" w:rsidRPr="004F76B0" w:rsidRDefault="005D2F8F" w:rsidP="00A8743C">
      <w:pPr>
        <w:pStyle w:val="ANOIDUNG"/>
        <w:rPr>
          <w:b/>
          <w:i/>
          <w:color w:val="auto"/>
          <w:sz w:val="26"/>
          <w:szCs w:val="26"/>
          <w:lang w:eastAsia="en-GB"/>
        </w:rPr>
      </w:pPr>
      <w:r w:rsidRPr="004F76B0">
        <w:rPr>
          <w:b/>
          <w:i/>
          <w:color w:val="auto"/>
          <w:sz w:val="26"/>
          <w:szCs w:val="26"/>
          <w:lang w:eastAsia="en-GB"/>
        </w:rPr>
        <w:t>g. Sự cố ngập lụt</w:t>
      </w:r>
    </w:p>
    <w:p w14:paraId="7D2340DF" w14:textId="242BF77D" w:rsidR="00934C22" w:rsidRPr="004F76B0" w:rsidRDefault="005D1475" w:rsidP="00A8743C">
      <w:pPr>
        <w:pStyle w:val="ANOIDUNG"/>
        <w:rPr>
          <w:sz w:val="26"/>
          <w:szCs w:val="26"/>
          <w:lang w:val="sq-AL"/>
        </w:rPr>
      </w:pPr>
      <w:r w:rsidRPr="004F76B0">
        <w:rPr>
          <w:color w:val="auto"/>
          <w:sz w:val="26"/>
          <w:szCs w:val="26"/>
          <w:lang w:eastAsia="en-GB"/>
        </w:rPr>
        <w:t>Theo như đánh</w:t>
      </w:r>
      <w:r w:rsidR="00EC6350" w:rsidRPr="004F76B0">
        <w:rPr>
          <w:color w:val="auto"/>
          <w:sz w:val="26"/>
          <w:szCs w:val="26"/>
          <w:lang w:eastAsia="en-GB"/>
        </w:rPr>
        <w:t xml:space="preserve"> giá ở chương 2 thì </w:t>
      </w:r>
      <w:r w:rsidR="005D686A" w:rsidRPr="004F76B0">
        <w:rPr>
          <w:color w:val="auto"/>
          <w:sz w:val="26"/>
          <w:szCs w:val="26"/>
          <w:lang w:eastAsia="en-GB"/>
        </w:rPr>
        <w:t xml:space="preserve">hiện tại </w:t>
      </w:r>
      <w:r w:rsidR="005D686A" w:rsidRPr="004F76B0">
        <w:rPr>
          <w:sz w:val="26"/>
          <w:szCs w:val="26"/>
          <w:lang w:val="sq-AL"/>
        </w:rPr>
        <w:t>dự án không tiếp nhận nước mưa từ khu vực xung quanh. Nước mưa khu vực dự án và xung quanh được tiêu thoát theo mương</w:t>
      </w:r>
      <w:r w:rsidR="004F76B0" w:rsidRPr="004F76B0">
        <w:rPr>
          <w:sz w:val="26"/>
          <w:szCs w:val="26"/>
          <w:lang w:val="sq-AL"/>
        </w:rPr>
        <w:t xml:space="preserve"> về </w:t>
      </w:r>
      <w:r w:rsidR="004F76B0" w:rsidRPr="004F76B0">
        <w:rPr>
          <w:sz w:val="26"/>
          <w:szCs w:val="26"/>
        </w:rPr>
        <w:t>Kênh Kịa cách dự án 500m về phía Bắc</w:t>
      </w:r>
      <w:r w:rsidR="004F76B0" w:rsidRPr="004F76B0">
        <w:rPr>
          <w:sz w:val="26"/>
          <w:szCs w:val="26"/>
          <w:lang w:val="sq-AL"/>
        </w:rPr>
        <w:t xml:space="preserve">. </w:t>
      </w:r>
      <w:r w:rsidR="005D686A" w:rsidRPr="004F76B0">
        <w:rPr>
          <w:sz w:val="26"/>
          <w:szCs w:val="26"/>
          <w:lang w:val="sq-AL"/>
        </w:rPr>
        <w:t>Theo ghi nhận từ chủ dự án và dân cư xung quanh, khu vực dự án ít khi bị ngập lụt. Mực nước ngập lụt tại khu vực dự án cao nhất ghi nhận vào năm lũ lịch sử 2020 ở  mứ</w:t>
      </w:r>
      <w:r w:rsidR="004F76B0" w:rsidRPr="004F76B0">
        <w:rPr>
          <w:sz w:val="26"/>
          <w:szCs w:val="26"/>
          <w:lang w:val="sq-AL"/>
        </w:rPr>
        <w:t>c + 2,5</w:t>
      </w:r>
      <w:r w:rsidR="005D686A" w:rsidRPr="004F76B0">
        <w:rPr>
          <w:sz w:val="26"/>
          <w:szCs w:val="26"/>
          <w:lang w:val="sq-AL"/>
        </w:rPr>
        <w:t xml:space="preserve">m (cao hơn hiện trạng trung bình 1m). </w:t>
      </w:r>
    </w:p>
    <w:p w14:paraId="07B7FD5D" w14:textId="45C24B61" w:rsidR="004F76B0" w:rsidRPr="004F76B0" w:rsidRDefault="005D686A" w:rsidP="004F76B0">
      <w:pPr>
        <w:pStyle w:val="ANOIDUNG"/>
        <w:rPr>
          <w:sz w:val="26"/>
          <w:szCs w:val="26"/>
          <w:lang w:val="sq-AL"/>
        </w:rPr>
      </w:pPr>
      <w:r w:rsidRPr="004F76B0">
        <w:rPr>
          <w:sz w:val="26"/>
          <w:szCs w:val="26"/>
          <w:lang w:val="sq-AL"/>
        </w:rPr>
        <w:t>Tuy nhiên, trong quá trình thi công</w:t>
      </w:r>
      <w:r w:rsidR="00934C22" w:rsidRPr="004F76B0">
        <w:rPr>
          <w:sz w:val="26"/>
          <w:szCs w:val="26"/>
          <w:lang w:val="sq-AL"/>
        </w:rPr>
        <w:t xml:space="preserve">, </w:t>
      </w:r>
      <w:r w:rsidRPr="004F76B0">
        <w:rPr>
          <w:sz w:val="26"/>
          <w:szCs w:val="26"/>
          <w:lang w:val="sq-AL"/>
        </w:rPr>
        <w:t xml:space="preserve">Chủ dự án phải có biện pháp thu gom nước mưa của dự án, tránh trường hợp </w:t>
      </w:r>
      <w:r w:rsidR="00934C22" w:rsidRPr="004F76B0">
        <w:rPr>
          <w:sz w:val="26"/>
          <w:szCs w:val="26"/>
          <w:lang w:val="sq-AL"/>
        </w:rPr>
        <w:t>nước mưa</w:t>
      </w:r>
      <w:r w:rsidRPr="004F76B0">
        <w:rPr>
          <w:sz w:val="26"/>
          <w:szCs w:val="26"/>
          <w:lang w:val="sq-AL"/>
        </w:rPr>
        <w:t xml:space="preserve"> tràn xa xung quanh gây ngập lụt.</w:t>
      </w:r>
    </w:p>
    <w:p w14:paraId="2F160B6F" w14:textId="21C7ADBA" w:rsidR="00C97138" w:rsidRPr="00933248" w:rsidRDefault="00C97138" w:rsidP="00350665">
      <w:pPr>
        <w:pStyle w:val="MUC20"/>
        <w:rPr>
          <w:rStyle w:val="Heading1Char1"/>
          <w:rFonts w:eastAsia="Times New Roman" w:cs="Times New Roman"/>
          <w:bCs w:val="0"/>
          <w:iCs w:val="0"/>
          <w:lang w:eastAsia="en-GB"/>
        </w:rPr>
      </w:pPr>
      <w:bookmarkStart w:id="713" w:name="_Toc139507090"/>
      <w:r w:rsidRPr="00933248">
        <w:rPr>
          <w:rFonts w:eastAsia="Cordia New"/>
        </w:rPr>
        <w:t>3.</w:t>
      </w:r>
      <w:r w:rsidR="00690F6C" w:rsidRPr="00933248">
        <w:rPr>
          <w:rFonts w:eastAsia="Cordia New"/>
        </w:rPr>
        <w:t>1</w:t>
      </w:r>
      <w:r w:rsidRPr="00933248">
        <w:rPr>
          <w:rFonts w:eastAsia="Cordia New"/>
        </w:rPr>
        <w:t>.2. Các biện pháp, công trình bảo vệ môi trường đề xuất thực hiện</w:t>
      </w:r>
      <w:bookmarkEnd w:id="711"/>
      <w:bookmarkEnd w:id="713"/>
    </w:p>
    <w:p w14:paraId="7233E590" w14:textId="07595DC5" w:rsidR="00693A34" w:rsidRPr="00933248" w:rsidRDefault="00690F6C" w:rsidP="00A8743C">
      <w:pPr>
        <w:pStyle w:val="MUC30"/>
        <w:rPr>
          <w:rStyle w:val="Heading1Char1"/>
          <w:rFonts w:cs="Times New Roman"/>
          <w:b/>
          <w:bCs w:val="0"/>
          <w:iCs w:val="0"/>
          <w:lang w:val="vi-VN"/>
        </w:rPr>
      </w:pPr>
      <w:bookmarkStart w:id="714" w:name="_Toc139507091"/>
      <w:r w:rsidRPr="00933248">
        <w:rPr>
          <w:rStyle w:val="Heading1Char1"/>
          <w:rFonts w:cs="Times New Roman"/>
          <w:b/>
          <w:bCs w:val="0"/>
          <w:iCs w:val="0"/>
          <w:lang w:val="vi-VN"/>
        </w:rPr>
        <w:t>3.1</w:t>
      </w:r>
      <w:r w:rsidR="00BD6B97" w:rsidRPr="00933248">
        <w:rPr>
          <w:rStyle w:val="Heading1Char1"/>
          <w:rFonts w:cs="Times New Roman"/>
          <w:b/>
          <w:bCs w:val="0"/>
          <w:iCs w:val="0"/>
          <w:lang w:val="vi-VN"/>
        </w:rPr>
        <w:t>.2.1</w:t>
      </w:r>
      <w:r w:rsidR="00E30421" w:rsidRPr="00933248">
        <w:rPr>
          <w:rStyle w:val="Heading1Char1"/>
          <w:rFonts w:cs="Times New Roman"/>
          <w:b/>
          <w:bCs w:val="0"/>
          <w:iCs w:val="0"/>
          <w:lang w:val="vi-VN"/>
        </w:rPr>
        <w:t xml:space="preserve">. </w:t>
      </w:r>
      <w:r w:rsidR="00E30421" w:rsidRPr="00933248">
        <w:rPr>
          <w:rStyle w:val="Heading1Char1"/>
          <w:rFonts w:cs="Times New Roman"/>
          <w:b/>
          <w:bCs w:val="0"/>
          <w:iCs w:val="0"/>
          <w:lang w:val="en-GB"/>
        </w:rPr>
        <w:t xml:space="preserve">Biện pháp giảm thiểu </w:t>
      </w:r>
      <w:r w:rsidR="00693A34" w:rsidRPr="00933248">
        <w:rPr>
          <w:rStyle w:val="Heading1Char1"/>
          <w:rFonts w:cs="Times New Roman"/>
          <w:b/>
          <w:bCs w:val="0"/>
          <w:iCs w:val="0"/>
          <w:lang w:val="vi-VN"/>
        </w:rPr>
        <w:t>bụ</w:t>
      </w:r>
      <w:r w:rsidR="00206660" w:rsidRPr="00933248">
        <w:rPr>
          <w:rStyle w:val="Heading1Char1"/>
          <w:rFonts w:cs="Times New Roman"/>
          <w:b/>
          <w:bCs w:val="0"/>
          <w:iCs w:val="0"/>
          <w:lang w:val="vi-VN"/>
        </w:rPr>
        <w:t>i</w:t>
      </w:r>
      <w:r w:rsidR="00693A34" w:rsidRPr="00933248">
        <w:rPr>
          <w:rStyle w:val="Heading1Char1"/>
          <w:rFonts w:cs="Times New Roman"/>
          <w:b/>
          <w:bCs w:val="0"/>
          <w:iCs w:val="0"/>
          <w:lang w:val="vi-VN"/>
        </w:rPr>
        <w:t>, khí thả</w:t>
      </w:r>
      <w:r w:rsidR="007E327E" w:rsidRPr="00933248">
        <w:rPr>
          <w:rStyle w:val="Heading1Char1"/>
          <w:rFonts w:cs="Times New Roman"/>
          <w:b/>
          <w:bCs w:val="0"/>
          <w:iCs w:val="0"/>
          <w:lang w:val="vi-VN"/>
        </w:rPr>
        <w:t>i</w:t>
      </w:r>
      <w:bookmarkEnd w:id="714"/>
    </w:p>
    <w:p w14:paraId="4BFAB5B4" w14:textId="05738544" w:rsidR="00693A34" w:rsidRPr="00933248" w:rsidRDefault="00693A34" w:rsidP="00A8743C">
      <w:pPr>
        <w:pStyle w:val="MUC4"/>
        <w:rPr>
          <w:lang w:val="en-GB"/>
        </w:rPr>
      </w:pPr>
      <w:r w:rsidRPr="00933248">
        <w:t xml:space="preserve">* </w:t>
      </w:r>
      <w:r w:rsidR="003D7709" w:rsidRPr="00933248">
        <w:t>Biện pháp giảm thiểu bụi</w:t>
      </w:r>
      <w:r w:rsidR="00B578E1" w:rsidRPr="00933248">
        <w:rPr>
          <w:lang w:val="en-GB"/>
        </w:rPr>
        <w:t>, khí thải</w:t>
      </w:r>
      <w:r w:rsidR="003D7709" w:rsidRPr="00933248">
        <w:t xml:space="preserve"> phát sinh trên các tuyến đường vận chuyển nguyên vật liệu phục vụ thi công</w:t>
      </w:r>
    </w:p>
    <w:p w14:paraId="7D7AF400" w14:textId="07EBB744" w:rsidR="003D7709" w:rsidRPr="00933248" w:rsidRDefault="003D7709" w:rsidP="00A8743C">
      <w:pPr>
        <w:pStyle w:val="ANOIDUNG"/>
        <w:rPr>
          <w:color w:val="auto"/>
          <w:sz w:val="26"/>
          <w:szCs w:val="26"/>
          <w:lang w:val="vi-VN"/>
        </w:rPr>
      </w:pPr>
      <w:r w:rsidRPr="00933248">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78E26159" w14:textId="0C0434BB" w:rsidR="00D74249" w:rsidRPr="00933248" w:rsidRDefault="00D10E74" w:rsidP="00A8743C">
      <w:pPr>
        <w:pStyle w:val="ANOIDUNG"/>
        <w:rPr>
          <w:color w:val="auto"/>
          <w:sz w:val="26"/>
          <w:szCs w:val="26"/>
          <w:lang w:val="vi-VN"/>
        </w:rPr>
      </w:pPr>
      <w:r w:rsidRPr="00933248">
        <w:rPr>
          <w:color w:val="auto"/>
          <w:sz w:val="26"/>
          <w:szCs w:val="26"/>
          <w:lang w:val="vi-VN"/>
        </w:rPr>
        <w:t>- Bố trí lịch vận chuyển hợp lý, không tập trung xe vận chuyển</w:t>
      </w:r>
      <w:r w:rsidRPr="00933248">
        <w:rPr>
          <w:color w:val="auto"/>
          <w:sz w:val="26"/>
          <w:szCs w:val="26"/>
          <w:lang w:val="en-GB"/>
        </w:rPr>
        <w:t xml:space="preserve"> vào giờ cao điểm</w:t>
      </w:r>
      <w:r w:rsidRPr="00933248">
        <w:rPr>
          <w:color w:val="auto"/>
          <w:sz w:val="26"/>
          <w:szCs w:val="26"/>
          <w:lang w:val="vi-VN"/>
        </w:rPr>
        <w:t xml:space="preserve"> trên </w:t>
      </w:r>
      <w:r w:rsidR="00F25723">
        <w:rPr>
          <w:color w:val="auto"/>
          <w:sz w:val="26"/>
          <w:szCs w:val="26"/>
        </w:rPr>
        <w:t>đường phía Bắc dự án</w:t>
      </w:r>
      <w:r w:rsidR="00F33D20" w:rsidRPr="00933248">
        <w:rPr>
          <w:color w:val="auto"/>
          <w:sz w:val="26"/>
          <w:szCs w:val="26"/>
        </w:rPr>
        <w:t xml:space="preserve"> </w:t>
      </w:r>
      <w:r w:rsidRPr="00933248">
        <w:rPr>
          <w:color w:val="auto"/>
          <w:sz w:val="26"/>
          <w:szCs w:val="26"/>
          <w:lang w:val="vi-VN"/>
        </w:rPr>
        <w:t xml:space="preserve">để hạn chế </w:t>
      </w:r>
      <w:r w:rsidRPr="00933248">
        <w:rPr>
          <w:color w:val="auto"/>
          <w:sz w:val="26"/>
          <w:szCs w:val="26"/>
          <w:lang w:val="en-GB"/>
        </w:rPr>
        <w:t>sự cộng hưởng nồng độ khí thải do quá trình phát thải từ động cơ, bụi cuốn bánh xe</w:t>
      </w:r>
      <w:r w:rsidR="00D74249" w:rsidRPr="00933248">
        <w:rPr>
          <w:color w:val="auto"/>
          <w:sz w:val="26"/>
          <w:szCs w:val="26"/>
          <w:lang w:val="vi-VN"/>
        </w:rPr>
        <w:t>;</w:t>
      </w:r>
    </w:p>
    <w:p w14:paraId="70EFA94B" w14:textId="5AEDB39B" w:rsidR="003D7709" w:rsidRPr="00933248" w:rsidRDefault="003D7709" w:rsidP="00A8743C">
      <w:pPr>
        <w:pStyle w:val="ANOIDUNG"/>
        <w:rPr>
          <w:color w:val="auto"/>
          <w:sz w:val="26"/>
          <w:szCs w:val="26"/>
          <w:lang w:val="vi-VN"/>
        </w:rPr>
      </w:pPr>
      <w:r w:rsidRPr="00933248">
        <w:rPr>
          <w:color w:val="auto"/>
          <w:sz w:val="26"/>
          <w:szCs w:val="26"/>
          <w:lang w:val="vi-VN"/>
        </w:rPr>
        <w:t>- Xe chở vật liệu xây dựng sẽ không chở quá tải trọ</w:t>
      </w:r>
      <w:r w:rsidR="00E20062" w:rsidRPr="00933248">
        <w:rPr>
          <w:color w:val="auto"/>
          <w:sz w:val="26"/>
          <w:szCs w:val="26"/>
          <w:lang w:val="vi-VN"/>
        </w:rPr>
        <w:t>ng cho phép</w:t>
      </w:r>
      <w:r w:rsidRPr="00933248">
        <w:rPr>
          <w:color w:val="auto"/>
          <w:sz w:val="26"/>
          <w:szCs w:val="26"/>
          <w:lang w:val="vi-VN"/>
        </w:rPr>
        <w:t xml:space="preserve"> và tuân thủ biển báo tốc độ</w:t>
      </w:r>
      <w:r w:rsidR="00E20062" w:rsidRPr="00933248">
        <w:rPr>
          <w:color w:val="auto"/>
          <w:sz w:val="26"/>
          <w:szCs w:val="26"/>
          <w:lang w:val="en-GB"/>
        </w:rPr>
        <w:t xml:space="preserve">, </w:t>
      </w:r>
      <w:r w:rsidR="00D74249" w:rsidRPr="00933248">
        <w:rPr>
          <w:color w:val="auto"/>
          <w:sz w:val="26"/>
          <w:szCs w:val="26"/>
          <w:lang w:val="en-GB"/>
        </w:rPr>
        <w:t xml:space="preserve">luật an toàn giao thông, </w:t>
      </w:r>
      <w:r w:rsidR="00E20062" w:rsidRPr="00933248">
        <w:rPr>
          <w:color w:val="auto"/>
          <w:sz w:val="26"/>
          <w:szCs w:val="26"/>
          <w:lang w:val="en-GB"/>
        </w:rPr>
        <w:t>khống chế tốc độ xe &lt;5km khi ra vào dự án</w:t>
      </w:r>
      <w:r w:rsidRPr="00933248">
        <w:rPr>
          <w:color w:val="auto"/>
          <w:sz w:val="26"/>
          <w:szCs w:val="26"/>
          <w:lang w:val="vi-VN"/>
        </w:rPr>
        <w:t>;</w:t>
      </w:r>
    </w:p>
    <w:p w14:paraId="3FB9DE37" w14:textId="7A85AC6A" w:rsidR="003D7709" w:rsidRPr="00933248" w:rsidRDefault="003D7709" w:rsidP="00A8743C">
      <w:pPr>
        <w:pStyle w:val="ANOIDUNG"/>
        <w:rPr>
          <w:color w:val="auto"/>
          <w:sz w:val="26"/>
          <w:szCs w:val="26"/>
          <w:lang w:val="vi-VN"/>
        </w:rPr>
      </w:pPr>
      <w:r w:rsidRPr="00933248">
        <w:rPr>
          <w:color w:val="auto"/>
          <w:sz w:val="26"/>
          <w:szCs w:val="26"/>
          <w:lang w:val="vi-VN"/>
        </w:rPr>
        <w:t xml:space="preserve">- Hạn chế </w:t>
      </w:r>
      <w:r w:rsidR="00D74249" w:rsidRPr="00933248">
        <w:rPr>
          <w:color w:val="auto"/>
          <w:sz w:val="26"/>
          <w:szCs w:val="26"/>
          <w:lang w:val="en-GB"/>
        </w:rPr>
        <w:t xml:space="preserve">vận chuyển </w:t>
      </w:r>
      <w:r w:rsidRPr="00933248">
        <w:rPr>
          <w:color w:val="auto"/>
          <w:sz w:val="26"/>
          <w:szCs w:val="26"/>
          <w:lang w:val="vi-VN"/>
        </w:rPr>
        <w:t>tập kết nguyên vật liệu vào thời điểm khu vực có mưa để hạn chế được lượ</w:t>
      </w:r>
      <w:r w:rsidR="00D74249" w:rsidRPr="00933248">
        <w:rPr>
          <w:color w:val="auto"/>
          <w:sz w:val="26"/>
          <w:szCs w:val="26"/>
          <w:lang w:val="vi-VN"/>
        </w:rPr>
        <w:t>ng bùn bám dính bánh xe ra các tuyến đường khu vực</w:t>
      </w:r>
      <w:r w:rsidRPr="00933248">
        <w:rPr>
          <w:color w:val="auto"/>
          <w:sz w:val="26"/>
          <w:szCs w:val="26"/>
          <w:lang w:val="vi-VN"/>
        </w:rPr>
        <w:t>;</w:t>
      </w:r>
    </w:p>
    <w:p w14:paraId="588EA82A" w14:textId="2D466DA4" w:rsidR="003D7709" w:rsidRPr="00933248" w:rsidRDefault="003D7709" w:rsidP="00A8743C">
      <w:pPr>
        <w:pStyle w:val="ANOIDUNG"/>
        <w:rPr>
          <w:color w:val="auto"/>
          <w:sz w:val="26"/>
          <w:szCs w:val="26"/>
          <w:lang w:val="vi-VN"/>
        </w:rPr>
      </w:pPr>
      <w:r w:rsidRPr="00933248">
        <w:rPr>
          <w:color w:val="auto"/>
          <w:sz w:val="26"/>
          <w:szCs w:val="26"/>
          <w:lang w:val="vi-VN"/>
        </w:rPr>
        <w:t>- Lựa chọn nhà thầu có đủ năng lự</w:t>
      </w:r>
      <w:r w:rsidR="00B578E1" w:rsidRPr="00933248">
        <w:rPr>
          <w:color w:val="auto"/>
          <w:sz w:val="26"/>
          <w:szCs w:val="26"/>
          <w:lang w:val="vi-VN"/>
        </w:rPr>
        <w:t>c, phương tiện, thiết bị</w:t>
      </w:r>
      <w:r w:rsidRPr="00933248">
        <w:rPr>
          <w:color w:val="auto"/>
          <w:sz w:val="26"/>
          <w:szCs w:val="26"/>
          <w:lang w:val="vi-VN"/>
        </w:rPr>
        <w:t xml:space="preserve"> </w:t>
      </w:r>
      <w:r w:rsidR="00B578E1" w:rsidRPr="00933248">
        <w:rPr>
          <w:color w:val="auto"/>
          <w:sz w:val="26"/>
          <w:szCs w:val="26"/>
          <w:lang w:val="en-GB"/>
        </w:rPr>
        <w:t xml:space="preserve">tốt </w:t>
      </w:r>
      <w:r w:rsidRPr="00933248">
        <w:rPr>
          <w:color w:val="auto"/>
          <w:sz w:val="26"/>
          <w:szCs w:val="26"/>
          <w:lang w:val="vi-VN"/>
        </w:rPr>
        <w:t>để hạn chế rơi vãi nguyên vật liệu ra môi trường trong quá trình vận chuyể</w:t>
      </w:r>
      <w:r w:rsidR="000B3E91" w:rsidRPr="00933248">
        <w:rPr>
          <w:color w:val="auto"/>
          <w:sz w:val="26"/>
          <w:szCs w:val="26"/>
          <w:lang w:val="vi-VN"/>
        </w:rPr>
        <w:t>n;</w:t>
      </w:r>
    </w:p>
    <w:p w14:paraId="7C3C165A" w14:textId="5984B404" w:rsidR="003D7709" w:rsidRPr="00933248" w:rsidRDefault="003D7709" w:rsidP="00A8743C">
      <w:pPr>
        <w:pStyle w:val="ANOIDUNG"/>
        <w:rPr>
          <w:color w:val="auto"/>
          <w:sz w:val="26"/>
          <w:szCs w:val="26"/>
          <w:lang w:val="vi-VN"/>
        </w:rPr>
      </w:pPr>
      <w:r w:rsidRPr="00933248">
        <w:rPr>
          <w:color w:val="auto"/>
          <w:sz w:val="26"/>
          <w:szCs w:val="26"/>
          <w:lang w:val="vi-VN"/>
        </w:rPr>
        <w:t>- Bố trí xe chở nước để tưới nước phun ẩ</w:t>
      </w:r>
      <w:r w:rsidR="00943D5B">
        <w:rPr>
          <w:color w:val="auto"/>
          <w:sz w:val="26"/>
          <w:szCs w:val="26"/>
          <w:lang w:val="vi-VN"/>
        </w:rPr>
        <w:t xml:space="preserve">m </w:t>
      </w:r>
      <w:r w:rsidR="00F25723">
        <w:rPr>
          <w:color w:val="auto"/>
          <w:sz w:val="26"/>
          <w:szCs w:val="26"/>
        </w:rPr>
        <w:t>đường phía Bắc dự án</w:t>
      </w:r>
      <w:r w:rsidR="00F25723" w:rsidRPr="00933248">
        <w:rPr>
          <w:color w:val="auto"/>
          <w:sz w:val="26"/>
          <w:szCs w:val="26"/>
        </w:rPr>
        <w:t xml:space="preserve"> </w:t>
      </w:r>
      <w:r w:rsidR="004D7A5A" w:rsidRPr="00933248">
        <w:rPr>
          <w:color w:val="auto"/>
          <w:sz w:val="26"/>
          <w:szCs w:val="26"/>
        </w:rPr>
        <w:t>đoạn</w:t>
      </w:r>
      <w:r w:rsidRPr="00933248">
        <w:rPr>
          <w:color w:val="auto"/>
          <w:sz w:val="26"/>
          <w:szCs w:val="26"/>
          <w:lang w:val="vi-VN"/>
        </w:rPr>
        <w:t xml:space="preserve"> vào khu vực dự</w:t>
      </w:r>
      <w:r w:rsidR="004D7A5A" w:rsidRPr="00933248">
        <w:rPr>
          <w:color w:val="auto"/>
          <w:sz w:val="26"/>
          <w:szCs w:val="26"/>
          <w:lang w:val="vi-VN"/>
        </w:rPr>
        <w:t xml:space="preserve"> án </w:t>
      </w:r>
      <w:r w:rsidRPr="00933248">
        <w:rPr>
          <w:color w:val="auto"/>
          <w:sz w:val="26"/>
          <w:szCs w:val="26"/>
          <w:lang w:val="vi-VN"/>
        </w:rPr>
        <w:t>trong quá trình vận chuyển nguyên vật liệu phục vụ thi công dự án. Tần suất phun ẩ</w:t>
      </w:r>
      <w:r w:rsidR="00556A96" w:rsidRPr="00933248">
        <w:rPr>
          <w:color w:val="auto"/>
          <w:sz w:val="26"/>
          <w:szCs w:val="26"/>
          <w:lang w:val="vi-VN"/>
        </w:rPr>
        <w:t xml:space="preserve">m bình quân </w:t>
      </w:r>
      <w:r w:rsidR="00556A96" w:rsidRPr="00933248">
        <w:rPr>
          <w:color w:val="auto"/>
          <w:sz w:val="26"/>
          <w:szCs w:val="26"/>
          <w:lang w:val="en-GB"/>
        </w:rPr>
        <w:t xml:space="preserve">khoảng </w:t>
      </w:r>
      <w:r w:rsidR="00556A96" w:rsidRPr="00933248">
        <w:rPr>
          <w:color w:val="auto"/>
          <w:sz w:val="26"/>
          <w:szCs w:val="26"/>
          <w:lang w:val="vi-VN"/>
        </w:rPr>
        <w:t xml:space="preserve">2 </w:t>
      </w:r>
      <w:r w:rsidRPr="00933248">
        <w:rPr>
          <w:color w:val="auto"/>
          <w:sz w:val="26"/>
          <w:szCs w:val="26"/>
          <w:lang w:val="vi-VN"/>
        </w:rPr>
        <w:t>lần/ngày, tăng tần suấ</w:t>
      </w:r>
      <w:r w:rsidR="00556A96" w:rsidRPr="00933248">
        <w:rPr>
          <w:color w:val="auto"/>
          <w:sz w:val="26"/>
          <w:szCs w:val="26"/>
          <w:lang w:val="vi-VN"/>
        </w:rPr>
        <w:t xml:space="preserve">t lên 4 </w:t>
      </w:r>
      <w:r w:rsidRPr="00933248">
        <w:rPr>
          <w:color w:val="auto"/>
          <w:sz w:val="26"/>
          <w:szCs w:val="26"/>
          <w:lang w:val="vi-VN"/>
        </w:rPr>
        <w:t>lần/ngày vào những ngày nắng nóng khô hanh, nhiề</w:t>
      </w:r>
      <w:r w:rsidR="000B3E91" w:rsidRPr="00933248">
        <w:rPr>
          <w:color w:val="auto"/>
          <w:sz w:val="26"/>
          <w:szCs w:val="26"/>
          <w:lang w:val="vi-VN"/>
        </w:rPr>
        <w:t>u gió;</w:t>
      </w:r>
    </w:p>
    <w:p w14:paraId="1F6F19B9" w14:textId="36BC6C07" w:rsidR="00D33FE2" w:rsidRPr="00933248" w:rsidRDefault="00D33FE2" w:rsidP="00A8743C">
      <w:pPr>
        <w:pStyle w:val="ANOIDUNG"/>
        <w:rPr>
          <w:color w:val="auto"/>
          <w:sz w:val="26"/>
          <w:szCs w:val="26"/>
          <w:lang w:val="vi-VN"/>
        </w:rPr>
      </w:pPr>
      <w:r w:rsidRPr="00933248">
        <w:rPr>
          <w:color w:val="auto"/>
          <w:sz w:val="26"/>
          <w:szCs w:val="26"/>
          <w:lang w:val="vi-VN"/>
        </w:rPr>
        <w:t>- Bố trí khu vực rửa xe trong khu vực dự án để xịt rửa bánh xe vận chuyển ra vào dự án. Tiến hành rải lớp đá dăm chiều dài từ 20 – 30m trên tuyến đường ra vào dự án để hạn chế bùn đất bám theo bánh xe.</w:t>
      </w:r>
    </w:p>
    <w:p w14:paraId="7BD3A70E" w14:textId="76BE5C9C" w:rsidR="003D7709" w:rsidRPr="00933248" w:rsidRDefault="003D7709" w:rsidP="00A8743C">
      <w:pPr>
        <w:pStyle w:val="ANOIDUNG"/>
        <w:rPr>
          <w:color w:val="auto"/>
          <w:sz w:val="26"/>
          <w:szCs w:val="26"/>
          <w:lang w:val="vi-VN"/>
        </w:rPr>
      </w:pPr>
      <w:r w:rsidRPr="00933248">
        <w:rPr>
          <w:color w:val="auto"/>
          <w:sz w:val="26"/>
          <w:szCs w:val="26"/>
          <w:lang w:val="vi-VN"/>
        </w:rPr>
        <w:t>- Bố trí công nhân thường xuyên quét dọn, vệ sinh đất rơi vãi do xe vận chuyển gây ra, đặc biệt tại các nút giao cắt trên tuyến đường vận chuyển qua kh</w:t>
      </w:r>
      <w:r w:rsidR="000B3E91" w:rsidRPr="00933248">
        <w:rPr>
          <w:color w:val="auto"/>
          <w:sz w:val="26"/>
          <w:szCs w:val="26"/>
          <w:lang w:val="vi-VN"/>
        </w:rPr>
        <w:t>u dân cư;</w:t>
      </w:r>
      <w:r w:rsidRPr="00933248">
        <w:rPr>
          <w:color w:val="auto"/>
          <w:sz w:val="26"/>
          <w:szCs w:val="26"/>
          <w:lang w:val="vi-VN"/>
        </w:rPr>
        <w:t xml:space="preserve"> </w:t>
      </w:r>
    </w:p>
    <w:p w14:paraId="01BCC14C" w14:textId="3A8DB812" w:rsidR="003D7709" w:rsidRPr="00933248" w:rsidRDefault="003D7709" w:rsidP="00A8743C">
      <w:pPr>
        <w:pStyle w:val="ANOIDUNG"/>
        <w:rPr>
          <w:color w:val="auto"/>
          <w:sz w:val="26"/>
          <w:szCs w:val="26"/>
          <w:lang w:val="vi-VN"/>
        </w:rPr>
      </w:pPr>
      <w:r w:rsidRPr="00933248">
        <w:rPr>
          <w:color w:val="auto"/>
          <w:sz w:val="26"/>
          <w:szCs w:val="26"/>
          <w:lang w:val="vi-VN"/>
        </w:rPr>
        <w:t>- Phương tiện vận chuyển đất đi đổ thải phả</w:t>
      </w:r>
      <w:r w:rsidR="00D10E74" w:rsidRPr="00933248">
        <w:rPr>
          <w:color w:val="auto"/>
          <w:sz w:val="26"/>
          <w:szCs w:val="26"/>
          <w:lang w:val="vi-VN"/>
        </w:rPr>
        <w:t xml:space="preserve">i </w:t>
      </w:r>
      <w:r w:rsidRPr="00933248">
        <w:rPr>
          <w:color w:val="auto"/>
          <w:sz w:val="26"/>
          <w:szCs w:val="26"/>
          <w:lang w:val="vi-VN"/>
        </w:rPr>
        <w:t xml:space="preserve">hạn chế tối đa hiện tượng rơi vãi đất đá </w:t>
      </w:r>
      <w:r w:rsidR="00D10E74" w:rsidRPr="00933248">
        <w:rPr>
          <w:color w:val="auto"/>
          <w:sz w:val="26"/>
          <w:szCs w:val="26"/>
          <w:lang w:val="vi-VN"/>
        </w:rPr>
        <w:t xml:space="preserve">trong quá trình vận chuyển </w:t>
      </w:r>
      <w:r w:rsidRPr="00933248">
        <w:rPr>
          <w:color w:val="auto"/>
          <w:sz w:val="26"/>
          <w:szCs w:val="26"/>
          <w:lang w:val="vi-VN"/>
        </w:rPr>
        <w:t xml:space="preserve">bằng cách không chở quá đầy thùng, </w:t>
      </w:r>
      <w:r w:rsidR="00D10E74" w:rsidRPr="00933248">
        <w:rPr>
          <w:color w:val="auto"/>
          <w:sz w:val="26"/>
          <w:szCs w:val="26"/>
          <w:lang w:val="en-GB"/>
        </w:rPr>
        <w:t xml:space="preserve">phủ bạt thùng xe, </w:t>
      </w:r>
      <w:r w:rsidRPr="00933248">
        <w:rPr>
          <w:color w:val="auto"/>
          <w:sz w:val="26"/>
          <w:szCs w:val="26"/>
          <w:lang w:val="vi-VN"/>
        </w:rPr>
        <w:t>di chuyển với tốc độ chậ</w:t>
      </w:r>
      <w:r w:rsidR="007729B2" w:rsidRPr="00933248">
        <w:rPr>
          <w:color w:val="auto"/>
          <w:sz w:val="26"/>
          <w:szCs w:val="26"/>
          <w:lang w:val="vi-VN"/>
        </w:rPr>
        <w:t>m.</w:t>
      </w:r>
    </w:p>
    <w:p w14:paraId="415021CE" w14:textId="52E4EF8D" w:rsidR="003D7709" w:rsidRPr="00933248" w:rsidRDefault="003D7709" w:rsidP="00A8743C">
      <w:pPr>
        <w:pStyle w:val="ANOIDUNG"/>
        <w:rPr>
          <w:color w:val="auto"/>
          <w:sz w:val="26"/>
          <w:szCs w:val="26"/>
          <w:lang w:val="vi-VN"/>
        </w:rPr>
      </w:pPr>
      <w:r w:rsidRPr="00933248">
        <w:rPr>
          <w:color w:val="auto"/>
          <w:sz w:val="26"/>
          <w:szCs w:val="26"/>
          <w:lang w:val="vi-VN"/>
        </w:rPr>
        <w:t>- Sử dụng các phương tiện vận chuyển hiện đại</w:t>
      </w:r>
      <w:r w:rsidR="00973707" w:rsidRPr="00933248">
        <w:rPr>
          <w:color w:val="auto"/>
          <w:sz w:val="26"/>
          <w:szCs w:val="26"/>
          <w:lang w:val="en-GB"/>
        </w:rPr>
        <w:t>,</w:t>
      </w:r>
      <w:r w:rsidR="00973707" w:rsidRPr="00933248">
        <w:rPr>
          <w:color w:val="auto"/>
          <w:sz w:val="26"/>
          <w:szCs w:val="26"/>
        </w:rPr>
        <w:t xml:space="preserve"> đăng kiểm, đảm bảo kiểm định chất lượng</w:t>
      </w:r>
      <w:r w:rsidRPr="00933248">
        <w:rPr>
          <w:color w:val="auto"/>
          <w:sz w:val="26"/>
          <w:szCs w:val="26"/>
          <w:lang w:val="vi-VN"/>
        </w:rPr>
        <w:t xml:space="preserve"> và thực hiện chế độ bảo dưỡng định kỳ nhằm giảm tiêu hao nhiên liệu, đồng thời giảm lượng khí thải phát sinh</w:t>
      </w:r>
      <w:r w:rsidR="00B578E1" w:rsidRPr="00933248">
        <w:rPr>
          <w:color w:val="auto"/>
          <w:sz w:val="26"/>
          <w:szCs w:val="26"/>
          <w:lang w:val="en-GB"/>
        </w:rPr>
        <w:t xml:space="preserve"> ra môi trường</w:t>
      </w:r>
      <w:r w:rsidR="000B3E91" w:rsidRPr="00933248">
        <w:rPr>
          <w:color w:val="auto"/>
          <w:sz w:val="26"/>
          <w:szCs w:val="26"/>
          <w:lang w:val="vi-VN"/>
        </w:rPr>
        <w:t>;</w:t>
      </w:r>
    </w:p>
    <w:p w14:paraId="14E52D3D" w14:textId="1DC5B5B9" w:rsidR="00D74249" w:rsidRPr="00933248" w:rsidRDefault="00D74249" w:rsidP="00A8743C">
      <w:pPr>
        <w:pStyle w:val="ANOIDUNG"/>
        <w:rPr>
          <w:color w:val="auto"/>
          <w:sz w:val="26"/>
          <w:szCs w:val="26"/>
          <w:lang w:val="es-ES"/>
        </w:rPr>
      </w:pPr>
      <w:r w:rsidRPr="00933248">
        <w:rPr>
          <w:color w:val="auto"/>
          <w:sz w:val="26"/>
          <w:szCs w:val="26"/>
          <w:lang w:val="es-ES"/>
        </w:rPr>
        <w:t xml:space="preserve">- Tiếp nhận và phối hợp để giải quyết </w:t>
      </w:r>
      <w:r w:rsidR="00B678DA" w:rsidRPr="00933248">
        <w:rPr>
          <w:color w:val="auto"/>
          <w:sz w:val="26"/>
          <w:szCs w:val="26"/>
          <w:lang w:val="es-ES"/>
        </w:rPr>
        <w:t>các</w:t>
      </w:r>
      <w:r w:rsidRPr="00933248">
        <w:rPr>
          <w:color w:val="auto"/>
          <w:sz w:val="26"/>
          <w:szCs w:val="26"/>
          <w:lang w:val="es-ES"/>
        </w:rPr>
        <w:t xml:space="preserve"> khiếu nại </w:t>
      </w:r>
      <w:r w:rsidR="00B678DA" w:rsidRPr="00933248">
        <w:rPr>
          <w:color w:val="auto"/>
          <w:sz w:val="26"/>
          <w:szCs w:val="26"/>
          <w:lang w:val="es-ES"/>
        </w:rPr>
        <w:t xml:space="preserve">(nếu có) </w:t>
      </w:r>
      <w:r w:rsidRPr="00933248">
        <w:rPr>
          <w:color w:val="auto"/>
          <w:sz w:val="26"/>
          <w:szCs w:val="26"/>
          <w:lang w:val="es-ES"/>
        </w:rPr>
        <w:t>của người dân địa phương về ô nhiễ</w:t>
      </w:r>
      <w:r w:rsidR="007729B2" w:rsidRPr="00933248">
        <w:rPr>
          <w:color w:val="auto"/>
          <w:sz w:val="26"/>
          <w:szCs w:val="26"/>
          <w:lang w:val="es-ES"/>
        </w:rPr>
        <w:t>m không khí do bụi, khí thải, mùi hôi</w:t>
      </w:r>
      <w:r w:rsidR="000B3E91" w:rsidRPr="00933248">
        <w:rPr>
          <w:color w:val="auto"/>
          <w:sz w:val="26"/>
          <w:szCs w:val="26"/>
          <w:lang w:val="es-ES"/>
        </w:rPr>
        <w:t>,…và có các biện pháp khắc phục;</w:t>
      </w:r>
    </w:p>
    <w:p w14:paraId="0EE12271" w14:textId="69981AC6" w:rsidR="0096101A" w:rsidRPr="00933248" w:rsidRDefault="0096101A" w:rsidP="00BC5813">
      <w:pPr>
        <w:pStyle w:val="ANOIDUNG"/>
        <w:spacing w:before="140" w:after="140"/>
        <w:rPr>
          <w:color w:val="auto"/>
          <w:sz w:val="26"/>
          <w:szCs w:val="26"/>
          <w:lang w:val="es-ES"/>
        </w:rPr>
      </w:pPr>
      <w:r w:rsidRPr="00933248">
        <w:rPr>
          <w:color w:val="auto"/>
          <w:sz w:val="26"/>
          <w:szCs w:val="26"/>
          <w:lang w:val="es-ES"/>
        </w:rPr>
        <w:t>- Lựa chọn các mỏ cung cấp nguyên, vật liệu gần nhất (đã được cấp phép về môi trường)</w:t>
      </w:r>
      <w:r w:rsidR="00D90F47" w:rsidRPr="00933248">
        <w:rPr>
          <w:color w:val="auto"/>
          <w:sz w:val="26"/>
          <w:szCs w:val="26"/>
          <w:lang w:val="es-ES"/>
        </w:rPr>
        <w:t xml:space="preserve"> </w:t>
      </w:r>
      <w:r w:rsidR="007729B2" w:rsidRPr="00933248">
        <w:rPr>
          <w:color w:val="auto"/>
          <w:sz w:val="26"/>
          <w:szCs w:val="26"/>
          <w:lang w:val="es-ES"/>
        </w:rPr>
        <w:t xml:space="preserve">lựa chọn tuyến đường vận tải phù hợp </w:t>
      </w:r>
      <w:r w:rsidR="00D90F47" w:rsidRPr="00933248">
        <w:rPr>
          <w:color w:val="auto"/>
          <w:sz w:val="26"/>
          <w:szCs w:val="26"/>
          <w:lang w:val="es-ES"/>
        </w:rPr>
        <w:t>để rút ngắn thời gian vận chuyển</w:t>
      </w:r>
      <w:r w:rsidRPr="00933248">
        <w:rPr>
          <w:color w:val="auto"/>
          <w:sz w:val="26"/>
          <w:szCs w:val="26"/>
          <w:lang w:val="es-ES"/>
        </w:rPr>
        <w:t>.</w:t>
      </w:r>
    </w:p>
    <w:p w14:paraId="55784782" w14:textId="1B75FCEF" w:rsidR="003D7709" w:rsidRPr="00933248" w:rsidRDefault="00265D75" w:rsidP="006C1700">
      <w:pPr>
        <w:pStyle w:val="MUC4"/>
        <w:spacing w:before="160" w:after="160"/>
      </w:pPr>
      <w:r w:rsidRPr="00933248">
        <w:t>* Đối với</w:t>
      </w:r>
      <w:r w:rsidR="003D7709" w:rsidRPr="00933248">
        <w:t xml:space="preserve"> bụi phát tán trên công trường</w:t>
      </w:r>
      <w:r w:rsidRPr="00933248">
        <w:t xml:space="preserve"> từ quá trình san nền, bãi tập kết vật liệu</w:t>
      </w:r>
    </w:p>
    <w:p w14:paraId="33D35792" w14:textId="0F43468C" w:rsidR="00D74249" w:rsidRPr="00933248" w:rsidRDefault="003D7709" w:rsidP="006C1700">
      <w:pPr>
        <w:pStyle w:val="ANOIDUNG"/>
        <w:spacing w:before="160" w:after="160"/>
        <w:rPr>
          <w:color w:val="auto"/>
          <w:sz w:val="26"/>
          <w:szCs w:val="26"/>
          <w:lang w:val="es-ES"/>
        </w:rPr>
      </w:pPr>
      <w:r w:rsidRPr="00933248">
        <w:rPr>
          <w:color w:val="auto"/>
          <w:sz w:val="26"/>
          <w:szCs w:val="26"/>
          <w:lang w:val="es-ES"/>
        </w:rPr>
        <w:t xml:space="preserve">- Áp dụng biện pháp thi công đào, đắp đất </w:t>
      </w:r>
      <w:r w:rsidR="00CB568D">
        <w:rPr>
          <w:color w:val="auto"/>
          <w:sz w:val="26"/>
          <w:szCs w:val="26"/>
          <w:lang w:val="es-ES"/>
        </w:rPr>
        <w:t>cát</w:t>
      </w:r>
      <w:r w:rsidRPr="00933248">
        <w:rPr>
          <w:color w:val="auto"/>
          <w:sz w:val="26"/>
          <w:szCs w:val="26"/>
          <w:lang w:val="es-ES"/>
        </w:rPr>
        <w:t xml:space="preserve">, san nền theo hình </w:t>
      </w:r>
      <w:r w:rsidR="00D74249" w:rsidRPr="00933248">
        <w:rPr>
          <w:color w:val="auto"/>
          <w:sz w:val="26"/>
          <w:szCs w:val="26"/>
          <w:lang w:val="es-ES"/>
        </w:rPr>
        <w:t xml:space="preserve">thức cuốn chiếu, bắt đầu </w:t>
      </w:r>
      <w:r w:rsidR="00AE2889" w:rsidRPr="00933248">
        <w:rPr>
          <w:color w:val="auto"/>
          <w:sz w:val="26"/>
          <w:szCs w:val="26"/>
          <w:lang w:val="es-ES"/>
        </w:rPr>
        <w:t>từ</w:t>
      </w:r>
      <w:r w:rsidR="00D74249" w:rsidRPr="00933248">
        <w:rPr>
          <w:color w:val="auto"/>
          <w:sz w:val="26"/>
          <w:szCs w:val="26"/>
          <w:lang w:val="es-ES"/>
        </w:rPr>
        <w:t xml:space="preserve"> </w:t>
      </w:r>
      <w:r w:rsidR="000724F1" w:rsidRPr="00933248">
        <w:rPr>
          <w:color w:val="auto"/>
          <w:sz w:val="26"/>
          <w:szCs w:val="26"/>
          <w:lang w:val="es-ES"/>
        </w:rPr>
        <w:t>Nam lên Bắc</w:t>
      </w:r>
      <w:r w:rsidR="00AE2889" w:rsidRPr="00933248">
        <w:rPr>
          <w:color w:val="auto"/>
          <w:sz w:val="26"/>
          <w:szCs w:val="26"/>
          <w:lang w:val="es-ES"/>
        </w:rPr>
        <w:t xml:space="preserve">, </w:t>
      </w:r>
      <w:r w:rsidR="00BE57CD">
        <w:rPr>
          <w:color w:val="auto"/>
          <w:sz w:val="26"/>
          <w:szCs w:val="26"/>
          <w:lang w:val="es-ES"/>
        </w:rPr>
        <w:t>Đông sang Tây</w:t>
      </w:r>
      <w:r w:rsidR="00D2073A" w:rsidRPr="00933248">
        <w:rPr>
          <w:color w:val="auto"/>
          <w:sz w:val="26"/>
          <w:szCs w:val="26"/>
          <w:lang w:val="es-ES"/>
        </w:rPr>
        <w:t xml:space="preserve"> </w:t>
      </w:r>
      <w:r w:rsidRPr="00933248">
        <w:rPr>
          <w:color w:val="auto"/>
          <w:sz w:val="26"/>
          <w:szCs w:val="26"/>
          <w:lang w:val="es-ES"/>
        </w:rPr>
        <w:t>khu đất để hạn chế khối lượng lớn cát đào đắp, san gạt vào cùng một thời điểm nhằm hạn chế lượng bụi phát tán trên diện tích rộng.</w:t>
      </w:r>
    </w:p>
    <w:p w14:paraId="62E92EA1" w14:textId="0B46C856" w:rsidR="002813D0" w:rsidRPr="00933248" w:rsidRDefault="00D74249" w:rsidP="006C1700">
      <w:pPr>
        <w:pStyle w:val="ANOIDUNG"/>
        <w:spacing w:before="160" w:after="160"/>
        <w:rPr>
          <w:color w:val="auto"/>
          <w:sz w:val="26"/>
          <w:szCs w:val="26"/>
          <w:lang w:val="es-ES"/>
        </w:rPr>
      </w:pPr>
      <w:r w:rsidRPr="00933248">
        <w:rPr>
          <w:color w:val="auto"/>
          <w:sz w:val="26"/>
          <w:szCs w:val="26"/>
          <w:lang w:val="es-ES"/>
        </w:rPr>
        <w:t>- Có kế hoạch cung cấp vật tư thích hợp để hạn chế khối lượng lớn nguyên vật liệu tập kết cùng một lúc.</w:t>
      </w:r>
      <w:r w:rsidR="00962833" w:rsidRPr="00933248">
        <w:rPr>
          <w:color w:val="auto"/>
          <w:sz w:val="26"/>
          <w:szCs w:val="26"/>
          <w:lang w:val="es-ES"/>
        </w:rPr>
        <w:t xml:space="preserve"> </w:t>
      </w:r>
      <w:r w:rsidR="002813D0" w:rsidRPr="00933248">
        <w:rPr>
          <w:color w:val="auto"/>
          <w:sz w:val="26"/>
          <w:szCs w:val="26"/>
          <w:lang w:val="es-ES"/>
        </w:rPr>
        <w:t>Lập kế hoạch xây dựng và bố trí nhân lực chính xác, tiến độ thi công hợp lý để tránh chồng chéo giữa các quá trình thi công dự án.</w:t>
      </w:r>
    </w:p>
    <w:p w14:paraId="78665332" w14:textId="5670003C" w:rsidR="00394883" w:rsidRPr="00933248" w:rsidRDefault="00394883" w:rsidP="006C1700">
      <w:pPr>
        <w:pStyle w:val="ANOIDUNG"/>
        <w:spacing w:before="160" w:after="160"/>
        <w:rPr>
          <w:color w:val="auto"/>
          <w:sz w:val="26"/>
          <w:szCs w:val="26"/>
          <w:lang w:val="es-ES"/>
        </w:rPr>
      </w:pPr>
      <w:r w:rsidRPr="00933248">
        <w:rPr>
          <w:color w:val="auto"/>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14:paraId="5FD73393" w14:textId="2337BEF3" w:rsidR="003D7709" w:rsidRPr="00933248" w:rsidRDefault="003D7709" w:rsidP="006C1700">
      <w:pPr>
        <w:pStyle w:val="ANOIDUNG"/>
        <w:spacing w:before="160" w:after="160"/>
        <w:rPr>
          <w:color w:val="auto"/>
          <w:sz w:val="26"/>
          <w:szCs w:val="26"/>
          <w:lang w:val="es-ES"/>
        </w:rPr>
      </w:pPr>
      <w:r w:rsidRPr="00933248">
        <w:rPr>
          <w:color w:val="auto"/>
          <w:sz w:val="26"/>
          <w:szCs w:val="26"/>
          <w:lang w:val="es-ES"/>
        </w:rPr>
        <w:t>- Quá trình đổ đất san đắp đến đâu sẽ bố trí các xe ủi, san gạt, lu để tiến hành san gạt và lu chặt đến đó nhằm hạn chế bụi cuốn trên bề mặt công trường;</w:t>
      </w:r>
    </w:p>
    <w:p w14:paraId="2C8329F0" w14:textId="4F3EAD3C" w:rsidR="00973707" w:rsidRPr="00933248" w:rsidRDefault="003D7709" w:rsidP="006C1700">
      <w:pPr>
        <w:pStyle w:val="ANOIDUNG"/>
        <w:spacing w:before="160" w:after="160"/>
        <w:rPr>
          <w:color w:val="auto"/>
          <w:sz w:val="26"/>
          <w:szCs w:val="26"/>
          <w:lang w:val="es-ES"/>
        </w:rPr>
      </w:pPr>
      <w:r w:rsidRPr="00933248">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933248">
        <w:rPr>
          <w:color w:val="auto"/>
          <w:sz w:val="26"/>
          <w:szCs w:val="26"/>
          <w:lang w:val="es-ES"/>
        </w:rPr>
        <w:t>ia giao thông đoạn qua khu vực;</w:t>
      </w:r>
    </w:p>
    <w:p w14:paraId="5591787B" w14:textId="77777777" w:rsidR="003D7709" w:rsidRPr="00933248" w:rsidRDefault="003D7709" w:rsidP="006C1700">
      <w:pPr>
        <w:pStyle w:val="ANOIDUNG"/>
        <w:spacing w:before="160" w:after="160"/>
        <w:rPr>
          <w:color w:val="auto"/>
          <w:sz w:val="26"/>
          <w:szCs w:val="26"/>
          <w:lang w:val="es-ES"/>
        </w:rPr>
      </w:pPr>
      <w:r w:rsidRPr="00933248">
        <w:rPr>
          <w:color w:val="auto"/>
          <w:sz w:val="26"/>
          <w:szCs w:val="26"/>
          <w:lang w:val="es-ES"/>
        </w:rPr>
        <w:t>- Che chắn tạm thời các bãi chứa nguyên vật liệu trong quá trình thi công để hạn chế bụi phát tán ra môi trường xung quanh;</w:t>
      </w:r>
    </w:p>
    <w:p w14:paraId="48C7FA99" w14:textId="3C5AC83B" w:rsidR="003D7709" w:rsidRPr="00933248" w:rsidRDefault="003D7709" w:rsidP="006C1700">
      <w:pPr>
        <w:pStyle w:val="ANOIDUNG"/>
        <w:spacing w:before="160" w:after="160"/>
        <w:rPr>
          <w:color w:val="auto"/>
          <w:sz w:val="26"/>
          <w:szCs w:val="26"/>
          <w:lang w:val="es-ES"/>
        </w:rPr>
      </w:pPr>
      <w:r w:rsidRPr="00933248">
        <w:rPr>
          <w:color w:val="auto"/>
          <w:sz w:val="26"/>
          <w:szCs w:val="26"/>
          <w:lang w:val="es-ES"/>
        </w:rPr>
        <w:t xml:space="preserve">- Sử dụng </w:t>
      </w:r>
      <w:r w:rsidR="00E87F16" w:rsidRPr="00933248">
        <w:rPr>
          <w:color w:val="auto"/>
          <w:sz w:val="26"/>
          <w:szCs w:val="26"/>
          <w:lang w:val="es-ES"/>
        </w:rPr>
        <w:t>tôn cao 2</w:t>
      </w:r>
      <w:r w:rsidR="005B1E43" w:rsidRPr="00933248">
        <w:rPr>
          <w:color w:val="auto"/>
          <w:sz w:val="26"/>
          <w:szCs w:val="26"/>
          <w:lang w:val="es-ES"/>
        </w:rPr>
        <w:t>,5</w:t>
      </w:r>
      <w:r w:rsidR="00E87F16" w:rsidRPr="00933248">
        <w:rPr>
          <w:color w:val="auto"/>
          <w:sz w:val="26"/>
          <w:szCs w:val="26"/>
          <w:lang w:val="es-ES"/>
        </w:rPr>
        <w:t xml:space="preserve">m </w:t>
      </w:r>
      <w:r w:rsidRPr="00933248">
        <w:rPr>
          <w:color w:val="auto"/>
          <w:sz w:val="26"/>
          <w:szCs w:val="26"/>
          <w:lang w:val="es-ES"/>
        </w:rPr>
        <w:t>che chắn xung quanh dự</w:t>
      </w:r>
      <w:r w:rsidR="00F85600" w:rsidRPr="00933248">
        <w:rPr>
          <w:color w:val="auto"/>
          <w:sz w:val="26"/>
          <w:szCs w:val="26"/>
          <w:lang w:val="es-ES"/>
        </w:rPr>
        <w:t xml:space="preserve"> án.</w:t>
      </w:r>
    </w:p>
    <w:p w14:paraId="3AE59959" w14:textId="25E87082" w:rsidR="003D7709" w:rsidRPr="00933248" w:rsidRDefault="003D7709" w:rsidP="006C1700">
      <w:pPr>
        <w:pStyle w:val="ANOIDUNG"/>
        <w:spacing w:before="160" w:after="160"/>
        <w:rPr>
          <w:color w:val="auto"/>
          <w:sz w:val="26"/>
          <w:szCs w:val="26"/>
          <w:lang w:val="es-ES"/>
        </w:rPr>
      </w:pPr>
      <w:r w:rsidRPr="00933248">
        <w:rPr>
          <w:color w:val="auto"/>
          <w:sz w:val="26"/>
          <w:szCs w:val="26"/>
          <w:lang w:val="es-ES"/>
        </w:rPr>
        <w:t>- Trang bị đầy đủ bảo hộ lao động cho công nhân làm việc trên công trường như: khẩu trang, kính bảo vệ mắt, mũ nón, áo quần bảo hộ,...</w:t>
      </w:r>
    </w:p>
    <w:p w14:paraId="369E4A3D" w14:textId="77777777" w:rsidR="00104664" w:rsidRPr="00933248" w:rsidRDefault="00104664" w:rsidP="006C1700">
      <w:pPr>
        <w:pStyle w:val="MUC4"/>
        <w:spacing w:before="160" w:after="160"/>
      </w:pPr>
      <w:r w:rsidRPr="00933248">
        <w:t xml:space="preserve">* Đối với bụi phát tán trong quá trình thi công xây dựng các hạng mục </w:t>
      </w:r>
    </w:p>
    <w:p w14:paraId="7192D37C" w14:textId="77777777" w:rsidR="00104664" w:rsidRPr="00933248" w:rsidRDefault="00104664" w:rsidP="006C1700">
      <w:pPr>
        <w:pStyle w:val="ANOIDUNG"/>
        <w:spacing w:before="160" w:after="160"/>
        <w:rPr>
          <w:color w:val="auto"/>
          <w:sz w:val="26"/>
          <w:szCs w:val="26"/>
          <w:lang w:val="es-ES"/>
        </w:rPr>
      </w:pPr>
      <w:r w:rsidRPr="00933248">
        <w:rPr>
          <w:color w:val="auto"/>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28C82745" w14:textId="77777777" w:rsidR="00104664" w:rsidRPr="00933248" w:rsidRDefault="00104664" w:rsidP="006C1700">
      <w:pPr>
        <w:pStyle w:val="ANOIDUNG"/>
        <w:spacing w:before="160" w:after="160"/>
        <w:rPr>
          <w:color w:val="auto"/>
          <w:sz w:val="26"/>
          <w:szCs w:val="26"/>
          <w:lang w:val="es-ES"/>
        </w:rPr>
      </w:pPr>
      <w:r w:rsidRPr="00933248">
        <w:rPr>
          <w:color w:val="auto"/>
          <w:sz w:val="26"/>
          <w:szCs w:val="26"/>
          <w:lang w:val="es-ES"/>
        </w:rPr>
        <w:t>- Lập kế hoạch xây dựng và bố trí nhân lực, máy móc hợp lý để tránh chồng chéo giữa các quá trình thi công dự án.</w:t>
      </w:r>
    </w:p>
    <w:p w14:paraId="1E14588A" w14:textId="0F40970B" w:rsidR="00104664" w:rsidRPr="00933248" w:rsidRDefault="00104664" w:rsidP="006C1700">
      <w:pPr>
        <w:pStyle w:val="ANOIDUNG"/>
        <w:spacing w:before="160" w:after="160"/>
        <w:rPr>
          <w:color w:val="auto"/>
          <w:sz w:val="26"/>
          <w:szCs w:val="26"/>
          <w:lang w:val="es-ES"/>
        </w:rPr>
      </w:pPr>
      <w:r w:rsidRPr="00933248">
        <w:rPr>
          <w:color w:val="auto"/>
          <w:sz w:val="26"/>
          <w:szCs w:val="26"/>
          <w:lang w:val="es-ES"/>
        </w:rPr>
        <w:t>- Trang bị đầy đủ bảo hộ lao động cho công nhân thi công như khẩu trang, kính bảo vệ mắt, mũ nón, áo quần bảo hộ</w:t>
      </w:r>
      <w:r w:rsidR="0096101A" w:rsidRPr="00933248">
        <w:rPr>
          <w:color w:val="auto"/>
          <w:sz w:val="26"/>
          <w:szCs w:val="26"/>
          <w:lang w:val="es-ES"/>
        </w:rPr>
        <w:t>,</w:t>
      </w:r>
      <w:r w:rsidRPr="00933248">
        <w:rPr>
          <w:color w:val="auto"/>
          <w:sz w:val="26"/>
          <w:szCs w:val="26"/>
          <w:lang w:val="es-ES"/>
        </w:rPr>
        <w:t>...</w:t>
      </w:r>
      <w:r w:rsidR="00CD047E" w:rsidRPr="00933248">
        <w:rPr>
          <w:color w:val="auto"/>
          <w:sz w:val="26"/>
          <w:szCs w:val="26"/>
          <w:lang w:val="es-ES"/>
        </w:rPr>
        <w:t>.</w:t>
      </w:r>
    </w:p>
    <w:p w14:paraId="4503555C" w14:textId="66B90142" w:rsidR="0096101A" w:rsidRPr="00933248" w:rsidRDefault="0096101A" w:rsidP="006C1700">
      <w:pPr>
        <w:pStyle w:val="ANOIDUNG"/>
        <w:spacing w:before="160" w:after="160"/>
        <w:rPr>
          <w:color w:val="auto"/>
          <w:sz w:val="26"/>
          <w:szCs w:val="26"/>
          <w:lang w:val="es-ES"/>
        </w:rPr>
      </w:pPr>
      <w:r w:rsidRPr="00933248">
        <w:rPr>
          <w:color w:val="auto"/>
          <w:sz w:val="26"/>
          <w:szCs w:val="26"/>
          <w:lang w:val="es-ES"/>
        </w:rPr>
        <w:t xml:space="preserve">- Tăng cường tiến độ thi công ở </w:t>
      </w:r>
      <w:r w:rsidR="003E2DB7" w:rsidRPr="00933248">
        <w:rPr>
          <w:color w:val="auto"/>
          <w:sz w:val="26"/>
          <w:szCs w:val="26"/>
          <w:lang w:val="es-ES"/>
        </w:rPr>
        <w:t>các khu vực tiếp giáp</w:t>
      </w:r>
      <w:r w:rsidRPr="00933248">
        <w:rPr>
          <w:color w:val="auto"/>
          <w:sz w:val="26"/>
          <w:szCs w:val="26"/>
          <w:lang w:val="es-ES"/>
        </w:rPr>
        <w:t xml:space="preserve"> dự án.</w:t>
      </w:r>
    </w:p>
    <w:p w14:paraId="3AD503C6" w14:textId="77777777" w:rsidR="003D7709" w:rsidRPr="00933248" w:rsidRDefault="003D7709" w:rsidP="006C1700">
      <w:pPr>
        <w:pStyle w:val="MUC4"/>
        <w:spacing w:before="160" w:after="160"/>
      </w:pPr>
      <w:r w:rsidRPr="00933248">
        <w:t>* Biện pháp giảm thiểu ô nhiễm đối với khí thải động cơ</w:t>
      </w:r>
    </w:p>
    <w:p w14:paraId="18FE8B77" w14:textId="3AAFB6F3" w:rsidR="003D7709" w:rsidRPr="00933248" w:rsidRDefault="003D7709" w:rsidP="00BC5813">
      <w:pPr>
        <w:pStyle w:val="ANOIDUNG"/>
        <w:spacing w:before="100" w:after="100"/>
        <w:rPr>
          <w:color w:val="auto"/>
          <w:sz w:val="26"/>
          <w:szCs w:val="26"/>
          <w:lang w:val="es-ES"/>
        </w:rPr>
      </w:pPr>
      <w:r w:rsidRPr="00933248">
        <w:rPr>
          <w:color w:val="auto"/>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7839011C" w14:textId="406BB92E" w:rsidR="003D7709" w:rsidRPr="00933248" w:rsidRDefault="003D7709" w:rsidP="008652D3">
      <w:pPr>
        <w:pStyle w:val="ANOIDUNG"/>
        <w:spacing w:before="80" w:after="100"/>
        <w:rPr>
          <w:color w:val="auto"/>
          <w:sz w:val="26"/>
          <w:szCs w:val="26"/>
          <w:lang w:val="es-ES"/>
        </w:rPr>
      </w:pPr>
      <w:r w:rsidRPr="00933248">
        <w:rPr>
          <w:color w:val="auto"/>
          <w:sz w:val="26"/>
          <w:szCs w:val="26"/>
          <w:lang w:val="es-ES"/>
        </w:rPr>
        <w:t>- Lựa chọn những nhà thầu thi công có phương tiện vận tải được cơ quan đăng kiểm cấp phép (đây là một tiêu chí trong đấu thầu thi công);</w:t>
      </w:r>
    </w:p>
    <w:p w14:paraId="7FABEE27" w14:textId="12FDA9B0" w:rsidR="00104664" w:rsidRPr="00933248" w:rsidRDefault="00104664" w:rsidP="008652D3">
      <w:pPr>
        <w:pStyle w:val="ANOIDUNG"/>
        <w:spacing w:before="80" w:after="100"/>
        <w:rPr>
          <w:color w:val="auto"/>
          <w:sz w:val="26"/>
          <w:szCs w:val="26"/>
          <w:lang w:val="es-ES"/>
        </w:rPr>
      </w:pPr>
      <w:r w:rsidRPr="00933248">
        <w:rPr>
          <w:color w:val="auto"/>
          <w:sz w:val="26"/>
          <w:szCs w:val="26"/>
          <w:lang w:val="es-ES"/>
        </w:rPr>
        <w:t>- Lựa chọn các phương tiện cơ giới đồng bộ, thường xuyên kiểm tra và bảo dưỡng các thiết bị máy móc.</w:t>
      </w:r>
    </w:p>
    <w:p w14:paraId="3DEC87CF" w14:textId="77777777" w:rsidR="003D7709" w:rsidRPr="00933248" w:rsidRDefault="003D7709" w:rsidP="008652D3">
      <w:pPr>
        <w:pStyle w:val="ANOIDUNG"/>
        <w:spacing w:before="80" w:after="100"/>
        <w:rPr>
          <w:color w:val="auto"/>
          <w:sz w:val="26"/>
          <w:szCs w:val="26"/>
          <w:lang w:val="es-ES"/>
        </w:rPr>
      </w:pPr>
      <w:r w:rsidRPr="00933248">
        <w:rPr>
          <w:color w:val="auto"/>
          <w:sz w:val="26"/>
          <w:szCs w:val="26"/>
          <w:lang w:val="es-ES"/>
        </w:rPr>
        <w:t>- Không tập trung các phương tiện, máy móc, thiết bị hoạt động cùng lúc tại một địa điểm cố định để hạn chế ô nhiễm cục bộ;</w:t>
      </w:r>
    </w:p>
    <w:p w14:paraId="3622D4C2" w14:textId="77777777" w:rsidR="003D7709" w:rsidRPr="00933248" w:rsidRDefault="003D7709" w:rsidP="008652D3">
      <w:pPr>
        <w:pStyle w:val="ANOIDUNG"/>
        <w:spacing w:before="80" w:after="100"/>
        <w:rPr>
          <w:color w:val="auto"/>
          <w:sz w:val="26"/>
          <w:szCs w:val="26"/>
          <w:lang w:val="es-ES"/>
        </w:rPr>
      </w:pPr>
      <w:r w:rsidRPr="00933248">
        <w:rPr>
          <w:color w:val="auto"/>
          <w:sz w:val="26"/>
          <w:szCs w:val="26"/>
          <w:lang w:val="es-ES"/>
        </w:rPr>
        <w:t>- Thường xuyên bảo dưỡng, thay thế các chi tiết máy bị hỏng hóc để hạn chế thấp nhất mức tiêu hao nhiên liệu, tức là hạn chế lượng khí thải phát sinh;</w:t>
      </w:r>
    </w:p>
    <w:p w14:paraId="66C9BFB8" w14:textId="77777777" w:rsidR="003D7709" w:rsidRPr="00933248" w:rsidRDefault="003D7709" w:rsidP="008652D3">
      <w:pPr>
        <w:pStyle w:val="MUC4"/>
        <w:spacing w:before="80" w:after="100"/>
      </w:pPr>
      <w:r w:rsidRPr="00933248">
        <w:t>* Biện pháp giảm thiểu ô nhiễm khí thải, mùi hôi từ các khu vực lán trại</w:t>
      </w:r>
    </w:p>
    <w:p w14:paraId="64CCD2FA" w14:textId="77777777" w:rsidR="003D7709" w:rsidRPr="00933248" w:rsidRDefault="003D7709" w:rsidP="008652D3">
      <w:pPr>
        <w:pStyle w:val="ANOIDUNG"/>
        <w:spacing w:before="80" w:after="100"/>
        <w:rPr>
          <w:color w:val="auto"/>
          <w:sz w:val="26"/>
          <w:szCs w:val="26"/>
          <w:lang w:val="es-ES"/>
        </w:rPr>
      </w:pPr>
      <w:r w:rsidRPr="00933248">
        <w:rPr>
          <w:color w:val="auto"/>
          <w:sz w:val="26"/>
          <w:szCs w:val="26"/>
          <w:lang w:val="es-ES"/>
        </w:rPr>
        <w:t>- Xây dựng nội quy sinh hoạt, yêu cầu mọi người tuân thủ các biện pháp giữ gìn vệ sinh chung, đổ rác đúng nơi quy định;</w:t>
      </w:r>
    </w:p>
    <w:p w14:paraId="20C6B88F" w14:textId="6F46BAE6" w:rsidR="003D7709" w:rsidRPr="00933248" w:rsidRDefault="00104664" w:rsidP="008652D3">
      <w:pPr>
        <w:pStyle w:val="ANOIDUNG"/>
        <w:spacing w:before="80" w:after="100"/>
        <w:rPr>
          <w:color w:val="auto"/>
          <w:sz w:val="26"/>
          <w:szCs w:val="26"/>
          <w:lang w:val="es-ES"/>
        </w:rPr>
      </w:pPr>
      <w:r w:rsidRPr="00933248">
        <w:rPr>
          <w:color w:val="auto"/>
          <w:sz w:val="26"/>
          <w:szCs w:val="26"/>
          <w:lang w:val="es-ES"/>
        </w:rPr>
        <w:t xml:space="preserve">- Bố trí thùng rác </w:t>
      </w:r>
      <w:r w:rsidR="005F0759" w:rsidRPr="00933248">
        <w:rPr>
          <w:color w:val="auto"/>
          <w:sz w:val="26"/>
          <w:szCs w:val="26"/>
          <w:lang w:val="es-ES"/>
        </w:rPr>
        <w:t xml:space="preserve">di động </w:t>
      </w:r>
      <w:r w:rsidRPr="00933248">
        <w:rPr>
          <w:color w:val="auto"/>
          <w:sz w:val="26"/>
          <w:szCs w:val="26"/>
          <w:lang w:val="es-ES"/>
        </w:rPr>
        <w:t xml:space="preserve">loại </w:t>
      </w:r>
      <w:r w:rsidR="005F0759" w:rsidRPr="00933248">
        <w:rPr>
          <w:color w:val="auto"/>
          <w:sz w:val="26"/>
          <w:szCs w:val="26"/>
          <w:lang w:val="es-ES"/>
        </w:rPr>
        <w:t>100</w:t>
      </w:r>
      <w:r w:rsidR="003D7709" w:rsidRPr="00933248">
        <w:rPr>
          <w:color w:val="auto"/>
          <w:sz w:val="26"/>
          <w:szCs w:val="26"/>
          <w:lang w:val="es-ES"/>
        </w:rPr>
        <w:t xml:space="preserve"> lít tại khu vực sinh hoạt của công nhân để thu gom rác thải hằ</w:t>
      </w:r>
      <w:r w:rsidR="002135AA" w:rsidRPr="00933248">
        <w:rPr>
          <w:color w:val="auto"/>
          <w:sz w:val="26"/>
          <w:szCs w:val="26"/>
          <w:lang w:val="es-ES"/>
        </w:rPr>
        <w:t>ng ngày;</w:t>
      </w:r>
    </w:p>
    <w:p w14:paraId="02A30378" w14:textId="114E4789" w:rsidR="003D7709" w:rsidRPr="00933248" w:rsidRDefault="0027541A" w:rsidP="008652D3">
      <w:pPr>
        <w:pStyle w:val="ANOIDUNG"/>
        <w:spacing w:before="80" w:after="100"/>
        <w:rPr>
          <w:color w:val="auto"/>
          <w:sz w:val="26"/>
          <w:szCs w:val="26"/>
          <w:lang w:val="es-ES"/>
        </w:rPr>
      </w:pPr>
      <w:r w:rsidRPr="00933248">
        <w:rPr>
          <w:color w:val="auto"/>
          <w:sz w:val="26"/>
          <w:szCs w:val="26"/>
          <w:lang w:val="es-ES"/>
        </w:rPr>
        <w:t>- Nhà vệ sinh lưu động</w:t>
      </w:r>
      <w:r w:rsidR="003D7709" w:rsidRPr="00933248">
        <w:rPr>
          <w:color w:val="auto"/>
          <w:sz w:val="26"/>
          <w:szCs w:val="26"/>
          <w:lang w:val="es-ES"/>
        </w:rPr>
        <w:t xml:space="preserve"> tại lán trại </w:t>
      </w:r>
      <w:r w:rsidR="00541197" w:rsidRPr="00933248">
        <w:rPr>
          <w:color w:val="auto"/>
          <w:sz w:val="26"/>
          <w:szCs w:val="26"/>
          <w:lang w:val="es-ES"/>
        </w:rPr>
        <w:t>phải được che chắn ngăn mùi, có nắp đậy, vị trí xa dân cư</w:t>
      </w:r>
      <w:r w:rsidR="003D7709" w:rsidRPr="00933248">
        <w:rPr>
          <w:color w:val="auto"/>
          <w:sz w:val="26"/>
          <w:szCs w:val="26"/>
          <w:lang w:val="es-ES"/>
        </w:rPr>
        <w:t>, sau khi hoàn thành công trình sẽ hoàn trả lại mặt bằng cho khu vực;</w:t>
      </w:r>
    </w:p>
    <w:p w14:paraId="51BA7778" w14:textId="56306F53" w:rsidR="00206140" w:rsidRPr="00933248" w:rsidRDefault="003D7709" w:rsidP="008652D3">
      <w:pPr>
        <w:pStyle w:val="ANOIDUNG"/>
        <w:spacing w:before="80" w:after="100"/>
        <w:rPr>
          <w:color w:val="auto"/>
          <w:sz w:val="26"/>
          <w:szCs w:val="26"/>
          <w:lang w:val="es-ES"/>
        </w:rPr>
      </w:pPr>
      <w:r w:rsidRPr="00933248">
        <w:rPr>
          <w:color w:val="auto"/>
          <w:sz w:val="26"/>
          <w:szCs w:val="26"/>
          <w:lang w:val="es-ES"/>
        </w:rPr>
        <w:t xml:space="preserve">- Nghiêm cấm công nhân tham gia thi công không được phóng uế trên công trường để tránh gây mất mỹ quan và ảnh hưởng đến </w:t>
      </w:r>
      <w:r w:rsidR="007729B2" w:rsidRPr="00933248">
        <w:rPr>
          <w:color w:val="auto"/>
          <w:sz w:val="26"/>
          <w:szCs w:val="26"/>
          <w:lang w:val="es-ES"/>
        </w:rPr>
        <w:t xml:space="preserve">chất lượng </w:t>
      </w:r>
      <w:r w:rsidRPr="00933248">
        <w:rPr>
          <w:color w:val="auto"/>
          <w:sz w:val="26"/>
          <w:szCs w:val="26"/>
          <w:lang w:val="es-ES"/>
        </w:rPr>
        <w:t>môi trường khu vực.</w:t>
      </w:r>
    </w:p>
    <w:p w14:paraId="508E25D8" w14:textId="4E37094E" w:rsidR="003D7709" w:rsidRPr="00933248" w:rsidRDefault="003D7709" w:rsidP="008652D3">
      <w:pPr>
        <w:pStyle w:val="MUC4"/>
        <w:spacing w:before="80" w:after="100"/>
      </w:pPr>
      <w:r w:rsidRPr="00933248">
        <w:t xml:space="preserve">* </w:t>
      </w:r>
      <w:r w:rsidR="00265D75" w:rsidRPr="00933248">
        <w:t>Đối với m</w:t>
      </w:r>
      <w:r w:rsidRPr="00933248">
        <w:t>ùi hôi do quá trình phân hủy các chất trong đất bùn h</w:t>
      </w:r>
      <w:r w:rsidR="00265D75" w:rsidRPr="00933248">
        <w:t xml:space="preserve">ữu cơ </w:t>
      </w:r>
      <w:r w:rsidR="001100E7" w:rsidRPr="00933248">
        <w:t>và bụi tại vị trí đổ thải</w:t>
      </w:r>
    </w:p>
    <w:p w14:paraId="7EA7D783" w14:textId="64D26754" w:rsidR="003D7709" w:rsidRPr="00933248" w:rsidRDefault="003D7709" w:rsidP="008652D3">
      <w:pPr>
        <w:pStyle w:val="ANOIDUNG"/>
        <w:spacing w:before="80" w:after="100"/>
        <w:rPr>
          <w:color w:val="auto"/>
          <w:sz w:val="26"/>
          <w:szCs w:val="26"/>
          <w:lang w:val="af-ZA"/>
        </w:rPr>
      </w:pPr>
      <w:r w:rsidRPr="00933248">
        <w:rPr>
          <w:color w:val="auto"/>
          <w:sz w:val="26"/>
          <w:szCs w:val="26"/>
          <w:lang w:val="af-ZA"/>
        </w:rPr>
        <w:t xml:space="preserve">- Đối với lượng đất hữu cơ sẽ được vận chuyển đến vị trí </w:t>
      </w:r>
      <w:r w:rsidR="0013115D" w:rsidRPr="00933248">
        <w:rPr>
          <w:color w:val="auto"/>
          <w:sz w:val="26"/>
          <w:szCs w:val="26"/>
          <w:lang w:val="af-ZA"/>
        </w:rPr>
        <w:t>đổ đất</w:t>
      </w:r>
      <w:r w:rsidR="005E3687" w:rsidRPr="00933248">
        <w:rPr>
          <w:color w:val="auto"/>
          <w:sz w:val="26"/>
          <w:szCs w:val="26"/>
          <w:lang w:val="af-ZA"/>
        </w:rPr>
        <w:t xml:space="preserve"> và san gạt</w:t>
      </w:r>
      <w:r w:rsidRPr="00933248">
        <w:rPr>
          <w:color w:val="auto"/>
          <w:sz w:val="26"/>
          <w:szCs w:val="26"/>
          <w:lang w:val="af-ZA"/>
        </w:rPr>
        <w:t xml:space="preserve"> ngay mà không được thải </w:t>
      </w:r>
      <w:r w:rsidR="001100E7" w:rsidRPr="00933248">
        <w:rPr>
          <w:color w:val="auto"/>
          <w:sz w:val="26"/>
          <w:szCs w:val="26"/>
          <w:lang w:val="af-ZA"/>
        </w:rPr>
        <w:t>bỏ ra khu vực xung quanh</w:t>
      </w:r>
      <w:r w:rsidRPr="00933248">
        <w:rPr>
          <w:color w:val="auto"/>
          <w:sz w:val="26"/>
          <w:szCs w:val="26"/>
          <w:lang w:val="af-ZA"/>
        </w:rPr>
        <w:t xml:space="preserve"> Dự án để tránh làm </w:t>
      </w:r>
      <w:r w:rsidR="00375A18" w:rsidRPr="00933248">
        <w:rPr>
          <w:color w:val="auto"/>
          <w:sz w:val="26"/>
          <w:szCs w:val="26"/>
          <w:lang w:val="af-ZA"/>
        </w:rPr>
        <w:t>mất mỹ quan</w:t>
      </w:r>
      <w:r w:rsidRPr="00933248">
        <w:rPr>
          <w:color w:val="auto"/>
          <w:sz w:val="26"/>
          <w:szCs w:val="26"/>
          <w:lang w:val="af-ZA"/>
        </w:rPr>
        <w:t>, bụi khi đất khô</w:t>
      </w:r>
      <w:r w:rsidR="005E3687" w:rsidRPr="00933248">
        <w:rPr>
          <w:color w:val="auto"/>
          <w:sz w:val="26"/>
          <w:szCs w:val="26"/>
          <w:lang w:val="af-ZA"/>
        </w:rPr>
        <w:t>, gió lớn</w:t>
      </w:r>
      <w:r w:rsidRPr="00933248">
        <w:rPr>
          <w:color w:val="auto"/>
          <w:sz w:val="26"/>
          <w:szCs w:val="26"/>
          <w:lang w:val="af-ZA"/>
        </w:rPr>
        <w:t xml:space="preserve"> và chiếm dụng diện tích;</w:t>
      </w:r>
    </w:p>
    <w:p w14:paraId="4D3412A0" w14:textId="1E001E9A" w:rsidR="00541197" w:rsidRPr="00933248" w:rsidRDefault="00541197" w:rsidP="008652D3">
      <w:pPr>
        <w:pStyle w:val="ANOIDUNG"/>
        <w:spacing w:before="80" w:after="100"/>
        <w:rPr>
          <w:color w:val="auto"/>
          <w:sz w:val="26"/>
          <w:szCs w:val="26"/>
          <w:lang w:val="af-ZA"/>
        </w:rPr>
      </w:pPr>
      <w:r w:rsidRPr="00933248">
        <w:rPr>
          <w:color w:val="auto"/>
          <w:sz w:val="26"/>
          <w:szCs w:val="26"/>
          <w:lang w:val="af-ZA"/>
        </w:rPr>
        <w:t>- Lớp đất bùn</w:t>
      </w:r>
      <w:r w:rsidR="00375A18" w:rsidRPr="00933248">
        <w:rPr>
          <w:color w:val="auto"/>
          <w:sz w:val="26"/>
          <w:szCs w:val="26"/>
          <w:lang w:val="af-ZA"/>
        </w:rPr>
        <w:t xml:space="preserve"> ướt</w:t>
      </w:r>
      <w:r w:rsidRPr="00933248">
        <w:rPr>
          <w:color w:val="auto"/>
          <w:sz w:val="26"/>
          <w:szCs w:val="26"/>
          <w:lang w:val="af-ZA"/>
        </w:rPr>
        <w:t xml:space="preserve"> sẽ được cào thành đống rồi phơi ráo </w:t>
      </w:r>
      <w:r w:rsidR="00265D75" w:rsidRPr="00933248">
        <w:rPr>
          <w:color w:val="auto"/>
          <w:sz w:val="26"/>
          <w:szCs w:val="26"/>
          <w:lang w:val="af-ZA"/>
        </w:rPr>
        <w:t xml:space="preserve">đạt độ ẩm phù hợp </w:t>
      </w:r>
      <w:r w:rsidRPr="00933248">
        <w:rPr>
          <w:color w:val="auto"/>
          <w:sz w:val="26"/>
          <w:szCs w:val="26"/>
          <w:lang w:val="af-ZA"/>
        </w:rPr>
        <w:t xml:space="preserve">tại vị trí </w:t>
      </w:r>
      <w:r w:rsidR="00265D75" w:rsidRPr="00933248">
        <w:rPr>
          <w:color w:val="auto"/>
          <w:sz w:val="26"/>
          <w:szCs w:val="26"/>
          <w:lang w:val="af-ZA"/>
        </w:rPr>
        <w:t xml:space="preserve">cách xa khu dân cư </w:t>
      </w:r>
      <w:r w:rsidRPr="00933248">
        <w:rPr>
          <w:color w:val="auto"/>
          <w:sz w:val="26"/>
          <w:szCs w:val="26"/>
          <w:lang w:val="af-ZA"/>
        </w:rPr>
        <w:t>tron</w:t>
      </w:r>
      <w:r w:rsidR="001100E7" w:rsidRPr="00933248">
        <w:rPr>
          <w:color w:val="auto"/>
          <w:sz w:val="26"/>
          <w:szCs w:val="26"/>
          <w:lang w:val="af-ZA"/>
        </w:rPr>
        <w:t>g phạm vi dự án trước khi vận chuyển đến</w:t>
      </w:r>
      <w:r w:rsidRPr="00933248">
        <w:rPr>
          <w:color w:val="auto"/>
          <w:sz w:val="26"/>
          <w:szCs w:val="26"/>
          <w:lang w:val="af-ZA"/>
        </w:rPr>
        <w:t xml:space="preserve"> </w:t>
      </w:r>
      <w:r w:rsidR="00223856" w:rsidRPr="00933248">
        <w:rPr>
          <w:color w:val="auto"/>
          <w:sz w:val="26"/>
          <w:szCs w:val="26"/>
          <w:lang w:val="af-ZA"/>
        </w:rPr>
        <w:t>vị trí</w:t>
      </w:r>
      <w:r w:rsidR="0013115D" w:rsidRPr="00933248">
        <w:rPr>
          <w:color w:val="auto"/>
          <w:sz w:val="26"/>
          <w:szCs w:val="26"/>
          <w:lang w:val="af-ZA"/>
        </w:rPr>
        <w:t xml:space="preserve"> đổ đất </w:t>
      </w:r>
      <w:r w:rsidR="00223856" w:rsidRPr="00933248">
        <w:rPr>
          <w:color w:val="auto"/>
          <w:sz w:val="26"/>
          <w:szCs w:val="26"/>
          <w:lang w:val="af-ZA"/>
        </w:rPr>
        <w:t>tận dụng trồng cây;</w:t>
      </w:r>
    </w:p>
    <w:p w14:paraId="77DA863D" w14:textId="3A190730" w:rsidR="003D7709" w:rsidRPr="00933248" w:rsidRDefault="003D7709" w:rsidP="008652D3">
      <w:pPr>
        <w:pStyle w:val="ANOIDUNG"/>
        <w:spacing w:before="80" w:after="100"/>
        <w:rPr>
          <w:color w:val="auto"/>
          <w:sz w:val="26"/>
          <w:szCs w:val="26"/>
        </w:rPr>
      </w:pPr>
      <w:r w:rsidRPr="00933248">
        <w:rPr>
          <w:color w:val="auto"/>
          <w:sz w:val="26"/>
          <w:szCs w:val="26"/>
          <w:lang w:val="af-ZA"/>
        </w:rPr>
        <w:t xml:space="preserve">- Tại khu vực đổ bỏ </w:t>
      </w:r>
      <w:r w:rsidR="00375A18" w:rsidRPr="00933248">
        <w:rPr>
          <w:color w:val="auto"/>
          <w:sz w:val="26"/>
          <w:szCs w:val="26"/>
          <w:lang w:val="af-ZA"/>
        </w:rPr>
        <w:t xml:space="preserve">đất hữu cơ </w:t>
      </w:r>
      <w:r w:rsidRPr="00933248">
        <w:rPr>
          <w:color w:val="auto"/>
          <w:sz w:val="26"/>
          <w:szCs w:val="26"/>
          <w:lang w:val="af-ZA"/>
        </w:rPr>
        <w:t>thì sẽ tiến hành san gạt ngay sau khi đổ để tránh sự chất đốn</w:t>
      </w:r>
      <w:r w:rsidR="00375A18" w:rsidRPr="00933248">
        <w:rPr>
          <w:color w:val="auto"/>
          <w:sz w:val="26"/>
          <w:szCs w:val="26"/>
          <w:lang w:val="af-ZA"/>
        </w:rPr>
        <w:t xml:space="preserve">g gây bụi khi đất </w:t>
      </w:r>
      <w:r w:rsidR="00375A18" w:rsidRPr="00933248">
        <w:rPr>
          <w:color w:val="auto"/>
          <w:sz w:val="26"/>
          <w:szCs w:val="26"/>
        </w:rPr>
        <w:t xml:space="preserve">khô, </w:t>
      </w:r>
      <w:r w:rsidRPr="00933248">
        <w:rPr>
          <w:color w:val="auto"/>
          <w:sz w:val="26"/>
          <w:szCs w:val="26"/>
        </w:rPr>
        <w:t>có gió</w:t>
      </w:r>
      <w:r w:rsidR="007020FE" w:rsidRPr="00933248">
        <w:rPr>
          <w:color w:val="auto"/>
          <w:sz w:val="26"/>
          <w:szCs w:val="26"/>
        </w:rPr>
        <w:t xml:space="preserve"> lớn</w:t>
      </w:r>
      <w:r w:rsidR="00375A18" w:rsidRPr="00933248">
        <w:rPr>
          <w:color w:val="auto"/>
          <w:sz w:val="26"/>
          <w:szCs w:val="26"/>
        </w:rPr>
        <w:t xml:space="preserve"> và tạo mặt bằng phù hợp cho trồng cây</w:t>
      </w:r>
      <w:r w:rsidR="008911E6" w:rsidRPr="00933248">
        <w:rPr>
          <w:color w:val="auto"/>
          <w:sz w:val="26"/>
          <w:szCs w:val="26"/>
        </w:rPr>
        <w:t>.</w:t>
      </w:r>
    </w:p>
    <w:p w14:paraId="0C362607" w14:textId="5F46B652" w:rsidR="007F2E5A" w:rsidRPr="00933248" w:rsidRDefault="00690F6C" w:rsidP="00876842">
      <w:pPr>
        <w:pStyle w:val="MUC30"/>
      </w:pPr>
      <w:bookmarkStart w:id="715" w:name="_Toc139507092"/>
      <w:r w:rsidRPr="00933248">
        <w:t>3.1</w:t>
      </w:r>
      <w:r w:rsidR="00BD6B97" w:rsidRPr="00933248">
        <w:t>.2.2</w:t>
      </w:r>
      <w:r w:rsidR="007F2E5A" w:rsidRPr="00933248">
        <w:t>.Về công trình xử lý nước thải</w:t>
      </w:r>
      <w:bookmarkEnd w:id="715"/>
    </w:p>
    <w:p w14:paraId="145D8854" w14:textId="77777777" w:rsidR="007F2E5A" w:rsidRPr="00933248" w:rsidRDefault="007F2E5A" w:rsidP="00876842">
      <w:pPr>
        <w:pStyle w:val="MUC4"/>
      </w:pPr>
      <w:r w:rsidRPr="00933248">
        <w:t>* Nước thải sinh hoạt</w:t>
      </w:r>
    </w:p>
    <w:p w14:paraId="09A72028" w14:textId="1586623B" w:rsidR="00DA2BA1" w:rsidRPr="00933248" w:rsidRDefault="00DA2BA1" w:rsidP="00876842">
      <w:pPr>
        <w:pStyle w:val="ANOIDUNG"/>
        <w:rPr>
          <w:color w:val="auto"/>
          <w:sz w:val="26"/>
          <w:szCs w:val="26"/>
          <w:lang w:val="pl-PL"/>
        </w:rPr>
      </w:pPr>
      <w:r w:rsidRPr="00933248">
        <w:rPr>
          <w:color w:val="auto"/>
          <w:sz w:val="26"/>
          <w:szCs w:val="26"/>
          <w:lang w:val="pl-PL"/>
        </w:rPr>
        <w:t>- Tại khu vực lán trại trên công trường sử dụng nhà vệ sinh lưu động đặt tại khu vực lán trại, sau khi kết thúc giai đoạn xây dựng Chủ Dự án hợp đồng với đơn vị có chức năng tiến hành bốc dỡ nhà vệ sinh lưu động.</w:t>
      </w:r>
    </w:p>
    <w:p w14:paraId="6B894797" w14:textId="0078979E" w:rsidR="00DA2BA1" w:rsidRPr="00933248" w:rsidRDefault="00225FB9" w:rsidP="00876842">
      <w:pPr>
        <w:pStyle w:val="ANOIDUNG"/>
        <w:rPr>
          <w:color w:val="auto"/>
          <w:sz w:val="26"/>
          <w:szCs w:val="26"/>
          <w:lang w:val="pl-PL"/>
        </w:rPr>
      </w:pPr>
      <w:r w:rsidRPr="00933248">
        <w:rPr>
          <w:color w:val="auto"/>
          <w:sz w:val="26"/>
          <w:szCs w:val="26"/>
          <w:lang w:val="pl-PL"/>
        </w:rPr>
        <w:t xml:space="preserve">- </w:t>
      </w:r>
      <w:r w:rsidR="00DA2BA1" w:rsidRPr="00933248">
        <w:rPr>
          <w:color w:val="auto"/>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F66F34" w:rsidRPr="00933248" w14:paraId="278CFA81" w14:textId="77777777" w:rsidTr="004D13C5">
        <w:tc>
          <w:tcPr>
            <w:tcW w:w="5637" w:type="dxa"/>
          </w:tcPr>
          <w:p w14:paraId="13ADCD2F" w14:textId="64DA0708" w:rsidR="00805232" w:rsidRPr="00933248" w:rsidRDefault="00805232" w:rsidP="00805232">
            <w:pPr>
              <w:pStyle w:val="ANOIDUNG"/>
              <w:rPr>
                <w:color w:val="auto"/>
                <w:sz w:val="26"/>
                <w:szCs w:val="26"/>
                <w:lang w:val="pl-PL"/>
              </w:rPr>
            </w:pPr>
            <w:r w:rsidRPr="00933248">
              <w:rPr>
                <w:color w:val="auto"/>
                <w:sz w:val="26"/>
                <w:szCs w:val="26"/>
                <w:lang w:val="pl-PL"/>
              </w:rPr>
              <w:t>+ Chiề</w:t>
            </w:r>
            <w:r w:rsidR="00B12417">
              <w:rPr>
                <w:color w:val="auto"/>
                <w:sz w:val="26"/>
                <w:szCs w:val="26"/>
                <w:lang w:val="pl-PL"/>
              </w:rPr>
              <w:t>u dài: 0,95</w:t>
            </w:r>
            <w:r w:rsidRPr="00933248">
              <w:rPr>
                <w:color w:val="auto"/>
                <w:sz w:val="26"/>
                <w:szCs w:val="26"/>
                <w:lang w:val="pl-PL"/>
              </w:rPr>
              <w:t>m; Chiều rộ</w:t>
            </w:r>
            <w:r w:rsidR="00B12417">
              <w:rPr>
                <w:color w:val="auto"/>
                <w:sz w:val="26"/>
                <w:szCs w:val="26"/>
                <w:lang w:val="pl-PL"/>
              </w:rPr>
              <w:t>ng: 1,3</w:t>
            </w:r>
            <w:r w:rsidRPr="00933248">
              <w:rPr>
                <w:color w:val="auto"/>
                <w:sz w:val="26"/>
                <w:szCs w:val="26"/>
                <w:lang w:val="pl-PL"/>
              </w:rPr>
              <w:t>m; Chiề</w:t>
            </w:r>
            <w:r w:rsidR="00B12417">
              <w:rPr>
                <w:color w:val="auto"/>
                <w:sz w:val="26"/>
                <w:szCs w:val="26"/>
                <w:lang w:val="pl-PL"/>
              </w:rPr>
              <w:t>u cao: 2,5</w:t>
            </w:r>
            <w:r w:rsidRPr="00933248">
              <w:rPr>
                <w:color w:val="auto"/>
                <w:sz w:val="26"/>
                <w:szCs w:val="26"/>
                <w:lang w:val="pl-PL"/>
              </w:rPr>
              <w:t>m.</w:t>
            </w:r>
          </w:p>
          <w:p w14:paraId="0DA544D1" w14:textId="77777777" w:rsidR="00805232" w:rsidRPr="00933248" w:rsidRDefault="00805232" w:rsidP="00805232">
            <w:pPr>
              <w:pStyle w:val="ANOIDUNG"/>
              <w:rPr>
                <w:color w:val="auto"/>
                <w:sz w:val="26"/>
                <w:szCs w:val="26"/>
                <w:lang w:val="pl-PL"/>
              </w:rPr>
            </w:pPr>
            <w:r w:rsidRPr="00933248">
              <w:rPr>
                <w:color w:val="auto"/>
                <w:sz w:val="26"/>
                <w:szCs w:val="26"/>
                <w:lang w:val="pl-PL"/>
              </w:rPr>
              <w:t>+ Dung tích bể nước sạch: 400 lít.</w:t>
            </w:r>
          </w:p>
          <w:p w14:paraId="184DB702" w14:textId="77777777" w:rsidR="00805232" w:rsidRPr="00933248" w:rsidRDefault="00805232" w:rsidP="00805232">
            <w:pPr>
              <w:pStyle w:val="ANOIDUNG"/>
              <w:rPr>
                <w:color w:val="auto"/>
                <w:sz w:val="26"/>
                <w:szCs w:val="26"/>
                <w:lang w:val="pl-PL"/>
              </w:rPr>
            </w:pPr>
            <w:r w:rsidRPr="00933248">
              <w:rPr>
                <w:color w:val="auto"/>
                <w:sz w:val="26"/>
                <w:szCs w:val="26"/>
                <w:lang w:val="pl-PL"/>
              </w:rPr>
              <w:t>+ Dung tích bể chứa chất thải: 500 lít.</w:t>
            </w:r>
          </w:p>
          <w:p w14:paraId="78727A3A" w14:textId="77777777" w:rsidR="00805232" w:rsidRPr="00933248" w:rsidRDefault="00805232" w:rsidP="00805232">
            <w:pPr>
              <w:pStyle w:val="ANOIDUNG"/>
              <w:rPr>
                <w:color w:val="auto"/>
                <w:sz w:val="26"/>
                <w:szCs w:val="26"/>
                <w:lang w:val="pl-PL"/>
              </w:rPr>
            </w:pPr>
            <w:r w:rsidRPr="00933248">
              <w:rPr>
                <w:color w:val="auto"/>
                <w:sz w:val="26"/>
                <w:szCs w:val="26"/>
                <w:lang w:val="pl-PL"/>
              </w:rPr>
              <w:t>+ Nội thất: Quạt thông gió, đèn chiếu sáng bên trong, gương, lô cuốn giấy, vòi nước, công tắc.</w:t>
            </w:r>
          </w:p>
          <w:p w14:paraId="7EEC4D7A" w14:textId="50BC26B0" w:rsidR="00805232" w:rsidRPr="00933248" w:rsidRDefault="00805232" w:rsidP="00805232">
            <w:pPr>
              <w:pStyle w:val="ANOIDUNG"/>
              <w:rPr>
                <w:color w:val="auto"/>
                <w:sz w:val="26"/>
                <w:szCs w:val="26"/>
                <w:lang w:val="pl-PL"/>
              </w:rPr>
            </w:pPr>
            <w:r w:rsidRPr="00933248">
              <w:rPr>
                <w:color w:val="auto"/>
                <w:sz w:val="26"/>
                <w:szCs w:val="26"/>
                <w:lang w:val="pl-PL"/>
              </w:rPr>
              <w:t>+ Vật liệu chế tạo bằng composite nên không bị han rỉ hay lão hóa, không bay màu.</w:t>
            </w:r>
          </w:p>
        </w:tc>
        <w:tc>
          <w:tcPr>
            <w:tcW w:w="3934" w:type="dxa"/>
          </w:tcPr>
          <w:p w14:paraId="5FED71D9" w14:textId="77777777" w:rsidR="00805232" w:rsidRPr="00933248" w:rsidRDefault="00805232" w:rsidP="00805232">
            <w:pPr>
              <w:pStyle w:val="ANOIDUNG"/>
              <w:ind w:firstLine="0"/>
              <w:jc w:val="center"/>
              <w:rPr>
                <w:color w:val="auto"/>
                <w:sz w:val="26"/>
                <w:szCs w:val="26"/>
                <w:lang w:val="pl-PL"/>
              </w:rPr>
            </w:pPr>
            <w:r w:rsidRPr="00933248">
              <w:rPr>
                <w:noProof/>
                <w:color w:val="auto"/>
              </w:rPr>
              <w:drawing>
                <wp:inline distT="0" distB="0" distL="0" distR="0" wp14:anchorId="16B2A070" wp14:editId="2AFBBF86">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14:paraId="4A65341C" w14:textId="7512E124" w:rsidR="00805232" w:rsidRPr="00933248" w:rsidRDefault="008B2BCE" w:rsidP="008B2BCE">
            <w:pPr>
              <w:pStyle w:val="ANOIDUNG"/>
              <w:ind w:firstLine="0"/>
              <w:jc w:val="center"/>
              <w:rPr>
                <w:b/>
                <w:color w:val="auto"/>
                <w:sz w:val="26"/>
                <w:szCs w:val="26"/>
                <w:lang w:val="pl-PL"/>
              </w:rPr>
            </w:pPr>
            <w:bookmarkStart w:id="716" w:name="_Toc91092535"/>
            <w:r w:rsidRPr="00933248">
              <w:rPr>
                <w:b/>
                <w:color w:val="auto"/>
                <w:sz w:val="26"/>
                <w:szCs w:val="26"/>
              </w:rPr>
              <w:t>Hình 3.1. N</w:t>
            </w:r>
            <w:r w:rsidR="00805232" w:rsidRPr="00933248">
              <w:rPr>
                <w:b/>
                <w:color w:val="auto"/>
                <w:sz w:val="26"/>
                <w:szCs w:val="26"/>
              </w:rPr>
              <w:t>hà</w:t>
            </w:r>
            <w:r w:rsidR="00805232" w:rsidRPr="00933248">
              <w:rPr>
                <w:rStyle w:val="VHNHChar"/>
                <w:b w:val="0"/>
                <w:color w:val="auto"/>
              </w:rPr>
              <w:t xml:space="preserve"> </w:t>
            </w:r>
            <w:r w:rsidR="00805232" w:rsidRPr="00933248">
              <w:rPr>
                <w:b/>
                <w:color w:val="auto"/>
                <w:sz w:val="26"/>
                <w:szCs w:val="26"/>
              </w:rPr>
              <w:t>vệ sinh di động</w:t>
            </w:r>
            <w:bookmarkEnd w:id="716"/>
          </w:p>
        </w:tc>
      </w:tr>
    </w:tbl>
    <w:p w14:paraId="44A2209A" w14:textId="77777777" w:rsidR="00DA2BA1" w:rsidRPr="00933248" w:rsidRDefault="00DA2BA1" w:rsidP="00876842">
      <w:pPr>
        <w:pStyle w:val="ANOIDUNG"/>
        <w:rPr>
          <w:color w:val="auto"/>
          <w:sz w:val="26"/>
          <w:szCs w:val="26"/>
          <w:lang w:val="pl-PL"/>
        </w:rPr>
      </w:pPr>
      <w:r w:rsidRPr="00933248">
        <w:rPr>
          <w:color w:val="auto"/>
          <w:sz w:val="26"/>
          <w:szCs w:val="26"/>
          <w:lang w:val="pl-PL"/>
        </w:rPr>
        <w:t>Nguyên lý hoạt động của nhà vệ sinh lưu động như sau:</w:t>
      </w:r>
    </w:p>
    <w:p w14:paraId="1AC995BB" w14:textId="77777777" w:rsidR="00DA2BA1" w:rsidRPr="00933248" w:rsidRDefault="00DA2BA1" w:rsidP="00876842">
      <w:pPr>
        <w:pStyle w:val="ANOIDUNG"/>
        <w:rPr>
          <w:color w:val="auto"/>
          <w:sz w:val="26"/>
          <w:szCs w:val="26"/>
          <w:lang w:val="pl-PL"/>
        </w:rPr>
      </w:pPr>
      <w:r w:rsidRPr="00933248">
        <w:rPr>
          <w:color w:val="auto"/>
          <w:sz w:val="26"/>
          <w:szCs w:val="26"/>
          <w:lang w:val="pl-PL"/>
        </w:rPr>
        <w:t xml:space="preserve">+ Nhà vệ sinh di động gồm 2 bộ phận chính: buồng và hầm nhà vệ sinh. </w:t>
      </w:r>
    </w:p>
    <w:p w14:paraId="4281DBFC" w14:textId="77777777" w:rsidR="00DA2BA1" w:rsidRPr="00933248" w:rsidRDefault="00DA2BA1" w:rsidP="00876842">
      <w:pPr>
        <w:pStyle w:val="ANOIDUNG"/>
        <w:rPr>
          <w:color w:val="auto"/>
          <w:sz w:val="26"/>
          <w:szCs w:val="26"/>
          <w:lang w:val="pl-PL"/>
        </w:rPr>
      </w:pPr>
      <w:r w:rsidRPr="00933248">
        <w:rPr>
          <w:color w:val="auto"/>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AE11D1B" w14:textId="77777777" w:rsidR="00DA2BA1" w:rsidRPr="00933248" w:rsidRDefault="00DA2BA1" w:rsidP="00876842">
      <w:pPr>
        <w:pStyle w:val="ANOIDUNG"/>
        <w:rPr>
          <w:color w:val="auto"/>
          <w:sz w:val="26"/>
          <w:szCs w:val="26"/>
          <w:lang w:val="pl-PL"/>
        </w:rPr>
      </w:pPr>
      <w:r w:rsidRPr="00933248">
        <w:rPr>
          <w:color w:val="auto"/>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9263E04" w14:textId="77777777" w:rsidR="00DA2BA1" w:rsidRPr="00933248" w:rsidRDefault="00DA2BA1" w:rsidP="00876842">
      <w:pPr>
        <w:pStyle w:val="ANOIDUNG"/>
        <w:rPr>
          <w:color w:val="auto"/>
          <w:sz w:val="26"/>
          <w:szCs w:val="26"/>
          <w:lang w:val="pl-PL"/>
        </w:rPr>
      </w:pPr>
      <w:r w:rsidRPr="00933248">
        <w:rPr>
          <w:color w:val="auto"/>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14:paraId="283953BD" w14:textId="4B261BE9" w:rsidR="007F2E5A" w:rsidRPr="00933248" w:rsidRDefault="00DA2BA1" w:rsidP="00876842">
      <w:pPr>
        <w:pStyle w:val="ANOIDUNG"/>
        <w:rPr>
          <w:color w:val="auto"/>
          <w:sz w:val="26"/>
          <w:szCs w:val="26"/>
          <w:lang w:val="pl-PL"/>
        </w:rPr>
      </w:pPr>
      <w:r w:rsidRPr="00933248">
        <w:rPr>
          <w:color w:val="auto"/>
          <w:sz w:val="26"/>
          <w:szCs w:val="26"/>
          <w:lang w:val="pl-PL"/>
        </w:rPr>
        <w:t>- Giáo dục ý thức bảo vệ môi trường cho CBCNV, không phóng uế bừa bãi trên khu vực công trình và các khu vực lân cận.</w:t>
      </w:r>
    </w:p>
    <w:p w14:paraId="16B85213" w14:textId="7CFE8EEA" w:rsidR="00A402B3" w:rsidRPr="00933248" w:rsidRDefault="00A402B3" w:rsidP="00876842">
      <w:pPr>
        <w:pStyle w:val="ANOIDUNG"/>
        <w:rPr>
          <w:color w:val="auto"/>
          <w:sz w:val="26"/>
          <w:szCs w:val="26"/>
          <w:lang w:val="pl-PL"/>
        </w:rPr>
      </w:pPr>
      <w:r w:rsidRPr="00933248">
        <w:rPr>
          <w:color w:val="auto"/>
          <w:sz w:val="26"/>
          <w:szCs w:val="26"/>
          <w:lang w:val="pl-PL"/>
        </w:rPr>
        <w:t xml:space="preserve">- Với nước thải chế biến thức ăn, rửa chén bát (nếu có): Được </w:t>
      </w:r>
      <w:r w:rsidR="00224920" w:rsidRPr="00933248">
        <w:rPr>
          <w:color w:val="auto"/>
          <w:sz w:val="26"/>
          <w:szCs w:val="26"/>
          <w:lang w:val="pl-PL"/>
        </w:rPr>
        <w:t>chứ</w:t>
      </w:r>
      <w:r w:rsidR="00465136" w:rsidRPr="00933248">
        <w:rPr>
          <w:color w:val="auto"/>
          <w:sz w:val="26"/>
          <w:szCs w:val="26"/>
          <w:lang w:val="pl-PL"/>
        </w:rPr>
        <w:t>a</w:t>
      </w:r>
      <w:r w:rsidR="00224920" w:rsidRPr="00933248">
        <w:rPr>
          <w:color w:val="auto"/>
          <w:sz w:val="26"/>
          <w:szCs w:val="26"/>
          <w:lang w:val="pl-PL"/>
        </w:rPr>
        <w:t xml:space="preserve"> trong</w:t>
      </w:r>
      <w:r w:rsidRPr="00933248">
        <w:rPr>
          <w:color w:val="auto"/>
          <w:sz w:val="26"/>
          <w:szCs w:val="26"/>
          <w:lang w:val="pl-PL"/>
        </w:rPr>
        <w:t xml:space="preserve"> hố lắng</w:t>
      </w:r>
      <w:r w:rsidR="00DA2BA1" w:rsidRPr="00933248">
        <w:rPr>
          <w:color w:val="auto"/>
          <w:sz w:val="26"/>
          <w:szCs w:val="26"/>
          <w:lang w:val="pl-PL"/>
        </w:rPr>
        <w:t xml:space="preserve"> có lớp cát lọc</w:t>
      </w:r>
      <w:r w:rsidR="00224920" w:rsidRPr="00933248">
        <w:rPr>
          <w:color w:val="auto"/>
          <w:sz w:val="26"/>
          <w:szCs w:val="26"/>
          <w:lang w:val="pl-PL"/>
        </w:rPr>
        <w:t xml:space="preserve"> </w:t>
      </w:r>
      <w:r w:rsidRPr="00933248">
        <w:rPr>
          <w:color w:val="auto"/>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206EED86" w14:textId="5F2CBE51" w:rsidR="00A402B3" w:rsidRPr="00933248" w:rsidRDefault="00A402B3" w:rsidP="00876842">
      <w:pPr>
        <w:pStyle w:val="ANOIDUNG"/>
        <w:rPr>
          <w:color w:val="auto"/>
          <w:sz w:val="26"/>
          <w:szCs w:val="26"/>
          <w:lang w:val="pl-PL"/>
        </w:rPr>
      </w:pPr>
      <w:r w:rsidRPr="00933248">
        <w:rPr>
          <w:color w:val="auto"/>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933248">
        <w:rPr>
          <w:color w:val="auto"/>
          <w:sz w:val="26"/>
          <w:szCs w:val="26"/>
          <w:vertAlign w:val="superscript"/>
          <w:lang w:val="pl-PL"/>
        </w:rPr>
        <w:t>3</w:t>
      </w:r>
      <w:r w:rsidRPr="00933248">
        <w:rPr>
          <w:color w:val="auto"/>
          <w:sz w:val="26"/>
          <w:szCs w:val="26"/>
          <w:lang w:val="pl-PL"/>
        </w:rPr>
        <w:t xml:space="preserve"> ở khu vực tắm rửa của công nhân.</w:t>
      </w:r>
    </w:p>
    <w:p w14:paraId="528E073C" w14:textId="77F249AE" w:rsidR="00A402B3" w:rsidRPr="00933248" w:rsidRDefault="00A402B3" w:rsidP="00876842">
      <w:pPr>
        <w:pStyle w:val="ANOIDUNG"/>
        <w:rPr>
          <w:color w:val="auto"/>
          <w:sz w:val="26"/>
          <w:szCs w:val="26"/>
          <w:lang w:val="pl-PL"/>
        </w:rPr>
      </w:pPr>
      <w:r w:rsidRPr="00933248">
        <w:rPr>
          <w:color w:val="auto"/>
          <w:sz w:val="26"/>
          <w:szCs w:val="26"/>
          <w:lang w:val="pl-PL"/>
        </w:rPr>
        <w:t xml:space="preserve">- Bên cạnh đó, </w:t>
      </w:r>
      <w:r w:rsidR="00210BB6" w:rsidRPr="00933248">
        <w:rPr>
          <w:color w:val="auto"/>
          <w:sz w:val="26"/>
          <w:szCs w:val="26"/>
          <w:lang w:val="pl-PL"/>
        </w:rPr>
        <w:t xml:space="preserve">Chủ dự án khuyến khích </w:t>
      </w:r>
      <w:r w:rsidRPr="00933248">
        <w:rPr>
          <w:color w:val="auto"/>
          <w:sz w:val="26"/>
          <w:szCs w:val="26"/>
          <w:lang w:val="pl-PL"/>
        </w:rPr>
        <w:t>nhà thầu thi công ưu tiên tuyển dụng công nhân trong khu vực, có điều kiện tự túc ăn ở</w:t>
      </w:r>
      <w:r w:rsidR="000755A5" w:rsidRPr="00933248">
        <w:rPr>
          <w:color w:val="auto"/>
          <w:sz w:val="26"/>
          <w:szCs w:val="26"/>
          <w:lang w:val="pl-PL"/>
        </w:rPr>
        <w:t>. Tổ chức hợp lý nhân lực trong giai đoạn thi công. Ngoài ra còn tiến hành quả</w:t>
      </w:r>
      <w:r w:rsidR="00210BB6" w:rsidRPr="00933248">
        <w:rPr>
          <w:color w:val="auto"/>
          <w:sz w:val="26"/>
          <w:szCs w:val="26"/>
          <w:lang w:val="pl-PL"/>
        </w:rPr>
        <w:t>n lý, nâng cao ý thức</w:t>
      </w:r>
      <w:r w:rsidR="000755A5" w:rsidRPr="00933248">
        <w:rPr>
          <w:color w:val="auto"/>
          <w:sz w:val="26"/>
          <w:szCs w:val="26"/>
          <w:lang w:val="pl-PL"/>
        </w:rPr>
        <w:t xml:space="preserve"> sử dụng tiết kiệm nước, không cho chảy tràn ra khu vực xây dựng</w:t>
      </w:r>
      <w:r w:rsidR="00210BB6" w:rsidRPr="00933248">
        <w:rPr>
          <w:color w:val="auto"/>
          <w:sz w:val="26"/>
          <w:szCs w:val="26"/>
          <w:lang w:val="pl-PL"/>
        </w:rPr>
        <w:t>, bảo vệ môi trường</w:t>
      </w:r>
      <w:r w:rsidR="000755A5" w:rsidRPr="00933248">
        <w:rPr>
          <w:color w:val="auto"/>
          <w:sz w:val="26"/>
          <w:szCs w:val="26"/>
          <w:lang w:val="pl-PL"/>
        </w:rPr>
        <w:t>.</w:t>
      </w:r>
    </w:p>
    <w:p w14:paraId="5DB1FF80" w14:textId="21370F2E" w:rsidR="003D7709" w:rsidRPr="00933248" w:rsidRDefault="003D7709" w:rsidP="00876842">
      <w:pPr>
        <w:pStyle w:val="MUC4"/>
      </w:pPr>
      <w:r w:rsidRPr="00933248">
        <w:t>* Nước thải xây dựng</w:t>
      </w:r>
      <w:r w:rsidR="00DA2BA1" w:rsidRPr="00933248">
        <w:t>, xịt rửa</w:t>
      </w:r>
    </w:p>
    <w:p w14:paraId="0BD7DEAB" w14:textId="77777777" w:rsidR="003D7709" w:rsidRPr="00933248" w:rsidRDefault="003D7709" w:rsidP="00876842">
      <w:pPr>
        <w:pStyle w:val="ANOIDUNG"/>
        <w:rPr>
          <w:color w:val="auto"/>
          <w:sz w:val="26"/>
          <w:szCs w:val="26"/>
          <w:lang w:val="pl-PL"/>
        </w:rPr>
      </w:pPr>
      <w:r w:rsidRPr="00933248">
        <w:rPr>
          <w:color w:val="auto"/>
          <w:sz w:val="26"/>
          <w:szCs w:val="26"/>
          <w:lang w:val="pl-PL"/>
        </w:rPr>
        <w:t>- Không tập trung nguyên vật liệu, vật tư gần các tuyến thoát nước.</w:t>
      </w:r>
    </w:p>
    <w:p w14:paraId="7385EEA8" w14:textId="767C4092" w:rsidR="003D7709" w:rsidRPr="00933248" w:rsidRDefault="003D7709" w:rsidP="00876842">
      <w:pPr>
        <w:pStyle w:val="ANOIDUNG"/>
        <w:rPr>
          <w:color w:val="auto"/>
          <w:sz w:val="26"/>
          <w:szCs w:val="26"/>
          <w:lang w:val="pl-PL"/>
        </w:rPr>
      </w:pPr>
      <w:r w:rsidRPr="00933248">
        <w:rPr>
          <w:color w:val="auto"/>
          <w:sz w:val="26"/>
          <w:szCs w:val="26"/>
          <w:lang w:val="pl-PL"/>
        </w:rPr>
        <w:t>- Lót đáy bằng các vật liệu như các tấm kim loại hay bạt lót</w:t>
      </w:r>
      <w:r w:rsidR="00FE611E" w:rsidRPr="00933248">
        <w:rPr>
          <w:color w:val="auto"/>
          <w:sz w:val="26"/>
          <w:szCs w:val="26"/>
          <w:lang w:val="pl-PL"/>
        </w:rPr>
        <w:t xml:space="preserve"> nếu có các quá trình trộ</w:t>
      </w:r>
      <w:r w:rsidR="00210BB6" w:rsidRPr="00933248">
        <w:rPr>
          <w:color w:val="auto"/>
          <w:sz w:val="26"/>
          <w:szCs w:val="26"/>
          <w:lang w:val="pl-PL"/>
        </w:rPr>
        <w:t xml:space="preserve">n </w:t>
      </w:r>
      <w:r w:rsidR="00FE611E" w:rsidRPr="00933248">
        <w:rPr>
          <w:color w:val="auto"/>
          <w:sz w:val="26"/>
          <w:szCs w:val="26"/>
          <w:lang w:val="pl-PL"/>
        </w:rPr>
        <w:t>vữa bê tông không sử dụng máy trộn</w:t>
      </w:r>
      <w:r w:rsidRPr="00933248">
        <w:rPr>
          <w:color w:val="auto"/>
          <w:sz w:val="26"/>
          <w:szCs w:val="26"/>
          <w:lang w:val="pl-PL"/>
        </w:rPr>
        <w:t>.</w:t>
      </w:r>
    </w:p>
    <w:p w14:paraId="74218722" w14:textId="1A4C8FB6" w:rsidR="003D7709" w:rsidRPr="00933248" w:rsidRDefault="003D7709" w:rsidP="00876842">
      <w:pPr>
        <w:pStyle w:val="ANOIDUNG"/>
        <w:rPr>
          <w:color w:val="auto"/>
          <w:sz w:val="26"/>
          <w:szCs w:val="26"/>
          <w:lang w:val="pl-PL"/>
        </w:rPr>
      </w:pPr>
      <w:r w:rsidRPr="00933248">
        <w:rPr>
          <w:color w:val="auto"/>
          <w:sz w:val="26"/>
          <w:szCs w:val="26"/>
          <w:lang w:val="pl-PL"/>
        </w:rPr>
        <w:t>- Sử dụng các loại máy trộn tại các vị trí trộn vữa bê tông, xi măng để hạn chế nước trộn thấm vào đất, gây ảnh hưởng môi trường.</w:t>
      </w:r>
    </w:p>
    <w:p w14:paraId="070C1077" w14:textId="69230877" w:rsidR="003D7709" w:rsidRPr="00933248" w:rsidRDefault="003D7709" w:rsidP="00876842">
      <w:pPr>
        <w:pStyle w:val="ANOIDUNG"/>
        <w:rPr>
          <w:color w:val="auto"/>
          <w:sz w:val="26"/>
          <w:szCs w:val="26"/>
          <w:lang w:val="pl-PL"/>
        </w:rPr>
      </w:pPr>
      <w:r w:rsidRPr="00933248">
        <w:rPr>
          <w:color w:val="auto"/>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70FC6E5C" w14:textId="4E23434E" w:rsidR="000755A5" w:rsidRPr="00933248" w:rsidRDefault="000755A5" w:rsidP="00876842">
      <w:pPr>
        <w:pStyle w:val="ANOIDUNG"/>
        <w:rPr>
          <w:color w:val="auto"/>
          <w:sz w:val="26"/>
          <w:szCs w:val="26"/>
          <w:lang w:val="pl-PL"/>
        </w:rPr>
      </w:pPr>
      <w:r w:rsidRPr="00933248">
        <w:rPr>
          <w:color w:val="auto"/>
          <w:sz w:val="26"/>
          <w:szCs w:val="26"/>
          <w:lang w:val="pl-PL"/>
        </w:rPr>
        <w:t xml:space="preserve">- Xây dựng 01 hố lắng kích thước </w:t>
      </w:r>
      <w:r w:rsidR="004E0D1D" w:rsidRPr="00933248">
        <w:rPr>
          <w:color w:val="auto"/>
          <w:sz w:val="26"/>
          <w:szCs w:val="26"/>
          <w:lang w:val="pl-PL"/>
        </w:rPr>
        <w:t>khoảng 2</w:t>
      </w:r>
      <w:r w:rsidRPr="00933248">
        <w:rPr>
          <w:color w:val="auto"/>
          <w:sz w:val="26"/>
          <w:szCs w:val="26"/>
          <w:lang w:val="pl-PL"/>
        </w:rPr>
        <w:t>m</w:t>
      </w:r>
      <w:r w:rsidRPr="00933248">
        <w:rPr>
          <w:color w:val="auto"/>
          <w:sz w:val="26"/>
          <w:szCs w:val="26"/>
          <w:vertAlign w:val="superscript"/>
          <w:lang w:val="pl-PL"/>
        </w:rPr>
        <w:t>3</w:t>
      </w:r>
      <w:r w:rsidRPr="00933248">
        <w:rPr>
          <w:color w:val="auto"/>
          <w:sz w:val="26"/>
          <w:szCs w:val="26"/>
          <w:lang w:val="pl-PL"/>
        </w:rPr>
        <w:t xml:space="preserve"> ở khu vực xịt rửa bánh xe để lắng đất, cát của nước xịt rửa trước khi thoát ra môi trường.</w:t>
      </w:r>
    </w:p>
    <w:p w14:paraId="3A4E3EBF" w14:textId="658922D2" w:rsidR="007F2E5A" w:rsidRPr="00933248" w:rsidRDefault="007F2E5A" w:rsidP="00876842">
      <w:pPr>
        <w:pStyle w:val="MUC4"/>
      </w:pPr>
      <w:r w:rsidRPr="00933248">
        <w:t>*</w:t>
      </w:r>
      <w:r w:rsidR="00FD4791" w:rsidRPr="00933248">
        <w:t xml:space="preserve"> </w:t>
      </w:r>
      <w:r w:rsidRPr="00933248">
        <w:t>Nước mưa chảy tràn</w:t>
      </w:r>
    </w:p>
    <w:p w14:paraId="3ED7FB3B" w14:textId="1CE585C8" w:rsidR="00AB245D" w:rsidRPr="00933248" w:rsidRDefault="003D7709" w:rsidP="00876842">
      <w:pPr>
        <w:pStyle w:val="ANOIDUNG"/>
        <w:rPr>
          <w:color w:val="auto"/>
          <w:sz w:val="26"/>
          <w:szCs w:val="26"/>
          <w:lang w:val="pl-PL"/>
        </w:rPr>
      </w:pPr>
      <w:r w:rsidRPr="00933248">
        <w:rPr>
          <w:color w:val="auto"/>
          <w:sz w:val="26"/>
          <w:szCs w:val="26"/>
          <w:lang w:val="pl-PL"/>
        </w:rPr>
        <w:t xml:space="preserve">- Áp dụng phương thức thi công đào, đắp theo hình thức cuốn chiếu bắt đầu từ </w:t>
      </w:r>
      <w:r w:rsidR="00796F4A" w:rsidRPr="00933248">
        <w:rPr>
          <w:color w:val="auto"/>
          <w:sz w:val="26"/>
          <w:szCs w:val="26"/>
          <w:lang w:val="pl-PL"/>
        </w:rPr>
        <w:t>Nam lên Bắc, Tây sang Đông</w:t>
      </w:r>
      <w:r w:rsidRPr="00933248">
        <w:rPr>
          <w:color w:val="auto"/>
          <w:sz w:val="26"/>
          <w:szCs w:val="26"/>
          <w:lang w:val="pl-PL"/>
        </w:rPr>
        <w:t xml:space="preserve">. Việc thi công theo phương thức như trên sẽ hạn chế khối lượng đất đá bở rời do đào nền, đồng thời hạn chế khối lượng đất </w:t>
      </w:r>
      <w:r w:rsidR="000C23D0">
        <w:rPr>
          <w:color w:val="auto"/>
          <w:sz w:val="26"/>
          <w:szCs w:val="26"/>
          <w:lang w:val="pl-PL"/>
        </w:rPr>
        <w:t xml:space="preserve">cát </w:t>
      </w:r>
      <w:r w:rsidRPr="00933248">
        <w:rPr>
          <w:color w:val="auto"/>
          <w:sz w:val="26"/>
          <w:szCs w:val="26"/>
          <w:lang w:val="pl-PL"/>
        </w:rPr>
        <w:t xml:space="preserve">vận chuyển về </w:t>
      </w:r>
      <w:r w:rsidR="000C23D0">
        <w:rPr>
          <w:color w:val="auto"/>
          <w:sz w:val="26"/>
          <w:szCs w:val="26"/>
          <w:lang w:val="pl-PL"/>
        </w:rPr>
        <w:t>dự án</w:t>
      </w:r>
      <w:r w:rsidRPr="00933248">
        <w:rPr>
          <w:color w:val="auto"/>
          <w:sz w:val="26"/>
          <w:szCs w:val="26"/>
          <w:lang w:val="pl-PL"/>
        </w:rPr>
        <w:t xml:space="preserve"> vào cùng một thời điểm nên hạn chế đất, đá bị nước mưa chảy tr</w:t>
      </w:r>
      <w:r w:rsidR="00FD4791" w:rsidRPr="00933248">
        <w:rPr>
          <w:color w:val="auto"/>
          <w:sz w:val="26"/>
          <w:szCs w:val="26"/>
          <w:lang w:val="pl-PL"/>
        </w:rPr>
        <w:t>àn cuốn trôi vào một thời điểm.</w:t>
      </w:r>
    </w:p>
    <w:p w14:paraId="244DA0EC" w14:textId="20B8DBC0" w:rsidR="005C0680" w:rsidRPr="00933248" w:rsidRDefault="005C0680" w:rsidP="00876842">
      <w:pPr>
        <w:pStyle w:val="ANOIDUNG"/>
        <w:rPr>
          <w:color w:val="auto"/>
          <w:sz w:val="26"/>
          <w:szCs w:val="26"/>
          <w:lang w:val="pl-PL"/>
        </w:rPr>
      </w:pPr>
      <w:r w:rsidRPr="00933248">
        <w:rPr>
          <w:color w:val="auto"/>
          <w:sz w:val="26"/>
          <w:szCs w:val="26"/>
          <w:lang w:val="pl-PL"/>
        </w:rPr>
        <w:t>- Tạo 2</w:t>
      </w:r>
      <w:r w:rsidR="008911E6" w:rsidRPr="00933248">
        <w:rPr>
          <w:color w:val="auto"/>
          <w:sz w:val="26"/>
          <w:szCs w:val="26"/>
          <w:lang w:val="pl-PL"/>
        </w:rPr>
        <w:t xml:space="preserve"> </w:t>
      </w:r>
      <w:r w:rsidRPr="00933248">
        <w:rPr>
          <w:color w:val="auto"/>
          <w:sz w:val="26"/>
          <w:szCs w:val="26"/>
          <w:lang w:val="pl-PL"/>
        </w:rPr>
        <w:t xml:space="preserve">rãnh có kích thước rộng đáy 1m, sâu 1m, miệng 1,5m, tổng chiều dài khoảng </w:t>
      </w:r>
      <w:r w:rsidR="0072733E" w:rsidRPr="00933248">
        <w:rPr>
          <w:color w:val="auto"/>
          <w:sz w:val="26"/>
          <w:szCs w:val="26"/>
          <w:lang w:val="pl-PL"/>
        </w:rPr>
        <w:t>130</w:t>
      </w:r>
      <w:r w:rsidRPr="00933248">
        <w:rPr>
          <w:color w:val="auto"/>
          <w:sz w:val="26"/>
          <w:szCs w:val="26"/>
          <w:lang w:val="pl-PL"/>
        </w:rPr>
        <w:t xml:space="preserve">m. Cứ </w:t>
      </w:r>
      <w:r w:rsidR="004A20F1" w:rsidRPr="00933248">
        <w:rPr>
          <w:color w:val="auto"/>
          <w:sz w:val="26"/>
          <w:szCs w:val="26"/>
          <w:lang w:val="pl-PL"/>
        </w:rPr>
        <w:t>2</w:t>
      </w:r>
      <w:r w:rsidRPr="00933248">
        <w:rPr>
          <w:color w:val="auto"/>
          <w:sz w:val="26"/>
          <w:szCs w:val="26"/>
          <w:lang w:val="pl-PL"/>
        </w:rPr>
        <w:t>0m bố trí 01 hố để lắng cặn, kích thước hố (1x1x1)m, cuối hệ thống thoát nước bố trí hố lắng cặn (rộ</w:t>
      </w:r>
      <w:r w:rsidR="00AA51D3" w:rsidRPr="00933248">
        <w:rPr>
          <w:color w:val="auto"/>
          <w:sz w:val="26"/>
          <w:szCs w:val="26"/>
          <w:lang w:val="pl-PL"/>
        </w:rPr>
        <w:t xml:space="preserve">ng 3m, dài 3m, sâu 2m) trước khi thoát theo địa hình về </w:t>
      </w:r>
      <w:r w:rsidR="002C5C10">
        <w:rPr>
          <w:color w:val="auto"/>
          <w:sz w:val="26"/>
          <w:szCs w:val="26"/>
          <w:lang w:val="pl-PL"/>
        </w:rPr>
        <w:t>phía Bắc</w:t>
      </w:r>
      <w:r w:rsidR="00C30979">
        <w:rPr>
          <w:color w:val="auto"/>
          <w:sz w:val="26"/>
          <w:szCs w:val="26"/>
          <w:lang w:val="pl-PL"/>
        </w:rPr>
        <w:t xml:space="preserve"> dự án</w:t>
      </w:r>
      <w:r w:rsidRPr="00933248">
        <w:rPr>
          <w:color w:val="auto"/>
          <w:sz w:val="26"/>
          <w:szCs w:val="26"/>
          <w:lang w:val="pl-PL"/>
        </w:rPr>
        <w:t>.</w:t>
      </w:r>
    </w:p>
    <w:p w14:paraId="270C864C" w14:textId="77777777" w:rsidR="006D4AA2" w:rsidRPr="00933248" w:rsidRDefault="006D4AA2" w:rsidP="006D4AA2">
      <w:pPr>
        <w:pStyle w:val="ANOIDUNG"/>
        <w:rPr>
          <w:color w:val="auto"/>
          <w:sz w:val="26"/>
          <w:szCs w:val="26"/>
          <w:lang w:val="pl-PL"/>
        </w:rPr>
      </w:pPr>
      <w:r w:rsidRPr="00933248">
        <w:rPr>
          <w:color w:val="auto"/>
          <w:sz w:val="26"/>
          <w:szCs w:val="26"/>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14:paraId="2688C606" w14:textId="77777777" w:rsidR="006D4AA2" w:rsidRPr="00933248" w:rsidRDefault="006D4AA2" w:rsidP="006D4AA2">
      <w:pPr>
        <w:pStyle w:val="ANOIDUNG"/>
        <w:rPr>
          <w:color w:val="auto"/>
          <w:sz w:val="26"/>
          <w:szCs w:val="26"/>
          <w:lang w:val="pl-PL"/>
        </w:rPr>
      </w:pPr>
      <w:r w:rsidRPr="00933248">
        <w:rPr>
          <w:color w:val="auto"/>
          <w:sz w:val="26"/>
          <w:szCs w:val="26"/>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14:paraId="68219D0C" w14:textId="77777777" w:rsidR="006D4AA2" w:rsidRPr="00933248" w:rsidRDefault="006D4AA2" w:rsidP="006D4AA2">
      <w:pPr>
        <w:pStyle w:val="ANOIDUNG"/>
        <w:rPr>
          <w:color w:val="auto"/>
          <w:sz w:val="26"/>
          <w:szCs w:val="26"/>
          <w:lang w:val="pl-PL"/>
        </w:rPr>
      </w:pPr>
      <w:r w:rsidRPr="00933248">
        <w:rPr>
          <w:color w:val="auto"/>
          <w:sz w:val="26"/>
          <w:szCs w:val="26"/>
          <w:lang w:val="pl-PL"/>
        </w:rPr>
        <w:t>- Thu dọn nạo vét các mương thoát nước trong quá trình thi công.</w:t>
      </w:r>
    </w:p>
    <w:p w14:paraId="2BF0150E" w14:textId="06135BC7" w:rsidR="006D4AA2" w:rsidRDefault="006D4AA2" w:rsidP="0028263D">
      <w:pPr>
        <w:pStyle w:val="ANOIDUNG"/>
        <w:rPr>
          <w:color w:val="auto"/>
          <w:sz w:val="26"/>
          <w:szCs w:val="26"/>
          <w:lang w:val="pl-PL"/>
        </w:rPr>
      </w:pPr>
      <w:r w:rsidRPr="00933248">
        <w:rPr>
          <w:color w:val="auto"/>
          <w:sz w:val="26"/>
          <w:szCs w:val="26"/>
          <w:lang w:val="pl-PL"/>
        </w:rPr>
        <w:t>- Các điểm tập kết vật liệu, nhà xe, nhà chứa thiết bị thi công sẽ được che chắn cẩn thận để tránh nước mưa cuốn theo dầu mỡ, chất rắn lơ lửng.</w:t>
      </w:r>
    </w:p>
    <w:p w14:paraId="4BFEFC6E" w14:textId="534BC0FA" w:rsidR="00693A34" w:rsidRPr="00933248" w:rsidRDefault="00E6692D" w:rsidP="00876842">
      <w:pPr>
        <w:pStyle w:val="MUC30"/>
      </w:pPr>
      <w:bookmarkStart w:id="717" w:name="_Toc139507093"/>
      <w:r w:rsidRPr="00933248">
        <w:t>3.1</w:t>
      </w:r>
      <w:r w:rsidR="00BD6B97" w:rsidRPr="00933248">
        <w:t>.2.3</w:t>
      </w:r>
      <w:r w:rsidR="00693A34" w:rsidRPr="00933248">
        <w:t>. Về công trì</w:t>
      </w:r>
      <w:r w:rsidR="007E327E" w:rsidRPr="00933248">
        <w:t>nh lưu giữ, xử lý chất thải rắn</w:t>
      </w:r>
      <w:r w:rsidR="00436C18" w:rsidRPr="00933248">
        <w:t xml:space="preserve"> thông thường</w:t>
      </w:r>
      <w:bookmarkEnd w:id="717"/>
    </w:p>
    <w:p w14:paraId="1026F86E" w14:textId="5D64D6AA" w:rsidR="00693A34" w:rsidRPr="00933248" w:rsidRDefault="00693A34" w:rsidP="00876842">
      <w:pPr>
        <w:pStyle w:val="MUC4"/>
        <w:rPr>
          <w:bCs/>
          <w:iCs/>
        </w:rPr>
      </w:pPr>
      <w:r w:rsidRPr="00933248">
        <w:t xml:space="preserve">* </w:t>
      </w:r>
      <w:r w:rsidR="00CC01EB" w:rsidRPr="00933248">
        <w:t>Đối với chất thải rắn sinh hoạt</w:t>
      </w:r>
    </w:p>
    <w:p w14:paraId="235569D7" w14:textId="67528826" w:rsidR="00A03005" w:rsidRPr="00933248" w:rsidRDefault="003D7709" w:rsidP="005A14E2">
      <w:pPr>
        <w:pStyle w:val="7NOIDUNG"/>
        <w:rPr>
          <w:lang w:val="nb-NO"/>
        </w:rPr>
      </w:pPr>
      <w:r w:rsidRPr="00933248">
        <w:rPr>
          <w:lang w:val="nb-NO"/>
        </w:rPr>
        <w:t>Chất thải sinh hoạt của công nhân</w:t>
      </w:r>
      <w:r w:rsidR="00896CE6" w:rsidRPr="00933248">
        <w:rPr>
          <w:lang w:val="nb-NO"/>
        </w:rPr>
        <w:t xml:space="preserve"> như đã trình bày</w:t>
      </w:r>
      <w:r w:rsidRPr="00933248">
        <w:rPr>
          <w:lang w:val="nb-NO"/>
        </w:rPr>
        <w:t xml:space="preserve"> có khối lượng không đáng kể. Tuy nhiên để đảm bảo vệ sinh môi trường, </w:t>
      </w:r>
      <w:r w:rsidR="00CE076A" w:rsidRPr="00933248">
        <w:rPr>
          <w:lang w:val="nb-NO"/>
        </w:rPr>
        <w:t>yêu cầu đơn vị thi công</w:t>
      </w:r>
      <w:r w:rsidRPr="00933248">
        <w:rPr>
          <w:lang w:val="nb-NO"/>
        </w:rPr>
        <w:t xml:space="preserve"> bố trí </w:t>
      </w:r>
      <w:r w:rsidR="005C0680" w:rsidRPr="00933248">
        <w:rPr>
          <w:lang w:val="nb-NO"/>
        </w:rPr>
        <w:t>02</w:t>
      </w:r>
      <w:r w:rsidR="004E0D1D" w:rsidRPr="00933248">
        <w:rPr>
          <w:lang w:val="nb-NO"/>
        </w:rPr>
        <w:t xml:space="preserve"> thùng rác</w:t>
      </w:r>
      <w:r w:rsidR="005F0759" w:rsidRPr="00933248">
        <w:rPr>
          <w:lang w:val="nb-NO"/>
        </w:rPr>
        <w:t xml:space="preserve"> di động</w:t>
      </w:r>
      <w:r w:rsidR="004E0D1D" w:rsidRPr="00933248">
        <w:rPr>
          <w:lang w:val="nb-NO"/>
        </w:rPr>
        <w:t xml:space="preserve"> </w:t>
      </w:r>
      <w:r w:rsidR="005C0680" w:rsidRPr="00933248">
        <w:rPr>
          <w:lang w:val="nb-NO"/>
        </w:rPr>
        <w:t>100</w:t>
      </w:r>
      <w:r w:rsidRPr="00933248">
        <w:rPr>
          <w:lang w:val="nb-NO"/>
        </w:rPr>
        <w:t>l có nắp đậy tại khu vực lán trại của công nhân để t</w:t>
      </w:r>
      <w:r w:rsidR="00CE076A" w:rsidRPr="00933248">
        <w:rPr>
          <w:lang w:val="nb-NO"/>
        </w:rPr>
        <w:t xml:space="preserve">hu gom </w:t>
      </w:r>
      <w:r w:rsidR="00896CE6" w:rsidRPr="00933248">
        <w:rPr>
          <w:lang w:val="nb-NO"/>
        </w:rPr>
        <w:t xml:space="preserve">chất thải vô cơ </w:t>
      </w:r>
      <w:r w:rsidR="00CE076A" w:rsidRPr="00933248">
        <w:rPr>
          <w:lang w:val="nb-NO"/>
        </w:rPr>
        <w:t xml:space="preserve">và hợp đồng với </w:t>
      </w:r>
      <w:r w:rsidR="00CB659F" w:rsidRPr="00933248">
        <w:rPr>
          <w:lang w:val="nb-NO"/>
        </w:rPr>
        <w:t xml:space="preserve">đơn vị thu gom rác </w:t>
      </w:r>
      <w:r w:rsidR="005A14E2">
        <w:t xml:space="preserve">xã </w:t>
      </w:r>
      <w:r w:rsidR="005A14E2" w:rsidRPr="00A44AAC">
        <w:t xml:space="preserve">Quảng </w:t>
      </w:r>
      <w:r w:rsidR="005A14E2">
        <w:t>Hòa</w:t>
      </w:r>
      <w:r w:rsidR="005A14E2" w:rsidRPr="00A44AAC">
        <w:t xml:space="preserve"> </w:t>
      </w:r>
      <w:r w:rsidRPr="00933248">
        <w:rPr>
          <w:lang w:val="nb-NO"/>
        </w:rPr>
        <w:t xml:space="preserve">để vận chuyển trong ngày </w:t>
      </w:r>
      <w:r w:rsidR="00CB659F" w:rsidRPr="00933248">
        <w:rPr>
          <w:lang w:val="nb-NO"/>
        </w:rPr>
        <w:t>theo đúng quy định</w:t>
      </w:r>
      <w:r w:rsidRPr="00933248">
        <w:rPr>
          <w:lang w:val="nb-NO"/>
        </w:rPr>
        <w:t>.</w:t>
      </w:r>
    </w:p>
    <w:p w14:paraId="0C45F3A4" w14:textId="5B0773D5" w:rsidR="000755A5" w:rsidRPr="00933248" w:rsidRDefault="000755A5" w:rsidP="00876842">
      <w:pPr>
        <w:pStyle w:val="ANOIDUNG"/>
        <w:rPr>
          <w:color w:val="auto"/>
          <w:sz w:val="26"/>
          <w:szCs w:val="26"/>
          <w:lang w:val="nb-NO"/>
        </w:rPr>
      </w:pPr>
      <w:r w:rsidRPr="00933248">
        <w:rPr>
          <w:color w:val="auto"/>
          <w:sz w:val="26"/>
          <w:szCs w:val="26"/>
          <w:lang w:val="nb-NO"/>
        </w:rPr>
        <w:t>- Đối với rác thải hữ</w:t>
      </w:r>
      <w:r w:rsidR="00896CE6" w:rsidRPr="00933248">
        <w:rPr>
          <w:color w:val="auto"/>
          <w:sz w:val="26"/>
          <w:szCs w:val="26"/>
          <w:lang w:val="nb-NO"/>
        </w:rPr>
        <w:t>u cơ như</w:t>
      </w:r>
      <w:r w:rsidRPr="00933248">
        <w:rPr>
          <w:color w:val="auto"/>
          <w:sz w:val="26"/>
          <w:szCs w:val="26"/>
          <w:lang w:val="nb-NO"/>
        </w:rPr>
        <w:t xml:space="preserve"> thức ăn dư thừa</w:t>
      </w:r>
      <w:r w:rsidR="00896CE6" w:rsidRPr="00933248">
        <w:rPr>
          <w:color w:val="auto"/>
          <w:sz w:val="26"/>
          <w:szCs w:val="26"/>
          <w:lang w:val="nb-NO"/>
        </w:rPr>
        <w:t xml:space="preserve">, hoa quả hư hỏng,...: bố trí 01 thùng </w:t>
      </w:r>
      <w:r w:rsidR="005C0680" w:rsidRPr="00933248">
        <w:rPr>
          <w:color w:val="auto"/>
          <w:sz w:val="26"/>
          <w:szCs w:val="26"/>
          <w:lang w:val="nb-NO"/>
        </w:rPr>
        <w:t>rác</w:t>
      </w:r>
      <w:r w:rsidR="00896CE6" w:rsidRPr="00933248">
        <w:rPr>
          <w:color w:val="auto"/>
          <w:sz w:val="26"/>
          <w:szCs w:val="26"/>
          <w:lang w:val="nb-NO"/>
        </w:rPr>
        <w:t xml:space="preserve"> </w:t>
      </w:r>
      <w:r w:rsidR="00E51743" w:rsidRPr="00933248">
        <w:rPr>
          <w:color w:val="auto"/>
          <w:sz w:val="26"/>
          <w:szCs w:val="26"/>
          <w:lang w:val="nb-NO"/>
        </w:rPr>
        <w:t>10</w:t>
      </w:r>
      <w:r w:rsidR="005C0680" w:rsidRPr="00933248">
        <w:rPr>
          <w:color w:val="auto"/>
          <w:sz w:val="26"/>
          <w:szCs w:val="26"/>
          <w:lang w:val="nb-NO"/>
        </w:rPr>
        <w:t>0</w:t>
      </w:r>
      <w:r w:rsidR="00896CE6" w:rsidRPr="00933248">
        <w:rPr>
          <w:color w:val="auto"/>
          <w:sz w:val="26"/>
          <w:szCs w:val="26"/>
          <w:lang w:val="nb-NO"/>
        </w:rPr>
        <w:t xml:space="preserve"> lít để thu gom và</w:t>
      </w:r>
      <w:r w:rsidRPr="00933248">
        <w:rPr>
          <w:color w:val="auto"/>
          <w:sz w:val="26"/>
          <w:szCs w:val="26"/>
          <w:lang w:val="nb-NO"/>
        </w:rPr>
        <w:t xml:space="preserve"> cho các hộ chăn nuôi ở khu vực lân cận có nhu cầu; trường hợp không tận dụng đượ</w:t>
      </w:r>
      <w:r w:rsidR="00896CE6" w:rsidRPr="00933248">
        <w:rPr>
          <w:color w:val="auto"/>
          <w:sz w:val="26"/>
          <w:szCs w:val="26"/>
          <w:lang w:val="nb-NO"/>
        </w:rPr>
        <w:t>c thì</w:t>
      </w:r>
      <w:r w:rsidRPr="00933248">
        <w:rPr>
          <w:color w:val="auto"/>
          <w:sz w:val="26"/>
          <w:szCs w:val="26"/>
          <w:lang w:val="nb-NO"/>
        </w:rPr>
        <w:t xml:space="preserve"> thu gom và xử lý như chất thải sinh hoạt vô cơ khác;</w:t>
      </w:r>
    </w:p>
    <w:p w14:paraId="074EFC52" w14:textId="1700E2AF" w:rsidR="000755A5" w:rsidRPr="00933248" w:rsidRDefault="000755A5" w:rsidP="00876842">
      <w:pPr>
        <w:pStyle w:val="ANOIDUNG"/>
        <w:rPr>
          <w:color w:val="auto"/>
          <w:sz w:val="26"/>
          <w:szCs w:val="26"/>
          <w:lang w:val="vi-VN"/>
        </w:rPr>
      </w:pPr>
      <w:r w:rsidRPr="00933248">
        <w:rPr>
          <w:color w:val="auto"/>
          <w:sz w:val="26"/>
          <w:szCs w:val="26"/>
          <w:lang w:val="vi-VN"/>
        </w:rPr>
        <w:t>- Tuyên truyền, giáo dục nâng cao ý thức bảo vệ môi trường cho cán bộ, công nhân xây dựng, không vứt rác bừa bãi mà tự thu gom vào các thùng chứa rác.</w:t>
      </w:r>
    </w:p>
    <w:p w14:paraId="43A3963A" w14:textId="4F55F8F9" w:rsidR="003D7709" w:rsidRPr="00933248" w:rsidRDefault="003D7709" w:rsidP="00876842">
      <w:pPr>
        <w:pStyle w:val="MUC4"/>
      </w:pPr>
      <w:r w:rsidRPr="00933248">
        <w:t>*</w:t>
      </w:r>
      <w:r w:rsidR="005728DA" w:rsidRPr="00933248">
        <w:t xml:space="preserve"> </w:t>
      </w:r>
      <w:r w:rsidRPr="00933248">
        <w:t>Biện pháp giảm thiểu đố</w:t>
      </w:r>
      <w:r w:rsidR="00FA7E5A" w:rsidRPr="00933248">
        <w:t>i với chất thải xây dựng</w:t>
      </w:r>
    </w:p>
    <w:p w14:paraId="13714CF0" w14:textId="003EF6DB" w:rsidR="00FA7E5A" w:rsidRPr="00933248" w:rsidRDefault="00FA7E5A" w:rsidP="00876842">
      <w:pPr>
        <w:pStyle w:val="ANOIDUNG"/>
        <w:rPr>
          <w:color w:val="auto"/>
          <w:sz w:val="26"/>
          <w:szCs w:val="26"/>
        </w:rPr>
      </w:pPr>
      <w:r w:rsidRPr="00933248">
        <w:rPr>
          <w:color w:val="auto"/>
          <w:sz w:val="26"/>
          <w:szCs w:val="26"/>
        </w:rPr>
        <w:t xml:space="preserve">+ Rác thải vật liệu xây dựng sẽ vận chuyển về bãi đổ </w:t>
      </w:r>
      <w:r w:rsidR="00F33D20" w:rsidRPr="00933248">
        <w:rPr>
          <w:color w:val="auto"/>
          <w:sz w:val="26"/>
          <w:szCs w:val="26"/>
        </w:rPr>
        <w:t>thải theo quy định của khu vực;</w:t>
      </w:r>
    </w:p>
    <w:p w14:paraId="75C7084F" w14:textId="71924516" w:rsidR="003D7709" w:rsidRPr="00933248" w:rsidRDefault="003D7709" w:rsidP="00876842">
      <w:pPr>
        <w:pStyle w:val="ANOIDUNG"/>
        <w:rPr>
          <w:color w:val="auto"/>
          <w:sz w:val="26"/>
          <w:szCs w:val="26"/>
        </w:rPr>
      </w:pPr>
      <w:r w:rsidRPr="00933248">
        <w:rPr>
          <w:color w:val="auto"/>
          <w:sz w:val="26"/>
          <w:szCs w:val="26"/>
        </w:rPr>
        <w:t>+ Đối với các dạng sắt thép loại, vỏ bao xi măng,... được thu gom và bán cho các đơn vị thu mua tái chế;</w:t>
      </w:r>
    </w:p>
    <w:p w14:paraId="6F96A559" w14:textId="77777777" w:rsidR="003D7709" w:rsidRPr="00933248" w:rsidRDefault="003D7709" w:rsidP="00876842">
      <w:pPr>
        <w:pStyle w:val="ANOIDUNG"/>
        <w:rPr>
          <w:color w:val="auto"/>
          <w:sz w:val="26"/>
          <w:szCs w:val="26"/>
        </w:rPr>
      </w:pPr>
      <w:r w:rsidRPr="00933248">
        <w:rPr>
          <w:color w:val="auto"/>
          <w:sz w:val="26"/>
          <w:szCs w:val="26"/>
        </w:rPr>
        <w:t>+ Các loại không tận dụng được như bao bì rách nát có thể thu gom và xử lý chung theo phương thức xử lý rác thải sinh hoạt;</w:t>
      </w:r>
    </w:p>
    <w:p w14:paraId="015241D8" w14:textId="77777777" w:rsidR="003D7709" w:rsidRPr="00933248" w:rsidRDefault="003D7709" w:rsidP="00876842">
      <w:pPr>
        <w:pStyle w:val="ANOIDUNG"/>
        <w:rPr>
          <w:color w:val="auto"/>
          <w:sz w:val="26"/>
          <w:szCs w:val="26"/>
        </w:rPr>
      </w:pPr>
      <w:r w:rsidRPr="00933248">
        <w:rPr>
          <w:color w:val="auto"/>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14:paraId="4BB4AE58" w14:textId="7F11D822" w:rsidR="003D7709" w:rsidRPr="00933248" w:rsidRDefault="003D7709" w:rsidP="00876842">
      <w:pPr>
        <w:pStyle w:val="ANOIDUNG"/>
        <w:rPr>
          <w:color w:val="auto"/>
          <w:sz w:val="26"/>
          <w:szCs w:val="26"/>
        </w:rPr>
      </w:pPr>
      <w:r w:rsidRPr="00933248">
        <w:rPr>
          <w:color w:val="auto"/>
          <w:sz w:val="26"/>
          <w:szCs w:val="26"/>
        </w:rPr>
        <w:t>+ Đối với chất thải là đất đá rơi vãi trên các tuyến đường vận chuyển</w:t>
      </w:r>
      <w:r w:rsidR="00AB245D" w:rsidRPr="00933248">
        <w:rPr>
          <w:color w:val="auto"/>
          <w:sz w:val="26"/>
          <w:szCs w:val="26"/>
        </w:rPr>
        <w:t>,</w:t>
      </w:r>
      <w:r w:rsidRPr="00933248">
        <w:rPr>
          <w:color w:val="auto"/>
          <w:sz w:val="26"/>
          <w:szCs w:val="26"/>
        </w:rPr>
        <w:t xml:space="preserve"> </w:t>
      </w:r>
      <w:r w:rsidR="00CE076A" w:rsidRPr="00933248">
        <w:rPr>
          <w:color w:val="auto"/>
          <w:sz w:val="26"/>
          <w:szCs w:val="26"/>
        </w:rPr>
        <w:t>Chủ đầu tư yêu cầu</w:t>
      </w:r>
      <w:r w:rsidR="00AB245D" w:rsidRPr="00933248">
        <w:rPr>
          <w:color w:val="auto"/>
          <w:sz w:val="26"/>
          <w:szCs w:val="26"/>
        </w:rPr>
        <w:t xml:space="preserve"> đơn vị thi công cắt cử người dọn vệ sinh trên đoạn đường </w:t>
      </w:r>
      <w:r w:rsidRPr="00933248">
        <w:rPr>
          <w:color w:val="auto"/>
          <w:sz w:val="26"/>
          <w:szCs w:val="26"/>
        </w:rPr>
        <w:t>qua khu vực dân cư (</w:t>
      </w:r>
      <w:r w:rsidR="00AB245D" w:rsidRPr="00933248">
        <w:rPr>
          <w:color w:val="auto"/>
          <w:sz w:val="26"/>
          <w:szCs w:val="26"/>
        </w:rPr>
        <w:t xml:space="preserve">đặc biệt đối với </w:t>
      </w:r>
      <w:r w:rsidR="00F25723">
        <w:rPr>
          <w:color w:val="auto"/>
          <w:sz w:val="26"/>
          <w:szCs w:val="26"/>
        </w:rPr>
        <w:t>đường phía Bắc dự án</w:t>
      </w:r>
      <w:r w:rsidR="00F33D20" w:rsidRPr="00933248">
        <w:rPr>
          <w:color w:val="auto"/>
          <w:sz w:val="26"/>
          <w:szCs w:val="26"/>
        </w:rPr>
        <w:t>);</w:t>
      </w:r>
    </w:p>
    <w:p w14:paraId="6D914C9F" w14:textId="4910250F" w:rsidR="003D7709" w:rsidRPr="00933248" w:rsidRDefault="003D7709" w:rsidP="00876842">
      <w:pPr>
        <w:pStyle w:val="ANOIDUNG"/>
        <w:rPr>
          <w:color w:val="auto"/>
          <w:sz w:val="26"/>
          <w:szCs w:val="26"/>
        </w:rPr>
      </w:pPr>
      <w:r w:rsidRPr="00933248">
        <w:rPr>
          <w:color w:val="auto"/>
          <w:sz w:val="26"/>
          <w:szCs w:val="26"/>
        </w:rPr>
        <w:t xml:space="preserve">+ Tuyệt đối không để chất thải rắn bên ngoài khu vực dự án, vừa chiếm dụng đất, gây ô nhiễm </w:t>
      </w:r>
      <w:r w:rsidR="002D2739" w:rsidRPr="00933248">
        <w:rPr>
          <w:color w:val="auto"/>
          <w:sz w:val="26"/>
          <w:szCs w:val="26"/>
        </w:rPr>
        <w:t>môi trường, mất mỹ quan khu vực;</w:t>
      </w:r>
    </w:p>
    <w:p w14:paraId="4FED74ED" w14:textId="1E2B0538" w:rsidR="002D2739" w:rsidRPr="00933248" w:rsidRDefault="002D2739" w:rsidP="00876842">
      <w:pPr>
        <w:pStyle w:val="ANOIDUNG"/>
        <w:rPr>
          <w:color w:val="auto"/>
          <w:sz w:val="26"/>
          <w:szCs w:val="26"/>
        </w:rPr>
      </w:pPr>
      <w:r w:rsidRPr="00933248">
        <w:rPr>
          <w:color w:val="auto"/>
          <w:sz w:val="26"/>
          <w:szCs w:val="26"/>
        </w:rPr>
        <w:t>+ Chủ đầu tư thuê đơn vị tư vấn quản lý dự án và tư vấn giám sát</w:t>
      </w:r>
      <w:r w:rsidR="00CE076A" w:rsidRPr="00933248">
        <w:rPr>
          <w:color w:val="auto"/>
          <w:sz w:val="26"/>
          <w:szCs w:val="26"/>
        </w:rPr>
        <w:t xml:space="preserve"> thi công</w:t>
      </w:r>
      <w:r w:rsidRPr="00933248">
        <w:rPr>
          <w:color w:val="auto"/>
          <w:sz w:val="26"/>
          <w:szCs w:val="26"/>
        </w:rPr>
        <w:t xml:space="preserve"> giám sát việc thực hiện vệ sinh khu vực công trình và xung quanh dự án;</w:t>
      </w:r>
    </w:p>
    <w:p w14:paraId="7A354F38" w14:textId="34F4CC82" w:rsidR="003D7709" w:rsidRPr="00933248" w:rsidRDefault="003D7709" w:rsidP="00876842">
      <w:pPr>
        <w:pStyle w:val="ANOIDUNG"/>
        <w:rPr>
          <w:color w:val="auto"/>
          <w:sz w:val="26"/>
          <w:szCs w:val="26"/>
        </w:rPr>
      </w:pPr>
      <w:r w:rsidRPr="00933248">
        <w:rPr>
          <w:color w:val="auto"/>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933248">
        <w:rPr>
          <w:color w:val="auto"/>
          <w:sz w:val="26"/>
          <w:szCs w:val="26"/>
        </w:rPr>
        <w:t>ạt động xây dựng của dự án khác.</w:t>
      </w:r>
    </w:p>
    <w:p w14:paraId="6A2D0111" w14:textId="50191EC9" w:rsidR="003D7709" w:rsidRPr="0031124E" w:rsidRDefault="003D7709" w:rsidP="00876842">
      <w:pPr>
        <w:pStyle w:val="MUC4"/>
      </w:pPr>
      <w:r w:rsidRPr="0031124E">
        <w:t>* Biện pháp giảm thiểu đối với l</w:t>
      </w:r>
      <w:r w:rsidR="00AB245D" w:rsidRPr="0031124E">
        <w:t>ượng đất phong hóa,</w:t>
      </w:r>
      <w:r w:rsidR="00AB25C5" w:rsidRPr="0031124E">
        <w:t xml:space="preserve"> đất đào hữu cơ</w:t>
      </w:r>
    </w:p>
    <w:p w14:paraId="59C0B9DF" w14:textId="38AD279F" w:rsidR="00AF5667" w:rsidRPr="0031124E" w:rsidRDefault="00AF5667" w:rsidP="005A14E2">
      <w:pPr>
        <w:pStyle w:val="7NOIDUNG"/>
      </w:pPr>
      <w:r w:rsidRPr="0031124E">
        <w:t>-</w:t>
      </w:r>
      <w:r w:rsidR="003D7709" w:rsidRPr="0031124E">
        <w:t xml:space="preserve"> </w:t>
      </w:r>
      <w:r w:rsidR="00465136" w:rsidRPr="0031124E">
        <w:t xml:space="preserve">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các khu vực địa hình thấp có nhu cầu đắp nền để cải tạo đất nông nghiệp. </w:t>
      </w:r>
      <w:r w:rsidR="0050719F" w:rsidRPr="0031124E">
        <w:t xml:space="preserve">Vì vậy, khối lượng </w:t>
      </w:r>
      <w:r w:rsidR="000E38E6" w:rsidRPr="0031124E">
        <w:t xml:space="preserve">đất phong hóa, </w:t>
      </w:r>
      <w:r w:rsidR="0050719F" w:rsidRPr="0031124E">
        <w:t xml:space="preserve">đất tầng mặt lúa nước sẽ được vận chuyển đến </w:t>
      </w:r>
      <w:r w:rsidR="0031124E" w:rsidRPr="0031124E">
        <w:t>khu đất tại TDP2</w:t>
      </w:r>
      <w:r w:rsidR="008A3250" w:rsidRPr="0031124E">
        <w:t xml:space="preserve">, diện tích </w:t>
      </w:r>
      <w:r w:rsidR="0031124E" w:rsidRPr="0031124E">
        <w:t xml:space="preserve">khoảng </w:t>
      </w:r>
      <w:r w:rsidR="008A3250" w:rsidRPr="0031124E">
        <w:t>1.</w:t>
      </w:r>
      <w:r w:rsidR="0031124E" w:rsidRPr="0031124E">
        <w:t>500</w:t>
      </w:r>
      <w:r w:rsidR="008A3250" w:rsidRPr="0031124E">
        <w:t>m</w:t>
      </w:r>
      <w:r w:rsidR="008A3250" w:rsidRPr="0031124E">
        <w:rPr>
          <w:vertAlign w:val="superscript"/>
        </w:rPr>
        <w:t>2</w:t>
      </w:r>
      <w:r w:rsidR="008A3250" w:rsidRPr="0031124E">
        <w:t xml:space="preserve"> là đất trồng cây lâu năm </w:t>
      </w:r>
      <w:r w:rsidR="006B4AA5" w:rsidRPr="0031124E">
        <w:t xml:space="preserve">do UBND </w:t>
      </w:r>
      <w:r w:rsidR="005A14E2">
        <w:t xml:space="preserve">xã </w:t>
      </w:r>
      <w:r w:rsidR="005A14E2" w:rsidRPr="00A44AAC">
        <w:t xml:space="preserve">Quảng </w:t>
      </w:r>
      <w:r w:rsidR="005A14E2">
        <w:t>Hòa</w:t>
      </w:r>
      <w:r w:rsidR="005A14E2" w:rsidRPr="00A44AAC">
        <w:t xml:space="preserve"> </w:t>
      </w:r>
      <w:r w:rsidR="006B4AA5" w:rsidRPr="0031124E">
        <w:t>quản lý</w:t>
      </w:r>
      <w:r w:rsidR="0050719F" w:rsidRPr="0031124E">
        <w:t xml:space="preserve">, khoảng cách vận chuyển khoảng </w:t>
      </w:r>
      <w:r w:rsidR="0031124E" w:rsidRPr="0031124E">
        <w:t>3</w:t>
      </w:r>
      <w:r w:rsidR="0050719F" w:rsidRPr="0031124E">
        <w:t>km</w:t>
      </w:r>
      <w:r w:rsidR="0017168F" w:rsidRPr="0031124E">
        <w:t>.</w:t>
      </w:r>
      <w:r w:rsidR="0050719F" w:rsidRPr="0031124E">
        <w:t xml:space="preserve"> </w:t>
      </w:r>
      <w:r w:rsidR="003E0CF4" w:rsidRPr="0031124E">
        <w:t>Khu đất có địa hình thấ</w:t>
      </w:r>
      <w:r w:rsidR="0031124E" w:rsidRPr="0031124E">
        <w:t xml:space="preserve">p trũng </w:t>
      </w:r>
      <w:r w:rsidR="009273CB" w:rsidRPr="0031124E">
        <w:t xml:space="preserve">nên có nhu cầu đổ đất kết hợp san gạt mặt bằng, cải tạo sử dụng để bà con nhân dân trồng cây. </w:t>
      </w:r>
    </w:p>
    <w:p w14:paraId="5B8ECE67" w14:textId="28EDE0DD" w:rsidR="003D7709" w:rsidRPr="00933248" w:rsidRDefault="00AF5667" w:rsidP="00876842">
      <w:pPr>
        <w:pStyle w:val="ANOIDUNG"/>
        <w:rPr>
          <w:color w:val="auto"/>
          <w:sz w:val="26"/>
          <w:szCs w:val="26"/>
        </w:rPr>
      </w:pPr>
      <w:r w:rsidRPr="0031124E">
        <w:rPr>
          <w:color w:val="auto"/>
          <w:sz w:val="26"/>
          <w:szCs w:val="26"/>
        </w:rPr>
        <w:t>-</w:t>
      </w:r>
      <w:r w:rsidR="0095191F" w:rsidRPr="0031124E">
        <w:rPr>
          <w:color w:val="auto"/>
          <w:sz w:val="26"/>
          <w:szCs w:val="26"/>
        </w:rPr>
        <w:t xml:space="preserve"> </w:t>
      </w:r>
      <w:r w:rsidR="00465136" w:rsidRPr="0031124E">
        <w:rPr>
          <w:color w:val="auto"/>
          <w:sz w:val="26"/>
          <w:szCs w:val="26"/>
        </w:rPr>
        <w:t>Đất bùn hữu cơ đổ đến đâu sẽ tiến hành san gạt đến đó để tránh việc chất đống gây bụi khi thời tiết khô, gây trượt</w:t>
      </w:r>
      <w:r w:rsidR="00465136" w:rsidRPr="00933248">
        <w:rPr>
          <w:color w:val="auto"/>
          <w:sz w:val="26"/>
          <w:szCs w:val="26"/>
        </w:rPr>
        <w:t xml:space="preserve"> lở, bồi lấp ra môi trường xung quanh khi có mưa đồng thời tạo mặt bằng phù hợp cho trồng cây.</w:t>
      </w:r>
      <w:r w:rsidR="0095191F" w:rsidRPr="00933248">
        <w:rPr>
          <w:color w:val="auto"/>
          <w:sz w:val="26"/>
          <w:szCs w:val="26"/>
        </w:rPr>
        <w:t xml:space="preserve"> </w:t>
      </w:r>
    </w:p>
    <w:p w14:paraId="79AA6F97" w14:textId="7DB6CB78" w:rsidR="000755A5" w:rsidRPr="00933248" w:rsidRDefault="00AF5667" w:rsidP="00876842">
      <w:pPr>
        <w:pStyle w:val="ANOIDUNG"/>
        <w:rPr>
          <w:color w:val="auto"/>
          <w:sz w:val="26"/>
          <w:szCs w:val="26"/>
        </w:rPr>
      </w:pPr>
      <w:r w:rsidRPr="00933248">
        <w:rPr>
          <w:color w:val="auto"/>
          <w:sz w:val="26"/>
          <w:szCs w:val="26"/>
        </w:rPr>
        <w:t>-</w:t>
      </w:r>
      <w:r w:rsidR="000755A5" w:rsidRPr="00933248">
        <w:rPr>
          <w:color w:val="auto"/>
          <w:sz w:val="26"/>
          <w:szCs w:val="26"/>
        </w:rPr>
        <w:t xml:space="preserve"> </w:t>
      </w:r>
      <w:r w:rsidR="0050719F" w:rsidRPr="00933248">
        <w:rPr>
          <w:color w:val="auto"/>
          <w:sz w:val="26"/>
          <w:szCs w:val="26"/>
        </w:rPr>
        <w:t>T</w:t>
      </w:r>
      <w:r w:rsidR="000755A5" w:rsidRPr="00933248">
        <w:rPr>
          <w:color w:val="auto"/>
          <w:sz w:val="26"/>
          <w:szCs w:val="26"/>
        </w:rPr>
        <w:t>hời điểm thực hiện hoạt động bốc đất bùn hữu cơ dự kiến diễ</w:t>
      </w:r>
      <w:r w:rsidR="00465136" w:rsidRPr="00933248">
        <w:rPr>
          <w:color w:val="auto"/>
          <w:sz w:val="26"/>
          <w:szCs w:val="26"/>
        </w:rPr>
        <w:t xml:space="preserve">n </w:t>
      </w:r>
      <w:r w:rsidR="000755A5" w:rsidRPr="00933248">
        <w:rPr>
          <w:color w:val="auto"/>
          <w:sz w:val="26"/>
          <w:szCs w:val="26"/>
        </w:rPr>
        <w:t>ra trong mùa khô nên lớp đất bùn sẽ được cào thành đống</w:t>
      </w:r>
      <w:r w:rsidR="0055141F" w:rsidRPr="00933248">
        <w:rPr>
          <w:color w:val="auto"/>
          <w:sz w:val="26"/>
          <w:szCs w:val="26"/>
        </w:rPr>
        <w:t xml:space="preserve"> rồi phơi ráo nước </w:t>
      </w:r>
      <w:r w:rsidR="000755A5" w:rsidRPr="00933248">
        <w:rPr>
          <w:color w:val="auto"/>
          <w:sz w:val="26"/>
          <w:szCs w:val="26"/>
        </w:rPr>
        <w:t>trư</w:t>
      </w:r>
      <w:r w:rsidR="0055141F" w:rsidRPr="00933248">
        <w:rPr>
          <w:color w:val="auto"/>
          <w:sz w:val="26"/>
          <w:szCs w:val="26"/>
        </w:rPr>
        <w:t xml:space="preserve">ớc khi bốc </w:t>
      </w:r>
      <w:r w:rsidR="00B46D58" w:rsidRPr="00933248">
        <w:rPr>
          <w:color w:val="auto"/>
          <w:sz w:val="26"/>
          <w:szCs w:val="26"/>
        </w:rPr>
        <w:t xml:space="preserve">vận chuyển đến </w:t>
      </w:r>
      <w:r w:rsidR="0050719F" w:rsidRPr="00933248">
        <w:rPr>
          <w:color w:val="auto"/>
          <w:sz w:val="26"/>
          <w:szCs w:val="26"/>
        </w:rPr>
        <w:t xml:space="preserve">khu đất </w:t>
      </w:r>
      <w:r w:rsidR="006B4AA5" w:rsidRPr="00933248">
        <w:rPr>
          <w:color w:val="auto"/>
          <w:sz w:val="26"/>
          <w:szCs w:val="26"/>
        </w:rPr>
        <w:t>đổ thải</w:t>
      </w:r>
      <w:r w:rsidR="0055141F" w:rsidRPr="00933248">
        <w:rPr>
          <w:color w:val="auto"/>
          <w:sz w:val="26"/>
          <w:szCs w:val="26"/>
        </w:rPr>
        <w:t>.</w:t>
      </w:r>
    </w:p>
    <w:p w14:paraId="10912E78" w14:textId="4AC67F12" w:rsidR="003D7709" w:rsidRPr="00933248" w:rsidRDefault="00AF5667" w:rsidP="00876842">
      <w:pPr>
        <w:pStyle w:val="ANOIDUNG"/>
        <w:rPr>
          <w:color w:val="auto"/>
          <w:sz w:val="26"/>
          <w:szCs w:val="26"/>
        </w:rPr>
      </w:pPr>
      <w:r w:rsidRPr="00933248">
        <w:rPr>
          <w:color w:val="auto"/>
          <w:sz w:val="26"/>
          <w:szCs w:val="26"/>
        </w:rPr>
        <w:t>-</w:t>
      </w:r>
      <w:r w:rsidR="00FA7E5A" w:rsidRPr="00933248">
        <w:rPr>
          <w:color w:val="auto"/>
          <w:sz w:val="26"/>
          <w:szCs w:val="26"/>
        </w:rPr>
        <w:t xml:space="preserve"> T</w:t>
      </w:r>
      <w:r w:rsidR="003D7709" w:rsidRPr="00933248">
        <w:rPr>
          <w:color w:val="auto"/>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933248">
        <w:rPr>
          <w:color w:val="auto"/>
          <w:sz w:val="26"/>
          <w:szCs w:val="26"/>
        </w:rPr>
        <w:t xml:space="preserve">ơ. </w:t>
      </w:r>
    </w:p>
    <w:p w14:paraId="2CB07E66" w14:textId="239AC018" w:rsidR="003D7709" w:rsidRPr="00933248" w:rsidRDefault="00AF5667" w:rsidP="00876842">
      <w:pPr>
        <w:pStyle w:val="ANOIDUNG"/>
        <w:rPr>
          <w:color w:val="auto"/>
          <w:sz w:val="26"/>
          <w:szCs w:val="26"/>
        </w:rPr>
      </w:pPr>
      <w:r w:rsidRPr="00933248">
        <w:rPr>
          <w:color w:val="auto"/>
          <w:sz w:val="26"/>
          <w:szCs w:val="26"/>
        </w:rPr>
        <w:t>-</w:t>
      </w:r>
      <w:r w:rsidR="003D7709" w:rsidRPr="00933248">
        <w:rPr>
          <w:color w:val="auto"/>
          <w:sz w:val="26"/>
          <w:szCs w:val="26"/>
        </w:rPr>
        <w:t xml:space="preserve"> Không được đổ đất đào hữu cơ bừa bãi trên bề mặt khu vực thi công để hạn chế các tác động do </w:t>
      </w:r>
      <w:r w:rsidR="006F080F" w:rsidRPr="00933248">
        <w:rPr>
          <w:color w:val="auto"/>
          <w:sz w:val="26"/>
          <w:szCs w:val="26"/>
        </w:rPr>
        <w:t xml:space="preserve">mùi, </w:t>
      </w:r>
      <w:r w:rsidR="003D7709" w:rsidRPr="00933248">
        <w:rPr>
          <w:color w:val="auto"/>
          <w:sz w:val="26"/>
          <w:szCs w:val="26"/>
        </w:rPr>
        <w:t>bụi khi thời tiết khu vực khô hanh, có gió hoặc bị cuốn trôi theo nước mưa chảy tràn khi thời tiết có mưa;</w:t>
      </w:r>
    </w:p>
    <w:p w14:paraId="33525BB3" w14:textId="19F0598B" w:rsidR="000755A5" w:rsidRPr="00933248" w:rsidRDefault="00AF5667" w:rsidP="00876842">
      <w:pPr>
        <w:pStyle w:val="ANOIDUNG"/>
        <w:rPr>
          <w:color w:val="auto"/>
          <w:sz w:val="26"/>
          <w:szCs w:val="26"/>
        </w:rPr>
      </w:pPr>
      <w:r w:rsidRPr="00933248">
        <w:rPr>
          <w:color w:val="auto"/>
          <w:sz w:val="26"/>
          <w:szCs w:val="26"/>
        </w:rPr>
        <w:t>-</w:t>
      </w:r>
      <w:r w:rsidR="000755A5" w:rsidRPr="00933248">
        <w:rPr>
          <w:color w:val="auto"/>
          <w:sz w:val="26"/>
          <w:szCs w:val="26"/>
        </w:rPr>
        <w:t xml:space="preserve"> Không đổ đất hữu cơ ra môi trường xung quanh ở bên ngoài khu đất Dự án </w:t>
      </w:r>
      <w:r w:rsidR="00DE691C" w:rsidRPr="00933248">
        <w:rPr>
          <w:color w:val="auto"/>
          <w:sz w:val="26"/>
          <w:szCs w:val="26"/>
        </w:rPr>
        <w:t>làm mất mỹ quan môi trường, ảnh hưởng giao thông và chiếm dụng đất ngoài dự án</w:t>
      </w:r>
      <w:r w:rsidR="007B5285" w:rsidRPr="00933248">
        <w:rPr>
          <w:color w:val="auto"/>
          <w:sz w:val="26"/>
          <w:szCs w:val="26"/>
        </w:rPr>
        <w:t>.</w:t>
      </w:r>
    </w:p>
    <w:p w14:paraId="01A4E146" w14:textId="140345D4" w:rsidR="0055141F" w:rsidRPr="00933248" w:rsidRDefault="0055141F" w:rsidP="00876842">
      <w:pPr>
        <w:pStyle w:val="MUC4"/>
      </w:pPr>
      <w:r w:rsidRPr="00933248">
        <w:t xml:space="preserve">* Đối với bùn, đất dính </w:t>
      </w:r>
      <w:r w:rsidR="008911E6" w:rsidRPr="00933248">
        <w:t>bám theo phương tiện vận chuyển</w:t>
      </w:r>
    </w:p>
    <w:p w14:paraId="2D62EFDB" w14:textId="106535DB" w:rsidR="0055141F" w:rsidRPr="00933248" w:rsidRDefault="0055141F" w:rsidP="00876842">
      <w:pPr>
        <w:pStyle w:val="ANOIDUNG"/>
        <w:rPr>
          <w:color w:val="auto"/>
          <w:sz w:val="26"/>
          <w:szCs w:val="26"/>
        </w:rPr>
      </w:pPr>
      <w:r w:rsidRPr="00933248">
        <w:rPr>
          <w:color w:val="auto"/>
          <w:sz w:val="26"/>
          <w:szCs w:val="26"/>
        </w:rPr>
        <w:t xml:space="preserve">Chủ đầu tư sẽ yêu cầu </w:t>
      </w:r>
      <w:r w:rsidR="002D2739" w:rsidRPr="00933248">
        <w:rPr>
          <w:color w:val="auto"/>
          <w:sz w:val="26"/>
          <w:szCs w:val="26"/>
        </w:rPr>
        <w:t xml:space="preserve">đơn vị tư vấn quản lý dự án </w:t>
      </w:r>
      <w:r w:rsidRPr="00933248">
        <w:rPr>
          <w:color w:val="auto"/>
          <w:sz w:val="26"/>
          <w:szCs w:val="26"/>
        </w:rPr>
        <w:t xml:space="preserve">và </w:t>
      </w:r>
      <w:r w:rsidR="002D2739" w:rsidRPr="00933248">
        <w:rPr>
          <w:color w:val="auto"/>
          <w:sz w:val="26"/>
          <w:szCs w:val="26"/>
        </w:rPr>
        <w:t xml:space="preserve">tư vấn giám sát </w:t>
      </w:r>
      <w:r w:rsidRPr="00933248">
        <w:rPr>
          <w:color w:val="auto"/>
          <w:sz w:val="26"/>
          <w:szCs w:val="26"/>
        </w:rPr>
        <w:t>giám sát đơn vị thi công thực hiện:</w:t>
      </w:r>
    </w:p>
    <w:p w14:paraId="47986B97" w14:textId="2B5E053F" w:rsidR="0055141F" w:rsidRPr="00933248" w:rsidRDefault="0055141F" w:rsidP="00876842">
      <w:pPr>
        <w:pStyle w:val="ANOIDUNG"/>
        <w:rPr>
          <w:color w:val="auto"/>
          <w:sz w:val="26"/>
          <w:szCs w:val="26"/>
        </w:rPr>
      </w:pPr>
      <w:r w:rsidRPr="00933248">
        <w:rPr>
          <w:color w:val="auto"/>
          <w:sz w:val="26"/>
          <w:szCs w:val="26"/>
        </w:rPr>
        <w:t>- Bố trí vòi nước xịt rửa sạch bánh xe từ công trường</w:t>
      </w:r>
      <w:r w:rsidR="007D7DA4" w:rsidRPr="00933248">
        <w:rPr>
          <w:color w:val="auto"/>
          <w:sz w:val="26"/>
          <w:szCs w:val="26"/>
        </w:rPr>
        <w:t>, bãi thả</w:t>
      </w:r>
      <w:r w:rsidR="00862C20" w:rsidRPr="00933248">
        <w:rPr>
          <w:color w:val="auto"/>
          <w:sz w:val="26"/>
          <w:szCs w:val="26"/>
        </w:rPr>
        <w:t>i</w:t>
      </w:r>
      <w:r w:rsidRPr="00933248">
        <w:rPr>
          <w:color w:val="auto"/>
          <w:sz w:val="26"/>
          <w:szCs w:val="26"/>
        </w:rPr>
        <w:t xml:space="preserve"> đi ra để giảm thiểu </w:t>
      </w:r>
      <w:r w:rsidR="00CE076A" w:rsidRPr="00933248">
        <w:rPr>
          <w:color w:val="auto"/>
          <w:sz w:val="26"/>
          <w:szCs w:val="26"/>
        </w:rPr>
        <w:t xml:space="preserve">lượng bùn đất bám theo bánh xe </w:t>
      </w:r>
      <w:r w:rsidRPr="00933248">
        <w:rPr>
          <w:color w:val="auto"/>
          <w:sz w:val="26"/>
          <w:szCs w:val="26"/>
        </w:rPr>
        <w:t xml:space="preserve">gây </w:t>
      </w:r>
      <w:r w:rsidR="00CE076A" w:rsidRPr="00933248">
        <w:rPr>
          <w:color w:val="auto"/>
          <w:sz w:val="26"/>
          <w:szCs w:val="26"/>
        </w:rPr>
        <w:t xml:space="preserve">dính bám trên đường, </w:t>
      </w:r>
      <w:r w:rsidRPr="00933248">
        <w:rPr>
          <w:color w:val="auto"/>
          <w:sz w:val="26"/>
          <w:szCs w:val="26"/>
        </w:rPr>
        <w:t>rải đá dăm từ điểm</w:t>
      </w:r>
      <w:r w:rsidR="00AD3F66" w:rsidRPr="00933248">
        <w:rPr>
          <w:color w:val="auto"/>
          <w:sz w:val="26"/>
          <w:szCs w:val="26"/>
        </w:rPr>
        <w:t xml:space="preserve"> xịt rửa</w:t>
      </w:r>
      <w:r w:rsidRPr="00933248">
        <w:rPr>
          <w:color w:val="auto"/>
          <w:sz w:val="26"/>
          <w:szCs w:val="26"/>
        </w:rPr>
        <w:t xml:space="preserve"> phương tiện vận chuyển đi ra khỏi khu vực Dự án cũng với mục đích tránh đất dính bám lại phương tiện vận chuyển sau khi đã rửa sạch;</w:t>
      </w:r>
    </w:p>
    <w:p w14:paraId="3D646CB0" w14:textId="77777777" w:rsidR="0055141F" w:rsidRPr="00933248" w:rsidRDefault="0055141F" w:rsidP="00876842">
      <w:pPr>
        <w:pStyle w:val="ANOIDUNG"/>
        <w:rPr>
          <w:color w:val="auto"/>
          <w:sz w:val="26"/>
          <w:szCs w:val="26"/>
        </w:rPr>
      </w:pPr>
      <w:r w:rsidRPr="00933248">
        <w:rPr>
          <w:color w:val="auto"/>
          <w:sz w:val="26"/>
          <w:szCs w:val="26"/>
        </w:rPr>
        <w:t>- Không chở quá tải trọng, quá khổ và có bạt che phủ thùng xe, đảm bảo thùng xe kín khi chở đất, cát san đắp cũng như đất hữu cơ đi đổ bỏ;</w:t>
      </w:r>
    </w:p>
    <w:p w14:paraId="613BC3BB" w14:textId="50AA8297" w:rsidR="0055141F" w:rsidRPr="00933248" w:rsidRDefault="0055141F" w:rsidP="00876842">
      <w:pPr>
        <w:pStyle w:val="ANOIDUNG"/>
        <w:rPr>
          <w:color w:val="auto"/>
          <w:sz w:val="26"/>
          <w:szCs w:val="26"/>
        </w:rPr>
      </w:pPr>
      <w:r w:rsidRPr="00933248">
        <w:rPr>
          <w:color w:val="auto"/>
          <w:sz w:val="26"/>
          <w:szCs w:val="26"/>
        </w:rPr>
        <w:t>- Thu dọn vệ sinh nếu để xảy ra tình trạng bùn, đất rơi vãi do hoạt động vận chuyển của mình gây ra.</w:t>
      </w:r>
    </w:p>
    <w:p w14:paraId="73F3948E" w14:textId="10FB3F62" w:rsidR="00693A34" w:rsidRPr="00933248" w:rsidRDefault="00E6692D" w:rsidP="00876842">
      <w:pPr>
        <w:pStyle w:val="MUC30"/>
      </w:pPr>
      <w:bookmarkStart w:id="718" w:name="_Toc139507094"/>
      <w:r w:rsidRPr="00933248">
        <w:t>3.1</w:t>
      </w:r>
      <w:r w:rsidR="00BD6B97" w:rsidRPr="00933248">
        <w:t>.2.4</w:t>
      </w:r>
      <w:r w:rsidR="00436C18" w:rsidRPr="00933248">
        <w:t>.</w:t>
      </w:r>
      <w:r w:rsidR="00CC01EB" w:rsidRPr="00933248">
        <w:t xml:space="preserve"> Đối với chất thải nguy hại</w:t>
      </w:r>
      <w:bookmarkEnd w:id="718"/>
    </w:p>
    <w:p w14:paraId="0BC205BA" w14:textId="54F5DBC0" w:rsidR="005C0680" w:rsidRPr="00933248" w:rsidRDefault="00E51743" w:rsidP="00876842">
      <w:pPr>
        <w:pStyle w:val="ANOIDUNG"/>
        <w:rPr>
          <w:color w:val="auto"/>
          <w:sz w:val="26"/>
          <w:szCs w:val="26"/>
          <w:lang w:val="es-ES"/>
        </w:rPr>
      </w:pPr>
      <w:r w:rsidRPr="00933248">
        <w:rPr>
          <w:color w:val="auto"/>
          <w:sz w:val="26"/>
          <w:szCs w:val="26"/>
          <w:lang w:val="es-ES"/>
        </w:rPr>
        <w:t xml:space="preserve">- </w:t>
      </w:r>
      <w:r w:rsidR="005C0680" w:rsidRPr="00933248">
        <w:rPr>
          <w:color w:val="auto"/>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933248">
        <w:rPr>
          <w:color w:val="auto"/>
          <w:sz w:val="26"/>
          <w:szCs w:val="26"/>
          <w:lang w:val="es-ES"/>
        </w:rPr>
        <w:t>02/2022</w:t>
      </w:r>
      <w:r w:rsidR="005C0680" w:rsidRPr="00933248">
        <w:rPr>
          <w:color w:val="auto"/>
          <w:sz w:val="26"/>
          <w:szCs w:val="26"/>
          <w:lang w:val="es-ES"/>
        </w:rPr>
        <w:t xml:space="preserve">/TT-BTNMT ngày </w:t>
      </w:r>
      <w:r w:rsidR="00F85600" w:rsidRPr="00933248">
        <w:rPr>
          <w:color w:val="auto"/>
          <w:sz w:val="26"/>
          <w:szCs w:val="26"/>
          <w:lang w:val="es-ES"/>
        </w:rPr>
        <w:t>10</w:t>
      </w:r>
      <w:r w:rsidR="005C0680" w:rsidRPr="00933248">
        <w:rPr>
          <w:color w:val="auto"/>
          <w:sz w:val="26"/>
          <w:szCs w:val="26"/>
          <w:lang w:val="es-ES"/>
        </w:rPr>
        <w:t xml:space="preserve"> tháng </w:t>
      </w:r>
      <w:r w:rsidR="00F85600" w:rsidRPr="00933248">
        <w:rPr>
          <w:color w:val="auto"/>
          <w:sz w:val="26"/>
          <w:szCs w:val="26"/>
          <w:lang w:val="es-ES"/>
        </w:rPr>
        <w:t>1</w:t>
      </w:r>
      <w:r w:rsidR="005C0680" w:rsidRPr="00933248">
        <w:rPr>
          <w:color w:val="auto"/>
          <w:sz w:val="26"/>
          <w:szCs w:val="26"/>
          <w:lang w:val="es-ES"/>
        </w:rPr>
        <w:t xml:space="preserve"> năm </w:t>
      </w:r>
      <w:r w:rsidR="00F85600" w:rsidRPr="00933248">
        <w:rPr>
          <w:color w:val="auto"/>
          <w:sz w:val="26"/>
          <w:szCs w:val="26"/>
          <w:lang w:val="es-ES"/>
        </w:rPr>
        <w:t>2022</w:t>
      </w:r>
      <w:r w:rsidR="005C0680" w:rsidRPr="00933248">
        <w:rPr>
          <w:color w:val="auto"/>
          <w:sz w:val="26"/>
          <w:szCs w:val="26"/>
          <w:lang w:val="es-ES"/>
        </w:rPr>
        <w:t xml:space="preserve"> của Bộ Tài nguyên và Môi trường. </w:t>
      </w:r>
    </w:p>
    <w:p w14:paraId="2D626A7E" w14:textId="0F63D020" w:rsidR="005C0680" w:rsidRPr="00933248" w:rsidRDefault="00E51743" w:rsidP="00876842">
      <w:pPr>
        <w:pStyle w:val="ANOIDUNG"/>
        <w:rPr>
          <w:color w:val="auto"/>
          <w:sz w:val="26"/>
          <w:szCs w:val="26"/>
        </w:rPr>
      </w:pPr>
      <w:r w:rsidRPr="00933248">
        <w:rPr>
          <w:color w:val="auto"/>
          <w:sz w:val="26"/>
          <w:szCs w:val="26"/>
        </w:rPr>
        <w:t xml:space="preserve">- </w:t>
      </w:r>
      <w:r w:rsidR="005C0680" w:rsidRPr="00933248">
        <w:rPr>
          <w:color w:val="auto"/>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933248">
        <w:rPr>
          <w:color w:val="auto"/>
          <w:sz w:val="26"/>
          <w:szCs w:val="26"/>
        </w:rPr>
        <w:t xml:space="preserve">hợp đồng </w:t>
      </w:r>
      <w:r w:rsidR="005C0680" w:rsidRPr="00933248">
        <w:rPr>
          <w:color w:val="auto"/>
          <w:sz w:val="26"/>
          <w:szCs w:val="26"/>
        </w:rPr>
        <w:t xml:space="preserve">thuê các đơn vị có chức năng định kỳ thu gom và xử lý chất thải nguy hại theo đúng quy định trong </w:t>
      </w:r>
      <w:r w:rsidR="00F85600" w:rsidRPr="00933248">
        <w:rPr>
          <w:color w:val="auto"/>
          <w:sz w:val="26"/>
          <w:szCs w:val="26"/>
          <w:lang w:val="es-ES"/>
        </w:rPr>
        <w:t>Thông tư số 02/2022/TT-BTNMT ngày 10 tháng 1 năm 2022</w:t>
      </w:r>
      <w:r w:rsidR="005C0680" w:rsidRPr="00933248">
        <w:rPr>
          <w:color w:val="auto"/>
          <w:sz w:val="26"/>
          <w:szCs w:val="26"/>
        </w:rPr>
        <w:t xml:space="preserve"> của Bộ Tài nguyên và Môi trường. </w:t>
      </w:r>
    </w:p>
    <w:p w14:paraId="339C26E9" w14:textId="6EC68B59" w:rsidR="005C0680" w:rsidRPr="00933248" w:rsidRDefault="00E51743" w:rsidP="00876842">
      <w:pPr>
        <w:pStyle w:val="ANOIDUNG"/>
        <w:rPr>
          <w:color w:val="auto"/>
          <w:sz w:val="26"/>
          <w:szCs w:val="26"/>
          <w:lang w:val="es-ES"/>
        </w:rPr>
      </w:pPr>
      <w:r w:rsidRPr="00933248">
        <w:rPr>
          <w:color w:val="auto"/>
          <w:sz w:val="26"/>
          <w:szCs w:val="26"/>
          <w:lang w:val="es-ES"/>
        </w:rPr>
        <w:t xml:space="preserve">- </w:t>
      </w:r>
      <w:r w:rsidR="005C0680" w:rsidRPr="00933248">
        <w:rPr>
          <w:color w:val="auto"/>
          <w:sz w:val="26"/>
          <w:szCs w:val="26"/>
          <w:lang w:val="es-ES"/>
        </w:rPr>
        <w:t>Kiểm tra, nhắc nhở công nhân thu gom chất thải nguy hại đúng nơi quy định.</w:t>
      </w:r>
    </w:p>
    <w:p w14:paraId="738EEAAF" w14:textId="0C9F85F4" w:rsidR="00E45D59" w:rsidRPr="00933248" w:rsidRDefault="00092117" w:rsidP="00876842">
      <w:pPr>
        <w:pStyle w:val="ANOIDUNG"/>
        <w:rPr>
          <w:color w:val="auto"/>
          <w:sz w:val="26"/>
          <w:szCs w:val="26"/>
          <w:lang w:val="es-ES"/>
        </w:rPr>
      </w:pPr>
      <w:r>
        <w:rPr>
          <w:color w:val="auto"/>
          <w:sz w:val="26"/>
          <w:szCs w:val="26"/>
          <w:lang w:val="es-ES"/>
        </w:rPr>
        <w:t xml:space="preserve">- </w:t>
      </w:r>
      <w:r w:rsidR="005C0680" w:rsidRPr="00933248">
        <w:rPr>
          <w:color w:val="auto"/>
          <w:sz w:val="26"/>
          <w:szCs w:val="26"/>
          <w:lang w:val="es-ES"/>
        </w:rPr>
        <w:t xml:space="preserve">Cam kết thu gom và xử lý chất thải nguy hại theo quy định tại </w:t>
      </w:r>
      <w:r w:rsidR="00F85600" w:rsidRPr="00933248">
        <w:rPr>
          <w:color w:val="auto"/>
          <w:sz w:val="26"/>
          <w:szCs w:val="26"/>
          <w:lang w:val="es-ES"/>
        </w:rPr>
        <w:t>Thông tư số 02/2022/TT-BTNMT ngày 10 tháng 1 năm 2022</w:t>
      </w:r>
      <w:r w:rsidR="005C0680" w:rsidRPr="00933248">
        <w:rPr>
          <w:color w:val="auto"/>
          <w:sz w:val="26"/>
          <w:szCs w:val="26"/>
          <w:lang w:val="es-ES"/>
        </w:rPr>
        <w:t xml:space="preserve"> của Bộ Tài nguyên và Môi trường.</w:t>
      </w:r>
    </w:p>
    <w:p w14:paraId="629616A2" w14:textId="06398412" w:rsidR="004C41E8" w:rsidRPr="00933248" w:rsidRDefault="00E6692D" w:rsidP="00876842">
      <w:pPr>
        <w:pStyle w:val="MUC30"/>
      </w:pPr>
      <w:bookmarkStart w:id="719" w:name="_Toc139507095"/>
      <w:r w:rsidRPr="00933248">
        <w:t>3.1</w:t>
      </w:r>
      <w:r w:rsidR="004C41E8" w:rsidRPr="00933248">
        <w:t>.2.5. Biện pháp giảm thiểu đến giao thông khu vực</w:t>
      </w:r>
      <w:bookmarkEnd w:id="719"/>
    </w:p>
    <w:p w14:paraId="69BAAD6B" w14:textId="15717769" w:rsidR="004C41E8" w:rsidRPr="00933248" w:rsidRDefault="004C41E8" w:rsidP="00876842">
      <w:pPr>
        <w:pStyle w:val="MUC4"/>
        <w:rPr>
          <w:rFonts w:eastAsia="Cordia New"/>
          <w:lang w:eastAsia="zh-CN"/>
        </w:rPr>
      </w:pPr>
      <w:r w:rsidRPr="00933248">
        <w:t xml:space="preserve">• </w:t>
      </w:r>
      <w:r w:rsidRPr="00933248">
        <w:rPr>
          <w:rFonts w:eastAsia="Cordia New"/>
          <w:lang w:eastAsia="zh-CN"/>
        </w:rPr>
        <w:t>Giao thông khu vực</w:t>
      </w:r>
    </w:p>
    <w:p w14:paraId="399BCBF8" w14:textId="77777777" w:rsidR="004C41E8" w:rsidRPr="00933248" w:rsidRDefault="004C41E8" w:rsidP="00876842">
      <w:pPr>
        <w:pStyle w:val="ANOIDUNG"/>
        <w:rPr>
          <w:color w:val="auto"/>
          <w:sz w:val="26"/>
          <w:szCs w:val="26"/>
          <w:lang w:val="nb-NO"/>
        </w:rPr>
      </w:pPr>
      <w:r w:rsidRPr="00933248">
        <w:rPr>
          <w:color w:val="auto"/>
          <w:sz w:val="26"/>
          <w:szCs w:val="26"/>
          <w:lang w:val="nb-NO"/>
        </w:rPr>
        <w:t>Chủ dự án sẽ yêu cầu đơn vị thi công thực hiện các biện pháp sau:</w:t>
      </w:r>
    </w:p>
    <w:p w14:paraId="28ECCABA" w14:textId="1219EE6A" w:rsidR="004C41E8" w:rsidRPr="00933248" w:rsidRDefault="004C41E8" w:rsidP="00876842">
      <w:pPr>
        <w:pStyle w:val="ANOIDUNG"/>
        <w:rPr>
          <w:color w:val="auto"/>
          <w:sz w:val="26"/>
          <w:szCs w:val="26"/>
          <w:lang w:val="nb-NO"/>
        </w:rPr>
      </w:pPr>
      <w:r w:rsidRPr="00933248">
        <w:rPr>
          <w:color w:val="auto"/>
          <w:sz w:val="26"/>
          <w:szCs w:val="26"/>
          <w:lang w:val="nb-NO"/>
        </w:rPr>
        <w:t>- Bố trí các xe vận chuyển đất, vật liệu ra vào khu vực thi công với mật độ hợp lý, không tập trung quá nhiều cùng một lúc để tránh gây ùn tắc, mất an toàn giao thông</w:t>
      </w:r>
      <w:r w:rsidR="00FB44B9" w:rsidRPr="00933248">
        <w:rPr>
          <w:color w:val="auto"/>
          <w:sz w:val="26"/>
          <w:szCs w:val="26"/>
          <w:lang w:val="nb-NO"/>
        </w:rPr>
        <w:t>.</w:t>
      </w:r>
    </w:p>
    <w:p w14:paraId="1F2A0F0C" w14:textId="0ED41109" w:rsidR="004C41E8" w:rsidRPr="00933248" w:rsidRDefault="004C41E8" w:rsidP="00876842">
      <w:pPr>
        <w:pStyle w:val="ANOIDUNG"/>
        <w:rPr>
          <w:color w:val="auto"/>
          <w:sz w:val="26"/>
          <w:szCs w:val="26"/>
          <w:lang w:val="nb-NO"/>
        </w:rPr>
      </w:pPr>
      <w:r w:rsidRPr="00933248">
        <w:rPr>
          <w:color w:val="auto"/>
          <w:sz w:val="26"/>
          <w:szCs w:val="26"/>
          <w:lang w:val="nb-NO"/>
        </w:rPr>
        <w:t>- Yêu cầu công nhân lái xe chạy đúng tốc độ</w:t>
      </w:r>
      <w:r w:rsidR="00F33D20" w:rsidRPr="00933248">
        <w:rPr>
          <w:color w:val="auto"/>
          <w:sz w:val="26"/>
          <w:szCs w:val="26"/>
          <w:lang w:val="nb-NO"/>
        </w:rPr>
        <w:t xml:space="preserve"> cho phép</w:t>
      </w:r>
      <w:r w:rsidR="009D499A" w:rsidRPr="00933248">
        <w:rPr>
          <w:color w:val="auto"/>
          <w:sz w:val="26"/>
          <w:szCs w:val="26"/>
          <w:lang w:val="nb-NO"/>
        </w:rPr>
        <w:t xml:space="preserve"> </w:t>
      </w:r>
      <w:r w:rsidRPr="00933248">
        <w:rPr>
          <w:color w:val="auto"/>
          <w:sz w:val="26"/>
          <w:szCs w:val="26"/>
          <w:lang w:val="nb-NO"/>
        </w:rPr>
        <w:t>để đảm bảo an toàn giao thông;</w:t>
      </w:r>
    </w:p>
    <w:p w14:paraId="23D744FC" w14:textId="1458878C" w:rsidR="00CA29B9" w:rsidRPr="00933248" w:rsidRDefault="00CA29B9" w:rsidP="00876842">
      <w:pPr>
        <w:pStyle w:val="ANOIDUNG"/>
        <w:rPr>
          <w:color w:val="auto"/>
          <w:sz w:val="26"/>
          <w:szCs w:val="26"/>
          <w:lang w:val="nb-NO"/>
        </w:rPr>
      </w:pPr>
      <w:r w:rsidRPr="00933248">
        <w:rPr>
          <w:color w:val="auto"/>
          <w:sz w:val="26"/>
          <w:szCs w:val="26"/>
          <w:lang w:val="nb-NO"/>
        </w:rPr>
        <w:t>- Có chế tài xử phạt đối với các xe hợp đồng vận chuyển nếu xảy ra vi phạm trong quá trình thương thảo hợp đồng;</w:t>
      </w:r>
    </w:p>
    <w:p w14:paraId="2B901228" w14:textId="77777777" w:rsidR="004C41E8" w:rsidRPr="00933248" w:rsidRDefault="004C41E8" w:rsidP="00876842">
      <w:pPr>
        <w:pStyle w:val="ANOIDUNG"/>
        <w:rPr>
          <w:color w:val="auto"/>
          <w:sz w:val="26"/>
          <w:szCs w:val="26"/>
          <w:lang w:val="nb-NO"/>
        </w:rPr>
      </w:pPr>
      <w:r w:rsidRPr="00933248">
        <w:rPr>
          <w:color w:val="auto"/>
          <w:sz w:val="26"/>
          <w:szCs w:val="26"/>
          <w:lang w:val="nb-NO"/>
        </w:rPr>
        <w:t>- Tăng cường giáo dục, tuyên truyền cho lái xe ý thức chấp hành các quy định an toàn giao thông, không uống rượu, chở quá tải trọng, lấn đường,...;</w:t>
      </w:r>
    </w:p>
    <w:p w14:paraId="5115575B" w14:textId="762F8DAB" w:rsidR="004C41E8" w:rsidRPr="00933248" w:rsidRDefault="004C41E8" w:rsidP="00876842">
      <w:pPr>
        <w:pStyle w:val="ANOIDUNG"/>
        <w:rPr>
          <w:color w:val="auto"/>
          <w:sz w:val="26"/>
          <w:szCs w:val="26"/>
          <w:lang w:val="nb-NO"/>
        </w:rPr>
      </w:pPr>
      <w:r w:rsidRPr="00933248">
        <w:rPr>
          <w:color w:val="auto"/>
          <w:sz w:val="26"/>
          <w:szCs w:val="26"/>
          <w:lang w:val="nb-NO"/>
        </w:rPr>
        <w:t xml:space="preserve">- Đặt biển cảnh báo công trường thi công tại hai đầu dự án trên tuyến </w:t>
      </w:r>
      <w:r w:rsidR="00F25723">
        <w:rPr>
          <w:color w:val="auto"/>
          <w:sz w:val="26"/>
          <w:szCs w:val="26"/>
        </w:rPr>
        <w:t>đường phía Bắc dự án</w:t>
      </w:r>
      <w:r w:rsidR="00E14C82" w:rsidRPr="00933248">
        <w:rPr>
          <w:color w:val="auto"/>
          <w:sz w:val="26"/>
          <w:szCs w:val="26"/>
          <w:lang w:val="nb-NO"/>
        </w:rPr>
        <w:t>,</w:t>
      </w:r>
      <w:r w:rsidR="00E14C82" w:rsidRPr="00933248">
        <w:rPr>
          <w:color w:val="auto"/>
          <w:sz w:val="26"/>
          <w:szCs w:val="26"/>
        </w:rPr>
        <w:t xml:space="preserve"> </w:t>
      </w:r>
      <w:r w:rsidR="00E14C82" w:rsidRPr="00933248">
        <w:rPr>
          <w:color w:val="auto"/>
          <w:sz w:val="26"/>
          <w:szCs w:val="26"/>
          <w:lang w:val="nb-NO"/>
        </w:rPr>
        <w:t xml:space="preserve">có đèn báo hiệu vào ban đêm </w:t>
      </w:r>
      <w:r w:rsidRPr="00933248">
        <w:rPr>
          <w:color w:val="auto"/>
          <w:sz w:val="26"/>
          <w:szCs w:val="26"/>
          <w:lang w:val="nb-NO"/>
        </w:rPr>
        <w:t>để cảnh báo cho người dân, học sinh tham gia giao thông</w:t>
      </w:r>
      <w:r w:rsidR="00E14C82" w:rsidRPr="00933248">
        <w:rPr>
          <w:color w:val="auto"/>
          <w:sz w:val="26"/>
          <w:szCs w:val="26"/>
          <w:lang w:val="nb-NO"/>
        </w:rPr>
        <w:t>, quy định tốc độ lưu thông ra vào công trường &lt;5km/h</w:t>
      </w:r>
      <w:r w:rsidRPr="00933248">
        <w:rPr>
          <w:color w:val="auto"/>
          <w:sz w:val="26"/>
          <w:szCs w:val="26"/>
          <w:lang w:val="nb-NO"/>
        </w:rPr>
        <w:t>;</w:t>
      </w:r>
    </w:p>
    <w:p w14:paraId="443CA4F9" w14:textId="77777777" w:rsidR="00E14C82" w:rsidRPr="00933248" w:rsidRDefault="00E14C82" w:rsidP="00876842">
      <w:pPr>
        <w:pStyle w:val="ANOIDUNG"/>
        <w:rPr>
          <w:color w:val="auto"/>
          <w:sz w:val="26"/>
          <w:szCs w:val="26"/>
          <w:lang w:val="vi-VN" w:eastAsia="zh-CN"/>
        </w:rPr>
      </w:pPr>
      <w:r w:rsidRPr="00933248">
        <w:rPr>
          <w:color w:val="auto"/>
          <w:sz w:val="26"/>
          <w:szCs w:val="26"/>
          <w:lang w:val="vi-VN" w:eastAsia="zh-CN"/>
        </w:rPr>
        <w:t>- Thường xuyên cử cán bộ kiểm tra các hạ tầng kỹ thuật giao thông, nhanh chóng khắc phục những điểm hư hỏng dẫn đến tai nạn giao thông.</w:t>
      </w:r>
    </w:p>
    <w:p w14:paraId="5E5F3C33" w14:textId="49039AB7" w:rsidR="004C41E8" w:rsidRPr="00933248" w:rsidRDefault="004C41E8" w:rsidP="00876842">
      <w:pPr>
        <w:pStyle w:val="ANOIDUNG"/>
        <w:rPr>
          <w:color w:val="auto"/>
          <w:sz w:val="26"/>
          <w:szCs w:val="26"/>
          <w:lang w:val="nb-NO"/>
        </w:rPr>
      </w:pPr>
      <w:r w:rsidRPr="00933248">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14:paraId="2CCAA916" w14:textId="0CCBDB39" w:rsidR="00E14C82" w:rsidRPr="00933248" w:rsidRDefault="00E14C82" w:rsidP="00876842">
      <w:pPr>
        <w:pStyle w:val="MUC4"/>
      </w:pPr>
      <w:r w:rsidRPr="00933248">
        <w:t>• Hư hỏng tuyến đường</w:t>
      </w:r>
    </w:p>
    <w:p w14:paraId="75C577F2" w14:textId="77777777" w:rsidR="00E14C82" w:rsidRPr="00933248" w:rsidRDefault="00E14C82" w:rsidP="00876842">
      <w:pPr>
        <w:pStyle w:val="ANOIDUNG"/>
        <w:rPr>
          <w:color w:val="auto"/>
          <w:sz w:val="26"/>
          <w:szCs w:val="26"/>
          <w:lang w:val="es-ES"/>
        </w:rPr>
      </w:pPr>
      <w:r w:rsidRPr="00933248">
        <w:rPr>
          <w:color w:val="auto"/>
          <w:sz w:val="26"/>
          <w:szCs w:val="26"/>
          <w:lang w:val="es-ES"/>
        </w:rPr>
        <w:t>- Yêu cầu chở đúng tải trọng quy định của phương tiện;</w:t>
      </w:r>
    </w:p>
    <w:p w14:paraId="33977FA4" w14:textId="77777777" w:rsidR="00E14C82" w:rsidRPr="00933248" w:rsidRDefault="00E14C82" w:rsidP="00876842">
      <w:pPr>
        <w:pStyle w:val="ANOIDUNG"/>
        <w:rPr>
          <w:color w:val="auto"/>
          <w:sz w:val="26"/>
          <w:szCs w:val="26"/>
          <w:lang w:val="es-ES"/>
        </w:rPr>
      </w:pPr>
      <w:r w:rsidRPr="00933248">
        <w:rPr>
          <w:color w:val="auto"/>
          <w:sz w:val="26"/>
          <w:szCs w:val="26"/>
          <w:lang w:val="es-ES"/>
        </w:rPr>
        <w:t>- Sử dụng xe vận tải ≤10 tấn để đảm bảo hạn chế hư hỏng các tuyến đường;</w:t>
      </w:r>
    </w:p>
    <w:p w14:paraId="520B3518" w14:textId="1BD6D17C" w:rsidR="00BA25B7" w:rsidRPr="00933248" w:rsidRDefault="00BA25B7" w:rsidP="00876842">
      <w:pPr>
        <w:pStyle w:val="ANOIDUNG"/>
        <w:rPr>
          <w:color w:val="auto"/>
          <w:sz w:val="26"/>
          <w:szCs w:val="26"/>
          <w:lang w:val="es-ES"/>
        </w:rPr>
      </w:pPr>
      <w:r w:rsidRPr="00933248">
        <w:rPr>
          <w:color w:val="auto"/>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18F7C3FF" w14:textId="4067328D" w:rsidR="00E14C82" w:rsidRPr="00933248" w:rsidRDefault="00E14C82" w:rsidP="00876842">
      <w:pPr>
        <w:pStyle w:val="ANOIDUNG"/>
        <w:rPr>
          <w:color w:val="auto"/>
          <w:sz w:val="26"/>
          <w:szCs w:val="26"/>
          <w:lang w:val="es-ES"/>
        </w:rPr>
      </w:pPr>
      <w:r w:rsidRPr="00933248">
        <w:rPr>
          <w:color w:val="auto"/>
          <w:sz w:val="26"/>
          <w:szCs w:val="26"/>
          <w:lang w:val="es-ES"/>
        </w:rPr>
        <w:t>- Cam kết khắc phục, sửa chữa, hoàn trả nền đường theo hiện trạng ban đầu nếu để xảy ra các sự cố trên tuyến đường vận chuyển.</w:t>
      </w:r>
    </w:p>
    <w:p w14:paraId="4CCE1DE1" w14:textId="5A1A2C50" w:rsidR="00693A34" w:rsidRPr="00933248" w:rsidRDefault="00E6692D" w:rsidP="007F0353">
      <w:pPr>
        <w:pStyle w:val="MUC30"/>
      </w:pPr>
      <w:bookmarkStart w:id="720" w:name="_Toc139507096"/>
      <w:r w:rsidRPr="00933248">
        <w:t>3.1</w:t>
      </w:r>
      <w:r w:rsidR="004C41E8" w:rsidRPr="00933248">
        <w:t>.2.6</w:t>
      </w:r>
      <w:r w:rsidR="00693A34" w:rsidRPr="00933248">
        <w:t>. Các biện pháp bảo vệ môi trường khác</w:t>
      </w:r>
      <w:bookmarkEnd w:id="720"/>
    </w:p>
    <w:p w14:paraId="30A91D6F" w14:textId="42A40B8A" w:rsidR="002F4445" w:rsidRPr="00933248" w:rsidRDefault="00591A23" w:rsidP="007F0353">
      <w:pPr>
        <w:pStyle w:val="ANORMAL"/>
        <w:rPr>
          <w:lang w:val="vi-VN"/>
        </w:rPr>
      </w:pPr>
      <w:r w:rsidRPr="00933248">
        <w:rPr>
          <w:b/>
        </w:rPr>
        <w:t>a.</w:t>
      </w:r>
      <w:r w:rsidR="00693A34" w:rsidRPr="00933248">
        <w:rPr>
          <w:b/>
        </w:rPr>
        <w:t xml:space="preserve"> Biện pháp giảm thiểu tiếng ồn, độ rung</w:t>
      </w:r>
      <w:r w:rsidRPr="00933248">
        <w:rPr>
          <w:b/>
          <w:lang w:val="en-GB"/>
        </w:rPr>
        <w:t>:</w:t>
      </w:r>
      <w:r w:rsidRPr="00933248">
        <w:rPr>
          <w:lang w:val="en-GB"/>
        </w:rPr>
        <w:t xml:space="preserve"> </w:t>
      </w:r>
      <w:r w:rsidR="002F4445" w:rsidRPr="00933248">
        <w:rPr>
          <w:lang w:val="es-ES"/>
        </w:rPr>
        <w:t xml:space="preserve">Để hạn chế ảnh hưởng của tiếng ồn, độ rung trong quá trình hoạt động </w:t>
      </w:r>
      <w:r w:rsidR="003D7610" w:rsidRPr="00933248">
        <w:rPr>
          <w:lang w:val="es-ES"/>
        </w:rPr>
        <w:t>đến sức khỏe công nhân trên công trường</w:t>
      </w:r>
      <w:r w:rsidR="002F4445" w:rsidRPr="00933248">
        <w:rPr>
          <w:lang w:val="es-ES"/>
        </w:rPr>
        <w:t>, đời sống hàng ngày của người dân, Chủ dự án sẽ thực hiện một số biện pháp giảm thiểu sau:</w:t>
      </w:r>
    </w:p>
    <w:p w14:paraId="62DB0922" w14:textId="77777777" w:rsidR="002F4445" w:rsidRPr="00933248" w:rsidRDefault="002F4445" w:rsidP="007F0353">
      <w:pPr>
        <w:pStyle w:val="ANOIDUNG"/>
        <w:rPr>
          <w:color w:val="auto"/>
          <w:sz w:val="26"/>
          <w:szCs w:val="26"/>
          <w:lang w:val="es-ES"/>
        </w:rPr>
      </w:pPr>
      <w:r w:rsidRPr="00933248">
        <w:rPr>
          <w:color w:val="auto"/>
          <w:sz w:val="26"/>
          <w:szCs w:val="26"/>
          <w:lang w:val="es-ES"/>
        </w:rPr>
        <w:t>- Sử dụng các máy móc, phương tiện đã được đăng kiểm định kỳ nhằm đảm bảo tiếng ồn nằm trong giới hạn cho phép;</w:t>
      </w:r>
    </w:p>
    <w:p w14:paraId="07FA4714" w14:textId="294CA804" w:rsidR="002F4445" w:rsidRPr="00933248" w:rsidRDefault="002F4445" w:rsidP="007F0353">
      <w:pPr>
        <w:pStyle w:val="ANOIDUNG"/>
        <w:rPr>
          <w:color w:val="auto"/>
          <w:sz w:val="26"/>
          <w:szCs w:val="26"/>
          <w:lang w:val="es-ES"/>
        </w:rPr>
      </w:pPr>
      <w:r w:rsidRPr="00933248">
        <w:rPr>
          <w:color w:val="auto"/>
          <w:sz w:val="26"/>
          <w:szCs w:val="26"/>
          <w:lang w:val="es-ES"/>
        </w:rPr>
        <w:t xml:space="preserve">- Chú trọng chế độ bảo dưỡng thiết bị, máy móc bảo đảm các yêu cầu về cân bằng thiết bị nhằm hạn chế khả năng gây ồn do thiết bị </w:t>
      </w:r>
      <w:r w:rsidR="003D7610" w:rsidRPr="00933248">
        <w:rPr>
          <w:color w:val="auto"/>
          <w:sz w:val="26"/>
          <w:szCs w:val="26"/>
          <w:lang w:val="es-ES"/>
        </w:rPr>
        <w:t>thi công</w:t>
      </w:r>
      <w:r w:rsidRPr="00933248">
        <w:rPr>
          <w:color w:val="auto"/>
          <w:sz w:val="26"/>
          <w:szCs w:val="26"/>
          <w:lang w:val="es-ES"/>
        </w:rPr>
        <w:t xml:space="preserve"> và vận chuyển sinh ra;</w:t>
      </w:r>
    </w:p>
    <w:p w14:paraId="2785890F" w14:textId="069B4E83" w:rsidR="002F4445" w:rsidRPr="00933248" w:rsidRDefault="00786057" w:rsidP="007F0353">
      <w:pPr>
        <w:pStyle w:val="ANOIDUNG"/>
        <w:rPr>
          <w:color w:val="auto"/>
          <w:sz w:val="26"/>
          <w:szCs w:val="26"/>
          <w:lang w:val="es-ES"/>
        </w:rPr>
      </w:pPr>
      <w:r w:rsidRPr="00933248">
        <w:rPr>
          <w:color w:val="auto"/>
          <w:sz w:val="26"/>
          <w:szCs w:val="26"/>
          <w:lang w:val="es-ES"/>
        </w:rPr>
        <w:t>- Bố trí lịch thi công</w:t>
      </w:r>
      <w:r w:rsidR="002F4445" w:rsidRPr="00933248">
        <w:rPr>
          <w:color w:val="auto"/>
          <w:sz w:val="26"/>
          <w:szCs w:val="26"/>
          <w:lang w:val="es-ES"/>
        </w:rPr>
        <w:t xml:space="preserve"> hợp lý cho các đơn vị, tổ, nhóm công nhân </w:t>
      </w:r>
      <w:r w:rsidR="003D7610" w:rsidRPr="00933248">
        <w:rPr>
          <w:color w:val="auto"/>
          <w:sz w:val="26"/>
          <w:szCs w:val="26"/>
          <w:lang w:val="es-ES"/>
        </w:rPr>
        <w:t>thi công</w:t>
      </w:r>
      <w:r w:rsidR="002F4445" w:rsidRPr="00933248">
        <w:rPr>
          <w:color w:val="auto"/>
          <w:sz w:val="26"/>
          <w:szCs w:val="26"/>
          <w:lang w:val="es-ES"/>
        </w:rPr>
        <w:t>, nhất là ở các vị trí gây ồn lớn nhằm hạn chế các tác động đến sức khỏe người công nhân;</w:t>
      </w:r>
    </w:p>
    <w:p w14:paraId="48E7C02B" w14:textId="18F4E32F" w:rsidR="002F4445" w:rsidRPr="00933248" w:rsidRDefault="002F4445" w:rsidP="007F0353">
      <w:pPr>
        <w:pStyle w:val="ANOIDUNG"/>
        <w:rPr>
          <w:color w:val="auto"/>
          <w:sz w:val="26"/>
          <w:szCs w:val="26"/>
          <w:lang w:val="es-ES"/>
        </w:rPr>
      </w:pPr>
      <w:r w:rsidRPr="00933248">
        <w:rPr>
          <w:color w:val="auto"/>
          <w:sz w:val="26"/>
          <w:szCs w:val="26"/>
          <w:lang w:val="es-ES"/>
        </w:rPr>
        <w:t xml:space="preserve">- Công nhân làm việc ở những vị trí có độ ồn lớn sẽ trang bị mũ hoặc nút tai chống ồn nhằm đảm bảo </w:t>
      </w:r>
      <w:r w:rsidR="00786057" w:rsidRPr="00933248">
        <w:rPr>
          <w:color w:val="auto"/>
          <w:sz w:val="26"/>
          <w:szCs w:val="26"/>
          <w:lang w:val="es-ES"/>
        </w:rPr>
        <w:t xml:space="preserve">sức khỏe </w:t>
      </w:r>
      <w:r w:rsidRPr="00933248">
        <w:rPr>
          <w:color w:val="auto"/>
          <w:sz w:val="26"/>
          <w:szCs w:val="26"/>
          <w:lang w:val="es-ES"/>
        </w:rPr>
        <w:t>cho công nhân làm việc;</w:t>
      </w:r>
    </w:p>
    <w:p w14:paraId="7DC4028A" w14:textId="77777777" w:rsidR="002F4445" w:rsidRPr="00933248" w:rsidRDefault="002F4445" w:rsidP="007F0353">
      <w:pPr>
        <w:pStyle w:val="ANOIDUNG"/>
        <w:rPr>
          <w:color w:val="auto"/>
          <w:sz w:val="26"/>
          <w:szCs w:val="26"/>
          <w:lang w:val="es-ES"/>
        </w:rPr>
      </w:pPr>
      <w:r w:rsidRPr="00933248">
        <w:rPr>
          <w:color w:val="auto"/>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77A41D45" w14:textId="4AB2551B" w:rsidR="00693A34" w:rsidRPr="00933248" w:rsidRDefault="002F4445" w:rsidP="007F0353">
      <w:pPr>
        <w:pStyle w:val="ANOIDUNG"/>
        <w:rPr>
          <w:color w:val="auto"/>
          <w:sz w:val="26"/>
          <w:szCs w:val="26"/>
          <w:lang w:val="nb-NO"/>
        </w:rPr>
      </w:pPr>
      <w:r w:rsidRPr="00933248">
        <w:rPr>
          <w:color w:val="auto"/>
          <w:sz w:val="26"/>
          <w:szCs w:val="26"/>
          <w:lang w:val="es-ES"/>
        </w:rPr>
        <w:t xml:space="preserve">- Đối với các xe vận chuyển: Yêu cầu các lái xe phải chạy đúng tốc độ quy định khi vận chuyển nguyên vật liệu nhất là </w:t>
      </w:r>
      <w:r w:rsidR="00660A9F">
        <w:rPr>
          <w:color w:val="auto"/>
          <w:sz w:val="26"/>
          <w:szCs w:val="26"/>
          <w:lang w:val="es-ES"/>
        </w:rPr>
        <w:t>trên</w:t>
      </w:r>
      <w:r w:rsidRPr="00933248">
        <w:rPr>
          <w:color w:val="auto"/>
          <w:sz w:val="26"/>
          <w:szCs w:val="26"/>
          <w:lang w:val="es-ES"/>
        </w:rPr>
        <w:t xml:space="preserve"> tuyến </w:t>
      </w:r>
      <w:r w:rsidR="00F25723">
        <w:rPr>
          <w:color w:val="auto"/>
          <w:sz w:val="26"/>
          <w:szCs w:val="26"/>
        </w:rPr>
        <w:t>đường phía Bắc dự án</w:t>
      </w:r>
      <w:r w:rsidR="008B135C" w:rsidRPr="00933248">
        <w:rPr>
          <w:color w:val="auto"/>
          <w:sz w:val="26"/>
          <w:szCs w:val="26"/>
          <w:lang w:val="es-ES"/>
        </w:rPr>
        <w:t xml:space="preserve">, </w:t>
      </w:r>
      <w:r w:rsidRPr="00933248">
        <w:rPr>
          <w:color w:val="auto"/>
          <w:sz w:val="26"/>
          <w:szCs w:val="26"/>
          <w:lang w:val="es-ES"/>
        </w:rPr>
        <w:t>giảm tốc độ khi đi qua các khu vực tập trung đông dân cư và không sử dụng còi hơi khi đi qua các khu vực này.</w:t>
      </w:r>
    </w:p>
    <w:p w14:paraId="6E03E1D7" w14:textId="3BB1DB74" w:rsidR="00693A34" w:rsidRPr="00933248" w:rsidRDefault="00591A23" w:rsidP="007F0353">
      <w:pPr>
        <w:pStyle w:val="MUC4"/>
      </w:pPr>
      <w:r w:rsidRPr="00933248">
        <w:rPr>
          <w:lang w:val="en-GB"/>
        </w:rPr>
        <w:t>b.</w:t>
      </w:r>
      <w:r w:rsidR="00693A34" w:rsidRPr="00933248">
        <w:t xml:space="preserve"> Giảm thiểu tác động tiêu cực đến kinh tế - xã hội</w:t>
      </w:r>
    </w:p>
    <w:p w14:paraId="25FBE606" w14:textId="7FEF8CD9" w:rsidR="00731DCD" w:rsidRPr="00933248" w:rsidRDefault="00731DCD" w:rsidP="007F0353">
      <w:pPr>
        <w:pStyle w:val="ANOIDUNG"/>
        <w:rPr>
          <w:color w:val="auto"/>
          <w:sz w:val="26"/>
          <w:szCs w:val="26"/>
          <w:lang w:val="pt-BR"/>
        </w:rPr>
      </w:pPr>
      <w:r w:rsidRPr="00933248">
        <w:rPr>
          <w:color w:val="auto"/>
          <w:sz w:val="26"/>
          <w:szCs w:val="26"/>
          <w:lang w:val="vi-VN"/>
        </w:rPr>
        <w:t xml:space="preserve">- Tổ chức các cuộc họp phổ biến, tham vấn ý kiến cộng đồng về </w:t>
      </w:r>
      <w:r w:rsidRPr="00933248">
        <w:rPr>
          <w:color w:val="auto"/>
          <w:sz w:val="26"/>
          <w:szCs w:val="26"/>
          <w:lang w:val="pt-BR"/>
        </w:rPr>
        <w:t>D</w:t>
      </w:r>
      <w:r w:rsidRPr="00933248">
        <w:rPr>
          <w:color w:val="auto"/>
          <w:sz w:val="26"/>
          <w:szCs w:val="26"/>
          <w:lang w:val="vi-VN"/>
        </w:rPr>
        <w:t xml:space="preserve">ự án, nhằm nâng cao sự hiểu biết của người dân về </w:t>
      </w:r>
      <w:r w:rsidRPr="00933248">
        <w:rPr>
          <w:color w:val="auto"/>
          <w:sz w:val="26"/>
          <w:szCs w:val="26"/>
          <w:lang w:val="pt-BR"/>
        </w:rPr>
        <w:t>D</w:t>
      </w:r>
      <w:r w:rsidRPr="00933248">
        <w:rPr>
          <w:color w:val="auto"/>
          <w:sz w:val="26"/>
          <w:szCs w:val="26"/>
          <w:lang w:val="vi-VN"/>
        </w:rPr>
        <w:t xml:space="preserve">ự án, sự cần thiết và lợi ích của </w:t>
      </w:r>
      <w:r w:rsidRPr="00933248">
        <w:rPr>
          <w:color w:val="auto"/>
          <w:sz w:val="26"/>
          <w:szCs w:val="26"/>
          <w:lang w:val="pt-BR"/>
        </w:rPr>
        <w:t>D</w:t>
      </w:r>
      <w:r w:rsidRPr="00933248">
        <w:rPr>
          <w:color w:val="auto"/>
          <w:sz w:val="26"/>
          <w:szCs w:val="26"/>
          <w:lang w:val="vi-VN"/>
        </w:rPr>
        <w:t>ự án,...</w:t>
      </w:r>
      <w:r w:rsidRPr="00933248">
        <w:rPr>
          <w:color w:val="auto"/>
          <w:sz w:val="26"/>
          <w:szCs w:val="26"/>
          <w:lang w:val="pt-BR"/>
        </w:rPr>
        <w:t xml:space="preserve">; </w:t>
      </w:r>
    </w:p>
    <w:p w14:paraId="4BB443D4" w14:textId="23A13623" w:rsidR="00731DCD" w:rsidRPr="00933248" w:rsidRDefault="00731DCD" w:rsidP="007F0353">
      <w:pPr>
        <w:pStyle w:val="ANOIDUNG"/>
        <w:rPr>
          <w:color w:val="auto"/>
          <w:sz w:val="26"/>
          <w:szCs w:val="26"/>
          <w:lang w:val="pt-BR"/>
        </w:rPr>
      </w:pPr>
      <w:r w:rsidRPr="00933248">
        <w:rPr>
          <w:color w:val="auto"/>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933248">
        <w:rPr>
          <w:color w:val="auto"/>
          <w:sz w:val="26"/>
          <w:szCs w:val="26"/>
          <w:lang w:val="pt-BR"/>
        </w:rPr>
        <w:t>D</w:t>
      </w:r>
      <w:r w:rsidRPr="00933248">
        <w:rPr>
          <w:color w:val="auto"/>
          <w:sz w:val="26"/>
          <w:szCs w:val="26"/>
          <w:lang w:val="vi-VN"/>
        </w:rPr>
        <w:t>ự án;</w:t>
      </w:r>
      <w:r w:rsidRPr="00933248">
        <w:rPr>
          <w:color w:val="auto"/>
          <w:sz w:val="26"/>
          <w:szCs w:val="26"/>
          <w:lang w:val="pt-BR"/>
        </w:rPr>
        <w:t xml:space="preserve"> </w:t>
      </w:r>
    </w:p>
    <w:p w14:paraId="5D9AF913" w14:textId="51B8FA29" w:rsidR="00731DCD" w:rsidRPr="00933248" w:rsidRDefault="00731DCD" w:rsidP="007F0353">
      <w:pPr>
        <w:pStyle w:val="ANOIDUNG"/>
        <w:rPr>
          <w:color w:val="auto"/>
          <w:sz w:val="26"/>
          <w:szCs w:val="26"/>
          <w:lang w:val="pt-BR"/>
        </w:rPr>
      </w:pPr>
      <w:r w:rsidRPr="00933248">
        <w:rPr>
          <w:color w:val="auto"/>
          <w:sz w:val="26"/>
          <w:szCs w:val="26"/>
          <w:lang w:val="vi-VN"/>
        </w:rPr>
        <w:t>- Chấp hành đúng các luật và quy định của Nhà nước trong việc thuê nhân công lao động nghiệp vụ và lao động phổ thông</w:t>
      </w:r>
      <w:r w:rsidRPr="00933248">
        <w:rPr>
          <w:color w:val="auto"/>
          <w:sz w:val="26"/>
          <w:szCs w:val="26"/>
          <w:lang w:val="pt-BR"/>
        </w:rPr>
        <w:t>;</w:t>
      </w:r>
    </w:p>
    <w:p w14:paraId="4061DE5F" w14:textId="5F8ACFF9" w:rsidR="00B135A1" w:rsidRPr="00933248" w:rsidRDefault="00B135A1" w:rsidP="007F0353">
      <w:pPr>
        <w:pStyle w:val="ANOIDUNG"/>
        <w:rPr>
          <w:color w:val="auto"/>
          <w:sz w:val="26"/>
          <w:szCs w:val="26"/>
          <w:lang w:val="pt-BR"/>
        </w:rPr>
      </w:pPr>
      <w:r w:rsidRPr="00933248">
        <w:rPr>
          <w:color w:val="auto"/>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773B0E1E" w14:textId="2D1796E5" w:rsidR="00693A34" w:rsidRPr="00933248" w:rsidRDefault="00693A34" w:rsidP="007F0353">
      <w:pPr>
        <w:pStyle w:val="ANOIDUNG"/>
        <w:rPr>
          <w:color w:val="auto"/>
          <w:sz w:val="26"/>
          <w:szCs w:val="26"/>
          <w:lang w:val="nb-NO"/>
        </w:rPr>
      </w:pPr>
      <w:r w:rsidRPr="00933248">
        <w:rPr>
          <w:color w:val="auto"/>
          <w:sz w:val="26"/>
          <w:szCs w:val="26"/>
          <w:lang w:val="nb-NO"/>
        </w:rPr>
        <w:t>- Hỗ trợ chính quyền địa phương trong công tác phúc lợi nhằm tránh gây xung đột giữa chủ dự án với người dân và chính quyền đị</w:t>
      </w:r>
      <w:r w:rsidR="00B135A1" w:rsidRPr="00933248">
        <w:rPr>
          <w:color w:val="auto"/>
          <w:sz w:val="26"/>
          <w:szCs w:val="26"/>
          <w:lang w:val="nb-NO"/>
        </w:rPr>
        <w:t>a phương;</w:t>
      </w:r>
    </w:p>
    <w:p w14:paraId="080978E9" w14:textId="7C949774" w:rsidR="006944FA" w:rsidRPr="00933248" w:rsidRDefault="006944FA" w:rsidP="007F0353">
      <w:pPr>
        <w:pStyle w:val="ANOIDUNG"/>
        <w:rPr>
          <w:color w:val="auto"/>
          <w:sz w:val="26"/>
          <w:szCs w:val="26"/>
          <w:lang w:val="nb-NO"/>
        </w:rPr>
      </w:pPr>
      <w:r w:rsidRPr="00933248">
        <w:rPr>
          <w:color w:val="auto"/>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933248">
        <w:rPr>
          <w:color w:val="auto"/>
          <w:sz w:val="26"/>
          <w:szCs w:val="26"/>
          <w:lang w:val="nb-NO"/>
        </w:rPr>
        <w:t>,</w:t>
      </w:r>
      <w:r w:rsidRPr="00933248">
        <w:rPr>
          <w:color w:val="auto"/>
          <w:sz w:val="26"/>
          <w:szCs w:val="26"/>
          <w:lang w:val="nb-NO"/>
        </w:rPr>
        <w:t>...</w:t>
      </w:r>
      <w:r w:rsidR="00B135A1" w:rsidRPr="00933248">
        <w:rPr>
          <w:color w:val="auto"/>
          <w:sz w:val="26"/>
          <w:szCs w:val="26"/>
          <w:lang w:val="nb-NO"/>
        </w:rPr>
        <w:t>;</w:t>
      </w:r>
    </w:p>
    <w:p w14:paraId="47546A26" w14:textId="4EFE71EE" w:rsidR="00CA6268" w:rsidRPr="00933248" w:rsidRDefault="00CA6268" w:rsidP="007F0353">
      <w:pPr>
        <w:pStyle w:val="ANOIDUNG"/>
        <w:rPr>
          <w:color w:val="auto"/>
          <w:sz w:val="26"/>
          <w:szCs w:val="26"/>
          <w:lang w:val="nb-NO"/>
        </w:rPr>
      </w:pPr>
      <w:r w:rsidRPr="00933248">
        <w:rPr>
          <w:color w:val="auto"/>
          <w:sz w:val="26"/>
          <w:szCs w:val="26"/>
          <w:lang w:val="nb-NO"/>
        </w:rPr>
        <w:t>- Thực hiện tốt công tác phòng chống dịch bệnh trong quá trình thực hiện dự</w:t>
      </w:r>
      <w:r w:rsidR="00B135A1" w:rsidRPr="00933248">
        <w:rPr>
          <w:color w:val="auto"/>
          <w:sz w:val="26"/>
          <w:szCs w:val="26"/>
          <w:lang w:val="nb-NO"/>
        </w:rPr>
        <w:t xml:space="preserve"> án.</w:t>
      </w:r>
    </w:p>
    <w:p w14:paraId="1CA2EF11" w14:textId="71BB5A26" w:rsidR="002F4445" w:rsidRPr="00933248" w:rsidRDefault="00591A23" w:rsidP="007F0353">
      <w:pPr>
        <w:pStyle w:val="MUC4"/>
      </w:pPr>
      <w:r w:rsidRPr="00933248">
        <w:rPr>
          <w:lang w:val="en-GB"/>
        </w:rPr>
        <w:t>c.</w:t>
      </w:r>
      <w:r w:rsidR="00BE3ADE" w:rsidRPr="00933248">
        <w:t xml:space="preserve"> </w:t>
      </w:r>
      <w:r w:rsidR="002F4445" w:rsidRPr="00933248">
        <w:t xml:space="preserve">Giảm thiểu tác động đến hệ sinh thái </w:t>
      </w:r>
    </w:p>
    <w:p w14:paraId="5ECACA1E" w14:textId="08803367" w:rsidR="002F4445" w:rsidRDefault="002F4445" w:rsidP="007F0353">
      <w:pPr>
        <w:pStyle w:val="ANOIDUNG"/>
        <w:rPr>
          <w:color w:val="auto"/>
          <w:sz w:val="26"/>
          <w:szCs w:val="26"/>
          <w:lang w:val="nb-NO"/>
        </w:rPr>
      </w:pPr>
      <w:r w:rsidRPr="00933248">
        <w:rPr>
          <w:color w:val="auto"/>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933248">
        <w:rPr>
          <w:color w:val="auto"/>
          <w:sz w:val="26"/>
          <w:szCs w:val="26"/>
          <w:lang w:val="nb-NO"/>
        </w:rPr>
        <w:t xml:space="preserve"> Trong đó, đáng chú ý là việc quản lý để tránh nước mưa chảy tràn cuốn theo dầu mỡ xâm nhập </w:t>
      </w:r>
      <w:r w:rsidR="009661C8" w:rsidRPr="00933248">
        <w:rPr>
          <w:color w:val="auto"/>
          <w:sz w:val="26"/>
          <w:szCs w:val="26"/>
          <w:lang w:val="nb-NO"/>
        </w:rPr>
        <w:t xml:space="preserve">đất nông nghiệp </w:t>
      </w:r>
      <w:r w:rsidR="00C50EAF" w:rsidRPr="00933248">
        <w:rPr>
          <w:color w:val="auto"/>
          <w:sz w:val="26"/>
          <w:szCs w:val="26"/>
          <w:lang w:val="nb-NO"/>
        </w:rPr>
        <w:t>xung quanh</w:t>
      </w:r>
      <w:r w:rsidR="004C02FF" w:rsidRPr="00933248">
        <w:rPr>
          <w:color w:val="auto"/>
          <w:sz w:val="26"/>
          <w:szCs w:val="26"/>
          <w:lang w:val="nb-NO"/>
        </w:rPr>
        <w:t xml:space="preserve"> với công việc chính là che chắn không để nước mưa chảy tràn xâm nhập khu vực chứa dầu mỡ, máy móc thi công và thu dọn không để dầu mỡ rơi vãi trên nền công trường.</w:t>
      </w:r>
      <w:r w:rsidR="00F17260" w:rsidRPr="00933248">
        <w:rPr>
          <w:color w:val="auto"/>
          <w:sz w:val="26"/>
          <w:szCs w:val="26"/>
          <w:lang w:val="nb-NO"/>
        </w:rPr>
        <w:t xml:space="preserve"> </w:t>
      </w:r>
    </w:p>
    <w:p w14:paraId="06C0B166" w14:textId="73114FC9" w:rsidR="00DA4032" w:rsidRDefault="00DA4032" w:rsidP="007F0353">
      <w:pPr>
        <w:pStyle w:val="ANOIDUNG"/>
        <w:rPr>
          <w:rFonts w:eastAsia="Times New Roman"/>
          <w:b/>
          <w:bCs w:val="0"/>
          <w:color w:val="auto"/>
          <w:kern w:val="0"/>
          <w:sz w:val="26"/>
          <w:szCs w:val="26"/>
          <w:lang w:val="vi-VN" w:bidi="th-TH"/>
        </w:rPr>
      </w:pPr>
      <w:r w:rsidRPr="00DA4032">
        <w:rPr>
          <w:rFonts w:eastAsia="Times New Roman"/>
          <w:b/>
          <w:bCs w:val="0"/>
          <w:color w:val="auto"/>
          <w:kern w:val="0"/>
          <w:sz w:val="26"/>
          <w:szCs w:val="26"/>
          <w:lang w:val="vi-VN" w:bidi="th-TH"/>
        </w:rPr>
        <w:t>d. Giảm thiểu tác động cộng hưởng giữa các dự án trong khu vực</w:t>
      </w:r>
    </w:p>
    <w:p w14:paraId="599296AB" w14:textId="166CB889" w:rsidR="00CF57C0" w:rsidRPr="00F268FA" w:rsidRDefault="00CF57C0" w:rsidP="007F0353">
      <w:pPr>
        <w:widowControl w:val="0"/>
        <w:spacing w:before="120" w:after="120"/>
        <w:ind w:firstLine="567"/>
        <w:jc w:val="both"/>
        <w:rPr>
          <w:bCs/>
          <w:iCs/>
          <w:sz w:val="26"/>
          <w:szCs w:val="26"/>
          <w:lang w:val="pt-BR"/>
        </w:rPr>
      </w:pPr>
      <w:r w:rsidRPr="00F268FA">
        <w:rPr>
          <w:bCs/>
          <w:iCs/>
          <w:sz w:val="26"/>
          <w:szCs w:val="26"/>
          <w:lang w:val="pt-BR"/>
        </w:rPr>
        <w:t xml:space="preserve">- Phối kết hợp với </w:t>
      </w:r>
      <w:r>
        <w:rPr>
          <w:sz w:val="26"/>
          <w:szCs w:val="26"/>
        </w:rPr>
        <w:t>các đơn vị thi công các dự án xung quanh</w:t>
      </w:r>
      <w:r w:rsidRPr="00F268FA">
        <w:rPr>
          <w:bCs/>
          <w:iCs/>
          <w:sz w:val="26"/>
          <w:szCs w:val="26"/>
          <w:lang w:val="pt-BR"/>
        </w:rPr>
        <w:t xml:space="preserve"> để có lịch vận chuyển hợp lý, tránh chồng chéo lịch, cản trở giao thông, cùng nhau phối hợp sửa chửa các tuyến đường nếu xảy ra hư hỏng.</w:t>
      </w:r>
    </w:p>
    <w:p w14:paraId="67AAF7F5" w14:textId="77777777" w:rsidR="00CF57C0" w:rsidRPr="00F268FA" w:rsidRDefault="00CF57C0" w:rsidP="007F0353">
      <w:pPr>
        <w:widowControl w:val="0"/>
        <w:spacing w:before="120" w:after="120"/>
        <w:ind w:firstLine="567"/>
        <w:jc w:val="both"/>
        <w:rPr>
          <w:rStyle w:val="Heading1Char1"/>
          <w:rFonts w:eastAsia="Times New Roman"/>
          <w:b w:val="0"/>
          <w:iCs w:val="0"/>
          <w:spacing w:val="-4"/>
          <w:lang w:val="pt-BR"/>
        </w:rPr>
      </w:pPr>
      <w:r w:rsidRPr="00F268FA">
        <w:rPr>
          <w:bCs/>
          <w:iCs/>
          <w:sz w:val="26"/>
          <w:szCs w:val="26"/>
          <w:lang w:val="pt-BR"/>
        </w:rPr>
        <w:t>- Giám sát quản lý công nhân giữa các đơn vị để tránh các tác động về an ninh khu vực.</w:t>
      </w:r>
    </w:p>
    <w:p w14:paraId="0399B08F" w14:textId="4DA9D0EB" w:rsidR="00693A34" w:rsidRPr="00933248" w:rsidRDefault="00DA4032" w:rsidP="007F0353">
      <w:pPr>
        <w:pStyle w:val="MUC4"/>
      </w:pPr>
      <w:r>
        <w:rPr>
          <w:lang w:val="en-GB"/>
        </w:rPr>
        <w:t>e</w:t>
      </w:r>
      <w:r w:rsidR="00591A23" w:rsidRPr="00933248">
        <w:rPr>
          <w:lang w:val="en-GB"/>
        </w:rPr>
        <w:t>.</w:t>
      </w:r>
      <w:r w:rsidR="00693A34" w:rsidRPr="00933248">
        <w:t xml:space="preserve"> Giảm thiểu các sự cố liên quan đến hoạt động của dự án</w:t>
      </w:r>
    </w:p>
    <w:p w14:paraId="25B3AB21" w14:textId="476D780E" w:rsidR="00BD6B97" w:rsidRPr="00933248" w:rsidRDefault="00BD6B97" w:rsidP="00876842">
      <w:pPr>
        <w:pStyle w:val="MUC4"/>
        <w:rPr>
          <w:rFonts w:eastAsia="Cordia New"/>
          <w:iCs/>
          <w:lang w:val="it-IT" w:eastAsia="zh-CN"/>
        </w:rPr>
      </w:pPr>
      <w:r w:rsidRPr="00933248">
        <w:rPr>
          <w:lang w:val="it-IT"/>
        </w:rPr>
        <w:t xml:space="preserve">• </w:t>
      </w:r>
      <w:r w:rsidRPr="00933248">
        <w:rPr>
          <w:rFonts w:eastAsia="Cordia New"/>
          <w:iCs/>
          <w:lang w:val="it-IT" w:eastAsia="zh-CN"/>
        </w:rPr>
        <w:t>Sự cố</w:t>
      </w:r>
      <w:r w:rsidR="00E14C82" w:rsidRPr="00933248">
        <w:rPr>
          <w:rFonts w:eastAsia="Cordia New"/>
          <w:iCs/>
          <w:lang w:val="it-IT" w:eastAsia="zh-CN"/>
        </w:rPr>
        <w:t xml:space="preserve"> bom mìn</w:t>
      </w:r>
    </w:p>
    <w:p w14:paraId="78B8D984" w14:textId="7D412CD9" w:rsidR="00BD6B97" w:rsidRPr="00933248" w:rsidRDefault="00BD6B97" w:rsidP="00876842">
      <w:pPr>
        <w:pStyle w:val="ANOIDUNG"/>
        <w:rPr>
          <w:color w:val="auto"/>
          <w:sz w:val="26"/>
          <w:szCs w:val="26"/>
          <w:lang w:val="nb-NO"/>
        </w:rPr>
      </w:pPr>
      <w:r w:rsidRPr="00933248">
        <w:rPr>
          <w:color w:val="auto"/>
          <w:sz w:val="26"/>
          <w:szCs w:val="26"/>
          <w:lang w:val="nb-NO"/>
        </w:rPr>
        <w:t>- Trước khi thi công</w:t>
      </w:r>
      <w:r w:rsidR="00E312BC" w:rsidRPr="00933248">
        <w:rPr>
          <w:color w:val="auto"/>
          <w:sz w:val="26"/>
          <w:szCs w:val="26"/>
          <w:lang w:val="nb-NO"/>
        </w:rPr>
        <w:t xml:space="preserve"> chủ dự án sẽ thuê đơn vị có chức năng rà phá bom mìn</w:t>
      </w:r>
      <w:r w:rsidR="00EF1D4B" w:rsidRPr="00933248">
        <w:rPr>
          <w:color w:val="auto"/>
          <w:sz w:val="26"/>
          <w:szCs w:val="26"/>
          <w:lang w:val="nb-NO"/>
        </w:rPr>
        <w:t>,</w:t>
      </w:r>
      <w:r w:rsidRPr="00933248">
        <w:rPr>
          <w:color w:val="auto"/>
          <w:sz w:val="26"/>
          <w:szCs w:val="26"/>
          <w:lang w:val="nb-NO"/>
        </w:rPr>
        <w:t xml:space="preserve"> thực hiện việ</w:t>
      </w:r>
      <w:r w:rsidR="00786057" w:rsidRPr="00933248">
        <w:rPr>
          <w:color w:val="auto"/>
          <w:sz w:val="26"/>
          <w:szCs w:val="26"/>
          <w:lang w:val="nb-NO"/>
        </w:rPr>
        <w:t>c rà</w:t>
      </w:r>
      <w:r w:rsidRPr="00933248">
        <w:rPr>
          <w:color w:val="auto"/>
          <w:sz w:val="26"/>
          <w:szCs w:val="26"/>
          <w:lang w:val="nb-NO"/>
        </w:rPr>
        <w:t xml:space="preserve"> phá bom mìn trên toàn bộ diện tích dự án</w:t>
      </w:r>
      <w:r w:rsidR="00E312BC" w:rsidRPr="00933248">
        <w:rPr>
          <w:color w:val="auto"/>
          <w:sz w:val="26"/>
          <w:szCs w:val="26"/>
          <w:lang w:val="nb-NO"/>
        </w:rPr>
        <w:t>.</w:t>
      </w:r>
    </w:p>
    <w:p w14:paraId="667D968F" w14:textId="18093149" w:rsidR="00BD6B97" w:rsidRPr="00933248" w:rsidRDefault="00BD6B97" w:rsidP="00876842">
      <w:pPr>
        <w:pStyle w:val="ANOIDUNG"/>
        <w:rPr>
          <w:color w:val="auto"/>
          <w:sz w:val="26"/>
          <w:szCs w:val="26"/>
          <w:lang w:val="nb-NO"/>
        </w:rPr>
      </w:pPr>
      <w:r w:rsidRPr="00933248">
        <w:rPr>
          <w:color w:val="auto"/>
          <w:sz w:val="26"/>
          <w:szCs w:val="26"/>
          <w:lang w:val="nb-NO"/>
        </w:rPr>
        <w:t xml:space="preserve">- Việc rà phá bom mìn phải được thực hiện kỹ lưỡng, </w:t>
      </w:r>
      <w:r w:rsidR="00E312BC" w:rsidRPr="00933248">
        <w:rPr>
          <w:color w:val="auto"/>
          <w:sz w:val="26"/>
          <w:szCs w:val="26"/>
          <w:lang w:val="nb-NO"/>
        </w:rPr>
        <w:t xml:space="preserve">đúng quy định </w:t>
      </w:r>
      <w:r w:rsidRPr="00933248">
        <w:rPr>
          <w:color w:val="auto"/>
          <w:sz w:val="26"/>
          <w:szCs w:val="26"/>
          <w:lang w:val="nb-NO"/>
        </w:rPr>
        <w:t>tránh tình trạng bom mìn nằm sâu trong lòng đất gây nguy hiểm cho công tác đào đất sau này.</w:t>
      </w:r>
    </w:p>
    <w:p w14:paraId="7B05E4A8" w14:textId="6AA4AEF5" w:rsidR="00BD6B97" w:rsidRPr="00933248" w:rsidRDefault="00BD6B97" w:rsidP="00876842">
      <w:pPr>
        <w:pStyle w:val="ANOIDUNG"/>
        <w:rPr>
          <w:color w:val="auto"/>
          <w:sz w:val="26"/>
          <w:szCs w:val="26"/>
          <w:lang w:val="nb-NO"/>
        </w:rPr>
      </w:pPr>
      <w:r w:rsidRPr="00933248">
        <w:rPr>
          <w:color w:val="auto"/>
          <w:sz w:val="26"/>
          <w:szCs w:val="26"/>
          <w:lang w:val="nb-NO"/>
        </w:rPr>
        <w:t>- Bom mìn khi phát hiện cần phải xử lý theo quy định, không tự ý xử lý khi không được sự cho phép của cơ quan chức năng.</w:t>
      </w:r>
    </w:p>
    <w:p w14:paraId="2C21F2C6" w14:textId="701EA455" w:rsidR="00BD6B97" w:rsidRPr="00933248" w:rsidRDefault="00BD6B97" w:rsidP="00876842">
      <w:pPr>
        <w:pStyle w:val="MUC4"/>
        <w:rPr>
          <w:rFonts w:eastAsia="Cordia New"/>
          <w:lang w:eastAsia="zh-CN"/>
        </w:rPr>
      </w:pPr>
      <w:r w:rsidRPr="00933248">
        <w:t xml:space="preserve">• </w:t>
      </w:r>
      <w:r w:rsidRPr="00933248">
        <w:rPr>
          <w:rFonts w:eastAsia="Cordia New"/>
          <w:lang w:eastAsia="zh-CN"/>
        </w:rPr>
        <w:t>Tai nạn lao động</w:t>
      </w:r>
    </w:p>
    <w:p w14:paraId="60B63EAE" w14:textId="5DF76A7C" w:rsidR="009D1084" w:rsidRPr="00933248" w:rsidRDefault="009D1084" w:rsidP="00876842">
      <w:pPr>
        <w:pStyle w:val="ANOIDUNG"/>
        <w:rPr>
          <w:color w:val="auto"/>
          <w:sz w:val="26"/>
          <w:szCs w:val="26"/>
          <w:lang w:val="nb-NO"/>
        </w:rPr>
      </w:pPr>
      <w:r w:rsidRPr="00933248">
        <w:rPr>
          <w:color w:val="auto"/>
          <w:sz w:val="26"/>
          <w:szCs w:val="26"/>
          <w:lang w:val="nb-NO"/>
        </w:rPr>
        <w:t>Các biện pháp hạn chế tai nạn lao động trong quá trình thi công như sau:</w:t>
      </w:r>
    </w:p>
    <w:p w14:paraId="2D6B6594" w14:textId="3D5D25BB" w:rsidR="00BD6B97" w:rsidRPr="00933248" w:rsidRDefault="00BD6B97" w:rsidP="00876842">
      <w:pPr>
        <w:pStyle w:val="ANOIDUNG"/>
        <w:rPr>
          <w:color w:val="auto"/>
          <w:sz w:val="26"/>
          <w:szCs w:val="26"/>
          <w:lang w:val="nb-NO"/>
        </w:rPr>
      </w:pPr>
      <w:r w:rsidRPr="00933248">
        <w:rPr>
          <w:color w:val="auto"/>
          <w:sz w:val="26"/>
          <w:szCs w:val="26"/>
          <w:lang w:val="nb-NO"/>
        </w:rPr>
        <w:t>- Tuân thủ các quy định về an toàn lao động trong tổ chức thi công (bố trí các thiết bị, máy móc thi công, hệ thống điện</w:t>
      </w:r>
      <w:r w:rsidR="00254579" w:rsidRPr="00933248">
        <w:rPr>
          <w:color w:val="auto"/>
          <w:sz w:val="26"/>
          <w:szCs w:val="26"/>
          <w:lang w:val="nb-NO"/>
        </w:rPr>
        <w:t>,</w:t>
      </w:r>
      <w:r w:rsidRPr="00933248">
        <w:rPr>
          <w:color w:val="auto"/>
          <w:sz w:val="26"/>
          <w:szCs w:val="26"/>
          <w:lang w:val="nb-NO"/>
        </w:rPr>
        <w:t>...) để phòng ngừa tai nạn.</w:t>
      </w:r>
    </w:p>
    <w:p w14:paraId="0C24BBD4" w14:textId="2A79CE1D" w:rsidR="00BD6B97" w:rsidRPr="00933248" w:rsidRDefault="00BD6B97" w:rsidP="00876842">
      <w:pPr>
        <w:pStyle w:val="ANOIDUNG"/>
        <w:rPr>
          <w:color w:val="auto"/>
          <w:sz w:val="26"/>
          <w:szCs w:val="26"/>
          <w:lang w:val="nb-NO"/>
        </w:rPr>
      </w:pPr>
      <w:r w:rsidRPr="00933248">
        <w:rPr>
          <w:color w:val="auto"/>
          <w:sz w:val="26"/>
          <w:szCs w:val="26"/>
          <w:lang w:val="nb-NO"/>
        </w:rPr>
        <w:t>- Các công nhân trực tiếp vận hành máy móc, thiết bị được đào tạo</w:t>
      </w:r>
      <w:r w:rsidR="00560135" w:rsidRPr="00933248">
        <w:rPr>
          <w:color w:val="auto"/>
          <w:sz w:val="26"/>
          <w:szCs w:val="26"/>
          <w:lang w:val="nb-NO"/>
        </w:rPr>
        <w:t xml:space="preserve"> có chứng chỉ,</w:t>
      </w:r>
      <w:r w:rsidRPr="00933248">
        <w:rPr>
          <w:color w:val="auto"/>
          <w:sz w:val="26"/>
          <w:szCs w:val="26"/>
          <w:lang w:val="nb-NO"/>
        </w:rPr>
        <w:t xml:space="preserve"> thực hành theo nguyên tắc vận hành và bảo trì kỹ thuật.</w:t>
      </w:r>
    </w:p>
    <w:p w14:paraId="78467E6B" w14:textId="5432BBD7" w:rsidR="00BD6B97" w:rsidRPr="00933248" w:rsidRDefault="00BD6B97" w:rsidP="00876842">
      <w:pPr>
        <w:pStyle w:val="ANOIDUNG"/>
        <w:rPr>
          <w:color w:val="auto"/>
          <w:sz w:val="26"/>
          <w:szCs w:val="26"/>
          <w:lang w:val="nb-NO"/>
        </w:rPr>
      </w:pPr>
      <w:r w:rsidRPr="00933248">
        <w:rPr>
          <w:color w:val="auto"/>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395D0D15" w14:textId="20862C74" w:rsidR="00560135" w:rsidRPr="00933248" w:rsidRDefault="00560135" w:rsidP="00876842">
      <w:pPr>
        <w:pStyle w:val="ANOIDUNG"/>
        <w:rPr>
          <w:color w:val="auto"/>
          <w:sz w:val="26"/>
          <w:szCs w:val="26"/>
          <w:lang w:val="nb-NO"/>
        </w:rPr>
      </w:pPr>
      <w:r w:rsidRPr="00933248">
        <w:rPr>
          <w:color w:val="auto"/>
          <w:sz w:val="26"/>
          <w:szCs w:val="26"/>
          <w:lang w:val="nb-NO"/>
        </w:rPr>
        <w:t>- Công nhân phải tuyệt đối chấp hành kỷ luật lao động và nội quy an toàn làm việc trên cao.</w:t>
      </w:r>
    </w:p>
    <w:p w14:paraId="436CB6DF" w14:textId="32652C72" w:rsidR="00BD6B97" w:rsidRPr="00933248" w:rsidRDefault="00BD6B97" w:rsidP="00876842">
      <w:pPr>
        <w:pStyle w:val="ANOIDUNG"/>
        <w:rPr>
          <w:color w:val="auto"/>
          <w:sz w:val="26"/>
          <w:szCs w:val="26"/>
          <w:lang w:val="nb-NO"/>
        </w:rPr>
      </w:pPr>
      <w:r w:rsidRPr="00933248">
        <w:rPr>
          <w:color w:val="auto"/>
          <w:sz w:val="26"/>
          <w:szCs w:val="26"/>
          <w:lang w:val="nb-NO"/>
        </w:rPr>
        <w:t>- Khi tiếng ồn nơi làm việc &gt; 85dBA, bắt buộc công nhân sẽ sử dụng dụng cụ bảo vệ tai.</w:t>
      </w:r>
      <w:r w:rsidR="00560135" w:rsidRPr="00933248">
        <w:rPr>
          <w:color w:val="auto"/>
          <w:sz w:val="26"/>
          <w:szCs w:val="26"/>
          <w:lang w:val="nb-NO"/>
        </w:rPr>
        <w:t xml:space="preserve"> Công nhân được định kỳ kiểm tra sức khỏe.</w:t>
      </w:r>
    </w:p>
    <w:p w14:paraId="6E66EF26" w14:textId="0EE98F86" w:rsidR="009D1084" w:rsidRPr="00933248" w:rsidRDefault="009D1084" w:rsidP="00876842">
      <w:pPr>
        <w:pStyle w:val="ANOIDUNG"/>
        <w:rPr>
          <w:color w:val="auto"/>
          <w:sz w:val="26"/>
          <w:szCs w:val="26"/>
          <w:lang w:val="nb-NO"/>
        </w:rPr>
      </w:pPr>
      <w:r w:rsidRPr="00933248">
        <w:rPr>
          <w:color w:val="auto"/>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14:paraId="34F93DFE" w14:textId="6809F0CF" w:rsidR="00560135" w:rsidRPr="00933248" w:rsidRDefault="00F41BD1" w:rsidP="00560135">
      <w:pPr>
        <w:pStyle w:val="ANOIDUNG"/>
        <w:rPr>
          <w:i/>
          <w:color w:val="auto"/>
          <w:sz w:val="26"/>
          <w:szCs w:val="26"/>
          <w:lang w:val="nb-NO"/>
        </w:rPr>
      </w:pPr>
      <w:r w:rsidRPr="00933248">
        <w:rPr>
          <w:i/>
          <w:color w:val="auto"/>
          <w:sz w:val="26"/>
          <w:szCs w:val="26"/>
          <w:lang w:val="nb-NO"/>
        </w:rPr>
        <w:t xml:space="preserve">* </w:t>
      </w:r>
      <w:r w:rsidR="00560135" w:rsidRPr="00933248">
        <w:rPr>
          <w:i/>
          <w:color w:val="auto"/>
          <w:sz w:val="26"/>
          <w:szCs w:val="26"/>
          <w:lang w:val="nb-NO"/>
        </w:rPr>
        <w:t>Trách nhiệm của nhà thầu xây dựng:</w:t>
      </w:r>
    </w:p>
    <w:p w14:paraId="14258DB2" w14:textId="54174AE1" w:rsidR="00F41BD1" w:rsidRPr="00933248" w:rsidRDefault="00F41BD1" w:rsidP="00560135">
      <w:pPr>
        <w:pStyle w:val="ANOIDUNG"/>
        <w:rPr>
          <w:color w:val="auto"/>
          <w:sz w:val="26"/>
          <w:szCs w:val="26"/>
          <w:lang w:val="nb-NO"/>
        </w:rPr>
      </w:pPr>
      <w:r w:rsidRPr="00933248">
        <w:rPr>
          <w:color w:val="auto"/>
          <w:sz w:val="26"/>
          <w:szCs w:val="26"/>
          <w:lang w:val="nb-NO"/>
        </w:rPr>
        <w:t>- Khi tuyển dụng công nhân làm việc cho công trình phải đảm bảo</w:t>
      </w:r>
      <w:r w:rsidRPr="00933248">
        <w:rPr>
          <w:color w:val="auto"/>
        </w:rPr>
        <w:t xml:space="preserve"> </w:t>
      </w:r>
      <w:r w:rsidRPr="00933248">
        <w:rPr>
          <w:color w:val="auto"/>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14:paraId="58CC0327" w14:textId="6E497BF6" w:rsidR="00560135" w:rsidRPr="00933248" w:rsidRDefault="00560135" w:rsidP="00560135">
      <w:pPr>
        <w:pStyle w:val="ANOIDUNG"/>
        <w:rPr>
          <w:color w:val="auto"/>
          <w:sz w:val="26"/>
          <w:szCs w:val="26"/>
          <w:lang w:val="nb-NO"/>
        </w:rPr>
      </w:pPr>
      <w:r w:rsidRPr="00933248">
        <w:rPr>
          <w:color w:val="auto"/>
          <w:sz w:val="26"/>
          <w:szCs w:val="26"/>
          <w:lang w:val="nb-NO"/>
        </w:rPr>
        <w:t>- Phải trang bị đầy đủ các phương tiện bảo hộ lao động cho công nhân thi công trên công trường.</w:t>
      </w:r>
    </w:p>
    <w:p w14:paraId="25A1CCC1" w14:textId="011A234D" w:rsidR="00560135" w:rsidRPr="00933248" w:rsidRDefault="00560135" w:rsidP="00560135">
      <w:pPr>
        <w:pStyle w:val="ANOIDUNG"/>
        <w:rPr>
          <w:color w:val="auto"/>
          <w:sz w:val="26"/>
          <w:szCs w:val="26"/>
          <w:lang w:val="nb-NO"/>
        </w:rPr>
      </w:pPr>
      <w:r w:rsidRPr="00933248">
        <w:rPr>
          <w:color w:val="auto"/>
          <w:sz w:val="26"/>
          <w:szCs w:val="26"/>
          <w:lang w:val="nb-NO"/>
        </w:rPr>
        <w:t xml:space="preserve">- Tuân thủ đúng quy trình thi công theo quy hoạch, thiết kế. </w:t>
      </w:r>
    </w:p>
    <w:p w14:paraId="4B38DCEF" w14:textId="0E16E746" w:rsidR="00560135" w:rsidRPr="00933248" w:rsidRDefault="00560135" w:rsidP="00560135">
      <w:pPr>
        <w:pStyle w:val="ANOIDUNG"/>
        <w:rPr>
          <w:color w:val="auto"/>
          <w:sz w:val="26"/>
          <w:szCs w:val="26"/>
          <w:lang w:val="nb-NO"/>
        </w:rPr>
      </w:pPr>
      <w:r w:rsidRPr="00933248">
        <w:rPr>
          <w:color w:val="auto"/>
          <w:sz w:val="26"/>
          <w:szCs w:val="26"/>
          <w:lang w:val="nb-NO"/>
        </w:rPr>
        <w:t>- Đôn đốc, nhắc nhở công nhân thực hiện nghiêm chỉnh các biện pháp an toàn lao động trong quá trình thi công.</w:t>
      </w:r>
    </w:p>
    <w:p w14:paraId="1293ED47" w14:textId="4551ED54" w:rsidR="00560135" w:rsidRPr="00933248" w:rsidRDefault="00560135" w:rsidP="00560135">
      <w:pPr>
        <w:pStyle w:val="ANOIDUNG"/>
        <w:rPr>
          <w:color w:val="auto"/>
          <w:sz w:val="26"/>
          <w:szCs w:val="26"/>
          <w:lang w:val="nb-NO"/>
        </w:rPr>
      </w:pPr>
      <w:r w:rsidRPr="00933248">
        <w:rPr>
          <w:color w:val="auto"/>
          <w:sz w:val="26"/>
          <w:szCs w:val="26"/>
          <w:lang w:val="nb-NO"/>
        </w:rPr>
        <w:t>- Nhà thầu cam kết và tuân thủ đúng theo các văn bản kỹ thuật đính kèm trong báo cáo của Nhà nước đã ban hành.</w:t>
      </w:r>
    </w:p>
    <w:p w14:paraId="730A78A5" w14:textId="5714922F" w:rsidR="009D1084" w:rsidRPr="00933248" w:rsidRDefault="009D1084" w:rsidP="00560135">
      <w:pPr>
        <w:pStyle w:val="ANOIDUNG"/>
        <w:rPr>
          <w:color w:val="auto"/>
          <w:sz w:val="26"/>
          <w:szCs w:val="26"/>
          <w:lang w:val="nb-NO"/>
        </w:rPr>
      </w:pPr>
      <w:r w:rsidRPr="00933248">
        <w:rPr>
          <w:color w:val="auto"/>
          <w:sz w:val="26"/>
          <w:szCs w:val="26"/>
          <w:lang w:val="nb-NO"/>
        </w:rPr>
        <w:t>- Lập phương án xử lý, ứng cứu khẩn cấp khi xảy ra sự cố mất an toàn trong quá trình thi công xây dựng.</w:t>
      </w:r>
    </w:p>
    <w:p w14:paraId="2A92E15B" w14:textId="77777777" w:rsidR="009D1084" w:rsidRPr="00933248" w:rsidRDefault="009D1084" w:rsidP="009D1084">
      <w:pPr>
        <w:pStyle w:val="ANOIDUNG"/>
        <w:rPr>
          <w:i/>
          <w:color w:val="auto"/>
          <w:sz w:val="26"/>
          <w:szCs w:val="26"/>
          <w:lang w:val="nb-NO"/>
        </w:rPr>
      </w:pPr>
      <w:r w:rsidRPr="00933248">
        <w:rPr>
          <w:i/>
          <w:color w:val="auto"/>
          <w:sz w:val="26"/>
          <w:szCs w:val="26"/>
          <w:lang w:val="nb-NO"/>
        </w:rPr>
        <w:t>* Đối với chủ đầu tư, nhà thầu giám sát thi công xây dựng</w:t>
      </w:r>
    </w:p>
    <w:p w14:paraId="5FDC1A93" w14:textId="5376A121" w:rsidR="009D1084" w:rsidRPr="00933248" w:rsidRDefault="009D1084" w:rsidP="009D1084">
      <w:pPr>
        <w:pStyle w:val="ANOIDUNG"/>
        <w:rPr>
          <w:color w:val="auto"/>
          <w:sz w:val="26"/>
          <w:szCs w:val="26"/>
          <w:lang w:val="nb-NO"/>
        </w:rPr>
      </w:pPr>
      <w:r w:rsidRPr="00933248">
        <w:rPr>
          <w:color w:val="auto"/>
          <w:sz w:val="26"/>
          <w:szCs w:val="26"/>
          <w:lang w:val="nb-NO"/>
        </w:rPr>
        <w:t>- Thường xuyên theo dõi, kiểm tra việc thực hiện biện pháp thi công, biện pháp đảm bảo an toàn của nhà thầu thi công xây dựng;</w:t>
      </w:r>
    </w:p>
    <w:p w14:paraId="4B390B89" w14:textId="209E1A57" w:rsidR="009D1084" w:rsidRPr="00933248" w:rsidRDefault="009D1084" w:rsidP="009D1084">
      <w:pPr>
        <w:pStyle w:val="ANOIDUNG"/>
        <w:rPr>
          <w:color w:val="auto"/>
          <w:sz w:val="26"/>
          <w:szCs w:val="26"/>
          <w:lang w:val="nb-NO"/>
        </w:rPr>
      </w:pPr>
      <w:r w:rsidRPr="00933248">
        <w:rPr>
          <w:color w:val="auto"/>
          <w:sz w:val="26"/>
          <w:szCs w:val="26"/>
          <w:lang w:val="nb-NO"/>
        </w:rPr>
        <w:t>- Kiên quyết dừng thi công và yêu cầu nhà thi công khắc phục khi phát hiện dấu hiệu vi phạm các quy định về an toàn trong thi công xây dựng.</w:t>
      </w:r>
    </w:p>
    <w:p w14:paraId="557CD8CD" w14:textId="0602AC88" w:rsidR="00BD6B97" w:rsidRPr="00933248" w:rsidRDefault="00BD6B97" w:rsidP="00876842">
      <w:pPr>
        <w:pStyle w:val="MUC4"/>
        <w:rPr>
          <w:rFonts w:eastAsia="Cordia New"/>
          <w:lang w:eastAsia="zh-CN"/>
        </w:rPr>
      </w:pPr>
      <w:r w:rsidRPr="00933248">
        <w:t xml:space="preserve">• </w:t>
      </w:r>
      <w:r w:rsidRPr="00933248">
        <w:rPr>
          <w:rFonts w:eastAsia="Cordia New"/>
          <w:lang w:eastAsia="zh-CN"/>
        </w:rPr>
        <w:t>Sự cố cháy nổ</w:t>
      </w:r>
    </w:p>
    <w:p w14:paraId="319616AD" w14:textId="77777777" w:rsidR="00BD6B97" w:rsidRPr="00933248" w:rsidRDefault="00BD6B97" w:rsidP="00876842">
      <w:pPr>
        <w:pStyle w:val="ANOIDUNG"/>
        <w:rPr>
          <w:color w:val="auto"/>
          <w:sz w:val="26"/>
          <w:szCs w:val="26"/>
        </w:rPr>
      </w:pPr>
      <w:r w:rsidRPr="00933248">
        <w:rPr>
          <w:color w:val="auto"/>
          <w:sz w:val="26"/>
          <w:szCs w:val="26"/>
        </w:rPr>
        <w:t>- Tuân thủ các quy định nghiêm ngặt trong việc sử dụng lửa tại những nơi dễ cháy nổ.</w:t>
      </w:r>
    </w:p>
    <w:p w14:paraId="65F0BB65" w14:textId="77777777" w:rsidR="00BD6B97" w:rsidRPr="00933248" w:rsidRDefault="00BD6B97" w:rsidP="00876842">
      <w:pPr>
        <w:pStyle w:val="ANOIDUNG"/>
        <w:rPr>
          <w:color w:val="auto"/>
          <w:sz w:val="26"/>
          <w:szCs w:val="26"/>
        </w:rPr>
      </w:pPr>
      <w:r w:rsidRPr="00933248">
        <w:rPr>
          <w:color w:val="auto"/>
          <w:sz w:val="26"/>
          <w:szCs w:val="26"/>
        </w:rPr>
        <w:t>- Tuyên truyền cho toàn bộ công nhân làm việc chấp hành mọi nội quy về cháy nổ trong xây dựng cũng như trong sinh hoạt.</w:t>
      </w:r>
    </w:p>
    <w:p w14:paraId="5F51F5A5" w14:textId="77777777" w:rsidR="00BD6B97" w:rsidRPr="00933248" w:rsidRDefault="00BD6B97" w:rsidP="00876842">
      <w:pPr>
        <w:pStyle w:val="ANOIDUNG"/>
        <w:rPr>
          <w:color w:val="auto"/>
          <w:sz w:val="26"/>
          <w:szCs w:val="26"/>
        </w:rPr>
      </w:pPr>
      <w:r w:rsidRPr="00933248">
        <w:rPr>
          <w:color w:val="auto"/>
          <w:sz w:val="26"/>
          <w:szCs w:val="26"/>
        </w:rPr>
        <w:t>- Trong xây dựng, phải sử dụng các bình chứa nhiên liệu như bình ga, bình nén khí đạt tiêu chuẩn, các máy móc thiết bị trong thi công sử dụng đúng công suất.</w:t>
      </w:r>
    </w:p>
    <w:p w14:paraId="6649A09E" w14:textId="77777777" w:rsidR="00BD6B97" w:rsidRPr="00933248" w:rsidRDefault="00BD6B97" w:rsidP="00876842">
      <w:pPr>
        <w:pStyle w:val="ANOIDUNG"/>
        <w:rPr>
          <w:color w:val="auto"/>
          <w:sz w:val="26"/>
          <w:szCs w:val="26"/>
        </w:rPr>
      </w:pPr>
      <w:r w:rsidRPr="00933248">
        <w:rPr>
          <w:color w:val="auto"/>
          <w:sz w:val="26"/>
          <w:szCs w:val="26"/>
        </w:rPr>
        <w:t>- Trong lán trại, hệ thống dây điện cần phải bố trí thích hợp, chất lượng tốt tránh tình trạng chập nổ do quá tải.</w:t>
      </w:r>
    </w:p>
    <w:p w14:paraId="31A3B9E5" w14:textId="77777777" w:rsidR="00BD6B97" w:rsidRPr="00933248" w:rsidRDefault="00BD6B97" w:rsidP="00876842">
      <w:pPr>
        <w:pStyle w:val="ANOIDUNG"/>
        <w:rPr>
          <w:color w:val="auto"/>
          <w:sz w:val="26"/>
          <w:szCs w:val="26"/>
        </w:rPr>
      </w:pPr>
      <w:r w:rsidRPr="00933248">
        <w:rPr>
          <w:color w:val="auto"/>
          <w:sz w:val="26"/>
          <w:szCs w:val="26"/>
        </w:rPr>
        <w:t>- Nên sử dụng các loại vật liệu khó cháy làm lán trại như sắt thép, tôn, vệ sinh bếp nấu sạch sẽ, sử dụng nhiên liệu để nấu nướng an toàn.</w:t>
      </w:r>
    </w:p>
    <w:p w14:paraId="711F60A1" w14:textId="758E3412" w:rsidR="00BD6B97" w:rsidRPr="00933248" w:rsidRDefault="00BD6B97" w:rsidP="00876842">
      <w:pPr>
        <w:pStyle w:val="ANOIDUNG"/>
        <w:rPr>
          <w:color w:val="auto"/>
          <w:sz w:val="26"/>
          <w:szCs w:val="26"/>
        </w:rPr>
      </w:pPr>
      <w:r w:rsidRPr="00933248">
        <w:rPr>
          <w:color w:val="auto"/>
          <w:sz w:val="26"/>
          <w:szCs w:val="26"/>
        </w:rPr>
        <w:t>- Lắp đặt các cầu giao ngắt điện, khóa ga và các bình chữa cháy trong lán trại</w:t>
      </w:r>
      <w:r w:rsidR="00E14C82" w:rsidRPr="00933248">
        <w:rPr>
          <w:color w:val="auto"/>
          <w:sz w:val="26"/>
          <w:szCs w:val="26"/>
        </w:rPr>
        <w:t>.</w:t>
      </w:r>
    </w:p>
    <w:p w14:paraId="5BCAE38B" w14:textId="1567E951" w:rsidR="00BD6B97" w:rsidRPr="00933248" w:rsidRDefault="00BD6B97" w:rsidP="00876842">
      <w:pPr>
        <w:pStyle w:val="ANOIDUNG"/>
        <w:rPr>
          <w:color w:val="auto"/>
          <w:sz w:val="26"/>
          <w:szCs w:val="26"/>
        </w:rPr>
      </w:pPr>
      <w:r w:rsidRPr="00933248">
        <w:rPr>
          <w:color w:val="auto"/>
          <w:sz w:val="26"/>
          <w:szCs w:val="26"/>
        </w:rPr>
        <w:t>- Phối hợp với Cảnh sát phòng cháy chữa cháy xây dựng phương án phòng cháy chữa cháy cho dự</w:t>
      </w:r>
      <w:r w:rsidR="00AF1A47" w:rsidRPr="00933248">
        <w:rPr>
          <w:color w:val="auto"/>
          <w:sz w:val="26"/>
          <w:szCs w:val="26"/>
        </w:rPr>
        <w:t xml:space="preserve"> án khi đi vào xây dựng</w:t>
      </w:r>
      <w:r w:rsidRPr="00933248">
        <w:rPr>
          <w:color w:val="auto"/>
          <w:sz w:val="26"/>
          <w:szCs w:val="26"/>
        </w:rPr>
        <w:t>.</w:t>
      </w:r>
    </w:p>
    <w:p w14:paraId="2FD09D1F" w14:textId="2C856CCC" w:rsidR="00BD6B97" w:rsidRPr="00933248" w:rsidRDefault="00BD6B97" w:rsidP="00876842">
      <w:pPr>
        <w:pStyle w:val="ANOIDUNG"/>
        <w:rPr>
          <w:i/>
          <w:color w:val="auto"/>
          <w:sz w:val="26"/>
          <w:szCs w:val="26"/>
          <w:lang w:val="it-IT" w:eastAsia="zh-CN"/>
        </w:rPr>
      </w:pPr>
      <w:r w:rsidRPr="00933248">
        <w:rPr>
          <w:b/>
          <w:color w:val="auto"/>
          <w:sz w:val="26"/>
          <w:szCs w:val="26"/>
          <w:lang w:val="it-IT"/>
        </w:rPr>
        <w:t xml:space="preserve">• </w:t>
      </w:r>
      <w:r w:rsidRPr="00933248">
        <w:rPr>
          <w:b/>
          <w:color w:val="auto"/>
          <w:sz w:val="26"/>
          <w:szCs w:val="26"/>
          <w:lang w:val="it-IT" w:eastAsia="zh-CN"/>
        </w:rPr>
        <w:t>Sự cố thiên tai</w:t>
      </w:r>
      <w:r w:rsidR="00B05F9B" w:rsidRPr="00933248">
        <w:rPr>
          <w:b/>
          <w:color w:val="auto"/>
          <w:sz w:val="26"/>
          <w:szCs w:val="26"/>
          <w:lang w:val="it-IT" w:eastAsia="zh-CN"/>
        </w:rPr>
        <w:t>, ngập lụt</w:t>
      </w:r>
      <w:r w:rsidR="00B135A1" w:rsidRPr="00933248">
        <w:rPr>
          <w:b/>
          <w:color w:val="auto"/>
          <w:sz w:val="26"/>
          <w:szCs w:val="26"/>
          <w:lang w:val="it-IT" w:eastAsia="zh-CN"/>
        </w:rPr>
        <w:t>:</w:t>
      </w:r>
      <w:r w:rsidR="00B135A1" w:rsidRPr="00933248">
        <w:rPr>
          <w:i/>
          <w:color w:val="auto"/>
          <w:sz w:val="26"/>
          <w:szCs w:val="26"/>
          <w:lang w:val="it-IT" w:eastAsia="zh-CN"/>
        </w:rPr>
        <w:t xml:space="preserve"> </w:t>
      </w:r>
      <w:r w:rsidRPr="00933248">
        <w:rPr>
          <w:color w:val="auto"/>
          <w:sz w:val="26"/>
          <w:szCs w:val="26"/>
          <w:lang w:val="nb-NO"/>
        </w:rPr>
        <w:t xml:space="preserve">Thiết kế của Dự án đã tính đến </w:t>
      </w:r>
      <w:r w:rsidR="00E312BC" w:rsidRPr="00933248">
        <w:rPr>
          <w:color w:val="auto"/>
          <w:sz w:val="26"/>
          <w:szCs w:val="26"/>
          <w:lang w:val="nb-NO"/>
        </w:rPr>
        <w:t>cao độ</w:t>
      </w:r>
      <w:r w:rsidRPr="00933248">
        <w:rPr>
          <w:color w:val="auto"/>
          <w:sz w:val="26"/>
          <w:szCs w:val="26"/>
          <w:lang w:val="nb-NO"/>
        </w:rPr>
        <w:t xml:space="preserve"> ngập lụt lớn nhất của khu vực. Tuy nhiên, với sự biến đổi thất thường của thời tiết hoặc </w:t>
      </w:r>
      <w:r w:rsidR="00E312BC" w:rsidRPr="00933248">
        <w:rPr>
          <w:color w:val="auto"/>
          <w:sz w:val="26"/>
          <w:szCs w:val="26"/>
          <w:lang w:val="nb-NO"/>
        </w:rPr>
        <w:t>quá trình tổ chức thi công chưa hợp lý</w:t>
      </w:r>
      <w:r w:rsidRPr="00933248">
        <w:rPr>
          <w:color w:val="auto"/>
          <w:sz w:val="26"/>
          <w:szCs w:val="26"/>
          <w:lang w:val="nb-NO"/>
        </w:rPr>
        <w:t xml:space="preserve"> có thể gây ngập lụt cục bộ làm ảnh hưởng đến chất lượng công trình. Do đó, một số biện pháp sau sẽ giúp giảm thiểu tác động do thời tiết:</w:t>
      </w:r>
    </w:p>
    <w:p w14:paraId="71287BF6" w14:textId="7E99EF97" w:rsidR="00BD6B97" w:rsidRPr="00933248" w:rsidRDefault="00BD6B97" w:rsidP="00876842">
      <w:pPr>
        <w:pStyle w:val="ANOIDUNG"/>
        <w:rPr>
          <w:color w:val="auto"/>
          <w:sz w:val="26"/>
          <w:szCs w:val="26"/>
          <w:lang w:val="nb-NO"/>
        </w:rPr>
      </w:pPr>
      <w:r w:rsidRPr="00933248">
        <w:rPr>
          <w:color w:val="auto"/>
          <w:sz w:val="26"/>
          <w:szCs w:val="26"/>
          <w:lang w:val="nb-NO"/>
        </w:rPr>
        <w:t xml:space="preserve">- </w:t>
      </w:r>
      <w:r w:rsidR="00983DC2" w:rsidRPr="00933248">
        <w:rPr>
          <w:color w:val="auto"/>
          <w:sz w:val="26"/>
          <w:szCs w:val="26"/>
          <w:lang w:val="vi-VN"/>
        </w:rPr>
        <w:t>Tính toán thời điểm thi công thích hợp, đ</w:t>
      </w:r>
      <w:r w:rsidRPr="00933248">
        <w:rPr>
          <w:color w:val="auto"/>
          <w:sz w:val="26"/>
          <w:szCs w:val="26"/>
          <w:lang w:val="nb-NO"/>
        </w:rPr>
        <w:t xml:space="preserve">ẩy nhanh tiến độ </w:t>
      </w:r>
      <w:r w:rsidR="00983DC2" w:rsidRPr="00933248">
        <w:rPr>
          <w:color w:val="auto"/>
          <w:sz w:val="26"/>
          <w:szCs w:val="26"/>
          <w:lang w:val="vi-VN"/>
        </w:rPr>
        <w:t xml:space="preserve">hoàn thiện </w:t>
      </w:r>
      <w:r w:rsidRPr="00933248">
        <w:rPr>
          <w:color w:val="auto"/>
          <w:sz w:val="26"/>
          <w:szCs w:val="26"/>
          <w:lang w:val="nb-NO"/>
        </w:rPr>
        <w:t>san nền trước mùa mưa</w:t>
      </w:r>
      <w:r w:rsidR="00983DC2" w:rsidRPr="00933248">
        <w:rPr>
          <w:color w:val="auto"/>
          <w:sz w:val="26"/>
          <w:szCs w:val="26"/>
          <w:lang w:val="vi-VN"/>
        </w:rPr>
        <w:t xml:space="preserve"> bão</w:t>
      </w:r>
      <w:r w:rsidRPr="00933248">
        <w:rPr>
          <w:color w:val="auto"/>
          <w:sz w:val="26"/>
          <w:szCs w:val="26"/>
          <w:lang w:val="nb-NO"/>
        </w:rPr>
        <w:t>;</w:t>
      </w:r>
    </w:p>
    <w:p w14:paraId="0997CEAE" w14:textId="5C1333D1" w:rsidR="0072733E" w:rsidRPr="00933248" w:rsidRDefault="0072733E" w:rsidP="0072733E">
      <w:pPr>
        <w:pStyle w:val="ANOIDUNG"/>
        <w:rPr>
          <w:color w:val="auto"/>
          <w:sz w:val="26"/>
          <w:szCs w:val="26"/>
          <w:lang w:val="pl-PL"/>
        </w:rPr>
      </w:pPr>
      <w:r w:rsidRPr="00933248">
        <w:rPr>
          <w:color w:val="auto"/>
          <w:sz w:val="26"/>
          <w:szCs w:val="26"/>
          <w:lang w:val="pl-PL"/>
        </w:rPr>
        <w:t xml:space="preserve">- Tạo 2 rãnh có kích thước rộng đáy 1m, sâu 1m, miệng 1,5m, tổng chiều dài khoảng 130m. Cứ 20m bố trí 01 hố để lắng cặn, kích thước hố (1x1x1)m, cuối hệ thống thoát nước bố trí hố lắng cặn (rộng 3m, dài 3m, sâu 2m) trước khi thoát theo địa hình về </w:t>
      </w:r>
      <w:r w:rsidR="00DB4DA5">
        <w:rPr>
          <w:color w:val="auto"/>
          <w:sz w:val="26"/>
          <w:szCs w:val="26"/>
          <w:lang w:val="pl-PL"/>
        </w:rPr>
        <w:t>phía Bắc dự án</w:t>
      </w:r>
      <w:r w:rsidRPr="00933248">
        <w:rPr>
          <w:color w:val="auto"/>
          <w:sz w:val="26"/>
          <w:szCs w:val="26"/>
          <w:lang w:val="pl-PL"/>
        </w:rPr>
        <w:t>.</w:t>
      </w:r>
    </w:p>
    <w:p w14:paraId="39287412" w14:textId="5DB34D4B" w:rsidR="00BD6B97" w:rsidRPr="00933248" w:rsidRDefault="00BD6B97" w:rsidP="00876842">
      <w:pPr>
        <w:pStyle w:val="ANOIDUNG"/>
        <w:rPr>
          <w:color w:val="auto"/>
          <w:sz w:val="26"/>
          <w:szCs w:val="26"/>
          <w:lang w:val="nb-NO"/>
        </w:rPr>
      </w:pPr>
      <w:r w:rsidRPr="00933248">
        <w:rPr>
          <w:color w:val="auto"/>
          <w:sz w:val="26"/>
          <w:szCs w:val="26"/>
          <w:lang w:val="nb-NO"/>
        </w:rPr>
        <w:t xml:space="preserve">- Tránh sự </w:t>
      </w:r>
      <w:r w:rsidR="00254579" w:rsidRPr="00933248">
        <w:rPr>
          <w:color w:val="auto"/>
          <w:sz w:val="26"/>
          <w:szCs w:val="26"/>
          <w:lang w:val="nb-NO"/>
        </w:rPr>
        <w:t xml:space="preserve">cố </w:t>
      </w:r>
      <w:r w:rsidRPr="00933248">
        <w:rPr>
          <w:color w:val="auto"/>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056F7344" w14:textId="3086029B" w:rsidR="00BD6B97" w:rsidRPr="00933248" w:rsidRDefault="00BD6B97" w:rsidP="00876842">
      <w:pPr>
        <w:pStyle w:val="ANOIDUNG"/>
        <w:rPr>
          <w:color w:val="auto"/>
          <w:sz w:val="26"/>
          <w:szCs w:val="26"/>
          <w:lang w:val="nb-NO"/>
        </w:rPr>
      </w:pPr>
      <w:r w:rsidRPr="00933248">
        <w:rPr>
          <w:color w:val="auto"/>
          <w:sz w:val="26"/>
          <w:szCs w:val="26"/>
          <w:lang w:val="nb-NO"/>
        </w:rPr>
        <w:t>- Xây dựng phương án di chuyển thiết bị, máy móc thi công và nguyên vật liệu xây dựng khi có sự bất thường về thời tiết</w:t>
      </w:r>
      <w:r w:rsidR="00557357" w:rsidRPr="00933248">
        <w:rPr>
          <w:color w:val="auto"/>
          <w:sz w:val="26"/>
          <w:szCs w:val="26"/>
          <w:lang w:val="nb-NO"/>
        </w:rPr>
        <w:t xml:space="preserve"> như bão, mưa lớn</w:t>
      </w:r>
      <w:r w:rsidRPr="00933248">
        <w:rPr>
          <w:color w:val="auto"/>
          <w:sz w:val="26"/>
          <w:szCs w:val="26"/>
          <w:lang w:val="nb-NO"/>
        </w:rPr>
        <w:t xml:space="preserve"> gây ngập lụt khu vực;</w:t>
      </w:r>
    </w:p>
    <w:p w14:paraId="201EB234" w14:textId="351ACA74" w:rsidR="0079109C" w:rsidRPr="00933248" w:rsidRDefault="0079109C" w:rsidP="00876842">
      <w:pPr>
        <w:pStyle w:val="ANOIDUNG"/>
        <w:rPr>
          <w:color w:val="auto"/>
          <w:sz w:val="26"/>
          <w:szCs w:val="26"/>
          <w:lang w:val="nb-NO"/>
        </w:rPr>
      </w:pPr>
      <w:r w:rsidRPr="00933248">
        <w:rPr>
          <w:color w:val="auto"/>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14:paraId="1FA59826" w14:textId="2BF54340" w:rsidR="00BD6B97" w:rsidRPr="00933248" w:rsidRDefault="00BD6B97" w:rsidP="00876842">
      <w:pPr>
        <w:pStyle w:val="ANOIDUNG"/>
        <w:rPr>
          <w:color w:val="auto"/>
          <w:sz w:val="26"/>
          <w:szCs w:val="26"/>
          <w:lang w:val="nb-NO"/>
        </w:rPr>
      </w:pPr>
      <w:r w:rsidRPr="00933248">
        <w:rPr>
          <w:color w:val="auto"/>
          <w:sz w:val="26"/>
          <w:szCs w:val="26"/>
          <w:lang w:val="nb-NO"/>
        </w:rPr>
        <w:t>- Không tiến hành thi công trong nhữ</w:t>
      </w:r>
      <w:r w:rsidR="00E312BC" w:rsidRPr="00933248">
        <w:rPr>
          <w:color w:val="auto"/>
          <w:sz w:val="26"/>
          <w:szCs w:val="26"/>
          <w:lang w:val="nb-NO"/>
        </w:rPr>
        <w:t>ng ngày</w:t>
      </w:r>
      <w:r w:rsidR="00EB4857" w:rsidRPr="00933248">
        <w:rPr>
          <w:color w:val="auto"/>
          <w:sz w:val="26"/>
          <w:szCs w:val="26"/>
          <w:lang w:val="nb-NO"/>
        </w:rPr>
        <w:t xml:space="preserve"> mưa lớn,</w:t>
      </w:r>
      <w:r w:rsidR="00E312BC" w:rsidRPr="00933248">
        <w:rPr>
          <w:color w:val="auto"/>
          <w:sz w:val="26"/>
          <w:szCs w:val="26"/>
          <w:lang w:val="nb-NO"/>
        </w:rPr>
        <w:t xml:space="preserve"> </w:t>
      </w:r>
      <w:r w:rsidR="00557357" w:rsidRPr="00933248">
        <w:rPr>
          <w:color w:val="auto"/>
          <w:sz w:val="26"/>
          <w:szCs w:val="26"/>
          <w:lang w:val="nb-NO"/>
        </w:rPr>
        <w:t xml:space="preserve">gió bão, </w:t>
      </w:r>
      <w:r w:rsidR="00E312BC" w:rsidRPr="00933248">
        <w:rPr>
          <w:color w:val="auto"/>
          <w:sz w:val="26"/>
          <w:szCs w:val="26"/>
          <w:lang w:val="nb-NO"/>
        </w:rPr>
        <w:t>gi</w:t>
      </w:r>
      <w:r w:rsidRPr="00933248">
        <w:rPr>
          <w:color w:val="auto"/>
          <w:sz w:val="26"/>
          <w:szCs w:val="26"/>
          <w:lang w:val="nb-NO"/>
        </w:rPr>
        <w:t>ông sét;</w:t>
      </w:r>
    </w:p>
    <w:p w14:paraId="2ECAB63C" w14:textId="77777777" w:rsidR="00BD6B97" w:rsidRPr="00933248" w:rsidRDefault="00BD6B97" w:rsidP="00876842">
      <w:pPr>
        <w:pStyle w:val="ANOIDUNG"/>
        <w:rPr>
          <w:color w:val="auto"/>
          <w:sz w:val="26"/>
          <w:szCs w:val="26"/>
          <w:lang w:val="nb-NO"/>
        </w:rPr>
      </w:pPr>
      <w:r w:rsidRPr="00933248">
        <w:rPr>
          <w:color w:val="auto"/>
          <w:sz w:val="26"/>
          <w:szCs w:val="26"/>
          <w:lang w:val="nb-NO"/>
        </w:rPr>
        <w:t>- Lắp đặt cột thu sét tạm ở khu vực lán trại.</w:t>
      </w:r>
    </w:p>
    <w:p w14:paraId="31BDD9C4" w14:textId="37995B22" w:rsidR="00BD6B97" w:rsidRPr="00933248" w:rsidRDefault="00BD6B97" w:rsidP="00876842">
      <w:pPr>
        <w:pStyle w:val="MUC4"/>
        <w:rPr>
          <w:rFonts w:eastAsia="Cordia New"/>
          <w:lang w:eastAsia="zh-CN"/>
        </w:rPr>
      </w:pPr>
      <w:r w:rsidRPr="00933248">
        <w:t xml:space="preserve">• </w:t>
      </w:r>
      <w:r w:rsidRPr="00933248">
        <w:rPr>
          <w:rFonts w:eastAsia="Cordia New"/>
          <w:lang w:eastAsia="zh-CN"/>
        </w:rPr>
        <w:t>Đối với sự cố sạt lở đất</w:t>
      </w:r>
    </w:p>
    <w:p w14:paraId="5B57EFFF" w14:textId="77777777" w:rsidR="00BD6B97" w:rsidRPr="00933248" w:rsidRDefault="00BD6B97" w:rsidP="00876842">
      <w:pPr>
        <w:pStyle w:val="ANOIDUNG"/>
        <w:rPr>
          <w:color w:val="auto"/>
          <w:sz w:val="26"/>
          <w:szCs w:val="26"/>
        </w:rPr>
      </w:pPr>
      <w:r w:rsidRPr="00933248">
        <w:rPr>
          <w:color w:val="auto"/>
          <w:sz w:val="26"/>
          <w:szCs w:val="26"/>
        </w:rPr>
        <w:t>Thực hiện các biện pháp phòng ngừa sau:</w:t>
      </w:r>
    </w:p>
    <w:p w14:paraId="5434F226" w14:textId="765F7292" w:rsidR="0079109C" w:rsidRPr="00933248" w:rsidRDefault="0079109C" w:rsidP="00876842">
      <w:pPr>
        <w:pStyle w:val="ANOIDUNG"/>
        <w:rPr>
          <w:color w:val="auto"/>
          <w:sz w:val="26"/>
          <w:szCs w:val="26"/>
        </w:rPr>
      </w:pPr>
      <w:r w:rsidRPr="00933248">
        <w:rPr>
          <w:color w:val="auto"/>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933248">
        <w:rPr>
          <w:color w:val="auto"/>
          <w:sz w:val="26"/>
          <w:szCs w:val="26"/>
        </w:rPr>
        <w:t xml:space="preserve"> đưa ra;</w:t>
      </w:r>
    </w:p>
    <w:p w14:paraId="579EE187" w14:textId="2A6DDFF1" w:rsidR="00BD6B97" w:rsidRPr="00933248" w:rsidRDefault="00BD6B97" w:rsidP="00876842">
      <w:pPr>
        <w:pStyle w:val="ANOIDUNG"/>
        <w:rPr>
          <w:color w:val="auto"/>
          <w:sz w:val="26"/>
          <w:szCs w:val="26"/>
        </w:rPr>
      </w:pPr>
      <w:r w:rsidRPr="00933248">
        <w:rPr>
          <w:color w:val="auto"/>
          <w:sz w:val="26"/>
          <w:szCs w:val="26"/>
        </w:rPr>
        <w:t>- Không thi công san gạt nền vào những ngày mưa;</w:t>
      </w:r>
    </w:p>
    <w:p w14:paraId="1C44C0C4" w14:textId="77777777" w:rsidR="00882517" w:rsidRPr="00933248" w:rsidRDefault="00BD6B97" w:rsidP="00876842">
      <w:pPr>
        <w:pStyle w:val="ANOIDUNG"/>
        <w:rPr>
          <w:color w:val="auto"/>
          <w:sz w:val="26"/>
          <w:szCs w:val="26"/>
        </w:rPr>
      </w:pPr>
      <w:r w:rsidRPr="00933248">
        <w:rPr>
          <w:color w:val="auto"/>
          <w:sz w:val="26"/>
          <w:szCs w:val="26"/>
        </w:rPr>
        <w:t xml:space="preserve">- Thi công san gạt nền đến đâu thì lu lèn chặt đến đó; </w:t>
      </w:r>
    </w:p>
    <w:p w14:paraId="053ED45C" w14:textId="0DD81DFA" w:rsidR="00BD6B97" w:rsidRPr="00933248" w:rsidRDefault="00882517" w:rsidP="00876842">
      <w:pPr>
        <w:pStyle w:val="ANOIDUNG"/>
        <w:rPr>
          <w:color w:val="auto"/>
          <w:sz w:val="26"/>
          <w:szCs w:val="26"/>
        </w:rPr>
      </w:pPr>
      <w:r w:rsidRPr="00933248">
        <w:rPr>
          <w:color w:val="auto"/>
          <w:sz w:val="26"/>
          <w:szCs w:val="26"/>
        </w:rPr>
        <w:t>- Thi công kè chắn đá hộc khu vực tiế</w:t>
      </w:r>
      <w:r w:rsidR="008C356D" w:rsidRPr="00933248">
        <w:rPr>
          <w:color w:val="auto"/>
          <w:sz w:val="26"/>
          <w:szCs w:val="26"/>
        </w:rPr>
        <w:t>p giáp phía Bắ</w:t>
      </w:r>
      <w:r w:rsidR="008C4C55">
        <w:rPr>
          <w:color w:val="auto"/>
          <w:sz w:val="26"/>
          <w:szCs w:val="26"/>
        </w:rPr>
        <w:t>c</w:t>
      </w:r>
      <w:r w:rsidR="008C356D" w:rsidRPr="00933248">
        <w:rPr>
          <w:color w:val="auto"/>
          <w:sz w:val="26"/>
          <w:szCs w:val="26"/>
        </w:rPr>
        <w:t xml:space="preserve">, Đông </w:t>
      </w:r>
      <w:r w:rsidRPr="00933248">
        <w:rPr>
          <w:color w:val="auto"/>
          <w:sz w:val="26"/>
          <w:szCs w:val="26"/>
        </w:rPr>
        <w:t>dự án tránh sạt lở ảnh hưởng đến diện tích nằm ngoài dự án</w:t>
      </w:r>
      <w:r w:rsidR="00BD6B97" w:rsidRPr="00933248">
        <w:rPr>
          <w:color w:val="auto"/>
          <w:sz w:val="26"/>
          <w:szCs w:val="26"/>
        </w:rPr>
        <w:t>;</w:t>
      </w:r>
    </w:p>
    <w:p w14:paraId="56657881" w14:textId="77777777" w:rsidR="00BD6B97" w:rsidRPr="00933248" w:rsidRDefault="00BD6B97" w:rsidP="00876842">
      <w:pPr>
        <w:pStyle w:val="ANOIDUNG"/>
        <w:rPr>
          <w:color w:val="auto"/>
          <w:sz w:val="26"/>
          <w:szCs w:val="26"/>
        </w:rPr>
      </w:pPr>
      <w:r w:rsidRPr="00933248">
        <w:rPr>
          <w:color w:val="auto"/>
          <w:sz w:val="26"/>
          <w:szCs w:val="26"/>
        </w:rPr>
        <w:t>- Thường xuyên giám sát các lái xe đổ đất, cát thực hiện đổ đúng vị trí;</w:t>
      </w:r>
    </w:p>
    <w:p w14:paraId="0DCCD7B7" w14:textId="671249A4" w:rsidR="00BD6B97" w:rsidRPr="00933248" w:rsidRDefault="00BD6B97" w:rsidP="00876842">
      <w:pPr>
        <w:pStyle w:val="ANOIDUNG"/>
        <w:rPr>
          <w:color w:val="auto"/>
          <w:sz w:val="26"/>
          <w:szCs w:val="26"/>
        </w:rPr>
      </w:pPr>
      <w:r w:rsidRPr="00933248">
        <w:rPr>
          <w:color w:val="auto"/>
          <w:sz w:val="26"/>
          <w:szCs w:val="26"/>
        </w:rPr>
        <w:t>- Ưu tiên thi công hệ thống thoát nước tại các khu vực đã san nền để đảm bảo khả năng thoát nước hết cho khu vự</w:t>
      </w:r>
      <w:r w:rsidR="0079109C" w:rsidRPr="00933248">
        <w:rPr>
          <w:color w:val="auto"/>
          <w:sz w:val="26"/>
          <w:szCs w:val="26"/>
        </w:rPr>
        <w:t>c khi có mưa.</w:t>
      </w:r>
    </w:p>
    <w:p w14:paraId="1FD709AA" w14:textId="5EBBFC01" w:rsidR="00BD6B97" w:rsidRPr="00933248" w:rsidRDefault="004C41E8" w:rsidP="00876842">
      <w:pPr>
        <w:pStyle w:val="MUC30"/>
        <w:rPr>
          <w:rFonts w:eastAsia="MS Mincho"/>
          <w:lang w:bidi="ar-SA"/>
        </w:rPr>
      </w:pPr>
      <w:bookmarkStart w:id="721" w:name="_Toc139507097"/>
      <w:r w:rsidRPr="00933248">
        <w:rPr>
          <w:rFonts w:eastAsia="MS Mincho"/>
          <w:lang w:bidi="ar-SA"/>
        </w:rPr>
        <w:t>3.2.2.7</w:t>
      </w:r>
      <w:r w:rsidR="00BD6B97" w:rsidRPr="00933248">
        <w:rPr>
          <w:rFonts w:eastAsia="MS Mincho"/>
          <w:lang w:bidi="ar-SA"/>
        </w:rPr>
        <w:t xml:space="preserve">. Biện pháp giảm thiểu tác động tiêu cực tại bãi </w:t>
      </w:r>
      <w:r w:rsidR="0013115D" w:rsidRPr="00933248">
        <w:rPr>
          <w:rFonts w:eastAsia="MS Mincho"/>
          <w:lang w:bidi="ar-SA"/>
        </w:rPr>
        <w:t>đổ đất</w:t>
      </w:r>
      <w:bookmarkEnd w:id="721"/>
    </w:p>
    <w:p w14:paraId="179A8019" w14:textId="2AAFF61D" w:rsidR="00BD6B97" w:rsidRPr="00933248" w:rsidRDefault="00BD6B97" w:rsidP="00876842">
      <w:pPr>
        <w:pStyle w:val="ANOIDUNG"/>
        <w:rPr>
          <w:color w:val="auto"/>
          <w:sz w:val="26"/>
          <w:szCs w:val="26"/>
        </w:rPr>
      </w:pPr>
      <w:r w:rsidRPr="00933248">
        <w:rPr>
          <w:color w:val="auto"/>
          <w:sz w:val="26"/>
          <w:szCs w:val="26"/>
        </w:rPr>
        <w:t xml:space="preserve">Trong quá trình đổ </w:t>
      </w:r>
      <w:r w:rsidR="0013115D" w:rsidRPr="00933248">
        <w:rPr>
          <w:color w:val="auto"/>
          <w:sz w:val="26"/>
          <w:szCs w:val="26"/>
        </w:rPr>
        <w:t>đất</w:t>
      </w:r>
      <w:r w:rsidRPr="00933248">
        <w:rPr>
          <w:color w:val="auto"/>
          <w:sz w:val="26"/>
          <w:szCs w:val="26"/>
        </w:rPr>
        <w:t xml:space="preserve"> để giảm thiểu các tác động tiêu cực tại </w:t>
      </w:r>
      <w:r w:rsidR="0013115D" w:rsidRPr="00933248">
        <w:rPr>
          <w:color w:val="auto"/>
          <w:sz w:val="26"/>
          <w:szCs w:val="26"/>
        </w:rPr>
        <w:t>khu vực đổ</w:t>
      </w:r>
      <w:r w:rsidRPr="00933248">
        <w:rPr>
          <w:color w:val="auto"/>
          <w:sz w:val="26"/>
          <w:szCs w:val="26"/>
        </w:rPr>
        <w:t>, đại diện chủ đầu tư sẽ thực hiện một số biện pháp sau:</w:t>
      </w:r>
    </w:p>
    <w:p w14:paraId="38FDF2FD" w14:textId="079D07D2" w:rsidR="00B64575" w:rsidRPr="00933248" w:rsidRDefault="00B64575" w:rsidP="00876842">
      <w:pPr>
        <w:pStyle w:val="ANOIDUNG"/>
        <w:rPr>
          <w:color w:val="auto"/>
          <w:sz w:val="26"/>
          <w:szCs w:val="26"/>
        </w:rPr>
      </w:pPr>
      <w:r w:rsidRPr="00933248">
        <w:rPr>
          <w:color w:val="auto"/>
          <w:sz w:val="26"/>
          <w:szCs w:val="26"/>
        </w:rPr>
        <w:t>- Vận chuyển đất bóc hữu cơ khi phần đất này có độ ẩm phù hợp để không làm khả năng phát sinh bụi hoặc rò rỉ nước bùn thải trên tuyến đường</w:t>
      </w:r>
      <w:r w:rsidR="004D6B32" w:rsidRPr="00933248">
        <w:rPr>
          <w:color w:val="auto"/>
          <w:sz w:val="26"/>
          <w:szCs w:val="26"/>
        </w:rPr>
        <w:t xml:space="preserve"> cũng như tại bãi </w:t>
      </w:r>
      <w:r w:rsidR="0013115D" w:rsidRPr="00933248">
        <w:rPr>
          <w:color w:val="auto"/>
          <w:sz w:val="26"/>
          <w:szCs w:val="26"/>
        </w:rPr>
        <w:t>đổ</w:t>
      </w:r>
      <w:r w:rsidRPr="00933248">
        <w:rPr>
          <w:color w:val="auto"/>
          <w:sz w:val="26"/>
          <w:szCs w:val="26"/>
        </w:rPr>
        <w:t>.</w:t>
      </w:r>
    </w:p>
    <w:p w14:paraId="1D31018C" w14:textId="6DBBEA7E" w:rsidR="00BD6B97" w:rsidRPr="00933248" w:rsidRDefault="00BD6B97" w:rsidP="00624624">
      <w:pPr>
        <w:pStyle w:val="ANORMAL"/>
      </w:pPr>
      <w:r w:rsidRPr="00933248">
        <w:t xml:space="preserve">- Đất được vận chuyển đến đổ </w:t>
      </w:r>
      <w:r w:rsidR="0013115D" w:rsidRPr="00933248">
        <w:t xml:space="preserve">trọn </w:t>
      </w:r>
      <w:r w:rsidRPr="00933248">
        <w:t xml:space="preserve">trong </w:t>
      </w:r>
      <w:r w:rsidR="0013115D" w:rsidRPr="00933248">
        <w:t>khuôn viên</w:t>
      </w:r>
      <w:r w:rsidRPr="00933248">
        <w:t xml:space="preserve">, không đổ tràn ra ngoài khu vực bãi. Nếu khi đổ đất tràn ra ngoài khu vực sẽ bố trí công nhân đến thu gom đất ngoài khu vực đưa đến đổ trong khu vực bãi </w:t>
      </w:r>
      <w:r w:rsidR="0013115D" w:rsidRPr="00933248">
        <w:t>đất</w:t>
      </w:r>
      <w:r w:rsidRPr="00933248">
        <w:t>;</w:t>
      </w:r>
    </w:p>
    <w:p w14:paraId="7C150FC1" w14:textId="0DD8F86C" w:rsidR="00BD6B97" w:rsidRPr="00933248" w:rsidRDefault="00BD6B97" w:rsidP="00624624">
      <w:pPr>
        <w:pStyle w:val="ANORMAL"/>
      </w:pPr>
      <w:r w:rsidRPr="00933248">
        <w:t>- Bố trí người thu dọn lượn</w:t>
      </w:r>
      <w:r w:rsidR="004F6BDC" w:rsidRPr="00933248">
        <w:t>g đất</w:t>
      </w:r>
      <w:r w:rsidRPr="00933248">
        <w:t xml:space="preserve"> phong hóa rơi vãi trên các tuyến đường vận chuyển. </w:t>
      </w:r>
    </w:p>
    <w:p w14:paraId="4F0A4C49" w14:textId="55F51057" w:rsidR="00BD6B97" w:rsidRPr="00933248" w:rsidRDefault="00BD6B97" w:rsidP="00876842">
      <w:pPr>
        <w:pStyle w:val="ANOIDUNG"/>
        <w:rPr>
          <w:color w:val="auto"/>
          <w:sz w:val="26"/>
          <w:szCs w:val="26"/>
        </w:rPr>
      </w:pPr>
      <w:r w:rsidRPr="00933248">
        <w:rPr>
          <w:color w:val="auto"/>
          <w:sz w:val="26"/>
          <w:szCs w:val="26"/>
        </w:rPr>
        <w:t>- Tưới nước phun ẩm trên các tuyến đường đoạ</w:t>
      </w:r>
      <w:r w:rsidR="00E312BC" w:rsidRPr="00933248">
        <w:rPr>
          <w:color w:val="auto"/>
          <w:sz w:val="26"/>
          <w:szCs w:val="26"/>
        </w:rPr>
        <w:t>n qua</w:t>
      </w:r>
      <w:r w:rsidRPr="00933248">
        <w:rPr>
          <w:color w:val="auto"/>
          <w:sz w:val="26"/>
          <w:szCs w:val="26"/>
        </w:rPr>
        <w:t xml:space="preserve"> khu dân cư. Ngày thường phun ẩm 2 lần/ngày, khi thời tiết khô nóng có gió Tây Nam hoạt động mạnh tiến hành phun ẩm với tần suất 4 lần/ngày (6h;</w:t>
      </w:r>
      <w:r w:rsidR="004F1520" w:rsidRPr="00933248">
        <w:rPr>
          <w:color w:val="auto"/>
          <w:sz w:val="26"/>
          <w:szCs w:val="26"/>
        </w:rPr>
        <w:t xml:space="preserve"> </w:t>
      </w:r>
      <w:r w:rsidRPr="00933248">
        <w:rPr>
          <w:color w:val="auto"/>
          <w:sz w:val="26"/>
          <w:szCs w:val="26"/>
        </w:rPr>
        <w:t>11h – 13h;</w:t>
      </w:r>
      <w:r w:rsidR="004F1520" w:rsidRPr="00933248">
        <w:rPr>
          <w:color w:val="auto"/>
          <w:sz w:val="26"/>
          <w:szCs w:val="26"/>
        </w:rPr>
        <w:t xml:space="preserve"> </w:t>
      </w:r>
      <w:r w:rsidRPr="00933248">
        <w:rPr>
          <w:color w:val="auto"/>
          <w:sz w:val="26"/>
          <w:szCs w:val="26"/>
        </w:rPr>
        <w:t>17h)</w:t>
      </w:r>
      <w:r w:rsidR="00557357" w:rsidRPr="00933248">
        <w:rPr>
          <w:color w:val="auto"/>
          <w:sz w:val="26"/>
          <w:szCs w:val="26"/>
        </w:rPr>
        <w:t>.</w:t>
      </w:r>
    </w:p>
    <w:p w14:paraId="3580D04B" w14:textId="1672EE2A" w:rsidR="00557357" w:rsidRPr="00933248" w:rsidRDefault="00557357" w:rsidP="00876842">
      <w:pPr>
        <w:pStyle w:val="ANOIDUNG"/>
        <w:rPr>
          <w:color w:val="auto"/>
          <w:sz w:val="26"/>
          <w:szCs w:val="26"/>
        </w:rPr>
      </w:pPr>
      <w:r w:rsidRPr="00933248">
        <w:rPr>
          <w:color w:val="auto"/>
          <w:sz w:val="26"/>
          <w:szCs w:val="26"/>
        </w:rPr>
        <w:t>- Bố trí điểm xịt rửa bánh xe tại cửa ra vào bãi đổ đất.</w:t>
      </w:r>
    </w:p>
    <w:p w14:paraId="591D5905" w14:textId="61A9E01C" w:rsidR="00BD6B97" w:rsidRPr="00933248" w:rsidRDefault="00BD6B97" w:rsidP="00876842">
      <w:pPr>
        <w:pStyle w:val="ANOIDUNG"/>
        <w:rPr>
          <w:color w:val="auto"/>
          <w:sz w:val="26"/>
          <w:szCs w:val="26"/>
        </w:rPr>
      </w:pPr>
      <w:r w:rsidRPr="00933248">
        <w:rPr>
          <w:color w:val="auto"/>
          <w:sz w:val="26"/>
          <w:szCs w:val="26"/>
        </w:rPr>
        <w:t>- Quá trình đổ đất đến đâu sẽ tiến hành san gạt tạo mặt bằng cho khu vực đến đó.</w:t>
      </w:r>
    </w:p>
    <w:p w14:paraId="365C2F63" w14:textId="6F45BB4D" w:rsidR="00BD6B97" w:rsidRPr="00342ADC" w:rsidRDefault="00BD6B97" w:rsidP="00876842">
      <w:pPr>
        <w:pStyle w:val="ANOIDUNG"/>
        <w:rPr>
          <w:color w:val="auto"/>
          <w:sz w:val="26"/>
          <w:szCs w:val="26"/>
        </w:rPr>
      </w:pPr>
      <w:r w:rsidRPr="00342ADC">
        <w:rPr>
          <w:color w:val="auto"/>
          <w:sz w:val="26"/>
          <w:szCs w:val="26"/>
        </w:rPr>
        <w:t>- Vào những ngày nắng nóng, khô hanh có gió Tây Nam hoạt động Chủ đầu tư sẽ tiến hành phun ẩm tạ</w:t>
      </w:r>
      <w:r w:rsidR="00254579" w:rsidRPr="00342ADC">
        <w:rPr>
          <w:color w:val="auto"/>
          <w:sz w:val="26"/>
          <w:szCs w:val="26"/>
        </w:rPr>
        <w:t>i</w:t>
      </w:r>
      <w:r w:rsidRPr="00342ADC">
        <w:rPr>
          <w:color w:val="auto"/>
          <w:sz w:val="26"/>
          <w:szCs w:val="26"/>
        </w:rPr>
        <w:t xml:space="preserve"> bãi </w:t>
      </w:r>
      <w:r w:rsidR="0013115D" w:rsidRPr="00342ADC">
        <w:rPr>
          <w:color w:val="auto"/>
          <w:sz w:val="26"/>
          <w:szCs w:val="26"/>
        </w:rPr>
        <w:t>đổ đất</w:t>
      </w:r>
      <w:r w:rsidRPr="00342ADC">
        <w:rPr>
          <w:color w:val="auto"/>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342ADC">
        <w:rPr>
          <w:color w:val="auto"/>
          <w:sz w:val="26"/>
          <w:szCs w:val="26"/>
        </w:rPr>
        <w:t xml:space="preserve"> </w:t>
      </w:r>
      <w:r w:rsidRPr="00342ADC">
        <w:rPr>
          <w:color w:val="auto"/>
          <w:sz w:val="26"/>
          <w:szCs w:val="26"/>
        </w:rPr>
        <w:t>11h – 13h,</w:t>
      </w:r>
      <w:r w:rsidR="00557357" w:rsidRPr="00342ADC">
        <w:rPr>
          <w:color w:val="auto"/>
          <w:sz w:val="26"/>
          <w:szCs w:val="26"/>
        </w:rPr>
        <w:t xml:space="preserve"> </w:t>
      </w:r>
      <w:r w:rsidRPr="00342ADC">
        <w:rPr>
          <w:color w:val="auto"/>
          <w:sz w:val="26"/>
          <w:szCs w:val="26"/>
        </w:rPr>
        <w:t>17h).</w:t>
      </w:r>
    </w:p>
    <w:p w14:paraId="35D5D08C" w14:textId="0AFE5731" w:rsidR="00C97138" w:rsidRPr="00342ADC" w:rsidRDefault="00C97138" w:rsidP="00907767">
      <w:pPr>
        <w:pStyle w:val="MUC10"/>
        <w:rPr>
          <w:rFonts w:eastAsia="MS Mincho"/>
          <w:sz w:val="26"/>
          <w:lang w:val="en-GB" w:bidi="ar-SA"/>
        </w:rPr>
      </w:pPr>
      <w:bookmarkStart w:id="722" w:name="_Toc139507098"/>
      <w:r w:rsidRPr="00342ADC">
        <w:rPr>
          <w:rFonts w:eastAsia="MS Mincho"/>
          <w:sz w:val="26"/>
          <w:lang w:bidi="ar-SA"/>
        </w:rPr>
        <w:t>3.</w:t>
      </w:r>
      <w:r w:rsidR="00E6692D" w:rsidRPr="00342ADC">
        <w:rPr>
          <w:rFonts w:eastAsia="MS Mincho"/>
          <w:sz w:val="26"/>
          <w:lang w:bidi="ar-SA"/>
        </w:rPr>
        <w:t>2</w:t>
      </w:r>
      <w:r w:rsidRPr="00342ADC">
        <w:rPr>
          <w:rFonts w:eastAsia="MS Mincho"/>
          <w:sz w:val="26"/>
          <w:lang w:bidi="ar-SA"/>
        </w:rPr>
        <w:t xml:space="preserve">. Đánh giá tác động và đề xuất các biện pháp, công trình bảo vệ môi trường trong giai đoạn dự án đi vào </w:t>
      </w:r>
      <w:r w:rsidR="00712F25" w:rsidRPr="00342ADC">
        <w:rPr>
          <w:rFonts w:eastAsia="MS Mincho"/>
          <w:sz w:val="26"/>
          <w:lang w:val="en-GB" w:bidi="ar-SA"/>
        </w:rPr>
        <w:t>hoạt động</w:t>
      </w:r>
      <w:bookmarkEnd w:id="722"/>
    </w:p>
    <w:p w14:paraId="4726E911" w14:textId="032FDCFA" w:rsidR="00AF1589" w:rsidRPr="00342ADC" w:rsidRDefault="00AF1589" w:rsidP="00907767">
      <w:pPr>
        <w:pStyle w:val="MUC20"/>
      </w:pPr>
      <w:bookmarkStart w:id="723" w:name="_Toc139507099"/>
      <w:bookmarkEnd w:id="712"/>
      <w:r w:rsidRPr="00342ADC">
        <w:t>3.</w:t>
      </w:r>
      <w:r w:rsidR="00E6692D" w:rsidRPr="00342ADC">
        <w:t>2</w:t>
      </w:r>
      <w:r w:rsidRPr="00342ADC">
        <w:t>.1. Đánh giá, dự báo các tác động</w:t>
      </w:r>
      <w:bookmarkEnd w:id="723"/>
      <w:r w:rsidRPr="00342ADC">
        <w:tab/>
      </w:r>
    </w:p>
    <w:p w14:paraId="3655B416" w14:textId="7C1E9512" w:rsidR="006F3022" w:rsidRPr="00342ADC" w:rsidRDefault="00E6692D" w:rsidP="00907767">
      <w:pPr>
        <w:pStyle w:val="MUC30"/>
      </w:pPr>
      <w:bookmarkStart w:id="724" w:name="_Toc320867775"/>
      <w:bookmarkStart w:id="725" w:name="_Toc321986792"/>
      <w:bookmarkStart w:id="726" w:name="_Toc321987125"/>
      <w:bookmarkStart w:id="727" w:name="_Toc321987291"/>
      <w:bookmarkStart w:id="728" w:name="_Toc321987458"/>
      <w:bookmarkStart w:id="729" w:name="_Toc321987625"/>
      <w:bookmarkStart w:id="730" w:name="_Toc322526197"/>
      <w:bookmarkStart w:id="731" w:name="_Toc324322823"/>
      <w:bookmarkStart w:id="732" w:name="_Toc326742394"/>
      <w:bookmarkStart w:id="733" w:name="_Toc326916983"/>
      <w:bookmarkStart w:id="734" w:name="_Toc327271771"/>
      <w:bookmarkStart w:id="735" w:name="_Toc329028877"/>
      <w:bookmarkStart w:id="736" w:name="_Toc333306247"/>
      <w:bookmarkStart w:id="737" w:name="_Toc333926524"/>
      <w:bookmarkStart w:id="738" w:name="_Toc346631026"/>
      <w:bookmarkStart w:id="739" w:name="_Toc351058677"/>
      <w:bookmarkStart w:id="740" w:name="_Toc397777975"/>
      <w:bookmarkStart w:id="741" w:name="_Toc398248058"/>
      <w:bookmarkStart w:id="742" w:name="_Toc398625997"/>
      <w:bookmarkStart w:id="743" w:name="_Toc398943625"/>
      <w:bookmarkStart w:id="744" w:name="_Toc398944084"/>
      <w:bookmarkStart w:id="745" w:name="_Toc398944305"/>
      <w:bookmarkStart w:id="746" w:name="_Toc399315933"/>
      <w:bookmarkStart w:id="747" w:name="_Toc452990116"/>
      <w:bookmarkStart w:id="748" w:name="_Toc484422146"/>
      <w:bookmarkStart w:id="749" w:name="_Toc522798057"/>
      <w:bookmarkStart w:id="750" w:name="_Toc139507100"/>
      <w:r w:rsidRPr="00342ADC">
        <w:t>3.2</w:t>
      </w:r>
      <w:r w:rsidR="006F3022" w:rsidRPr="00342ADC">
        <w:t xml:space="preserve">.1.1. Tác động </w:t>
      </w:r>
      <w:bookmarkEnd w:id="724"/>
      <w:r w:rsidR="006F3022" w:rsidRPr="00342ADC">
        <w:t>d</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rsidR="006F3022" w:rsidRPr="00342ADC">
        <w:t>o bụi, khí thải và mùi hôi</w:t>
      </w:r>
      <w:bookmarkEnd w:id="747"/>
      <w:bookmarkEnd w:id="748"/>
      <w:bookmarkEnd w:id="749"/>
      <w:bookmarkEnd w:id="750"/>
    </w:p>
    <w:p w14:paraId="10EA7A2D" w14:textId="77777777" w:rsidR="006F3022" w:rsidRPr="00342ADC" w:rsidRDefault="006F3022" w:rsidP="00907767">
      <w:pPr>
        <w:pStyle w:val="MUC4"/>
        <w:rPr>
          <w:i/>
        </w:rPr>
      </w:pPr>
      <w:r w:rsidRPr="00342ADC">
        <w:t>a.  Nguồn phát sinh:</w:t>
      </w:r>
    </w:p>
    <w:p w14:paraId="158EF4B8" w14:textId="77777777" w:rsidR="00342ADC" w:rsidRPr="00342ADC" w:rsidRDefault="00342ADC" w:rsidP="00907767">
      <w:pPr>
        <w:pStyle w:val="minh-baocao-normal"/>
        <w:tabs>
          <w:tab w:val="left" w:pos="0"/>
        </w:tabs>
        <w:spacing w:before="120" w:after="120" w:line="240" w:lineRule="auto"/>
        <w:rPr>
          <w:rFonts w:ascii="Times New Roman" w:hAnsi="Times New Roman"/>
          <w:bCs w:val="0"/>
          <w:iCs w:val="0"/>
          <w:sz w:val="26"/>
          <w:szCs w:val="26"/>
          <w:lang w:val="nl-NL"/>
        </w:rPr>
      </w:pPr>
      <w:r w:rsidRPr="00342ADC">
        <w:rPr>
          <w:rFonts w:ascii="Times New Roman" w:hAnsi="Times New Roman"/>
          <w:sz w:val="26"/>
          <w:szCs w:val="26"/>
          <w:lang w:val="nl-NL"/>
        </w:rPr>
        <w:t xml:space="preserve">+ Bụi, khí thải do hoạt </w:t>
      </w:r>
      <w:r w:rsidRPr="00342ADC">
        <w:rPr>
          <w:rFonts w:ascii="Times New Roman" w:hAnsi="Times New Roman" w:hint="eastAsia"/>
          <w:sz w:val="26"/>
          <w:szCs w:val="26"/>
          <w:lang w:val="nl-NL"/>
        </w:rPr>
        <w:t>đ</w:t>
      </w:r>
      <w:r w:rsidRPr="00342ADC">
        <w:rPr>
          <w:rFonts w:ascii="Times New Roman" w:hAnsi="Times New Roman"/>
          <w:sz w:val="26"/>
          <w:szCs w:val="26"/>
          <w:lang w:val="nl-NL"/>
        </w:rPr>
        <w:t>ộng của các ph</w:t>
      </w:r>
      <w:r w:rsidRPr="00342ADC">
        <w:rPr>
          <w:rFonts w:ascii="Times New Roman" w:hAnsi="Times New Roman" w:hint="eastAsia"/>
          <w:sz w:val="26"/>
          <w:szCs w:val="26"/>
          <w:lang w:val="nl-NL"/>
        </w:rPr>
        <w:t>ươ</w:t>
      </w:r>
      <w:r w:rsidRPr="00342ADC">
        <w:rPr>
          <w:rFonts w:ascii="Times New Roman" w:hAnsi="Times New Roman"/>
          <w:sz w:val="26"/>
          <w:szCs w:val="26"/>
          <w:lang w:val="nl-NL"/>
        </w:rPr>
        <w:t>ng tiện vận tải ra vào dự án.</w:t>
      </w:r>
    </w:p>
    <w:p w14:paraId="284EE407" w14:textId="77777777" w:rsidR="00342ADC" w:rsidRPr="00342ADC" w:rsidRDefault="00342ADC" w:rsidP="00907767">
      <w:pPr>
        <w:pStyle w:val="minh-baocao-normal"/>
        <w:tabs>
          <w:tab w:val="left" w:pos="0"/>
        </w:tabs>
        <w:spacing w:before="120" w:after="120" w:line="240" w:lineRule="auto"/>
        <w:rPr>
          <w:rFonts w:ascii="Times New Roman" w:hAnsi="Times New Roman"/>
          <w:bCs w:val="0"/>
          <w:iCs w:val="0"/>
          <w:sz w:val="26"/>
          <w:szCs w:val="26"/>
          <w:lang w:val="nl-NL"/>
        </w:rPr>
      </w:pPr>
      <w:r w:rsidRPr="00342ADC">
        <w:rPr>
          <w:rFonts w:ascii="Times New Roman" w:hAnsi="Times New Roman"/>
          <w:sz w:val="26"/>
          <w:szCs w:val="26"/>
          <w:lang w:val="nl-NL"/>
        </w:rPr>
        <w:t>+ Khí thải phát sinh từ các cống thoát nước, khu vệ sinh, khu xử lý nước thải...</w:t>
      </w:r>
    </w:p>
    <w:p w14:paraId="7CDC5270" w14:textId="77777777" w:rsidR="00342ADC" w:rsidRPr="00342ADC" w:rsidRDefault="00342ADC" w:rsidP="00907767">
      <w:pPr>
        <w:pStyle w:val="minh-baocao-normal"/>
        <w:tabs>
          <w:tab w:val="left" w:pos="0"/>
        </w:tabs>
        <w:spacing w:before="120" w:after="120" w:line="240" w:lineRule="auto"/>
        <w:rPr>
          <w:rFonts w:ascii="Times New Roman" w:hAnsi="Times New Roman"/>
          <w:bCs w:val="0"/>
          <w:sz w:val="26"/>
          <w:szCs w:val="26"/>
          <w:lang w:val="nl-NL"/>
        </w:rPr>
      </w:pPr>
      <w:r w:rsidRPr="00342ADC">
        <w:rPr>
          <w:rFonts w:ascii="Times New Roman" w:hAnsi="Times New Roman"/>
          <w:sz w:val="26"/>
          <w:szCs w:val="26"/>
          <w:lang w:val="nl-NL"/>
        </w:rPr>
        <w:t>+ Hơi xăng dầu do quá trình thở của bồn chứa, do quá trình bốc hơi khi nhập, xuất xăng dầu.</w:t>
      </w:r>
    </w:p>
    <w:p w14:paraId="5EE1A208" w14:textId="77777777" w:rsidR="006F3022" w:rsidRPr="00342ADC" w:rsidRDefault="006F3022" w:rsidP="00907767">
      <w:pPr>
        <w:pStyle w:val="MUC4"/>
        <w:rPr>
          <w:i/>
        </w:rPr>
      </w:pPr>
      <w:r w:rsidRPr="00342ADC">
        <w:t>b. Tải lượng, dự báo và mức độ tác động</w:t>
      </w:r>
    </w:p>
    <w:p w14:paraId="40399466" w14:textId="77777777" w:rsidR="00342ADC" w:rsidRPr="00342ADC" w:rsidRDefault="00342ADC" w:rsidP="00842574">
      <w:pPr>
        <w:pStyle w:val="BodyTextIndent3"/>
        <w:tabs>
          <w:tab w:val="left" w:pos="0"/>
        </w:tabs>
        <w:spacing w:before="120" w:after="120"/>
        <w:ind w:left="0" w:firstLine="567"/>
        <w:rPr>
          <w:rFonts w:ascii="Times New Roman" w:hAnsi="Times New Roman"/>
          <w:bCs/>
          <w:sz w:val="26"/>
          <w:szCs w:val="26"/>
          <w:lang w:val="nl-NL"/>
        </w:rPr>
      </w:pPr>
      <w:bookmarkStart w:id="751" w:name="_Toc397777976"/>
      <w:bookmarkStart w:id="752" w:name="_Toc398248059"/>
      <w:bookmarkStart w:id="753" w:name="_Toc398625998"/>
      <w:bookmarkStart w:id="754" w:name="_Toc398943626"/>
      <w:bookmarkStart w:id="755" w:name="_Toc398944085"/>
      <w:bookmarkStart w:id="756" w:name="_Toc398944306"/>
      <w:bookmarkStart w:id="757" w:name="_Toc399315934"/>
      <w:bookmarkStart w:id="758" w:name="_Toc452990117"/>
      <w:bookmarkStart w:id="759" w:name="_Toc484422147"/>
      <w:bookmarkStart w:id="760" w:name="_Toc522798058"/>
      <w:r w:rsidRPr="00342ADC">
        <w:rPr>
          <w:rFonts w:ascii="Times New Roman" w:hAnsi="Times New Roman"/>
          <w:sz w:val="26"/>
          <w:szCs w:val="26"/>
          <w:lang w:val="nl-NL"/>
        </w:rPr>
        <w:t>+ Thành phần khí thải động cơ bao gồm khí CO</w:t>
      </w:r>
      <w:r w:rsidRPr="00342ADC">
        <w:rPr>
          <w:rFonts w:ascii="Times New Roman" w:hAnsi="Times New Roman"/>
          <w:sz w:val="26"/>
          <w:szCs w:val="26"/>
          <w:vertAlign w:val="subscript"/>
          <w:lang w:val="nl-NL"/>
        </w:rPr>
        <w:t>x</w:t>
      </w:r>
      <w:r w:rsidRPr="00342ADC">
        <w:rPr>
          <w:rFonts w:ascii="Times New Roman" w:hAnsi="Times New Roman"/>
          <w:sz w:val="26"/>
          <w:szCs w:val="26"/>
          <w:lang w:val="nl-NL"/>
        </w:rPr>
        <w:t>, SO</w:t>
      </w:r>
      <w:r w:rsidRPr="00342ADC">
        <w:rPr>
          <w:rFonts w:ascii="Times New Roman" w:hAnsi="Times New Roman"/>
          <w:sz w:val="26"/>
          <w:szCs w:val="26"/>
          <w:vertAlign w:val="subscript"/>
          <w:lang w:val="nl-NL"/>
        </w:rPr>
        <w:t>x</w:t>
      </w:r>
      <w:r w:rsidRPr="00342ADC">
        <w:rPr>
          <w:rFonts w:ascii="Times New Roman" w:hAnsi="Times New Roman"/>
          <w:sz w:val="26"/>
          <w:szCs w:val="26"/>
          <w:lang w:val="nl-NL"/>
        </w:rPr>
        <w:t>, NO</w:t>
      </w:r>
      <w:r w:rsidRPr="00342ADC">
        <w:rPr>
          <w:rFonts w:ascii="Times New Roman" w:hAnsi="Times New Roman"/>
          <w:sz w:val="26"/>
          <w:szCs w:val="26"/>
          <w:vertAlign w:val="subscript"/>
          <w:lang w:val="nl-NL"/>
        </w:rPr>
        <w:t>x</w:t>
      </w:r>
      <w:r w:rsidRPr="00342ADC">
        <w:rPr>
          <w:rFonts w:ascii="Times New Roman" w:hAnsi="Times New Roman"/>
          <w:sz w:val="26"/>
          <w:szCs w:val="26"/>
          <w:lang w:val="nl-NL"/>
        </w:rPr>
        <w:t>, C</w:t>
      </w:r>
      <w:r w:rsidRPr="00342ADC">
        <w:rPr>
          <w:rFonts w:ascii="Times New Roman" w:hAnsi="Times New Roman"/>
          <w:sz w:val="26"/>
          <w:szCs w:val="26"/>
          <w:vertAlign w:val="subscript"/>
          <w:lang w:val="nl-NL"/>
        </w:rPr>
        <w:t>x</w:t>
      </w:r>
      <w:r w:rsidRPr="00342ADC">
        <w:rPr>
          <w:rFonts w:ascii="Times New Roman" w:hAnsi="Times New Roman"/>
          <w:sz w:val="26"/>
          <w:szCs w:val="26"/>
          <w:lang w:val="nl-NL"/>
        </w:rPr>
        <w:t>H</w:t>
      </w:r>
      <w:r w:rsidRPr="00342ADC">
        <w:rPr>
          <w:rFonts w:ascii="Times New Roman" w:hAnsi="Times New Roman"/>
          <w:sz w:val="26"/>
          <w:szCs w:val="26"/>
          <w:vertAlign w:val="subscript"/>
          <w:lang w:val="nl-NL"/>
        </w:rPr>
        <w:t>y</w:t>
      </w:r>
      <w:r w:rsidRPr="00342ADC">
        <w:rPr>
          <w:rFonts w:ascii="Times New Roman" w:hAnsi="Times New Roman"/>
          <w:sz w:val="26"/>
          <w:szCs w:val="26"/>
          <w:lang w:val="nl-NL"/>
        </w:rPr>
        <w:t>...</w:t>
      </w:r>
    </w:p>
    <w:p w14:paraId="7BFEDF19" w14:textId="77777777" w:rsidR="00342ADC" w:rsidRPr="00342ADC" w:rsidRDefault="00342ADC" w:rsidP="00842574">
      <w:pPr>
        <w:spacing w:before="120" w:after="120"/>
        <w:ind w:firstLine="567"/>
        <w:jc w:val="both"/>
        <w:rPr>
          <w:rFonts w:eastAsia="Calibri"/>
          <w:bCs/>
          <w:sz w:val="26"/>
          <w:szCs w:val="26"/>
          <w:lang w:val="af-ZA"/>
        </w:rPr>
      </w:pPr>
      <w:r w:rsidRPr="00342ADC">
        <w:rPr>
          <w:sz w:val="26"/>
          <w:szCs w:val="26"/>
          <w:lang w:val="nl-NL"/>
        </w:rPr>
        <w:t>Tải lượng các chất ô nhiễm này tuỳ thuộc vào lưu lượng, chủng loại và nhiên liệu sử dụng của các loại xe. Ở khu vực dự án sẽ có một lượng lớn xe tải, xe bồn ra vào để nhập xăng, dầu, ô tô, xe máy... Với lượng xe ra vào thường xuyên thì làm phát thải một lượng khí thải đáng kể mỗi ngày. Tuy nhiên, lượng xe ra vào không phải tập trung cùng một lúc và phân tán liên tục. Xăng sử dụng là xăng không chì cộng với bề mặt dự án thoáng đãng nên khả năng phát tán khí nhanh. Đây là tác động bất khả kháng và nhìn chung không đáng kể.</w:t>
      </w:r>
    </w:p>
    <w:p w14:paraId="7BC1BE4F" w14:textId="77777777" w:rsidR="00342ADC" w:rsidRPr="00342ADC" w:rsidRDefault="00342ADC" w:rsidP="00842574">
      <w:pPr>
        <w:tabs>
          <w:tab w:val="left" w:pos="0"/>
        </w:tabs>
        <w:spacing w:before="120" w:after="120"/>
        <w:ind w:firstLine="567"/>
        <w:jc w:val="both"/>
        <w:rPr>
          <w:iCs/>
          <w:sz w:val="26"/>
          <w:szCs w:val="26"/>
          <w:lang w:val="af-ZA"/>
        </w:rPr>
      </w:pPr>
      <w:r w:rsidRPr="00342ADC">
        <w:rPr>
          <w:iCs/>
          <w:sz w:val="26"/>
          <w:szCs w:val="26"/>
          <w:lang w:val="af-ZA"/>
        </w:rPr>
        <w:t>+ Khí thải phát sinh từ các cống thoát nước, khu vệ sinh, khu vực chứa rác trung chuyển, khu xử lý nước thải...:</w:t>
      </w:r>
    </w:p>
    <w:p w14:paraId="52AEE332" w14:textId="77777777" w:rsidR="00342ADC" w:rsidRPr="00342ADC" w:rsidRDefault="00342ADC" w:rsidP="00842574">
      <w:pPr>
        <w:spacing w:before="120" w:after="120"/>
        <w:ind w:firstLine="567"/>
        <w:jc w:val="both"/>
        <w:rPr>
          <w:sz w:val="26"/>
          <w:szCs w:val="26"/>
          <w:lang w:val="af-ZA"/>
        </w:rPr>
      </w:pPr>
      <w:r w:rsidRPr="00342ADC">
        <w:rPr>
          <w:sz w:val="26"/>
          <w:szCs w:val="26"/>
          <w:lang w:val="af-ZA"/>
        </w:rPr>
        <w:t>Các chất khí phát sinh ra từ các cống, khu vệ sinh dự báo là không đáng kể, do các cống thoát nước và hệ thống xử lý nước thải được bố trí ngầm và nằm về cuối hướng gió chính nên ít gây ảnh hưởng đến môi trường trong khu vực.</w:t>
      </w:r>
    </w:p>
    <w:p w14:paraId="1A4ED0CE" w14:textId="77777777" w:rsidR="00342ADC" w:rsidRPr="00342ADC" w:rsidRDefault="00342ADC" w:rsidP="00842574">
      <w:pPr>
        <w:spacing w:before="120" w:after="120"/>
        <w:ind w:firstLine="567"/>
        <w:jc w:val="both"/>
        <w:rPr>
          <w:rFonts w:eastAsia="Calibri"/>
          <w:bCs/>
          <w:iCs/>
          <w:sz w:val="26"/>
          <w:szCs w:val="26"/>
          <w:lang w:val="af-ZA"/>
        </w:rPr>
      </w:pPr>
      <w:r w:rsidRPr="00342ADC">
        <w:rPr>
          <w:rFonts w:eastAsia="Calibri"/>
          <w:iCs/>
          <w:sz w:val="26"/>
          <w:szCs w:val="26"/>
          <w:lang w:val="af-ZA"/>
        </w:rPr>
        <w:t>Các khí độc, mùi hôi phát sinh từ khu vực chứa rác trung chuyển, khu xử lý nước thải dự báo là không đáng kể do rác thải ở đây sẽ được thu gom và vận chuyển thường xuyên.</w:t>
      </w:r>
    </w:p>
    <w:p w14:paraId="5CAD27EE" w14:textId="77777777" w:rsidR="00342ADC" w:rsidRPr="00342ADC" w:rsidRDefault="00342ADC" w:rsidP="00842574">
      <w:pPr>
        <w:pStyle w:val="minh-baocao-normal"/>
        <w:tabs>
          <w:tab w:val="left" w:pos="0"/>
        </w:tabs>
        <w:spacing w:before="120" w:after="120" w:line="240" w:lineRule="auto"/>
        <w:rPr>
          <w:rFonts w:ascii="Times New Roman" w:hAnsi="Times New Roman"/>
          <w:bCs w:val="0"/>
          <w:iCs w:val="0"/>
          <w:sz w:val="26"/>
          <w:szCs w:val="26"/>
          <w:lang w:val="nl-NL"/>
        </w:rPr>
      </w:pPr>
      <w:r w:rsidRPr="00342ADC">
        <w:rPr>
          <w:rFonts w:ascii="Times New Roman" w:hAnsi="Times New Roman"/>
          <w:sz w:val="26"/>
          <w:szCs w:val="26"/>
          <w:lang w:val="nl-NL"/>
        </w:rPr>
        <w:t>+ Hơi xăng dầu: Quá trình nhập xăng, dầu từ các xe bồn vào các bồn chứa sẽ đẩy một lượng không khí có chứa hơi xăng, dầu bão hòa trong các bồn chứa ra môi trường không khí từ các van thở. Với khối lượng nhập xăng, dầu hàng năm vào các bể là 500m</w:t>
      </w:r>
      <w:r w:rsidRPr="00342ADC">
        <w:rPr>
          <w:rFonts w:ascii="Times New Roman" w:hAnsi="Times New Roman"/>
          <w:sz w:val="26"/>
          <w:szCs w:val="26"/>
          <w:vertAlign w:val="superscript"/>
          <w:lang w:val="nl-NL"/>
        </w:rPr>
        <w:t>3</w:t>
      </w:r>
      <w:r w:rsidRPr="00342ADC">
        <w:rPr>
          <w:rFonts w:ascii="Times New Roman" w:hAnsi="Times New Roman"/>
          <w:sz w:val="26"/>
          <w:szCs w:val="26"/>
          <w:lang w:val="nl-NL"/>
        </w:rPr>
        <w:t xml:space="preserve"> thì lượng không khí có chứa hơi xăng, dầu bão hòa tương đương thoát ra môi trường không khí tại khu vực này sẽ là 500m</w:t>
      </w:r>
      <w:r w:rsidRPr="00342ADC">
        <w:rPr>
          <w:rFonts w:ascii="Times New Roman" w:hAnsi="Times New Roman"/>
          <w:sz w:val="26"/>
          <w:szCs w:val="26"/>
          <w:vertAlign w:val="superscript"/>
          <w:lang w:val="nl-NL"/>
        </w:rPr>
        <w:t>3</w:t>
      </w:r>
      <w:r w:rsidRPr="00342ADC">
        <w:rPr>
          <w:rFonts w:ascii="Times New Roman" w:hAnsi="Times New Roman"/>
          <w:sz w:val="26"/>
          <w:szCs w:val="26"/>
          <w:lang w:val="nl-NL"/>
        </w:rPr>
        <w:t>/năm. Bên cạnh đó, khi bơm xăng dầu từ các cột bơm xăng cho các phương tiện vận tải thì sẽ có lượng không khí có chứa hơi xăng dầu bão hòa tương đương với lượng xăng dầu ở các bồn chứa, tức là 500m</w:t>
      </w:r>
      <w:r w:rsidRPr="00342ADC">
        <w:rPr>
          <w:rFonts w:ascii="Times New Roman" w:hAnsi="Times New Roman"/>
          <w:sz w:val="26"/>
          <w:szCs w:val="26"/>
          <w:vertAlign w:val="superscript"/>
          <w:lang w:val="nl-NL"/>
        </w:rPr>
        <w:t>3</w:t>
      </w:r>
      <w:r w:rsidRPr="00342ADC">
        <w:rPr>
          <w:rFonts w:ascii="Times New Roman" w:hAnsi="Times New Roman"/>
          <w:sz w:val="26"/>
          <w:szCs w:val="26"/>
          <w:lang w:val="nl-NL"/>
        </w:rPr>
        <w:t>/năm. Như vậy tổng hơi xăng, dầu bão hòa tương đương thoát ra môi trường không khí khu vực dự án là 1.000m</w:t>
      </w:r>
      <w:r w:rsidRPr="00342ADC">
        <w:rPr>
          <w:rFonts w:ascii="Times New Roman" w:hAnsi="Times New Roman"/>
          <w:sz w:val="26"/>
          <w:szCs w:val="26"/>
          <w:vertAlign w:val="superscript"/>
          <w:lang w:val="nl-NL"/>
        </w:rPr>
        <w:t>3</w:t>
      </w:r>
      <w:r w:rsidRPr="00342ADC">
        <w:rPr>
          <w:rFonts w:ascii="Times New Roman" w:hAnsi="Times New Roman"/>
          <w:sz w:val="26"/>
          <w:szCs w:val="26"/>
          <w:lang w:val="nl-NL"/>
        </w:rPr>
        <w:t xml:space="preserve">/năm. </w:t>
      </w:r>
    </w:p>
    <w:p w14:paraId="79E1BF08" w14:textId="77777777" w:rsidR="00342ADC" w:rsidRPr="00342ADC" w:rsidRDefault="00342ADC" w:rsidP="00842574">
      <w:pPr>
        <w:pStyle w:val="minh-baocao-normal"/>
        <w:tabs>
          <w:tab w:val="left" w:pos="0"/>
        </w:tabs>
        <w:spacing w:before="120" w:after="120" w:line="240" w:lineRule="auto"/>
        <w:rPr>
          <w:rFonts w:ascii="Times New Roman" w:hAnsi="Times New Roman"/>
          <w:bCs w:val="0"/>
          <w:iCs w:val="0"/>
          <w:sz w:val="26"/>
          <w:szCs w:val="26"/>
          <w:lang w:val="nl-NL"/>
        </w:rPr>
      </w:pPr>
      <w:r w:rsidRPr="00342ADC">
        <w:rPr>
          <w:rFonts w:ascii="Times New Roman" w:hAnsi="Times New Roman"/>
          <w:sz w:val="26"/>
          <w:szCs w:val="26"/>
          <w:lang w:val="nl-NL"/>
        </w:rPr>
        <w:t>+ Lượng hơi xăng, dầu bão hòa phát sinh trông ngày nhiều hay ít tùy thuộc vào mức độ tiêu thụ các phương tiện (xe máy, xe ô tô các loại), dự báo nồng độ các chất ô nhiễm có trong hơi xăng dầu bão hòa thoát ra từ các van thở, bình chứa xăng, dầu của các phương tiện sẽ vượt quá tiêu chuẩn cho phép theo QCVN 06:2009/BTNMT - Quy chuẩn kỹ thuật quốc gia về một số chất độc hại trong không khí xung quanh khoảng 1 - 1.5 lần tại mỗi thời điểm nhập xăng dầu. Nồng độ hơi xăng, dầu bão hòa sẽ giảm theo khoảng cách, dự báo ở khoảng cách từ 100 - 300m nồng độ hơi xăng, dầu bão hòa trong không khí là không đáng kể.</w:t>
      </w:r>
    </w:p>
    <w:p w14:paraId="646A937C" w14:textId="77777777" w:rsidR="00342ADC" w:rsidRPr="00342ADC" w:rsidRDefault="00342ADC" w:rsidP="00842574">
      <w:pPr>
        <w:pStyle w:val="minh-baocao-normal"/>
        <w:tabs>
          <w:tab w:val="left" w:pos="420"/>
        </w:tabs>
        <w:spacing w:before="120" w:after="120" w:line="240" w:lineRule="auto"/>
        <w:rPr>
          <w:rFonts w:ascii="Times New Roman" w:hAnsi="Times New Roman"/>
          <w:bCs w:val="0"/>
          <w:iCs w:val="0"/>
          <w:sz w:val="26"/>
          <w:szCs w:val="26"/>
          <w:lang w:val="nl-NL"/>
        </w:rPr>
      </w:pPr>
      <w:r w:rsidRPr="00342ADC">
        <w:rPr>
          <w:rFonts w:ascii="Times New Roman" w:hAnsi="Times New Roman"/>
          <w:sz w:val="26"/>
          <w:szCs w:val="26"/>
          <w:lang w:val="nl-NL"/>
        </w:rPr>
        <w:t>Quá trình thở từ các bể chứa xăng chỉ phát sinh khi có quá trình nhập xăng dầu, đây là nguồn gây ô nhiễm không liên tục, các thời điểm còn lại quá trình thở không xảy ra nên nồng độ hơi xăng bão hòa trong không khí là rất nhỏ.</w:t>
      </w:r>
    </w:p>
    <w:p w14:paraId="67A8E65E" w14:textId="77777777" w:rsidR="00342ADC" w:rsidRPr="00342ADC" w:rsidRDefault="00342ADC" w:rsidP="00842574">
      <w:pPr>
        <w:pStyle w:val="minh-baocao-normal"/>
        <w:tabs>
          <w:tab w:val="left" w:pos="420"/>
        </w:tabs>
        <w:spacing w:before="120" w:after="120" w:line="240" w:lineRule="auto"/>
        <w:rPr>
          <w:rFonts w:ascii="Times New Roman" w:hAnsi="Times New Roman"/>
          <w:bCs w:val="0"/>
          <w:iCs w:val="0"/>
          <w:sz w:val="26"/>
          <w:szCs w:val="26"/>
          <w:lang w:val="nl-NL"/>
        </w:rPr>
      </w:pPr>
      <w:r w:rsidRPr="00342ADC">
        <w:rPr>
          <w:rFonts w:ascii="Times New Roman" w:hAnsi="Times New Roman"/>
          <w:sz w:val="26"/>
          <w:szCs w:val="26"/>
          <w:lang w:val="nl-NL"/>
        </w:rPr>
        <w:t xml:space="preserve">Đối với hơi xăng bão hòa tại các cột bơm chỉ phát sinh khi có phương tiện vào đổ xăng, dầu do đó mức độ phát tán nhỏ, mang tính chất tức thời. Tuy nhiên, quá trình này lại diễn ra thường xuyên trong ngày nên nhân viên bán xăng dầu sẽ được trang bị bảo hộ lao động theo đúng quy định. </w:t>
      </w:r>
    </w:p>
    <w:p w14:paraId="460549B7" w14:textId="77777777" w:rsidR="006F3022" w:rsidRPr="00933248" w:rsidRDefault="006F3022" w:rsidP="006F3022">
      <w:pPr>
        <w:pStyle w:val="MUC30"/>
      </w:pPr>
      <w:bookmarkStart w:id="761" w:name="_Toc139507101"/>
      <w:r w:rsidRPr="00933248">
        <w:t xml:space="preserve">3.3.1.2. Tác động do </w:t>
      </w:r>
      <w:bookmarkEnd w:id="751"/>
      <w:bookmarkEnd w:id="752"/>
      <w:bookmarkEnd w:id="753"/>
      <w:bookmarkEnd w:id="754"/>
      <w:bookmarkEnd w:id="755"/>
      <w:bookmarkEnd w:id="756"/>
      <w:bookmarkEnd w:id="757"/>
      <w:r w:rsidRPr="00933248">
        <w:t>nước thải và nước mưa chảy tràn</w:t>
      </w:r>
      <w:bookmarkEnd w:id="758"/>
      <w:bookmarkEnd w:id="759"/>
      <w:bookmarkEnd w:id="760"/>
      <w:bookmarkEnd w:id="761"/>
      <w:r w:rsidRPr="00933248">
        <w:t xml:space="preserve"> </w:t>
      </w:r>
    </w:p>
    <w:p w14:paraId="53E9C0FA" w14:textId="40D0ED4E" w:rsidR="006F3022" w:rsidRPr="00F05441" w:rsidRDefault="00934E36" w:rsidP="006F3022">
      <w:pPr>
        <w:pStyle w:val="MUC4"/>
        <w:rPr>
          <w:i/>
        </w:rPr>
      </w:pPr>
      <w:r w:rsidRPr="00F05441">
        <w:t>a</w:t>
      </w:r>
      <w:r w:rsidRPr="00F05441">
        <w:rPr>
          <w:lang w:val="en-GB"/>
        </w:rPr>
        <w:t>.</w:t>
      </w:r>
      <w:r w:rsidR="00B44E41" w:rsidRPr="00F05441">
        <w:t xml:space="preserve"> Nước thải sinh hoạt</w:t>
      </w:r>
    </w:p>
    <w:p w14:paraId="18AF7034" w14:textId="77777777" w:rsidR="00221163" w:rsidRPr="00F05441" w:rsidRDefault="00221163" w:rsidP="00221163">
      <w:pPr>
        <w:pStyle w:val="minh-baocao-symbolizing-02"/>
        <w:tabs>
          <w:tab w:val="num" w:pos="0"/>
        </w:tabs>
        <w:spacing w:line="300" w:lineRule="auto"/>
        <w:ind w:firstLine="567"/>
        <w:rPr>
          <w:rFonts w:ascii="Times New Roman" w:hAnsi="Times New Roman"/>
          <w:spacing w:val="-4"/>
          <w:sz w:val="26"/>
          <w:szCs w:val="26"/>
          <w:lang w:val="vi-VN"/>
        </w:rPr>
      </w:pPr>
      <w:r w:rsidRPr="00F05441">
        <w:rPr>
          <w:rFonts w:ascii="Times New Roman" w:hAnsi="Times New Roman"/>
          <w:spacing w:val="-4"/>
          <w:sz w:val="26"/>
          <w:szCs w:val="26"/>
          <w:lang w:val="vi-VN"/>
        </w:rPr>
        <w:t>Giải pháp cấp nước cho Công trình, lượng nước thải ra từ các hoạt động được thể hiện ở bảng sau:</w:t>
      </w:r>
    </w:p>
    <w:p w14:paraId="1D70473F" w14:textId="45DC43D4" w:rsidR="00221163" w:rsidRPr="00B304D7" w:rsidRDefault="00221163" w:rsidP="00221163">
      <w:pPr>
        <w:jc w:val="center"/>
        <w:outlineLvl w:val="0"/>
        <w:rPr>
          <w:b/>
          <w:sz w:val="26"/>
          <w:szCs w:val="26"/>
          <w:lang w:val="vi-VN" w:eastAsia="x-none"/>
        </w:rPr>
      </w:pPr>
      <w:bookmarkStart w:id="762" w:name="_Toc401859571"/>
      <w:r w:rsidRPr="00B304D7">
        <w:rPr>
          <w:b/>
          <w:sz w:val="26"/>
          <w:szCs w:val="26"/>
          <w:lang w:val="x-none" w:eastAsia="x-none"/>
        </w:rPr>
        <w:t xml:space="preserve">Bảng </w:t>
      </w:r>
      <w:r w:rsidRPr="00B304D7">
        <w:rPr>
          <w:b/>
          <w:sz w:val="26"/>
          <w:szCs w:val="26"/>
          <w:lang w:eastAsia="x-none"/>
        </w:rPr>
        <w:t>3</w:t>
      </w:r>
      <w:r w:rsidRPr="00B304D7">
        <w:rPr>
          <w:b/>
          <w:sz w:val="26"/>
          <w:szCs w:val="26"/>
          <w:lang w:val="x-none" w:eastAsia="x-none"/>
        </w:rPr>
        <w:t>.</w:t>
      </w:r>
      <w:r w:rsidRPr="00B304D7">
        <w:rPr>
          <w:b/>
          <w:sz w:val="26"/>
          <w:szCs w:val="26"/>
          <w:lang w:val="vi-VN" w:eastAsia="x-none"/>
        </w:rPr>
        <w:t>16</w:t>
      </w:r>
      <w:r w:rsidRPr="00B304D7">
        <w:rPr>
          <w:b/>
          <w:sz w:val="26"/>
          <w:szCs w:val="26"/>
          <w:lang w:val="x-none" w:eastAsia="x-none"/>
        </w:rPr>
        <w:t xml:space="preserve">. Nhu cầu cấp nước </w:t>
      </w:r>
      <w:r w:rsidRPr="00B304D7">
        <w:rPr>
          <w:b/>
          <w:sz w:val="26"/>
          <w:szCs w:val="26"/>
          <w:lang w:val="vi-VN" w:eastAsia="x-none"/>
        </w:rPr>
        <w:t xml:space="preserve">cho hoạt động </w:t>
      </w:r>
      <w:r w:rsidRPr="00B304D7">
        <w:rPr>
          <w:b/>
          <w:sz w:val="26"/>
          <w:szCs w:val="26"/>
          <w:lang w:val="x-none" w:eastAsia="x-none"/>
        </w:rPr>
        <w:t>của dự án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2"/>
        <w:gridCol w:w="1701"/>
        <w:gridCol w:w="1422"/>
        <w:gridCol w:w="1276"/>
        <w:gridCol w:w="1275"/>
        <w:gridCol w:w="1276"/>
      </w:tblGrid>
      <w:tr w:rsidR="00221163" w:rsidRPr="00B304D7" w14:paraId="7A458553" w14:textId="77777777" w:rsidTr="00B304D7">
        <w:trPr>
          <w:tblHeader/>
          <w:jc w:val="center"/>
        </w:trPr>
        <w:tc>
          <w:tcPr>
            <w:tcW w:w="567" w:type="dxa"/>
            <w:shd w:val="clear" w:color="auto" w:fill="auto"/>
            <w:vAlign w:val="center"/>
          </w:tcPr>
          <w:bookmarkEnd w:id="762"/>
          <w:p w14:paraId="7769F2E2" w14:textId="77777777" w:rsidR="00221163" w:rsidRPr="00B304D7" w:rsidRDefault="00221163" w:rsidP="00F30705">
            <w:pPr>
              <w:jc w:val="center"/>
              <w:rPr>
                <w:rFonts w:eastAsia="MS Mincho"/>
                <w:b/>
                <w:szCs w:val="26"/>
                <w:lang w:eastAsia="ja-JP"/>
              </w:rPr>
            </w:pPr>
            <w:r w:rsidRPr="00B304D7">
              <w:rPr>
                <w:rFonts w:eastAsia="MS Mincho"/>
                <w:b/>
                <w:szCs w:val="26"/>
                <w:lang w:eastAsia="ja-JP"/>
              </w:rPr>
              <w:t>TT</w:t>
            </w:r>
          </w:p>
        </w:tc>
        <w:tc>
          <w:tcPr>
            <w:tcW w:w="2122" w:type="dxa"/>
            <w:shd w:val="clear" w:color="auto" w:fill="auto"/>
            <w:vAlign w:val="center"/>
          </w:tcPr>
          <w:p w14:paraId="3697AE61" w14:textId="77777777" w:rsidR="00221163" w:rsidRPr="00B304D7" w:rsidRDefault="00221163" w:rsidP="00F30705">
            <w:pPr>
              <w:jc w:val="center"/>
              <w:rPr>
                <w:rFonts w:eastAsia="MS Mincho"/>
                <w:b/>
                <w:szCs w:val="26"/>
                <w:lang w:eastAsia="ja-JP"/>
              </w:rPr>
            </w:pPr>
            <w:r w:rsidRPr="00B304D7">
              <w:rPr>
                <w:rFonts w:eastAsia="MS Mincho"/>
                <w:b/>
                <w:szCs w:val="26"/>
                <w:lang w:eastAsia="ja-JP"/>
              </w:rPr>
              <w:t>Hạng mục</w:t>
            </w:r>
          </w:p>
        </w:tc>
        <w:tc>
          <w:tcPr>
            <w:tcW w:w="1701" w:type="dxa"/>
          </w:tcPr>
          <w:p w14:paraId="740996D4" w14:textId="7B2FA6F3" w:rsidR="00221163" w:rsidRPr="00B304D7" w:rsidRDefault="00221163" w:rsidP="00F30705">
            <w:pPr>
              <w:jc w:val="center"/>
              <w:rPr>
                <w:rFonts w:eastAsia="MS Mincho"/>
                <w:b/>
                <w:szCs w:val="26"/>
                <w:lang w:eastAsia="ja-JP"/>
              </w:rPr>
            </w:pPr>
            <w:r w:rsidRPr="00B304D7">
              <w:rPr>
                <w:rFonts w:eastAsia="MS Mincho"/>
                <w:b/>
                <w:szCs w:val="26"/>
                <w:lang w:eastAsia="ja-JP"/>
              </w:rPr>
              <w:t>Tiêu chuẩn cấp nước (l/người.ngày</w:t>
            </w:r>
            <w:r w:rsidR="00B304D7">
              <w:rPr>
                <w:rFonts w:eastAsia="MS Mincho"/>
                <w:b/>
                <w:szCs w:val="26"/>
                <w:lang w:eastAsia="ja-JP"/>
              </w:rPr>
              <w:t>)</w:t>
            </w:r>
          </w:p>
        </w:tc>
        <w:tc>
          <w:tcPr>
            <w:tcW w:w="1422" w:type="dxa"/>
            <w:shd w:val="clear" w:color="auto" w:fill="auto"/>
            <w:vAlign w:val="center"/>
          </w:tcPr>
          <w:p w14:paraId="2EEC29D2" w14:textId="77777777" w:rsidR="00221163" w:rsidRPr="00B304D7" w:rsidRDefault="00221163" w:rsidP="00F30705">
            <w:pPr>
              <w:jc w:val="center"/>
              <w:rPr>
                <w:rFonts w:eastAsia="MS Mincho"/>
                <w:b/>
                <w:szCs w:val="26"/>
                <w:lang w:eastAsia="ja-JP"/>
              </w:rPr>
            </w:pPr>
            <w:r w:rsidRPr="00B304D7">
              <w:rPr>
                <w:rFonts w:eastAsia="MS Mincho"/>
                <w:b/>
                <w:szCs w:val="26"/>
                <w:lang w:eastAsia="ja-JP"/>
              </w:rPr>
              <w:t>Lưu lượng nước cấp (m</w:t>
            </w:r>
            <w:r w:rsidRPr="00B304D7">
              <w:rPr>
                <w:rFonts w:eastAsia="MS Mincho"/>
                <w:b/>
                <w:szCs w:val="26"/>
                <w:vertAlign w:val="superscript"/>
                <w:lang w:eastAsia="ja-JP"/>
              </w:rPr>
              <w:t>3</w:t>
            </w:r>
            <w:r w:rsidRPr="00B304D7">
              <w:rPr>
                <w:rFonts w:eastAsia="MS Mincho"/>
                <w:b/>
                <w:szCs w:val="26"/>
                <w:lang w:eastAsia="ja-JP"/>
              </w:rPr>
              <w:t>/ngày)</w:t>
            </w:r>
          </w:p>
        </w:tc>
        <w:tc>
          <w:tcPr>
            <w:tcW w:w="1276" w:type="dxa"/>
          </w:tcPr>
          <w:p w14:paraId="350D18DC" w14:textId="77777777" w:rsidR="00221163" w:rsidRPr="00B304D7" w:rsidRDefault="00221163" w:rsidP="00F30705">
            <w:pPr>
              <w:jc w:val="center"/>
              <w:rPr>
                <w:rFonts w:eastAsia="MS Mincho"/>
                <w:b/>
                <w:szCs w:val="26"/>
                <w:lang w:eastAsia="ja-JP"/>
              </w:rPr>
            </w:pPr>
            <w:r w:rsidRPr="00B304D7">
              <w:rPr>
                <w:rFonts w:eastAsia="MS Mincho"/>
                <w:b/>
                <w:szCs w:val="26"/>
                <w:lang w:eastAsia="ja-JP"/>
              </w:rPr>
              <w:t>Lưu lượng nước thải (m</w:t>
            </w:r>
            <w:r w:rsidRPr="00B304D7">
              <w:rPr>
                <w:rFonts w:eastAsia="MS Mincho"/>
                <w:b/>
                <w:szCs w:val="26"/>
                <w:vertAlign w:val="superscript"/>
                <w:lang w:eastAsia="ja-JP"/>
              </w:rPr>
              <w:t>3</w:t>
            </w:r>
            <w:r w:rsidRPr="00B304D7">
              <w:rPr>
                <w:rFonts w:eastAsia="MS Mincho"/>
                <w:b/>
                <w:szCs w:val="26"/>
                <w:lang w:eastAsia="ja-JP"/>
              </w:rPr>
              <w:t>/ngày)</w:t>
            </w:r>
          </w:p>
        </w:tc>
        <w:tc>
          <w:tcPr>
            <w:tcW w:w="1275" w:type="dxa"/>
          </w:tcPr>
          <w:p w14:paraId="527F72E8" w14:textId="77777777" w:rsidR="00221163" w:rsidRPr="00B304D7" w:rsidRDefault="00221163" w:rsidP="00F30705">
            <w:pPr>
              <w:jc w:val="center"/>
              <w:rPr>
                <w:rFonts w:eastAsia="MS Mincho"/>
                <w:b/>
                <w:szCs w:val="26"/>
                <w:lang w:eastAsia="ja-JP"/>
              </w:rPr>
            </w:pPr>
            <w:r w:rsidRPr="00B304D7">
              <w:rPr>
                <w:rFonts w:eastAsia="MS Mincho"/>
                <w:b/>
                <w:szCs w:val="26"/>
                <w:lang w:eastAsia="ja-JP"/>
              </w:rPr>
              <w:t>Nước thải đen (m</w:t>
            </w:r>
            <w:r w:rsidRPr="00B304D7">
              <w:rPr>
                <w:rFonts w:eastAsia="MS Mincho"/>
                <w:b/>
                <w:szCs w:val="26"/>
                <w:vertAlign w:val="superscript"/>
                <w:lang w:eastAsia="ja-JP"/>
              </w:rPr>
              <w:t>3</w:t>
            </w:r>
            <w:r w:rsidRPr="00B304D7">
              <w:rPr>
                <w:rFonts w:eastAsia="MS Mincho"/>
                <w:b/>
                <w:szCs w:val="26"/>
                <w:lang w:eastAsia="ja-JP"/>
              </w:rPr>
              <w:t>/ngày)</w:t>
            </w:r>
          </w:p>
        </w:tc>
        <w:tc>
          <w:tcPr>
            <w:tcW w:w="1276" w:type="dxa"/>
          </w:tcPr>
          <w:p w14:paraId="7E6816F4" w14:textId="77777777" w:rsidR="00221163" w:rsidRPr="00B304D7" w:rsidRDefault="00221163" w:rsidP="00F30705">
            <w:pPr>
              <w:jc w:val="center"/>
              <w:rPr>
                <w:rFonts w:eastAsia="MS Mincho"/>
                <w:b/>
                <w:szCs w:val="26"/>
                <w:lang w:eastAsia="ja-JP"/>
              </w:rPr>
            </w:pPr>
            <w:r w:rsidRPr="00B304D7">
              <w:rPr>
                <w:rFonts w:eastAsia="MS Mincho"/>
                <w:b/>
                <w:szCs w:val="26"/>
                <w:lang w:eastAsia="ja-JP"/>
              </w:rPr>
              <w:t>Nước thải xám (m</w:t>
            </w:r>
            <w:r w:rsidRPr="00B304D7">
              <w:rPr>
                <w:rFonts w:eastAsia="MS Mincho"/>
                <w:b/>
                <w:szCs w:val="26"/>
                <w:vertAlign w:val="superscript"/>
                <w:lang w:eastAsia="ja-JP"/>
              </w:rPr>
              <w:t>3</w:t>
            </w:r>
            <w:r w:rsidRPr="00B304D7">
              <w:rPr>
                <w:rFonts w:eastAsia="MS Mincho"/>
                <w:b/>
                <w:szCs w:val="26"/>
                <w:lang w:eastAsia="ja-JP"/>
              </w:rPr>
              <w:t>/ngày)</w:t>
            </w:r>
          </w:p>
        </w:tc>
      </w:tr>
      <w:tr w:rsidR="003C3A8C" w:rsidRPr="00B304D7" w14:paraId="3A669A40" w14:textId="77777777" w:rsidTr="0035765E">
        <w:trPr>
          <w:trHeight w:val="693"/>
          <w:jc w:val="center"/>
        </w:trPr>
        <w:tc>
          <w:tcPr>
            <w:tcW w:w="567" w:type="dxa"/>
            <w:shd w:val="clear" w:color="auto" w:fill="auto"/>
            <w:vAlign w:val="center"/>
          </w:tcPr>
          <w:p w14:paraId="5818B690" w14:textId="77777777" w:rsidR="003C3A8C" w:rsidRPr="00B304D7" w:rsidRDefault="003C3A8C" w:rsidP="003C3A8C">
            <w:pPr>
              <w:jc w:val="center"/>
              <w:rPr>
                <w:rFonts w:eastAsia="MS Mincho"/>
                <w:szCs w:val="26"/>
                <w:lang w:eastAsia="ja-JP"/>
              </w:rPr>
            </w:pPr>
            <w:r w:rsidRPr="00B304D7">
              <w:rPr>
                <w:rFonts w:eastAsia="MS Mincho"/>
                <w:szCs w:val="26"/>
                <w:lang w:eastAsia="ja-JP"/>
              </w:rPr>
              <w:t>1</w:t>
            </w:r>
          </w:p>
        </w:tc>
        <w:tc>
          <w:tcPr>
            <w:tcW w:w="2122" w:type="dxa"/>
            <w:shd w:val="clear" w:color="auto" w:fill="auto"/>
            <w:vAlign w:val="center"/>
          </w:tcPr>
          <w:p w14:paraId="4720A46E" w14:textId="2A164744" w:rsidR="003C3A8C" w:rsidRPr="00B304D7" w:rsidRDefault="003C3A8C" w:rsidP="003C3A8C">
            <w:pPr>
              <w:jc w:val="both"/>
              <w:rPr>
                <w:rFonts w:eastAsia="MS Mincho"/>
                <w:szCs w:val="26"/>
                <w:lang w:eastAsia="ja-JP"/>
              </w:rPr>
            </w:pPr>
            <w:r w:rsidRPr="00B304D7">
              <w:rPr>
                <w:rFonts w:eastAsia="MS Mincho"/>
                <w:szCs w:val="26"/>
                <w:lang w:eastAsia="ja-JP"/>
              </w:rPr>
              <w:t>Nhân viên dự án (10 người)</w:t>
            </w:r>
          </w:p>
        </w:tc>
        <w:tc>
          <w:tcPr>
            <w:tcW w:w="1701" w:type="dxa"/>
          </w:tcPr>
          <w:p w14:paraId="4A50DBF0" w14:textId="77777777" w:rsidR="003C3A8C" w:rsidRPr="00B304D7" w:rsidRDefault="003C3A8C" w:rsidP="003C3A8C">
            <w:pPr>
              <w:spacing w:before="120"/>
              <w:jc w:val="center"/>
              <w:rPr>
                <w:rFonts w:eastAsia="MS Mincho"/>
                <w:szCs w:val="26"/>
                <w:lang w:eastAsia="ja-JP"/>
              </w:rPr>
            </w:pPr>
            <w:r w:rsidRPr="00B304D7">
              <w:rPr>
                <w:rFonts w:eastAsia="MS Mincho"/>
                <w:szCs w:val="26"/>
                <w:lang w:eastAsia="ja-JP"/>
              </w:rPr>
              <w:t>100</w:t>
            </w:r>
          </w:p>
        </w:tc>
        <w:tc>
          <w:tcPr>
            <w:tcW w:w="1422" w:type="dxa"/>
            <w:shd w:val="clear" w:color="auto" w:fill="auto"/>
            <w:vAlign w:val="center"/>
          </w:tcPr>
          <w:p w14:paraId="1B126713" w14:textId="5477CC15" w:rsidR="003C3A8C" w:rsidRPr="00B304D7" w:rsidRDefault="003C3A8C" w:rsidP="003C3A8C">
            <w:pPr>
              <w:jc w:val="center"/>
              <w:rPr>
                <w:rFonts w:eastAsia="MS Mincho"/>
                <w:szCs w:val="26"/>
                <w:lang w:eastAsia="ja-JP"/>
              </w:rPr>
            </w:pPr>
            <w:r w:rsidRPr="00B304D7">
              <w:rPr>
                <w:rFonts w:eastAsia="MS Mincho"/>
                <w:szCs w:val="26"/>
                <w:lang w:eastAsia="ja-JP"/>
              </w:rPr>
              <w:t>1</w:t>
            </w:r>
          </w:p>
        </w:tc>
        <w:tc>
          <w:tcPr>
            <w:tcW w:w="1276" w:type="dxa"/>
            <w:vAlign w:val="center"/>
          </w:tcPr>
          <w:p w14:paraId="2C08F20F" w14:textId="6A758DDC" w:rsidR="003C3A8C" w:rsidRPr="00B304D7" w:rsidRDefault="003C3A8C" w:rsidP="003C3A8C">
            <w:pPr>
              <w:jc w:val="center"/>
              <w:rPr>
                <w:rFonts w:eastAsia="MS Mincho"/>
                <w:szCs w:val="26"/>
                <w:lang w:eastAsia="ja-JP"/>
              </w:rPr>
            </w:pPr>
            <w:r w:rsidRPr="00B304D7">
              <w:rPr>
                <w:rFonts w:eastAsia="MS Mincho"/>
                <w:szCs w:val="26"/>
                <w:lang w:eastAsia="ja-JP"/>
              </w:rPr>
              <w:t>1</w:t>
            </w:r>
          </w:p>
        </w:tc>
        <w:tc>
          <w:tcPr>
            <w:tcW w:w="1275" w:type="dxa"/>
            <w:vAlign w:val="center"/>
          </w:tcPr>
          <w:p w14:paraId="6E3AFF17" w14:textId="41D456AD" w:rsidR="003C3A8C" w:rsidRPr="00B304D7" w:rsidRDefault="008D6636" w:rsidP="003C3A8C">
            <w:pPr>
              <w:jc w:val="center"/>
              <w:rPr>
                <w:rFonts w:eastAsia="MS Mincho"/>
                <w:szCs w:val="26"/>
                <w:lang w:eastAsia="ja-JP"/>
              </w:rPr>
            </w:pPr>
            <w:r w:rsidRPr="00B304D7">
              <w:rPr>
                <w:rFonts w:eastAsia="MS Mincho"/>
                <w:szCs w:val="26"/>
                <w:lang w:eastAsia="ja-JP"/>
              </w:rPr>
              <w:t>0,2</w:t>
            </w:r>
          </w:p>
        </w:tc>
        <w:tc>
          <w:tcPr>
            <w:tcW w:w="1276" w:type="dxa"/>
            <w:vAlign w:val="center"/>
          </w:tcPr>
          <w:p w14:paraId="685906CB" w14:textId="582136BC" w:rsidR="003C3A8C" w:rsidRPr="00B304D7" w:rsidRDefault="003C3A8C" w:rsidP="008D6636">
            <w:pPr>
              <w:jc w:val="center"/>
              <w:rPr>
                <w:rFonts w:eastAsia="MS Mincho"/>
                <w:szCs w:val="26"/>
                <w:lang w:eastAsia="ja-JP"/>
              </w:rPr>
            </w:pPr>
            <w:r w:rsidRPr="00B304D7">
              <w:rPr>
                <w:rFonts w:eastAsia="MS Mincho"/>
                <w:szCs w:val="26"/>
                <w:lang w:eastAsia="ja-JP"/>
              </w:rPr>
              <w:t>0,</w:t>
            </w:r>
            <w:r w:rsidR="008D6636" w:rsidRPr="00B304D7">
              <w:rPr>
                <w:rFonts w:eastAsia="MS Mincho"/>
                <w:szCs w:val="26"/>
                <w:lang w:eastAsia="ja-JP"/>
              </w:rPr>
              <w:t>8</w:t>
            </w:r>
          </w:p>
        </w:tc>
      </w:tr>
      <w:tr w:rsidR="003C3A8C" w:rsidRPr="00B304D7" w14:paraId="11B185A5" w14:textId="77777777" w:rsidTr="0035765E">
        <w:trPr>
          <w:trHeight w:val="716"/>
          <w:jc w:val="center"/>
        </w:trPr>
        <w:tc>
          <w:tcPr>
            <w:tcW w:w="567" w:type="dxa"/>
            <w:shd w:val="clear" w:color="auto" w:fill="auto"/>
            <w:vAlign w:val="center"/>
          </w:tcPr>
          <w:p w14:paraId="0D38506F" w14:textId="77777777" w:rsidR="003C3A8C" w:rsidRPr="00B304D7" w:rsidRDefault="003C3A8C" w:rsidP="003C3A8C">
            <w:pPr>
              <w:jc w:val="center"/>
              <w:rPr>
                <w:rFonts w:eastAsia="MS Mincho"/>
                <w:szCs w:val="26"/>
                <w:lang w:eastAsia="ja-JP"/>
              </w:rPr>
            </w:pPr>
            <w:r w:rsidRPr="00B304D7">
              <w:rPr>
                <w:rFonts w:eastAsia="MS Mincho"/>
                <w:szCs w:val="26"/>
                <w:lang w:eastAsia="ja-JP"/>
              </w:rPr>
              <w:t>2</w:t>
            </w:r>
          </w:p>
        </w:tc>
        <w:tc>
          <w:tcPr>
            <w:tcW w:w="2122" w:type="dxa"/>
            <w:shd w:val="clear" w:color="auto" w:fill="auto"/>
            <w:vAlign w:val="center"/>
          </w:tcPr>
          <w:p w14:paraId="44727B3B" w14:textId="3A4060AA" w:rsidR="003C3A8C" w:rsidRPr="00B304D7" w:rsidRDefault="003C3A8C" w:rsidP="003C3A8C">
            <w:pPr>
              <w:jc w:val="both"/>
              <w:rPr>
                <w:rFonts w:eastAsia="MS Mincho"/>
                <w:szCs w:val="26"/>
                <w:lang w:eastAsia="ja-JP"/>
              </w:rPr>
            </w:pPr>
            <w:r w:rsidRPr="00B304D7">
              <w:rPr>
                <w:rFonts w:eastAsia="MS Mincho"/>
                <w:szCs w:val="26"/>
                <w:lang w:eastAsia="ja-JP"/>
              </w:rPr>
              <w:t>Khách đổ xăng dầu (200 người/ngày)</w:t>
            </w:r>
          </w:p>
        </w:tc>
        <w:tc>
          <w:tcPr>
            <w:tcW w:w="1701" w:type="dxa"/>
          </w:tcPr>
          <w:p w14:paraId="76EE5627" w14:textId="77777777" w:rsidR="003C3A8C" w:rsidRPr="00B304D7" w:rsidRDefault="003C3A8C" w:rsidP="0035765E">
            <w:pPr>
              <w:spacing w:before="200"/>
              <w:jc w:val="center"/>
              <w:rPr>
                <w:rFonts w:eastAsia="MS Mincho"/>
                <w:szCs w:val="26"/>
                <w:lang w:eastAsia="ja-JP"/>
              </w:rPr>
            </w:pPr>
            <w:r w:rsidRPr="00B304D7">
              <w:rPr>
                <w:rFonts w:eastAsia="MS Mincho"/>
                <w:szCs w:val="26"/>
                <w:lang w:eastAsia="ja-JP"/>
              </w:rPr>
              <w:t>6</w:t>
            </w:r>
          </w:p>
        </w:tc>
        <w:tc>
          <w:tcPr>
            <w:tcW w:w="1422" w:type="dxa"/>
            <w:shd w:val="clear" w:color="auto" w:fill="auto"/>
            <w:vAlign w:val="center"/>
          </w:tcPr>
          <w:p w14:paraId="306C2090" w14:textId="47DB179C" w:rsidR="003C3A8C" w:rsidRPr="00B304D7" w:rsidRDefault="003C3A8C" w:rsidP="003C3A8C">
            <w:pPr>
              <w:jc w:val="center"/>
              <w:rPr>
                <w:rFonts w:eastAsia="MS Mincho"/>
                <w:szCs w:val="26"/>
                <w:lang w:eastAsia="ja-JP"/>
              </w:rPr>
            </w:pPr>
            <w:r w:rsidRPr="00B304D7">
              <w:rPr>
                <w:rFonts w:eastAsia="MS Mincho"/>
                <w:szCs w:val="26"/>
                <w:lang w:eastAsia="ja-JP"/>
              </w:rPr>
              <w:t>1,2</w:t>
            </w:r>
          </w:p>
        </w:tc>
        <w:tc>
          <w:tcPr>
            <w:tcW w:w="1276" w:type="dxa"/>
            <w:vAlign w:val="center"/>
          </w:tcPr>
          <w:p w14:paraId="3F29FAAC" w14:textId="5FDF8B76" w:rsidR="003C3A8C" w:rsidRPr="00B304D7" w:rsidRDefault="003C3A8C" w:rsidP="003C3A8C">
            <w:pPr>
              <w:jc w:val="center"/>
              <w:rPr>
                <w:rFonts w:eastAsia="MS Mincho"/>
                <w:szCs w:val="26"/>
                <w:lang w:eastAsia="ja-JP"/>
              </w:rPr>
            </w:pPr>
            <w:r w:rsidRPr="00B304D7">
              <w:rPr>
                <w:rFonts w:eastAsia="MS Mincho"/>
                <w:szCs w:val="26"/>
                <w:lang w:eastAsia="ja-JP"/>
              </w:rPr>
              <w:t>1,2</w:t>
            </w:r>
          </w:p>
        </w:tc>
        <w:tc>
          <w:tcPr>
            <w:tcW w:w="1275" w:type="dxa"/>
            <w:vAlign w:val="center"/>
          </w:tcPr>
          <w:p w14:paraId="48826177" w14:textId="77777777" w:rsidR="003C3A8C" w:rsidRPr="00B304D7" w:rsidRDefault="003C3A8C" w:rsidP="003C3A8C">
            <w:pPr>
              <w:jc w:val="center"/>
              <w:rPr>
                <w:rFonts w:eastAsia="MS Mincho"/>
                <w:szCs w:val="26"/>
                <w:lang w:eastAsia="ja-JP"/>
              </w:rPr>
            </w:pPr>
            <w:r w:rsidRPr="00B304D7">
              <w:rPr>
                <w:rFonts w:eastAsia="MS Mincho"/>
                <w:szCs w:val="26"/>
                <w:lang w:eastAsia="ja-JP"/>
              </w:rPr>
              <w:t>0,24</w:t>
            </w:r>
          </w:p>
        </w:tc>
        <w:tc>
          <w:tcPr>
            <w:tcW w:w="1276" w:type="dxa"/>
            <w:vAlign w:val="center"/>
          </w:tcPr>
          <w:p w14:paraId="4CE1E8EC" w14:textId="77777777" w:rsidR="003C3A8C" w:rsidRPr="00B304D7" w:rsidRDefault="003C3A8C" w:rsidP="003C3A8C">
            <w:pPr>
              <w:jc w:val="center"/>
              <w:rPr>
                <w:rFonts w:eastAsia="MS Mincho"/>
                <w:szCs w:val="26"/>
                <w:lang w:eastAsia="ja-JP"/>
              </w:rPr>
            </w:pPr>
            <w:r w:rsidRPr="00B304D7">
              <w:rPr>
                <w:rFonts w:eastAsia="MS Mincho"/>
                <w:szCs w:val="26"/>
                <w:lang w:eastAsia="ja-JP"/>
              </w:rPr>
              <w:t>0,96</w:t>
            </w:r>
          </w:p>
        </w:tc>
      </w:tr>
      <w:tr w:rsidR="003C3A8C" w:rsidRPr="00B304D7" w14:paraId="6369FB3D" w14:textId="77777777" w:rsidTr="0035765E">
        <w:trPr>
          <w:trHeight w:val="983"/>
          <w:jc w:val="center"/>
        </w:trPr>
        <w:tc>
          <w:tcPr>
            <w:tcW w:w="567" w:type="dxa"/>
            <w:shd w:val="clear" w:color="auto" w:fill="auto"/>
            <w:vAlign w:val="center"/>
          </w:tcPr>
          <w:p w14:paraId="72A879D4" w14:textId="77777777" w:rsidR="003C3A8C" w:rsidRPr="00B304D7" w:rsidRDefault="003C3A8C" w:rsidP="003C3A8C">
            <w:pPr>
              <w:jc w:val="center"/>
              <w:rPr>
                <w:rFonts w:eastAsia="MS Mincho"/>
                <w:szCs w:val="26"/>
                <w:lang w:eastAsia="ja-JP"/>
              </w:rPr>
            </w:pPr>
            <w:r w:rsidRPr="00B304D7">
              <w:rPr>
                <w:rFonts w:eastAsia="MS Mincho"/>
                <w:szCs w:val="26"/>
                <w:lang w:eastAsia="ja-JP"/>
              </w:rPr>
              <w:t>4</w:t>
            </w:r>
          </w:p>
        </w:tc>
        <w:tc>
          <w:tcPr>
            <w:tcW w:w="2122" w:type="dxa"/>
            <w:shd w:val="clear" w:color="auto" w:fill="auto"/>
            <w:vAlign w:val="center"/>
          </w:tcPr>
          <w:p w14:paraId="4456BA85" w14:textId="77777777" w:rsidR="003C3A8C" w:rsidRPr="00B304D7" w:rsidRDefault="003C3A8C" w:rsidP="003C3A8C">
            <w:pPr>
              <w:jc w:val="both"/>
              <w:rPr>
                <w:rFonts w:eastAsia="MS Mincho"/>
                <w:szCs w:val="26"/>
                <w:lang w:eastAsia="ja-JP"/>
              </w:rPr>
            </w:pPr>
            <w:r w:rsidRPr="00B304D7">
              <w:rPr>
                <w:rFonts w:eastAsia="MS Mincho"/>
                <w:szCs w:val="26"/>
                <w:lang w:eastAsia="ja-JP"/>
              </w:rPr>
              <w:t>Khách đến mua hàng bách hóa (50 người/ngày)</w:t>
            </w:r>
          </w:p>
        </w:tc>
        <w:tc>
          <w:tcPr>
            <w:tcW w:w="1701" w:type="dxa"/>
          </w:tcPr>
          <w:p w14:paraId="4E3E4793" w14:textId="77777777" w:rsidR="003C3A8C" w:rsidRPr="00B304D7" w:rsidRDefault="003C3A8C" w:rsidP="0035765E">
            <w:pPr>
              <w:spacing w:before="300"/>
              <w:jc w:val="center"/>
              <w:rPr>
                <w:rFonts w:eastAsia="MS Mincho"/>
                <w:szCs w:val="26"/>
                <w:lang w:eastAsia="ja-JP"/>
              </w:rPr>
            </w:pPr>
            <w:r w:rsidRPr="00B304D7">
              <w:rPr>
                <w:rFonts w:eastAsia="MS Mincho"/>
                <w:szCs w:val="26"/>
                <w:lang w:eastAsia="ja-JP"/>
              </w:rPr>
              <w:t>6</w:t>
            </w:r>
          </w:p>
        </w:tc>
        <w:tc>
          <w:tcPr>
            <w:tcW w:w="1422" w:type="dxa"/>
            <w:shd w:val="clear" w:color="auto" w:fill="auto"/>
            <w:vAlign w:val="center"/>
          </w:tcPr>
          <w:p w14:paraId="464CA247" w14:textId="77777777" w:rsidR="003C3A8C" w:rsidRPr="00B304D7" w:rsidRDefault="003C3A8C" w:rsidP="003C3A8C">
            <w:pPr>
              <w:jc w:val="center"/>
              <w:rPr>
                <w:rFonts w:eastAsia="MS Mincho"/>
                <w:szCs w:val="26"/>
                <w:lang w:eastAsia="ja-JP"/>
              </w:rPr>
            </w:pPr>
            <w:r w:rsidRPr="00B304D7">
              <w:rPr>
                <w:rFonts w:eastAsia="MS Mincho"/>
                <w:szCs w:val="26"/>
                <w:lang w:eastAsia="ja-JP"/>
              </w:rPr>
              <w:t>0,3</w:t>
            </w:r>
          </w:p>
        </w:tc>
        <w:tc>
          <w:tcPr>
            <w:tcW w:w="1276" w:type="dxa"/>
            <w:vAlign w:val="center"/>
          </w:tcPr>
          <w:p w14:paraId="04FA4966" w14:textId="02505F68" w:rsidR="003C3A8C" w:rsidRPr="00B304D7" w:rsidRDefault="003C3A8C" w:rsidP="003C3A8C">
            <w:pPr>
              <w:jc w:val="center"/>
              <w:rPr>
                <w:rFonts w:eastAsia="MS Mincho"/>
                <w:szCs w:val="26"/>
                <w:lang w:eastAsia="ja-JP"/>
              </w:rPr>
            </w:pPr>
            <w:r w:rsidRPr="00B304D7">
              <w:rPr>
                <w:rFonts w:eastAsia="MS Mincho"/>
                <w:szCs w:val="26"/>
                <w:lang w:eastAsia="ja-JP"/>
              </w:rPr>
              <w:t>0,3</w:t>
            </w:r>
          </w:p>
        </w:tc>
        <w:tc>
          <w:tcPr>
            <w:tcW w:w="1275" w:type="dxa"/>
            <w:vAlign w:val="center"/>
          </w:tcPr>
          <w:p w14:paraId="10DE8C19" w14:textId="77777777" w:rsidR="003C3A8C" w:rsidRPr="00B304D7" w:rsidRDefault="003C3A8C" w:rsidP="003C3A8C">
            <w:pPr>
              <w:jc w:val="center"/>
              <w:rPr>
                <w:rFonts w:eastAsia="MS Mincho"/>
                <w:szCs w:val="26"/>
                <w:lang w:eastAsia="ja-JP"/>
              </w:rPr>
            </w:pPr>
            <w:r w:rsidRPr="00B304D7">
              <w:rPr>
                <w:rFonts w:eastAsia="MS Mincho"/>
                <w:szCs w:val="26"/>
                <w:lang w:eastAsia="ja-JP"/>
              </w:rPr>
              <w:t>0,06</w:t>
            </w:r>
          </w:p>
        </w:tc>
        <w:tc>
          <w:tcPr>
            <w:tcW w:w="1276" w:type="dxa"/>
            <w:vAlign w:val="center"/>
          </w:tcPr>
          <w:p w14:paraId="44B15DD8" w14:textId="77777777" w:rsidR="003C3A8C" w:rsidRPr="00B304D7" w:rsidRDefault="003C3A8C" w:rsidP="003C3A8C">
            <w:pPr>
              <w:jc w:val="center"/>
              <w:rPr>
                <w:rFonts w:eastAsia="MS Mincho"/>
                <w:szCs w:val="26"/>
                <w:lang w:eastAsia="ja-JP"/>
              </w:rPr>
            </w:pPr>
            <w:r w:rsidRPr="00B304D7">
              <w:rPr>
                <w:rFonts w:eastAsia="MS Mincho"/>
                <w:szCs w:val="26"/>
                <w:lang w:eastAsia="ja-JP"/>
              </w:rPr>
              <w:t>0,24</w:t>
            </w:r>
          </w:p>
        </w:tc>
      </w:tr>
      <w:tr w:rsidR="00221163" w:rsidRPr="00B304D7" w14:paraId="4693F31D" w14:textId="77777777" w:rsidTr="00B304D7">
        <w:trPr>
          <w:trHeight w:val="609"/>
          <w:jc w:val="center"/>
        </w:trPr>
        <w:tc>
          <w:tcPr>
            <w:tcW w:w="2689" w:type="dxa"/>
            <w:gridSpan w:val="2"/>
            <w:vAlign w:val="center"/>
          </w:tcPr>
          <w:p w14:paraId="73D82FD8" w14:textId="77777777" w:rsidR="00221163" w:rsidRPr="00B304D7" w:rsidRDefault="00221163" w:rsidP="00F30705">
            <w:pPr>
              <w:jc w:val="center"/>
              <w:rPr>
                <w:rFonts w:eastAsia="MS Mincho"/>
                <w:b/>
                <w:szCs w:val="26"/>
                <w:lang w:eastAsia="ja-JP"/>
              </w:rPr>
            </w:pPr>
            <w:r w:rsidRPr="00B304D7">
              <w:rPr>
                <w:rFonts w:eastAsia="MS Mincho"/>
                <w:b/>
                <w:szCs w:val="26"/>
                <w:lang w:eastAsia="ja-JP"/>
              </w:rPr>
              <w:t xml:space="preserve">Tổng </w:t>
            </w:r>
          </w:p>
        </w:tc>
        <w:tc>
          <w:tcPr>
            <w:tcW w:w="1701" w:type="dxa"/>
          </w:tcPr>
          <w:p w14:paraId="47B065C2" w14:textId="77777777" w:rsidR="00221163" w:rsidRPr="00B304D7" w:rsidRDefault="00221163" w:rsidP="00F30705">
            <w:pPr>
              <w:jc w:val="center"/>
              <w:rPr>
                <w:b/>
                <w:noProof/>
                <w:szCs w:val="26"/>
                <w:lang w:val="pt-BR"/>
              </w:rPr>
            </w:pPr>
          </w:p>
        </w:tc>
        <w:tc>
          <w:tcPr>
            <w:tcW w:w="1422" w:type="dxa"/>
            <w:vAlign w:val="center"/>
          </w:tcPr>
          <w:p w14:paraId="553C99B8" w14:textId="77777777" w:rsidR="00221163" w:rsidRPr="00B304D7" w:rsidRDefault="00221163" w:rsidP="00F30705">
            <w:pPr>
              <w:jc w:val="center"/>
              <w:rPr>
                <w:b/>
                <w:noProof/>
                <w:szCs w:val="26"/>
                <w:lang w:val="pt-BR"/>
              </w:rPr>
            </w:pPr>
            <w:r w:rsidRPr="00B304D7">
              <w:rPr>
                <w:b/>
                <w:noProof/>
                <w:szCs w:val="26"/>
                <w:lang w:val="pt-BR"/>
              </w:rPr>
              <w:t>2,5</w:t>
            </w:r>
          </w:p>
        </w:tc>
        <w:tc>
          <w:tcPr>
            <w:tcW w:w="1276" w:type="dxa"/>
            <w:vAlign w:val="center"/>
          </w:tcPr>
          <w:p w14:paraId="10E2044F" w14:textId="77777777" w:rsidR="00221163" w:rsidRPr="00B304D7" w:rsidRDefault="00221163" w:rsidP="00F30705">
            <w:pPr>
              <w:jc w:val="center"/>
              <w:rPr>
                <w:b/>
                <w:noProof/>
                <w:szCs w:val="26"/>
                <w:lang w:val="pt-BR"/>
              </w:rPr>
            </w:pPr>
            <w:r w:rsidRPr="00B304D7">
              <w:rPr>
                <w:b/>
                <w:noProof/>
                <w:szCs w:val="26"/>
                <w:lang w:val="pt-BR"/>
              </w:rPr>
              <w:t>2,5</w:t>
            </w:r>
          </w:p>
        </w:tc>
        <w:tc>
          <w:tcPr>
            <w:tcW w:w="1275" w:type="dxa"/>
            <w:vAlign w:val="center"/>
          </w:tcPr>
          <w:p w14:paraId="49CC03B8" w14:textId="77777777" w:rsidR="00221163" w:rsidRPr="00B304D7" w:rsidRDefault="00221163" w:rsidP="00F30705">
            <w:pPr>
              <w:jc w:val="center"/>
              <w:rPr>
                <w:rFonts w:eastAsia="MS Mincho"/>
                <w:b/>
                <w:szCs w:val="26"/>
                <w:lang w:eastAsia="ja-JP"/>
              </w:rPr>
            </w:pPr>
            <w:r w:rsidRPr="00B304D7">
              <w:rPr>
                <w:rFonts w:eastAsia="MS Mincho"/>
                <w:b/>
                <w:szCs w:val="26"/>
                <w:lang w:eastAsia="ja-JP"/>
              </w:rPr>
              <w:t>0,5</w:t>
            </w:r>
          </w:p>
        </w:tc>
        <w:tc>
          <w:tcPr>
            <w:tcW w:w="1276" w:type="dxa"/>
            <w:vAlign w:val="center"/>
          </w:tcPr>
          <w:p w14:paraId="32B78C73" w14:textId="77777777" w:rsidR="00221163" w:rsidRPr="00B304D7" w:rsidRDefault="00221163" w:rsidP="00F30705">
            <w:pPr>
              <w:jc w:val="center"/>
              <w:rPr>
                <w:rFonts w:eastAsia="MS Mincho"/>
                <w:b/>
                <w:szCs w:val="26"/>
                <w:lang w:eastAsia="ja-JP"/>
              </w:rPr>
            </w:pPr>
            <w:r w:rsidRPr="00B304D7">
              <w:rPr>
                <w:rFonts w:eastAsia="MS Mincho"/>
                <w:b/>
                <w:szCs w:val="26"/>
                <w:lang w:eastAsia="ja-JP"/>
              </w:rPr>
              <w:t>2,0</w:t>
            </w:r>
          </w:p>
        </w:tc>
      </w:tr>
    </w:tbl>
    <w:p w14:paraId="34E2897C" w14:textId="77777777" w:rsidR="00221163" w:rsidRPr="00F05441" w:rsidRDefault="00221163" w:rsidP="00221163">
      <w:pPr>
        <w:pStyle w:val="minh-baocao-normal"/>
        <w:spacing w:line="295" w:lineRule="auto"/>
        <w:rPr>
          <w:rFonts w:ascii="Times New Roman" w:hAnsi="Times New Roman"/>
          <w:sz w:val="26"/>
          <w:szCs w:val="26"/>
        </w:rPr>
      </w:pPr>
      <w:r w:rsidRPr="00F05441">
        <w:rPr>
          <w:rFonts w:ascii="Times New Roman" w:hAnsi="Times New Roman"/>
          <w:sz w:val="26"/>
          <w:szCs w:val="26"/>
        </w:rPr>
        <w:t xml:space="preserve">+ Lượng nước thải xám (nước rửa tay chân, rửa mặt,...) chiếm khoảng 80% tổng lượng nước thải là khoảng </w:t>
      </w:r>
      <w:r w:rsidRPr="00F05441">
        <w:rPr>
          <w:rFonts w:ascii="Times New Roman" w:hAnsi="Times New Roman"/>
          <w:sz w:val="26"/>
          <w:szCs w:val="26"/>
          <w:lang w:val="en-US"/>
        </w:rPr>
        <w:t>2</w:t>
      </w:r>
      <w:r w:rsidRPr="00F05441">
        <w:rPr>
          <w:rFonts w:ascii="Times New Roman" w:hAnsi="Times New Roman"/>
          <w:sz w:val="26"/>
          <w:szCs w:val="26"/>
        </w:rPr>
        <w:t>m</w:t>
      </w:r>
      <w:r w:rsidRPr="00F05441">
        <w:rPr>
          <w:rFonts w:ascii="Times New Roman" w:hAnsi="Times New Roman"/>
          <w:sz w:val="26"/>
          <w:szCs w:val="26"/>
          <w:vertAlign w:val="superscript"/>
        </w:rPr>
        <w:t>3</w:t>
      </w:r>
      <w:r w:rsidRPr="00F05441">
        <w:rPr>
          <w:rFonts w:ascii="Times New Roman" w:hAnsi="Times New Roman"/>
          <w:spacing w:val="-2"/>
          <w:sz w:val="26"/>
          <w:szCs w:val="26"/>
          <w:lang w:val="nb-NO"/>
        </w:rPr>
        <w:t>/ngày</w:t>
      </w:r>
      <w:r w:rsidRPr="00F05441">
        <w:rPr>
          <w:rFonts w:ascii="Times New Roman" w:hAnsi="Times New Roman"/>
          <w:sz w:val="26"/>
          <w:szCs w:val="26"/>
        </w:rPr>
        <w:t>;</w:t>
      </w:r>
    </w:p>
    <w:p w14:paraId="71C12DBD" w14:textId="77777777" w:rsidR="00221163" w:rsidRPr="00F05441" w:rsidRDefault="00221163" w:rsidP="00221163">
      <w:pPr>
        <w:pStyle w:val="minh-baocao-normal"/>
        <w:spacing w:line="295" w:lineRule="auto"/>
        <w:rPr>
          <w:rFonts w:ascii="Times New Roman" w:hAnsi="Times New Roman"/>
          <w:sz w:val="26"/>
          <w:szCs w:val="26"/>
        </w:rPr>
      </w:pPr>
      <w:r w:rsidRPr="00F05441">
        <w:rPr>
          <w:rFonts w:ascii="Times New Roman" w:hAnsi="Times New Roman"/>
          <w:sz w:val="26"/>
          <w:szCs w:val="26"/>
        </w:rPr>
        <w:t>+ Lượng nước thải đen (nước dùng cho mục đích vệ sinh cá nhân) chiếm khoảng 20% tổng lượng nước thải là khoảng 0,</w:t>
      </w:r>
      <w:r w:rsidRPr="00F05441">
        <w:rPr>
          <w:rFonts w:ascii="Times New Roman" w:hAnsi="Times New Roman"/>
          <w:sz w:val="26"/>
          <w:szCs w:val="26"/>
          <w:lang w:val="en-US"/>
        </w:rPr>
        <w:t>5</w:t>
      </w:r>
      <w:r w:rsidRPr="00F05441">
        <w:rPr>
          <w:rFonts w:ascii="Times New Roman" w:hAnsi="Times New Roman"/>
          <w:sz w:val="26"/>
          <w:szCs w:val="26"/>
        </w:rPr>
        <w:t>m</w:t>
      </w:r>
      <w:r w:rsidRPr="00F05441">
        <w:rPr>
          <w:rFonts w:ascii="Times New Roman" w:hAnsi="Times New Roman"/>
          <w:sz w:val="26"/>
          <w:szCs w:val="26"/>
          <w:vertAlign w:val="superscript"/>
        </w:rPr>
        <w:t>3</w:t>
      </w:r>
      <w:r w:rsidRPr="00F05441">
        <w:rPr>
          <w:rFonts w:ascii="Times New Roman" w:hAnsi="Times New Roman"/>
          <w:spacing w:val="-2"/>
          <w:sz w:val="26"/>
          <w:szCs w:val="26"/>
          <w:lang w:val="nb-NO"/>
        </w:rPr>
        <w:t>/ngày</w:t>
      </w:r>
      <w:r w:rsidRPr="00F05441">
        <w:rPr>
          <w:rFonts w:ascii="Times New Roman" w:hAnsi="Times New Roman"/>
          <w:sz w:val="26"/>
          <w:szCs w:val="26"/>
        </w:rPr>
        <w:t>.</w:t>
      </w:r>
    </w:p>
    <w:p w14:paraId="1B04A7BE" w14:textId="77777777" w:rsidR="00221163" w:rsidRDefault="00221163" w:rsidP="00221163">
      <w:pPr>
        <w:widowControl w:val="0"/>
        <w:spacing w:line="295" w:lineRule="auto"/>
        <w:ind w:firstLine="567"/>
        <w:jc w:val="both"/>
        <w:rPr>
          <w:sz w:val="26"/>
          <w:szCs w:val="26"/>
        </w:rPr>
      </w:pPr>
      <w:r w:rsidRPr="00F05441">
        <w:rPr>
          <w:sz w:val="26"/>
          <w:szCs w:val="26"/>
        </w:rPr>
        <w:t>Đặc trưng của nguồn nước thải này là chứa nhiều thành phần hữu cơ dễ phân hủy và vi khuẩn gây bệnh. Do chứa nhiều chất hữu cơ dễ phân hủy như phế thải thực phẩm, chất thải con người nên nguồn thải này có giá trị BOD</w:t>
      </w:r>
      <w:r w:rsidRPr="00F05441">
        <w:rPr>
          <w:sz w:val="26"/>
          <w:szCs w:val="26"/>
          <w:vertAlign w:val="subscript"/>
        </w:rPr>
        <w:t>5</w:t>
      </w:r>
      <w:r w:rsidRPr="00F05441">
        <w:rPr>
          <w:sz w:val="26"/>
          <w:szCs w:val="26"/>
        </w:rPr>
        <w:t xml:space="preserve">, COD, hàm lượng chất rắn lơ lững, tổng lượng nitơ (N), phôtpho (P), coliform,... cao. Do đó, nếu nguồn thải này không được thu gom và xử lý mà thải bỏ trực tiếp ra môi trường sẽ gây mùi hôi thối khó chịu (do sự phân hủy của các chất hữu cơ), gây mất mỹ quan khu vực và gây ô nhiễm nước, đất của khu vực. </w:t>
      </w:r>
    </w:p>
    <w:p w14:paraId="23B3C779" w14:textId="4177F9C0" w:rsidR="0070692E" w:rsidRPr="0070692E" w:rsidRDefault="0070692E" w:rsidP="0070692E">
      <w:pPr>
        <w:spacing w:before="120" w:after="120"/>
        <w:ind w:firstLine="720"/>
        <w:jc w:val="both"/>
        <w:rPr>
          <w:b/>
          <w:sz w:val="26"/>
          <w:szCs w:val="26"/>
          <w:lang w:val="vi-VN"/>
        </w:rPr>
      </w:pPr>
      <w:r w:rsidRPr="0070692E">
        <w:rPr>
          <w:b/>
          <w:sz w:val="26"/>
          <w:szCs w:val="26"/>
        </w:rPr>
        <w:t>b.</w:t>
      </w:r>
      <w:r w:rsidRPr="0070692E">
        <w:rPr>
          <w:b/>
          <w:sz w:val="26"/>
          <w:szCs w:val="26"/>
          <w:lang w:val="vi-VN"/>
        </w:rPr>
        <w:t xml:space="preserve"> Nước xả đáy bồn</w:t>
      </w:r>
    </w:p>
    <w:p w14:paraId="42F83C9B" w14:textId="0DC97123" w:rsidR="0070692E" w:rsidRDefault="0070692E" w:rsidP="0070692E">
      <w:pPr>
        <w:spacing w:before="120" w:after="120"/>
        <w:ind w:firstLine="720"/>
        <w:jc w:val="both"/>
        <w:rPr>
          <w:sz w:val="26"/>
          <w:szCs w:val="26"/>
          <w:lang w:val="vi-VN"/>
        </w:rPr>
      </w:pPr>
      <w:r w:rsidRPr="0070692E">
        <w:rPr>
          <w:sz w:val="26"/>
          <w:szCs w:val="26"/>
          <w:lang w:val="vi-VN"/>
        </w:rPr>
        <w:t>Nước xả đáy bồn khi lau rửa bồn chứa chuyển đổi loại nhiên liệu hoặc khi sửa chữa bảo dưỡng. Trường hợp này không xảy ra thường xuyên, mà theo chu kỳ với chu kỳ sữa chữa, bảo dưỡng thường là 5 năm/lần. Mỗi lần súc rửa bồn lượng nước cần khoảng 10% dung tích bồn, với tổng dung tích các bồn là 50m</w:t>
      </w:r>
      <w:r w:rsidRPr="0070692E">
        <w:rPr>
          <w:sz w:val="26"/>
          <w:szCs w:val="26"/>
          <w:vertAlign w:val="superscript"/>
          <w:lang w:val="vi-VN"/>
        </w:rPr>
        <w:t>3</w:t>
      </w:r>
      <w:r w:rsidRPr="0070692E">
        <w:rPr>
          <w:sz w:val="26"/>
          <w:szCs w:val="26"/>
          <w:lang w:val="vi-VN"/>
        </w:rPr>
        <w:t xml:space="preserve"> thì lượng nước dùng để súc rửa bồn khoảng </w:t>
      </w:r>
      <w:r w:rsidRPr="0070692E">
        <w:rPr>
          <w:sz w:val="26"/>
          <w:szCs w:val="26"/>
        </w:rPr>
        <w:t>5</w:t>
      </w:r>
      <w:r w:rsidRPr="0070692E">
        <w:rPr>
          <w:sz w:val="26"/>
          <w:szCs w:val="26"/>
          <w:lang w:val="vi-VN"/>
        </w:rPr>
        <w:t>m</w:t>
      </w:r>
      <w:r w:rsidRPr="0070692E">
        <w:rPr>
          <w:sz w:val="26"/>
          <w:szCs w:val="26"/>
          <w:vertAlign w:val="superscript"/>
          <w:lang w:val="vi-VN"/>
        </w:rPr>
        <w:t>3</w:t>
      </w:r>
      <w:r w:rsidRPr="0070692E">
        <w:rPr>
          <w:sz w:val="26"/>
          <w:szCs w:val="26"/>
          <w:lang w:val="vi-VN"/>
        </w:rPr>
        <w:t>/lần</w:t>
      </w:r>
      <w:r w:rsidRPr="0070692E">
        <w:rPr>
          <w:sz w:val="26"/>
          <w:szCs w:val="26"/>
        </w:rPr>
        <w:t xml:space="preserve">. Dự án gồm </w:t>
      </w:r>
      <w:r w:rsidR="00A5537A">
        <w:rPr>
          <w:sz w:val="26"/>
          <w:szCs w:val="26"/>
        </w:rPr>
        <w:t>4</w:t>
      </w:r>
      <w:r w:rsidRPr="0070692E">
        <w:rPr>
          <w:sz w:val="26"/>
          <w:szCs w:val="26"/>
        </w:rPr>
        <w:t xml:space="preserve"> bồn chứa sẽ súc rửa mỗi ngày 1 bồn nên lượng nước thải phát sinh là </w:t>
      </w:r>
      <w:r w:rsidR="00A5537A">
        <w:rPr>
          <w:sz w:val="26"/>
          <w:szCs w:val="26"/>
        </w:rPr>
        <w:t>1,25</w:t>
      </w:r>
      <w:r w:rsidRPr="0070692E">
        <w:rPr>
          <w:sz w:val="26"/>
          <w:szCs w:val="26"/>
        </w:rPr>
        <w:t>m</w:t>
      </w:r>
      <w:r w:rsidRPr="0070692E">
        <w:rPr>
          <w:sz w:val="26"/>
          <w:szCs w:val="26"/>
          <w:vertAlign w:val="superscript"/>
        </w:rPr>
        <w:t>3</w:t>
      </w:r>
      <w:r w:rsidRPr="0070692E">
        <w:rPr>
          <w:sz w:val="26"/>
          <w:szCs w:val="26"/>
        </w:rPr>
        <w:t>/ngày</w:t>
      </w:r>
      <w:r w:rsidRPr="0070692E">
        <w:rPr>
          <w:sz w:val="26"/>
          <w:szCs w:val="26"/>
          <w:lang w:val="vi-VN"/>
        </w:rPr>
        <w:t>. Nước thải loại này có thành phần chứa xăng, dầu nếu không được xử lý mà xả thải trực tiếp ra môi trường sẽ gây ô nhiễm xăng dầu môi trường đất, nước tiếp nhận.</w:t>
      </w:r>
    </w:p>
    <w:p w14:paraId="1C1D2A33" w14:textId="406A70EC" w:rsidR="006F3022" w:rsidRPr="00933248" w:rsidRDefault="00336A1F" w:rsidP="006F3022">
      <w:pPr>
        <w:pStyle w:val="MUC4"/>
        <w:rPr>
          <w:i/>
        </w:rPr>
      </w:pPr>
      <w:r>
        <w:rPr>
          <w:lang w:val="en-US"/>
        </w:rPr>
        <w:t>c</w:t>
      </w:r>
      <w:r w:rsidR="00934E36" w:rsidRPr="00933248">
        <w:t>. Nước mưa chảy tràn</w:t>
      </w:r>
      <w:r w:rsidR="006F3022" w:rsidRPr="00933248">
        <w:t xml:space="preserve"> </w:t>
      </w:r>
    </w:p>
    <w:p w14:paraId="2B65C883" w14:textId="77777777" w:rsidR="003B326D" w:rsidRPr="00083BA4" w:rsidRDefault="003B326D" w:rsidP="00083BA4">
      <w:pPr>
        <w:tabs>
          <w:tab w:val="left" w:pos="709"/>
        </w:tabs>
        <w:spacing w:before="120" w:after="120"/>
        <w:ind w:firstLine="567"/>
        <w:jc w:val="both"/>
        <w:rPr>
          <w:b/>
          <w:sz w:val="26"/>
          <w:szCs w:val="26"/>
          <w:lang w:val="af-ZA"/>
        </w:rPr>
      </w:pPr>
      <w:r w:rsidRPr="00083BA4">
        <w:rPr>
          <w:i/>
          <w:sz w:val="26"/>
          <w:szCs w:val="26"/>
          <w:lang w:val="af-ZA"/>
        </w:rPr>
        <w:t xml:space="preserve">* Nước mưa chảy tràn nhiễm xăng dầu </w:t>
      </w:r>
    </w:p>
    <w:p w14:paraId="7ACA0B4C" w14:textId="270C6304" w:rsidR="003B326D" w:rsidRPr="00FA0D57" w:rsidRDefault="003B326D" w:rsidP="00083BA4">
      <w:pPr>
        <w:spacing w:before="120" w:after="120"/>
        <w:ind w:firstLine="567"/>
        <w:jc w:val="both"/>
        <w:rPr>
          <w:sz w:val="26"/>
          <w:szCs w:val="26"/>
          <w:lang w:val="af-ZA"/>
        </w:rPr>
      </w:pPr>
      <w:r w:rsidRPr="00FA0D57">
        <w:rPr>
          <w:sz w:val="26"/>
          <w:szCs w:val="26"/>
          <w:lang w:val="af-ZA"/>
        </w:rPr>
        <w:t xml:space="preserve">Trong quá trình hoạt động của dự án, hoạt động nhập xăng vào bể chứa sẽ phát sinh lượng xăng dầu rơi vãi xuống mặt nền khu vực dự án. Vào những ngày có mưa, nước mưa chảy tràn sẽ cuốn trôi lượng xăng dầu này theo gây ảnh hưởng đến khu vực tiếp nhận nếu không có biện pháp giảm thiểu phù hợp. </w:t>
      </w:r>
      <w:r w:rsidRPr="00FA0D57">
        <w:rPr>
          <w:sz w:val="26"/>
          <w:szCs w:val="26"/>
          <w:lang w:val="vi-VN"/>
        </w:rPr>
        <w:t xml:space="preserve">Theo số liệu của Trung tâm dự báo khí tượng thủy văn Quảng Bình thì lượng mưa lớn nhất ngày tại khu vực là </w:t>
      </w:r>
      <w:r w:rsidR="00FA0D57">
        <w:rPr>
          <w:sz w:val="26"/>
          <w:szCs w:val="26"/>
          <w:lang w:val="af-ZA"/>
        </w:rPr>
        <w:t>537</w:t>
      </w:r>
      <w:r w:rsidRPr="00FA0D57">
        <w:rPr>
          <w:sz w:val="26"/>
          <w:szCs w:val="26"/>
          <w:lang w:val="vi-VN"/>
        </w:rPr>
        <w:t xml:space="preserve">mm </w:t>
      </w:r>
      <w:r w:rsidRPr="00FA0D57">
        <w:rPr>
          <w:i/>
          <w:sz w:val="26"/>
          <w:szCs w:val="26"/>
          <w:lang w:val="vi-VN"/>
        </w:rPr>
        <w:t xml:space="preserve">(Trạm khí tượng thủy văn </w:t>
      </w:r>
      <w:r w:rsidR="00FA0D57">
        <w:rPr>
          <w:i/>
          <w:sz w:val="26"/>
          <w:szCs w:val="26"/>
          <w:lang w:val="af-ZA"/>
        </w:rPr>
        <w:t>Ba Đồn</w:t>
      </w:r>
      <w:r w:rsidRPr="00FA0D57">
        <w:rPr>
          <w:i/>
          <w:sz w:val="26"/>
          <w:szCs w:val="26"/>
          <w:lang w:val="vi-VN"/>
        </w:rPr>
        <w:t>)</w:t>
      </w:r>
      <w:r w:rsidRPr="00FA0D57">
        <w:rPr>
          <w:sz w:val="26"/>
          <w:szCs w:val="26"/>
          <w:lang w:val="af-ZA"/>
        </w:rPr>
        <w:t xml:space="preserve">. </w:t>
      </w:r>
      <w:r w:rsidRPr="00FA0D57">
        <w:rPr>
          <w:spacing w:val="-4"/>
          <w:sz w:val="26"/>
          <w:szCs w:val="26"/>
          <w:lang w:val="af-ZA"/>
        </w:rPr>
        <w:t>Như vậy, lượng mưa chảy tràn bề mặt trong ngày mưa lớn nhất ở khu vực bể chứa xăng dầu là:</w:t>
      </w:r>
    </w:p>
    <w:p w14:paraId="34206E47" w14:textId="1A1BA5CE" w:rsidR="003B326D" w:rsidRPr="00FA0D57" w:rsidRDefault="003B326D" w:rsidP="00083BA4">
      <w:pPr>
        <w:spacing w:before="120" w:after="120"/>
        <w:ind w:firstLine="567"/>
        <w:jc w:val="center"/>
        <w:rPr>
          <w:sz w:val="26"/>
          <w:szCs w:val="26"/>
          <w:lang w:val="af-ZA"/>
        </w:rPr>
      </w:pPr>
      <w:r w:rsidRPr="00FA0D57">
        <w:rPr>
          <w:sz w:val="26"/>
          <w:szCs w:val="26"/>
          <w:lang w:val="vi-VN"/>
        </w:rPr>
        <w:t xml:space="preserve">Q = </w:t>
      </w:r>
      <w:r w:rsidRPr="00FA0D57">
        <w:rPr>
          <w:sz w:val="26"/>
          <w:szCs w:val="26"/>
        </w:rPr>
        <w:t>Ψ</w:t>
      </w:r>
      <w:r w:rsidRPr="00FA0D57">
        <w:rPr>
          <w:sz w:val="26"/>
          <w:szCs w:val="26"/>
          <w:lang w:val="vi-VN"/>
        </w:rPr>
        <w:t xml:space="preserve">*F*q = </w:t>
      </w:r>
      <w:r w:rsidRPr="00FA0D57">
        <w:rPr>
          <w:sz w:val="26"/>
          <w:szCs w:val="26"/>
          <w:lang w:val="af-ZA"/>
        </w:rPr>
        <w:t xml:space="preserve">0,75 * </w:t>
      </w:r>
      <w:r w:rsidR="00FA0D57">
        <w:rPr>
          <w:sz w:val="26"/>
          <w:szCs w:val="26"/>
          <w:lang w:val="af-ZA"/>
        </w:rPr>
        <w:t>87,52</w:t>
      </w:r>
      <w:r w:rsidRPr="00FA0D57">
        <w:rPr>
          <w:sz w:val="26"/>
          <w:szCs w:val="26"/>
          <w:lang w:val="vi-VN"/>
        </w:rPr>
        <w:t>m</w:t>
      </w:r>
      <w:r w:rsidRPr="00FA0D57">
        <w:rPr>
          <w:sz w:val="26"/>
          <w:szCs w:val="26"/>
          <w:vertAlign w:val="superscript"/>
          <w:lang w:val="vi-VN"/>
        </w:rPr>
        <w:t>2</w:t>
      </w:r>
      <w:r w:rsidRPr="00FA0D57">
        <w:rPr>
          <w:sz w:val="26"/>
          <w:szCs w:val="26"/>
          <w:lang w:val="vi-VN"/>
        </w:rPr>
        <w:t xml:space="preserve"> * 0,</w:t>
      </w:r>
      <w:r w:rsidR="00FA0D57">
        <w:rPr>
          <w:sz w:val="26"/>
          <w:szCs w:val="26"/>
          <w:lang w:val="af-ZA"/>
        </w:rPr>
        <w:t>537</w:t>
      </w:r>
      <w:r w:rsidRPr="00FA0D57">
        <w:rPr>
          <w:sz w:val="26"/>
          <w:szCs w:val="26"/>
          <w:lang w:val="vi-VN"/>
        </w:rPr>
        <w:t>m/ngày</w:t>
      </w:r>
      <w:r w:rsidRPr="00FA0D57">
        <w:rPr>
          <w:sz w:val="26"/>
          <w:szCs w:val="26"/>
          <w:lang w:val="af-ZA"/>
        </w:rPr>
        <w:t xml:space="preserve"> = </w:t>
      </w:r>
      <w:r w:rsidR="00FA0D57">
        <w:rPr>
          <w:sz w:val="26"/>
          <w:szCs w:val="26"/>
          <w:lang w:val="af-ZA"/>
        </w:rPr>
        <w:t>35</w:t>
      </w:r>
      <w:r w:rsidRPr="00FA0D57">
        <w:rPr>
          <w:sz w:val="26"/>
          <w:szCs w:val="26"/>
          <w:lang w:val="af-ZA"/>
        </w:rPr>
        <w:t>,2m</w:t>
      </w:r>
      <w:r w:rsidRPr="00FA0D57">
        <w:rPr>
          <w:sz w:val="26"/>
          <w:szCs w:val="26"/>
          <w:vertAlign w:val="superscript"/>
          <w:lang w:val="af-ZA"/>
        </w:rPr>
        <w:t>3</w:t>
      </w:r>
    </w:p>
    <w:p w14:paraId="5B336372" w14:textId="77777777" w:rsidR="003B326D" w:rsidRPr="00FA0D57" w:rsidRDefault="003B326D" w:rsidP="00083BA4">
      <w:pPr>
        <w:spacing w:before="120" w:after="120"/>
        <w:ind w:firstLine="567"/>
        <w:jc w:val="both"/>
        <w:rPr>
          <w:sz w:val="26"/>
          <w:szCs w:val="26"/>
          <w:lang w:val="af-ZA"/>
        </w:rPr>
      </w:pPr>
      <w:r w:rsidRPr="00FA0D57">
        <w:rPr>
          <w:sz w:val="26"/>
          <w:szCs w:val="26"/>
          <w:lang w:val="af-ZA"/>
        </w:rPr>
        <w:t xml:space="preserve">Trong đó: </w:t>
      </w:r>
    </w:p>
    <w:p w14:paraId="5D7AFB75" w14:textId="77777777" w:rsidR="003B326D" w:rsidRPr="00FA0D57" w:rsidRDefault="003B326D" w:rsidP="00083BA4">
      <w:pPr>
        <w:spacing w:before="120" w:after="120"/>
        <w:ind w:firstLine="567"/>
        <w:jc w:val="both"/>
        <w:rPr>
          <w:sz w:val="26"/>
          <w:szCs w:val="26"/>
          <w:lang w:val="vi-VN"/>
        </w:rPr>
      </w:pPr>
      <w:r w:rsidRPr="00FA0D57">
        <w:rPr>
          <w:sz w:val="26"/>
          <w:szCs w:val="26"/>
        </w:rPr>
        <w:t>Ψ</w:t>
      </w:r>
      <w:r w:rsidRPr="00FA0D57">
        <w:rPr>
          <w:sz w:val="26"/>
          <w:szCs w:val="26"/>
          <w:lang w:val="vi-VN"/>
        </w:rPr>
        <w:t xml:space="preserve">: Hệ số dòng chảy bề mặt đối với khu vực </w:t>
      </w:r>
      <w:r w:rsidRPr="00FA0D57">
        <w:rPr>
          <w:sz w:val="26"/>
          <w:szCs w:val="26"/>
          <w:lang w:val="af-ZA"/>
        </w:rPr>
        <w:t>này</w:t>
      </w:r>
      <w:r w:rsidRPr="00FA0D57">
        <w:rPr>
          <w:sz w:val="26"/>
          <w:szCs w:val="26"/>
          <w:lang w:val="vi-VN"/>
        </w:rPr>
        <w:t xml:space="preserve"> là 0,</w:t>
      </w:r>
      <w:r w:rsidRPr="00FA0D57">
        <w:rPr>
          <w:sz w:val="26"/>
          <w:szCs w:val="26"/>
          <w:lang w:val="af-ZA"/>
        </w:rPr>
        <w:t>75 (</w:t>
      </w:r>
      <w:r w:rsidRPr="00FA0D57">
        <w:rPr>
          <w:sz w:val="26"/>
          <w:szCs w:val="26"/>
          <w:lang w:val="vi-VN"/>
        </w:rPr>
        <w:t>Theo TCXDVN 51:200</w:t>
      </w:r>
      <w:r w:rsidRPr="00FA0D57">
        <w:rPr>
          <w:sz w:val="26"/>
          <w:szCs w:val="26"/>
          <w:lang w:val="af-ZA"/>
        </w:rPr>
        <w:t xml:space="preserve">8, với chu kỳ lượng mưa lặp lại 2 năm thì khu vực mái nhà, mặt phủ bê tông có </w:t>
      </w:r>
      <w:r w:rsidRPr="00FA0D57">
        <w:rPr>
          <w:sz w:val="26"/>
          <w:szCs w:val="26"/>
        </w:rPr>
        <w:t>Ψ</w:t>
      </w:r>
      <w:r w:rsidRPr="00FA0D57">
        <w:rPr>
          <w:sz w:val="26"/>
          <w:szCs w:val="26"/>
          <w:lang w:val="af-ZA"/>
        </w:rPr>
        <w:t xml:space="preserve"> = 0,75</w:t>
      </w:r>
      <w:r w:rsidRPr="00FA0D57">
        <w:rPr>
          <w:sz w:val="26"/>
          <w:szCs w:val="26"/>
          <w:lang w:val="vi-VN"/>
        </w:rPr>
        <w:t xml:space="preserve">). </w:t>
      </w:r>
    </w:p>
    <w:p w14:paraId="520D98AF" w14:textId="52FE80B7" w:rsidR="003B326D" w:rsidRPr="00FA0D57" w:rsidRDefault="003B326D" w:rsidP="00083BA4">
      <w:pPr>
        <w:spacing w:before="120" w:after="120"/>
        <w:ind w:firstLine="567"/>
        <w:jc w:val="both"/>
        <w:rPr>
          <w:sz w:val="26"/>
          <w:szCs w:val="26"/>
          <w:lang w:val="vi-VN"/>
        </w:rPr>
      </w:pPr>
      <w:r w:rsidRPr="00FA0D57">
        <w:rPr>
          <w:sz w:val="26"/>
          <w:szCs w:val="26"/>
          <w:lang w:val="vi-VN"/>
        </w:rPr>
        <w:t xml:space="preserve">F = </w:t>
      </w:r>
      <w:r w:rsidR="00861674">
        <w:rPr>
          <w:sz w:val="26"/>
          <w:szCs w:val="26"/>
        </w:rPr>
        <w:t>87,52</w:t>
      </w:r>
      <w:r w:rsidRPr="00FA0D57">
        <w:rPr>
          <w:kern w:val="24"/>
          <w:sz w:val="26"/>
          <w:szCs w:val="26"/>
          <w:lang w:val="pt-BR"/>
        </w:rPr>
        <w:t>m</w:t>
      </w:r>
      <w:r w:rsidRPr="00FA0D57">
        <w:rPr>
          <w:kern w:val="24"/>
          <w:sz w:val="26"/>
          <w:szCs w:val="26"/>
          <w:vertAlign w:val="superscript"/>
          <w:lang w:val="pt-BR"/>
        </w:rPr>
        <w:t>2</w:t>
      </w:r>
      <w:r w:rsidRPr="00FA0D57">
        <w:rPr>
          <w:sz w:val="26"/>
          <w:szCs w:val="26"/>
          <w:lang w:val="vi-VN"/>
        </w:rPr>
        <w:t>: Diện tích khu vực bể chứa xăng dầu.</w:t>
      </w:r>
    </w:p>
    <w:p w14:paraId="6EA761F7" w14:textId="399530D7" w:rsidR="003B326D" w:rsidRPr="00FA0D57" w:rsidRDefault="00916EF8" w:rsidP="00083BA4">
      <w:pPr>
        <w:spacing w:before="120" w:after="120"/>
        <w:ind w:firstLine="567"/>
        <w:jc w:val="both"/>
        <w:rPr>
          <w:sz w:val="26"/>
          <w:szCs w:val="26"/>
          <w:lang w:val="vi-VN"/>
        </w:rPr>
      </w:pPr>
      <w:r>
        <w:rPr>
          <w:sz w:val="26"/>
          <w:szCs w:val="26"/>
        </w:rPr>
        <w:t>q</w:t>
      </w:r>
      <w:r w:rsidR="003B326D" w:rsidRPr="00FA0D57">
        <w:rPr>
          <w:sz w:val="26"/>
          <w:szCs w:val="26"/>
          <w:lang w:val="vi-VN"/>
        </w:rPr>
        <w:t xml:space="preserve"> = </w:t>
      </w:r>
      <w:r w:rsidR="00861674">
        <w:rPr>
          <w:sz w:val="26"/>
          <w:szCs w:val="26"/>
        </w:rPr>
        <w:t>537</w:t>
      </w:r>
      <w:r w:rsidR="003B326D" w:rsidRPr="00FA0D57">
        <w:rPr>
          <w:sz w:val="26"/>
          <w:szCs w:val="26"/>
          <w:lang w:val="vi-VN"/>
        </w:rPr>
        <w:t>mm: Lượng mưa lớn nhất ngày.</w:t>
      </w:r>
    </w:p>
    <w:p w14:paraId="26662C41" w14:textId="77777777" w:rsidR="003B326D" w:rsidRPr="00FA0D57" w:rsidRDefault="003B326D" w:rsidP="00083BA4">
      <w:pPr>
        <w:spacing w:before="120" w:after="120"/>
        <w:ind w:firstLine="567"/>
        <w:jc w:val="both"/>
        <w:rPr>
          <w:b/>
          <w:sz w:val="26"/>
          <w:szCs w:val="26"/>
        </w:rPr>
      </w:pPr>
      <w:r w:rsidRPr="00FA0D57">
        <w:rPr>
          <w:sz w:val="26"/>
          <w:szCs w:val="26"/>
          <w:lang w:val="vi-VN"/>
        </w:rPr>
        <w:t>Lượng nước mưa chảy tràn này có thể chứa một lượng xăng dầu rơi vãi trong quá trình nhập nếu chúng không được xử lý mà cho chảy tràn ra môi trường sẽ gây ô nhiễm môi trường đất, nước xung quanh dự án.</w:t>
      </w:r>
    </w:p>
    <w:p w14:paraId="1573A8D6" w14:textId="77777777" w:rsidR="00634830" w:rsidRPr="00634830" w:rsidRDefault="00634830" w:rsidP="00634830">
      <w:pPr>
        <w:spacing w:before="120" w:after="120"/>
        <w:ind w:firstLine="567"/>
        <w:jc w:val="both"/>
        <w:rPr>
          <w:i/>
          <w:sz w:val="26"/>
          <w:szCs w:val="26"/>
          <w:lang w:val="sv-SE"/>
        </w:rPr>
      </w:pPr>
      <w:r w:rsidRPr="00634830">
        <w:rPr>
          <w:i/>
          <w:sz w:val="26"/>
          <w:szCs w:val="26"/>
          <w:lang w:val="sv-SE"/>
        </w:rPr>
        <w:t>* Nước mưa chảy tràn không nhiễm xăng dầu</w:t>
      </w:r>
    </w:p>
    <w:p w14:paraId="1120D22B" w14:textId="591A3AB2" w:rsidR="00634830" w:rsidRPr="00634830" w:rsidRDefault="00634830" w:rsidP="00634830">
      <w:pPr>
        <w:spacing w:before="120" w:after="120"/>
        <w:ind w:firstLine="567"/>
        <w:jc w:val="both"/>
        <w:rPr>
          <w:w w:val="105"/>
          <w:sz w:val="26"/>
          <w:szCs w:val="26"/>
          <w:lang w:val="nl-NL"/>
        </w:rPr>
      </w:pPr>
      <w:r w:rsidRPr="00634830">
        <w:rPr>
          <w:w w:val="105"/>
          <w:sz w:val="26"/>
          <w:szCs w:val="26"/>
          <w:lang w:val="nl-NL"/>
        </w:rPr>
        <w:t xml:space="preserve">Diện tích còn lại của dự án là </w:t>
      </w:r>
      <w:r w:rsidR="00EC6B3D">
        <w:rPr>
          <w:w w:val="105"/>
          <w:sz w:val="26"/>
          <w:szCs w:val="26"/>
          <w:lang w:val="nl-NL"/>
        </w:rPr>
        <w:t>4.712,48</w:t>
      </w:r>
      <w:r w:rsidRPr="00634830">
        <w:rPr>
          <w:w w:val="105"/>
          <w:sz w:val="26"/>
          <w:szCs w:val="26"/>
          <w:lang w:val="nl-NL"/>
        </w:rPr>
        <w:t>m</w:t>
      </w:r>
      <w:r w:rsidRPr="00634830">
        <w:rPr>
          <w:w w:val="105"/>
          <w:sz w:val="26"/>
          <w:szCs w:val="26"/>
          <w:vertAlign w:val="superscript"/>
          <w:lang w:val="nl-NL"/>
        </w:rPr>
        <w:t>2</w:t>
      </w:r>
      <w:r w:rsidRPr="00634830">
        <w:rPr>
          <w:w w:val="105"/>
          <w:sz w:val="26"/>
          <w:szCs w:val="26"/>
          <w:lang w:val="nl-NL"/>
        </w:rPr>
        <w:t>, lượng nước mưa chảy tràn trên toàn bộ khu vực này là:</w:t>
      </w:r>
    </w:p>
    <w:p w14:paraId="332B667B" w14:textId="7B4E9122" w:rsidR="00634830" w:rsidRPr="00634830" w:rsidRDefault="00634830" w:rsidP="00634830">
      <w:pPr>
        <w:spacing w:before="120" w:after="120"/>
        <w:ind w:firstLine="567"/>
        <w:jc w:val="center"/>
        <w:rPr>
          <w:bCs/>
          <w:sz w:val="26"/>
          <w:szCs w:val="26"/>
          <w:lang w:val="vi-VN"/>
        </w:rPr>
      </w:pPr>
      <w:r w:rsidRPr="00634830">
        <w:rPr>
          <w:sz w:val="26"/>
          <w:szCs w:val="26"/>
          <w:lang w:val="vi-VN"/>
        </w:rPr>
        <w:t xml:space="preserve">Q = </w:t>
      </w:r>
      <w:r w:rsidRPr="00634830">
        <w:rPr>
          <w:sz w:val="26"/>
          <w:szCs w:val="26"/>
        </w:rPr>
        <w:t>Ψ</w:t>
      </w:r>
      <w:r w:rsidRPr="00634830">
        <w:rPr>
          <w:sz w:val="26"/>
          <w:szCs w:val="26"/>
          <w:lang w:val="vi-VN"/>
        </w:rPr>
        <w:t xml:space="preserve">*F*q = </w:t>
      </w:r>
      <w:r w:rsidRPr="00634830">
        <w:rPr>
          <w:sz w:val="26"/>
          <w:szCs w:val="26"/>
          <w:lang w:val="nl-NL"/>
        </w:rPr>
        <w:t xml:space="preserve">0,75 * </w:t>
      </w:r>
      <w:r w:rsidR="00EC6B3D">
        <w:rPr>
          <w:w w:val="105"/>
          <w:sz w:val="26"/>
          <w:szCs w:val="26"/>
          <w:lang w:val="nl-NL"/>
        </w:rPr>
        <w:t>4.712,48</w:t>
      </w:r>
      <w:r w:rsidRPr="00634830">
        <w:rPr>
          <w:sz w:val="26"/>
          <w:szCs w:val="26"/>
          <w:lang w:val="vi-VN"/>
        </w:rPr>
        <w:t>m</w:t>
      </w:r>
      <w:r w:rsidRPr="00634830">
        <w:rPr>
          <w:sz w:val="26"/>
          <w:szCs w:val="26"/>
          <w:vertAlign w:val="superscript"/>
          <w:lang w:val="vi-VN"/>
        </w:rPr>
        <w:t>2</w:t>
      </w:r>
      <w:r w:rsidRPr="00634830">
        <w:rPr>
          <w:sz w:val="26"/>
          <w:szCs w:val="26"/>
          <w:lang w:val="vi-VN"/>
        </w:rPr>
        <w:t xml:space="preserve"> * 0,</w:t>
      </w:r>
      <w:r w:rsidR="00EC6B3D">
        <w:rPr>
          <w:sz w:val="26"/>
          <w:szCs w:val="26"/>
          <w:lang w:val="nl-NL"/>
        </w:rPr>
        <w:t>537</w:t>
      </w:r>
      <w:r w:rsidRPr="00634830">
        <w:rPr>
          <w:sz w:val="26"/>
          <w:szCs w:val="26"/>
          <w:lang w:val="vi-VN"/>
        </w:rPr>
        <w:t>m/ngày</w:t>
      </w:r>
      <w:r w:rsidRPr="00634830">
        <w:rPr>
          <w:sz w:val="26"/>
          <w:szCs w:val="26"/>
          <w:lang w:val="nl-NL"/>
        </w:rPr>
        <w:t xml:space="preserve"> = </w:t>
      </w:r>
      <w:r w:rsidR="00EC6B3D">
        <w:rPr>
          <w:sz w:val="26"/>
          <w:szCs w:val="26"/>
          <w:lang w:val="nl-NL"/>
        </w:rPr>
        <w:t>1.898</w:t>
      </w:r>
      <w:r w:rsidRPr="00634830">
        <w:rPr>
          <w:sz w:val="26"/>
          <w:szCs w:val="26"/>
          <w:lang w:val="vi-VN"/>
        </w:rPr>
        <w:t xml:space="preserve"> m</w:t>
      </w:r>
      <w:r w:rsidRPr="00634830">
        <w:rPr>
          <w:sz w:val="26"/>
          <w:szCs w:val="26"/>
          <w:vertAlign w:val="superscript"/>
          <w:lang w:val="vi-VN"/>
        </w:rPr>
        <w:t>3</w:t>
      </w:r>
      <w:r w:rsidRPr="00634830">
        <w:rPr>
          <w:sz w:val="26"/>
          <w:szCs w:val="26"/>
          <w:lang w:val="vi-VN"/>
        </w:rPr>
        <w:t>/ngày.</w:t>
      </w:r>
    </w:p>
    <w:p w14:paraId="230752A1" w14:textId="77777777" w:rsidR="00634830" w:rsidRPr="00634830" w:rsidRDefault="00634830" w:rsidP="00634830">
      <w:pPr>
        <w:pStyle w:val="minh-baocao-normal"/>
        <w:spacing w:before="120" w:after="120" w:line="240" w:lineRule="auto"/>
        <w:rPr>
          <w:rFonts w:ascii="Times New Roman" w:hAnsi="Times New Roman"/>
          <w:sz w:val="26"/>
          <w:szCs w:val="26"/>
        </w:rPr>
      </w:pPr>
      <w:r w:rsidRPr="00634830">
        <w:rPr>
          <w:rFonts w:ascii="Times New Roman" w:hAnsi="Times New Roman"/>
          <w:sz w:val="26"/>
          <w:szCs w:val="26"/>
        </w:rPr>
        <w:t xml:space="preserve">Ψ: Hệ số dòng chảy bề mặt đối với khu vực này là 0,75 (Theo TCXDVN 51:2008, với chu kỳ lượng mưa lặp lại 2 năm thì khu vực mái nhà, mặt phủ bê tông có Ψ = 0,75). </w:t>
      </w:r>
    </w:p>
    <w:p w14:paraId="6AF9AB13" w14:textId="4996F627" w:rsidR="00634830" w:rsidRPr="00634830" w:rsidRDefault="00634830" w:rsidP="00634830">
      <w:pPr>
        <w:spacing w:before="120" w:after="120"/>
        <w:ind w:firstLine="567"/>
        <w:rPr>
          <w:sz w:val="26"/>
          <w:szCs w:val="26"/>
          <w:lang w:val="vi-VN"/>
        </w:rPr>
      </w:pPr>
      <w:r w:rsidRPr="00634830">
        <w:rPr>
          <w:sz w:val="26"/>
          <w:szCs w:val="26"/>
          <w:lang w:val="vi-VN"/>
        </w:rPr>
        <w:t xml:space="preserve">F: Diện tích khu vực: </w:t>
      </w:r>
      <w:r w:rsidR="00916EF8">
        <w:rPr>
          <w:w w:val="105"/>
          <w:sz w:val="26"/>
          <w:szCs w:val="26"/>
          <w:lang w:val="nl-NL"/>
        </w:rPr>
        <w:t>4.712,48</w:t>
      </w:r>
      <w:r w:rsidRPr="00634830">
        <w:rPr>
          <w:sz w:val="26"/>
          <w:szCs w:val="26"/>
          <w:lang w:val="vi-VN"/>
        </w:rPr>
        <w:t>m</w:t>
      </w:r>
      <w:r w:rsidRPr="00634830">
        <w:rPr>
          <w:sz w:val="26"/>
          <w:szCs w:val="26"/>
          <w:vertAlign w:val="superscript"/>
          <w:lang w:val="vi-VN"/>
        </w:rPr>
        <w:t>2</w:t>
      </w:r>
      <w:r w:rsidRPr="00634830">
        <w:rPr>
          <w:sz w:val="26"/>
          <w:szCs w:val="26"/>
          <w:lang w:val="vi-VN"/>
        </w:rPr>
        <w:t>.</w:t>
      </w:r>
    </w:p>
    <w:p w14:paraId="51FB5A5D" w14:textId="77777777" w:rsidR="00916EF8" w:rsidRPr="00FA0D57" w:rsidRDefault="00916EF8" w:rsidP="00916EF8">
      <w:pPr>
        <w:spacing w:before="120" w:after="120"/>
        <w:ind w:firstLine="567"/>
        <w:jc w:val="both"/>
        <w:rPr>
          <w:sz w:val="26"/>
          <w:szCs w:val="26"/>
          <w:lang w:val="vi-VN"/>
        </w:rPr>
      </w:pPr>
      <w:r>
        <w:rPr>
          <w:sz w:val="26"/>
          <w:szCs w:val="26"/>
        </w:rPr>
        <w:t>q</w:t>
      </w:r>
      <w:r w:rsidRPr="00FA0D57">
        <w:rPr>
          <w:sz w:val="26"/>
          <w:szCs w:val="26"/>
          <w:lang w:val="vi-VN"/>
        </w:rPr>
        <w:t xml:space="preserve"> = </w:t>
      </w:r>
      <w:r>
        <w:rPr>
          <w:sz w:val="26"/>
          <w:szCs w:val="26"/>
        </w:rPr>
        <w:t>537</w:t>
      </w:r>
      <w:r w:rsidRPr="00FA0D57">
        <w:rPr>
          <w:sz w:val="26"/>
          <w:szCs w:val="26"/>
          <w:lang w:val="vi-VN"/>
        </w:rPr>
        <w:t>mm: Lượng mưa lớn nhất ngày.</w:t>
      </w:r>
    </w:p>
    <w:p w14:paraId="2DDC51C0" w14:textId="7020898C" w:rsidR="00634830" w:rsidRPr="00634830" w:rsidRDefault="00634830" w:rsidP="00634830">
      <w:pPr>
        <w:spacing w:before="120" w:after="120"/>
        <w:ind w:firstLine="567"/>
        <w:jc w:val="both"/>
        <w:rPr>
          <w:w w:val="105"/>
          <w:sz w:val="26"/>
          <w:szCs w:val="26"/>
          <w:lang w:val="nl-NL"/>
        </w:rPr>
      </w:pPr>
      <w:r w:rsidRPr="00634830">
        <w:rPr>
          <w:w w:val="105"/>
          <w:sz w:val="26"/>
          <w:szCs w:val="26"/>
          <w:lang w:val="nl-NL"/>
        </w:rPr>
        <w:t xml:space="preserve">Lượng nước mưa chảy tràn này chỉ chứa các tạp chất lơ lửng có trên bề mặt khuôn viên </w:t>
      </w:r>
      <w:r w:rsidR="001702B4">
        <w:rPr>
          <w:w w:val="105"/>
          <w:sz w:val="26"/>
          <w:szCs w:val="26"/>
          <w:lang w:val="nl-NL"/>
        </w:rPr>
        <w:t>dự án</w:t>
      </w:r>
      <w:r w:rsidRPr="00634830">
        <w:rPr>
          <w:w w:val="105"/>
          <w:sz w:val="26"/>
          <w:szCs w:val="26"/>
          <w:lang w:val="nl-NL"/>
        </w:rPr>
        <w:t xml:space="preserve"> mà không chứa các chất ô nhiễm.  </w:t>
      </w:r>
    </w:p>
    <w:p w14:paraId="7CB398FE" w14:textId="39AA70E7" w:rsidR="006F3022" w:rsidRPr="00933248" w:rsidRDefault="00E6692D" w:rsidP="00674C4A">
      <w:pPr>
        <w:pStyle w:val="MUC30"/>
      </w:pPr>
      <w:bookmarkStart w:id="763" w:name="_Toc452990158"/>
      <w:bookmarkStart w:id="764" w:name="_Toc522798059"/>
      <w:bookmarkStart w:id="765" w:name="_Toc484422148"/>
      <w:bookmarkStart w:id="766" w:name="_Toc139507102"/>
      <w:r w:rsidRPr="00933248">
        <w:t>3.2</w:t>
      </w:r>
      <w:r w:rsidR="006F3022" w:rsidRPr="00933248">
        <w:t>.1.3. Tác động do chất thải rắn</w:t>
      </w:r>
      <w:bookmarkEnd w:id="763"/>
      <w:bookmarkEnd w:id="764"/>
      <w:bookmarkEnd w:id="766"/>
      <w:r w:rsidR="006F3022" w:rsidRPr="00933248">
        <w:t xml:space="preserve"> </w:t>
      </w:r>
      <w:bookmarkEnd w:id="765"/>
    </w:p>
    <w:p w14:paraId="135F8503" w14:textId="0E69A2B6" w:rsidR="00336A1F" w:rsidRPr="00336A1F" w:rsidRDefault="00336A1F" w:rsidP="00674C4A">
      <w:pPr>
        <w:spacing w:before="120" w:after="120"/>
        <w:ind w:firstLine="567"/>
        <w:jc w:val="both"/>
        <w:rPr>
          <w:bCs/>
          <w:i/>
          <w:sz w:val="26"/>
          <w:szCs w:val="26"/>
          <w:lang w:val="nl-NL"/>
        </w:rPr>
      </w:pPr>
      <w:bookmarkStart w:id="767" w:name="_Toc250387035"/>
      <w:bookmarkStart w:id="768" w:name="_Toc280181962"/>
      <w:bookmarkStart w:id="769" w:name="_Toc294727445"/>
      <w:bookmarkStart w:id="770" w:name="_Toc298163349"/>
      <w:r w:rsidRPr="00336A1F">
        <w:rPr>
          <w:bCs/>
          <w:i/>
          <w:sz w:val="26"/>
          <w:szCs w:val="26"/>
          <w:lang w:val="nl-NL"/>
        </w:rPr>
        <w:t xml:space="preserve">* </w:t>
      </w:r>
      <w:r w:rsidR="00A915BA">
        <w:rPr>
          <w:bCs/>
          <w:i/>
          <w:sz w:val="26"/>
          <w:szCs w:val="26"/>
          <w:lang w:val="nl-NL"/>
        </w:rPr>
        <w:t xml:space="preserve">Chất thải rắn </w:t>
      </w:r>
      <w:r w:rsidRPr="00336A1F">
        <w:rPr>
          <w:bCs/>
          <w:i/>
          <w:sz w:val="26"/>
          <w:szCs w:val="26"/>
          <w:lang w:val="nl-NL"/>
        </w:rPr>
        <w:t>sinh hoạt</w:t>
      </w:r>
    </w:p>
    <w:p w14:paraId="185BF647" w14:textId="77777777" w:rsidR="00A915BA" w:rsidRPr="00807C29" w:rsidRDefault="00A915BA" w:rsidP="00674C4A">
      <w:pPr>
        <w:pStyle w:val="ANOIDUNG"/>
        <w:rPr>
          <w:color w:val="auto"/>
          <w:sz w:val="26"/>
          <w:szCs w:val="26"/>
          <w:lang w:val="vi-VN"/>
        </w:rPr>
      </w:pPr>
      <w:r w:rsidRPr="00807C29">
        <w:rPr>
          <w:color w:val="auto"/>
          <w:sz w:val="26"/>
          <w:szCs w:val="26"/>
          <w:lang w:val="vi-VN"/>
        </w:rPr>
        <w:t>- Chất thải rắn từ khu vực văn phòng, nhà điều hành bao gồm giấy loại, tài liệu in ấn hỏng, gim kim loại, bút bi, băng keo, bao bì không dính các thành phần độc hại. Do tính chất hoạt động của cơ sở, thủ tục giấy tờ không nhiều nên uớc tính khối lượng CTR phát sinh tại văn phòng là không quá lớn, khoảng 0,1 – 0,3kg/ngày. Số lượng chất thải phát sinh dự tính khoảng 27 - 81kg/năm. Thành phần chủ yếu của nguồn phế thải này là xenluloza, heminxenluloza, màng polymer….</w:t>
      </w:r>
    </w:p>
    <w:p w14:paraId="1B03C6F4" w14:textId="75BE40A3" w:rsidR="00A915BA" w:rsidRPr="00807C29" w:rsidRDefault="00A915BA" w:rsidP="00674C4A">
      <w:pPr>
        <w:pStyle w:val="ANOIDUNG"/>
        <w:rPr>
          <w:color w:val="auto"/>
          <w:sz w:val="26"/>
          <w:szCs w:val="26"/>
          <w:lang w:val="vi-VN"/>
        </w:rPr>
      </w:pPr>
      <w:r w:rsidRPr="00807C29">
        <w:rPr>
          <w:color w:val="auto"/>
          <w:sz w:val="26"/>
          <w:szCs w:val="26"/>
          <w:lang w:val="vi-VN"/>
        </w:rPr>
        <w:t>- Chất thải rắn từ quá trình sinh hoạt của công nhân viên</w:t>
      </w:r>
      <w:r w:rsidRPr="00807C29">
        <w:rPr>
          <w:color w:val="auto"/>
          <w:sz w:val="26"/>
          <w:szCs w:val="26"/>
          <w:lang w:val="en-GB"/>
        </w:rPr>
        <w:t>, khách hàng t</w:t>
      </w:r>
      <w:r w:rsidRPr="00807C29">
        <w:rPr>
          <w:color w:val="auto"/>
          <w:sz w:val="26"/>
          <w:szCs w:val="26"/>
          <w:lang w:val="vi-VN"/>
        </w:rPr>
        <w:t xml:space="preserve">ừ quá trình sinh hoạt tại văn phòng, </w:t>
      </w:r>
      <w:r>
        <w:rPr>
          <w:color w:val="auto"/>
          <w:sz w:val="26"/>
          <w:szCs w:val="26"/>
          <w:lang w:val="vi-VN"/>
        </w:rPr>
        <w:t>cửa hàng tổng hợp</w:t>
      </w:r>
      <w:r w:rsidRPr="00807C29">
        <w:rPr>
          <w:color w:val="auto"/>
          <w:sz w:val="26"/>
          <w:szCs w:val="26"/>
          <w:lang w:val="vi-VN"/>
        </w:rPr>
        <w:t>: rác thải sinh hoạt chủ yếu là vỏ bánh, kẹo, hoa quả, chai nhựa,…</w:t>
      </w:r>
    </w:p>
    <w:p w14:paraId="7AF44B37" w14:textId="1D4762FC" w:rsidR="00A915BA" w:rsidRPr="00807C29" w:rsidRDefault="00A915BA" w:rsidP="00674C4A">
      <w:pPr>
        <w:pStyle w:val="ANOIDUNG"/>
        <w:rPr>
          <w:color w:val="auto"/>
          <w:sz w:val="26"/>
          <w:szCs w:val="26"/>
          <w:lang w:val="vi-VN"/>
        </w:rPr>
      </w:pPr>
      <w:r w:rsidRPr="00807C29">
        <w:rPr>
          <w:color w:val="auto"/>
          <w:sz w:val="26"/>
          <w:szCs w:val="26"/>
          <w:lang w:val="en-GB"/>
        </w:rPr>
        <w:t xml:space="preserve">+ </w:t>
      </w:r>
      <w:r w:rsidRPr="00807C29">
        <w:rPr>
          <w:color w:val="auto"/>
          <w:sz w:val="26"/>
          <w:szCs w:val="26"/>
          <w:lang w:val="vi-VN"/>
        </w:rPr>
        <w:t xml:space="preserve">Theo Quy định tại QCVN 01/2021/BXD – Quy chuẩn kỹ thuật Quốc gia về Quy hoạch xây dựng thì lượng chất thải rắn phát sinh theo đầu người khu vực </w:t>
      </w:r>
      <w:r>
        <w:rPr>
          <w:color w:val="auto"/>
          <w:sz w:val="26"/>
          <w:szCs w:val="26"/>
          <w:lang w:val="en-GB"/>
        </w:rPr>
        <w:t>thị xã Ba Đồn</w:t>
      </w:r>
      <w:r w:rsidRPr="00807C29">
        <w:rPr>
          <w:color w:val="auto"/>
          <w:sz w:val="26"/>
          <w:szCs w:val="26"/>
          <w:lang w:val="en-GB"/>
        </w:rPr>
        <w:t xml:space="preserve"> thuộc đô thị loại IV</w:t>
      </w:r>
      <w:r w:rsidRPr="00807C29">
        <w:rPr>
          <w:color w:val="auto"/>
          <w:sz w:val="26"/>
          <w:szCs w:val="26"/>
          <w:lang w:val="vi-VN"/>
        </w:rPr>
        <w:t xml:space="preserve"> là 0,</w:t>
      </w:r>
      <w:r w:rsidRPr="00807C29">
        <w:rPr>
          <w:color w:val="auto"/>
          <w:sz w:val="26"/>
          <w:szCs w:val="26"/>
          <w:lang w:val="en-GB"/>
        </w:rPr>
        <w:t>9</w:t>
      </w:r>
      <w:r w:rsidRPr="00807C29">
        <w:rPr>
          <w:color w:val="auto"/>
          <w:sz w:val="26"/>
          <w:szCs w:val="26"/>
          <w:lang w:val="vi-VN"/>
        </w:rPr>
        <w:t xml:space="preserve"> kg/ngày. Tuy nhiên, với thời gian hoạt động tại cơ sở 8h/ngày. Ước tính lượng chất thải rắn phát sinh trung bình người/ngày khoảng 0,3 – 0,5kg. Với số lượng </w:t>
      </w:r>
      <w:r w:rsidR="005E02FA">
        <w:rPr>
          <w:color w:val="auto"/>
          <w:sz w:val="26"/>
          <w:szCs w:val="26"/>
        </w:rPr>
        <w:t>nhân viên</w:t>
      </w:r>
      <w:r w:rsidRPr="00807C29">
        <w:rPr>
          <w:color w:val="auto"/>
          <w:sz w:val="26"/>
          <w:szCs w:val="26"/>
          <w:lang w:val="vi-VN"/>
        </w:rPr>
        <w:t xml:space="preserve"> </w:t>
      </w:r>
      <w:r w:rsidR="005E02FA">
        <w:rPr>
          <w:color w:val="auto"/>
          <w:sz w:val="26"/>
          <w:szCs w:val="26"/>
        </w:rPr>
        <w:t xml:space="preserve">là </w:t>
      </w:r>
      <w:r w:rsidR="005E02FA">
        <w:rPr>
          <w:color w:val="auto"/>
          <w:sz w:val="26"/>
          <w:szCs w:val="26"/>
          <w:lang w:val="en-GB"/>
        </w:rPr>
        <w:t>1</w:t>
      </w:r>
      <w:r w:rsidRPr="00807C29">
        <w:rPr>
          <w:color w:val="auto"/>
          <w:sz w:val="26"/>
          <w:szCs w:val="26"/>
          <w:lang w:val="en-GB"/>
        </w:rPr>
        <w:t>0</w:t>
      </w:r>
      <w:r w:rsidRPr="00807C29">
        <w:rPr>
          <w:color w:val="auto"/>
          <w:sz w:val="26"/>
          <w:szCs w:val="26"/>
          <w:lang w:val="vi-VN"/>
        </w:rPr>
        <w:t xml:space="preserve"> người trong giai đoạn hoạt động. Lượng chất thải rắn sinh hoạt phát sinh trong ngày khoảng: 0,</w:t>
      </w:r>
      <w:r w:rsidRPr="00807C29">
        <w:rPr>
          <w:color w:val="auto"/>
          <w:sz w:val="26"/>
          <w:szCs w:val="26"/>
          <w:lang w:val="en-GB"/>
        </w:rPr>
        <w:t>3</w:t>
      </w:r>
      <w:r w:rsidRPr="00807C29">
        <w:rPr>
          <w:color w:val="auto"/>
          <w:sz w:val="26"/>
          <w:szCs w:val="26"/>
          <w:lang w:val="vi-VN"/>
        </w:rPr>
        <w:t xml:space="preserve">kg/người x </w:t>
      </w:r>
      <w:r w:rsidR="00444B0B">
        <w:rPr>
          <w:color w:val="auto"/>
          <w:sz w:val="26"/>
          <w:szCs w:val="26"/>
          <w:lang w:val="en-GB"/>
        </w:rPr>
        <w:t>1</w:t>
      </w:r>
      <w:r w:rsidRPr="00807C29">
        <w:rPr>
          <w:color w:val="auto"/>
          <w:sz w:val="26"/>
          <w:szCs w:val="26"/>
          <w:lang w:val="en-GB"/>
        </w:rPr>
        <w:t>0</w:t>
      </w:r>
      <w:r w:rsidRPr="00807C29">
        <w:rPr>
          <w:color w:val="auto"/>
          <w:sz w:val="26"/>
          <w:szCs w:val="26"/>
          <w:lang w:val="vi-VN"/>
        </w:rPr>
        <w:t xml:space="preserve"> người = </w:t>
      </w:r>
      <w:r w:rsidR="00444B0B">
        <w:rPr>
          <w:color w:val="auto"/>
          <w:sz w:val="26"/>
          <w:szCs w:val="26"/>
          <w:lang w:val="en-GB"/>
        </w:rPr>
        <w:t>3</w:t>
      </w:r>
      <w:r w:rsidRPr="00807C29">
        <w:rPr>
          <w:color w:val="auto"/>
          <w:sz w:val="26"/>
          <w:szCs w:val="26"/>
          <w:lang w:val="vi-VN"/>
        </w:rPr>
        <w:t>kg/ngày.</w:t>
      </w:r>
    </w:p>
    <w:p w14:paraId="08F66F40" w14:textId="6EB1D082" w:rsidR="00A915BA" w:rsidRPr="00807C29" w:rsidRDefault="00A915BA" w:rsidP="00674C4A">
      <w:pPr>
        <w:pStyle w:val="ANOIDUNG"/>
        <w:rPr>
          <w:color w:val="auto"/>
          <w:sz w:val="26"/>
          <w:szCs w:val="26"/>
          <w:lang w:val="en-GB"/>
        </w:rPr>
      </w:pPr>
      <w:r w:rsidRPr="00807C29">
        <w:rPr>
          <w:color w:val="auto"/>
          <w:sz w:val="26"/>
          <w:szCs w:val="26"/>
          <w:lang w:val="en-GB"/>
        </w:rPr>
        <w:t xml:space="preserve">+ Lượng chất thải rắn phát sinh từ khách hàng đến mua hàng tại </w:t>
      </w:r>
      <w:r w:rsidR="003C4EA7">
        <w:rPr>
          <w:color w:val="auto"/>
          <w:sz w:val="26"/>
          <w:szCs w:val="26"/>
          <w:lang w:val="en-GB"/>
        </w:rPr>
        <w:t>cửa hàng tổng hợp</w:t>
      </w:r>
      <w:r w:rsidRPr="00807C29">
        <w:rPr>
          <w:color w:val="auto"/>
          <w:sz w:val="26"/>
          <w:szCs w:val="26"/>
          <w:lang w:val="en-GB"/>
        </w:rPr>
        <w:t xml:space="preserve"> dự báo tương đối nhỏ, hầu như không có, ước tính phát sinh trung bình khoảng 0,1kg/lượt, ước tính khối lượng phát sinh khoảng 50 lượt/ngày x 0,1kg/lượt = 5kg/ngày.</w:t>
      </w:r>
    </w:p>
    <w:p w14:paraId="71169DDF" w14:textId="77777777" w:rsidR="00A915BA" w:rsidRPr="00807C29" w:rsidRDefault="00A915BA" w:rsidP="00674C4A">
      <w:pPr>
        <w:pStyle w:val="ANOIDUNG"/>
        <w:rPr>
          <w:color w:val="auto"/>
          <w:sz w:val="26"/>
          <w:szCs w:val="26"/>
          <w:lang w:val="en-GB"/>
        </w:rPr>
      </w:pPr>
      <w:r w:rsidRPr="00807C29">
        <w:rPr>
          <w:color w:val="auto"/>
          <w:sz w:val="26"/>
          <w:szCs w:val="26"/>
          <w:lang w:val="en-GB"/>
        </w:rPr>
        <w:t>- Chất thải rắn từ quá trình nhập, xuất hàng chủ yếu là dây dợ, bao bì, bìa carton. Ước tính khối lượng phát sinh khoảng 5kg/ngày.</w:t>
      </w:r>
    </w:p>
    <w:p w14:paraId="04FFEA5D" w14:textId="6F530AB3" w:rsidR="00336A1F" w:rsidRPr="00336A1F" w:rsidRDefault="00336A1F" w:rsidP="00674C4A">
      <w:pPr>
        <w:spacing w:before="120" w:after="120"/>
        <w:ind w:firstLine="567"/>
        <w:jc w:val="both"/>
        <w:rPr>
          <w:bCs/>
          <w:i/>
          <w:sz w:val="26"/>
          <w:szCs w:val="26"/>
          <w:lang w:val="nl-NL"/>
        </w:rPr>
      </w:pPr>
      <w:r w:rsidRPr="00336A1F">
        <w:rPr>
          <w:bCs/>
          <w:i/>
          <w:sz w:val="26"/>
          <w:szCs w:val="26"/>
          <w:lang w:val="nl-NL"/>
        </w:rPr>
        <w:t xml:space="preserve">* </w:t>
      </w:r>
      <w:r w:rsidR="005058FD">
        <w:rPr>
          <w:bCs/>
          <w:i/>
          <w:sz w:val="26"/>
          <w:szCs w:val="26"/>
          <w:lang w:val="nl-NL"/>
        </w:rPr>
        <w:t xml:space="preserve">Chất </w:t>
      </w:r>
      <w:r w:rsidRPr="00336A1F">
        <w:rPr>
          <w:bCs/>
          <w:i/>
          <w:sz w:val="26"/>
          <w:szCs w:val="26"/>
          <w:lang w:val="nl-NL"/>
        </w:rPr>
        <w:t>thải nguy hại</w:t>
      </w:r>
    </w:p>
    <w:p w14:paraId="68CE9573" w14:textId="66D76EF6" w:rsidR="00336A1F" w:rsidRPr="00336A1F" w:rsidRDefault="00336A1F" w:rsidP="00674C4A">
      <w:pPr>
        <w:spacing w:before="120" w:after="120"/>
        <w:ind w:firstLine="567"/>
        <w:jc w:val="both"/>
        <w:rPr>
          <w:bCs/>
          <w:i/>
          <w:sz w:val="26"/>
          <w:szCs w:val="26"/>
          <w:lang w:val="nl-NL"/>
        </w:rPr>
      </w:pPr>
      <w:r w:rsidRPr="00336A1F">
        <w:rPr>
          <w:sz w:val="26"/>
          <w:szCs w:val="26"/>
          <w:lang w:val="vi-VN"/>
        </w:rPr>
        <w:t>- L</w:t>
      </w:r>
      <w:r w:rsidRPr="00336A1F">
        <w:rPr>
          <w:rFonts w:cs="Arial"/>
          <w:sz w:val="26"/>
          <w:szCs w:val="26"/>
          <w:lang w:val="vi-VN"/>
        </w:rPr>
        <w:t xml:space="preserve">ượng rác từ </w:t>
      </w:r>
      <w:r w:rsidRPr="00336A1F">
        <w:rPr>
          <w:rFonts w:cs="Arial"/>
          <w:sz w:val="26"/>
          <w:szCs w:val="26"/>
        </w:rPr>
        <w:t>dự án</w:t>
      </w:r>
      <w:r w:rsidRPr="00336A1F">
        <w:rPr>
          <w:rFonts w:cs="Arial"/>
          <w:sz w:val="26"/>
          <w:szCs w:val="26"/>
          <w:lang w:val="vi-VN"/>
        </w:rPr>
        <w:t xml:space="preserve"> không nhiều</w:t>
      </w:r>
      <w:r w:rsidRPr="00336A1F">
        <w:rPr>
          <w:rFonts w:cs="Arial"/>
          <w:sz w:val="26"/>
          <w:szCs w:val="26"/>
        </w:rPr>
        <w:t xml:space="preserve"> </w:t>
      </w:r>
      <w:r w:rsidRPr="00336A1F">
        <w:rPr>
          <w:rFonts w:cs="Arial"/>
          <w:sz w:val="26"/>
          <w:szCs w:val="26"/>
          <w:lang w:val="vi-VN"/>
        </w:rPr>
        <w:t>(</w:t>
      </w:r>
      <w:r w:rsidRPr="00336A1F">
        <w:rPr>
          <w:rFonts w:cs="Arial"/>
          <w:sz w:val="26"/>
          <w:szCs w:val="26"/>
        </w:rPr>
        <w:t xml:space="preserve">bao gồm giẻ lau </w:t>
      </w:r>
      <w:r w:rsidR="0077401F">
        <w:rPr>
          <w:rFonts w:cs="Arial"/>
          <w:sz w:val="26"/>
          <w:szCs w:val="26"/>
        </w:rPr>
        <w:t>dính xăng, dầu</w:t>
      </w:r>
      <w:r w:rsidRPr="00336A1F">
        <w:rPr>
          <w:rFonts w:cs="Arial"/>
          <w:sz w:val="26"/>
          <w:szCs w:val="26"/>
        </w:rPr>
        <w:t>, bóng đèn huỳnh quang, pin hư hỏng…)</w:t>
      </w:r>
      <w:r w:rsidRPr="00336A1F">
        <w:rPr>
          <w:rFonts w:cs="Arial"/>
          <w:sz w:val="26"/>
          <w:szCs w:val="26"/>
          <w:lang w:val="vi-VN"/>
        </w:rPr>
        <w:t xml:space="preserve"> </w:t>
      </w:r>
      <w:r w:rsidRPr="00336A1F">
        <w:rPr>
          <w:rFonts w:cs="Arial"/>
          <w:sz w:val="26"/>
          <w:szCs w:val="26"/>
        </w:rPr>
        <w:t xml:space="preserve">ước tính </w:t>
      </w:r>
      <w:r w:rsidRPr="00336A1F">
        <w:rPr>
          <w:rFonts w:cs="Arial"/>
          <w:sz w:val="26"/>
          <w:szCs w:val="26"/>
          <w:lang w:val="vi-VN"/>
        </w:rPr>
        <w:t>khoảng 0,</w:t>
      </w:r>
      <w:r w:rsidRPr="00336A1F">
        <w:rPr>
          <w:rFonts w:cs="Arial"/>
          <w:sz w:val="26"/>
          <w:szCs w:val="26"/>
        </w:rPr>
        <w:t>5</w:t>
      </w:r>
      <w:r w:rsidRPr="00336A1F">
        <w:rPr>
          <w:rFonts w:cs="Arial"/>
          <w:sz w:val="26"/>
          <w:szCs w:val="26"/>
          <w:lang w:val="vi-VN"/>
        </w:rPr>
        <w:t>kg/ngày.</w:t>
      </w:r>
      <w:r w:rsidRPr="00336A1F">
        <w:rPr>
          <w:rFonts w:ascii="Arial" w:hAnsi="Arial" w:cs="Arial"/>
          <w:sz w:val="26"/>
          <w:szCs w:val="26"/>
          <w:lang w:val="vi-VN"/>
        </w:rPr>
        <w:t xml:space="preserve"> </w:t>
      </w:r>
    </w:p>
    <w:p w14:paraId="5848484C" w14:textId="77777777" w:rsidR="00336A1F" w:rsidRPr="00336A1F" w:rsidRDefault="00336A1F" w:rsidP="00674C4A">
      <w:pPr>
        <w:spacing w:before="120" w:after="120"/>
        <w:ind w:firstLine="567"/>
        <w:jc w:val="both"/>
        <w:rPr>
          <w:sz w:val="26"/>
          <w:szCs w:val="26"/>
          <w:lang w:val="nl-NL"/>
        </w:rPr>
      </w:pPr>
      <w:r w:rsidRPr="00336A1F">
        <w:rPr>
          <w:sz w:val="26"/>
          <w:szCs w:val="26"/>
          <w:lang w:val="nl-NL"/>
        </w:rPr>
        <w:t xml:space="preserve">- Ngoài ra, việc súc rửa định kì các bồn chứa xăng, dầu có thể xuất hiện cặn lắng, gỉ sắt song khối lượng dự báo là nhỏ bởi chất lượng xăng dầu hiện nay khá tốt, các bồn chứa được làm bằng thép chống gỉ, mạ nhiều lớp sơn bền nên bồn hầu như không bị gỉ. </w:t>
      </w:r>
    </w:p>
    <w:p w14:paraId="680A7E8C" w14:textId="77777777" w:rsidR="00336A1F" w:rsidRPr="00336A1F" w:rsidRDefault="00336A1F" w:rsidP="00674C4A">
      <w:pPr>
        <w:spacing w:before="120" w:after="120"/>
        <w:ind w:firstLine="567"/>
        <w:jc w:val="both"/>
        <w:rPr>
          <w:sz w:val="26"/>
          <w:szCs w:val="26"/>
          <w:lang w:val="nl-NL"/>
        </w:rPr>
      </w:pPr>
      <w:r w:rsidRPr="00336A1F">
        <w:rPr>
          <w:sz w:val="26"/>
          <w:szCs w:val="26"/>
          <w:lang w:val="nl-NL"/>
        </w:rPr>
        <w:t>- Trong quá trình xử lý nước thải nhiễm xăng dầu sẽ phát sinh lượng váng dầu và cặn lơ lửng tại bể tách dầu với khối lượng khoảng 0,2m</w:t>
      </w:r>
      <w:r w:rsidRPr="00336A1F">
        <w:rPr>
          <w:sz w:val="26"/>
          <w:szCs w:val="26"/>
          <w:vertAlign w:val="superscript"/>
          <w:lang w:val="nl-NL"/>
        </w:rPr>
        <w:t>3</w:t>
      </w:r>
      <w:r w:rsidRPr="00336A1F">
        <w:rPr>
          <w:sz w:val="26"/>
          <w:szCs w:val="26"/>
          <w:lang w:val="nl-NL"/>
        </w:rPr>
        <w:t xml:space="preserve">/ngày đêm. </w:t>
      </w:r>
    </w:p>
    <w:p w14:paraId="75A5B31F" w14:textId="77777777" w:rsidR="00336A1F" w:rsidRPr="00F34662" w:rsidRDefault="00336A1F" w:rsidP="00674C4A">
      <w:pPr>
        <w:spacing w:before="120" w:after="120"/>
        <w:ind w:firstLine="567"/>
        <w:jc w:val="both"/>
        <w:rPr>
          <w:sz w:val="28"/>
          <w:lang w:val="nl-NL"/>
        </w:rPr>
      </w:pPr>
      <w:r w:rsidRPr="00336A1F">
        <w:rPr>
          <w:sz w:val="26"/>
          <w:szCs w:val="26"/>
          <w:lang w:val="nl-NL"/>
        </w:rPr>
        <w:t>Tải lượng các nguồn thải này không lớn tuy nhiên, nếu không có biện pháp xử lý mà vứt bỏ bừa bãi sẽ gây ô nhiễm môi trường đất, nước, không khí và sự ô nhiễm này sẽ ảnh hưởng trực tiếp hoặc gián tiếp đến sức khỏe con người, hệ sinh thái.</w:t>
      </w:r>
      <w:r w:rsidRPr="00F34662">
        <w:rPr>
          <w:sz w:val="28"/>
          <w:lang w:val="nl-NL"/>
        </w:rPr>
        <w:t xml:space="preserve"> </w:t>
      </w:r>
    </w:p>
    <w:p w14:paraId="0190C5CD" w14:textId="2CEA8D47" w:rsidR="0050344C" w:rsidRPr="00933248" w:rsidRDefault="0050344C" w:rsidP="00674C4A">
      <w:pPr>
        <w:pStyle w:val="A111"/>
        <w:spacing w:before="120" w:after="120"/>
      </w:pPr>
      <w:r w:rsidRPr="00933248">
        <w:t>3.3.1.</w:t>
      </w:r>
      <w:r w:rsidR="008905F3" w:rsidRPr="00933248">
        <w:t>4</w:t>
      </w:r>
      <w:r w:rsidRPr="00933248">
        <w:t>. Tác động do tiếng ồn, độ rung</w:t>
      </w:r>
    </w:p>
    <w:p w14:paraId="431201AF" w14:textId="77777777" w:rsidR="00FD2711" w:rsidRPr="00FD2711" w:rsidRDefault="00FD2711" w:rsidP="00674C4A">
      <w:pPr>
        <w:tabs>
          <w:tab w:val="left" w:pos="0"/>
        </w:tabs>
        <w:spacing w:before="120" w:after="120"/>
        <w:ind w:firstLine="567"/>
        <w:jc w:val="both"/>
        <w:rPr>
          <w:sz w:val="26"/>
          <w:szCs w:val="26"/>
          <w:lang w:val="af-ZA"/>
        </w:rPr>
      </w:pPr>
      <w:r w:rsidRPr="00FD2711">
        <w:rPr>
          <w:sz w:val="26"/>
          <w:szCs w:val="26"/>
          <w:lang w:val="af-ZA"/>
        </w:rPr>
        <w:t>Tiếng ồn phát sinh từ các động cơ xe, phương tiện đi lại: Do dự án có bề mặt thoáng đãng, rộng rãi, mức ồn từ các động cơ xe, phương tiện này là không quá lớn, lại gián đoạn không thường xuyên nên các tác động do tiếng ồn từ các hoạt động này được xem là không đáng kể.</w:t>
      </w:r>
    </w:p>
    <w:p w14:paraId="6EC94AA5" w14:textId="77230E22" w:rsidR="009E3D83" w:rsidRPr="00933248" w:rsidRDefault="00E6692D" w:rsidP="00876842">
      <w:pPr>
        <w:pStyle w:val="MUC30"/>
      </w:pPr>
      <w:bookmarkStart w:id="771" w:name="_Toc139507103"/>
      <w:bookmarkEnd w:id="767"/>
      <w:bookmarkEnd w:id="768"/>
      <w:bookmarkEnd w:id="769"/>
      <w:bookmarkEnd w:id="770"/>
      <w:r w:rsidRPr="00933248">
        <w:t>3.2</w:t>
      </w:r>
      <w:r w:rsidR="009E3D83" w:rsidRPr="00933248">
        <w:t>.1.</w:t>
      </w:r>
      <w:r w:rsidR="00FD2711">
        <w:t>5</w:t>
      </w:r>
      <w:r w:rsidR="009E3D83" w:rsidRPr="00933248">
        <w:t>. Tác động do các rủi ro và sự cố môi trường trong giai đoạn hoạt động</w:t>
      </w:r>
      <w:bookmarkEnd w:id="771"/>
    </w:p>
    <w:p w14:paraId="046528D5" w14:textId="0A26E25F" w:rsidR="0083529E" w:rsidRPr="0083529E" w:rsidRDefault="006B00E9" w:rsidP="0083529E">
      <w:pPr>
        <w:spacing w:line="293" w:lineRule="auto"/>
        <w:ind w:firstLine="567"/>
        <w:jc w:val="both"/>
        <w:rPr>
          <w:sz w:val="26"/>
          <w:szCs w:val="26"/>
          <w:lang w:val="vi-VN"/>
        </w:rPr>
      </w:pPr>
      <w:r>
        <w:rPr>
          <w:i/>
          <w:sz w:val="26"/>
          <w:szCs w:val="26"/>
        </w:rPr>
        <w:t>*</w:t>
      </w:r>
      <w:r w:rsidR="0083529E" w:rsidRPr="0083529E">
        <w:rPr>
          <w:i/>
          <w:sz w:val="26"/>
          <w:szCs w:val="26"/>
          <w:lang w:val="vi-VN"/>
        </w:rPr>
        <w:t xml:space="preserve"> Sự cố điện:</w:t>
      </w:r>
      <w:r w:rsidR="0083529E" w:rsidRPr="0083529E">
        <w:rPr>
          <w:sz w:val="26"/>
          <w:szCs w:val="26"/>
          <w:lang w:val="vi-VN"/>
        </w:rPr>
        <w:t xml:space="preserve"> Nguyên nhân nảy sinh có thể do hệ thống điện được lắp đặt không đúng thiết kế hoặc do tính trạng sử dụng điện bất cẩn, thiếu hợp lý. Vì vậy, cần giám sát chặt chẽ việc lắp đặt hệ thống và thiết bị điện đúng tiêu chuẩn và nâng cao ý thức của người vận hành hệ thống, thiết bị điện. </w:t>
      </w:r>
    </w:p>
    <w:p w14:paraId="37DC2D39" w14:textId="40DAF95E" w:rsidR="0083529E" w:rsidRPr="0083529E" w:rsidRDefault="006B00E9" w:rsidP="0083529E">
      <w:pPr>
        <w:tabs>
          <w:tab w:val="left" w:pos="560"/>
        </w:tabs>
        <w:spacing w:line="281" w:lineRule="auto"/>
        <w:ind w:firstLine="567"/>
        <w:jc w:val="both"/>
        <w:rPr>
          <w:sz w:val="26"/>
          <w:szCs w:val="26"/>
          <w:lang w:val="nl-NL"/>
        </w:rPr>
      </w:pPr>
      <w:r>
        <w:rPr>
          <w:i/>
          <w:sz w:val="26"/>
          <w:szCs w:val="26"/>
        </w:rPr>
        <w:t>*</w:t>
      </w:r>
      <w:r w:rsidR="0083529E" w:rsidRPr="0083529E">
        <w:rPr>
          <w:i/>
          <w:sz w:val="26"/>
          <w:szCs w:val="26"/>
          <w:lang w:val="vi-VN"/>
        </w:rPr>
        <w:t xml:space="preserve"> </w:t>
      </w:r>
      <w:r w:rsidR="0083529E" w:rsidRPr="0083529E">
        <w:rPr>
          <w:i/>
          <w:sz w:val="26"/>
          <w:szCs w:val="26"/>
        </w:rPr>
        <w:t>Sự cố hỏa hoạn:</w:t>
      </w:r>
      <w:r w:rsidR="0083529E" w:rsidRPr="0083529E">
        <w:rPr>
          <w:sz w:val="26"/>
          <w:szCs w:val="26"/>
        </w:rPr>
        <w:t xml:space="preserve"> </w:t>
      </w:r>
      <w:r w:rsidR="0083529E" w:rsidRPr="0083529E">
        <w:rPr>
          <w:sz w:val="26"/>
          <w:szCs w:val="26"/>
          <w:lang w:val="nl-NL"/>
        </w:rPr>
        <w:t>Do dự án có điểm bán xăng dầu và các bồn chứa xăng dầu nên đây là các khu vực dễ xảy ra cháy nổ nhất. Các nguyên nhân gây cháy nổ trong giai đoạn này có thể là:</w:t>
      </w:r>
    </w:p>
    <w:p w14:paraId="14BFC63E" w14:textId="77777777" w:rsidR="0083529E" w:rsidRPr="0083529E" w:rsidRDefault="0083529E" w:rsidP="0083529E">
      <w:pPr>
        <w:tabs>
          <w:tab w:val="left" w:pos="560"/>
        </w:tabs>
        <w:spacing w:line="281" w:lineRule="auto"/>
        <w:ind w:firstLine="567"/>
        <w:jc w:val="both"/>
        <w:rPr>
          <w:sz w:val="26"/>
          <w:szCs w:val="26"/>
          <w:lang w:val="nl-NL"/>
        </w:rPr>
      </w:pPr>
      <w:r w:rsidRPr="0083529E">
        <w:rPr>
          <w:sz w:val="26"/>
          <w:szCs w:val="26"/>
          <w:lang w:val="nl-NL"/>
        </w:rPr>
        <w:t>+ Sự rò rỉ xăng dầu tại đường ống dẫn xăng dầu và tại các bồn chứa: Nếu vật liệu làm đường ống, bể chứa có chất lượng không tốt thì sau một thời gian dưới tác động của thời tiết, môi trường có thể phát sinh rò rỉ và khi có nguồn lửa sẽ phát sinh cháy nổ, đặc tính của xăng dầu là bắt cháy nhanh do đó nếu không có biện pháp ứng cứu  kịp thời lửa sẽ nhanh chóng lan từ khu vực cháy ra phạm vi toàn bộ bể chứa, điểm bán xăng dầu sau đó lan rộng ra các công trình xung quanh và trong trường hợp nổ bể chứa xăng dầu thì mức độ ảnh hưởng và phạm vi ảnh hưởng càng lớn.</w:t>
      </w:r>
    </w:p>
    <w:p w14:paraId="1C24E688" w14:textId="77777777" w:rsidR="0083529E" w:rsidRPr="0083529E" w:rsidRDefault="0083529E" w:rsidP="0083529E">
      <w:pPr>
        <w:tabs>
          <w:tab w:val="left" w:pos="560"/>
        </w:tabs>
        <w:spacing w:line="281" w:lineRule="auto"/>
        <w:ind w:firstLine="567"/>
        <w:jc w:val="both"/>
        <w:rPr>
          <w:sz w:val="26"/>
          <w:szCs w:val="26"/>
          <w:lang w:val="nl-NL"/>
        </w:rPr>
      </w:pPr>
      <w:r w:rsidRPr="0083529E">
        <w:rPr>
          <w:sz w:val="26"/>
          <w:szCs w:val="26"/>
          <w:lang w:val="nl-NL"/>
        </w:rPr>
        <w:t>+ Sự cố về thiết bị điện: như đã trình bày ở trên.</w:t>
      </w:r>
    </w:p>
    <w:p w14:paraId="4EACB71D" w14:textId="77777777" w:rsidR="0083529E" w:rsidRPr="0083529E" w:rsidRDefault="0083529E" w:rsidP="0083529E">
      <w:pPr>
        <w:tabs>
          <w:tab w:val="left" w:pos="560"/>
        </w:tabs>
        <w:spacing w:line="281" w:lineRule="auto"/>
        <w:ind w:firstLine="567"/>
        <w:jc w:val="both"/>
        <w:rPr>
          <w:sz w:val="26"/>
          <w:szCs w:val="26"/>
          <w:lang w:val="nl-NL"/>
        </w:rPr>
      </w:pPr>
      <w:r w:rsidRPr="0083529E">
        <w:rPr>
          <w:sz w:val="26"/>
          <w:szCs w:val="26"/>
          <w:lang w:val="nl-NL"/>
        </w:rPr>
        <w:t>+ Tồn trữ các loại rác thải, bao bì giấy, nilon trong khu vực có lửa, nhiệt cao dẫn đến cháy tại các khu vực tồn chứa này.</w:t>
      </w:r>
    </w:p>
    <w:p w14:paraId="52F9A6DB" w14:textId="77777777" w:rsidR="0083529E" w:rsidRPr="0083529E" w:rsidRDefault="0083529E" w:rsidP="0083529E">
      <w:pPr>
        <w:tabs>
          <w:tab w:val="left" w:pos="560"/>
        </w:tabs>
        <w:spacing w:line="281" w:lineRule="auto"/>
        <w:ind w:firstLine="567"/>
        <w:jc w:val="both"/>
        <w:rPr>
          <w:sz w:val="26"/>
          <w:szCs w:val="26"/>
          <w:lang w:val="nl-NL"/>
        </w:rPr>
      </w:pPr>
      <w:r w:rsidRPr="0083529E">
        <w:rPr>
          <w:sz w:val="26"/>
          <w:szCs w:val="26"/>
          <w:lang w:val="nl-NL"/>
        </w:rPr>
        <w:t>+ Sự cố sét đánh trúng khu vực kinh doanh xăng dầu, bể chứa (trong trường hợp không lắp đặt hệ thống chống sét) dẫn đến nguy cơ cháy nổ tại các khu vực này.</w:t>
      </w:r>
    </w:p>
    <w:p w14:paraId="4E82F8CC" w14:textId="77777777" w:rsidR="0083529E" w:rsidRPr="0083529E" w:rsidRDefault="0083529E" w:rsidP="0083529E">
      <w:pPr>
        <w:tabs>
          <w:tab w:val="left" w:pos="560"/>
        </w:tabs>
        <w:spacing w:line="281" w:lineRule="auto"/>
        <w:ind w:firstLine="567"/>
        <w:jc w:val="both"/>
        <w:rPr>
          <w:sz w:val="26"/>
          <w:szCs w:val="26"/>
          <w:lang w:val="nl-NL"/>
        </w:rPr>
      </w:pPr>
      <w:r w:rsidRPr="0083529E">
        <w:rPr>
          <w:sz w:val="26"/>
          <w:szCs w:val="26"/>
          <w:lang w:val="nl-NL"/>
        </w:rPr>
        <w:t>Tác động của sự cố cháy nổ đến môi trường, tài sản của chủ dự án là rất lớn. Nghiêm trọng hơn là ảnh hưởng đến sức khỏe và tính mạng cán bộ nhân viên, khách hàng đến dự án, gây thiệt hại lớn về tài sản, kinh tế và có khả năng ảnh hưởng nghiêm trọng đến môi trường không khí như phát sinh tải lượng lớn các chất khí độc hại như CO</w:t>
      </w:r>
      <w:r w:rsidRPr="0083529E">
        <w:rPr>
          <w:sz w:val="26"/>
          <w:szCs w:val="26"/>
          <w:vertAlign w:val="subscript"/>
          <w:lang w:val="nl-NL"/>
        </w:rPr>
        <w:t>2</w:t>
      </w:r>
      <w:r w:rsidRPr="0083529E">
        <w:rPr>
          <w:sz w:val="26"/>
          <w:szCs w:val="26"/>
          <w:lang w:val="nl-NL"/>
        </w:rPr>
        <w:t xml:space="preserve">, CO...Chủ dự án sẽ có phương án để giảm thiểu sự cố này. </w:t>
      </w:r>
    </w:p>
    <w:p w14:paraId="118F90C4" w14:textId="516751FA" w:rsidR="0083529E" w:rsidRPr="0083529E" w:rsidRDefault="006B00E9" w:rsidP="0083529E">
      <w:pPr>
        <w:spacing w:line="281" w:lineRule="auto"/>
        <w:ind w:firstLine="567"/>
        <w:jc w:val="both"/>
        <w:rPr>
          <w:sz w:val="26"/>
          <w:szCs w:val="26"/>
        </w:rPr>
      </w:pPr>
      <w:r>
        <w:rPr>
          <w:i/>
          <w:sz w:val="26"/>
          <w:szCs w:val="26"/>
        </w:rPr>
        <w:t>*</w:t>
      </w:r>
      <w:r w:rsidR="0083529E" w:rsidRPr="0083529E">
        <w:rPr>
          <w:i/>
          <w:sz w:val="26"/>
          <w:szCs w:val="26"/>
        </w:rPr>
        <w:t xml:space="preserve"> Sự cố tai nạn giao thông:</w:t>
      </w:r>
      <w:r w:rsidR="0083529E" w:rsidRPr="0083529E">
        <w:rPr>
          <w:sz w:val="26"/>
          <w:szCs w:val="26"/>
        </w:rPr>
        <w:t xml:space="preserve"> </w:t>
      </w:r>
      <w:r w:rsidR="0083529E" w:rsidRPr="0083529E">
        <w:rPr>
          <w:sz w:val="26"/>
          <w:szCs w:val="26"/>
          <w:lang w:val="nl-NL"/>
        </w:rPr>
        <w:t>Có thể xảy ra ở đoạn ra vào khu vực dự án. Nguyên nhân thường do sự bất cẩn của tài xế điều khiển phương tiện vào ra không quan sát xung quanh và chạy không đúng tốc độ,...</w:t>
      </w:r>
    </w:p>
    <w:p w14:paraId="4BB15CD6" w14:textId="12C31EE2" w:rsidR="0083529E" w:rsidRPr="0083529E" w:rsidRDefault="006B00E9" w:rsidP="0083529E">
      <w:pPr>
        <w:spacing w:line="281" w:lineRule="auto"/>
        <w:ind w:firstLine="567"/>
        <w:jc w:val="both"/>
        <w:rPr>
          <w:sz w:val="26"/>
          <w:szCs w:val="26"/>
          <w:lang w:val="nl-NL"/>
        </w:rPr>
      </w:pPr>
      <w:r>
        <w:rPr>
          <w:sz w:val="26"/>
          <w:szCs w:val="26"/>
        </w:rPr>
        <w:t>*</w:t>
      </w:r>
      <w:r w:rsidR="0083529E" w:rsidRPr="0083529E">
        <w:rPr>
          <w:sz w:val="26"/>
          <w:szCs w:val="26"/>
        </w:rPr>
        <w:t xml:space="preserve"> </w:t>
      </w:r>
      <w:r w:rsidR="0083529E" w:rsidRPr="0083529E">
        <w:rPr>
          <w:i/>
          <w:sz w:val="26"/>
          <w:szCs w:val="26"/>
          <w:lang w:val="nl-NL"/>
        </w:rPr>
        <w:t>Sự cố sụt lún các bể chứa xăng dầu:</w:t>
      </w:r>
      <w:r w:rsidR="0083529E" w:rsidRPr="0083529E">
        <w:rPr>
          <w:sz w:val="26"/>
          <w:szCs w:val="26"/>
          <w:lang w:val="nl-NL"/>
        </w:rPr>
        <w:t xml:space="preserve"> Trong quá trình hoạt động, các bể chứa xăng dầu sẽ liên tục chứa một lượng lớn khối lượng xăng dầu nếu nền địa chất yếu thì dễ gây sụt lún các bể này làm cho các bể chứa bị nứt gây sự cố rò rỉ xăng dầu ra môi trường dễ gây cháy nổ cũng như làm ô nhiễm môi trường đất, nước mặt, không khí và gây độc cho các sinh vật thủy sinh. </w:t>
      </w:r>
    </w:p>
    <w:p w14:paraId="26533A05" w14:textId="5A123460" w:rsidR="0083529E" w:rsidRPr="0083529E" w:rsidRDefault="005C6CC6" w:rsidP="0083529E">
      <w:pPr>
        <w:spacing w:line="281" w:lineRule="auto"/>
        <w:ind w:firstLine="567"/>
        <w:jc w:val="both"/>
        <w:rPr>
          <w:i/>
          <w:sz w:val="26"/>
          <w:szCs w:val="26"/>
        </w:rPr>
      </w:pPr>
      <w:r>
        <w:rPr>
          <w:i/>
          <w:sz w:val="26"/>
          <w:szCs w:val="26"/>
        </w:rPr>
        <w:t xml:space="preserve">* </w:t>
      </w:r>
      <w:r w:rsidR="0083529E" w:rsidRPr="0083529E">
        <w:rPr>
          <w:i/>
          <w:sz w:val="26"/>
          <w:szCs w:val="26"/>
        </w:rPr>
        <w:t>Sự cố tràn dầu:</w:t>
      </w:r>
    </w:p>
    <w:p w14:paraId="61E5A942" w14:textId="77777777" w:rsidR="0083529E" w:rsidRPr="0083529E" w:rsidRDefault="0083529E" w:rsidP="0083529E">
      <w:pPr>
        <w:spacing w:line="281" w:lineRule="auto"/>
        <w:ind w:firstLine="567"/>
        <w:jc w:val="both"/>
        <w:rPr>
          <w:bCs/>
          <w:sz w:val="26"/>
          <w:szCs w:val="26"/>
        </w:rPr>
      </w:pPr>
      <w:r w:rsidRPr="0083529E">
        <w:rPr>
          <w:sz w:val="26"/>
          <w:szCs w:val="26"/>
        </w:rPr>
        <w:t>Trong quá trình lưu chứa xăng dầu tại các bồn chứa có thể xảy ra hiện tượng thân bồn bị gỉ làm xăng dầu rò rỉ ra môi trường hoặc do tác động của thời tiết làm nắp bồn bị gỉ dẫn đến khi có mưa nước mưa có thể tràn vào bồn làm ngập bồn và xăng dầu chảy tràn ra môi trường, hoặc trong quá trình nhập xăng dầu vào các bồn chứa do sai sót dẫn đến xăng dầu chảy tràn ra môi trường. Khi xăng dầu chảy tràn ra môi trường thì khi gặp nguồn lửa sẽ phát sinh cháy nổ, gây nguy hiểm.</w:t>
      </w:r>
    </w:p>
    <w:p w14:paraId="17D23B24" w14:textId="4A6B57B2" w:rsidR="006F3022" w:rsidRPr="00933248" w:rsidRDefault="005C6CC6" w:rsidP="006F3022">
      <w:pPr>
        <w:pStyle w:val="MUC4"/>
        <w:rPr>
          <w:b w:val="0"/>
          <w:i/>
        </w:rPr>
      </w:pPr>
      <w:r>
        <w:rPr>
          <w:b w:val="0"/>
          <w:i/>
          <w:lang w:val="en-GB"/>
        </w:rPr>
        <w:t xml:space="preserve">* </w:t>
      </w:r>
      <w:r w:rsidR="006F3022" w:rsidRPr="00933248">
        <w:rPr>
          <w:b w:val="0"/>
          <w:i/>
        </w:rPr>
        <w:t>Sự cố đối với hệ thố</w:t>
      </w:r>
      <w:r w:rsidR="00D149EB" w:rsidRPr="00933248">
        <w:rPr>
          <w:b w:val="0"/>
          <w:i/>
        </w:rPr>
        <w:t>ng thoát nước thải</w:t>
      </w:r>
    </w:p>
    <w:p w14:paraId="61C9A927" w14:textId="369F34AB" w:rsidR="005D2F20" w:rsidRPr="00933248" w:rsidRDefault="005D2F20" w:rsidP="000D798B">
      <w:pPr>
        <w:pStyle w:val="ANORMAL"/>
        <w:rPr>
          <w:lang w:bidi="ar-SA"/>
        </w:rPr>
      </w:pPr>
      <w:r w:rsidRPr="00933248">
        <w:rPr>
          <w:lang w:bidi="ar-SA"/>
        </w:rPr>
        <w:t>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14:paraId="23F2C740" w14:textId="29CB1F0C" w:rsidR="00B24708" w:rsidRPr="00933248" w:rsidRDefault="0083529E" w:rsidP="006F3022">
      <w:pPr>
        <w:pStyle w:val="ANOIDUNG"/>
        <w:rPr>
          <w:i/>
          <w:color w:val="auto"/>
          <w:sz w:val="26"/>
          <w:szCs w:val="26"/>
        </w:rPr>
      </w:pPr>
      <w:r>
        <w:rPr>
          <w:i/>
          <w:color w:val="auto"/>
          <w:sz w:val="26"/>
          <w:szCs w:val="26"/>
        </w:rPr>
        <w:t>-</w:t>
      </w:r>
      <w:r w:rsidR="00B24708" w:rsidRPr="00933248">
        <w:rPr>
          <w:i/>
          <w:color w:val="auto"/>
          <w:sz w:val="26"/>
          <w:szCs w:val="26"/>
        </w:rPr>
        <w:t xml:space="preserve"> Sự cố ngập lụ</w:t>
      </w:r>
      <w:r w:rsidR="00893586" w:rsidRPr="00933248">
        <w:rPr>
          <w:i/>
          <w:color w:val="auto"/>
          <w:sz w:val="26"/>
          <w:szCs w:val="26"/>
        </w:rPr>
        <w:t>t</w:t>
      </w:r>
    </w:p>
    <w:p w14:paraId="50CD44B3" w14:textId="788A0565" w:rsidR="00D149EB" w:rsidRDefault="00893586" w:rsidP="00E87F76">
      <w:pPr>
        <w:pStyle w:val="ANOIDUNG"/>
        <w:rPr>
          <w:color w:val="auto"/>
          <w:sz w:val="26"/>
          <w:szCs w:val="26"/>
        </w:rPr>
      </w:pPr>
      <w:r w:rsidRPr="00933248">
        <w:rPr>
          <w:color w:val="auto"/>
          <w:sz w:val="26"/>
          <w:szCs w:val="26"/>
        </w:rPr>
        <w:t xml:space="preserve">Sự cố ngập lụt có thể xảy ra khi hệ thống thoát nước của khu vực bị sự cố tắc nghẽn, tuy nhiên, khả năng ngập cục bộ lâu dài cũng khó xảy ra vì với đặc điểm địa hình khu vực Dự án và lân cận thì nước mưa sẽ chảy tràn ra khu vực xung quanh để thoát về </w:t>
      </w:r>
      <w:r w:rsidR="00084EC7">
        <w:rPr>
          <w:color w:val="auto"/>
          <w:sz w:val="26"/>
          <w:szCs w:val="26"/>
        </w:rPr>
        <w:t>Kênh Kịa</w:t>
      </w:r>
      <w:r w:rsidRPr="00933248">
        <w:rPr>
          <w:color w:val="auto"/>
          <w:sz w:val="26"/>
          <w:szCs w:val="26"/>
        </w:rPr>
        <w:t>.</w:t>
      </w:r>
    </w:p>
    <w:p w14:paraId="06C07AF4" w14:textId="09B4C79E" w:rsidR="00185015" w:rsidRPr="00933248" w:rsidRDefault="00E6692D" w:rsidP="00350665">
      <w:pPr>
        <w:pStyle w:val="MUC20"/>
      </w:pPr>
      <w:bookmarkStart w:id="772" w:name="_Toc17098386"/>
      <w:bookmarkStart w:id="773" w:name="_Toc17098675"/>
      <w:bookmarkStart w:id="774" w:name="_Toc17724589"/>
      <w:bookmarkStart w:id="775" w:name="_Toc21449006"/>
      <w:bookmarkStart w:id="776" w:name="_Toc22808472"/>
      <w:bookmarkStart w:id="777" w:name="_Toc139507104"/>
      <w:r w:rsidRPr="00933248">
        <w:t>3.2</w:t>
      </w:r>
      <w:r w:rsidR="00185015" w:rsidRPr="00933248">
        <w:t>.2. Các công trình, biện pháp bảo vệ môi trường đề xuất thực hiện</w:t>
      </w:r>
      <w:bookmarkEnd w:id="772"/>
      <w:bookmarkEnd w:id="773"/>
      <w:bookmarkEnd w:id="774"/>
      <w:bookmarkEnd w:id="775"/>
      <w:bookmarkEnd w:id="776"/>
      <w:bookmarkEnd w:id="777"/>
    </w:p>
    <w:p w14:paraId="31B2B3A5" w14:textId="77777777" w:rsidR="009E3D83" w:rsidRPr="00933248" w:rsidRDefault="009E3D83" w:rsidP="001D52B5">
      <w:pPr>
        <w:pStyle w:val="ANOIDUNG"/>
        <w:spacing w:before="60" w:after="60"/>
        <w:rPr>
          <w:b/>
          <w:i/>
          <w:color w:val="auto"/>
          <w:sz w:val="26"/>
          <w:szCs w:val="26"/>
        </w:rPr>
      </w:pPr>
      <w:r w:rsidRPr="00933248">
        <w:rPr>
          <w:color w:val="auto"/>
          <w:sz w:val="26"/>
          <w:szCs w:val="26"/>
        </w:rPr>
        <w:t>Để giảm thiểu những tác động tiêu cực trong giai đoạn này như đã dự báo ở trên, chúng tôi đề xuất một số giải pháp cơ bản sau:</w:t>
      </w:r>
    </w:p>
    <w:p w14:paraId="3FB88203" w14:textId="6E85EAC4" w:rsidR="00BC36B9" w:rsidRPr="00933248" w:rsidRDefault="00E6692D" w:rsidP="001D52B5">
      <w:pPr>
        <w:pStyle w:val="MUC30"/>
        <w:spacing w:before="60" w:after="60"/>
      </w:pPr>
      <w:bookmarkStart w:id="778" w:name="_Toc452990197"/>
      <w:bookmarkStart w:id="779" w:name="_Toc484422177"/>
      <w:bookmarkStart w:id="780" w:name="_Toc522798096"/>
      <w:bookmarkStart w:id="781" w:name="_Toc320867811"/>
      <w:bookmarkStart w:id="782" w:name="_Toc321986830"/>
      <w:bookmarkStart w:id="783" w:name="_Toc321987163"/>
      <w:bookmarkStart w:id="784" w:name="_Toc321987329"/>
      <w:bookmarkStart w:id="785" w:name="_Toc321987496"/>
      <w:bookmarkStart w:id="786" w:name="_Toc321987663"/>
      <w:bookmarkStart w:id="787" w:name="_Toc322526234"/>
      <w:bookmarkStart w:id="788" w:name="_Toc324322860"/>
      <w:bookmarkStart w:id="789" w:name="_Toc326742431"/>
      <w:bookmarkStart w:id="790" w:name="_Toc326917022"/>
      <w:bookmarkStart w:id="791" w:name="_Toc327271810"/>
      <w:bookmarkStart w:id="792" w:name="_Toc329028917"/>
      <w:bookmarkStart w:id="793" w:name="_Toc333306286"/>
      <w:bookmarkStart w:id="794" w:name="_Toc333926563"/>
      <w:bookmarkStart w:id="795" w:name="_Toc346631065"/>
      <w:bookmarkStart w:id="796" w:name="_Toc351058713"/>
      <w:bookmarkStart w:id="797" w:name="_Toc280181980"/>
      <w:bookmarkStart w:id="798" w:name="_Toc294727465"/>
      <w:bookmarkStart w:id="799" w:name="_Toc298163371"/>
      <w:bookmarkStart w:id="800" w:name="_Toc139507105"/>
      <w:r w:rsidRPr="00933248">
        <w:rPr>
          <w:lang w:val="en-US"/>
        </w:rPr>
        <w:t>3.2</w:t>
      </w:r>
      <w:r w:rsidR="00BC36B9" w:rsidRPr="00933248">
        <w:rPr>
          <w:lang w:val="en-US"/>
        </w:rPr>
        <w:t xml:space="preserve">.2.1. </w:t>
      </w:r>
      <w:r w:rsidR="00BC36B9" w:rsidRPr="00933248">
        <w:rPr>
          <w:lang w:val="vi-VN"/>
        </w:rPr>
        <w:t xml:space="preserve">Giảm thiểu tác động </w:t>
      </w:r>
      <w:r w:rsidR="00BC36B9" w:rsidRPr="00933248">
        <w:t>đến môi trường không khí</w:t>
      </w:r>
      <w:bookmarkEnd w:id="778"/>
      <w:bookmarkEnd w:id="779"/>
      <w:bookmarkEnd w:id="780"/>
      <w:bookmarkEnd w:id="800"/>
    </w:p>
    <w:p w14:paraId="5CB02D83" w14:textId="77777777" w:rsidR="00F5306E" w:rsidRPr="00F5306E" w:rsidRDefault="00F5306E" w:rsidP="001D52B5">
      <w:pPr>
        <w:tabs>
          <w:tab w:val="left" w:pos="2712"/>
        </w:tabs>
        <w:spacing w:before="60" w:after="60"/>
        <w:ind w:firstLine="567"/>
        <w:jc w:val="both"/>
        <w:rPr>
          <w:b/>
          <w:i/>
          <w:sz w:val="26"/>
          <w:szCs w:val="26"/>
          <w:lang w:val="nl-NL"/>
        </w:rPr>
      </w:pPr>
      <w:bookmarkStart w:id="801" w:name="_Toc452990198"/>
      <w:bookmarkStart w:id="802" w:name="_Toc484422178"/>
      <w:bookmarkStart w:id="803" w:name="_Toc522798097"/>
      <w:r w:rsidRPr="00F5306E">
        <w:rPr>
          <w:i/>
          <w:sz w:val="26"/>
          <w:szCs w:val="26"/>
          <w:lang w:val="nl-NL"/>
        </w:rPr>
        <w:t xml:space="preserve">- </w:t>
      </w:r>
      <w:r w:rsidRPr="00F5306E">
        <w:rPr>
          <w:sz w:val="26"/>
          <w:szCs w:val="26"/>
          <w:lang w:val="nl-NL"/>
        </w:rPr>
        <w:t>Các bể chứa được chôn ngập trong đất để hạn chế được khả năng hấp thụ nhiệt gây bay hơi xăng dầu;</w:t>
      </w:r>
    </w:p>
    <w:p w14:paraId="6DCEE5F6" w14:textId="77777777" w:rsidR="00F5306E" w:rsidRPr="00F5306E" w:rsidRDefault="00F5306E" w:rsidP="001D52B5">
      <w:pPr>
        <w:tabs>
          <w:tab w:val="left" w:pos="2712"/>
        </w:tabs>
        <w:spacing w:before="60" w:after="60"/>
        <w:ind w:firstLine="567"/>
        <w:jc w:val="both"/>
        <w:rPr>
          <w:b/>
          <w:i/>
          <w:sz w:val="26"/>
          <w:szCs w:val="26"/>
          <w:lang w:val="nl-NL"/>
        </w:rPr>
      </w:pPr>
      <w:r w:rsidRPr="00F5306E">
        <w:rPr>
          <w:sz w:val="26"/>
          <w:szCs w:val="26"/>
          <w:lang w:val="nl-NL"/>
        </w:rPr>
        <w:t>- Các bể chứa xăng dầu được bố trí có nắp đậy kín và bố trí van thở có ống dẫn cao 5m, để dẫn hơi xăng dầu trong quá trình “thở” thoát lên cao phát tán, pha loảng trong không khí, nhằm giảm thiểu đáng kể sự ảnh hưởng đến môi trường không khí xung quanh và giảm nguy cơ cháy do nồng độ hơi xăng dầu cao cục bộ khi có tác động gây cháy;</w:t>
      </w:r>
    </w:p>
    <w:p w14:paraId="3558F35F" w14:textId="77777777" w:rsidR="00F5306E" w:rsidRPr="00F5306E" w:rsidRDefault="00F5306E" w:rsidP="001D52B5">
      <w:pPr>
        <w:tabs>
          <w:tab w:val="left" w:pos="2712"/>
        </w:tabs>
        <w:spacing w:before="60" w:after="60"/>
        <w:ind w:firstLine="567"/>
        <w:jc w:val="both"/>
        <w:rPr>
          <w:sz w:val="26"/>
          <w:szCs w:val="26"/>
          <w:lang w:val="nl-NL"/>
        </w:rPr>
      </w:pPr>
      <w:r w:rsidRPr="00F5306E">
        <w:rPr>
          <w:sz w:val="26"/>
          <w:szCs w:val="26"/>
          <w:lang w:val="nl-NL"/>
        </w:rPr>
        <w:t xml:space="preserve">- Trang bị hệ thống nhập, xuất đồng bộ khép kín và hiện đại nhằm hạn chế được tối đa khả năng rơi vãi xăng dầu, vì đây là nguồn gốc phát sinh ô nhiễm </w:t>
      </w:r>
    </w:p>
    <w:p w14:paraId="307D57A8" w14:textId="77777777" w:rsidR="00F5306E" w:rsidRPr="00F5306E" w:rsidRDefault="00F5306E" w:rsidP="001D52B5">
      <w:pPr>
        <w:tabs>
          <w:tab w:val="left" w:pos="2712"/>
        </w:tabs>
        <w:spacing w:before="60" w:after="60"/>
        <w:jc w:val="both"/>
        <w:rPr>
          <w:b/>
          <w:i/>
          <w:sz w:val="26"/>
          <w:szCs w:val="26"/>
          <w:lang w:val="nl-NL"/>
        </w:rPr>
      </w:pPr>
      <w:r w:rsidRPr="00F5306E">
        <w:rPr>
          <w:sz w:val="26"/>
          <w:szCs w:val="26"/>
          <w:lang w:val="nl-NL"/>
        </w:rPr>
        <w:t>không khí, nước và gây loang dầu;</w:t>
      </w:r>
    </w:p>
    <w:p w14:paraId="5398A132" w14:textId="77777777" w:rsidR="00F5306E" w:rsidRPr="00F5306E" w:rsidRDefault="00F5306E" w:rsidP="001D52B5">
      <w:pPr>
        <w:tabs>
          <w:tab w:val="left" w:pos="2712"/>
        </w:tabs>
        <w:spacing w:before="60" w:after="60"/>
        <w:ind w:firstLine="567"/>
        <w:jc w:val="both"/>
        <w:rPr>
          <w:b/>
          <w:i/>
          <w:sz w:val="26"/>
          <w:szCs w:val="26"/>
          <w:lang w:val="nl-NL"/>
        </w:rPr>
      </w:pPr>
      <w:r w:rsidRPr="00F5306E">
        <w:rPr>
          <w:sz w:val="26"/>
          <w:szCs w:val="26"/>
          <w:lang w:val="nl-NL"/>
        </w:rPr>
        <w:t>- Lắp đặt hệ thống nhập kín, hệ thống thu hồi hơi xăng dầu;</w:t>
      </w:r>
    </w:p>
    <w:p w14:paraId="68148EF2" w14:textId="77777777" w:rsidR="00F5306E" w:rsidRPr="00F5306E" w:rsidRDefault="00F5306E" w:rsidP="001D52B5">
      <w:pPr>
        <w:tabs>
          <w:tab w:val="left" w:pos="2712"/>
        </w:tabs>
        <w:spacing w:before="60" w:after="60"/>
        <w:ind w:firstLine="567"/>
        <w:jc w:val="both"/>
        <w:rPr>
          <w:spacing w:val="-4"/>
          <w:sz w:val="26"/>
          <w:szCs w:val="26"/>
          <w:lang w:val="nl-NL"/>
        </w:rPr>
      </w:pPr>
      <w:r w:rsidRPr="00F5306E">
        <w:rPr>
          <w:spacing w:val="-4"/>
          <w:sz w:val="26"/>
          <w:szCs w:val="26"/>
          <w:lang w:val="nl-NL"/>
        </w:rPr>
        <w:t xml:space="preserve">- </w:t>
      </w:r>
      <w:r w:rsidRPr="00F5306E">
        <w:rPr>
          <w:position w:val="6"/>
          <w:sz w:val="26"/>
          <w:szCs w:val="26"/>
          <w:lang w:val="nl-NL"/>
        </w:rPr>
        <w:t>Thực hiện quy trình thu gom rác thải hợp lý và thường xuyên trong từng ngày;</w:t>
      </w:r>
    </w:p>
    <w:p w14:paraId="77BCCB21" w14:textId="77777777" w:rsidR="00F5306E" w:rsidRPr="00F5306E" w:rsidRDefault="00F5306E" w:rsidP="001D52B5">
      <w:pPr>
        <w:tabs>
          <w:tab w:val="left" w:pos="2712"/>
        </w:tabs>
        <w:spacing w:before="60" w:after="60"/>
        <w:ind w:firstLine="567"/>
        <w:jc w:val="both"/>
        <w:rPr>
          <w:spacing w:val="-4"/>
          <w:sz w:val="26"/>
          <w:szCs w:val="26"/>
          <w:lang w:val="nl-NL"/>
        </w:rPr>
      </w:pPr>
      <w:r w:rsidRPr="00F5306E">
        <w:rPr>
          <w:position w:val="6"/>
          <w:sz w:val="26"/>
          <w:szCs w:val="26"/>
          <w:lang w:val="nl-NL"/>
        </w:rPr>
        <w:t>- Các thùng rác phải có nắp đậy, cống rãnh, hố ga phải có nắp kín;</w:t>
      </w:r>
    </w:p>
    <w:p w14:paraId="20C99C70" w14:textId="77777777" w:rsidR="00F5306E" w:rsidRPr="00F5306E" w:rsidRDefault="00F5306E" w:rsidP="001D52B5">
      <w:pPr>
        <w:tabs>
          <w:tab w:val="left" w:pos="2712"/>
        </w:tabs>
        <w:spacing w:before="60" w:after="60"/>
        <w:ind w:firstLine="567"/>
        <w:jc w:val="both"/>
        <w:rPr>
          <w:sz w:val="26"/>
          <w:szCs w:val="26"/>
          <w:lang w:val="nl-NL"/>
        </w:rPr>
      </w:pPr>
      <w:r w:rsidRPr="00F5306E">
        <w:rPr>
          <w:position w:val="6"/>
          <w:sz w:val="26"/>
          <w:szCs w:val="26"/>
          <w:lang w:val="nl-NL"/>
        </w:rPr>
        <w:t xml:space="preserve">- </w:t>
      </w:r>
      <w:r w:rsidRPr="00F5306E">
        <w:rPr>
          <w:sz w:val="26"/>
          <w:szCs w:val="26"/>
          <w:lang w:val="nl-NL"/>
        </w:rPr>
        <w:t>Thường xuyên quét dọn, tăng cường công tác vệ sinh chung để giảm thiểu bụi cuốn, luôn luôn giữ sạch cảnh quan môi trường trong toàn khu vực công trình;</w:t>
      </w:r>
    </w:p>
    <w:p w14:paraId="71833A71" w14:textId="77777777" w:rsidR="00F5306E" w:rsidRPr="00F5306E" w:rsidRDefault="00F5306E" w:rsidP="001D52B5">
      <w:pPr>
        <w:tabs>
          <w:tab w:val="left" w:pos="2712"/>
        </w:tabs>
        <w:spacing w:before="60" w:after="60"/>
        <w:ind w:firstLine="567"/>
        <w:jc w:val="both"/>
        <w:rPr>
          <w:sz w:val="26"/>
          <w:szCs w:val="26"/>
          <w:lang w:val="nl-NL"/>
        </w:rPr>
      </w:pPr>
      <w:r w:rsidRPr="00F5306E">
        <w:rPr>
          <w:sz w:val="26"/>
          <w:szCs w:val="26"/>
          <w:lang w:val="nl-NL"/>
        </w:rPr>
        <w:t>- Nâng cao ý thức bảo vệ môi trường chung cho cán bộ, nhân viên và khách hàng vào dự án, cũng như có những quy định chung về giữ gìn vệ sinh môi trường.</w:t>
      </w:r>
    </w:p>
    <w:p w14:paraId="3F7F4E6A" w14:textId="57FC2735" w:rsidR="00BC36B9" w:rsidRPr="00933248" w:rsidRDefault="008A2FE6" w:rsidP="001D52B5">
      <w:pPr>
        <w:pStyle w:val="MUC30"/>
        <w:spacing w:before="60" w:after="60"/>
      </w:pPr>
      <w:bookmarkStart w:id="804" w:name="_Toc139507106"/>
      <w:r>
        <w:t>3.2</w:t>
      </w:r>
      <w:r w:rsidR="00BC36B9" w:rsidRPr="00933248">
        <w:t>.2.2. Giảm thiểu tác động do nước thải, nước mưa chảy tràn và nước tưới cây</w:t>
      </w:r>
      <w:bookmarkEnd w:id="801"/>
      <w:bookmarkEnd w:id="802"/>
      <w:bookmarkEnd w:id="803"/>
      <w:bookmarkEnd w:id="804"/>
    </w:p>
    <w:p w14:paraId="2155C02F" w14:textId="06D63D62" w:rsidR="00BC36B9" w:rsidRPr="00933248" w:rsidRDefault="005052F8" w:rsidP="001D52B5">
      <w:pPr>
        <w:pStyle w:val="MUC4"/>
        <w:spacing w:before="60" w:after="60"/>
        <w:rPr>
          <w:i/>
        </w:rPr>
      </w:pPr>
      <w:r>
        <w:rPr>
          <w:lang w:val="en-US"/>
        </w:rPr>
        <w:t>a</w:t>
      </w:r>
      <w:r w:rsidR="00761589" w:rsidRPr="00933248">
        <w:t>. Đối với nước thải sinh hoạt</w:t>
      </w:r>
    </w:p>
    <w:p w14:paraId="3EE7C5DB" w14:textId="5344E356" w:rsidR="00D06583" w:rsidRPr="00933248" w:rsidRDefault="006B243A" w:rsidP="001D52B5">
      <w:pPr>
        <w:pStyle w:val="ANOIDUNG"/>
        <w:spacing w:before="60" w:after="60"/>
        <w:rPr>
          <w:color w:val="auto"/>
          <w:sz w:val="26"/>
          <w:szCs w:val="26"/>
          <w:lang w:val="sv-SE"/>
        </w:rPr>
      </w:pPr>
      <w:r w:rsidRPr="00933248">
        <w:rPr>
          <w:color w:val="auto"/>
          <w:sz w:val="26"/>
          <w:szCs w:val="26"/>
          <w:lang w:val="fr-FR"/>
        </w:rPr>
        <w:t>H</w:t>
      </w:r>
      <w:r w:rsidR="00B51C30" w:rsidRPr="00933248">
        <w:rPr>
          <w:color w:val="auto"/>
          <w:sz w:val="26"/>
          <w:szCs w:val="26"/>
          <w:lang w:val="fr-FR"/>
        </w:rPr>
        <w:t xml:space="preserve">iện nay </w:t>
      </w:r>
      <w:r w:rsidRPr="00933248">
        <w:rPr>
          <w:color w:val="auto"/>
          <w:sz w:val="26"/>
          <w:szCs w:val="26"/>
          <w:lang w:val="fr-FR"/>
        </w:rPr>
        <w:t xml:space="preserve">trên địa bàn </w:t>
      </w:r>
      <w:r w:rsidR="00F12D81">
        <w:rPr>
          <w:color w:val="auto"/>
          <w:sz w:val="26"/>
          <w:szCs w:val="26"/>
          <w:lang w:val="fr-FR"/>
        </w:rPr>
        <w:t>thị xã Ba Đồn</w:t>
      </w:r>
      <w:r w:rsidRPr="00933248">
        <w:rPr>
          <w:color w:val="auto"/>
          <w:sz w:val="26"/>
          <w:szCs w:val="26"/>
          <w:lang w:val="fr-FR"/>
        </w:rPr>
        <w:t xml:space="preserve"> và khu vực dự án chưa có hệ thống thu gom và xử lý nước thải vì vậ</w:t>
      </w:r>
      <w:r w:rsidR="00E34EF0" w:rsidRPr="00933248">
        <w:rPr>
          <w:color w:val="auto"/>
          <w:sz w:val="26"/>
          <w:szCs w:val="26"/>
          <w:lang w:val="fr-FR"/>
        </w:rPr>
        <w:t xml:space="preserve">y </w:t>
      </w:r>
      <w:r w:rsidR="00367788" w:rsidRPr="00933248">
        <w:rPr>
          <w:color w:val="auto"/>
          <w:sz w:val="26"/>
          <w:szCs w:val="26"/>
          <w:lang w:val="fr-FR"/>
        </w:rPr>
        <w:t>Dự án</w:t>
      </w:r>
      <w:r w:rsidRPr="00933248">
        <w:rPr>
          <w:color w:val="auto"/>
          <w:sz w:val="26"/>
          <w:szCs w:val="26"/>
          <w:lang w:val="fr-FR"/>
        </w:rPr>
        <w:t xml:space="preserve"> phải xử lý nước thải cục bộ, tại chỗ đạt quy chuẩn cho phép trước khi thải ra nguồn tiếp nhận.</w:t>
      </w:r>
      <w:r w:rsidR="00166DC8" w:rsidRPr="00933248">
        <w:rPr>
          <w:color w:val="auto"/>
          <w:sz w:val="26"/>
          <w:szCs w:val="26"/>
          <w:lang w:val="sv-SE"/>
        </w:rPr>
        <w:t xml:space="preserve"> </w:t>
      </w:r>
    </w:p>
    <w:p w14:paraId="71BA99D2" w14:textId="76E24A1C" w:rsidR="00BC36B9" w:rsidRPr="00933248" w:rsidRDefault="00BC36B9" w:rsidP="001D630E">
      <w:pPr>
        <w:pStyle w:val="ANOIDUNG"/>
        <w:rPr>
          <w:color w:val="auto"/>
          <w:sz w:val="26"/>
          <w:szCs w:val="26"/>
          <w:lang w:val="sv-SE"/>
        </w:rPr>
      </w:pPr>
      <w:r w:rsidRPr="00933248">
        <w:rPr>
          <w:color w:val="auto"/>
          <w:sz w:val="26"/>
          <w:szCs w:val="26"/>
          <w:lang w:val="sv-SE"/>
        </w:rPr>
        <w:t xml:space="preserve">Phương án xử lý nước thải sinh hoạt </w:t>
      </w:r>
      <w:r w:rsidR="00166DC8" w:rsidRPr="00933248">
        <w:rPr>
          <w:color w:val="auto"/>
          <w:sz w:val="26"/>
          <w:szCs w:val="26"/>
          <w:lang w:val="sv-SE"/>
        </w:rPr>
        <w:t>của dự án như sau:</w:t>
      </w:r>
    </w:p>
    <w:p w14:paraId="0A7786FB" w14:textId="0FDFD386" w:rsidR="00166DC8" w:rsidRPr="00933248" w:rsidRDefault="0002764D" w:rsidP="00166DC8">
      <w:pPr>
        <w:pStyle w:val="ANORMAL"/>
        <w:ind w:firstLine="0"/>
        <w:rPr>
          <w:b/>
        </w:rPr>
      </w:pPr>
      <w:r w:rsidRPr="00933248">
        <w:rPr>
          <w:iCs w:val="0"/>
          <w:noProof/>
          <w:lang w:bidi="ar-SA"/>
        </w:rPr>
        <mc:AlternateContent>
          <mc:Choice Requires="wpc">
            <w:drawing>
              <wp:inline distT="0" distB="0" distL="0" distR="0" wp14:anchorId="18C27C6C" wp14:editId="667862CD">
                <wp:extent cx="5940425" cy="1359673"/>
                <wp:effectExtent l="0" t="0" r="22225" b="0"/>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46C38A1A" w14:textId="77777777" w:rsidR="006B056D" w:rsidRPr="006D4E34" w:rsidRDefault="006B056D" w:rsidP="0002764D">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5695D3B9" w14:textId="77777777" w:rsidR="006B056D" w:rsidRPr="006D4E34" w:rsidRDefault="006B056D" w:rsidP="0002764D">
                              <w:pPr>
                                <w:jc w:val="center"/>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5996"/>
                            <a:ext cx="1040775" cy="668854"/>
                          </a:xfrm>
                          <a:prstGeom prst="rect">
                            <a:avLst/>
                          </a:prstGeom>
                          <a:solidFill>
                            <a:srgbClr val="FFFFFF"/>
                          </a:solidFill>
                          <a:ln w="9525">
                            <a:solidFill>
                              <a:srgbClr val="000000"/>
                            </a:solidFill>
                            <a:miter lim="800000"/>
                            <a:headEnd/>
                            <a:tailEnd/>
                          </a:ln>
                        </wps:spPr>
                        <wps:txbx>
                          <w:txbxContent>
                            <w:p w14:paraId="4CE83699" w14:textId="1E49C345" w:rsidR="006B056D" w:rsidRPr="000779A5" w:rsidRDefault="006B056D" w:rsidP="0002764D">
                              <w:pPr>
                                <w:jc w:val="center"/>
                                <w:rPr>
                                  <w:lang w:val="en-GB"/>
                                </w:rPr>
                              </w:pPr>
                              <w:r>
                                <w:rPr>
                                  <w:lang w:val="en-GB"/>
                                </w:rPr>
                                <w:t>Hệ thống xử lý nước thải tập trung</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038375FC" w14:textId="77777777" w:rsidR="006B056D" w:rsidRPr="006D4E34" w:rsidRDefault="006B056D" w:rsidP="0002764D">
                              <w:pPr>
                                <w:jc w:val="center"/>
                              </w:pPr>
                              <w:r w:rsidRPr="006D4E34">
                                <w:t xml:space="preserve">Nước thải </w:t>
                              </w:r>
                              <w:r>
                                <w:t>xám</w:t>
                              </w:r>
                            </w:p>
                          </w:txbxContent>
                        </wps:txbx>
                        <wps:bodyPr rot="0" vert="horz" wrap="square" lIns="91440" tIns="45720" rIns="91440" bIns="45720" anchor="t" anchorCtr="0" upright="1">
                          <a:noAutofit/>
                        </wps:bodyPr>
                      </wps:wsp>
                      <wps:wsp>
                        <wps:cNvPr id="208" name="Rectangle 14"/>
                        <wps:cNvSpPr>
                          <a:spLocks noChangeArrowheads="1"/>
                        </wps:cNvSpPr>
                        <wps:spPr bwMode="auto">
                          <a:xfrm>
                            <a:off x="4998720" y="100241"/>
                            <a:ext cx="941705" cy="1146668"/>
                          </a:xfrm>
                          <a:prstGeom prst="rect">
                            <a:avLst/>
                          </a:prstGeom>
                          <a:solidFill>
                            <a:srgbClr val="FFFFFF"/>
                          </a:solidFill>
                          <a:ln w="9525">
                            <a:solidFill>
                              <a:srgbClr val="000000"/>
                            </a:solidFill>
                            <a:miter lim="800000"/>
                            <a:headEnd/>
                            <a:tailEnd/>
                          </a:ln>
                        </wps:spPr>
                        <wps:txbx>
                          <w:txbxContent>
                            <w:p w14:paraId="6551F553" w14:textId="61E79172" w:rsidR="006B056D" w:rsidRPr="004B34F0" w:rsidRDefault="006B056D" w:rsidP="00CA5BDC">
                              <w:pPr>
                                <w:spacing w:before="240"/>
                                <w:jc w:val="center"/>
                                <w:rPr>
                                  <w:lang w:val="en-GB"/>
                                </w:rPr>
                              </w:pPr>
                              <w:r>
                                <w:rPr>
                                  <w:lang w:val="en-GB"/>
                                </w:rPr>
                                <w:t>Mương đất phía Bắc dự án dẫn về Kênh Kịa</w:t>
                              </w:r>
                            </w:p>
                          </w:txbxContent>
                        </wps:txbx>
                        <wps:bodyPr rot="0" vert="horz" wrap="square" lIns="91440" tIns="45720" rIns="91440" bIns="45720" anchor="t" anchorCtr="0" upright="1">
                          <a:noAutofit/>
                        </wps:bodyPr>
                      </wps:wsp>
                      <wps:wsp>
                        <wps:cNvPr id="211" name="AutoShape 21"/>
                        <wps:cNvCnPr>
                          <a:cxnSpLocks noChangeShapeType="1"/>
                          <a:endCxn id="208" idx="1"/>
                        </wps:cNvCnPr>
                        <wps:spPr bwMode="auto">
                          <a:xfrm>
                            <a:off x="4733925" y="392881"/>
                            <a:ext cx="264795" cy="280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a:endCxn id="70" idx="2"/>
                        </wps:cNvCnPr>
                        <wps:spPr bwMode="auto">
                          <a:xfrm flipV="1">
                            <a:off x="4204013" y="704778"/>
                            <a:ext cx="0" cy="333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Straight Connector 254"/>
                        <wps:cNvCnPr/>
                        <wps:spPr>
                          <a:xfrm>
                            <a:off x="1531480" y="1038015"/>
                            <a:ext cx="2672533"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77" o:spid="_x0000_s1062" editas="canvas" style="width:467.75pt;height:107.05pt;mso-position-horizontal-relative:char;mso-position-vertical-relative:line" coordsize="5940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">
                <v:shape id="_x0000_s1063" type="#_x0000_t75" style="position:absolute;width:59404;height:13595;visibility:visible;mso-wrap-style:square">
                  <v:fill o:detectmouseclick="t"/>
                  <v:path o:connecttype="none"/>
                </v:shape>
                <v:rect id="Rectangle 18" o:spid="_x0000_s1064" style="position:absolute;left:2076;top:1498;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46C38A1A" w14:textId="77777777" w:rsidR="005A14E2" w:rsidRPr="006D4E34" w:rsidRDefault="005A14E2" w:rsidP="0002764D">
                        <w:pPr>
                          <w:jc w:val="center"/>
                        </w:pPr>
                        <w:r w:rsidRPr="006D4E34">
                          <w:t>Nước thải đen</w:t>
                        </w:r>
                      </w:p>
                    </w:txbxContent>
                  </v:textbox>
                </v:rect>
                <v:shape id="AutoShape 19" o:spid="_x0000_s1065" type="#_x0000_t32" style="position:absolute;left:15468;top:3187;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rect id="Rectangle 12" o:spid="_x0000_s1066" style="position:absolute;left:19659;top:359;width:13170;height: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5695D3B9" w14:textId="77777777" w:rsidR="005A14E2" w:rsidRPr="006D4E34" w:rsidRDefault="005A14E2" w:rsidP="0002764D">
                        <w:pPr>
                          <w:jc w:val="center"/>
                        </w:pPr>
                        <w:r>
                          <w:t>Bể tự hoại cải tiến 3 ngăn</w:t>
                        </w:r>
                      </w:p>
                    </w:txbxContent>
                  </v:textbox>
                </v:rect>
                <v:rect id="Rectangle 14" o:spid="_x0000_s1067" style="position:absolute;left:36836;top:359;width:10408;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14:paraId="4CE83699" w14:textId="1E49C345" w:rsidR="005A14E2" w:rsidRPr="000779A5" w:rsidRDefault="005A14E2" w:rsidP="0002764D">
                        <w:pPr>
                          <w:jc w:val="center"/>
                          <w:rPr>
                            <w:lang w:val="en-GB"/>
                          </w:rPr>
                        </w:pPr>
                        <w:r>
                          <w:rPr>
                            <w:lang w:val="en-GB"/>
                          </w:rPr>
                          <w:t>Hệ thống xử lý nước thải tập trung</w:t>
                        </w:r>
                      </w:p>
                    </w:txbxContent>
                  </v:textbox>
                </v:rect>
                <v:rect id="Rectangle 23" o:spid="_x0000_s1068" style="position:absolute;left:2076;top:8794;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038375FC" w14:textId="77777777" w:rsidR="005A14E2" w:rsidRPr="006D4E34" w:rsidRDefault="005A14E2" w:rsidP="0002764D">
                        <w:pPr>
                          <w:jc w:val="center"/>
                        </w:pPr>
                        <w:r w:rsidRPr="006D4E34">
                          <w:t xml:space="preserve">Nước thải </w:t>
                        </w:r>
                        <w:r>
                          <w:t>xám</w:t>
                        </w:r>
                      </w:p>
                    </w:txbxContent>
                  </v:textbox>
                </v:rect>
                <v:rect id="Rectangle 14" o:spid="_x0000_s1069" style="position:absolute;left:49987;top:1002;width:9417;height:1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14:paraId="6551F553" w14:textId="61E79172" w:rsidR="005A14E2" w:rsidRPr="004B34F0" w:rsidRDefault="005A14E2" w:rsidP="00CA5BDC">
                        <w:pPr>
                          <w:spacing w:before="240"/>
                          <w:jc w:val="center"/>
                          <w:rPr>
                            <w:lang w:val="en-GB"/>
                          </w:rPr>
                        </w:pPr>
                        <w:r>
                          <w:rPr>
                            <w:lang w:val="en-GB"/>
                          </w:rPr>
                          <w:t>Mương đất phía Bắc dự án dẫn về Kênh Kịa</w:t>
                        </w:r>
                      </w:p>
                    </w:txbxContent>
                  </v:textbox>
                </v:rect>
                <v:shape id="AutoShape 21" o:spid="_x0000_s1070" type="#_x0000_t32" style="position:absolute;left:47339;top:3928;width:2648;height:2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8rsUAAADcAAAADwAAAGRycy9kb3ducmV2LnhtbESPQWvCQBSE7wX/w/IEb3UTD6LRVYqg&#10;iOJBLcHeHtnXJDT7NuyuGv31bqHQ4zAz3zDzZWcacSPna8sK0mECgriwuuZSwed5/T4B4QOyxsYy&#10;KXiQh+Wi9zbHTNs7H+l2CqWIEPYZKqhCaDMpfVGRQT+0LXH0vq0zGKJ0pdQO7xFuGjlKkrE0WHNc&#10;qLClVUXFz+lqFFz202v+yA+0y9Pp7gud8c/zRqlBv/uYgQjUhf/wX3urFYz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8rsUAAADcAAAADwAAAAAAAAAA&#10;AAAAAAChAgAAZHJzL2Rvd25yZXYueG1sUEsFBgAAAAAEAAQA+QAAAJMDAAAAAA==&#10;">
                  <v:stroke endarrow="block"/>
                </v:shape>
                <v:shape id="AutoShape 21" o:spid="_x0000_s1071" type="#_x0000_t32" style="position:absolute;left:32867;top:253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27" o:spid="_x0000_s1072" type="#_x0000_t32" style="position:absolute;left:42040;top:7047;width:0;height:3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line id="Straight Connector 254" o:spid="_x0000_s1073" style="position:absolute;visibility:visible;mso-wrap-style:square" from="15314,10380" to="42040,10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EGsYAAADcAAAADwAAAGRycy9kb3ducmV2LnhtbESPQWvCQBSE74X+h+UVvNWNoRqJrhIK&#10;QtVTbcXrI/tM0mbfht1tjP31XaHgcZiZb5jlejCt6Mn5xrKCyTgBQVxa3XCl4PNj8zwH4QOyxtYy&#10;KbiSh/Xq8WGJubYXfqf+ECoRIexzVFCH0OVS+rImg35sO+Lona0zGKJ0ldQOLxFuWpkmyUwabDgu&#10;1NjRa03l9+HHKJiXuy9XZMV2Mj122W+f7mebU6bU6GkoFiACDeEe/m+/aQXp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NRBrGAAAA3AAAAA8AAAAAAAAA&#10;AAAAAAAAoQIAAGRycy9kb3ducmV2LnhtbFBLBQYAAAAABAAEAPkAAACUAwAAAAA=&#10;" strokecolor="black [3213]"/>
                <w10:anchorlock/>
              </v:group>
            </w:pict>
          </mc:Fallback>
        </mc:AlternateContent>
      </w:r>
    </w:p>
    <w:p w14:paraId="2CF4A678" w14:textId="7C98BC2A" w:rsidR="00D37225" w:rsidRPr="00933248" w:rsidRDefault="00D37225" w:rsidP="001D52B5">
      <w:pPr>
        <w:pStyle w:val="ANORMAL"/>
        <w:spacing w:before="60" w:after="60"/>
        <w:rPr>
          <w:b/>
        </w:rPr>
      </w:pPr>
      <w:r w:rsidRPr="00933248">
        <w:rPr>
          <w:b/>
        </w:rPr>
        <w:t>Thuyết minh sơ đồ xử lý nước thải</w:t>
      </w:r>
    </w:p>
    <w:p w14:paraId="49830558" w14:textId="662DB60E" w:rsidR="00973FAC" w:rsidRPr="005B2E0E" w:rsidRDefault="00973FAC" w:rsidP="001D52B5">
      <w:pPr>
        <w:spacing w:before="60" w:after="60"/>
        <w:ind w:firstLine="539"/>
        <w:jc w:val="both"/>
        <w:rPr>
          <w:color w:val="000000"/>
          <w:sz w:val="26"/>
          <w:szCs w:val="26"/>
          <w:lang w:val="vi-VN"/>
        </w:rPr>
      </w:pPr>
      <w:r w:rsidRPr="005B2E0E">
        <w:rPr>
          <w:b/>
          <w:i/>
          <w:color w:val="000000"/>
          <w:sz w:val="26"/>
          <w:szCs w:val="26"/>
          <w:lang w:val="vi-VN"/>
        </w:rPr>
        <w:t xml:space="preserve">* Đối với nước thải </w:t>
      </w:r>
      <w:r w:rsidRPr="005B2E0E">
        <w:rPr>
          <w:b/>
          <w:i/>
          <w:color w:val="000000"/>
          <w:sz w:val="26"/>
          <w:szCs w:val="26"/>
        </w:rPr>
        <w:t>xám</w:t>
      </w:r>
      <w:r w:rsidRPr="005B2E0E">
        <w:rPr>
          <w:b/>
          <w:i/>
          <w:color w:val="000000"/>
          <w:sz w:val="26"/>
          <w:szCs w:val="26"/>
          <w:lang w:val="vi-VN"/>
        </w:rPr>
        <w:t>:</w:t>
      </w:r>
      <w:r w:rsidRPr="005B2E0E">
        <w:rPr>
          <w:color w:val="000000"/>
          <w:sz w:val="26"/>
          <w:szCs w:val="26"/>
          <w:lang w:val="vi-VN"/>
        </w:rPr>
        <w:t xml:space="preserve"> </w:t>
      </w:r>
      <w:r w:rsidR="005B2E0E" w:rsidRPr="005B2E0E">
        <w:rPr>
          <w:color w:val="000000"/>
          <w:sz w:val="26"/>
          <w:szCs w:val="26"/>
        </w:rPr>
        <w:t xml:space="preserve">Được </w:t>
      </w:r>
      <w:r w:rsidR="005B2E0E" w:rsidRPr="005B2E0E">
        <w:rPr>
          <w:sz w:val="26"/>
          <w:szCs w:val="26"/>
        </w:rPr>
        <w:t>dẫn vào hệ thống xử lý nước thải tập trung công suất 3m</w:t>
      </w:r>
      <w:r w:rsidR="005B2E0E" w:rsidRPr="005B2E0E">
        <w:rPr>
          <w:sz w:val="26"/>
          <w:szCs w:val="26"/>
          <w:vertAlign w:val="superscript"/>
        </w:rPr>
        <w:t>3</w:t>
      </w:r>
      <w:r w:rsidR="005B2E0E" w:rsidRPr="005B2E0E">
        <w:rPr>
          <w:sz w:val="26"/>
          <w:szCs w:val="26"/>
        </w:rPr>
        <w:t>/ngày đêm.</w:t>
      </w:r>
    </w:p>
    <w:p w14:paraId="5D312E06" w14:textId="77777777" w:rsidR="008D33A6" w:rsidRPr="005B2E0E" w:rsidRDefault="00D37225" w:rsidP="001D52B5">
      <w:pPr>
        <w:pStyle w:val="ANORMAL"/>
        <w:spacing w:before="60" w:after="60"/>
        <w:rPr>
          <w:lang w:val="vi-VN"/>
        </w:rPr>
      </w:pPr>
      <w:r w:rsidRPr="005B2E0E">
        <w:rPr>
          <w:b/>
          <w:i/>
        </w:rPr>
        <w:t>*</w:t>
      </w:r>
      <w:r w:rsidRPr="005B2E0E">
        <w:rPr>
          <w:b/>
          <w:i/>
          <w:lang w:val="vi-VN"/>
        </w:rPr>
        <w:t xml:space="preserve"> Đối với nước thải đen:</w:t>
      </w:r>
      <w:r w:rsidRPr="005B2E0E">
        <w:rPr>
          <w:lang w:val="vi-VN"/>
        </w:rPr>
        <w:t xml:space="preserve"> </w:t>
      </w:r>
    </w:p>
    <w:p w14:paraId="0B2D2500" w14:textId="06A9B2A7" w:rsidR="005B2E0E" w:rsidRPr="005B2E0E" w:rsidRDefault="005B2E0E" w:rsidP="001D52B5">
      <w:pPr>
        <w:spacing w:before="60" w:after="60"/>
        <w:ind w:firstLine="567"/>
        <w:jc w:val="both"/>
        <w:rPr>
          <w:sz w:val="26"/>
          <w:szCs w:val="26"/>
          <w:lang w:val="it-IT"/>
        </w:rPr>
      </w:pPr>
      <w:r w:rsidRPr="005B2E0E">
        <w:rPr>
          <w:sz w:val="26"/>
          <w:szCs w:val="26"/>
          <w:lang w:val="it-IT"/>
        </w:rPr>
        <w:t>Được thu gom về xử lý tại bể tự hoại cải tiến BASTAF thể tích 10m</w:t>
      </w:r>
      <w:r w:rsidRPr="005B2E0E">
        <w:rPr>
          <w:sz w:val="26"/>
          <w:szCs w:val="26"/>
          <w:vertAlign w:val="superscript"/>
          <w:lang w:val="it-IT"/>
        </w:rPr>
        <w:t>3</w:t>
      </w:r>
      <w:r w:rsidRPr="005B2E0E">
        <w:rPr>
          <w:sz w:val="26"/>
          <w:szCs w:val="26"/>
          <w:lang w:val="it-IT"/>
        </w:rPr>
        <w:t xml:space="preserve"> xây ngầm dưới nhà vệ sinh. Bể Bastaf là bể cải tiến trên cơ sở nguyên lý xử lý của bể tự hoại. Bastaf là bể phản ứng kỵ khí với các vách ngăn mỏng và ngăn lọc kỵ khí dòng hướng lên. Nước thải được đưa vào ngăn thứ nhất của bể, có vai trò làm ngăn lắng - lên men kỵ khí, đồng thời điều hòa lưu lượng và nồng độ chất bẩn trong dòng nước thải. Nhờ các vách ngăn hướng dòng, ở những ngăn tiếp theo, nước thải chuyển động theo chiều từ dưới lên trên, tiếp xúc với các vi sinh vật kỵ khí trong lớp bùn hình thành ở đáy bể trong điều kiện động, các chất bẩn hữu cơ được các vi sinh vật hấp thụ và chuyển hóa, đồng thời cho phép tách riêng 2 pha (lên men axit và lên men kiềm). Bastaf cho phép tăng thời gian lưu bùn, nhờ vậy hiệu suất xử lý tăng trong khi lượng bùn cần xử lý lại giảm. Các ngăn cuối cùng là ngăn lọc kỵ khí, có tác dụng làm sạch bổ sung nước thải, nhờ các vi sinh vật kỵ khí gắn bám trên bề mặt các hạt của lớp vật liệu lọc, và ngăn cặn lơ lững trôi ra theo nước. </w:t>
      </w:r>
    </w:p>
    <w:p w14:paraId="40A30F6D" w14:textId="630E3FC4" w:rsidR="00D37225" w:rsidRPr="005B2E0E" w:rsidRDefault="00D37225" w:rsidP="001D52B5">
      <w:pPr>
        <w:pStyle w:val="ANORMAL"/>
        <w:spacing w:before="60" w:after="60"/>
      </w:pPr>
      <w:r w:rsidRPr="005B2E0E">
        <w:t xml:space="preserve">Nước thải sau </w:t>
      </w:r>
      <w:r w:rsidR="005B2E0E" w:rsidRPr="005B2E0E">
        <w:t xml:space="preserve">khi qua </w:t>
      </w:r>
      <w:r w:rsidR="005B2E0E" w:rsidRPr="005B2E0E">
        <w:rPr>
          <w:lang w:val="it-IT"/>
        </w:rPr>
        <w:t>bể Bastaf</w:t>
      </w:r>
      <w:r w:rsidR="005B2E0E" w:rsidRPr="005B2E0E">
        <w:t xml:space="preserve"> </w:t>
      </w:r>
      <w:r w:rsidRPr="005B2E0E">
        <w:t xml:space="preserve">sẽ theo ống dẫn </w:t>
      </w:r>
      <w:r w:rsidR="007D6845" w:rsidRPr="005B2E0E">
        <w:t>vào hệ thống xử lý nước thải tập trung công suất 3m</w:t>
      </w:r>
      <w:r w:rsidR="007D6845" w:rsidRPr="005B2E0E">
        <w:rPr>
          <w:vertAlign w:val="superscript"/>
        </w:rPr>
        <w:t>3</w:t>
      </w:r>
      <w:r w:rsidR="007D6845" w:rsidRPr="005B2E0E">
        <w:t>/ngày đêm</w:t>
      </w:r>
      <w:r w:rsidR="003F1709" w:rsidRPr="005B2E0E">
        <w:t>.</w:t>
      </w:r>
    </w:p>
    <w:p w14:paraId="276526AA" w14:textId="748662BE" w:rsidR="003F1709" w:rsidRPr="00933248" w:rsidRDefault="00D37225" w:rsidP="001D52B5">
      <w:pPr>
        <w:pStyle w:val="ANORMAL"/>
        <w:spacing w:before="60" w:after="60"/>
      </w:pPr>
      <w:r w:rsidRPr="00933248">
        <w:t xml:space="preserve">Bùn thải từ bể được định kỳ (2-3 năm) nạo hút/lần để tăng tính năng bể xử lý. </w:t>
      </w:r>
    </w:p>
    <w:p w14:paraId="556B30B8" w14:textId="31F9E435" w:rsidR="00D37225" w:rsidRPr="00933248" w:rsidRDefault="003F1709" w:rsidP="001D52B5">
      <w:pPr>
        <w:pStyle w:val="ANORMAL"/>
        <w:spacing w:before="60" w:after="60"/>
        <w:rPr>
          <w:lang w:val="it-IT"/>
        </w:rPr>
      </w:pPr>
      <w:r w:rsidRPr="00933248">
        <w:rPr>
          <w:lang w:val="it-IT"/>
        </w:rPr>
        <w:t>Theo T/C Xây dựng, số 1/2006, nồng độ các chất bẩn trong dòng nước thải ra khỏi bể tự hoại thông thường nằm ở trong giới hạn: BOD</w:t>
      </w:r>
      <w:r w:rsidRPr="00933248">
        <w:rPr>
          <w:vertAlign w:val="subscript"/>
          <w:lang w:val="it-IT"/>
        </w:rPr>
        <w:t>5</w:t>
      </w:r>
      <w:r w:rsidRPr="00933248">
        <w:rPr>
          <w:lang w:val="it-IT"/>
        </w:rPr>
        <w:t>: 120- 140 mg/l; Tổng các chất rắn: 50-100 mg/l; Nitơ amôn N-NH</w:t>
      </w:r>
      <w:r w:rsidRPr="00933248">
        <w:rPr>
          <w:vertAlign w:val="subscript"/>
          <w:lang w:val="it-IT"/>
        </w:rPr>
        <w:t>3</w:t>
      </w:r>
      <w:r w:rsidRPr="00933248">
        <w:rPr>
          <w:lang w:val="it-IT"/>
        </w:rPr>
        <w:t>: 20-50 mg/l; Nitơ nitơrat N-NO</w:t>
      </w:r>
      <w:r w:rsidRPr="00933248">
        <w:rPr>
          <w:vertAlign w:val="subscript"/>
          <w:lang w:val="it-IT"/>
        </w:rPr>
        <w:t>3</w:t>
      </w:r>
      <w:r w:rsidRPr="00933248">
        <w:rPr>
          <w:lang w:val="it-IT"/>
        </w:rPr>
        <w:t>: &lt;1 mg/l; Tổng Nitơ: 25-80 mg/l; Tổng phôt pho: 10-20 mg/l; Tổng coliorm: 10</w:t>
      </w:r>
      <w:r w:rsidRPr="00933248">
        <w:rPr>
          <w:vertAlign w:val="superscript"/>
          <w:lang w:val="it-IT"/>
        </w:rPr>
        <w:t>3</w:t>
      </w:r>
      <w:r w:rsidRPr="00933248">
        <w:rPr>
          <w:lang w:val="it-IT"/>
        </w:rPr>
        <w:t>-10</w:t>
      </w:r>
      <w:r w:rsidRPr="00933248">
        <w:rPr>
          <w:vertAlign w:val="superscript"/>
          <w:lang w:val="it-IT"/>
        </w:rPr>
        <w:t>6</w:t>
      </w:r>
      <w:r w:rsidRPr="00933248">
        <w:rPr>
          <w:lang w:val="it-IT"/>
        </w:rPr>
        <w:t xml:space="preserve"> MPN/100ml.</w:t>
      </w:r>
      <w:r w:rsidR="00D06583" w:rsidRPr="00933248">
        <w:rPr>
          <w:lang w:val="it-IT"/>
        </w:rPr>
        <w:t xml:space="preserve"> </w:t>
      </w:r>
      <w:r w:rsidRPr="00933248">
        <w:rPr>
          <w:lang w:val="it-IT"/>
        </w:rPr>
        <w:t>Để tăng hiệu quả xử lý của bể tự hoại, s</w:t>
      </w:r>
      <w:r w:rsidR="00D37225" w:rsidRPr="00933248">
        <w:rPr>
          <w:lang w:val="it-IT"/>
        </w:rPr>
        <w:t>ử dụng bể</w:t>
      </w:r>
      <w:r w:rsidRPr="00933248">
        <w:rPr>
          <w:lang w:val="it-IT"/>
        </w:rPr>
        <w:t xml:space="preserve"> tự hoại cải tiến</w:t>
      </w:r>
      <w:r w:rsidR="00D37225" w:rsidRPr="00933248">
        <w:rPr>
          <w:lang w:val="it-IT"/>
        </w:rPr>
        <w:t xml:space="preserve"> Bastaf để xử lý cho phép đạt hiệu suất tốt, ổn định (hiệu suất xử lý trung bình theo hàm lượng cặn lơ lửng đạt 90,8%, theo COD đạt 86,3% và BOD đạt 74,4% cao hơn 2-3 lần so với bể tự hoại thông thường.</w:t>
      </w:r>
      <w:r w:rsidRPr="00933248">
        <w:rPr>
          <w:lang w:val="it-IT"/>
        </w:rPr>
        <w:t xml:space="preserve"> </w:t>
      </w:r>
    </w:p>
    <w:p w14:paraId="6945E837" w14:textId="1E3C7C14" w:rsidR="003F1709" w:rsidRPr="00933248" w:rsidRDefault="003F1709" w:rsidP="001D52B5">
      <w:pPr>
        <w:pStyle w:val="ANORMAL"/>
        <w:spacing w:before="60" w:after="60"/>
      </w:pPr>
      <w:r w:rsidRPr="00933248">
        <w:rPr>
          <w:rFonts w:eastAsia="Times New Roman" w:cs=".VnArialH"/>
          <w:bCs w:val="0"/>
          <w:iCs w:val="0"/>
          <w:lang w:val="cs-CZ"/>
        </w:rPr>
        <w:t xml:space="preserve">Tuy nhiên, nồng độ các chất ô nhiễm sau bể tự hoại không thể đảm bảo yêu cầu xả ra nguồn nước mặt theo quy định. </w:t>
      </w:r>
      <w:r w:rsidR="00D37225" w:rsidRPr="00933248">
        <w:t xml:space="preserve">Nếu </w:t>
      </w:r>
      <w:r w:rsidR="00D61B54" w:rsidRPr="00933248">
        <w:t>thải vào nguồn nước mặt</w:t>
      </w:r>
      <w:r w:rsidR="00D37225" w:rsidRPr="00933248">
        <w:t>, không có phương án thu gom</w:t>
      </w:r>
      <w:r w:rsidR="00D61B54" w:rsidRPr="00933248">
        <w:t xml:space="preserve"> và xử lý</w:t>
      </w:r>
      <w:r w:rsidR="00D37225" w:rsidRPr="00933248">
        <w:t xml:space="preserve"> về lâu dài sẽ ảnh hưởng đến </w:t>
      </w:r>
      <w:r w:rsidR="00D61B54" w:rsidRPr="00933248">
        <w:t xml:space="preserve">chất lượng </w:t>
      </w:r>
      <w:r w:rsidR="00D37225" w:rsidRPr="00933248">
        <w:t xml:space="preserve">nguồn tiếp nhận, </w:t>
      </w:r>
      <w:r w:rsidR="00D61B54" w:rsidRPr="00933248">
        <w:t xml:space="preserve">vì vậy </w:t>
      </w:r>
      <w:r w:rsidR="00D37225" w:rsidRPr="00933248">
        <w:t xml:space="preserve">cần phải có các công trình xử lý cục bộ </w:t>
      </w:r>
      <w:r w:rsidR="00D61B54" w:rsidRPr="00933248">
        <w:t xml:space="preserve">đạt quy chuẩn trước khi xả thải ra môi trường </w:t>
      </w:r>
      <w:r w:rsidR="00D37225" w:rsidRPr="00933248">
        <w:t>để hạn chế các tác động này.</w:t>
      </w:r>
    </w:p>
    <w:p w14:paraId="22B979EF" w14:textId="77777777" w:rsidR="000A6C7F" w:rsidRPr="00933248" w:rsidRDefault="00787816" w:rsidP="001D52B5">
      <w:pPr>
        <w:pStyle w:val="ANORMAL"/>
        <w:spacing w:before="60" w:after="60"/>
      </w:pPr>
      <w:r w:rsidRPr="00933248">
        <w:t>Với quy mô, tính chất của Dự án</w:t>
      </w:r>
      <w:r w:rsidR="00D61B54" w:rsidRPr="00933248">
        <w:t xml:space="preserve"> và mục đích sử dụng nước của nguồn tiếp nhận</w:t>
      </w:r>
      <w:r w:rsidRPr="00933248">
        <w:t>,</w:t>
      </w:r>
      <w:r w:rsidR="00D701B8" w:rsidRPr="00933248">
        <w:t xml:space="preserve"> nước thải sau bể tự hoại sẽ được chủ dự án dẫn về </w:t>
      </w:r>
      <w:r w:rsidR="00D61B54" w:rsidRPr="00933248">
        <w:t>hệ thống xử lý nước thải tập trung công suất 3m</w:t>
      </w:r>
      <w:r w:rsidR="00D61B54" w:rsidRPr="00933248">
        <w:rPr>
          <w:vertAlign w:val="superscript"/>
        </w:rPr>
        <w:t>3</w:t>
      </w:r>
      <w:r w:rsidR="00D61B54" w:rsidRPr="00933248">
        <w:t>/ngày đêm</w:t>
      </w:r>
      <w:r w:rsidR="00D701B8" w:rsidRPr="00933248">
        <w:t xml:space="preserve"> </w:t>
      </w:r>
      <w:r w:rsidR="00D61B54" w:rsidRPr="00933248">
        <w:t>để</w:t>
      </w:r>
      <w:r w:rsidR="00D701B8" w:rsidRPr="00933248">
        <w:t xml:space="preserve"> xử lý đạt quy chuẩn </w:t>
      </w:r>
      <w:r w:rsidR="00D61B54" w:rsidRPr="00933248">
        <w:t>cho phép</w:t>
      </w:r>
      <w:r w:rsidR="00D701B8" w:rsidRPr="00933248">
        <w:t xml:space="preserve"> trước khi đưa ra môi trường</w:t>
      </w:r>
      <w:r w:rsidR="00201749" w:rsidRPr="00933248">
        <w:t>.</w:t>
      </w:r>
      <w:r w:rsidR="00D61B54" w:rsidRPr="00933248">
        <w:t xml:space="preserve"> </w:t>
      </w:r>
    </w:p>
    <w:p w14:paraId="7F344AA2" w14:textId="4B8B57D6" w:rsidR="00B836C0" w:rsidRPr="00933248" w:rsidRDefault="000A6C7F" w:rsidP="00B836C0">
      <w:pPr>
        <w:pStyle w:val="ANORMAL"/>
      </w:pPr>
      <w:r w:rsidRPr="00933248">
        <w:rPr>
          <w:noProof/>
          <w:lang w:bidi="ar-SA"/>
        </w:rPr>
        <mc:AlternateContent>
          <mc:Choice Requires="wps">
            <w:drawing>
              <wp:anchor distT="0" distB="0" distL="114300" distR="114300" simplePos="0" relativeHeight="251661312" behindDoc="0" locked="0" layoutInCell="1" allowOverlap="1" wp14:anchorId="181D1B70" wp14:editId="2034311B">
                <wp:simplePos x="0" y="0"/>
                <wp:positionH relativeFrom="column">
                  <wp:posOffset>2396985</wp:posOffset>
                </wp:positionH>
                <wp:positionV relativeFrom="paragraph">
                  <wp:posOffset>233630</wp:posOffset>
                </wp:positionV>
                <wp:extent cx="1257300" cy="304800"/>
                <wp:effectExtent l="0" t="0" r="19050" b="19050"/>
                <wp:wrapNone/>
                <wp:docPr id="235" name="Rectangle 235"/>
                <wp:cNvGraphicFramePr/>
                <a:graphic xmlns:a="http://schemas.openxmlformats.org/drawingml/2006/main">
                  <a:graphicData uri="http://schemas.microsoft.com/office/word/2010/wordprocessingShape">
                    <wps:wsp>
                      <wps:cNvSpPr/>
                      <wps:spPr>
                        <a:xfrm>
                          <a:off x="0" y="0"/>
                          <a:ext cx="1257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BC8259" w14:textId="24B7DD17" w:rsidR="006B056D" w:rsidRPr="00D61B54" w:rsidRDefault="006B056D" w:rsidP="000A6C7F">
                            <w:pPr>
                              <w:jc w:val="center"/>
                              <w:rPr>
                                <w:lang w:val="en-GB"/>
                              </w:rPr>
                            </w:pPr>
                            <w:r>
                              <w:rPr>
                                <w:lang w:val="en-GB"/>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5" o:spid="_x0000_s1074" style="position:absolute;left:0;text-align:left;margin-left:188.75pt;margin-top:18.4pt;width:99pt;height: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" fillcolor="white [3201]" strokecolor="#f79646 [3209]" strokeweight="2pt">
                <v:textbox>
                  <w:txbxContent>
                    <w:p w14:paraId="72BC8259" w14:textId="24B7DD17" w:rsidR="005A14E2" w:rsidRPr="00D61B54" w:rsidRDefault="005A14E2" w:rsidP="000A6C7F">
                      <w:pPr>
                        <w:jc w:val="center"/>
                        <w:rPr>
                          <w:lang w:val="en-GB"/>
                        </w:rPr>
                      </w:pPr>
                      <w:r>
                        <w:rPr>
                          <w:lang w:val="en-GB"/>
                        </w:rPr>
                        <w:t>Nước thải</w:t>
                      </w:r>
                    </w:p>
                  </w:txbxContent>
                </v:textbox>
              </v:rect>
            </w:pict>
          </mc:Fallback>
        </mc:AlternateContent>
      </w:r>
      <w:r w:rsidR="00B836C0" w:rsidRPr="00933248">
        <w:t>Dây chuyền công nghệ xử lý nước thải như sau:</w:t>
      </w:r>
    </w:p>
    <w:p w14:paraId="14201234" w14:textId="42838B7F" w:rsidR="00B836C0" w:rsidRPr="00933248" w:rsidRDefault="00B836C0" w:rsidP="00B836C0">
      <w:pPr>
        <w:pStyle w:val="ANORMAL"/>
      </w:pPr>
    </w:p>
    <w:p w14:paraId="2D67175A" w14:textId="7BBA29A9" w:rsidR="00B836C0" w:rsidRPr="00933248" w:rsidRDefault="00B836C0" w:rsidP="00B836C0">
      <w:pPr>
        <w:pStyle w:val="ANORMAL"/>
      </w:pPr>
      <w:r w:rsidRPr="00933248">
        <w:rPr>
          <w:noProof/>
          <w:lang w:bidi="ar-SA"/>
        </w:rPr>
        <mc:AlternateContent>
          <mc:Choice Requires="wps">
            <w:drawing>
              <wp:anchor distT="0" distB="0" distL="114300" distR="114300" simplePos="0" relativeHeight="251656192" behindDoc="0" locked="0" layoutInCell="1" allowOverlap="1" wp14:anchorId="1A688680" wp14:editId="0D4CA803">
                <wp:simplePos x="0" y="0"/>
                <wp:positionH relativeFrom="column">
                  <wp:posOffset>3015615</wp:posOffset>
                </wp:positionH>
                <wp:positionV relativeFrom="paragraph">
                  <wp:posOffset>43180</wp:posOffset>
                </wp:positionV>
                <wp:extent cx="9525" cy="219075"/>
                <wp:effectExtent l="38100" t="0" r="66675" b="47625"/>
                <wp:wrapNone/>
                <wp:docPr id="1308" name="Straight Arrow Connector 1308"/>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27DFC971" id="Straight Arrow Connector 1308" o:spid="_x0000_s1026" type="#_x0000_t32" style="position:absolute;margin-left:237.45pt;margin-top:3.4pt;width:.7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" strokecolor="#4579b8 [3044]">
                <v:stroke endarrow="block"/>
              </v:shape>
            </w:pict>
          </mc:Fallback>
        </mc:AlternateContent>
      </w:r>
      <w:r w:rsidRPr="00933248">
        <w:rPr>
          <w:noProof/>
          <w:lang w:bidi="ar-SA"/>
        </w:rPr>
        <mc:AlternateContent>
          <mc:Choice Requires="wps">
            <w:drawing>
              <wp:anchor distT="0" distB="0" distL="114300" distR="114300" simplePos="0" relativeHeight="251654144" behindDoc="0" locked="0" layoutInCell="1" allowOverlap="1" wp14:anchorId="1681C993" wp14:editId="50D62E57">
                <wp:simplePos x="0" y="0"/>
                <wp:positionH relativeFrom="column">
                  <wp:posOffset>2434590</wp:posOffset>
                </wp:positionH>
                <wp:positionV relativeFrom="paragraph">
                  <wp:posOffset>262255</wp:posOffset>
                </wp:positionV>
                <wp:extent cx="1257300" cy="304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257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8A7A9C3" w14:textId="77777777" w:rsidR="006B056D" w:rsidRPr="00D61B54" w:rsidRDefault="006B056D" w:rsidP="00B836C0">
                            <w:pPr>
                              <w:jc w:val="center"/>
                              <w:rPr>
                                <w:lang w:val="en-GB"/>
                              </w:rPr>
                            </w:pPr>
                            <w:r>
                              <w:rPr>
                                <w:lang w:val="en-GB"/>
                              </w:rPr>
                              <w:t>Hố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75" style="position:absolute;left:0;text-align:left;margin-left:191.7pt;margin-top:20.65pt;width:99pt;height: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" fillcolor="white [3201]" strokecolor="#f79646 [3209]" strokeweight="2pt">
                <v:textbox>
                  <w:txbxContent>
                    <w:p w14:paraId="28A7A9C3" w14:textId="77777777" w:rsidR="005A14E2" w:rsidRPr="00D61B54" w:rsidRDefault="005A14E2" w:rsidP="00B836C0">
                      <w:pPr>
                        <w:jc w:val="center"/>
                        <w:rPr>
                          <w:lang w:val="en-GB"/>
                        </w:rPr>
                      </w:pPr>
                      <w:r>
                        <w:rPr>
                          <w:lang w:val="en-GB"/>
                        </w:rPr>
                        <w:t>Hố gom</w:t>
                      </w:r>
                    </w:p>
                  </w:txbxContent>
                </v:textbox>
              </v:rect>
            </w:pict>
          </mc:Fallback>
        </mc:AlternateContent>
      </w:r>
    </w:p>
    <w:p w14:paraId="66F7B5F4" w14:textId="77777777" w:rsidR="00B836C0" w:rsidRPr="00933248" w:rsidRDefault="00B836C0" w:rsidP="00B836C0">
      <w:pPr>
        <w:pStyle w:val="ANORMAL"/>
        <w:jc w:val="center"/>
      </w:pPr>
      <w:r w:rsidRPr="00933248">
        <w:rPr>
          <w:noProof/>
          <w:lang w:bidi="ar-SA"/>
        </w:rPr>
        <mc:AlternateContent>
          <mc:Choice Requires="wps">
            <w:drawing>
              <wp:anchor distT="0" distB="0" distL="114300" distR="114300" simplePos="0" relativeHeight="251606016" behindDoc="0" locked="0" layoutInCell="1" allowOverlap="1" wp14:anchorId="15B649C1" wp14:editId="43BCA2BC">
                <wp:simplePos x="0" y="0"/>
                <wp:positionH relativeFrom="column">
                  <wp:posOffset>3034665</wp:posOffset>
                </wp:positionH>
                <wp:positionV relativeFrom="paragraph">
                  <wp:posOffset>201930</wp:posOffset>
                </wp:positionV>
                <wp:extent cx="0" cy="489097"/>
                <wp:effectExtent l="76200" t="0" r="57150" b="63500"/>
                <wp:wrapNone/>
                <wp:docPr id="35" name="Straight Arrow Connector 35"/>
                <wp:cNvGraphicFramePr/>
                <a:graphic xmlns:a="http://schemas.openxmlformats.org/drawingml/2006/main">
                  <a:graphicData uri="http://schemas.microsoft.com/office/word/2010/wordprocessingShape">
                    <wps:wsp>
                      <wps:cNvCnPr/>
                      <wps:spPr>
                        <a:xfrm>
                          <a:off x="0" y="0"/>
                          <a:ext cx="0" cy="4890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74DF14C5" id="Straight Arrow Connector 35" o:spid="_x0000_s1026" type="#_x0000_t32" style="position:absolute;margin-left:238.95pt;margin-top:15.9pt;width:0;height:38.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" strokecolor="#4579b8 [3044]">
                <v:stroke endarrow="block"/>
              </v:shape>
            </w:pict>
          </mc:Fallback>
        </mc:AlternateContent>
      </w:r>
      <w:r w:rsidRPr="00933248">
        <w:rPr>
          <w:noProof/>
          <w:lang w:bidi="ar-SA"/>
        </w:rPr>
        <mc:AlternateContent>
          <mc:Choice Requires="wps">
            <w:drawing>
              <wp:anchor distT="0" distB="0" distL="114300" distR="114300" simplePos="0" relativeHeight="251651072" behindDoc="0" locked="0" layoutInCell="1" allowOverlap="1" wp14:anchorId="3F05B956" wp14:editId="36BBEC0D">
                <wp:simplePos x="0" y="0"/>
                <wp:positionH relativeFrom="column">
                  <wp:posOffset>1049655</wp:posOffset>
                </wp:positionH>
                <wp:positionV relativeFrom="paragraph">
                  <wp:posOffset>31115</wp:posOffset>
                </wp:positionV>
                <wp:extent cx="1257300" cy="304800"/>
                <wp:effectExtent l="0" t="0" r="0" b="0"/>
                <wp:wrapNone/>
                <wp:docPr id="4" name="Rectangle 4"/>
                <wp:cNvGraphicFramePr/>
                <a:graphic xmlns:a="http://schemas.openxmlformats.org/drawingml/2006/main">
                  <a:graphicData uri="http://schemas.microsoft.com/office/word/2010/wordprocessingShape">
                    <wps:wsp>
                      <wps:cNvSpPr/>
                      <wps:spPr>
                        <a:xfrm>
                          <a:off x="0" y="0"/>
                          <a:ext cx="12573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32865EC" w14:textId="77777777" w:rsidR="006B056D" w:rsidRPr="00D61B54" w:rsidRDefault="006B056D" w:rsidP="00B836C0">
                            <w:pPr>
                              <w:jc w:val="center"/>
                              <w:rPr>
                                <w:lang w:val="en-GB"/>
                              </w:rPr>
                            </w:pPr>
                            <w:r>
                              <w:rPr>
                                <w:lang w:val="en-GB"/>
                              </w:rPr>
                              <w:t>Song chắn rác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76" style="position:absolute;left:0;text-align:left;margin-left:82.65pt;margin-top:2.45pt;width:99pt;height:24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" fillcolor="white [3201]" stroked="f" strokeweight="2pt">
                <v:textbox>
                  <w:txbxContent>
                    <w:p w14:paraId="432865EC" w14:textId="77777777" w:rsidR="005A14E2" w:rsidRPr="00D61B54" w:rsidRDefault="005A14E2" w:rsidP="00B836C0">
                      <w:pPr>
                        <w:jc w:val="center"/>
                        <w:rPr>
                          <w:lang w:val="en-GB"/>
                        </w:rPr>
                      </w:pPr>
                      <w:r>
                        <w:rPr>
                          <w:lang w:val="en-GB"/>
                        </w:rPr>
                        <w:t>Song chắn rác</w:t>
                      </w:r>
                    </w:p>
                  </w:txbxContent>
                </v:textbox>
              </v:rect>
            </w:pict>
          </mc:Fallback>
        </mc:AlternateContent>
      </w:r>
    </w:p>
    <w:p w14:paraId="480C3ED0" w14:textId="77777777" w:rsidR="00B836C0" w:rsidRPr="00933248" w:rsidRDefault="00B836C0" w:rsidP="00B836C0">
      <w:pPr>
        <w:pStyle w:val="ANORMAL"/>
        <w:jc w:val="center"/>
      </w:pPr>
      <w:r w:rsidRPr="00933248">
        <w:rPr>
          <w:noProof/>
          <w:lang w:bidi="ar-SA"/>
        </w:rPr>
        <mc:AlternateContent>
          <mc:Choice Requires="wps">
            <w:drawing>
              <wp:anchor distT="0" distB="0" distL="114300" distR="114300" simplePos="0" relativeHeight="251650048" behindDoc="0" locked="0" layoutInCell="1" allowOverlap="1" wp14:anchorId="01B8DF3C" wp14:editId="625B7BD2">
                <wp:simplePos x="0" y="0"/>
                <wp:positionH relativeFrom="column">
                  <wp:posOffset>2930525</wp:posOffset>
                </wp:positionH>
                <wp:positionV relativeFrom="paragraph">
                  <wp:posOffset>154940</wp:posOffset>
                </wp:positionV>
                <wp:extent cx="254635" cy="191135"/>
                <wp:effectExtent l="0" t="0" r="31115" b="37465"/>
                <wp:wrapNone/>
                <wp:docPr id="10" name="Straight Connector 10"/>
                <wp:cNvGraphicFramePr/>
                <a:graphic xmlns:a="http://schemas.openxmlformats.org/drawingml/2006/main">
                  <a:graphicData uri="http://schemas.microsoft.com/office/word/2010/wordprocessingShape">
                    <wps:wsp>
                      <wps:cNvCnPr/>
                      <wps:spPr>
                        <a:xfrm flipH="1">
                          <a:off x="0" y="0"/>
                          <a:ext cx="254635" cy="191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5="http://schemas.microsoft.com/office/word/2012/wordml">
            <w:pict>
              <v:line w14:anchorId="2E813A22" id="Straight Connector 10" o:spid="_x0000_s1026" style="position:absolute;flip:x;z-index:251650048;visibility:visible;mso-wrap-style:square;mso-wrap-distance-left:9pt;mso-wrap-distance-top:0;mso-wrap-distance-right:9pt;mso-wrap-distance-bottom:0;mso-position-horizontal:absolute;mso-position-horizontal-relative:text;mso-position-vertical:absolute;mso-position-vertical-relative:text" from="230.75pt,12.2pt" to="250.8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" strokecolor="#4579b8 [3044]"/>
            </w:pict>
          </mc:Fallback>
        </mc:AlternateContent>
      </w:r>
      <w:r w:rsidRPr="00933248">
        <w:rPr>
          <w:noProof/>
          <w:lang w:bidi="ar-SA"/>
        </w:rPr>
        <mc:AlternateContent>
          <mc:Choice Requires="wps">
            <w:drawing>
              <wp:anchor distT="0" distB="0" distL="114300" distR="114300" simplePos="0" relativeHeight="251649024" behindDoc="0" locked="0" layoutInCell="1" allowOverlap="1" wp14:anchorId="63956141" wp14:editId="6AAA23F8">
                <wp:simplePos x="0" y="0"/>
                <wp:positionH relativeFrom="column">
                  <wp:posOffset>2895600</wp:posOffset>
                </wp:positionH>
                <wp:positionV relativeFrom="paragraph">
                  <wp:posOffset>96520</wp:posOffset>
                </wp:positionV>
                <wp:extent cx="255181" cy="191386"/>
                <wp:effectExtent l="0" t="0" r="31115" b="37465"/>
                <wp:wrapNone/>
                <wp:docPr id="12" name="Straight Connector 12"/>
                <wp:cNvGraphicFramePr/>
                <a:graphic xmlns:a="http://schemas.openxmlformats.org/drawingml/2006/main">
                  <a:graphicData uri="http://schemas.microsoft.com/office/word/2010/wordprocessingShape">
                    <wps:wsp>
                      <wps:cNvCnPr/>
                      <wps:spPr>
                        <a:xfrm flipH="1">
                          <a:off x="0" y="0"/>
                          <a:ext cx="255181" cy="1913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5="http://schemas.microsoft.com/office/word/2012/wordml">
            <w:pict>
              <v:line w14:anchorId="62C676A7" id="Straight Connector 12" o:spid="_x0000_s1026" style="position:absolute;flip:x;z-index:251649024;visibility:visible;mso-wrap-style:square;mso-wrap-distance-left:9pt;mso-wrap-distance-top:0;mso-wrap-distance-right:9pt;mso-wrap-distance-bottom:0;mso-position-horizontal:absolute;mso-position-horizontal-relative:text;mso-position-vertical:absolute;mso-position-vertical-relative:text" from="228pt,7.6pt" to="248.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" strokecolor="#4579b8 [3044]"/>
            </w:pict>
          </mc:Fallback>
        </mc:AlternateContent>
      </w:r>
    </w:p>
    <w:p w14:paraId="18D27DFE" w14:textId="77777777" w:rsidR="00B836C0" w:rsidRPr="00933248" w:rsidRDefault="00B836C0" w:rsidP="00B836C0">
      <w:pPr>
        <w:pStyle w:val="ANORMAL"/>
        <w:jc w:val="center"/>
      </w:pPr>
      <w:r w:rsidRPr="00933248">
        <w:rPr>
          <w:noProof/>
          <w:lang w:bidi="ar-SA"/>
        </w:rPr>
        <mc:AlternateContent>
          <mc:Choice Requires="wps">
            <w:drawing>
              <wp:anchor distT="0" distB="0" distL="114300" distR="114300" simplePos="0" relativeHeight="251607040" behindDoc="0" locked="0" layoutInCell="1" allowOverlap="1" wp14:anchorId="2907253F" wp14:editId="1C32C487">
                <wp:simplePos x="0" y="0"/>
                <wp:positionH relativeFrom="column">
                  <wp:posOffset>2428875</wp:posOffset>
                </wp:positionH>
                <wp:positionV relativeFrom="paragraph">
                  <wp:posOffset>170815</wp:posOffset>
                </wp:positionV>
                <wp:extent cx="1257300" cy="3048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257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DADE88" w14:textId="77777777" w:rsidR="006B056D" w:rsidRPr="00D61B54" w:rsidRDefault="006B056D" w:rsidP="00B836C0">
                            <w:pPr>
                              <w:jc w:val="center"/>
                              <w:rPr>
                                <w:lang w:val="en-GB"/>
                              </w:rPr>
                            </w:pPr>
                            <w:r>
                              <w:rPr>
                                <w:lang w:val="en-GB"/>
                              </w:rPr>
                              <w:t>Bể điều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 o:spid="_x0000_s1077" style="position:absolute;left:0;text-align:left;margin-left:191.25pt;margin-top:13.45pt;width:99pt;height:24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" fillcolor="white [3201]" strokecolor="#f79646 [3209]" strokeweight="2pt">
                <v:textbox>
                  <w:txbxContent>
                    <w:p w14:paraId="7FDADE88" w14:textId="77777777" w:rsidR="005A14E2" w:rsidRPr="00D61B54" w:rsidRDefault="005A14E2" w:rsidP="00B836C0">
                      <w:pPr>
                        <w:jc w:val="center"/>
                        <w:rPr>
                          <w:lang w:val="en-GB"/>
                        </w:rPr>
                      </w:pPr>
                      <w:r>
                        <w:rPr>
                          <w:lang w:val="en-GB"/>
                        </w:rPr>
                        <w:t>Bể điều hòa</w:t>
                      </w:r>
                    </w:p>
                  </w:txbxContent>
                </v:textbox>
              </v:rect>
            </w:pict>
          </mc:Fallback>
        </mc:AlternateContent>
      </w:r>
    </w:p>
    <w:p w14:paraId="5E38373D" w14:textId="77777777" w:rsidR="00B836C0" w:rsidRPr="00933248" w:rsidRDefault="00B836C0" w:rsidP="00B836C0">
      <w:pPr>
        <w:pStyle w:val="ANORMAL"/>
        <w:jc w:val="center"/>
      </w:pPr>
      <w:r w:rsidRPr="00933248">
        <w:rPr>
          <w:noProof/>
          <w:lang w:bidi="ar-SA"/>
        </w:rPr>
        <mc:AlternateContent>
          <mc:Choice Requires="wps">
            <w:drawing>
              <wp:anchor distT="0" distB="0" distL="114300" distR="114300" simplePos="0" relativeHeight="251641856" behindDoc="0" locked="0" layoutInCell="1" allowOverlap="1" wp14:anchorId="59196104" wp14:editId="62AA23F1">
                <wp:simplePos x="0" y="0"/>
                <wp:positionH relativeFrom="column">
                  <wp:posOffset>1520190</wp:posOffset>
                </wp:positionH>
                <wp:positionV relativeFrom="paragraph">
                  <wp:posOffset>26669</wp:posOffset>
                </wp:positionV>
                <wp:extent cx="790575" cy="320675"/>
                <wp:effectExtent l="0" t="38100" r="47625" b="22225"/>
                <wp:wrapNone/>
                <wp:docPr id="1165" name="Straight Arrow Connector 1165"/>
                <wp:cNvGraphicFramePr/>
                <a:graphic xmlns:a="http://schemas.openxmlformats.org/drawingml/2006/main">
                  <a:graphicData uri="http://schemas.microsoft.com/office/word/2010/wordprocessingShape">
                    <wps:wsp>
                      <wps:cNvCnPr/>
                      <wps:spPr>
                        <a:xfrm flipV="1">
                          <a:off x="0" y="0"/>
                          <a:ext cx="790575" cy="320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0CE7A353" id="Straight Arrow Connector 1165" o:spid="_x0000_s1026" type="#_x0000_t32" style="position:absolute;margin-left:119.7pt;margin-top:2.1pt;width:62.25pt;height:25.2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" strokecolor="#4579b8 [3044]">
                <v:stroke endarrow="block"/>
              </v:shape>
            </w:pict>
          </mc:Fallback>
        </mc:AlternateContent>
      </w:r>
      <w:r w:rsidRPr="00933248">
        <w:rPr>
          <w:noProof/>
          <w:lang w:bidi="ar-SA"/>
        </w:rPr>
        <mc:AlternateContent>
          <mc:Choice Requires="wps">
            <w:drawing>
              <wp:anchor distT="0" distB="0" distL="114300" distR="114300" simplePos="0" relativeHeight="251621376" behindDoc="0" locked="0" layoutInCell="1" allowOverlap="1" wp14:anchorId="023A5505" wp14:editId="3431B788">
                <wp:simplePos x="0" y="0"/>
                <wp:positionH relativeFrom="column">
                  <wp:posOffset>532218</wp:posOffset>
                </wp:positionH>
                <wp:positionV relativeFrom="paragraph">
                  <wp:posOffset>205061</wp:posOffset>
                </wp:positionV>
                <wp:extent cx="1257300" cy="304800"/>
                <wp:effectExtent l="0" t="0" r="0" b="0"/>
                <wp:wrapNone/>
                <wp:docPr id="1167" name="Rectangle 1167"/>
                <wp:cNvGraphicFramePr/>
                <a:graphic xmlns:a="http://schemas.openxmlformats.org/drawingml/2006/main">
                  <a:graphicData uri="http://schemas.microsoft.com/office/word/2010/wordprocessingShape">
                    <wps:wsp>
                      <wps:cNvSpPr/>
                      <wps:spPr>
                        <a:xfrm>
                          <a:off x="0" y="0"/>
                          <a:ext cx="12573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A97F268" w14:textId="77777777" w:rsidR="006B056D" w:rsidRPr="00D61B54" w:rsidRDefault="006B056D" w:rsidP="00B836C0">
                            <w:pPr>
                              <w:jc w:val="center"/>
                              <w:rPr>
                                <w:lang w:val="en-GB"/>
                              </w:rPr>
                            </w:pPr>
                            <w:r>
                              <w:rPr>
                                <w:lang w:val="en-GB"/>
                              </w:rPr>
                              <w:t>Cấp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67" o:spid="_x0000_s1078" style="position:absolute;left:0;text-align:left;margin-left:41.9pt;margin-top:16.15pt;width:99pt;height:24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" fillcolor="white [3201]" stroked="f" strokeweight="2pt">
                <v:textbox>
                  <w:txbxContent>
                    <w:p w14:paraId="0A97F268" w14:textId="77777777" w:rsidR="005A14E2" w:rsidRPr="00D61B54" w:rsidRDefault="005A14E2" w:rsidP="00B836C0">
                      <w:pPr>
                        <w:jc w:val="center"/>
                        <w:rPr>
                          <w:lang w:val="en-GB"/>
                        </w:rPr>
                      </w:pPr>
                      <w:r>
                        <w:rPr>
                          <w:lang w:val="en-GB"/>
                        </w:rPr>
                        <w:t>Cấp khí</w:t>
                      </w:r>
                    </w:p>
                  </w:txbxContent>
                </v:textbox>
              </v:rect>
            </w:pict>
          </mc:Fallback>
        </mc:AlternateContent>
      </w:r>
    </w:p>
    <w:p w14:paraId="2DAC0151" w14:textId="77777777" w:rsidR="00B836C0" w:rsidRPr="00933248" w:rsidRDefault="00B836C0" w:rsidP="00B836C0">
      <w:pPr>
        <w:pStyle w:val="ANORMAL"/>
        <w:jc w:val="center"/>
      </w:pPr>
      <w:r w:rsidRPr="00933248">
        <w:rPr>
          <w:noProof/>
          <w:lang w:bidi="ar-SA"/>
        </w:rPr>
        <mc:AlternateContent>
          <mc:Choice Requires="wps">
            <w:drawing>
              <wp:anchor distT="0" distB="0" distL="114300" distR="114300" simplePos="0" relativeHeight="251640832" behindDoc="0" locked="0" layoutInCell="1" allowOverlap="1" wp14:anchorId="2AA8C6C4" wp14:editId="725AB438">
                <wp:simplePos x="0" y="0"/>
                <wp:positionH relativeFrom="column">
                  <wp:posOffset>3042285</wp:posOffset>
                </wp:positionH>
                <wp:positionV relativeFrom="paragraph">
                  <wp:posOffset>27940</wp:posOffset>
                </wp:positionV>
                <wp:extent cx="0" cy="367665"/>
                <wp:effectExtent l="76200" t="0" r="76200" b="51435"/>
                <wp:wrapNone/>
                <wp:docPr id="38" name="Straight Arrow Connector 38"/>
                <wp:cNvGraphicFramePr/>
                <a:graphic xmlns:a="http://schemas.openxmlformats.org/drawingml/2006/main">
                  <a:graphicData uri="http://schemas.microsoft.com/office/word/2010/wordprocessingShape">
                    <wps:wsp>
                      <wps:cNvCnPr/>
                      <wps:spPr>
                        <a:xfrm>
                          <a:off x="0" y="0"/>
                          <a:ext cx="0" cy="367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5="http://schemas.microsoft.com/office/word/2012/wordml">
            <w:pict>
              <v:shape w14:anchorId="20B5F878" id="Straight Arrow Connector 38" o:spid="_x0000_s1026" type="#_x0000_t32" style="position:absolute;margin-left:239.55pt;margin-top:2.2pt;width:0;height:28.95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" strokecolor="#4579b8 [3044]">
                <v:stroke endarrow="block"/>
              </v:shape>
            </w:pict>
          </mc:Fallback>
        </mc:AlternateContent>
      </w:r>
      <w:r w:rsidRPr="00933248">
        <w:rPr>
          <w:noProof/>
          <w:lang w:bidi="ar-SA"/>
        </w:rPr>
        <mc:AlternateContent>
          <mc:Choice Requires="wps">
            <w:drawing>
              <wp:anchor distT="0" distB="0" distL="114300" distR="114300" simplePos="0" relativeHeight="251644928" behindDoc="0" locked="0" layoutInCell="1" allowOverlap="1" wp14:anchorId="0D9E646D" wp14:editId="1CC0C40E">
                <wp:simplePos x="0" y="0"/>
                <wp:positionH relativeFrom="column">
                  <wp:posOffset>1520190</wp:posOffset>
                </wp:positionH>
                <wp:positionV relativeFrom="paragraph">
                  <wp:posOffset>84455</wp:posOffset>
                </wp:positionV>
                <wp:extent cx="531170" cy="457200"/>
                <wp:effectExtent l="0" t="0" r="78740" b="57150"/>
                <wp:wrapNone/>
                <wp:docPr id="1166" name="Straight Arrow Connector 1166"/>
                <wp:cNvGraphicFramePr/>
                <a:graphic xmlns:a="http://schemas.openxmlformats.org/drawingml/2006/main">
                  <a:graphicData uri="http://schemas.microsoft.com/office/word/2010/wordprocessingShape">
                    <wps:wsp>
                      <wps:cNvCnPr/>
                      <wps:spPr>
                        <a:xfrm>
                          <a:off x="0" y="0"/>
                          <a:ext cx="53117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24B04D4D" id="Straight Arrow Connector 1166" o:spid="_x0000_s1026" type="#_x0000_t32" style="position:absolute;margin-left:119.7pt;margin-top:6.65pt;width:41.8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" strokecolor="#4579b8 [3044]">
                <v:stroke endarrow="block"/>
              </v:shape>
            </w:pict>
          </mc:Fallback>
        </mc:AlternateContent>
      </w:r>
    </w:p>
    <w:p w14:paraId="3ABB5851" w14:textId="77777777" w:rsidR="00B836C0" w:rsidRPr="00933248" w:rsidRDefault="00B836C0" w:rsidP="00B836C0">
      <w:pPr>
        <w:pStyle w:val="ANORMAL"/>
        <w:jc w:val="center"/>
      </w:pPr>
      <w:r w:rsidRPr="00933248">
        <w:rPr>
          <w:noProof/>
          <w:lang w:bidi="ar-SA"/>
        </w:rPr>
        <mc:AlternateContent>
          <mc:Choice Requires="wps">
            <w:drawing>
              <wp:anchor distT="0" distB="0" distL="114300" distR="114300" simplePos="0" relativeHeight="251645952" behindDoc="0" locked="0" layoutInCell="1" allowOverlap="1" wp14:anchorId="0147D1E6" wp14:editId="2A2DFC5E">
                <wp:simplePos x="0" y="0"/>
                <wp:positionH relativeFrom="column">
                  <wp:posOffset>4451985</wp:posOffset>
                </wp:positionH>
                <wp:positionV relativeFrom="paragraph">
                  <wp:posOffset>129540</wp:posOffset>
                </wp:positionV>
                <wp:extent cx="1257300" cy="3048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257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3B41F2" w14:textId="77777777" w:rsidR="006B056D" w:rsidRPr="00D61B54" w:rsidRDefault="006B056D" w:rsidP="00B836C0">
                            <w:pPr>
                              <w:jc w:val="center"/>
                              <w:rPr>
                                <w:lang w:val="en-GB"/>
                              </w:rPr>
                            </w:pPr>
                            <w:r>
                              <w:rPr>
                                <w:lang w:val="en-GB"/>
                              </w:rPr>
                              <w:t>Bể chứa bùn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79" style="position:absolute;left:0;text-align:left;margin-left:350.55pt;margin-top:10.2pt;width:99pt;height:2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" fillcolor="white [3201]" strokecolor="#f79646 [3209]" strokeweight="2pt">
                <v:textbox>
                  <w:txbxContent>
                    <w:p w14:paraId="023B41F2" w14:textId="77777777" w:rsidR="005A14E2" w:rsidRPr="00D61B54" w:rsidRDefault="005A14E2" w:rsidP="00B836C0">
                      <w:pPr>
                        <w:jc w:val="center"/>
                        <w:rPr>
                          <w:lang w:val="en-GB"/>
                        </w:rPr>
                      </w:pPr>
                      <w:r>
                        <w:rPr>
                          <w:lang w:val="en-GB"/>
                        </w:rPr>
                        <w:t>Bể chứa bùn</w:t>
                      </w:r>
                    </w:p>
                  </w:txbxContent>
                </v:textbox>
              </v:rect>
            </w:pict>
          </mc:Fallback>
        </mc:AlternateContent>
      </w:r>
      <w:r w:rsidRPr="00933248">
        <w:rPr>
          <w:noProof/>
          <w:lang w:bidi="ar-SA"/>
        </w:rPr>
        <mc:AlternateContent>
          <mc:Choice Requires="wps">
            <w:drawing>
              <wp:anchor distT="0" distB="0" distL="114300" distR="114300" simplePos="0" relativeHeight="251609088" behindDoc="0" locked="0" layoutInCell="1" allowOverlap="1" wp14:anchorId="6EE9F79B" wp14:editId="41376D3A">
                <wp:simplePos x="0" y="0"/>
                <wp:positionH relativeFrom="column">
                  <wp:posOffset>2054860</wp:posOffset>
                </wp:positionH>
                <wp:positionV relativeFrom="paragraph">
                  <wp:posOffset>122555</wp:posOffset>
                </wp:positionV>
                <wp:extent cx="2040890" cy="304800"/>
                <wp:effectExtent l="0" t="0" r="16510" b="19050"/>
                <wp:wrapNone/>
                <wp:docPr id="37" name="Rectangle 37"/>
                <wp:cNvGraphicFramePr/>
                <a:graphic xmlns:a="http://schemas.openxmlformats.org/drawingml/2006/main">
                  <a:graphicData uri="http://schemas.microsoft.com/office/word/2010/wordprocessingShape">
                    <wps:wsp>
                      <wps:cNvSpPr/>
                      <wps:spPr>
                        <a:xfrm>
                          <a:off x="0" y="0"/>
                          <a:ext cx="204089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5DA34D" w14:textId="77777777" w:rsidR="006B056D" w:rsidRPr="00D61B54" w:rsidRDefault="006B056D" w:rsidP="00B836C0">
                            <w:pPr>
                              <w:jc w:val="center"/>
                              <w:rPr>
                                <w:lang w:val="en-GB"/>
                              </w:rPr>
                            </w:pPr>
                            <w:r>
                              <w:rPr>
                                <w:lang w:val="en-GB"/>
                              </w:rPr>
                              <w:t>Bể hiếu khí màng MBR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80" style="position:absolute;left:0;text-align:left;margin-left:161.8pt;margin-top:9.65pt;width:160.7pt;height:2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" fillcolor="white [3201]" strokecolor="#f79646 [3209]" strokeweight="2pt">
                <v:textbox>
                  <w:txbxContent>
                    <w:p w14:paraId="365DA34D" w14:textId="77777777" w:rsidR="005A14E2" w:rsidRPr="00D61B54" w:rsidRDefault="005A14E2" w:rsidP="00B836C0">
                      <w:pPr>
                        <w:jc w:val="center"/>
                        <w:rPr>
                          <w:lang w:val="en-GB"/>
                        </w:rPr>
                      </w:pPr>
                      <w:r>
                        <w:rPr>
                          <w:lang w:val="en-GB"/>
                        </w:rPr>
                        <w:t>Bể hiếu khí màng MBR</w:t>
                      </w:r>
                    </w:p>
                  </w:txbxContent>
                </v:textbox>
              </v:rect>
            </w:pict>
          </mc:Fallback>
        </mc:AlternateContent>
      </w:r>
    </w:p>
    <w:p w14:paraId="4037F7BD" w14:textId="77777777" w:rsidR="00B836C0" w:rsidRPr="00933248" w:rsidRDefault="00B836C0" w:rsidP="00B836C0">
      <w:pPr>
        <w:pStyle w:val="ANORMAL"/>
        <w:jc w:val="center"/>
      </w:pPr>
      <w:r w:rsidRPr="00933248">
        <w:rPr>
          <w:noProof/>
          <w:lang w:bidi="ar-SA"/>
        </w:rPr>
        <mc:AlternateContent>
          <mc:Choice Requires="wps">
            <w:drawing>
              <wp:anchor distT="0" distB="0" distL="114300" distR="114300" simplePos="0" relativeHeight="251646976" behindDoc="0" locked="0" layoutInCell="1" allowOverlap="1" wp14:anchorId="707245AA" wp14:editId="06662410">
                <wp:simplePos x="0" y="0"/>
                <wp:positionH relativeFrom="column">
                  <wp:posOffset>4118610</wp:posOffset>
                </wp:positionH>
                <wp:positionV relativeFrom="paragraph">
                  <wp:posOffset>6350</wp:posOffset>
                </wp:positionV>
                <wp:extent cx="287020" cy="0"/>
                <wp:effectExtent l="0" t="76200" r="17780" b="95250"/>
                <wp:wrapNone/>
                <wp:docPr id="227" name="Straight Arrow Connector 227"/>
                <wp:cNvGraphicFramePr/>
                <a:graphic xmlns:a="http://schemas.openxmlformats.org/drawingml/2006/main">
                  <a:graphicData uri="http://schemas.microsoft.com/office/word/2010/wordprocessingShape">
                    <wps:wsp>
                      <wps:cNvCnPr/>
                      <wps:spPr>
                        <a:xfrm>
                          <a:off x="0" y="0"/>
                          <a:ext cx="2870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5="http://schemas.microsoft.com/office/word/2012/wordml">
            <w:pict>
              <v:shape w14:anchorId="55BD501F" id="Straight Arrow Connector 227" o:spid="_x0000_s1026" type="#_x0000_t32" style="position:absolute;margin-left:324.3pt;margin-top:.5pt;width:22.6pt;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" strokecolor="#4579b8 [3044]">
                <v:stroke endarrow="block"/>
              </v:shape>
            </w:pict>
          </mc:Fallback>
        </mc:AlternateContent>
      </w:r>
      <w:r w:rsidRPr="00933248">
        <w:rPr>
          <w:noProof/>
          <w:lang w:bidi="ar-SA"/>
        </w:rPr>
        <mc:AlternateContent>
          <mc:Choice Requires="wps">
            <w:drawing>
              <wp:anchor distT="0" distB="0" distL="114300" distR="114300" simplePos="0" relativeHeight="251611136" behindDoc="0" locked="0" layoutInCell="1" allowOverlap="1" wp14:anchorId="4D49CDE1" wp14:editId="1782330F">
                <wp:simplePos x="0" y="0"/>
                <wp:positionH relativeFrom="column">
                  <wp:posOffset>3055620</wp:posOffset>
                </wp:positionH>
                <wp:positionV relativeFrom="paragraph">
                  <wp:posOffset>199390</wp:posOffset>
                </wp:positionV>
                <wp:extent cx="0" cy="285007"/>
                <wp:effectExtent l="76200" t="0" r="57150" b="58420"/>
                <wp:wrapNone/>
                <wp:docPr id="43" name="Straight Arrow Connector 43"/>
                <wp:cNvGraphicFramePr/>
                <a:graphic xmlns:a="http://schemas.openxmlformats.org/drawingml/2006/main">
                  <a:graphicData uri="http://schemas.microsoft.com/office/word/2010/wordprocessingShape">
                    <wps:wsp>
                      <wps:cNvCnPr/>
                      <wps:spPr>
                        <a:xfrm>
                          <a:off x="0" y="0"/>
                          <a:ext cx="0" cy="2850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5="http://schemas.microsoft.com/office/word/2012/wordml">
            <w:pict>
              <v:shape w14:anchorId="39F95A86" id="Straight Arrow Connector 43" o:spid="_x0000_s1026" type="#_x0000_t32" style="position:absolute;margin-left:240.6pt;margin-top:15.7pt;width:0;height:22.45pt;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" strokecolor="#4579b8 [3044]">
                <v:stroke endarrow="block"/>
              </v:shape>
            </w:pict>
          </mc:Fallback>
        </mc:AlternateContent>
      </w:r>
    </w:p>
    <w:p w14:paraId="3E27DF1C" w14:textId="77777777" w:rsidR="00B836C0" w:rsidRPr="00933248" w:rsidRDefault="00B836C0" w:rsidP="00B836C0">
      <w:pPr>
        <w:pStyle w:val="ANORMAL"/>
        <w:jc w:val="center"/>
      </w:pPr>
      <w:r w:rsidRPr="00933248">
        <w:rPr>
          <w:noProof/>
          <w:lang w:bidi="ar-SA"/>
        </w:rPr>
        <mc:AlternateContent>
          <mc:Choice Requires="wps">
            <w:drawing>
              <wp:anchor distT="0" distB="0" distL="114300" distR="114300" simplePos="0" relativeHeight="251619328" behindDoc="0" locked="0" layoutInCell="1" allowOverlap="1" wp14:anchorId="028E2510" wp14:editId="78ED9798">
                <wp:simplePos x="0" y="0"/>
                <wp:positionH relativeFrom="column">
                  <wp:posOffset>1602592</wp:posOffset>
                </wp:positionH>
                <wp:positionV relativeFrom="paragraph">
                  <wp:posOffset>202757</wp:posOffset>
                </wp:positionV>
                <wp:extent cx="2946746" cy="304800"/>
                <wp:effectExtent l="0" t="0" r="6350" b="0"/>
                <wp:wrapNone/>
                <wp:docPr id="1163" name="Rectangle 1163"/>
                <wp:cNvGraphicFramePr/>
                <a:graphic xmlns:a="http://schemas.openxmlformats.org/drawingml/2006/main">
                  <a:graphicData uri="http://schemas.microsoft.com/office/word/2010/wordprocessingShape">
                    <wps:wsp>
                      <wps:cNvSpPr/>
                      <wps:spPr>
                        <a:xfrm>
                          <a:off x="0" y="0"/>
                          <a:ext cx="2946746"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4E9844" w14:textId="77777777" w:rsidR="006B056D" w:rsidRPr="00D61B54" w:rsidRDefault="006B056D" w:rsidP="00B836C0">
                            <w:pPr>
                              <w:jc w:val="center"/>
                              <w:rPr>
                                <w:lang w:val="en-GB"/>
                              </w:rPr>
                            </w:pPr>
                            <w:r>
                              <w:rPr>
                                <w:lang w:val="en-GB"/>
                              </w:rPr>
                              <w:t>CỘT B – QCVN14:2008/BTNMT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3" o:spid="_x0000_s1081" style="position:absolute;left:0;text-align:left;margin-left:126.2pt;margin-top:15.95pt;width:232.05pt;height: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" fillcolor="white [3201]" stroked="f" strokeweight="2pt">
                <v:textbox>
                  <w:txbxContent>
                    <w:p w14:paraId="414E9844" w14:textId="77777777" w:rsidR="005A14E2" w:rsidRPr="00D61B54" w:rsidRDefault="005A14E2" w:rsidP="00B836C0">
                      <w:pPr>
                        <w:jc w:val="center"/>
                        <w:rPr>
                          <w:lang w:val="en-GB"/>
                        </w:rPr>
                      </w:pPr>
                      <w:r>
                        <w:rPr>
                          <w:lang w:val="en-GB"/>
                        </w:rPr>
                        <w:t>CỘT B – QCVN14:2008/BTNMT</w:t>
                      </w:r>
                    </w:p>
                  </w:txbxContent>
                </v:textbox>
              </v:rect>
            </w:pict>
          </mc:Fallback>
        </mc:AlternateContent>
      </w:r>
    </w:p>
    <w:p w14:paraId="1AA6F9A9" w14:textId="77777777" w:rsidR="00B836C0" w:rsidRPr="00933248" w:rsidRDefault="00B836C0" w:rsidP="00B836C0">
      <w:pPr>
        <w:spacing w:before="120" w:after="120"/>
        <w:ind w:firstLine="567"/>
        <w:jc w:val="both"/>
        <w:rPr>
          <w:b/>
          <w:iCs/>
          <w:sz w:val="26"/>
          <w:szCs w:val="26"/>
          <w:lang w:val="cs-CZ"/>
        </w:rPr>
      </w:pPr>
    </w:p>
    <w:p w14:paraId="12C47C9F" w14:textId="77777777" w:rsidR="00B836C0" w:rsidRPr="00933248" w:rsidRDefault="00B836C0" w:rsidP="00B836C0">
      <w:pPr>
        <w:spacing w:before="120" w:after="120"/>
        <w:ind w:firstLine="567"/>
        <w:jc w:val="both"/>
        <w:rPr>
          <w:b/>
          <w:iCs/>
          <w:sz w:val="26"/>
          <w:szCs w:val="26"/>
          <w:lang w:val="cs-CZ"/>
        </w:rPr>
      </w:pPr>
      <w:r w:rsidRPr="00933248">
        <w:rPr>
          <w:b/>
          <w:iCs/>
          <w:sz w:val="26"/>
          <w:szCs w:val="26"/>
          <w:lang w:val="cs-CZ"/>
        </w:rPr>
        <w:t>Thuyết minh dây chuyền công nghệ</w:t>
      </w:r>
    </w:p>
    <w:p w14:paraId="16EDAA65" w14:textId="77777777" w:rsidR="00B836C0" w:rsidRPr="00933248" w:rsidRDefault="00B836C0" w:rsidP="003D4D12">
      <w:pPr>
        <w:spacing w:before="120" w:after="120"/>
        <w:ind w:firstLine="567"/>
        <w:jc w:val="both"/>
        <w:rPr>
          <w:iCs/>
          <w:sz w:val="26"/>
          <w:szCs w:val="26"/>
          <w:lang w:val="cs-CZ"/>
        </w:rPr>
      </w:pPr>
      <w:r w:rsidRPr="00933248">
        <w:rPr>
          <w:iCs/>
          <w:sz w:val="26"/>
          <w:szCs w:val="26"/>
          <w:lang w:val="cs-CZ"/>
        </w:rPr>
        <w:t>Nước thải đen sau khi xử lý sơ bộ bằng bể tự hoại và nước thải xám phát sinh tại các nhà vệ sinh được thu gom về hố ga thu gom tách rác trước khi vào hệ thống xử lý nước thải theo nguyên tắc tự chảy. Từ hố ga này, nước thải tự chảy về bể điều hòa, bắt đầu quy trình xử lý.</w:t>
      </w:r>
    </w:p>
    <w:p w14:paraId="36AE94DF" w14:textId="77777777" w:rsidR="00B836C0" w:rsidRPr="00933248" w:rsidRDefault="00B836C0" w:rsidP="003D4D12">
      <w:pPr>
        <w:spacing w:before="120" w:after="120"/>
        <w:ind w:firstLine="567"/>
        <w:jc w:val="both"/>
        <w:rPr>
          <w:iCs/>
          <w:sz w:val="26"/>
          <w:szCs w:val="26"/>
          <w:lang w:val="cs-CZ"/>
        </w:rPr>
      </w:pPr>
      <w:r w:rsidRPr="00933248">
        <w:rPr>
          <w:iCs/>
          <w:sz w:val="26"/>
          <w:szCs w:val="26"/>
          <w:lang w:val="cs-CZ"/>
        </w:rPr>
        <w:t xml:space="preserve">+ Bể điều hòa có nhiệm vụ chính là điều hòa nồng độ và lưu lượng thải, duy trì sự ổn định của dòng thải, tạo chế độ làm việc ổn định liên tục cho các công trình xử lý phía sau. Các lợi ích cơ bản của việc điều hòa lưu lượng là: (1) quá trình xử lý sinh học được nâng cao do không bị hoặc giảm đến mức thấp nhất “shock” tải trọng, các chất ảnh hưởng đến quá trình xử lý có thể được pha loãng, pH có thể được trung hòa và ổn định; (2) chất lượng nước thải sau xử lý được cải thiện do tải trọng chất thải lên các công trình ổn định. </w:t>
      </w:r>
    </w:p>
    <w:tbl>
      <w:tblPr>
        <w:tblStyle w:val="TableGrid"/>
        <w:tblW w:w="0" w:type="auto"/>
        <w:jc w:val="center"/>
        <w:tblLook w:val="04A0" w:firstRow="1" w:lastRow="0" w:firstColumn="1" w:lastColumn="0" w:noHBand="0" w:noVBand="1"/>
      </w:tblPr>
      <w:tblGrid>
        <w:gridCol w:w="2663"/>
        <w:gridCol w:w="2268"/>
        <w:gridCol w:w="2377"/>
      </w:tblGrid>
      <w:tr w:rsidR="00B836C0" w:rsidRPr="00933248" w14:paraId="0352D292" w14:textId="77777777" w:rsidTr="003D4D12">
        <w:trPr>
          <w:trHeight w:val="451"/>
          <w:jc w:val="center"/>
        </w:trPr>
        <w:tc>
          <w:tcPr>
            <w:tcW w:w="2663" w:type="dxa"/>
            <w:vAlign w:val="center"/>
          </w:tcPr>
          <w:p w14:paraId="629200FB" w14:textId="77777777" w:rsidR="00B836C0" w:rsidRPr="00933248" w:rsidRDefault="00B836C0" w:rsidP="00252085">
            <w:pPr>
              <w:pStyle w:val="7NOIDUNG"/>
              <w:spacing w:before="0" w:after="0"/>
              <w:ind w:firstLine="0"/>
              <w:jc w:val="center"/>
              <w:rPr>
                <w:b/>
                <w:color w:val="auto"/>
                <w:szCs w:val="26"/>
                <w:lang w:val="en-GB"/>
              </w:rPr>
            </w:pPr>
            <w:r w:rsidRPr="00933248">
              <w:rPr>
                <w:b/>
                <w:color w:val="auto"/>
                <w:szCs w:val="26"/>
                <w:lang w:val="en-GB"/>
              </w:rPr>
              <w:t>Thể tích bồn Tân Á</w:t>
            </w:r>
          </w:p>
        </w:tc>
        <w:tc>
          <w:tcPr>
            <w:tcW w:w="2268" w:type="dxa"/>
            <w:vAlign w:val="center"/>
          </w:tcPr>
          <w:p w14:paraId="163C9273" w14:textId="77777777" w:rsidR="00B836C0" w:rsidRPr="00933248" w:rsidRDefault="00B836C0" w:rsidP="00252085">
            <w:pPr>
              <w:pStyle w:val="7NOIDUNG"/>
              <w:spacing w:before="0" w:after="0"/>
              <w:ind w:firstLine="0"/>
              <w:jc w:val="center"/>
              <w:rPr>
                <w:b/>
                <w:color w:val="auto"/>
                <w:szCs w:val="26"/>
                <w:lang w:val="vi-VN"/>
              </w:rPr>
            </w:pPr>
            <w:r w:rsidRPr="00933248">
              <w:rPr>
                <w:b/>
                <w:color w:val="auto"/>
                <w:szCs w:val="26"/>
                <w:lang w:val="en-GB"/>
              </w:rPr>
              <w:t>Thời gian lưu</w:t>
            </w:r>
          </w:p>
        </w:tc>
        <w:tc>
          <w:tcPr>
            <w:tcW w:w="2377" w:type="dxa"/>
            <w:vAlign w:val="center"/>
          </w:tcPr>
          <w:p w14:paraId="2CCB0385" w14:textId="77777777" w:rsidR="00B836C0" w:rsidRPr="00933248" w:rsidRDefault="00B836C0" w:rsidP="00252085">
            <w:pPr>
              <w:pStyle w:val="7NOIDUNG"/>
              <w:spacing w:before="0" w:after="0"/>
              <w:ind w:firstLine="0"/>
              <w:jc w:val="center"/>
              <w:rPr>
                <w:b/>
                <w:color w:val="auto"/>
                <w:szCs w:val="26"/>
                <w:lang w:val="en-GB"/>
              </w:rPr>
            </w:pPr>
            <w:r w:rsidRPr="00933248">
              <w:rPr>
                <w:b/>
                <w:color w:val="auto"/>
                <w:szCs w:val="26"/>
                <w:lang w:val="en-GB"/>
              </w:rPr>
              <w:t>Vật liệu</w:t>
            </w:r>
          </w:p>
        </w:tc>
      </w:tr>
      <w:tr w:rsidR="00B836C0" w:rsidRPr="00933248" w14:paraId="11AAB8AA" w14:textId="77777777" w:rsidTr="003D4D12">
        <w:trPr>
          <w:trHeight w:val="402"/>
          <w:jc w:val="center"/>
        </w:trPr>
        <w:tc>
          <w:tcPr>
            <w:tcW w:w="2663" w:type="dxa"/>
            <w:vAlign w:val="center"/>
          </w:tcPr>
          <w:p w14:paraId="1B64E8EF" w14:textId="77777777" w:rsidR="00B836C0" w:rsidRPr="00933248" w:rsidRDefault="00B836C0" w:rsidP="00252085">
            <w:pPr>
              <w:pStyle w:val="7NOIDUNG"/>
              <w:spacing w:before="0" w:after="0"/>
              <w:ind w:firstLine="0"/>
              <w:jc w:val="center"/>
              <w:rPr>
                <w:color w:val="auto"/>
                <w:szCs w:val="26"/>
                <w:vertAlign w:val="superscript"/>
                <w:lang w:val="en-GB"/>
              </w:rPr>
            </w:pPr>
            <w:r w:rsidRPr="00933248">
              <w:rPr>
                <w:color w:val="auto"/>
                <w:szCs w:val="26"/>
                <w:lang w:val="en-GB"/>
              </w:rPr>
              <w:t>0,3m</w:t>
            </w:r>
            <w:r w:rsidRPr="00933248">
              <w:rPr>
                <w:color w:val="auto"/>
                <w:szCs w:val="26"/>
                <w:vertAlign w:val="superscript"/>
                <w:lang w:val="en-GB"/>
              </w:rPr>
              <w:t>3</w:t>
            </w:r>
          </w:p>
        </w:tc>
        <w:tc>
          <w:tcPr>
            <w:tcW w:w="2268" w:type="dxa"/>
            <w:vAlign w:val="center"/>
          </w:tcPr>
          <w:p w14:paraId="0948CDA8" w14:textId="77777777" w:rsidR="00B836C0" w:rsidRPr="00933248" w:rsidRDefault="00B836C0" w:rsidP="00252085">
            <w:pPr>
              <w:pStyle w:val="7NOIDUNG"/>
              <w:spacing w:before="0" w:after="0"/>
              <w:ind w:firstLine="0"/>
              <w:jc w:val="center"/>
              <w:rPr>
                <w:color w:val="auto"/>
                <w:szCs w:val="26"/>
                <w:lang w:val="en-GB"/>
              </w:rPr>
            </w:pPr>
            <w:r w:rsidRPr="00933248">
              <w:rPr>
                <w:color w:val="auto"/>
                <w:szCs w:val="26"/>
                <w:lang w:val="en-GB"/>
              </w:rPr>
              <w:t>10h</w:t>
            </w:r>
          </w:p>
        </w:tc>
        <w:tc>
          <w:tcPr>
            <w:tcW w:w="2377" w:type="dxa"/>
            <w:vAlign w:val="center"/>
          </w:tcPr>
          <w:p w14:paraId="49064C52" w14:textId="77777777" w:rsidR="00B836C0" w:rsidRPr="00933248" w:rsidRDefault="00B836C0" w:rsidP="00252085">
            <w:pPr>
              <w:pStyle w:val="7NOIDUNG"/>
              <w:spacing w:before="0" w:after="0"/>
              <w:ind w:firstLine="0"/>
              <w:jc w:val="center"/>
              <w:rPr>
                <w:color w:val="auto"/>
                <w:szCs w:val="26"/>
                <w:lang w:val="en-GB"/>
              </w:rPr>
            </w:pPr>
            <w:r w:rsidRPr="00933248">
              <w:rPr>
                <w:color w:val="auto"/>
                <w:szCs w:val="26"/>
                <w:lang w:val="en-GB"/>
              </w:rPr>
              <w:t>Nhựa LLDPE</w:t>
            </w:r>
          </w:p>
        </w:tc>
      </w:tr>
    </w:tbl>
    <w:p w14:paraId="5D7B0130" w14:textId="77777777" w:rsidR="00B836C0" w:rsidRPr="00933248" w:rsidRDefault="00B836C0" w:rsidP="00B836C0">
      <w:pPr>
        <w:spacing w:before="120" w:after="120"/>
        <w:ind w:firstLine="567"/>
        <w:jc w:val="both"/>
        <w:rPr>
          <w:iCs/>
          <w:sz w:val="26"/>
          <w:szCs w:val="26"/>
          <w:lang w:val="cs-CZ"/>
        </w:rPr>
      </w:pPr>
      <w:r w:rsidRPr="00933248">
        <w:rPr>
          <w:iCs/>
          <w:sz w:val="26"/>
          <w:szCs w:val="26"/>
          <w:lang w:val="cs-CZ"/>
        </w:rPr>
        <w:t>+ Trong bể điều hòa được bố trí thêm hệ thống sục khí nhằm tránh hiện tượng lắng đọng gây ra quá trình phân hủy kỵ khí. Nhờ quá trình xáo trộn này mà hỗn hợp nước thải qua bể điều hòa được hòa trộn giải phóng các chất hoạt động bề mặt trong nước thải, đồng thời phân hủy một phần chất hữu cơ trong nước thải. Nước thải tiếp tục chảy san bể hiếu khí kết hợp màng MBR để tiếp tục xử lý.</w:t>
      </w:r>
    </w:p>
    <w:p w14:paraId="52E96774" w14:textId="77777777" w:rsidR="00B836C0" w:rsidRPr="00933248" w:rsidRDefault="00B836C0" w:rsidP="00B836C0">
      <w:pPr>
        <w:pStyle w:val="ANOIDUNG"/>
        <w:rPr>
          <w:color w:val="auto"/>
          <w:sz w:val="26"/>
          <w:szCs w:val="26"/>
          <w:lang w:val="nb-NO"/>
        </w:rPr>
      </w:pPr>
      <w:r w:rsidRPr="00933248">
        <w:rPr>
          <w:color w:val="auto"/>
          <w:sz w:val="26"/>
          <w:szCs w:val="26"/>
          <w:lang w:val="nb-NO"/>
        </w:rPr>
        <w:t>+ Bể hiếu khí kết hợp màng MBR: Sau đó, nước thải chảy tự động qua bể hiếu khí, nhiệm vụ của bể này là xử lý hiếu khí. Ở đây ôxy được cung cấp nhờ máy thổi khí hoạt động luân phiên 24/24h, đảm bảo việc phân phối khí đều trong bể thực hiện quá trình phản ứng vi sinh. Các vi sinh vật này sẽ phân hủy các chất hữu cơ thành sản phẩm cuối cùng là CO</w:t>
      </w:r>
      <w:r w:rsidRPr="00933248">
        <w:rPr>
          <w:color w:val="auto"/>
          <w:sz w:val="26"/>
          <w:szCs w:val="26"/>
          <w:vertAlign w:val="subscript"/>
          <w:lang w:val="nb-NO"/>
        </w:rPr>
        <w:t>2</w:t>
      </w:r>
      <w:r w:rsidRPr="00933248">
        <w:rPr>
          <w:color w:val="auto"/>
          <w:sz w:val="26"/>
          <w:szCs w:val="26"/>
          <w:lang w:val="nb-NO"/>
        </w:rPr>
        <w:t xml:space="preserve"> và H</w:t>
      </w:r>
      <w:r w:rsidRPr="00933248">
        <w:rPr>
          <w:color w:val="auto"/>
          <w:sz w:val="26"/>
          <w:szCs w:val="26"/>
          <w:vertAlign w:val="subscript"/>
          <w:lang w:val="nb-NO"/>
        </w:rPr>
        <w:t>2</w:t>
      </w:r>
      <w:r w:rsidRPr="00933248">
        <w:rPr>
          <w:color w:val="auto"/>
          <w:sz w:val="26"/>
          <w:szCs w:val="26"/>
          <w:lang w:val="nb-NO"/>
        </w:rPr>
        <w:t>O là giảm nồng độ bẩn trong nước thải. Trong bể thiếu khí có bố trí 1 bơm nước thải nhúng chìm để bơm nước lên Module MBR. Sử dụng bồn Tân Á Đại Thành với dung tích như sau:</w:t>
      </w:r>
    </w:p>
    <w:tbl>
      <w:tblPr>
        <w:tblStyle w:val="TableGrid"/>
        <w:tblW w:w="0" w:type="auto"/>
        <w:jc w:val="center"/>
        <w:tblLook w:val="04A0" w:firstRow="1" w:lastRow="0" w:firstColumn="1" w:lastColumn="0" w:noHBand="0" w:noVBand="1"/>
      </w:tblPr>
      <w:tblGrid>
        <w:gridCol w:w="3014"/>
        <w:gridCol w:w="2075"/>
        <w:gridCol w:w="2251"/>
      </w:tblGrid>
      <w:tr w:rsidR="00B836C0" w:rsidRPr="00933248" w14:paraId="454DC09B" w14:textId="77777777" w:rsidTr="003D4D12">
        <w:trPr>
          <w:trHeight w:val="449"/>
          <w:jc w:val="center"/>
        </w:trPr>
        <w:tc>
          <w:tcPr>
            <w:tcW w:w="3014" w:type="dxa"/>
            <w:vAlign w:val="center"/>
          </w:tcPr>
          <w:p w14:paraId="5F329EE3" w14:textId="77777777" w:rsidR="00B836C0" w:rsidRPr="00933248" w:rsidRDefault="00B836C0" w:rsidP="00252085">
            <w:pPr>
              <w:pStyle w:val="7NOIDUNG"/>
              <w:spacing w:before="0" w:after="0"/>
              <w:ind w:firstLine="0"/>
              <w:jc w:val="center"/>
              <w:rPr>
                <w:b/>
                <w:color w:val="auto"/>
                <w:szCs w:val="26"/>
                <w:lang w:val="en-GB"/>
              </w:rPr>
            </w:pPr>
            <w:r w:rsidRPr="00933248">
              <w:rPr>
                <w:b/>
                <w:color w:val="auto"/>
                <w:szCs w:val="26"/>
                <w:lang w:val="en-GB"/>
              </w:rPr>
              <w:t>Thể tích bồn Tân Á</w:t>
            </w:r>
          </w:p>
        </w:tc>
        <w:tc>
          <w:tcPr>
            <w:tcW w:w="2075" w:type="dxa"/>
            <w:vAlign w:val="center"/>
          </w:tcPr>
          <w:p w14:paraId="34064AD3" w14:textId="77777777" w:rsidR="00B836C0" w:rsidRPr="00933248" w:rsidRDefault="00B836C0" w:rsidP="00252085">
            <w:pPr>
              <w:pStyle w:val="7NOIDUNG"/>
              <w:spacing w:before="0" w:after="0"/>
              <w:ind w:firstLine="0"/>
              <w:jc w:val="center"/>
              <w:rPr>
                <w:b/>
                <w:color w:val="auto"/>
                <w:szCs w:val="26"/>
                <w:lang w:val="vi-VN"/>
              </w:rPr>
            </w:pPr>
            <w:r w:rsidRPr="00933248">
              <w:rPr>
                <w:b/>
                <w:color w:val="auto"/>
                <w:szCs w:val="26"/>
                <w:lang w:val="en-GB"/>
              </w:rPr>
              <w:t>Thời gian lưu</w:t>
            </w:r>
          </w:p>
        </w:tc>
        <w:tc>
          <w:tcPr>
            <w:tcW w:w="2251" w:type="dxa"/>
            <w:vAlign w:val="center"/>
          </w:tcPr>
          <w:p w14:paraId="70714AC1" w14:textId="77777777" w:rsidR="00B836C0" w:rsidRPr="00933248" w:rsidRDefault="00B836C0" w:rsidP="00252085">
            <w:pPr>
              <w:pStyle w:val="7NOIDUNG"/>
              <w:spacing w:before="0" w:after="0"/>
              <w:ind w:firstLine="0"/>
              <w:jc w:val="center"/>
              <w:rPr>
                <w:b/>
                <w:color w:val="auto"/>
                <w:szCs w:val="26"/>
                <w:lang w:val="en-GB"/>
              </w:rPr>
            </w:pPr>
            <w:r w:rsidRPr="00933248">
              <w:rPr>
                <w:b/>
                <w:color w:val="auto"/>
                <w:szCs w:val="26"/>
                <w:lang w:val="en-GB"/>
              </w:rPr>
              <w:t>Vật liệu</w:t>
            </w:r>
          </w:p>
        </w:tc>
      </w:tr>
      <w:tr w:rsidR="00B836C0" w:rsidRPr="00933248" w14:paraId="5082614D" w14:textId="77777777" w:rsidTr="008F2A1F">
        <w:trPr>
          <w:trHeight w:val="431"/>
          <w:jc w:val="center"/>
        </w:trPr>
        <w:tc>
          <w:tcPr>
            <w:tcW w:w="3014" w:type="dxa"/>
            <w:vAlign w:val="center"/>
          </w:tcPr>
          <w:p w14:paraId="52E2C2C3" w14:textId="77777777" w:rsidR="00B836C0" w:rsidRPr="00933248" w:rsidRDefault="00B836C0" w:rsidP="00252085">
            <w:pPr>
              <w:pStyle w:val="7NOIDUNG"/>
              <w:spacing w:before="0" w:after="0"/>
              <w:ind w:firstLine="0"/>
              <w:jc w:val="center"/>
              <w:rPr>
                <w:color w:val="auto"/>
                <w:szCs w:val="26"/>
                <w:vertAlign w:val="superscript"/>
                <w:lang w:val="en-GB"/>
              </w:rPr>
            </w:pPr>
            <w:r w:rsidRPr="00933248">
              <w:rPr>
                <w:color w:val="auto"/>
                <w:szCs w:val="26"/>
                <w:lang w:val="en-GB"/>
              </w:rPr>
              <w:t>0,3m</w:t>
            </w:r>
            <w:r w:rsidRPr="00933248">
              <w:rPr>
                <w:color w:val="auto"/>
                <w:szCs w:val="26"/>
                <w:vertAlign w:val="superscript"/>
                <w:lang w:val="en-GB"/>
              </w:rPr>
              <w:t>3</w:t>
            </w:r>
          </w:p>
        </w:tc>
        <w:tc>
          <w:tcPr>
            <w:tcW w:w="2075" w:type="dxa"/>
            <w:vAlign w:val="center"/>
          </w:tcPr>
          <w:p w14:paraId="6056A57A" w14:textId="77777777" w:rsidR="00B836C0" w:rsidRPr="00933248" w:rsidRDefault="00B836C0" w:rsidP="00252085">
            <w:pPr>
              <w:pStyle w:val="7NOIDUNG"/>
              <w:spacing w:before="0" w:after="0"/>
              <w:ind w:firstLine="0"/>
              <w:jc w:val="center"/>
              <w:rPr>
                <w:color w:val="auto"/>
                <w:szCs w:val="26"/>
                <w:lang w:val="en-GB"/>
              </w:rPr>
            </w:pPr>
            <w:r w:rsidRPr="00933248">
              <w:rPr>
                <w:color w:val="auto"/>
                <w:szCs w:val="26"/>
                <w:lang w:val="en-GB"/>
              </w:rPr>
              <w:t>10h</w:t>
            </w:r>
          </w:p>
        </w:tc>
        <w:tc>
          <w:tcPr>
            <w:tcW w:w="2251" w:type="dxa"/>
            <w:vAlign w:val="center"/>
          </w:tcPr>
          <w:p w14:paraId="77173613" w14:textId="77777777" w:rsidR="00B836C0" w:rsidRPr="00933248" w:rsidRDefault="00B836C0" w:rsidP="00252085">
            <w:pPr>
              <w:pStyle w:val="7NOIDUNG"/>
              <w:spacing w:before="0" w:after="0"/>
              <w:ind w:firstLine="0"/>
              <w:jc w:val="center"/>
              <w:rPr>
                <w:color w:val="auto"/>
                <w:szCs w:val="26"/>
                <w:lang w:val="en-GB"/>
              </w:rPr>
            </w:pPr>
            <w:r w:rsidRPr="00933248">
              <w:rPr>
                <w:color w:val="auto"/>
                <w:szCs w:val="26"/>
                <w:lang w:val="en-GB"/>
              </w:rPr>
              <w:t>Nhựa LLDPE</w:t>
            </w:r>
          </w:p>
        </w:tc>
      </w:tr>
    </w:tbl>
    <w:p w14:paraId="34DB9E1E" w14:textId="77777777" w:rsidR="00B836C0" w:rsidRPr="00933248" w:rsidRDefault="00B836C0" w:rsidP="00B836C0">
      <w:pPr>
        <w:pStyle w:val="ANOIDUNG"/>
        <w:rPr>
          <w:color w:val="auto"/>
          <w:sz w:val="26"/>
          <w:szCs w:val="26"/>
          <w:lang w:val="nb-NO"/>
        </w:rPr>
      </w:pPr>
      <w:r w:rsidRPr="00933248">
        <w:rPr>
          <w:color w:val="auto"/>
          <w:sz w:val="26"/>
          <w:szCs w:val="26"/>
          <w:lang w:val="nb-NO"/>
        </w:rPr>
        <w:t xml:space="preserve">+ MODULE MBR: ta sẽ cung cấp một lượng vi sinh vật cần thiết để để khử BOD, COD, N, P,… có trong nước. Các vi sinh vật này sử dụng các chất hữu cơ có trong nước thải và một số khoáng chất làm nguồn dinh dưỡng cho hoạt sống của chúng và đồng thời các chất hữu cơ này sẽ được phân giải thành hợp chất vô cùng đơn giản. Sau đó nước thải sẽ được bơm qua màng lọc MBR, tại đây vi sinh vật, chất ô nhiễm, bùn hoàn toàn bị giữ lại tại bề mặt màng. Đồng thời chỉ có nước sạch mới qua được màng. Phần nước trong được bơm hút ra ngoài, phần bùn sẽ được hồi lưu 1 phần về bể thiếu khí, phần còn lại nằm lại trong bể bị khoáng hóa và định kỳ hút bỏ. Vì kích thước lỗ màng MBR rất nhỏ (0,01 ~ 0,4 μm) nên bùn sinh học sẽ được giữ lại trong bể, mật độ vi sinh cao và hiệu suất xử lý tăng. Điều này tạo nên ưu điểm vượt trội giúp giảm thể tích bể và diện tích sử dụng. Nước sạch sẽ bơm hút ra ngoài mà không cần qua bể lắng, lọc và khử trùng. Máy thổi khí ngoài cung cấp khí cho vi sinh hoạt động còn làm nhiệm vụ thổi bung các màng này để hạn chế bị nghẹt màng. </w:t>
      </w:r>
    </w:p>
    <w:p w14:paraId="684DA1E3" w14:textId="77777777" w:rsidR="00B836C0" w:rsidRPr="00933248" w:rsidRDefault="00B836C0" w:rsidP="00B836C0">
      <w:pPr>
        <w:pStyle w:val="ANOIDUNG"/>
        <w:jc w:val="center"/>
        <w:rPr>
          <w:color w:val="auto"/>
          <w:sz w:val="26"/>
          <w:szCs w:val="26"/>
          <w:lang w:val="nb-NO"/>
        </w:rPr>
      </w:pPr>
      <w:r w:rsidRPr="00933248">
        <w:rPr>
          <w:noProof/>
          <w:color w:val="auto"/>
        </w:rPr>
        <w:drawing>
          <wp:inline distT="0" distB="0" distL="0" distR="0" wp14:anchorId="3B304AD1" wp14:editId="4DDD978E">
            <wp:extent cx="4070142" cy="1721599"/>
            <wp:effectExtent l="0" t="0" r="698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0625" cy="1742953"/>
                    </a:xfrm>
                    <a:prstGeom prst="rect">
                      <a:avLst/>
                    </a:prstGeom>
                    <a:noFill/>
                    <a:ln>
                      <a:noFill/>
                    </a:ln>
                  </pic:spPr>
                </pic:pic>
              </a:graphicData>
            </a:graphic>
          </wp:inline>
        </w:drawing>
      </w:r>
    </w:p>
    <w:p w14:paraId="05487C20" w14:textId="77777777" w:rsidR="00B836C0" w:rsidRPr="00933248" w:rsidRDefault="00B836C0" w:rsidP="00B836C0">
      <w:pPr>
        <w:spacing w:before="120" w:after="120"/>
        <w:ind w:firstLine="567"/>
        <w:jc w:val="both"/>
        <w:rPr>
          <w:sz w:val="26"/>
          <w:szCs w:val="26"/>
          <w:lang w:val="nb-NO"/>
        </w:rPr>
      </w:pPr>
      <w:r w:rsidRPr="00933248">
        <w:rPr>
          <w:sz w:val="26"/>
          <w:szCs w:val="26"/>
          <w:lang w:val="nb-NO"/>
        </w:rPr>
        <w:t>Để màng hoạt động hiệu quả thì ta nên vệ sinh màng MBR theo chu kì bằng cách bơm hóa chất và nước cất vào ngược lại màng MBR để vệ sinh bên trong màng lọc. Quá trình này được MODULE MBR thực hiện toàn toàn tự động.</w:t>
      </w:r>
    </w:p>
    <w:p w14:paraId="48CE985D" w14:textId="77777777" w:rsidR="00B836C0" w:rsidRPr="00933248" w:rsidRDefault="00B836C0" w:rsidP="00B836C0">
      <w:pPr>
        <w:pStyle w:val="ANORMAL"/>
        <w:rPr>
          <w:b/>
          <w:i/>
          <w:lang w:val="vi-VN"/>
        </w:rPr>
      </w:pPr>
      <w:r w:rsidRPr="00933248">
        <w:rPr>
          <w:b/>
          <w:i/>
          <w:lang w:val="vi-VN"/>
        </w:rPr>
        <w:t>* Hiệu quả xử lý qua từng giai đoạn</w:t>
      </w:r>
    </w:p>
    <w:p w14:paraId="38B7FF3A" w14:textId="77777777" w:rsidR="00B836C0" w:rsidRPr="00933248" w:rsidRDefault="00B836C0" w:rsidP="00B836C0">
      <w:pPr>
        <w:pStyle w:val="ANORMAL"/>
        <w:rPr>
          <w:lang w:val="vi-VN"/>
        </w:rPr>
      </w:pPr>
      <w:r w:rsidRPr="00933248">
        <w:rPr>
          <w:lang w:val="vi-VN"/>
        </w:rPr>
        <w:t>Căn cứ vào chất lượng nước thải đầu vào</w:t>
      </w:r>
      <w:r w:rsidRPr="00933248">
        <w:rPr>
          <w:lang w:val="en-GB"/>
        </w:rPr>
        <w:t xml:space="preserve"> (</w:t>
      </w:r>
      <w:r w:rsidRPr="00933248">
        <w:rPr>
          <w:i/>
          <w:lang w:val="en-GB"/>
        </w:rPr>
        <w:t>lấy giá trị trung bình tại Bảng 1.3 – giáo trình xử lý nước thải đô thị - PGS.TS Trần Đức Hạ</w:t>
      </w:r>
      <w:r w:rsidRPr="00933248">
        <w:rPr>
          <w:lang w:val="en-GB"/>
        </w:rPr>
        <w:t>)</w:t>
      </w:r>
      <w:r w:rsidRPr="00933248">
        <w:rPr>
          <w:lang w:val="vi-VN"/>
        </w:rPr>
        <w:t xml:space="preserve">, dây chuyền hệ thống xử lý nước thải của </w:t>
      </w:r>
      <w:r w:rsidRPr="00933248">
        <w:rPr>
          <w:lang w:val="en-GB"/>
        </w:rPr>
        <w:t>Cơ sở</w:t>
      </w:r>
      <w:r w:rsidRPr="00933248">
        <w:rPr>
          <w:lang w:val="vi-VN"/>
        </w:rPr>
        <w:t xml:space="preserve"> và các tài liệu, tiêu chuẩn liên quan về xử lý nước thải, hiệu quả xử lý của hệ thống ước tính dự kiến cho một vài thông số đặc trưng như sau: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235"/>
        <w:gridCol w:w="1517"/>
        <w:gridCol w:w="1206"/>
        <w:gridCol w:w="992"/>
        <w:gridCol w:w="1276"/>
        <w:gridCol w:w="1843"/>
      </w:tblGrid>
      <w:tr w:rsidR="00B836C0" w:rsidRPr="00933248" w14:paraId="40261085" w14:textId="77777777" w:rsidTr="00252085">
        <w:trPr>
          <w:trHeight w:val="340"/>
        </w:trPr>
        <w:tc>
          <w:tcPr>
            <w:tcW w:w="1537" w:type="dxa"/>
            <w:shd w:val="clear" w:color="000000" w:fill="E2EFD9"/>
            <w:vAlign w:val="center"/>
            <w:hideMark/>
          </w:tcPr>
          <w:p w14:paraId="05C72CF0" w14:textId="77777777" w:rsidR="00B836C0" w:rsidRPr="00933248" w:rsidRDefault="00B836C0" w:rsidP="00252085">
            <w:pPr>
              <w:jc w:val="center"/>
              <w:rPr>
                <w:b/>
                <w:bCs/>
              </w:rPr>
            </w:pPr>
            <w:r w:rsidRPr="00933248">
              <w:rPr>
                <w:b/>
                <w:bCs/>
              </w:rPr>
              <w:t>Công trình</w:t>
            </w:r>
          </w:p>
        </w:tc>
        <w:tc>
          <w:tcPr>
            <w:tcW w:w="1235" w:type="dxa"/>
            <w:shd w:val="clear" w:color="000000" w:fill="E2EFD9"/>
            <w:vAlign w:val="center"/>
            <w:hideMark/>
          </w:tcPr>
          <w:p w14:paraId="4513B6FF" w14:textId="77777777" w:rsidR="00B836C0" w:rsidRPr="00933248" w:rsidRDefault="00B836C0" w:rsidP="00252085">
            <w:pPr>
              <w:jc w:val="center"/>
              <w:rPr>
                <w:b/>
                <w:bCs/>
              </w:rPr>
            </w:pPr>
            <w:r w:rsidRPr="00933248">
              <w:rPr>
                <w:b/>
                <w:bCs/>
              </w:rPr>
              <w:t>Chỉ tiêu</w:t>
            </w:r>
          </w:p>
        </w:tc>
        <w:tc>
          <w:tcPr>
            <w:tcW w:w="1517" w:type="dxa"/>
            <w:shd w:val="clear" w:color="000000" w:fill="E2EFD9"/>
            <w:vAlign w:val="center"/>
            <w:hideMark/>
          </w:tcPr>
          <w:p w14:paraId="20603D3D" w14:textId="77777777" w:rsidR="00B836C0" w:rsidRPr="00933248" w:rsidRDefault="00B836C0" w:rsidP="00252085">
            <w:pPr>
              <w:jc w:val="center"/>
              <w:rPr>
                <w:b/>
                <w:bCs/>
              </w:rPr>
            </w:pPr>
            <w:r w:rsidRPr="00933248">
              <w:rPr>
                <w:b/>
                <w:bCs/>
              </w:rPr>
              <w:t>Đơn vị</w:t>
            </w:r>
          </w:p>
        </w:tc>
        <w:tc>
          <w:tcPr>
            <w:tcW w:w="1206" w:type="dxa"/>
            <w:shd w:val="clear" w:color="000000" w:fill="E2EFD9"/>
            <w:vAlign w:val="center"/>
            <w:hideMark/>
          </w:tcPr>
          <w:p w14:paraId="271A1684" w14:textId="77777777" w:rsidR="00B836C0" w:rsidRPr="00933248" w:rsidRDefault="00B836C0" w:rsidP="00252085">
            <w:pPr>
              <w:jc w:val="center"/>
              <w:rPr>
                <w:b/>
                <w:bCs/>
              </w:rPr>
            </w:pPr>
            <w:r w:rsidRPr="00933248">
              <w:rPr>
                <w:b/>
                <w:bCs/>
              </w:rPr>
              <w:t>Nồng độ đầu vào</w:t>
            </w:r>
          </w:p>
        </w:tc>
        <w:tc>
          <w:tcPr>
            <w:tcW w:w="992" w:type="dxa"/>
            <w:shd w:val="clear" w:color="000000" w:fill="E2EFD9"/>
            <w:vAlign w:val="center"/>
            <w:hideMark/>
          </w:tcPr>
          <w:p w14:paraId="2EDE9920" w14:textId="77777777" w:rsidR="00B836C0" w:rsidRPr="00933248" w:rsidRDefault="00B836C0" w:rsidP="00252085">
            <w:pPr>
              <w:jc w:val="center"/>
              <w:rPr>
                <w:b/>
                <w:bCs/>
              </w:rPr>
            </w:pPr>
            <w:r w:rsidRPr="00933248">
              <w:rPr>
                <w:b/>
                <w:bCs/>
              </w:rPr>
              <w:t>Hiệu suất xử lý</w:t>
            </w:r>
          </w:p>
        </w:tc>
        <w:tc>
          <w:tcPr>
            <w:tcW w:w="1276" w:type="dxa"/>
            <w:shd w:val="clear" w:color="000000" w:fill="E2EFD9"/>
            <w:vAlign w:val="center"/>
            <w:hideMark/>
          </w:tcPr>
          <w:p w14:paraId="2CA52BEE" w14:textId="77777777" w:rsidR="00B836C0" w:rsidRPr="00933248" w:rsidRDefault="00B836C0" w:rsidP="00252085">
            <w:pPr>
              <w:jc w:val="center"/>
              <w:rPr>
                <w:b/>
                <w:bCs/>
              </w:rPr>
            </w:pPr>
            <w:r w:rsidRPr="00933248">
              <w:rPr>
                <w:b/>
                <w:bCs/>
              </w:rPr>
              <w:t>Nồng độ sau xử lý</w:t>
            </w:r>
          </w:p>
        </w:tc>
        <w:tc>
          <w:tcPr>
            <w:tcW w:w="1843" w:type="dxa"/>
            <w:shd w:val="clear" w:color="000000" w:fill="E2EFD9"/>
            <w:vAlign w:val="center"/>
            <w:hideMark/>
          </w:tcPr>
          <w:p w14:paraId="579311FE" w14:textId="77777777" w:rsidR="00B836C0" w:rsidRPr="00933248" w:rsidRDefault="00B836C0" w:rsidP="00252085">
            <w:pPr>
              <w:jc w:val="center"/>
              <w:rPr>
                <w:b/>
                <w:bCs/>
              </w:rPr>
            </w:pPr>
            <w:r w:rsidRPr="00933248">
              <w:rPr>
                <w:b/>
                <w:bCs/>
              </w:rPr>
              <w:t>Căn cứ xác định hiệu suất</w:t>
            </w:r>
          </w:p>
        </w:tc>
      </w:tr>
      <w:tr w:rsidR="00B836C0" w:rsidRPr="00933248" w14:paraId="15A5C775" w14:textId="77777777" w:rsidTr="00252085">
        <w:trPr>
          <w:trHeight w:val="340"/>
        </w:trPr>
        <w:tc>
          <w:tcPr>
            <w:tcW w:w="1537" w:type="dxa"/>
            <w:vMerge w:val="restart"/>
            <w:shd w:val="clear" w:color="auto" w:fill="auto"/>
            <w:vAlign w:val="center"/>
            <w:hideMark/>
          </w:tcPr>
          <w:p w14:paraId="0F549097" w14:textId="77777777" w:rsidR="00B836C0" w:rsidRPr="00933248" w:rsidRDefault="00B836C0" w:rsidP="00252085">
            <w:pPr>
              <w:rPr>
                <w:b/>
                <w:bCs/>
              </w:rPr>
            </w:pPr>
            <w:r w:rsidRPr="00933248">
              <w:rPr>
                <w:b/>
                <w:bCs/>
              </w:rPr>
              <w:t>Lọc rác thô + tinh + Hố gom</w:t>
            </w:r>
          </w:p>
        </w:tc>
        <w:tc>
          <w:tcPr>
            <w:tcW w:w="1235" w:type="dxa"/>
            <w:shd w:val="clear" w:color="auto" w:fill="auto"/>
            <w:vAlign w:val="center"/>
            <w:hideMark/>
          </w:tcPr>
          <w:p w14:paraId="3A3BB544" w14:textId="77777777" w:rsidR="00B836C0" w:rsidRPr="00933248" w:rsidRDefault="00B836C0" w:rsidP="00252085">
            <w:r w:rsidRPr="00933248">
              <w:t>BOD</w:t>
            </w:r>
            <w:r w:rsidRPr="00933248">
              <w:rPr>
                <w:vertAlign w:val="subscript"/>
              </w:rPr>
              <w:t>5</w:t>
            </w:r>
          </w:p>
        </w:tc>
        <w:tc>
          <w:tcPr>
            <w:tcW w:w="1517" w:type="dxa"/>
            <w:shd w:val="clear" w:color="auto" w:fill="auto"/>
            <w:vAlign w:val="center"/>
            <w:hideMark/>
          </w:tcPr>
          <w:p w14:paraId="1FA5C553" w14:textId="77777777" w:rsidR="00B836C0" w:rsidRPr="00933248" w:rsidRDefault="00B836C0" w:rsidP="00252085">
            <w:pPr>
              <w:jc w:val="center"/>
            </w:pPr>
            <w:r w:rsidRPr="00933248">
              <w:t>mg/L</w:t>
            </w:r>
          </w:p>
        </w:tc>
        <w:tc>
          <w:tcPr>
            <w:tcW w:w="1206" w:type="dxa"/>
            <w:shd w:val="clear" w:color="auto" w:fill="auto"/>
            <w:vAlign w:val="center"/>
          </w:tcPr>
          <w:p w14:paraId="358FCFE7" w14:textId="77777777" w:rsidR="00B836C0" w:rsidRPr="00933248" w:rsidRDefault="00B836C0" w:rsidP="00252085">
            <w:pPr>
              <w:jc w:val="center"/>
            </w:pPr>
            <w:r w:rsidRPr="00933248">
              <w:t>255</w:t>
            </w:r>
          </w:p>
        </w:tc>
        <w:tc>
          <w:tcPr>
            <w:tcW w:w="992" w:type="dxa"/>
            <w:shd w:val="clear" w:color="auto" w:fill="auto"/>
            <w:vAlign w:val="center"/>
            <w:hideMark/>
          </w:tcPr>
          <w:p w14:paraId="6927A715" w14:textId="77777777" w:rsidR="00B836C0" w:rsidRPr="00933248" w:rsidRDefault="00B836C0" w:rsidP="00252085">
            <w:pPr>
              <w:jc w:val="center"/>
            </w:pPr>
            <w:r w:rsidRPr="00933248">
              <w:t>0%</w:t>
            </w:r>
          </w:p>
        </w:tc>
        <w:tc>
          <w:tcPr>
            <w:tcW w:w="1276" w:type="dxa"/>
            <w:shd w:val="clear" w:color="auto" w:fill="auto"/>
            <w:noWrap/>
            <w:vAlign w:val="center"/>
          </w:tcPr>
          <w:p w14:paraId="3141CC7D" w14:textId="77777777" w:rsidR="00B836C0" w:rsidRPr="00933248" w:rsidRDefault="00B836C0" w:rsidP="00252085">
            <w:pPr>
              <w:jc w:val="center"/>
              <w:rPr>
                <w:b/>
                <w:bCs/>
              </w:rPr>
            </w:pPr>
            <w:r w:rsidRPr="00933248">
              <w:rPr>
                <w:b/>
                <w:bCs/>
              </w:rPr>
              <w:t>255</w:t>
            </w:r>
          </w:p>
        </w:tc>
        <w:tc>
          <w:tcPr>
            <w:tcW w:w="1843" w:type="dxa"/>
            <w:vMerge w:val="restart"/>
            <w:shd w:val="clear" w:color="auto" w:fill="auto"/>
            <w:vAlign w:val="center"/>
            <w:hideMark/>
          </w:tcPr>
          <w:p w14:paraId="444E948D" w14:textId="77777777" w:rsidR="00B836C0" w:rsidRPr="00933248" w:rsidRDefault="00B836C0" w:rsidP="00252085">
            <w:pPr>
              <w:jc w:val="both"/>
            </w:pPr>
            <w:r w:rsidRPr="00933248">
              <w:t>Sách xử lý nước thải đô thị và công nghiệp Lâm Minh Triết</w:t>
            </w:r>
          </w:p>
        </w:tc>
      </w:tr>
      <w:tr w:rsidR="00B836C0" w:rsidRPr="00933248" w14:paraId="6CFE470B" w14:textId="77777777" w:rsidTr="00252085">
        <w:trPr>
          <w:trHeight w:val="340"/>
        </w:trPr>
        <w:tc>
          <w:tcPr>
            <w:tcW w:w="1537" w:type="dxa"/>
            <w:vMerge/>
            <w:vAlign w:val="center"/>
            <w:hideMark/>
          </w:tcPr>
          <w:p w14:paraId="13E18C01" w14:textId="77777777" w:rsidR="00B836C0" w:rsidRPr="00933248" w:rsidRDefault="00B836C0" w:rsidP="00252085">
            <w:pPr>
              <w:rPr>
                <w:b/>
                <w:bCs/>
              </w:rPr>
            </w:pPr>
          </w:p>
        </w:tc>
        <w:tc>
          <w:tcPr>
            <w:tcW w:w="1235" w:type="dxa"/>
            <w:shd w:val="clear" w:color="auto" w:fill="auto"/>
            <w:vAlign w:val="center"/>
            <w:hideMark/>
          </w:tcPr>
          <w:p w14:paraId="4EC4B431" w14:textId="77777777" w:rsidR="00B836C0" w:rsidRPr="00933248" w:rsidRDefault="00B836C0" w:rsidP="00252085">
            <w:r w:rsidRPr="00933248">
              <w:t>TSS</w:t>
            </w:r>
          </w:p>
        </w:tc>
        <w:tc>
          <w:tcPr>
            <w:tcW w:w="1517" w:type="dxa"/>
            <w:shd w:val="clear" w:color="auto" w:fill="auto"/>
            <w:vAlign w:val="center"/>
            <w:hideMark/>
          </w:tcPr>
          <w:p w14:paraId="6B418D9F" w14:textId="77777777" w:rsidR="00B836C0" w:rsidRPr="00933248" w:rsidRDefault="00B836C0" w:rsidP="00252085">
            <w:pPr>
              <w:jc w:val="center"/>
            </w:pPr>
            <w:r w:rsidRPr="00933248">
              <w:t>mg/L</w:t>
            </w:r>
          </w:p>
        </w:tc>
        <w:tc>
          <w:tcPr>
            <w:tcW w:w="1206" w:type="dxa"/>
            <w:shd w:val="clear" w:color="auto" w:fill="auto"/>
            <w:vAlign w:val="center"/>
          </w:tcPr>
          <w:p w14:paraId="4CE2F416" w14:textId="77777777" w:rsidR="00B836C0" w:rsidRPr="00933248" w:rsidRDefault="00B836C0" w:rsidP="00252085">
            <w:pPr>
              <w:jc w:val="center"/>
            </w:pPr>
            <w:r w:rsidRPr="00933248">
              <w:t>225</w:t>
            </w:r>
          </w:p>
        </w:tc>
        <w:tc>
          <w:tcPr>
            <w:tcW w:w="992" w:type="dxa"/>
            <w:shd w:val="clear" w:color="auto" w:fill="auto"/>
            <w:vAlign w:val="center"/>
            <w:hideMark/>
          </w:tcPr>
          <w:p w14:paraId="39BADC6A" w14:textId="77777777" w:rsidR="00B836C0" w:rsidRPr="00933248" w:rsidRDefault="00B836C0" w:rsidP="00252085">
            <w:pPr>
              <w:jc w:val="center"/>
            </w:pPr>
            <w:r w:rsidRPr="00933248">
              <w:t>5%</w:t>
            </w:r>
          </w:p>
        </w:tc>
        <w:tc>
          <w:tcPr>
            <w:tcW w:w="1276" w:type="dxa"/>
            <w:shd w:val="clear" w:color="auto" w:fill="auto"/>
            <w:noWrap/>
            <w:vAlign w:val="center"/>
          </w:tcPr>
          <w:p w14:paraId="50A6A1FA" w14:textId="77777777" w:rsidR="00B836C0" w:rsidRPr="00933248" w:rsidRDefault="00B836C0" w:rsidP="00252085">
            <w:pPr>
              <w:jc w:val="center"/>
              <w:rPr>
                <w:b/>
                <w:bCs/>
              </w:rPr>
            </w:pPr>
            <w:r w:rsidRPr="00933248">
              <w:rPr>
                <w:b/>
                <w:bCs/>
              </w:rPr>
              <w:t>213,75</w:t>
            </w:r>
          </w:p>
        </w:tc>
        <w:tc>
          <w:tcPr>
            <w:tcW w:w="1843" w:type="dxa"/>
            <w:vMerge/>
            <w:vAlign w:val="center"/>
            <w:hideMark/>
          </w:tcPr>
          <w:p w14:paraId="23A0DB00" w14:textId="77777777" w:rsidR="00B836C0" w:rsidRPr="00933248" w:rsidRDefault="00B836C0" w:rsidP="00252085">
            <w:pPr>
              <w:jc w:val="both"/>
            </w:pPr>
          </w:p>
        </w:tc>
      </w:tr>
      <w:tr w:rsidR="00B836C0" w:rsidRPr="00933248" w14:paraId="761147E0" w14:textId="77777777" w:rsidTr="00252085">
        <w:trPr>
          <w:trHeight w:val="340"/>
        </w:trPr>
        <w:tc>
          <w:tcPr>
            <w:tcW w:w="1537" w:type="dxa"/>
            <w:vMerge/>
            <w:vAlign w:val="center"/>
            <w:hideMark/>
          </w:tcPr>
          <w:p w14:paraId="71F86C1A" w14:textId="77777777" w:rsidR="00B836C0" w:rsidRPr="00933248" w:rsidRDefault="00B836C0" w:rsidP="00252085">
            <w:pPr>
              <w:rPr>
                <w:b/>
                <w:bCs/>
              </w:rPr>
            </w:pPr>
          </w:p>
        </w:tc>
        <w:tc>
          <w:tcPr>
            <w:tcW w:w="1235" w:type="dxa"/>
            <w:shd w:val="clear" w:color="auto" w:fill="auto"/>
            <w:vAlign w:val="center"/>
            <w:hideMark/>
          </w:tcPr>
          <w:p w14:paraId="62580C11" w14:textId="77777777" w:rsidR="00B836C0" w:rsidRPr="00933248" w:rsidRDefault="00B836C0" w:rsidP="00252085">
            <w:r w:rsidRPr="00933248">
              <w:t>N-NH4+</w:t>
            </w:r>
          </w:p>
        </w:tc>
        <w:tc>
          <w:tcPr>
            <w:tcW w:w="1517" w:type="dxa"/>
            <w:shd w:val="clear" w:color="auto" w:fill="auto"/>
            <w:vAlign w:val="center"/>
            <w:hideMark/>
          </w:tcPr>
          <w:p w14:paraId="66D3D44C" w14:textId="77777777" w:rsidR="00B836C0" w:rsidRPr="00933248" w:rsidRDefault="00B836C0" w:rsidP="00252085">
            <w:pPr>
              <w:jc w:val="center"/>
            </w:pPr>
            <w:r w:rsidRPr="00933248">
              <w:t>mg/L</w:t>
            </w:r>
          </w:p>
        </w:tc>
        <w:tc>
          <w:tcPr>
            <w:tcW w:w="1206" w:type="dxa"/>
            <w:shd w:val="clear" w:color="auto" w:fill="auto"/>
            <w:vAlign w:val="center"/>
          </w:tcPr>
          <w:p w14:paraId="67844591" w14:textId="77777777" w:rsidR="00B836C0" w:rsidRPr="00933248" w:rsidRDefault="00B836C0" w:rsidP="00252085">
            <w:pPr>
              <w:jc w:val="center"/>
            </w:pPr>
            <w:r w:rsidRPr="00933248">
              <w:t>31</w:t>
            </w:r>
          </w:p>
        </w:tc>
        <w:tc>
          <w:tcPr>
            <w:tcW w:w="992" w:type="dxa"/>
            <w:shd w:val="clear" w:color="auto" w:fill="auto"/>
            <w:vAlign w:val="center"/>
            <w:hideMark/>
          </w:tcPr>
          <w:p w14:paraId="586DC356" w14:textId="77777777" w:rsidR="00B836C0" w:rsidRPr="00933248" w:rsidRDefault="00B836C0" w:rsidP="00252085">
            <w:pPr>
              <w:jc w:val="center"/>
            </w:pPr>
            <w:r w:rsidRPr="00933248">
              <w:t>-</w:t>
            </w:r>
          </w:p>
        </w:tc>
        <w:tc>
          <w:tcPr>
            <w:tcW w:w="1276" w:type="dxa"/>
            <w:shd w:val="clear" w:color="auto" w:fill="auto"/>
            <w:noWrap/>
            <w:vAlign w:val="center"/>
          </w:tcPr>
          <w:p w14:paraId="05EB9728" w14:textId="77777777" w:rsidR="00B836C0" w:rsidRPr="00933248" w:rsidRDefault="00B836C0" w:rsidP="00252085">
            <w:pPr>
              <w:jc w:val="center"/>
              <w:rPr>
                <w:b/>
                <w:bCs/>
              </w:rPr>
            </w:pPr>
            <w:r w:rsidRPr="00933248">
              <w:rPr>
                <w:b/>
                <w:bCs/>
              </w:rPr>
              <w:t>31</w:t>
            </w:r>
          </w:p>
        </w:tc>
        <w:tc>
          <w:tcPr>
            <w:tcW w:w="1843" w:type="dxa"/>
            <w:vMerge/>
            <w:vAlign w:val="center"/>
            <w:hideMark/>
          </w:tcPr>
          <w:p w14:paraId="3A129600" w14:textId="77777777" w:rsidR="00B836C0" w:rsidRPr="00933248" w:rsidRDefault="00B836C0" w:rsidP="00252085">
            <w:pPr>
              <w:jc w:val="both"/>
            </w:pPr>
          </w:p>
        </w:tc>
      </w:tr>
      <w:tr w:rsidR="00B836C0" w:rsidRPr="00933248" w14:paraId="0B2E91D3" w14:textId="77777777" w:rsidTr="00252085">
        <w:trPr>
          <w:trHeight w:val="340"/>
        </w:trPr>
        <w:tc>
          <w:tcPr>
            <w:tcW w:w="1537" w:type="dxa"/>
            <w:vMerge/>
            <w:vAlign w:val="center"/>
            <w:hideMark/>
          </w:tcPr>
          <w:p w14:paraId="0FFF6054" w14:textId="77777777" w:rsidR="00B836C0" w:rsidRPr="00933248" w:rsidRDefault="00B836C0" w:rsidP="00252085">
            <w:pPr>
              <w:rPr>
                <w:b/>
                <w:bCs/>
              </w:rPr>
            </w:pPr>
          </w:p>
        </w:tc>
        <w:tc>
          <w:tcPr>
            <w:tcW w:w="1235" w:type="dxa"/>
            <w:shd w:val="clear" w:color="auto" w:fill="auto"/>
            <w:vAlign w:val="center"/>
            <w:hideMark/>
          </w:tcPr>
          <w:p w14:paraId="531F250C" w14:textId="77777777" w:rsidR="00B836C0" w:rsidRPr="00933248" w:rsidRDefault="00B836C0" w:rsidP="00252085">
            <w:r w:rsidRPr="00933248">
              <w:t>Tổng P</w:t>
            </w:r>
          </w:p>
        </w:tc>
        <w:tc>
          <w:tcPr>
            <w:tcW w:w="1517" w:type="dxa"/>
            <w:shd w:val="clear" w:color="auto" w:fill="auto"/>
            <w:vAlign w:val="center"/>
            <w:hideMark/>
          </w:tcPr>
          <w:p w14:paraId="6CDD0F7A" w14:textId="77777777" w:rsidR="00B836C0" w:rsidRPr="00933248" w:rsidRDefault="00B836C0" w:rsidP="00252085">
            <w:pPr>
              <w:jc w:val="center"/>
            </w:pPr>
            <w:r w:rsidRPr="00933248">
              <w:t>mg/L</w:t>
            </w:r>
          </w:p>
        </w:tc>
        <w:tc>
          <w:tcPr>
            <w:tcW w:w="1206" w:type="dxa"/>
            <w:shd w:val="clear" w:color="auto" w:fill="auto"/>
            <w:vAlign w:val="center"/>
          </w:tcPr>
          <w:p w14:paraId="77A7BE84" w14:textId="77777777" w:rsidR="00B836C0" w:rsidRPr="00933248" w:rsidRDefault="00B836C0" w:rsidP="00252085">
            <w:pPr>
              <w:jc w:val="center"/>
            </w:pPr>
            <w:r w:rsidRPr="00933248">
              <w:t>8</w:t>
            </w:r>
          </w:p>
        </w:tc>
        <w:tc>
          <w:tcPr>
            <w:tcW w:w="992" w:type="dxa"/>
            <w:shd w:val="clear" w:color="auto" w:fill="auto"/>
            <w:vAlign w:val="center"/>
            <w:hideMark/>
          </w:tcPr>
          <w:p w14:paraId="7944D040" w14:textId="77777777" w:rsidR="00B836C0" w:rsidRPr="00933248" w:rsidRDefault="00B836C0" w:rsidP="00252085">
            <w:pPr>
              <w:jc w:val="center"/>
            </w:pPr>
            <w:r w:rsidRPr="00933248">
              <w:t>-</w:t>
            </w:r>
          </w:p>
        </w:tc>
        <w:tc>
          <w:tcPr>
            <w:tcW w:w="1276" w:type="dxa"/>
            <w:shd w:val="clear" w:color="auto" w:fill="auto"/>
            <w:noWrap/>
            <w:vAlign w:val="center"/>
          </w:tcPr>
          <w:p w14:paraId="5FF622A8" w14:textId="77777777" w:rsidR="00B836C0" w:rsidRPr="00933248" w:rsidRDefault="00B836C0" w:rsidP="00252085">
            <w:pPr>
              <w:jc w:val="center"/>
              <w:rPr>
                <w:b/>
                <w:bCs/>
              </w:rPr>
            </w:pPr>
            <w:r w:rsidRPr="00933248">
              <w:rPr>
                <w:b/>
                <w:bCs/>
              </w:rPr>
              <w:t>8</w:t>
            </w:r>
          </w:p>
        </w:tc>
        <w:tc>
          <w:tcPr>
            <w:tcW w:w="1843" w:type="dxa"/>
            <w:vMerge/>
            <w:vAlign w:val="center"/>
            <w:hideMark/>
          </w:tcPr>
          <w:p w14:paraId="009C672B" w14:textId="77777777" w:rsidR="00B836C0" w:rsidRPr="00933248" w:rsidRDefault="00B836C0" w:rsidP="00252085">
            <w:pPr>
              <w:jc w:val="both"/>
            </w:pPr>
          </w:p>
        </w:tc>
      </w:tr>
      <w:tr w:rsidR="00B836C0" w:rsidRPr="00933248" w14:paraId="603984A1" w14:textId="77777777" w:rsidTr="00252085">
        <w:trPr>
          <w:trHeight w:val="340"/>
        </w:trPr>
        <w:tc>
          <w:tcPr>
            <w:tcW w:w="1537" w:type="dxa"/>
            <w:vMerge/>
            <w:vAlign w:val="center"/>
            <w:hideMark/>
          </w:tcPr>
          <w:p w14:paraId="149CFDC9" w14:textId="77777777" w:rsidR="00B836C0" w:rsidRPr="00933248" w:rsidRDefault="00B836C0" w:rsidP="00252085">
            <w:pPr>
              <w:rPr>
                <w:b/>
                <w:bCs/>
              </w:rPr>
            </w:pPr>
          </w:p>
        </w:tc>
        <w:tc>
          <w:tcPr>
            <w:tcW w:w="1235" w:type="dxa"/>
            <w:shd w:val="clear" w:color="auto" w:fill="auto"/>
            <w:vAlign w:val="center"/>
            <w:hideMark/>
          </w:tcPr>
          <w:p w14:paraId="65C0B47D" w14:textId="77777777" w:rsidR="00B836C0" w:rsidRPr="00933248" w:rsidRDefault="00B836C0" w:rsidP="00252085">
            <w:r w:rsidRPr="00933248">
              <w:t>Coliform</w:t>
            </w:r>
          </w:p>
        </w:tc>
        <w:tc>
          <w:tcPr>
            <w:tcW w:w="1517" w:type="dxa"/>
            <w:shd w:val="clear" w:color="auto" w:fill="auto"/>
            <w:vAlign w:val="center"/>
            <w:hideMark/>
          </w:tcPr>
          <w:p w14:paraId="2CD904E7" w14:textId="77777777" w:rsidR="00B836C0" w:rsidRPr="00933248" w:rsidRDefault="00B836C0" w:rsidP="00252085">
            <w:pPr>
              <w:jc w:val="center"/>
            </w:pPr>
            <w:r w:rsidRPr="00933248">
              <w:t>MPN/100ml</w:t>
            </w:r>
          </w:p>
        </w:tc>
        <w:tc>
          <w:tcPr>
            <w:tcW w:w="1206" w:type="dxa"/>
            <w:shd w:val="clear" w:color="auto" w:fill="auto"/>
            <w:vAlign w:val="center"/>
          </w:tcPr>
          <w:p w14:paraId="1C9DD9DA" w14:textId="77777777" w:rsidR="00B836C0" w:rsidRPr="00933248" w:rsidRDefault="00B836C0" w:rsidP="00252085">
            <w:pPr>
              <w:jc w:val="center"/>
              <w:rPr>
                <w:vertAlign w:val="superscript"/>
              </w:rPr>
            </w:pPr>
            <w:r w:rsidRPr="00933248">
              <w:t>10</w:t>
            </w:r>
            <w:r w:rsidRPr="00933248">
              <w:rPr>
                <w:vertAlign w:val="superscript"/>
              </w:rPr>
              <w:t>7</w:t>
            </w:r>
          </w:p>
        </w:tc>
        <w:tc>
          <w:tcPr>
            <w:tcW w:w="992" w:type="dxa"/>
            <w:shd w:val="clear" w:color="auto" w:fill="auto"/>
            <w:vAlign w:val="center"/>
            <w:hideMark/>
          </w:tcPr>
          <w:p w14:paraId="6EBB420E" w14:textId="77777777" w:rsidR="00B836C0" w:rsidRPr="00933248" w:rsidRDefault="00B836C0" w:rsidP="00252085">
            <w:pPr>
              <w:jc w:val="center"/>
            </w:pPr>
            <w:r w:rsidRPr="00933248">
              <w:t>0%</w:t>
            </w:r>
          </w:p>
        </w:tc>
        <w:tc>
          <w:tcPr>
            <w:tcW w:w="1276" w:type="dxa"/>
            <w:shd w:val="clear" w:color="auto" w:fill="auto"/>
            <w:noWrap/>
            <w:vAlign w:val="center"/>
          </w:tcPr>
          <w:p w14:paraId="20E20654" w14:textId="77777777" w:rsidR="00B836C0" w:rsidRPr="00933248" w:rsidRDefault="00B836C0" w:rsidP="00252085">
            <w:pPr>
              <w:jc w:val="center"/>
              <w:rPr>
                <w:b/>
                <w:bCs/>
                <w:vertAlign w:val="superscript"/>
              </w:rPr>
            </w:pPr>
            <w:r w:rsidRPr="00933248">
              <w:rPr>
                <w:b/>
                <w:bCs/>
              </w:rPr>
              <w:t>10</w:t>
            </w:r>
            <w:r w:rsidRPr="00933248">
              <w:rPr>
                <w:b/>
                <w:bCs/>
                <w:vertAlign w:val="superscript"/>
              </w:rPr>
              <w:t>7</w:t>
            </w:r>
          </w:p>
        </w:tc>
        <w:tc>
          <w:tcPr>
            <w:tcW w:w="1843" w:type="dxa"/>
            <w:vMerge/>
            <w:vAlign w:val="center"/>
            <w:hideMark/>
          </w:tcPr>
          <w:p w14:paraId="1A198615" w14:textId="77777777" w:rsidR="00B836C0" w:rsidRPr="00933248" w:rsidRDefault="00B836C0" w:rsidP="00252085">
            <w:pPr>
              <w:jc w:val="both"/>
            </w:pPr>
          </w:p>
        </w:tc>
      </w:tr>
      <w:tr w:rsidR="00B836C0" w:rsidRPr="00933248" w14:paraId="78CE9039" w14:textId="77777777" w:rsidTr="00252085">
        <w:trPr>
          <w:trHeight w:val="340"/>
        </w:trPr>
        <w:tc>
          <w:tcPr>
            <w:tcW w:w="1537" w:type="dxa"/>
            <w:vMerge w:val="restart"/>
            <w:shd w:val="clear" w:color="auto" w:fill="auto"/>
            <w:vAlign w:val="center"/>
            <w:hideMark/>
          </w:tcPr>
          <w:p w14:paraId="19A20CC0" w14:textId="77777777" w:rsidR="00B836C0" w:rsidRPr="00933248" w:rsidRDefault="00B836C0" w:rsidP="00252085">
            <w:pPr>
              <w:rPr>
                <w:b/>
                <w:bCs/>
                <w:lang w:val="vi-VN"/>
              </w:rPr>
            </w:pPr>
            <w:r w:rsidRPr="00933248">
              <w:rPr>
                <w:b/>
                <w:bCs/>
              </w:rPr>
              <w:t xml:space="preserve">Bể Hiếu khí màng </w:t>
            </w:r>
            <w:r w:rsidRPr="00933248">
              <w:rPr>
                <w:b/>
                <w:bCs/>
                <w:lang w:val="vi-VN"/>
              </w:rPr>
              <w:t>MBR</w:t>
            </w:r>
          </w:p>
        </w:tc>
        <w:tc>
          <w:tcPr>
            <w:tcW w:w="1235" w:type="dxa"/>
            <w:shd w:val="clear" w:color="auto" w:fill="auto"/>
            <w:vAlign w:val="center"/>
            <w:hideMark/>
          </w:tcPr>
          <w:p w14:paraId="78CFE9AE" w14:textId="77777777" w:rsidR="00B836C0" w:rsidRPr="00933248" w:rsidRDefault="00B836C0" w:rsidP="00252085">
            <w:r w:rsidRPr="00933248">
              <w:t>BOD</w:t>
            </w:r>
            <w:r w:rsidRPr="00933248">
              <w:rPr>
                <w:vertAlign w:val="subscript"/>
              </w:rPr>
              <w:t>5</w:t>
            </w:r>
          </w:p>
        </w:tc>
        <w:tc>
          <w:tcPr>
            <w:tcW w:w="1517" w:type="dxa"/>
            <w:shd w:val="clear" w:color="auto" w:fill="auto"/>
            <w:vAlign w:val="center"/>
            <w:hideMark/>
          </w:tcPr>
          <w:p w14:paraId="5B44A06F" w14:textId="77777777" w:rsidR="00B836C0" w:rsidRPr="00933248" w:rsidRDefault="00B836C0" w:rsidP="00252085">
            <w:pPr>
              <w:jc w:val="center"/>
            </w:pPr>
            <w:r w:rsidRPr="00933248">
              <w:t>mg/L</w:t>
            </w:r>
          </w:p>
        </w:tc>
        <w:tc>
          <w:tcPr>
            <w:tcW w:w="1206" w:type="dxa"/>
            <w:shd w:val="clear" w:color="auto" w:fill="auto"/>
            <w:noWrap/>
            <w:vAlign w:val="center"/>
          </w:tcPr>
          <w:p w14:paraId="72CBB5A3" w14:textId="77777777" w:rsidR="00B836C0" w:rsidRPr="00933248" w:rsidRDefault="00B836C0" w:rsidP="00252085">
            <w:pPr>
              <w:jc w:val="center"/>
              <w:rPr>
                <w:b/>
                <w:bCs/>
              </w:rPr>
            </w:pPr>
            <w:r w:rsidRPr="00933248">
              <w:rPr>
                <w:b/>
                <w:bCs/>
              </w:rPr>
              <w:t>255</w:t>
            </w:r>
          </w:p>
        </w:tc>
        <w:tc>
          <w:tcPr>
            <w:tcW w:w="992" w:type="dxa"/>
            <w:shd w:val="clear" w:color="auto" w:fill="auto"/>
            <w:noWrap/>
            <w:vAlign w:val="center"/>
            <w:hideMark/>
          </w:tcPr>
          <w:p w14:paraId="0C041CF6" w14:textId="77777777" w:rsidR="00B836C0" w:rsidRPr="00933248" w:rsidRDefault="00B836C0" w:rsidP="00252085">
            <w:pPr>
              <w:jc w:val="center"/>
            </w:pPr>
            <w:r w:rsidRPr="00933248">
              <w:t>&gt; 85%</w:t>
            </w:r>
          </w:p>
        </w:tc>
        <w:tc>
          <w:tcPr>
            <w:tcW w:w="1276" w:type="dxa"/>
            <w:shd w:val="clear" w:color="auto" w:fill="auto"/>
            <w:noWrap/>
            <w:vAlign w:val="center"/>
          </w:tcPr>
          <w:p w14:paraId="14D7CED4" w14:textId="77777777" w:rsidR="00B836C0" w:rsidRPr="00933248" w:rsidRDefault="00B836C0" w:rsidP="00252085">
            <w:pPr>
              <w:jc w:val="center"/>
              <w:rPr>
                <w:b/>
                <w:bCs/>
              </w:rPr>
            </w:pPr>
            <w:r w:rsidRPr="00933248">
              <w:rPr>
                <w:b/>
                <w:bCs/>
              </w:rPr>
              <w:t>38,25</w:t>
            </w:r>
          </w:p>
        </w:tc>
        <w:tc>
          <w:tcPr>
            <w:tcW w:w="1843" w:type="dxa"/>
            <w:vMerge w:val="restart"/>
            <w:shd w:val="clear" w:color="auto" w:fill="auto"/>
            <w:vAlign w:val="center"/>
            <w:hideMark/>
          </w:tcPr>
          <w:p w14:paraId="36265D1A" w14:textId="77777777" w:rsidR="00B836C0" w:rsidRPr="00933248" w:rsidRDefault="00B836C0" w:rsidP="00252085">
            <w:pPr>
              <w:jc w:val="both"/>
            </w:pPr>
            <w:r w:rsidRPr="00933248">
              <w:t>Sách xử lý nước thải Trần Đức Hạ, các tài liệu liên quan về hệ thống XLNT M</w:t>
            </w:r>
            <w:r w:rsidRPr="00933248">
              <w:rPr>
                <w:lang w:val="vi-VN"/>
              </w:rPr>
              <w:t>B</w:t>
            </w:r>
            <w:r w:rsidRPr="00933248">
              <w:t>R</w:t>
            </w:r>
          </w:p>
        </w:tc>
      </w:tr>
      <w:tr w:rsidR="00B836C0" w:rsidRPr="00933248" w14:paraId="0705E7A5" w14:textId="77777777" w:rsidTr="00252085">
        <w:trPr>
          <w:trHeight w:val="340"/>
        </w:trPr>
        <w:tc>
          <w:tcPr>
            <w:tcW w:w="1537" w:type="dxa"/>
            <w:vMerge/>
            <w:vAlign w:val="center"/>
            <w:hideMark/>
          </w:tcPr>
          <w:p w14:paraId="277FDC7C" w14:textId="77777777" w:rsidR="00B836C0" w:rsidRPr="00933248" w:rsidRDefault="00B836C0" w:rsidP="00252085">
            <w:pPr>
              <w:rPr>
                <w:b/>
                <w:bCs/>
              </w:rPr>
            </w:pPr>
          </w:p>
        </w:tc>
        <w:tc>
          <w:tcPr>
            <w:tcW w:w="1235" w:type="dxa"/>
            <w:shd w:val="clear" w:color="auto" w:fill="auto"/>
            <w:vAlign w:val="center"/>
            <w:hideMark/>
          </w:tcPr>
          <w:p w14:paraId="6F3A4B99" w14:textId="77777777" w:rsidR="00B836C0" w:rsidRPr="00933248" w:rsidRDefault="00B836C0" w:rsidP="00252085">
            <w:r w:rsidRPr="00933248">
              <w:t>TSS</w:t>
            </w:r>
          </w:p>
        </w:tc>
        <w:tc>
          <w:tcPr>
            <w:tcW w:w="1517" w:type="dxa"/>
            <w:shd w:val="clear" w:color="auto" w:fill="auto"/>
            <w:vAlign w:val="center"/>
            <w:hideMark/>
          </w:tcPr>
          <w:p w14:paraId="2A732285" w14:textId="77777777" w:rsidR="00B836C0" w:rsidRPr="00933248" w:rsidRDefault="00B836C0" w:rsidP="00252085">
            <w:pPr>
              <w:jc w:val="center"/>
            </w:pPr>
            <w:r w:rsidRPr="00933248">
              <w:t>mg/L</w:t>
            </w:r>
          </w:p>
        </w:tc>
        <w:tc>
          <w:tcPr>
            <w:tcW w:w="1206" w:type="dxa"/>
            <w:shd w:val="clear" w:color="auto" w:fill="auto"/>
            <w:noWrap/>
            <w:vAlign w:val="center"/>
          </w:tcPr>
          <w:p w14:paraId="1E001E90" w14:textId="77777777" w:rsidR="00B836C0" w:rsidRPr="00933248" w:rsidRDefault="00B836C0" w:rsidP="00252085">
            <w:pPr>
              <w:jc w:val="center"/>
              <w:rPr>
                <w:b/>
                <w:bCs/>
              </w:rPr>
            </w:pPr>
            <w:r w:rsidRPr="00933248">
              <w:rPr>
                <w:b/>
                <w:bCs/>
              </w:rPr>
              <w:t>213,75</w:t>
            </w:r>
          </w:p>
        </w:tc>
        <w:tc>
          <w:tcPr>
            <w:tcW w:w="992" w:type="dxa"/>
            <w:shd w:val="clear" w:color="auto" w:fill="auto"/>
            <w:noWrap/>
            <w:vAlign w:val="center"/>
            <w:hideMark/>
          </w:tcPr>
          <w:p w14:paraId="05A1306A" w14:textId="77777777" w:rsidR="00B836C0" w:rsidRPr="00933248" w:rsidRDefault="00B836C0" w:rsidP="00252085">
            <w:pPr>
              <w:jc w:val="center"/>
            </w:pPr>
            <w:r w:rsidRPr="00933248">
              <w:t>&gt; 90%</w:t>
            </w:r>
          </w:p>
        </w:tc>
        <w:tc>
          <w:tcPr>
            <w:tcW w:w="1276" w:type="dxa"/>
            <w:shd w:val="clear" w:color="auto" w:fill="auto"/>
            <w:noWrap/>
            <w:vAlign w:val="center"/>
          </w:tcPr>
          <w:p w14:paraId="13CB0B88" w14:textId="77777777" w:rsidR="00B836C0" w:rsidRPr="00933248" w:rsidRDefault="00B836C0" w:rsidP="00252085">
            <w:pPr>
              <w:jc w:val="center"/>
              <w:rPr>
                <w:b/>
                <w:bCs/>
              </w:rPr>
            </w:pPr>
            <w:r w:rsidRPr="00933248">
              <w:rPr>
                <w:b/>
                <w:bCs/>
              </w:rPr>
              <w:t>21,375</w:t>
            </w:r>
          </w:p>
        </w:tc>
        <w:tc>
          <w:tcPr>
            <w:tcW w:w="1843" w:type="dxa"/>
            <w:vMerge/>
            <w:vAlign w:val="center"/>
            <w:hideMark/>
          </w:tcPr>
          <w:p w14:paraId="6F861CA5" w14:textId="77777777" w:rsidR="00B836C0" w:rsidRPr="00933248" w:rsidRDefault="00B836C0" w:rsidP="00252085"/>
        </w:tc>
      </w:tr>
      <w:tr w:rsidR="00B836C0" w:rsidRPr="00933248" w14:paraId="031E5A94" w14:textId="77777777" w:rsidTr="00252085">
        <w:trPr>
          <w:trHeight w:val="340"/>
        </w:trPr>
        <w:tc>
          <w:tcPr>
            <w:tcW w:w="1537" w:type="dxa"/>
            <w:vMerge/>
            <w:vAlign w:val="center"/>
            <w:hideMark/>
          </w:tcPr>
          <w:p w14:paraId="0894689B" w14:textId="77777777" w:rsidR="00B836C0" w:rsidRPr="00933248" w:rsidRDefault="00B836C0" w:rsidP="00252085">
            <w:pPr>
              <w:rPr>
                <w:b/>
                <w:bCs/>
              </w:rPr>
            </w:pPr>
          </w:p>
        </w:tc>
        <w:tc>
          <w:tcPr>
            <w:tcW w:w="1235" w:type="dxa"/>
            <w:shd w:val="clear" w:color="auto" w:fill="auto"/>
            <w:vAlign w:val="center"/>
            <w:hideMark/>
          </w:tcPr>
          <w:p w14:paraId="407DB69C" w14:textId="77777777" w:rsidR="00B836C0" w:rsidRPr="00933248" w:rsidRDefault="00B836C0" w:rsidP="00252085">
            <w:r w:rsidRPr="00933248">
              <w:t>N-NH4+</w:t>
            </w:r>
          </w:p>
        </w:tc>
        <w:tc>
          <w:tcPr>
            <w:tcW w:w="1517" w:type="dxa"/>
            <w:shd w:val="clear" w:color="auto" w:fill="auto"/>
            <w:vAlign w:val="center"/>
            <w:hideMark/>
          </w:tcPr>
          <w:p w14:paraId="31D35045" w14:textId="77777777" w:rsidR="00B836C0" w:rsidRPr="00933248" w:rsidRDefault="00B836C0" w:rsidP="00252085">
            <w:pPr>
              <w:jc w:val="center"/>
            </w:pPr>
            <w:r w:rsidRPr="00933248">
              <w:t>mg/L</w:t>
            </w:r>
          </w:p>
        </w:tc>
        <w:tc>
          <w:tcPr>
            <w:tcW w:w="1206" w:type="dxa"/>
            <w:shd w:val="clear" w:color="auto" w:fill="auto"/>
            <w:noWrap/>
            <w:vAlign w:val="center"/>
          </w:tcPr>
          <w:p w14:paraId="12BB397E" w14:textId="77777777" w:rsidR="00B836C0" w:rsidRPr="00933248" w:rsidRDefault="00B836C0" w:rsidP="00252085">
            <w:pPr>
              <w:jc w:val="center"/>
              <w:rPr>
                <w:b/>
                <w:bCs/>
              </w:rPr>
            </w:pPr>
            <w:r w:rsidRPr="00933248">
              <w:rPr>
                <w:b/>
                <w:bCs/>
              </w:rPr>
              <w:t>31</w:t>
            </w:r>
          </w:p>
        </w:tc>
        <w:tc>
          <w:tcPr>
            <w:tcW w:w="992" w:type="dxa"/>
            <w:shd w:val="clear" w:color="auto" w:fill="auto"/>
            <w:noWrap/>
            <w:vAlign w:val="center"/>
            <w:hideMark/>
          </w:tcPr>
          <w:p w14:paraId="339942C2" w14:textId="77777777" w:rsidR="00B836C0" w:rsidRPr="00933248" w:rsidRDefault="00B836C0" w:rsidP="00252085">
            <w:pPr>
              <w:jc w:val="center"/>
            </w:pPr>
            <w:r w:rsidRPr="00933248">
              <w:t>&gt; 80%</w:t>
            </w:r>
          </w:p>
        </w:tc>
        <w:tc>
          <w:tcPr>
            <w:tcW w:w="1276" w:type="dxa"/>
            <w:shd w:val="clear" w:color="auto" w:fill="auto"/>
            <w:noWrap/>
            <w:vAlign w:val="center"/>
          </w:tcPr>
          <w:p w14:paraId="19A2D7DB" w14:textId="77777777" w:rsidR="00B836C0" w:rsidRPr="00933248" w:rsidRDefault="00B836C0" w:rsidP="00252085">
            <w:pPr>
              <w:jc w:val="center"/>
              <w:rPr>
                <w:b/>
                <w:bCs/>
              </w:rPr>
            </w:pPr>
            <w:r w:rsidRPr="00933248">
              <w:rPr>
                <w:b/>
                <w:bCs/>
              </w:rPr>
              <w:t>6,2</w:t>
            </w:r>
          </w:p>
        </w:tc>
        <w:tc>
          <w:tcPr>
            <w:tcW w:w="1843" w:type="dxa"/>
            <w:vMerge/>
            <w:vAlign w:val="center"/>
            <w:hideMark/>
          </w:tcPr>
          <w:p w14:paraId="173FBC0F" w14:textId="77777777" w:rsidR="00B836C0" w:rsidRPr="00933248" w:rsidRDefault="00B836C0" w:rsidP="00252085"/>
        </w:tc>
      </w:tr>
      <w:tr w:rsidR="00B836C0" w:rsidRPr="00933248" w14:paraId="49A3B203" w14:textId="77777777" w:rsidTr="00252085">
        <w:trPr>
          <w:trHeight w:val="340"/>
        </w:trPr>
        <w:tc>
          <w:tcPr>
            <w:tcW w:w="1537" w:type="dxa"/>
            <w:vMerge/>
            <w:vAlign w:val="center"/>
            <w:hideMark/>
          </w:tcPr>
          <w:p w14:paraId="3E858C0C" w14:textId="77777777" w:rsidR="00B836C0" w:rsidRPr="00933248" w:rsidRDefault="00B836C0" w:rsidP="00252085">
            <w:pPr>
              <w:rPr>
                <w:b/>
                <w:bCs/>
              </w:rPr>
            </w:pPr>
          </w:p>
        </w:tc>
        <w:tc>
          <w:tcPr>
            <w:tcW w:w="1235" w:type="dxa"/>
            <w:shd w:val="clear" w:color="auto" w:fill="auto"/>
            <w:vAlign w:val="center"/>
            <w:hideMark/>
          </w:tcPr>
          <w:p w14:paraId="245A8F9D" w14:textId="77777777" w:rsidR="00B836C0" w:rsidRPr="00933248" w:rsidRDefault="00B836C0" w:rsidP="00252085">
            <w:r w:rsidRPr="00933248">
              <w:t>Tổng P</w:t>
            </w:r>
          </w:p>
        </w:tc>
        <w:tc>
          <w:tcPr>
            <w:tcW w:w="1517" w:type="dxa"/>
            <w:shd w:val="clear" w:color="auto" w:fill="auto"/>
            <w:vAlign w:val="center"/>
            <w:hideMark/>
          </w:tcPr>
          <w:p w14:paraId="4144500E" w14:textId="77777777" w:rsidR="00B836C0" w:rsidRPr="00933248" w:rsidRDefault="00B836C0" w:rsidP="00252085">
            <w:pPr>
              <w:jc w:val="center"/>
            </w:pPr>
            <w:r w:rsidRPr="00933248">
              <w:t>mg/L</w:t>
            </w:r>
          </w:p>
        </w:tc>
        <w:tc>
          <w:tcPr>
            <w:tcW w:w="1206" w:type="dxa"/>
            <w:shd w:val="clear" w:color="auto" w:fill="auto"/>
            <w:noWrap/>
            <w:vAlign w:val="center"/>
          </w:tcPr>
          <w:p w14:paraId="74BFF0A4" w14:textId="77777777" w:rsidR="00B836C0" w:rsidRPr="00933248" w:rsidRDefault="00B836C0" w:rsidP="00252085">
            <w:pPr>
              <w:jc w:val="center"/>
              <w:rPr>
                <w:b/>
                <w:bCs/>
              </w:rPr>
            </w:pPr>
            <w:r w:rsidRPr="00933248">
              <w:rPr>
                <w:b/>
                <w:bCs/>
              </w:rPr>
              <w:t>8</w:t>
            </w:r>
          </w:p>
        </w:tc>
        <w:tc>
          <w:tcPr>
            <w:tcW w:w="992" w:type="dxa"/>
            <w:shd w:val="clear" w:color="auto" w:fill="auto"/>
            <w:noWrap/>
            <w:vAlign w:val="center"/>
            <w:hideMark/>
          </w:tcPr>
          <w:p w14:paraId="027FAF54" w14:textId="77777777" w:rsidR="00B836C0" w:rsidRPr="00933248" w:rsidRDefault="00B836C0" w:rsidP="00252085">
            <w:pPr>
              <w:jc w:val="center"/>
            </w:pPr>
            <w:r w:rsidRPr="00933248">
              <w:t>&gt; 80%</w:t>
            </w:r>
          </w:p>
        </w:tc>
        <w:tc>
          <w:tcPr>
            <w:tcW w:w="1276" w:type="dxa"/>
            <w:shd w:val="clear" w:color="auto" w:fill="auto"/>
            <w:noWrap/>
            <w:vAlign w:val="center"/>
          </w:tcPr>
          <w:p w14:paraId="7775E4C8" w14:textId="77777777" w:rsidR="00B836C0" w:rsidRPr="00933248" w:rsidRDefault="00B836C0" w:rsidP="00252085">
            <w:pPr>
              <w:jc w:val="center"/>
              <w:rPr>
                <w:b/>
                <w:bCs/>
              </w:rPr>
            </w:pPr>
            <w:r w:rsidRPr="00933248">
              <w:rPr>
                <w:b/>
                <w:bCs/>
              </w:rPr>
              <w:t>1,6</w:t>
            </w:r>
          </w:p>
        </w:tc>
        <w:tc>
          <w:tcPr>
            <w:tcW w:w="1843" w:type="dxa"/>
            <w:vMerge/>
            <w:vAlign w:val="center"/>
            <w:hideMark/>
          </w:tcPr>
          <w:p w14:paraId="00D6C080" w14:textId="77777777" w:rsidR="00B836C0" w:rsidRPr="00933248" w:rsidRDefault="00B836C0" w:rsidP="00252085"/>
        </w:tc>
      </w:tr>
      <w:tr w:rsidR="00B836C0" w:rsidRPr="00933248" w14:paraId="51978304" w14:textId="77777777" w:rsidTr="00252085">
        <w:trPr>
          <w:trHeight w:val="340"/>
        </w:trPr>
        <w:tc>
          <w:tcPr>
            <w:tcW w:w="1537" w:type="dxa"/>
            <w:vMerge/>
            <w:vAlign w:val="center"/>
            <w:hideMark/>
          </w:tcPr>
          <w:p w14:paraId="27F0E9D2" w14:textId="77777777" w:rsidR="00B836C0" w:rsidRPr="00933248" w:rsidRDefault="00B836C0" w:rsidP="00252085">
            <w:pPr>
              <w:rPr>
                <w:b/>
                <w:bCs/>
              </w:rPr>
            </w:pPr>
          </w:p>
        </w:tc>
        <w:tc>
          <w:tcPr>
            <w:tcW w:w="1235" w:type="dxa"/>
            <w:shd w:val="clear" w:color="auto" w:fill="auto"/>
            <w:vAlign w:val="center"/>
            <w:hideMark/>
          </w:tcPr>
          <w:p w14:paraId="6046DC3A" w14:textId="77777777" w:rsidR="00B836C0" w:rsidRPr="00933248" w:rsidRDefault="00B836C0" w:rsidP="00252085">
            <w:r w:rsidRPr="00933248">
              <w:t>Coliform</w:t>
            </w:r>
          </w:p>
        </w:tc>
        <w:tc>
          <w:tcPr>
            <w:tcW w:w="1517" w:type="dxa"/>
            <w:shd w:val="clear" w:color="auto" w:fill="auto"/>
            <w:vAlign w:val="center"/>
            <w:hideMark/>
          </w:tcPr>
          <w:p w14:paraId="197B8D17" w14:textId="77777777" w:rsidR="00B836C0" w:rsidRPr="00933248" w:rsidRDefault="00B836C0" w:rsidP="00252085">
            <w:pPr>
              <w:jc w:val="center"/>
            </w:pPr>
            <w:r w:rsidRPr="00933248">
              <w:t>MPN/100ml</w:t>
            </w:r>
          </w:p>
        </w:tc>
        <w:tc>
          <w:tcPr>
            <w:tcW w:w="1206" w:type="dxa"/>
            <w:shd w:val="clear" w:color="auto" w:fill="auto"/>
            <w:noWrap/>
            <w:vAlign w:val="center"/>
          </w:tcPr>
          <w:p w14:paraId="33E07409" w14:textId="77777777" w:rsidR="00B836C0" w:rsidRPr="00933248" w:rsidRDefault="00B836C0" w:rsidP="00252085">
            <w:pPr>
              <w:jc w:val="center"/>
              <w:rPr>
                <w:b/>
                <w:bCs/>
              </w:rPr>
            </w:pPr>
            <w:r w:rsidRPr="00933248">
              <w:rPr>
                <w:b/>
                <w:bCs/>
              </w:rPr>
              <w:t>10</w:t>
            </w:r>
            <w:r w:rsidRPr="00933248">
              <w:rPr>
                <w:b/>
                <w:bCs/>
                <w:vertAlign w:val="superscript"/>
              </w:rPr>
              <w:t>7</w:t>
            </w:r>
          </w:p>
        </w:tc>
        <w:tc>
          <w:tcPr>
            <w:tcW w:w="992" w:type="dxa"/>
            <w:shd w:val="clear" w:color="auto" w:fill="auto"/>
            <w:noWrap/>
            <w:vAlign w:val="center"/>
            <w:hideMark/>
          </w:tcPr>
          <w:p w14:paraId="44D05E74" w14:textId="77777777" w:rsidR="00B836C0" w:rsidRPr="00933248" w:rsidRDefault="00B836C0" w:rsidP="00252085">
            <w:pPr>
              <w:jc w:val="center"/>
            </w:pPr>
            <w:r w:rsidRPr="00933248">
              <w:t>&gt; 99%</w:t>
            </w:r>
          </w:p>
        </w:tc>
        <w:tc>
          <w:tcPr>
            <w:tcW w:w="1276" w:type="dxa"/>
            <w:shd w:val="clear" w:color="auto" w:fill="auto"/>
            <w:noWrap/>
            <w:vAlign w:val="center"/>
          </w:tcPr>
          <w:p w14:paraId="08C4522C" w14:textId="77777777" w:rsidR="00B836C0" w:rsidRPr="00933248" w:rsidRDefault="00B836C0" w:rsidP="00252085">
            <w:pPr>
              <w:jc w:val="center"/>
              <w:rPr>
                <w:b/>
                <w:bCs/>
              </w:rPr>
            </w:pPr>
            <w:r w:rsidRPr="00933248">
              <w:rPr>
                <w:b/>
                <w:bCs/>
              </w:rPr>
              <w:t>&lt; 5.000</w:t>
            </w:r>
          </w:p>
        </w:tc>
        <w:tc>
          <w:tcPr>
            <w:tcW w:w="1843" w:type="dxa"/>
            <w:vMerge/>
            <w:vAlign w:val="center"/>
            <w:hideMark/>
          </w:tcPr>
          <w:p w14:paraId="6E912724" w14:textId="77777777" w:rsidR="00B836C0" w:rsidRPr="00933248" w:rsidRDefault="00B836C0" w:rsidP="00252085"/>
        </w:tc>
      </w:tr>
    </w:tbl>
    <w:p w14:paraId="3C8A22DF" w14:textId="669DDA2F" w:rsidR="00B836C0" w:rsidRPr="00E96F9B" w:rsidRDefault="00B836C0" w:rsidP="003C41E4">
      <w:pPr>
        <w:pStyle w:val="ANORMAL"/>
        <w:rPr>
          <w:lang w:val="nb-NO"/>
        </w:rPr>
      </w:pPr>
      <w:r w:rsidRPr="00E96F9B">
        <w:rPr>
          <w:lang w:val="nb-NO"/>
        </w:rPr>
        <w:t>- Chất lượng nước thải sau xử lý có thể đạt thấp hơn Cột B - QCVN 14:2008/BTNMT - Quy chuẩn kỹ thuật quốc gia về nước thải sinh hoạt.</w:t>
      </w:r>
    </w:p>
    <w:p w14:paraId="779BB65E" w14:textId="42B6675E" w:rsidR="00252085" w:rsidRPr="0077472A" w:rsidRDefault="00936280" w:rsidP="003C41E4">
      <w:pPr>
        <w:pStyle w:val="ANOIDUNG"/>
        <w:rPr>
          <w:color w:val="auto"/>
          <w:sz w:val="26"/>
          <w:szCs w:val="26"/>
          <w:lang w:val="fr-FR"/>
        </w:rPr>
      </w:pPr>
      <w:r w:rsidRPr="0077472A">
        <w:rPr>
          <w:sz w:val="26"/>
          <w:szCs w:val="26"/>
          <w:lang w:val="nb-NO"/>
        </w:rPr>
        <w:t>Nước thải sau xử lý</w:t>
      </w:r>
      <w:r w:rsidR="004F498E" w:rsidRPr="0077472A">
        <w:rPr>
          <w:sz w:val="26"/>
          <w:szCs w:val="26"/>
          <w:lang w:val="nb-NO"/>
        </w:rPr>
        <w:t xml:space="preserve"> đạt quy chuẩn </w:t>
      </w:r>
      <w:r w:rsidR="00485033" w:rsidRPr="0077472A">
        <w:rPr>
          <w:sz w:val="26"/>
          <w:szCs w:val="26"/>
          <w:lang w:val="nb-NO"/>
        </w:rPr>
        <w:t xml:space="preserve">sẽ tự chảy về </w:t>
      </w:r>
      <w:r w:rsidR="00784956" w:rsidRPr="0077472A">
        <w:rPr>
          <w:sz w:val="26"/>
          <w:szCs w:val="26"/>
          <w:lang w:val="nb-NO"/>
        </w:rPr>
        <w:t xml:space="preserve">mương đất phía </w:t>
      </w:r>
      <w:r w:rsidR="00857D19">
        <w:rPr>
          <w:sz w:val="26"/>
          <w:szCs w:val="26"/>
          <w:lang w:val="nb-NO"/>
        </w:rPr>
        <w:t>Tây</w:t>
      </w:r>
      <w:r w:rsidR="00784956" w:rsidRPr="0077472A">
        <w:rPr>
          <w:sz w:val="26"/>
          <w:szCs w:val="26"/>
          <w:lang w:val="nb-NO"/>
        </w:rPr>
        <w:t xml:space="preserve"> dự án </w:t>
      </w:r>
      <w:r w:rsidR="0064392B" w:rsidRPr="0077472A">
        <w:rPr>
          <w:sz w:val="26"/>
          <w:szCs w:val="26"/>
          <w:lang w:val="nb-NO"/>
        </w:rPr>
        <w:t xml:space="preserve">thoát về </w:t>
      </w:r>
      <w:r w:rsidR="00857D19">
        <w:rPr>
          <w:sz w:val="26"/>
          <w:szCs w:val="26"/>
          <w:lang w:val="nb-NO"/>
        </w:rPr>
        <w:t>sông Rào Nan</w:t>
      </w:r>
      <w:r w:rsidR="0064392B" w:rsidRPr="0077472A">
        <w:rPr>
          <w:sz w:val="26"/>
          <w:szCs w:val="26"/>
          <w:lang w:val="nb-NO"/>
        </w:rPr>
        <w:t xml:space="preserve"> cách dự án 500m. </w:t>
      </w:r>
      <w:r w:rsidR="0077472A" w:rsidRPr="0077472A">
        <w:rPr>
          <w:sz w:val="26"/>
          <w:szCs w:val="26"/>
          <w:lang w:val="nb-NO"/>
        </w:rPr>
        <w:t xml:space="preserve">Tọa độ vị trí xả thải: </w:t>
      </w:r>
      <w:r w:rsidR="0077472A" w:rsidRPr="0077472A">
        <w:rPr>
          <w:rFonts w:eastAsia="Batang"/>
          <w:sz w:val="26"/>
          <w:szCs w:val="26"/>
          <w:lang w:val="nb-NO"/>
        </w:rPr>
        <w:t xml:space="preserve">X(m): </w:t>
      </w:r>
      <w:r w:rsidR="00857D19">
        <w:rPr>
          <w:rFonts w:eastAsia="Batang"/>
          <w:sz w:val="26"/>
          <w:szCs w:val="26"/>
          <w:lang w:val="nb-NO"/>
        </w:rPr>
        <w:t>1960966,46</w:t>
      </w:r>
      <w:r w:rsidR="0077472A" w:rsidRPr="0077472A">
        <w:rPr>
          <w:rFonts w:eastAsia="Batang"/>
          <w:sz w:val="26"/>
          <w:szCs w:val="26"/>
          <w:lang w:val="nb-NO"/>
        </w:rPr>
        <w:t>; Y(m):</w:t>
      </w:r>
      <w:r w:rsidR="002102B8">
        <w:rPr>
          <w:rFonts w:eastAsia="Batang"/>
          <w:sz w:val="26"/>
          <w:szCs w:val="26"/>
          <w:lang w:val="nb-NO"/>
        </w:rPr>
        <w:t xml:space="preserve"> </w:t>
      </w:r>
      <w:r w:rsidR="00857D19">
        <w:rPr>
          <w:rFonts w:eastAsia="Batang"/>
          <w:sz w:val="26"/>
          <w:szCs w:val="26"/>
          <w:lang w:val="nb-NO"/>
        </w:rPr>
        <w:t>540971,82</w:t>
      </w:r>
      <w:r w:rsidR="0077472A" w:rsidRPr="0077472A">
        <w:rPr>
          <w:rFonts w:eastAsia="Batang"/>
          <w:sz w:val="26"/>
          <w:szCs w:val="26"/>
          <w:lang w:val="nb-NO"/>
        </w:rPr>
        <w:t>, hệ VN-2000 múi chiếu 3</w:t>
      </w:r>
      <w:r w:rsidR="0077472A" w:rsidRPr="0077472A">
        <w:rPr>
          <w:rFonts w:eastAsia="Batang"/>
          <w:sz w:val="26"/>
          <w:szCs w:val="26"/>
          <w:vertAlign w:val="superscript"/>
          <w:lang w:val="nb-NO"/>
        </w:rPr>
        <w:t>0</w:t>
      </w:r>
      <w:r w:rsidR="0077472A" w:rsidRPr="0077472A">
        <w:rPr>
          <w:rFonts w:eastAsia="Batang"/>
          <w:sz w:val="26"/>
          <w:szCs w:val="26"/>
          <w:lang w:val="nb-NO"/>
        </w:rPr>
        <w:t>, kinh tuyến trục 106</w:t>
      </w:r>
      <w:r w:rsidR="0077472A" w:rsidRPr="0077472A">
        <w:rPr>
          <w:rFonts w:eastAsia="Batang"/>
          <w:sz w:val="26"/>
          <w:szCs w:val="26"/>
          <w:vertAlign w:val="superscript"/>
          <w:lang w:val="nb-NO"/>
        </w:rPr>
        <w:t>0</w:t>
      </w:r>
      <w:r w:rsidR="0077472A" w:rsidRPr="0077472A">
        <w:rPr>
          <w:rFonts w:eastAsia="Batang"/>
          <w:sz w:val="26"/>
          <w:szCs w:val="26"/>
          <w:lang w:val="nb-NO"/>
        </w:rPr>
        <w:t>).</w:t>
      </w:r>
    </w:p>
    <w:p w14:paraId="3237BFC8" w14:textId="4F28738C" w:rsidR="005052F8" w:rsidRPr="00E96F9B" w:rsidRDefault="005052F8" w:rsidP="003C41E4">
      <w:pPr>
        <w:tabs>
          <w:tab w:val="left" w:pos="560"/>
        </w:tabs>
        <w:spacing w:before="120" w:after="120"/>
        <w:ind w:firstLine="567"/>
        <w:jc w:val="both"/>
        <w:rPr>
          <w:b/>
          <w:bCs/>
          <w:i/>
          <w:sz w:val="26"/>
          <w:szCs w:val="26"/>
          <w:lang w:val="nl-NL"/>
        </w:rPr>
      </w:pPr>
      <w:r w:rsidRPr="00E96F9B">
        <w:rPr>
          <w:b/>
          <w:i/>
          <w:sz w:val="26"/>
          <w:szCs w:val="26"/>
          <w:lang w:val="nl-NL"/>
        </w:rPr>
        <w:t>b. Nước xả đáy bồn chứa xăng, dầu</w:t>
      </w:r>
    </w:p>
    <w:p w14:paraId="1FC525C3" w14:textId="5443E7F9" w:rsidR="005052F8" w:rsidRPr="00E96F9B" w:rsidRDefault="005052F8" w:rsidP="003C41E4">
      <w:pPr>
        <w:pStyle w:val="Title"/>
        <w:spacing w:before="120" w:after="120"/>
        <w:ind w:firstLine="567"/>
        <w:jc w:val="both"/>
        <w:rPr>
          <w:rFonts w:ascii="Times New Roman" w:hAnsi="Times New Roman"/>
          <w:b w:val="0"/>
          <w:bCs/>
          <w:sz w:val="26"/>
          <w:szCs w:val="26"/>
          <w:lang w:val="nl-NL"/>
        </w:rPr>
      </w:pPr>
      <w:r w:rsidRPr="00E96F9B">
        <w:rPr>
          <w:rFonts w:ascii="Times New Roman" w:hAnsi="Times New Roman"/>
          <w:b w:val="0"/>
          <w:sz w:val="26"/>
          <w:szCs w:val="26"/>
        </w:rPr>
        <w:t>Khi bồn chứa xăng dầu xúc rửa, súc cặn, bảo dưỡng định kỳ sẽ phát sinh lượng nước thải, ước tính lượng nước thải này khoảng 1,25m</w:t>
      </w:r>
      <w:r w:rsidRPr="00E96F9B">
        <w:rPr>
          <w:rFonts w:ascii="Times New Roman" w:hAnsi="Times New Roman"/>
          <w:b w:val="0"/>
          <w:sz w:val="26"/>
          <w:szCs w:val="26"/>
          <w:vertAlign w:val="superscript"/>
        </w:rPr>
        <w:t>3</w:t>
      </w:r>
      <w:r w:rsidRPr="00E96F9B">
        <w:rPr>
          <w:rFonts w:ascii="Times New Roman" w:hAnsi="Times New Roman"/>
          <w:b w:val="0"/>
          <w:sz w:val="26"/>
          <w:szCs w:val="26"/>
        </w:rPr>
        <w:t>/lần. Đối với lượng nước này rất ít do đó chủ đầu tư bố trí thùng nhựa đựng tạm thời và thuê đơn vị chức năng đến hút lượng nước thải này xử lý đúng quy định.</w:t>
      </w:r>
    </w:p>
    <w:p w14:paraId="6EA1278B" w14:textId="69CC5853" w:rsidR="00E96F9B" w:rsidRPr="00CF7D56" w:rsidRDefault="005052F8" w:rsidP="003C41E4">
      <w:pPr>
        <w:tabs>
          <w:tab w:val="left" w:pos="709"/>
        </w:tabs>
        <w:spacing w:before="120" w:after="120"/>
        <w:ind w:firstLine="567"/>
        <w:jc w:val="both"/>
        <w:rPr>
          <w:b/>
          <w:i/>
          <w:spacing w:val="-12"/>
          <w:sz w:val="26"/>
          <w:szCs w:val="26"/>
          <w:lang w:val="fr-FR"/>
        </w:rPr>
      </w:pPr>
      <w:r w:rsidRPr="00CF7D56">
        <w:rPr>
          <w:b/>
          <w:i/>
          <w:spacing w:val="-12"/>
          <w:sz w:val="26"/>
          <w:szCs w:val="26"/>
          <w:lang w:val="fr-FR"/>
        </w:rPr>
        <w:t xml:space="preserve">c. </w:t>
      </w:r>
      <w:r w:rsidR="00E96F9B" w:rsidRPr="00CF7D56">
        <w:rPr>
          <w:b/>
          <w:i/>
          <w:spacing w:val="-12"/>
          <w:sz w:val="26"/>
          <w:szCs w:val="26"/>
          <w:lang w:val="fr-FR"/>
        </w:rPr>
        <w:t>Nước mưa chảy tràn</w:t>
      </w:r>
    </w:p>
    <w:p w14:paraId="24170D8C" w14:textId="2E83A44A" w:rsidR="005052F8" w:rsidRPr="00CF7D56" w:rsidRDefault="00CF7D56" w:rsidP="003C41E4">
      <w:pPr>
        <w:tabs>
          <w:tab w:val="left" w:pos="709"/>
        </w:tabs>
        <w:spacing w:before="120" w:after="120"/>
        <w:ind w:firstLine="567"/>
        <w:jc w:val="both"/>
        <w:rPr>
          <w:rFonts w:cs="Times New Roman"/>
          <w:i/>
          <w:spacing w:val="-12"/>
          <w:sz w:val="26"/>
          <w:szCs w:val="26"/>
        </w:rPr>
      </w:pPr>
      <w:r>
        <w:rPr>
          <w:rFonts w:cs="Times New Roman"/>
          <w:i/>
          <w:spacing w:val="-12"/>
          <w:sz w:val="26"/>
          <w:szCs w:val="26"/>
        </w:rPr>
        <w:t xml:space="preserve">* </w:t>
      </w:r>
      <w:r w:rsidR="005052F8" w:rsidRPr="00CF7D56">
        <w:rPr>
          <w:rFonts w:cs="Times New Roman"/>
          <w:i/>
          <w:spacing w:val="-12"/>
          <w:sz w:val="26"/>
          <w:szCs w:val="26"/>
        </w:rPr>
        <w:t>Đối với nước mưa nhiễm xăng dầu</w:t>
      </w:r>
    </w:p>
    <w:p w14:paraId="236F75B9" w14:textId="463F82B3" w:rsidR="005052F8" w:rsidRPr="00CF7D56" w:rsidRDefault="005052F8" w:rsidP="003C41E4">
      <w:pPr>
        <w:pStyle w:val="Title"/>
        <w:spacing w:before="120" w:after="120"/>
        <w:ind w:firstLine="567"/>
        <w:jc w:val="both"/>
        <w:rPr>
          <w:rFonts w:ascii="Times New Roman" w:hAnsi="Times New Roman"/>
          <w:b w:val="0"/>
          <w:sz w:val="26"/>
          <w:szCs w:val="26"/>
          <w:lang w:val="cs-CZ"/>
        </w:rPr>
      </w:pPr>
      <w:r w:rsidRPr="00CF7D56">
        <w:rPr>
          <w:rFonts w:ascii="Times New Roman" w:hAnsi="Times New Roman"/>
          <w:b w:val="0"/>
          <w:sz w:val="26"/>
          <w:szCs w:val="26"/>
          <w:lang w:val="nl-NL"/>
        </w:rPr>
        <w:t xml:space="preserve">Lượng nước mưa này tương đối ít, phát sinh chủ yếu vào những ngày có mưa, chủ yếu là nước mưa ở khu vực nhập xăng dầu, nước chữa cháy khi có sự cố rò rĩ xăng dầu, nước mưa chảy tràn trên khu vực nhiễm bẩn xăng dầu... Toàn bộ lượng nước mưa này được thu gom bởi hệ thống mương BTCT D300 có nắp đan để thu về bể tách </w:t>
      </w:r>
      <w:r w:rsidR="001D4A5C" w:rsidRPr="00CF7D56">
        <w:rPr>
          <w:rFonts w:ascii="Times New Roman" w:hAnsi="Times New Roman"/>
          <w:b w:val="0"/>
          <w:sz w:val="26"/>
          <w:szCs w:val="26"/>
          <w:lang w:val="nl-NL"/>
        </w:rPr>
        <w:t xml:space="preserve">xăng </w:t>
      </w:r>
      <w:r w:rsidRPr="00CF7D56">
        <w:rPr>
          <w:rFonts w:ascii="Times New Roman" w:hAnsi="Times New Roman"/>
          <w:b w:val="0"/>
          <w:sz w:val="26"/>
          <w:szCs w:val="26"/>
          <w:lang w:val="nl-NL"/>
        </w:rPr>
        <w:t>dầu</w:t>
      </w:r>
      <w:r w:rsidR="00D715DF" w:rsidRPr="00CF7D56">
        <w:rPr>
          <w:rFonts w:ascii="Times New Roman" w:hAnsi="Times New Roman"/>
          <w:b w:val="0"/>
          <w:sz w:val="26"/>
          <w:szCs w:val="26"/>
          <w:lang w:val="nl-NL"/>
        </w:rPr>
        <w:t xml:space="preserve"> thể tích 2,</w:t>
      </w:r>
      <w:r w:rsidR="00D715DF" w:rsidRPr="00CF7D56">
        <w:rPr>
          <w:rFonts w:ascii="Times New Roman" w:hAnsi="Times New Roman" w:cs="Times New Roman"/>
          <w:b w:val="0"/>
          <w:sz w:val="26"/>
          <w:szCs w:val="26"/>
          <w:lang w:val="nl-NL"/>
        </w:rPr>
        <w:t>25m</w:t>
      </w:r>
      <w:r w:rsidR="00D715DF" w:rsidRPr="00C767DB">
        <w:rPr>
          <w:rFonts w:ascii="Times New Roman" w:hAnsi="Times New Roman" w:cs="Times New Roman"/>
          <w:b w:val="0"/>
          <w:sz w:val="26"/>
          <w:szCs w:val="26"/>
          <w:vertAlign w:val="superscript"/>
          <w:lang w:val="nl-NL"/>
        </w:rPr>
        <w:t>3</w:t>
      </w:r>
      <w:r w:rsidRPr="00CF7D56">
        <w:rPr>
          <w:rFonts w:ascii="Times New Roman" w:hAnsi="Times New Roman" w:cs="Times New Roman"/>
          <w:b w:val="0"/>
          <w:sz w:val="26"/>
          <w:szCs w:val="26"/>
          <w:lang w:val="nl-NL"/>
        </w:rPr>
        <w:t xml:space="preserve"> (</w:t>
      </w:r>
      <w:r w:rsidR="00D715DF" w:rsidRPr="00CF7D56">
        <w:rPr>
          <w:rFonts w:ascii="Times New Roman" w:hAnsi="Times New Roman" w:cs="Times New Roman"/>
          <w:b w:val="0"/>
          <w:sz w:val="26"/>
          <w:szCs w:val="26"/>
          <w:lang w:val="cs-CZ"/>
        </w:rPr>
        <w:t>Dài x Rộng x Cao = 1,5m x 1,5m x 1m</w:t>
      </w:r>
      <w:r w:rsidRPr="00CF7D56">
        <w:rPr>
          <w:rFonts w:ascii="Times New Roman" w:hAnsi="Times New Roman" w:cs="Times New Roman"/>
          <w:b w:val="0"/>
          <w:sz w:val="26"/>
          <w:szCs w:val="26"/>
          <w:lang w:val="nl-NL"/>
        </w:rPr>
        <w:t xml:space="preserve">) </w:t>
      </w:r>
      <w:r w:rsidRPr="00CF7D56">
        <w:rPr>
          <w:rFonts w:ascii="Times New Roman" w:hAnsi="Times New Roman"/>
          <w:b w:val="0"/>
          <w:sz w:val="26"/>
          <w:szCs w:val="26"/>
          <w:lang w:val="pt-BR"/>
        </w:rPr>
        <w:t xml:space="preserve">gồm 3 ngăn: ngăn thu rác, ngăn thu </w:t>
      </w:r>
      <w:r w:rsidR="00D715DF" w:rsidRPr="00CF7D56">
        <w:rPr>
          <w:rFonts w:ascii="Times New Roman" w:hAnsi="Times New Roman"/>
          <w:b w:val="0"/>
          <w:sz w:val="26"/>
          <w:szCs w:val="26"/>
          <w:lang w:val="pt-BR"/>
        </w:rPr>
        <w:t>xăng dầu</w:t>
      </w:r>
      <w:r w:rsidRPr="00CF7D56">
        <w:rPr>
          <w:rFonts w:ascii="Times New Roman" w:hAnsi="Times New Roman"/>
          <w:b w:val="0"/>
          <w:sz w:val="26"/>
          <w:szCs w:val="26"/>
          <w:lang w:val="pt-BR"/>
        </w:rPr>
        <w:t xml:space="preserve"> và ngăn chứa nước</w:t>
      </w:r>
      <w:r w:rsidRPr="00CF7D56">
        <w:rPr>
          <w:rFonts w:ascii="Times New Roman" w:hAnsi="Times New Roman"/>
          <w:b w:val="0"/>
          <w:sz w:val="26"/>
          <w:szCs w:val="26"/>
          <w:lang w:val="nl-NL"/>
        </w:rPr>
        <w:t xml:space="preserve">. Váng </w:t>
      </w:r>
      <w:r w:rsidR="0059514E" w:rsidRPr="00CF7D56">
        <w:rPr>
          <w:rFonts w:ascii="Times New Roman" w:hAnsi="Times New Roman"/>
          <w:b w:val="0"/>
          <w:sz w:val="26"/>
          <w:szCs w:val="26"/>
          <w:lang w:val="nl-NL"/>
        </w:rPr>
        <w:t xml:space="preserve">xăng </w:t>
      </w:r>
      <w:r w:rsidRPr="00CF7D56">
        <w:rPr>
          <w:rFonts w:ascii="Times New Roman" w:hAnsi="Times New Roman"/>
          <w:b w:val="0"/>
          <w:sz w:val="26"/>
          <w:szCs w:val="26"/>
          <w:lang w:val="nl-NL"/>
        </w:rPr>
        <w:t xml:space="preserve">dầu và cặn lơ lửng được thu gom vào thùng đựng chất thải nguy hại, định kỳ hợp đồng với đơn vị đủ chức năng vận chuyển đi xử lý. Nước mưa sau khi xử lý qua bể tách </w:t>
      </w:r>
      <w:r w:rsidR="0059514E" w:rsidRPr="00CF7D56">
        <w:rPr>
          <w:rFonts w:ascii="Times New Roman" w:hAnsi="Times New Roman"/>
          <w:b w:val="0"/>
          <w:sz w:val="26"/>
          <w:szCs w:val="26"/>
          <w:lang w:val="nl-NL"/>
        </w:rPr>
        <w:t xml:space="preserve">xăng </w:t>
      </w:r>
      <w:r w:rsidRPr="00CF7D56">
        <w:rPr>
          <w:rFonts w:ascii="Times New Roman" w:hAnsi="Times New Roman"/>
          <w:b w:val="0"/>
          <w:sz w:val="26"/>
          <w:szCs w:val="26"/>
          <w:lang w:val="nl-NL"/>
        </w:rPr>
        <w:t xml:space="preserve">dầu được dẫn vào hệ thống thoát nước mưa của </w:t>
      </w:r>
      <w:r w:rsidR="00990E42" w:rsidRPr="00CF7D56">
        <w:rPr>
          <w:rFonts w:ascii="Times New Roman" w:hAnsi="Times New Roman"/>
          <w:b w:val="0"/>
          <w:sz w:val="26"/>
          <w:szCs w:val="26"/>
          <w:lang w:val="nl-NL"/>
        </w:rPr>
        <w:t>dự án</w:t>
      </w:r>
      <w:r w:rsidRPr="00CF7D56">
        <w:rPr>
          <w:rFonts w:ascii="Times New Roman" w:hAnsi="Times New Roman"/>
          <w:b w:val="0"/>
          <w:sz w:val="26"/>
          <w:szCs w:val="26"/>
          <w:lang w:val="cs-CZ"/>
        </w:rPr>
        <w:t>.</w:t>
      </w:r>
    </w:p>
    <w:p w14:paraId="19C6F383" w14:textId="77777777" w:rsidR="00CF7D56" w:rsidRPr="003C41E4" w:rsidRDefault="00CF7D56" w:rsidP="003C41E4">
      <w:pPr>
        <w:pStyle w:val="Title"/>
        <w:spacing w:before="120" w:after="120"/>
        <w:ind w:firstLine="567"/>
        <w:jc w:val="both"/>
        <w:rPr>
          <w:rFonts w:ascii="Times New Roman" w:hAnsi="Times New Roman"/>
          <w:bCs/>
          <w:i/>
          <w:iCs w:val="0"/>
          <w:sz w:val="26"/>
          <w:szCs w:val="26"/>
          <w:lang w:val="nb-NO"/>
        </w:rPr>
      </w:pPr>
      <w:bookmarkStart w:id="805" w:name="_Toc452990199"/>
      <w:bookmarkStart w:id="806" w:name="_Toc522798098"/>
      <w:bookmarkStart w:id="807" w:name="_Toc484422179"/>
      <w:r w:rsidRPr="003C41E4">
        <w:rPr>
          <w:rFonts w:ascii="Times New Roman" w:hAnsi="Times New Roman"/>
          <w:i/>
          <w:sz w:val="26"/>
          <w:szCs w:val="26"/>
          <w:lang w:val="nb-NO"/>
        </w:rPr>
        <w:t>* Nước mưa chảy tràn không nhiễm xăng dầu</w:t>
      </w:r>
    </w:p>
    <w:p w14:paraId="5CE59741" w14:textId="15D38A31" w:rsidR="00E96F9B" w:rsidRPr="00CF7D56" w:rsidRDefault="00CF7D56" w:rsidP="00CF7D56">
      <w:pPr>
        <w:pStyle w:val="ANOIDUNG"/>
        <w:rPr>
          <w:color w:val="auto"/>
          <w:sz w:val="26"/>
          <w:szCs w:val="26"/>
          <w:lang w:val="fr-FR"/>
        </w:rPr>
      </w:pPr>
      <w:r w:rsidRPr="00CF7D56">
        <w:rPr>
          <w:color w:val="auto"/>
          <w:sz w:val="26"/>
          <w:szCs w:val="26"/>
          <w:lang w:val="fr-FR"/>
        </w:rPr>
        <w:t>-</w:t>
      </w:r>
      <w:r w:rsidR="00E96F9B" w:rsidRPr="00CF7D56">
        <w:rPr>
          <w:color w:val="auto"/>
          <w:sz w:val="26"/>
          <w:szCs w:val="26"/>
          <w:lang w:val="fr-FR"/>
        </w:rPr>
        <w:t xml:space="preserve"> Nước mưa từ mái sẽ được thu bằng hệ thống thu sau đó theo ống nhựa PVC D110 chảy về hệ thống mương bê tông thoát nước bề mặt.</w:t>
      </w:r>
    </w:p>
    <w:p w14:paraId="03B6DC59" w14:textId="27CDD0E5" w:rsidR="00E96F9B" w:rsidRPr="00CF7D56" w:rsidRDefault="00E96F9B" w:rsidP="00CF7D56">
      <w:pPr>
        <w:pStyle w:val="Title"/>
        <w:spacing w:before="120" w:after="120"/>
        <w:ind w:firstLine="567"/>
        <w:jc w:val="both"/>
        <w:rPr>
          <w:rFonts w:ascii="Times New Roman" w:hAnsi="Times New Roman"/>
          <w:b w:val="0"/>
          <w:sz w:val="26"/>
          <w:szCs w:val="26"/>
          <w:lang w:val="nl-NL"/>
        </w:rPr>
      </w:pPr>
      <w:r w:rsidRPr="00CF7D56">
        <w:rPr>
          <w:rFonts w:ascii="Times New Roman" w:hAnsi="Times New Roman"/>
          <w:b w:val="0"/>
          <w:sz w:val="26"/>
          <w:szCs w:val="26"/>
          <w:lang w:val="nl-NL"/>
        </w:rPr>
        <w:t xml:space="preserve">- Nước mưa chảy tràn trên khu vực nền bãi không có nguy cơ bị nhiễm bẩn xăng dầu </w:t>
      </w:r>
      <w:r w:rsidRPr="00CF7D56">
        <w:rPr>
          <w:rFonts w:ascii="Times New Roman" w:hAnsi="Times New Roman" w:cs="Times New Roman"/>
          <w:b w:val="0"/>
          <w:sz w:val="26"/>
          <w:szCs w:val="26"/>
          <w:lang w:val="nl-NL"/>
        </w:rPr>
        <w:t xml:space="preserve">được thoát </w:t>
      </w:r>
      <w:r w:rsidRPr="00CF7D56">
        <w:rPr>
          <w:rFonts w:ascii="Times New Roman" w:hAnsi="Times New Roman" w:cs="Times New Roman"/>
          <w:b w:val="0"/>
          <w:sz w:val="26"/>
          <w:szCs w:val="26"/>
          <w:lang w:val="fr-FR"/>
        </w:rPr>
        <w:t xml:space="preserve">theo địa hình về các mương bê tông thoát nước mưa B400x400mm bố trí xung quanh các công trình và khuôn viên dự án sau đó thoát theo địa hình về </w:t>
      </w:r>
      <w:r w:rsidR="00CF7D56" w:rsidRPr="00CF7D56">
        <w:rPr>
          <w:rFonts w:ascii="Times New Roman" w:hAnsi="Times New Roman" w:cs="Times New Roman"/>
          <w:b w:val="0"/>
          <w:sz w:val="26"/>
          <w:szCs w:val="26"/>
          <w:lang w:val="fr-FR"/>
        </w:rPr>
        <w:t>hệ thống thoát nước mưa dọc đường tránh thị xã Ba Đồn</w:t>
      </w:r>
      <w:r w:rsidRPr="00CF7D56">
        <w:rPr>
          <w:rFonts w:ascii="Times New Roman" w:hAnsi="Times New Roman" w:cs="Times New Roman"/>
          <w:b w:val="0"/>
          <w:sz w:val="26"/>
          <w:szCs w:val="26"/>
          <w:lang w:val="nl-NL"/>
        </w:rPr>
        <w:t>.</w:t>
      </w:r>
      <w:r w:rsidRPr="00CF7D56">
        <w:rPr>
          <w:rFonts w:ascii="Times New Roman" w:hAnsi="Times New Roman"/>
          <w:b w:val="0"/>
          <w:sz w:val="26"/>
          <w:szCs w:val="26"/>
          <w:lang w:val="nl-NL"/>
        </w:rPr>
        <w:t xml:space="preserve"> </w:t>
      </w:r>
    </w:p>
    <w:p w14:paraId="20B45617" w14:textId="77777777" w:rsidR="00E96F9B" w:rsidRPr="00F34662" w:rsidRDefault="00E96F9B" w:rsidP="003C41E4">
      <w:pPr>
        <w:tabs>
          <w:tab w:val="left" w:pos="560"/>
        </w:tabs>
        <w:spacing w:before="120" w:after="120"/>
        <w:ind w:firstLine="567"/>
        <w:jc w:val="both"/>
        <w:rPr>
          <w:sz w:val="28"/>
          <w:lang w:val="nl-NL"/>
        </w:rPr>
      </w:pPr>
      <w:r w:rsidRPr="00CF7D56">
        <w:rPr>
          <w:sz w:val="26"/>
          <w:szCs w:val="26"/>
          <w:lang w:val="nl-NL"/>
        </w:rPr>
        <w:t>- Thường xuyên kiểm tra hệ thống ống dẫn xăng dầu, khi phát hiện có hiện tượng rò rỉ, thất thoát xăng dầu cần thay thế, sửa chữa kịp thời để khỏi ô nhiễm nguồn nước mưa chảy tràn khi có mưa.</w:t>
      </w:r>
    </w:p>
    <w:p w14:paraId="42CCAE29" w14:textId="7C87BB49" w:rsidR="00BC36B9" w:rsidRPr="002C546F" w:rsidRDefault="00E6692D" w:rsidP="003C41E4">
      <w:pPr>
        <w:pStyle w:val="MUC30"/>
        <w:rPr>
          <w:lang w:val="nb-NO"/>
        </w:rPr>
      </w:pPr>
      <w:bookmarkStart w:id="808" w:name="_Toc139507107"/>
      <w:r w:rsidRPr="002C546F">
        <w:t>3.2</w:t>
      </w:r>
      <w:r w:rsidR="00BC36B9" w:rsidRPr="002C546F">
        <w:t xml:space="preserve">.2.3. </w:t>
      </w:r>
      <w:r w:rsidR="00BC36B9" w:rsidRPr="002C546F">
        <w:rPr>
          <w:lang w:val="vi-VN"/>
        </w:rPr>
        <w:t xml:space="preserve">Giảm thiểu tác động </w:t>
      </w:r>
      <w:r w:rsidR="00BC36B9" w:rsidRPr="002C546F">
        <w:t>do chất thải rắn</w:t>
      </w:r>
      <w:bookmarkEnd w:id="805"/>
      <w:bookmarkEnd w:id="806"/>
      <w:bookmarkEnd w:id="808"/>
      <w:r w:rsidR="00BC36B9" w:rsidRPr="002C546F">
        <w:rPr>
          <w:lang w:val="nb-NO"/>
        </w:rPr>
        <w:t xml:space="preserve"> </w:t>
      </w:r>
      <w:bookmarkEnd w:id="807"/>
    </w:p>
    <w:p w14:paraId="4C76D2FD" w14:textId="77777777" w:rsidR="002C546F" w:rsidRPr="002C546F" w:rsidRDefault="002C546F" w:rsidP="00742403">
      <w:pPr>
        <w:tabs>
          <w:tab w:val="left" w:pos="0"/>
        </w:tabs>
        <w:spacing w:before="120" w:after="120"/>
        <w:ind w:firstLine="567"/>
        <w:jc w:val="both"/>
        <w:rPr>
          <w:i/>
          <w:sz w:val="26"/>
          <w:szCs w:val="26"/>
        </w:rPr>
      </w:pPr>
      <w:bookmarkStart w:id="809" w:name="_Toc320867812"/>
      <w:bookmarkStart w:id="810" w:name="_Toc321986831"/>
      <w:bookmarkStart w:id="811" w:name="_Toc321987164"/>
      <w:bookmarkStart w:id="812" w:name="_Toc321987330"/>
      <w:bookmarkStart w:id="813" w:name="_Toc321987497"/>
      <w:bookmarkStart w:id="814" w:name="_Toc321987664"/>
      <w:bookmarkStart w:id="815" w:name="_Toc322526235"/>
      <w:bookmarkStart w:id="816" w:name="_Toc324322861"/>
      <w:bookmarkStart w:id="817" w:name="_Toc326742432"/>
      <w:bookmarkStart w:id="818" w:name="_Toc326917023"/>
      <w:bookmarkStart w:id="819" w:name="_Toc327271811"/>
      <w:bookmarkStart w:id="820" w:name="_Toc329028918"/>
      <w:bookmarkStart w:id="821" w:name="_Toc333306287"/>
      <w:bookmarkStart w:id="822" w:name="_Toc333926564"/>
      <w:bookmarkStart w:id="823" w:name="_Toc346631066"/>
      <w:bookmarkStart w:id="824" w:name="_Toc351058714"/>
      <w:bookmarkStart w:id="825" w:name="_Toc397778012"/>
      <w:bookmarkStart w:id="826" w:name="_Toc398248095"/>
      <w:bookmarkStart w:id="827" w:name="_Toc398626034"/>
      <w:bookmarkStart w:id="828" w:name="_Toc398943671"/>
      <w:bookmarkStart w:id="829" w:name="_Toc398944130"/>
      <w:bookmarkStart w:id="830" w:name="_Toc398944351"/>
      <w:bookmarkStart w:id="831" w:name="_Toc399315979"/>
      <w:bookmarkStart w:id="832" w:name="_Toc452990202"/>
      <w:bookmarkStart w:id="833" w:name="_Toc484422181"/>
      <w:bookmarkStart w:id="834" w:name="_Toc52279810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sidRPr="002C546F">
        <w:rPr>
          <w:i/>
          <w:sz w:val="26"/>
          <w:szCs w:val="26"/>
        </w:rPr>
        <w:t>* Chất thải rắn sinh hoạt</w:t>
      </w:r>
    </w:p>
    <w:p w14:paraId="05892056" w14:textId="3553B13D" w:rsidR="002C546F" w:rsidRPr="002C546F" w:rsidRDefault="002C546F" w:rsidP="00742403">
      <w:pPr>
        <w:tabs>
          <w:tab w:val="left" w:pos="0"/>
        </w:tabs>
        <w:spacing w:before="120" w:after="120"/>
        <w:ind w:firstLine="567"/>
        <w:jc w:val="both"/>
        <w:rPr>
          <w:sz w:val="26"/>
          <w:szCs w:val="26"/>
          <w:lang w:val="en-GB"/>
        </w:rPr>
      </w:pPr>
      <w:r w:rsidRPr="002C546F">
        <w:rPr>
          <w:sz w:val="26"/>
          <w:szCs w:val="26"/>
        </w:rPr>
        <w:t xml:space="preserve">- Bố trí các thùng nhựa đựng rác chuyên dụng có nắp đậy kín tại các khu vực như: công trình vệ sinh, </w:t>
      </w:r>
      <w:r w:rsidR="00E02F3A">
        <w:rPr>
          <w:sz w:val="26"/>
          <w:szCs w:val="26"/>
        </w:rPr>
        <w:t>cửa hàng tổng hợp</w:t>
      </w:r>
      <w:r w:rsidRPr="002C546F">
        <w:rPr>
          <w:sz w:val="26"/>
          <w:szCs w:val="26"/>
        </w:rPr>
        <w:t>... Mỗi vị trí đặt 2 thùng có màu sắc khác nhau: thùng màu xanh để chứa rác có khả năng tái sinh (vỏ hộp kim loại, chai thủy tinh...), thùng màu đỏ để thu gom chất thải hữu cơ (thức ăn dư thừa, vỏ hộp giấy...).</w:t>
      </w:r>
      <w:r w:rsidRPr="002C546F">
        <w:rPr>
          <w:sz w:val="26"/>
          <w:szCs w:val="26"/>
          <w:lang w:val="en-GB"/>
        </w:rPr>
        <w:t xml:space="preserve">  </w:t>
      </w:r>
    </w:p>
    <w:p w14:paraId="78AA3059" w14:textId="77777777" w:rsidR="002C546F" w:rsidRPr="002C546F" w:rsidRDefault="002C546F" w:rsidP="00742403">
      <w:pPr>
        <w:tabs>
          <w:tab w:val="left" w:pos="0"/>
        </w:tabs>
        <w:spacing w:before="120" w:after="120"/>
        <w:ind w:firstLine="567"/>
        <w:jc w:val="both"/>
        <w:rPr>
          <w:spacing w:val="-4"/>
          <w:sz w:val="26"/>
          <w:szCs w:val="26"/>
          <w:lang w:val="vi-VN"/>
        </w:rPr>
      </w:pPr>
      <w:r w:rsidRPr="002C546F">
        <w:rPr>
          <w:spacing w:val="-4"/>
          <w:sz w:val="26"/>
          <w:szCs w:val="26"/>
          <w:lang w:val="vi-VN"/>
        </w:rPr>
        <w:t>- Đối với rác thải tái chế như vỏ lon bia, nước ngọt, chai lọ</w:t>
      </w:r>
      <w:r w:rsidRPr="002C546F">
        <w:rPr>
          <w:spacing w:val="-4"/>
          <w:sz w:val="26"/>
          <w:szCs w:val="26"/>
        </w:rPr>
        <w:t>, thùng carton</w:t>
      </w:r>
      <w:r w:rsidRPr="002C546F">
        <w:rPr>
          <w:spacing w:val="-4"/>
          <w:sz w:val="26"/>
          <w:szCs w:val="26"/>
          <w:lang w:val="vi-VN"/>
        </w:rPr>
        <w:t xml:space="preserve"> và các vật dụng sinh hoạt khác: thu gom và bán cho các đơn vị thu mua đồ tái chế.</w:t>
      </w:r>
    </w:p>
    <w:p w14:paraId="340DAD82" w14:textId="77777777" w:rsidR="002C546F" w:rsidRPr="002C546F" w:rsidRDefault="002C546F" w:rsidP="00742403">
      <w:pPr>
        <w:tabs>
          <w:tab w:val="left" w:pos="0"/>
        </w:tabs>
        <w:spacing w:before="120" w:after="120"/>
        <w:ind w:firstLine="567"/>
        <w:jc w:val="both"/>
        <w:rPr>
          <w:sz w:val="26"/>
          <w:szCs w:val="26"/>
          <w:lang w:val="en-GB"/>
        </w:rPr>
      </w:pPr>
      <w:r w:rsidRPr="002C546F">
        <w:rPr>
          <w:sz w:val="26"/>
          <w:szCs w:val="26"/>
          <w:lang w:val="en-GB"/>
        </w:rPr>
        <w:t xml:space="preserve">- Thường xuyên quét dọn, tăng cường công tác vệ sinh chung cho toàn dự án để giảm thiểu bụi, giữ sạch cảnh quan môi trường trong toàn khu vực. </w:t>
      </w:r>
    </w:p>
    <w:p w14:paraId="0BC632B7" w14:textId="77777777" w:rsidR="002C546F" w:rsidRPr="002C546F" w:rsidRDefault="002C546F" w:rsidP="00742403">
      <w:pPr>
        <w:tabs>
          <w:tab w:val="left" w:pos="0"/>
        </w:tabs>
        <w:spacing w:before="120" w:after="120"/>
        <w:ind w:firstLine="567"/>
        <w:jc w:val="both"/>
        <w:rPr>
          <w:sz w:val="26"/>
          <w:szCs w:val="26"/>
        </w:rPr>
      </w:pPr>
      <w:r w:rsidRPr="002C546F">
        <w:rPr>
          <w:sz w:val="26"/>
          <w:szCs w:val="26"/>
          <w:lang w:val="en-GB"/>
        </w:rPr>
        <w:t>- Lồng ghép, phát động các phong trào vệ sinh môi trường nhân các ngày lễ, tết nhằm nâng cao nhận thức về môi trường cho toàn bộ nhân viên và cộng đồng dân cư.</w:t>
      </w:r>
      <w:r w:rsidRPr="002C546F">
        <w:rPr>
          <w:sz w:val="26"/>
          <w:szCs w:val="26"/>
        </w:rPr>
        <w:t xml:space="preserve"> </w:t>
      </w:r>
    </w:p>
    <w:p w14:paraId="4D944BD4" w14:textId="0B95AD92" w:rsidR="002C546F" w:rsidRPr="002C546F" w:rsidRDefault="002C546F" w:rsidP="00742403">
      <w:pPr>
        <w:tabs>
          <w:tab w:val="left" w:pos="0"/>
        </w:tabs>
        <w:spacing w:before="120" w:after="120"/>
        <w:ind w:firstLine="567"/>
        <w:jc w:val="both"/>
        <w:rPr>
          <w:sz w:val="26"/>
          <w:szCs w:val="26"/>
        </w:rPr>
      </w:pPr>
      <w:r w:rsidRPr="002C546F">
        <w:rPr>
          <w:sz w:val="26"/>
          <w:szCs w:val="26"/>
        </w:rPr>
        <w:t xml:space="preserve">- Chủ dự án cần cắt cử nhân viên thu gom rác thu gom và hợp đồng với Ban Quản lý các công trình công cộng </w:t>
      </w:r>
      <w:r>
        <w:rPr>
          <w:sz w:val="26"/>
          <w:szCs w:val="26"/>
        </w:rPr>
        <w:t>thị xã Ba Đồn</w:t>
      </w:r>
      <w:r w:rsidRPr="002C546F">
        <w:rPr>
          <w:sz w:val="26"/>
          <w:szCs w:val="26"/>
        </w:rPr>
        <w:t xml:space="preserve"> để vận chuyển và xử lý hợp vệ sinh.</w:t>
      </w:r>
    </w:p>
    <w:p w14:paraId="4D2DEA71" w14:textId="77777777" w:rsidR="002C546F" w:rsidRPr="002C546F" w:rsidRDefault="002C546F" w:rsidP="00742403">
      <w:pPr>
        <w:spacing w:before="120" w:after="120"/>
        <w:ind w:firstLine="567"/>
        <w:jc w:val="both"/>
        <w:rPr>
          <w:bCs/>
          <w:i/>
          <w:iCs/>
          <w:sz w:val="26"/>
          <w:szCs w:val="26"/>
          <w:lang w:val="af-ZA"/>
        </w:rPr>
      </w:pPr>
      <w:r w:rsidRPr="002C546F">
        <w:rPr>
          <w:bCs/>
          <w:i/>
          <w:sz w:val="26"/>
          <w:szCs w:val="26"/>
          <w:lang w:val="af-ZA"/>
        </w:rPr>
        <w:t xml:space="preserve">* </w:t>
      </w:r>
      <w:r w:rsidRPr="002C546F">
        <w:rPr>
          <w:bCs/>
          <w:i/>
          <w:sz w:val="26"/>
          <w:szCs w:val="26"/>
          <w:lang w:val="vi-VN"/>
        </w:rPr>
        <w:t>Chất thải nguy hại</w:t>
      </w:r>
    </w:p>
    <w:p w14:paraId="7587D680" w14:textId="6C6DAC74" w:rsidR="002C546F" w:rsidRPr="002C546F" w:rsidRDefault="002C546F" w:rsidP="00742403">
      <w:pPr>
        <w:spacing w:before="120" w:after="120"/>
        <w:ind w:firstLine="540"/>
        <w:jc w:val="both"/>
        <w:rPr>
          <w:rFonts w:cs="Times New Roman"/>
          <w:sz w:val="26"/>
          <w:szCs w:val="26"/>
        </w:rPr>
      </w:pPr>
      <w:r w:rsidRPr="002C546F">
        <w:rPr>
          <w:sz w:val="26"/>
          <w:szCs w:val="26"/>
          <w:lang w:val="nl-NL"/>
        </w:rPr>
        <w:t>C</w:t>
      </w:r>
      <w:r w:rsidRPr="002C546F">
        <w:rPr>
          <w:sz w:val="26"/>
          <w:szCs w:val="26"/>
          <w:lang w:val="vi-VN"/>
        </w:rPr>
        <w:t xml:space="preserve">hất thải nguy hại </w:t>
      </w:r>
      <w:r w:rsidRPr="002C546F">
        <w:rPr>
          <w:sz w:val="26"/>
          <w:szCs w:val="26"/>
          <w:lang w:val="nl-NL"/>
        </w:rPr>
        <w:t>được thu gom, lưu trữ vào thùng chứa chất thải nguy hại dung tích 100 lít. Thùng chứa chất thải nguy hại đảm bảo có nắp đậy kín, có dán nhãn CTNH và đặt ở trong kho lưu giữ diện tích 5m</w:t>
      </w:r>
      <w:r w:rsidRPr="002C546F">
        <w:rPr>
          <w:sz w:val="26"/>
          <w:szCs w:val="26"/>
          <w:vertAlign w:val="superscript"/>
          <w:lang w:val="nl-NL"/>
        </w:rPr>
        <w:t>2</w:t>
      </w:r>
      <w:r w:rsidRPr="002C546F">
        <w:rPr>
          <w:sz w:val="26"/>
          <w:szCs w:val="26"/>
          <w:lang w:val="nl-NL"/>
        </w:rPr>
        <w:t xml:space="preserve"> bố trí tại </w:t>
      </w:r>
      <w:r w:rsidR="00E23C1E">
        <w:rPr>
          <w:sz w:val="26"/>
          <w:szCs w:val="26"/>
          <w:lang w:val="nl-NL"/>
        </w:rPr>
        <w:t>kho hàng</w:t>
      </w:r>
      <w:r w:rsidRPr="002C546F">
        <w:rPr>
          <w:sz w:val="26"/>
          <w:szCs w:val="26"/>
          <w:lang w:val="nl-NL"/>
        </w:rPr>
        <w:t xml:space="preserve">, kho kín bảo đảm không bị ngập lụt. </w:t>
      </w:r>
      <w:r w:rsidRPr="002C546F">
        <w:rPr>
          <w:rFonts w:cs="Times New Roman"/>
          <w:sz w:val="26"/>
          <w:szCs w:val="26"/>
        </w:rPr>
        <w:t xml:space="preserve">Tại nhà kho trang bị đầy đủ thiết bị, dụng cụ phòng cháy chữa cháy theo quy định của pháp luật về phòng cháy chữa cháy; có biển dấu hiệu cảnh báo, phòng ngừa phù hợp với loại chất thải nguy hại được lưu giữ theo tiêu chuẩn Việt Nam về dấu hiệu cảnh báo liên quan đến chất thải nguy hại và có kích thước tối thiểu 30cm mỗi chiều. </w:t>
      </w:r>
    </w:p>
    <w:p w14:paraId="2FA97FDA" w14:textId="77777777" w:rsidR="00742403" w:rsidRPr="00807C29" w:rsidRDefault="002C546F" w:rsidP="006204FC">
      <w:pPr>
        <w:pStyle w:val="ANORMAL"/>
        <w:rPr>
          <w:lang w:val="nb-NO" w:bidi="ar-SA"/>
        </w:rPr>
      </w:pPr>
      <w:r w:rsidRPr="002C546F">
        <w:rPr>
          <w:lang w:val="es-ES"/>
        </w:rPr>
        <w:t>Định kỳ 06 tháng/lần hợp đồng với đơn vị có chức năng vận chuyển đi xử lý theo đúng quy định.</w:t>
      </w:r>
      <w:r w:rsidR="00742403">
        <w:rPr>
          <w:lang w:val="es-ES"/>
        </w:rPr>
        <w:t xml:space="preserve"> </w:t>
      </w:r>
      <w:r w:rsidR="00742403" w:rsidRPr="00807C29">
        <w:rPr>
          <w:lang w:val="nb-NO" w:bidi="ar-SA"/>
        </w:rPr>
        <w:t>Cam kết thực hiện các biện pháp thu gom, lưu chứa, phân loại, vận chuyển theo quy định tại Thông tư 02/2022/TT-BTNMT hướng dẫn Luật Bảo vệ môi trường do Bộ trưởng Bộ Tài nguyên và Môi trường ban hành ngày 10 tháng 1 năm 2022.</w:t>
      </w:r>
    </w:p>
    <w:p w14:paraId="1E134C75" w14:textId="5016EBC7" w:rsidR="00D82BD1" w:rsidRPr="00933248" w:rsidRDefault="00E6692D" w:rsidP="006D7EC6">
      <w:pPr>
        <w:pStyle w:val="A111"/>
        <w:spacing w:before="100" w:after="100"/>
        <w:jc w:val="both"/>
      </w:pPr>
      <w:r w:rsidRPr="00933248">
        <w:t>3.2</w:t>
      </w:r>
      <w:r w:rsidR="00D82BD1" w:rsidRPr="00933248">
        <w:t>.2.4. Giảm thiểu tác động của tiếng ồn</w:t>
      </w:r>
    </w:p>
    <w:bookmarkEnd w:id="797"/>
    <w:bookmarkEnd w:id="798"/>
    <w:bookmarkEnd w:id="799"/>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14:paraId="11898EE1" w14:textId="77777777" w:rsidR="00CC69B5" w:rsidRPr="00CC69B5" w:rsidRDefault="00CC69B5" w:rsidP="006D7EC6">
      <w:pPr>
        <w:spacing w:before="100" w:after="100"/>
        <w:ind w:firstLine="567"/>
        <w:jc w:val="both"/>
        <w:rPr>
          <w:sz w:val="26"/>
          <w:szCs w:val="26"/>
        </w:rPr>
      </w:pPr>
      <w:r w:rsidRPr="00CC69B5">
        <w:rPr>
          <w:sz w:val="26"/>
          <w:szCs w:val="26"/>
        </w:rPr>
        <w:t>- Khi các phương tiện ra vào dự án cần hạn chế các phương tiện bấm còi tùy tiện.</w:t>
      </w:r>
    </w:p>
    <w:p w14:paraId="653B1824" w14:textId="77777777" w:rsidR="00CC69B5" w:rsidRPr="00CC69B5" w:rsidRDefault="00CC69B5" w:rsidP="006D7EC6">
      <w:pPr>
        <w:spacing w:before="100" w:after="100"/>
        <w:ind w:firstLine="567"/>
        <w:jc w:val="both"/>
        <w:rPr>
          <w:sz w:val="26"/>
          <w:szCs w:val="26"/>
        </w:rPr>
      </w:pPr>
      <w:r w:rsidRPr="00CC69B5">
        <w:rPr>
          <w:sz w:val="26"/>
          <w:szCs w:val="26"/>
        </w:rPr>
        <w:t xml:space="preserve">- </w:t>
      </w:r>
      <w:r w:rsidRPr="00CC69B5">
        <w:rPr>
          <w:sz w:val="26"/>
          <w:szCs w:val="26"/>
          <w:lang w:val="vi-VN"/>
        </w:rPr>
        <w:t>Sử dụng các phương tiện giao thông phải đáp ứng yêu cầu bảo vệ môi trường theo quy định tại Quyết định số 4134/2001/QĐ-BGTVT ngày 05/12/2001 của Bộ trưởng Bộ Giao thông - Vận tải ban hành Tiêu chuẩn an toàn kỹ thuật và bảo vệ môi trường của các phương tiện giao thông cơ giới đường bộ và các văn bản pháp luật có liên quan</w:t>
      </w:r>
      <w:r w:rsidRPr="00CC69B5">
        <w:rPr>
          <w:sz w:val="26"/>
          <w:szCs w:val="26"/>
        </w:rPr>
        <w:t>.</w:t>
      </w:r>
    </w:p>
    <w:p w14:paraId="271A0515" w14:textId="77777777" w:rsidR="00CC69B5" w:rsidRPr="00CC69B5" w:rsidRDefault="00CC69B5" w:rsidP="006D7EC6">
      <w:pPr>
        <w:spacing w:before="100" w:after="100"/>
        <w:ind w:firstLine="720"/>
        <w:jc w:val="both"/>
        <w:rPr>
          <w:sz w:val="26"/>
          <w:szCs w:val="26"/>
        </w:rPr>
      </w:pPr>
      <w:r w:rsidRPr="00CC69B5">
        <w:rPr>
          <w:sz w:val="26"/>
          <w:szCs w:val="26"/>
        </w:rPr>
        <w:t xml:space="preserve">- Cần bảo dưỡng, lau chùi máy phát điện, máy điều hòa (nếu có), máy quạt để giảm tiếng ồn phát sinh;  </w:t>
      </w:r>
    </w:p>
    <w:p w14:paraId="2C41AE9A" w14:textId="77777777" w:rsidR="00CC69B5" w:rsidRPr="00CC69B5" w:rsidRDefault="00CC69B5" w:rsidP="006D7EC6">
      <w:pPr>
        <w:spacing w:before="100" w:after="100"/>
        <w:ind w:firstLine="567"/>
        <w:jc w:val="both"/>
        <w:rPr>
          <w:sz w:val="26"/>
          <w:szCs w:val="26"/>
          <w:lang w:val="vi-VN"/>
        </w:rPr>
      </w:pPr>
      <w:r w:rsidRPr="00CC69B5">
        <w:rPr>
          <w:sz w:val="26"/>
          <w:szCs w:val="26"/>
        </w:rPr>
        <w:t xml:space="preserve">- </w:t>
      </w:r>
      <w:r w:rsidRPr="00CC69B5">
        <w:rPr>
          <w:sz w:val="26"/>
          <w:szCs w:val="26"/>
          <w:lang w:val="vi-VN"/>
        </w:rPr>
        <w:t xml:space="preserve">Trồng các dải cây xanh </w:t>
      </w:r>
      <w:r w:rsidRPr="00CC69B5">
        <w:rPr>
          <w:sz w:val="26"/>
          <w:szCs w:val="26"/>
        </w:rPr>
        <w:t>xung quanh công trình</w:t>
      </w:r>
      <w:r w:rsidRPr="00CC69B5">
        <w:rPr>
          <w:sz w:val="26"/>
          <w:szCs w:val="26"/>
          <w:lang w:val="vi-VN"/>
        </w:rPr>
        <w:t xml:space="preserve"> v</w:t>
      </w:r>
      <w:r w:rsidRPr="00CC69B5">
        <w:rPr>
          <w:sz w:val="26"/>
          <w:szCs w:val="26"/>
        </w:rPr>
        <w:t>ì</w:t>
      </w:r>
      <w:r w:rsidRPr="00CC69B5">
        <w:rPr>
          <w:sz w:val="26"/>
          <w:szCs w:val="26"/>
          <w:lang w:val="vi-VN"/>
        </w:rPr>
        <w:t xml:space="preserve"> c</w:t>
      </w:r>
      <w:r w:rsidRPr="00CC69B5">
        <w:rPr>
          <w:sz w:val="26"/>
          <w:szCs w:val="26"/>
        </w:rPr>
        <w:t>â</w:t>
      </w:r>
      <w:r w:rsidRPr="00CC69B5">
        <w:rPr>
          <w:sz w:val="26"/>
          <w:szCs w:val="26"/>
          <w:lang w:val="vi-VN"/>
        </w:rPr>
        <w:t>y xanh c</w:t>
      </w:r>
      <w:r w:rsidRPr="00CC69B5">
        <w:rPr>
          <w:sz w:val="26"/>
          <w:szCs w:val="26"/>
        </w:rPr>
        <w:t>ó</w:t>
      </w:r>
      <w:r w:rsidRPr="00CC69B5">
        <w:rPr>
          <w:sz w:val="26"/>
          <w:szCs w:val="26"/>
          <w:lang w:val="vi-VN"/>
        </w:rPr>
        <w:t xml:space="preserve"> khả năng hấp thụ tiếng ồn.   </w:t>
      </w:r>
    </w:p>
    <w:p w14:paraId="0A3F446C" w14:textId="599EDC83" w:rsidR="009E3D83" w:rsidRPr="00CC69B5" w:rsidRDefault="00E6692D" w:rsidP="006D7EC6">
      <w:pPr>
        <w:pStyle w:val="MUC30"/>
        <w:spacing w:before="100" w:after="100"/>
        <w:rPr>
          <w:lang w:eastAsia="zh-CN"/>
        </w:rPr>
      </w:pPr>
      <w:bookmarkStart w:id="835" w:name="_Toc139507108"/>
      <w:r w:rsidRPr="00CC69B5">
        <w:rPr>
          <w:lang w:val="en-US" w:eastAsia="zh-CN"/>
        </w:rPr>
        <w:t>3.2</w:t>
      </w:r>
      <w:r w:rsidR="00BC36B9" w:rsidRPr="00CC69B5">
        <w:rPr>
          <w:lang w:val="en-US" w:eastAsia="zh-CN"/>
        </w:rPr>
        <w:t>.2.</w:t>
      </w:r>
      <w:r w:rsidR="00CC69B5" w:rsidRPr="00CC69B5">
        <w:rPr>
          <w:lang w:val="en-US" w:eastAsia="zh-CN"/>
        </w:rPr>
        <w:t>5</w:t>
      </w:r>
      <w:r w:rsidR="00DA323F" w:rsidRPr="00CC69B5">
        <w:rPr>
          <w:lang w:eastAsia="zh-CN"/>
        </w:rPr>
        <w:t>.</w:t>
      </w:r>
      <w:r w:rsidR="009E3D83" w:rsidRPr="00CC69B5">
        <w:rPr>
          <w:lang w:eastAsia="zh-CN"/>
        </w:rPr>
        <w:t xml:space="preserve"> Giảm thiểu rủi ro, sự cố trong giai đoạn dự án đi vào hoạt động</w:t>
      </w:r>
      <w:bookmarkEnd w:id="835"/>
    </w:p>
    <w:p w14:paraId="265D23D8" w14:textId="77777777" w:rsidR="00CC69B5" w:rsidRPr="00CC69B5" w:rsidRDefault="00CC69B5" w:rsidP="006D7EC6">
      <w:pPr>
        <w:spacing w:before="100" w:after="100"/>
        <w:ind w:firstLine="567"/>
        <w:jc w:val="both"/>
        <w:rPr>
          <w:i/>
          <w:iCs/>
          <w:sz w:val="26"/>
          <w:szCs w:val="26"/>
        </w:rPr>
      </w:pPr>
      <w:r w:rsidRPr="00CC69B5">
        <w:rPr>
          <w:i/>
          <w:iCs/>
          <w:sz w:val="26"/>
          <w:szCs w:val="26"/>
        </w:rPr>
        <w:t>* Sự cố cháy nổ, chập điện:</w:t>
      </w:r>
    </w:p>
    <w:p w14:paraId="5E34CE1D" w14:textId="77777777" w:rsidR="00CC69B5" w:rsidRPr="00CC69B5" w:rsidRDefault="00CC69B5" w:rsidP="006D7EC6">
      <w:pPr>
        <w:spacing w:before="100" w:after="100"/>
        <w:ind w:firstLine="567"/>
        <w:jc w:val="both"/>
        <w:rPr>
          <w:i/>
          <w:sz w:val="26"/>
          <w:szCs w:val="26"/>
        </w:rPr>
      </w:pPr>
      <w:r w:rsidRPr="00CC69B5">
        <w:rPr>
          <w:sz w:val="26"/>
          <w:szCs w:val="26"/>
        </w:rPr>
        <w:t xml:space="preserve"> </w:t>
      </w:r>
      <w:r w:rsidRPr="00CC69B5">
        <w:rPr>
          <w:i/>
          <w:iCs/>
          <w:sz w:val="26"/>
          <w:szCs w:val="26"/>
          <w:lang w:val="nb-NO"/>
        </w:rPr>
        <w:t xml:space="preserve">- </w:t>
      </w:r>
      <w:r w:rsidRPr="00CC69B5">
        <w:rPr>
          <w:sz w:val="26"/>
          <w:szCs w:val="26"/>
          <w:lang w:val="nl-NL"/>
        </w:rPr>
        <w:t xml:space="preserve">Trang bị phương tiện PCCC theo quy định của Nhà nước. Theo quy chuẩn 01:2013/BCT của Bộ Công Thương về yêu cầu thiết kế Cửa hàng xăng dầu. Mặt khác, để hạn chế tối đa sự cố này cần nâng cao ý thức của cán bộ, nhân viên, khách hàng đến mua xăng dầu tại dự án. </w:t>
      </w:r>
    </w:p>
    <w:p w14:paraId="2AD414AA" w14:textId="77777777" w:rsidR="00CC69B5" w:rsidRPr="00CC69B5" w:rsidRDefault="00CC69B5" w:rsidP="006D7EC6">
      <w:pPr>
        <w:spacing w:before="100" w:after="100"/>
        <w:ind w:firstLine="567"/>
        <w:jc w:val="both"/>
        <w:rPr>
          <w:i/>
          <w:sz w:val="26"/>
          <w:szCs w:val="26"/>
        </w:rPr>
      </w:pPr>
      <w:r w:rsidRPr="00CC69B5">
        <w:rPr>
          <w:sz w:val="26"/>
          <w:szCs w:val="26"/>
          <w:lang w:val="nl-NL"/>
        </w:rPr>
        <w:t xml:space="preserve">- </w:t>
      </w:r>
      <w:r w:rsidRPr="00CC69B5">
        <w:rPr>
          <w:iCs/>
          <w:sz w:val="26"/>
          <w:szCs w:val="26"/>
          <w:lang w:val="nl-NL"/>
        </w:rPr>
        <w:t>Trang bị đầy đủ các phương tiện chữa cháy phù hợp (số lượng trang bị căn cứ theo yêu cầu của cơ quan Cảnh sát phòng cháy chữa cháy) như: Bình chữa cháy xách tay, đèn chiếu sáng, đèn exit chỉ dẫn lối thoát nạn tại các lối đi và cửa ra vào...</w:t>
      </w:r>
    </w:p>
    <w:p w14:paraId="25298757" w14:textId="77777777" w:rsidR="00CC69B5" w:rsidRPr="00CC69B5" w:rsidRDefault="00CC69B5" w:rsidP="006D7EC6">
      <w:pPr>
        <w:spacing w:before="100" w:after="100"/>
        <w:ind w:firstLine="567"/>
        <w:jc w:val="both"/>
        <w:rPr>
          <w:iCs/>
          <w:sz w:val="26"/>
          <w:szCs w:val="26"/>
          <w:lang w:val="nl-NL"/>
        </w:rPr>
      </w:pPr>
      <w:r w:rsidRPr="00CC69B5">
        <w:rPr>
          <w:iCs/>
          <w:sz w:val="26"/>
          <w:szCs w:val="26"/>
          <w:lang w:val="nl-NL"/>
        </w:rPr>
        <w:t>- Các trụ và họng cứu hỏa lấy nước từ hệ thống cấp nước sinh hoạt, vị trí được bố trí đều và thuận tiện về mặt giao thông.</w:t>
      </w:r>
    </w:p>
    <w:p w14:paraId="4539D651" w14:textId="77777777" w:rsidR="00CC69B5" w:rsidRPr="00CC69B5" w:rsidRDefault="00CC69B5" w:rsidP="006D7EC6">
      <w:pPr>
        <w:spacing w:before="100" w:after="100"/>
        <w:ind w:firstLine="567"/>
        <w:jc w:val="both"/>
        <w:rPr>
          <w:iCs/>
          <w:sz w:val="26"/>
          <w:szCs w:val="26"/>
          <w:lang w:val="nl-NL"/>
        </w:rPr>
      </w:pPr>
      <w:r w:rsidRPr="00CC69B5">
        <w:rPr>
          <w:iCs/>
          <w:sz w:val="26"/>
          <w:szCs w:val="26"/>
          <w:lang w:val="nl-NL"/>
        </w:rPr>
        <w:t>- Lắp đặt các biển bảo về an toàn PCCC như: Cấm lửa, cấm hút thuốc, cấm nghe điện thoại gần cột bơm xăng dầu.....</w:t>
      </w:r>
    </w:p>
    <w:p w14:paraId="56DFC6BA" w14:textId="77777777" w:rsidR="00CC69B5" w:rsidRPr="00CC69B5" w:rsidRDefault="00CC69B5" w:rsidP="006D7EC6">
      <w:pPr>
        <w:spacing w:before="100" w:after="100"/>
        <w:ind w:firstLine="567"/>
        <w:jc w:val="both"/>
        <w:rPr>
          <w:rFonts w:eastAsia="Arial"/>
          <w:bCs/>
          <w:spacing w:val="-4"/>
          <w:sz w:val="26"/>
          <w:szCs w:val="26"/>
          <w:lang w:val="sv-SE"/>
        </w:rPr>
      </w:pPr>
      <w:r w:rsidRPr="00CC69B5">
        <w:rPr>
          <w:iCs/>
          <w:sz w:val="26"/>
          <w:szCs w:val="26"/>
          <w:lang w:val="nl-NL"/>
        </w:rPr>
        <w:t xml:space="preserve">- </w:t>
      </w:r>
      <w:r w:rsidRPr="00CC69B5">
        <w:rPr>
          <w:rFonts w:eastAsia="Arial"/>
          <w:spacing w:val="-4"/>
          <w:sz w:val="26"/>
          <w:szCs w:val="26"/>
          <w:lang w:val="sv-SE"/>
        </w:rPr>
        <w:t>Tuyên truyền thường xuyên để nâng cao nhận thức cho các nhân viên về PCCC.</w:t>
      </w:r>
    </w:p>
    <w:p w14:paraId="61D7BD96" w14:textId="77777777" w:rsidR="00CC69B5" w:rsidRPr="00CC69B5" w:rsidRDefault="00CC69B5" w:rsidP="006D7EC6">
      <w:pPr>
        <w:spacing w:before="100" w:after="100"/>
        <w:ind w:firstLine="567"/>
        <w:jc w:val="both"/>
        <w:rPr>
          <w:rFonts w:eastAsia="Arial"/>
          <w:bCs/>
          <w:spacing w:val="-4"/>
          <w:sz w:val="26"/>
          <w:szCs w:val="26"/>
          <w:lang w:val="sv-SE"/>
        </w:rPr>
      </w:pPr>
      <w:r w:rsidRPr="00CC69B5">
        <w:rPr>
          <w:rFonts w:eastAsia="Arial"/>
          <w:spacing w:val="-4"/>
          <w:sz w:val="26"/>
          <w:szCs w:val="26"/>
          <w:lang w:val="sv-SE"/>
        </w:rPr>
        <w:t>- Đối với hoạt động chứa và kinh doanh xăng dầu: do đặc điểm của hoạt động này dễ xảy ra cháy quy mô lớn nên ngoài việc áp dụng các biện pháp như đã trình bày ở trên, công tác PCCC sẽ được thực hiện thêm như sau:</w:t>
      </w:r>
    </w:p>
    <w:p w14:paraId="2C91128A" w14:textId="77777777" w:rsidR="00CC69B5" w:rsidRPr="00CC69B5" w:rsidRDefault="00CC69B5" w:rsidP="006D7EC6">
      <w:pPr>
        <w:spacing w:before="100" w:after="100"/>
        <w:ind w:firstLine="567"/>
        <w:jc w:val="both"/>
        <w:rPr>
          <w:rFonts w:eastAsia="Arial"/>
          <w:bCs/>
          <w:spacing w:val="-4"/>
          <w:sz w:val="26"/>
          <w:szCs w:val="26"/>
          <w:lang w:val="sv-SE"/>
        </w:rPr>
      </w:pPr>
      <w:r w:rsidRPr="00CC69B5">
        <w:rPr>
          <w:rFonts w:eastAsia="Arial"/>
          <w:spacing w:val="-4"/>
          <w:sz w:val="26"/>
          <w:szCs w:val="26"/>
          <w:lang w:val="sv-SE"/>
        </w:rPr>
        <w:t>+ Các máy móc làm việc cần phải có đăng kiểm thường xuyên tại cơ quan chức năng, có hồ sơ lý lịch rõ ràng.</w:t>
      </w:r>
    </w:p>
    <w:p w14:paraId="33EB1025" w14:textId="77777777" w:rsidR="006D7EC6" w:rsidRDefault="00CC69B5" w:rsidP="006D7EC6">
      <w:pPr>
        <w:spacing w:before="100" w:after="100"/>
        <w:ind w:firstLine="567"/>
        <w:jc w:val="both"/>
        <w:rPr>
          <w:rFonts w:eastAsia="Arial"/>
          <w:bCs/>
          <w:spacing w:val="-4"/>
          <w:sz w:val="26"/>
          <w:szCs w:val="26"/>
          <w:lang w:val="sv-SE"/>
        </w:rPr>
      </w:pPr>
      <w:r w:rsidRPr="00CC69B5">
        <w:rPr>
          <w:rFonts w:eastAsia="Arial"/>
          <w:spacing w:val="-4"/>
          <w:sz w:val="26"/>
          <w:szCs w:val="26"/>
          <w:lang w:val="sv-SE"/>
        </w:rPr>
        <w:t>+ Kế</w:t>
      </w:r>
      <w:r w:rsidRPr="00CC69B5">
        <w:rPr>
          <w:sz w:val="26"/>
          <w:szCs w:val="26"/>
          <w:shd w:val="clear" w:color="auto" w:fill="FFFFFF"/>
        </w:rPr>
        <w:t>t</w:t>
      </w:r>
      <w:r w:rsidRPr="00CC69B5">
        <w:rPr>
          <w:rFonts w:ascii="Arial" w:hAnsi="Arial" w:cs="Arial"/>
          <w:sz w:val="26"/>
          <w:szCs w:val="26"/>
          <w:shd w:val="clear" w:color="auto" w:fill="FFFFFF"/>
        </w:rPr>
        <w:t xml:space="preserve"> </w:t>
      </w:r>
      <w:r w:rsidRPr="00CC69B5">
        <w:rPr>
          <w:rFonts w:eastAsia="Arial"/>
          <w:spacing w:val="-4"/>
          <w:sz w:val="26"/>
          <w:szCs w:val="26"/>
          <w:lang w:val="sv-SE"/>
        </w:rPr>
        <w:t>cấu và vật liệu cho khu bán hàng, đê bao ngăn cháy tại kho xăng và các hạng mục xây dựng khác phải có bậc chịu lửa I, II theo quy định tại QCVN 06:2020/BXD Quy chuẩn kỹ thuật quốc gia về an toàn cháy cho nhà và công trình; phải đảm bảo khả năng chịu lực ổn định trước tác động của trọng tải, ăn mòn của môi trường xung quanh trong suốt thời hạn sử dụng công trình.</w:t>
      </w:r>
    </w:p>
    <w:p w14:paraId="691BF31F" w14:textId="77777777" w:rsidR="006D7EC6" w:rsidRDefault="00CC69B5" w:rsidP="006D7EC6">
      <w:pPr>
        <w:spacing w:before="100" w:after="100"/>
        <w:ind w:firstLine="567"/>
        <w:jc w:val="both"/>
        <w:rPr>
          <w:rFonts w:eastAsia="Arial"/>
          <w:bCs/>
          <w:spacing w:val="-4"/>
          <w:sz w:val="26"/>
          <w:szCs w:val="26"/>
          <w:lang w:val="sv-SE"/>
        </w:rPr>
      </w:pPr>
      <w:r w:rsidRPr="00CC69B5">
        <w:rPr>
          <w:rFonts w:eastAsia="Arial"/>
          <w:spacing w:val="-4"/>
          <w:sz w:val="26"/>
          <w:szCs w:val="26"/>
          <w:lang w:val="sv-SE"/>
        </w:rPr>
        <w:t>+ Lắp đặt van đóng mở trên đường ống dẫn dầu từ bể chứa đến các cột bơm xăng, dầu để khi xảy ra sự cố chảy ở các bể chứa hoặc ở các cột bơm thì các van đóng mở này sẽ ngắt xăng, dầu chạy đến khu vực có sự cố cháy, để không cho ngọn lửa cháy theo đường ống đến khu vực chưa xảy ra sự cố cháy.</w:t>
      </w:r>
    </w:p>
    <w:p w14:paraId="69A4FFED" w14:textId="77777777" w:rsidR="006D7EC6" w:rsidRDefault="00CC69B5" w:rsidP="006D7EC6">
      <w:pPr>
        <w:spacing w:before="100" w:after="100"/>
        <w:ind w:firstLine="567"/>
        <w:jc w:val="both"/>
        <w:rPr>
          <w:rFonts w:eastAsia="Arial"/>
          <w:bCs/>
          <w:spacing w:val="-4"/>
          <w:sz w:val="26"/>
          <w:szCs w:val="26"/>
          <w:lang w:val="sv-SE"/>
        </w:rPr>
      </w:pPr>
      <w:r w:rsidRPr="00CC69B5">
        <w:rPr>
          <w:rFonts w:eastAsia="Arial"/>
          <w:spacing w:val="-4"/>
          <w:sz w:val="26"/>
          <w:szCs w:val="26"/>
          <w:lang w:val="sv-SE"/>
        </w:rPr>
        <w:t>+ Cấm tất cả các nguồn phát sinh lửa ở trong khu vực.</w:t>
      </w:r>
    </w:p>
    <w:p w14:paraId="798E6997" w14:textId="79FB20C7" w:rsidR="00CC69B5" w:rsidRPr="00CC69B5" w:rsidRDefault="00CC69B5" w:rsidP="006D7EC6">
      <w:pPr>
        <w:spacing w:before="100" w:after="100"/>
        <w:ind w:firstLine="567"/>
        <w:jc w:val="both"/>
        <w:rPr>
          <w:rFonts w:eastAsia="Arial"/>
          <w:bCs/>
          <w:spacing w:val="-4"/>
          <w:sz w:val="26"/>
          <w:szCs w:val="26"/>
          <w:lang w:val="sv-SE"/>
        </w:rPr>
      </w:pPr>
      <w:r w:rsidRPr="00CC69B5">
        <w:rPr>
          <w:rFonts w:eastAsia="Arial"/>
          <w:spacing w:val="-4"/>
          <w:sz w:val="26"/>
          <w:szCs w:val="26"/>
          <w:lang w:val="sv-SE"/>
        </w:rPr>
        <w:t>- Chủ dự án cam kết sẽ xây dựng hồ sơ đầu tư trang thiết bị, kỹ thuật PCCC để xin cấp giấy chứng nhận PCCC theo quy định trước khi dự án đi vào hoạt động.</w:t>
      </w:r>
    </w:p>
    <w:p w14:paraId="6775BF16" w14:textId="77777777" w:rsidR="00CC69B5" w:rsidRPr="00CC69B5" w:rsidRDefault="00CC69B5" w:rsidP="00BD45F3">
      <w:pPr>
        <w:keepNext/>
        <w:spacing w:before="120" w:after="120"/>
        <w:ind w:firstLine="567"/>
        <w:jc w:val="both"/>
        <w:outlineLvl w:val="1"/>
        <w:rPr>
          <w:b/>
          <w:bCs/>
          <w:i/>
          <w:iCs/>
          <w:sz w:val="26"/>
          <w:szCs w:val="26"/>
          <w:lang w:val="nb-NO"/>
        </w:rPr>
      </w:pPr>
      <w:r w:rsidRPr="00CC69B5">
        <w:rPr>
          <w:i/>
          <w:iCs/>
          <w:sz w:val="26"/>
          <w:szCs w:val="26"/>
          <w:lang w:val="nb-NO"/>
        </w:rPr>
        <w:t xml:space="preserve">* Sự cố tràn dầu </w:t>
      </w:r>
    </w:p>
    <w:p w14:paraId="2B30AB4D" w14:textId="77777777" w:rsidR="00CC69B5" w:rsidRPr="00CC69B5" w:rsidRDefault="00CC69B5" w:rsidP="00BD45F3">
      <w:pPr>
        <w:keepNext/>
        <w:spacing w:before="120" w:after="120"/>
        <w:ind w:firstLine="567"/>
        <w:jc w:val="both"/>
        <w:outlineLvl w:val="1"/>
        <w:rPr>
          <w:bCs/>
          <w:iCs/>
          <w:sz w:val="26"/>
          <w:szCs w:val="26"/>
          <w:lang w:val="nb-NO"/>
        </w:rPr>
      </w:pPr>
      <w:r w:rsidRPr="00CC69B5">
        <w:rPr>
          <w:iCs/>
          <w:sz w:val="26"/>
          <w:szCs w:val="26"/>
          <w:lang w:val="nb-NO"/>
        </w:rPr>
        <w:t>- Thực hiện tốt các nội quy, quy trình vận hành, tuyên truyền giáo dục, phổ biến cho cán bộ, công nhân ý thức bảo vệ môi trường, hiểu rõ nguy hiểm khi xảy ra sự cố tràn dầu.</w:t>
      </w:r>
    </w:p>
    <w:p w14:paraId="05286991" w14:textId="77777777" w:rsidR="00CC69B5" w:rsidRPr="00CC69B5" w:rsidRDefault="00CC69B5" w:rsidP="00BD45F3">
      <w:pPr>
        <w:keepNext/>
        <w:spacing w:before="120" w:after="120"/>
        <w:ind w:firstLine="567"/>
        <w:jc w:val="both"/>
        <w:outlineLvl w:val="1"/>
        <w:rPr>
          <w:bCs/>
          <w:iCs/>
          <w:sz w:val="26"/>
          <w:szCs w:val="26"/>
          <w:lang w:val="nb-NO"/>
        </w:rPr>
      </w:pPr>
      <w:r w:rsidRPr="00CC69B5">
        <w:rPr>
          <w:iCs/>
          <w:sz w:val="26"/>
          <w:szCs w:val="26"/>
          <w:lang w:val="nb-NO"/>
        </w:rPr>
        <w:t>- Định kỳ phối hợp với các lực lượng chức năng tổ chức các đợt diễn tập ứng phó sự cố tràn dầu.</w:t>
      </w:r>
    </w:p>
    <w:p w14:paraId="7A6682D0" w14:textId="77777777" w:rsidR="00CC69B5" w:rsidRPr="00CC69B5" w:rsidRDefault="00CC69B5" w:rsidP="00BD45F3">
      <w:pPr>
        <w:keepNext/>
        <w:spacing w:before="120" w:after="120"/>
        <w:ind w:firstLine="567"/>
        <w:jc w:val="both"/>
        <w:outlineLvl w:val="1"/>
        <w:rPr>
          <w:bCs/>
          <w:iCs/>
          <w:sz w:val="26"/>
          <w:szCs w:val="26"/>
          <w:lang w:val="nb-NO"/>
        </w:rPr>
      </w:pPr>
      <w:r w:rsidRPr="00CC69B5">
        <w:rPr>
          <w:iCs/>
          <w:sz w:val="26"/>
          <w:szCs w:val="26"/>
          <w:lang w:val="nb-NO"/>
        </w:rPr>
        <w:t>- Trang bị đầy đủ các thiết bị, phương tiện ứng phó sự cố tràn dầu gồm: phao quây, bông thấm dầu để thấm hút váng dầu, thùng chứa dầu, bột thấm dầu. Chủ dự án cam kết sẽ lập Kế hoạch ứng phó sự cố tràn dầu trình cấp có thẩm quyền phê duyệt trước khi dự án đi vào hoạt động.</w:t>
      </w:r>
    </w:p>
    <w:p w14:paraId="49B56D08" w14:textId="77777777" w:rsidR="00CC69B5" w:rsidRPr="00CC69B5" w:rsidRDefault="00CC69B5" w:rsidP="00BD45F3">
      <w:pPr>
        <w:tabs>
          <w:tab w:val="left" w:pos="360"/>
          <w:tab w:val="left" w:pos="540"/>
          <w:tab w:val="left" w:pos="700"/>
        </w:tabs>
        <w:spacing w:before="120" w:after="120"/>
        <w:ind w:firstLine="567"/>
        <w:jc w:val="both"/>
        <w:rPr>
          <w:bCs/>
          <w:iCs/>
          <w:sz w:val="26"/>
          <w:szCs w:val="26"/>
          <w:lang w:val="nb-NO"/>
        </w:rPr>
      </w:pPr>
      <w:r w:rsidRPr="00CC69B5">
        <w:rPr>
          <w:iCs/>
          <w:sz w:val="26"/>
          <w:szCs w:val="26"/>
          <w:lang w:val="nb-NO"/>
        </w:rPr>
        <w:t>- Khi sự cố tràn dầu xảy ra, chủ dự án sẽ huy động mọi nguồn lực tại chỗ để cô lập nguồn dầu tràn không cho lan rộng ra khu vực, sau đó sử dụng bột, bông thấm dầu để thu dầu vào thùng chứa, đồng thời báo cho Công an PCCC và các lực lượng liên quan khác cùng tham gia ứng cứu sự cố. Váng dầu sau khi được thu gom vào thùng sẽ được hợp đồng với đơn vị chức năng đưa đi xử lý theo quy định.</w:t>
      </w:r>
    </w:p>
    <w:p w14:paraId="5024B554" w14:textId="77777777" w:rsidR="00CC69B5" w:rsidRPr="00CC69B5" w:rsidRDefault="00CC69B5" w:rsidP="00BD45F3">
      <w:pPr>
        <w:keepNext/>
        <w:spacing w:before="120" w:after="120"/>
        <w:ind w:firstLine="567"/>
        <w:jc w:val="both"/>
        <w:outlineLvl w:val="1"/>
        <w:rPr>
          <w:bCs/>
          <w:i/>
          <w:iCs/>
          <w:sz w:val="26"/>
          <w:szCs w:val="26"/>
          <w:lang w:val="nb-NO"/>
        </w:rPr>
      </w:pPr>
      <w:r w:rsidRPr="00CC69B5">
        <w:rPr>
          <w:i/>
          <w:iCs/>
          <w:sz w:val="26"/>
          <w:szCs w:val="26"/>
          <w:lang w:val="nb-NO"/>
        </w:rPr>
        <w:t>* Sự cố sụt lún, nổi các bể chứa xăng dầu</w:t>
      </w:r>
    </w:p>
    <w:p w14:paraId="2B4D4729" w14:textId="77777777" w:rsidR="00CC69B5" w:rsidRPr="00CC69B5" w:rsidRDefault="00CC69B5" w:rsidP="00BD45F3">
      <w:pPr>
        <w:keepNext/>
        <w:spacing w:before="120" w:after="120"/>
        <w:ind w:firstLine="567"/>
        <w:jc w:val="both"/>
        <w:outlineLvl w:val="1"/>
        <w:rPr>
          <w:bCs/>
          <w:iCs/>
          <w:sz w:val="26"/>
          <w:szCs w:val="26"/>
          <w:lang w:val="nb-NO"/>
        </w:rPr>
      </w:pPr>
      <w:r w:rsidRPr="00CC69B5">
        <w:rPr>
          <w:iCs/>
          <w:sz w:val="26"/>
          <w:szCs w:val="26"/>
          <w:lang w:val="nb-NO"/>
        </w:rPr>
        <w:t>- Trước khi thi công các bể chứa xăng dầu chủ dự án sẽ yêu cầu đơn vị thi công sử dụng các phương pháp để kiểm tra sức chịu tải của nền đất tại khu vực sẽ thi công các bể chứa. Trong trường hợp nền đất yếu, chủ dự án sẽ yêu cầu đơn vị thi công gia cố nền phù hợp.</w:t>
      </w:r>
    </w:p>
    <w:p w14:paraId="4EAFBC19" w14:textId="77777777" w:rsidR="00CC69B5" w:rsidRPr="00CC69B5" w:rsidRDefault="00CC69B5" w:rsidP="00BD45F3">
      <w:pPr>
        <w:keepNext/>
        <w:spacing w:before="120" w:after="120"/>
        <w:ind w:firstLine="567"/>
        <w:jc w:val="both"/>
        <w:outlineLvl w:val="1"/>
        <w:rPr>
          <w:bCs/>
          <w:iCs/>
          <w:sz w:val="26"/>
          <w:szCs w:val="26"/>
          <w:lang w:val="nb-NO"/>
        </w:rPr>
      </w:pPr>
      <w:r w:rsidRPr="00CC69B5">
        <w:rPr>
          <w:iCs/>
          <w:sz w:val="26"/>
          <w:szCs w:val="26"/>
          <w:lang w:val="nb-NO"/>
        </w:rPr>
        <w:t>- Trong quá trình hoạt động của các bể chứa chủ dự án sẽ cắt cử cán bộ chuyên trách kiểm tra thường xuyên, nếu phát hiện ra sự cố sụt lún bể chứa nào thì chủ dự án sẽ kịp thời hút hết xăng, dầu chứa tại các bể đó để tránh xăng, dầu bị rò rỉ ra môi trường gây ô nhiễm môi trường và gây độc cho sinh vật, đồng thời báo cáo với các đơn vị chức năng cùng phối hợp xử lý sự cố.</w:t>
      </w:r>
    </w:p>
    <w:p w14:paraId="46CFDA82" w14:textId="77777777" w:rsidR="00CC69B5" w:rsidRPr="00CC69B5" w:rsidRDefault="00CC69B5" w:rsidP="00BD45F3">
      <w:pPr>
        <w:tabs>
          <w:tab w:val="left" w:pos="360"/>
          <w:tab w:val="left" w:pos="540"/>
          <w:tab w:val="left" w:pos="700"/>
        </w:tabs>
        <w:spacing w:before="120" w:after="120"/>
        <w:ind w:firstLine="567"/>
        <w:jc w:val="both"/>
        <w:rPr>
          <w:iCs/>
          <w:sz w:val="26"/>
          <w:szCs w:val="26"/>
          <w:lang w:val="nb-NO"/>
        </w:rPr>
      </w:pPr>
      <w:r w:rsidRPr="00CC69B5">
        <w:rPr>
          <w:iCs/>
          <w:sz w:val="26"/>
          <w:szCs w:val="26"/>
          <w:lang w:val="nb-NO"/>
        </w:rPr>
        <w:t>- Đối với sự cố nổi các bể chứa xăng dầu: Trong quá trình thi công các bể chứa xăng dầu chủ dự án sẽ sử dụng bê tông để xử lý chống nổi cho các bể chứa.</w:t>
      </w:r>
    </w:p>
    <w:p w14:paraId="2EFE7562" w14:textId="77777777" w:rsidR="00CC69B5" w:rsidRPr="00CC69B5" w:rsidRDefault="00CC69B5" w:rsidP="00BD45F3">
      <w:pPr>
        <w:tabs>
          <w:tab w:val="left" w:pos="700"/>
        </w:tabs>
        <w:spacing w:before="120" w:after="120"/>
        <w:ind w:firstLine="539"/>
        <w:jc w:val="both"/>
        <w:rPr>
          <w:i/>
          <w:sz w:val="26"/>
          <w:szCs w:val="26"/>
          <w:lang w:val="af-ZA"/>
        </w:rPr>
      </w:pPr>
      <w:r w:rsidRPr="00CC69B5">
        <w:rPr>
          <w:i/>
          <w:sz w:val="26"/>
          <w:szCs w:val="26"/>
          <w:lang w:val="af-ZA"/>
        </w:rPr>
        <w:t>* Sự cố ngập lụt</w:t>
      </w:r>
    </w:p>
    <w:p w14:paraId="72EA075E" w14:textId="77777777" w:rsidR="00CC69B5" w:rsidRPr="00CC69B5" w:rsidRDefault="00CC69B5" w:rsidP="00BD45F3">
      <w:pPr>
        <w:pStyle w:val="NormalWeb"/>
        <w:spacing w:before="120" w:beforeAutospacing="0" w:after="120" w:afterAutospacing="0"/>
        <w:ind w:firstLine="567"/>
        <w:jc w:val="both"/>
        <w:rPr>
          <w:rFonts w:eastAsia="Calibri"/>
          <w:color w:val="000000"/>
          <w:sz w:val="26"/>
          <w:szCs w:val="26"/>
        </w:rPr>
      </w:pPr>
      <w:r w:rsidRPr="00CC69B5">
        <w:rPr>
          <w:rFonts w:eastAsia="Calibri"/>
          <w:color w:val="000000"/>
          <w:sz w:val="26"/>
          <w:szCs w:val="26"/>
        </w:rPr>
        <w:t>Trong trường hợp khu vực dự án có bão, lụt thì chủ dự án sẽ sử dụng bạt che kín các cột bơm xăng dầu để tránh nước mưa thấm vào các cột bơm xăng dầu làm xăng dầu tràn ra môi trường xung quanh, đồng thời khóa van đường ống công nghệ để hạn chế rò rỉ xăng dầu trong đường ống bị nước mưa chảy tràn cuốn ra môi trường trong trường hợp đường ống công nghệ bị bục, rò rỉ do tác động của điều kiện thời tiết bất lợi.</w:t>
      </w:r>
    </w:p>
    <w:p w14:paraId="17298807" w14:textId="77777777" w:rsidR="00CC69B5" w:rsidRPr="00CC69B5" w:rsidRDefault="00CC69B5" w:rsidP="00BD45F3">
      <w:pPr>
        <w:pStyle w:val="NormalWeb"/>
        <w:spacing w:before="120" w:beforeAutospacing="0" w:after="120" w:afterAutospacing="0"/>
        <w:ind w:firstLine="567"/>
        <w:jc w:val="both"/>
        <w:rPr>
          <w:rFonts w:eastAsia="Calibri"/>
          <w:color w:val="000000"/>
          <w:sz w:val="26"/>
          <w:szCs w:val="26"/>
        </w:rPr>
      </w:pPr>
      <w:r w:rsidRPr="00CC69B5">
        <w:rPr>
          <w:rFonts w:eastAsia="Calibri"/>
          <w:color w:val="000000"/>
          <w:sz w:val="26"/>
          <w:szCs w:val="26"/>
        </w:rPr>
        <w:t>Nếu nhận định khu vực dự án có thể bị ngập lụt, chủ dự án sẽ bơm hết xăng dầu trong cột bơm để tránh trường hợp bị ngập nước mưa dẫn tới có thể gây rò rỉ xăng dầu. Đối với khu bể chứa sẽ sử dụng ni lon (hoặc bạt chống thấm) bịt kín miệng khu bể chứa xăng dầu, đồng thời chèn kín trên nắp bể để chống nước lụt tràn vào bể chứa gây rò rỉ xăng dầu ra môi trường.</w:t>
      </w:r>
    </w:p>
    <w:p w14:paraId="2F543728" w14:textId="77777777" w:rsidR="00CC69B5" w:rsidRPr="00CC69B5" w:rsidRDefault="00CC69B5" w:rsidP="00BD45F3">
      <w:pPr>
        <w:framePr w:hSpace="180" w:wrap="around" w:vAnchor="text" w:hAnchor="text" w:xAlign="center" w:y="1"/>
        <w:tabs>
          <w:tab w:val="left" w:pos="0"/>
        </w:tabs>
        <w:spacing w:before="120" w:after="120"/>
        <w:ind w:firstLine="539"/>
        <w:suppressOverlap/>
        <w:jc w:val="both"/>
        <w:rPr>
          <w:sz w:val="26"/>
          <w:szCs w:val="26"/>
          <w:lang w:val="af-ZA"/>
        </w:rPr>
      </w:pPr>
      <w:r w:rsidRPr="00CC69B5">
        <w:rPr>
          <w:i/>
          <w:sz w:val="26"/>
          <w:szCs w:val="26"/>
          <w:lang w:val="af-ZA"/>
        </w:rPr>
        <w:t>* Sự cố rò rỉ đường ống dẫn xăng dầu và tẹc chứa xăng dầu</w:t>
      </w:r>
      <w:r w:rsidRPr="00CC69B5">
        <w:rPr>
          <w:sz w:val="26"/>
          <w:szCs w:val="26"/>
          <w:lang w:val="af-ZA"/>
        </w:rPr>
        <w:t>:</w:t>
      </w:r>
    </w:p>
    <w:p w14:paraId="4CD4BF5D" w14:textId="77777777" w:rsidR="00CC69B5" w:rsidRPr="00CC69B5" w:rsidRDefault="00CC69B5" w:rsidP="00BD45F3">
      <w:pPr>
        <w:framePr w:hSpace="180" w:wrap="around" w:vAnchor="text" w:hAnchor="text" w:xAlign="center" w:y="1"/>
        <w:tabs>
          <w:tab w:val="left" w:pos="0"/>
        </w:tabs>
        <w:spacing w:before="120" w:after="120"/>
        <w:ind w:firstLine="539"/>
        <w:suppressOverlap/>
        <w:jc w:val="both"/>
        <w:rPr>
          <w:sz w:val="26"/>
          <w:szCs w:val="26"/>
          <w:lang w:val="af-ZA"/>
        </w:rPr>
      </w:pPr>
      <w:r w:rsidRPr="00CC69B5">
        <w:rPr>
          <w:sz w:val="26"/>
          <w:szCs w:val="26"/>
          <w:lang w:val="af-ZA"/>
        </w:rPr>
        <w:t xml:space="preserve"> - Sử dụng vật liệu dẫn xăng dầu và tẹc chứa xăng dầu theo đúng quy định.</w:t>
      </w:r>
    </w:p>
    <w:p w14:paraId="18BE37B7" w14:textId="77777777" w:rsidR="00CC69B5" w:rsidRPr="00CC69B5" w:rsidRDefault="00CC69B5" w:rsidP="00BD45F3">
      <w:pPr>
        <w:framePr w:hSpace="180" w:wrap="around" w:vAnchor="text" w:hAnchor="text" w:xAlign="center" w:y="1"/>
        <w:tabs>
          <w:tab w:val="left" w:pos="0"/>
        </w:tabs>
        <w:spacing w:before="120" w:after="120"/>
        <w:ind w:firstLine="539"/>
        <w:suppressOverlap/>
        <w:jc w:val="both"/>
        <w:rPr>
          <w:sz w:val="26"/>
          <w:szCs w:val="26"/>
          <w:lang w:val="af-ZA"/>
        </w:rPr>
      </w:pPr>
      <w:r w:rsidRPr="00CC69B5">
        <w:rPr>
          <w:sz w:val="26"/>
          <w:szCs w:val="26"/>
          <w:lang w:val="af-ZA"/>
        </w:rPr>
        <w:t xml:space="preserve"> - Lập phương án ứng phó sự cố tràn dầu theo đúng quy định.</w:t>
      </w:r>
    </w:p>
    <w:p w14:paraId="546C34A8" w14:textId="77777777" w:rsidR="00CC69B5" w:rsidRDefault="00CC69B5" w:rsidP="00BD45F3">
      <w:pPr>
        <w:tabs>
          <w:tab w:val="left" w:pos="0"/>
          <w:tab w:val="left" w:pos="360"/>
          <w:tab w:val="left" w:pos="540"/>
        </w:tabs>
        <w:spacing w:before="120" w:after="120"/>
        <w:ind w:firstLine="539"/>
        <w:jc w:val="both"/>
        <w:rPr>
          <w:sz w:val="26"/>
          <w:szCs w:val="26"/>
          <w:lang w:val="af-ZA"/>
        </w:rPr>
      </w:pPr>
      <w:r w:rsidRPr="00CC69B5">
        <w:rPr>
          <w:sz w:val="26"/>
          <w:szCs w:val="26"/>
          <w:lang w:val="af-ZA"/>
        </w:rPr>
        <w:t>- Thường xuyên  kiểm tra, duy tu bảo dưỡng đường ống dẫn và tẹc chứa dầu để có phương án xử lý kịp thời.</w:t>
      </w:r>
    </w:p>
    <w:p w14:paraId="4BB7A60F" w14:textId="65F8B519" w:rsidR="004F40D2" w:rsidRPr="004F40D2" w:rsidRDefault="004F40D2" w:rsidP="004F40D2">
      <w:pPr>
        <w:keepNext/>
        <w:spacing w:before="120" w:after="120"/>
        <w:ind w:firstLine="567"/>
        <w:jc w:val="both"/>
        <w:outlineLvl w:val="1"/>
        <w:rPr>
          <w:i/>
          <w:iCs/>
          <w:sz w:val="26"/>
          <w:szCs w:val="26"/>
          <w:lang w:val="nb-NO"/>
        </w:rPr>
      </w:pPr>
      <w:r w:rsidRPr="004F40D2">
        <w:rPr>
          <w:i/>
          <w:iCs/>
          <w:sz w:val="26"/>
          <w:szCs w:val="26"/>
          <w:lang w:val="nb-NO"/>
        </w:rPr>
        <w:t>* Sự cố đối với hệ thống thoát nước thải</w:t>
      </w:r>
    </w:p>
    <w:p w14:paraId="12DDB2F8" w14:textId="77777777" w:rsidR="004F40D2" w:rsidRPr="00807C29" w:rsidRDefault="004F40D2" w:rsidP="004F40D2">
      <w:pPr>
        <w:pStyle w:val="ANOIDUNG"/>
        <w:rPr>
          <w:color w:val="auto"/>
          <w:sz w:val="26"/>
          <w:szCs w:val="26"/>
          <w:lang w:val="vi-VN"/>
        </w:rPr>
      </w:pPr>
      <w:r w:rsidRPr="00807C29">
        <w:rPr>
          <w:color w:val="auto"/>
          <w:sz w:val="26"/>
          <w:szCs w:val="26"/>
          <w:lang w:val="vi-VN"/>
        </w:rPr>
        <w:t>- Giám sát đảm bảo đơn vị thi công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14:paraId="5E27846C" w14:textId="77777777" w:rsidR="004F40D2" w:rsidRPr="00807C29" w:rsidRDefault="004F40D2" w:rsidP="004F40D2">
      <w:pPr>
        <w:pStyle w:val="ANOIDUNG"/>
        <w:rPr>
          <w:color w:val="auto"/>
          <w:sz w:val="26"/>
          <w:szCs w:val="26"/>
          <w:lang w:val="en-GB"/>
        </w:rPr>
      </w:pPr>
      <w:r w:rsidRPr="00807C29">
        <w:rPr>
          <w:color w:val="auto"/>
          <w:sz w:val="26"/>
          <w:szCs w:val="26"/>
          <w:lang w:val="en-GB"/>
        </w:rPr>
        <w:t>- Thường xuyên giám sát, kiểm tra và vận hành hệ thống theo đúng kỹ thuật quy trình để hạn chế hư hỏng, kịp thời phát hiện hư hỏng và đạt hiệu quả xử lý cao nhất.</w:t>
      </w:r>
    </w:p>
    <w:p w14:paraId="2D100325" w14:textId="77777777" w:rsidR="004F40D2" w:rsidRPr="00807C29" w:rsidRDefault="004F40D2" w:rsidP="004F40D2">
      <w:pPr>
        <w:pStyle w:val="ANOIDUNG"/>
        <w:rPr>
          <w:color w:val="auto"/>
          <w:sz w:val="26"/>
          <w:szCs w:val="26"/>
          <w:lang w:val="en-GB"/>
        </w:rPr>
      </w:pPr>
      <w:r w:rsidRPr="00807C29">
        <w:rPr>
          <w:color w:val="auto"/>
          <w:sz w:val="26"/>
          <w:szCs w:val="26"/>
          <w:lang w:val="en-GB"/>
        </w:rPr>
        <w:t>- Thực hiện công tác vận hành thử nghiệm nộp về Sở Tài nguyên và Môi trường trước khi đưa vào hoạt động theo đúng quy định.</w:t>
      </w:r>
    </w:p>
    <w:p w14:paraId="5A556919" w14:textId="77777777" w:rsidR="004F40D2" w:rsidRPr="00807C29" w:rsidRDefault="004F40D2" w:rsidP="004F40D2">
      <w:pPr>
        <w:pStyle w:val="ANOIDUNG"/>
        <w:rPr>
          <w:color w:val="auto"/>
          <w:sz w:val="26"/>
          <w:szCs w:val="26"/>
          <w:lang w:val="en-GB"/>
        </w:rPr>
      </w:pPr>
      <w:r w:rsidRPr="00807C29">
        <w:rPr>
          <w:color w:val="auto"/>
          <w:sz w:val="26"/>
          <w:szCs w:val="26"/>
          <w:lang w:val="en-GB"/>
        </w:rPr>
        <w:t>- Thực hiện các chương trình quan trắc, giám sát chất lượng nước thải định kỳ để đánh giá và khắc phục hiệu quả xử lý của hệ thống.</w:t>
      </w:r>
    </w:p>
    <w:p w14:paraId="7ACAA8B8" w14:textId="4FCE83BC" w:rsidR="004F40D2" w:rsidRPr="004F40D2" w:rsidRDefault="004F40D2" w:rsidP="004F40D2">
      <w:pPr>
        <w:pStyle w:val="ANOIDUNG"/>
        <w:rPr>
          <w:color w:val="auto"/>
          <w:sz w:val="26"/>
          <w:szCs w:val="26"/>
          <w:lang w:val="en-GB"/>
        </w:rPr>
      </w:pPr>
      <w:r w:rsidRPr="00807C29">
        <w:rPr>
          <w:color w:val="auto"/>
          <w:sz w:val="26"/>
          <w:szCs w:val="26"/>
          <w:lang w:val="vi-VN"/>
        </w:rPr>
        <w:t xml:space="preserve">- Khi có sự cố </w:t>
      </w:r>
      <w:r w:rsidRPr="00807C29">
        <w:rPr>
          <w:color w:val="auto"/>
          <w:sz w:val="26"/>
          <w:szCs w:val="26"/>
          <w:lang w:val="en-GB"/>
        </w:rPr>
        <w:t xml:space="preserve">hư hỏng, </w:t>
      </w:r>
      <w:r w:rsidRPr="00807C29">
        <w:rPr>
          <w:color w:val="auto"/>
          <w:sz w:val="26"/>
          <w:szCs w:val="26"/>
          <w:lang w:val="vi-VN"/>
        </w:rPr>
        <w:t>vỡ đường ống</w:t>
      </w:r>
      <w:r w:rsidRPr="00807C29">
        <w:rPr>
          <w:color w:val="auto"/>
          <w:sz w:val="26"/>
          <w:szCs w:val="26"/>
          <w:lang w:val="en-GB"/>
        </w:rPr>
        <w:t>, rò rỉ</w:t>
      </w:r>
      <w:r w:rsidRPr="00807C29">
        <w:rPr>
          <w:color w:val="auto"/>
          <w:sz w:val="26"/>
          <w:szCs w:val="26"/>
          <w:lang w:val="vi-VN"/>
        </w:rPr>
        <w:t xml:space="preserve"> xảy ra</w:t>
      </w:r>
      <w:r w:rsidRPr="00807C29">
        <w:rPr>
          <w:color w:val="auto"/>
          <w:sz w:val="26"/>
          <w:szCs w:val="26"/>
          <w:lang w:val="en-GB"/>
        </w:rPr>
        <w:t xml:space="preserve"> chủ dự án phối hợp đơn vị có chức năng nhanh chống khắc phục, xử lý. Tạm dừng hoạt động của công ty trong quá trình sửa chữa.</w:t>
      </w:r>
    </w:p>
    <w:p w14:paraId="562CEE51" w14:textId="77777777" w:rsidR="00CC69B5" w:rsidRPr="00CC69B5" w:rsidRDefault="00CC69B5" w:rsidP="00BD45F3">
      <w:pPr>
        <w:keepNext/>
        <w:tabs>
          <w:tab w:val="left" w:pos="0"/>
        </w:tabs>
        <w:spacing w:before="120" w:after="120"/>
        <w:ind w:firstLine="539"/>
        <w:jc w:val="both"/>
        <w:outlineLvl w:val="1"/>
        <w:rPr>
          <w:bCs/>
          <w:i/>
          <w:iCs/>
          <w:sz w:val="26"/>
          <w:szCs w:val="26"/>
          <w:lang w:val="nb-NO"/>
        </w:rPr>
      </w:pPr>
      <w:r w:rsidRPr="00CC69B5">
        <w:rPr>
          <w:i/>
          <w:iCs/>
          <w:sz w:val="26"/>
          <w:szCs w:val="26"/>
          <w:lang w:val="nb-NO"/>
        </w:rPr>
        <w:t>* Sự cố an toàn giao thông</w:t>
      </w:r>
    </w:p>
    <w:p w14:paraId="14BF78BD" w14:textId="77777777" w:rsidR="00CC69B5" w:rsidRPr="00CC69B5" w:rsidRDefault="00CC69B5" w:rsidP="00BD45F3">
      <w:pPr>
        <w:keepNext/>
        <w:tabs>
          <w:tab w:val="left" w:pos="0"/>
        </w:tabs>
        <w:spacing w:before="120" w:after="120"/>
        <w:ind w:firstLine="539"/>
        <w:jc w:val="both"/>
        <w:outlineLvl w:val="1"/>
        <w:rPr>
          <w:rFonts w:eastAsia="Arial"/>
          <w:bCs/>
          <w:spacing w:val="-4"/>
          <w:sz w:val="26"/>
          <w:szCs w:val="26"/>
          <w:lang w:val="sv-SE"/>
        </w:rPr>
      </w:pPr>
      <w:r w:rsidRPr="00CC69B5">
        <w:rPr>
          <w:i/>
          <w:iCs/>
          <w:sz w:val="26"/>
          <w:szCs w:val="26"/>
          <w:lang w:val="nb-NO"/>
        </w:rPr>
        <w:t xml:space="preserve">- </w:t>
      </w:r>
      <w:r w:rsidRPr="00CC69B5">
        <w:rPr>
          <w:rFonts w:eastAsia="Arial"/>
          <w:spacing w:val="-4"/>
          <w:sz w:val="26"/>
          <w:szCs w:val="26"/>
          <w:lang w:val="sv-SE"/>
        </w:rPr>
        <w:t>Bố trí lịch nhập xăng dầu hợp lý, không nhập xăng dầu vào giờ cao điểm.</w:t>
      </w:r>
    </w:p>
    <w:p w14:paraId="10879FF0" w14:textId="77777777" w:rsidR="00CC69B5" w:rsidRPr="00CC69B5" w:rsidRDefault="00CC69B5" w:rsidP="00BD45F3">
      <w:pPr>
        <w:keepNext/>
        <w:tabs>
          <w:tab w:val="left" w:pos="0"/>
        </w:tabs>
        <w:spacing w:before="120" w:after="120"/>
        <w:ind w:firstLine="539"/>
        <w:jc w:val="both"/>
        <w:outlineLvl w:val="1"/>
        <w:rPr>
          <w:rFonts w:eastAsia="Arial"/>
          <w:bCs/>
          <w:spacing w:val="-4"/>
          <w:sz w:val="26"/>
          <w:szCs w:val="26"/>
          <w:lang w:val="sv-SE"/>
        </w:rPr>
      </w:pPr>
      <w:r w:rsidRPr="00CC69B5">
        <w:rPr>
          <w:rFonts w:eastAsia="Arial"/>
          <w:spacing w:val="-4"/>
          <w:sz w:val="26"/>
          <w:szCs w:val="26"/>
          <w:lang w:val="sv-SE"/>
        </w:rPr>
        <w:t xml:space="preserve">- Các phương tiện vận chuyển xăng dầu phải được đăng kiểm theo quy định nhằm hạn chế sự cố hỏng phương tiện gây tai nạn giao thông.  </w:t>
      </w:r>
    </w:p>
    <w:p w14:paraId="3E0F7349" w14:textId="77777777" w:rsidR="00CC69B5" w:rsidRPr="00CC69B5" w:rsidRDefault="00CC69B5" w:rsidP="00BD45F3">
      <w:pPr>
        <w:keepNext/>
        <w:tabs>
          <w:tab w:val="left" w:pos="0"/>
        </w:tabs>
        <w:spacing w:before="120" w:after="120"/>
        <w:ind w:firstLine="539"/>
        <w:jc w:val="both"/>
        <w:outlineLvl w:val="1"/>
        <w:rPr>
          <w:i/>
          <w:sz w:val="26"/>
          <w:szCs w:val="26"/>
          <w:lang w:val="nl-NL"/>
        </w:rPr>
      </w:pPr>
      <w:r w:rsidRPr="00CC69B5">
        <w:rPr>
          <w:rFonts w:eastAsia="Arial"/>
          <w:spacing w:val="-4"/>
          <w:sz w:val="26"/>
          <w:szCs w:val="26"/>
          <w:lang w:val="sv-SE"/>
        </w:rPr>
        <w:t>- Yêu cầu lái xe chạy đúng tốc độ, chú ý quan sát đoạn ra vào khu vực dự án vì đoạn đường này tập trung nhiều phương tiện lưu thông.</w:t>
      </w:r>
    </w:p>
    <w:p w14:paraId="5681E8AD" w14:textId="45222ECA" w:rsidR="00C97138" w:rsidRPr="00933248" w:rsidRDefault="00F759FD" w:rsidP="00350665">
      <w:pPr>
        <w:pStyle w:val="MUC20"/>
        <w:rPr>
          <w:lang w:eastAsia="en-GB"/>
        </w:rPr>
      </w:pPr>
      <w:bookmarkStart w:id="836" w:name="_Toc139507109"/>
      <w:r w:rsidRPr="00933248">
        <w:rPr>
          <w:lang w:eastAsia="en-GB"/>
        </w:rPr>
        <w:t>3.</w:t>
      </w:r>
      <w:r w:rsidR="007E1EC6" w:rsidRPr="00933248">
        <w:rPr>
          <w:lang w:eastAsia="en-GB"/>
        </w:rPr>
        <w:t>3</w:t>
      </w:r>
      <w:r w:rsidR="00C97138" w:rsidRPr="00933248">
        <w:rPr>
          <w:lang w:eastAsia="en-GB"/>
        </w:rPr>
        <w:t>. Tổ chức thực hiện các công trình, biện pháp bảo vệ môi trường</w:t>
      </w:r>
      <w:bookmarkEnd w:id="836"/>
    </w:p>
    <w:p w14:paraId="78E2D8A8" w14:textId="5221AE01" w:rsidR="00360E21" w:rsidRPr="00933248" w:rsidRDefault="00360E21" w:rsidP="002F52D0">
      <w:pPr>
        <w:spacing w:line="276" w:lineRule="auto"/>
        <w:ind w:firstLine="619"/>
        <w:jc w:val="both"/>
        <w:rPr>
          <w:color w:val="000000"/>
          <w:sz w:val="26"/>
          <w:szCs w:val="26"/>
          <w:lang w:val="vi-VN"/>
        </w:rPr>
      </w:pPr>
      <w:bookmarkStart w:id="837" w:name="_Toc455037664"/>
      <w:bookmarkStart w:id="838" w:name="_Toc455150557"/>
      <w:r w:rsidRPr="00933248">
        <w:rPr>
          <w:color w:val="000000"/>
          <w:sz w:val="26"/>
          <w:szCs w:val="26"/>
          <w:lang w:val="vi-VN"/>
        </w:rPr>
        <w:t>Trong giai đoạn chuẩn bị thi công, Chủ dự án khi ký hợp đồng thi công xây dựng với các nhà thầu, sẽ có các điều khoản để đảm bảo rằng Nhà thầu sẽ thực thi các biện pháp giảm thiểu ô nhiễm môi trường trong giai đoạn thi công xây dựng đã đề ra trong Báo cáo đánh giá tác động môi trường của Dự án.</w:t>
      </w:r>
      <w:bookmarkEnd w:id="837"/>
      <w:bookmarkEnd w:id="838"/>
      <w:r w:rsidRPr="00933248">
        <w:rPr>
          <w:color w:val="000000"/>
          <w:sz w:val="26"/>
          <w:szCs w:val="26"/>
          <w:lang w:val="vi-VN"/>
        </w:rPr>
        <w:t xml:space="preserve"> </w:t>
      </w:r>
    </w:p>
    <w:p w14:paraId="319E8CCF" w14:textId="77777777" w:rsidR="00360E21" w:rsidRPr="00933248" w:rsidRDefault="00360E21" w:rsidP="00360E21">
      <w:pPr>
        <w:tabs>
          <w:tab w:val="left" w:pos="900"/>
        </w:tabs>
        <w:spacing w:line="276" w:lineRule="auto"/>
        <w:ind w:firstLine="619"/>
        <w:jc w:val="both"/>
        <w:rPr>
          <w:color w:val="000000"/>
          <w:sz w:val="26"/>
          <w:szCs w:val="26"/>
          <w:lang w:val="vi-VN"/>
        </w:rPr>
      </w:pPr>
      <w:r w:rsidRPr="00933248">
        <w:rPr>
          <w:color w:val="000000"/>
          <w:sz w:val="26"/>
          <w:szCs w:val="26"/>
          <w:lang w:val="vi-VN"/>
        </w:rPr>
        <w:t>Trong giai đoạn hoạt động, Chủ dự án sẽ bố trí cán bộ chuyên trách theo dõi và cán bộ trực tiếp thực hiện công tác bảo vệ môi trường trong suốt quá trình hoạt động. Dự toán kinh phí đối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F66F34" w:rsidRPr="00933248" w14:paraId="4F0FEE3B" w14:textId="77777777" w:rsidTr="00973132">
        <w:trPr>
          <w:trHeight w:val="397"/>
          <w:jc w:val="center"/>
        </w:trPr>
        <w:tc>
          <w:tcPr>
            <w:tcW w:w="361" w:type="pct"/>
            <w:vAlign w:val="center"/>
          </w:tcPr>
          <w:p w14:paraId="182E36E4" w14:textId="77777777" w:rsidR="009E3D83" w:rsidRPr="00933248" w:rsidRDefault="009E3D83" w:rsidP="000E361E">
            <w:pPr>
              <w:tabs>
                <w:tab w:val="left" w:pos="567"/>
              </w:tabs>
              <w:spacing w:line="269" w:lineRule="auto"/>
              <w:jc w:val="both"/>
              <w:rPr>
                <w:rFonts w:cs="Times New Roman"/>
                <w:b/>
                <w:bCs/>
                <w:iCs/>
                <w:sz w:val="26"/>
                <w:szCs w:val="26"/>
              </w:rPr>
            </w:pPr>
            <w:r w:rsidRPr="00933248">
              <w:rPr>
                <w:rFonts w:cs="Times New Roman"/>
                <w:b/>
                <w:bCs/>
                <w:iCs/>
                <w:sz w:val="26"/>
                <w:szCs w:val="26"/>
              </w:rPr>
              <w:t>TT</w:t>
            </w:r>
          </w:p>
        </w:tc>
        <w:tc>
          <w:tcPr>
            <w:tcW w:w="2753" w:type="pct"/>
            <w:vAlign w:val="center"/>
          </w:tcPr>
          <w:p w14:paraId="3FFC8A04" w14:textId="77777777" w:rsidR="009E3D83" w:rsidRPr="00933248" w:rsidRDefault="009E3D83" w:rsidP="000E361E">
            <w:pPr>
              <w:tabs>
                <w:tab w:val="left" w:pos="567"/>
              </w:tabs>
              <w:spacing w:line="269" w:lineRule="auto"/>
              <w:jc w:val="center"/>
              <w:rPr>
                <w:rFonts w:cs="Times New Roman"/>
                <w:b/>
                <w:bCs/>
                <w:iCs/>
                <w:sz w:val="26"/>
                <w:szCs w:val="26"/>
              </w:rPr>
            </w:pPr>
            <w:r w:rsidRPr="00933248">
              <w:rPr>
                <w:rFonts w:cs="Times New Roman"/>
                <w:b/>
                <w:bCs/>
                <w:iCs/>
                <w:sz w:val="26"/>
                <w:szCs w:val="26"/>
              </w:rPr>
              <w:t>Nội dung công việc</w:t>
            </w:r>
          </w:p>
        </w:tc>
        <w:tc>
          <w:tcPr>
            <w:tcW w:w="974" w:type="pct"/>
            <w:vAlign w:val="center"/>
          </w:tcPr>
          <w:p w14:paraId="56479657" w14:textId="77777777" w:rsidR="009E3D83" w:rsidRPr="00933248" w:rsidRDefault="009E3D83" w:rsidP="000E361E">
            <w:pPr>
              <w:tabs>
                <w:tab w:val="left" w:pos="567"/>
              </w:tabs>
              <w:spacing w:line="269" w:lineRule="auto"/>
              <w:jc w:val="center"/>
              <w:rPr>
                <w:rFonts w:cs="Times New Roman"/>
                <w:b/>
                <w:bCs/>
                <w:iCs/>
                <w:sz w:val="26"/>
                <w:szCs w:val="26"/>
              </w:rPr>
            </w:pPr>
            <w:r w:rsidRPr="00933248">
              <w:rPr>
                <w:rFonts w:cs="Times New Roman"/>
                <w:b/>
                <w:bCs/>
                <w:iCs/>
                <w:sz w:val="26"/>
                <w:szCs w:val="26"/>
              </w:rPr>
              <w:t>Thời gian thực hiện</w:t>
            </w:r>
          </w:p>
        </w:tc>
        <w:tc>
          <w:tcPr>
            <w:tcW w:w="912" w:type="pct"/>
            <w:vAlign w:val="center"/>
          </w:tcPr>
          <w:p w14:paraId="135F6E1C" w14:textId="77777777" w:rsidR="009E3D83" w:rsidRPr="00933248" w:rsidRDefault="009E3D83" w:rsidP="000E361E">
            <w:pPr>
              <w:tabs>
                <w:tab w:val="left" w:pos="567"/>
              </w:tabs>
              <w:spacing w:line="269" w:lineRule="auto"/>
              <w:jc w:val="center"/>
              <w:rPr>
                <w:rFonts w:cs="Times New Roman"/>
                <w:b/>
                <w:bCs/>
                <w:iCs/>
                <w:sz w:val="26"/>
                <w:szCs w:val="26"/>
              </w:rPr>
            </w:pPr>
            <w:r w:rsidRPr="00933248">
              <w:rPr>
                <w:rFonts w:cs="Times New Roman"/>
                <w:b/>
                <w:bCs/>
                <w:iCs/>
                <w:sz w:val="26"/>
                <w:szCs w:val="26"/>
              </w:rPr>
              <w:t>Kinh phí (1.000VNĐ)</w:t>
            </w:r>
          </w:p>
        </w:tc>
      </w:tr>
      <w:tr w:rsidR="00F66F34" w:rsidRPr="00933248" w14:paraId="483D067B" w14:textId="77777777" w:rsidTr="0036650E">
        <w:trPr>
          <w:trHeight w:val="428"/>
          <w:jc w:val="center"/>
        </w:trPr>
        <w:tc>
          <w:tcPr>
            <w:tcW w:w="361" w:type="pct"/>
            <w:vAlign w:val="center"/>
          </w:tcPr>
          <w:p w14:paraId="313320E8" w14:textId="77777777" w:rsidR="009E3D83" w:rsidRPr="00933248" w:rsidRDefault="009E3D83" w:rsidP="000E361E">
            <w:pPr>
              <w:tabs>
                <w:tab w:val="left" w:pos="567"/>
              </w:tabs>
              <w:spacing w:line="269" w:lineRule="auto"/>
              <w:jc w:val="center"/>
              <w:rPr>
                <w:rFonts w:cs="Times New Roman"/>
                <w:bCs/>
                <w:iCs/>
                <w:sz w:val="26"/>
                <w:szCs w:val="26"/>
              </w:rPr>
            </w:pPr>
            <w:r w:rsidRPr="00933248">
              <w:rPr>
                <w:rFonts w:cs="Times New Roman"/>
                <w:bCs/>
                <w:iCs/>
                <w:sz w:val="26"/>
                <w:szCs w:val="26"/>
              </w:rPr>
              <w:t>1</w:t>
            </w:r>
          </w:p>
        </w:tc>
        <w:tc>
          <w:tcPr>
            <w:tcW w:w="2753" w:type="pct"/>
            <w:vAlign w:val="center"/>
          </w:tcPr>
          <w:p w14:paraId="11822519" w14:textId="77777777" w:rsidR="009E3D83" w:rsidRPr="00933248" w:rsidRDefault="009E3D83" w:rsidP="000E361E">
            <w:pPr>
              <w:tabs>
                <w:tab w:val="left" w:pos="567"/>
              </w:tabs>
              <w:spacing w:line="269" w:lineRule="auto"/>
              <w:jc w:val="both"/>
              <w:rPr>
                <w:rFonts w:cs="Times New Roman"/>
                <w:bCs/>
                <w:iCs/>
                <w:sz w:val="26"/>
                <w:szCs w:val="26"/>
              </w:rPr>
            </w:pPr>
            <w:r w:rsidRPr="00933248">
              <w:rPr>
                <w:rFonts w:cs="Times New Roman"/>
                <w:bCs/>
                <w:iCs/>
                <w:sz w:val="26"/>
                <w:szCs w:val="26"/>
              </w:rPr>
              <w:t>Trang bị bảo hộ lao động</w:t>
            </w:r>
          </w:p>
        </w:tc>
        <w:tc>
          <w:tcPr>
            <w:tcW w:w="974" w:type="pct"/>
            <w:vMerge w:val="restart"/>
            <w:vAlign w:val="center"/>
          </w:tcPr>
          <w:p w14:paraId="48D5E821" w14:textId="77777777" w:rsidR="009E3D83" w:rsidRPr="00933248" w:rsidRDefault="009E3D83" w:rsidP="000E361E">
            <w:pPr>
              <w:tabs>
                <w:tab w:val="left" w:pos="567"/>
              </w:tabs>
              <w:spacing w:line="269" w:lineRule="auto"/>
              <w:jc w:val="both"/>
              <w:rPr>
                <w:rFonts w:cs="Times New Roman"/>
                <w:bCs/>
                <w:iCs/>
                <w:sz w:val="26"/>
                <w:szCs w:val="26"/>
              </w:rPr>
            </w:pPr>
            <w:r w:rsidRPr="00933248">
              <w:rPr>
                <w:rFonts w:cs="Times New Roman"/>
                <w:bCs/>
                <w:iCs/>
                <w:sz w:val="26"/>
                <w:szCs w:val="26"/>
              </w:rPr>
              <w:t>Từ khi khởi công cho đến khi hoàn thành xây dựng các hạng mục công trình của dự án</w:t>
            </w:r>
          </w:p>
        </w:tc>
        <w:tc>
          <w:tcPr>
            <w:tcW w:w="912" w:type="pct"/>
            <w:vAlign w:val="center"/>
          </w:tcPr>
          <w:p w14:paraId="51370EBB" w14:textId="77777777" w:rsidR="009E3D83" w:rsidRPr="00933248" w:rsidRDefault="009E3D83" w:rsidP="00C04CCF">
            <w:pPr>
              <w:tabs>
                <w:tab w:val="left" w:pos="567"/>
              </w:tabs>
              <w:spacing w:line="269" w:lineRule="auto"/>
              <w:jc w:val="center"/>
              <w:rPr>
                <w:rFonts w:cs="Times New Roman"/>
                <w:bCs/>
                <w:iCs/>
                <w:sz w:val="26"/>
                <w:szCs w:val="26"/>
              </w:rPr>
            </w:pPr>
            <w:r w:rsidRPr="00933248">
              <w:rPr>
                <w:rFonts w:cs="Times New Roman"/>
                <w:bCs/>
                <w:iCs/>
                <w:sz w:val="26"/>
                <w:szCs w:val="26"/>
              </w:rPr>
              <w:t>10.000</w:t>
            </w:r>
          </w:p>
        </w:tc>
      </w:tr>
      <w:tr w:rsidR="00F66F34" w:rsidRPr="00933248" w14:paraId="65F12D72" w14:textId="77777777" w:rsidTr="00E1075B">
        <w:trPr>
          <w:trHeight w:val="561"/>
          <w:jc w:val="center"/>
        </w:trPr>
        <w:tc>
          <w:tcPr>
            <w:tcW w:w="361" w:type="pct"/>
            <w:vAlign w:val="center"/>
          </w:tcPr>
          <w:p w14:paraId="682E81C2" w14:textId="77777777" w:rsidR="009E3D83" w:rsidRPr="00933248" w:rsidRDefault="009E3D83" w:rsidP="000E361E">
            <w:pPr>
              <w:tabs>
                <w:tab w:val="left" w:pos="567"/>
              </w:tabs>
              <w:spacing w:line="269" w:lineRule="auto"/>
              <w:jc w:val="center"/>
              <w:rPr>
                <w:rFonts w:cs="Times New Roman"/>
                <w:bCs/>
                <w:iCs/>
                <w:sz w:val="26"/>
                <w:szCs w:val="26"/>
              </w:rPr>
            </w:pPr>
            <w:r w:rsidRPr="00933248">
              <w:rPr>
                <w:rFonts w:cs="Times New Roman"/>
                <w:bCs/>
                <w:iCs/>
                <w:sz w:val="26"/>
                <w:szCs w:val="26"/>
              </w:rPr>
              <w:t>2</w:t>
            </w:r>
          </w:p>
        </w:tc>
        <w:tc>
          <w:tcPr>
            <w:tcW w:w="2753" w:type="pct"/>
            <w:vAlign w:val="center"/>
          </w:tcPr>
          <w:p w14:paraId="5B34F0F4" w14:textId="23CE2587" w:rsidR="009E3D83" w:rsidRPr="00933248" w:rsidRDefault="009E3D83" w:rsidP="0027541A">
            <w:pPr>
              <w:tabs>
                <w:tab w:val="left" w:pos="567"/>
              </w:tabs>
              <w:spacing w:line="269" w:lineRule="auto"/>
              <w:jc w:val="both"/>
              <w:rPr>
                <w:rFonts w:cs="Times New Roman"/>
                <w:bCs/>
                <w:iCs/>
                <w:sz w:val="26"/>
                <w:szCs w:val="26"/>
              </w:rPr>
            </w:pPr>
            <w:r w:rsidRPr="00933248">
              <w:rPr>
                <w:rFonts w:cs="Times New Roman"/>
                <w:bCs/>
                <w:iCs/>
                <w:sz w:val="26"/>
                <w:szCs w:val="26"/>
              </w:rPr>
              <w:t xml:space="preserve">Nhà vệ sinh </w:t>
            </w:r>
            <w:r w:rsidR="0027541A" w:rsidRPr="00933248">
              <w:rPr>
                <w:rFonts w:cs="Times New Roman"/>
                <w:bCs/>
                <w:iCs/>
                <w:sz w:val="26"/>
                <w:szCs w:val="26"/>
              </w:rPr>
              <w:t>lưu động</w:t>
            </w:r>
          </w:p>
        </w:tc>
        <w:tc>
          <w:tcPr>
            <w:tcW w:w="974" w:type="pct"/>
            <w:vMerge/>
            <w:vAlign w:val="center"/>
          </w:tcPr>
          <w:p w14:paraId="190C95B0" w14:textId="77777777" w:rsidR="009E3D83" w:rsidRPr="00933248"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12D73AA3" w14:textId="62416B7F" w:rsidR="009E3D83" w:rsidRPr="00933248" w:rsidRDefault="0027541A" w:rsidP="00C04CCF">
            <w:pPr>
              <w:tabs>
                <w:tab w:val="left" w:pos="567"/>
              </w:tabs>
              <w:spacing w:line="269" w:lineRule="auto"/>
              <w:jc w:val="center"/>
              <w:rPr>
                <w:rFonts w:cs="Times New Roman"/>
                <w:bCs/>
                <w:iCs/>
                <w:sz w:val="26"/>
                <w:szCs w:val="26"/>
              </w:rPr>
            </w:pPr>
            <w:r w:rsidRPr="00933248">
              <w:rPr>
                <w:rFonts w:cs="Times New Roman"/>
                <w:bCs/>
                <w:iCs/>
                <w:sz w:val="26"/>
                <w:szCs w:val="26"/>
              </w:rPr>
              <w:t>5</w:t>
            </w:r>
            <w:r w:rsidR="009E3D83" w:rsidRPr="00933248">
              <w:rPr>
                <w:rFonts w:cs="Times New Roman"/>
                <w:bCs/>
                <w:iCs/>
                <w:sz w:val="26"/>
                <w:szCs w:val="26"/>
              </w:rPr>
              <w:t>.000</w:t>
            </w:r>
          </w:p>
        </w:tc>
      </w:tr>
      <w:tr w:rsidR="00F66F34" w:rsidRPr="00933248" w14:paraId="667FFD75" w14:textId="77777777" w:rsidTr="00E1075B">
        <w:trPr>
          <w:trHeight w:val="555"/>
          <w:jc w:val="center"/>
        </w:trPr>
        <w:tc>
          <w:tcPr>
            <w:tcW w:w="361" w:type="pct"/>
            <w:vAlign w:val="center"/>
          </w:tcPr>
          <w:p w14:paraId="70694B06" w14:textId="77777777" w:rsidR="009E3D83" w:rsidRPr="00933248" w:rsidRDefault="009E3D83" w:rsidP="000E361E">
            <w:pPr>
              <w:tabs>
                <w:tab w:val="left" w:pos="567"/>
              </w:tabs>
              <w:spacing w:line="269" w:lineRule="auto"/>
              <w:jc w:val="center"/>
              <w:rPr>
                <w:rFonts w:cs="Times New Roman"/>
                <w:bCs/>
                <w:iCs/>
                <w:sz w:val="26"/>
                <w:szCs w:val="26"/>
              </w:rPr>
            </w:pPr>
            <w:r w:rsidRPr="00933248">
              <w:rPr>
                <w:rFonts w:cs="Times New Roman"/>
                <w:bCs/>
                <w:iCs/>
                <w:sz w:val="26"/>
                <w:szCs w:val="26"/>
              </w:rPr>
              <w:t>3</w:t>
            </w:r>
          </w:p>
        </w:tc>
        <w:tc>
          <w:tcPr>
            <w:tcW w:w="2753" w:type="pct"/>
            <w:vAlign w:val="center"/>
          </w:tcPr>
          <w:p w14:paraId="12701281" w14:textId="77777777" w:rsidR="009E3D83" w:rsidRPr="00933248" w:rsidRDefault="009E3D83" w:rsidP="000E361E">
            <w:pPr>
              <w:tabs>
                <w:tab w:val="left" w:pos="567"/>
              </w:tabs>
              <w:spacing w:line="269" w:lineRule="auto"/>
              <w:jc w:val="both"/>
              <w:rPr>
                <w:rFonts w:cs="Times New Roman"/>
                <w:bCs/>
                <w:iCs/>
                <w:sz w:val="26"/>
                <w:szCs w:val="26"/>
              </w:rPr>
            </w:pPr>
            <w:r w:rsidRPr="00933248">
              <w:rPr>
                <w:rFonts w:cs="Times New Roman"/>
                <w:bCs/>
                <w:iCs/>
                <w:sz w:val="26"/>
                <w:szCs w:val="26"/>
              </w:rPr>
              <w:t>Thùng chứa rác thải sinh hoạt</w:t>
            </w:r>
          </w:p>
        </w:tc>
        <w:tc>
          <w:tcPr>
            <w:tcW w:w="974" w:type="pct"/>
            <w:vMerge/>
            <w:vAlign w:val="center"/>
          </w:tcPr>
          <w:p w14:paraId="708292F0" w14:textId="77777777" w:rsidR="009E3D83" w:rsidRPr="00933248"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5C4BE43E" w14:textId="77777777" w:rsidR="009E3D83" w:rsidRPr="00933248" w:rsidRDefault="009E3D83" w:rsidP="00C04CCF">
            <w:pPr>
              <w:tabs>
                <w:tab w:val="left" w:pos="567"/>
              </w:tabs>
              <w:spacing w:line="269" w:lineRule="auto"/>
              <w:jc w:val="center"/>
              <w:rPr>
                <w:rFonts w:cs="Times New Roman"/>
                <w:bCs/>
                <w:iCs/>
                <w:sz w:val="26"/>
                <w:szCs w:val="26"/>
              </w:rPr>
            </w:pPr>
            <w:r w:rsidRPr="00933248">
              <w:rPr>
                <w:rFonts w:cs="Times New Roman"/>
                <w:bCs/>
                <w:iCs/>
                <w:sz w:val="26"/>
                <w:szCs w:val="26"/>
              </w:rPr>
              <w:t>500</w:t>
            </w:r>
          </w:p>
        </w:tc>
      </w:tr>
      <w:tr w:rsidR="00F66F34" w:rsidRPr="00933248" w14:paraId="6398F4BD" w14:textId="77777777" w:rsidTr="00E1075B">
        <w:trPr>
          <w:trHeight w:val="549"/>
          <w:jc w:val="center"/>
        </w:trPr>
        <w:tc>
          <w:tcPr>
            <w:tcW w:w="361" w:type="pct"/>
            <w:vAlign w:val="center"/>
          </w:tcPr>
          <w:p w14:paraId="572B50A9" w14:textId="77777777" w:rsidR="009E3D83" w:rsidRPr="00933248" w:rsidRDefault="009E3D83" w:rsidP="000E361E">
            <w:pPr>
              <w:tabs>
                <w:tab w:val="left" w:pos="567"/>
              </w:tabs>
              <w:spacing w:line="269" w:lineRule="auto"/>
              <w:jc w:val="center"/>
              <w:rPr>
                <w:rFonts w:cs="Times New Roman"/>
                <w:bCs/>
                <w:iCs/>
                <w:sz w:val="26"/>
                <w:szCs w:val="26"/>
              </w:rPr>
            </w:pPr>
            <w:r w:rsidRPr="00933248">
              <w:rPr>
                <w:rFonts w:cs="Times New Roman"/>
                <w:bCs/>
                <w:iCs/>
                <w:sz w:val="26"/>
                <w:szCs w:val="26"/>
              </w:rPr>
              <w:t>4</w:t>
            </w:r>
          </w:p>
        </w:tc>
        <w:tc>
          <w:tcPr>
            <w:tcW w:w="2753" w:type="pct"/>
            <w:vAlign w:val="center"/>
          </w:tcPr>
          <w:p w14:paraId="33C25776" w14:textId="77777777" w:rsidR="009E3D83" w:rsidRPr="00933248" w:rsidRDefault="009E3D83" w:rsidP="000E361E">
            <w:pPr>
              <w:tabs>
                <w:tab w:val="left" w:pos="567"/>
              </w:tabs>
              <w:spacing w:line="269" w:lineRule="auto"/>
              <w:jc w:val="both"/>
              <w:rPr>
                <w:rFonts w:cs="Times New Roman"/>
                <w:bCs/>
                <w:iCs/>
                <w:sz w:val="26"/>
                <w:szCs w:val="26"/>
              </w:rPr>
            </w:pPr>
            <w:r w:rsidRPr="00933248">
              <w:rPr>
                <w:rFonts w:cs="Times New Roman"/>
                <w:bCs/>
                <w:iCs/>
                <w:sz w:val="26"/>
                <w:szCs w:val="26"/>
              </w:rPr>
              <w:t>Hệ thống biển báo</w:t>
            </w:r>
          </w:p>
        </w:tc>
        <w:tc>
          <w:tcPr>
            <w:tcW w:w="974" w:type="pct"/>
            <w:vMerge/>
            <w:vAlign w:val="center"/>
          </w:tcPr>
          <w:p w14:paraId="41A20B34" w14:textId="77777777" w:rsidR="009E3D83" w:rsidRPr="00933248"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094B2B8" w14:textId="77777777" w:rsidR="009E3D83" w:rsidRPr="00933248" w:rsidRDefault="009E3D83" w:rsidP="00C04CCF">
            <w:pPr>
              <w:tabs>
                <w:tab w:val="left" w:pos="567"/>
              </w:tabs>
              <w:spacing w:line="269" w:lineRule="auto"/>
              <w:jc w:val="center"/>
              <w:rPr>
                <w:rFonts w:cs="Times New Roman"/>
                <w:bCs/>
                <w:iCs/>
                <w:sz w:val="26"/>
                <w:szCs w:val="26"/>
              </w:rPr>
            </w:pPr>
            <w:r w:rsidRPr="00933248">
              <w:rPr>
                <w:rFonts w:cs="Times New Roman"/>
                <w:bCs/>
                <w:iCs/>
                <w:sz w:val="26"/>
                <w:szCs w:val="26"/>
              </w:rPr>
              <w:t>1.500</w:t>
            </w:r>
          </w:p>
        </w:tc>
      </w:tr>
      <w:tr w:rsidR="00F66F34" w:rsidRPr="00933248" w14:paraId="229E6D51" w14:textId="77777777" w:rsidTr="00E1075B">
        <w:trPr>
          <w:trHeight w:val="712"/>
          <w:jc w:val="center"/>
        </w:trPr>
        <w:tc>
          <w:tcPr>
            <w:tcW w:w="361" w:type="pct"/>
            <w:vAlign w:val="center"/>
          </w:tcPr>
          <w:p w14:paraId="7DF1E3D4" w14:textId="77777777" w:rsidR="009E3D83" w:rsidRPr="00933248" w:rsidRDefault="009E3D83" w:rsidP="000E361E">
            <w:pPr>
              <w:tabs>
                <w:tab w:val="left" w:pos="567"/>
              </w:tabs>
              <w:spacing w:line="269" w:lineRule="auto"/>
              <w:jc w:val="center"/>
              <w:rPr>
                <w:rFonts w:cs="Times New Roman"/>
                <w:bCs/>
                <w:iCs/>
                <w:sz w:val="26"/>
                <w:szCs w:val="26"/>
              </w:rPr>
            </w:pPr>
            <w:r w:rsidRPr="00933248">
              <w:rPr>
                <w:rFonts w:cs="Times New Roman"/>
                <w:bCs/>
                <w:iCs/>
                <w:sz w:val="26"/>
                <w:szCs w:val="26"/>
              </w:rPr>
              <w:t>5</w:t>
            </w:r>
          </w:p>
        </w:tc>
        <w:tc>
          <w:tcPr>
            <w:tcW w:w="2753" w:type="pct"/>
            <w:vAlign w:val="center"/>
          </w:tcPr>
          <w:p w14:paraId="43BE3A45" w14:textId="3AEDAE1D" w:rsidR="009E3D83" w:rsidRPr="00933248" w:rsidRDefault="009E3D83" w:rsidP="00BD45F3">
            <w:pPr>
              <w:tabs>
                <w:tab w:val="left" w:pos="567"/>
              </w:tabs>
              <w:spacing w:line="269" w:lineRule="auto"/>
              <w:jc w:val="both"/>
              <w:rPr>
                <w:rFonts w:cs="Times New Roman"/>
                <w:bCs/>
                <w:iCs/>
                <w:sz w:val="26"/>
                <w:szCs w:val="26"/>
              </w:rPr>
            </w:pPr>
            <w:r w:rsidRPr="00933248">
              <w:rPr>
                <w:rFonts w:cs="Times New Roman"/>
                <w:bCs/>
                <w:iCs/>
                <w:sz w:val="26"/>
                <w:szCs w:val="26"/>
              </w:rPr>
              <w:t xml:space="preserve">Hợp đồng thu gom rác thải với </w:t>
            </w:r>
            <w:r w:rsidR="00CB659F" w:rsidRPr="00933248">
              <w:rPr>
                <w:rFonts w:cs="Times New Roman"/>
                <w:bCs/>
                <w:iCs/>
                <w:sz w:val="26"/>
                <w:szCs w:val="26"/>
              </w:rPr>
              <w:t xml:space="preserve">đơn vị thu gom rác </w:t>
            </w:r>
            <w:r w:rsidR="00BD45F3">
              <w:rPr>
                <w:rFonts w:cs="Times New Roman"/>
                <w:bCs/>
                <w:iCs/>
                <w:sz w:val="26"/>
                <w:szCs w:val="26"/>
              </w:rPr>
              <w:t>phường</w:t>
            </w:r>
          </w:p>
        </w:tc>
        <w:tc>
          <w:tcPr>
            <w:tcW w:w="974" w:type="pct"/>
            <w:vMerge/>
            <w:vAlign w:val="center"/>
          </w:tcPr>
          <w:p w14:paraId="73CE4573" w14:textId="77777777" w:rsidR="009E3D83" w:rsidRPr="00933248"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4B4B4B8E" w14:textId="77777777" w:rsidR="009E3D83" w:rsidRPr="00933248" w:rsidRDefault="009E3D83" w:rsidP="00C04CCF">
            <w:pPr>
              <w:tabs>
                <w:tab w:val="left" w:pos="567"/>
              </w:tabs>
              <w:spacing w:line="269" w:lineRule="auto"/>
              <w:jc w:val="center"/>
              <w:rPr>
                <w:rFonts w:cs="Times New Roman"/>
                <w:bCs/>
                <w:iCs/>
                <w:sz w:val="26"/>
                <w:szCs w:val="26"/>
              </w:rPr>
            </w:pPr>
            <w:r w:rsidRPr="00933248">
              <w:rPr>
                <w:rFonts w:cs="Times New Roman"/>
                <w:bCs/>
                <w:iCs/>
                <w:sz w:val="26"/>
                <w:szCs w:val="26"/>
              </w:rPr>
              <w:t>5.000</w:t>
            </w:r>
          </w:p>
        </w:tc>
      </w:tr>
      <w:tr w:rsidR="00436C69" w:rsidRPr="00933248" w14:paraId="6FFFA5AF" w14:textId="77777777" w:rsidTr="002F52D0">
        <w:trPr>
          <w:trHeight w:val="559"/>
          <w:jc w:val="center"/>
        </w:trPr>
        <w:tc>
          <w:tcPr>
            <w:tcW w:w="361" w:type="pct"/>
            <w:vAlign w:val="center"/>
          </w:tcPr>
          <w:p w14:paraId="467A3258" w14:textId="0E264B2B" w:rsidR="00436C69" w:rsidRPr="00933248" w:rsidRDefault="00436C69" w:rsidP="000E361E">
            <w:pPr>
              <w:tabs>
                <w:tab w:val="left" w:pos="567"/>
              </w:tabs>
              <w:spacing w:line="269" w:lineRule="auto"/>
              <w:jc w:val="center"/>
              <w:rPr>
                <w:rFonts w:cs="Times New Roman"/>
                <w:bCs/>
                <w:iCs/>
                <w:sz w:val="26"/>
                <w:szCs w:val="26"/>
              </w:rPr>
            </w:pPr>
            <w:r w:rsidRPr="00933248">
              <w:rPr>
                <w:rFonts w:cs="Times New Roman"/>
                <w:bCs/>
                <w:iCs/>
                <w:sz w:val="26"/>
                <w:szCs w:val="26"/>
              </w:rPr>
              <w:t>6</w:t>
            </w:r>
          </w:p>
        </w:tc>
        <w:tc>
          <w:tcPr>
            <w:tcW w:w="2753" w:type="pct"/>
            <w:vAlign w:val="center"/>
          </w:tcPr>
          <w:p w14:paraId="58EA4531" w14:textId="3D84114D" w:rsidR="00436C69" w:rsidRPr="00933248" w:rsidRDefault="00436C69" w:rsidP="00CB659F">
            <w:pPr>
              <w:tabs>
                <w:tab w:val="left" w:pos="567"/>
              </w:tabs>
              <w:spacing w:line="269" w:lineRule="auto"/>
              <w:jc w:val="both"/>
              <w:rPr>
                <w:rFonts w:cs="Times New Roman"/>
                <w:bCs/>
                <w:iCs/>
                <w:sz w:val="26"/>
                <w:szCs w:val="26"/>
              </w:rPr>
            </w:pPr>
            <w:r w:rsidRPr="00933248">
              <w:rPr>
                <w:rFonts w:cs="Times New Roman"/>
                <w:bCs/>
                <w:iCs/>
                <w:sz w:val="26"/>
                <w:szCs w:val="26"/>
              </w:rPr>
              <w:t>Hệ thống xử lý nước thải</w:t>
            </w:r>
          </w:p>
        </w:tc>
        <w:tc>
          <w:tcPr>
            <w:tcW w:w="974" w:type="pct"/>
            <w:vMerge/>
            <w:vAlign w:val="center"/>
          </w:tcPr>
          <w:p w14:paraId="2E6D3FDE" w14:textId="77777777" w:rsidR="00436C69" w:rsidRPr="00933248" w:rsidRDefault="00436C69"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30380409" w14:textId="0E989204" w:rsidR="00436C69" w:rsidRPr="00933248" w:rsidRDefault="00436C69" w:rsidP="00C04CCF">
            <w:pPr>
              <w:tabs>
                <w:tab w:val="left" w:pos="567"/>
              </w:tabs>
              <w:spacing w:line="269" w:lineRule="auto"/>
              <w:jc w:val="center"/>
              <w:rPr>
                <w:rFonts w:cs="Times New Roman"/>
                <w:bCs/>
                <w:iCs/>
                <w:sz w:val="26"/>
                <w:szCs w:val="26"/>
              </w:rPr>
            </w:pPr>
            <w:r w:rsidRPr="00933248">
              <w:rPr>
                <w:rFonts w:cs="Times New Roman"/>
                <w:bCs/>
                <w:iCs/>
                <w:sz w:val="26"/>
                <w:szCs w:val="26"/>
              </w:rPr>
              <w:t>100.000</w:t>
            </w:r>
          </w:p>
        </w:tc>
      </w:tr>
      <w:tr w:rsidR="00F66F34" w:rsidRPr="00933248" w14:paraId="149639D3" w14:textId="77777777" w:rsidTr="002F52D0">
        <w:trPr>
          <w:trHeight w:val="411"/>
          <w:jc w:val="center"/>
        </w:trPr>
        <w:tc>
          <w:tcPr>
            <w:tcW w:w="361" w:type="pct"/>
            <w:vAlign w:val="center"/>
          </w:tcPr>
          <w:p w14:paraId="32D47107" w14:textId="207F92E9" w:rsidR="009E3D83" w:rsidRPr="00933248" w:rsidRDefault="00436C69" w:rsidP="000E361E">
            <w:pPr>
              <w:tabs>
                <w:tab w:val="left" w:pos="567"/>
              </w:tabs>
              <w:spacing w:line="269" w:lineRule="auto"/>
              <w:jc w:val="center"/>
              <w:rPr>
                <w:rFonts w:cs="Times New Roman"/>
                <w:bCs/>
                <w:iCs/>
                <w:sz w:val="26"/>
                <w:szCs w:val="26"/>
              </w:rPr>
            </w:pPr>
            <w:r w:rsidRPr="00933248">
              <w:rPr>
                <w:rFonts w:cs="Times New Roman"/>
                <w:bCs/>
                <w:iCs/>
                <w:sz w:val="26"/>
                <w:szCs w:val="26"/>
              </w:rPr>
              <w:t>7</w:t>
            </w:r>
          </w:p>
        </w:tc>
        <w:tc>
          <w:tcPr>
            <w:tcW w:w="2753" w:type="pct"/>
            <w:vAlign w:val="center"/>
          </w:tcPr>
          <w:p w14:paraId="1B00E0A7" w14:textId="77777777" w:rsidR="009E3D83" w:rsidRPr="00933248" w:rsidRDefault="009E3D83" w:rsidP="000E361E">
            <w:pPr>
              <w:tabs>
                <w:tab w:val="left" w:pos="567"/>
              </w:tabs>
              <w:spacing w:line="269" w:lineRule="auto"/>
              <w:jc w:val="both"/>
              <w:rPr>
                <w:rFonts w:cs="Times New Roman"/>
                <w:bCs/>
                <w:iCs/>
                <w:sz w:val="26"/>
                <w:szCs w:val="26"/>
              </w:rPr>
            </w:pPr>
            <w:r w:rsidRPr="00933248">
              <w:rPr>
                <w:rFonts w:cs="Times New Roman"/>
                <w:bCs/>
                <w:iCs/>
                <w:sz w:val="26"/>
                <w:szCs w:val="26"/>
              </w:rPr>
              <w:t>Chi phí giám sát môi trường</w:t>
            </w:r>
          </w:p>
        </w:tc>
        <w:tc>
          <w:tcPr>
            <w:tcW w:w="974" w:type="pct"/>
            <w:vMerge/>
            <w:vAlign w:val="center"/>
          </w:tcPr>
          <w:p w14:paraId="0BB7289C" w14:textId="77777777" w:rsidR="009E3D83" w:rsidRPr="00933248"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C9D9628" w14:textId="77777777" w:rsidR="009E3D83" w:rsidRPr="00933248" w:rsidRDefault="009E3D83" w:rsidP="00C04CCF">
            <w:pPr>
              <w:tabs>
                <w:tab w:val="left" w:pos="567"/>
              </w:tabs>
              <w:spacing w:line="269" w:lineRule="auto"/>
              <w:jc w:val="center"/>
              <w:rPr>
                <w:rFonts w:cs="Times New Roman"/>
                <w:bCs/>
                <w:iCs/>
                <w:sz w:val="26"/>
                <w:szCs w:val="26"/>
              </w:rPr>
            </w:pPr>
            <w:r w:rsidRPr="00933248">
              <w:rPr>
                <w:rFonts w:cs="Times New Roman"/>
                <w:bCs/>
                <w:iCs/>
                <w:sz w:val="26"/>
                <w:szCs w:val="26"/>
              </w:rPr>
              <w:t>15.000</w:t>
            </w:r>
          </w:p>
        </w:tc>
      </w:tr>
      <w:tr w:rsidR="00F66F34" w:rsidRPr="00933248" w14:paraId="67581BBF" w14:textId="77777777" w:rsidTr="00E1075B">
        <w:trPr>
          <w:trHeight w:val="562"/>
          <w:jc w:val="center"/>
        </w:trPr>
        <w:tc>
          <w:tcPr>
            <w:tcW w:w="361" w:type="pct"/>
            <w:vAlign w:val="center"/>
          </w:tcPr>
          <w:p w14:paraId="62351D74" w14:textId="2EB6F412" w:rsidR="009E3D83" w:rsidRPr="00933248" w:rsidRDefault="00436C69" w:rsidP="000E361E">
            <w:pPr>
              <w:tabs>
                <w:tab w:val="left" w:pos="567"/>
              </w:tabs>
              <w:spacing w:line="269" w:lineRule="auto"/>
              <w:jc w:val="center"/>
              <w:rPr>
                <w:rFonts w:cs="Times New Roman"/>
                <w:bCs/>
                <w:iCs/>
                <w:sz w:val="26"/>
                <w:szCs w:val="26"/>
              </w:rPr>
            </w:pPr>
            <w:r w:rsidRPr="00933248">
              <w:rPr>
                <w:rFonts w:cs="Times New Roman"/>
                <w:bCs/>
                <w:iCs/>
                <w:sz w:val="26"/>
                <w:szCs w:val="26"/>
              </w:rPr>
              <w:t>8</w:t>
            </w:r>
          </w:p>
        </w:tc>
        <w:tc>
          <w:tcPr>
            <w:tcW w:w="2753" w:type="pct"/>
            <w:vAlign w:val="center"/>
          </w:tcPr>
          <w:p w14:paraId="2AB7E81F" w14:textId="77777777" w:rsidR="009E3D83" w:rsidRPr="00933248" w:rsidRDefault="009E3D83" w:rsidP="000E361E">
            <w:pPr>
              <w:tabs>
                <w:tab w:val="left" w:pos="567"/>
              </w:tabs>
              <w:spacing w:line="269" w:lineRule="auto"/>
              <w:jc w:val="both"/>
              <w:rPr>
                <w:rFonts w:cs="Times New Roman"/>
                <w:bCs/>
                <w:iCs/>
                <w:sz w:val="26"/>
                <w:szCs w:val="26"/>
              </w:rPr>
            </w:pPr>
            <w:r w:rsidRPr="00933248">
              <w:rPr>
                <w:rFonts w:cs="Times New Roman"/>
                <w:bCs/>
                <w:iCs/>
                <w:sz w:val="26"/>
                <w:szCs w:val="26"/>
              </w:rPr>
              <w:t>Chi phí nhân lực quản lý môi trường</w:t>
            </w:r>
          </w:p>
        </w:tc>
        <w:tc>
          <w:tcPr>
            <w:tcW w:w="974" w:type="pct"/>
            <w:vMerge/>
            <w:vAlign w:val="center"/>
          </w:tcPr>
          <w:p w14:paraId="6C50C633" w14:textId="77777777" w:rsidR="009E3D83" w:rsidRPr="00933248"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71D083AB" w14:textId="77777777" w:rsidR="009E3D83" w:rsidRPr="00933248" w:rsidRDefault="009E3D83" w:rsidP="00C04CCF">
            <w:pPr>
              <w:tabs>
                <w:tab w:val="left" w:pos="567"/>
              </w:tabs>
              <w:spacing w:line="269" w:lineRule="auto"/>
              <w:jc w:val="center"/>
              <w:rPr>
                <w:rFonts w:cs="Times New Roman"/>
                <w:bCs/>
                <w:iCs/>
                <w:sz w:val="26"/>
                <w:szCs w:val="26"/>
              </w:rPr>
            </w:pPr>
            <w:r w:rsidRPr="00933248">
              <w:rPr>
                <w:rFonts w:cs="Times New Roman"/>
                <w:bCs/>
                <w:iCs/>
                <w:sz w:val="26"/>
                <w:szCs w:val="26"/>
              </w:rPr>
              <w:t>10.000</w:t>
            </w:r>
          </w:p>
        </w:tc>
      </w:tr>
    </w:tbl>
    <w:p w14:paraId="4BF8A9C8" w14:textId="24B6E593" w:rsidR="00C97138" w:rsidRPr="00933248" w:rsidRDefault="00F759FD" w:rsidP="00350665">
      <w:pPr>
        <w:pStyle w:val="MUC20"/>
        <w:rPr>
          <w:lang w:eastAsia="en-GB"/>
        </w:rPr>
      </w:pPr>
      <w:bookmarkStart w:id="839" w:name="_Toc139507110"/>
      <w:r w:rsidRPr="00933248">
        <w:rPr>
          <w:lang w:eastAsia="en-GB"/>
        </w:rPr>
        <w:t>3.5</w:t>
      </w:r>
      <w:r w:rsidR="00C97138" w:rsidRPr="00933248">
        <w:rPr>
          <w:lang w:eastAsia="en-GB"/>
        </w:rPr>
        <w:t>. Nhận xét về mức độ chi tiết, độ tin cậy của các kết quả đánh giá, dự báo</w:t>
      </w:r>
      <w:bookmarkEnd w:id="839"/>
    </w:p>
    <w:p w14:paraId="1B8FD4EA" w14:textId="77777777" w:rsidR="009E3D83" w:rsidRPr="00933248" w:rsidRDefault="009E3D83" w:rsidP="00883F3B">
      <w:pPr>
        <w:pStyle w:val="ANOIDUNG"/>
        <w:rPr>
          <w:color w:val="auto"/>
          <w:sz w:val="26"/>
          <w:szCs w:val="26"/>
          <w:lang w:val="vi-VN"/>
        </w:rPr>
      </w:pPr>
      <w:r w:rsidRPr="00933248">
        <w:rPr>
          <w:color w:val="auto"/>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933248">
        <w:rPr>
          <w:color w:val="auto"/>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F66F34" w:rsidRPr="00933248" w14:paraId="28A02132" w14:textId="77777777"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14:paraId="1205EE98" w14:textId="77777777" w:rsidR="009E3D83" w:rsidRPr="00933248" w:rsidRDefault="009E3D83" w:rsidP="00883F3B">
            <w:pPr>
              <w:pStyle w:val="NDBANG"/>
              <w:rPr>
                <w:b/>
                <w:lang w:val="nl-NL"/>
              </w:rPr>
            </w:pPr>
            <w:r w:rsidRPr="00933248">
              <w:rPr>
                <w:b/>
                <w:lang w:val="vi-VN"/>
              </w:rPr>
              <w:br w:type="page"/>
            </w:r>
            <w:r w:rsidRPr="00933248">
              <w:rPr>
                <w:b/>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14:paraId="089EEC34" w14:textId="77777777" w:rsidR="009E3D83" w:rsidRPr="00933248" w:rsidRDefault="009E3D83" w:rsidP="00E31372">
            <w:pPr>
              <w:pStyle w:val="NDBANG"/>
              <w:jc w:val="both"/>
              <w:rPr>
                <w:b/>
                <w:lang w:val="nl-NL"/>
              </w:rPr>
            </w:pPr>
            <w:r w:rsidRPr="00933248">
              <w:rPr>
                <w:b/>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14:paraId="53D83618" w14:textId="77777777" w:rsidR="009E3D83" w:rsidRPr="00933248" w:rsidRDefault="009E3D83" w:rsidP="00E31372">
            <w:pPr>
              <w:pStyle w:val="NDBANG"/>
              <w:rPr>
                <w:b/>
                <w:lang w:val="nl-NL"/>
              </w:rPr>
            </w:pPr>
            <w:r w:rsidRPr="00933248">
              <w:rPr>
                <w:b/>
                <w:lang w:val="nl-NL"/>
              </w:rPr>
              <w:t>Mức độ tin cậy</w:t>
            </w:r>
          </w:p>
        </w:tc>
      </w:tr>
      <w:tr w:rsidR="00F66F34" w:rsidRPr="00933248" w14:paraId="3286205D" w14:textId="77777777"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14:paraId="222632EA" w14:textId="77777777" w:rsidR="009E3D83" w:rsidRPr="00933248" w:rsidRDefault="009E3D83" w:rsidP="00883F3B">
            <w:pPr>
              <w:pStyle w:val="NDBANG"/>
              <w:rPr>
                <w:lang w:val="nl-NL"/>
              </w:rPr>
            </w:pPr>
            <w:r w:rsidRPr="00933248">
              <w:rPr>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14:paraId="2E7BF3E1" w14:textId="77777777" w:rsidR="009E3D83" w:rsidRPr="00933248" w:rsidRDefault="009E3D83" w:rsidP="00E31372">
            <w:pPr>
              <w:pStyle w:val="NDBANG"/>
              <w:jc w:val="both"/>
              <w:rPr>
                <w:lang w:val="nl-NL"/>
              </w:rPr>
            </w:pPr>
            <w:r w:rsidRPr="00933248">
              <w:rPr>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14:paraId="6447D368" w14:textId="77777777" w:rsidR="009E3D83" w:rsidRPr="00933248" w:rsidRDefault="009E3D83" w:rsidP="00E31372">
            <w:pPr>
              <w:pStyle w:val="NDBANG"/>
              <w:jc w:val="both"/>
              <w:rPr>
                <w:lang w:val="nl-NL"/>
              </w:rPr>
            </w:pPr>
            <w:r w:rsidRPr="00933248">
              <w:rPr>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F66F34" w:rsidRPr="00933248" w14:paraId="1F2163C9" w14:textId="77777777"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14:paraId="5E94529F" w14:textId="77777777" w:rsidR="009E3D83" w:rsidRPr="00933248" w:rsidRDefault="009E3D83" w:rsidP="00883F3B">
            <w:pPr>
              <w:pStyle w:val="NDBANG"/>
              <w:rPr>
                <w:lang w:val="nl-NL"/>
              </w:rPr>
            </w:pPr>
            <w:r w:rsidRPr="00933248">
              <w:rPr>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14:paraId="7B32787F" w14:textId="77777777" w:rsidR="009E3D83" w:rsidRPr="00933248" w:rsidRDefault="009E3D83" w:rsidP="00E31372">
            <w:pPr>
              <w:pStyle w:val="NDBANG"/>
              <w:jc w:val="both"/>
            </w:pPr>
            <w:r w:rsidRPr="00933248">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14:paraId="5A459F10" w14:textId="77777777" w:rsidR="009E3D83" w:rsidRPr="00933248" w:rsidRDefault="009E3D83" w:rsidP="00E31372">
            <w:pPr>
              <w:pStyle w:val="NDBANG"/>
              <w:jc w:val="both"/>
            </w:pPr>
            <w:r w:rsidRPr="00933248">
              <w:t>- Các tài liệu đảm bảo nguồn gốc xuất xứ, nội dung có độ tin cậy cao và đã được công nhận rộng rãi.</w:t>
            </w:r>
          </w:p>
          <w:p w14:paraId="3BF41DA0" w14:textId="77777777" w:rsidR="009E3D83" w:rsidRPr="00933248" w:rsidRDefault="009E3D83" w:rsidP="00E31372">
            <w:pPr>
              <w:pStyle w:val="NDBANG"/>
              <w:jc w:val="both"/>
            </w:pPr>
            <w:r w:rsidRPr="00933248">
              <w:t xml:space="preserve">- Đảm bảo điều kiện để cộng đồng dân cư, chính quyền, đoàn thể tại địa phương - nơi thực hiện dự án tham gia họp, lấy ý kiến góp ý cho Báo cáo. </w:t>
            </w:r>
          </w:p>
        </w:tc>
      </w:tr>
      <w:tr w:rsidR="00F66F34" w:rsidRPr="00933248" w14:paraId="148523EF" w14:textId="77777777"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14:paraId="5EFDD5A2" w14:textId="77777777" w:rsidR="009E3D83" w:rsidRPr="00933248" w:rsidRDefault="009E3D83" w:rsidP="00883F3B">
            <w:pPr>
              <w:pStyle w:val="NDBANG"/>
              <w:rPr>
                <w:lang w:val="nl-NL"/>
              </w:rPr>
            </w:pPr>
            <w:r w:rsidRPr="00933248">
              <w:rPr>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14:paraId="4AF989DC" w14:textId="77777777" w:rsidR="009E3D83" w:rsidRPr="00933248" w:rsidRDefault="009E3D83" w:rsidP="00E31372">
            <w:pPr>
              <w:pStyle w:val="NDBANG"/>
              <w:jc w:val="both"/>
              <w:rPr>
                <w:lang w:val="nl-NL"/>
              </w:rPr>
            </w:pPr>
            <w:r w:rsidRPr="00933248">
              <w:rPr>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14:paraId="622A86E0" w14:textId="77777777" w:rsidR="009E3D83" w:rsidRPr="00933248" w:rsidRDefault="009E3D83" w:rsidP="00E31372">
            <w:pPr>
              <w:pStyle w:val="NDBANG"/>
              <w:jc w:val="both"/>
              <w:rPr>
                <w:lang w:val="nl-NL"/>
              </w:rPr>
            </w:pPr>
            <w:r w:rsidRPr="00933248">
              <w:rPr>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F66F34" w:rsidRPr="00933248" w14:paraId="0C5B535F" w14:textId="77777777"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14:paraId="52C03228" w14:textId="77777777" w:rsidR="009E3D83" w:rsidRPr="00933248" w:rsidRDefault="009E3D83" w:rsidP="00883F3B">
            <w:pPr>
              <w:pStyle w:val="NDBANG"/>
              <w:rPr>
                <w:lang w:val="nl-NL"/>
              </w:rPr>
            </w:pPr>
            <w:r w:rsidRPr="00933248">
              <w:rPr>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14:paraId="32511A6C" w14:textId="77777777" w:rsidR="009E3D83" w:rsidRPr="00933248" w:rsidRDefault="009E3D83" w:rsidP="00E31372">
            <w:pPr>
              <w:pStyle w:val="NDBANG"/>
              <w:jc w:val="both"/>
              <w:rPr>
                <w:lang w:val="nl-NL"/>
              </w:rPr>
            </w:pPr>
            <w:r w:rsidRPr="00933248">
              <w:rPr>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14:paraId="6C6F7EAB" w14:textId="77777777" w:rsidR="009E3D83" w:rsidRPr="00933248" w:rsidRDefault="009E3D83" w:rsidP="00E31372">
            <w:pPr>
              <w:pStyle w:val="NDBANG"/>
              <w:jc w:val="both"/>
              <w:rPr>
                <w:lang w:val="nl-NL"/>
              </w:rPr>
            </w:pPr>
            <w:r w:rsidRPr="00933248">
              <w:rPr>
                <w:lang w:val="nl-NL"/>
              </w:rPr>
              <w:t>Phương pháp sử dụng các lập luận lý thuyết và công thức thực nghiệm mang tính chính xác và thực tiễn cao.</w:t>
            </w:r>
          </w:p>
        </w:tc>
      </w:tr>
      <w:tr w:rsidR="00F66F34" w:rsidRPr="00933248" w14:paraId="32A20596"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269A10B2" w14:textId="77777777" w:rsidR="009E3D83" w:rsidRPr="00933248" w:rsidRDefault="009E3D83" w:rsidP="00883F3B">
            <w:pPr>
              <w:pStyle w:val="NDBANG"/>
              <w:rPr>
                <w:lang w:val="nl-NL"/>
              </w:rPr>
            </w:pPr>
            <w:r w:rsidRPr="00933248">
              <w:rPr>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14:paraId="7F7F4471" w14:textId="77777777" w:rsidR="009E3D83" w:rsidRPr="00933248" w:rsidRDefault="009E3D83" w:rsidP="00E31372">
            <w:pPr>
              <w:pStyle w:val="NDBANG"/>
              <w:jc w:val="both"/>
              <w:rPr>
                <w:lang w:val="nl-NL"/>
              </w:rPr>
            </w:pPr>
            <w:r w:rsidRPr="00933248">
              <w:rPr>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14:paraId="5071A3B4" w14:textId="77777777" w:rsidR="009E3D83" w:rsidRPr="00933248" w:rsidRDefault="009E3D83" w:rsidP="00E31372">
            <w:pPr>
              <w:pStyle w:val="NDBANG"/>
              <w:jc w:val="both"/>
              <w:rPr>
                <w:lang w:val="nl-NL"/>
              </w:rPr>
            </w:pPr>
            <w:r w:rsidRPr="00933248">
              <w:rPr>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F66F34" w:rsidRPr="00933248" w14:paraId="7AA83CFC"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0CBD1321" w14:textId="77777777" w:rsidR="009E3D83" w:rsidRPr="00933248" w:rsidRDefault="009E3D83" w:rsidP="00883F3B">
            <w:pPr>
              <w:pStyle w:val="NDBANG"/>
              <w:rPr>
                <w:lang w:val="nl-NL"/>
              </w:rPr>
            </w:pPr>
            <w:r w:rsidRPr="00933248">
              <w:rPr>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14:paraId="4C937EFA" w14:textId="77777777" w:rsidR="009E3D83" w:rsidRPr="00933248" w:rsidRDefault="009E3D83" w:rsidP="00E31372">
            <w:pPr>
              <w:pStyle w:val="NDBANG"/>
              <w:jc w:val="both"/>
              <w:rPr>
                <w:lang w:val="nl-NL"/>
              </w:rPr>
            </w:pPr>
            <w:r w:rsidRPr="00933248">
              <w:rPr>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14:paraId="517B1A2E" w14:textId="77777777" w:rsidR="009E3D83" w:rsidRPr="00933248" w:rsidRDefault="009E3D83" w:rsidP="00E31372">
            <w:pPr>
              <w:pStyle w:val="NDBANG"/>
              <w:jc w:val="both"/>
              <w:rPr>
                <w:lang w:val="nl-NL"/>
              </w:rPr>
            </w:pPr>
            <w:r w:rsidRPr="00933248">
              <w:rPr>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66490C1B" w14:textId="5C5BB518" w:rsidR="007F6478" w:rsidRPr="00933248" w:rsidRDefault="007F6478" w:rsidP="0036650E">
      <w:pPr>
        <w:pStyle w:val="Heading3"/>
        <w:numPr>
          <w:ilvl w:val="0"/>
          <w:numId w:val="0"/>
        </w:numPr>
        <w:tabs>
          <w:tab w:val="left" w:pos="3060"/>
        </w:tabs>
        <w:spacing w:before="120" w:after="120"/>
        <w:rPr>
          <w:rStyle w:val="Heading1Char1"/>
          <w:rFonts w:ascii="Times New Roman" w:hAnsi="Times New Roman" w:cs="Times New Roman"/>
          <w:iCs/>
          <w:spacing w:val="-4"/>
        </w:rPr>
        <w:sectPr w:rsidR="007F6478" w:rsidRPr="00933248" w:rsidSect="00785BF7">
          <w:footerReference w:type="default" r:id="rId39"/>
          <w:pgSz w:w="11907" w:h="16840" w:code="9"/>
          <w:pgMar w:top="1134" w:right="851" w:bottom="1134" w:left="1701" w:header="397" w:footer="397" w:gutter="0"/>
          <w:cols w:space="720"/>
          <w:docGrid w:linePitch="360"/>
        </w:sectPr>
      </w:pPr>
      <w:bookmarkStart w:id="840" w:name="_Toc199669201"/>
      <w:bookmarkStart w:id="841" w:name="_Toc26972220"/>
      <w:bookmarkStart w:id="842" w:name="_Toc278959571"/>
      <w:bookmarkStart w:id="843" w:name="_Toc435621342"/>
      <w:bookmarkStart w:id="844" w:name="_Toc440552965"/>
      <w:bookmarkStart w:id="845" w:name="_Toc440553226"/>
      <w:bookmarkStart w:id="846" w:name="_Toc464562036"/>
      <w:bookmarkStart w:id="847" w:name="_Toc26436966"/>
      <w:bookmarkStart w:id="848" w:name="_Toc206422370"/>
      <w:bookmarkEnd w:id="840"/>
    </w:p>
    <w:p w14:paraId="24C7F106" w14:textId="77777777" w:rsidR="00AA1BF1" w:rsidRPr="00933248" w:rsidRDefault="00AA1BF1" w:rsidP="00AA1BF1">
      <w:pPr>
        <w:pStyle w:val="ACHNG"/>
        <w:rPr>
          <w:rStyle w:val="Heading1Char1"/>
          <w:rFonts w:cs="Times New Roman"/>
          <w:b/>
          <w:bCs w:val="0"/>
          <w:iCs w:val="0"/>
          <w:color w:val="auto"/>
          <w:lang w:val="vi-VN"/>
        </w:rPr>
      </w:pPr>
      <w:bookmarkStart w:id="849" w:name="_Toc277836173"/>
      <w:bookmarkStart w:id="850" w:name="_Toc277836444"/>
      <w:bookmarkStart w:id="851" w:name="_Toc277839555"/>
      <w:bookmarkStart w:id="852" w:name="_Toc277839946"/>
      <w:bookmarkStart w:id="853" w:name="_Toc301439100"/>
      <w:bookmarkStart w:id="854" w:name="_Toc301439385"/>
      <w:bookmarkStart w:id="855" w:name="_Toc301874564"/>
      <w:bookmarkStart w:id="856" w:name="_Toc304361610"/>
      <w:bookmarkStart w:id="857" w:name="_Toc304363348"/>
      <w:bookmarkStart w:id="858" w:name="_Toc311040065"/>
      <w:bookmarkStart w:id="859" w:name="_Toc318114801"/>
      <w:bookmarkStart w:id="860" w:name="_Toc333777842"/>
      <w:bookmarkStart w:id="861" w:name="_Toc335189581"/>
      <w:bookmarkStart w:id="862" w:name="_Toc335268395"/>
      <w:bookmarkStart w:id="863" w:name="_Toc336368450"/>
      <w:bookmarkStart w:id="864" w:name="_Toc336460860"/>
      <w:bookmarkStart w:id="865" w:name="_Toc337414918"/>
      <w:bookmarkStart w:id="866" w:name="_Toc410313052"/>
      <w:bookmarkStart w:id="867" w:name="_Toc430700174"/>
      <w:bookmarkStart w:id="868" w:name="_Toc514226035"/>
      <w:bookmarkStart w:id="869" w:name="_Toc514988358"/>
      <w:bookmarkStart w:id="870" w:name="_Toc27380692"/>
      <w:bookmarkStart w:id="871" w:name="_Toc27382253"/>
      <w:bookmarkStart w:id="872" w:name="_Toc139507111"/>
      <w:bookmarkEnd w:id="841"/>
      <w:r w:rsidRPr="00933248">
        <w:rPr>
          <w:rStyle w:val="Heading1Char1"/>
          <w:rFonts w:cs="Times New Roman"/>
          <w:b/>
          <w:bCs w:val="0"/>
          <w:iCs w:val="0"/>
          <w:color w:val="auto"/>
          <w:lang w:val="vi-VN"/>
        </w:rPr>
        <w:t>Chương 4</w:t>
      </w:r>
      <w:bookmarkEnd w:id="872"/>
    </w:p>
    <w:p w14:paraId="25763126" w14:textId="77777777" w:rsidR="00AA1BF1" w:rsidRPr="00933248" w:rsidRDefault="00AA1BF1" w:rsidP="00AA1BF1">
      <w:pPr>
        <w:pStyle w:val="ACHNG"/>
        <w:rPr>
          <w:color w:val="auto"/>
          <w:spacing w:val="-4"/>
          <w:sz w:val="26"/>
        </w:rPr>
      </w:pPr>
      <w:r w:rsidRPr="00933248">
        <w:rPr>
          <w:rStyle w:val="Heading1Char1"/>
          <w:rFonts w:cs="Times New Roman"/>
          <w:b/>
          <w:bCs w:val="0"/>
          <w:iCs w:val="0"/>
          <w:color w:val="auto"/>
          <w:lang w:val="vi-VN"/>
        </w:rPr>
        <w:t xml:space="preserve"> </w:t>
      </w:r>
      <w:bookmarkStart w:id="873" w:name="_Toc139507112"/>
      <w:r w:rsidRPr="00933248">
        <w:rPr>
          <w:rStyle w:val="Heading1Char1"/>
          <w:rFonts w:cs="Times New Roman"/>
          <w:b/>
          <w:bCs w:val="0"/>
          <w:iCs w:val="0"/>
          <w:color w:val="auto"/>
          <w:lang w:val="vi-VN"/>
        </w:rPr>
        <w:t xml:space="preserve">CHƯƠNG TRÌNH QUẢN LÝ </w:t>
      </w:r>
      <w:r w:rsidRPr="00933248">
        <w:rPr>
          <w:rStyle w:val="Heading1Char1"/>
          <w:rFonts w:cs="Times New Roman"/>
          <w:b/>
          <w:bCs w:val="0"/>
          <w:iCs w:val="0"/>
          <w:color w:val="auto"/>
          <w:lang w:val="en-GB"/>
        </w:rPr>
        <w:t xml:space="preserve">VÀ </w:t>
      </w:r>
      <w:r w:rsidRPr="00933248">
        <w:rPr>
          <w:rStyle w:val="Heading1Char1"/>
          <w:rFonts w:cs="Times New Roman"/>
          <w:b/>
          <w:bCs w:val="0"/>
          <w:iCs w:val="0"/>
          <w:color w:val="auto"/>
          <w:lang w:val="vi-VN"/>
        </w:rPr>
        <w:t>GIÁM</w:t>
      </w:r>
      <w:r w:rsidRPr="00933248">
        <w:rPr>
          <w:rStyle w:val="Heading1Char1"/>
          <w:rFonts w:cs="Times New Roman"/>
          <w:b/>
          <w:color w:val="auto"/>
        </w:rPr>
        <w:t xml:space="preserve"> SÁT MÔI TRƯỜNG</w:t>
      </w:r>
      <w:bookmarkEnd w:id="873"/>
      <w:r w:rsidRPr="00933248">
        <w:rPr>
          <w:color w:val="auto"/>
          <w:spacing w:val="-4"/>
          <w:sz w:val="26"/>
        </w:rPr>
        <w:t xml:space="preserve"> </w:t>
      </w:r>
    </w:p>
    <w:p w14:paraId="42483A99" w14:textId="77777777" w:rsidR="00AA1BF1" w:rsidRPr="00933248" w:rsidRDefault="00AA1BF1" w:rsidP="00350665">
      <w:pPr>
        <w:pStyle w:val="MUC10"/>
      </w:pPr>
      <w:bookmarkStart w:id="874" w:name="_Toc139507113"/>
      <w:r w:rsidRPr="00933248">
        <w:t>4.1. Chương trình quản lý môi trường của chủ dự án</w:t>
      </w:r>
      <w:bookmarkEnd w:id="874"/>
    </w:p>
    <w:p w14:paraId="67FCD779" w14:textId="77777777" w:rsidR="00AA1BF1" w:rsidRPr="00933248" w:rsidRDefault="00AA1BF1" w:rsidP="00AA1BF1">
      <w:pPr>
        <w:pStyle w:val="ANOIDUNG"/>
        <w:rPr>
          <w:color w:val="auto"/>
          <w:sz w:val="26"/>
          <w:szCs w:val="26"/>
          <w:lang w:val="vi-VN"/>
        </w:rPr>
      </w:pPr>
      <w:r w:rsidRPr="00933248">
        <w:rPr>
          <w:color w:val="auto"/>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14:paraId="443B5AB6" w14:textId="77777777" w:rsidR="009E3D83" w:rsidRPr="00933248" w:rsidRDefault="009E3D83" w:rsidP="000E361E">
      <w:pPr>
        <w:widowControl w:val="0"/>
        <w:spacing w:line="269" w:lineRule="auto"/>
        <w:ind w:firstLine="562"/>
        <w:jc w:val="center"/>
        <w:outlineLvl w:val="0"/>
        <w:rPr>
          <w:rFonts w:cs="Times New Roman"/>
          <w:b/>
          <w:bCs/>
          <w:kern w:val="32"/>
          <w:sz w:val="26"/>
          <w:szCs w:val="26"/>
          <w:lang w:val="vi-VN"/>
        </w:rPr>
      </w:pPr>
      <w:r w:rsidRPr="00933248">
        <w:rPr>
          <w:rFonts w:cs="Times New Roman"/>
          <w:b/>
          <w:bCs/>
          <w:kern w:val="32"/>
          <w:sz w:val="26"/>
          <w:szCs w:val="26"/>
          <w:lang w:val="vi-VN"/>
        </w:rPr>
        <w:t>Bảng 4.1: Chương trình quản lý môi trường</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tbl>
      <w:tblPr>
        <w:tblW w:w="15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1567"/>
        <w:gridCol w:w="2268"/>
        <w:gridCol w:w="3544"/>
        <w:gridCol w:w="1960"/>
        <w:gridCol w:w="1710"/>
        <w:gridCol w:w="1637"/>
        <w:gridCol w:w="1925"/>
      </w:tblGrid>
      <w:tr w:rsidR="00AA1BF1" w:rsidRPr="00933248" w14:paraId="4413E768" w14:textId="77777777" w:rsidTr="00AA1BF1">
        <w:trPr>
          <w:trHeight w:val="1348"/>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14:paraId="7FDC4F67" w14:textId="77777777" w:rsidR="00AA1BF1" w:rsidRPr="00933248" w:rsidRDefault="00AA1BF1" w:rsidP="002F52D0">
            <w:pPr>
              <w:pStyle w:val="12NDKHUNG"/>
              <w:rPr>
                <w:rFonts w:cs="Times New Roman"/>
                <w:b/>
                <w:color w:val="000000"/>
                <w:lang w:val="vi-VN"/>
              </w:rPr>
            </w:pPr>
            <w:r w:rsidRPr="00933248">
              <w:rPr>
                <w:rFonts w:cs="Times New Roman"/>
                <w:b/>
                <w:color w:val="000000"/>
                <w:lang w:val="vi-VN"/>
              </w:rPr>
              <w:t>TT</w:t>
            </w:r>
          </w:p>
        </w:tc>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41DF2099" w14:textId="77777777" w:rsidR="00AA1BF1" w:rsidRPr="00933248" w:rsidRDefault="00AA1BF1" w:rsidP="002F52D0">
            <w:pPr>
              <w:pStyle w:val="12NDKHUNG"/>
              <w:rPr>
                <w:rFonts w:cs="Times New Roman"/>
                <w:b/>
                <w:color w:val="000000"/>
                <w:lang w:val="vi-VN"/>
              </w:rPr>
            </w:pPr>
            <w:r w:rsidRPr="00933248">
              <w:rPr>
                <w:rFonts w:cs="Times New Roman"/>
                <w:b/>
                <w:color w:val="000000"/>
                <w:lang w:val="vi-VN"/>
              </w:rPr>
              <w:t>Các hoạt động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F262ED" w14:textId="77777777" w:rsidR="00AA1BF1" w:rsidRPr="00933248" w:rsidRDefault="00AA1BF1" w:rsidP="002F52D0">
            <w:pPr>
              <w:pStyle w:val="12NDKHUNG"/>
              <w:rPr>
                <w:rFonts w:cs="Times New Roman"/>
                <w:b/>
                <w:color w:val="000000"/>
                <w:lang w:val="vi-VN"/>
              </w:rPr>
            </w:pPr>
            <w:bookmarkStart w:id="875" w:name="_Toc123862894"/>
            <w:bookmarkStart w:id="876" w:name="_Toc123863939"/>
            <w:bookmarkStart w:id="877" w:name="_Toc123864408"/>
            <w:bookmarkStart w:id="878" w:name="_Toc123865146"/>
            <w:bookmarkStart w:id="879" w:name="_Toc123876999"/>
            <w:bookmarkStart w:id="880" w:name="_Toc123877528"/>
            <w:r w:rsidRPr="00933248">
              <w:rPr>
                <w:rFonts w:cs="Times New Roman"/>
                <w:b/>
                <w:color w:val="000000"/>
                <w:lang w:val="vi-VN"/>
              </w:rPr>
              <w:t>Các tác động</w:t>
            </w:r>
          </w:p>
          <w:p w14:paraId="18C9F3AB" w14:textId="77777777" w:rsidR="00AA1BF1" w:rsidRPr="00933248" w:rsidRDefault="00AA1BF1" w:rsidP="002F52D0">
            <w:pPr>
              <w:pStyle w:val="12NDKHUNG"/>
              <w:rPr>
                <w:rFonts w:cs="Times New Roman"/>
                <w:b/>
                <w:color w:val="000000"/>
                <w:lang w:val="vi-VN"/>
              </w:rPr>
            </w:pPr>
            <w:r w:rsidRPr="00933248">
              <w:rPr>
                <w:rFonts w:cs="Times New Roman"/>
                <w:b/>
                <w:color w:val="000000"/>
                <w:lang w:val="vi-VN"/>
              </w:rPr>
              <w:t>môi trường</w:t>
            </w:r>
            <w:bookmarkEnd w:id="875"/>
            <w:bookmarkEnd w:id="876"/>
            <w:bookmarkEnd w:id="877"/>
            <w:bookmarkEnd w:id="878"/>
            <w:bookmarkEnd w:id="879"/>
            <w:bookmarkEnd w:id="880"/>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695AB3C" w14:textId="77777777" w:rsidR="00AA1BF1" w:rsidRPr="00933248" w:rsidRDefault="00AA1BF1" w:rsidP="002F52D0">
            <w:pPr>
              <w:pStyle w:val="12NDKHUNG"/>
              <w:rPr>
                <w:rFonts w:cs="Times New Roman"/>
                <w:b/>
                <w:color w:val="000000"/>
                <w:lang w:val="vi-VN"/>
              </w:rPr>
            </w:pPr>
            <w:bookmarkStart w:id="881" w:name="_Toc123862895"/>
            <w:bookmarkStart w:id="882" w:name="_Toc123863940"/>
            <w:bookmarkStart w:id="883" w:name="_Toc123864409"/>
            <w:bookmarkStart w:id="884" w:name="_Toc123865147"/>
            <w:bookmarkStart w:id="885" w:name="_Toc123877000"/>
            <w:bookmarkStart w:id="886" w:name="_Toc123877529"/>
            <w:r w:rsidRPr="00933248">
              <w:rPr>
                <w:rFonts w:cs="Times New Roman"/>
                <w:b/>
                <w:color w:val="000000"/>
                <w:lang w:val="vi-VN"/>
              </w:rPr>
              <w:t>Các công trình, biện pháp bảo vệ môi trường</w:t>
            </w:r>
            <w:bookmarkEnd w:id="881"/>
            <w:bookmarkEnd w:id="882"/>
            <w:bookmarkEnd w:id="883"/>
            <w:bookmarkEnd w:id="884"/>
            <w:bookmarkEnd w:id="885"/>
            <w:bookmarkEnd w:id="886"/>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14:paraId="06D6D48C" w14:textId="77777777" w:rsidR="00AA1BF1" w:rsidRPr="00933248" w:rsidRDefault="00AA1BF1" w:rsidP="002F52D0">
            <w:pPr>
              <w:pStyle w:val="12NDKHUNG"/>
              <w:rPr>
                <w:rFonts w:cs="Times New Roman"/>
                <w:b/>
                <w:color w:val="000000"/>
                <w:lang w:val="vi-VN"/>
              </w:rPr>
            </w:pPr>
            <w:bookmarkStart w:id="887" w:name="_Toc123862896"/>
            <w:bookmarkStart w:id="888" w:name="_Toc123863941"/>
            <w:bookmarkStart w:id="889" w:name="_Toc123864410"/>
            <w:bookmarkStart w:id="890" w:name="_Toc123865148"/>
            <w:bookmarkStart w:id="891" w:name="_Toc123877001"/>
            <w:bookmarkStart w:id="892" w:name="_Toc123877530"/>
            <w:r w:rsidRPr="00933248">
              <w:rPr>
                <w:rFonts w:cs="Times New Roman"/>
                <w:b/>
                <w:color w:val="000000"/>
                <w:lang w:val="vi-VN"/>
              </w:rPr>
              <w:t>Kinh phí thực hiện</w:t>
            </w:r>
            <w:bookmarkEnd w:id="887"/>
            <w:bookmarkEnd w:id="888"/>
            <w:bookmarkEnd w:id="889"/>
            <w:bookmarkEnd w:id="890"/>
            <w:bookmarkEnd w:id="891"/>
            <w:bookmarkEnd w:id="892"/>
            <w:r w:rsidRPr="00933248">
              <w:rPr>
                <w:rFonts w:cs="Times New Roman"/>
                <w:b/>
                <w:color w:val="000000"/>
                <w:lang w:val="vi-VN"/>
              </w:rPr>
              <w:t xml:space="preserve"> dự tính</w:t>
            </w:r>
          </w:p>
          <w:p w14:paraId="7AA4B7BA" w14:textId="77777777" w:rsidR="00AA1BF1" w:rsidRPr="00933248" w:rsidRDefault="00AA1BF1" w:rsidP="002F52D0">
            <w:pPr>
              <w:pStyle w:val="12NDKHUNG"/>
              <w:rPr>
                <w:rFonts w:cs="Times New Roman"/>
                <w:b/>
                <w:color w:val="000000"/>
                <w:lang w:val="vi-VN"/>
              </w:rPr>
            </w:pPr>
            <w:bookmarkStart w:id="893" w:name="_Toc123862897"/>
            <w:bookmarkStart w:id="894" w:name="_Toc123863942"/>
            <w:bookmarkStart w:id="895" w:name="_Toc123864411"/>
            <w:bookmarkStart w:id="896" w:name="_Toc123865149"/>
            <w:bookmarkStart w:id="897" w:name="_Toc123877002"/>
            <w:bookmarkStart w:id="898" w:name="_Toc123877531"/>
            <w:r w:rsidRPr="00933248">
              <w:rPr>
                <w:rFonts w:cs="Times New Roman"/>
                <w:b/>
                <w:color w:val="000000"/>
                <w:lang w:val="vi-VN"/>
              </w:rPr>
              <w:t>(đồng)</w:t>
            </w:r>
            <w:bookmarkEnd w:id="893"/>
            <w:bookmarkEnd w:id="894"/>
            <w:bookmarkEnd w:id="895"/>
            <w:bookmarkEnd w:id="896"/>
            <w:bookmarkEnd w:id="897"/>
            <w:bookmarkEnd w:id="898"/>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C29559B" w14:textId="77777777" w:rsidR="00AA1BF1" w:rsidRPr="00933248" w:rsidRDefault="00AA1BF1" w:rsidP="002F52D0">
            <w:pPr>
              <w:pStyle w:val="12NDKHUNG"/>
              <w:rPr>
                <w:rFonts w:cs="Times New Roman"/>
                <w:b/>
                <w:color w:val="000000"/>
                <w:lang w:val="vi-VN"/>
              </w:rPr>
            </w:pPr>
            <w:bookmarkStart w:id="899" w:name="_Toc123862898"/>
            <w:bookmarkStart w:id="900" w:name="_Toc123863943"/>
            <w:bookmarkStart w:id="901" w:name="_Toc123864412"/>
            <w:bookmarkStart w:id="902" w:name="_Toc123865150"/>
            <w:bookmarkStart w:id="903" w:name="_Toc123877003"/>
            <w:bookmarkStart w:id="904" w:name="_Toc123877532"/>
            <w:r w:rsidRPr="00933248">
              <w:rPr>
                <w:rFonts w:cs="Times New Roman"/>
                <w:b/>
                <w:color w:val="000000"/>
                <w:lang w:val="vi-VN"/>
              </w:rPr>
              <w:t>Thời gian thực hiện và hoàn thành</w:t>
            </w:r>
            <w:bookmarkEnd w:id="899"/>
            <w:bookmarkEnd w:id="900"/>
            <w:bookmarkEnd w:id="901"/>
            <w:bookmarkEnd w:id="902"/>
            <w:bookmarkEnd w:id="903"/>
            <w:bookmarkEnd w:id="904"/>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78C5D8AC" w14:textId="77777777" w:rsidR="00AA1BF1" w:rsidRPr="00933248" w:rsidRDefault="00AA1BF1" w:rsidP="002F52D0">
            <w:pPr>
              <w:pStyle w:val="12NDKHUNG"/>
              <w:rPr>
                <w:rFonts w:cs="Times New Roman"/>
                <w:b/>
                <w:color w:val="000000"/>
                <w:lang w:val="vi-VN"/>
              </w:rPr>
            </w:pPr>
            <w:bookmarkStart w:id="905" w:name="_Toc123862899"/>
            <w:bookmarkStart w:id="906" w:name="_Toc123863944"/>
            <w:bookmarkStart w:id="907" w:name="_Toc123864413"/>
            <w:bookmarkStart w:id="908" w:name="_Toc123865151"/>
            <w:bookmarkStart w:id="909" w:name="_Toc123877004"/>
            <w:bookmarkStart w:id="910" w:name="_Toc123877533"/>
            <w:r w:rsidRPr="00933248">
              <w:rPr>
                <w:rFonts w:cs="Times New Roman"/>
                <w:b/>
                <w:color w:val="000000"/>
                <w:lang w:val="vi-VN"/>
              </w:rPr>
              <w:t>Trách nhiệm tổ chức thực hiện</w:t>
            </w:r>
            <w:bookmarkEnd w:id="905"/>
            <w:bookmarkEnd w:id="906"/>
            <w:bookmarkEnd w:id="907"/>
            <w:bookmarkEnd w:id="908"/>
            <w:bookmarkEnd w:id="909"/>
            <w:bookmarkEnd w:id="910"/>
          </w:p>
        </w:tc>
        <w:tc>
          <w:tcPr>
            <w:tcW w:w="1925" w:type="dxa"/>
            <w:tcBorders>
              <w:top w:val="single" w:sz="4" w:space="0" w:color="auto"/>
              <w:left w:val="single" w:sz="4" w:space="0" w:color="auto"/>
              <w:bottom w:val="single" w:sz="4" w:space="0" w:color="auto"/>
              <w:right w:val="single" w:sz="4" w:space="0" w:color="auto"/>
            </w:tcBorders>
            <w:shd w:val="clear" w:color="auto" w:fill="auto"/>
            <w:vAlign w:val="center"/>
          </w:tcPr>
          <w:p w14:paraId="5916359F" w14:textId="77777777" w:rsidR="00AA1BF1" w:rsidRPr="00933248" w:rsidRDefault="00AA1BF1" w:rsidP="002F52D0">
            <w:pPr>
              <w:pStyle w:val="12NDKHUNG"/>
              <w:rPr>
                <w:rFonts w:cs="Times New Roman"/>
                <w:b/>
                <w:color w:val="000000"/>
              </w:rPr>
            </w:pPr>
            <w:bookmarkStart w:id="911" w:name="_Toc123862900"/>
            <w:bookmarkStart w:id="912" w:name="_Toc123863945"/>
            <w:bookmarkStart w:id="913" w:name="_Toc123864414"/>
            <w:bookmarkStart w:id="914" w:name="_Toc123865152"/>
            <w:bookmarkStart w:id="915" w:name="_Toc123877005"/>
            <w:bookmarkStart w:id="916" w:name="_Toc123877534"/>
            <w:r w:rsidRPr="00933248">
              <w:rPr>
                <w:rFonts w:cs="Times New Roman"/>
                <w:b/>
                <w:color w:val="000000"/>
                <w:lang w:val="de-DE"/>
              </w:rPr>
              <w:t>Trách nhiệm giám sát</w:t>
            </w:r>
            <w:bookmarkEnd w:id="911"/>
            <w:bookmarkEnd w:id="912"/>
            <w:bookmarkEnd w:id="913"/>
            <w:bookmarkEnd w:id="914"/>
            <w:bookmarkEnd w:id="915"/>
            <w:bookmarkEnd w:id="916"/>
          </w:p>
        </w:tc>
      </w:tr>
      <w:tr w:rsidR="00AA1BF1" w:rsidRPr="00933248" w14:paraId="1093AF6E" w14:textId="77777777" w:rsidTr="00AA1BF1">
        <w:trPr>
          <w:trHeight w:val="1552"/>
          <w:jc w:val="center"/>
        </w:trPr>
        <w:tc>
          <w:tcPr>
            <w:tcW w:w="592" w:type="dxa"/>
            <w:tcBorders>
              <w:top w:val="single" w:sz="4" w:space="0" w:color="auto"/>
              <w:left w:val="single" w:sz="4" w:space="0" w:color="auto"/>
              <w:bottom w:val="single" w:sz="4" w:space="0" w:color="auto"/>
              <w:right w:val="single" w:sz="4" w:space="0" w:color="auto"/>
            </w:tcBorders>
            <w:vAlign w:val="center"/>
          </w:tcPr>
          <w:p w14:paraId="4AA16808" w14:textId="77777777" w:rsidR="00AA1BF1" w:rsidRPr="00933248" w:rsidRDefault="00AA1BF1" w:rsidP="002F52D0">
            <w:pPr>
              <w:pStyle w:val="12NDKHUNG"/>
              <w:rPr>
                <w:rFonts w:cs="Times New Roman"/>
                <w:color w:val="000000"/>
              </w:rPr>
            </w:pPr>
            <w:r w:rsidRPr="00933248">
              <w:rPr>
                <w:rFonts w:cs="Times New Roman"/>
                <w:color w:val="000000"/>
              </w:rPr>
              <w:t>1</w:t>
            </w:r>
          </w:p>
        </w:tc>
        <w:tc>
          <w:tcPr>
            <w:tcW w:w="1567" w:type="dxa"/>
            <w:tcBorders>
              <w:top w:val="single" w:sz="4" w:space="0" w:color="auto"/>
              <w:left w:val="single" w:sz="4" w:space="0" w:color="auto"/>
              <w:bottom w:val="single" w:sz="4" w:space="0" w:color="auto"/>
              <w:right w:val="single" w:sz="4" w:space="0" w:color="auto"/>
            </w:tcBorders>
            <w:vAlign w:val="center"/>
          </w:tcPr>
          <w:p w14:paraId="2D20E049" w14:textId="77777777" w:rsidR="00AA1BF1" w:rsidRPr="00933248" w:rsidRDefault="00AA1BF1" w:rsidP="002F52D0">
            <w:pPr>
              <w:pStyle w:val="12NDKHUNG"/>
              <w:rPr>
                <w:rFonts w:cs="Times New Roman"/>
                <w:color w:val="000000"/>
              </w:rPr>
            </w:pPr>
            <w:r w:rsidRPr="00933248">
              <w:rPr>
                <w:rFonts w:cs="Times New Roman"/>
                <w:color w:val="000000"/>
              </w:rPr>
              <w:t>Thi công xây dưng dự án</w:t>
            </w:r>
          </w:p>
        </w:tc>
        <w:tc>
          <w:tcPr>
            <w:tcW w:w="2268" w:type="dxa"/>
            <w:tcBorders>
              <w:top w:val="single" w:sz="4" w:space="0" w:color="auto"/>
              <w:left w:val="single" w:sz="4" w:space="0" w:color="auto"/>
              <w:bottom w:val="single" w:sz="4" w:space="0" w:color="auto"/>
              <w:right w:val="single" w:sz="4" w:space="0" w:color="auto"/>
            </w:tcBorders>
            <w:vAlign w:val="center"/>
          </w:tcPr>
          <w:p w14:paraId="61492124" w14:textId="77777777" w:rsidR="00AA1BF1" w:rsidRPr="00933248" w:rsidRDefault="00AA1BF1" w:rsidP="002F52D0">
            <w:pPr>
              <w:pStyle w:val="12NDKHUNG"/>
              <w:jc w:val="both"/>
              <w:rPr>
                <w:rFonts w:cs="Times New Roman"/>
                <w:color w:val="000000"/>
              </w:rPr>
            </w:pPr>
            <w:r w:rsidRPr="00933248">
              <w:rPr>
                <w:rFonts w:cs="Times New Roman"/>
                <w:color w:val="000000"/>
              </w:rPr>
              <w:t>- Phát sinh khí thải, bụi, chất thải rắn, nước mưa chảy tràn, tiếng ồn;</w:t>
            </w:r>
          </w:p>
          <w:p w14:paraId="4D894D00" w14:textId="77777777" w:rsidR="00AA1BF1" w:rsidRPr="00933248" w:rsidRDefault="00AA1BF1" w:rsidP="002F52D0">
            <w:pPr>
              <w:pStyle w:val="12NDKHUNG"/>
              <w:jc w:val="both"/>
              <w:rPr>
                <w:rFonts w:cs="Times New Roman"/>
                <w:color w:val="000000"/>
              </w:rPr>
            </w:pPr>
            <w:r w:rsidRPr="00933248">
              <w:rPr>
                <w:rFonts w:cs="Times New Roman"/>
                <w:color w:val="000000"/>
              </w:rPr>
              <w:t>- Tai nạn lao động.</w:t>
            </w:r>
          </w:p>
        </w:tc>
        <w:tc>
          <w:tcPr>
            <w:tcW w:w="3544" w:type="dxa"/>
            <w:tcBorders>
              <w:top w:val="single" w:sz="4" w:space="0" w:color="auto"/>
              <w:left w:val="single" w:sz="4" w:space="0" w:color="auto"/>
              <w:bottom w:val="single" w:sz="4" w:space="0" w:color="auto"/>
              <w:right w:val="single" w:sz="4" w:space="0" w:color="auto"/>
            </w:tcBorders>
            <w:vAlign w:val="center"/>
          </w:tcPr>
          <w:p w14:paraId="275BDA8F" w14:textId="77777777" w:rsidR="00AA1BF1" w:rsidRPr="00933248" w:rsidRDefault="00AA1BF1" w:rsidP="002F52D0">
            <w:pPr>
              <w:pStyle w:val="12NDKHUNG"/>
              <w:jc w:val="both"/>
              <w:rPr>
                <w:rFonts w:cs="Times New Roman"/>
                <w:color w:val="000000"/>
              </w:rPr>
            </w:pPr>
            <w:r w:rsidRPr="00933248">
              <w:rPr>
                <w:rFonts w:cs="Times New Roman"/>
                <w:color w:val="000000"/>
              </w:rPr>
              <w:t>- Quản lý việc vận chuyển;</w:t>
            </w:r>
          </w:p>
          <w:p w14:paraId="09DC6676" w14:textId="77777777" w:rsidR="00AA1BF1" w:rsidRPr="00933248" w:rsidRDefault="00AA1BF1" w:rsidP="002F52D0">
            <w:pPr>
              <w:pStyle w:val="12NDKHUNG"/>
              <w:rPr>
                <w:rFonts w:cs="Times New Roman"/>
                <w:color w:val="000000"/>
              </w:rPr>
            </w:pPr>
            <w:r w:rsidRPr="00933248">
              <w:rPr>
                <w:rFonts w:cs="Times New Roman"/>
                <w:color w:val="000000"/>
              </w:rPr>
              <w:t>- Che chắn thùng xe, phun ẩm.</w:t>
            </w:r>
          </w:p>
          <w:p w14:paraId="67536D6B" w14:textId="77777777" w:rsidR="00AA1BF1" w:rsidRPr="00933248" w:rsidRDefault="00AA1BF1" w:rsidP="002F52D0">
            <w:pPr>
              <w:pStyle w:val="12NDKHUNG"/>
              <w:jc w:val="both"/>
              <w:rPr>
                <w:rFonts w:cs="Times New Roman"/>
                <w:color w:val="000000"/>
              </w:rPr>
            </w:pPr>
            <w:r w:rsidRPr="00933248">
              <w:rPr>
                <w:rFonts w:cs="Times New Roman"/>
                <w:color w:val="000000"/>
              </w:rPr>
              <w:t>- Trang bị bảo hộ lao động cho công nhân</w:t>
            </w:r>
          </w:p>
        </w:tc>
        <w:tc>
          <w:tcPr>
            <w:tcW w:w="1960" w:type="dxa"/>
            <w:tcBorders>
              <w:top w:val="single" w:sz="4" w:space="0" w:color="auto"/>
              <w:left w:val="single" w:sz="4" w:space="0" w:color="auto"/>
              <w:bottom w:val="single" w:sz="4" w:space="0" w:color="auto"/>
              <w:right w:val="single" w:sz="4" w:space="0" w:color="auto"/>
            </w:tcBorders>
            <w:vAlign w:val="center"/>
          </w:tcPr>
          <w:p w14:paraId="069996B0" w14:textId="77777777" w:rsidR="00AA1BF1" w:rsidRPr="00933248" w:rsidRDefault="00AA1BF1" w:rsidP="002F52D0">
            <w:pPr>
              <w:pStyle w:val="12NDKHUNG"/>
              <w:rPr>
                <w:rFonts w:cs="Times New Roman"/>
                <w:color w:val="000000"/>
              </w:rPr>
            </w:pPr>
          </w:p>
          <w:p w14:paraId="4D36983B" w14:textId="77777777" w:rsidR="00AA1BF1" w:rsidRPr="00933248" w:rsidRDefault="00AA1BF1" w:rsidP="002F52D0">
            <w:pPr>
              <w:pStyle w:val="12NDKHUNG"/>
              <w:rPr>
                <w:rFonts w:cs="Times New Roman"/>
                <w:color w:val="000000"/>
              </w:rPr>
            </w:pPr>
          </w:p>
          <w:p w14:paraId="427AF569" w14:textId="77777777" w:rsidR="00AA1BF1" w:rsidRPr="00933248" w:rsidRDefault="00AA1BF1" w:rsidP="002F52D0">
            <w:pPr>
              <w:pStyle w:val="12NDKHUNG"/>
              <w:rPr>
                <w:rFonts w:cs="Times New Roman"/>
                <w:color w:val="000000"/>
              </w:rPr>
            </w:pPr>
            <w:r w:rsidRPr="00933248">
              <w:rPr>
                <w:rFonts w:cs="Times New Roman"/>
                <w:color w:val="000000"/>
              </w:rPr>
              <w:t>5.000.000</w:t>
            </w:r>
          </w:p>
        </w:tc>
        <w:tc>
          <w:tcPr>
            <w:tcW w:w="1710" w:type="dxa"/>
            <w:vMerge w:val="restart"/>
            <w:tcBorders>
              <w:top w:val="single" w:sz="4" w:space="0" w:color="auto"/>
              <w:left w:val="single" w:sz="4" w:space="0" w:color="auto"/>
              <w:right w:val="single" w:sz="4" w:space="0" w:color="auto"/>
            </w:tcBorders>
            <w:vAlign w:val="center"/>
          </w:tcPr>
          <w:p w14:paraId="02259F28" w14:textId="77777777" w:rsidR="00AA1BF1" w:rsidRPr="00933248" w:rsidRDefault="00AA1BF1" w:rsidP="002F52D0">
            <w:pPr>
              <w:pStyle w:val="12NDKHUNG"/>
              <w:rPr>
                <w:rFonts w:cs="Times New Roman"/>
                <w:color w:val="000000"/>
                <w:lang w:val="vi-VN"/>
              </w:rPr>
            </w:pPr>
            <w:r w:rsidRPr="00933248">
              <w:rPr>
                <w:rFonts w:cs="Times New Roman"/>
                <w:color w:val="000000"/>
              </w:rPr>
              <w:t>Trong quá trình chuẩn bị</w:t>
            </w:r>
          </w:p>
        </w:tc>
        <w:tc>
          <w:tcPr>
            <w:tcW w:w="1637" w:type="dxa"/>
            <w:vMerge w:val="restart"/>
            <w:tcBorders>
              <w:top w:val="single" w:sz="4" w:space="0" w:color="auto"/>
              <w:left w:val="single" w:sz="4" w:space="0" w:color="auto"/>
              <w:right w:val="single" w:sz="4" w:space="0" w:color="auto"/>
            </w:tcBorders>
            <w:vAlign w:val="center"/>
          </w:tcPr>
          <w:p w14:paraId="7857651E" w14:textId="77777777" w:rsidR="00AA1BF1" w:rsidRPr="00933248" w:rsidRDefault="00AA1BF1" w:rsidP="002F52D0">
            <w:pPr>
              <w:pStyle w:val="12NDKHUNG"/>
              <w:rPr>
                <w:rFonts w:cs="Times New Roman"/>
                <w:color w:val="000000"/>
                <w:lang w:val="vi-VN"/>
              </w:rPr>
            </w:pPr>
            <w:r w:rsidRPr="00933248">
              <w:rPr>
                <w:rFonts w:cs="Times New Roman"/>
                <w:color w:val="000000"/>
              </w:rPr>
              <w:t>Đơn vị thi công</w:t>
            </w:r>
          </w:p>
          <w:p w14:paraId="4BCF3AD1" w14:textId="77777777" w:rsidR="00AA1BF1" w:rsidRPr="00933248" w:rsidRDefault="00AA1BF1" w:rsidP="002F52D0">
            <w:pPr>
              <w:pStyle w:val="12NDKHUNG"/>
              <w:rPr>
                <w:rFonts w:cs="Times New Roman"/>
                <w:color w:val="000000"/>
              </w:rPr>
            </w:pPr>
          </w:p>
        </w:tc>
        <w:tc>
          <w:tcPr>
            <w:tcW w:w="1925" w:type="dxa"/>
            <w:vMerge w:val="restart"/>
            <w:tcBorders>
              <w:top w:val="single" w:sz="4" w:space="0" w:color="auto"/>
              <w:left w:val="single" w:sz="4" w:space="0" w:color="auto"/>
              <w:right w:val="single" w:sz="4" w:space="0" w:color="auto"/>
            </w:tcBorders>
            <w:vAlign w:val="center"/>
          </w:tcPr>
          <w:p w14:paraId="68104BB3" w14:textId="77777777" w:rsidR="00AA1BF1" w:rsidRPr="00933248" w:rsidRDefault="00AA1BF1" w:rsidP="002F52D0">
            <w:pPr>
              <w:pStyle w:val="12NDKHUNG"/>
              <w:rPr>
                <w:rFonts w:cs="Times New Roman"/>
                <w:color w:val="000000"/>
                <w:lang w:val="vi-VN"/>
              </w:rPr>
            </w:pPr>
            <w:r w:rsidRPr="00933248">
              <w:rPr>
                <w:rFonts w:cs="Times New Roman"/>
                <w:color w:val="000000"/>
                <w:kern w:val="32"/>
                <w:lang w:val="vi-VN"/>
              </w:rPr>
              <w:t>Chủ dự án</w:t>
            </w:r>
            <w:r w:rsidRPr="00933248">
              <w:rPr>
                <w:rFonts w:cs="Times New Roman"/>
                <w:color w:val="000000"/>
                <w:lang w:val="vi-VN"/>
              </w:rPr>
              <w:t>, chính quyền địa phương, cơ quan quản lý nhà nước về môi trường.</w:t>
            </w:r>
          </w:p>
          <w:p w14:paraId="543501D2" w14:textId="77777777" w:rsidR="00AA1BF1" w:rsidRPr="00933248" w:rsidRDefault="00AA1BF1" w:rsidP="002F52D0">
            <w:pPr>
              <w:pStyle w:val="12NDKHUNG"/>
              <w:rPr>
                <w:rFonts w:cs="Times New Roman"/>
                <w:color w:val="000000"/>
                <w:lang w:val="de-DE"/>
              </w:rPr>
            </w:pPr>
          </w:p>
        </w:tc>
      </w:tr>
      <w:tr w:rsidR="00AA1BF1" w:rsidRPr="00933248" w14:paraId="7CA9DBBE" w14:textId="77777777" w:rsidTr="00AA1BF1">
        <w:trPr>
          <w:trHeight w:val="1106"/>
          <w:jc w:val="center"/>
        </w:trPr>
        <w:tc>
          <w:tcPr>
            <w:tcW w:w="592" w:type="dxa"/>
            <w:tcBorders>
              <w:top w:val="single" w:sz="4" w:space="0" w:color="auto"/>
              <w:left w:val="single" w:sz="4" w:space="0" w:color="auto"/>
              <w:bottom w:val="single" w:sz="4" w:space="0" w:color="auto"/>
              <w:right w:val="single" w:sz="4" w:space="0" w:color="auto"/>
            </w:tcBorders>
            <w:vAlign w:val="center"/>
          </w:tcPr>
          <w:p w14:paraId="0CBDD625" w14:textId="77777777" w:rsidR="00AA1BF1" w:rsidRPr="00933248" w:rsidRDefault="00AA1BF1" w:rsidP="002F52D0">
            <w:pPr>
              <w:pStyle w:val="12NDKHUNG"/>
              <w:rPr>
                <w:rFonts w:cs="Times New Roman"/>
                <w:color w:val="000000"/>
              </w:rPr>
            </w:pPr>
            <w:r w:rsidRPr="00933248">
              <w:rPr>
                <w:rFonts w:cs="Times New Roman"/>
                <w:color w:val="000000"/>
              </w:rPr>
              <w:t>2</w:t>
            </w:r>
          </w:p>
        </w:tc>
        <w:tc>
          <w:tcPr>
            <w:tcW w:w="1567" w:type="dxa"/>
            <w:tcBorders>
              <w:top w:val="single" w:sz="4" w:space="0" w:color="auto"/>
              <w:left w:val="single" w:sz="4" w:space="0" w:color="auto"/>
              <w:bottom w:val="single" w:sz="4" w:space="0" w:color="auto"/>
              <w:right w:val="single" w:sz="4" w:space="0" w:color="auto"/>
            </w:tcBorders>
            <w:vAlign w:val="center"/>
          </w:tcPr>
          <w:p w14:paraId="69CD1258" w14:textId="77777777" w:rsidR="00AA1BF1" w:rsidRPr="00933248" w:rsidRDefault="00AA1BF1" w:rsidP="002F52D0">
            <w:pPr>
              <w:pStyle w:val="12NDKHUNG"/>
              <w:rPr>
                <w:rFonts w:cs="Times New Roman"/>
                <w:color w:val="000000"/>
              </w:rPr>
            </w:pPr>
            <w:r w:rsidRPr="00933248">
              <w:rPr>
                <w:rFonts w:cs="Times New Roman"/>
                <w:color w:val="000000"/>
              </w:rPr>
              <w:t xml:space="preserve">Xây dựng hệ thống xử lý nước thải </w:t>
            </w:r>
          </w:p>
        </w:tc>
        <w:tc>
          <w:tcPr>
            <w:tcW w:w="2268" w:type="dxa"/>
            <w:tcBorders>
              <w:top w:val="single" w:sz="4" w:space="0" w:color="auto"/>
              <w:left w:val="single" w:sz="4" w:space="0" w:color="auto"/>
              <w:bottom w:val="single" w:sz="4" w:space="0" w:color="auto"/>
              <w:right w:val="single" w:sz="4" w:space="0" w:color="auto"/>
            </w:tcBorders>
            <w:vAlign w:val="center"/>
          </w:tcPr>
          <w:p w14:paraId="7B45B00D" w14:textId="77777777" w:rsidR="00AA1BF1" w:rsidRPr="00933248" w:rsidRDefault="00AA1BF1" w:rsidP="002F52D0">
            <w:pPr>
              <w:pStyle w:val="12NDKHUNG"/>
              <w:rPr>
                <w:rFonts w:cs="Times New Roman"/>
                <w:color w:val="000000"/>
              </w:rPr>
            </w:pPr>
            <w:r w:rsidRPr="00933248">
              <w:rPr>
                <w:rFonts w:cs="Times New Roman"/>
                <w:color w:val="000000"/>
              </w:rPr>
              <w:t>Phát sinh khí thải, bụi, chất thải rắn</w:t>
            </w:r>
          </w:p>
        </w:tc>
        <w:tc>
          <w:tcPr>
            <w:tcW w:w="3544" w:type="dxa"/>
            <w:tcBorders>
              <w:top w:val="single" w:sz="4" w:space="0" w:color="auto"/>
              <w:left w:val="single" w:sz="4" w:space="0" w:color="auto"/>
              <w:bottom w:val="single" w:sz="4" w:space="0" w:color="auto"/>
              <w:right w:val="single" w:sz="4" w:space="0" w:color="auto"/>
            </w:tcBorders>
            <w:vAlign w:val="center"/>
          </w:tcPr>
          <w:p w14:paraId="3B7FED1E" w14:textId="77777777" w:rsidR="00AA1BF1" w:rsidRPr="00933248" w:rsidRDefault="00AA1BF1" w:rsidP="002F52D0">
            <w:pPr>
              <w:pStyle w:val="12NDKHUNG"/>
              <w:jc w:val="both"/>
              <w:rPr>
                <w:rFonts w:cs="Times New Roman"/>
                <w:color w:val="000000"/>
              </w:rPr>
            </w:pPr>
            <w:r w:rsidRPr="00933248">
              <w:rPr>
                <w:rFonts w:cs="Times New Roman"/>
                <w:color w:val="000000"/>
              </w:rPr>
              <w:t>- Trang bị bảo hộ lao động cho công nhân;</w:t>
            </w:r>
          </w:p>
          <w:p w14:paraId="35B85E42" w14:textId="77777777" w:rsidR="00AA1BF1" w:rsidRPr="00933248" w:rsidRDefault="00AA1BF1" w:rsidP="002F52D0">
            <w:pPr>
              <w:pStyle w:val="12NDKHUNG"/>
              <w:jc w:val="both"/>
              <w:rPr>
                <w:rFonts w:cs="Times New Roman"/>
                <w:color w:val="000000"/>
              </w:rPr>
            </w:pPr>
            <w:r w:rsidRPr="00933248">
              <w:rPr>
                <w:rFonts w:cs="Times New Roman"/>
                <w:color w:val="000000"/>
              </w:rPr>
              <w:t>- Thuê nhà vệ sinh di động.</w:t>
            </w:r>
          </w:p>
        </w:tc>
        <w:tc>
          <w:tcPr>
            <w:tcW w:w="1960" w:type="dxa"/>
            <w:tcBorders>
              <w:top w:val="single" w:sz="4" w:space="0" w:color="auto"/>
              <w:left w:val="single" w:sz="4" w:space="0" w:color="auto"/>
              <w:bottom w:val="single" w:sz="4" w:space="0" w:color="auto"/>
              <w:right w:val="single" w:sz="4" w:space="0" w:color="auto"/>
            </w:tcBorders>
            <w:vAlign w:val="center"/>
          </w:tcPr>
          <w:p w14:paraId="7D04D2F4" w14:textId="77777777" w:rsidR="00AA1BF1" w:rsidRPr="00933248" w:rsidRDefault="00AA1BF1" w:rsidP="002F52D0">
            <w:pPr>
              <w:pStyle w:val="12NDKHUNG"/>
              <w:rPr>
                <w:rFonts w:cs="Times New Roman"/>
                <w:color w:val="000000"/>
              </w:rPr>
            </w:pPr>
          </w:p>
          <w:p w14:paraId="3D1DD7B2" w14:textId="77777777" w:rsidR="00AA1BF1" w:rsidRPr="00933248" w:rsidRDefault="00AA1BF1" w:rsidP="002F52D0">
            <w:pPr>
              <w:pStyle w:val="12NDKHUNG"/>
              <w:rPr>
                <w:rFonts w:cs="Times New Roman"/>
                <w:color w:val="000000"/>
              </w:rPr>
            </w:pPr>
            <w:r w:rsidRPr="00933248">
              <w:rPr>
                <w:rFonts w:cs="Times New Roman"/>
                <w:color w:val="000000"/>
              </w:rPr>
              <w:t>5.000.000</w:t>
            </w:r>
          </w:p>
        </w:tc>
        <w:tc>
          <w:tcPr>
            <w:tcW w:w="1710" w:type="dxa"/>
            <w:vMerge/>
            <w:tcBorders>
              <w:left w:val="single" w:sz="4" w:space="0" w:color="auto"/>
              <w:bottom w:val="single" w:sz="4" w:space="0" w:color="auto"/>
              <w:right w:val="single" w:sz="4" w:space="0" w:color="auto"/>
            </w:tcBorders>
            <w:vAlign w:val="center"/>
          </w:tcPr>
          <w:p w14:paraId="3CE8A7A6" w14:textId="77777777" w:rsidR="00AA1BF1" w:rsidRPr="00933248" w:rsidRDefault="00AA1BF1" w:rsidP="002F52D0">
            <w:pPr>
              <w:pStyle w:val="12NDKHUNG"/>
              <w:rPr>
                <w:rFonts w:cs="Times New Roman"/>
                <w:color w:val="000000"/>
                <w:lang w:val="vi-VN"/>
              </w:rPr>
            </w:pPr>
          </w:p>
        </w:tc>
        <w:tc>
          <w:tcPr>
            <w:tcW w:w="1637" w:type="dxa"/>
            <w:vMerge/>
            <w:tcBorders>
              <w:left w:val="single" w:sz="4" w:space="0" w:color="auto"/>
              <w:right w:val="single" w:sz="4" w:space="0" w:color="auto"/>
            </w:tcBorders>
            <w:vAlign w:val="center"/>
          </w:tcPr>
          <w:p w14:paraId="447458EE" w14:textId="77777777" w:rsidR="00AA1BF1" w:rsidRPr="00933248" w:rsidRDefault="00AA1BF1" w:rsidP="002F52D0">
            <w:pPr>
              <w:pStyle w:val="12NDKHUNG"/>
              <w:rPr>
                <w:rFonts w:cs="Times New Roman"/>
                <w:color w:val="000000"/>
                <w:lang w:val="vi-VN"/>
              </w:rPr>
            </w:pPr>
          </w:p>
        </w:tc>
        <w:tc>
          <w:tcPr>
            <w:tcW w:w="1925" w:type="dxa"/>
            <w:vMerge/>
            <w:tcBorders>
              <w:left w:val="single" w:sz="4" w:space="0" w:color="auto"/>
              <w:right w:val="single" w:sz="4" w:space="0" w:color="auto"/>
            </w:tcBorders>
            <w:vAlign w:val="center"/>
          </w:tcPr>
          <w:p w14:paraId="3E848332" w14:textId="77777777" w:rsidR="00AA1BF1" w:rsidRPr="00933248" w:rsidRDefault="00AA1BF1" w:rsidP="002F52D0">
            <w:pPr>
              <w:pStyle w:val="12NDKHUNG"/>
              <w:rPr>
                <w:rFonts w:cs="Times New Roman"/>
                <w:color w:val="000000"/>
                <w:lang w:val="de-DE"/>
              </w:rPr>
            </w:pPr>
          </w:p>
        </w:tc>
      </w:tr>
      <w:tr w:rsidR="00AA1BF1" w:rsidRPr="00933248" w14:paraId="7D3306E7" w14:textId="77777777" w:rsidTr="002F52D0">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14:paraId="1B600C46" w14:textId="77777777" w:rsidR="00AA1BF1" w:rsidRPr="00933248" w:rsidRDefault="00AA1BF1" w:rsidP="002F52D0">
            <w:pPr>
              <w:pStyle w:val="12NDKHUNG"/>
              <w:rPr>
                <w:rFonts w:cs="Times New Roman"/>
                <w:color w:val="000000"/>
              </w:rPr>
            </w:pPr>
            <w:r w:rsidRPr="00933248">
              <w:rPr>
                <w:rFonts w:cs="Times New Roman"/>
                <w:color w:val="000000"/>
              </w:rPr>
              <w:t>3</w:t>
            </w:r>
          </w:p>
        </w:tc>
        <w:tc>
          <w:tcPr>
            <w:tcW w:w="1567" w:type="dxa"/>
            <w:tcBorders>
              <w:top w:val="single" w:sz="4" w:space="0" w:color="auto"/>
              <w:left w:val="single" w:sz="4" w:space="0" w:color="auto"/>
              <w:bottom w:val="single" w:sz="4" w:space="0" w:color="auto"/>
              <w:right w:val="single" w:sz="4" w:space="0" w:color="auto"/>
            </w:tcBorders>
            <w:vAlign w:val="center"/>
          </w:tcPr>
          <w:p w14:paraId="4EC3A3D5" w14:textId="77777777" w:rsidR="00AA1BF1" w:rsidRPr="00933248" w:rsidRDefault="00AA1BF1" w:rsidP="002F52D0">
            <w:pPr>
              <w:pStyle w:val="12NDKHUNG"/>
              <w:rPr>
                <w:rFonts w:cs="Times New Roman"/>
                <w:color w:val="000000"/>
              </w:rPr>
            </w:pPr>
            <w:r w:rsidRPr="00933248">
              <w:rPr>
                <w:rFonts w:cs="Times New Roman"/>
                <w:color w:val="000000"/>
              </w:rPr>
              <w:t>Giám sát chất lượng môi trường định kỳ</w:t>
            </w:r>
          </w:p>
        </w:tc>
        <w:tc>
          <w:tcPr>
            <w:tcW w:w="2268" w:type="dxa"/>
            <w:tcBorders>
              <w:top w:val="single" w:sz="4" w:space="0" w:color="auto"/>
              <w:left w:val="single" w:sz="4" w:space="0" w:color="auto"/>
              <w:bottom w:val="single" w:sz="4" w:space="0" w:color="auto"/>
              <w:right w:val="single" w:sz="4" w:space="0" w:color="auto"/>
            </w:tcBorders>
            <w:vAlign w:val="center"/>
          </w:tcPr>
          <w:p w14:paraId="42710A61" w14:textId="77777777" w:rsidR="00AA1BF1" w:rsidRPr="00933248" w:rsidRDefault="00AA1BF1" w:rsidP="002F52D0">
            <w:pPr>
              <w:pStyle w:val="12NDKHUNG"/>
              <w:rPr>
                <w:rFonts w:cs="Times New Roman"/>
                <w:color w:val="000000"/>
              </w:rPr>
            </w:pPr>
          </w:p>
        </w:tc>
        <w:tc>
          <w:tcPr>
            <w:tcW w:w="3544" w:type="dxa"/>
            <w:tcBorders>
              <w:top w:val="single" w:sz="4" w:space="0" w:color="auto"/>
              <w:left w:val="single" w:sz="4" w:space="0" w:color="auto"/>
              <w:bottom w:val="single" w:sz="4" w:space="0" w:color="auto"/>
              <w:right w:val="single" w:sz="4" w:space="0" w:color="auto"/>
            </w:tcBorders>
            <w:vAlign w:val="center"/>
          </w:tcPr>
          <w:p w14:paraId="05A80994" w14:textId="77777777" w:rsidR="00AA1BF1" w:rsidRPr="00933248" w:rsidRDefault="00AA1BF1" w:rsidP="002F52D0">
            <w:pPr>
              <w:pStyle w:val="12NDKHUNG"/>
              <w:rPr>
                <w:rFonts w:cs="Times New Roman"/>
                <w:color w:val="000000"/>
              </w:rPr>
            </w:pPr>
          </w:p>
        </w:tc>
        <w:tc>
          <w:tcPr>
            <w:tcW w:w="1960" w:type="dxa"/>
            <w:tcBorders>
              <w:top w:val="single" w:sz="4" w:space="0" w:color="auto"/>
              <w:left w:val="single" w:sz="4" w:space="0" w:color="auto"/>
              <w:bottom w:val="single" w:sz="4" w:space="0" w:color="auto"/>
              <w:right w:val="single" w:sz="4" w:space="0" w:color="auto"/>
            </w:tcBorders>
            <w:vAlign w:val="center"/>
          </w:tcPr>
          <w:p w14:paraId="1A841A2E" w14:textId="77777777" w:rsidR="00AA1BF1" w:rsidRPr="00933248" w:rsidRDefault="00AA1BF1" w:rsidP="002F52D0">
            <w:pPr>
              <w:pStyle w:val="12NDKHUNG"/>
              <w:rPr>
                <w:rFonts w:cs="Times New Roman"/>
                <w:color w:val="000000"/>
              </w:rPr>
            </w:pPr>
            <w:r w:rsidRPr="00933248">
              <w:rPr>
                <w:rFonts w:cs="Times New Roman"/>
                <w:color w:val="000000"/>
              </w:rPr>
              <w:t>18.000.000/ năm</w:t>
            </w:r>
          </w:p>
        </w:tc>
        <w:tc>
          <w:tcPr>
            <w:tcW w:w="1710" w:type="dxa"/>
            <w:tcBorders>
              <w:left w:val="single" w:sz="4" w:space="0" w:color="auto"/>
              <w:bottom w:val="single" w:sz="4" w:space="0" w:color="auto"/>
              <w:right w:val="single" w:sz="4" w:space="0" w:color="auto"/>
            </w:tcBorders>
            <w:vAlign w:val="center"/>
          </w:tcPr>
          <w:p w14:paraId="58ED1F04" w14:textId="77777777" w:rsidR="00AA1BF1" w:rsidRPr="00933248" w:rsidRDefault="00AA1BF1" w:rsidP="002F52D0">
            <w:pPr>
              <w:pStyle w:val="12NDKHUNG"/>
              <w:rPr>
                <w:rFonts w:cs="Times New Roman"/>
                <w:color w:val="000000"/>
              </w:rPr>
            </w:pPr>
            <w:r w:rsidRPr="00933248">
              <w:rPr>
                <w:rFonts w:cs="Times New Roman"/>
                <w:color w:val="000000"/>
              </w:rPr>
              <w:t>Giám sát định kỳ hoặc theo yêu cầu của cơ quan chức năng.</w:t>
            </w:r>
          </w:p>
        </w:tc>
        <w:tc>
          <w:tcPr>
            <w:tcW w:w="1637" w:type="dxa"/>
            <w:tcBorders>
              <w:top w:val="single" w:sz="4" w:space="0" w:color="auto"/>
              <w:left w:val="single" w:sz="4" w:space="0" w:color="auto"/>
              <w:bottom w:val="single" w:sz="4" w:space="0" w:color="auto"/>
              <w:right w:val="single" w:sz="4" w:space="0" w:color="auto"/>
            </w:tcBorders>
            <w:vAlign w:val="center"/>
          </w:tcPr>
          <w:p w14:paraId="1BCBC129" w14:textId="77777777" w:rsidR="00AA1BF1" w:rsidRPr="00933248" w:rsidRDefault="00AA1BF1" w:rsidP="002F52D0">
            <w:pPr>
              <w:pStyle w:val="12NDKHUNG"/>
              <w:rPr>
                <w:rFonts w:cs="Times New Roman"/>
                <w:color w:val="000000"/>
              </w:rPr>
            </w:pPr>
            <w:r w:rsidRPr="00933248">
              <w:rPr>
                <w:rFonts w:cs="Times New Roman"/>
                <w:color w:val="000000"/>
              </w:rPr>
              <w:t>Chủ dự án</w:t>
            </w:r>
          </w:p>
        </w:tc>
        <w:tc>
          <w:tcPr>
            <w:tcW w:w="1925" w:type="dxa"/>
            <w:tcBorders>
              <w:left w:val="single" w:sz="4" w:space="0" w:color="auto"/>
              <w:bottom w:val="single" w:sz="4" w:space="0" w:color="auto"/>
              <w:right w:val="single" w:sz="4" w:space="0" w:color="auto"/>
            </w:tcBorders>
            <w:vAlign w:val="center"/>
          </w:tcPr>
          <w:p w14:paraId="72BDFA2A" w14:textId="77777777" w:rsidR="00AA1BF1" w:rsidRPr="00933248" w:rsidRDefault="00AA1BF1" w:rsidP="002F52D0">
            <w:pPr>
              <w:pStyle w:val="12NDKHUNG"/>
              <w:rPr>
                <w:rFonts w:cs="Times New Roman"/>
                <w:color w:val="000000"/>
              </w:rPr>
            </w:pPr>
            <w:r w:rsidRPr="00933248">
              <w:rPr>
                <w:rFonts w:cs="Times New Roman"/>
                <w:color w:val="000000"/>
              </w:rPr>
              <w:t>Cơ quản quản lý nhà nước về môi trường.</w:t>
            </w:r>
          </w:p>
        </w:tc>
      </w:tr>
    </w:tbl>
    <w:p w14:paraId="30970D66" w14:textId="77777777" w:rsidR="00AA1BF1" w:rsidRPr="00933248" w:rsidRDefault="00AA1BF1" w:rsidP="000E361E">
      <w:pPr>
        <w:spacing w:before="120" w:after="120"/>
        <w:rPr>
          <w:rFonts w:cs="Times New Roman"/>
          <w:sz w:val="26"/>
          <w:szCs w:val="26"/>
        </w:rPr>
        <w:sectPr w:rsidR="00AA1BF1" w:rsidRPr="00933248" w:rsidSect="00DA323F">
          <w:headerReference w:type="default" r:id="rId40"/>
          <w:footerReference w:type="default" r:id="rId41"/>
          <w:pgSz w:w="16840" w:h="11907" w:orient="landscape" w:code="9"/>
          <w:pgMar w:top="1134" w:right="851" w:bottom="1134" w:left="1701" w:header="567" w:footer="397" w:gutter="0"/>
          <w:cols w:space="720"/>
          <w:docGrid w:linePitch="360"/>
        </w:sectPr>
      </w:pPr>
    </w:p>
    <w:p w14:paraId="7412C039" w14:textId="77777777" w:rsidR="001266BF" w:rsidRPr="0034476A" w:rsidRDefault="001266BF" w:rsidP="0034476A">
      <w:pPr>
        <w:pStyle w:val="MUC10"/>
        <w:spacing w:before="0" w:after="0" w:line="288" w:lineRule="auto"/>
        <w:rPr>
          <w:sz w:val="26"/>
        </w:rPr>
      </w:pPr>
      <w:bookmarkStart w:id="917" w:name="_Toc398248103"/>
      <w:bookmarkStart w:id="918" w:name="_Toc398626042"/>
      <w:bookmarkStart w:id="919" w:name="_Toc398943680"/>
      <w:bookmarkStart w:id="920" w:name="_Toc398944139"/>
      <w:bookmarkStart w:id="921" w:name="_Toc398944360"/>
      <w:bookmarkStart w:id="922" w:name="_Toc399315988"/>
      <w:bookmarkStart w:id="923" w:name="_Toc17098437"/>
      <w:bookmarkStart w:id="924" w:name="_Toc17098726"/>
      <w:bookmarkStart w:id="925" w:name="_Toc17724629"/>
      <w:bookmarkStart w:id="926" w:name="_Toc21449017"/>
      <w:bookmarkStart w:id="927" w:name="_Toc22808478"/>
      <w:bookmarkStart w:id="928" w:name="_Toc26972224"/>
      <w:bookmarkStart w:id="929" w:name="_Toc139507114"/>
      <w:r w:rsidRPr="0034476A">
        <w:rPr>
          <w:sz w:val="26"/>
        </w:rPr>
        <w:t>4.2. Chương trình giám sát môi trường</w:t>
      </w:r>
      <w:bookmarkEnd w:id="917"/>
      <w:bookmarkEnd w:id="918"/>
      <w:bookmarkEnd w:id="919"/>
      <w:bookmarkEnd w:id="920"/>
      <w:bookmarkEnd w:id="921"/>
      <w:bookmarkEnd w:id="922"/>
      <w:bookmarkEnd w:id="923"/>
      <w:bookmarkEnd w:id="924"/>
      <w:bookmarkEnd w:id="925"/>
      <w:bookmarkEnd w:id="926"/>
      <w:bookmarkEnd w:id="927"/>
      <w:bookmarkEnd w:id="928"/>
      <w:bookmarkEnd w:id="929"/>
    </w:p>
    <w:p w14:paraId="0E6552C8" w14:textId="084E7935" w:rsidR="001266BF" w:rsidRPr="0034476A" w:rsidRDefault="00BB7177" w:rsidP="0034476A">
      <w:pPr>
        <w:pStyle w:val="ANOIDUNG"/>
        <w:spacing w:before="0" w:after="0" w:line="288" w:lineRule="auto"/>
        <w:rPr>
          <w:color w:val="auto"/>
          <w:sz w:val="26"/>
          <w:szCs w:val="26"/>
        </w:rPr>
      </w:pPr>
      <w:bookmarkStart w:id="930" w:name="0.1__Toc129683031"/>
      <w:bookmarkStart w:id="931" w:name="0.1__Toc130192840"/>
      <w:bookmarkStart w:id="932" w:name="0.1__Toc130193589"/>
      <w:bookmarkStart w:id="933" w:name="0.1__Toc130193926"/>
      <w:bookmarkStart w:id="934" w:name="0.1__Toc130195263"/>
      <w:bookmarkStart w:id="935" w:name="0.1__Toc130200075"/>
      <w:bookmarkStart w:id="936" w:name="0.1__Toc158455624"/>
      <w:bookmarkStart w:id="937" w:name="0.1__Toc158456397"/>
      <w:bookmarkStart w:id="938" w:name="0.1__Toc158456511"/>
      <w:bookmarkStart w:id="939" w:name="0.1__Toc158456603"/>
      <w:bookmarkStart w:id="940" w:name="0.1__Toc158536935"/>
      <w:bookmarkStart w:id="941" w:name="0.1__Toc158537027"/>
      <w:bookmarkStart w:id="942" w:name="0.1__Toc167004775"/>
      <w:bookmarkStart w:id="943" w:name="0.1__Toc167004867"/>
      <w:bookmarkStart w:id="944" w:name="0.1__Toc167585012"/>
      <w:bookmarkStart w:id="945" w:name="0.1__Toc167585138"/>
      <w:bookmarkStart w:id="946" w:name="0.1__Toc167585250"/>
      <w:bookmarkStart w:id="947" w:name="0.1__Toc174927795"/>
      <w:bookmarkStart w:id="948" w:name="0.1__Toc177358432"/>
      <w:bookmarkStart w:id="949" w:name="0.1__Toc177376595"/>
      <w:bookmarkStart w:id="950" w:name="0.1__Toc177870944"/>
      <w:bookmarkStart w:id="951" w:name="0.1__Toc177871167"/>
      <w:bookmarkStart w:id="952" w:name="0.1__Toc179106295"/>
      <w:bookmarkStart w:id="953" w:name="0.1__Toc196618430"/>
      <w:bookmarkStart w:id="954" w:name="0.1__Toc196618714"/>
      <w:bookmarkStart w:id="955" w:name="0.1__Toc196618946"/>
      <w:bookmarkStart w:id="956" w:name="0.1__Toc196619053"/>
      <w:bookmarkStart w:id="957" w:name="0.1__Toc196619160"/>
      <w:bookmarkStart w:id="958" w:name="0.1__Toc196619268"/>
      <w:bookmarkStart w:id="959" w:name="0.1__Toc219171225"/>
      <w:bookmarkStart w:id="960" w:name="0.1__Toc219171678"/>
      <w:bookmarkStart w:id="961" w:name="0.1__Toc221504372"/>
      <w:bookmarkStart w:id="962" w:name="0.1__Toc222103041"/>
      <w:bookmarkStart w:id="963" w:name="0.1__Toc222797360"/>
      <w:bookmarkStart w:id="964" w:name="0.1__Toc228696898"/>
      <w:bookmarkStart w:id="965" w:name="0.1__Toc232922596"/>
      <w:bookmarkStart w:id="966" w:name="0.1__Toc240960341"/>
      <w:bookmarkStart w:id="967" w:name="_Toc288808467"/>
      <w:bookmarkStart w:id="968" w:name="_Toc292873313"/>
      <w:bookmarkStart w:id="969" w:name="_Toc294388488"/>
      <w:bookmarkStart w:id="970" w:name="_Toc301012646"/>
      <w:bookmarkStart w:id="971" w:name="_Toc301014229"/>
      <w:bookmarkStart w:id="972" w:name="_Toc123862928"/>
      <w:bookmarkStart w:id="973" w:name="_Toc123863973"/>
      <w:bookmarkStart w:id="974" w:name="_Toc123864442"/>
      <w:bookmarkStart w:id="975" w:name="_Toc123865180"/>
      <w:bookmarkStart w:id="976" w:name="_Toc123877033"/>
      <w:bookmarkStart w:id="977" w:name="_Toc123877562"/>
      <w:bookmarkStart w:id="978" w:name="_Toc248914271"/>
      <w:bookmarkStart w:id="979" w:name="_Toc248914366"/>
      <w:bookmarkStart w:id="980" w:name="_Toc248926304"/>
      <w:bookmarkStart w:id="981" w:name="_Toc249319975"/>
      <w:bookmarkStart w:id="982" w:name="_Toc249752301"/>
      <w:bookmarkStart w:id="983" w:name="_Toc249752702"/>
      <w:bookmarkStart w:id="984" w:name="_Toc250387065"/>
      <w:bookmarkStart w:id="985" w:name="_Toc280181992"/>
      <w:bookmarkStart w:id="986" w:name="_Toc320867828"/>
      <w:bookmarkStart w:id="987" w:name="_Toc321986849"/>
      <w:bookmarkStart w:id="988" w:name="_Toc321987182"/>
      <w:bookmarkStart w:id="989" w:name="_Toc321987348"/>
      <w:bookmarkStart w:id="990" w:name="_Toc321987515"/>
      <w:bookmarkStart w:id="991" w:name="_Toc321987682"/>
      <w:bookmarkStart w:id="992" w:name="_Toc322526249"/>
      <w:bookmarkStart w:id="993" w:name="_Toc324322876"/>
      <w:bookmarkStart w:id="994" w:name="_Toc326742447"/>
      <w:bookmarkStart w:id="995" w:name="_Toc326917039"/>
      <w:bookmarkStart w:id="996" w:name="_Toc327271826"/>
      <w:bookmarkStart w:id="997" w:name="_Toc329028939"/>
      <w:bookmarkStart w:id="998" w:name="_Toc333306309"/>
      <w:bookmarkStart w:id="999" w:name="_Toc333926586"/>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rsidRPr="0034476A">
        <w:rPr>
          <w:color w:val="auto"/>
          <w:sz w:val="26"/>
          <w:szCs w:val="26"/>
        </w:rPr>
        <w:t>C</w:t>
      </w:r>
      <w:r w:rsidR="001266BF" w:rsidRPr="0034476A">
        <w:rPr>
          <w:color w:val="auto"/>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34476A">
        <w:rPr>
          <w:color w:val="auto"/>
          <w:sz w:val="26"/>
          <w:szCs w:val="26"/>
        </w:rPr>
        <w:t>động bất lợi do D</w:t>
      </w:r>
      <w:r w:rsidR="00325B52" w:rsidRPr="0034476A">
        <w:rPr>
          <w:color w:val="auto"/>
          <w:sz w:val="26"/>
          <w:szCs w:val="26"/>
        </w:rPr>
        <w:t>ự án mang lại.</w:t>
      </w:r>
    </w:p>
    <w:p w14:paraId="458C9FB9" w14:textId="4FBDDA71" w:rsidR="00AB7801" w:rsidRPr="0034476A" w:rsidRDefault="00FE7511" w:rsidP="0034476A">
      <w:pPr>
        <w:pStyle w:val="MUC30"/>
        <w:spacing w:before="0" w:after="0" w:line="288" w:lineRule="auto"/>
      </w:pPr>
      <w:bookmarkStart w:id="1000" w:name="_Toc139507115"/>
      <w:r w:rsidRPr="0034476A">
        <w:t>4.2.1</w:t>
      </w:r>
      <w:r w:rsidR="00AB7801" w:rsidRPr="0034476A">
        <w:t>. Chương trình giám sát trong giai đoạn thi công</w:t>
      </w:r>
      <w:bookmarkEnd w:id="1000"/>
    </w:p>
    <w:p w14:paraId="602570BC" w14:textId="3D2C24FA" w:rsidR="00B24C43" w:rsidRPr="0034476A" w:rsidRDefault="00B24C43" w:rsidP="0034476A">
      <w:pPr>
        <w:pStyle w:val="MUC4"/>
        <w:spacing w:before="0" w:after="0" w:line="288" w:lineRule="auto"/>
      </w:pPr>
      <w:bookmarkStart w:id="1001" w:name="_Toc219171227"/>
      <w:bookmarkStart w:id="1002" w:name="_Toc219171680"/>
      <w:bookmarkStart w:id="1003" w:name="_Toc221504374"/>
      <w:bookmarkStart w:id="1004" w:name="_Toc222103043"/>
      <w:bookmarkStart w:id="1005" w:name="_Toc222797362"/>
      <w:bookmarkStart w:id="1006" w:name="_Toc223315659"/>
      <w:bookmarkStart w:id="1007" w:name="_Toc226946759"/>
      <w:bookmarkStart w:id="1008" w:name="_Toc227032677"/>
      <w:bookmarkStart w:id="1009" w:name="_Toc227135063"/>
      <w:bookmarkStart w:id="1010" w:name="_Toc241973966"/>
      <w:bookmarkStart w:id="1011" w:name="_Toc249343332"/>
      <w:bookmarkStart w:id="1012" w:name="_Toc249343441"/>
      <w:bookmarkStart w:id="1013" w:name="_Toc249343514"/>
      <w:bookmarkStart w:id="1014" w:name="_Toc249343620"/>
      <w:bookmarkStart w:id="1015" w:name="_Toc249770694"/>
      <w:bookmarkStart w:id="1016" w:name="_Toc250014006"/>
      <w:bookmarkStart w:id="1017" w:name="_Toc252806362"/>
      <w:bookmarkStart w:id="1018" w:name="_Toc397778022"/>
      <w:bookmarkStart w:id="1019" w:name="_Toc398248105"/>
      <w:bookmarkStart w:id="1020" w:name="_Toc398626044"/>
      <w:bookmarkStart w:id="1021" w:name="_Toc398943682"/>
      <w:bookmarkStart w:id="1022" w:name="_Toc398944141"/>
      <w:bookmarkStart w:id="1023" w:name="_Toc398944362"/>
      <w:bookmarkStart w:id="1024" w:name="_Toc399315990"/>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Pr="0034476A">
        <w:t>4.2.</w:t>
      </w:r>
      <w:r w:rsidR="00FE7511" w:rsidRPr="0034476A">
        <w:t>1.</w:t>
      </w:r>
      <w:r w:rsidRPr="0034476A">
        <w:t>1. Giám sát chất lượng không khí</w:t>
      </w:r>
    </w:p>
    <w:p w14:paraId="1762D156" w14:textId="35CD6E89" w:rsidR="00B24C43" w:rsidRPr="0034476A" w:rsidRDefault="00B24C43" w:rsidP="0034476A">
      <w:pPr>
        <w:pStyle w:val="ANOIDUNG"/>
        <w:spacing w:before="0" w:after="0" w:line="288" w:lineRule="auto"/>
        <w:rPr>
          <w:color w:val="auto"/>
          <w:sz w:val="26"/>
          <w:szCs w:val="26"/>
          <w:lang w:val="vi-VN"/>
        </w:rPr>
      </w:pPr>
      <w:r w:rsidRPr="0034476A">
        <w:rPr>
          <w:i/>
          <w:color w:val="auto"/>
          <w:sz w:val="26"/>
          <w:szCs w:val="26"/>
          <w:lang w:val="vi-VN"/>
        </w:rPr>
        <w:t>- Chỉ tiêu giám sát:</w:t>
      </w:r>
      <w:r w:rsidRPr="0034476A">
        <w:rPr>
          <w:color w:val="auto"/>
          <w:sz w:val="26"/>
          <w:szCs w:val="26"/>
          <w:lang w:val="vi-VN"/>
        </w:rPr>
        <w:t xml:space="preserve"> </w:t>
      </w:r>
      <w:r w:rsidR="00C622A6" w:rsidRPr="0034476A">
        <w:rPr>
          <w:color w:val="auto"/>
          <w:sz w:val="26"/>
          <w:szCs w:val="26"/>
          <w:lang w:val="vi-VN"/>
        </w:rPr>
        <w:t>Tổng bụi lơ lửng, độ ồn</w:t>
      </w:r>
      <w:r w:rsidRPr="0034476A">
        <w:rPr>
          <w:color w:val="auto"/>
          <w:sz w:val="26"/>
          <w:szCs w:val="26"/>
          <w:lang w:val="vi-VN"/>
        </w:rPr>
        <w:t xml:space="preserve">, </w:t>
      </w:r>
      <w:r w:rsidR="00325B52" w:rsidRPr="0034476A">
        <w:rPr>
          <w:color w:val="auto"/>
          <w:sz w:val="26"/>
          <w:szCs w:val="26"/>
          <w:lang w:val="en-GB"/>
        </w:rPr>
        <w:t xml:space="preserve">Nhiệt độ, </w:t>
      </w:r>
      <w:r w:rsidRPr="0034476A">
        <w:rPr>
          <w:color w:val="auto"/>
          <w:sz w:val="26"/>
          <w:szCs w:val="26"/>
          <w:lang w:val="vi-VN"/>
        </w:rPr>
        <w:t>CO, NO</w:t>
      </w:r>
      <w:r w:rsidRPr="0034476A">
        <w:rPr>
          <w:color w:val="auto"/>
          <w:sz w:val="26"/>
          <w:szCs w:val="26"/>
          <w:vertAlign w:val="subscript"/>
          <w:lang w:val="vi-VN"/>
        </w:rPr>
        <w:t>2</w:t>
      </w:r>
      <w:r w:rsidRPr="0034476A">
        <w:rPr>
          <w:color w:val="auto"/>
          <w:sz w:val="26"/>
          <w:szCs w:val="26"/>
          <w:lang w:val="vi-VN"/>
        </w:rPr>
        <w:t>, SO</w:t>
      </w:r>
      <w:r w:rsidRPr="0034476A">
        <w:rPr>
          <w:color w:val="auto"/>
          <w:sz w:val="26"/>
          <w:szCs w:val="26"/>
          <w:vertAlign w:val="subscript"/>
          <w:lang w:val="vi-VN"/>
        </w:rPr>
        <w:t>2</w:t>
      </w:r>
      <w:r w:rsidRPr="0034476A">
        <w:rPr>
          <w:color w:val="auto"/>
          <w:sz w:val="26"/>
          <w:szCs w:val="26"/>
          <w:lang w:val="vi-VN"/>
        </w:rPr>
        <w:t>.</w:t>
      </w:r>
    </w:p>
    <w:p w14:paraId="45059F71" w14:textId="77777777" w:rsidR="00B24C43" w:rsidRPr="0034476A" w:rsidRDefault="00B24C43" w:rsidP="0034476A">
      <w:pPr>
        <w:pStyle w:val="ANOIDUNG"/>
        <w:spacing w:before="0" w:after="0" w:line="288" w:lineRule="auto"/>
        <w:rPr>
          <w:i/>
          <w:color w:val="auto"/>
          <w:sz w:val="26"/>
          <w:szCs w:val="26"/>
          <w:lang w:val="vi-VN"/>
        </w:rPr>
      </w:pPr>
      <w:r w:rsidRPr="0034476A">
        <w:rPr>
          <w:i/>
          <w:color w:val="auto"/>
          <w:sz w:val="26"/>
          <w:szCs w:val="26"/>
          <w:lang w:val="vi-VN"/>
        </w:rPr>
        <w:t xml:space="preserve">- Vị trí giám sát: </w:t>
      </w:r>
    </w:p>
    <w:p w14:paraId="33118B25" w14:textId="2B811C1A" w:rsidR="009D499A" w:rsidRPr="0034476A" w:rsidRDefault="009D499A" w:rsidP="0034476A">
      <w:pPr>
        <w:pStyle w:val="ANOIDUNG"/>
        <w:spacing w:before="0" w:after="0" w:line="288" w:lineRule="auto"/>
        <w:rPr>
          <w:color w:val="auto"/>
          <w:sz w:val="26"/>
          <w:szCs w:val="26"/>
          <w:lang w:val="es-ES"/>
        </w:rPr>
      </w:pPr>
      <w:r w:rsidRPr="0034476A">
        <w:rPr>
          <w:color w:val="auto"/>
          <w:sz w:val="26"/>
          <w:szCs w:val="26"/>
        </w:rPr>
        <w:t xml:space="preserve">+ </w:t>
      </w:r>
      <w:r w:rsidRPr="0034476A">
        <w:rPr>
          <w:color w:val="auto"/>
          <w:sz w:val="26"/>
          <w:szCs w:val="26"/>
          <w:lang w:val="es-ES"/>
        </w:rPr>
        <w:t>K</w:t>
      </w:r>
      <w:r w:rsidR="0093646E" w:rsidRPr="0034476A">
        <w:rPr>
          <w:color w:val="auto"/>
          <w:sz w:val="26"/>
          <w:szCs w:val="26"/>
          <w:lang w:val="es-ES"/>
        </w:rPr>
        <w:t>1</w:t>
      </w:r>
      <w:r w:rsidRPr="0034476A">
        <w:rPr>
          <w:color w:val="auto"/>
          <w:sz w:val="26"/>
          <w:szCs w:val="26"/>
          <w:lang w:val="es-ES"/>
        </w:rPr>
        <w:t xml:space="preserve">: </w:t>
      </w:r>
      <w:r w:rsidR="00AD6418" w:rsidRPr="0034476A">
        <w:rPr>
          <w:color w:val="auto"/>
          <w:sz w:val="26"/>
          <w:szCs w:val="26"/>
          <w:lang w:val="es-ES"/>
        </w:rPr>
        <w:t>Mẫu không khí tại</w:t>
      </w:r>
      <w:r w:rsidR="009109A2" w:rsidRPr="0034476A">
        <w:rPr>
          <w:color w:val="auto"/>
          <w:sz w:val="26"/>
          <w:szCs w:val="26"/>
          <w:lang w:val="es-ES"/>
        </w:rPr>
        <w:t xml:space="preserve"> trung tâm khu vực dự án;</w:t>
      </w:r>
    </w:p>
    <w:p w14:paraId="689B99EE" w14:textId="7B04BBE3" w:rsidR="009109A2" w:rsidRPr="0034476A" w:rsidRDefault="009109A2" w:rsidP="0034476A">
      <w:pPr>
        <w:pStyle w:val="ANOIDUNG"/>
        <w:spacing w:before="0" w:after="0" w:line="288" w:lineRule="auto"/>
        <w:rPr>
          <w:color w:val="auto"/>
          <w:sz w:val="26"/>
          <w:szCs w:val="26"/>
          <w:lang w:val="es-ES"/>
        </w:rPr>
      </w:pPr>
      <w:r w:rsidRPr="0034476A">
        <w:rPr>
          <w:color w:val="auto"/>
          <w:sz w:val="26"/>
          <w:szCs w:val="26"/>
          <w:lang w:val="es-ES"/>
        </w:rPr>
        <w:t>+ K</w:t>
      </w:r>
      <w:r w:rsidR="0093646E" w:rsidRPr="0034476A">
        <w:rPr>
          <w:color w:val="auto"/>
          <w:sz w:val="26"/>
          <w:szCs w:val="26"/>
          <w:lang w:val="es-ES"/>
        </w:rPr>
        <w:t>2</w:t>
      </w:r>
      <w:r w:rsidRPr="0034476A">
        <w:rPr>
          <w:color w:val="auto"/>
          <w:sz w:val="26"/>
          <w:szCs w:val="26"/>
          <w:lang w:val="es-ES"/>
        </w:rPr>
        <w:t xml:space="preserve">: </w:t>
      </w:r>
      <w:r w:rsidR="00AD6418" w:rsidRPr="0034476A">
        <w:rPr>
          <w:color w:val="auto"/>
          <w:sz w:val="26"/>
          <w:szCs w:val="26"/>
          <w:lang w:val="es-ES"/>
        </w:rPr>
        <w:t xml:space="preserve">Mẫu không khí tại </w:t>
      </w:r>
      <w:r w:rsidR="00F25723">
        <w:rPr>
          <w:color w:val="auto"/>
          <w:sz w:val="26"/>
          <w:szCs w:val="26"/>
        </w:rPr>
        <w:t>đường phía Bắc dự án</w:t>
      </w:r>
      <w:r w:rsidR="00AD6418" w:rsidRPr="0034476A">
        <w:rPr>
          <w:color w:val="auto"/>
          <w:sz w:val="26"/>
          <w:szCs w:val="26"/>
          <w:lang w:val="es-ES"/>
        </w:rPr>
        <w:t>.</w:t>
      </w:r>
    </w:p>
    <w:p w14:paraId="330EB9CF" w14:textId="476A225E" w:rsidR="00B24C43" w:rsidRPr="0034476A" w:rsidRDefault="00CE36F7" w:rsidP="0034476A">
      <w:pPr>
        <w:pStyle w:val="ANOIDUNG"/>
        <w:spacing w:before="0" w:after="0" w:line="288" w:lineRule="auto"/>
        <w:rPr>
          <w:color w:val="auto"/>
          <w:sz w:val="26"/>
          <w:szCs w:val="26"/>
          <w:lang w:val="vi-VN"/>
        </w:rPr>
      </w:pPr>
      <w:r w:rsidRPr="0034476A">
        <w:rPr>
          <w:i/>
          <w:color w:val="auto"/>
          <w:sz w:val="26"/>
          <w:szCs w:val="26"/>
          <w:lang w:val="vi-VN"/>
        </w:rPr>
        <w:t>- Tần suất giám sát:</w:t>
      </w:r>
      <w:r w:rsidRPr="0034476A">
        <w:rPr>
          <w:color w:val="auto"/>
          <w:sz w:val="26"/>
          <w:szCs w:val="26"/>
          <w:lang w:val="vi-VN"/>
        </w:rPr>
        <w:t xml:space="preserve"> 6</w:t>
      </w:r>
      <w:r w:rsidR="00B24C43" w:rsidRPr="0034476A">
        <w:rPr>
          <w:color w:val="auto"/>
          <w:sz w:val="26"/>
          <w:szCs w:val="26"/>
          <w:lang w:val="vi-VN"/>
        </w:rPr>
        <w:t xml:space="preserve"> tháng/lần, khi có sự cố hoặc theo yêu cầu của cơ quan quản lý Nhà nước về môi trường.</w:t>
      </w:r>
    </w:p>
    <w:p w14:paraId="56FAFE3C" w14:textId="20806FA6" w:rsidR="00B24C43" w:rsidRPr="0034476A" w:rsidRDefault="00B24C43" w:rsidP="0034476A">
      <w:pPr>
        <w:pStyle w:val="ANOIDUNG"/>
        <w:spacing w:before="0" w:after="0" w:line="288" w:lineRule="auto"/>
        <w:rPr>
          <w:i/>
          <w:color w:val="auto"/>
          <w:sz w:val="26"/>
          <w:szCs w:val="26"/>
          <w:lang w:val="vi-VN"/>
        </w:rPr>
      </w:pPr>
      <w:r w:rsidRPr="0034476A">
        <w:rPr>
          <w:i/>
          <w:color w:val="auto"/>
          <w:sz w:val="26"/>
          <w:szCs w:val="26"/>
          <w:lang w:val="vi-VN"/>
        </w:rPr>
        <w:t xml:space="preserve">- Quy chuẩn đánh giá: </w:t>
      </w:r>
    </w:p>
    <w:p w14:paraId="6D3B44F0" w14:textId="1DC8B6D1" w:rsidR="00B24C43" w:rsidRPr="0034476A" w:rsidRDefault="005F0759" w:rsidP="0034476A">
      <w:pPr>
        <w:pStyle w:val="ANOIDUNG"/>
        <w:spacing w:before="0" w:after="0" w:line="288" w:lineRule="auto"/>
        <w:rPr>
          <w:color w:val="auto"/>
          <w:sz w:val="26"/>
          <w:szCs w:val="26"/>
          <w:lang w:val="vi-VN"/>
        </w:rPr>
      </w:pPr>
      <w:r w:rsidRPr="0034476A">
        <w:rPr>
          <w:color w:val="auto"/>
          <w:sz w:val="26"/>
          <w:szCs w:val="26"/>
          <w:lang w:val="vi-VN"/>
        </w:rPr>
        <w:t>QCVN 05:2013/BTNMT - Quy chuẩn kỹ thuật quốc gia về chất lượ</w:t>
      </w:r>
      <w:r w:rsidR="00EB535E" w:rsidRPr="0034476A">
        <w:rPr>
          <w:color w:val="auto"/>
          <w:sz w:val="26"/>
          <w:szCs w:val="26"/>
          <w:lang w:val="vi-VN"/>
        </w:rPr>
        <w:t>ng không khí xung quanh</w:t>
      </w:r>
      <w:r w:rsidRPr="0034476A">
        <w:rPr>
          <w:color w:val="auto"/>
          <w:sz w:val="26"/>
          <w:szCs w:val="26"/>
          <w:lang w:val="vi-VN"/>
        </w:rPr>
        <w:t>;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7F9FA06A" w14:textId="6D107A08" w:rsidR="00B24C43" w:rsidRPr="0034476A" w:rsidRDefault="005F0759" w:rsidP="0034476A">
      <w:pPr>
        <w:pStyle w:val="MUC4"/>
        <w:spacing w:before="0" w:after="0" w:line="288" w:lineRule="auto"/>
      </w:pPr>
      <w:r w:rsidRPr="0034476A">
        <w:t>4.2.</w:t>
      </w:r>
      <w:r w:rsidR="00FE7511" w:rsidRPr="0034476A">
        <w:t>1.</w:t>
      </w:r>
      <w:r w:rsidR="00091F45" w:rsidRPr="0034476A">
        <w:rPr>
          <w:lang w:val="en-GB"/>
        </w:rPr>
        <w:t>2</w:t>
      </w:r>
      <w:r w:rsidR="00B24C43" w:rsidRPr="0034476A">
        <w:t xml:space="preserve">. </w:t>
      </w:r>
      <w:r w:rsidR="00271B14" w:rsidRPr="0034476A">
        <w:t>Giám sát công tác thu gom và xử lý chất thải rắn, chất thải nguy hại</w:t>
      </w:r>
    </w:p>
    <w:p w14:paraId="0C995C56" w14:textId="77777777" w:rsidR="00271B14" w:rsidRPr="0034476A" w:rsidRDefault="00271B14" w:rsidP="0034476A">
      <w:pPr>
        <w:pStyle w:val="ANOIDUNG"/>
        <w:spacing w:before="0" w:after="0" w:line="288" w:lineRule="auto"/>
        <w:rPr>
          <w:color w:val="auto"/>
          <w:sz w:val="26"/>
          <w:szCs w:val="26"/>
          <w:lang w:val="vi-VN"/>
        </w:rPr>
      </w:pPr>
      <w:r w:rsidRPr="0034476A">
        <w:rPr>
          <w:color w:val="auto"/>
          <w:sz w:val="26"/>
          <w:szCs w:val="26"/>
          <w:lang w:val="vi-VN"/>
        </w:rPr>
        <w:t>- Thông số giám sát: khối lượng, chủng loại và hóa đơn, chứng từ giao</w:t>
      </w:r>
    </w:p>
    <w:p w14:paraId="7278020A" w14:textId="77777777" w:rsidR="00271B14" w:rsidRPr="0034476A" w:rsidRDefault="00271B14" w:rsidP="0034476A">
      <w:pPr>
        <w:pStyle w:val="ANOIDUNG"/>
        <w:spacing w:before="0" w:after="0" w:line="288" w:lineRule="auto"/>
        <w:rPr>
          <w:color w:val="auto"/>
          <w:sz w:val="26"/>
          <w:szCs w:val="26"/>
          <w:lang w:val="vi-VN"/>
        </w:rPr>
      </w:pPr>
      <w:r w:rsidRPr="0034476A">
        <w:rPr>
          <w:color w:val="auto"/>
          <w:sz w:val="26"/>
          <w:szCs w:val="26"/>
          <w:lang w:val="vi-VN"/>
        </w:rPr>
        <w:t xml:space="preserve">nhận chất thải. </w:t>
      </w:r>
    </w:p>
    <w:p w14:paraId="00F33FAF" w14:textId="77777777" w:rsidR="00271B14" w:rsidRPr="0034476A" w:rsidRDefault="00271B14" w:rsidP="0034476A">
      <w:pPr>
        <w:pStyle w:val="ANOIDUNG"/>
        <w:spacing w:before="0" w:after="0" w:line="288" w:lineRule="auto"/>
        <w:rPr>
          <w:color w:val="auto"/>
          <w:sz w:val="26"/>
          <w:szCs w:val="26"/>
          <w:lang w:val="vi-VN"/>
        </w:rPr>
      </w:pPr>
      <w:r w:rsidRPr="0034476A">
        <w:rPr>
          <w:color w:val="auto"/>
          <w:sz w:val="26"/>
          <w:szCs w:val="26"/>
          <w:lang w:val="vi-VN"/>
        </w:rPr>
        <w:t>- Vị trí giám sát: 01 vị trí lưu chứa chất thải tạm trên công trường thi công.</w:t>
      </w:r>
    </w:p>
    <w:p w14:paraId="0EDECE68" w14:textId="77777777" w:rsidR="00271B14" w:rsidRPr="0034476A" w:rsidRDefault="00271B14" w:rsidP="0034476A">
      <w:pPr>
        <w:pStyle w:val="ANOIDUNG"/>
        <w:spacing w:before="0" w:after="0" w:line="288" w:lineRule="auto"/>
        <w:rPr>
          <w:color w:val="auto"/>
          <w:sz w:val="26"/>
          <w:szCs w:val="26"/>
          <w:lang w:val="vi-VN"/>
        </w:rPr>
      </w:pPr>
      <w:r w:rsidRPr="0034476A">
        <w:rPr>
          <w:color w:val="auto"/>
          <w:sz w:val="26"/>
          <w:szCs w:val="26"/>
          <w:lang w:val="vi-VN"/>
        </w:rPr>
        <w:t>- Tần suất giám sát: thường xuyên.</w:t>
      </w:r>
    </w:p>
    <w:p w14:paraId="25CBE1A2" w14:textId="77777777" w:rsidR="00271B14" w:rsidRPr="0034476A" w:rsidRDefault="00271B14" w:rsidP="0034476A">
      <w:pPr>
        <w:pStyle w:val="ANOIDUNG"/>
        <w:spacing w:before="0" w:after="0" w:line="288" w:lineRule="auto"/>
        <w:rPr>
          <w:color w:val="auto"/>
          <w:sz w:val="26"/>
          <w:szCs w:val="26"/>
          <w:lang w:val="vi-VN"/>
        </w:rPr>
      </w:pPr>
      <w:r w:rsidRPr="0034476A">
        <w:rPr>
          <w:color w:val="auto"/>
          <w:sz w:val="26"/>
          <w:szCs w:val="26"/>
          <w:lang w:val="vi-VN"/>
        </w:rPr>
        <w:t xml:space="preserve">-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 </w:t>
      </w:r>
    </w:p>
    <w:p w14:paraId="08388140" w14:textId="09F86E93" w:rsidR="00B24C43" w:rsidRPr="0034476A" w:rsidRDefault="00325B52" w:rsidP="0034476A">
      <w:pPr>
        <w:pStyle w:val="MUC4"/>
        <w:spacing w:before="0" w:after="0" w:line="288" w:lineRule="auto"/>
      </w:pPr>
      <w:r w:rsidRPr="0034476A">
        <w:t>4.2.</w:t>
      </w:r>
      <w:r w:rsidR="00FE7511" w:rsidRPr="0034476A">
        <w:t>1.</w:t>
      </w:r>
      <w:r w:rsidR="008E0AA7" w:rsidRPr="0034476A">
        <w:rPr>
          <w:lang w:val="en-GB"/>
        </w:rPr>
        <w:t>3</w:t>
      </w:r>
      <w:r w:rsidR="00B24C43" w:rsidRPr="0034476A">
        <w:t>. Giám sát các vấn đề môi trường khác</w:t>
      </w:r>
    </w:p>
    <w:p w14:paraId="472C3212" w14:textId="77777777" w:rsidR="00271B14" w:rsidRPr="0034476A" w:rsidRDefault="00271B14" w:rsidP="0034476A">
      <w:pPr>
        <w:pStyle w:val="ANOIDUNG"/>
        <w:spacing w:before="0" w:after="0" w:line="288" w:lineRule="auto"/>
        <w:rPr>
          <w:color w:val="auto"/>
          <w:sz w:val="26"/>
          <w:szCs w:val="26"/>
          <w:lang w:val="vi-VN"/>
        </w:rPr>
      </w:pPr>
      <w:r w:rsidRPr="0034476A">
        <w:rPr>
          <w:color w:val="auto"/>
          <w:sz w:val="26"/>
          <w:szCs w:val="26"/>
          <w:lang w:val="vi-VN"/>
        </w:rPr>
        <w:t>- Chỉ tiêu giám sát và căn cứ giám sát: Việc thực hiện các biện pháp phòng ngừa và ứng phó sự cố theo đúng các nội dung trong bản ĐTM đã được phê duyệt.</w:t>
      </w:r>
    </w:p>
    <w:p w14:paraId="0589A812" w14:textId="77777777" w:rsidR="00271B14" w:rsidRPr="0034476A" w:rsidRDefault="00271B14" w:rsidP="0034476A">
      <w:pPr>
        <w:pStyle w:val="ANOIDUNG"/>
        <w:spacing w:before="0" w:after="0" w:line="288" w:lineRule="auto"/>
        <w:rPr>
          <w:color w:val="auto"/>
          <w:sz w:val="26"/>
          <w:szCs w:val="26"/>
          <w:lang w:val="vi-VN"/>
        </w:rPr>
      </w:pPr>
      <w:r w:rsidRPr="0034476A">
        <w:rPr>
          <w:color w:val="auto"/>
          <w:sz w:val="26"/>
          <w:szCs w:val="26"/>
          <w:lang w:val="vi-VN"/>
        </w:rPr>
        <w:t xml:space="preserve">- Vị trí giám sát: Trên toàn bộ khu vực Dự án. </w:t>
      </w:r>
    </w:p>
    <w:p w14:paraId="7CDCE875" w14:textId="59C0573A" w:rsidR="00AD6418" w:rsidRPr="0034476A" w:rsidRDefault="00271B14" w:rsidP="0034476A">
      <w:pPr>
        <w:pStyle w:val="ANOIDUNG"/>
        <w:spacing w:before="0" w:after="0" w:line="288" w:lineRule="auto"/>
        <w:rPr>
          <w:color w:val="auto"/>
          <w:sz w:val="26"/>
          <w:szCs w:val="26"/>
        </w:rPr>
      </w:pPr>
      <w:r w:rsidRPr="0034476A">
        <w:rPr>
          <w:color w:val="auto"/>
          <w:sz w:val="26"/>
          <w:szCs w:val="26"/>
          <w:lang w:val="vi-VN"/>
        </w:rPr>
        <w:t>- Tần suất giám sát: 6 tháng/lần, hoặc khi có sự cố, hoặc theo yêu cầu của cơ quan quản lý Nhà nước về môi trường trong giai đoạn xây dựng</w:t>
      </w:r>
      <w:r w:rsidR="00C823BF" w:rsidRPr="0034476A">
        <w:rPr>
          <w:color w:val="auto"/>
          <w:sz w:val="26"/>
          <w:szCs w:val="26"/>
        </w:rPr>
        <w:t>.</w:t>
      </w:r>
      <w:r w:rsidR="002A1362" w:rsidRPr="0034476A">
        <w:rPr>
          <w:noProof/>
          <w:sz w:val="26"/>
          <w:szCs w:val="26"/>
        </w:rPr>
        <mc:AlternateContent>
          <mc:Choice Requires="wps">
            <w:drawing>
              <wp:anchor distT="0" distB="0" distL="114300" distR="114300" simplePos="0" relativeHeight="251688960" behindDoc="0" locked="0" layoutInCell="1" allowOverlap="1" wp14:anchorId="6A0CF933" wp14:editId="42DF38F1">
                <wp:simplePos x="0" y="0"/>
                <wp:positionH relativeFrom="column">
                  <wp:posOffset>4287768</wp:posOffset>
                </wp:positionH>
                <wp:positionV relativeFrom="paragraph">
                  <wp:posOffset>4305880</wp:posOffset>
                </wp:positionV>
                <wp:extent cx="572494" cy="320634"/>
                <wp:effectExtent l="0" t="0" r="0" b="0"/>
                <wp:wrapNone/>
                <wp:docPr id="63" name="Rectangle 63"/>
                <wp:cNvGraphicFramePr/>
                <a:graphic xmlns:a="http://schemas.openxmlformats.org/drawingml/2006/main">
                  <a:graphicData uri="http://schemas.microsoft.com/office/word/2010/wordprocessingShape">
                    <wps:wsp>
                      <wps:cNvSpPr/>
                      <wps:spPr>
                        <a:xfrm>
                          <a:off x="0" y="0"/>
                          <a:ext cx="572494" cy="3206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DDB82" w14:textId="62C28092" w:rsidR="006B056D" w:rsidRPr="002A1362" w:rsidRDefault="006B056D" w:rsidP="002A1362">
                            <w:pPr>
                              <w:jc w:val="center"/>
                              <w:rPr>
                                <w:b/>
                                <w:color w:val="00B0F0"/>
                                <w:sz w:val="32"/>
                              </w:rPr>
                            </w:pPr>
                            <w:r>
                              <w:rPr>
                                <w:b/>
                                <w:color w:val="00B0F0"/>
                                <w:sz w:val="32"/>
                              </w:rPr>
                              <w:t>K2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82" style="position:absolute;left:0;text-align:left;margin-left:337.6pt;margin-top:339.05pt;width:45.1pt;height: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" filled="f" stroked="f" strokeweight="2pt">
                <v:textbox>
                  <w:txbxContent>
                    <w:p w14:paraId="3EDDDB82" w14:textId="62C28092" w:rsidR="005A14E2" w:rsidRPr="002A1362" w:rsidRDefault="005A14E2" w:rsidP="002A1362">
                      <w:pPr>
                        <w:jc w:val="center"/>
                        <w:rPr>
                          <w:b/>
                          <w:color w:val="00B0F0"/>
                          <w:sz w:val="32"/>
                        </w:rPr>
                      </w:pPr>
                      <w:r>
                        <w:rPr>
                          <w:b/>
                          <w:color w:val="00B0F0"/>
                          <w:sz w:val="32"/>
                        </w:rPr>
                        <w:t>K2</w:t>
                      </w:r>
                    </w:p>
                  </w:txbxContent>
                </v:textbox>
              </v:rect>
            </w:pict>
          </mc:Fallback>
        </mc:AlternateContent>
      </w:r>
      <w:r w:rsidR="002A1362" w:rsidRPr="0034476A">
        <w:rPr>
          <w:noProof/>
          <w:sz w:val="26"/>
          <w:szCs w:val="26"/>
        </w:rPr>
        <mc:AlternateContent>
          <mc:Choice Requires="wps">
            <w:drawing>
              <wp:anchor distT="0" distB="0" distL="114300" distR="114300" simplePos="0" relativeHeight="251709440" behindDoc="0" locked="0" layoutInCell="1" allowOverlap="1" wp14:anchorId="2C05E689" wp14:editId="6EB86604">
                <wp:simplePos x="0" y="0"/>
                <wp:positionH relativeFrom="column">
                  <wp:posOffset>4156330</wp:posOffset>
                </wp:positionH>
                <wp:positionV relativeFrom="paragraph">
                  <wp:posOffset>4358640</wp:posOffset>
                </wp:positionV>
                <wp:extent cx="237506" cy="213756"/>
                <wp:effectExtent l="0" t="0" r="10160" b="15240"/>
                <wp:wrapNone/>
                <wp:docPr id="60" name="Flowchart: Connector 60"/>
                <wp:cNvGraphicFramePr/>
                <a:graphic xmlns:a="http://schemas.openxmlformats.org/drawingml/2006/main">
                  <a:graphicData uri="http://schemas.microsoft.com/office/word/2010/wordprocessingShape">
                    <wps:wsp>
                      <wps:cNvSpPr/>
                      <wps:spPr>
                        <a:xfrm>
                          <a:off x="0" y="0"/>
                          <a:ext cx="237506" cy="213756"/>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5="http://schemas.microsoft.com/office/word/2012/wordml">
            <w:pict>
              <v:shapetype w14:anchorId="2CAF47F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0" o:spid="_x0000_s1026" type="#_x0000_t120" style="position:absolute;margin-left:327.25pt;margin-top:343.2pt;width:18.7pt;height:16.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" fillcolor="#4f81bd [3204]" strokecolor="#243f60 [1604]" strokeweight="2pt"/>
            </w:pict>
          </mc:Fallback>
        </mc:AlternateContent>
      </w:r>
    </w:p>
    <w:p w14:paraId="38F038F6" w14:textId="4F58F934" w:rsidR="00271B14" w:rsidRPr="0034476A" w:rsidRDefault="00271B14" w:rsidP="0034476A">
      <w:pPr>
        <w:pStyle w:val="A111"/>
        <w:spacing w:before="0" w:line="288" w:lineRule="auto"/>
      </w:pPr>
      <w:r w:rsidRPr="0034476A">
        <w:t>4.</w:t>
      </w:r>
      <w:r w:rsidR="001F0518" w:rsidRPr="0034476A">
        <w:t>2</w:t>
      </w:r>
      <w:r w:rsidRPr="0034476A">
        <w:t>.</w:t>
      </w:r>
      <w:r w:rsidR="001F0518" w:rsidRPr="0034476A">
        <w:t>2.</w:t>
      </w:r>
      <w:r w:rsidRPr="0034476A">
        <w:t xml:space="preserve"> Trong giai đoạn vận hành thử nghiệm</w:t>
      </w:r>
    </w:p>
    <w:p w14:paraId="72C619C5" w14:textId="77777777" w:rsidR="00271B14" w:rsidRPr="0034476A" w:rsidRDefault="00271B14" w:rsidP="0034476A">
      <w:pPr>
        <w:pStyle w:val="ANOIDUNG"/>
        <w:spacing w:before="0" w:after="0" w:line="288" w:lineRule="auto"/>
        <w:rPr>
          <w:color w:val="auto"/>
          <w:sz w:val="26"/>
          <w:szCs w:val="26"/>
          <w:lang w:val="en-GB"/>
        </w:rPr>
      </w:pPr>
      <w:r w:rsidRPr="0034476A">
        <w:rPr>
          <w:color w:val="auto"/>
          <w:sz w:val="26"/>
          <w:szCs w:val="26"/>
          <w:lang w:val="en-GB"/>
        </w:rPr>
        <w:t>- Chương trình giám sát chất lượng nước thải sau hệ thống xử lý nước thải tập trung công suất 03 m</w:t>
      </w:r>
      <w:r w:rsidRPr="0034476A">
        <w:rPr>
          <w:color w:val="auto"/>
          <w:sz w:val="26"/>
          <w:szCs w:val="26"/>
          <w:vertAlign w:val="superscript"/>
          <w:lang w:val="en-GB"/>
        </w:rPr>
        <w:t>3</w:t>
      </w:r>
      <w:r w:rsidRPr="0034476A">
        <w:rPr>
          <w:color w:val="auto"/>
          <w:sz w:val="26"/>
          <w:szCs w:val="26"/>
          <w:lang w:val="en-GB"/>
        </w:rPr>
        <w:t>/ngày đêm:</w:t>
      </w:r>
    </w:p>
    <w:p w14:paraId="34D783B1" w14:textId="77777777" w:rsidR="00271B14" w:rsidRPr="0034476A" w:rsidRDefault="00271B14" w:rsidP="0034476A">
      <w:pPr>
        <w:pStyle w:val="ANOIDUNG"/>
        <w:spacing w:before="0" w:after="0" w:line="288" w:lineRule="auto"/>
        <w:rPr>
          <w:color w:val="auto"/>
          <w:sz w:val="26"/>
          <w:szCs w:val="26"/>
          <w:lang w:val="en-GB"/>
        </w:rPr>
      </w:pPr>
      <w:r w:rsidRPr="0034476A">
        <w:rPr>
          <w:color w:val="auto"/>
          <w:sz w:val="26"/>
          <w:szCs w:val="26"/>
          <w:lang w:val="en-GB"/>
        </w:rPr>
        <w:t>+ Thông số giám sát: các thông số theo QCVN 14:2008/BTNMT - Quy chuẩn kỹ thuật quốc gia về nước thải sinh hoạt.</w:t>
      </w:r>
    </w:p>
    <w:p w14:paraId="4AE3F125" w14:textId="77777777" w:rsidR="00271B14" w:rsidRPr="0034476A" w:rsidRDefault="00271B14" w:rsidP="0034476A">
      <w:pPr>
        <w:pStyle w:val="ANOIDUNG"/>
        <w:spacing w:before="0" w:after="0" w:line="288" w:lineRule="auto"/>
        <w:rPr>
          <w:color w:val="auto"/>
          <w:sz w:val="26"/>
          <w:szCs w:val="26"/>
          <w:lang w:val="en-GB"/>
        </w:rPr>
      </w:pPr>
      <w:r w:rsidRPr="0034476A">
        <w:rPr>
          <w:color w:val="auto"/>
          <w:sz w:val="26"/>
          <w:szCs w:val="26"/>
          <w:lang w:val="en-GB"/>
        </w:rPr>
        <w:t>+ Vị trí giám sát, số lượng mẫu và tần suất giám sát: theo quy định của Luật Bảo vệ môi trường và các quy định khác có liên quan.</w:t>
      </w:r>
    </w:p>
    <w:p w14:paraId="1BA9AD6F" w14:textId="3A1E6DEE" w:rsidR="00271B14" w:rsidRPr="0034476A" w:rsidRDefault="00271B14" w:rsidP="0034476A">
      <w:pPr>
        <w:pStyle w:val="ANOIDUNG"/>
        <w:spacing w:before="0" w:after="0" w:line="288" w:lineRule="auto"/>
        <w:rPr>
          <w:color w:val="auto"/>
          <w:sz w:val="26"/>
          <w:szCs w:val="26"/>
          <w:lang w:val="en-GB"/>
        </w:rPr>
      </w:pPr>
      <w:r w:rsidRPr="0034476A">
        <w:rPr>
          <w:color w:val="auto"/>
          <w:sz w:val="26"/>
          <w:szCs w:val="26"/>
          <w:lang w:val="en-GB"/>
        </w:rPr>
        <w:t>+ Quy chuẩn so sánh: QCVN 14:2008/BTNMT - Quy chuẩn kỹ thuật quốc gia về nước thải sinh hoạt (cột B).</w:t>
      </w:r>
    </w:p>
    <w:p w14:paraId="63201DDD" w14:textId="1FD642CE" w:rsidR="001F0518" w:rsidRPr="0034476A" w:rsidRDefault="001F0518" w:rsidP="0034476A">
      <w:pPr>
        <w:pStyle w:val="A111"/>
        <w:spacing w:before="0" w:line="288" w:lineRule="auto"/>
      </w:pPr>
      <w:r w:rsidRPr="0034476A">
        <w:rPr>
          <w:lang w:val="en-GB"/>
        </w:rPr>
        <w:t>4</w:t>
      </w:r>
      <w:r w:rsidRPr="0034476A">
        <w:t>.</w:t>
      </w:r>
      <w:r w:rsidRPr="0034476A">
        <w:rPr>
          <w:lang w:val="en-GB"/>
        </w:rPr>
        <w:t>2</w:t>
      </w:r>
      <w:r w:rsidRPr="0034476A">
        <w:t>.</w:t>
      </w:r>
      <w:r w:rsidRPr="0034476A">
        <w:rPr>
          <w:lang w:val="en-GB"/>
        </w:rPr>
        <w:t>3.</w:t>
      </w:r>
      <w:r w:rsidRPr="0034476A">
        <w:t xml:space="preserve"> Trong quá trình vận hành dự án</w:t>
      </w:r>
    </w:p>
    <w:p w14:paraId="1BA32787" w14:textId="35B6B2A7" w:rsidR="00A12D1E" w:rsidRPr="0034476A" w:rsidRDefault="00A12D1E" w:rsidP="0034476A">
      <w:pPr>
        <w:pStyle w:val="MUC4"/>
        <w:spacing w:before="0" w:after="0" w:line="288" w:lineRule="auto"/>
      </w:pPr>
      <w:r w:rsidRPr="0034476A">
        <w:t>4.2.3.1. Giám sát chất lượng không khí</w:t>
      </w:r>
    </w:p>
    <w:p w14:paraId="5D302116" w14:textId="77777777" w:rsidR="00A12D1E" w:rsidRPr="0034476A" w:rsidRDefault="00A12D1E" w:rsidP="0034476A">
      <w:pPr>
        <w:pStyle w:val="ANOIDUNG"/>
        <w:spacing w:before="0" w:after="0" w:line="288" w:lineRule="auto"/>
        <w:rPr>
          <w:color w:val="auto"/>
          <w:sz w:val="26"/>
          <w:szCs w:val="26"/>
          <w:lang w:val="vi-VN"/>
        </w:rPr>
      </w:pPr>
      <w:r w:rsidRPr="0034476A">
        <w:rPr>
          <w:i/>
          <w:color w:val="auto"/>
          <w:sz w:val="26"/>
          <w:szCs w:val="26"/>
          <w:lang w:val="vi-VN"/>
        </w:rPr>
        <w:t>- Chỉ tiêu giám sát:</w:t>
      </w:r>
      <w:r w:rsidRPr="0034476A">
        <w:rPr>
          <w:color w:val="auto"/>
          <w:sz w:val="26"/>
          <w:szCs w:val="26"/>
          <w:lang w:val="vi-VN"/>
        </w:rPr>
        <w:t xml:space="preserve"> Tổng bụi lơ lửng, độ ồn, </w:t>
      </w:r>
      <w:r w:rsidRPr="0034476A">
        <w:rPr>
          <w:color w:val="auto"/>
          <w:sz w:val="26"/>
          <w:szCs w:val="26"/>
          <w:lang w:val="en-GB"/>
        </w:rPr>
        <w:t xml:space="preserve">Nhiệt độ, </w:t>
      </w:r>
      <w:r w:rsidRPr="0034476A">
        <w:rPr>
          <w:color w:val="auto"/>
          <w:sz w:val="26"/>
          <w:szCs w:val="26"/>
          <w:lang w:val="vi-VN"/>
        </w:rPr>
        <w:t>CO, NO</w:t>
      </w:r>
      <w:r w:rsidRPr="0034476A">
        <w:rPr>
          <w:color w:val="auto"/>
          <w:sz w:val="26"/>
          <w:szCs w:val="26"/>
          <w:vertAlign w:val="subscript"/>
          <w:lang w:val="vi-VN"/>
        </w:rPr>
        <w:t>2</w:t>
      </w:r>
      <w:r w:rsidRPr="0034476A">
        <w:rPr>
          <w:color w:val="auto"/>
          <w:sz w:val="26"/>
          <w:szCs w:val="26"/>
          <w:lang w:val="vi-VN"/>
        </w:rPr>
        <w:t>, SO</w:t>
      </w:r>
      <w:r w:rsidRPr="0034476A">
        <w:rPr>
          <w:color w:val="auto"/>
          <w:sz w:val="26"/>
          <w:szCs w:val="26"/>
          <w:vertAlign w:val="subscript"/>
          <w:lang w:val="vi-VN"/>
        </w:rPr>
        <w:t>2</w:t>
      </w:r>
      <w:r w:rsidRPr="0034476A">
        <w:rPr>
          <w:color w:val="auto"/>
          <w:sz w:val="26"/>
          <w:szCs w:val="26"/>
          <w:lang w:val="vi-VN"/>
        </w:rPr>
        <w:t>.</w:t>
      </w:r>
    </w:p>
    <w:p w14:paraId="1A7227EE" w14:textId="77777777" w:rsidR="00A12D1E" w:rsidRPr="0034476A" w:rsidRDefault="00A12D1E" w:rsidP="0034476A">
      <w:pPr>
        <w:pStyle w:val="ANOIDUNG"/>
        <w:spacing w:before="0" w:after="0" w:line="288" w:lineRule="auto"/>
        <w:rPr>
          <w:i/>
          <w:color w:val="auto"/>
          <w:sz w:val="26"/>
          <w:szCs w:val="26"/>
          <w:lang w:val="vi-VN"/>
        </w:rPr>
      </w:pPr>
      <w:r w:rsidRPr="0034476A">
        <w:rPr>
          <w:i/>
          <w:color w:val="auto"/>
          <w:sz w:val="26"/>
          <w:szCs w:val="26"/>
          <w:lang w:val="vi-VN"/>
        </w:rPr>
        <w:t xml:space="preserve">- Vị trí giám sát: </w:t>
      </w:r>
    </w:p>
    <w:p w14:paraId="28728E42" w14:textId="4BC181FC" w:rsidR="00A12D1E" w:rsidRPr="0034476A" w:rsidRDefault="00A12D1E" w:rsidP="0034476A">
      <w:pPr>
        <w:pStyle w:val="ANOIDUNG"/>
        <w:spacing w:before="0" w:after="0" w:line="288" w:lineRule="auto"/>
        <w:rPr>
          <w:color w:val="auto"/>
          <w:sz w:val="26"/>
          <w:szCs w:val="26"/>
          <w:lang w:val="es-ES"/>
        </w:rPr>
      </w:pPr>
      <w:r w:rsidRPr="0034476A">
        <w:rPr>
          <w:color w:val="auto"/>
          <w:sz w:val="26"/>
          <w:szCs w:val="26"/>
        </w:rPr>
        <w:t xml:space="preserve">+ </w:t>
      </w:r>
      <w:r w:rsidRPr="0034476A">
        <w:rPr>
          <w:color w:val="auto"/>
          <w:sz w:val="26"/>
          <w:szCs w:val="26"/>
          <w:lang w:val="es-ES"/>
        </w:rPr>
        <w:t xml:space="preserve">K1: Mẫu không khí tại </w:t>
      </w:r>
      <w:r w:rsidR="00EA1C3E">
        <w:rPr>
          <w:color w:val="auto"/>
          <w:sz w:val="26"/>
          <w:szCs w:val="26"/>
          <w:lang w:val="es-ES"/>
        </w:rPr>
        <w:t>khuôn viên dự án</w:t>
      </w:r>
      <w:r w:rsidRPr="0034476A">
        <w:rPr>
          <w:color w:val="auto"/>
          <w:sz w:val="26"/>
          <w:szCs w:val="26"/>
          <w:lang w:val="es-ES"/>
        </w:rPr>
        <w:t>;</w:t>
      </w:r>
    </w:p>
    <w:p w14:paraId="4DC847AD" w14:textId="0D4E5341" w:rsidR="00A12D1E" w:rsidRPr="0034476A" w:rsidRDefault="00A12D1E" w:rsidP="0034476A">
      <w:pPr>
        <w:pStyle w:val="ANOIDUNG"/>
        <w:spacing w:before="0" w:after="0" w:line="288" w:lineRule="auto"/>
        <w:rPr>
          <w:color w:val="auto"/>
          <w:sz w:val="26"/>
          <w:szCs w:val="26"/>
          <w:lang w:val="es-ES"/>
        </w:rPr>
      </w:pPr>
      <w:r w:rsidRPr="0034476A">
        <w:rPr>
          <w:color w:val="auto"/>
          <w:sz w:val="26"/>
          <w:szCs w:val="26"/>
          <w:lang w:val="es-ES"/>
        </w:rPr>
        <w:t xml:space="preserve">+ K2: Mẫu không khí tại </w:t>
      </w:r>
      <w:r w:rsidR="00F25723">
        <w:rPr>
          <w:color w:val="auto"/>
          <w:sz w:val="26"/>
          <w:szCs w:val="26"/>
        </w:rPr>
        <w:t>đường phía Bắc dự án</w:t>
      </w:r>
      <w:r w:rsidR="009C154A" w:rsidRPr="0034476A">
        <w:rPr>
          <w:color w:val="auto"/>
          <w:sz w:val="26"/>
          <w:szCs w:val="26"/>
          <w:lang w:val="es-ES"/>
        </w:rPr>
        <w:t>.</w:t>
      </w:r>
    </w:p>
    <w:p w14:paraId="17729F8D" w14:textId="77777777" w:rsidR="00A12D1E" w:rsidRPr="0034476A" w:rsidRDefault="00A12D1E" w:rsidP="0034476A">
      <w:pPr>
        <w:pStyle w:val="ANOIDUNG"/>
        <w:spacing w:before="0" w:after="0" w:line="288" w:lineRule="auto"/>
        <w:rPr>
          <w:color w:val="auto"/>
          <w:sz w:val="26"/>
          <w:szCs w:val="26"/>
          <w:lang w:val="vi-VN"/>
        </w:rPr>
      </w:pPr>
      <w:r w:rsidRPr="0034476A">
        <w:rPr>
          <w:i/>
          <w:color w:val="auto"/>
          <w:sz w:val="26"/>
          <w:szCs w:val="26"/>
          <w:lang w:val="vi-VN"/>
        </w:rPr>
        <w:t>- Tần suất giám sát:</w:t>
      </w:r>
      <w:r w:rsidRPr="0034476A">
        <w:rPr>
          <w:color w:val="auto"/>
          <w:sz w:val="26"/>
          <w:szCs w:val="26"/>
          <w:lang w:val="vi-VN"/>
        </w:rPr>
        <w:t xml:space="preserve"> 6 tháng/lần, khi có sự cố hoặc theo yêu cầu của cơ quan quản lý Nhà nước về môi trường.</w:t>
      </w:r>
    </w:p>
    <w:p w14:paraId="235FA6B0" w14:textId="77777777" w:rsidR="00A12D1E" w:rsidRPr="0034476A" w:rsidRDefault="00A12D1E" w:rsidP="0034476A">
      <w:pPr>
        <w:pStyle w:val="ANOIDUNG"/>
        <w:spacing w:before="0" w:after="0" w:line="288" w:lineRule="auto"/>
        <w:rPr>
          <w:i/>
          <w:color w:val="auto"/>
          <w:sz w:val="26"/>
          <w:szCs w:val="26"/>
          <w:lang w:val="vi-VN"/>
        </w:rPr>
      </w:pPr>
      <w:r w:rsidRPr="0034476A">
        <w:rPr>
          <w:i/>
          <w:color w:val="auto"/>
          <w:sz w:val="26"/>
          <w:szCs w:val="26"/>
          <w:lang w:val="vi-VN"/>
        </w:rPr>
        <w:t xml:space="preserve">- Quy chuẩn đánh giá: </w:t>
      </w:r>
    </w:p>
    <w:p w14:paraId="278A65D6" w14:textId="082EF6BB" w:rsidR="00A12D1E" w:rsidRPr="0034476A" w:rsidRDefault="00EB535E" w:rsidP="0034476A">
      <w:pPr>
        <w:pStyle w:val="ANOIDUNG"/>
        <w:spacing w:before="0" w:after="0" w:line="288" w:lineRule="auto"/>
        <w:rPr>
          <w:color w:val="auto"/>
          <w:sz w:val="26"/>
          <w:szCs w:val="26"/>
          <w:lang w:val="vi-VN"/>
        </w:rPr>
      </w:pPr>
      <w:r w:rsidRPr="0034476A">
        <w:rPr>
          <w:color w:val="auto"/>
          <w:sz w:val="26"/>
          <w:szCs w:val="26"/>
          <w:lang w:val="vi-VN"/>
        </w:rPr>
        <w:t xml:space="preserve">QCVN 05:2013/BTNMT - Quy chuẩn kỹ thuật quốc gia về chất lượng không khí xung quanh; </w:t>
      </w:r>
      <w:r w:rsidR="00A12D1E" w:rsidRPr="0034476A">
        <w:rPr>
          <w:color w:val="auto"/>
          <w:sz w:val="26"/>
          <w:szCs w:val="26"/>
          <w:lang w:val="vi-VN"/>
        </w:rPr>
        <w:t>QCVN 2</w:t>
      </w:r>
      <w:r w:rsidR="00E21083" w:rsidRPr="0034476A">
        <w:rPr>
          <w:color w:val="auto"/>
          <w:sz w:val="26"/>
          <w:szCs w:val="26"/>
        </w:rPr>
        <w:t>4</w:t>
      </w:r>
      <w:r w:rsidR="00A12D1E" w:rsidRPr="0034476A">
        <w:rPr>
          <w:color w:val="auto"/>
          <w:sz w:val="26"/>
          <w:szCs w:val="26"/>
          <w:lang w:val="vi-VN"/>
        </w:rPr>
        <w:t>:201</w:t>
      </w:r>
      <w:r w:rsidR="00E21083" w:rsidRPr="0034476A">
        <w:rPr>
          <w:color w:val="auto"/>
          <w:sz w:val="26"/>
          <w:szCs w:val="26"/>
        </w:rPr>
        <w:t>6</w:t>
      </w:r>
      <w:r w:rsidR="00A12D1E" w:rsidRPr="0034476A">
        <w:rPr>
          <w:color w:val="auto"/>
          <w:sz w:val="26"/>
          <w:szCs w:val="26"/>
          <w:lang w:val="vi-VN"/>
        </w:rPr>
        <w:t>/</w:t>
      </w:r>
      <w:r w:rsidR="00E21083" w:rsidRPr="0034476A">
        <w:rPr>
          <w:color w:val="auto"/>
          <w:sz w:val="26"/>
          <w:szCs w:val="26"/>
        </w:rPr>
        <w:t>TT-BYT</w:t>
      </w:r>
      <w:r w:rsidR="00A12D1E" w:rsidRPr="0034476A">
        <w:rPr>
          <w:color w:val="auto"/>
          <w:sz w:val="26"/>
          <w:szCs w:val="26"/>
          <w:lang w:val="vi-VN"/>
        </w:rPr>
        <w:t xml:space="preserve"> - Quy chuẩn kỹ thuật quốc gia về tiếng ồn</w:t>
      </w:r>
      <w:r w:rsidR="00E21083" w:rsidRPr="0034476A">
        <w:rPr>
          <w:color w:val="auto"/>
          <w:sz w:val="26"/>
          <w:szCs w:val="26"/>
        </w:rPr>
        <w:t xml:space="preserve"> - Mức tiếp xúc cho phép tiếng ồn tại nơi làm việc</w:t>
      </w:r>
      <w:r w:rsidR="00A12D1E" w:rsidRPr="0034476A">
        <w:rPr>
          <w:color w:val="auto"/>
          <w:sz w:val="26"/>
          <w:szCs w:val="26"/>
          <w:lang w:val="vi-VN"/>
        </w:rPr>
        <w:t>; QCVN 27:2010/BTNMT - Quy chuẩn kỹ thuật quốc gia về độ rung; QCVN 02:2019/BYT - Quy chuẩn kỹ thuật quốc gia về bụi - Giá trị giới hạn tiếp xúc cho phép bụi tại nơi làm việc.</w:t>
      </w:r>
    </w:p>
    <w:p w14:paraId="62269102" w14:textId="749C6738" w:rsidR="001F0518" w:rsidRPr="0034476A" w:rsidRDefault="001F0518" w:rsidP="0034476A">
      <w:pPr>
        <w:pStyle w:val="MUC4"/>
        <w:spacing w:before="0" w:after="0" w:line="288" w:lineRule="auto"/>
      </w:pPr>
      <w:r w:rsidRPr="0034476A">
        <w:t>4.2.3.</w:t>
      </w:r>
      <w:r w:rsidR="000F5841" w:rsidRPr="0034476A">
        <w:rPr>
          <w:lang w:val="en-US"/>
        </w:rPr>
        <w:t>2</w:t>
      </w:r>
      <w:r w:rsidRPr="0034476A">
        <w:t xml:space="preserve">. Giám sát chất lượng nước thải </w:t>
      </w:r>
    </w:p>
    <w:p w14:paraId="7C95DEE0" w14:textId="77777777" w:rsidR="001F0518" w:rsidRPr="0034476A" w:rsidRDefault="001F0518" w:rsidP="0034476A">
      <w:pPr>
        <w:pStyle w:val="ANOIDUNG"/>
        <w:spacing w:before="0" w:after="0" w:line="288" w:lineRule="auto"/>
        <w:rPr>
          <w:iCs/>
          <w:color w:val="auto"/>
          <w:sz w:val="26"/>
          <w:szCs w:val="26"/>
          <w:lang w:val="en-GB"/>
        </w:rPr>
      </w:pPr>
      <w:r w:rsidRPr="0034476A">
        <w:rPr>
          <w:iCs/>
          <w:color w:val="auto"/>
          <w:sz w:val="26"/>
          <w:szCs w:val="26"/>
          <w:lang w:val="en-GB"/>
        </w:rPr>
        <w:t>- Chỉ tiêu giám sát: pH, BOD</w:t>
      </w:r>
      <w:r w:rsidRPr="0034476A">
        <w:rPr>
          <w:iCs/>
          <w:color w:val="auto"/>
          <w:sz w:val="26"/>
          <w:szCs w:val="26"/>
          <w:vertAlign w:val="subscript"/>
          <w:lang w:val="en-GB"/>
        </w:rPr>
        <w:t>5</w:t>
      </w:r>
      <w:r w:rsidRPr="0034476A">
        <w:rPr>
          <w:iCs/>
          <w:color w:val="auto"/>
          <w:sz w:val="26"/>
          <w:szCs w:val="26"/>
          <w:lang w:val="en-GB"/>
        </w:rPr>
        <w:t>, TSS, Amoni, Nitrat, Phosphat, Coliform.</w:t>
      </w:r>
    </w:p>
    <w:p w14:paraId="7E612C48" w14:textId="2C0BFAA0" w:rsidR="001F0518" w:rsidRPr="0034476A" w:rsidRDefault="001F0518" w:rsidP="0034476A">
      <w:pPr>
        <w:pStyle w:val="ANOIDUNG"/>
        <w:spacing w:before="0" w:after="0" w:line="288" w:lineRule="auto"/>
        <w:rPr>
          <w:iCs/>
          <w:color w:val="auto"/>
          <w:sz w:val="26"/>
          <w:szCs w:val="26"/>
          <w:lang w:val="en-GB"/>
        </w:rPr>
      </w:pPr>
      <w:r w:rsidRPr="0034476A">
        <w:rPr>
          <w:iCs/>
          <w:color w:val="auto"/>
          <w:sz w:val="26"/>
          <w:szCs w:val="26"/>
          <w:lang w:val="en-GB"/>
        </w:rPr>
        <w:t>- Vị trí giám sát:</w:t>
      </w:r>
      <w:r w:rsidR="00EE1FA7" w:rsidRPr="0034476A">
        <w:rPr>
          <w:iCs/>
          <w:color w:val="auto"/>
          <w:sz w:val="26"/>
          <w:szCs w:val="26"/>
          <w:lang w:val="en-GB"/>
        </w:rPr>
        <w:t xml:space="preserve"> </w:t>
      </w:r>
      <w:r w:rsidRPr="0034476A">
        <w:rPr>
          <w:iCs/>
          <w:color w:val="auto"/>
          <w:sz w:val="26"/>
          <w:szCs w:val="26"/>
          <w:lang w:val="en-GB"/>
        </w:rPr>
        <w:t xml:space="preserve">NT: Mẫu nước thải tại đầu ra hệ thống xử lý nước thải </w:t>
      </w:r>
      <w:r w:rsidR="00EE1FA7" w:rsidRPr="0034476A">
        <w:rPr>
          <w:iCs/>
          <w:color w:val="auto"/>
          <w:sz w:val="26"/>
          <w:szCs w:val="26"/>
          <w:lang w:val="en-GB"/>
        </w:rPr>
        <w:t>tập trung.</w:t>
      </w:r>
    </w:p>
    <w:p w14:paraId="70ECD3EB" w14:textId="77777777" w:rsidR="001F0518" w:rsidRPr="0034476A" w:rsidRDefault="001F0518" w:rsidP="0034476A">
      <w:pPr>
        <w:pStyle w:val="ANOIDUNG"/>
        <w:spacing w:before="0" w:after="0" w:line="288" w:lineRule="auto"/>
        <w:rPr>
          <w:iCs/>
          <w:color w:val="auto"/>
          <w:sz w:val="26"/>
          <w:szCs w:val="26"/>
          <w:lang w:val="en-GB"/>
        </w:rPr>
      </w:pPr>
      <w:r w:rsidRPr="0034476A">
        <w:rPr>
          <w:iCs/>
          <w:color w:val="auto"/>
          <w:sz w:val="26"/>
          <w:szCs w:val="26"/>
          <w:lang w:val="en-GB"/>
        </w:rPr>
        <w:t>- Tần suất giám sát: 3 tháng/lần, khi có sự cố hoặc theo yêu cầu của cơ quan quản lý Nhà nước về môi trường.</w:t>
      </w:r>
    </w:p>
    <w:p w14:paraId="488AD1AF" w14:textId="60F15D85" w:rsidR="001F0518" w:rsidRPr="0034476A" w:rsidRDefault="001F0518" w:rsidP="0034476A">
      <w:pPr>
        <w:pStyle w:val="ANOIDUNG"/>
        <w:spacing w:before="0" w:after="0" w:line="288" w:lineRule="auto"/>
        <w:rPr>
          <w:iCs/>
          <w:color w:val="auto"/>
          <w:sz w:val="26"/>
          <w:szCs w:val="26"/>
          <w:lang w:val="en-GB"/>
        </w:rPr>
      </w:pPr>
      <w:r w:rsidRPr="0034476A">
        <w:rPr>
          <w:iCs/>
          <w:color w:val="auto"/>
          <w:sz w:val="26"/>
          <w:szCs w:val="26"/>
          <w:lang w:val="en-GB"/>
        </w:rPr>
        <w:t>- Quy chuẩn đánh giá: QCVN 14:2008 /BTNMT - Quy chuẩn kỹ thuật quốc gia về chất lượng nước thải sinh hoạt (Cột B quy định giá trị C của các thông số ô nhiễm làm cơ sở tính toán giá trị tối đa cho phép trong nước thải sinh hoạt khi thải vào các nguồn nước không dùng cho mục đích cấp nước sinh hoạt).</w:t>
      </w:r>
    </w:p>
    <w:p w14:paraId="109B1565" w14:textId="0B9ECF88" w:rsidR="001F0518" w:rsidRPr="0034476A" w:rsidRDefault="000F5841" w:rsidP="0034476A">
      <w:pPr>
        <w:pStyle w:val="MUC4"/>
        <w:spacing w:before="0" w:after="0" w:line="288" w:lineRule="auto"/>
      </w:pPr>
      <w:r w:rsidRPr="0034476A">
        <w:t>4.2.3.</w:t>
      </w:r>
      <w:r w:rsidR="00DA7981" w:rsidRPr="0034476A">
        <w:rPr>
          <w:lang w:val="en-US"/>
        </w:rPr>
        <w:t>3</w:t>
      </w:r>
      <w:r w:rsidR="001F0518" w:rsidRPr="0034476A">
        <w:t>. Giám sát công tác quản lý, thu gom và xử lý chất thải rắn và chất thải nguy hại</w:t>
      </w:r>
    </w:p>
    <w:p w14:paraId="4CEFF37C" w14:textId="4DC9C5BE" w:rsidR="001F0518" w:rsidRPr="0034476A" w:rsidRDefault="001F0518" w:rsidP="0034476A">
      <w:pPr>
        <w:pStyle w:val="ANOIDUNG"/>
        <w:spacing w:before="0" w:after="0" w:line="288" w:lineRule="auto"/>
        <w:rPr>
          <w:iCs/>
          <w:color w:val="auto"/>
          <w:sz w:val="26"/>
          <w:szCs w:val="26"/>
          <w:lang w:val="en-GB"/>
        </w:rPr>
      </w:pPr>
      <w:r w:rsidRPr="0034476A">
        <w:rPr>
          <w:iCs/>
          <w:color w:val="auto"/>
          <w:sz w:val="26"/>
          <w:szCs w:val="26"/>
          <w:lang w:val="en-GB"/>
        </w:rPr>
        <w:t>- Thông số giám sát: khối lượng, chủng loại và hóa đơn, chứng từ giao</w:t>
      </w:r>
      <w:r w:rsidR="00C920BE" w:rsidRPr="0034476A">
        <w:rPr>
          <w:iCs/>
          <w:color w:val="auto"/>
          <w:sz w:val="26"/>
          <w:szCs w:val="26"/>
          <w:lang w:val="en-GB"/>
        </w:rPr>
        <w:t xml:space="preserve"> </w:t>
      </w:r>
      <w:r w:rsidRPr="0034476A">
        <w:rPr>
          <w:iCs/>
          <w:color w:val="auto"/>
          <w:sz w:val="26"/>
          <w:szCs w:val="26"/>
          <w:lang w:val="en-GB"/>
        </w:rPr>
        <w:t xml:space="preserve">nhận chất thải. </w:t>
      </w:r>
    </w:p>
    <w:p w14:paraId="2C5CC672" w14:textId="77777777" w:rsidR="001F0518" w:rsidRPr="0034476A" w:rsidRDefault="001F0518" w:rsidP="0034476A">
      <w:pPr>
        <w:pStyle w:val="ANOIDUNG"/>
        <w:spacing w:before="0" w:after="0" w:line="288" w:lineRule="auto"/>
        <w:rPr>
          <w:iCs/>
          <w:color w:val="auto"/>
          <w:sz w:val="26"/>
          <w:szCs w:val="26"/>
          <w:lang w:val="en-GB"/>
        </w:rPr>
      </w:pPr>
      <w:r w:rsidRPr="0034476A">
        <w:rPr>
          <w:iCs/>
          <w:color w:val="auto"/>
          <w:sz w:val="26"/>
          <w:szCs w:val="26"/>
          <w:lang w:val="en-GB"/>
        </w:rPr>
        <w:t>- Vị trí giám sát: các vị trí thu gom chất thải sinh hoạt; vị trí lưu chứa chất thải nguy hại.</w:t>
      </w:r>
    </w:p>
    <w:p w14:paraId="7E35DA8D" w14:textId="77777777" w:rsidR="001F0518" w:rsidRPr="0034476A" w:rsidRDefault="001F0518" w:rsidP="0034476A">
      <w:pPr>
        <w:pStyle w:val="ANOIDUNG"/>
        <w:spacing w:before="0" w:after="0" w:line="288" w:lineRule="auto"/>
        <w:rPr>
          <w:iCs/>
          <w:color w:val="auto"/>
          <w:sz w:val="26"/>
          <w:szCs w:val="26"/>
          <w:lang w:val="en-GB"/>
        </w:rPr>
      </w:pPr>
      <w:r w:rsidRPr="0034476A">
        <w:rPr>
          <w:iCs/>
          <w:color w:val="auto"/>
          <w:sz w:val="26"/>
          <w:szCs w:val="26"/>
          <w:lang w:val="en-GB"/>
        </w:rPr>
        <w:t>- Tần suất giám sát: thường xuyên.</w:t>
      </w:r>
    </w:p>
    <w:p w14:paraId="730E5CF0" w14:textId="6BB7E116" w:rsidR="001F0518" w:rsidRPr="0034476A" w:rsidRDefault="001F0518" w:rsidP="0034476A">
      <w:pPr>
        <w:pStyle w:val="ANOIDUNG"/>
        <w:spacing w:before="0" w:after="0" w:line="288" w:lineRule="auto"/>
        <w:rPr>
          <w:iCs/>
          <w:color w:val="auto"/>
          <w:sz w:val="26"/>
          <w:szCs w:val="26"/>
          <w:lang w:val="en-GB"/>
        </w:rPr>
      </w:pPr>
      <w:r w:rsidRPr="0034476A">
        <w:rPr>
          <w:iCs/>
          <w:color w:val="auto"/>
          <w:sz w:val="26"/>
          <w:szCs w:val="26"/>
          <w:lang w:val="en-GB"/>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w:t>
      </w:r>
      <w:r w:rsidR="00C920BE" w:rsidRPr="0034476A">
        <w:rPr>
          <w:iCs/>
          <w:color w:val="auto"/>
          <w:sz w:val="26"/>
          <w:szCs w:val="26"/>
          <w:lang w:val="en-GB"/>
        </w:rPr>
        <w:t>ng.</w:t>
      </w:r>
    </w:p>
    <w:p w14:paraId="09105E00" w14:textId="6E3A243F" w:rsidR="001F0518" w:rsidRPr="0034476A" w:rsidRDefault="001F0518" w:rsidP="0034476A">
      <w:pPr>
        <w:pStyle w:val="MUC4"/>
        <w:spacing w:before="0" w:after="0" w:line="288" w:lineRule="auto"/>
      </w:pPr>
      <w:r w:rsidRPr="0034476A">
        <w:t>4.2.3.3. Giám sát công tác thực hiện các biện pháp bảo đảm sức khoẻ an toàn và các biện pháp phòng ngừa, ứng cứu sự cố.</w:t>
      </w:r>
    </w:p>
    <w:p w14:paraId="53F2CE63" w14:textId="77777777" w:rsidR="001F0518" w:rsidRPr="0034476A" w:rsidRDefault="001F0518" w:rsidP="0034476A">
      <w:pPr>
        <w:pStyle w:val="ANOIDUNG"/>
        <w:spacing w:before="0" w:after="0" w:line="288" w:lineRule="auto"/>
        <w:rPr>
          <w:iCs/>
          <w:color w:val="auto"/>
          <w:sz w:val="26"/>
          <w:szCs w:val="26"/>
          <w:lang w:val="en-GB"/>
        </w:rPr>
      </w:pPr>
      <w:r w:rsidRPr="0034476A">
        <w:rPr>
          <w:iCs/>
          <w:color w:val="auto"/>
          <w:sz w:val="26"/>
          <w:szCs w:val="26"/>
          <w:lang w:val="en-GB"/>
        </w:rPr>
        <w:t>- Tần suất giám sát: 06 tháng/lần, khi có sự cố hoặc theo yêu cầu của cơ quan quản lý nhà nước về môi trường.</w:t>
      </w:r>
    </w:p>
    <w:p w14:paraId="24E48222" w14:textId="77777777" w:rsidR="001F0518" w:rsidRPr="0034476A" w:rsidRDefault="001F0518" w:rsidP="0034476A">
      <w:pPr>
        <w:pStyle w:val="ANOIDUNG"/>
        <w:spacing w:before="0" w:after="0" w:line="288" w:lineRule="auto"/>
        <w:rPr>
          <w:iCs/>
          <w:color w:val="auto"/>
          <w:sz w:val="26"/>
          <w:szCs w:val="26"/>
          <w:lang w:val="en-GB"/>
        </w:rPr>
      </w:pPr>
      <w:r w:rsidRPr="0034476A">
        <w:rPr>
          <w:iCs/>
          <w:color w:val="auto"/>
          <w:sz w:val="26"/>
          <w:szCs w:val="26"/>
          <w:lang w:val="en-GB"/>
        </w:rPr>
        <w:t>- Vị trí giám sát: Trên toàn bộ khuôn viên Dự án.</w:t>
      </w:r>
    </w:p>
    <w:p w14:paraId="02FF8F5D" w14:textId="649081E7" w:rsidR="00AD6418" w:rsidRPr="00981E63" w:rsidRDefault="004B3A06" w:rsidP="00981E63">
      <w:pPr>
        <w:pStyle w:val="ANOIDUNG"/>
        <w:spacing w:before="80" w:after="0"/>
        <w:ind w:firstLine="0"/>
        <w:jc w:val="center"/>
        <w:rPr>
          <w:rStyle w:val="Heading1Char1"/>
          <w:rFonts w:cs="Times New Roman"/>
          <w:b w:val="0"/>
          <w:bCs/>
          <w:iCs w:val="0"/>
          <w:color w:val="auto"/>
        </w:rPr>
      </w:pPr>
      <w:r w:rsidRPr="00933248">
        <w:rPr>
          <w:iCs/>
          <w:noProof/>
          <w:color w:val="auto"/>
          <w:sz w:val="26"/>
          <w:szCs w:val="26"/>
        </w:rPr>
        <mc:AlternateContent>
          <mc:Choice Requires="wps">
            <w:drawing>
              <wp:anchor distT="0" distB="0" distL="114300" distR="114300" simplePos="0" relativeHeight="251735040" behindDoc="0" locked="0" layoutInCell="1" allowOverlap="1" wp14:anchorId="7CCDDE71" wp14:editId="0B74B9ED">
                <wp:simplePos x="0" y="0"/>
                <wp:positionH relativeFrom="column">
                  <wp:posOffset>1050152</wp:posOffset>
                </wp:positionH>
                <wp:positionV relativeFrom="paragraph">
                  <wp:posOffset>2944440</wp:posOffset>
                </wp:positionV>
                <wp:extent cx="548640" cy="300251"/>
                <wp:effectExtent l="0" t="0" r="0" b="0"/>
                <wp:wrapNone/>
                <wp:docPr id="319" name="Rectangle 319"/>
                <wp:cNvGraphicFramePr/>
                <a:graphic xmlns:a="http://schemas.openxmlformats.org/drawingml/2006/main">
                  <a:graphicData uri="http://schemas.microsoft.com/office/word/2010/wordprocessingShape">
                    <wps:wsp>
                      <wps:cNvSpPr/>
                      <wps:spPr>
                        <a:xfrm>
                          <a:off x="0" y="0"/>
                          <a:ext cx="548640" cy="3002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71531" w14:textId="19A8072F" w:rsidR="006B056D" w:rsidRPr="004B3A06" w:rsidRDefault="006B056D" w:rsidP="004B3A06">
                            <w:pPr>
                              <w:jc w:val="center"/>
                              <w:rPr>
                                <w:color w:val="000000" w:themeColor="text1"/>
                                <w:sz w:val="28"/>
                              </w:rPr>
                            </w:pPr>
                            <w:r w:rsidRPr="004B3A06">
                              <w:rPr>
                                <w:color w:val="000000" w:themeColor="text1"/>
                                <w:sz w:val="28"/>
                              </w:rPr>
                              <w:t>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9" o:spid="_x0000_s1083" style="position:absolute;left:0;text-align:left;margin-left:82.7pt;margin-top:231.85pt;width:43.2pt;height:23.6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" filled="f" stroked="f" strokeweight="2pt">
                <v:textbox>
                  <w:txbxContent>
                    <w:p w14:paraId="4C671531" w14:textId="19A8072F" w:rsidR="005A14E2" w:rsidRPr="004B3A06" w:rsidRDefault="005A14E2" w:rsidP="004B3A06">
                      <w:pPr>
                        <w:jc w:val="center"/>
                        <w:rPr>
                          <w:color w:val="000000" w:themeColor="text1"/>
                          <w:sz w:val="28"/>
                        </w:rPr>
                      </w:pPr>
                      <w:r w:rsidRPr="004B3A06">
                        <w:rPr>
                          <w:color w:val="000000" w:themeColor="text1"/>
                          <w:sz w:val="28"/>
                        </w:rPr>
                        <w:t>NM</w:t>
                      </w:r>
                    </w:p>
                  </w:txbxContent>
                </v:textbox>
              </v:rect>
            </w:pict>
          </mc:Fallback>
        </mc:AlternateContent>
      </w:r>
      <w:r w:rsidRPr="00933248">
        <w:rPr>
          <w:iCs/>
          <w:noProof/>
          <w:color w:val="auto"/>
          <w:sz w:val="26"/>
          <w:szCs w:val="26"/>
        </w:rPr>
        <mc:AlternateContent>
          <mc:Choice Requires="wps">
            <w:drawing>
              <wp:anchor distT="0" distB="0" distL="114300" distR="114300" simplePos="0" relativeHeight="251732992" behindDoc="0" locked="0" layoutInCell="1" allowOverlap="1" wp14:anchorId="2A56AF0F" wp14:editId="02D28EEB">
                <wp:simplePos x="0" y="0"/>
                <wp:positionH relativeFrom="column">
                  <wp:posOffset>1027430</wp:posOffset>
                </wp:positionH>
                <wp:positionV relativeFrom="paragraph">
                  <wp:posOffset>3041098</wp:posOffset>
                </wp:positionV>
                <wp:extent cx="129654" cy="122829"/>
                <wp:effectExtent l="0" t="0" r="22860" b="10795"/>
                <wp:wrapNone/>
                <wp:docPr id="294" name="Flowchart: Connector 294"/>
                <wp:cNvGraphicFramePr/>
                <a:graphic xmlns:a="http://schemas.openxmlformats.org/drawingml/2006/main">
                  <a:graphicData uri="http://schemas.microsoft.com/office/word/2010/wordprocessingShape">
                    <wps:wsp>
                      <wps:cNvSpPr/>
                      <wps:spPr>
                        <a:xfrm>
                          <a:off x="0" y="0"/>
                          <a:ext cx="129654" cy="122829"/>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5="http://schemas.microsoft.com/office/word/2012/wordml">
            <w:pict>
              <v:shapetype w14:anchorId="662818D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4" o:spid="_x0000_s1026" type="#_x0000_t120" style="position:absolute;margin-left:80.9pt;margin-top:239.45pt;width:10.2pt;height:9.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" fillcolor="black [3213]" strokecolor="black [3213]" strokeweight="2pt"/>
            </w:pict>
          </mc:Fallback>
        </mc:AlternateContent>
      </w:r>
      <w:r w:rsidR="007F73AF" w:rsidRPr="00933248">
        <w:rPr>
          <w:iCs/>
          <w:noProof/>
          <w:color w:val="auto"/>
          <w:sz w:val="26"/>
          <w:szCs w:val="26"/>
        </w:rPr>
        <mc:AlternateContent>
          <mc:Choice Requires="wps">
            <w:drawing>
              <wp:anchor distT="0" distB="0" distL="114300" distR="114300" simplePos="0" relativeHeight="251695104" behindDoc="0" locked="0" layoutInCell="1" allowOverlap="1" wp14:anchorId="11D9FAA1" wp14:editId="27B3B52A">
                <wp:simplePos x="0" y="0"/>
                <wp:positionH relativeFrom="column">
                  <wp:posOffset>4606290</wp:posOffset>
                </wp:positionH>
                <wp:positionV relativeFrom="paragraph">
                  <wp:posOffset>2275205</wp:posOffset>
                </wp:positionV>
                <wp:extent cx="464024" cy="300251"/>
                <wp:effectExtent l="0" t="0" r="0" b="0"/>
                <wp:wrapNone/>
                <wp:docPr id="1164" name="Rectangle 1164"/>
                <wp:cNvGraphicFramePr/>
                <a:graphic xmlns:a="http://schemas.openxmlformats.org/drawingml/2006/main">
                  <a:graphicData uri="http://schemas.microsoft.com/office/word/2010/wordprocessingShape">
                    <wps:wsp>
                      <wps:cNvSpPr/>
                      <wps:spPr>
                        <a:xfrm>
                          <a:off x="0" y="0"/>
                          <a:ext cx="464024" cy="3002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FBC2AD" w14:textId="749DCD4A" w:rsidR="006B056D" w:rsidRPr="007F73AF" w:rsidRDefault="006B056D" w:rsidP="007F73AF">
                            <w:pPr>
                              <w:jc w:val="center"/>
                              <w:rPr>
                                <w:color w:val="FF0000"/>
                                <w:sz w:val="28"/>
                              </w:rPr>
                            </w:pPr>
                            <w:r w:rsidRPr="007F73AF">
                              <w:rPr>
                                <w:color w:val="FF0000"/>
                                <w:sz w:val="28"/>
                              </w:rPr>
                              <w:t>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64" o:spid="_x0000_s1084" style="position:absolute;left:0;text-align:left;margin-left:362.7pt;margin-top:179.15pt;width:36.55pt;height:23.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" filled="f" stroked="f" strokeweight="2pt">
                <v:textbox>
                  <w:txbxContent>
                    <w:p w14:paraId="78FBC2AD" w14:textId="749DCD4A" w:rsidR="005A14E2" w:rsidRPr="007F73AF" w:rsidRDefault="005A14E2" w:rsidP="007F73AF">
                      <w:pPr>
                        <w:jc w:val="center"/>
                        <w:rPr>
                          <w:color w:val="FF0000"/>
                          <w:sz w:val="28"/>
                        </w:rPr>
                      </w:pPr>
                      <w:r w:rsidRPr="007F73AF">
                        <w:rPr>
                          <w:color w:val="FF0000"/>
                          <w:sz w:val="28"/>
                        </w:rPr>
                        <w:t>NT</w:t>
                      </w:r>
                    </w:p>
                  </w:txbxContent>
                </v:textbox>
              </v:rect>
            </w:pict>
          </mc:Fallback>
        </mc:AlternateContent>
      </w:r>
      <w:r w:rsidR="007F73AF" w:rsidRPr="00933248">
        <w:rPr>
          <w:iCs/>
          <w:noProof/>
          <w:color w:val="auto"/>
          <w:sz w:val="26"/>
          <w:szCs w:val="26"/>
        </w:rPr>
        <mc:AlternateContent>
          <mc:Choice Requires="wps">
            <w:drawing>
              <wp:anchor distT="0" distB="0" distL="114300" distR="114300" simplePos="0" relativeHeight="251718656" behindDoc="0" locked="0" layoutInCell="1" allowOverlap="1" wp14:anchorId="4DF6062B" wp14:editId="3439DDC8">
                <wp:simplePos x="0" y="0"/>
                <wp:positionH relativeFrom="column">
                  <wp:posOffset>4549140</wp:posOffset>
                </wp:positionH>
                <wp:positionV relativeFrom="paragraph">
                  <wp:posOffset>2351405</wp:posOffset>
                </wp:positionV>
                <wp:extent cx="129654" cy="122829"/>
                <wp:effectExtent l="0" t="0" r="22860" b="10795"/>
                <wp:wrapNone/>
                <wp:docPr id="1162" name="Flowchart: Connector 1162"/>
                <wp:cNvGraphicFramePr/>
                <a:graphic xmlns:a="http://schemas.openxmlformats.org/drawingml/2006/main">
                  <a:graphicData uri="http://schemas.microsoft.com/office/word/2010/wordprocessingShape">
                    <wps:wsp>
                      <wps:cNvSpPr/>
                      <wps:spPr>
                        <a:xfrm>
                          <a:off x="0" y="0"/>
                          <a:ext cx="129654" cy="12282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5="http://schemas.microsoft.com/office/word/2012/wordml">
            <w:pict>
              <v:shape w14:anchorId="7C8F1949" id="Flowchart: Connector 1162" o:spid="_x0000_s1026" type="#_x0000_t120" style="position:absolute;margin-left:358.2pt;margin-top:185.15pt;width:10.2pt;height:9.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" fillcolor="red" strokecolor="red" strokeweight="2pt"/>
            </w:pict>
          </mc:Fallback>
        </mc:AlternateContent>
      </w:r>
    </w:p>
    <w:p w14:paraId="039B7853" w14:textId="71DE8FD9" w:rsidR="00C97138" w:rsidRPr="00981E63" w:rsidRDefault="00000C63" w:rsidP="00981E63">
      <w:pPr>
        <w:jc w:val="center"/>
        <w:rPr>
          <w:rStyle w:val="Heading1Char1"/>
          <w:rFonts w:cs="Times New Roman"/>
          <w:bCs w:val="0"/>
          <w:iCs w:val="0"/>
          <w:lang w:val="vi-VN"/>
        </w:rPr>
      </w:pPr>
      <w:r w:rsidRPr="00933248">
        <w:rPr>
          <w:rStyle w:val="Heading1Char1"/>
          <w:rFonts w:cs="Times New Roman"/>
          <w:b w:val="0"/>
          <w:bCs w:val="0"/>
          <w:iCs w:val="0"/>
          <w:lang w:val="vi-VN"/>
        </w:rPr>
        <w:br w:type="page"/>
      </w:r>
      <w:r w:rsidR="00325B52" w:rsidRPr="00933248">
        <w:rPr>
          <w:noProof/>
          <w:sz w:val="26"/>
          <w:lang w:bidi="ar-SA"/>
        </w:rPr>
        <mc:AlternateContent>
          <mc:Choice Requires="wps">
            <w:drawing>
              <wp:anchor distT="0" distB="0" distL="114300" distR="114300" simplePos="0" relativeHeight="251681792" behindDoc="0" locked="0" layoutInCell="1" allowOverlap="1" wp14:anchorId="04F2E33D" wp14:editId="0E6695B8">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5="http://schemas.microsoft.com/office/word/2012/wordml">
            <w:pict>
              <v:rect w14:anchorId="0755DFEF" id="Rectangle 55" o:spid="_x0000_s1026" style="position:absolute;margin-left:100.55pt;margin-top:85.25pt;width:27.9pt;height:17.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rsidR="00C97138" w:rsidRPr="00933248">
        <w:rPr>
          <w:rStyle w:val="Heading1Char1"/>
          <w:rFonts w:cs="Times New Roman"/>
          <w:bCs w:val="0"/>
          <w:iCs w:val="0"/>
          <w:lang w:val="vi-VN"/>
        </w:rPr>
        <w:t xml:space="preserve">Chương </w:t>
      </w:r>
      <w:bookmarkEnd w:id="842"/>
      <w:bookmarkEnd w:id="843"/>
      <w:bookmarkEnd w:id="844"/>
      <w:bookmarkEnd w:id="845"/>
      <w:bookmarkEnd w:id="846"/>
      <w:bookmarkEnd w:id="847"/>
      <w:r w:rsidR="006C27AB" w:rsidRPr="00933248">
        <w:rPr>
          <w:rStyle w:val="Heading1Char1"/>
          <w:rFonts w:cs="Times New Roman"/>
          <w:bCs w:val="0"/>
          <w:iCs w:val="0"/>
          <w:lang w:val="vi-VN"/>
        </w:rPr>
        <w:t>5</w:t>
      </w:r>
    </w:p>
    <w:p w14:paraId="7E63B81A" w14:textId="3E7A7CB1" w:rsidR="00C97138" w:rsidRPr="00933248" w:rsidRDefault="00C97138" w:rsidP="00E019FB">
      <w:pPr>
        <w:pStyle w:val="ACHNG"/>
        <w:spacing w:after="60"/>
        <w:rPr>
          <w:rStyle w:val="Heading1Char1"/>
          <w:rFonts w:cs="Times New Roman"/>
          <w:b/>
          <w:bCs w:val="0"/>
          <w:iCs w:val="0"/>
          <w:color w:val="auto"/>
          <w:lang w:val="vi-VN"/>
        </w:rPr>
      </w:pPr>
      <w:bookmarkStart w:id="1025" w:name="_Toc26436967"/>
      <w:bookmarkStart w:id="1026" w:name="_Toc139507116"/>
      <w:bookmarkEnd w:id="848"/>
      <w:r w:rsidRPr="00933248">
        <w:rPr>
          <w:rStyle w:val="Heading1Char1"/>
          <w:rFonts w:cs="Times New Roman"/>
          <w:b/>
          <w:bCs w:val="0"/>
          <w:iCs w:val="0"/>
          <w:color w:val="auto"/>
          <w:lang w:val="vi-VN"/>
        </w:rPr>
        <w:t>KẾT QUẢ THAM VẤN</w:t>
      </w:r>
      <w:bookmarkEnd w:id="1025"/>
      <w:bookmarkEnd w:id="1026"/>
    </w:p>
    <w:p w14:paraId="4F01D4D5" w14:textId="77777777" w:rsidR="007401DA" w:rsidRPr="00933248" w:rsidRDefault="007401DA" w:rsidP="00350665">
      <w:pPr>
        <w:pStyle w:val="MUC10"/>
        <w:rPr>
          <w:rStyle w:val="Heading1Char1"/>
          <w:rFonts w:cs="Times New Roman"/>
          <w:b/>
          <w:lang w:val="en-GB"/>
        </w:rPr>
      </w:pPr>
      <w:bookmarkStart w:id="1027" w:name="_Toc464562038"/>
      <w:bookmarkStart w:id="1028" w:name="_Toc26436968"/>
      <w:bookmarkStart w:id="1029" w:name="_Toc114559997"/>
      <w:bookmarkStart w:id="1030" w:name="_Toc139507117"/>
      <w:r w:rsidRPr="00933248">
        <w:rPr>
          <w:rStyle w:val="Heading1Char1"/>
          <w:rFonts w:cs="Times New Roman"/>
          <w:b/>
        </w:rPr>
        <w:t>5</w:t>
      </w:r>
      <w:r w:rsidRPr="00933248">
        <w:rPr>
          <w:rStyle w:val="Heading1Char1"/>
          <w:rFonts w:cs="Times New Roman"/>
          <w:b/>
          <w:lang w:val="vi-VN"/>
        </w:rPr>
        <w:t xml:space="preserve">.1. </w:t>
      </w:r>
      <w:bookmarkEnd w:id="1027"/>
      <w:bookmarkEnd w:id="1028"/>
      <w:r w:rsidRPr="00933248">
        <w:rPr>
          <w:rStyle w:val="Heading1Char1"/>
          <w:rFonts w:cs="Times New Roman"/>
          <w:b/>
          <w:lang w:val="en-GB"/>
        </w:rPr>
        <w:t>Quá trình tổ chức thực hiện tham vấn cộng đồng</w:t>
      </w:r>
      <w:bookmarkEnd w:id="1029"/>
      <w:bookmarkEnd w:id="1030"/>
    </w:p>
    <w:p w14:paraId="144EC793" w14:textId="77777777" w:rsidR="007401DA" w:rsidRPr="00933248" w:rsidRDefault="007401DA" w:rsidP="007401DA">
      <w:pPr>
        <w:pStyle w:val="MUC30"/>
        <w:rPr>
          <w:rStyle w:val="Heading1Char1"/>
          <w:rFonts w:cs="Times New Roman"/>
          <w:b/>
          <w:lang w:val="en-GB"/>
        </w:rPr>
      </w:pPr>
      <w:bookmarkStart w:id="1031" w:name="_Toc113523742"/>
      <w:bookmarkStart w:id="1032" w:name="_Toc114559998"/>
      <w:bookmarkStart w:id="1033" w:name="_Toc139507118"/>
      <w:r w:rsidRPr="00933248">
        <w:rPr>
          <w:rStyle w:val="Heading1Char1"/>
          <w:rFonts w:cs="Times New Roman"/>
          <w:b/>
          <w:lang w:val="en-GB"/>
        </w:rPr>
        <w:t>5.1.1. Tham vấn thông qua đăng tải trên trang thông tin điện tử:</w:t>
      </w:r>
      <w:bookmarkEnd w:id="1031"/>
      <w:bookmarkEnd w:id="1032"/>
      <w:bookmarkEnd w:id="1033"/>
    </w:p>
    <w:p w14:paraId="2D4AFDDD" w14:textId="77777777" w:rsidR="007401DA" w:rsidRPr="00933248" w:rsidRDefault="007401DA" w:rsidP="007401DA">
      <w:pPr>
        <w:pStyle w:val="ANORMAL"/>
        <w:rPr>
          <w:rStyle w:val="Heading1Char1"/>
          <w:rFonts w:cs="Times New Roman"/>
          <w:b w:val="0"/>
          <w:lang w:val="en-GB"/>
        </w:rPr>
      </w:pPr>
      <w:r w:rsidRPr="00933248">
        <w:rPr>
          <w:rStyle w:val="Heading1Char1"/>
          <w:rFonts w:cs="Times New Roman"/>
          <w:b w:val="0"/>
          <w:lang w:val="en-GB"/>
        </w:rPr>
        <w:t>- Cơ quan quản lý trang thông tin điện tử: Sở Tài nguyên và Môi trường Quảng Bình.</w:t>
      </w:r>
    </w:p>
    <w:p w14:paraId="59037A02" w14:textId="77777777" w:rsidR="00D02C04" w:rsidRDefault="007401DA" w:rsidP="007401DA">
      <w:pPr>
        <w:pStyle w:val="ANORMAL"/>
        <w:rPr>
          <w:rStyle w:val="Heading1Char1"/>
          <w:rFonts w:cs="Times New Roman"/>
          <w:bCs/>
          <w:iCs/>
        </w:rPr>
      </w:pPr>
      <w:r w:rsidRPr="00933248">
        <w:rPr>
          <w:rStyle w:val="Heading1Char1"/>
          <w:rFonts w:cs="Times New Roman"/>
          <w:b w:val="0"/>
          <w:lang w:val="en-GB"/>
        </w:rPr>
        <w:t xml:space="preserve">- Link đăng tải: </w:t>
      </w:r>
      <w:r w:rsidR="00D02C04" w:rsidRPr="00D02C04">
        <w:rPr>
          <w:b/>
        </w:rPr>
        <w:t>https://stnmt.quangbinh.gov.vn/3cms/tham-van-danh-gia-tac-dong-moi-truong-du-an-trung-tam-kinh-doanh-dich-vu-tong-hop-tien-phong.htm</w:t>
      </w:r>
      <w:r w:rsidR="00D02C04" w:rsidRPr="00D02C04">
        <w:rPr>
          <w:rStyle w:val="Heading1Char1"/>
          <w:rFonts w:cs="Times New Roman"/>
          <w:bCs/>
          <w:iCs/>
        </w:rPr>
        <w:t xml:space="preserve"> </w:t>
      </w:r>
    </w:p>
    <w:p w14:paraId="7984053B" w14:textId="6F949B02" w:rsidR="007401DA" w:rsidRPr="00933248" w:rsidRDefault="007401DA" w:rsidP="007401DA">
      <w:pPr>
        <w:pStyle w:val="ANORMAL"/>
        <w:rPr>
          <w:rStyle w:val="Heading1Char1"/>
          <w:rFonts w:cs="Times New Roman"/>
          <w:b w:val="0"/>
          <w:lang w:val="en-GB"/>
        </w:rPr>
      </w:pPr>
      <w:r w:rsidRPr="00933248">
        <w:rPr>
          <w:rStyle w:val="Heading1Char1"/>
          <w:rFonts w:cs="Times New Roman"/>
          <w:b w:val="0"/>
          <w:lang w:val="en-GB"/>
        </w:rPr>
        <w:t xml:space="preserve">- Thời gian đăng tải: </w:t>
      </w:r>
      <w:r w:rsidR="00D02C04">
        <w:rPr>
          <w:rStyle w:val="Heading1Char1"/>
          <w:rFonts w:cs="Times New Roman"/>
          <w:b w:val="0"/>
          <w:lang w:val="en-GB"/>
        </w:rPr>
        <w:t>28/4/2023</w:t>
      </w:r>
      <w:r w:rsidRPr="00933248">
        <w:rPr>
          <w:rStyle w:val="Heading1Char1"/>
          <w:rFonts w:cs="Times New Roman"/>
          <w:b w:val="0"/>
          <w:lang w:val="en-GB"/>
        </w:rPr>
        <w:t>.</w:t>
      </w:r>
    </w:p>
    <w:p w14:paraId="58C99B4C" w14:textId="0AD04155" w:rsidR="007401DA" w:rsidRPr="00933248" w:rsidRDefault="007401DA" w:rsidP="00350665">
      <w:pPr>
        <w:pStyle w:val="MUC10"/>
        <w:rPr>
          <w:rStyle w:val="Heading1Char1"/>
          <w:rFonts w:cs="Times New Roman"/>
          <w:lang w:val="en-GB"/>
        </w:rPr>
      </w:pPr>
      <w:bookmarkStart w:id="1034" w:name="_Toc114559999"/>
      <w:bookmarkStart w:id="1035" w:name="_Toc114572560"/>
      <w:bookmarkStart w:id="1036" w:name="_Toc118093749"/>
      <w:bookmarkStart w:id="1037" w:name="_Toc129327892"/>
      <w:bookmarkStart w:id="1038" w:name="_Toc137449045"/>
      <w:bookmarkStart w:id="1039" w:name="_Toc139507119"/>
      <w:r w:rsidRPr="00933248">
        <w:rPr>
          <w:rStyle w:val="Heading1Char1"/>
          <w:rFonts w:cs="Times New Roman"/>
          <w:lang w:val="en-GB"/>
        </w:rPr>
        <w:t xml:space="preserve">- Thời gian kết thúc đăng tải: </w:t>
      </w:r>
      <w:r w:rsidR="008027C5">
        <w:rPr>
          <w:rStyle w:val="Heading1Char1"/>
          <w:rFonts w:cs="Times New Roman"/>
          <w:lang w:val="en-GB"/>
        </w:rPr>
        <w:t>12/5</w:t>
      </w:r>
      <w:r w:rsidRPr="00933248">
        <w:rPr>
          <w:rStyle w:val="Heading1Char1"/>
          <w:rFonts w:cs="Times New Roman"/>
          <w:lang w:val="en-GB"/>
        </w:rPr>
        <w:t>/202</w:t>
      </w:r>
      <w:r w:rsidR="005E2B62" w:rsidRPr="00933248">
        <w:rPr>
          <w:rStyle w:val="Heading1Char1"/>
          <w:rFonts w:cs="Times New Roman"/>
          <w:lang w:val="en-GB"/>
        </w:rPr>
        <w:t>3</w:t>
      </w:r>
      <w:r w:rsidRPr="00933248">
        <w:rPr>
          <w:rStyle w:val="Heading1Char1"/>
          <w:rFonts w:cs="Times New Roman"/>
          <w:lang w:val="en-GB"/>
        </w:rPr>
        <w:t>.</w:t>
      </w:r>
      <w:bookmarkEnd w:id="1034"/>
      <w:bookmarkEnd w:id="1035"/>
      <w:bookmarkEnd w:id="1036"/>
      <w:bookmarkEnd w:id="1037"/>
      <w:bookmarkEnd w:id="1038"/>
      <w:bookmarkEnd w:id="1039"/>
    </w:p>
    <w:p w14:paraId="49579DFB" w14:textId="77777777" w:rsidR="007401DA" w:rsidRPr="00933248" w:rsidRDefault="007401DA" w:rsidP="00350665">
      <w:pPr>
        <w:pStyle w:val="MUC10"/>
        <w:rPr>
          <w:rStyle w:val="Heading1Char1"/>
          <w:rFonts w:cs="Times New Roman"/>
          <w:b/>
          <w:lang w:val="en-GB"/>
        </w:rPr>
      </w:pPr>
      <w:bookmarkStart w:id="1040" w:name="_Toc114560000"/>
      <w:bookmarkStart w:id="1041" w:name="_Toc114572561"/>
      <w:bookmarkStart w:id="1042" w:name="_Toc118093750"/>
      <w:bookmarkStart w:id="1043" w:name="_Toc129327893"/>
      <w:bookmarkStart w:id="1044" w:name="_Toc137449046"/>
      <w:bookmarkStart w:id="1045" w:name="_Toc139507120"/>
      <w:r w:rsidRPr="00933248">
        <w:rPr>
          <w:rStyle w:val="Heading1Char1"/>
          <w:rFonts w:cs="Times New Roman"/>
          <w:lang w:val="en-GB"/>
        </w:rPr>
        <w:t>Kết quả tham vấn: Trong thời gian đăng tải thông tin về dự án, Trang thông tin điện tử của Sở không nhận được ý kiến góp ý của các tổ chức, cá nhân.</w:t>
      </w:r>
      <w:bookmarkEnd w:id="1040"/>
      <w:bookmarkEnd w:id="1041"/>
      <w:bookmarkEnd w:id="1042"/>
      <w:bookmarkEnd w:id="1043"/>
      <w:bookmarkEnd w:id="1044"/>
      <w:bookmarkEnd w:id="1045"/>
    </w:p>
    <w:p w14:paraId="41548B30" w14:textId="77777777" w:rsidR="007401DA" w:rsidRPr="00933248" w:rsidRDefault="007401DA" w:rsidP="007401DA">
      <w:pPr>
        <w:pStyle w:val="ANOIDUNG"/>
        <w:rPr>
          <w:color w:val="auto"/>
          <w:sz w:val="26"/>
          <w:szCs w:val="26"/>
          <w:lang w:val="en-GB"/>
        </w:rPr>
      </w:pPr>
      <w:bookmarkStart w:id="1046" w:name="_Toc113523743"/>
      <w:r w:rsidRPr="00933248">
        <w:rPr>
          <w:rStyle w:val="Heading1Char1"/>
          <w:rFonts w:cs="Times New Roman"/>
          <w:lang w:val="en-GB"/>
        </w:rPr>
        <w:t>5.1.2. Tham vấn bằng văn bản và tổ chức họp lấy ý kiến</w:t>
      </w:r>
      <w:bookmarkEnd w:id="1046"/>
    </w:p>
    <w:p w14:paraId="636C8495" w14:textId="77777777" w:rsidR="007401DA" w:rsidRPr="00933248" w:rsidRDefault="007401DA" w:rsidP="007401DA">
      <w:pPr>
        <w:pStyle w:val="ANOIDUNG"/>
        <w:rPr>
          <w:color w:val="auto"/>
          <w:sz w:val="26"/>
          <w:szCs w:val="26"/>
          <w:lang w:val="en-GB"/>
        </w:rPr>
      </w:pPr>
      <w:r w:rsidRPr="00933248">
        <w:rPr>
          <w:color w:val="auto"/>
          <w:sz w:val="26"/>
          <w:szCs w:val="26"/>
          <w:lang w:val="en-GB"/>
        </w:rPr>
        <w:t>Thực hiện quy định của Nghị định số 08/2022/NĐ-CP ngày 13/5/2019 của Chính phủ quy định về Sửa đổi bổ sung một số điều của các nghị định quy định chi tiết hướng dẫn thi hành Luật bảo vệ môi trường.</w:t>
      </w:r>
    </w:p>
    <w:p w14:paraId="5527214B" w14:textId="5711870F" w:rsidR="007401DA" w:rsidRPr="00933248" w:rsidRDefault="00207D17" w:rsidP="00207D17">
      <w:pPr>
        <w:pStyle w:val="7NOIDUNG"/>
        <w:rPr>
          <w:lang w:val="en-GB"/>
        </w:rPr>
      </w:pPr>
      <w:r w:rsidRPr="00207D17">
        <w:t>Công ty TNHH Thương mại và xăng dầu Minh Hiếu</w:t>
      </w:r>
      <w:r w:rsidRPr="00817919">
        <w:rPr>
          <w:lang w:val="en-GB"/>
        </w:rPr>
        <w:t xml:space="preserve"> </w:t>
      </w:r>
      <w:r w:rsidR="007401DA" w:rsidRPr="00933248">
        <w:rPr>
          <w:lang w:val="en-GB"/>
        </w:rPr>
        <w:t>đã gửi công văn đề nghị tham vấn kèm theo Báo cáo đánh giá tác động môi trường của dự án “</w:t>
      </w:r>
      <w:r w:rsidRPr="00207D17">
        <w:t>Cửa hàng xăng dầu và các dịch vụ kèm theo</w:t>
      </w:r>
      <w:r w:rsidR="007401DA" w:rsidRPr="00881EF3">
        <w:rPr>
          <w:lang w:val="en-GB"/>
        </w:rPr>
        <w:t xml:space="preserve">” đến UBND </w:t>
      </w:r>
      <w:r w:rsidR="005A14E2">
        <w:t xml:space="preserve">xã </w:t>
      </w:r>
      <w:r w:rsidR="005A14E2" w:rsidRPr="00A44AAC">
        <w:t xml:space="preserve">Quảng </w:t>
      </w:r>
      <w:r w:rsidR="005A14E2">
        <w:t>Hòa</w:t>
      </w:r>
      <w:r w:rsidR="005A14E2" w:rsidRPr="00A44AAC">
        <w:t xml:space="preserve"> </w:t>
      </w:r>
      <w:r w:rsidR="007401DA" w:rsidRPr="00881EF3">
        <w:rPr>
          <w:lang w:val="en-GB"/>
        </w:rPr>
        <w:t>để tham vấn về</w:t>
      </w:r>
      <w:r w:rsidR="007401DA" w:rsidRPr="00933248">
        <w:rPr>
          <w:lang w:val="en-GB"/>
        </w:rPr>
        <w:t xml:space="preserve"> những vấn đề nảy sinh trong quá trình triển khai thực hiện dự án đến các yếu tố môi trường tự nhiên và kinh tế xã - hội của khu vực, cũng như tính hợp lý, đầy đủ của các biện pháp giảm thiểu kèm theo nhằm phù hợp với điều kiện thực tế của địa phương. Các ý kiến thu thập được thông qua tham vấn sẽ góp phần hoàn thiện Báo cáo đánh giá tác động môi trường của dự án.</w:t>
      </w:r>
    </w:p>
    <w:p w14:paraId="30130FC5" w14:textId="32BDE7CF" w:rsidR="00A053AB" w:rsidRPr="00933248" w:rsidRDefault="00A053AB" w:rsidP="005A14E2">
      <w:pPr>
        <w:pStyle w:val="7NOIDUNG"/>
        <w:rPr>
          <w:lang w:val="en-GB"/>
        </w:rPr>
      </w:pPr>
      <w:r w:rsidRPr="00933248">
        <w:rPr>
          <w:lang w:val="en-GB"/>
        </w:rPr>
        <w:t xml:space="preserve">Thời gian niêm yết báo cáo đánh giá tác động môi trường: </w:t>
      </w:r>
      <w:r w:rsidR="00881EF3" w:rsidRPr="00881EF3">
        <w:rPr>
          <w:lang w:val="en-GB"/>
        </w:rPr>
        <w:t xml:space="preserve">UBND </w:t>
      </w:r>
      <w:r w:rsidR="005A14E2">
        <w:t xml:space="preserve">xã </w:t>
      </w:r>
      <w:r w:rsidR="005A14E2" w:rsidRPr="00A44AAC">
        <w:t xml:space="preserve">Quảng </w:t>
      </w:r>
      <w:r w:rsidR="005A14E2">
        <w:t>Hòa</w:t>
      </w:r>
      <w:r w:rsidR="005A14E2" w:rsidRPr="00A44AAC">
        <w:t xml:space="preserve"> </w:t>
      </w:r>
      <w:r w:rsidRPr="00933248">
        <w:rPr>
          <w:lang w:val="en-GB"/>
        </w:rPr>
        <w:t>niêm yết báo cáo đánh giá tác động môi trường của dự án tại trụ sở</w:t>
      </w:r>
      <w:r w:rsidR="00881EF3">
        <w:rPr>
          <w:lang w:val="en-GB"/>
        </w:rPr>
        <w:t>.</w:t>
      </w:r>
    </w:p>
    <w:p w14:paraId="0DD0DD24" w14:textId="41DA28A7" w:rsidR="00076584" w:rsidRPr="00933248" w:rsidRDefault="00076584" w:rsidP="005A14E2">
      <w:pPr>
        <w:pStyle w:val="7NOIDUNG"/>
        <w:rPr>
          <w:lang w:val="en-GB"/>
        </w:rPr>
      </w:pPr>
      <w:r w:rsidRPr="00933248">
        <w:rPr>
          <w:lang w:val="en-GB"/>
        </w:rPr>
        <w:t xml:space="preserve">Hình thức thông báo của </w:t>
      </w:r>
      <w:r w:rsidR="00881EF3" w:rsidRPr="00881EF3">
        <w:rPr>
          <w:lang w:val="en-GB"/>
        </w:rPr>
        <w:t xml:space="preserve">UBND </w:t>
      </w:r>
      <w:r w:rsidR="005A14E2">
        <w:t xml:space="preserve">xã </w:t>
      </w:r>
      <w:r w:rsidR="005A14E2" w:rsidRPr="00A44AAC">
        <w:t xml:space="preserve">Quảng </w:t>
      </w:r>
      <w:r w:rsidR="005A14E2">
        <w:t>Hòa</w:t>
      </w:r>
      <w:r w:rsidR="005A14E2" w:rsidRPr="00A44AAC">
        <w:t xml:space="preserve"> </w:t>
      </w:r>
      <w:r w:rsidRPr="00933248">
        <w:rPr>
          <w:lang w:val="en-GB"/>
        </w:rPr>
        <w:t>đến các hộ dân: Thông báo bằng loa truyền thông.</w:t>
      </w:r>
    </w:p>
    <w:p w14:paraId="593519EE" w14:textId="34D27F73" w:rsidR="007401DA" w:rsidRPr="00933248" w:rsidRDefault="00A053AB" w:rsidP="005A14E2">
      <w:pPr>
        <w:pStyle w:val="7NOIDUNG"/>
        <w:rPr>
          <w:lang w:val="en-GB"/>
        </w:rPr>
      </w:pPr>
      <w:r w:rsidRPr="00933248">
        <w:rPr>
          <w:lang w:val="en-GB"/>
        </w:rPr>
        <w:t xml:space="preserve">Thời điểm họp tham vấn: </w:t>
      </w:r>
      <w:r w:rsidR="00881EF3" w:rsidRPr="00881EF3">
        <w:rPr>
          <w:lang w:val="en-GB"/>
        </w:rPr>
        <w:t xml:space="preserve">UBND </w:t>
      </w:r>
      <w:r w:rsidR="005A14E2">
        <w:t xml:space="preserve">xã </w:t>
      </w:r>
      <w:r w:rsidR="005A14E2" w:rsidRPr="00A44AAC">
        <w:t xml:space="preserve">Quảng </w:t>
      </w:r>
      <w:r w:rsidR="005A14E2">
        <w:t>Hòa</w:t>
      </w:r>
      <w:r w:rsidR="005A14E2" w:rsidRPr="00A44AAC">
        <w:t xml:space="preserve"> </w:t>
      </w:r>
      <w:r w:rsidR="007401DA" w:rsidRPr="00933248">
        <w:rPr>
          <w:lang w:val="en-GB"/>
        </w:rPr>
        <w:t xml:space="preserve">đã tổ chức cuộc họp tham vấn cộng đồng dân chịu tác động của dự án tại hội trường </w:t>
      </w:r>
      <w:r w:rsidR="00881EF3" w:rsidRPr="00881EF3">
        <w:rPr>
          <w:lang w:val="en-GB"/>
        </w:rPr>
        <w:t xml:space="preserve">UBND </w:t>
      </w:r>
      <w:r w:rsidR="005A14E2">
        <w:t xml:space="preserve">xã </w:t>
      </w:r>
      <w:r w:rsidR="005A14E2" w:rsidRPr="00A44AAC">
        <w:t xml:space="preserve">Quảng </w:t>
      </w:r>
      <w:r w:rsidR="005A14E2">
        <w:t>Hòa</w:t>
      </w:r>
      <w:r w:rsidR="007401DA" w:rsidRPr="00933248">
        <w:rPr>
          <w:lang w:val="en-GB"/>
        </w:rPr>
        <w:t>.</w:t>
      </w:r>
    </w:p>
    <w:p w14:paraId="6787CDAD" w14:textId="563FEECC" w:rsidR="00A053AB" w:rsidRPr="00933248" w:rsidRDefault="00A053AB" w:rsidP="007401DA">
      <w:pPr>
        <w:pStyle w:val="ANOIDUNG"/>
        <w:rPr>
          <w:color w:val="auto"/>
          <w:sz w:val="26"/>
          <w:szCs w:val="26"/>
          <w:lang w:val="en-GB"/>
        </w:rPr>
      </w:pPr>
      <w:r w:rsidRPr="00933248">
        <w:rPr>
          <w:color w:val="auto"/>
          <w:sz w:val="26"/>
          <w:szCs w:val="26"/>
          <w:lang w:val="en-GB"/>
        </w:rPr>
        <w:t>Thành phần tham dự họp: Các đối tượng, cá nhân có liên quan chịu tác động trực tiếp bởi dự án (có danh sách kèm theo).</w:t>
      </w:r>
    </w:p>
    <w:p w14:paraId="108991C6" w14:textId="19564E45" w:rsidR="0050503C" w:rsidRPr="00933248" w:rsidRDefault="007401DA" w:rsidP="009326D1">
      <w:pPr>
        <w:pStyle w:val="ANOIDUNG"/>
        <w:rPr>
          <w:rStyle w:val="Heading1Char1"/>
          <w:rFonts w:eastAsia="Verdana" w:cs="Times New Roman"/>
          <w:b w:val="0"/>
          <w:bCs/>
          <w:iCs w:val="0"/>
          <w:color w:val="auto"/>
          <w:lang w:bidi="ar-SA"/>
        </w:rPr>
      </w:pPr>
      <w:r w:rsidRPr="00933248">
        <w:rPr>
          <w:rStyle w:val="Heading1Char1"/>
          <w:rFonts w:eastAsia="Verdana" w:cs="Times New Roman"/>
          <w:b w:val="0"/>
          <w:bCs/>
          <w:iCs w:val="0"/>
          <w:color w:val="auto"/>
          <w:lang w:bidi="ar-SA"/>
        </w:rPr>
        <w:t>Chính quyền xã đã phối hợp với chủ dự án tiến hành tham vấn cộng đồng dân cư về những tác động môi trường có thể xảy ra và công tác bảo vệ môi trường của chủ dự án khi thi công xây dựng và đi vào hoạt động.</w:t>
      </w:r>
    </w:p>
    <w:p w14:paraId="509CD187" w14:textId="6343A774" w:rsidR="0064227B" w:rsidRPr="00933248" w:rsidRDefault="00B80835" w:rsidP="0064227B">
      <w:pPr>
        <w:pStyle w:val="A11"/>
        <w:rPr>
          <w:rStyle w:val="Heading1Char1"/>
          <w:rFonts w:eastAsia="Verdana" w:cs="Times New Roman"/>
          <w:b/>
          <w:bCs w:val="0"/>
          <w:iCs w:val="0"/>
          <w:color w:val="auto"/>
          <w:lang w:bidi="ar-SA"/>
        </w:rPr>
      </w:pPr>
      <w:r>
        <w:rPr>
          <w:rStyle w:val="Heading1Char1"/>
          <w:rFonts w:eastAsia="Verdana" w:cs="Times New Roman"/>
          <w:b/>
          <w:bCs w:val="0"/>
          <w:iCs w:val="0"/>
          <w:color w:val="auto"/>
          <w:lang w:bidi="ar-SA"/>
        </w:rPr>
        <w:t xml:space="preserve">5.2. </w:t>
      </w:r>
      <w:r w:rsidR="0064227B" w:rsidRPr="00933248">
        <w:rPr>
          <w:rStyle w:val="Heading1Char1"/>
          <w:rFonts w:eastAsia="Verdana" w:cs="Times New Roman"/>
          <w:b/>
          <w:bCs w:val="0"/>
          <w:iCs w:val="0"/>
          <w:color w:val="auto"/>
          <w:lang w:bidi="ar-SA"/>
        </w:rPr>
        <w:t>Kết quả tham vấn</w:t>
      </w:r>
    </w:p>
    <w:p w14:paraId="1433D39F" w14:textId="0C478D72" w:rsidR="007401DA" w:rsidRPr="00933248" w:rsidRDefault="007401DA" w:rsidP="007401DA">
      <w:pPr>
        <w:pStyle w:val="MUC30"/>
        <w:rPr>
          <w:rStyle w:val="Heading1Char1"/>
          <w:rFonts w:cs="Times New Roman"/>
          <w:b/>
          <w:bCs w:val="0"/>
          <w:iCs w:val="0"/>
          <w:lang w:val="en-GB"/>
        </w:rPr>
      </w:pPr>
      <w:bookmarkStart w:id="1047" w:name="_Toc464562040"/>
      <w:bookmarkStart w:id="1048" w:name="_Toc26436970"/>
      <w:bookmarkStart w:id="1049" w:name="_Toc114560001"/>
      <w:bookmarkStart w:id="1050" w:name="_Toc139507121"/>
      <w:r w:rsidRPr="00933248">
        <w:rPr>
          <w:rStyle w:val="Heading1Char1"/>
          <w:rFonts w:cs="Times New Roman"/>
          <w:b/>
          <w:bCs w:val="0"/>
          <w:iCs w:val="0"/>
          <w:lang w:val="vi-VN"/>
        </w:rPr>
        <w:t>5.</w:t>
      </w:r>
      <w:r w:rsidR="0064227B" w:rsidRPr="00933248">
        <w:rPr>
          <w:rStyle w:val="Heading1Char1"/>
          <w:rFonts w:cs="Times New Roman"/>
          <w:b/>
          <w:bCs w:val="0"/>
          <w:iCs w:val="0"/>
          <w:lang w:val="en-GB"/>
        </w:rPr>
        <w:t>2</w:t>
      </w:r>
      <w:r w:rsidRPr="00933248">
        <w:rPr>
          <w:rStyle w:val="Heading1Char1"/>
          <w:rFonts w:cs="Times New Roman"/>
          <w:b/>
          <w:bCs w:val="0"/>
          <w:iCs w:val="0"/>
          <w:lang w:val="vi-VN"/>
        </w:rPr>
        <w:t>.</w:t>
      </w:r>
      <w:r w:rsidRPr="00933248">
        <w:rPr>
          <w:rStyle w:val="Heading1Char1"/>
          <w:rFonts w:cs="Times New Roman"/>
          <w:b/>
          <w:bCs w:val="0"/>
          <w:iCs w:val="0"/>
          <w:lang w:val="en-GB"/>
        </w:rPr>
        <w:t>1</w:t>
      </w:r>
      <w:r w:rsidR="005C1FA3" w:rsidRPr="00933248">
        <w:rPr>
          <w:rStyle w:val="Heading1Char1"/>
          <w:rFonts w:cs="Times New Roman"/>
          <w:b/>
          <w:bCs w:val="0"/>
          <w:iCs w:val="0"/>
          <w:lang w:val="en-GB"/>
        </w:rPr>
        <w:t>.</w:t>
      </w:r>
      <w:r w:rsidRPr="00933248">
        <w:rPr>
          <w:rStyle w:val="Heading1Char1"/>
          <w:rFonts w:cs="Times New Roman"/>
          <w:b/>
          <w:bCs w:val="0"/>
          <w:iCs w:val="0"/>
          <w:lang w:val="vi-VN"/>
        </w:rPr>
        <w:t xml:space="preserve"> Ý kiến của Ủy ban nhân dân </w:t>
      </w:r>
      <w:bookmarkEnd w:id="1047"/>
      <w:bookmarkEnd w:id="1048"/>
      <w:bookmarkEnd w:id="1049"/>
      <w:r w:rsidR="005A14E2">
        <w:t xml:space="preserve">xã </w:t>
      </w:r>
      <w:r w:rsidR="005A14E2" w:rsidRPr="00A44AAC">
        <w:t xml:space="preserve">Quảng </w:t>
      </w:r>
      <w:r w:rsidR="005A14E2">
        <w:t>Hòa</w:t>
      </w:r>
      <w:bookmarkEnd w:id="1050"/>
    </w:p>
    <w:p w14:paraId="234A3FD9" w14:textId="0E41939C" w:rsidR="007401DA" w:rsidRPr="00933248" w:rsidRDefault="007401DA" w:rsidP="005A14E2">
      <w:pPr>
        <w:pStyle w:val="7NOIDUNG"/>
        <w:rPr>
          <w:lang w:val="en-GB"/>
        </w:rPr>
      </w:pPr>
      <w:r w:rsidRPr="00933248">
        <w:rPr>
          <w:lang w:val="en-GB"/>
        </w:rPr>
        <w:t xml:space="preserve">Sau khi xem xét tài liệu này, </w:t>
      </w:r>
      <w:r w:rsidR="00B80835" w:rsidRPr="00881EF3">
        <w:rPr>
          <w:lang w:val="en-GB"/>
        </w:rPr>
        <w:t xml:space="preserve">UBND </w:t>
      </w:r>
      <w:r w:rsidR="005A14E2">
        <w:t xml:space="preserve">xã </w:t>
      </w:r>
      <w:r w:rsidR="005A14E2" w:rsidRPr="00A44AAC">
        <w:t xml:space="preserve">Quảng </w:t>
      </w:r>
      <w:r w:rsidR="005A14E2">
        <w:t>Hòa</w:t>
      </w:r>
      <w:r w:rsidR="005A14E2" w:rsidRPr="00A44AAC">
        <w:t xml:space="preserve"> </w:t>
      </w:r>
      <w:r w:rsidRPr="00933248">
        <w:rPr>
          <w:lang w:val="en-GB"/>
        </w:rPr>
        <w:t>có ý kiến như sau:</w:t>
      </w:r>
    </w:p>
    <w:p w14:paraId="72802D70" w14:textId="1D1D3077" w:rsidR="007401DA" w:rsidRPr="00933248" w:rsidRDefault="007401DA" w:rsidP="005A14E2">
      <w:pPr>
        <w:pStyle w:val="7NOIDUNG"/>
        <w:rPr>
          <w:lang w:val="en-GB"/>
        </w:rPr>
      </w:pPr>
      <w:r w:rsidRPr="00933248">
        <w:rPr>
          <w:lang w:val="en-GB"/>
        </w:rPr>
        <w:t xml:space="preserve">1. Về vị trí thực hiện dự án đầu tư: Địa điểm thực hiện dự án phù hợp với Quy hoạch sử dụng đất của </w:t>
      </w:r>
      <w:r w:rsidR="005A14E2">
        <w:t xml:space="preserve">xã </w:t>
      </w:r>
      <w:r w:rsidR="005A14E2" w:rsidRPr="00A44AAC">
        <w:t xml:space="preserve">Quảng </w:t>
      </w:r>
      <w:r w:rsidR="005A14E2">
        <w:t>Hòa</w:t>
      </w:r>
      <w:r w:rsidRPr="00933248">
        <w:rPr>
          <w:lang w:val="en-GB"/>
        </w:rPr>
        <w:t>.</w:t>
      </w:r>
    </w:p>
    <w:p w14:paraId="3A5C1813" w14:textId="77777777" w:rsidR="007401DA" w:rsidRPr="00933248" w:rsidRDefault="007401DA" w:rsidP="007401DA">
      <w:pPr>
        <w:pStyle w:val="ANOIDUNG"/>
        <w:rPr>
          <w:color w:val="auto"/>
          <w:sz w:val="26"/>
          <w:szCs w:val="26"/>
          <w:lang w:val="en-GB"/>
        </w:rPr>
      </w:pPr>
      <w:r w:rsidRPr="00933248">
        <w:rPr>
          <w:color w:val="auto"/>
          <w:sz w:val="26"/>
          <w:szCs w:val="26"/>
          <w:lang w:val="en-GB"/>
        </w:rPr>
        <w:t>2. Về các tác động đến môi trường của dự án đầu tư: Báo cáo đã trình bày đầy đủ và chi tiết các tác động có thể gây bất lợi đến môi trường tự nhiên và kinh tế - xã hội do quá trình triển khai dự án gây ra.</w:t>
      </w:r>
    </w:p>
    <w:p w14:paraId="7A146A70" w14:textId="77777777" w:rsidR="007401DA" w:rsidRPr="00933248" w:rsidRDefault="007401DA" w:rsidP="007401DA">
      <w:pPr>
        <w:pStyle w:val="ANOIDUNG"/>
        <w:rPr>
          <w:color w:val="auto"/>
          <w:sz w:val="26"/>
          <w:szCs w:val="26"/>
          <w:lang w:val="en-GB"/>
        </w:rPr>
      </w:pPr>
      <w:r w:rsidRPr="00933248">
        <w:rPr>
          <w:color w:val="auto"/>
          <w:sz w:val="26"/>
          <w:szCs w:val="26"/>
          <w:lang w:val="en-GB"/>
        </w:rPr>
        <w:t>3. Về biện pháp giảm thiểu tác động xấu đến môi trường: Các nội dung trình bày trong báo cáo có tính khả thi và phù hợp với điều kiện khu vực. Vì vậy, chúng tôi thống nhất với các nội dung đánh giá tác động môi trường, các biện pháp bảo vệ môi trường cũng như các cam kết của chủ dự án.</w:t>
      </w:r>
    </w:p>
    <w:p w14:paraId="7C444D36" w14:textId="77777777" w:rsidR="007401DA" w:rsidRPr="00933248" w:rsidRDefault="007401DA" w:rsidP="007401DA">
      <w:pPr>
        <w:pStyle w:val="ANOIDUNG"/>
        <w:rPr>
          <w:color w:val="auto"/>
          <w:sz w:val="26"/>
          <w:szCs w:val="26"/>
          <w:lang w:val="en-GB"/>
        </w:rPr>
      </w:pPr>
      <w:r w:rsidRPr="00933248">
        <w:rPr>
          <w:color w:val="auto"/>
          <w:sz w:val="26"/>
          <w:szCs w:val="26"/>
          <w:lang w:val="en-GB"/>
        </w:rPr>
        <w:t>4. Về chương trình quản lý và giám sát môi trường; phương án phòng ngừa, ứng phó sự cố môi trường: Báo cáo đã trình bày và đưa ra đầy đủ phương án phòng ngừa ứng phó sự cố môi trường do quá trình triển khai dự án gây ra.</w:t>
      </w:r>
    </w:p>
    <w:p w14:paraId="6352FAA4" w14:textId="77777777" w:rsidR="007401DA" w:rsidRPr="00933248" w:rsidRDefault="007401DA" w:rsidP="007401DA">
      <w:pPr>
        <w:pStyle w:val="ANOIDUNG"/>
        <w:rPr>
          <w:color w:val="auto"/>
          <w:sz w:val="26"/>
          <w:szCs w:val="26"/>
          <w:lang w:val="en-GB"/>
        </w:rPr>
      </w:pPr>
      <w:r w:rsidRPr="00933248">
        <w:rPr>
          <w:color w:val="auto"/>
          <w:sz w:val="26"/>
          <w:szCs w:val="26"/>
          <w:lang w:val="en-GB"/>
        </w:rPr>
        <w:t>5. Về các nội dung khác có liên quan đến dự án đầu tư: Chủ dự án cần lưu ý đến các vấn đề sau:</w:t>
      </w:r>
    </w:p>
    <w:p w14:paraId="01664052" w14:textId="77777777" w:rsidR="007401DA" w:rsidRPr="00933248" w:rsidRDefault="007401DA" w:rsidP="007401DA">
      <w:pPr>
        <w:pStyle w:val="ANOIDUNG"/>
        <w:rPr>
          <w:color w:val="auto"/>
          <w:sz w:val="26"/>
          <w:szCs w:val="26"/>
          <w:lang w:val="en-GB"/>
        </w:rPr>
      </w:pPr>
      <w:r w:rsidRPr="00933248">
        <w:rPr>
          <w:color w:val="auto"/>
          <w:sz w:val="26"/>
          <w:szCs w:val="26"/>
          <w:lang w:val="en-GB"/>
        </w:rPr>
        <w:t>+ Lưu ý đến vấn đề an ninh trật tự, tệ nạn xã hội, lưu trú của công nhân khi đến thi công công trình, tránh các xung đột giữa công nhân và nhân dân địa phương.</w:t>
      </w:r>
    </w:p>
    <w:p w14:paraId="4ABE3BFE" w14:textId="77777777" w:rsidR="007401DA" w:rsidRPr="00933248" w:rsidRDefault="007401DA" w:rsidP="007401DA">
      <w:pPr>
        <w:pStyle w:val="ANOIDUNG"/>
        <w:rPr>
          <w:color w:val="auto"/>
          <w:sz w:val="26"/>
          <w:szCs w:val="26"/>
          <w:lang w:val="en-GB"/>
        </w:rPr>
      </w:pPr>
      <w:r w:rsidRPr="00933248">
        <w:rPr>
          <w:color w:val="auto"/>
          <w:sz w:val="26"/>
          <w:szCs w:val="26"/>
          <w:lang w:val="en-GB"/>
        </w:rPr>
        <w:t>+ Thực hiện tốt các quy định về an toàn giao thông và vệ sinh môi trường trong quá trình vận chuyển nguyên vật liệu.</w:t>
      </w:r>
    </w:p>
    <w:p w14:paraId="7F104D92" w14:textId="77777777" w:rsidR="007401DA" w:rsidRPr="00933248" w:rsidRDefault="007401DA" w:rsidP="007401DA">
      <w:pPr>
        <w:pStyle w:val="ANOIDUNG"/>
        <w:rPr>
          <w:color w:val="auto"/>
          <w:sz w:val="26"/>
          <w:szCs w:val="26"/>
          <w:lang w:val="en-GB"/>
        </w:rPr>
      </w:pPr>
      <w:r w:rsidRPr="00933248">
        <w:rPr>
          <w:color w:val="auto"/>
          <w:sz w:val="26"/>
          <w:szCs w:val="26"/>
          <w:lang w:val="en-GB"/>
        </w:rPr>
        <w:t>+ Hoàn trả lại mặt bằng các khu vực tập kết vật nguyên trạng ban đầu sau khi dự án hoàn thành.</w:t>
      </w:r>
    </w:p>
    <w:p w14:paraId="2F7CDE97" w14:textId="77777777" w:rsidR="007401DA" w:rsidRPr="00933248" w:rsidRDefault="007401DA" w:rsidP="007401DA">
      <w:pPr>
        <w:pStyle w:val="ANOIDUNG"/>
        <w:rPr>
          <w:color w:val="auto"/>
          <w:sz w:val="26"/>
          <w:szCs w:val="26"/>
          <w:lang w:val="en-GB"/>
        </w:rPr>
      </w:pPr>
      <w:r w:rsidRPr="00933248">
        <w:rPr>
          <w:color w:val="auto"/>
          <w:sz w:val="26"/>
          <w:szCs w:val="26"/>
          <w:lang w:val="en-GB"/>
        </w:rPr>
        <w:t>+ Lưu ý đến vấn đề an toàn giao thông và an ninh trật tự trong quá trình hoạt động.</w:t>
      </w:r>
    </w:p>
    <w:p w14:paraId="52348B15" w14:textId="77777777" w:rsidR="007401DA" w:rsidRPr="00933248" w:rsidRDefault="007401DA" w:rsidP="007401DA">
      <w:pPr>
        <w:pStyle w:val="ANOIDUNG"/>
        <w:rPr>
          <w:color w:val="auto"/>
          <w:sz w:val="26"/>
          <w:szCs w:val="26"/>
          <w:lang w:val="en-GB"/>
        </w:rPr>
      </w:pPr>
      <w:r w:rsidRPr="00933248">
        <w:rPr>
          <w:color w:val="auto"/>
          <w:sz w:val="26"/>
          <w:szCs w:val="26"/>
          <w:lang w:val="en-GB"/>
        </w:rPr>
        <w:t>+ Trong quá trình thi công: Nếu gây hư hại đường giao thông phải bồi thường, sửa chữa, đảm bảo giao thông.</w:t>
      </w:r>
    </w:p>
    <w:p w14:paraId="5B8E88EB" w14:textId="3A05B8AC" w:rsidR="007401DA" w:rsidRPr="00933248" w:rsidRDefault="007401DA" w:rsidP="005A14E2">
      <w:pPr>
        <w:pStyle w:val="7NOIDUNG"/>
        <w:rPr>
          <w:lang w:val="en-GB"/>
        </w:rPr>
      </w:pPr>
      <w:r w:rsidRPr="00933248">
        <w:rPr>
          <w:lang w:val="en-GB"/>
        </w:rPr>
        <w:t xml:space="preserve">Trên đây là ý kiến của </w:t>
      </w:r>
      <w:r w:rsidR="009326D1" w:rsidRPr="00881EF3">
        <w:rPr>
          <w:lang w:val="en-GB"/>
        </w:rPr>
        <w:t xml:space="preserve">UBND </w:t>
      </w:r>
      <w:r w:rsidR="005A14E2">
        <w:t xml:space="preserve">xã </w:t>
      </w:r>
      <w:r w:rsidR="005A14E2" w:rsidRPr="00A44AAC">
        <w:t xml:space="preserve">Quảng </w:t>
      </w:r>
      <w:r w:rsidR="005A14E2">
        <w:t>Hòa</w:t>
      </w:r>
      <w:r w:rsidR="005A14E2" w:rsidRPr="00A44AAC">
        <w:t xml:space="preserve"> </w:t>
      </w:r>
      <w:r w:rsidRPr="00933248">
        <w:rPr>
          <w:lang w:val="en-GB"/>
        </w:rPr>
        <w:t>yêu cầu chủ đầu tư xem xét, thực hiện theo quy định của Pháp luật./.</w:t>
      </w:r>
    </w:p>
    <w:p w14:paraId="06278859" w14:textId="77777777" w:rsidR="007401DA" w:rsidRPr="00933248" w:rsidRDefault="007401DA" w:rsidP="00D7764D">
      <w:pPr>
        <w:pStyle w:val="ANOIDUNG"/>
        <w:jc w:val="center"/>
        <w:rPr>
          <w:i/>
          <w:color w:val="auto"/>
          <w:sz w:val="26"/>
          <w:szCs w:val="26"/>
          <w:lang w:val="vi-VN"/>
        </w:rPr>
      </w:pPr>
      <w:r w:rsidRPr="00933248">
        <w:rPr>
          <w:i/>
          <w:color w:val="auto"/>
          <w:sz w:val="26"/>
          <w:szCs w:val="26"/>
          <w:lang w:val="vi-VN"/>
        </w:rPr>
        <w:t>(Có Công văn kèm theo ở phần Phụ lục).</w:t>
      </w:r>
    </w:p>
    <w:p w14:paraId="555E129D" w14:textId="558A9CBC" w:rsidR="007401DA" w:rsidRPr="00933248" w:rsidRDefault="007401DA" w:rsidP="007C7DD6">
      <w:pPr>
        <w:pStyle w:val="MUC30"/>
        <w:rPr>
          <w:rFonts w:eastAsia="Cordia New"/>
          <w:lang w:val="vi-VN"/>
        </w:rPr>
      </w:pPr>
      <w:bookmarkStart w:id="1051" w:name="_Toc464562041"/>
      <w:bookmarkStart w:id="1052" w:name="_Toc26436971"/>
      <w:bookmarkStart w:id="1053" w:name="_Toc114560002"/>
      <w:bookmarkStart w:id="1054" w:name="_Toc139507122"/>
      <w:r w:rsidRPr="00933248">
        <w:rPr>
          <w:rStyle w:val="Heading1Char1"/>
          <w:rFonts w:cs="Times New Roman"/>
          <w:b/>
          <w:bCs w:val="0"/>
          <w:iCs w:val="0"/>
          <w:lang w:val="vi-VN"/>
        </w:rPr>
        <w:t>5.</w:t>
      </w:r>
      <w:r w:rsidR="0064227B" w:rsidRPr="00933248">
        <w:rPr>
          <w:rStyle w:val="Heading1Char1"/>
          <w:rFonts w:cs="Times New Roman"/>
          <w:b/>
          <w:bCs w:val="0"/>
          <w:iCs w:val="0"/>
          <w:lang w:val="en-GB"/>
        </w:rPr>
        <w:t>2</w:t>
      </w:r>
      <w:r w:rsidRPr="00933248">
        <w:rPr>
          <w:rStyle w:val="Heading1Char1"/>
          <w:rFonts w:cs="Times New Roman"/>
          <w:b/>
          <w:bCs w:val="0"/>
          <w:iCs w:val="0"/>
          <w:lang w:val="vi-VN"/>
        </w:rPr>
        <w:t>.</w:t>
      </w:r>
      <w:r w:rsidRPr="00933248">
        <w:rPr>
          <w:rStyle w:val="Heading1Char1"/>
          <w:rFonts w:cs="Times New Roman"/>
          <w:b/>
          <w:bCs w:val="0"/>
          <w:iCs w:val="0"/>
          <w:lang w:val="en-GB"/>
        </w:rPr>
        <w:t>2</w:t>
      </w:r>
      <w:r w:rsidR="002D0386">
        <w:rPr>
          <w:rStyle w:val="Heading1Char1"/>
          <w:rFonts w:cs="Times New Roman"/>
          <w:b/>
          <w:bCs w:val="0"/>
          <w:iCs w:val="0"/>
          <w:lang w:val="en-GB"/>
        </w:rPr>
        <w:t>.</w:t>
      </w:r>
      <w:r w:rsidRPr="00933248">
        <w:rPr>
          <w:rStyle w:val="Heading1Char1"/>
          <w:rFonts w:cs="Times New Roman"/>
          <w:b/>
          <w:bCs w:val="0"/>
          <w:iCs w:val="0"/>
          <w:lang w:val="vi-VN"/>
        </w:rPr>
        <w:t xml:space="preserve"> Ý kiến cộng đồng dân cư</w:t>
      </w:r>
      <w:bookmarkEnd w:id="1051"/>
      <w:bookmarkEnd w:id="1052"/>
      <w:bookmarkEnd w:id="1053"/>
      <w:bookmarkEnd w:id="1054"/>
      <w:r w:rsidRPr="00933248">
        <w:rPr>
          <w:rStyle w:val="Heading1Char1"/>
          <w:rFonts w:cs="Times New Roman"/>
          <w:b/>
          <w:bCs w:val="0"/>
          <w:iCs w:val="0"/>
          <w:lang w:val="vi-VN"/>
        </w:rPr>
        <w:t xml:space="preserve"> </w:t>
      </w:r>
    </w:p>
    <w:p w14:paraId="14FCEE53" w14:textId="77777777" w:rsidR="007401DA" w:rsidRPr="00933248" w:rsidRDefault="007401DA" w:rsidP="007401DA">
      <w:pPr>
        <w:pStyle w:val="ANOIDUNG"/>
        <w:rPr>
          <w:color w:val="auto"/>
          <w:sz w:val="26"/>
          <w:szCs w:val="26"/>
          <w:lang w:val="nb-NO"/>
        </w:rPr>
      </w:pPr>
      <w:r w:rsidRPr="00933248">
        <w:rPr>
          <w:color w:val="auto"/>
          <w:sz w:val="26"/>
          <w:szCs w:val="26"/>
          <w:lang w:val="nb-NO"/>
        </w:rPr>
        <w:t>- Đảm bảo tuân thủ các quy định của pháp luật về bảo vệ môi trường và an ninh địa phương trong quá trình thực hiện dự án, phải đảm bảo an toàn giao thông trong quá trình thi công công trình. Giữ gìn vệ sinh chung trong khu vực thực hiện dự án.</w:t>
      </w:r>
    </w:p>
    <w:p w14:paraId="464F9F19" w14:textId="77777777" w:rsidR="007401DA" w:rsidRPr="00933248" w:rsidRDefault="007401DA" w:rsidP="007401DA">
      <w:pPr>
        <w:pStyle w:val="ANOIDUNG"/>
        <w:rPr>
          <w:color w:val="auto"/>
          <w:sz w:val="26"/>
          <w:szCs w:val="26"/>
          <w:lang w:val="nb-NO"/>
        </w:rPr>
      </w:pPr>
      <w:r w:rsidRPr="00933248">
        <w:rPr>
          <w:color w:val="auto"/>
          <w:sz w:val="26"/>
          <w:szCs w:val="26"/>
          <w:lang w:val="nb-NO"/>
        </w:rPr>
        <w:t>- Giữ mối liên hệ tốt với chính quyền địa phương và dân cư trong vùng để được thông báo và kết hợp giải quyết các vấn đề phát sinh, xung đột trong quá trình thực hiện Dự án.</w:t>
      </w:r>
    </w:p>
    <w:p w14:paraId="77975DB7" w14:textId="77777777" w:rsidR="007401DA" w:rsidRPr="00933248" w:rsidRDefault="007401DA" w:rsidP="007401DA">
      <w:pPr>
        <w:pStyle w:val="ANOIDUNG"/>
        <w:rPr>
          <w:color w:val="auto"/>
          <w:sz w:val="26"/>
          <w:szCs w:val="26"/>
          <w:lang w:val="nb-NO"/>
        </w:rPr>
      </w:pPr>
      <w:r w:rsidRPr="00933248">
        <w:rPr>
          <w:color w:val="auto"/>
          <w:sz w:val="26"/>
          <w:szCs w:val="26"/>
          <w:lang w:val="nb-NO"/>
        </w:rPr>
        <w:t>- Có phương án để hạn chế ảnh hưởng đến chất lượng không khí xung quanh đoạn thực hiện dự án nhằm giảm thiểu tác động đến môi trường xung quanh khu vực dự án.</w:t>
      </w:r>
    </w:p>
    <w:p w14:paraId="04F33B4E" w14:textId="77777777" w:rsidR="007401DA" w:rsidRPr="00933248" w:rsidRDefault="007401DA" w:rsidP="007401DA">
      <w:pPr>
        <w:pStyle w:val="ANOIDUNG"/>
        <w:rPr>
          <w:color w:val="auto"/>
          <w:sz w:val="26"/>
          <w:szCs w:val="26"/>
          <w:lang w:val="nb-NO"/>
        </w:rPr>
      </w:pPr>
      <w:r w:rsidRPr="00933248">
        <w:rPr>
          <w:color w:val="auto"/>
          <w:sz w:val="26"/>
          <w:szCs w:val="26"/>
          <w:lang w:val="nb-NO"/>
        </w:rPr>
        <w:t>- Đề nghị trong quá trình vận chuyển, chủ dự án phải có các biện pháp như che chắn, phun ẩm, tuân thủ đúng tốc độ,... để hạn chế bụi, tiếng ồn và sự cố giao thông ảnh hưởng đến người dân và giao thông trên tuyến. Thực hiện tu sửa tuyến đường vận chuyển bị hư hỏng do quá trình xây dựng dự án gây ra.</w:t>
      </w:r>
    </w:p>
    <w:p w14:paraId="0236E2B3" w14:textId="77777777" w:rsidR="007401DA" w:rsidRPr="00933248" w:rsidRDefault="007401DA" w:rsidP="007401DA">
      <w:pPr>
        <w:pStyle w:val="ANOIDUNG"/>
        <w:rPr>
          <w:color w:val="auto"/>
          <w:sz w:val="26"/>
          <w:szCs w:val="26"/>
          <w:lang w:val="nb-NO"/>
        </w:rPr>
      </w:pPr>
      <w:r w:rsidRPr="00933248">
        <w:rPr>
          <w:color w:val="auto"/>
          <w:sz w:val="26"/>
          <w:szCs w:val="26"/>
          <w:lang w:val="nb-NO"/>
        </w:rPr>
        <w:t>- Ưu tiên sử dụng lao động địa phương trong quá trình thi công và giai đoạn hoạt động của dự án.</w:t>
      </w:r>
    </w:p>
    <w:p w14:paraId="0EA3ABD2" w14:textId="77777777" w:rsidR="007401DA" w:rsidRPr="00933248" w:rsidRDefault="007401DA" w:rsidP="007401DA">
      <w:pPr>
        <w:pStyle w:val="ANOIDUNG"/>
        <w:rPr>
          <w:color w:val="auto"/>
          <w:sz w:val="26"/>
          <w:szCs w:val="26"/>
          <w:lang w:val="nb-NO"/>
        </w:rPr>
      </w:pPr>
      <w:r w:rsidRPr="00933248">
        <w:rPr>
          <w:color w:val="auto"/>
          <w:sz w:val="26"/>
          <w:szCs w:val="26"/>
          <w:lang w:val="nb-NO"/>
        </w:rPr>
        <w:t>- Lưu ý đến vấn đề an toàn giao thông và an ninh trật tự trong quá trình thi công cũng như khi dự án đi vào hoạt động.</w:t>
      </w:r>
    </w:p>
    <w:p w14:paraId="38035303" w14:textId="77777777" w:rsidR="007401DA" w:rsidRPr="00933248" w:rsidRDefault="007401DA" w:rsidP="007401DA">
      <w:pPr>
        <w:pStyle w:val="ANOIDUNG"/>
        <w:rPr>
          <w:color w:val="auto"/>
          <w:sz w:val="26"/>
          <w:szCs w:val="26"/>
          <w:lang w:val="nb-NO"/>
        </w:rPr>
      </w:pPr>
      <w:r w:rsidRPr="00933248">
        <w:rPr>
          <w:color w:val="auto"/>
          <w:sz w:val="26"/>
          <w:szCs w:val="26"/>
          <w:lang w:val="nb-NO"/>
        </w:rPr>
        <w:t>- Thực hiện thu gom và xử lý nước thải phát sinh trong quá trình hoạt động của dự án, đảm bảo đạt quy chuẩn hiện hành trước khi thoát ra môi trường.</w:t>
      </w:r>
    </w:p>
    <w:p w14:paraId="72945BA6" w14:textId="77777777" w:rsidR="007401DA" w:rsidRPr="00933248" w:rsidRDefault="007401DA" w:rsidP="007401DA">
      <w:pPr>
        <w:pStyle w:val="ANOIDUNG"/>
        <w:rPr>
          <w:color w:val="auto"/>
          <w:sz w:val="26"/>
          <w:szCs w:val="26"/>
          <w:lang w:val="nb-NO"/>
        </w:rPr>
      </w:pPr>
      <w:r w:rsidRPr="00933248">
        <w:rPr>
          <w:color w:val="auto"/>
          <w:sz w:val="26"/>
          <w:szCs w:val="26"/>
          <w:lang w:val="nb-NO"/>
        </w:rPr>
        <w:t>- Trong quá trình hoạt động không để phát sinh bụi, mùi hôi gây ảnh hưởng đến đời sống sinh hoạt của người dân trong vùng.</w:t>
      </w:r>
    </w:p>
    <w:p w14:paraId="796E4450" w14:textId="77777777" w:rsidR="007401DA" w:rsidRPr="00933248" w:rsidRDefault="007401DA" w:rsidP="007401DA">
      <w:pPr>
        <w:pStyle w:val="ANOIDUNG"/>
        <w:rPr>
          <w:color w:val="auto"/>
          <w:sz w:val="26"/>
          <w:szCs w:val="26"/>
          <w:lang w:val="nb-NO"/>
        </w:rPr>
      </w:pPr>
      <w:r w:rsidRPr="00933248">
        <w:rPr>
          <w:color w:val="auto"/>
          <w:sz w:val="26"/>
          <w:szCs w:val="26"/>
          <w:lang w:val="nb-NO"/>
        </w:rPr>
        <w:t>- Chủ dự án cần phối hợp chặt chẽ với chính quyền địa phương để bảo đảm tuân thủ đầy đủ các quy định của pháp luật về bảo vệ môi trường và an ninh của địa phương trong quá trình thực hiện dự án.</w:t>
      </w:r>
    </w:p>
    <w:p w14:paraId="163FAD4C" w14:textId="77777777" w:rsidR="007401DA" w:rsidRPr="00933248" w:rsidRDefault="007401DA" w:rsidP="007401DA">
      <w:pPr>
        <w:pStyle w:val="ANOIDUNG"/>
        <w:rPr>
          <w:color w:val="auto"/>
          <w:sz w:val="26"/>
          <w:szCs w:val="26"/>
          <w:lang w:val="nb-NO"/>
        </w:rPr>
      </w:pPr>
      <w:r w:rsidRPr="00933248">
        <w:rPr>
          <w:color w:val="auto"/>
          <w:sz w:val="26"/>
          <w:szCs w:val="26"/>
          <w:lang w:val="nb-NO"/>
        </w:rPr>
        <w:t>- Các ý kiến khác đều đồng ý với việc triển khai Dự án và đồng ý với các nội dung được trình bày trong báo cáo đánh giá tác động môi trường của Dự án.</w:t>
      </w:r>
      <w:r w:rsidRPr="00933248">
        <w:rPr>
          <w:color w:val="auto"/>
          <w:sz w:val="26"/>
          <w:szCs w:val="26"/>
          <w:lang w:val="nb-NO"/>
        </w:rPr>
        <w:tab/>
      </w:r>
    </w:p>
    <w:p w14:paraId="23E7F662" w14:textId="44EC6AF7" w:rsidR="007401DA" w:rsidRPr="00933248" w:rsidRDefault="007401DA" w:rsidP="00136584">
      <w:pPr>
        <w:pStyle w:val="ANOIDUNG"/>
        <w:jc w:val="center"/>
        <w:rPr>
          <w:color w:val="auto"/>
          <w:spacing w:val="-4"/>
          <w:sz w:val="26"/>
          <w:szCs w:val="26"/>
          <w:lang w:val="sv-SE"/>
        </w:rPr>
      </w:pPr>
      <w:r w:rsidRPr="00933248">
        <w:rPr>
          <w:i/>
          <w:color w:val="auto"/>
          <w:sz w:val="26"/>
          <w:szCs w:val="26"/>
          <w:lang w:val="vi-VN"/>
        </w:rPr>
        <w:t>(Có Biên bản tham vấn kèm theo ở phần Phụ lục)</w:t>
      </w:r>
    </w:p>
    <w:p w14:paraId="14E3C2CE" w14:textId="30267FD5" w:rsidR="007401DA" w:rsidRPr="00933248" w:rsidRDefault="007401DA" w:rsidP="00350665">
      <w:pPr>
        <w:pStyle w:val="MUC10"/>
        <w:rPr>
          <w:rStyle w:val="Heading1Char1"/>
          <w:rFonts w:cs="Times New Roman"/>
          <w:b/>
          <w:lang w:val="vi-VN"/>
        </w:rPr>
      </w:pPr>
      <w:bookmarkStart w:id="1055" w:name="_Toc278959573"/>
      <w:bookmarkStart w:id="1056" w:name="_Toc423353887"/>
      <w:bookmarkStart w:id="1057" w:name="_Toc464562042"/>
      <w:bookmarkStart w:id="1058" w:name="_Toc26436972"/>
      <w:bookmarkStart w:id="1059" w:name="_Toc114560003"/>
      <w:bookmarkStart w:id="1060" w:name="_Toc139507123"/>
      <w:r w:rsidRPr="00933248">
        <w:rPr>
          <w:rStyle w:val="Heading1Char1"/>
          <w:rFonts w:cs="Times New Roman"/>
          <w:b/>
        </w:rPr>
        <w:t>5</w:t>
      </w:r>
      <w:r w:rsidRPr="00933248">
        <w:rPr>
          <w:rStyle w:val="Heading1Char1"/>
          <w:rFonts w:cs="Times New Roman"/>
          <w:b/>
          <w:lang w:val="vi-VN"/>
        </w:rPr>
        <w:t>.</w:t>
      </w:r>
      <w:r w:rsidR="0064227B" w:rsidRPr="00933248">
        <w:rPr>
          <w:rStyle w:val="Heading1Char1"/>
          <w:rFonts w:cs="Times New Roman"/>
          <w:b/>
          <w:lang w:val="en-GB"/>
        </w:rPr>
        <w:t>3</w:t>
      </w:r>
      <w:r w:rsidRPr="00933248">
        <w:rPr>
          <w:rStyle w:val="Heading1Char1"/>
          <w:rFonts w:cs="Times New Roman"/>
          <w:b/>
          <w:lang w:val="vi-VN"/>
        </w:rPr>
        <w:t>. Ý kiến tiếp thu của Chủ dự án</w:t>
      </w:r>
      <w:bookmarkEnd w:id="1055"/>
      <w:bookmarkEnd w:id="1056"/>
      <w:bookmarkEnd w:id="1057"/>
      <w:bookmarkEnd w:id="1058"/>
      <w:bookmarkEnd w:id="1059"/>
      <w:bookmarkEnd w:id="1060"/>
    </w:p>
    <w:p w14:paraId="4D2B7FC3" w14:textId="00B50AF8" w:rsidR="002802CD" w:rsidRPr="00933248" w:rsidRDefault="007401DA" w:rsidP="007401DA">
      <w:pPr>
        <w:pStyle w:val="ANOIDUNG"/>
        <w:rPr>
          <w:rStyle w:val="Heading1Char1"/>
          <w:rFonts w:cs="Times New Roman"/>
          <w:b w:val="0"/>
          <w:bCs/>
          <w:iCs w:val="0"/>
          <w:color w:val="auto"/>
          <w:lang w:val="en-GB"/>
        </w:rPr>
      </w:pPr>
      <w:r w:rsidRPr="00933248">
        <w:rPr>
          <w:color w:val="auto"/>
          <w:sz w:val="26"/>
          <w:szCs w:val="26"/>
          <w:lang w:val="nb-NO"/>
        </w:rPr>
        <w:t>Chủ dự án tiếp thu các ý kiến, kiến nghị của các đại biểu tham dự cuộc họp và cam kết nghiêm túc thực hiện các biện pháp giảm thiểu tác động môi trường theo đúng với các nội dung đã được trình bày trong báo cáo Đánh giá tác động môi trường. Cam kết phối hợp với các đơn vị liên quan để tổ chức thi công, giám sát theo đúng phương án thiết kế đã nêu. Bồi thường và khắc phục ô nhiễm môi trường trong trường hợp các sự cố, rủi ro môi trường xảy ra do triển khai dự án. Chịu trách nhiệm trước pháp luật nếu vi phạm các công ước Quốc tế, các Tiêu chuẩn, quy chuẩn của Việt Nam về môi trường.</w:t>
      </w:r>
    </w:p>
    <w:p w14:paraId="7463D2A5" w14:textId="77777777" w:rsidR="00C97138" w:rsidRPr="00933248" w:rsidRDefault="00C97138" w:rsidP="00883F3B">
      <w:pPr>
        <w:pStyle w:val="ACHNG"/>
        <w:rPr>
          <w:rStyle w:val="Heading1Char1"/>
          <w:rFonts w:cs="Times New Roman"/>
          <w:b/>
          <w:bCs w:val="0"/>
          <w:iCs w:val="0"/>
          <w:color w:val="auto"/>
          <w:lang w:val="vi-VN"/>
        </w:rPr>
      </w:pPr>
      <w:r w:rsidRPr="00933248">
        <w:rPr>
          <w:color w:val="auto"/>
          <w:sz w:val="26"/>
        </w:rPr>
        <w:br w:type="page"/>
      </w:r>
      <w:bookmarkStart w:id="1061" w:name="_Toc409167033"/>
      <w:bookmarkStart w:id="1062" w:name="_Toc464562043"/>
      <w:bookmarkStart w:id="1063" w:name="_Toc20987966"/>
      <w:bookmarkStart w:id="1064" w:name="_Toc26436973"/>
      <w:bookmarkStart w:id="1065" w:name="_Toc139507124"/>
      <w:r w:rsidRPr="00933248">
        <w:rPr>
          <w:rStyle w:val="Heading1Char1"/>
          <w:rFonts w:cs="Times New Roman"/>
          <w:b/>
          <w:bCs w:val="0"/>
          <w:iCs w:val="0"/>
          <w:color w:val="auto"/>
          <w:lang w:val="vi-VN"/>
        </w:rPr>
        <w:t>KẾT LUẬN, KIẾN NGHỊ VÀ CAM KẾT</w:t>
      </w:r>
      <w:bookmarkEnd w:id="1061"/>
      <w:bookmarkEnd w:id="1062"/>
      <w:bookmarkEnd w:id="1063"/>
      <w:bookmarkEnd w:id="1064"/>
      <w:bookmarkEnd w:id="1065"/>
    </w:p>
    <w:p w14:paraId="0190946F" w14:textId="77777777" w:rsidR="00975768" w:rsidRPr="00933248" w:rsidRDefault="00975768" w:rsidP="00350665">
      <w:pPr>
        <w:pStyle w:val="MUC10"/>
        <w:rPr>
          <w:rStyle w:val="Heading1Char1"/>
          <w:rFonts w:cs="Times New Roman"/>
          <w:b/>
          <w:bCs w:val="0"/>
          <w:iCs w:val="0"/>
          <w:lang w:val="vi-VN"/>
        </w:rPr>
      </w:pPr>
      <w:bookmarkStart w:id="1066" w:name="_Toc464562044"/>
      <w:bookmarkStart w:id="1067" w:name="_Toc20987967"/>
      <w:bookmarkStart w:id="1068" w:name="_Toc26436974"/>
      <w:bookmarkStart w:id="1069" w:name="_Toc171742137"/>
      <w:bookmarkStart w:id="1070" w:name="_Toc202684509"/>
      <w:bookmarkStart w:id="1071" w:name="_Toc202684633"/>
      <w:bookmarkStart w:id="1072" w:name="_Toc202684719"/>
      <w:bookmarkStart w:id="1073" w:name="_Toc202684881"/>
      <w:bookmarkStart w:id="1074" w:name="_Toc203789255"/>
      <w:bookmarkStart w:id="1075" w:name="_Toc205019891"/>
      <w:bookmarkStart w:id="1076" w:name="_Toc205082948"/>
      <w:bookmarkStart w:id="1077" w:name="_Toc205107628"/>
      <w:bookmarkStart w:id="1078" w:name="_Toc205112957"/>
      <w:bookmarkStart w:id="1079" w:name="_Toc206227210"/>
      <w:bookmarkStart w:id="1080" w:name="_Toc207526835"/>
      <w:bookmarkStart w:id="1081" w:name="_Toc238976898"/>
    </w:p>
    <w:p w14:paraId="34950CFC" w14:textId="77777777" w:rsidR="00C97138" w:rsidRPr="00933248" w:rsidRDefault="00C97138" w:rsidP="00350665">
      <w:pPr>
        <w:pStyle w:val="MUC10"/>
        <w:rPr>
          <w:rStyle w:val="Heading1Char1"/>
          <w:rFonts w:cs="Times New Roman"/>
          <w:b/>
          <w:bCs w:val="0"/>
          <w:iCs w:val="0"/>
          <w:lang w:val="vi-VN"/>
        </w:rPr>
      </w:pPr>
      <w:bookmarkStart w:id="1082" w:name="_Toc139507125"/>
      <w:r w:rsidRPr="00933248">
        <w:rPr>
          <w:rStyle w:val="Heading1Char1"/>
          <w:rFonts w:cs="Times New Roman"/>
          <w:b/>
          <w:bCs w:val="0"/>
          <w:iCs w:val="0"/>
          <w:lang w:val="vi-VN"/>
        </w:rPr>
        <w:t>1. Kết l</w:t>
      </w:r>
      <w:r w:rsidRPr="00933248">
        <w:rPr>
          <w:rFonts w:eastAsia="Cordia New"/>
        </w:rPr>
        <w:t>u</w:t>
      </w:r>
      <w:r w:rsidRPr="00933248">
        <w:rPr>
          <w:rStyle w:val="Heading1Char1"/>
          <w:rFonts w:cs="Times New Roman"/>
          <w:b/>
          <w:bCs w:val="0"/>
          <w:iCs w:val="0"/>
          <w:lang w:val="vi-VN"/>
        </w:rPr>
        <w:t>ận</w:t>
      </w:r>
      <w:bookmarkEnd w:id="1066"/>
      <w:bookmarkEnd w:id="1067"/>
      <w:bookmarkEnd w:id="1068"/>
      <w:bookmarkEnd w:id="1082"/>
    </w:p>
    <w:p w14:paraId="2795E4FF" w14:textId="77777777" w:rsidR="00FD45E4" w:rsidRPr="00933248" w:rsidRDefault="00FD45E4" w:rsidP="00883F3B">
      <w:pPr>
        <w:pStyle w:val="ANOIDUNG"/>
        <w:rPr>
          <w:color w:val="auto"/>
          <w:sz w:val="26"/>
          <w:szCs w:val="26"/>
          <w:lang w:val="vi-VN"/>
        </w:rPr>
      </w:pPr>
      <w:r w:rsidRPr="00933248">
        <w:rPr>
          <w:color w:val="auto"/>
          <w:sz w:val="26"/>
          <w:szCs w:val="26"/>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7ECB2757" w14:textId="29A0E43C" w:rsidR="00BB46C6" w:rsidRPr="00933248" w:rsidRDefault="00BB46C6" w:rsidP="00BB46C6">
      <w:pPr>
        <w:pStyle w:val="ANOIDUNG"/>
        <w:rPr>
          <w:color w:val="auto"/>
          <w:sz w:val="26"/>
          <w:szCs w:val="26"/>
        </w:rPr>
      </w:pPr>
      <w:r w:rsidRPr="00933248">
        <w:rPr>
          <w:color w:val="auto"/>
          <w:sz w:val="26"/>
          <w:szCs w:val="26"/>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14:paraId="52B13ED9" w14:textId="77777777" w:rsidR="00BB46C6" w:rsidRPr="00933248" w:rsidRDefault="00BB46C6" w:rsidP="00BB46C6">
      <w:pPr>
        <w:pStyle w:val="ANOIDUNG"/>
        <w:rPr>
          <w:color w:val="auto"/>
          <w:sz w:val="26"/>
          <w:szCs w:val="26"/>
        </w:rPr>
      </w:pPr>
      <w:r w:rsidRPr="00933248">
        <w:rPr>
          <w:color w:val="auto"/>
          <w:sz w:val="26"/>
          <w:szCs w:val="26"/>
        </w:rPr>
        <w:t>Giai đoạn hoạt động của Dự án trong tương lai nhìn chung không gây ảnh hưởng lớn cho môi trường xung quanh nếu thực hiện tốt việc vệ sinh, thu dọn rác thải hàng ngày.</w:t>
      </w:r>
    </w:p>
    <w:p w14:paraId="74C4E99D" w14:textId="7709167B" w:rsidR="00BB46C6" w:rsidRPr="00933248" w:rsidRDefault="00BB46C6" w:rsidP="00BB46C6">
      <w:pPr>
        <w:pStyle w:val="ANOIDUNG"/>
        <w:rPr>
          <w:color w:val="auto"/>
          <w:sz w:val="26"/>
          <w:szCs w:val="26"/>
        </w:rPr>
      </w:pPr>
      <w:r w:rsidRPr="00933248">
        <w:rPr>
          <w:color w:val="auto"/>
          <w:sz w:val="26"/>
          <w:szCs w:val="26"/>
        </w:rPr>
        <w:t xml:space="preserve">Hoạt động của Dự án phù hợp với định hướng phát triển kinh tế - xã hội của </w:t>
      </w:r>
      <w:r w:rsidR="009326D1">
        <w:rPr>
          <w:color w:val="auto"/>
          <w:sz w:val="26"/>
          <w:szCs w:val="26"/>
        </w:rPr>
        <w:t xml:space="preserve">thị </w:t>
      </w:r>
      <w:r w:rsidR="00EC33F5">
        <w:rPr>
          <w:color w:val="auto"/>
          <w:sz w:val="26"/>
          <w:szCs w:val="26"/>
        </w:rPr>
        <w:t>x</w:t>
      </w:r>
      <w:r w:rsidR="009326D1">
        <w:rPr>
          <w:color w:val="auto"/>
          <w:sz w:val="26"/>
          <w:szCs w:val="26"/>
        </w:rPr>
        <w:t>ã Ba Đồn</w:t>
      </w:r>
      <w:r w:rsidRPr="00933248">
        <w:rPr>
          <w:color w:val="auto"/>
          <w:sz w:val="26"/>
          <w:szCs w:val="26"/>
        </w:rPr>
        <w:t>, góp phần vào sự phát triển kinh tế, văn hóa, xã hội chung của tỉnh.</w:t>
      </w:r>
    </w:p>
    <w:p w14:paraId="3A3F6486" w14:textId="4143239F" w:rsidR="00C97138" w:rsidRPr="00933248" w:rsidRDefault="00BB46C6" w:rsidP="00BB46C6">
      <w:pPr>
        <w:pStyle w:val="ANOIDUNG"/>
        <w:rPr>
          <w:color w:val="auto"/>
          <w:sz w:val="26"/>
          <w:szCs w:val="26"/>
        </w:rPr>
      </w:pPr>
      <w:r w:rsidRPr="00933248">
        <w:rPr>
          <w:color w:val="auto"/>
          <w:sz w:val="26"/>
          <w:szCs w:val="26"/>
        </w:rPr>
        <w:t>Chủ đầu tư cam kết sẽ thực hiện tốt các biện pháp bảo vệ môi trường trong quá trình thực hiện Dự án.</w:t>
      </w:r>
    </w:p>
    <w:p w14:paraId="2D0030C3" w14:textId="77777777" w:rsidR="00C97138" w:rsidRPr="00933248" w:rsidRDefault="00C97138" w:rsidP="00350665">
      <w:pPr>
        <w:pStyle w:val="MUC10"/>
        <w:rPr>
          <w:rStyle w:val="Heading1Char1"/>
          <w:rFonts w:cs="Times New Roman"/>
          <w:b/>
          <w:bCs w:val="0"/>
          <w:iCs w:val="0"/>
          <w:lang w:val="vi-VN"/>
        </w:rPr>
      </w:pPr>
      <w:bookmarkStart w:id="1083" w:name="_Toc464562045"/>
      <w:bookmarkStart w:id="1084" w:name="_Toc20987968"/>
      <w:bookmarkStart w:id="1085" w:name="_Toc26436975"/>
      <w:bookmarkStart w:id="1086" w:name="_Toc238976899"/>
      <w:bookmarkStart w:id="1087" w:name="_Toc139507126"/>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Pr="00933248">
        <w:rPr>
          <w:rStyle w:val="Heading1Char1"/>
          <w:rFonts w:cs="Times New Roman"/>
          <w:b/>
          <w:bCs w:val="0"/>
          <w:iCs w:val="0"/>
          <w:lang w:val="vi-VN"/>
        </w:rPr>
        <w:t>2. Kiến nghị</w:t>
      </w:r>
      <w:bookmarkEnd w:id="1083"/>
      <w:bookmarkEnd w:id="1084"/>
      <w:bookmarkEnd w:id="1085"/>
      <w:bookmarkEnd w:id="1087"/>
    </w:p>
    <w:p w14:paraId="2790B694" w14:textId="06D092CD" w:rsidR="00A25205" w:rsidRPr="00086B4A" w:rsidRDefault="00207D17" w:rsidP="00207D17">
      <w:pPr>
        <w:pStyle w:val="7NOIDUNG"/>
        <w:rPr>
          <w:lang w:val="en-GB"/>
        </w:rPr>
      </w:pPr>
      <w:bookmarkStart w:id="1088" w:name="_Toc464562046"/>
      <w:bookmarkStart w:id="1089" w:name="_Toc20987969"/>
      <w:bookmarkStart w:id="1090" w:name="_Toc26436976"/>
      <w:bookmarkEnd w:id="1086"/>
      <w:r w:rsidRPr="00207D17">
        <w:t>Công ty TNHH Thương mại và xăng dầu Minh Hiếu</w:t>
      </w:r>
      <w:r w:rsidRPr="00817919">
        <w:rPr>
          <w:lang w:val="en-GB"/>
        </w:rPr>
        <w:t xml:space="preserve"> </w:t>
      </w:r>
      <w:r w:rsidR="00A25205" w:rsidRPr="00086B4A">
        <w:rPr>
          <w:lang w:val="en-GB"/>
        </w:rPr>
        <w:t>đề nghị Sở Tài nguyên và Môi trường sớm thẩm định Báo cáo đánh g</w:t>
      </w:r>
      <w:r w:rsidR="005940DC" w:rsidRPr="00086B4A">
        <w:rPr>
          <w:lang w:val="en-GB"/>
        </w:rPr>
        <w:t>iá tác động môi trường dự án: “</w:t>
      </w:r>
      <w:r w:rsidRPr="00207D17">
        <w:t>Cửa hàng xăng dầu và các dịch vụ kèm theo</w:t>
      </w:r>
      <w:r w:rsidR="00A25205" w:rsidRPr="00086B4A">
        <w:rPr>
          <w:lang w:val="en-GB"/>
        </w:rPr>
        <w:t>” để trình UBND tỉnh phê duyệt nhằm tạo điều kiện cho Dự án triển khai, mang lại lợi ích kinh tế - xã hội to lớn cho người dân địa phương nói riêng và tỉnh Quảng Bình nói chung.</w:t>
      </w:r>
    </w:p>
    <w:p w14:paraId="7F2FF035" w14:textId="7F5F1139" w:rsidR="00C97138" w:rsidRPr="00933248" w:rsidRDefault="00C97138" w:rsidP="00350665">
      <w:pPr>
        <w:pStyle w:val="MUC10"/>
        <w:rPr>
          <w:rStyle w:val="Heading1Char1"/>
          <w:rFonts w:cs="Times New Roman"/>
          <w:b/>
          <w:bCs w:val="0"/>
          <w:iCs w:val="0"/>
          <w:lang w:val="vi-VN"/>
        </w:rPr>
      </w:pPr>
      <w:bookmarkStart w:id="1091" w:name="_Toc139507127"/>
      <w:r w:rsidRPr="00933248">
        <w:rPr>
          <w:rStyle w:val="Heading1Char1"/>
          <w:rFonts w:cs="Times New Roman"/>
          <w:b/>
          <w:bCs w:val="0"/>
          <w:iCs w:val="0"/>
          <w:lang w:val="vi-VN"/>
        </w:rPr>
        <w:t>3. Cam kết</w:t>
      </w:r>
      <w:bookmarkEnd w:id="1088"/>
      <w:bookmarkEnd w:id="1089"/>
      <w:bookmarkEnd w:id="1090"/>
      <w:bookmarkEnd w:id="1091"/>
    </w:p>
    <w:p w14:paraId="2AABE0DD" w14:textId="79B7BC61" w:rsidR="00FD45E4" w:rsidRPr="00933248" w:rsidRDefault="00FD45E4" w:rsidP="00207D17">
      <w:pPr>
        <w:pStyle w:val="7NOIDUNG"/>
        <w:rPr>
          <w:lang w:val="en-GB"/>
        </w:rPr>
      </w:pPr>
      <w:r w:rsidRPr="00933248">
        <w:rPr>
          <w:lang w:val="en-GB"/>
        </w:rPr>
        <w:t xml:space="preserve">- </w:t>
      </w:r>
      <w:r w:rsidR="00207D17" w:rsidRPr="00207D17">
        <w:t>Công ty TNHH Thương mại và xăng dầu Minh Hiếu</w:t>
      </w:r>
      <w:r w:rsidR="00207D17" w:rsidRPr="00817919">
        <w:rPr>
          <w:lang w:val="en-GB"/>
        </w:rPr>
        <w:t xml:space="preserve"> </w:t>
      </w:r>
      <w:r w:rsidRPr="00933248">
        <w:rPr>
          <w:lang w:val="en-GB"/>
        </w:rPr>
        <w:t xml:space="preserve">sẽ yêu cầu nhà thầu cam kết rõ trong hợp đồng thuê đơn vị thực hiện thi công dự án là sẽ thực hiện tốt các biện pháp bảo vệ môi trường trong quá trình thi công dự án.  </w:t>
      </w:r>
    </w:p>
    <w:p w14:paraId="1EDE4458" w14:textId="77777777" w:rsidR="00FD45E4" w:rsidRPr="00933248" w:rsidRDefault="00FD45E4" w:rsidP="00883F3B">
      <w:pPr>
        <w:pStyle w:val="ANOIDUNG"/>
        <w:rPr>
          <w:color w:val="auto"/>
          <w:sz w:val="26"/>
          <w:szCs w:val="26"/>
          <w:lang w:val="en-GB"/>
        </w:rPr>
      </w:pPr>
      <w:r w:rsidRPr="00933248">
        <w:rPr>
          <w:color w:val="auto"/>
          <w:sz w:val="26"/>
          <w:szCs w:val="26"/>
          <w:lang w:val="en-GB"/>
        </w:rPr>
        <w:t>- Chịu trách nhiệm trước pháp luật nếu vi phạm các công ước Quốc tế, các Tiêu chuẩn, quy chuẩn của Việt Nam về môi trường.</w:t>
      </w:r>
    </w:p>
    <w:p w14:paraId="4FF0B770" w14:textId="77777777" w:rsidR="00FD45E4" w:rsidRPr="00933248" w:rsidRDefault="00FD45E4" w:rsidP="00883F3B">
      <w:pPr>
        <w:pStyle w:val="ANOIDUNG"/>
        <w:rPr>
          <w:color w:val="auto"/>
          <w:sz w:val="26"/>
          <w:szCs w:val="26"/>
          <w:lang w:val="en-GB"/>
        </w:rPr>
      </w:pPr>
      <w:r w:rsidRPr="00933248">
        <w:rPr>
          <w:color w:val="auto"/>
          <w:sz w:val="26"/>
          <w:szCs w:val="26"/>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14:paraId="60BA2ADD" w14:textId="77777777" w:rsidR="00FD45E4" w:rsidRPr="00933248" w:rsidRDefault="00FD45E4" w:rsidP="00883F3B">
      <w:pPr>
        <w:pStyle w:val="ANOIDUNG"/>
        <w:rPr>
          <w:color w:val="auto"/>
          <w:sz w:val="26"/>
          <w:szCs w:val="26"/>
          <w:lang w:val="en-GB"/>
        </w:rPr>
      </w:pPr>
      <w:r w:rsidRPr="00933248">
        <w:rPr>
          <w:color w:val="auto"/>
          <w:sz w:val="26"/>
          <w:szCs w:val="26"/>
          <w:lang w:val="en-GB"/>
        </w:rPr>
        <w:t>- Bồi thường và khắc phục ô nhiễm môi trường trong trường hợp các sự cố, rủi ro môi trường xảy ra do triển khai dự án.</w:t>
      </w:r>
    </w:p>
    <w:p w14:paraId="610B3EB1" w14:textId="41AD949E" w:rsidR="00FD45E4" w:rsidRPr="00933248" w:rsidRDefault="00FD45E4" w:rsidP="00883F3B">
      <w:pPr>
        <w:pStyle w:val="ANOIDUNG"/>
        <w:rPr>
          <w:color w:val="auto"/>
          <w:sz w:val="26"/>
          <w:szCs w:val="26"/>
          <w:lang w:val="en-GB"/>
        </w:rPr>
      </w:pPr>
      <w:r w:rsidRPr="00933248">
        <w:rPr>
          <w:color w:val="auto"/>
          <w:sz w:val="26"/>
          <w:szCs w:val="26"/>
          <w:lang w:val="en-GB"/>
        </w:rPr>
        <w:t>- Cam kết trong quá trình thi công, nếu xảy ra sự cố hư hỏng các công trình do quá trình thi công gây nên, Chủ đầu tư sẽ bồi thường theo quy định của pháp luật.</w:t>
      </w:r>
    </w:p>
    <w:p w14:paraId="07710769" w14:textId="77777777" w:rsidR="00FD45E4" w:rsidRPr="00933248" w:rsidRDefault="00FD45E4" w:rsidP="00883F3B">
      <w:pPr>
        <w:pStyle w:val="ANOIDUNG"/>
        <w:rPr>
          <w:color w:val="auto"/>
          <w:sz w:val="26"/>
          <w:szCs w:val="26"/>
          <w:lang w:val="en-GB"/>
        </w:rPr>
      </w:pPr>
      <w:r w:rsidRPr="00933248">
        <w:rPr>
          <w:color w:val="auto"/>
          <w:sz w:val="26"/>
          <w:szCs w:val="26"/>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16360B55" w14:textId="77777777" w:rsidR="00FD45E4" w:rsidRPr="00933248" w:rsidRDefault="00FD45E4" w:rsidP="00883F3B">
      <w:pPr>
        <w:pStyle w:val="ANOIDUNG"/>
        <w:rPr>
          <w:color w:val="auto"/>
          <w:sz w:val="26"/>
          <w:szCs w:val="26"/>
          <w:lang w:val="en-GB"/>
        </w:rPr>
      </w:pPr>
      <w:r w:rsidRPr="00933248">
        <w:rPr>
          <w:color w:val="auto"/>
          <w:sz w:val="26"/>
          <w:szCs w:val="26"/>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14:paraId="686B6FED" w14:textId="11A9A2A6" w:rsidR="00AD5D72" w:rsidRPr="00933248" w:rsidRDefault="00FD45E4" w:rsidP="00883F3B">
      <w:pPr>
        <w:pStyle w:val="ANOIDUNG"/>
        <w:rPr>
          <w:color w:val="auto"/>
          <w:sz w:val="26"/>
          <w:szCs w:val="26"/>
          <w:lang w:val="en-GB"/>
        </w:rPr>
      </w:pPr>
      <w:r w:rsidRPr="00933248">
        <w:rPr>
          <w:color w:val="auto"/>
          <w:sz w:val="26"/>
          <w:szCs w:val="26"/>
          <w:lang w:val="en-GB"/>
        </w:rPr>
        <w:t xml:space="preserve">- Thực hiện chế độ thông tin, báo cáo theo quy định tại Nghị định </w:t>
      </w:r>
      <w:r w:rsidR="002802CD" w:rsidRPr="00933248">
        <w:rPr>
          <w:color w:val="auto"/>
          <w:sz w:val="26"/>
          <w:szCs w:val="26"/>
          <w:lang w:val="en-GB"/>
        </w:rPr>
        <w:t>08</w:t>
      </w:r>
      <w:r w:rsidRPr="00933248">
        <w:rPr>
          <w:color w:val="auto"/>
          <w:sz w:val="26"/>
          <w:szCs w:val="26"/>
          <w:lang w:val="en-GB"/>
        </w:rPr>
        <w:t>/</w:t>
      </w:r>
      <w:r w:rsidR="0056535E" w:rsidRPr="00933248">
        <w:rPr>
          <w:color w:val="auto"/>
          <w:sz w:val="26"/>
          <w:szCs w:val="26"/>
          <w:lang w:val="en-GB"/>
        </w:rPr>
        <w:t>20</w:t>
      </w:r>
      <w:r w:rsidR="002802CD" w:rsidRPr="00933248">
        <w:rPr>
          <w:color w:val="auto"/>
          <w:sz w:val="26"/>
          <w:szCs w:val="26"/>
          <w:lang w:val="en-GB"/>
        </w:rPr>
        <w:t>22</w:t>
      </w:r>
      <w:r w:rsidR="0056535E" w:rsidRPr="00933248">
        <w:rPr>
          <w:color w:val="auto"/>
          <w:sz w:val="26"/>
          <w:szCs w:val="26"/>
          <w:lang w:val="en-GB"/>
        </w:rPr>
        <w:t>/NĐ-</w:t>
      </w:r>
      <w:r w:rsidRPr="00933248">
        <w:rPr>
          <w:color w:val="auto"/>
          <w:sz w:val="26"/>
          <w:szCs w:val="26"/>
          <w:lang w:val="en-GB"/>
        </w:rPr>
        <w:t xml:space="preserve">CP ngày </w:t>
      </w:r>
      <w:r w:rsidR="002802CD" w:rsidRPr="00933248">
        <w:rPr>
          <w:color w:val="auto"/>
          <w:sz w:val="26"/>
          <w:szCs w:val="26"/>
          <w:lang w:val="en-GB"/>
        </w:rPr>
        <w:t>10</w:t>
      </w:r>
      <w:r w:rsidRPr="00933248">
        <w:rPr>
          <w:color w:val="auto"/>
          <w:sz w:val="26"/>
          <w:szCs w:val="26"/>
          <w:lang w:val="en-GB"/>
        </w:rPr>
        <w:t xml:space="preserve"> tháng </w:t>
      </w:r>
      <w:r w:rsidR="002802CD" w:rsidRPr="00933248">
        <w:rPr>
          <w:color w:val="auto"/>
          <w:sz w:val="26"/>
          <w:szCs w:val="26"/>
          <w:lang w:val="en-GB"/>
        </w:rPr>
        <w:t>01</w:t>
      </w:r>
      <w:r w:rsidRPr="00933248">
        <w:rPr>
          <w:color w:val="auto"/>
          <w:sz w:val="26"/>
          <w:szCs w:val="26"/>
          <w:lang w:val="en-GB"/>
        </w:rPr>
        <w:t xml:space="preserve"> năm 20</w:t>
      </w:r>
      <w:r w:rsidR="002802CD" w:rsidRPr="00933248">
        <w:rPr>
          <w:color w:val="auto"/>
          <w:sz w:val="26"/>
          <w:szCs w:val="26"/>
          <w:lang w:val="en-GB"/>
        </w:rPr>
        <w:t>22</w:t>
      </w:r>
      <w:r w:rsidR="0056535E" w:rsidRPr="00933248">
        <w:rPr>
          <w:color w:val="auto"/>
          <w:sz w:val="26"/>
          <w:szCs w:val="26"/>
          <w:lang w:val="en-GB"/>
        </w:rPr>
        <w:t xml:space="preserve"> của </w:t>
      </w:r>
      <w:r w:rsidR="002802CD" w:rsidRPr="00933248">
        <w:rPr>
          <w:color w:val="auto"/>
          <w:sz w:val="26"/>
          <w:szCs w:val="26"/>
        </w:rPr>
        <w:t>Chính phủ quy định chi tiết một số điều của Luật Bảo vệ môi trường</w:t>
      </w:r>
      <w:r w:rsidR="00144BC9" w:rsidRPr="00933248">
        <w:rPr>
          <w:color w:val="auto"/>
          <w:sz w:val="26"/>
          <w:szCs w:val="26"/>
          <w:lang w:val="en-GB"/>
        </w:rPr>
        <w:t>.</w:t>
      </w:r>
    </w:p>
    <w:p w14:paraId="7CB1BCEC" w14:textId="77777777" w:rsidR="00AD5D72" w:rsidRPr="00933248" w:rsidRDefault="00AD5D72" w:rsidP="000E361E">
      <w:pPr>
        <w:spacing w:before="120" w:after="120"/>
        <w:ind w:firstLine="562"/>
        <w:jc w:val="both"/>
        <w:rPr>
          <w:rFonts w:cs="Times New Roman"/>
          <w:spacing w:val="8"/>
          <w:sz w:val="26"/>
          <w:szCs w:val="26"/>
        </w:rPr>
      </w:pPr>
    </w:p>
    <w:p w14:paraId="49A9A42B" w14:textId="77777777" w:rsidR="00C97138" w:rsidRPr="00933248" w:rsidRDefault="00C97138" w:rsidP="000E361E">
      <w:pPr>
        <w:pStyle w:val="ACHNG"/>
        <w:spacing w:before="120"/>
        <w:rPr>
          <w:color w:val="auto"/>
          <w:sz w:val="26"/>
          <w:lang w:bidi="ar-SA"/>
        </w:rPr>
      </w:pPr>
      <w:r w:rsidRPr="00933248">
        <w:rPr>
          <w:color w:val="auto"/>
          <w:sz w:val="26"/>
        </w:rPr>
        <w:br w:type="page"/>
      </w:r>
      <w:bookmarkStart w:id="1092" w:name="_Toc313016445"/>
      <w:bookmarkStart w:id="1093" w:name="_Toc213667484"/>
      <w:bookmarkStart w:id="1094" w:name="_Toc214155001"/>
      <w:bookmarkStart w:id="1095" w:name="_Toc214155206"/>
      <w:bookmarkStart w:id="1096" w:name="_Toc214156910"/>
      <w:bookmarkStart w:id="1097" w:name="_Toc220072816"/>
      <w:bookmarkStart w:id="1098" w:name="_Toc139507128"/>
      <w:r w:rsidRPr="00933248">
        <w:rPr>
          <w:color w:val="auto"/>
          <w:sz w:val="26"/>
          <w:lang w:bidi="ar-SA"/>
        </w:rPr>
        <w:t>CÁC TÀI LIỆU, DỮ LIỆU THAM KHẢO</w:t>
      </w:r>
      <w:bookmarkEnd w:id="1092"/>
      <w:bookmarkEnd w:id="1098"/>
    </w:p>
    <w:bookmarkEnd w:id="1093"/>
    <w:bookmarkEnd w:id="1094"/>
    <w:bookmarkEnd w:id="1095"/>
    <w:bookmarkEnd w:id="1096"/>
    <w:bookmarkEnd w:id="1097"/>
    <w:p w14:paraId="0C0BD7F9" w14:textId="77777777" w:rsidR="00C97138" w:rsidRPr="00933248" w:rsidRDefault="00C97138" w:rsidP="00883F3B">
      <w:pPr>
        <w:pStyle w:val="ANOIDUNG"/>
        <w:rPr>
          <w:color w:val="auto"/>
          <w:sz w:val="26"/>
          <w:szCs w:val="26"/>
          <w:lang w:val="vi-VN"/>
        </w:rPr>
      </w:pPr>
      <w:r w:rsidRPr="00933248">
        <w:rPr>
          <w:color w:val="auto"/>
          <w:sz w:val="26"/>
          <w:szCs w:val="26"/>
          <w:lang w:val="vi-VN"/>
        </w:rPr>
        <w:t xml:space="preserve">(1). TS. Nguyễn Đức Lý, KS Ngô Hải Dương, KS Nguyễn Đại (đồng chủ biên). </w:t>
      </w:r>
      <w:r w:rsidRPr="00933248">
        <w:rPr>
          <w:i/>
          <w:color w:val="auto"/>
          <w:sz w:val="26"/>
          <w:szCs w:val="26"/>
          <w:lang w:val="vi-VN"/>
        </w:rPr>
        <w:t>Khí hậu và Thủy văn tỉnh Quảng Bình (2013)</w:t>
      </w:r>
      <w:r w:rsidRPr="00933248">
        <w:rPr>
          <w:color w:val="auto"/>
          <w:sz w:val="26"/>
          <w:szCs w:val="26"/>
          <w:lang w:val="vi-VN"/>
        </w:rPr>
        <w:t xml:space="preserve">. NXB KHKT. </w:t>
      </w:r>
    </w:p>
    <w:p w14:paraId="3D691079" w14:textId="77777777" w:rsidR="00C97138" w:rsidRPr="00933248" w:rsidRDefault="00C97138" w:rsidP="00883F3B">
      <w:pPr>
        <w:pStyle w:val="ANOIDUNG"/>
        <w:rPr>
          <w:color w:val="auto"/>
          <w:spacing w:val="-8"/>
          <w:sz w:val="26"/>
          <w:szCs w:val="26"/>
          <w:lang w:val="vi-VN"/>
        </w:rPr>
      </w:pPr>
      <w:r w:rsidRPr="00933248">
        <w:rPr>
          <w:color w:val="auto"/>
          <w:sz w:val="26"/>
          <w:szCs w:val="26"/>
          <w:lang w:val="vi-VN"/>
        </w:rPr>
        <w:t>(</w:t>
      </w:r>
      <w:bookmarkStart w:id="1099" w:name="_TOC219171150"/>
      <w:bookmarkStart w:id="1100" w:name="_TOC219171613"/>
      <w:bookmarkStart w:id="1101" w:name="_TOC221504307"/>
      <w:bookmarkStart w:id="1102" w:name="_TOC222102976"/>
      <w:bookmarkStart w:id="1103" w:name="_TOC222797295"/>
      <w:r w:rsidRPr="00933248">
        <w:rPr>
          <w:color w:val="auto"/>
          <w:sz w:val="26"/>
          <w:szCs w:val="26"/>
          <w:lang w:val="vi-VN"/>
        </w:rPr>
        <w:t>2)</w:t>
      </w:r>
      <w:r w:rsidRPr="00933248">
        <w:rPr>
          <w:color w:val="auto"/>
          <w:spacing w:val="-8"/>
          <w:sz w:val="26"/>
          <w:szCs w:val="26"/>
          <w:lang w:val="vi-VN"/>
        </w:rPr>
        <w:t>. Số liệu về điều kiện tự nhiên, địa hình, địa chất, khí hậu, thủy văn của khu vực thực hiện dự án;</w:t>
      </w:r>
    </w:p>
    <w:p w14:paraId="02A9C176" w14:textId="77777777" w:rsidR="00C97138" w:rsidRPr="00933248" w:rsidRDefault="00C97138" w:rsidP="00883F3B">
      <w:pPr>
        <w:pStyle w:val="ANOIDUNG"/>
        <w:rPr>
          <w:color w:val="auto"/>
          <w:sz w:val="26"/>
          <w:szCs w:val="26"/>
          <w:lang w:val="vi-VN"/>
        </w:rPr>
      </w:pPr>
      <w:r w:rsidRPr="00933248">
        <w:rPr>
          <w:color w:val="auto"/>
          <w:sz w:val="26"/>
          <w:szCs w:val="26"/>
          <w:lang w:val="vi-VN"/>
        </w:rPr>
        <w:t xml:space="preserve">(3). Phạm Ngọc Đăng. </w:t>
      </w:r>
      <w:r w:rsidRPr="00933248">
        <w:rPr>
          <w:i/>
          <w:color w:val="auto"/>
          <w:sz w:val="26"/>
          <w:szCs w:val="26"/>
          <w:lang w:val="vi-VN"/>
        </w:rPr>
        <w:t>Môi trường không khí</w:t>
      </w:r>
      <w:r w:rsidRPr="00933248">
        <w:rPr>
          <w:color w:val="auto"/>
          <w:sz w:val="26"/>
          <w:szCs w:val="26"/>
          <w:lang w:val="vi-VN"/>
        </w:rPr>
        <w:t xml:space="preserve"> </w:t>
      </w:r>
      <w:r w:rsidRPr="00933248">
        <w:rPr>
          <w:i/>
          <w:color w:val="auto"/>
          <w:sz w:val="26"/>
          <w:szCs w:val="26"/>
          <w:lang w:val="vi-VN"/>
        </w:rPr>
        <w:t>(2003)</w:t>
      </w:r>
      <w:r w:rsidRPr="00933248">
        <w:rPr>
          <w:color w:val="auto"/>
          <w:sz w:val="26"/>
          <w:szCs w:val="26"/>
          <w:lang w:val="vi-VN"/>
        </w:rPr>
        <w:t>. NXB KHKT.</w:t>
      </w:r>
    </w:p>
    <w:p w14:paraId="456F74A1" w14:textId="73B5A361" w:rsidR="00C97138" w:rsidRPr="00933248" w:rsidRDefault="00C97138" w:rsidP="00883F3B">
      <w:pPr>
        <w:pStyle w:val="ANOIDUNG"/>
        <w:rPr>
          <w:color w:val="auto"/>
          <w:sz w:val="26"/>
          <w:szCs w:val="26"/>
          <w:lang w:val="vi-VN"/>
        </w:rPr>
      </w:pPr>
      <w:r w:rsidRPr="00933248">
        <w:rPr>
          <w:color w:val="auto"/>
          <w:sz w:val="26"/>
          <w:szCs w:val="26"/>
          <w:lang w:val="vi-VN"/>
        </w:rPr>
        <w:t>(4). Một số báo cáo ĐTM của các dự án đầu tư tương tự đã được thực hiện trên địa bàn tỉnh để tham khảo.</w:t>
      </w:r>
    </w:p>
    <w:p w14:paraId="5FDA1723" w14:textId="77777777" w:rsidR="00C97138" w:rsidRPr="00933248" w:rsidRDefault="00C97138" w:rsidP="00883F3B">
      <w:pPr>
        <w:pStyle w:val="ANOIDUNG"/>
        <w:rPr>
          <w:color w:val="auto"/>
          <w:sz w:val="26"/>
          <w:szCs w:val="26"/>
          <w:lang w:val="vi-VN"/>
        </w:rPr>
      </w:pPr>
      <w:r w:rsidRPr="00933248">
        <w:rPr>
          <w:color w:val="auto"/>
          <w:sz w:val="26"/>
          <w:szCs w:val="26"/>
          <w:lang w:val="vi-VN"/>
        </w:rPr>
        <w:t xml:space="preserve">(5). TS. Lê Đình Thành. </w:t>
      </w:r>
      <w:r w:rsidRPr="00933248">
        <w:rPr>
          <w:i/>
          <w:color w:val="auto"/>
          <w:sz w:val="26"/>
          <w:szCs w:val="26"/>
          <w:lang w:val="vi-VN"/>
        </w:rPr>
        <w:t>Kiến thức cơ bản về đánh giá tác động môi trường các Dự án phát triển</w:t>
      </w:r>
      <w:r w:rsidRPr="00933248">
        <w:rPr>
          <w:color w:val="auto"/>
          <w:sz w:val="26"/>
          <w:szCs w:val="26"/>
          <w:lang w:val="vi-VN"/>
        </w:rPr>
        <w:t>, Hà Nội 2/2000.</w:t>
      </w:r>
    </w:p>
    <w:p w14:paraId="4CB6719B" w14:textId="5A2A0645" w:rsidR="00C97138" w:rsidRPr="00933248" w:rsidRDefault="00C97138" w:rsidP="00883F3B">
      <w:pPr>
        <w:pStyle w:val="ANOIDUNG"/>
        <w:rPr>
          <w:color w:val="auto"/>
          <w:sz w:val="26"/>
          <w:szCs w:val="26"/>
          <w:lang w:val="vi-VN"/>
        </w:rPr>
      </w:pPr>
      <w:r w:rsidRPr="00933248">
        <w:rPr>
          <w:color w:val="auto"/>
          <w:sz w:val="26"/>
          <w:szCs w:val="26"/>
          <w:lang w:val="vi-VN"/>
        </w:rPr>
        <w:t xml:space="preserve">(6). Lê Thạc Cán và cộng sự. </w:t>
      </w:r>
      <w:r w:rsidRPr="00933248">
        <w:rPr>
          <w:i/>
          <w:color w:val="auto"/>
          <w:sz w:val="26"/>
          <w:szCs w:val="26"/>
          <w:lang w:val="vi-VN"/>
        </w:rPr>
        <w:t>Đánh giá tác động môi trường. Phương pháp luận và kinh nghiệm thực tiễn (1993)</w:t>
      </w:r>
      <w:r w:rsidRPr="00933248">
        <w:rPr>
          <w:color w:val="auto"/>
          <w:sz w:val="26"/>
          <w:szCs w:val="26"/>
          <w:lang w:val="vi-VN"/>
        </w:rPr>
        <w:t>. NXB KHKT.</w:t>
      </w:r>
    </w:p>
    <w:p w14:paraId="4166C707" w14:textId="6D73CA2E" w:rsidR="006E2096" w:rsidRPr="00933248" w:rsidRDefault="00F2720E" w:rsidP="00883F3B">
      <w:pPr>
        <w:pStyle w:val="ANOIDUNG"/>
        <w:rPr>
          <w:color w:val="auto"/>
          <w:sz w:val="26"/>
          <w:szCs w:val="26"/>
          <w:lang w:val="en-GB"/>
        </w:rPr>
      </w:pPr>
      <w:r w:rsidRPr="00933248">
        <w:rPr>
          <w:color w:val="auto"/>
          <w:sz w:val="26"/>
          <w:szCs w:val="26"/>
          <w:lang w:val="en-GB"/>
        </w:rPr>
        <w:t xml:space="preserve">(7). GS.TS. Trần Ngọc Chấn. </w:t>
      </w:r>
      <w:r w:rsidRPr="00933248">
        <w:rPr>
          <w:i/>
          <w:color w:val="auto"/>
          <w:sz w:val="26"/>
          <w:szCs w:val="26"/>
          <w:lang w:val="en-GB"/>
        </w:rPr>
        <w:t>Ô nh</w:t>
      </w:r>
      <w:r w:rsidR="005E7CBA" w:rsidRPr="00933248">
        <w:rPr>
          <w:i/>
          <w:color w:val="auto"/>
          <w:sz w:val="26"/>
          <w:szCs w:val="26"/>
          <w:lang w:val="en-GB"/>
        </w:rPr>
        <w:t>iễm không khí và xử lý khí thải</w:t>
      </w:r>
      <w:r w:rsidR="005E7CBA" w:rsidRPr="00933248">
        <w:rPr>
          <w:color w:val="auto"/>
          <w:sz w:val="26"/>
          <w:szCs w:val="26"/>
          <w:lang w:val="en-GB"/>
        </w:rPr>
        <w:t>. NXB Khoa học và Kỹ thuật Hà Nội.</w:t>
      </w:r>
      <w:r w:rsidR="006E2096" w:rsidRPr="00933248">
        <w:rPr>
          <w:color w:val="auto"/>
          <w:sz w:val="26"/>
          <w:szCs w:val="26"/>
          <w:lang w:val="en-GB"/>
        </w:rPr>
        <w:br w:type="page"/>
      </w:r>
    </w:p>
    <w:p w14:paraId="16914F1E" w14:textId="77777777" w:rsidR="006E2096" w:rsidRPr="00933248" w:rsidRDefault="006E2096" w:rsidP="00883F3B">
      <w:pPr>
        <w:pStyle w:val="ANOIDUNG"/>
        <w:rPr>
          <w:color w:val="auto"/>
          <w:sz w:val="26"/>
          <w:szCs w:val="26"/>
          <w:lang w:val="en-GB"/>
        </w:rPr>
      </w:pPr>
    </w:p>
    <w:p w14:paraId="293F13BB" w14:textId="77777777" w:rsidR="006E2096" w:rsidRPr="00933248" w:rsidRDefault="006E2096" w:rsidP="00883F3B">
      <w:pPr>
        <w:pStyle w:val="ANOIDUNG"/>
        <w:rPr>
          <w:color w:val="auto"/>
          <w:sz w:val="26"/>
          <w:szCs w:val="26"/>
          <w:lang w:val="en-GB"/>
        </w:rPr>
      </w:pPr>
    </w:p>
    <w:p w14:paraId="01E9F58E" w14:textId="77777777" w:rsidR="006E2096" w:rsidRPr="00933248" w:rsidRDefault="006E2096" w:rsidP="00883F3B">
      <w:pPr>
        <w:pStyle w:val="ANOIDUNG"/>
        <w:rPr>
          <w:color w:val="auto"/>
          <w:sz w:val="26"/>
          <w:szCs w:val="26"/>
          <w:lang w:val="en-GB"/>
        </w:rPr>
      </w:pPr>
    </w:p>
    <w:p w14:paraId="34424C5B" w14:textId="77777777" w:rsidR="006E2096" w:rsidRPr="00933248" w:rsidRDefault="006E2096" w:rsidP="00883F3B">
      <w:pPr>
        <w:pStyle w:val="ANOIDUNG"/>
        <w:rPr>
          <w:color w:val="auto"/>
          <w:sz w:val="26"/>
          <w:szCs w:val="26"/>
          <w:lang w:val="en-GB"/>
        </w:rPr>
      </w:pPr>
    </w:p>
    <w:p w14:paraId="4398CBC6" w14:textId="77777777" w:rsidR="006E2096" w:rsidRPr="00933248" w:rsidRDefault="006E2096" w:rsidP="00883F3B">
      <w:pPr>
        <w:pStyle w:val="ANOIDUNG"/>
        <w:rPr>
          <w:color w:val="auto"/>
          <w:sz w:val="26"/>
          <w:szCs w:val="26"/>
          <w:lang w:val="en-GB"/>
        </w:rPr>
      </w:pPr>
    </w:p>
    <w:p w14:paraId="5289A2B6" w14:textId="77777777" w:rsidR="006E2096" w:rsidRPr="00933248" w:rsidRDefault="006E2096" w:rsidP="00883F3B">
      <w:pPr>
        <w:pStyle w:val="ANOIDUNG"/>
        <w:rPr>
          <w:color w:val="auto"/>
          <w:sz w:val="26"/>
          <w:szCs w:val="26"/>
          <w:lang w:val="en-GB"/>
        </w:rPr>
      </w:pPr>
    </w:p>
    <w:p w14:paraId="2EA28FAA" w14:textId="77777777" w:rsidR="006E2096" w:rsidRPr="00933248" w:rsidRDefault="006E2096" w:rsidP="00883F3B">
      <w:pPr>
        <w:pStyle w:val="ANOIDUNG"/>
        <w:rPr>
          <w:color w:val="auto"/>
          <w:sz w:val="26"/>
          <w:szCs w:val="26"/>
          <w:lang w:val="en-GB"/>
        </w:rPr>
      </w:pPr>
    </w:p>
    <w:p w14:paraId="5E82C78E" w14:textId="77777777" w:rsidR="006E2096" w:rsidRPr="00933248" w:rsidRDefault="006E2096" w:rsidP="00883F3B">
      <w:pPr>
        <w:pStyle w:val="ANOIDUNG"/>
        <w:rPr>
          <w:color w:val="auto"/>
          <w:sz w:val="26"/>
          <w:szCs w:val="26"/>
          <w:lang w:val="en-GB"/>
        </w:rPr>
      </w:pPr>
    </w:p>
    <w:p w14:paraId="0351F4BE" w14:textId="77777777" w:rsidR="006E2096" w:rsidRPr="00933248" w:rsidRDefault="006E2096" w:rsidP="00883F3B">
      <w:pPr>
        <w:pStyle w:val="ANOIDUNG"/>
        <w:rPr>
          <w:color w:val="auto"/>
          <w:sz w:val="26"/>
          <w:szCs w:val="26"/>
          <w:lang w:val="en-GB"/>
        </w:rPr>
      </w:pPr>
    </w:p>
    <w:p w14:paraId="5D3B95D9" w14:textId="77777777" w:rsidR="006E2096" w:rsidRPr="00933248" w:rsidRDefault="006E2096" w:rsidP="00883F3B">
      <w:pPr>
        <w:pStyle w:val="ANOIDUNG"/>
        <w:rPr>
          <w:color w:val="auto"/>
          <w:sz w:val="26"/>
          <w:szCs w:val="26"/>
          <w:lang w:val="en-GB"/>
        </w:rPr>
      </w:pPr>
    </w:p>
    <w:p w14:paraId="039E6638" w14:textId="77777777" w:rsidR="006E2096" w:rsidRPr="00933248" w:rsidRDefault="006E2096" w:rsidP="00883F3B">
      <w:pPr>
        <w:pStyle w:val="ANOIDUNG"/>
        <w:rPr>
          <w:color w:val="auto"/>
          <w:sz w:val="26"/>
          <w:szCs w:val="26"/>
          <w:lang w:val="en-GB"/>
        </w:rPr>
      </w:pPr>
    </w:p>
    <w:p w14:paraId="5410D416" w14:textId="77777777" w:rsidR="006E2096" w:rsidRPr="00933248" w:rsidRDefault="006E2096" w:rsidP="00883F3B">
      <w:pPr>
        <w:pStyle w:val="ANOIDUNG"/>
        <w:rPr>
          <w:color w:val="auto"/>
          <w:sz w:val="26"/>
          <w:szCs w:val="26"/>
          <w:lang w:val="en-GB"/>
        </w:rPr>
      </w:pPr>
    </w:p>
    <w:p w14:paraId="2ED2D856" w14:textId="77777777" w:rsidR="006E2096" w:rsidRPr="00933248" w:rsidRDefault="006E2096" w:rsidP="00883F3B">
      <w:pPr>
        <w:pStyle w:val="ANOIDUNG"/>
        <w:rPr>
          <w:color w:val="auto"/>
          <w:sz w:val="26"/>
          <w:szCs w:val="26"/>
          <w:lang w:val="en-GB"/>
        </w:rPr>
      </w:pPr>
    </w:p>
    <w:p w14:paraId="0E2031A3" w14:textId="39F1E7E0" w:rsidR="006E2096" w:rsidRPr="00933248" w:rsidRDefault="006E2096" w:rsidP="006E2096">
      <w:pPr>
        <w:pStyle w:val="ANOIDUNG"/>
        <w:jc w:val="center"/>
        <w:rPr>
          <w:b/>
          <w:color w:val="auto"/>
          <w:sz w:val="96"/>
          <w:szCs w:val="96"/>
          <w:lang w:val="en-GB"/>
        </w:rPr>
      </w:pPr>
      <w:r w:rsidRPr="00933248">
        <w:rPr>
          <w:b/>
          <w:color w:val="auto"/>
          <w:sz w:val="96"/>
          <w:szCs w:val="96"/>
          <w:lang w:val="en-GB"/>
        </w:rPr>
        <w:t>PHỤ LỤC</w:t>
      </w:r>
      <w:r w:rsidRPr="00933248">
        <w:rPr>
          <w:b/>
          <w:color w:val="auto"/>
          <w:sz w:val="96"/>
          <w:szCs w:val="96"/>
          <w:lang w:val="en-GB"/>
        </w:rPr>
        <w:br w:type="page"/>
      </w:r>
    </w:p>
    <w:p w14:paraId="3CC1C365" w14:textId="77777777" w:rsidR="006E2096" w:rsidRPr="00933248" w:rsidRDefault="006E2096" w:rsidP="006E2096">
      <w:pPr>
        <w:pStyle w:val="ANOIDUNG"/>
        <w:jc w:val="center"/>
        <w:rPr>
          <w:b/>
          <w:color w:val="auto"/>
          <w:sz w:val="72"/>
          <w:szCs w:val="72"/>
          <w:lang w:val="en-GB"/>
        </w:rPr>
      </w:pPr>
    </w:p>
    <w:p w14:paraId="4F91006A" w14:textId="77777777" w:rsidR="006E2096" w:rsidRPr="00933248" w:rsidRDefault="006E2096" w:rsidP="006E2096">
      <w:pPr>
        <w:pStyle w:val="ANOIDUNG"/>
        <w:jc w:val="center"/>
        <w:rPr>
          <w:b/>
          <w:color w:val="auto"/>
          <w:sz w:val="72"/>
          <w:szCs w:val="72"/>
          <w:lang w:val="en-GB"/>
        </w:rPr>
      </w:pPr>
    </w:p>
    <w:p w14:paraId="5ED302B2" w14:textId="77777777" w:rsidR="006E2096" w:rsidRPr="00933248" w:rsidRDefault="006E2096" w:rsidP="006E2096">
      <w:pPr>
        <w:pStyle w:val="ANOIDUNG"/>
        <w:jc w:val="center"/>
        <w:rPr>
          <w:b/>
          <w:color w:val="auto"/>
          <w:sz w:val="72"/>
          <w:szCs w:val="72"/>
          <w:lang w:val="en-GB"/>
        </w:rPr>
      </w:pPr>
    </w:p>
    <w:p w14:paraId="18FF3065" w14:textId="77777777" w:rsidR="006E2096" w:rsidRPr="00933248" w:rsidRDefault="006E2096" w:rsidP="006E2096">
      <w:pPr>
        <w:pStyle w:val="ANOIDUNG"/>
        <w:jc w:val="center"/>
        <w:rPr>
          <w:b/>
          <w:color w:val="auto"/>
          <w:sz w:val="72"/>
          <w:szCs w:val="72"/>
          <w:lang w:val="en-GB"/>
        </w:rPr>
      </w:pPr>
    </w:p>
    <w:p w14:paraId="79F44DA4" w14:textId="77777777" w:rsidR="006E2096" w:rsidRPr="00933248" w:rsidRDefault="006E2096" w:rsidP="006E2096">
      <w:pPr>
        <w:pStyle w:val="ANOIDUNG"/>
        <w:jc w:val="center"/>
        <w:rPr>
          <w:b/>
          <w:color w:val="auto"/>
          <w:sz w:val="72"/>
          <w:szCs w:val="72"/>
          <w:lang w:val="en-GB"/>
        </w:rPr>
      </w:pPr>
    </w:p>
    <w:p w14:paraId="1631D820" w14:textId="77777777" w:rsidR="006E2096" w:rsidRPr="00933248" w:rsidRDefault="006E2096" w:rsidP="006E2096">
      <w:pPr>
        <w:pStyle w:val="ANOIDUNG"/>
        <w:jc w:val="center"/>
        <w:rPr>
          <w:b/>
          <w:color w:val="auto"/>
          <w:sz w:val="72"/>
          <w:szCs w:val="72"/>
          <w:lang w:val="en-GB"/>
        </w:rPr>
      </w:pPr>
    </w:p>
    <w:p w14:paraId="1D96C6F6" w14:textId="77777777" w:rsidR="006E2096" w:rsidRPr="00933248" w:rsidRDefault="006E2096" w:rsidP="006E2096">
      <w:pPr>
        <w:pStyle w:val="ANOIDUNG"/>
        <w:jc w:val="center"/>
        <w:rPr>
          <w:b/>
          <w:color w:val="auto"/>
          <w:sz w:val="72"/>
          <w:szCs w:val="72"/>
          <w:lang w:val="en-GB"/>
        </w:rPr>
      </w:pPr>
      <w:r w:rsidRPr="00933248">
        <w:rPr>
          <w:b/>
          <w:color w:val="auto"/>
          <w:sz w:val="72"/>
          <w:szCs w:val="72"/>
          <w:lang w:val="en-GB"/>
        </w:rPr>
        <w:t>VĂN BẢN PHÁP LÝ</w:t>
      </w:r>
      <w:r w:rsidRPr="00933248">
        <w:rPr>
          <w:b/>
          <w:color w:val="auto"/>
          <w:sz w:val="72"/>
          <w:szCs w:val="72"/>
          <w:lang w:val="en-GB"/>
        </w:rPr>
        <w:br w:type="page"/>
      </w:r>
    </w:p>
    <w:p w14:paraId="04312881" w14:textId="77777777" w:rsidR="006E2096" w:rsidRPr="00933248" w:rsidRDefault="006E2096" w:rsidP="006E2096">
      <w:pPr>
        <w:pStyle w:val="ANOIDUNG"/>
        <w:jc w:val="center"/>
        <w:rPr>
          <w:b/>
          <w:color w:val="auto"/>
          <w:sz w:val="72"/>
          <w:szCs w:val="72"/>
          <w:lang w:val="en-GB"/>
        </w:rPr>
      </w:pPr>
    </w:p>
    <w:p w14:paraId="18C68E91" w14:textId="77777777" w:rsidR="006E2096" w:rsidRPr="00933248" w:rsidRDefault="006E2096" w:rsidP="006E2096">
      <w:pPr>
        <w:pStyle w:val="ANOIDUNG"/>
        <w:jc w:val="center"/>
        <w:rPr>
          <w:b/>
          <w:color w:val="auto"/>
          <w:sz w:val="72"/>
          <w:szCs w:val="72"/>
          <w:lang w:val="en-GB"/>
        </w:rPr>
      </w:pPr>
    </w:p>
    <w:p w14:paraId="0AC5B533" w14:textId="77777777" w:rsidR="006E2096" w:rsidRPr="00933248" w:rsidRDefault="006E2096" w:rsidP="006E2096">
      <w:pPr>
        <w:pStyle w:val="ANOIDUNG"/>
        <w:jc w:val="center"/>
        <w:rPr>
          <w:b/>
          <w:color w:val="auto"/>
          <w:sz w:val="72"/>
          <w:szCs w:val="72"/>
          <w:lang w:val="en-GB"/>
        </w:rPr>
      </w:pPr>
    </w:p>
    <w:p w14:paraId="22812E49" w14:textId="77777777" w:rsidR="006E2096" w:rsidRPr="00933248" w:rsidRDefault="006E2096" w:rsidP="006E2096">
      <w:pPr>
        <w:pStyle w:val="ANOIDUNG"/>
        <w:jc w:val="center"/>
        <w:rPr>
          <w:b/>
          <w:color w:val="auto"/>
          <w:sz w:val="72"/>
          <w:szCs w:val="72"/>
          <w:lang w:val="en-GB"/>
        </w:rPr>
      </w:pPr>
    </w:p>
    <w:p w14:paraId="60D2F566" w14:textId="77777777" w:rsidR="006E2096" w:rsidRPr="00933248" w:rsidRDefault="006E2096" w:rsidP="006E2096">
      <w:pPr>
        <w:pStyle w:val="ANOIDUNG"/>
        <w:jc w:val="center"/>
        <w:rPr>
          <w:b/>
          <w:color w:val="auto"/>
          <w:sz w:val="72"/>
          <w:szCs w:val="72"/>
          <w:lang w:val="en-GB"/>
        </w:rPr>
      </w:pPr>
    </w:p>
    <w:p w14:paraId="10CA630F" w14:textId="77777777" w:rsidR="006E2096" w:rsidRPr="00933248" w:rsidRDefault="006E2096" w:rsidP="006E2096">
      <w:pPr>
        <w:pStyle w:val="ANOIDUNG"/>
        <w:jc w:val="center"/>
        <w:rPr>
          <w:b/>
          <w:color w:val="auto"/>
          <w:sz w:val="72"/>
          <w:szCs w:val="72"/>
          <w:lang w:val="en-GB"/>
        </w:rPr>
      </w:pPr>
    </w:p>
    <w:p w14:paraId="105942E3" w14:textId="1905CC5E" w:rsidR="006E2096" w:rsidRPr="00933248" w:rsidRDefault="006E2096" w:rsidP="006E2096">
      <w:pPr>
        <w:pStyle w:val="ANOIDUNG"/>
        <w:ind w:firstLine="0"/>
        <w:jc w:val="center"/>
        <w:rPr>
          <w:b/>
          <w:color w:val="auto"/>
          <w:sz w:val="72"/>
          <w:szCs w:val="72"/>
          <w:lang w:val="en-GB"/>
        </w:rPr>
      </w:pPr>
      <w:r w:rsidRPr="00933248">
        <w:rPr>
          <w:b/>
          <w:color w:val="auto"/>
          <w:sz w:val="72"/>
          <w:szCs w:val="72"/>
          <w:lang w:val="en-GB"/>
        </w:rPr>
        <w:t xml:space="preserve">PHÂN TÍCH </w:t>
      </w:r>
      <w:r w:rsidRPr="00933248">
        <w:rPr>
          <w:b/>
          <w:color w:val="auto"/>
          <w:sz w:val="72"/>
          <w:szCs w:val="72"/>
          <w:lang w:val="en-GB"/>
        </w:rPr>
        <w:br/>
        <w:t>MÔI TRƯỜNG</w:t>
      </w:r>
      <w:r w:rsidRPr="00933248">
        <w:rPr>
          <w:b/>
          <w:color w:val="auto"/>
          <w:sz w:val="72"/>
          <w:szCs w:val="72"/>
          <w:lang w:val="en-GB"/>
        </w:rPr>
        <w:br w:type="page"/>
      </w:r>
    </w:p>
    <w:p w14:paraId="265F12B7" w14:textId="77777777" w:rsidR="006E2096" w:rsidRPr="00933248" w:rsidRDefault="006E2096" w:rsidP="006E2096">
      <w:pPr>
        <w:pStyle w:val="ANOIDUNG"/>
        <w:jc w:val="center"/>
        <w:rPr>
          <w:b/>
          <w:color w:val="auto"/>
          <w:sz w:val="72"/>
          <w:szCs w:val="72"/>
          <w:lang w:val="en-GB"/>
        </w:rPr>
      </w:pPr>
    </w:p>
    <w:p w14:paraId="43183B9B" w14:textId="77777777" w:rsidR="006E2096" w:rsidRPr="00933248" w:rsidRDefault="006E2096" w:rsidP="006E2096">
      <w:pPr>
        <w:pStyle w:val="ANOIDUNG"/>
        <w:jc w:val="center"/>
        <w:rPr>
          <w:b/>
          <w:color w:val="auto"/>
          <w:sz w:val="72"/>
          <w:szCs w:val="72"/>
          <w:lang w:val="en-GB"/>
        </w:rPr>
      </w:pPr>
    </w:p>
    <w:p w14:paraId="44D54D53" w14:textId="77777777" w:rsidR="006E2096" w:rsidRPr="00933248" w:rsidRDefault="006E2096" w:rsidP="006E2096">
      <w:pPr>
        <w:pStyle w:val="ANOIDUNG"/>
        <w:jc w:val="center"/>
        <w:rPr>
          <w:b/>
          <w:color w:val="auto"/>
          <w:sz w:val="72"/>
          <w:szCs w:val="72"/>
          <w:lang w:val="en-GB"/>
        </w:rPr>
      </w:pPr>
    </w:p>
    <w:p w14:paraId="4ED63E19" w14:textId="77777777" w:rsidR="006E2096" w:rsidRPr="00933248" w:rsidRDefault="006E2096" w:rsidP="006E2096">
      <w:pPr>
        <w:pStyle w:val="ANOIDUNG"/>
        <w:jc w:val="center"/>
        <w:rPr>
          <w:b/>
          <w:color w:val="auto"/>
          <w:sz w:val="72"/>
          <w:szCs w:val="72"/>
          <w:lang w:val="en-GB"/>
        </w:rPr>
      </w:pPr>
    </w:p>
    <w:p w14:paraId="1DBEC7B5" w14:textId="77777777" w:rsidR="006E2096" w:rsidRPr="00933248" w:rsidRDefault="006E2096" w:rsidP="006E2096">
      <w:pPr>
        <w:pStyle w:val="ANOIDUNG"/>
        <w:jc w:val="center"/>
        <w:rPr>
          <w:b/>
          <w:color w:val="auto"/>
          <w:sz w:val="72"/>
          <w:szCs w:val="72"/>
          <w:lang w:val="en-GB"/>
        </w:rPr>
      </w:pPr>
    </w:p>
    <w:p w14:paraId="247A2169" w14:textId="77777777" w:rsidR="006E2096" w:rsidRPr="00933248" w:rsidRDefault="006E2096" w:rsidP="006E2096">
      <w:pPr>
        <w:pStyle w:val="ANOIDUNG"/>
        <w:jc w:val="center"/>
        <w:rPr>
          <w:b/>
          <w:color w:val="auto"/>
          <w:sz w:val="72"/>
          <w:szCs w:val="72"/>
          <w:lang w:val="en-GB"/>
        </w:rPr>
      </w:pPr>
    </w:p>
    <w:p w14:paraId="2A156BC0" w14:textId="17409AAA" w:rsidR="005E7CBA" w:rsidRPr="006E2096" w:rsidRDefault="006E2096" w:rsidP="006E2096">
      <w:pPr>
        <w:pStyle w:val="ANOIDUNG"/>
        <w:jc w:val="center"/>
        <w:rPr>
          <w:b/>
          <w:color w:val="auto"/>
          <w:sz w:val="72"/>
          <w:szCs w:val="72"/>
          <w:lang w:val="en-GB"/>
        </w:rPr>
      </w:pPr>
      <w:r w:rsidRPr="00933248">
        <w:rPr>
          <w:b/>
          <w:color w:val="auto"/>
          <w:sz w:val="72"/>
          <w:szCs w:val="72"/>
          <w:lang w:val="en-GB"/>
        </w:rPr>
        <w:t>THAM VẤN</w:t>
      </w:r>
    </w:p>
    <w:bookmarkEnd w:id="1099"/>
    <w:bookmarkEnd w:id="1100"/>
    <w:bookmarkEnd w:id="1101"/>
    <w:bookmarkEnd w:id="1102"/>
    <w:bookmarkEnd w:id="1103"/>
    <w:p w14:paraId="0E3123A0" w14:textId="77777777" w:rsidR="00C97138" w:rsidRPr="00F66F34" w:rsidRDefault="00C97138" w:rsidP="00883F3B">
      <w:pPr>
        <w:pStyle w:val="ANOIDUNG"/>
        <w:rPr>
          <w:color w:val="auto"/>
          <w:sz w:val="26"/>
          <w:szCs w:val="26"/>
          <w:lang w:val="vi-VN"/>
        </w:rPr>
      </w:pPr>
    </w:p>
    <w:p w14:paraId="0E305C36" w14:textId="77777777" w:rsidR="00902E98" w:rsidRPr="00F66F34" w:rsidRDefault="00902E98" w:rsidP="000E361E">
      <w:pPr>
        <w:widowControl w:val="0"/>
        <w:spacing w:before="120" w:after="120"/>
        <w:jc w:val="both"/>
        <w:rPr>
          <w:rFonts w:cs="Times New Roman"/>
          <w:sz w:val="26"/>
          <w:szCs w:val="26"/>
          <w:lang w:val="vi-VN"/>
        </w:rPr>
      </w:pPr>
    </w:p>
    <w:sectPr w:rsidR="00902E98" w:rsidRPr="00F66F34" w:rsidSect="00046DBA">
      <w:footerReference w:type="default" r:id="rId42"/>
      <w:pgSz w:w="11907" w:h="16840" w:code="9"/>
      <w:pgMar w:top="1247" w:right="851" w:bottom="1134" w:left="1701" w:header="568"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A6F00" w14:textId="77777777" w:rsidR="00C474D9" w:rsidRDefault="00C474D9">
      <w:r>
        <w:separator/>
      </w:r>
    </w:p>
  </w:endnote>
  <w:endnote w:type="continuationSeparator" w:id="0">
    <w:p w14:paraId="096527DE" w14:textId="77777777" w:rsidR="00C474D9" w:rsidRDefault="00C4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32D2" w14:textId="77777777" w:rsidR="006B056D" w:rsidRDefault="006B056D"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6B056D" w:rsidRDefault="006B056D"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364DA" w14:textId="0976B1B1" w:rsidR="006B056D" w:rsidRDefault="006B056D"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Công ty TNHH Thương mại và xăng dầu Minh Hiếu</w:t>
    </w:r>
    <w:r>
      <w:rPr>
        <w:rStyle w:val="PageNumber"/>
        <w:szCs w:val="24"/>
        <w:lang w:val="en-US"/>
      </w:rPr>
      <w:t xml:space="preserve">                                                              </w:t>
    </w:r>
  </w:p>
  <w:p w14:paraId="6A90BD03" w14:textId="02DCE8DD" w:rsidR="006B056D" w:rsidRPr="00E52BA0" w:rsidRDefault="006B056D"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C474D9">
      <w:rPr>
        <w:rStyle w:val="PageNumber"/>
        <w:i/>
        <w:noProof/>
      </w:rPr>
      <w:t>1</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67953" w14:textId="77777777" w:rsidR="006B056D" w:rsidRDefault="006B056D"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D92CC9" w14:textId="77777777" w:rsidR="006B056D" w:rsidRDefault="006B056D"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04E0" w14:textId="53CDD173" w:rsidR="006B056D" w:rsidRDefault="006B056D"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Công ty TNHH Thương mại và xăng dầu Minh Hiếu</w:t>
    </w:r>
    <w:r>
      <w:rPr>
        <w:rStyle w:val="PageNumber"/>
        <w:szCs w:val="24"/>
        <w:lang w:val="en-US"/>
      </w:rPr>
      <w:t xml:space="preserve">                                                              </w:t>
    </w:r>
  </w:p>
  <w:p w14:paraId="448BC54A" w14:textId="7B16CE92" w:rsidR="006B056D" w:rsidRPr="00E52BA0" w:rsidRDefault="006B056D"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24501">
      <w:rPr>
        <w:rStyle w:val="PageNumber"/>
        <w:i/>
        <w:noProof/>
      </w:rPr>
      <w:t>6</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04BE2" w14:textId="5E52BE6D" w:rsidR="006B056D" w:rsidRDefault="006B056D"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Công ty TNHH Thương mại và xăng dầu Minh Hiếu</w:t>
    </w:r>
    <w:r>
      <w:rPr>
        <w:rStyle w:val="PageNumber"/>
        <w:szCs w:val="24"/>
        <w:lang w:val="en-US"/>
      </w:rPr>
      <w:t xml:space="preserve">                                                                 </w:t>
    </w:r>
  </w:p>
  <w:p w14:paraId="0C7C2985" w14:textId="3AE0EAB5" w:rsidR="006B056D" w:rsidRPr="00E52BA0" w:rsidRDefault="006B056D"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24501">
      <w:rPr>
        <w:rStyle w:val="PageNumber"/>
        <w:i/>
        <w:noProof/>
      </w:rPr>
      <w:t>10</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1CA81" w14:textId="34A370AF" w:rsidR="006B056D" w:rsidRDefault="006B056D" w:rsidP="008B37AF">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Công ty TNHH Thương mại và xăng dầu Minh Hiếu</w:t>
    </w:r>
    <w:r>
      <w:rPr>
        <w:rStyle w:val="PageNumber"/>
        <w:szCs w:val="24"/>
        <w:lang w:val="en-US"/>
      </w:rPr>
      <w:t xml:space="preserve">     </w:t>
    </w:r>
  </w:p>
  <w:p w14:paraId="7BF2A6CE" w14:textId="211A25D4" w:rsidR="006B056D" w:rsidRPr="00DA4B22" w:rsidRDefault="006B056D" w:rsidP="008B37AF">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24501">
      <w:rPr>
        <w:rStyle w:val="PageNumber"/>
        <w:i/>
        <w:noProof/>
      </w:rPr>
      <w:t>13</w:t>
    </w:r>
    <w:r w:rsidRPr="00AF5FA0">
      <w:rPr>
        <w:rStyle w:val="PageNumber"/>
        <w: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22F1" w14:textId="507D29B3" w:rsidR="006B056D" w:rsidRDefault="006B056D" w:rsidP="00CF35C8">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Công ty TNHH Thương mại và xăng dầu Minh Hiếu</w:t>
    </w:r>
    <w:r>
      <w:rPr>
        <w:rStyle w:val="PageNumber"/>
        <w:szCs w:val="24"/>
        <w:lang w:val="en-US"/>
      </w:rPr>
      <w:t xml:space="preserve">      </w:t>
    </w:r>
  </w:p>
  <w:p w14:paraId="30B56339" w14:textId="059CE6F9" w:rsidR="006B056D" w:rsidRPr="00DA4B22" w:rsidRDefault="006B056D"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24501">
      <w:rPr>
        <w:rStyle w:val="PageNumber"/>
        <w:i/>
        <w:noProof/>
      </w:rPr>
      <w:t>16</w:t>
    </w:r>
    <w:r w:rsidRPr="00AF5FA0">
      <w:rPr>
        <w:rStyle w:val="PageNumbe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80151" w14:textId="12190595" w:rsidR="006B056D" w:rsidRPr="00207D17" w:rsidRDefault="006B056D"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sidRPr="00207D17">
      <w:rPr>
        <w:i/>
        <w:szCs w:val="24"/>
        <w:lang w:val="en-GB"/>
      </w:rPr>
      <w:t xml:space="preserve">: </w:t>
    </w:r>
    <w:r w:rsidRPr="00207D17">
      <w:rPr>
        <w:i/>
      </w:rPr>
      <w:t>Công ty TNHH Thương mại và xăng dầu Minh Hiếu</w:t>
    </w:r>
    <w:r w:rsidRPr="00207D17">
      <w:rPr>
        <w:rStyle w:val="PageNumber"/>
        <w:i/>
        <w:szCs w:val="24"/>
        <w:lang w:val="en-US"/>
      </w:rPr>
      <w:t xml:space="preserve">       </w:t>
    </w:r>
  </w:p>
  <w:p w14:paraId="1A0786DA" w14:textId="1641F026" w:rsidR="006B056D" w:rsidRPr="00DA4B22" w:rsidRDefault="006B056D" w:rsidP="00CB2C76">
    <w:pPr>
      <w:pStyle w:val="Footer"/>
      <w:pBdr>
        <w:top w:val="single" w:sz="12" w:space="4" w:color="auto"/>
      </w:pBdr>
      <w:tabs>
        <w:tab w:val="clear" w:pos="8640"/>
        <w:tab w:val="right" w:pos="14040"/>
      </w:tabs>
      <w:rPr>
        <w:i/>
        <w:szCs w:val="24"/>
        <w:lang w:val="en-GB"/>
      </w:rPr>
    </w:pPr>
    <w:r w:rsidRPr="00207D17">
      <w:rPr>
        <w:i/>
        <w:szCs w:val="24"/>
      </w:rPr>
      <w:t xml:space="preserve">Đơn vị tư vấn: </w:t>
    </w:r>
    <w:r w:rsidRPr="00207D17">
      <w:rPr>
        <w:rStyle w:val="PageNumber"/>
        <w:i/>
        <w:szCs w:val="24"/>
      </w:rPr>
      <w:t>Công ty TNHH Tài nguyên và Môi trường Minh Hoàng</w:t>
    </w:r>
    <w:r w:rsidRPr="00207D17">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Pr>
        <w:rStyle w:val="PageNumber"/>
        <w:i/>
        <w:noProof/>
      </w:rPr>
      <w:t>85</w:t>
    </w:r>
    <w:r w:rsidRPr="00AF5FA0">
      <w:rPr>
        <w:rStyle w:val="PageNumber"/>
        <w:i/>
      </w:rPr>
      <w:fldChar w:fldCharType="end"/>
    </w:r>
  </w:p>
  <w:p w14:paraId="2DCD0794" w14:textId="77777777" w:rsidR="006B056D" w:rsidRPr="00CB2C76" w:rsidRDefault="006B056D" w:rsidP="00CB2C76">
    <w:pPr>
      <w:pStyle w:val="Header"/>
      <w:tabs>
        <w:tab w:val="clear" w:pos="8640"/>
        <w:tab w:val="left" w:pos="300"/>
        <w:tab w:val="right" w:pos="9072"/>
      </w:tabs>
      <w:rPr>
        <w:b/>
        <w:i/>
        <w:sz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BC88B" w14:textId="18C40C9D" w:rsidR="006B056D" w:rsidRDefault="006B056D"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sidRPr="00207D17">
      <w:rPr>
        <w:i/>
      </w:rPr>
      <w:t>Công ty TNHH Thương mại và xăng dầu Minh Hiếu</w:t>
    </w:r>
    <w:r>
      <w:rPr>
        <w:rStyle w:val="PageNumber"/>
        <w:szCs w:val="24"/>
        <w:lang w:val="en-US"/>
      </w:rPr>
      <w:t xml:space="preserve">       </w:t>
    </w:r>
  </w:p>
  <w:p w14:paraId="40D95656" w14:textId="79299F64" w:rsidR="006B056D" w:rsidRPr="00DA4B22" w:rsidRDefault="006B056D"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Pr>
        <w:rStyle w:val="PageNumber"/>
        <w:i/>
        <w:noProof/>
      </w:rPr>
      <w:t>94</w:t>
    </w:r>
    <w:r w:rsidRPr="00AF5FA0">
      <w:rPr>
        <w:rStyle w:val="PageNumber"/>
        <w:i/>
      </w:rPr>
      <w:fldChar w:fldCharType="end"/>
    </w:r>
  </w:p>
  <w:p w14:paraId="6CD1F2E9" w14:textId="77777777" w:rsidR="006B056D" w:rsidRPr="00CB2C76" w:rsidRDefault="006B056D"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C7E1B" w14:textId="77777777" w:rsidR="00C474D9" w:rsidRDefault="00C474D9">
      <w:r>
        <w:separator/>
      </w:r>
    </w:p>
  </w:footnote>
  <w:footnote w:type="continuationSeparator" w:id="0">
    <w:p w14:paraId="34ACA8B4" w14:textId="77777777" w:rsidR="00C474D9" w:rsidRDefault="00C474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CABF3" w14:textId="2EC012C5" w:rsidR="006B056D" w:rsidRPr="005C02D3" w:rsidRDefault="006B056D" w:rsidP="006400AD">
    <w:pPr>
      <w:pStyle w:val="Header"/>
      <w:pBdr>
        <w:bottom w:val="single" w:sz="4" w:space="4" w:color="auto"/>
      </w:pBdr>
      <w:tabs>
        <w:tab w:val="clear" w:pos="8640"/>
        <w:tab w:val="right" w:pos="9180"/>
      </w:tabs>
      <w:spacing w:before="24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ĐTM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207D17">
      <w:rPr>
        <w:rFonts w:cs="Times New Roman"/>
        <w:i/>
        <w:spacing w:val="4"/>
        <w:szCs w:val="26"/>
        <w:lang w:val="en-US"/>
      </w:rPr>
      <w:t>Cửa hàng xăng dầu và các dịch vụ kèm theo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825B6" w14:textId="0AA820D6" w:rsidR="006B056D" w:rsidRPr="005C02D3" w:rsidRDefault="006B056D" w:rsidP="00D8607B">
    <w:pPr>
      <w:pStyle w:val="Header"/>
      <w:pBdr>
        <w:bottom w:val="single" w:sz="4" w:space="4" w:color="auto"/>
      </w:pBdr>
      <w:tabs>
        <w:tab w:val="clear" w:pos="8640"/>
        <w:tab w:val="right" w:pos="9180"/>
      </w:tabs>
      <w:spacing w:before="24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ĐTM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sidRPr="00207D17">
      <w:rPr>
        <w:rFonts w:cs="Times New Roman"/>
        <w:i/>
        <w:spacing w:val="4"/>
        <w:szCs w:val="26"/>
        <w:lang w:val="en-US"/>
      </w:rPr>
      <w:t>: Cửa hàng xăng dầu và các dịch vụ kèm theo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4B77E" w14:textId="54219BAA" w:rsidR="006B056D" w:rsidRPr="00046DBA" w:rsidRDefault="006B056D" w:rsidP="00CE2D3A">
    <w:pPr>
      <w:pStyle w:val="Header"/>
      <w:pBdr>
        <w:bottom w:val="single" w:sz="4" w:space="4" w:color="auto"/>
      </w:pBdr>
      <w:tabs>
        <w:tab w:val="clear" w:pos="8640"/>
        <w:tab w:val="right" w:pos="9180"/>
      </w:tabs>
      <w:spacing w:before="240"/>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ĐTM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207D17">
      <w:rPr>
        <w:rFonts w:cs="Times New Roman"/>
        <w:i/>
        <w:spacing w:val="4"/>
        <w:szCs w:val="26"/>
        <w:lang w:val="en-US"/>
      </w:rPr>
      <w:t>Cửa hàng xăng dầu và các dịch vụ kèm theo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7E35D1A"/>
    <w:multiLevelType w:val="hybridMultilevel"/>
    <w:tmpl w:val="B6C4FA4A"/>
    <w:lvl w:ilvl="0" w:tplc="DC60C804">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9">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nsid w:val="3BB0072D"/>
    <w:multiLevelType w:val="hybridMultilevel"/>
    <w:tmpl w:val="37D8A242"/>
    <w:lvl w:ilvl="0" w:tplc="62F4938E">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8">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nsid w:val="460D1709"/>
    <w:multiLevelType w:val="hybridMultilevel"/>
    <w:tmpl w:val="8AC40134"/>
    <w:lvl w:ilvl="0" w:tplc="FA9617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1">
    <w:nsid w:val="4B1D580A"/>
    <w:multiLevelType w:val="hybridMultilevel"/>
    <w:tmpl w:val="9DA408A8"/>
    <w:lvl w:ilvl="0" w:tplc="01DA4C5A">
      <w:start w:val="1"/>
      <w:numFmt w:val="decimal"/>
      <w:lvlText w:val="%1."/>
      <w:lvlJc w:val="left"/>
      <w:pPr>
        <w:tabs>
          <w:tab w:val="num" w:pos="360"/>
        </w:tabs>
        <w:ind w:left="0" w:firstLine="0"/>
      </w:pPr>
      <w:rPr>
        <w:rFonts w:ascii=".VnTime" w:hAnsi=".VnTime" w:hint="default"/>
        <w:b/>
        <w:i w:val="0"/>
        <w:color w:val="auto"/>
        <w:sz w:val="28"/>
        <w:u w:val="none"/>
      </w:rPr>
    </w:lvl>
    <w:lvl w:ilvl="1" w:tplc="ABA4323A">
      <w:numFmt w:val="none"/>
      <w:lvlText w:val=""/>
      <w:lvlJc w:val="left"/>
      <w:pPr>
        <w:tabs>
          <w:tab w:val="num" w:pos="360"/>
        </w:tabs>
      </w:pPr>
    </w:lvl>
    <w:lvl w:ilvl="2" w:tplc="2FDA3E5C">
      <w:numFmt w:val="none"/>
      <w:lvlText w:val=""/>
      <w:lvlJc w:val="left"/>
      <w:pPr>
        <w:tabs>
          <w:tab w:val="num" w:pos="360"/>
        </w:tabs>
      </w:pPr>
    </w:lvl>
    <w:lvl w:ilvl="3" w:tplc="9F76FBDE">
      <w:numFmt w:val="none"/>
      <w:lvlText w:val=""/>
      <w:lvlJc w:val="left"/>
      <w:pPr>
        <w:tabs>
          <w:tab w:val="num" w:pos="360"/>
        </w:tabs>
      </w:pPr>
    </w:lvl>
    <w:lvl w:ilvl="4" w:tplc="205A8AE2">
      <w:numFmt w:val="none"/>
      <w:lvlText w:val=""/>
      <w:lvlJc w:val="left"/>
      <w:pPr>
        <w:tabs>
          <w:tab w:val="num" w:pos="360"/>
        </w:tabs>
      </w:pPr>
    </w:lvl>
    <w:lvl w:ilvl="5" w:tplc="7A92C1B4">
      <w:numFmt w:val="none"/>
      <w:lvlText w:val=""/>
      <w:lvlJc w:val="left"/>
      <w:pPr>
        <w:tabs>
          <w:tab w:val="num" w:pos="360"/>
        </w:tabs>
      </w:pPr>
    </w:lvl>
    <w:lvl w:ilvl="6" w:tplc="9DDA1C24">
      <w:numFmt w:val="none"/>
      <w:lvlText w:val=""/>
      <w:lvlJc w:val="left"/>
      <w:pPr>
        <w:tabs>
          <w:tab w:val="num" w:pos="360"/>
        </w:tabs>
      </w:pPr>
    </w:lvl>
    <w:lvl w:ilvl="7" w:tplc="E2209ACE">
      <w:numFmt w:val="none"/>
      <w:lvlText w:val=""/>
      <w:lvlJc w:val="left"/>
      <w:pPr>
        <w:tabs>
          <w:tab w:val="num" w:pos="360"/>
        </w:tabs>
      </w:pPr>
    </w:lvl>
    <w:lvl w:ilvl="8" w:tplc="4D9CEE64">
      <w:numFmt w:val="none"/>
      <w:lvlText w:val=""/>
      <w:lvlJc w:val="left"/>
      <w:pPr>
        <w:tabs>
          <w:tab w:val="num" w:pos="360"/>
        </w:tabs>
      </w:pPr>
    </w:lvl>
  </w:abstractNum>
  <w:abstractNum w:abstractNumId="32">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3">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4">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6">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7">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4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41">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2">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35"/>
  </w:num>
  <w:num w:numId="4">
    <w:abstractNumId w:val="3"/>
  </w:num>
  <w:num w:numId="5">
    <w:abstractNumId w:val="0"/>
  </w:num>
  <w:num w:numId="6">
    <w:abstractNumId w:val="39"/>
  </w:num>
  <w:num w:numId="7">
    <w:abstractNumId w:val="5"/>
  </w:num>
  <w:num w:numId="8">
    <w:abstractNumId w:val="45"/>
  </w:num>
  <w:num w:numId="9">
    <w:abstractNumId w:val="9"/>
  </w:num>
  <w:num w:numId="10">
    <w:abstractNumId w:val="27"/>
  </w:num>
  <w:num w:numId="11">
    <w:abstractNumId w:val="41"/>
  </w:num>
  <w:num w:numId="12">
    <w:abstractNumId w:val="40"/>
  </w:num>
  <w:num w:numId="13">
    <w:abstractNumId w:val="38"/>
  </w:num>
  <w:num w:numId="14">
    <w:abstractNumId w:val="36"/>
  </w:num>
  <w:num w:numId="15">
    <w:abstractNumId w:val="26"/>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6"/>
  </w:num>
  <w:num w:numId="21">
    <w:abstractNumId w:val="32"/>
  </w:num>
  <w:num w:numId="22">
    <w:abstractNumId w:val="22"/>
  </w:num>
  <w:num w:numId="23">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5"/>
  </w:num>
  <w:num w:numId="27">
    <w:abstractNumId w:val="18"/>
  </w:num>
  <w:num w:numId="28">
    <w:abstractNumId w:val="19"/>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7"/>
  </w:num>
  <w:num w:numId="32">
    <w:abstractNumId w:val="33"/>
  </w:num>
  <w:num w:numId="33">
    <w:abstractNumId w:val="8"/>
  </w:num>
  <w:num w:numId="34">
    <w:abstractNumId w:val="34"/>
  </w:num>
  <w:num w:numId="35">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37"/>
  </w:num>
  <w:num w:numId="38">
    <w:abstractNumId w:val="20"/>
  </w:num>
  <w:num w:numId="39">
    <w:abstractNumId w:val="30"/>
  </w:num>
  <w:num w:numId="40">
    <w:abstractNumId w:val="1"/>
  </w:num>
  <w:num w:numId="41">
    <w:abstractNumId w:val="44"/>
  </w:num>
  <w:num w:numId="42">
    <w:abstractNumId w:val="21"/>
  </w:num>
  <w:num w:numId="43">
    <w:abstractNumId w:val="23"/>
  </w:num>
  <w:num w:numId="44">
    <w:abstractNumId w:val="42"/>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14"/>
  </w:num>
  <w:num w:numId="48">
    <w:abstractNumId w:val="29"/>
  </w:num>
  <w:num w:numId="49">
    <w:abstractNumId w:val="24"/>
  </w:num>
  <w:num w:numId="50">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658"/>
    <w:rsid w:val="0000069A"/>
    <w:rsid w:val="000006C8"/>
    <w:rsid w:val="000007F0"/>
    <w:rsid w:val="00000B77"/>
    <w:rsid w:val="00000C32"/>
    <w:rsid w:val="00000C63"/>
    <w:rsid w:val="00000DD9"/>
    <w:rsid w:val="00000E12"/>
    <w:rsid w:val="000010C2"/>
    <w:rsid w:val="000010D1"/>
    <w:rsid w:val="000010D2"/>
    <w:rsid w:val="000011A3"/>
    <w:rsid w:val="0000136B"/>
    <w:rsid w:val="0000160E"/>
    <w:rsid w:val="0000162C"/>
    <w:rsid w:val="0000189A"/>
    <w:rsid w:val="00001D36"/>
    <w:rsid w:val="00001E72"/>
    <w:rsid w:val="00001F52"/>
    <w:rsid w:val="00002049"/>
    <w:rsid w:val="000020B0"/>
    <w:rsid w:val="0000210D"/>
    <w:rsid w:val="00002205"/>
    <w:rsid w:val="000022DE"/>
    <w:rsid w:val="000022F3"/>
    <w:rsid w:val="00002391"/>
    <w:rsid w:val="00002422"/>
    <w:rsid w:val="0000255E"/>
    <w:rsid w:val="00002841"/>
    <w:rsid w:val="00002A5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A7D"/>
    <w:rsid w:val="00004BEA"/>
    <w:rsid w:val="00004EB8"/>
    <w:rsid w:val="00004FA5"/>
    <w:rsid w:val="000050C5"/>
    <w:rsid w:val="000052E6"/>
    <w:rsid w:val="000057E5"/>
    <w:rsid w:val="000058A2"/>
    <w:rsid w:val="000059A4"/>
    <w:rsid w:val="000059AC"/>
    <w:rsid w:val="00005C3B"/>
    <w:rsid w:val="00005E91"/>
    <w:rsid w:val="000060D7"/>
    <w:rsid w:val="00006350"/>
    <w:rsid w:val="0000637E"/>
    <w:rsid w:val="00006537"/>
    <w:rsid w:val="00006599"/>
    <w:rsid w:val="000065CF"/>
    <w:rsid w:val="00006D9D"/>
    <w:rsid w:val="00006F25"/>
    <w:rsid w:val="00006F6E"/>
    <w:rsid w:val="00006F88"/>
    <w:rsid w:val="00007119"/>
    <w:rsid w:val="00007158"/>
    <w:rsid w:val="00007310"/>
    <w:rsid w:val="00007490"/>
    <w:rsid w:val="000074ED"/>
    <w:rsid w:val="000078D0"/>
    <w:rsid w:val="00007DA5"/>
    <w:rsid w:val="00007DDE"/>
    <w:rsid w:val="00007E7F"/>
    <w:rsid w:val="00007FFD"/>
    <w:rsid w:val="00010249"/>
    <w:rsid w:val="000104C5"/>
    <w:rsid w:val="000104E2"/>
    <w:rsid w:val="0001059D"/>
    <w:rsid w:val="00010776"/>
    <w:rsid w:val="0001093F"/>
    <w:rsid w:val="00010A6A"/>
    <w:rsid w:val="00010AA4"/>
    <w:rsid w:val="00010BCD"/>
    <w:rsid w:val="00010F09"/>
    <w:rsid w:val="00010F68"/>
    <w:rsid w:val="000111E3"/>
    <w:rsid w:val="00011208"/>
    <w:rsid w:val="00011373"/>
    <w:rsid w:val="000114C8"/>
    <w:rsid w:val="00011724"/>
    <w:rsid w:val="0001175E"/>
    <w:rsid w:val="000118CA"/>
    <w:rsid w:val="00011AB3"/>
    <w:rsid w:val="00011B30"/>
    <w:rsid w:val="00011BC9"/>
    <w:rsid w:val="00011D7B"/>
    <w:rsid w:val="00011D7E"/>
    <w:rsid w:val="00011E95"/>
    <w:rsid w:val="000120D9"/>
    <w:rsid w:val="0001220A"/>
    <w:rsid w:val="00012287"/>
    <w:rsid w:val="000123E3"/>
    <w:rsid w:val="0001258C"/>
    <w:rsid w:val="000125BC"/>
    <w:rsid w:val="00012AE3"/>
    <w:rsid w:val="00012E9C"/>
    <w:rsid w:val="00012FCC"/>
    <w:rsid w:val="000132F0"/>
    <w:rsid w:val="000134FE"/>
    <w:rsid w:val="00013892"/>
    <w:rsid w:val="00013AB4"/>
    <w:rsid w:val="00013B57"/>
    <w:rsid w:val="00013E6F"/>
    <w:rsid w:val="00013EAE"/>
    <w:rsid w:val="00013F33"/>
    <w:rsid w:val="0001428F"/>
    <w:rsid w:val="00014350"/>
    <w:rsid w:val="0001455E"/>
    <w:rsid w:val="0001470B"/>
    <w:rsid w:val="000147D5"/>
    <w:rsid w:val="00014957"/>
    <w:rsid w:val="00014985"/>
    <w:rsid w:val="00014B5B"/>
    <w:rsid w:val="00014F41"/>
    <w:rsid w:val="0001511B"/>
    <w:rsid w:val="000151A8"/>
    <w:rsid w:val="0001521F"/>
    <w:rsid w:val="0001533A"/>
    <w:rsid w:val="00015430"/>
    <w:rsid w:val="00015B9A"/>
    <w:rsid w:val="00015F57"/>
    <w:rsid w:val="000163EF"/>
    <w:rsid w:val="00016433"/>
    <w:rsid w:val="00016536"/>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575"/>
    <w:rsid w:val="0002066A"/>
    <w:rsid w:val="000206D2"/>
    <w:rsid w:val="000206EF"/>
    <w:rsid w:val="00020796"/>
    <w:rsid w:val="00020838"/>
    <w:rsid w:val="000208BE"/>
    <w:rsid w:val="00020943"/>
    <w:rsid w:val="00020A87"/>
    <w:rsid w:val="00020AC8"/>
    <w:rsid w:val="00020AD8"/>
    <w:rsid w:val="00020ADB"/>
    <w:rsid w:val="00020B56"/>
    <w:rsid w:val="00020C36"/>
    <w:rsid w:val="00020E37"/>
    <w:rsid w:val="00020EA8"/>
    <w:rsid w:val="000210A5"/>
    <w:rsid w:val="000212B5"/>
    <w:rsid w:val="00021305"/>
    <w:rsid w:val="00021394"/>
    <w:rsid w:val="000213BE"/>
    <w:rsid w:val="0002172D"/>
    <w:rsid w:val="00021744"/>
    <w:rsid w:val="0002177E"/>
    <w:rsid w:val="0002180E"/>
    <w:rsid w:val="00021B5C"/>
    <w:rsid w:val="00021B6B"/>
    <w:rsid w:val="00021BE5"/>
    <w:rsid w:val="00021C41"/>
    <w:rsid w:val="00021D47"/>
    <w:rsid w:val="00021E74"/>
    <w:rsid w:val="00021F28"/>
    <w:rsid w:val="00022122"/>
    <w:rsid w:val="000222D4"/>
    <w:rsid w:val="00022388"/>
    <w:rsid w:val="000224F5"/>
    <w:rsid w:val="00022562"/>
    <w:rsid w:val="00022660"/>
    <w:rsid w:val="000228A4"/>
    <w:rsid w:val="00022A54"/>
    <w:rsid w:val="00022AAA"/>
    <w:rsid w:val="00022EED"/>
    <w:rsid w:val="00022FB6"/>
    <w:rsid w:val="00022FDD"/>
    <w:rsid w:val="00023007"/>
    <w:rsid w:val="00023274"/>
    <w:rsid w:val="0002342C"/>
    <w:rsid w:val="00023591"/>
    <w:rsid w:val="000237A4"/>
    <w:rsid w:val="000237BD"/>
    <w:rsid w:val="0002393A"/>
    <w:rsid w:val="00023A57"/>
    <w:rsid w:val="00023AD1"/>
    <w:rsid w:val="00023DC8"/>
    <w:rsid w:val="00023E05"/>
    <w:rsid w:val="00023F20"/>
    <w:rsid w:val="00024087"/>
    <w:rsid w:val="000241FE"/>
    <w:rsid w:val="00024206"/>
    <w:rsid w:val="00024207"/>
    <w:rsid w:val="00024211"/>
    <w:rsid w:val="000243DE"/>
    <w:rsid w:val="00024491"/>
    <w:rsid w:val="00024493"/>
    <w:rsid w:val="000246E8"/>
    <w:rsid w:val="00024823"/>
    <w:rsid w:val="00024845"/>
    <w:rsid w:val="00024A8E"/>
    <w:rsid w:val="00024C84"/>
    <w:rsid w:val="00024CA3"/>
    <w:rsid w:val="00024DC7"/>
    <w:rsid w:val="00024F42"/>
    <w:rsid w:val="0002530C"/>
    <w:rsid w:val="00025E7C"/>
    <w:rsid w:val="000260BE"/>
    <w:rsid w:val="000260E9"/>
    <w:rsid w:val="0002639F"/>
    <w:rsid w:val="0002653C"/>
    <w:rsid w:val="0002669E"/>
    <w:rsid w:val="0002671F"/>
    <w:rsid w:val="00026726"/>
    <w:rsid w:val="0002676F"/>
    <w:rsid w:val="00026819"/>
    <w:rsid w:val="000268D9"/>
    <w:rsid w:val="00026907"/>
    <w:rsid w:val="00026BA6"/>
    <w:rsid w:val="00026BC1"/>
    <w:rsid w:val="00026CC3"/>
    <w:rsid w:val="00026CE1"/>
    <w:rsid w:val="00026D11"/>
    <w:rsid w:val="00026EDA"/>
    <w:rsid w:val="00026F15"/>
    <w:rsid w:val="000270BD"/>
    <w:rsid w:val="00027119"/>
    <w:rsid w:val="000271A2"/>
    <w:rsid w:val="000271F2"/>
    <w:rsid w:val="000272F9"/>
    <w:rsid w:val="00027321"/>
    <w:rsid w:val="0002757D"/>
    <w:rsid w:val="0002764D"/>
    <w:rsid w:val="00027914"/>
    <w:rsid w:val="000279A7"/>
    <w:rsid w:val="00027AB0"/>
    <w:rsid w:val="00027FD7"/>
    <w:rsid w:val="00030240"/>
    <w:rsid w:val="000303A3"/>
    <w:rsid w:val="000303BA"/>
    <w:rsid w:val="000307AC"/>
    <w:rsid w:val="000309CD"/>
    <w:rsid w:val="00030C09"/>
    <w:rsid w:val="00030DD7"/>
    <w:rsid w:val="00030F53"/>
    <w:rsid w:val="0003105B"/>
    <w:rsid w:val="000312F9"/>
    <w:rsid w:val="0003131D"/>
    <w:rsid w:val="0003143B"/>
    <w:rsid w:val="00031526"/>
    <w:rsid w:val="000316E7"/>
    <w:rsid w:val="00031957"/>
    <w:rsid w:val="00031A88"/>
    <w:rsid w:val="00031ADC"/>
    <w:rsid w:val="00031B74"/>
    <w:rsid w:val="00031CF2"/>
    <w:rsid w:val="00031D66"/>
    <w:rsid w:val="00031D7C"/>
    <w:rsid w:val="00031DC5"/>
    <w:rsid w:val="00031F1D"/>
    <w:rsid w:val="00031FCE"/>
    <w:rsid w:val="00032118"/>
    <w:rsid w:val="00032164"/>
    <w:rsid w:val="00032538"/>
    <w:rsid w:val="00032986"/>
    <w:rsid w:val="000329C5"/>
    <w:rsid w:val="00032AC9"/>
    <w:rsid w:val="00032B94"/>
    <w:rsid w:val="00032C5A"/>
    <w:rsid w:val="00032CD0"/>
    <w:rsid w:val="00033040"/>
    <w:rsid w:val="000331D5"/>
    <w:rsid w:val="0003329B"/>
    <w:rsid w:val="0003333E"/>
    <w:rsid w:val="0003344D"/>
    <w:rsid w:val="00033582"/>
    <w:rsid w:val="000336A8"/>
    <w:rsid w:val="00033704"/>
    <w:rsid w:val="000339A4"/>
    <w:rsid w:val="00033AB3"/>
    <w:rsid w:val="00033B5E"/>
    <w:rsid w:val="00033C32"/>
    <w:rsid w:val="00033CB7"/>
    <w:rsid w:val="00033E80"/>
    <w:rsid w:val="00033F35"/>
    <w:rsid w:val="000340A1"/>
    <w:rsid w:val="0003418C"/>
    <w:rsid w:val="00034264"/>
    <w:rsid w:val="0003435B"/>
    <w:rsid w:val="0003469A"/>
    <w:rsid w:val="0003490E"/>
    <w:rsid w:val="00034A25"/>
    <w:rsid w:val="00034AAE"/>
    <w:rsid w:val="00034E00"/>
    <w:rsid w:val="00034F7E"/>
    <w:rsid w:val="00034FC5"/>
    <w:rsid w:val="00035094"/>
    <w:rsid w:val="000352E3"/>
    <w:rsid w:val="000353A8"/>
    <w:rsid w:val="000356BF"/>
    <w:rsid w:val="000359B0"/>
    <w:rsid w:val="00035B6B"/>
    <w:rsid w:val="00035C17"/>
    <w:rsid w:val="00035D4F"/>
    <w:rsid w:val="00035DC1"/>
    <w:rsid w:val="00035ED8"/>
    <w:rsid w:val="00035EDC"/>
    <w:rsid w:val="00035FCA"/>
    <w:rsid w:val="000360DD"/>
    <w:rsid w:val="00036468"/>
    <w:rsid w:val="00036524"/>
    <w:rsid w:val="0003668C"/>
    <w:rsid w:val="000367AF"/>
    <w:rsid w:val="00036861"/>
    <w:rsid w:val="000369D0"/>
    <w:rsid w:val="000369D1"/>
    <w:rsid w:val="00036BF4"/>
    <w:rsid w:val="00036C3C"/>
    <w:rsid w:val="00036E6B"/>
    <w:rsid w:val="00037032"/>
    <w:rsid w:val="00037037"/>
    <w:rsid w:val="000375EB"/>
    <w:rsid w:val="00037905"/>
    <w:rsid w:val="000379B5"/>
    <w:rsid w:val="00037A8B"/>
    <w:rsid w:val="00037CCC"/>
    <w:rsid w:val="00037CE3"/>
    <w:rsid w:val="00037D60"/>
    <w:rsid w:val="00040039"/>
    <w:rsid w:val="0004011E"/>
    <w:rsid w:val="0004013A"/>
    <w:rsid w:val="000401C6"/>
    <w:rsid w:val="00040203"/>
    <w:rsid w:val="000402F3"/>
    <w:rsid w:val="00040704"/>
    <w:rsid w:val="000408B1"/>
    <w:rsid w:val="00040B3B"/>
    <w:rsid w:val="00040C35"/>
    <w:rsid w:val="00040EB9"/>
    <w:rsid w:val="00041006"/>
    <w:rsid w:val="00041293"/>
    <w:rsid w:val="000412A8"/>
    <w:rsid w:val="000413E5"/>
    <w:rsid w:val="000414E3"/>
    <w:rsid w:val="000415B8"/>
    <w:rsid w:val="000415BE"/>
    <w:rsid w:val="00041723"/>
    <w:rsid w:val="0004177A"/>
    <w:rsid w:val="000419CE"/>
    <w:rsid w:val="00041A13"/>
    <w:rsid w:val="00041A9D"/>
    <w:rsid w:val="00041B1A"/>
    <w:rsid w:val="00041B4C"/>
    <w:rsid w:val="00041BBD"/>
    <w:rsid w:val="00041C04"/>
    <w:rsid w:val="00041F9E"/>
    <w:rsid w:val="00042081"/>
    <w:rsid w:val="000421FD"/>
    <w:rsid w:val="00042476"/>
    <w:rsid w:val="0004293C"/>
    <w:rsid w:val="00042BDE"/>
    <w:rsid w:val="00042D6B"/>
    <w:rsid w:val="000430A4"/>
    <w:rsid w:val="000431E2"/>
    <w:rsid w:val="00043591"/>
    <w:rsid w:val="000435EB"/>
    <w:rsid w:val="00043951"/>
    <w:rsid w:val="00043A68"/>
    <w:rsid w:val="00043C45"/>
    <w:rsid w:val="00043C8F"/>
    <w:rsid w:val="00043EAA"/>
    <w:rsid w:val="00043EC9"/>
    <w:rsid w:val="00044038"/>
    <w:rsid w:val="000442C6"/>
    <w:rsid w:val="00044355"/>
    <w:rsid w:val="00044522"/>
    <w:rsid w:val="00044844"/>
    <w:rsid w:val="00044A21"/>
    <w:rsid w:val="00044B8F"/>
    <w:rsid w:val="00044CD0"/>
    <w:rsid w:val="00044CF3"/>
    <w:rsid w:val="00044D2F"/>
    <w:rsid w:val="00044E04"/>
    <w:rsid w:val="00044F8A"/>
    <w:rsid w:val="0004517C"/>
    <w:rsid w:val="000451A0"/>
    <w:rsid w:val="0004534D"/>
    <w:rsid w:val="000454A9"/>
    <w:rsid w:val="000454DD"/>
    <w:rsid w:val="0004585E"/>
    <w:rsid w:val="00045C6A"/>
    <w:rsid w:val="00045D1D"/>
    <w:rsid w:val="000460F8"/>
    <w:rsid w:val="00046230"/>
    <w:rsid w:val="000462BC"/>
    <w:rsid w:val="00046453"/>
    <w:rsid w:val="00046863"/>
    <w:rsid w:val="00046BD8"/>
    <w:rsid w:val="00046CE7"/>
    <w:rsid w:val="00046D56"/>
    <w:rsid w:val="00046DBA"/>
    <w:rsid w:val="00047205"/>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43"/>
    <w:rsid w:val="00051ACC"/>
    <w:rsid w:val="00051B8B"/>
    <w:rsid w:val="00051C2F"/>
    <w:rsid w:val="00051D3B"/>
    <w:rsid w:val="00051E13"/>
    <w:rsid w:val="00051E71"/>
    <w:rsid w:val="00051EC1"/>
    <w:rsid w:val="00051ED1"/>
    <w:rsid w:val="00052203"/>
    <w:rsid w:val="0005225D"/>
    <w:rsid w:val="0005234A"/>
    <w:rsid w:val="00052518"/>
    <w:rsid w:val="00052689"/>
    <w:rsid w:val="00052701"/>
    <w:rsid w:val="00052A60"/>
    <w:rsid w:val="00052CE4"/>
    <w:rsid w:val="00052DCF"/>
    <w:rsid w:val="00052FC0"/>
    <w:rsid w:val="00053350"/>
    <w:rsid w:val="00053383"/>
    <w:rsid w:val="0005343F"/>
    <w:rsid w:val="000535BA"/>
    <w:rsid w:val="000535CC"/>
    <w:rsid w:val="0005370C"/>
    <w:rsid w:val="00053720"/>
    <w:rsid w:val="0005373B"/>
    <w:rsid w:val="00053775"/>
    <w:rsid w:val="00053978"/>
    <w:rsid w:val="00053B20"/>
    <w:rsid w:val="00053BAC"/>
    <w:rsid w:val="00053BC3"/>
    <w:rsid w:val="00053BEF"/>
    <w:rsid w:val="00053FF6"/>
    <w:rsid w:val="0005418D"/>
    <w:rsid w:val="000541C7"/>
    <w:rsid w:val="000544BD"/>
    <w:rsid w:val="0005456F"/>
    <w:rsid w:val="0005473D"/>
    <w:rsid w:val="00054793"/>
    <w:rsid w:val="000547B2"/>
    <w:rsid w:val="0005489C"/>
    <w:rsid w:val="00054ADE"/>
    <w:rsid w:val="00054AE1"/>
    <w:rsid w:val="00054C9E"/>
    <w:rsid w:val="00054CDA"/>
    <w:rsid w:val="00055084"/>
    <w:rsid w:val="00055120"/>
    <w:rsid w:val="000558BB"/>
    <w:rsid w:val="00055AA6"/>
    <w:rsid w:val="00055B29"/>
    <w:rsid w:val="00055C06"/>
    <w:rsid w:val="00055D37"/>
    <w:rsid w:val="00055DC4"/>
    <w:rsid w:val="00055FB7"/>
    <w:rsid w:val="0005643A"/>
    <w:rsid w:val="00056590"/>
    <w:rsid w:val="0005660B"/>
    <w:rsid w:val="00056632"/>
    <w:rsid w:val="00056872"/>
    <w:rsid w:val="00056980"/>
    <w:rsid w:val="00056A72"/>
    <w:rsid w:val="00056A9C"/>
    <w:rsid w:val="00056D5A"/>
    <w:rsid w:val="00056F0A"/>
    <w:rsid w:val="0005708D"/>
    <w:rsid w:val="0005713A"/>
    <w:rsid w:val="0005738D"/>
    <w:rsid w:val="000574AC"/>
    <w:rsid w:val="0005761F"/>
    <w:rsid w:val="0005762A"/>
    <w:rsid w:val="00057677"/>
    <w:rsid w:val="000577AF"/>
    <w:rsid w:val="000577DA"/>
    <w:rsid w:val="00057A35"/>
    <w:rsid w:val="00057CFC"/>
    <w:rsid w:val="00057E34"/>
    <w:rsid w:val="00057E45"/>
    <w:rsid w:val="00057E78"/>
    <w:rsid w:val="00057EF9"/>
    <w:rsid w:val="00057FF7"/>
    <w:rsid w:val="00060277"/>
    <w:rsid w:val="00060283"/>
    <w:rsid w:val="0006036E"/>
    <w:rsid w:val="00060470"/>
    <w:rsid w:val="00060478"/>
    <w:rsid w:val="00060516"/>
    <w:rsid w:val="0006085C"/>
    <w:rsid w:val="000609AF"/>
    <w:rsid w:val="000609EC"/>
    <w:rsid w:val="00060B15"/>
    <w:rsid w:val="00060B4D"/>
    <w:rsid w:val="00060C62"/>
    <w:rsid w:val="00060D4B"/>
    <w:rsid w:val="00060DDE"/>
    <w:rsid w:val="00060FB3"/>
    <w:rsid w:val="000610D1"/>
    <w:rsid w:val="00061175"/>
    <w:rsid w:val="0006133A"/>
    <w:rsid w:val="00061403"/>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2E"/>
    <w:rsid w:val="000631C7"/>
    <w:rsid w:val="0006369B"/>
    <w:rsid w:val="00063996"/>
    <w:rsid w:val="00063AA5"/>
    <w:rsid w:val="00063D79"/>
    <w:rsid w:val="00063DEB"/>
    <w:rsid w:val="00064421"/>
    <w:rsid w:val="000644BB"/>
    <w:rsid w:val="0006455D"/>
    <w:rsid w:val="00064931"/>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2F6"/>
    <w:rsid w:val="00066987"/>
    <w:rsid w:val="000669FA"/>
    <w:rsid w:val="00066A0A"/>
    <w:rsid w:val="00066B8A"/>
    <w:rsid w:val="00066C4E"/>
    <w:rsid w:val="00066DDF"/>
    <w:rsid w:val="00066E5D"/>
    <w:rsid w:val="00066F08"/>
    <w:rsid w:val="000670C5"/>
    <w:rsid w:val="000672E0"/>
    <w:rsid w:val="00067359"/>
    <w:rsid w:val="00067370"/>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E39"/>
    <w:rsid w:val="00070F73"/>
    <w:rsid w:val="00071631"/>
    <w:rsid w:val="000719D4"/>
    <w:rsid w:val="00071C28"/>
    <w:rsid w:val="00071CA4"/>
    <w:rsid w:val="00071DB4"/>
    <w:rsid w:val="00071E77"/>
    <w:rsid w:val="000722D9"/>
    <w:rsid w:val="00072373"/>
    <w:rsid w:val="00072443"/>
    <w:rsid w:val="000724F1"/>
    <w:rsid w:val="00072619"/>
    <w:rsid w:val="000727A3"/>
    <w:rsid w:val="000727CA"/>
    <w:rsid w:val="00072A22"/>
    <w:rsid w:val="00072ABB"/>
    <w:rsid w:val="00072CF0"/>
    <w:rsid w:val="00073101"/>
    <w:rsid w:val="00073106"/>
    <w:rsid w:val="00073168"/>
    <w:rsid w:val="000731E0"/>
    <w:rsid w:val="00073306"/>
    <w:rsid w:val="00073381"/>
    <w:rsid w:val="0007359D"/>
    <w:rsid w:val="000736EB"/>
    <w:rsid w:val="00073858"/>
    <w:rsid w:val="00073BA6"/>
    <w:rsid w:val="00073BB0"/>
    <w:rsid w:val="00073D23"/>
    <w:rsid w:val="00073EF5"/>
    <w:rsid w:val="00074070"/>
    <w:rsid w:val="00074581"/>
    <w:rsid w:val="000746B3"/>
    <w:rsid w:val="000750D7"/>
    <w:rsid w:val="000751F9"/>
    <w:rsid w:val="00075269"/>
    <w:rsid w:val="000754A9"/>
    <w:rsid w:val="000755A0"/>
    <w:rsid w:val="000755A5"/>
    <w:rsid w:val="000755E1"/>
    <w:rsid w:val="00075660"/>
    <w:rsid w:val="00075884"/>
    <w:rsid w:val="00075926"/>
    <w:rsid w:val="00075A49"/>
    <w:rsid w:val="00075B73"/>
    <w:rsid w:val="00075BBE"/>
    <w:rsid w:val="00075BDF"/>
    <w:rsid w:val="00075F4A"/>
    <w:rsid w:val="0007601F"/>
    <w:rsid w:val="00076403"/>
    <w:rsid w:val="000764EA"/>
    <w:rsid w:val="00076584"/>
    <w:rsid w:val="00076EF9"/>
    <w:rsid w:val="00076F4F"/>
    <w:rsid w:val="00076FB7"/>
    <w:rsid w:val="00076FBA"/>
    <w:rsid w:val="00077032"/>
    <w:rsid w:val="00077219"/>
    <w:rsid w:val="0007731E"/>
    <w:rsid w:val="0007790A"/>
    <w:rsid w:val="000779A5"/>
    <w:rsid w:val="00077BD4"/>
    <w:rsid w:val="00077C88"/>
    <w:rsid w:val="00077E2F"/>
    <w:rsid w:val="00077F26"/>
    <w:rsid w:val="00080112"/>
    <w:rsid w:val="000809B7"/>
    <w:rsid w:val="00080A97"/>
    <w:rsid w:val="00080B81"/>
    <w:rsid w:val="00080CB8"/>
    <w:rsid w:val="00080E0F"/>
    <w:rsid w:val="00080F3D"/>
    <w:rsid w:val="00080FBC"/>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7A"/>
    <w:rsid w:val="00082E92"/>
    <w:rsid w:val="000830D7"/>
    <w:rsid w:val="000834C1"/>
    <w:rsid w:val="000835A1"/>
    <w:rsid w:val="0008361F"/>
    <w:rsid w:val="0008389E"/>
    <w:rsid w:val="00083900"/>
    <w:rsid w:val="0008390B"/>
    <w:rsid w:val="00083919"/>
    <w:rsid w:val="00083AA7"/>
    <w:rsid w:val="00083B5F"/>
    <w:rsid w:val="00083BA4"/>
    <w:rsid w:val="00083E3D"/>
    <w:rsid w:val="00083F4D"/>
    <w:rsid w:val="00083FB1"/>
    <w:rsid w:val="00083FD1"/>
    <w:rsid w:val="00084130"/>
    <w:rsid w:val="000842C2"/>
    <w:rsid w:val="0008436F"/>
    <w:rsid w:val="0008444D"/>
    <w:rsid w:val="00084636"/>
    <w:rsid w:val="000847B8"/>
    <w:rsid w:val="00084DEE"/>
    <w:rsid w:val="00084E23"/>
    <w:rsid w:val="00084EC7"/>
    <w:rsid w:val="00084F68"/>
    <w:rsid w:val="00084FD4"/>
    <w:rsid w:val="00085217"/>
    <w:rsid w:val="0008529D"/>
    <w:rsid w:val="000855DF"/>
    <w:rsid w:val="000855FB"/>
    <w:rsid w:val="00085632"/>
    <w:rsid w:val="000858DD"/>
    <w:rsid w:val="000859FE"/>
    <w:rsid w:val="00085B00"/>
    <w:rsid w:val="00085CFC"/>
    <w:rsid w:val="000864B1"/>
    <w:rsid w:val="000866B7"/>
    <w:rsid w:val="00086959"/>
    <w:rsid w:val="00086B4A"/>
    <w:rsid w:val="00086B86"/>
    <w:rsid w:val="000871A2"/>
    <w:rsid w:val="000871BD"/>
    <w:rsid w:val="000873A9"/>
    <w:rsid w:val="0008742A"/>
    <w:rsid w:val="00087713"/>
    <w:rsid w:val="00087943"/>
    <w:rsid w:val="00087A66"/>
    <w:rsid w:val="00087A6D"/>
    <w:rsid w:val="00087ABA"/>
    <w:rsid w:val="00087B27"/>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686"/>
    <w:rsid w:val="000917A1"/>
    <w:rsid w:val="00091AC4"/>
    <w:rsid w:val="00091B3E"/>
    <w:rsid w:val="00091C62"/>
    <w:rsid w:val="00091C6D"/>
    <w:rsid w:val="00091DF1"/>
    <w:rsid w:val="00091E1E"/>
    <w:rsid w:val="00091F45"/>
    <w:rsid w:val="00091FA8"/>
    <w:rsid w:val="00092117"/>
    <w:rsid w:val="000927B9"/>
    <w:rsid w:val="000929E9"/>
    <w:rsid w:val="00092AC7"/>
    <w:rsid w:val="00092B28"/>
    <w:rsid w:val="00092C04"/>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2F6"/>
    <w:rsid w:val="0009537C"/>
    <w:rsid w:val="00095614"/>
    <w:rsid w:val="0009572A"/>
    <w:rsid w:val="000959B9"/>
    <w:rsid w:val="00095AA7"/>
    <w:rsid w:val="00095BB9"/>
    <w:rsid w:val="00095BC9"/>
    <w:rsid w:val="00095DD2"/>
    <w:rsid w:val="00095F44"/>
    <w:rsid w:val="00095FB9"/>
    <w:rsid w:val="0009607F"/>
    <w:rsid w:val="0009611D"/>
    <w:rsid w:val="00096126"/>
    <w:rsid w:val="00096686"/>
    <w:rsid w:val="000967E0"/>
    <w:rsid w:val="000968CA"/>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7AD"/>
    <w:rsid w:val="000A0962"/>
    <w:rsid w:val="000A0AED"/>
    <w:rsid w:val="000A0D5B"/>
    <w:rsid w:val="000A0DDB"/>
    <w:rsid w:val="000A0F35"/>
    <w:rsid w:val="000A0FF3"/>
    <w:rsid w:val="000A103C"/>
    <w:rsid w:val="000A1071"/>
    <w:rsid w:val="000A1367"/>
    <w:rsid w:val="000A1516"/>
    <w:rsid w:val="000A165A"/>
    <w:rsid w:val="000A191E"/>
    <w:rsid w:val="000A19D3"/>
    <w:rsid w:val="000A19E1"/>
    <w:rsid w:val="000A1A6E"/>
    <w:rsid w:val="000A1A9F"/>
    <w:rsid w:val="000A1B5F"/>
    <w:rsid w:val="000A1D17"/>
    <w:rsid w:val="000A1D3D"/>
    <w:rsid w:val="000A211D"/>
    <w:rsid w:val="000A2246"/>
    <w:rsid w:val="000A2268"/>
    <w:rsid w:val="000A2375"/>
    <w:rsid w:val="000A23C8"/>
    <w:rsid w:val="000A2A1D"/>
    <w:rsid w:val="000A2A4C"/>
    <w:rsid w:val="000A2C9A"/>
    <w:rsid w:val="000A2CB6"/>
    <w:rsid w:val="000A2CD3"/>
    <w:rsid w:val="000A2CFE"/>
    <w:rsid w:val="000A2EFD"/>
    <w:rsid w:val="000A2F17"/>
    <w:rsid w:val="000A3127"/>
    <w:rsid w:val="000A3346"/>
    <w:rsid w:val="000A374E"/>
    <w:rsid w:val="000A38AA"/>
    <w:rsid w:val="000A3B7E"/>
    <w:rsid w:val="000A3C2F"/>
    <w:rsid w:val="000A3E89"/>
    <w:rsid w:val="000A3EDD"/>
    <w:rsid w:val="000A407A"/>
    <w:rsid w:val="000A41D0"/>
    <w:rsid w:val="000A431C"/>
    <w:rsid w:val="000A47E1"/>
    <w:rsid w:val="000A4904"/>
    <w:rsid w:val="000A4A3B"/>
    <w:rsid w:val="000A4A69"/>
    <w:rsid w:val="000A4B50"/>
    <w:rsid w:val="000A4D46"/>
    <w:rsid w:val="000A50EC"/>
    <w:rsid w:val="000A516F"/>
    <w:rsid w:val="000A5359"/>
    <w:rsid w:val="000A5577"/>
    <w:rsid w:val="000A5591"/>
    <w:rsid w:val="000A567F"/>
    <w:rsid w:val="000A5891"/>
    <w:rsid w:val="000A5914"/>
    <w:rsid w:val="000A592E"/>
    <w:rsid w:val="000A5C8C"/>
    <w:rsid w:val="000A5CD0"/>
    <w:rsid w:val="000A5E0E"/>
    <w:rsid w:val="000A612C"/>
    <w:rsid w:val="000A6130"/>
    <w:rsid w:val="000A6241"/>
    <w:rsid w:val="000A626C"/>
    <w:rsid w:val="000A62B3"/>
    <w:rsid w:val="000A6515"/>
    <w:rsid w:val="000A6622"/>
    <w:rsid w:val="000A677B"/>
    <w:rsid w:val="000A6791"/>
    <w:rsid w:val="000A6894"/>
    <w:rsid w:val="000A6C7F"/>
    <w:rsid w:val="000A6E56"/>
    <w:rsid w:val="000A6E78"/>
    <w:rsid w:val="000A7063"/>
    <w:rsid w:val="000A71AD"/>
    <w:rsid w:val="000A7331"/>
    <w:rsid w:val="000A7565"/>
    <w:rsid w:val="000A7670"/>
    <w:rsid w:val="000A76BE"/>
    <w:rsid w:val="000A7837"/>
    <w:rsid w:val="000A78E0"/>
    <w:rsid w:val="000A79DC"/>
    <w:rsid w:val="000A7BDC"/>
    <w:rsid w:val="000A7C0A"/>
    <w:rsid w:val="000A7CAC"/>
    <w:rsid w:val="000A7DA0"/>
    <w:rsid w:val="000B0385"/>
    <w:rsid w:val="000B03EF"/>
    <w:rsid w:val="000B0493"/>
    <w:rsid w:val="000B04C5"/>
    <w:rsid w:val="000B0A1F"/>
    <w:rsid w:val="000B0B8D"/>
    <w:rsid w:val="000B0B9E"/>
    <w:rsid w:val="000B0BDF"/>
    <w:rsid w:val="000B0BE4"/>
    <w:rsid w:val="000B0C69"/>
    <w:rsid w:val="000B0EF6"/>
    <w:rsid w:val="000B10C6"/>
    <w:rsid w:val="000B1227"/>
    <w:rsid w:val="000B14D1"/>
    <w:rsid w:val="000B15C9"/>
    <w:rsid w:val="000B177B"/>
    <w:rsid w:val="000B1849"/>
    <w:rsid w:val="000B19F5"/>
    <w:rsid w:val="000B1A1B"/>
    <w:rsid w:val="000B1BAF"/>
    <w:rsid w:val="000B1C0B"/>
    <w:rsid w:val="000B1C6E"/>
    <w:rsid w:val="000B1DD3"/>
    <w:rsid w:val="000B2161"/>
    <w:rsid w:val="000B22FD"/>
    <w:rsid w:val="000B2323"/>
    <w:rsid w:val="000B2520"/>
    <w:rsid w:val="000B259C"/>
    <w:rsid w:val="000B26A4"/>
    <w:rsid w:val="000B26D0"/>
    <w:rsid w:val="000B2926"/>
    <w:rsid w:val="000B2A34"/>
    <w:rsid w:val="000B2BBA"/>
    <w:rsid w:val="000B2C60"/>
    <w:rsid w:val="000B3047"/>
    <w:rsid w:val="000B30D0"/>
    <w:rsid w:val="000B30EF"/>
    <w:rsid w:val="000B3271"/>
    <w:rsid w:val="000B33EA"/>
    <w:rsid w:val="000B3D3A"/>
    <w:rsid w:val="000B3D7C"/>
    <w:rsid w:val="000B3E2E"/>
    <w:rsid w:val="000B3E91"/>
    <w:rsid w:val="000B41EE"/>
    <w:rsid w:val="000B432E"/>
    <w:rsid w:val="000B43E0"/>
    <w:rsid w:val="000B46D3"/>
    <w:rsid w:val="000B46DC"/>
    <w:rsid w:val="000B4749"/>
    <w:rsid w:val="000B4954"/>
    <w:rsid w:val="000B49CB"/>
    <w:rsid w:val="000B4BCA"/>
    <w:rsid w:val="000B4D25"/>
    <w:rsid w:val="000B4E7B"/>
    <w:rsid w:val="000B526F"/>
    <w:rsid w:val="000B536F"/>
    <w:rsid w:val="000B538D"/>
    <w:rsid w:val="000B5513"/>
    <w:rsid w:val="000B5590"/>
    <w:rsid w:val="000B5839"/>
    <w:rsid w:val="000B5A32"/>
    <w:rsid w:val="000B5AA0"/>
    <w:rsid w:val="000B5BB6"/>
    <w:rsid w:val="000B5C01"/>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47"/>
    <w:rsid w:val="000B77B9"/>
    <w:rsid w:val="000B7D75"/>
    <w:rsid w:val="000B7E64"/>
    <w:rsid w:val="000B7FB5"/>
    <w:rsid w:val="000C0114"/>
    <w:rsid w:val="000C02E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DE8"/>
    <w:rsid w:val="000C1E22"/>
    <w:rsid w:val="000C1EF9"/>
    <w:rsid w:val="000C1EFB"/>
    <w:rsid w:val="000C23D0"/>
    <w:rsid w:val="000C264E"/>
    <w:rsid w:val="000C2844"/>
    <w:rsid w:val="000C29A7"/>
    <w:rsid w:val="000C2A2D"/>
    <w:rsid w:val="000C2C43"/>
    <w:rsid w:val="000C2FC5"/>
    <w:rsid w:val="000C2FD9"/>
    <w:rsid w:val="000C3192"/>
    <w:rsid w:val="000C3477"/>
    <w:rsid w:val="000C3630"/>
    <w:rsid w:val="000C36C2"/>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AF9"/>
    <w:rsid w:val="000C5B74"/>
    <w:rsid w:val="000C5B8F"/>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C80"/>
    <w:rsid w:val="000C7D33"/>
    <w:rsid w:val="000C7DEA"/>
    <w:rsid w:val="000C7E51"/>
    <w:rsid w:val="000D00B4"/>
    <w:rsid w:val="000D030C"/>
    <w:rsid w:val="000D055F"/>
    <w:rsid w:val="000D0799"/>
    <w:rsid w:val="000D079F"/>
    <w:rsid w:val="000D0889"/>
    <w:rsid w:val="000D0B2B"/>
    <w:rsid w:val="000D0DF9"/>
    <w:rsid w:val="000D0E31"/>
    <w:rsid w:val="000D0ECE"/>
    <w:rsid w:val="000D0EDD"/>
    <w:rsid w:val="000D1031"/>
    <w:rsid w:val="000D14F0"/>
    <w:rsid w:val="000D1542"/>
    <w:rsid w:val="000D1759"/>
    <w:rsid w:val="000D1778"/>
    <w:rsid w:val="000D1908"/>
    <w:rsid w:val="000D1963"/>
    <w:rsid w:val="000D19D3"/>
    <w:rsid w:val="000D1A92"/>
    <w:rsid w:val="000D1CA2"/>
    <w:rsid w:val="000D1F87"/>
    <w:rsid w:val="000D20D8"/>
    <w:rsid w:val="000D20F2"/>
    <w:rsid w:val="000D2154"/>
    <w:rsid w:val="000D2661"/>
    <w:rsid w:val="000D2778"/>
    <w:rsid w:val="000D2E09"/>
    <w:rsid w:val="000D2E34"/>
    <w:rsid w:val="000D2E70"/>
    <w:rsid w:val="000D2F33"/>
    <w:rsid w:val="000D30F2"/>
    <w:rsid w:val="000D31EB"/>
    <w:rsid w:val="000D32EC"/>
    <w:rsid w:val="000D33F7"/>
    <w:rsid w:val="000D369D"/>
    <w:rsid w:val="000D388F"/>
    <w:rsid w:val="000D38B5"/>
    <w:rsid w:val="000D39E2"/>
    <w:rsid w:val="000D3AA4"/>
    <w:rsid w:val="000D3B7B"/>
    <w:rsid w:val="000D3D24"/>
    <w:rsid w:val="000D3DBC"/>
    <w:rsid w:val="000D3E1D"/>
    <w:rsid w:val="000D4318"/>
    <w:rsid w:val="000D45C6"/>
    <w:rsid w:val="000D4CF1"/>
    <w:rsid w:val="000D4E42"/>
    <w:rsid w:val="000D4F33"/>
    <w:rsid w:val="000D573E"/>
    <w:rsid w:val="000D57F4"/>
    <w:rsid w:val="000D5872"/>
    <w:rsid w:val="000D58FB"/>
    <w:rsid w:val="000D5A81"/>
    <w:rsid w:val="000D5C92"/>
    <w:rsid w:val="000D5C94"/>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DB0"/>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8A3"/>
    <w:rsid w:val="000E0A8F"/>
    <w:rsid w:val="000E0A9D"/>
    <w:rsid w:val="000E0B01"/>
    <w:rsid w:val="000E0CA8"/>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26"/>
    <w:rsid w:val="000E343D"/>
    <w:rsid w:val="000E34BA"/>
    <w:rsid w:val="000E361E"/>
    <w:rsid w:val="000E36DB"/>
    <w:rsid w:val="000E3771"/>
    <w:rsid w:val="000E38E6"/>
    <w:rsid w:val="000E3A5A"/>
    <w:rsid w:val="000E3C6A"/>
    <w:rsid w:val="000E3D89"/>
    <w:rsid w:val="000E3E82"/>
    <w:rsid w:val="000E3EB6"/>
    <w:rsid w:val="000E3F56"/>
    <w:rsid w:val="000E3FD5"/>
    <w:rsid w:val="000E4071"/>
    <w:rsid w:val="000E41C6"/>
    <w:rsid w:val="000E447B"/>
    <w:rsid w:val="000E44C6"/>
    <w:rsid w:val="000E4A6A"/>
    <w:rsid w:val="000E4E30"/>
    <w:rsid w:val="000E4FD1"/>
    <w:rsid w:val="000E524B"/>
    <w:rsid w:val="000E5304"/>
    <w:rsid w:val="000E5365"/>
    <w:rsid w:val="000E539A"/>
    <w:rsid w:val="000E53BD"/>
    <w:rsid w:val="000E54EF"/>
    <w:rsid w:val="000E573A"/>
    <w:rsid w:val="000E5ADE"/>
    <w:rsid w:val="000E5BE9"/>
    <w:rsid w:val="000E5CD3"/>
    <w:rsid w:val="000E5CD9"/>
    <w:rsid w:val="000E5CF1"/>
    <w:rsid w:val="000E5F9C"/>
    <w:rsid w:val="000E60DF"/>
    <w:rsid w:val="000E61E1"/>
    <w:rsid w:val="000E64D8"/>
    <w:rsid w:val="000E65FB"/>
    <w:rsid w:val="000E66F5"/>
    <w:rsid w:val="000E67A4"/>
    <w:rsid w:val="000E689D"/>
    <w:rsid w:val="000E6B4D"/>
    <w:rsid w:val="000E6D9D"/>
    <w:rsid w:val="000E7017"/>
    <w:rsid w:val="000E70FF"/>
    <w:rsid w:val="000E7355"/>
    <w:rsid w:val="000E785B"/>
    <w:rsid w:val="000E7937"/>
    <w:rsid w:val="000E7AEF"/>
    <w:rsid w:val="000E7D3F"/>
    <w:rsid w:val="000E7F81"/>
    <w:rsid w:val="000F0036"/>
    <w:rsid w:val="000F0305"/>
    <w:rsid w:val="000F0358"/>
    <w:rsid w:val="000F040F"/>
    <w:rsid w:val="000F0501"/>
    <w:rsid w:val="000F0A6D"/>
    <w:rsid w:val="000F0AE8"/>
    <w:rsid w:val="000F0BA2"/>
    <w:rsid w:val="000F0BAC"/>
    <w:rsid w:val="000F0C25"/>
    <w:rsid w:val="000F0D71"/>
    <w:rsid w:val="000F0DFC"/>
    <w:rsid w:val="000F0E30"/>
    <w:rsid w:val="000F103E"/>
    <w:rsid w:val="000F1125"/>
    <w:rsid w:val="000F1363"/>
    <w:rsid w:val="000F1473"/>
    <w:rsid w:val="000F1768"/>
    <w:rsid w:val="000F1820"/>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CEF"/>
    <w:rsid w:val="000F3E5A"/>
    <w:rsid w:val="000F3E86"/>
    <w:rsid w:val="000F407A"/>
    <w:rsid w:val="000F4522"/>
    <w:rsid w:val="000F4620"/>
    <w:rsid w:val="000F46BF"/>
    <w:rsid w:val="000F49C4"/>
    <w:rsid w:val="000F4A64"/>
    <w:rsid w:val="000F4DCB"/>
    <w:rsid w:val="000F4E92"/>
    <w:rsid w:val="000F4EC3"/>
    <w:rsid w:val="000F4FBB"/>
    <w:rsid w:val="000F504C"/>
    <w:rsid w:val="000F5113"/>
    <w:rsid w:val="000F54B8"/>
    <w:rsid w:val="000F555C"/>
    <w:rsid w:val="000F5696"/>
    <w:rsid w:val="000F5841"/>
    <w:rsid w:val="000F59CF"/>
    <w:rsid w:val="000F5D23"/>
    <w:rsid w:val="000F5DA7"/>
    <w:rsid w:val="000F5FB6"/>
    <w:rsid w:val="000F6159"/>
    <w:rsid w:val="000F6230"/>
    <w:rsid w:val="000F679C"/>
    <w:rsid w:val="000F690E"/>
    <w:rsid w:val="000F6C5D"/>
    <w:rsid w:val="000F6D46"/>
    <w:rsid w:val="000F6D5C"/>
    <w:rsid w:val="000F6D6A"/>
    <w:rsid w:val="000F6F45"/>
    <w:rsid w:val="000F707B"/>
    <w:rsid w:val="000F7081"/>
    <w:rsid w:val="000F7084"/>
    <w:rsid w:val="000F717E"/>
    <w:rsid w:val="000F728C"/>
    <w:rsid w:val="000F755E"/>
    <w:rsid w:val="000F75BC"/>
    <w:rsid w:val="000F75DA"/>
    <w:rsid w:val="000F7629"/>
    <w:rsid w:val="000F76FA"/>
    <w:rsid w:val="000F7AAA"/>
    <w:rsid w:val="00100124"/>
    <w:rsid w:val="0010032B"/>
    <w:rsid w:val="00100343"/>
    <w:rsid w:val="00100800"/>
    <w:rsid w:val="001008FB"/>
    <w:rsid w:val="00100971"/>
    <w:rsid w:val="00100ABA"/>
    <w:rsid w:val="00100B83"/>
    <w:rsid w:val="00100BC8"/>
    <w:rsid w:val="00100C88"/>
    <w:rsid w:val="00100C95"/>
    <w:rsid w:val="00100D34"/>
    <w:rsid w:val="00100D9A"/>
    <w:rsid w:val="00100EBA"/>
    <w:rsid w:val="00100F0E"/>
    <w:rsid w:val="00101096"/>
    <w:rsid w:val="0010128E"/>
    <w:rsid w:val="0010185E"/>
    <w:rsid w:val="001018CB"/>
    <w:rsid w:val="00101ACE"/>
    <w:rsid w:val="00101CB1"/>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0D"/>
    <w:rsid w:val="00103B41"/>
    <w:rsid w:val="00103B57"/>
    <w:rsid w:val="00103C51"/>
    <w:rsid w:val="001040C9"/>
    <w:rsid w:val="00104423"/>
    <w:rsid w:val="001044EE"/>
    <w:rsid w:val="00104664"/>
    <w:rsid w:val="00104898"/>
    <w:rsid w:val="00104BEC"/>
    <w:rsid w:val="00104D2C"/>
    <w:rsid w:val="00104ED5"/>
    <w:rsid w:val="00105031"/>
    <w:rsid w:val="001050A8"/>
    <w:rsid w:val="0010521D"/>
    <w:rsid w:val="00105226"/>
    <w:rsid w:val="0010546E"/>
    <w:rsid w:val="00105470"/>
    <w:rsid w:val="00105539"/>
    <w:rsid w:val="0010561A"/>
    <w:rsid w:val="001056B3"/>
    <w:rsid w:val="00105764"/>
    <w:rsid w:val="001057E5"/>
    <w:rsid w:val="0010581C"/>
    <w:rsid w:val="0010594A"/>
    <w:rsid w:val="00105A1F"/>
    <w:rsid w:val="00105B43"/>
    <w:rsid w:val="00105D57"/>
    <w:rsid w:val="00105DCC"/>
    <w:rsid w:val="00106128"/>
    <w:rsid w:val="00106304"/>
    <w:rsid w:val="00106369"/>
    <w:rsid w:val="0010646D"/>
    <w:rsid w:val="00106647"/>
    <w:rsid w:val="00106868"/>
    <w:rsid w:val="001069D5"/>
    <w:rsid w:val="00106AF0"/>
    <w:rsid w:val="00106AFB"/>
    <w:rsid w:val="00106B46"/>
    <w:rsid w:val="00106B8D"/>
    <w:rsid w:val="00106D8B"/>
    <w:rsid w:val="0010729B"/>
    <w:rsid w:val="00107570"/>
    <w:rsid w:val="0010759C"/>
    <w:rsid w:val="00107685"/>
    <w:rsid w:val="001076E0"/>
    <w:rsid w:val="00107813"/>
    <w:rsid w:val="00107A63"/>
    <w:rsid w:val="00107BB0"/>
    <w:rsid w:val="00107FC7"/>
    <w:rsid w:val="001100E7"/>
    <w:rsid w:val="00110305"/>
    <w:rsid w:val="001105B7"/>
    <w:rsid w:val="00110671"/>
    <w:rsid w:val="00110819"/>
    <w:rsid w:val="00110AAC"/>
    <w:rsid w:val="00110C6B"/>
    <w:rsid w:val="00110D8C"/>
    <w:rsid w:val="00110F96"/>
    <w:rsid w:val="001113AA"/>
    <w:rsid w:val="00111412"/>
    <w:rsid w:val="0011175E"/>
    <w:rsid w:val="0011183C"/>
    <w:rsid w:val="001118B8"/>
    <w:rsid w:val="00111A57"/>
    <w:rsid w:val="00111C30"/>
    <w:rsid w:val="00111C7D"/>
    <w:rsid w:val="00111CD7"/>
    <w:rsid w:val="00111E70"/>
    <w:rsid w:val="00111EE3"/>
    <w:rsid w:val="00111EE7"/>
    <w:rsid w:val="00111F63"/>
    <w:rsid w:val="00112045"/>
    <w:rsid w:val="0011212B"/>
    <w:rsid w:val="001121BA"/>
    <w:rsid w:val="001124C9"/>
    <w:rsid w:val="0011259C"/>
    <w:rsid w:val="001125F5"/>
    <w:rsid w:val="00112740"/>
    <w:rsid w:val="0011278E"/>
    <w:rsid w:val="00112A1F"/>
    <w:rsid w:val="00112C3C"/>
    <w:rsid w:val="00112DE3"/>
    <w:rsid w:val="00112FAD"/>
    <w:rsid w:val="001133FB"/>
    <w:rsid w:val="0011360A"/>
    <w:rsid w:val="001137C8"/>
    <w:rsid w:val="001137EB"/>
    <w:rsid w:val="00113908"/>
    <w:rsid w:val="00113AF0"/>
    <w:rsid w:val="00113B68"/>
    <w:rsid w:val="00113D4F"/>
    <w:rsid w:val="00113DBC"/>
    <w:rsid w:val="00113DFC"/>
    <w:rsid w:val="00114017"/>
    <w:rsid w:val="001141FF"/>
    <w:rsid w:val="0011439A"/>
    <w:rsid w:val="00114559"/>
    <w:rsid w:val="0011466C"/>
    <w:rsid w:val="00114736"/>
    <w:rsid w:val="0011499B"/>
    <w:rsid w:val="00114A9D"/>
    <w:rsid w:val="00114C8D"/>
    <w:rsid w:val="00114E4F"/>
    <w:rsid w:val="0011526E"/>
    <w:rsid w:val="00115441"/>
    <w:rsid w:val="001154FE"/>
    <w:rsid w:val="00115554"/>
    <w:rsid w:val="00115766"/>
    <w:rsid w:val="00115808"/>
    <w:rsid w:val="00115938"/>
    <w:rsid w:val="00115B06"/>
    <w:rsid w:val="00115D1A"/>
    <w:rsid w:val="00115FF8"/>
    <w:rsid w:val="00116096"/>
    <w:rsid w:val="0011620C"/>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17E98"/>
    <w:rsid w:val="001203E8"/>
    <w:rsid w:val="001203EC"/>
    <w:rsid w:val="001205C8"/>
    <w:rsid w:val="00120650"/>
    <w:rsid w:val="00120675"/>
    <w:rsid w:val="001206A7"/>
    <w:rsid w:val="00120A1D"/>
    <w:rsid w:val="00120BDC"/>
    <w:rsid w:val="00120CF6"/>
    <w:rsid w:val="00120E4C"/>
    <w:rsid w:val="00120EE4"/>
    <w:rsid w:val="00121055"/>
    <w:rsid w:val="00121775"/>
    <w:rsid w:val="00121913"/>
    <w:rsid w:val="00121D89"/>
    <w:rsid w:val="00121E4F"/>
    <w:rsid w:val="00121E60"/>
    <w:rsid w:val="001220E2"/>
    <w:rsid w:val="001221EE"/>
    <w:rsid w:val="00122317"/>
    <w:rsid w:val="00122421"/>
    <w:rsid w:val="00122429"/>
    <w:rsid w:val="00122545"/>
    <w:rsid w:val="001227E6"/>
    <w:rsid w:val="00122880"/>
    <w:rsid w:val="001228FE"/>
    <w:rsid w:val="00122D67"/>
    <w:rsid w:val="00122DE1"/>
    <w:rsid w:val="001231A0"/>
    <w:rsid w:val="00123691"/>
    <w:rsid w:val="00123773"/>
    <w:rsid w:val="001237AF"/>
    <w:rsid w:val="001237BF"/>
    <w:rsid w:val="001237DB"/>
    <w:rsid w:val="00123880"/>
    <w:rsid w:val="001238B3"/>
    <w:rsid w:val="001239A9"/>
    <w:rsid w:val="00123A06"/>
    <w:rsid w:val="00123B1B"/>
    <w:rsid w:val="00123CAD"/>
    <w:rsid w:val="00123E6E"/>
    <w:rsid w:val="00123ED7"/>
    <w:rsid w:val="00124159"/>
    <w:rsid w:val="001246F9"/>
    <w:rsid w:val="0012470A"/>
    <w:rsid w:val="0012478B"/>
    <w:rsid w:val="001248F2"/>
    <w:rsid w:val="00124B88"/>
    <w:rsid w:val="00124C0E"/>
    <w:rsid w:val="00124C1F"/>
    <w:rsid w:val="00124E51"/>
    <w:rsid w:val="00124E56"/>
    <w:rsid w:val="00124E8A"/>
    <w:rsid w:val="00124EC2"/>
    <w:rsid w:val="00124FC8"/>
    <w:rsid w:val="00124FD0"/>
    <w:rsid w:val="00125214"/>
    <w:rsid w:val="0012526E"/>
    <w:rsid w:val="0012540D"/>
    <w:rsid w:val="0012546E"/>
    <w:rsid w:val="00125554"/>
    <w:rsid w:val="001255DD"/>
    <w:rsid w:val="00125801"/>
    <w:rsid w:val="0012580F"/>
    <w:rsid w:val="00125893"/>
    <w:rsid w:val="00125AAC"/>
    <w:rsid w:val="00125B61"/>
    <w:rsid w:val="00125C16"/>
    <w:rsid w:val="00125EF3"/>
    <w:rsid w:val="00125F7D"/>
    <w:rsid w:val="00125FEB"/>
    <w:rsid w:val="00126111"/>
    <w:rsid w:val="00126247"/>
    <w:rsid w:val="001262EC"/>
    <w:rsid w:val="001266BF"/>
    <w:rsid w:val="001269D5"/>
    <w:rsid w:val="00126B49"/>
    <w:rsid w:val="00126B75"/>
    <w:rsid w:val="00126B98"/>
    <w:rsid w:val="00126E56"/>
    <w:rsid w:val="001270C3"/>
    <w:rsid w:val="00127195"/>
    <w:rsid w:val="001272DC"/>
    <w:rsid w:val="00127783"/>
    <w:rsid w:val="001279B9"/>
    <w:rsid w:val="00127AB3"/>
    <w:rsid w:val="00127AE4"/>
    <w:rsid w:val="00127D4C"/>
    <w:rsid w:val="00127E41"/>
    <w:rsid w:val="00127E78"/>
    <w:rsid w:val="00127FA6"/>
    <w:rsid w:val="00127FD4"/>
    <w:rsid w:val="0013018B"/>
    <w:rsid w:val="00130386"/>
    <w:rsid w:val="0013057D"/>
    <w:rsid w:val="00130867"/>
    <w:rsid w:val="00130890"/>
    <w:rsid w:val="00130A80"/>
    <w:rsid w:val="00130B5E"/>
    <w:rsid w:val="00130B8C"/>
    <w:rsid w:val="00130CDC"/>
    <w:rsid w:val="00130E05"/>
    <w:rsid w:val="00130E57"/>
    <w:rsid w:val="00130FE5"/>
    <w:rsid w:val="0013114B"/>
    <w:rsid w:val="0013115D"/>
    <w:rsid w:val="00131170"/>
    <w:rsid w:val="001311A0"/>
    <w:rsid w:val="001315F9"/>
    <w:rsid w:val="00131842"/>
    <w:rsid w:val="0013192A"/>
    <w:rsid w:val="00131BE0"/>
    <w:rsid w:val="00131E83"/>
    <w:rsid w:val="00131F0C"/>
    <w:rsid w:val="00131FC2"/>
    <w:rsid w:val="0013201E"/>
    <w:rsid w:val="0013218B"/>
    <w:rsid w:val="001321D0"/>
    <w:rsid w:val="0013236B"/>
    <w:rsid w:val="001324EC"/>
    <w:rsid w:val="00132542"/>
    <w:rsid w:val="001326A5"/>
    <w:rsid w:val="001327B7"/>
    <w:rsid w:val="00132948"/>
    <w:rsid w:val="00132EAD"/>
    <w:rsid w:val="00133144"/>
    <w:rsid w:val="00133650"/>
    <w:rsid w:val="00133A8A"/>
    <w:rsid w:val="00133DE5"/>
    <w:rsid w:val="00133E10"/>
    <w:rsid w:val="001342D8"/>
    <w:rsid w:val="001343CA"/>
    <w:rsid w:val="00134517"/>
    <w:rsid w:val="00134563"/>
    <w:rsid w:val="00134569"/>
    <w:rsid w:val="00134639"/>
    <w:rsid w:val="0013499B"/>
    <w:rsid w:val="00134B4F"/>
    <w:rsid w:val="00134B57"/>
    <w:rsid w:val="00134BAE"/>
    <w:rsid w:val="00134BCA"/>
    <w:rsid w:val="00135042"/>
    <w:rsid w:val="001350D3"/>
    <w:rsid w:val="00135767"/>
    <w:rsid w:val="001359CB"/>
    <w:rsid w:val="00135A7E"/>
    <w:rsid w:val="00135A90"/>
    <w:rsid w:val="001360FC"/>
    <w:rsid w:val="0013633A"/>
    <w:rsid w:val="00136584"/>
    <w:rsid w:val="0013693C"/>
    <w:rsid w:val="00136967"/>
    <w:rsid w:val="00136AD1"/>
    <w:rsid w:val="00136AF4"/>
    <w:rsid w:val="00136B39"/>
    <w:rsid w:val="00136D7C"/>
    <w:rsid w:val="00136DBA"/>
    <w:rsid w:val="00136E05"/>
    <w:rsid w:val="00136E08"/>
    <w:rsid w:val="001370CE"/>
    <w:rsid w:val="0013714F"/>
    <w:rsid w:val="00137191"/>
    <w:rsid w:val="0013723C"/>
    <w:rsid w:val="001377E4"/>
    <w:rsid w:val="001377FA"/>
    <w:rsid w:val="00137831"/>
    <w:rsid w:val="0013783A"/>
    <w:rsid w:val="001378DF"/>
    <w:rsid w:val="001378E9"/>
    <w:rsid w:val="00137A30"/>
    <w:rsid w:val="00137A9C"/>
    <w:rsid w:val="00137AEF"/>
    <w:rsid w:val="00137E9B"/>
    <w:rsid w:val="00140014"/>
    <w:rsid w:val="00140025"/>
    <w:rsid w:val="0014012E"/>
    <w:rsid w:val="001403C6"/>
    <w:rsid w:val="00140457"/>
    <w:rsid w:val="00140590"/>
    <w:rsid w:val="00140753"/>
    <w:rsid w:val="001408DA"/>
    <w:rsid w:val="001409DD"/>
    <w:rsid w:val="00140BA1"/>
    <w:rsid w:val="001410F2"/>
    <w:rsid w:val="0014147D"/>
    <w:rsid w:val="0014189A"/>
    <w:rsid w:val="0014191E"/>
    <w:rsid w:val="00141C8C"/>
    <w:rsid w:val="00142312"/>
    <w:rsid w:val="0014256F"/>
    <w:rsid w:val="001425DA"/>
    <w:rsid w:val="00142755"/>
    <w:rsid w:val="001427D9"/>
    <w:rsid w:val="001429B8"/>
    <w:rsid w:val="001429EF"/>
    <w:rsid w:val="00142B1C"/>
    <w:rsid w:val="00142CAA"/>
    <w:rsid w:val="00142CF4"/>
    <w:rsid w:val="00143203"/>
    <w:rsid w:val="0014330C"/>
    <w:rsid w:val="0014341A"/>
    <w:rsid w:val="001434F8"/>
    <w:rsid w:val="00143574"/>
    <w:rsid w:val="0014359D"/>
    <w:rsid w:val="00143603"/>
    <w:rsid w:val="001439AD"/>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843"/>
    <w:rsid w:val="00146916"/>
    <w:rsid w:val="00146AA7"/>
    <w:rsid w:val="00146C4E"/>
    <w:rsid w:val="00146D7B"/>
    <w:rsid w:val="00146ECB"/>
    <w:rsid w:val="001471C8"/>
    <w:rsid w:val="001472BB"/>
    <w:rsid w:val="00147416"/>
    <w:rsid w:val="001475DD"/>
    <w:rsid w:val="00147613"/>
    <w:rsid w:val="00147A3E"/>
    <w:rsid w:val="00147AB4"/>
    <w:rsid w:val="00147D69"/>
    <w:rsid w:val="00147ECF"/>
    <w:rsid w:val="00147EDD"/>
    <w:rsid w:val="00147EE2"/>
    <w:rsid w:val="00147F29"/>
    <w:rsid w:val="00147F77"/>
    <w:rsid w:val="00150684"/>
    <w:rsid w:val="00150958"/>
    <w:rsid w:val="00150A26"/>
    <w:rsid w:val="00150B78"/>
    <w:rsid w:val="00150C5A"/>
    <w:rsid w:val="00150E5E"/>
    <w:rsid w:val="00150ED0"/>
    <w:rsid w:val="00151357"/>
    <w:rsid w:val="001518EA"/>
    <w:rsid w:val="00151A44"/>
    <w:rsid w:val="00151B6B"/>
    <w:rsid w:val="00151DD7"/>
    <w:rsid w:val="0015256A"/>
    <w:rsid w:val="001529DD"/>
    <w:rsid w:val="00152A36"/>
    <w:rsid w:val="00152A54"/>
    <w:rsid w:val="00152ABB"/>
    <w:rsid w:val="00152E32"/>
    <w:rsid w:val="00152F5E"/>
    <w:rsid w:val="00152FDC"/>
    <w:rsid w:val="00153081"/>
    <w:rsid w:val="00153195"/>
    <w:rsid w:val="001531B1"/>
    <w:rsid w:val="001536A0"/>
    <w:rsid w:val="001537B2"/>
    <w:rsid w:val="0015382D"/>
    <w:rsid w:val="00153BD6"/>
    <w:rsid w:val="00153C92"/>
    <w:rsid w:val="00153D03"/>
    <w:rsid w:val="0015401F"/>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5E02"/>
    <w:rsid w:val="00155E5F"/>
    <w:rsid w:val="0015623A"/>
    <w:rsid w:val="00156411"/>
    <w:rsid w:val="0015654C"/>
    <w:rsid w:val="00156552"/>
    <w:rsid w:val="0015656D"/>
    <w:rsid w:val="001567DC"/>
    <w:rsid w:val="00156825"/>
    <w:rsid w:val="00156CA4"/>
    <w:rsid w:val="00156D87"/>
    <w:rsid w:val="00156DEF"/>
    <w:rsid w:val="00156DF5"/>
    <w:rsid w:val="0015705F"/>
    <w:rsid w:val="001571BF"/>
    <w:rsid w:val="001571EE"/>
    <w:rsid w:val="001574B2"/>
    <w:rsid w:val="001574EB"/>
    <w:rsid w:val="0015766B"/>
    <w:rsid w:val="00157972"/>
    <w:rsid w:val="00157BCB"/>
    <w:rsid w:val="00157BD5"/>
    <w:rsid w:val="00157C63"/>
    <w:rsid w:val="00157E7B"/>
    <w:rsid w:val="00157F95"/>
    <w:rsid w:val="0016029A"/>
    <w:rsid w:val="001602F7"/>
    <w:rsid w:val="00160761"/>
    <w:rsid w:val="001608C6"/>
    <w:rsid w:val="00160B7F"/>
    <w:rsid w:val="00160C67"/>
    <w:rsid w:val="001610C1"/>
    <w:rsid w:val="001610EE"/>
    <w:rsid w:val="00161598"/>
    <w:rsid w:val="001617CF"/>
    <w:rsid w:val="00161836"/>
    <w:rsid w:val="00161851"/>
    <w:rsid w:val="00161886"/>
    <w:rsid w:val="00161B34"/>
    <w:rsid w:val="00161CAC"/>
    <w:rsid w:val="00161FA4"/>
    <w:rsid w:val="001621E9"/>
    <w:rsid w:val="0016223F"/>
    <w:rsid w:val="00162437"/>
    <w:rsid w:val="00162539"/>
    <w:rsid w:val="00162592"/>
    <w:rsid w:val="00162719"/>
    <w:rsid w:val="00162833"/>
    <w:rsid w:val="00162958"/>
    <w:rsid w:val="00162B71"/>
    <w:rsid w:val="00162D4C"/>
    <w:rsid w:val="00162D57"/>
    <w:rsid w:val="00162DBF"/>
    <w:rsid w:val="00162FC9"/>
    <w:rsid w:val="00163100"/>
    <w:rsid w:val="00163143"/>
    <w:rsid w:val="00163202"/>
    <w:rsid w:val="00163606"/>
    <w:rsid w:val="00163703"/>
    <w:rsid w:val="0016375B"/>
    <w:rsid w:val="001637D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6CB"/>
    <w:rsid w:val="00165834"/>
    <w:rsid w:val="00165A19"/>
    <w:rsid w:val="00165B4D"/>
    <w:rsid w:val="00165BDE"/>
    <w:rsid w:val="00165C07"/>
    <w:rsid w:val="00165C53"/>
    <w:rsid w:val="00165C63"/>
    <w:rsid w:val="00165E32"/>
    <w:rsid w:val="0016604C"/>
    <w:rsid w:val="001664AE"/>
    <w:rsid w:val="00166593"/>
    <w:rsid w:val="001669A6"/>
    <w:rsid w:val="00166A5A"/>
    <w:rsid w:val="00166C5C"/>
    <w:rsid w:val="00166DA2"/>
    <w:rsid w:val="00166DC8"/>
    <w:rsid w:val="00166DF5"/>
    <w:rsid w:val="00166E18"/>
    <w:rsid w:val="00166EF6"/>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75"/>
    <w:rsid w:val="00167DF3"/>
    <w:rsid w:val="00167EF3"/>
    <w:rsid w:val="00167FE3"/>
    <w:rsid w:val="00170193"/>
    <w:rsid w:val="0017029A"/>
    <w:rsid w:val="0017029E"/>
    <w:rsid w:val="001702B4"/>
    <w:rsid w:val="001702D9"/>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2F85"/>
    <w:rsid w:val="0017300C"/>
    <w:rsid w:val="0017301E"/>
    <w:rsid w:val="00173476"/>
    <w:rsid w:val="0017359C"/>
    <w:rsid w:val="001737AA"/>
    <w:rsid w:val="00173A5D"/>
    <w:rsid w:val="00173B28"/>
    <w:rsid w:val="00173D6C"/>
    <w:rsid w:val="0017438E"/>
    <w:rsid w:val="001745C5"/>
    <w:rsid w:val="001748AD"/>
    <w:rsid w:val="001748B9"/>
    <w:rsid w:val="001748BD"/>
    <w:rsid w:val="001748FE"/>
    <w:rsid w:val="00174AD2"/>
    <w:rsid w:val="00174B71"/>
    <w:rsid w:val="00174C49"/>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89A"/>
    <w:rsid w:val="00176987"/>
    <w:rsid w:val="00176C91"/>
    <w:rsid w:val="001773FD"/>
    <w:rsid w:val="001775C0"/>
    <w:rsid w:val="00177606"/>
    <w:rsid w:val="001776B6"/>
    <w:rsid w:val="001776C1"/>
    <w:rsid w:val="00177926"/>
    <w:rsid w:val="00177972"/>
    <w:rsid w:val="00177A07"/>
    <w:rsid w:val="00177A9F"/>
    <w:rsid w:val="00177C42"/>
    <w:rsid w:val="00177CA2"/>
    <w:rsid w:val="00177DE9"/>
    <w:rsid w:val="00177EA7"/>
    <w:rsid w:val="00177F47"/>
    <w:rsid w:val="00177F57"/>
    <w:rsid w:val="00180168"/>
    <w:rsid w:val="001801FD"/>
    <w:rsid w:val="00180216"/>
    <w:rsid w:val="00180274"/>
    <w:rsid w:val="001802EB"/>
    <w:rsid w:val="00180387"/>
    <w:rsid w:val="001803B3"/>
    <w:rsid w:val="0018049C"/>
    <w:rsid w:val="001805A5"/>
    <w:rsid w:val="00180AC3"/>
    <w:rsid w:val="00180C3F"/>
    <w:rsid w:val="00180C97"/>
    <w:rsid w:val="00180CCF"/>
    <w:rsid w:val="00180D69"/>
    <w:rsid w:val="00180F90"/>
    <w:rsid w:val="00181174"/>
    <w:rsid w:val="0018120E"/>
    <w:rsid w:val="00181239"/>
    <w:rsid w:val="00181337"/>
    <w:rsid w:val="0018134B"/>
    <w:rsid w:val="001815BA"/>
    <w:rsid w:val="00181639"/>
    <w:rsid w:val="001817BA"/>
    <w:rsid w:val="00181916"/>
    <w:rsid w:val="00181F73"/>
    <w:rsid w:val="0018215A"/>
    <w:rsid w:val="00182168"/>
    <w:rsid w:val="00182173"/>
    <w:rsid w:val="001822F0"/>
    <w:rsid w:val="001823B7"/>
    <w:rsid w:val="0018253F"/>
    <w:rsid w:val="00182754"/>
    <w:rsid w:val="0018281D"/>
    <w:rsid w:val="00182835"/>
    <w:rsid w:val="0018289A"/>
    <w:rsid w:val="00182A8F"/>
    <w:rsid w:val="00182BF2"/>
    <w:rsid w:val="00182FA8"/>
    <w:rsid w:val="00182FFF"/>
    <w:rsid w:val="00183337"/>
    <w:rsid w:val="0018374A"/>
    <w:rsid w:val="001838B2"/>
    <w:rsid w:val="001839C6"/>
    <w:rsid w:val="00183A05"/>
    <w:rsid w:val="00183A65"/>
    <w:rsid w:val="00183DDB"/>
    <w:rsid w:val="00183EEE"/>
    <w:rsid w:val="00184022"/>
    <w:rsid w:val="001840D7"/>
    <w:rsid w:val="00184114"/>
    <w:rsid w:val="0018422E"/>
    <w:rsid w:val="001842C0"/>
    <w:rsid w:val="001842D6"/>
    <w:rsid w:val="001848FD"/>
    <w:rsid w:val="001849F1"/>
    <w:rsid w:val="00184A6C"/>
    <w:rsid w:val="00184B81"/>
    <w:rsid w:val="00184CFA"/>
    <w:rsid w:val="00184E38"/>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91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AF4"/>
    <w:rsid w:val="00192EE6"/>
    <w:rsid w:val="00192FD7"/>
    <w:rsid w:val="00192FE2"/>
    <w:rsid w:val="00193007"/>
    <w:rsid w:val="0019347F"/>
    <w:rsid w:val="001934C9"/>
    <w:rsid w:val="001936C7"/>
    <w:rsid w:val="00193B33"/>
    <w:rsid w:val="00193D77"/>
    <w:rsid w:val="0019413A"/>
    <w:rsid w:val="001944B4"/>
    <w:rsid w:val="001944BF"/>
    <w:rsid w:val="001946D7"/>
    <w:rsid w:val="00194749"/>
    <w:rsid w:val="00194BCE"/>
    <w:rsid w:val="00194C3A"/>
    <w:rsid w:val="00194DA5"/>
    <w:rsid w:val="00195036"/>
    <w:rsid w:val="00195086"/>
    <w:rsid w:val="001951D2"/>
    <w:rsid w:val="00195293"/>
    <w:rsid w:val="001952D0"/>
    <w:rsid w:val="00195649"/>
    <w:rsid w:val="001957FA"/>
    <w:rsid w:val="001959E9"/>
    <w:rsid w:val="00195A8F"/>
    <w:rsid w:val="00195C6C"/>
    <w:rsid w:val="00195D06"/>
    <w:rsid w:val="0019625D"/>
    <w:rsid w:val="00196422"/>
    <w:rsid w:val="00196525"/>
    <w:rsid w:val="00196573"/>
    <w:rsid w:val="001966DD"/>
    <w:rsid w:val="00196B4E"/>
    <w:rsid w:val="00196D05"/>
    <w:rsid w:val="00196D43"/>
    <w:rsid w:val="00196FC9"/>
    <w:rsid w:val="00197569"/>
    <w:rsid w:val="00197611"/>
    <w:rsid w:val="00197743"/>
    <w:rsid w:val="001978C0"/>
    <w:rsid w:val="001978C1"/>
    <w:rsid w:val="00197A46"/>
    <w:rsid w:val="00197CF0"/>
    <w:rsid w:val="00197EA6"/>
    <w:rsid w:val="00197F81"/>
    <w:rsid w:val="001A0111"/>
    <w:rsid w:val="001A0285"/>
    <w:rsid w:val="001A02B8"/>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88F"/>
    <w:rsid w:val="001A39F1"/>
    <w:rsid w:val="001A3CEF"/>
    <w:rsid w:val="001A3DB6"/>
    <w:rsid w:val="001A3F71"/>
    <w:rsid w:val="001A3FAC"/>
    <w:rsid w:val="001A42BF"/>
    <w:rsid w:val="001A42C6"/>
    <w:rsid w:val="001A4588"/>
    <w:rsid w:val="001A4872"/>
    <w:rsid w:val="001A4AF3"/>
    <w:rsid w:val="001A4BD1"/>
    <w:rsid w:val="001A4D50"/>
    <w:rsid w:val="001A4E42"/>
    <w:rsid w:val="001A5254"/>
    <w:rsid w:val="001A52B2"/>
    <w:rsid w:val="001A5963"/>
    <w:rsid w:val="001A59C5"/>
    <w:rsid w:val="001A59EE"/>
    <w:rsid w:val="001A5A0D"/>
    <w:rsid w:val="001A5AFB"/>
    <w:rsid w:val="001A5E07"/>
    <w:rsid w:val="001A5F18"/>
    <w:rsid w:val="001A6024"/>
    <w:rsid w:val="001A61EB"/>
    <w:rsid w:val="001A6454"/>
    <w:rsid w:val="001A68BF"/>
    <w:rsid w:val="001A692A"/>
    <w:rsid w:val="001A6988"/>
    <w:rsid w:val="001A69CE"/>
    <w:rsid w:val="001A6D28"/>
    <w:rsid w:val="001A6E49"/>
    <w:rsid w:val="001A6ECB"/>
    <w:rsid w:val="001A6F7D"/>
    <w:rsid w:val="001A6FB4"/>
    <w:rsid w:val="001A6FBC"/>
    <w:rsid w:val="001A7045"/>
    <w:rsid w:val="001A728D"/>
    <w:rsid w:val="001A73B1"/>
    <w:rsid w:val="001A74B2"/>
    <w:rsid w:val="001A7975"/>
    <w:rsid w:val="001A7ACB"/>
    <w:rsid w:val="001B025C"/>
    <w:rsid w:val="001B02B0"/>
    <w:rsid w:val="001B02DB"/>
    <w:rsid w:val="001B0433"/>
    <w:rsid w:val="001B08A1"/>
    <w:rsid w:val="001B0977"/>
    <w:rsid w:val="001B0A4C"/>
    <w:rsid w:val="001B0EFC"/>
    <w:rsid w:val="001B0F47"/>
    <w:rsid w:val="001B105C"/>
    <w:rsid w:val="001B10DC"/>
    <w:rsid w:val="001B1157"/>
    <w:rsid w:val="001B11E7"/>
    <w:rsid w:val="001B13BE"/>
    <w:rsid w:val="001B14D7"/>
    <w:rsid w:val="001B1652"/>
    <w:rsid w:val="001B17C7"/>
    <w:rsid w:val="001B1A77"/>
    <w:rsid w:val="001B1E3C"/>
    <w:rsid w:val="001B1F87"/>
    <w:rsid w:val="001B216A"/>
    <w:rsid w:val="001B23A4"/>
    <w:rsid w:val="001B23ED"/>
    <w:rsid w:val="001B26C9"/>
    <w:rsid w:val="001B280D"/>
    <w:rsid w:val="001B2AE6"/>
    <w:rsid w:val="001B2D12"/>
    <w:rsid w:val="001B2F01"/>
    <w:rsid w:val="001B2FB4"/>
    <w:rsid w:val="001B2FEB"/>
    <w:rsid w:val="001B30F7"/>
    <w:rsid w:val="001B3294"/>
    <w:rsid w:val="001B3572"/>
    <w:rsid w:val="001B361B"/>
    <w:rsid w:val="001B362D"/>
    <w:rsid w:val="001B375A"/>
    <w:rsid w:val="001B388D"/>
    <w:rsid w:val="001B3BE9"/>
    <w:rsid w:val="001B3C34"/>
    <w:rsid w:val="001B3CE4"/>
    <w:rsid w:val="001B3E7D"/>
    <w:rsid w:val="001B3F3C"/>
    <w:rsid w:val="001B3FBE"/>
    <w:rsid w:val="001B416C"/>
    <w:rsid w:val="001B41DC"/>
    <w:rsid w:val="001B4390"/>
    <w:rsid w:val="001B4779"/>
    <w:rsid w:val="001B4881"/>
    <w:rsid w:val="001B492B"/>
    <w:rsid w:val="001B4B14"/>
    <w:rsid w:val="001B4C05"/>
    <w:rsid w:val="001B4C9B"/>
    <w:rsid w:val="001B4F2F"/>
    <w:rsid w:val="001B4F6C"/>
    <w:rsid w:val="001B5170"/>
    <w:rsid w:val="001B53A6"/>
    <w:rsid w:val="001B577C"/>
    <w:rsid w:val="001B5B11"/>
    <w:rsid w:val="001B5B1E"/>
    <w:rsid w:val="001B5EC1"/>
    <w:rsid w:val="001B62B9"/>
    <w:rsid w:val="001B6379"/>
    <w:rsid w:val="001B63D0"/>
    <w:rsid w:val="001B63D8"/>
    <w:rsid w:val="001B6759"/>
    <w:rsid w:val="001B67E0"/>
    <w:rsid w:val="001B6AB8"/>
    <w:rsid w:val="001B6B62"/>
    <w:rsid w:val="001B6CBF"/>
    <w:rsid w:val="001B6D81"/>
    <w:rsid w:val="001B6EA5"/>
    <w:rsid w:val="001B7103"/>
    <w:rsid w:val="001B71C0"/>
    <w:rsid w:val="001B7354"/>
    <w:rsid w:val="001B7478"/>
    <w:rsid w:val="001B76DB"/>
    <w:rsid w:val="001B76EF"/>
    <w:rsid w:val="001B77D4"/>
    <w:rsid w:val="001B7978"/>
    <w:rsid w:val="001B7A31"/>
    <w:rsid w:val="001B7C34"/>
    <w:rsid w:val="001C00AE"/>
    <w:rsid w:val="001C0297"/>
    <w:rsid w:val="001C02CB"/>
    <w:rsid w:val="001C0524"/>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AF0"/>
    <w:rsid w:val="001C1B25"/>
    <w:rsid w:val="001C1C98"/>
    <w:rsid w:val="001C1CA4"/>
    <w:rsid w:val="001C1D12"/>
    <w:rsid w:val="001C1F46"/>
    <w:rsid w:val="001C1FE3"/>
    <w:rsid w:val="001C202A"/>
    <w:rsid w:val="001C20FD"/>
    <w:rsid w:val="001C2147"/>
    <w:rsid w:val="001C24BE"/>
    <w:rsid w:val="001C25A1"/>
    <w:rsid w:val="001C2860"/>
    <w:rsid w:val="001C28A1"/>
    <w:rsid w:val="001C297B"/>
    <w:rsid w:val="001C29D7"/>
    <w:rsid w:val="001C2C16"/>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44"/>
    <w:rsid w:val="001C44D5"/>
    <w:rsid w:val="001C4546"/>
    <w:rsid w:val="001C4697"/>
    <w:rsid w:val="001C4ABD"/>
    <w:rsid w:val="001C4B26"/>
    <w:rsid w:val="001C4C36"/>
    <w:rsid w:val="001C5247"/>
    <w:rsid w:val="001C53F2"/>
    <w:rsid w:val="001C5491"/>
    <w:rsid w:val="001C570A"/>
    <w:rsid w:val="001C5736"/>
    <w:rsid w:val="001C579B"/>
    <w:rsid w:val="001C58E8"/>
    <w:rsid w:val="001C5B23"/>
    <w:rsid w:val="001C5C1B"/>
    <w:rsid w:val="001C5D4F"/>
    <w:rsid w:val="001C6003"/>
    <w:rsid w:val="001C663F"/>
    <w:rsid w:val="001C684D"/>
    <w:rsid w:val="001C6B1B"/>
    <w:rsid w:val="001C6B50"/>
    <w:rsid w:val="001C6B99"/>
    <w:rsid w:val="001C6C87"/>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76"/>
    <w:rsid w:val="001D05A0"/>
    <w:rsid w:val="001D0926"/>
    <w:rsid w:val="001D0BE3"/>
    <w:rsid w:val="001D0C7B"/>
    <w:rsid w:val="001D0F60"/>
    <w:rsid w:val="001D0F65"/>
    <w:rsid w:val="001D1220"/>
    <w:rsid w:val="001D1389"/>
    <w:rsid w:val="001D13B4"/>
    <w:rsid w:val="001D1573"/>
    <w:rsid w:val="001D1711"/>
    <w:rsid w:val="001D1721"/>
    <w:rsid w:val="001D19D7"/>
    <w:rsid w:val="001D1A29"/>
    <w:rsid w:val="001D1BE3"/>
    <w:rsid w:val="001D1C00"/>
    <w:rsid w:val="001D1CAE"/>
    <w:rsid w:val="001D1E0E"/>
    <w:rsid w:val="001D1E5A"/>
    <w:rsid w:val="001D2066"/>
    <w:rsid w:val="001D20CB"/>
    <w:rsid w:val="001D2118"/>
    <w:rsid w:val="001D2221"/>
    <w:rsid w:val="001D244A"/>
    <w:rsid w:val="001D24FD"/>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245"/>
    <w:rsid w:val="001D444E"/>
    <w:rsid w:val="001D46C2"/>
    <w:rsid w:val="001D46D9"/>
    <w:rsid w:val="001D4A5C"/>
    <w:rsid w:val="001D4A73"/>
    <w:rsid w:val="001D4BF8"/>
    <w:rsid w:val="001D4C22"/>
    <w:rsid w:val="001D4FA4"/>
    <w:rsid w:val="001D4FED"/>
    <w:rsid w:val="001D505B"/>
    <w:rsid w:val="001D52B5"/>
    <w:rsid w:val="001D52EE"/>
    <w:rsid w:val="001D532C"/>
    <w:rsid w:val="001D56DA"/>
    <w:rsid w:val="001D56EE"/>
    <w:rsid w:val="001D5738"/>
    <w:rsid w:val="001D5897"/>
    <w:rsid w:val="001D5927"/>
    <w:rsid w:val="001D59DC"/>
    <w:rsid w:val="001D5B44"/>
    <w:rsid w:val="001D5BED"/>
    <w:rsid w:val="001D5E61"/>
    <w:rsid w:val="001D605C"/>
    <w:rsid w:val="001D630B"/>
    <w:rsid w:val="001D630E"/>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0B"/>
    <w:rsid w:val="001D7C53"/>
    <w:rsid w:val="001E04B6"/>
    <w:rsid w:val="001E05D5"/>
    <w:rsid w:val="001E0614"/>
    <w:rsid w:val="001E0724"/>
    <w:rsid w:val="001E08D7"/>
    <w:rsid w:val="001E0A2C"/>
    <w:rsid w:val="001E0F70"/>
    <w:rsid w:val="001E12C7"/>
    <w:rsid w:val="001E156E"/>
    <w:rsid w:val="001E1736"/>
    <w:rsid w:val="001E17E8"/>
    <w:rsid w:val="001E1A46"/>
    <w:rsid w:val="001E1A7C"/>
    <w:rsid w:val="001E1CA2"/>
    <w:rsid w:val="001E1F61"/>
    <w:rsid w:val="001E1FA4"/>
    <w:rsid w:val="001E201B"/>
    <w:rsid w:val="001E2171"/>
    <w:rsid w:val="001E2631"/>
    <w:rsid w:val="001E266B"/>
    <w:rsid w:val="001E2672"/>
    <w:rsid w:val="001E2915"/>
    <w:rsid w:val="001E2A08"/>
    <w:rsid w:val="001E2B0E"/>
    <w:rsid w:val="001E2C01"/>
    <w:rsid w:val="001E3130"/>
    <w:rsid w:val="001E3178"/>
    <w:rsid w:val="001E34AA"/>
    <w:rsid w:val="001E34C4"/>
    <w:rsid w:val="001E352C"/>
    <w:rsid w:val="001E369D"/>
    <w:rsid w:val="001E39A7"/>
    <w:rsid w:val="001E3A7A"/>
    <w:rsid w:val="001E3F1D"/>
    <w:rsid w:val="001E3F5E"/>
    <w:rsid w:val="001E40FA"/>
    <w:rsid w:val="001E414F"/>
    <w:rsid w:val="001E4389"/>
    <w:rsid w:val="001E45ED"/>
    <w:rsid w:val="001E4629"/>
    <w:rsid w:val="001E47D3"/>
    <w:rsid w:val="001E4808"/>
    <w:rsid w:val="001E49FE"/>
    <w:rsid w:val="001E4CC8"/>
    <w:rsid w:val="001E4E94"/>
    <w:rsid w:val="001E516F"/>
    <w:rsid w:val="001E5633"/>
    <w:rsid w:val="001E56AC"/>
    <w:rsid w:val="001E5712"/>
    <w:rsid w:val="001E57DB"/>
    <w:rsid w:val="001E5A27"/>
    <w:rsid w:val="001E5C74"/>
    <w:rsid w:val="001E5DBF"/>
    <w:rsid w:val="001E5DC9"/>
    <w:rsid w:val="001E5EE1"/>
    <w:rsid w:val="001E6407"/>
    <w:rsid w:val="001E64EC"/>
    <w:rsid w:val="001E6933"/>
    <w:rsid w:val="001E6A2D"/>
    <w:rsid w:val="001E6AA3"/>
    <w:rsid w:val="001E6BCA"/>
    <w:rsid w:val="001E6D03"/>
    <w:rsid w:val="001E6D63"/>
    <w:rsid w:val="001E6EFD"/>
    <w:rsid w:val="001E6F65"/>
    <w:rsid w:val="001E7272"/>
    <w:rsid w:val="001E7342"/>
    <w:rsid w:val="001E7348"/>
    <w:rsid w:val="001E7BC4"/>
    <w:rsid w:val="001E7D3E"/>
    <w:rsid w:val="001E7E9D"/>
    <w:rsid w:val="001E7F98"/>
    <w:rsid w:val="001F0175"/>
    <w:rsid w:val="001F04A8"/>
    <w:rsid w:val="001F0518"/>
    <w:rsid w:val="001F0627"/>
    <w:rsid w:val="001F0731"/>
    <w:rsid w:val="001F092A"/>
    <w:rsid w:val="001F0BBA"/>
    <w:rsid w:val="001F0F1A"/>
    <w:rsid w:val="001F0FD5"/>
    <w:rsid w:val="001F1226"/>
    <w:rsid w:val="001F12A9"/>
    <w:rsid w:val="001F134B"/>
    <w:rsid w:val="001F13F1"/>
    <w:rsid w:val="001F1689"/>
    <w:rsid w:val="001F1CAF"/>
    <w:rsid w:val="001F2031"/>
    <w:rsid w:val="001F2164"/>
    <w:rsid w:val="001F22E8"/>
    <w:rsid w:val="001F22F0"/>
    <w:rsid w:val="001F2370"/>
    <w:rsid w:val="001F25A4"/>
    <w:rsid w:val="001F281C"/>
    <w:rsid w:val="001F28AD"/>
    <w:rsid w:val="001F28C0"/>
    <w:rsid w:val="001F28F1"/>
    <w:rsid w:val="001F28F2"/>
    <w:rsid w:val="001F298D"/>
    <w:rsid w:val="001F2B38"/>
    <w:rsid w:val="001F2D1F"/>
    <w:rsid w:val="001F3034"/>
    <w:rsid w:val="001F3113"/>
    <w:rsid w:val="001F32C6"/>
    <w:rsid w:val="001F3335"/>
    <w:rsid w:val="001F38FC"/>
    <w:rsid w:val="001F3927"/>
    <w:rsid w:val="001F3AE1"/>
    <w:rsid w:val="001F3B27"/>
    <w:rsid w:val="001F3D9F"/>
    <w:rsid w:val="001F3E6B"/>
    <w:rsid w:val="001F3F6C"/>
    <w:rsid w:val="001F3F77"/>
    <w:rsid w:val="001F3F9C"/>
    <w:rsid w:val="001F408B"/>
    <w:rsid w:val="001F40F0"/>
    <w:rsid w:val="001F42AC"/>
    <w:rsid w:val="001F42DC"/>
    <w:rsid w:val="001F4309"/>
    <w:rsid w:val="001F45BF"/>
    <w:rsid w:val="001F4663"/>
    <w:rsid w:val="001F4793"/>
    <w:rsid w:val="001F4A2F"/>
    <w:rsid w:val="001F4A81"/>
    <w:rsid w:val="001F4BD1"/>
    <w:rsid w:val="001F4BDB"/>
    <w:rsid w:val="001F4EEE"/>
    <w:rsid w:val="001F4FF2"/>
    <w:rsid w:val="001F50F7"/>
    <w:rsid w:val="001F5200"/>
    <w:rsid w:val="001F5218"/>
    <w:rsid w:val="001F53A8"/>
    <w:rsid w:val="001F5497"/>
    <w:rsid w:val="001F5572"/>
    <w:rsid w:val="001F5710"/>
    <w:rsid w:val="001F586E"/>
    <w:rsid w:val="001F597D"/>
    <w:rsid w:val="001F5AF1"/>
    <w:rsid w:val="001F5C79"/>
    <w:rsid w:val="001F5CBC"/>
    <w:rsid w:val="001F5FA2"/>
    <w:rsid w:val="001F60A5"/>
    <w:rsid w:val="001F6357"/>
    <w:rsid w:val="001F6423"/>
    <w:rsid w:val="001F65A0"/>
    <w:rsid w:val="001F65AC"/>
    <w:rsid w:val="001F6734"/>
    <w:rsid w:val="001F67FA"/>
    <w:rsid w:val="001F691A"/>
    <w:rsid w:val="001F6A00"/>
    <w:rsid w:val="001F6A14"/>
    <w:rsid w:val="001F6BE2"/>
    <w:rsid w:val="001F6F00"/>
    <w:rsid w:val="001F6F51"/>
    <w:rsid w:val="001F7285"/>
    <w:rsid w:val="001F736A"/>
    <w:rsid w:val="001F7375"/>
    <w:rsid w:val="001F758A"/>
    <w:rsid w:val="001F7634"/>
    <w:rsid w:val="001F7636"/>
    <w:rsid w:val="001F790D"/>
    <w:rsid w:val="001F7937"/>
    <w:rsid w:val="001F7A21"/>
    <w:rsid w:val="001F7BC4"/>
    <w:rsid w:val="001F7BD1"/>
    <w:rsid w:val="001F7C7F"/>
    <w:rsid w:val="001F7D06"/>
    <w:rsid w:val="001F7D65"/>
    <w:rsid w:val="001F7E22"/>
    <w:rsid w:val="001F7F0E"/>
    <w:rsid w:val="001F7F37"/>
    <w:rsid w:val="00200052"/>
    <w:rsid w:val="00200229"/>
    <w:rsid w:val="002003F5"/>
    <w:rsid w:val="00200677"/>
    <w:rsid w:val="00200C3E"/>
    <w:rsid w:val="00200E67"/>
    <w:rsid w:val="00200F2D"/>
    <w:rsid w:val="00201240"/>
    <w:rsid w:val="002013F8"/>
    <w:rsid w:val="0020163D"/>
    <w:rsid w:val="00201646"/>
    <w:rsid w:val="0020164D"/>
    <w:rsid w:val="00201749"/>
    <w:rsid w:val="00201808"/>
    <w:rsid w:val="0020185F"/>
    <w:rsid w:val="00201911"/>
    <w:rsid w:val="00201948"/>
    <w:rsid w:val="00201957"/>
    <w:rsid w:val="00201A5D"/>
    <w:rsid w:val="00201C48"/>
    <w:rsid w:val="00201CC2"/>
    <w:rsid w:val="00201D59"/>
    <w:rsid w:val="00201E4A"/>
    <w:rsid w:val="00201E9E"/>
    <w:rsid w:val="00201F15"/>
    <w:rsid w:val="00201F2E"/>
    <w:rsid w:val="00202280"/>
    <w:rsid w:val="00202339"/>
    <w:rsid w:val="00202448"/>
    <w:rsid w:val="002025AE"/>
    <w:rsid w:val="00202777"/>
    <w:rsid w:val="0020291C"/>
    <w:rsid w:val="00202FB7"/>
    <w:rsid w:val="0020301F"/>
    <w:rsid w:val="002033B4"/>
    <w:rsid w:val="002033F2"/>
    <w:rsid w:val="0020358F"/>
    <w:rsid w:val="002035E3"/>
    <w:rsid w:val="00203666"/>
    <w:rsid w:val="00203738"/>
    <w:rsid w:val="0020376C"/>
    <w:rsid w:val="002039CD"/>
    <w:rsid w:val="00203EA2"/>
    <w:rsid w:val="00204001"/>
    <w:rsid w:val="0020406E"/>
    <w:rsid w:val="0020409D"/>
    <w:rsid w:val="002043FD"/>
    <w:rsid w:val="002045B9"/>
    <w:rsid w:val="002046C7"/>
    <w:rsid w:val="00204729"/>
    <w:rsid w:val="00204948"/>
    <w:rsid w:val="0020497C"/>
    <w:rsid w:val="00204AB1"/>
    <w:rsid w:val="00204CE4"/>
    <w:rsid w:val="00204D23"/>
    <w:rsid w:val="00204E88"/>
    <w:rsid w:val="00204E8A"/>
    <w:rsid w:val="00204EAC"/>
    <w:rsid w:val="00205080"/>
    <w:rsid w:val="00205183"/>
    <w:rsid w:val="00205225"/>
    <w:rsid w:val="00205290"/>
    <w:rsid w:val="002052B5"/>
    <w:rsid w:val="00205330"/>
    <w:rsid w:val="00205817"/>
    <w:rsid w:val="00205A48"/>
    <w:rsid w:val="00205D43"/>
    <w:rsid w:val="002060ED"/>
    <w:rsid w:val="00206140"/>
    <w:rsid w:val="0020619B"/>
    <w:rsid w:val="00206457"/>
    <w:rsid w:val="002064E0"/>
    <w:rsid w:val="00206556"/>
    <w:rsid w:val="002065A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A04"/>
    <w:rsid w:val="00207BA7"/>
    <w:rsid w:val="00207CFA"/>
    <w:rsid w:val="00207D17"/>
    <w:rsid w:val="00207EC7"/>
    <w:rsid w:val="00207FD1"/>
    <w:rsid w:val="0021017C"/>
    <w:rsid w:val="002101C5"/>
    <w:rsid w:val="002101F5"/>
    <w:rsid w:val="0021028D"/>
    <w:rsid w:val="002102B8"/>
    <w:rsid w:val="0021047E"/>
    <w:rsid w:val="00210581"/>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326"/>
    <w:rsid w:val="0021258B"/>
    <w:rsid w:val="002125F3"/>
    <w:rsid w:val="0021264D"/>
    <w:rsid w:val="00212665"/>
    <w:rsid w:val="00212678"/>
    <w:rsid w:val="00212688"/>
    <w:rsid w:val="00212772"/>
    <w:rsid w:val="00212883"/>
    <w:rsid w:val="0021294F"/>
    <w:rsid w:val="00212AF0"/>
    <w:rsid w:val="002133BD"/>
    <w:rsid w:val="00213492"/>
    <w:rsid w:val="002135AA"/>
    <w:rsid w:val="002135F0"/>
    <w:rsid w:val="0021365A"/>
    <w:rsid w:val="00213716"/>
    <w:rsid w:val="002139F8"/>
    <w:rsid w:val="00213A43"/>
    <w:rsid w:val="00213A5A"/>
    <w:rsid w:val="00213ACF"/>
    <w:rsid w:val="00213B7B"/>
    <w:rsid w:val="00213BE6"/>
    <w:rsid w:val="00213BF9"/>
    <w:rsid w:val="00213D3B"/>
    <w:rsid w:val="00213E7A"/>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88"/>
    <w:rsid w:val="00215BE6"/>
    <w:rsid w:val="00215E11"/>
    <w:rsid w:val="00215FC0"/>
    <w:rsid w:val="00215FF5"/>
    <w:rsid w:val="00216000"/>
    <w:rsid w:val="0021610A"/>
    <w:rsid w:val="002164B2"/>
    <w:rsid w:val="002164B9"/>
    <w:rsid w:val="002166F1"/>
    <w:rsid w:val="0021678D"/>
    <w:rsid w:val="00216BC2"/>
    <w:rsid w:val="00216C7B"/>
    <w:rsid w:val="00216CA3"/>
    <w:rsid w:val="00216CB7"/>
    <w:rsid w:val="00216D8B"/>
    <w:rsid w:val="002173F7"/>
    <w:rsid w:val="00217454"/>
    <w:rsid w:val="00217482"/>
    <w:rsid w:val="002174ED"/>
    <w:rsid w:val="00217646"/>
    <w:rsid w:val="00217699"/>
    <w:rsid w:val="0021792B"/>
    <w:rsid w:val="002179D2"/>
    <w:rsid w:val="00217B83"/>
    <w:rsid w:val="00217DF6"/>
    <w:rsid w:val="00220146"/>
    <w:rsid w:val="002201CF"/>
    <w:rsid w:val="00220491"/>
    <w:rsid w:val="00220556"/>
    <w:rsid w:val="00220598"/>
    <w:rsid w:val="002205AC"/>
    <w:rsid w:val="0022062B"/>
    <w:rsid w:val="00220700"/>
    <w:rsid w:val="00220922"/>
    <w:rsid w:val="00220C54"/>
    <w:rsid w:val="00220C7C"/>
    <w:rsid w:val="00220E56"/>
    <w:rsid w:val="00220EFB"/>
    <w:rsid w:val="00220F83"/>
    <w:rsid w:val="0022103E"/>
    <w:rsid w:val="00221145"/>
    <w:rsid w:val="00221163"/>
    <w:rsid w:val="00221171"/>
    <w:rsid w:val="00221219"/>
    <w:rsid w:val="0022122D"/>
    <w:rsid w:val="00221357"/>
    <w:rsid w:val="0022140A"/>
    <w:rsid w:val="002214EB"/>
    <w:rsid w:val="002214F0"/>
    <w:rsid w:val="002216A9"/>
    <w:rsid w:val="002219F1"/>
    <w:rsid w:val="00221A72"/>
    <w:rsid w:val="00221CED"/>
    <w:rsid w:val="00222092"/>
    <w:rsid w:val="002220EB"/>
    <w:rsid w:val="0022216D"/>
    <w:rsid w:val="00222211"/>
    <w:rsid w:val="00222260"/>
    <w:rsid w:val="00222262"/>
    <w:rsid w:val="002222EA"/>
    <w:rsid w:val="002224E8"/>
    <w:rsid w:val="002225C0"/>
    <w:rsid w:val="00222B28"/>
    <w:rsid w:val="00222CAE"/>
    <w:rsid w:val="00222CBD"/>
    <w:rsid w:val="00222D88"/>
    <w:rsid w:val="00222E71"/>
    <w:rsid w:val="00222FD8"/>
    <w:rsid w:val="0022306D"/>
    <w:rsid w:val="00223212"/>
    <w:rsid w:val="00223417"/>
    <w:rsid w:val="00223454"/>
    <w:rsid w:val="002235AA"/>
    <w:rsid w:val="00223856"/>
    <w:rsid w:val="002238B5"/>
    <w:rsid w:val="00223906"/>
    <w:rsid w:val="0022399D"/>
    <w:rsid w:val="002239C8"/>
    <w:rsid w:val="002239F8"/>
    <w:rsid w:val="00223A55"/>
    <w:rsid w:val="00223DF6"/>
    <w:rsid w:val="00223E06"/>
    <w:rsid w:val="00223E1D"/>
    <w:rsid w:val="00223E77"/>
    <w:rsid w:val="00223FDE"/>
    <w:rsid w:val="00223FF1"/>
    <w:rsid w:val="00224054"/>
    <w:rsid w:val="00224193"/>
    <w:rsid w:val="002243DB"/>
    <w:rsid w:val="002245C5"/>
    <w:rsid w:val="00224920"/>
    <w:rsid w:val="00224923"/>
    <w:rsid w:val="00224C85"/>
    <w:rsid w:val="00224DD8"/>
    <w:rsid w:val="00224FAE"/>
    <w:rsid w:val="002250F3"/>
    <w:rsid w:val="002251BC"/>
    <w:rsid w:val="00225650"/>
    <w:rsid w:val="002256EB"/>
    <w:rsid w:val="002257E1"/>
    <w:rsid w:val="002259E1"/>
    <w:rsid w:val="00225A74"/>
    <w:rsid w:val="00225C96"/>
    <w:rsid w:val="00225C98"/>
    <w:rsid w:val="00225CB6"/>
    <w:rsid w:val="00225D19"/>
    <w:rsid w:val="00225E63"/>
    <w:rsid w:val="00225FB9"/>
    <w:rsid w:val="00225FE0"/>
    <w:rsid w:val="0022615C"/>
    <w:rsid w:val="002261FB"/>
    <w:rsid w:val="00226383"/>
    <w:rsid w:val="002263D0"/>
    <w:rsid w:val="00226476"/>
    <w:rsid w:val="0022647F"/>
    <w:rsid w:val="002264E4"/>
    <w:rsid w:val="002266CB"/>
    <w:rsid w:val="00226787"/>
    <w:rsid w:val="002267B9"/>
    <w:rsid w:val="0022690C"/>
    <w:rsid w:val="00226923"/>
    <w:rsid w:val="00226936"/>
    <w:rsid w:val="002269B1"/>
    <w:rsid w:val="00226AE5"/>
    <w:rsid w:val="00226B4A"/>
    <w:rsid w:val="00226C0B"/>
    <w:rsid w:val="00226E51"/>
    <w:rsid w:val="00226EF3"/>
    <w:rsid w:val="00227020"/>
    <w:rsid w:val="002270E5"/>
    <w:rsid w:val="002273AB"/>
    <w:rsid w:val="00227742"/>
    <w:rsid w:val="0022797C"/>
    <w:rsid w:val="00227A02"/>
    <w:rsid w:val="00227AD2"/>
    <w:rsid w:val="00227B57"/>
    <w:rsid w:val="00227DB1"/>
    <w:rsid w:val="0023009D"/>
    <w:rsid w:val="002308F1"/>
    <w:rsid w:val="00230A5E"/>
    <w:rsid w:val="00230B87"/>
    <w:rsid w:val="00230BA6"/>
    <w:rsid w:val="00230C13"/>
    <w:rsid w:val="00230C62"/>
    <w:rsid w:val="00230D72"/>
    <w:rsid w:val="00230E96"/>
    <w:rsid w:val="00230EE1"/>
    <w:rsid w:val="00230F27"/>
    <w:rsid w:val="0023102F"/>
    <w:rsid w:val="00231085"/>
    <w:rsid w:val="002310CB"/>
    <w:rsid w:val="0023116A"/>
    <w:rsid w:val="002313C6"/>
    <w:rsid w:val="002315CD"/>
    <w:rsid w:val="002316D1"/>
    <w:rsid w:val="002317BB"/>
    <w:rsid w:val="00231865"/>
    <w:rsid w:val="0023193B"/>
    <w:rsid w:val="00231A92"/>
    <w:rsid w:val="00231B3F"/>
    <w:rsid w:val="00231D18"/>
    <w:rsid w:val="00232079"/>
    <w:rsid w:val="002320FF"/>
    <w:rsid w:val="00232175"/>
    <w:rsid w:val="002321FE"/>
    <w:rsid w:val="00232429"/>
    <w:rsid w:val="00232709"/>
    <w:rsid w:val="00232A68"/>
    <w:rsid w:val="00232B66"/>
    <w:rsid w:val="00232B72"/>
    <w:rsid w:val="00232CED"/>
    <w:rsid w:val="00232EA1"/>
    <w:rsid w:val="00232F81"/>
    <w:rsid w:val="00232FF3"/>
    <w:rsid w:val="00233031"/>
    <w:rsid w:val="0023319D"/>
    <w:rsid w:val="002331A7"/>
    <w:rsid w:val="0023328D"/>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CC"/>
    <w:rsid w:val="00235AFA"/>
    <w:rsid w:val="00235D18"/>
    <w:rsid w:val="00235DD7"/>
    <w:rsid w:val="00235DF8"/>
    <w:rsid w:val="0023647A"/>
    <w:rsid w:val="002364A4"/>
    <w:rsid w:val="002364C8"/>
    <w:rsid w:val="00236B68"/>
    <w:rsid w:val="00236E9D"/>
    <w:rsid w:val="00236FCA"/>
    <w:rsid w:val="002370BE"/>
    <w:rsid w:val="00237176"/>
    <w:rsid w:val="00237B4F"/>
    <w:rsid w:val="00237BB3"/>
    <w:rsid w:val="00237CAB"/>
    <w:rsid w:val="00237D2B"/>
    <w:rsid w:val="00237E17"/>
    <w:rsid w:val="00237F61"/>
    <w:rsid w:val="00240119"/>
    <w:rsid w:val="0024024B"/>
    <w:rsid w:val="0024026A"/>
    <w:rsid w:val="00240441"/>
    <w:rsid w:val="00240468"/>
    <w:rsid w:val="002404D1"/>
    <w:rsid w:val="002405B7"/>
    <w:rsid w:val="002405D7"/>
    <w:rsid w:val="00240685"/>
    <w:rsid w:val="002409CF"/>
    <w:rsid w:val="00240A9C"/>
    <w:rsid w:val="00240C6E"/>
    <w:rsid w:val="00240E45"/>
    <w:rsid w:val="002410F1"/>
    <w:rsid w:val="002413DF"/>
    <w:rsid w:val="002413F7"/>
    <w:rsid w:val="0024143B"/>
    <w:rsid w:val="00241486"/>
    <w:rsid w:val="00241705"/>
    <w:rsid w:val="00241810"/>
    <w:rsid w:val="00241846"/>
    <w:rsid w:val="00241895"/>
    <w:rsid w:val="00241983"/>
    <w:rsid w:val="00241A54"/>
    <w:rsid w:val="00241B64"/>
    <w:rsid w:val="00241E7E"/>
    <w:rsid w:val="00241E9A"/>
    <w:rsid w:val="00241F7C"/>
    <w:rsid w:val="00241FC9"/>
    <w:rsid w:val="00242190"/>
    <w:rsid w:val="002424E0"/>
    <w:rsid w:val="002426A6"/>
    <w:rsid w:val="00242996"/>
    <w:rsid w:val="002429C5"/>
    <w:rsid w:val="002429DD"/>
    <w:rsid w:val="00242C5B"/>
    <w:rsid w:val="00242E19"/>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8C"/>
    <w:rsid w:val="00244ED5"/>
    <w:rsid w:val="00244F90"/>
    <w:rsid w:val="002450E4"/>
    <w:rsid w:val="002450FB"/>
    <w:rsid w:val="0024515E"/>
    <w:rsid w:val="002452F0"/>
    <w:rsid w:val="00245385"/>
    <w:rsid w:val="002453E0"/>
    <w:rsid w:val="002454A1"/>
    <w:rsid w:val="00245730"/>
    <w:rsid w:val="002457A5"/>
    <w:rsid w:val="00245877"/>
    <w:rsid w:val="002458A6"/>
    <w:rsid w:val="00245946"/>
    <w:rsid w:val="0024599D"/>
    <w:rsid w:val="002459A4"/>
    <w:rsid w:val="00245BF5"/>
    <w:rsid w:val="00245DF3"/>
    <w:rsid w:val="00245EC9"/>
    <w:rsid w:val="002460AE"/>
    <w:rsid w:val="002462DE"/>
    <w:rsid w:val="002463E2"/>
    <w:rsid w:val="00246497"/>
    <w:rsid w:val="00246603"/>
    <w:rsid w:val="002466C5"/>
    <w:rsid w:val="00246794"/>
    <w:rsid w:val="00246C15"/>
    <w:rsid w:val="00246DDF"/>
    <w:rsid w:val="00246E43"/>
    <w:rsid w:val="00247334"/>
    <w:rsid w:val="00247572"/>
    <w:rsid w:val="0024768D"/>
    <w:rsid w:val="002476E0"/>
    <w:rsid w:val="00247786"/>
    <w:rsid w:val="00247CDA"/>
    <w:rsid w:val="00247D06"/>
    <w:rsid w:val="0025023A"/>
    <w:rsid w:val="00250329"/>
    <w:rsid w:val="0025035D"/>
    <w:rsid w:val="002503AD"/>
    <w:rsid w:val="00250407"/>
    <w:rsid w:val="0025069B"/>
    <w:rsid w:val="0025073B"/>
    <w:rsid w:val="00250AF4"/>
    <w:rsid w:val="00250CE4"/>
    <w:rsid w:val="00250CF9"/>
    <w:rsid w:val="00250DE7"/>
    <w:rsid w:val="00250E48"/>
    <w:rsid w:val="00250F5F"/>
    <w:rsid w:val="0025115A"/>
    <w:rsid w:val="0025145E"/>
    <w:rsid w:val="002517B4"/>
    <w:rsid w:val="002517DE"/>
    <w:rsid w:val="00251A4D"/>
    <w:rsid w:val="00251E29"/>
    <w:rsid w:val="00252085"/>
    <w:rsid w:val="002520C1"/>
    <w:rsid w:val="002521DB"/>
    <w:rsid w:val="002523A3"/>
    <w:rsid w:val="00252624"/>
    <w:rsid w:val="0025295C"/>
    <w:rsid w:val="00252C1A"/>
    <w:rsid w:val="00252C65"/>
    <w:rsid w:val="00252CF1"/>
    <w:rsid w:val="00252EBA"/>
    <w:rsid w:val="00252F55"/>
    <w:rsid w:val="002530A5"/>
    <w:rsid w:val="002531C8"/>
    <w:rsid w:val="0025326F"/>
    <w:rsid w:val="0025358C"/>
    <w:rsid w:val="0025362D"/>
    <w:rsid w:val="00253856"/>
    <w:rsid w:val="00253AEC"/>
    <w:rsid w:val="00253BA5"/>
    <w:rsid w:val="00253C27"/>
    <w:rsid w:val="00253C47"/>
    <w:rsid w:val="00253C90"/>
    <w:rsid w:val="00253E3C"/>
    <w:rsid w:val="00254310"/>
    <w:rsid w:val="00254579"/>
    <w:rsid w:val="00254625"/>
    <w:rsid w:val="002547DE"/>
    <w:rsid w:val="002548AF"/>
    <w:rsid w:val="00254CC4"/>
    <w:rsid w:val="00254D2F"/>
    <w:rsid w:val="00255122"/>
    <w:rsid w:val="002553F7"/>
    <w:rsid w:val="0025582B"/>
    <w:rsid w:val="00255907"/>
    <w:rsid w:val="00255A34"/>
    <w:rsid w:val="00255E6E"/>
    <w:rsid w:val="002560E1"/>
    <w:rsid w:val="0025628E"/>
    <w:rsid w:val="00256A40"/>
    <w:rsid w:val="00256C81"/>
    <w:rsid w:val="00256E65"/>
    <w:rsid w:val="00257062"/>
    <w:rsid w:val="00257181"/>
    <w:rsid w:val="002571B1"/>
    <w:rsid w:val="002571F7"/>
    <w:rsid w:val="00257398"/>
    <w:rsid w:val="002576DE"/>
    <w:rsid w:val="00257703"/>
    <w:rsid w:val="002577A1"/>
    <w:rsid w:val="00257850"/>
    <w:rsid w:val="002579C3"/>
    <w:rsid w:val="00257AB7"/>
    <w:rsid w:val="00257D09"/>
    <w:rsid w:val="00257D60"/>
    <w:rsid w:val="00257D9F"/>
    <w:rsid w:val="00257ECB"/>
    <w:rsid w:val="00257F62"/>
    <w:rsid w:val="00260091"/>
    <w:rsid w:val="0026043A"/>
    <w:rsid w:val="002605AB"/>
    <w:rsid w:val="00260765"/>
    <w:rsid w:val="00260856"/>
    <w:rsid w:val="00260895"/>
    <w:rsid w:val="00260941"/>
    <w:rsid w:val="00261085"/>
    <w:rsid w:val="00261260"/>
    <w:rsid w:val="002615C1"/>
    <w:rsid w:val="00261668"/>
    <w:rsid w:val="0026170E"/>
    <w:rsid w:val="002618E6"/>
    <w:rsid w:val="00261B91"/>
    <w:rsid w:val="00261BF2"/>
    <w:rsid w:val="00261C5B"/>
    <w:rsid w:val="00261CCC"/>
    <w:rsid w:val="00261F9E"/>
    <w:rsid w:val="002622AC"/>
    <w:rsid w:val="0026238B"/>
    <w:rsid w:val="002624C4"/>
    <w:rsid w:val="0026281F"/>
    <w:rsid w:val="00262B05"/>
    <w:rsid w:val="00262B29"/>
    <w:rsid w:val="00262BE7"/>
    <w:rsid w:val="0026315D"/>
    <w:rsid w:val="00263561"/>
    <w:rsid w:val="00263669"/>
    <w:rsid w:val="00263827"/>
    <w:rsid w:val="00263859"/>
    <w:rsid w:val="00263930"/>
    <w:rsid w:val="002641A5"/>
    <w:rsid w:val="00264301"/>
    <w:rsid w:val="0026459A"/>
    <w:rsid w:val="0026463C"/>
    <w:rsid w:val="002646FE"/>
    <w:rsid w:val="0026471F"/>
    <w:rsid w:val="002648D3"/>
    <w:rsid w:val="00264E90"/>
    <w:rsid w:val="00265019"/>
    <w:rsid w:val="00265062"/>
    <w:rsid w:val="002650F3"/>
    <w:rsid w:val="00265195"/>
    <w:rsid w:val="0026521E"/>
    <w:rsid w:val="00265388"/>
    <w:rsid w:val="0026560F"/>
    <w:rsid w:val="00265911"/>
    <w:rsid w:val="00265993"/>
    <w:rsid w:val="00265B8E"/>
    <w:rsid w:val="00265BE3"/>
    <w:rsid w:val="00265CEB"/>
    <w:rsid w:val="00265D19"/>
    <w:rsid w:val="00265D75"/>
    <w:rsid w:val="00265DFB"/>
    <w:rsid w:val="00265EC4"/>
    <w:rsid w:val="00265F97"/>
    <w:rsid w:val="002661B1"/>
    <w:rsid w:val="002661C1"/>
    <w:rsid w:val="0026632B"/>
    <w:rsid w:val="00266680"/>
    <w:rsid w:val="00266A7C"/>
    <w:rsid w:val="00266C9C"/>
    <w:rsid w:val="00266CFA"/>
    <w:rsid w:val="00266D80"/>
    <w:rsid w:val="002670C8"/>
    <w:rsid w:val="00267766"/>
    <w:rsid w:val="00267C3C"/>
    <w:rsid w:val="00267CFE"/>
    <w:rsid w:val="00270025"/>
    <w:rsid w:val="00270137"/>
    <w:rsid w:val="00270208"/>
    <w:rsid w:val="00270255"/>
    <w:rsid w:val="002703CB"/>
    <w:rsid w:val="002705F5"/>
    <w:rsid w:val="00270672"/>
    <w:rsid w:val="002709C9"/>
    <w:rsid w:val="00270AED"/>
    <w:rsid w:val="00270D0A"/>
    <w:rsid w:val="00270FEA"/>
    <w:rsid w:val="00271088"/>
    <w:rsid w:val="002710AB"/>
    <w:rsid w:val="002712FC"/>
    <w:rsid w:val="0027163B"/>
    <w:rsid w:val="00271725"/>
    <w:rsid w:val="00271749"/>
    <w:rsid w:val="002718F5"/>
    <w:rsid w:val="0027196D"/>
    <w:rsid w:val="002719AF"/>
    <w:rsid w:val="00271A36"/>
    <w:rsid w:val="00271A59"/>
    <w:rsid w:val="00271B14"/>
    <w:rsid w:val="00271B5C"/>
    <w:rsid w:val="00271BA3"/>
    <w:rsid w:val="00271D3C"/>
    <w:rsid w:val="00271F06"/>
    <w:rsid w:val="0027203B"/>
    <w:rsid w:val="002720DA"/>
    <w:rsid w:val="00272170"/>
    <w:rsid w:val="00272389"/>
    <w:rsid w:val="002725AF"/>
    <w:rsid w:val="00272600"/>
    <w:rsid w:val="00272714"/>
    <w:rsid w:val="002728FF"/>
    <w:rsid w:val="00272913"/>
    <w:rsid w:val="00272BD1"/>
    <w:rsid w:val="00272C71"/>
    <w:rsid w:val="00273035"/>
    <w:rsid w:val="00273101"/>
    <w:rsid w:val="002731F6"/>
    <w:rsid w:val="00273203"/>
    <w:rsid w:val="00273384"/>
    <w:rsid w:val="00273425"/>
    <w:rsid w:val="002734E7"/>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4D"/>
    <w:rsid w:val="00274F5E"/>
    <w:rsid w:val="00275124"/>
    <w:rsid w:val="00275189"/>
    <w:rsid w:val="00275231"/>
    <w:rsid w:val="0027541A"/>
    <w:rsid w:val="0027559C"/>
    <w:rsid w:val="00275795"/>
    <w:rsid w:val="00275817"/>
    <w:rsid w:val="0027582C"/>
    <w:rsid w:val="002758DF"/>
    <w:rsid w:val="00275972"/>
    <w:rsid w:val="00275DFB"/>
    <w:rsid w:val="00275E49"/>
    <w:rsid w:val="00275F01"/>
    <w:rsid w:val="002762F8"/>
    <w:rsid w:val="002763C4"/>
    <w:rsid w:val="002764E4"/>
    <w:rsid w:val="00276694"/>
    <w:rsid w:val="00276823"/>
    <w:rsid w:val="002768BC"/>
    <w:rsid w:val="00276965"/>
    <w:rsid w:val="00276BF9"/>
    <w:rsid w:val="00277089"/>
    <w:rsid w:val="002770B2"/>
    <w:rsid w:val="002771FA"/>
    <w:rsid w:val="00277392"/>
    <w:rsid w:val="002773DF"/>
    <w:rsid w:val="0027743D"/>
    <w:rsid w:val="00277500"/>
    <w:rsid w:val="0027772A"/>
    <w:rsid w:val="00277DF7"/>
    <w:rsid w:val="00277E40"/>
    <w:rsid w:val="0028005A"/>
    <w:rsid w:val="002802CD"/>
    <w:rsid w:val="00280464"/>
    <w:rsid w:val="00280556"/>
    <w:rsid w:val="00280671"/>
    <w:rsid w:val="002806A7"/>
    <w:rsid w:val="00280C91"/>
    <w:rsid w:val="00281038"/>
    <w:rsid w:val="002810D9"/>
    <w:rsid w:val="002813BE"/>
    <w:rsid w:val="002813D0"/>
    <w:rsid w:val="00281771"/>
    <w:rsid w:val="0028180D"/>
    <w:rsid w:val="00281988"/>
    <w:rsid w:val="00281995"/>
    <w:rsid w:val="00281B2D"/>
    <w:rsid w:val="00281B98"/>
    <w:rsid w:val="00281D35"/>
    <w:rsid w:val="00281D98"/>
    <w:rsid w:val="00281F22"/>
    <w:rsid w:val="00281F67"/>
    <w:rsid w:val="00281FFC"/>
    <w:rsid w:val="002825D5"/>
    <w:rsid w:val="0028263D"/>
    <w:rsid w:val="002827CA"/>
    <w:rsid w:val="0028284E"/>
    <w:rsid w:val="00282AAF"/>
    <w:rsid w:val="00282ACD"/>
    <w:rsid w:val="00282D44"/>
    <w:rsid w:val="00282DC8"/>
    <w:rsid w:val="00282E03"/>
    <w:rsid w:val="00282E11"/>
    <w:rsid w:val="00282E7D"/>
    <w:rsid w:val="00283241"/>
    <w:rsid w:val="002835E2"/>
    <w:rsid w:val="00283925"/>
    <w:rsid w:val="00283939"/>
    <w:rsid w:val="00283B71"/>
    <w:rsid w:val="00283F14"/>
    <w:rsid w:val="00283F28"/>
    <w:rsid w:val="002843B5"/>
    <w:rsid w:val="00284493"/>
    <w:rsid w:val="00284512"/>
    <w:rsid w:val="00284597"/>
    <w:rsid w:val="00284633"/>
    <w:rsid w:val="002846DD"/>
    <w:rsid w:val="002847ED"/>
    <w:rsid w:val="0028489A"/>
    <w:rsid w:val="0028494A"/>
    <w:rsid w:val="002849D1"/>
    <w:rsid w:val="00284AEA"/>
    <w:rsid w:val="00284BFC"/>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6FA"/>
    <w:rsid w:val="0028675A"/>
    <w:rsid w:val="00286AAC"/>
    <w:rsid w:val="00286B77"/>
    <w:rsid w:val="00286CA5"/>
    <w:rsid w:val="00286F22"/>
    <w:rsid w:val="002870FC"/>
    <w:rsid w:val="0028722C"/>
    <w:rsid w:val="0028738F"/>
    <w:rsid w:val="002873A8"/>
    <w:rsid w:val="00287410"/>
    <w:rsid w:val="00287686"/>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A9"/>
    <w:rsid w:val="00291BF1"/>
    <w:rsid w:val="00291CEA"/>
    <w:rsid w:val="00291D4F"/>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7F4"/>
    <w:rsid w:val="002949BF"/>
    <w:rsid w:val="00294B53"/>
    <w:rsid w:val="00294B62"/>
    <w:rsid w:val="00294CB2"/>
    <w:rsid w:val="00294D95"/>
    <w:rsid w:val="00294F0E"/>
    <w:rsid w:val="00295101"/>
    <w:rsid w:val="00295278"/>
    <w:rsid w:val="0029527A"/>
    <w:rsid w:val="00295288"/>
    <w:rsid w:val="0029530F"/>
    <w:rsid w:val="00295556"/>
    <w:rsid w:val="002957BA"/>
    <w:rsid w:val="00295968"/>
    <w:rsid w:val="002959BA"/>
    <w:rsid w:val="002959DB"/>
    <w:rsid w:val="00295C7B"/>
    <w:rsid w:val="00295D0A"/>
    <w:rsid w:val="00295D98"/>
    <w:rsid w:val="00295FF1"/>
    <w:rsid w:val="0029602A"/>
    <w:rsid w:val="002960C4"/>
    <w:rsid w:val="0029663A"/>
    <w:rsid w:val="00296896"/>
    <w:rsid w:val="00296996"/>
    <w:rsid w:val="002969B4"/>
    <w:rsid w:val="00296E0E"/>
    <w:rsid w:val="00296E4D"/>
    <w:rsid w:val="00296E7F"/>
    <w:rsid w:val="00296E90"/>
    <w:rsid w:val="00296EE9"/>
    <w:rsid w:val="002970BE"/>
    <w:rsid w:val="00297243"/>
    <w:rsid w:val="00297318"/>
    <w:rsid w:val="00297352"/>
    <w:rsid w:val="002973FE"/>
    <w:rsid w:val="00297408"/>
    <w:rsid w:val="00297441"/>
    <w:rsid w:val="00297873"/>
    <w:rsid w:val="00297878"/>
    <w:rsid w:val="00297886"/>
    <w:rsid w:val="00297A46"/>
    <w:rsid w:val="00297E6D"/>
    <w:rsid w:val="00297EAA"/>
    <w:rsid w:val="002A0082"/>
    <w:rsid w:val="002A00E7"/>
    <w:rsid w:val="002A03A3"/>
    <w:rsid w:val="002A04EF"/>
    <w:rsid w:val="002A0590"/>
    <w:rsid w:val="002A0646"/>
    <w:rsid w:val="002A06A8"/>
    <w:rsid w:val="002A074F"/>
    <w:rsid w:val="002A09AE"/>
    <w:rsid w:val="002A0A05"/>
    <w:rsid w:val="002A0CAF"/>
    <w:rsid w:val="002A0CBD"/>
    <w:rsid w:val="002A0D44"/>
    <w:rsid w:val="002A0DEB"/>
    <w:rsid w:val="002A0E61"/>
    <w:rsid w:val="002A100E"/>
    <w:rsid w:val="002A10AE"/>
    <w:rsid w:val="002A1295"/>
    <w:rsid w:val="002A12F0"/>
    <w:rsid w:val="002A12F1"/>
    <w:rsid w:val="002A1362"/>
    <w:rsid w:val="002A153A"/>
    <w:rsid w:val="002A1615"/>
    <w:rsid w:val="002A1728"/>
    <w:rsid w:val="002A1AB3"/>
    <w:rsid w:val="002A1D26"/>
    <w:rsid w:val="002A1DA8"/>
    <w:rsid w:val="002A1DDA"/>
    <w:rsid w:val="002A1E00"/>
    <w:rsid w:val="002A1E88"/>
    <w:rsid w:val="002A1FA8"/>
    <w:rsid w:val="002A211B"/>
    <w:rsid w:val="002A2238"/>
    <w:rsid w:val="002A231D"/>
    <w:rsid w:val="002A23FF"/>
    <w:rsid w:val="002A2489"/>
    <w:rsid w:val="002A24C9"/>
    <w:rsid w:val="002A253B"/>
    <w:rsid w:val="002A2552"/>
    <w:rsid w:val="002A25E4"/>
    <w:rsid w:val="002A26EB"/>
    <w:rsid w:val="002A2886"/>
    <w:rsid w:val="002A2987"/>
    <w:rsid w:val="002A29E6"/>
    <w:rsid w:val="002A2FBB"/>
    <w:rsid w:val="002A3095"/>
    <w:rsid w:val="002A32FE"/>
    <w:rsid w:val="002A3410"/>
    <w:rsid w:val="002A35E4"/>
    <w:rsid w:val="002A3696"/>
    <w:rsid w:val="002A378B"/>
    <w:rsid w:val="002A39B5"/>
    <w:rsid w:val="002A3B03"/>
    <w:rsid w:val="002A3BC6"/>
    <w:rsid w:val="002A3CB7"/>
    <w:rsid w:val="002A3D41"/>
    <w:rsid w:val="002A3DC6"/>
    <w:rsid w:val="002A3F92"/>
    <w:rsid w:val="002A3FD7"/>
    <w:rsid w:val="002A3FE1"/>
    <w:rsid w:val="002A401E"/>
    <w:rsid w:val="002A4567"/>
    <w:rsid w:val="002A4582"/>
    <w:rsid w:val="002A4602"/>
    <w:rsid w:val="002A4CD9"/>
    <w:rsid w:val="002A4CF9"/>
    <w:rsid w:val="002A4E94"/>
    <w:rsid w:val="002A508B"/>
    <w:rsid w:val="002A5189"/>
    <w:rsid w:val="002A5427"/>
    <w:rsid w:val="002A550C"/>
    <w:rsid w:val="002A5813"/>
    <w:rsid w:val="002A58A7"/>
    <w:rsid w:val="002A58BA"/>
    <w:rsid w:val="002A59EF"/>
    <w:rsid w:val="002A5E60"/>
    <w:rsid w:val="002A64CD"/>
    <w:rsid w:val="002A6526"/>
    <w:rsid w:val="002A6572"/>
    <w:rsid w:val="002A66EF"/>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0CF"/>
    <w:rsid w:val="002B02ED"/>
    <w:rsid w:val="002B0331"/>
    <w:rsid w:val="002B04F0"/>
    <w:rsid w:val="002B056E"/>
    <w:rsid w:val="002B0C65"/>
    <w:rsid w:val="002B0CF0"/>
    <w:rsid w:val="002B0D2F"/>
    <w:rsid w:val="002B0E6F"/>
    <w:rsid w:val="002B10E6"/>
    <w:rsid w:val="002B11D7"/>
    <w:rsid w:val="002B121F"/>
    <w:rsid w:val="002B1291"/>
    <w:rsid w:val="002B15D8"/>
    <w:rsid w:val="002B1637"/>
    <w:rsid w:val="002B17CA"/>
    <w:rsid w:val="002B18EB"/>
    <w:rsid w:val="002B1915"/>
    <w:rsid w:val="002B19DF"/>
    <w:rsid w:val="002B1DDB"/>
    <w:rsid w:val="002B1DF0"/>
    <w:rsid w:val="002B1EE0"/>
    <w:rsid w:val="002B20A0"/>
    <w:rsid w:val="002B21DA"/>
    <w:rsid w:val="002B22A1"/>
    <w:rsid w:val="002B2329"/>
    <w:rsid w:val="002B2712"/>
    <w:rsid w:val="002B2756"/>
    <w:rsid w:val="002B2920"/>
    <w:rsid w:val="002B29A3"/>
    <w:rsid w:val="002B2A5C"/>
    <w:rsid w:val="002B2C2C"/>
    <w:rsid w:val="002B2D2A"/>
    <w:rsid w:val="002B2E32"/>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7CC"/>
    <w:rsid w:val="002B481F"/>
    <w:rsid w:val="002B4896"/>
    <w:rsid w:val="002B48AB"/>
    <w:rsid w:val="002B4A8F"/>
    <w:rsid w:val="002B4BA4"/>
    <w:rsid w:val="002B5111"/>
    <w:rsid w:val="002B5201"/>
    <w:rsid w:val="002B53F9"/>
    <w:rsid w:val="002B5558"/>
    <w:rsid w:val="002B55B5"/>
    <w:rsid w:val="002B56C9"/>
    <w:rsid w:val="002B5730"/>
    <w:rsid w:val="002B57B0"/>
    <w:rsid w:val="002B58CF"/>
    <w:rsid w:val="002B5921"/>
    <w:rsid w:val="002B59D5"/>
    <w:rsid w:val="002B5E05"/>
    <w:rsid w:val="002B5E34"/>
    <w:rsid w:val="002B622F"/>
    <w:rsid w:val="002B63B7"/>
    <w:rsid w:val="002B6476"/>
    <w:rsid w:val="002B6557"/>
    <w:rsid w:val="002B66A9"/>
    <w:rsid w:val="002B66B5"/>
    <w:rsid w:val="002B6A3C"/>
    <w:rsid w:val="002B6A50"/>
    <w:rsid w:val="002B6D24"/>
    <w:rsid w:val="002B6E76"/>
    <w:rsid w:val="002B6EE3"/>
    <w:rsid w:val="002B7252"/>
    <w:rsid w:val="002B72A5"/>
    <w:rsid w:val="002B749B"/>
    <w:rsid w:val="002B7563"/>
    <w:rsid w:val="002B7581"/>
    <w:rsid w:val="002B75FC"/>
    <w:rsid w:val="002B7696"/>
    <w:rsid w:val="002B7A13"/>
    <w:rsid w:val="002B7B6D"/>
    <w:rsid w:val="002C0195"/>
    <w:rsid w:val="002C023A"/>
    <w:rsid w:val="002C024B"/>
    <w:rsid w:val="002C044C"/>
    <w:rsid w:val="002C07FE"/>
    <w:rsid w:val="002C0CD4"/>
    <w:rsid w:val="002C0F10"/>
    <w:rsid w:val="002C11B3"/>
    <w:rsid w:val="002C1398"/>
    <w:rsid w:val="002C142E"/>
    <w:rsid w:val="002C15B9"/>
    <w:rsid w:val="002C182A"/>
    <w:rsid w:val="002C1BBC"/>
    <w:rsid w:val="002C1D47"/>
    <w:rsid w:val="002C1D67"/>
    <w:rsid w:val="002C1D96"/>
    <w:rsid w:val="002C1F25"/>
    <w:rsid w:val="002C2122"/>
    <w:rsid w:val="002C21DE"/>
    <w:rsid w:val="002C220F"/>
    <w:rsid w:val="002C2323"/>
    <w:rsid w:val="002C2399"/>
    <w:rsid w:val="002C239C"/>
    <w:rsid w:val="002C2438"/>
    <w:rsid w:val="002C2546"/>
    <w:rsid w:val="002C2597"/>
    <w:rsid w:val="002C2840"/>
    <w:rsid w:val="002C2AAC"/>
    <w:rsid w:val="002C2EC5"/>
    <w:rsid w:val="002C2F45"/>
    <w:rsid w:val="002C30F3"/>
    <w:rsid w:val="002C310B"/>
    <w:rsid w:val="002C31BE"/>
    <w:rsid w:val="002C31CA"/>
    <w:rsid w:val="002C3396"/>
    <w:rsid w:val="002C3465"/>
    <w:rsid w:val="002C355F"/>
    <w:rsid w:val="002C3587"/>
    <w:rsid w:val="002C3959"/>
    <w:rsid w:val="002C3993"/>
    <w:rsid w:val="002C3AD2"/>
    <w:rsid w:val="002C3DD2"/>
    <w:rsid w:val="002C3ECF"/>
    <w:rsid w:val="002C4469"/>
    <w:rsid w:val="002C4517"/>
    <w:rsid w:val="002C4610"/>
    <w:rsid w:val="002C4873"/>
    <w:rsid w:val="002C4881"/>
    <w:rsid w:val="002C48D6"/>
    <w:rsid w:val="002C4BFA"/>
    <w:rsid w:val="002C4C10"/>
    <w:rsid w:val="002C4E8E"/>
    <w:rsid w:val="002C5003"/>
    <w:rsid w:val="002C546F"/>
    <w:rsid w:val="002C562A"/>
    <w:rsid w:val="002C5667"/>
    <w:rsid w:val="002C585D"/>
    <w:rsid w:val="002C5913"/>
    <w:rsid w:val="002C5945"/>
    <w:rsid w:val="002C5A06"/>
    <w:rsid w:val="002C5B3C"/>
    <w:rsid w:val="002C5B58"/>
    <w:rsid w:val="002C5B76"/>
    <w:rsid w:val="002C5C10"/>
    <w:rsid w:val="002C5C1B"/>
    <w:rsid w:val="002C6052"/>
    <w:rsid w:val="002C60DC"/>
    <w:rsid w:val="002C63A0"/>
    <w:rsid w:val="002C65A4"/>
    <w:rsid w:val="002C66C6"/>
    <w:rsid w:val="002C67E9"/>
    <w:rsid w:val="002C6959"/>
    <w:rsid w:val="002C7085"/>
    <w:rsid w:val="002C70BF"/>
    <w:rsid w:val="002C7388"/>
    <w:rsid w:val="002C7534"/>
    <w:rsid w:val="002C7721"/>
    <w:rsid w:val="002C7759"/>
    <w:rsid w:val="002C7823"/>
    <w:rsid w:val="002C787C"/>
    <w:rsid w:val="002C796C"/>
    <w:rsid w:val="002C7C3C"/>
    <w:rsid w:val="002C7CB6"/>
    <w:rsid w:val="002C7CBE"/>
    <w:rsid w:val="002C7E04"/>
    <w:rsid w:val="002C7E94"/>
    <w:rsid w:val="002D0087"/>
    <w:rsid w:val="002D00EF"/>
    <w:rsid w:val="002D0320"/>
    <w:rsid w:val="002D037B"/>
    <w:rsid w:val="002D0386"/>
    <w:rsid w:val="002D040C"/>
    <w:rsid w:val="002D0BF8"/>
    <w:rsid w:val="002D0E67"/>
    <w:rsid w:val="002D1095"/>
    <w:rsid w:val="002D110A"/>
    <w:rsid w:val="002D120A"/>
    <w:rsid w:val="002D1963"/>
    <w:rsid w:val="002D1D53"/>
    <w:rsid w:val="002D1DCD"/>
    <w:rsid w:val="002D1F4D"/>
    <w:rsid w:val="002D2206"/>
    <w:rsid w:val="002D24FD"/>
    <w:rsid w:val="002D2581"/>
    <w:rsid w:val="002D265B"/>
    <w:rsid w:val="002D26DD"/>
    <w:rsid w:val="002D2739"/>
    <w:rsid w:val="002D2787"/>
    <w:rsid w:val="002D28C6"/>
    <w:rsid w:val="002D2B85"/>
    <w:rsid w:val="002D2D2E"/>
    <w:rsid w:val="002D2E9E"/>
    <w:rsid w:val="002D2F17"/>
    <w:rsid w:val="002D3052"/>
    <w:rsid w:val="002D30D7"/>
    <w:rsid w:val="002D30E2"/>
    <w:rsid w:val="002D3301"/>
    <w:rsid w:val="002D34C3"/>
    <w:rsid w:val="002D356F"/>
    <w:rsid w:val="002D369B"/>
    <w:rsid w:val="002D36EC"/>
    <w:rsid w:val="002D37EF"/>
    <w:rsid w:val="002D3850"/>
    <w:rsid w:val="002D3AE1"/>
    <w:rsid w:val="002D3AEF"/>
    <w:rsid w:val="002D3B1F"/>
    <w:rsid w:val="002D3BF9"/>
    <w:rsid w:val="002D3E26"/>
    <w:rsid w:val="002D3E30"/>
    <w:rsid w:val="002D40FB"/>
    <w:rsid w:val="002D4187"/>
    <w:rsid w:val="002D41A7"/>
    <w:rsid w:val="002D42DF"/>
    <w:rsid w:val="002D49F6"/>
    <w:rsid w:val="002D4AA6"/>
    <w:rsid w:val="002D4ADB"/>
    <w:rsid w:val="002D4C56"/>
    <w:rsid w:val="002D4C92"/>
    <w:rsid w:val="002D4CD4"/>
    <w:rsid w:val="002D5146"/>
    <w:rsid w:val="002D515D"/>
    <w:rsid w:val="002D5340"/>
    <w:rsid w:val="002D555A"/>
    <w:rsid w:val="002D56C2"/>
    <w:rsid w:val="002D5959"/>
    <w:rsid w:val="002D5A38"/>
    <w:rsid w:val="002D5B32"/>
    <w:rsid w:val="002D5C8B"/>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1D0"/>
    <w:rsid w:val="002D7488"/>
    <w:rsid w:val="002D75CE"/>
    <w:rsid w:val="002D7B09"/>
    <w:rsid w:val="002D7BF1"/>
    <w:rsid w:val="002D7BF5"/>
    <w:rsid w:val="002D7C3D"/>
    <w:rsid w:val="002D7EA5"/>
    <w:rsid w:val="002E00D0"/>
    <w:rsid w:val="002E0163"/>
    <w:rsid w:val="002E03B4"/>
    <w:rsid w:val="002E04F3"/>
    <w:rsid w:val="002E0537"/>
    <w:rsid w:val="002E05F6"/>
    <w:rsid w:val="002E06F4"/>
    <w:rsid w:val="002E0756"/>
    <w:rsid w:val="002E0797"/>
    <w:rsid w:val="002E08EF"/>
    <w:rsid w:val="002E0AAF"/>
    <w:rsid w:val="002E0ACD"/>
    <w:rsid w:val="002E0DD5"/>
    <w:rsid w:val="002E0E0C"/>
    <w:rsid w:val="002E10C1"/>
    <w:rsid w:val="002E114F"/>
    <w:rsid w:val="002E17CE"/>
    <w:rsid w:val="002E18B4"/>
    <w:rsid w:val="002E192D"/>
    <w:rsid w:val="002E199B"/>
    <w:rsid w:val="002E1D24"/>
    <w:rsid w:val="002E1D98"/>
    <w:rsid w:val="002E1E26"/>
    <w:rsid w:val="002E1EBA"/>
    <w:rsid w:val="002E1ED3"/>
    <w:rsid w:val="002E1F52"/>
    <w:rsid w:val="002E208A"/>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16"/>
    <w:rsid w:val="002E4D9D"/>
    <w:rsid w:val="002E4F5A"/>
    <w:rsid w:val="002E51E0"/>
    <w:rsid w:val="002E5293"/>
    <w:rsid w:val="002E5818"/>
    <w:rsid w:val="002E5881"/>
    <w:rsid w:val="002E58A2"/>
    <w:rsid w:val="002E5C45"/>
    <w:rsid w:val="002E5C9E"/>
    <w:rsid w:val="002E5CE4"/>
    <w:rsid w:val="002E5F56"/>
    <w:rsid w:val="002E6095"/>
    <w:rsid w:val="002E6183"/>
    <w:rsid w:val="002E62B5"/>
    <w:rsid w:val="002E63DB"/>
    <w:rsid w:val="002E63ED"/>
    <w:rsid w:val="002E691A"/>
    <w:rsid w:val="002E6A39"/>
    <w:rsid w:val="002E6B71"/>
    <w:rsid w:val="002E6FA1"/>
    <w:rsid w:val="002E70EB"/>
    <w:rsid w:val="002E70F5"/>
    <w:rsid w:val="002E7100"/>
    <w:rsid w:val="002E719E"/>
    <w:rsid w:val="002E71CB"/>
    <w:rsid w:val="002E73A9"/>
    <w:rsid w:val="002E7449"/>
    <w:rsid w:val="002E7482"/>
    <w:rsid w:val="002E76D8"/>
    <w:rsid w:val="002E7754"/>
    <w:rsid w:val="002E783E"/>
    <w:rsid w:val="002E7948"/>
    <w:rsid w:val="002E7A06"/>
    <w:rsid w:val="002E7A6F"/>
    <w:rsid w:val="002E7AF3"/>
    <w:rsid w:val="002E7BC7"/>
    <w:rsid w:val="002E7C3F"/>
    <w:rsid w:val="002E7DA7"/>
    <w:rsid w:val="002E7DC5"/>
    <w:rsid w:val="002F003C"/>
    <w:rsid w:val="002F04D0"/>
    <w:rsid w:val="002F0B1C"/>
    <w:rsid w:val="002F0C0F"/>
    <w:rsid w:val="002F0D08"/>
    <w:rsid w:val="002F0D81"/>
    <w:rsid w:val="002F0DE6"/>
    <w:rsid w:val="002F0F92"/>
    <w:rsid w:val="002F1281"/>
    <w:rsid w:val="002F132C"/>
    <w:rsid w:val="002F158C"/>
    <w:rsid w:val="002F1679"/>
    <w:rsid w:val="002F1710"/>
    <w:rsid w:val="002F171D"/>
    <w:rsid w:val="002F189D"/>
    <w:rsid w:val="002F1E82"/>
    <w:rsid w:val="002F1F12"/>
    <w:rsid w:val="002F2098"/>
    <w:rsid w:val="002F20E3"/>
    <w:rsid w:val="002F2551"/>
    <w:rsid w:val="002F267E"/>
    <w:rsid w:val="002F2B4A"/>
    <w:rsid w:val="002F2BAD"/>
    <w:rsid w:val="002F2C94"/>
    <w:rsid w:val="002F2CDB"/>
    <w:rsid w:val="002F2D8B"/>
    <w:rsid w:val="002F2E84"/>
    <w:rsid w:val="002F2F26"/>
    <w:rsid w:val="002F3191"/>
    <w:rsid w:val="002F31C3"/>
    <w:rsid w:val="002F31F5"/>
    <w:rsid w:val="002F31F6"/>
    <w:rsid w:val="002F3408"/>
    <w:rsid w:val="002F36C4"/>
    <w:rsid w:val="002F36E5"/>
    <w:rsid w:val="002F3C9C"/>
    <w:rsid w:val="002F3CB8"/>
    <w:rsid w:val="002F3D25"/>
    <w:rsid w:val="002F3DB5"/>
    <w:rsid w:val="002F3E3F"/>
    <w:rsid w:val="002F3E45"/>
    <w:rsid w:val="002F3EE8"/>
    <w:rsid w:val="002F40A2"/>
    <w:rsid w:val="002F4162"/>
    <w:rsid w:val="002F4350"/>
    <w:rsid w:val="002F4397"/>
    <w:rsid w:val="002F4445"/>
    <w:rsid w:val="002F44CF"/>
    <w:rsid w:val="002F4835"/>
    <w:rsid w:val="002F48BB"/>
    <w:rsid w:val="002F48CC"/>
    <w:rsid w:val="002F49D8"/>
    <w:rsid w:val="002F4AAC"/>
    <w:rsid w:val="002F4B44"/>
    <w:rsid w:val="002F4C9C"/>
    <w:rsid w:val="002F4FA5"/>
    <w:rsid w:val="002F521E"/>
    <w:rsid w:val="002F52D0"/>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703"/>
    <w:rsid w:val="002F6BF4"/>
    <w:rsid w:val="002F705D"/>
    <w:rsid w:val="002F7285"/>
    <w:rsid w:val="002F73A7"/>
    <w:rsid w:val="002F7602"/>
    <w:rsid w:val="002F7614"/>
    <w:rsid w:val="002F76C6"/>
    <w:rsid w:val="002F78C5"/>
    <w:rsid w:val="002F79A4"/>
    <w:rsid w:val="002F7A2B"/>
    <w:rsid w:val="002F7EA2"/>
    <w:rsid w:val="002F7F11"/>
    <w:rsid w:val="0030014E"/>
    <w:rsid w:val="00300295"/>
    <w:rsid w:val="00300685"/>
    <w:rsid w:val="00300A4A"/>
    <w:rsid w:val="00300B0C"/>
    <w:rsid w:val="00300B57"/>
    <w:rsid w:val="00300B7B"/>
    <w:rsid w:val="00300C70"/>
    <w:rsid w:val="00300CDA"/>
    <w:rsid w:val="00300EF8"/>
    <w:rsid w:val="003010AF"/>
    <w:rsid w:val="003011E0"/>
    <w:rsid w:val="003012B0"/>
    <w:rsid w:val="0030132A"/>
    <w:rsid w:val="00301382"/>
    <w:rsid w:val="0030155B"/>
    <w:rsid w:val="00301699"/>
    <w:rsid w:val="003016D1"/>
    <w:rsid w:val="003019E8"/>
    <w:rsid w:val="00301A4B"/>
    <w:rsid w:val="00301EA5"/>
    <w:rsid w:val="0030286A"/>
    <w:rsid w:val="003028C7"/>
    <w:rsid w:val="003029D4"/>
    <w:rsid w:val="00302B32"/>
    <w:rsid w:val="00302BC7"/>
    <w:rsid w:val="00302BEB"/>
    <w:rsid w:val="00302D2B"/>
    <w:rsid w:val="00302D6B"/>
    <w:rsid w:val="003031DC"/>
    <w:rsid w:val="00303239"/>
    <w:rsid w:val="00303312"/>
    <w:rsid w:val="00303420"/>
    <w:rsid w:val="003034D0"/>
    <w:rsid w:val="00303625"/>
    <w:rsid w:val="00303628"/>
    <w:rsid w:val="00303755"/>
    <w:rsid w:val="0030378D"/>
    <w:rsid w:val="0030388F"/>
    <w:rsid w:val="003038FB"/>
    <w:rsid w:val="00303981"/>
    <w:rsid w:val="00303B00"/>
    <w:rsid w:val="00303CAE"/>
    <w:rsid w:val="00303DC4"/>
    <w:rsid w:val="003040E8"/>
    <w:rsid w:val="003041CD"/>
    <w:rsid w:val="003045F8"/>
    <w:rsid w:val="00304688"/>
    <w:rsid w:val="003047ED"/>
    <w:rsid w:val="003048E3"/>
    <w:rsid w:val="0030491F"/>
    <w:rsid w:val="00304AA4"/>
    <w:rsid w:val="00304D6E"/>
    <w:rsid w:val="003053D4"/>
    <w:rsid w:val="003054E0"/>
    <w:rsid w:val="003054E2"/>
    <w:rsid w:val="003055A7"/>
    <w:rsid w:val="0030563A"/>
    <w:rsid w:val="00305688"/>
    <w:rsid w:val="00305733"/>
    <w:rsid w:val="0030576D"/>
    <w:rsid w:val="003057BA"/>
    <w:rsid w:val="003058F0"/>
    <w:rsid w:val="00305A45"/>
    <w:rsid w:val="00305A6D"/>
    <w:rsid w:val="00305DB2"/>
    <w:rsid w:val="00305F5D"/>
    <w:rsid w:val="00305FDF"/>
    <w:rsid w:val="003064B3"/>
    <w:rsid w:val="0030669A"/>
    <w:rsid w:val="003067D9"/>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8F7"/>
    <w:rsid w:val="00307948"/>
    <w:rsid w:val="00307ACF"/>
    <w:rsid w:val="00307CC6"/>
    <w:rsid w:val="00307D14"/>
    <w:rsid w:val="00307E1C"/>
    <w:rsid w:val="00307F57"/>
    <w:rsid w:val="0031002F"/>
    <w:rsid w:val="00310105"/>
    <w:rsid w:val="003101FE"/>
    <w:rsid w:val="00310213"/>
    <w:rsid w:val="003102CC"/>
    <w:rsid w:val="00310458"/>
    <w:rsid w:val="0031046B"/>
    <w:rsid w:val="00310475"/>
    <w:rsid w:val="003104E2"/>
    <w:rsid w:val="00310581"/>
    <w:rsid w:val="003106DF"/>
    <w:rsid w:val="00310751"/>
    <w:rsid w:val="00310850"/>
    <w:rsid w:val="00310955"/>
    <w:rsid w:val="00310997"/>
    <w:rsid w:val="003109F2"/>
    <w:rsid w:val="00310A5D"/>
    <w:rsid w:val="00310D26"/>
    <w:rsid w:val="00310D55"/>
    <w:rsid w:val="00310D9F"/>
    <w:rsid w:val="00310DF4"/>
    <w:rsid w:val="0031124E"/>
    <w:rsid w:val="00311374"/>
    <w:rsid w:val="003113AF"/>
    <w:rsid w:val="00311433"/>
    <w:rsid w:val="0031153C"/>
    <w:rsid w:val="0031155D"/>
    <w:rsid w:val="003115AD"/>
    <w:rsid w:val="00311648"/>
    <w:rsid w:val="0031193C"/>
    <w:rsid w:val="00311DC2"/>
    <w:rsid w:val="00311F43"/>
    <w:rsid w:val="00311F82"/>
    <w:rsid w:val="0031217C"/>
    <w:rsid w:val="003124A5"/>
    <w:rsid w:val="0031252E"/>
    <w:rsid w:val="003129DF"/>
    <w:rsid w:val="00312AEB"/>
    <w:rsid w:val="00312B17"/>
    <w:rsid w:val="00312E5A"/>
    <w:rsid w:val="00313142"/>
    <w:rsid w:val="0031351B"/>
    <w:rsid w:val="00313692"/>
    <w:rsid w:val="003136D9"/>
    <w:rsid w:val="00313807"/>
    <w:rsid w:val="00313AE0"/>
    <w:rsid w:val="00313B51"/>
    <w:rsid w:val="00313D7B"/>
    <w:rsid w:val="00313DAC"/>
    <w:rsid w:val="00313ED1"/>
    <w:rsid w:val="00313F3B"/>
    <w:rsid w:val="00313F6B"/>
    <w:rsid w:val="00314143"/>
    <w:rsid w:val="003143D8"/>
    <w:rsid w:val="003144CC"/>
    <w:rsid w:val="00314573"/>
    <w:rsid w:val="0031488C"/>
    <w:rsid w:val="00314A32"/>
    <w:rsid w:val="00314ACD"/>
    <w:rsid w:val="00314AED"/>
    <w:rsid w:val="00314B30"/>
    <w:rsid w:val="00314BB4"/>
    <w:rsid w:val="0031501B"/>
    <w:rsid w:val="00315222"/>
    <w:rsid w:val="00315460"/>
    <w:rsid w:val="003154CE"/>
    <w:rsid w:val="0031561C"/>
    <w:rsid w:val="00315634"/>
    <w:rsid w:val="00315691"/>
    <w:rsid w:val="00315B28"/>
    <w:rsid w:val="00315C30"/>
    <w:rsid w:val="00315CAC"/>
    <w:rsid w:val="00315DD2"/>
    <w:rsid w:val="00315EF2"/>
    <w:rsid w:val="003160BB"/>
    <w:rsid w:val="00316261"/>
    <w:rsid w:val="003162FB"/>
    <w:rsid w:val="003164B1"/>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0CF5"/>
    <w:rsid w:val="00320DBD"/>
    <w:rsid w:val="003210CC"/>
    <w:rsid w:val="003210E8"/>
    <w:rsid w:val="00321326"/>
    <w:rsid w:val="00321337"/>
    <w:rsid w:val="0032151D"/>
    <w:rsid w:val="003215B6"/>
    <w:rsid w:val="00321836"/>
    <w:rsid w:val="003218F4"/>
    <w:rsid w:val="003219FD"/>
    <w:rsid w:val="00322200"/>
    <w:rsid w:val="00322267"/>
    <w:rsid w:val="003222FB"/>
    <w:rsid w:val="003223CF"/>
    <w:rsid w:val="00322409"/>
    <w:rsid w:val="00322887"/>
    <w:rsid w:val="00322A8F"/>
    <w:rsid w:val="00322B24"/>
    <w:rsid w:val="00322C75"/>
    <w:rsid w:val="00322FB1"/>
    <w:rsid w:val="00323096"/>
    <w:rsid w:val="00323249"/>
    <w:rsid w:val="0032354A"/>
    <w:rsid w:val="00323700"/>
    <w:rsid w:val="00323852"/>
    <w:rsid w:val="00323964"/>
    <w:rsid w:val="00323D52"/>
    <w:rsid w:val="0032402B"/>
    <w:rsid w:val="003240E3"/>
    <w:rsid w:val="00324247"/>
    <w:rsid w:val="00324271"/>
    <w:rsid w:val="00324393"/>
    <w:rsid w:val="00324652"/>
    <w:rsid w:val="00324711"/>
    <w:rsid w:val="003249ED"/>
    <w:rsid w:val="00324D2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3A"/>
    <w:rsid w:val="003264BD"/>
    <w:rsid w:val="003264BE"/>
    <w:rsid w:val="00326510"/>
    <w:rsid w:val="0032659F"/>
    <w:rsid w:val="003266CE"/>
    <w:rsid w:val="003267E1"/>
    <w:rsid w:val="00326887"/>
    <w:rsid w:val="003268DB"/>
    <w:rsid w:val="00326BD2"/>
    <w:rsid w:val="00326BED"/>
    <w:rsid w:val="00326DA2"/>
    <w:rsid w:val="00326F13"/>
    <w:rsid w:val="00326F83"/>
    <w:rsid w:val="003270F2"/>
    <w:rsid w:val="003270FE"/>
    <w:rsid w:val="003272BA"/>
    <w:rsid w:val="003272C7"/>
    <w:rsid w:val="003272EA"/>
    <w:rsid w:val="0032763E"/>
    <w:rsid w:val="00327861"/>
    <w:rsid w:val="0032793A"/>
    <w:rsid w:val="003279DE"/>
    <w:rsid w:val="00327AA6"/>
    <w:rsid w:val="00327DD0"/>
    <w:rsid w:val="00330302"/>
    <w:rsid w:val="00330440"/>
    <w:rsid w:val="00330495"/>
    <w:rsid w:val="0033063D"/>
    <w:rsid w:val="00330710"/>
    <w:rsid w:val="00330993"/>
    <w:rsid w:val="00330B17"/>
    <w:rsid w:val="003311DE"/>
    <w:rsid w:val="00331389"/>
    <w:rsid w:val="00331441"/>
    <w:rsid w:val="003314C6"/>
    <w:rsid w:val="00331534"/>
    <w:rsid w:val="0033155F"/>
    <w:rsid w:val="00331578"/>
    <w:rsid w:val="003318E3"/>
    <w:rsid w:val="00331A3D"/>
    <w:rsid w:val="00331B59"/>
    <w:rsid w:val="00331BC8"/>
    <w:rsid w:val="00331CE1"/>
    <w:rsid w:val="00331D98"/>
    <w:rsid w:val="00332185"/>
    <w:rsid w:val="003321E7"/>
    <w:rsid w:val="00332349"/>
    <w:rsid w:val="00332452"/>
    <w:rsid w:val="0033246A"/>
    <w:rsid w:val="00332607"/>
    <w:rsid w:val="0033260E"/>
    <w:rsid w:val="0033273D"/>
    <w:rsid w:val="0033291F"/>
    <w:rsid w:val="00332ABF"/>
    <w:rsid w:val="00332ADD"/>
    <w:rsid w:val="00332BD3"/>
    <w:rsid w:val="00332D1A"/>
    <w:rsid w:val="00332E58"/>
    <w:rsid w:val="003332C9"/>
    <w:rsid w:val="0033381C"/>
    <w:rsid w:val="00333955"/>
    <w:rsid w:val="0033398B"/>
    <w:rsid w:val="003339F2"/>
    <w:rsid w:val="00333AF7"/>
    <w:rsid w:val="00333C7B"/>
    <w:rsid w:val="00334293"/>
    <w:rsid w:val="00334313"/>
    <w:rsid w:val="0033446D"/>
    <w:rsid w:val="003344C5"/>
    <w:rsid w:val="00334853"/>
    <w:rsid w:val="00334972"/>
    <w:rsid w:val="00334A4A"/>
    <w:rsid w:val="00334E96"/>
    <w:rsid w:val="00334F72"/>
    <w:rsid w:val="00334FD7"/>
    <w:rsid w:val="00335112"/>
    <w:rsid w:val="00335127"/>
    <w:rsid w:val="00335565"/>
    <w:rsid w:val="00335699"/>
    <w:rsid w:val="00335AEB"/>
    <w:rsid w:val="00335DB1"/>
    <w:rsid w:val="00335F50"/>
    <w:rsid w:val="00335F64"/>
    <w:rsid w:val="00335FD6"/>
    <w:rsid w:val="00335FE8"/>
    <w:rsid w:val="0033602E"/>
    <w:rsid w:val="0033609C"/>
    <w:rsid w:val="00336121"/>
    <w:rsid w:val="003362A0"/>
    <w:rsid w:val="003363B7"/>
    <w:rsid w:val="00336409"/>
    <w:rsid w:val="00336478"/>
    <w:rsid w:val="0033689F"/>
    <w:rsid w:val="003368AB"/>
    <w:rsid w:val="00336914"/>
    <w:rsid w:val="00336A1F"/>
    <w:rsid w:val="00336A41"/>
    <w:rsid w:val="00336A74"/>
    <w:rsid w:val="00336CA9"/>
    <w:rsid w:val="00336D4D"/>
    <w:rsid w:val="00337074"/>
    <w:rsid w:val="00337104"/>
    <w:rsid w:val="0033710D"/>
    <w:rsid w:val="003371A2"/>
    <w:rsid w:val="003371CA"/>
    <w:rsid w:val="003371F5"/>
    <w:rsid w:val="00337516"/>
    <w:rsid w:val="00337740"/>
    <w:rsid w:val="00337A02"/>
    <w:rsid w:val="00337AF1"/>
    <w:rsid w:val="00337BE5"/>
    <w:rsid w:val="00337C13"/>
    <w:rsid w:val="00337C46"/>
    <w:rsid w:val="00337D96"/>
    <w:rsid w:val="00337DDE"/>
    <w:rsid w:val="00337E89"/>
    <w:rsid w:val="00340194"/>
    <w:rsid w:val="0034020A"/>
    <w:rsid w:val="00340223"/>
    <w:rsid w:val="00340356"/>
    <w:rsid w:val="003404DA"/>
    <w:rsid w:val="00340543"/>
    <w:rsid w:val="00340614"/>
    <w:rsid w:val="00340750"/>
    <w:rsid w:val="00340AA1"/>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989"/>
    <w:rsid w:val="00341E01"/>
    <w:rsid w:val="00341E97"/>
    <w:rsid w:val="00342246"/>
    <w:rsid w:val="00342435"/>
    <w:rsid w:val="003424EA"/>
    <w:rsid w:val="00342550"/>
    <w:rsid w:val="003427A4"/>
    <w:rsid w:val="00342ADC"/>
    <w:rsid w:val="00342AFA"/>
    <w:rsid w:val="00342CD2"/>
    <w:rsid w:val="00342CE0"/>
    <w:rsid w:val="00342D25"/>
    <w:rsid w:val="00342D51"/>
    <w:rsid w:val="00342F97"/>
    <w:rsid w:val="00343533"/>
    <w:rsid w:val="0034356A"/>
    <w:rsid w:val="00343605"/>
    <w:rsid w:val="003437B3"/>
    <w:rsid w:val="0034388B"/>
    <w:rsid w:val="003438F5"/>
    <w:rsid w:val="00343980"/>
    <w:rsid w:val="00343DBB"/>
    <w:rsid w:val="00343DBC"/>
    <w:rsid w:val="003442E9"/>
    <w:rsid w:val="003445E4"/>
    <w:rsid w:val="00344768"/>
    <w:rsid w:val="0034476A"/>
    <w:rsid w:val="00344879"/>
    <w:rsid w:val="0034488A"/>
    <w:rsid w:val="00344B1B"/>
    <w:rsid w:val="00344D1A"/>
    <w:rsid w:val="00344EBF"/>
    <w:rsid w:val="00344EC6"/>
    <w:rsid w:val="00344F86"/>
    <w:rsid w:val="00345098"/>
    <w:rsid w:val="0034509E"/>
    <w:rsid w:val="003450F9"/>
    <w:rsid w:val="0034512C"/>
    <w:rsid w:val="0034527A"/>
    <w:rsid w:val="0034527E"/>
    <w:rsid w:val="00345450"/>
    <w:rsid w:val="003457CB"/>
    <w:rsid w:val="00345868"/>
    <w:rsid w:val="00345ABC"/>
    <w:rsid w:val="00345D7D"/>
    <w:rsid w:val="00345DE2"/>
    <w:rsid w:val="00345E06"/>
    <w:rsid w:val="00345E30"/>
    <w:rsid w:val="0034623E"/>
    <w:rsid w:val="003462E3"/>
    <w:rsid w:val="0034653C"/>
    <w:rsid w:val="003465EC"/>
    <w:rsid w:val="00346709"/>
    <w:rsid w:val="00346744"/>
    <w:rsid w:val="00346965"/>
    <w:rsid w:val="00346B36"/>
    <w:rsid w:val="00346CDC"/>
    <w:rsid w:val="003470E4"/>
    <w:rsid w:val="003472AB"/>
    <w:rsid w:val="00347311"/>
    <w:rsid w:val="00347338"/>
    <w:rsid w:val="00347406"/>
    <w:rsid w:val="003474BE"/>
    <w:rsid w:val="00347864"/>
    <w:rsid w:val="00347C71"/>
    <w:rsid w:val="00347CB7"/>
    <w:rsid w:val="00347DAF"/>
    <w:rsid w:val="00347FA6"/>
    <w:rsid w:val="00350246"/>
    <w:rsid w:val="003503E3"/>
    <w:rsid w:val="0035042E"/>
    <w:rsid w:val="0035053D"/>
    <w:rsid w:val="0035063B"/>
    <w:rsid w:val="00350665"/>
    <w:rsid w:val="00350774"/>
    <w:rsid w:val="003509DB"/>
    <w:rsid w:val="003509F7"/>
    <w:rsid w:val="00350A24"/>
    <w:rsid w:val="00350ABB"/>
    <w:rsid w:val="00350DE0"/>
    <w:rsid w:val="00350F65"/>
    <w:rsid w:val="0035117F"/>
    <w:rsid w:val="00351351"/>
    <w:rsid w:val="00351436"/>
    <w:rsid w:val="00351645"/>
    <w:rsid w:val="003516FF"/>
    <w:rsid w:val="003519FF"/>
    <w:rsid w:val="00351ED6"/>
    <w:rsid w:val="003520BB"/>
    <w:rsid w:val="00352101"/>
    <w:rsid w:val="003521CB"/>
    <w:rsid w:val="003521FB"/>
    <w:rsid w:val="003524C8"/>
    <w:rsid w:val="00352519"/>
    <w:rsid w:val="0035262E"/>
    <w:rsid w:val="00352861"/>
    <w:rsid w:val="00352A8B"/>
    <w:rsid w:val="00352AB7"/>
    <w:rsid w:val="00352B78"/>
    <w:rsid w:val="00352D01"/>
    <w:rsid w:val="00352D37"/>
    <w:rsid w:val="00352DD2"/>
    <w:rsid w:val="00352EAA"/>
    <w:rsid w:val="003530DB"/>
    <w:rsid w:val="003531F1"/>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292"/>
    <w:rsid w:val="00355614"/>
    <w:rsid w:val="00355719"/>
    <w:rsid w:val="00355793"/>
    <w:rsid w:val="00355920"/>
    <w:rsid w:val="00355BDB"/>
    <w:rsid w:val="00355CC9"/>
    <w:rsid w:val="00355D01"/>
    <w:rsid w:val="00355DF4"/>
    <w:rsid w:val="00355EB3"/>
    <w:rsid w:val="0035680C"/>
    <w:rsid w:val="003568A1"/>
    <w:rsid w:val="00356A9A"/>
    <w:rsid w:val="00356AF2"/>
    <w:rsid w:val="00356D37"/>
    <w:rsid w:val="00356DAE"/>
    <w:rsid w:val="00356E40"/>
    <w:rsid w:val="00356F71"/>
    <w:rsid w:val="00356FDD"/>
    <w:rsid w:val="00357065"/>
    <w:rsid w:val="003574D7"/>
    <w:rsid w:val="0035765E"/>
    <w:rsid w:val="00357694"/>
    <w:rsid w:val="0035781B"/>
    <w:rsid w:val="00357928"/>
    <w:rsid w:val="0035796E"/>
    <w:rsid w:val="00357A18"/>
    <w:rsid w:val="00357AA5"/>
    <w:rsid w:val="00357BDC"/>
    <w:rsid w:val="00357CD1"/>
    <w:rsid w:val="00357D09"/>
    <w:rsid w:val="00357DCB"/>
    <w:rsid w:val="00357F33"/>
    <w:rsid w:val="003603DF"/>
    <w:rsid w:val="0036055E"/>
    <w:rsid w:val="003605B9"/>
    <w:rsid w:val="003606F7"/>
    <w:rsid w:val="003607B1"/>
    <w:rsid w:val="00360994"/>
    <w:rsid w:val="00360A10"/>
    <w:rsid w:val="00360AA4"/>
    <w:rsid w:val="00360AFB"/>
    <w:rsid w:val="00360E0F"/>
    <w:rsid w:val="00360E21"/>
    <w:rsid w:val="00360E87"/>
    <w:rsid w:val="003611B6"/>
    <w:rsid w:val="00361373"/>
    <w:rsid w:val="003613CF"/>
    <w:rsid w:val="0036144F"/>
    <w:rsid w:val="00361569"/>
    <w:rsid w:val="003615A1"/>
    <w:rsid w:val="003615DC"/>
    <w:rsid w:val="0036161F"/>
    <w:rsid w:val="003619D3"/>
    <w:rsid w:val="003619F2"/>
    <w:rsid w:val="00361C6B"/>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353"/>
    <w:rsid w:val="00363411"/>
    <w:rsid w:val="00363568"/>
    <w:rsid w:val="003637CF"/>
    <w:rsid w:val="00363ABB"/>
    <w:rsid w:val="00363BE1"/>
    <w:rsid w:val="00363DE9"/>
    <w:rsid w:val="00363FE2"/>
    <w:rsid w:val="0036423B"/>
    <w:rsid w:val="00364332"/>
    <w:rsid w:val="003643E8"/>
    <w:rsid w:val="003644F3"/>
    <w:rsid w:val="0036457B"/>
    <w:rsid w:val="00364B98"/>
    <w:rsid w:val="00364CC9"/>
    <w:rsid w:val="00365063"/>
    <w:rsid w:val="00365098"/>
    <w:rsid w:val="003650A1"/>
    <w:rsid w:val="003650E6"/>
    <w:rsid w:val="003653D4"/>
    <w:rsid w:val="003653DE"/>
    <w:rsid w:val="003659DC"/>
    <w:rsid w:val="00365A7C"/>
    <w:rsid w:val="00365A8E"/>
    <w:rsid w:val="00365B58"/>
    <w:rsid w:val="00365D72"/>
    <w:rsid w:val="00365E7C"/>
    <w:rsid w:val="00365F52"/>
    <w:rsid w:val="00366425"/>
    <w:rsid w:val="00366488"/>
    <w:rsid w:val="003664C3"/>
    <w:rsid w:val="0036650E"/>
    <w:rsid w:val="003665E6"/>
    <w:rsid w:val="0036660D"/>
    <w:rsid w:val="0036699D"/>
    <w:rsid w:val="003669AB"/>
    <w:rsid w:val="00366B6C"/>
    <w:rsid w:val="00366F2D"/>
    <w:rsid w:val="00366F5E"/>
    <w:rsid w:val="0036745E"/>
    <w:rsid w:val="0036768E"/>
    <w:rsid w:val="0036772E"/>
    <w:rsid w:val="00367780"/>
    <w:rsid w:val="00367788"/>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35"/>
    <w:rsid w:val="00371254"/>
    <w:rsid w:val="003714EE"/>
    <w:rsid w:val="003716A2"/>
    <w:rsid w:val="003716EA"/>
    <w:rsid w:val="00371CED"/>
    <w:rsid w:val="00372240"/>
    <w:rsid w:val="00372298"/>
    <w:rsid w:val="00372420"/>
    <w:rsid w:val="00372690"/>
    <w:rsid w:val="00372D76"/>
    <w:rsid w:val="00372E49"/>
    <w:rsid w:val="00373008"/>
    <w:rsid w:val="00373010"/>
    <w:rsid w:val="00373027"/>
    <w:rsid w:val="00373145"/>
    <w:rsid w:val="003731A4"/>
    <w:rsid w:val="00373263"/>
    <w:rsid w:val="00373474"/>
    <w:rsid w:val="003734E2"/>
    <w:rsid w:val="003735DB"/>
    <w:rsid w:val="00373749"/>
    <w:rsid w:val="003738DA"/>
    <w:rsid w:val="003739DD"/>
    <w:rsid w:val="00373C3F"/>
    <w:rsid w:val="00373DCE"/>
    <w:rsid w:val="00374261"/>
    <w:rsid w:val="00374549"/>
    <w:rsid w:val="0037467F"/>
    <w:rsid w:val="00374893"/>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ABF"/>
    <w:rsid w:val="00376B4B"/>
    <w:rsid w:val="00376C5B"/>
    <w:rsid w:val="00376CD4"/>
    <w:rsid w:val="00376EF9"/>
    <w:rsid w:val="003771C0"/>
    <w:rsid w:val="0037725B"/>
    <w:rsid w:val="0037726E"/>
    <w:rsid w:val="003772B8"/>
    <w:rsid w:val="00377569"/>
    <w:rsid w:val="0037769F"/>
    <w:rsid w:val="0037781A"/>
    <w:rsid w:val="00377CC1"/>
    <w:rsid w:val="00380263"/>
    <w:rsid w:val="00380314"/>
    <w:rsid w:val="003803EC"/>
    <w:rsid w:val="00380417"/>
    <w:rsid w:val="0038069D"/>
    <w:rsid w:val="003806D3"/>
    <w:rsid w:val="003806DF"/>
    <w:rsid w:val="003807B5"/>
    <w:rsid w:val="00380891"/>
    <w:rsid w:val="003808BE"/>
    <w:rsid w:val="003809C1"/>
    <w:rsid w:val="00380A0B"/>
    <w:rsid w:val="00380B68"/>
    <w:rsid w:val="00380C01"/>
    <w:rsid w:val="00380E54"/>
    <w:rsid w:val="00380F90"/>
    <w:rsid w:val="0038103F"/>
    <w:rsid w:val="0038108D"/>
    <w:rsid w:val="003810EE"/>
    <w:rsid w:val="0038145E"/>
    <w:rsid w:val="00381691"/>
    <w:rsid w:val="0038190E"/>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65"/>
    <w:rsid w:val="00384881"/>
    <w:rsid w:val="003848EC"/>
    <w:rsid w:val="0038491D"/>
    <w:rsid w:val="00384A3B"/>
    <w:rsid w:val="00384C21"/>
    <w:rsid w:val="00384D37"/>
    <w:rsid w:val="00384E43"/>
    <w:rsid w:val="00384F11"/>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782"/>
    <w:rsid w:val="00386A40"/>
    <w:rsid w:val="00386AD5"/>
    <w:rsid w:val="00386ADE"/>
    <w:rsid w:val="00386CAE"/>
    <w:rsid w:val="00386ED9"/>
    <w:rsid w:val="0038721C"/>
    <w:rsid w:val="00387532"/>
    <w:rsid w:val="00387B13"/>
    <w:rsid w:val="00387D99"/>
    <w:rsid w:val="00387F3F"/>
    <w:rsid w:val="003900F2"/>
    <w:rsid w:val="00390197"/>
    <w:rsid w:val="003901DA"/>
    <w:rsid w:val="00390289"/>
    <w:rsid w:val="0039048E"/>
    <w:rsid w:val="003907C8"/>
    <w:rsid w:val="00390861"/>
    <w:rsid w:val="00390869"/>
    <w:rsid w:val="0039088D"/>
    <w:rsid w:val="0039097D"/>
    <w:rsid w:val="00390D59"/>
    <w:rsid w:val="00390FC5"/>
    <w:rsid w:val="0039119B"/>
    <w:rsid w:val="00391248"/>
    <w:rsid w:val="00391473"/>
    <w:rsid w:val="0039148D"/>
    <w:rsid w:val="0039149D"/>
    <w:rsid w:val="003915CC"/>
    <w:rsid w:val="003917EF"/>
    <w:rsid w:val="00391875"/>
    <w:rsid w:val="003918BB"/>
    <w:rsid w:val="00391A18"/>
    <w:rsid w:val="00391A9F"/>
    <w:rsid w:val="00391B33"/>
    <w:rsid w:val="00391DD8"/>
    <w:rsid w:val="00391E61"/>
    <w:rsid w:val="0039205B"/>
    <w:rsid w:val="003920CA"/>
    <w:rsid w:val="00392163"/>
    <w:rsid w:val="00392210"/>
    <w:rsid w:val="003923E4"/>
    <w:rsid w:val="003923F6"/>
    <w:rsid w:val="00392451"/>
    <w:rsid w:val="003925C9"/>
    <w:rsid w:val="00392B00"/>
    <w:rsid w:val="00392B45"/>
    <w:rsid w:val="00392DB8"/>
    <w:rsid w:val="00393162"/>
    <w:rsid w:val="003931A8"/>
    <w:rsid w:val="0039322C"/>
    <w:rsid w:val="0039338B"/>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8EF"/>
    <w:rsid w:val="00394A78"/>
    <w:rsid w:val="00394ADF"/>
    <w:rsid w:val="00394C5D"/>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5F57"/>
    <w:rsid w:val="003960A3"/>
    <w:rsid w:val="00396130"/>
    <w:rsid w:val="003962F9"/>
    <w:rsid w:val="003963DF"/>
    <w:rsid w:val="0039640C"/>
    <w:rsid w:val="00396588"/>
    <w:rsid w:val="003965A5"/>
    <w:rsid w:val="003967E5"/>
    <w:rsid w:val="003968B6"/>
    <w:rsid w:val="00396918"/>
    <w:rsid w:val="00396B4F"/>
    <w:rsid w:val="00396D93"/>
    <w:rsid w:val="003976E0"/>
    <w:rsid w:val="00397980"/>
    <w:rsid w:val="00397984"/>
    <w:rsid w:val="0039799E"/>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B76"/>
    <w:rsid w:val="003A1C94"/>
    <w:rsid w:val="003A1DDC"/>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627"/>
    <w:rsid w:val="003A5799"/>
    <w:rsid w:val="003A586D"/>
    <w:rsid w:val="003A5937"/>
    <w:rsid w:val="003A5A6A"/>
    <w:rsid w:val="003A5A7F"/>
    <w:rsid w:val="003A5C2E"/>
    <w:rsid w:val="003A5CB4"/>
    <w:rsid w:val="003A6117"/>
    <w:rsid w:val="003A6150"/>
    <w:rsid w:val="003A6321"/>
    <w:rsid w:val="003A6390"/>
    <w:rsid w:val="003A645F"/>
    <w:rsid w:val="003A64D1"/>
    <w:rsid w:val="003A6687"/>
    <w:rsid w:val="003A66A1"/>
    <w:rsid w:val="003A66E3"/>
    <w:rsid w:val="003A67AB"/>
    <w:rsid w:val="003A68C4"/>
    <w:rsid w:val="003A6B35"/>
    <w:rsid w:val="003A6BB1"/>
    <w:rsid w:val="003A6F9E"/>
    <w:rsid w:val="003A70EF"/>
    <w:rsid w:val="003A72ED"/>
    <w:rsid w:val="003A72FB"/>
    <w:rsid w:val="003A7645"/>
    <w:rsid w:val="003A765E"/>
    <w:rsid w:val="003A7734"/>
    <w:rsid w:val="003A77F3"/>
    <w:rsid w:val="003A79C4"/>
    <w:rsid w:val="003A7AFA"/>
    <w:rsid w:val="003A7B30"/>
    <w:rsid w:val="003A7C86"/>
    <w:rsid w:val="003A7DB6"/>
    <w:rsid w:val="003A7EBE"/>
    <w:rsid w:val="003A7F3D"/>
    <w:rsid w:val="003A7F6D"/>
    <w:rsid w:val="003B0190"/>
    <w:rsid w:val="003B0255"/>
    <w:rsid w:val="003B026B"/>
    <w:rsid w:val="003B0632"/>
    <w:rsid w:val="003B090A"/>
    <w:rsid w:val="003B0948"/>
    <w:rsid w:val="003B0BF2"/>
    <w:rsid w:val="003B0CB3"/>
    <w:rsid w:val="003B0CDE"/>
    <w:rsid w:val="003B1034"/>
    <w:rsid w:val="003B12EB"/>
    <w:rsid w:val="003B139F"/>
    <w:rsid w:val="003B13F1"/>
    <w:rsid w:val="003B150A"/>
    <w:rsid w:val="003B1544"/>
    <w:rsid w:val="003B15A8"/>
    <w:rsid w:val="003B15FE"/>
    <w:rsid w:val="003B170D"/>
    <w:rsid w:val="003B1747"/>
    <w:rsid w:val="003B18FE"/>
    <w:rsid w:val="003B19D7"/>
    <w:rsid w:val="003B1BEB"/>
    <w:rsid w:val="003B1CF2"/>
    <w:rsid w:val="003B1DA4"/>
    <w:rsid w:val="003B1F36"/>
    <w:rsid w:val="003B22D2"/>
    <w:rsid w:val="003B2309"/>
    <w:rsid w:val="003B244D"/>
    <w:rsid w:val="003B25AA"/>
    <w:rsid w:val="003B27B4"/>
    <w:rsid w:val="003B2977"/>
    <w:rsid w:val="003B2BF5"/>
    <w:rsid w:val="003B2C98"/>
    <w:rsid w:val="003B3140"/>
    <w:rsid w:val="003B326D"/>
    <w:rsid w:val="003B3727"/>
    <w:rsid w:val="003B3AF2"/>
    <w:rsid w:val="003B3B66"/>
    <w:rsid w:val="003B3D6A"/>
    <w:rsid w:val="003B3E8D"/>
    <w:rsid w:val="003B3F62"/>
    <w:rsid w:val="003B3FBA"/>
    <w:rsid w:val="003B43A2"/>
    <w:rsid w:val="003B447D"/>
    <w:rsid w:val="003B4655"/>
    <w:rsid w:val="003B46D4"/>
    <w:rsid w:val="003B48CC"/>
    <w:rsid w:val="003B4979"/>
    <w:rsid w:val="003B4E8A"/>
    <w:rsid w:val="003B4F55"/>
    <w:rsid w:val="003B5213"/>
    <w:rsid w:val="003B52C0"/>
    <w:rsid w:val="003B5608"/>
    <w:rsid w:val="003B5638"/>
    <w:rsid w:val="003B56F7"/>
    <w:rsid w:val="003B57F4"/>
    <w:rsid w:val="003B583D"/>
    <w:rsid w:val="003B5C00"/>
    <w:rsid w:val="003B5D19"/>
    <w:rsid w:val="003B605B"/>
    <w:rsid w:val="003B60CE"/>
    <w:rsid w:val="003B61C3"/>
    <w:rsid w:val="003B62CA"/>
    <w:rsid w:val="003B658A"/>
    <w:rsid w:val="003B6824"/>
    <w:rsid w:val="003B6A26"/>
    <w:rsid w:val="003B6A3B"/>
    <w:rsid w:val="003B6A52"/>
    <w:rsid w:val="003B6B04"/>
    <w:rsid w:val="003B6C34"/>
    <w:rsid w:val="003B6DAE"/>
    <w:rsid w:val="003B70A4"/>
    <w:rsid w:val="003B73E3"/>
    <w:rsid w:val="003B74EE"/>
    <w:rsid w:val="003B77B2"/>
    <w:rsid w:val="003B7E35"/>
    <w:rsid w:val="003C0172"/>
    <w:rsid w:val="003C03CE"/>
    <w:rsid w:val="003C04A0"/>
    <w:rsid w:val="003C04C6"/>
    <w:rsid w:val="003C054A"/>
    <w:rsid w:val="003C078B"/>
    <w:rsid w:val="003C07F4"/>
    <w:rsid w:val="003C097C"/>
    <w:rsid w:val="003C0B93"/>
    <w:rsid w:val="003C0C72"/>
    <w:rsid w:val="003C0FA0"/>
    <w:rsid w:val="003C10C7"/>
    <w:rsid w:val="003C11BB"/>
    <w:rsid w:val="003C11C2"/>
    <w:rsid w:val="003C141F"/>
    <w:rsid w:val="003C142C"/>
    <w:rsid w:val="003C15AD"/>
    <w:rsid w:val="003C163F"/>
    <w:rsid w:val="003C171D"/>
    <w:rsid w:val="003C17D4"/>
    <w:rsid w:val="003C1836"/>
    <w:rsid w:val="003C1843"/>
    <w:rsid w:val="003C18C2"/>
    <w:rsid w:val="003C190F"/>
    <w:rsid w:val="003C1A64"/>
    <w:rsid w:val="003C1B7F"/>
    <w:rsid w:val="003C1C0E"/>
    <w:rsid w:val="003C1C8F"/>
    <w:rsid w:val="003C1D46"/>
    <w:rsid w:val="003C1DA2"/>
    <w:rsid w:val="003C251A"/>
    <w:rsid w:val="003C2665"/>
    <w:rsid w:val="003C2777"/>
    <w:rsid w:val="003C2DD9"/>
    <w:rsid w:val="003C2E02"/>
    <w:rsid w:val="003C2FA9"/>
    <w:rsid w:val="003C31D0"/>
    <w:rsid w:val="003C32BC"/>
    <w:rsid w:val="003C3504"/>
    <w:rsid w:val="003C3527"/>
    <w:rsid w:val="003C35D0"/>
    <w:rsid w:val="003C35F9"/>
    <w:rsid w:val="003C366C"/>
    <w:rsid w:val="003C37A5"/>
    <w:rsid w:val="003C38A6"/>
    <w:rsid w:val="003C3A8C"/>
    <w:rsid w:val="003C3AB5"/>
    <w:rsid w:val="003C3CC5"/>
    <w:rsid w:val="003C407E"/>
    <w:rsid w:val="003C40D2"/>
    <w:rsid w:val="003C41E4"/>
    <w:rsid w:val="003C4512"/>
    <w:rsid w:val="003C4931"/>
    <w:rsid w:val="003C4D23"/>
    <w:rsid w:val="003C4D38"/>
    <w:rsid w:val="003C4EA7"/>
    <w:rsid w:val="003C508D"/>
    <w:rsid w:val="003C525F"/>
    <w:rsid w:val="003C5321"/>
    <w:rsid w:val="003C5341"/>
    <w:rsid w:val="003C554A"/>
    <w:rsid w:val="003C5564"/>
    <w:rsid w:val="003C572D"/>
    <w:rsid w:val="003C592A"/>
    <w:rsid w:val="003C5B85"/>
    <w:rsid w:val="003C5D06"/>
    <w:rsid w:val="003C5F80"/>
    <w:rsid w:val="003C61A3"/>
    <w:rsid w:val="003C61A9"/>
    <w:rsid w:val="003C6240"/>
    <w:rsid w:val="003C65B9"/>
    <w:rsid w:val="003C674C"/>
    <w:rsid w:val="003C679C"/>
    <w:rsid w:val="003C6B8F"/>
    <w:rsid w:val="003C6BA8"/>
    <w:rsid w:val="003C6BF9"/>
    <w:rsid w:val="003C7096"/>
    <w:rsid w:val="003C70F9"/>
    <w:rsid w:val="003C70FD"/>
    <w:rsid w:val="003C7210"/>
    <w:rsid w:val="003C73B1"/>
    <w:rsid w:val="003C79CB"/>
    <w:rsid w:val="003C7BE2"/>
    <w:rsid w:val="003C7CBC"/>
    <w:rsid w:val="003C7D95"/>
    <w:rsid w:val="003C7E48"/>
    <w:rsid w:val="003D0072"/>
    <w:rsid w:val="003D03E2"/>
    <w:rsid w:val="003D04D8"/>
    <w:rsid w:val="003D0510"/>
    <w:rsid w:val="003D05A6"/>
    <w:rsid w:val="003D07DC"/>
    <w:rsid w:val="003D08EE"/>
    <w:rsid w:val="003D0944"/>
    <w:rsid w:val="003D0A6F"/>
    <w:rsid w:val="003D0BF6"/>
    <w:rsid w:val="003D0D0C"/>
    <w:rsid w:val="003D0F0C"/>
    <w:rsid w:val="003D0F3D"/>
    <w:rsid w:val="003D0F85"/>
    <w:rsid w:val="003D0F9B"/>
    <w:rsid w:val="003D1259"/>
    <w:rsid w:val="003D12D3"/>
    <w:rsid w:val="003D137D"/>
    <w:rsid w:val="003D1406"/>
    <w:rsid w:val="003D15AA"/>
    <w:rsid w:val="003D1812"/>
    <w:rsid w:val="003D181C"/>
    <w:rsid w:val="003D1864"/>
    <w:rsid w:val="003D1A81"/>
    <w:rsid w:val="003D1AB5"/>
    <w:rsid w:val="003D1C6A"/>
    <w:rsid w:val="003D1E49"/>
    <w:rsid w:val="003D1E8A"/>
    <w:rsid w:val="003D209E"/>
    <w:rsid w:val="003D20D3"/>
    <w:rsid w:val="003D2172"/>
    <w:rsid w:val="003D2281"/>
    <w:rsid w:val="003D2330"/>
    <w:rsid w:val="003D2450"/>
    <w:rsid w:val="003D27AA"/>
    <w:rsid w:val="003D28CA"/>
    <w:rsid w:val="003D296B"/>
    <w:rsid w:val="003D2C8D"/>
    <w:rsid w:val="003D2CAB"/>
    <w:rsid w:val="003D2D67"/>
    <w:rsid w:val="003D2F62"/>
    <w:rsid w:val="003D3039"/>
    <w:rsid w:val="003D30BE"/>
    <w:rsid w:val="003D31E0"/>
    <w:rsid w:val="003D33C3"/>
    <w:rsid w:val="003D3692"/>
    <w:rsid w:val="003D369E"/>
    <w:rsid w:val="003D3979"/>
    <w:rsid w:val="003D39A4"/>
    <w:rsid w:val="003D3BAA"/>
    <w:rsid w:val="003D3BC2"/>
    <w:rsid w:val="003D3CB5"/>
    <w:rsid w:val="003D3FA8"/>
    <w:rsid w:val="003D414E"/>
    <w:rsid w:val="003D449E"/>
    <w:rsid w:val="003D45BE"/>
    <w:rsid w:val="003D4613"/>
    <w:rsid w:val="003D4710"/>
    <w:rsid w:val="003D476F"/>
    <w:rsid w:val="003D4881"/>
    <w:rsid w:val="003D49C1"/>
    <w:rsid w:val="003D4C60"/>
    <w:rsid w:val="003D4CDF"/>
    <w:rsid w:val="003D4D12"/>
    <w:rsid w:val="003D4FBB"/>
    <w:rsid w:val="003D536B"/>
    <w:rsid w:val="003D5396"/>
    <w:rsid w:val="003D53CD"/>
    <w:rsid w:val="003D5549"/>
    <w:rsid w:val="003D5760"/>
    <w:rsid w:val="003D58B8"/>
    <w:rsid w:val="003D5BAD"/>
    <w:rsid w:val="003D5D1B"/>
    <w:rsid w:val="003D60A6"/>
    <w:rsid w:val="003D62A4"/>
    <w:rsid w:val="003D63CA"/>
    <w:rsid w:val="003D66A0"/>
    <w:rsid w:val="003D6829"/>
    <w:rsid w:val="003D6915"/>
    <w:rsid w:val="003D6978"/>
    <w:rsid w:val="003D69B6"/>
    <w:rsid w:val="003D6A34"/>
    <w:rsid w:val="003D6B1E"/>
    <w:rsid w:val="003D6BAF"/>
    <w:rsid w:val="003D705F"/>
    <w:rsid w:val="003D70F2"/>
    <w:rsid w:val="003D73BD"/>
    <w:rsid w:val="003D7610"/>
    <w:rsid w:val="003D7620"/>
    <w:rsid w:val="003D7709"/>
    <w:rsid w:val="003D783B"/>
    <w:rsid w:val="003D7903"/>
    <w:rsid w:val="003D7A8E"/>
    <w:rsid w:val="003D7ABC"/>
    <w:rsid w:val="003D7B09"/>
    <w:rsid w:val="003D7B90"/>
    <w:rsid w:val="003E019A"/>
    <w:rsid w:val="003E027D"/>
    <w:rsid w:val="003E037F"/>
    <w:rsid w:val="003E090F"/>
    <w:rsid w:val="003E094F"/>
    <w:rsid w:val="003E0954"/>
    <w:rsid w:val="003E0B68"/>
    <w:rsid w:val="003E0BB8"/>
    <w:rsid w:val="003E0C8E"/>
    <w:rsid w:val="003E0CF4"/>
    <w:rsid w:val="003E0D95"/>
    <w:rsid w:val="003E0F2B"/>
    <w:rsid w:val="003E1240"/>
    <w:rsid w:val="003E141B"/>
    <w:rsid w:val="003E153E"/>
    <w:rsid w:val="003E1799"/>
    <w:rsid w:val="003E191F"/>
    <w:rsid w:val="003E19D7"/>
    <w:rsid w:val="003E1A8A"/>
    <w:rsid w:val="003E1B79"/>
    <w:rsid w:val="003E1BF0"/>
    <w:rsid w:val="003E1CB4"/>
    <w:rsid w:val="003E228D"/>
    <w:rsid w:val="003E22FF"/>
    <w:rsid w:val="003E2573"/>
    <w:rsid w:val="003E25B9"/>
    <w:rsid w:val="003E27BB"/>
    <w:rsid w:val="003E284E"/>
    <w:rsid w:val="003E2904"/>
    <w:rsid w:val="003E2A21"/>
    <w:rsid w:val="003E2A60"/>
    <w:rsid w:val="003E2AC7"/>
    <w:rsid w:val="003E2B18"/>
    <w:rsid w:val="003E2BCD"/>
    <w:rsid w:val="003E2BD5"/>
    <w:rsid w:val="003E2DB7"/>
    <w:rsid w:val="003E2E45"/>
    <w:rsid w:val="003E314F"/>
    <w:rsid w:val="003E31E9"/>
    <w:rsid w:val="003E330A"/>
    <w:rsid w:val="003E3351"/>
    <w:rsid w:val="003E35F6"/>
    <w:rsid w:val="003E3936"/>
    <w:rsid w:val="003E3A82"/>
    <w:rsid w:val="003E3C11"/>
    <w:rsid w:val="003E3C1E"/>
    <w:rsid w:val="003E3C89"/>
    <w:rsid w:val="003E3CA6"/>
    <w:rsid w:val="003E3E12"/>
    <w:rsid w:val="003E3FEA"/>
    <w:rsid w:val="003E41B5"/>
    <w:rsid w:val="003E45D5"/>
    <w:rsid w:val="003E49C6"/>
    <w:rsid w:val="003E4A73"/>
    <w:rsid w:val="003E4B8C"/>
    <w:rsid w:val="003E4C82"/>
    <w:rsid w:val="003E4FD1"/>
    <w:rsid w:val="003E530F"/>
    <w:rsid w:val="003E5400"/>
    <w:rsid w:val="003E5524"/>
    <w:rsid w:val="003E55BB"/>
    <w:rsid w:val="003E5781"/>
    <w:rsid w:val="003E578E"/>
    <w:rsid w:val="003E5853"/>
    <w:rsid w:val="003E589B"/>
    <w:rsid w:val="003E58A0"/>
    <w:rsid w:val="003E5CB7"/>
    <w:rsid w:val="003E5CC9"/>
    <w:rsid w:val="003E5E67"/>
    <w:rsid w:val="003E5F06"/>
    <w:rsid w:val="003E5FA4"/>
    <w:rsid w:val="003E66BA"/>
    <w:rsid w:val="003E67E7"/>
    <w:rsid w:val="003E6882"/>
    <w:rsid w:val="003E6ABD"/>
    <w:rsid w:val="003E6BC5"/>
    <w:rsid w:val="003E6D75"/>
    <w:rsid w:val="003E6EFC"/>
    <w:rsid w:val="003E707E"/>
    <w:rsid w:val="003E7125"/>
    <w:rsid w:val="003E713C"/>
    <w:rsid w:val="003E73C5"/>
    <w:rsid w:val="003E797E"/>
    <w:rsid w:val="003E79D4"/>
    <w:rsid w:val="003E7A75"/>
    <w:rsid w:val="003E7CE7"/>
    <w:rsid w:val="003E7EA4"/>
    <w:rsid w:val="003E7FB4"/>
    <w:rsid w:val="003F01BF"/>
    <w:rsid w:val="003F0373"/>
    <w:rsid w:val="003F0392"/>
    <w:rsid w:val="003F0744"/>
    <w:rsid w:val="003F087C"/>
    <w:rsid w:val="003F0980"/>
    <w:rsid w:val="003F0A2F"/>
    <w:rsid w:val="003F0B58"/>
    <w:rsid w:val="003F0D71"/>
    <w:rsid w:val="003F107B"/>
    <w:rsid w:val="003F13FF"/>
    <w:rsid w:val="003F147A"/>
    <w:rsid w:val="003F1709"/>
    <w:rsid w:val="003F1881"/>
    <w:rsid w:val="003F194C"/>
    <w:rsid w:val="003F198A"/>
    <w:rsid w:val="003F1A17"/>
    <w:rsid w:val="003F1A2E"/>
    <w:rsid w:val="003F1AD0"/>
    <w:rsid w:val="003F1E77"/>
    <w:rsid w:val="003F1EDD"/>
    <w:rsid w:val="003F22D5"/>
    <w:rsid w:val="003F2311"/>
    <w:rsid w:val="003F2349"/>
    <w:rsid w:val="003F23F8"/>
    <w:rsid w:val="003F2415"/>
    <w:rsid w:val="003F241C"/>
    <w:rsid w:val="003F2831"/>
    <w:rsid w:val="003F29F5"/>
    <w:rsid w:val="003F2A1C"/>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3D2D"/>
    <w:rsid w:val="003F401D"/>
    <w:rsid w:val="003F4037"/>
    <w:rsid w:val="003F403B"/>
    <w:rsid w:val="003F4197"/>
    <w:rsid w:val="003F4290"/>
    <w:rsid w:val="003F43C0"/>
    <w:rsid w:val="003F44A1"/>
    <w:rsid w:val="003F463B"/>
    <w:rsid w:val="003F475A"/>
    <w:rsid w:val="003F4983"/>
    <w:rsid w:val="003F49D2"/>
    <w:rsid w:val="003F4B45"/>
    <w:rsid w:val="003F4BF9"/>
    <w:rsid w:val="003F4C27"/>
    <w:rsid w:val="003F4D99"/>
    <w:rsid w:val="003F4DB1"/>
    <w:rsid w:val="003F522D"/>
    <w:rsid w:val="003F5260"/>
    <w:rsid w:val="003F53E9"/>
    <w:rsid w:val="003F53EB"/>
    <w:rsid w:val="003F5448"/>
    <w:rsid w:val="003F54BB"/>
    <w:rsid w:val="003F5A3C"/>
    <w:rsid w:val="003F5B98"/>
    <w:rsid w:val="003F5C3A"/>
    <w:rsid w:val="003F5C68"/>
    <w:rsid w:val="003F5D14"/>
    <w:rsid w:val="003F5EE4"/>
    <w:rsid w:val="003F61C5"/>
    <w:rsid w:val="003F61CC"/>
    <w:rsid w:val="003F61F2"/>
    <w:rsid w:val="003F623D"/>
    <w:rsid w:val="003F63D6"/>
    <w:rsid w:val="003F64D8"/>
    <w:rsid w:val="003F6588"/>
    <w:rsid w:val="003F65DB"/>
    <w:rsid w:val="003F66B5"/>
    <w:rsid w:val="003F66BD"/>
    <w:rsid w:val="003F6801"/>
    <w:rsid w:val="003F6C11"/>
    <w:rsid w:val="003F6C9A"/>
    <w:rsid w:val="003F6CC2"/>
    <w:rsid w:val="003F7044"/>
    <w:rsid w:val="003F7196"/>
    <w:rsid w:val="003F7310"/>
    <w:rsid w:val="003F75ED"/>
    <w:rsid w:val="003F7733"/>
    <w:rsid w:val="003F7A9D"/>
    <w:rsid w:val="003F7AA1"/>
    <w:rsid w:val="003F7C00"/>
    <w:rsid w:val="003F7E1F"/>
    <w:rsid w:val="003F7EBC"/>
    <w:rsid w:val="004002B4"/>
    <w:rsid w:val="004003BA"/>
    <w:rsid w:val="00400419"/>
    <w:rsid w:val="00400611"/>
    <w:rsid w:val="0040062A"/>
    <w:rsid w:val="00400794"/>
    <w:rsid w:val="004008FD"/>
    <w:rsid w:val="00400A34"/>
    <w:rsid w:val="00400CD3"/>
    <w:rsid w:val="00400D5D"/>
    <w:rsid w:val="00400EC2"/>
    <w:rsid w:val="004010FD"/>
    <w:rsid w:val="0040121E"/>
    <w:rsid w:val="00401342"/>
    <w:rsid w:val="00401465"/>
    <w:rsid w:val="004014B3"/>
    <w:rsid w:val="00401695"/>
    <w:rsid w:val="00401905"/>
    <w:rsid w:val="0040196D"/>
    <w:rsid w:val="00401C28"/>
    <w:rsid w:val="00401DFB"/>
    <w:rsid w:val="00401FE9"/>
    <w:rsid w:val="004021B4"/>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094"/>
    <w:rsid w:val="00404212"/>
    <w:rsid w:val="004043FD"/>
    <w:rsid w:val="004045D0"/>
    <w:rsid w:val="004048F7"/>
    <w:rsid w:val="00404B58"/>
    <w:rsid w:val="00404BB9"/>
    <w:rsid w:val="00404CCD"/>
    <w:rsid w:val="00404D33"/>
    <w:rsid w:val="00404E3D"/>
    <w:rsid w:val="00405338"/>
    <w:rsid w:val="0040543F"/>
    <w:rsid w:val="0040553F"/>
    <w:rsid w:val="00405866"/>
    <w:rsid w:val="0040588D"/>
    <w:rsid w:val="004058CF"/>
    <w:rsid w:val="00405A58"/>
    <w:rsid w:val="00405C3B"/>
    <w:rsid w:val="00405F7A"/>
    <w:rsid w:val="0040611A"/>
    <w:rsid w:val="0040611C"/>
    <w:rsid w:val="004066A2"/>
    <w:rsid w:val="00406736"/>
    <w:rsid w:val="00406D3D"/>
    <w:rsid w:val="00406D9B"/>
    <w:rsid w:val="00406DF8"/>
    <w:rsid w:val="00406F6F"/>
    <w:rsid w:val="00406F9B"/>
    <w:rsid w:val="00407080"/>
    <w:rsid w:val="004072B4"/>
    <w:rsid w:val="004074D7"/>
    <w:rsid w:val="0040751A"/>
    <w:rsid w:val="0040764E"/>
    <w:rsid w:val="0040776F"/>
    <w:rsid w:val="00407798"/>
    <w:rsid w:val="00407CA1"/>
    <w:rsid w:val="00407D55"/>
    <w:rsid w:val="00407E72"/>
    <w:rsid w:val="00407FBC"/>
    <w:rsid w:val="00407FE7"/>
    <w:rsid w:val="004100A2"/>
    <w:rsid w:val="004101CC"/>
    <w:rsid w:val="00410282"/>
    <w:rsid w:val="00410292"/>
    <w:rsid w:val="00410391"/>
    <w:rsid w:val="004103BB"/>
    <w:rsid w:val="0041079C"/>
    <w:rsid w:val="0041082B"/>
    <w:rsid w:val="00410986"/>
    <w:rsid w:val="00410A42"/>
    <w:rsid w:val="00410B9B"/>
    <w:rsid w:val="00410BC9"/>
    <w:rsid w:val="00410CE6"/>
    <w:rsid w:val="00410D6C"/>
    <w:rsid w:val="00410E29"/>
    <w:rsid w:val="00410FC6"/>
    <w:rsid w:val="004110F2"/>
    <w:rsid w:val="00411808"/>
    <w:rsid w:val="00411923"/>
    <w:rsid w:val="00411BA6"/>
    <w:rsid w:val="00411C9F"/>
    <w:rsid w:val="00411D4B"/>
    <w:rsid w:val="00411DE1"/>
    <w:rsid w:val="00412040"/>
    <w:rsid w:val="004121DF"/>
    <w:rsid w:val="004123C5"/>
    <w:rsid w:val="0041240F"/>
    <w:rsid w:val="0041256C"/>
    <w:rsid w:val="00412571"/>
    <w:rsid w:val="0041261B"/>
    <w:rsid w:val="00412646"/>
    <w:rsid w:val="004126FA"/>
    <w:rsid w:val="00412781"/>
    <w:rsid w:val="0041294C"/>
    <w:rsid w:val="00412D33"/>
    <w:rsid w:val="00412D34"/>
    <w:rsid w:val="00412EE9"/>
    <w:rsid w:val="00412F06"/>
    <w:rsid w:val="004130E2"/>
    <w:rsid w:val="00413393"/>
    <w:rsid w:val="0041357E"/>
    <w:rsid w:val="00413850"/>
    <w:rsid w:val="004139FC"/>
    <w:rsid w:val="00413B19"/>
    <w:rsid w:val="00413BEE"/>
    <w:rsid w:val="00413D04"/>
    <w:rsid w:val="00413D8E"/>
    <w:rsid w:val="00413DF8"/>
    <w:rsid w:val="00413F37"/>
    <w:rsid w:val="00413FC0"/>
    <w:rsid w:val="0041400E"/>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AA5"/>
    <w:rsid w:val="00415CD5"/>
    <w:rsid w:val="00415ED4"/>
    <w:rsid w:val="004162E3"/>
    <w:rsid w:val="004164D4"/>
    <w:rsid w:val="00416735"/>
    <w:rsid w:val="0041680D"/>
    <w:rsid w:val="0041699C"/>
    <w:rsid w:val="00416A30"/>
    <w:rsid w:val="00416B95"/>
    <w:rsid w:val="00416C0D"/>
    <w:rsid w:val="00416D31"/>
    <w:rsid w:val="00416D68"/>
    <w:rsid w:val="00416E26"/>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223"/>
    <w:rsid w:val="004202A5"/>
    <w:rsid w:val="0042036A"/>
    <w:rsid w:val="0042040E"/>
    <w:rsid w:val="004208DA"/>
    <w:rsid w:val="004209F7"/>
    <w:rsid w:val="00420BA1"/>
    <w:rsid w:val="00420BB6"/>
    <w:rsid w:val="00420C9D"/>
    <w:rsid w:val="00420CC9"/>
    <w:rsid w:val="00420DB4"/>
    <w:rsid w:val="00420DE7"/>
    <w:rsid w:val="00420DF3"/>
    <w:rsid w:val="00420E56"/>
    <w:rsid w:val="00420EB2"/>
    <w:rsid w:val="00420F2D"/>
    <w:rsid w:val="00420F3B"/>
    <w:rsid w:val="00420F40"/>
    <w:rsid w:val="004210FB"/>
    <w:rsid w:val="0042116E"/>
    <w:rsid w:val="00421247"/>
    <w:rsid w:val="004212C1"/>
    <w:rsid w:val="00421346"/>
    <w:rsid w:val="0042137C"/>
    <w:rsid w:val="004214BD"/>
    <w:rsid w:val="004215CB"/>
    <w:rsid w:val="004219B0"/>
    <w:rsid w:val="00421A03"/>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3FA"/>
    <w:rsid w:val="0042348A"/>
    <w:rsid w:val="0042350E"/>
    <w:rsid w:val="00423753"/>
    <w:rsid w:val="00423922"/>
    <w:rsid w:val="004239E2"/>
    <w:rsid w:val="00423C34"/>
    <w:rsid w:val="00423E6E"/>
    <w:rsid w:val="00424065"/>
    <w:rsid w:val="004241FB"/>
    <w:rsid w:val="00424276"/>
    <w:rsid w:val="00424372"/>
    <w:rsid w:val="004243B5"/>
    <w:rsid w:val="00424766"/>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9"/>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DBC"/>
    <w:rsid w:val="00426E0E"/>
    <w:rsid w:val="00426F71"/>
    <w:rsid w:val="004272D3"/>
    <w:rsid w:val="00427310"/>
    <w:rsid w:val="004273C2"/>
    <w:rsid w:val="0042750D"/>
    <w:rsid w:val="00427584"/>
    <w:rsid w:val="004275F2"/>
    <w:rsid w:val="004277DB"/>
    <w:rsid w:val="00427836"/>
    <w:rsid w:val="004279FD"/>
    <w:rsid w:val="00427A64"/>
    <w:rsid w:val="00427A9C"/>
    <w:rsid w:val="00427B79"/>
    <w:rsid w:val="00427C0A"/>
    <w:rsid w:val="00427D9D"/>
    <w:rsid w:val="00427E99"/>
    <w:rsid w:val="0043000A"/>
    <w:rsid w:val="0043016E"/>
    <w:rsid w:val="004301DE"/>
    <w:rsid w:val="00430250"/>
    <w:rsid w:val="004302B1"/>
    <w:rsid w:val="00430360"/>
    <w:rsid w:val="0043052F"/>
    <w:rsid w:val="004308DF"/>
    <w:rsid w:val="00430A6C"/>
    <w:rsid w:val="00430A9C"/>
    <w:rsid w:val="00430F8B"/>
    <w:rsid w:val="004310C4"/>
    <w:rsid w:val="0043135C"/>
    <w:rsid w:val="004314FF"/>
    <w:rsid w:val="004317F1"/>
    <w:rsid w:val="00431E51"/>
    <w:rsid w:val="004320D9"/>
    <w:rsid w:val="004323C8"/>
    <w:rsid w:val="0043256C"/>
    <w:rsid w:val="00432744"/>
    <w:rsid w:val="0043275D"/>
    <w:rsid w:val="00432846"/>
    <w:rsid w:val="00432A21"/>
    <w:rsid w:val="00432C01"/>
    <w:rsid w:val="00432C08"/>
    <w:rsid w:val="00433125"/>
    <w:rsid w:val="004332F9"/>
    <w:rsid w:val="00433534"/>
    <w:rsid w:val="00433595"/>
    <w:rsid w:val="004335AF"/>
    <w:rsid w:val="004335C8"/>
    <w:rsid w:val="004335CC"/>
    <w:rsid w:val="004336BE"/>
    <w:rsid w:val="004337D3"/>
    <w:rsid w:val="0043383F"/>
    <w:rsid w:val="00433887"/>
    <w:rsid w:val="00433957"/>
    <w:rsid w:val="00433A24"/>
    <w:rsid w:val="00433C78"/>
    <w:rsid w:val="00433D74"/>
    <w:rsid w:val="00433ECA"/>
    <w:rsid w:val="00433F16"/>
    <w:rsid w:val="004341C1"/>
    <w:rsid w:val="0043426D"/>
    <w:rsid w:val="00434508"/>
    <w:rsid w:val="004346D0"/>
    <w:rsid w:val="0043494D"/>
    <w:rsid w:val="004349F2"/>
    <w:rsid w:val="00434B14"/>
    <w:rsid w:val="00434BF7"/>
    <w:rsid w:val="00434D25"/>
    <w:rsid w:val="00434E1F"/>
    <w:rsid w:val="00434F15"/>
    <w:rsid w:val="00434F91"/>
    <w:rsid w:val="00435149"/>
    <w:rsid w:val="00435234"/>
    <w:rsid w:val="004357C5"/>
    <w:rsid w:val="0043586C"/>
    <w:rsid w:val="004359DD"/>
    <w:rsid w:val="00435A58"/>
    <w:rsid w:val="00435A93"/>
    <w:rsid w:val="00435AE6"/>
    <w:rsid w:val="00435B32"/>
    <w:rsid w:val="00435CD4"/>
    <w:rsid w:val="00435CDB"/>
    <w:rsid w:val="00436185"/>
    <w:rsid w:val="0043628D"/>
    <w:rsid w:val="004362DE"/>
    <w:rsid w:val="004364E5"/>
    <w:rsid w:val="0043651A"/>
    <w:rsid w:val="00436579"/>
    <w:rsid w:val="004365B1"/>
    <w:rsid w:val="00436682"/>
    <w:rsid w:val="00436851"/>
    <w:rsid w:val="00436B35"/>
    <w:rsid w:val="00436C18"/>
    <w:rsid w:val="00436C69"/>
    <w:rsid w:val="00436FB9"/>
    <w:rsid w:val="0043702E"/>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23D"/>
    <w:rsid w:val="004412C4"/>
    <w:rsid w:val="004414E2"/>
    <w:rsid w:val="004414F2"/>
    <w:rsid w:val="0044154A"/>
    <w:rsid w:val="004416D3"/>
    <w:rsid w:val="004416E4"/>
    <w:rsid w:val="0044177E"/>
    <w:rsid w:val="004417B4"/>
    <w:rsid w:val="00441975"/>
    <w:rsid w:val="00441AC7"/>
    <w:rsid w:val="00441BD4"/>
    <w:rsid w:val="00441DD1"/>
    <w:rsid w:val="00441EAD"/>
    <w:rsid w:val="0044213E"/>
    <w:rsid w:val="004421CC"/>
    <w:rsid w:val="004421F9"/>
    <w:rsid w:val="0044297D"/>
    <w:rsid w:val="00442A03"/>
    <w:rsid w:val="00442A54"/>
    <w:rsid w:val="00442AC4"/>
    <w:rsid w:val="00442C6F"/>
    <w:rsid w:val="00442DCB"/>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96B"/>
    <w:rsid w:val="00444A1E"/>
    <w:rsid w:val="00444B01"/>
    <w:rsid w:val="00444B0B"/>
    <w:rsid w:val="00444CE9"/>
    <w:rsid w:val="00444D20"/>
    <w:rsid w:val="00444F13"/>
    <w:rsid w:val="00444F25"/>
    <w:rsid w:val="00445080"/>
    <w:rsid w:val="00445460"/>
    <w:rsid w:val="0044559B"/>
    <w:rsid w:val="004455B5"/>
    <w:rsid w:val="00445673"/>
    <w:rsid w:val="004456BA"/>
    <w:rsid w:val="00445757"/>
    <w:rsid w:val="0044575F"/>
    <w:rsid w:val="0044578A"/>
    <w:rsid w:val="00445B62"/>
    <w:rsid w:val="00445EDF"/>
    <w:rsid w:val="0044602D"/>
    <w:rsid w:val="0044603D"/>
    <w:rsid w:val="004461E2"/>
    <w:rsid w:val="00446210"/>
    <w:rsid w:val="00446225"/>
    <w:rsid w:val="00446228"/>
    <w:rsid w:val="004462C3"/>
    <w:rsid w:val="00446337"/>
    <w:rsid w:val="0044664C"/>
    <w:rsid w:val="0044665D"/>
    <w:rsid w:val="004467F6"/>
    <w:rsid w:val="00446F67"/>
    <w:rsid w:val="0044712B"/>
    <w:rsid w:val="00447567"/>
    <w:rsid w:val="004476D0"/>
    <w:rsid w:val="00447918"/>
    <w:rsid w:val="00447BC6"/>
    <w:rsid w:val="00447BCC"/>
    <w:rsid w:val="00447C7A"/>
    <w:rsid w:val="00447E45"/>
    <w:rsid w:val="00447E7A"/>
    <w:rsid w:val="00447E7D"/>
    <w:rsid w:val="00447ED2"/>
    <w:rsid w:val="00450176"/>
    <w:rsid w:val="004501D9"/>
    <w:rsid w:val="004503C5"/>
    <w:rsid w:val="00450408"/>
    <w:rsid w:val="00450430"/>
    <w:rsid w:val="00450485"/>
    <w:rsid w:val="004505F1"/>
    <w:rsid w:val="004506A4"/>
    <w:rsid w:val="0045082D"/>
    <w:rsid w:val="00450B77"/>
    <w:rsid w:val="00450D3E"/>
    <w:rsid w:val="00450E65"/>
    <w:rsid w:val="00450E90"/>
    <w:rsid w:val="00450F06"/>
    <w:rsid w:val="00450F0E"/>
    <w:rsid w:val="00450F6A"/>
    <w:rsid w:val="00450F9C"/>
    <w:rsid w:val="004511A6"/>
    <w:rsid w:val="00451364"/>
    <w:rsid w:val="00451410"/>
    <w:rsid w:val="0045146D"/>
    <w:rsid w:val="00451592"/>
    <w:rsid w:val="0045165A"/>
    <w:rsid w:val="00451BA5"/>
    <w:rsid w:val="00451D00"/>
    <w:rsid w:val="00451E13"/>
    <w:rsid w:val="00451E46"/>
    <w:rsid w:val="00451EA0"/>
    <w:rsid w:val="00451F53"/>
    <w:rsid w:val="0045202B"/>
    <w:rsid w:val="0045212D"/>
    <w:rsid w:val="004521B5"/>
    <w:rsid w:val="00452308"/>
    <w:rsid w:val="004523CB"/>
    <w:rsid w:val="004528C6"/>
    <w:rsid w:val="004529C4"/>
    <w:rsid w:val="00452C8F"/>
    <w:rsid w:val="00452CA1"/>
    <w:rsid w:val="00452F7B"/>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472"/>
    <w:rsid w:val="00455ABB"/>
    <w:rsid w:val="00455B2B"/>
    <w:rsid w:val="00455BC2"/>
    <w:rsid w:val="00455F1F"/>
    <w:rsid w:val="0045611D"/>
    <w:rsid w:val="00456219"/>
    <w:rsid w:val="004562A8"/>
    <w:rsid w:val="004564C2"/>
    <w:rsid w:val="004564F5"/>
    <w:rsid w:val="00456671"/>
    <w:rsid w:val="004567A3"/>
    <w:rsid w:val="00456958"/>
    <w:rsid w:val="00456A11"/>
    <w:rsid w:val="00456E7A"/>
    <w:rsid w:val="004571DF"/>
    <w:rsid w:val="00457320"/>
    <w:rsid w:val="00457335"/>
    <w:rsid w:val="004575E2"/>
    <w:rsid w:val="0045761C"/>
    <w:rsid w:val="0045778B"/>
    <w:rsid w:val="00457881"/>
    <w:rsid w:val="004578DA"/>
    <w:rsid w:val="0045792F"/>
    <w:rsid w:val="00457AB2"/>
    <w:rsid w:val="00460474"/>
    <w:rsid w:val="00460689"/>
    <w:rsid w:val="0046077D"/>
    <w:rsid w:val="00460840"/>
    <w:rsid w:val="00460864"/>
    <w:rsid w:val="004609D0"/>
    <w:rsid w:val="004609D7"/>
    <w:rsid w:val="00460AAC"/>
    <w:rsid w:val="00460C19"/>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35F"/>
    <w:rsid w:val="004624CF"/>
    <w:rsid w:val="0046257B"/>
    <w:rsid w:val="00462626"/>
    <w:rsid w:val="004626C3"/>
    <w:rsid w:val="00462708"/>
    <w:rsid w:val="00462855"/>
    <w:rsid w:val="00462BF8"/>
    <w:rsid w:val="00462C84"/>
    <w:rsid w:val="004631CE"/>
    <w:rsid w:val="0046343F"/>
    <w:rsid w:val="004637D3"/>
    <w:rsid w:val="00463B0B"/>
    <w:rsid w:val="00463BAD"/>
    <w:rsid w:val="00463CA6"/>
    <w:rsid w:val="00464041"/>
    <w:rsid w:val="00464425"/>
    <w:rsid w:val="00464428"/>
    <w:rsid w:val="004645AB"/>
    <w:rsid w:val="00464720"/>
    <w:rsid w:val="00464918"/>
    <w:rsid w:val="00464983"/>
    <w:rsid w:val="00464A55"/>
    <w:rsid w:val="00464F76"/>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ED"/>
    <w:rsid w:val="004673F6"/>
    <w:rsid w:val="0046752F"/>
    <w:rsid w:val="00467542"/>
    <w:rsid w:val="004675E3"/>
    <w:rsid w:val="0046776D"/>
    <w:rsid w:val="00467839"/>
    <w:rsid w:val="00467897"/>
    <w:rsid w:val="00467918"/>
    <w:rsid w:val="00467A6F"/>
    <w:rsid w:val="00467BB8"/>
    <w:rsid w:val="00467D7D"/>
    <w:rsid w:val="00467EA7"/>
    <w:rsid w:val="00467FF9"/>
    <w:rsid w:val="004701D1"/>
    <w:rsid w:val="00470446"/>
    <w:rsid w:val="004705D2"/>
    <w:rsid w:val="0047079B"/>
    <w:rsid w:val="00470828"/>
    <w:rsid w:val="0047087E"/>
    <w:rsid w:val="004708EC"/>
    <w:rsid w:val="0047095C"/>
    <w:rsid w:val="00470AB5"/>
    <w:rsid w:val="00470BC5"/>
    <w:rsid w:val="00470C50"/>
    <w:rsid w:val="00470D06"/>
    <w:rsid w:val="00470D5F"/>
    <w:rsid w:val="00470E19"/>
    <w:rsid w:val="004710FE"/>
    <w:rsid w:val="0047129A"/>
    <w:rsid w:val="00471478"/>
    <w:rsid w:val="0047152B"/>
    <w:rsid w:val="00471576"/>
    <w:rsid w:val="00471811"/>
    <w:rsid w:val="00471A5E"/>
    <w:rsid w:val="00471A93"/>
    <w:rsid w:val="00471B43"/>
    <w:rsid w:val="0047205F"/>
    <w:rsid w:val="0047214C"/>
    <w:rsid w:val="0047215E"/>
    <w:rsid w:val="00472229"/>
    <w:rsid w:val="004722AD"/>
    <w:rsid w:val="00472330"/>
    <w:rsid w:val="004724CF"/>
    <w:rsid w:val="00472687"/>
    <w:rsid w:val="004727CA"/>
    <w:rsid w:val="00472829"/>
    <w:rsid w:val="004728A8"/>
    <w:rsid w:val="0047295F"/>
    <w:rsid w:val="00472A62"/>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ACD"/>
    <w:rsid w:val="00474B21"/>
    <w:rsid w:val="00474D71"/>
    <w:rsid w:val="00474D8A"/>
    <w:rsid w:val="00474E4A"/>
    <w:rsid w:val="004751B1"/>
    <w:rsid w:val="004753C5"/>
    <w:rsid w:val="00475494"/>
    <w:rsid w:val="00475658"/>
    <w:rsid w:val="004756F3"/>
    <w:rsid w:val="0047574F"/>
    <w:rsid w:val="00475BC7"/>
    <w:rsid w:val="00476089"/>
    <w:rsid w:val="004760CA"/>
    <w:rsid w:val="004761A1"/>
    <w:rsid w:val="004762F5"/>
    <w:rsid w:val="004763FA"/>
    <w:rsid w:val="004764DF"/>
    <w:rsid w:val="004765E3"/>
    <w:rsid w:val="0047682D"/>
    <w:rsid w:val="00476F98"/>
    <w:rsid w:val="00477188"/>
    <w:rsid w:val="00477496"/>
    <w:rsid w:val="00477556"/>
    <w:rsid w:val="00477831"/>
    <w:rsid w:val="00477901"/>
    <w:rsid w:val="00477918"/>
    <w:rsid w:val="00477F2F"/>
    <w:rsid w:val="00477F77"/>
    <w:rsid w:val="00480000"/>
    <w:rsid w:val="00480105"/>
    <w:rsid w:val="00480149"/>
    <w:rsid w:val="004805C2"/>
    <w:rsid w:val="00480604"/>
    <w:rsid w:val="00480906"/>
    <w:rsid w:val="004809FD"/>
    <w:rsid w:val="00480DC6"/>
    <w:rsid w:val="00480DCE"/>
    <w:rsid w:val="00480E05"/>
    <w:rsid w:val="00480EA6"/>
    <w:rsid w:val="00480EB8"/>
    <w:rsid w:val="004813B1"/>
    <w:rsid w:val="004814A7"/>
    <w:rsid w:val="0048169B"/>
    <w:rsid w:val="004816B3"/>
    <w:rsid w:val="0048192D"/>
    <w:rsid w:val="00481C34"/>
    <w:rsid w:val="00481C81"/>
    <w:rsid w:val="00481E00"/>
    <w:rsid w:val="004820C8"/>
    <w:rsid w:val="004821D3"/>
    <w:rsid w:val="00482BC7"/>
    <w:rsid w:val="00482CC6"/>
    <w:rsid w:val="00482D4A"/>
    <w:rsid w:val="00482E80"/>
    <w:rsid w:val="00482F6A"/>
    <w:rsid w:val="0048312C"/>
    <w:rsid w:val="0048317B"/>
    <w:rsid w:val="00483446"/>
    <w:rsid w:val="00483A56"/>
    <w:rsid w:val="00483AEF"/>
    <w:rsid w:val="00483BBE"/>
    <w:rsid w:val="00483D3B"/>
    <w:rsid w:val="00483EF5"/>
    <w:rsid w:val="00483F8A"/>
    <w:rsid w:val="0048404D"/>
    <w:rsid w:val="00484167"/>
    <w:rsid w:val="00484208"/>
    <w:rsid w:val="0048438C"/>
    <w:rsid w:val="004843AB"/>
    <w:rsid w:val="00484438"/>
    <w:rsid w:val="00484557"/>
    <w:rsid w:val="004845F7"/>
    <w:rsid w:val="004847BD"/>
    <w:rsid w:val="00484932"/>
    <w:rsid w:val="004849F6"/>
    <w:rsid w:val="00484D37"/>
    <w:rsid w:val="00484F0F"/>
    <w:rsid w:val="00484F48"/>
    <w:rsid w:val="00485033"/>
    <w:rsid w:val="0048539E"/>
    <w:rsid w:val="0048542F"/>
    <w:rsid w:val="0048556D"/>
    <w:rsid w:val="004856DA"/>
    <w:rsid w:val="00485EC7"/>
    <w:rsid w:val="00485FC2"/>
    <w:rsid w:val="00486059"/>
    <w:rsid w:val="00486150"/>
    <w:rsid w:val="0048658A"/>
    <w:rsid w:val="00486677"/>
    <w:rsid w:val="004867FB"/>
    <w:rsid w:val="00486A1D"/>
    <w:rsid w:val="00486A93"/>
    <w:rsid w:val="00487055"/>
    <w:rsid w:val="004875BF"/>
    <w:rsid w:val="004877B5"/>
    <w:rsid w:val="004878AA"/>
    <w:rsid w:val="00487A12"/>
    <w:rsid w:val="00487A18"/>
    <w:rsid w:val="00487C62"/>
    <w:rsid w:val="00487D24"/>
    <w:rsid w:val="00487DA1"/>
    <w:rsid w:val="00487E9C"/>
    <w:rsid w:val="00487EC5"/>
    <w:rsid w:val="00487F11"/>
    <w:rsid w:val="00487F44"/>
    <w:rsid w:val="00490109"/>
    <w:rsid w:val="00490562"/>
    <w:rsid w:val="00490A9A"/>
    <w:rsid w:val="00490DCF"/>
    <w:rsid w:val="00490E2E"/>
    <w:rsid w:val="00490F8C"/>
    <w:rsid w:val="00490F9D"/>
    <w:rsid w:val="0049130C"/>
    <w:rsid w:val="00491421"/>
    <w:rsid w:val="00491426"/>
    <w:rsid w:val="0049154A"/>
    <w:rsid w:val="0049161A"/>
    <w:rsid w:val="004917B3"/>
    <w:rsid w:val="00491878"/>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CA4"/>
    <w:rsid w:val="00493E27"/>
    <w:rsid w:val="00493EB9"/>
    <w:rsid w:val="00493F6F"/>
    <w:rsid w:val="00493FC5"/>
    <w:rsid w:val="0049405D"/>
    <w:rsid w:val="0049461B"/>
    <w:rsid w:val="0049465B"/>
    <w:rsid w:val="004946E5"/>
    <w:rsid w:val="0049486E"/>
    <w:rsid w:val="004949E1"/>
    <w:rsid w:val="00494BB6"/>
    <w:rsid w:val="00494DB0"/>
    <w:rsid w:val="0049501A"/>
    <w:rsid w:val="00495175"/>
    <w:rsid w:val="004953B5"/>
    <w:rsid w:val="00495462"/>
    <w:rsid w:val="00495527"/>
    <w:rsid w:val="004955A4"/>
    <w:rsid w:val="004955E2"/>
    <w:rsid w:val="004957F4"/>
    <w:rsid w:val="00495ABA"/>
    <w:rsid w:val="00495D67"/>
    <w:rsid w:val="00495DCB"/>
    <w:rsid w:val="00495E46"/>
    <w:rsid w:val="00495F07"/>
    <w:rsid w:val="00495F33"/>
    <w:rsid w:val="00495F4D"/>
    <w:rsid w:val="00496102"/>
    <w:rsid w:val="004961DE"/>
    <w:rsid w:val="00496363"/>
    <w:rsid w:val="00496502"/>
    <w:rsid w:val="0049657F"/>
    <w:rsid w:val="00496741"/>
    <w:rsid w:val="004967C1"/>
    <w:rsid w:val="0049693D"/>
    <w:rsid w:val="0049699A"/>
    <w:rsid w:val="004969BC"/>
    <w:rsid w:val="00496B28"/>
    <w:rsid w:val="00496B7C"/>
    <w:rsid w:val="00496BB2"/>
    <w:rsid w:val="00496BE3"/>
    <w:rsid w:val="00496CA1"/>
    <w:rsid w:val="00496CEC"/>
    <w:rsid w:val="00496EA4"/>
    <w:rsid w:val="004973CF"/>
    <w:rsid w:val="004973E8"/>
    <w:rsid w:val="004974B4"/>
    <w:rsid w:val="004974DD"/>
    <w:rsid w:val="0049751D"/>
    <w:rsid w:val="0049761E"/>
    <w:rsid w:val="00497A69"/>
    <w:rsid w:val="00497AA7"/>
    <w:rsid w:val="00497B7F"/>
    <w:rsid w:val="00497B90"/>
    <w:rsid w:val="00497EB1"/>
    <w:rsid w:val="00497FC9"/>
    <w:rsid w:val="004A0001"/>
    <w:rsid w:val="004A01F5"/>
    <w:rsid w:val="004A029E"/>
    <w:rsid w:val="004A0A7F"/>
    <w:rsid w:val="004A0D76"/>
    <w:rsid w:val="004A1082"/>
    <w:rsid w:val="004A112B"/>
    <w:rsid w:val="004A135D"/>
    <w:rsid w:val="004A13F5"/>
    <w:rsid w:val="004A147C"/>
    <w:rsid w:val="004A17FC"/>
    <w:rsid w:val="004A18DB"/>
    <w:rsid w:val="004A1C08"/>
    <w:rsid w:val="004A1D1A"/>
    <w:rsid w:val="004A1F69"/>
    <w:rsid w:val="004A20F1"/>
    <w:rsid w:val="004A211C"/>
    <w:rsid w:val="004A237D"/>
    <w:rsid w:val="004A24D7"/>
    <w:rsid w:val="004A26DD"/>
    <w:rsid w:val="004A26FB"/>
    <w:rsid w:val="004A276A"/>
    <w:rsid w:val="004A28EF"/>
    <w:rsid w:val="004A2AEA"/>
    <w:rsid w:val="004A2B2E"/>
    <w:rsid w:val="004A2B5A"/>
    <w:rsid w:val="004A2C2D"/>
    <w:rsid w:val="004A2CB1"/>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4"/>
    <w:rsid w:val="004A4FD7"/>
    <w:rsid w:val="004A4FD8"/>
    <w:rsid w:val="004A5137"/>
    <w:rsid w:val="004A5B04"/>
    <w:rsid w:val="004A5B4D"/>
    <w:rsid w:val="004A5D06"/>
    <w:rsid w:val="004A5F54"/>
    <w:rsid w:val="004A5FBC"/>
    <w:rsid w:val="004A615C"/>
    <w:rsid w:val="004A61E5"/>
    <w:rsid w:val="004A624E"/>
    <w:rsid w:val="004A63CF"/>
    <w:rsid w:val="004A6627"/>
    <w:rsid w:val="004A66FF"/>
    <w:rsid w:val="004A69EE"/>
    <w:rsid w:val="004A6AF7"/>
    <w:rsid w:val="004A6B43"/>
    <w:rsid w:val="004A6B48"/>
    <w:rsid w:val="004A6C6B"/>
    <w:rsid w:val="004A6C80"/>
    <w:rsid w:val="004A6CC8"/>
    <w:rsid w:val="004A6F32"/>
    <w:rsid w:val="004A6F40"/>
    <w:rsid w:val="004A6FED"/>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35C"/>
    <w:rsid w:val="004B1552"/>
    <w:rsid w:val="004B160B"/>
    <w:rsid w:val="004B1695"/>
    <w:rsid w:val="004B1834"/>
    <w:rsid w:val="004B1987"/>
    <w:rsid w:val="004B1A50"/>
    <w:rsid w:val="004B1BFC"/>
    <w:rsid w:val="004B1CB0"/>
    <w:rsid w:val="004B1F70"/>
    <w:rsid w:val="004B2092"/>
    <w:rsid w:val="004B209B"/>
    <w:rsid w:val="004B2113"/>
    <w:rsid w:val="004B233F"/>
    <w:rsid w:val="004B23A7"/>
    <w:rsid w:val="004B2455"/>
    <w:rsid w:val="004B25EA"/>
    <w:rsid w:val="004B265F"/>
    <w:rsid w:val="004B2891"/>
    <w:rsid w:val="004B2A4D"/>
    <w:rsid w:val="004B2A9B"/>
    <w:rsid w:val="004B2B6F"/>
    <w:rsid w:val="004B2D6C"/>
    <w:rsid w:val="004B2DD2"/>
    <w:rsid w:val="004B3177"/>
    <w:rsid w:val="004B3190"/>
    <w:rsid w:val="004B31D9"/>
    <w:rsid w:val="004B324D"/>
    <w:rsid w:val="004B3372"/>
    <w:rsid w:val="004B3429"/>
    <w:rsid w:val="004B34F0"/>
    <w:rsid w:val="004B36E0"/>
    <w:rsid w:val="004B377A"/>
    <w:rsid w:val="004B37AF"/>
    <w:rsid w:val="004B37D0"/>
    <w:rsid w:val="004B39EE"/>
    <w:rsid w:val="004B3A06"/>
    <w:rsid w:val="004B3AC3"/>
    <w:rsid w:val="004B3BAC"/>
    <w:rsid w:val="004B3D72"/>
    <w:rsid w:val="004B3DF7"/>
    <w:rsid w:val="004B413F"/>
    <w:rsid w:val="004B415C"/>
    <w:rsid w:val="004B42D9"/>
    <w:rsid w:val="004B45A4"/>
    <w:rsid w:val="004B473F"/>
    <w:rsid w:val="004B480F"/>
    <w:rsid w:val="004B4847"/>
    <w:rsid w:val="004B4C2A"/>
    <w:rsid w:val="004B4D60"/>
    <w:rsid w:val="004B4F61"/>
    <w:rsid w:val="004B4FA8"/>
    <w:rsid w:val="004B503B"/>
    <w:rsid w:val="004B50A3"/>
    <w:rsid w:val="004B50FE"/>
    <w:rsid w:val="004B5352"/>
    <w:rsid w:val="004B5384"/>
    <w:rsid w:val="004B53FC"/>
    <w:rsid w:val="004B57A6"/>
    <w:rsid w:val="004B5F0C"/>
    <w:rsid w:val="004B5FAB"/>
    <w:rsid w:val="004B6087"/>
    <w:rsid w:val="004B60CE"/>
    <w:rsid w:val="004B6109"/>
    <w:rsid w:val="004B6129"/>
    <w:rsid w:val="004B6684"/>
    <w:rsid w:val="004B6707"/>
    <w:rsid w:val="004B6CD1"/>
    <w:rsid w:val="004B6DEC"/>
    <w:rsid w:val="004B70ED"/>
    <w:rsid w:val="004B7228"/>
    <w:rsid w:val="004B74BD"/>
    <w:rsid w:val="004B7538"/>
    <w:rsid w:val="004B77F3"/>
    <w:rsid w:val="004B79A4"/>
    <w:rsid w:val="004B7EEB"/>
    <w:rsid w:val="004C00D9"/>
    <w:rsid w:val="004C01FF"/>
    <w:rsid w:val="004C0209"/>
    <w:rsid w:val="004C020D"/>
    <w:rsid w:val="004C02FF"/>
    <w:rsid w:val="004C06F4"/>
    <w:rsid w:val="004C0849"/>
    <w:rsid w:val="004C0882"/>
    <w:rsid w:val="004C0A1A"/>
    <w:rsid w:val="004C0BE8"/>
    <w:rsid w:val="004C10DE"/>
    <w:rsid w:val="004C13A1"/>
    <w:rsid w:val="004C146A"/>
    <w:rsid w:val="004C14AF"/>
    <w:rsid w:val="004C15C5"/>
    <w:rsid w:val="004C18A9"/>
    <w:rsid w:val="004C19A4"/>
    <w:rsid w:val="004C1A51"/>
    <w:rsid w:val="004C1AAF"/>
    <w:rsid w:val="004C1AD8"/>
    <w:rsid w:val="004C1D57"/>
    <w:rsid w:val="004C1E4E"/>
    <w:rsid w:val="004C2069"/>
    <w:rsid w:val="004C215C"/>
    <w:rsid w:val="004C2186"/>
    <w:rsid w:val="004C22F0"/>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507"/>
    <w:rsid w:val="004C38E3"/>
    <w:rsid w:val="004C38E6"/>
    <w:rsid w:val="004C39B0"/>
    <w:rsid w:val="004C3AF5"/>
    <w:rsid w:val="004C3BCF"/>
    <w:rsid w:val="004C3ECF"/>
    <w:rsid w:val="004C3F6B"/>
    <w:rsid w:val="004C41E8"/>
    <w:rsid w:val="004C43F4"/>
    <w:rsid w:val="004C448E"/>
    <w:rsid w:val="004C44AC"/>
    <w:rsid w:val="004C4763"/>
    <w:rsid w:val="004C4A44"/>
    <w:rsid w:val="004C4C00"/>
    <w:rsid w:val="004C4D78"/>
    <w:rsid w:val="004C4E11"/>
    <w:rsid w:val="004C5012"/>
    <w:rsid w:val="004C505B"/>
    <w:rsid w:val="004C523A"/>
    <w:rsid w:val="004C5340"/>
    <w:rsid w:val="004C548D"/>
    <w:rsid w:val="004C558C"/>
    <w:rsid w:val="004C57C3"/>
    <w:rsid w:val="004C592C"/>
    <w:rsid w:val="004C59B6"/>
    <w:rsid w:val="004C5A0C"/>
    <w:rsid w:val="004C6421"/>
    <w:rsid w:val="004C643A"/>
    <w:rsid w:val="004C67B8"/>
    <w:rsid w:val="004C68E9"/>
    <w:rsid w:val="004C69F6"/>
    <w:rsid w:val="004C7055"/>
    <w:rsid w:val="004C7153"/>
    <w:rsid w:val="004C71D4"/>
    <w:rsid w:val="004C72A8"/>
    <w:rsid w:val="004C72AA"/>
    <w:rsid w:val="004C7430"/>
    <w:rsid w:val="004C76ED"/>
    <w:rsid w:val="004C77B4"/>
    <w:rsid w:val="004C7F2E"/>
    <w:rsid w:val="004C7FAF"/>
    <w:rsid w:val="004D018C"/>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A5F"/>
    <w:rsid w:val="004D1DB2"/>
    <w:rsid w:val="004D1E15"/>
    <w:rsid w:val="004D1F9A"/>
    <w:rsid w:val="004D205B"/>
    <w:rsid w:val="004D22A9"/>
    <w:rsid w:val="004D234C"/>
    <w:rsid w:val="004D23B1"/>
    <w:rsid w:val="004D2573"/>
    <w:rsid w:val="004D2596"/>
    <w:rsid w:val="004D2660"/>
    <w:rsid w:val="004D269B"/>
    <w:rsid w:val="004D26A3"/>
    <w:rsid w:val="004D2884"/>
    <w:rsid w:val="004D294A"/>
    <w:rsid w:val="004D2A40"/>
    <w:rsid w:val="004D2AF8"/>
    <w:rsid w:val="004D2E41"/>
    <w:rsid w:val="004D2E49"/>
    <w:rsid w:val="004D2F15"/>
    <w:rsid w:val="004D309E"/>
    <w:rsid w:val="004D3175"/>
    <w:rsid w:val="004D3218"/>
    <w:rsid w:val="004D3252"/>
    <w:rsid w:val="004D3591"/>
    <w:rsid w:val="004D36CD"/>
    <w:rsid w:val="004D37E0"/>
    <w:rsid w:val="004D3840"/>
    <w:rsid w:val="004D38D5"/>
    <w:rsid w:val="004D3934"/>
    <w:rsid w:val="004D3996"/>
    <w:rsid w:val="004D3A20"/>
    <w:rsid w:val="004D3B37"/>
    <w:rsid w:val="004D3DA9"/>
    <w:rsid w:val="004D3E03"/>
    <w:rsid w:val="004D3F2D"/>
    <w:rsid w:val="004D3F9E"/>
    <w:rsid w:val="004D3FDF"/>
    <w:rsid w:val="004D4028"/>
    <w:rsid w:val="004D4177"/>
    <w:rsid w:val="004D433C"/>
    <w:rsid w:val="004D45B0"/>
    <w:rsid w:val="004D4708"/>
    <w:rsid w:val="004D48FB"/>
    <w:rsid w:val="004D4920"/>
    <w:rsid w:val="004D4953"/>
    <w:rsid w:val="004D4AF5"/>
    <w:rsid w:val="004D4ECC"/>
    <w:rsid w:val="004D51FD"/>
    <w:rsid w:val="004D5216"/>
    <w:rsid w:val="004D5430"/>
    <w:rsid w:val="004D5551"/>
    <w:rsid w:val="004D55E9"/>
    <w:rsid w:val="004D597F"/>
    <w:rsid w:val="004D5A1F"/>
    <w:rsid w:val="004D5C5D"/>
    <w:rsid w:val="004D5CBB"/>
    <w:rsid w:val="004D5ECE"/>
    <w:rsid w:val="004D6100"/>
    <w:rsid w:val="004D6225"/>
    <w:rsid w:val="004D63B0"/>
    <w:rsid w:val="004D64AD"/>
    <w:rsid w:val="004D65C5"/>
    <w:rsid w:val="004D6879"/>
    <w:rsid w:val="004D6A81"/>
    <w:rsid w:val="004D6B32"/>
    <w:rsid w:val="004D6BDA"/>
    <w:rsid w:val="004D6C4E"/>
    <w:rsid w:val="004D6E09"/>
    <w:rsid w:val="004D6FC5"/>
    <w:rsid w:val="004D7126"/>
    <w:rsid w:val="004D72C5"/>
    <w:rsid w:val="004D750D"/>
    <w:rsid w:val="004D7554"/>
    <w:rsid w:val="004D76E6"/>
    <w:rsid w:val="004D7710"/>
    <w:rsid w:val="004D7724"/>
    <w:rsid w:val="004D780B"/>
    <w:rsid w:val="004D798F"/>
    <w:rsid w:val="004D7A4E"/>
    <w:rsid w:val="004D7A5A"/>
    <w:rsid w:val="004D7E3B"/>
    <w:rsid w:val="004E035E"/>
    <w:rsid w:val="004E0392"/>
    <w:rsid w:val="004E03AE"/>
    <w:rsid w:val="004E03BB"/>
    <w:rsid w:val="004E0450"/>
    <w:rsid w:val="004E0745"/>
    <w:rsid w:val="004E0A76"/>
    <w:rsid w:val="004E0B80"/>
    <w:rsid w:val="004E0C3B"/>
    <w:rsid w:val="004E0D17"/>
    <w:rsid w:val="004E0D1D"/>
    <w:rsid w:val="004E0D87"/>
    <w:rsid w:val="004E0F3E"/>
    <w:rsid w:val="004E107A"/>
    <w:rsid w:val="004E108B"/>
    <w:rsid w:val="004E1126"/>
    <w:rsid w:val="004E1195"/>
    <w:rsid w:val="004E11C7"/>
    <w:rsid w:val="004E1521"/>
    <w:rsid w:val="004E1599"/>
    <w:rsid w:val="004E1693"/>
    <w:rsid w:val="004E169F"/>
    <w:rsid w:val="004E1932"/>
    <w:rsid w:val="004E1AD9"/>
    <w:rsid w:val="004E1B0F"/>
    <w:rsid w:val="004E1C95"/>
    <w:rsid w:val="004E1CCB"/>
    <w:rsid w:val="004E1E22"/>
    <w:rsid w:val="004E1FE9"/>
    <w:rsid w:val="004E2049"/>
    <w:rsid w:val="004E2198"/>
    <w:rsid w:val="004E2379"/>
    <w:rsid w:val="004E2648"/>
    <w:rsid w:val="004E2698"/>
    <w:rsid w:val="004E26FB"/>
    <w:rsid w:val="004E29EC"/>
    <w:rsid w:val="004E2B9A"/>
    <w:rsid w:val="004E2BC7"/>
    <w:rsid w:val="004E2C20"/>
    <w:rsid w:val="004E2C2F"/>
    <w:rsid w:val="004E2CB0"/>
    <w:rsid w:val="004E2E17"/>
    <w:rsid w:val="004E2EF5"/>
    <w:rsid w:val="004E2F4A"/>
    <w:rsid w:val="004E35A1"/>
    <w:rsid w:val="004E35D3"/>
    <w:rsid w:val="004E3754"/>
    <w:rsid w:val="004E37A5"/>
    <w:rsid w:val="004E37F5"/>
    <w:rsid w:val="004E3A8F"/>
    <w:rsid w:val="004E3D39"/>
    <w:rsid w:val="004E3D43"/>
    <w:rsid w:val="004E3DFC"/>
    <w:rsid w:val="004E3ECB"/>
    <w:rsid w:val="004E4073"/>
    <w:rsid w:val="004E4168"/>
    <w:rsid w:val="004E42D2"/>
    <w:rsid w:val="004E4465"/>
    <w:rsid w:val="004E4471"/>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4"/>
    <w:rsid w:val="004E595B"/>
    <w:rsid w:val="004E59C7"/>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74"/>
    <w:rsid w:val="004F00E3"/>
    <w:rsid w:val="004F02CE"/>
    <w:rsid w:val="004F0406"/>
    <w:rsid w:val="004F0571"/>
    <w:rsid w:val="004F068F"/>
    <w:rsid w:val="004F0A00"/>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2F1"/>
    <w:rsid w:val="004F34E9"/>
    <w:rsid w:val="004F35A9"/>
    <w:rsid w:val="004F3635"/>
    <w:rsid w:val="004F371D"/>
    <w:rsid w:val="004F384F"/>
    <w:rsid w:val="004F3870"/>
    <w:rsid w:val="004F388E"/>
    <w:rsid w:val="004F3C32"/>
    <w:rsid w:val="004F3E72"/>
    <w:rsid w:val="004F3F59"/>
    <w:rsid w:val="004F40D2"/>
    <w:rsid w:val="004F41A4"/>
    <w:rsid w:val="004F45E0"/>
    <w:rsid w:val="004F46F1"/>
    <w:rsid w:val="004F4963"/>
    <w:rsid w:val="004F4981"/>
    <w:rsid w:val="004F498E"/>
    <w:rsid w:val="004F4A37"/>
    <w:rsid w:val="004F4A93"/>
    <w:rsid w:val="004F4B55"/>
    <w:rsid w:val="004F4B95"/>
    <w:rsid w:val="004F4D59"/>
    <w:rsid w:val="004F4D86"/>
    <w:rsid w:val="004F4DDB"/>
    <w:rsid w:val="004F50AC"/>
    <w:rsid w:val="004F5219"/>
    <w:rsid w:val="004F52D3"/>
    <w:rsid w:val="004F52EE"/>
    <w:rsid w:val="004F5556"/>
    <w:rsid w:val="004F561E"/>
    <w:rsid w:val="004F5713"/>
    <w:rsid w:val="004F57BF"/>
    <w:rsid w:val="004F58B1"/>
    <w:rsid w:val="004F5D35"/>
    <w:rsid w:val="004F62B1"/>
    <w:rsid w:val="004F6414"/>
    <w:rsid w:val="004F65DB"/>
    <w:rsid w:val="004F6669"/>
    <w:rsid w:val="004F682F"/>
    <w:rsid w:val="004F68BD"/>
    <w:rsid w:val="004F68C7"/>
    <w:rsid w:val="004F699C"/>
    <w:rsid w:val="004F6A47"/>
    <w:rsid w:val="004F6A63"/>
    <w:rsid w:val="004F6B3F"/>
    <w:rsid w:val="004F6BDC"/>
    <w:rsid w:val="004F6C3A"/>
    <w:rsid w:val="004F6CCF"/>
    <w:rsid w:val="004F707D"/>
    <w:rsid w:val="004F7331"/>
    <w:rsid w:val="004F76B0"/>
    <w:rsid w:val="004F7737"/>
    <w:rsid w:val="004F78E2"/>
    <w:rsid w:val="004F78E6"/>
    <w:rsid w:val="004F7AA0"/>
    <w:rsid w:val="004F7C9E"/>
    <w:rsid w:val="004F7CAB"/>
    <w:rsid w:val="004F7F9D"/>
    <w:rsid w:val="0050002E"/>
    <w:rsid w:val="005000FE"/>
    <w:rsid w:val="005001B7"/>
    <w:rsid w:val="005003C4"/>
    <w:rsid w:val="005003DF"/>
    <w:rsid w:val="00500546"/>
    <w:rsid w:val="005005B2"/>
    <w:rsid w:val="0050072A"/>
    <w:rsid w:val="00500CE1"/>
    <w:rsid w:val="00500D7B"/>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44C"/>
    <w:rsid w:val="005035CE"/>
    <w:rsid w:val="00503645"/>
    <w:rsid w:val="005038C1"/>
    <w:rsid w:val="0050390F"/>
    <w:rsid w:val="00503C79"/>
    <w:rsid w:val="00503DBA"/>
    <w:rsid w:val="00504017"/>
    <w:rsid w:val="0050465C"/>
    <w:rsid w:val="00504872"/>
    <w:rsid w:val="005048AD"/>
    <w:rsid w:val="00504B4B"/>
    <w:rsid w:val="00504BD1"/>
    <w:rsid w:val="00504BE5"/>
    <w:rsid w:val="00504BF4"/>
    <w:rsid w:val="0050503C"/>
    <w:rsid w:val="00505174"/>
    <w:rsid w:val="00505284"/>
    <w:rsid w:val="005052F8"/>
    <w:rsid w:val="00505354"/>
    <w:rsid w:val="005057F1"/>
    <w:rsid w:val="00505813"/>
    <w:rsid w:val="00505846"/>
    <w:rsid w:val="005058C0"/>
    <w:rsid w:val="005058FD"/>
    <w:rsid w:val="00505964"/>
    <w:rsid w:val="00505B5C"/>
    <w:rsid w:val="00505BDA"/>
    <w:rsid w:val="00505D01"/>
    <w:rsid w:val="00505DDB"/>
    <w:rsid w:val="00506012"/>
    <w:rsid w:val="00506175"/>
    <w:rsid w:val="00506491"/>
    <w:rsid w:val="00506636"/>
    <w:rsid w:val="0050670F"/>
    <w:rsid w:val="00506718"/>
    <w:rsid w:val="005068B0"/>
    <w:rsid w:val="00506A16"/>
    <w:rsid w:val="00506A8A"/>
    <w:rsid w:val="00506AC5"/>
    <w:rsid w:val="00506B6E"/>
    <w:rsid w:val="00506CB3"/>
    <w:rsid w:val="00506F42"/>
    <w:rsid w:val="00506FFC"/>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7C5"/>
    <w:rsid w:val="005118E3"/>
    <w:rsid w:val="00511A94"/>
    <w:rsid w:val="00511D02"/>
    <w:rsid w:val="00511DFD"/>
    <w:rsid w:val="00511F74"/>
    <w:rsid w:val="0051207D"/>
    <w:rsid w:val="00512508"/>
    <w:rsid w:val="0051265D"/>
    <w:rsid w:val="00512994"/>
    <w:rsid w:val="00512A5E"/>
    <w:rsid w:val="00512DDD"/>
    <w:rsid w:val="00512EDB"/>
    <w:rsid w:val="005134EF"/>
    <w:rsid w:val="005135D9"/>
    <w:rsid w:val="00513738"/>
    <w:rsid w:val="00513C78"/>
    <w:rsid w:val="00513DA1"/>
    <w:rsid w:val="00513EEC"/>
    <w:rsid w:val="005140A2"/>
    <w:rsid w:val="00514361"/>
    <w:rsid w:val="00514431"/>
    <w:rsid w:val="00514619"/>
    <w:rsid w:val="005147B9"/>
    <w:rsid w:val="00514838"/>
    <w:rsid w:val="0051491C"/>
    <w:rsid w:val="00514BE4"/>
    <w:rsid w:val="00514C85"/>
    <w:rsid w:val="00514E67"/>
    <w:rsid w:val="00515077"/>
    <w:rsid w:val="0051511F"/>
    <w:rsid w:val="005151D1"/>
    <w:rsid w:val="005151E1"/>
    <w:rsid w:val="0051524D"/>
    <w:rsid w:val="00515522"/>
    <w:rsid w:val="005156DA"/>
    <w:rsid w:val="00515C36"/>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9F"/>
    <w:rsid w:val="005170DE"/>
    <w:rsid w:val="005172FD"/>
    <w:rsid w:val="00517564"/>
    <w:rsid w:val="00517598"/>
    <w:rsid w:val="00517680"/>
    <w:rsid w:val="0051793B"/>
    <w:rsid w:val="00517C03"/>
    <w:rsid w:val="00517C35"/>
    <w:rsid w:val="00517E45"/>
    <w:rsid w:val="00517EBC"/>
    <w:rsid w:val="00520486"/>
    <w:rsid w:val="00520892"/>
    <w:rsid w:val="00520922"/>
    <w:rsid w:val="00520B99"/>
    <w:rsid w:val="00520E72"/>
    <w:rsid w:val="00520E90"/>
    <w:rsid w:val="00520E93"/>
    <w:rsid w:val="00520F06"/>
    <w:rsid w:val="00520F6C"/>
    <w:rsid w:val="005210AE"/>
    <w:rsid w:val="00521287"/>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39D"/>
    <w:rsid w:val="0052253E"/>
    <w:rsid w:val="0052255D"/>
    <w:rsid w:val="005225E9"/>
    <w:rsid w:val="005226D6"/>
    <w:rsid w:val="0052277F"/>
    <w:rsid w:val="00522E05"/>
    <w:rsid w:val="00522EB8"/>
    <w:rsid w:val="005231BD"/>
    <w:rsid w:val="0052328A"/>
    <w:rsid w:val="00523303"/>
    <w:rsid w:val="00523730"/>
    <w:rsid w:val="005238A7"/>
    <w:rsid w:val="00523BBC"/>
    <w:rsid w:val="00523DB9"/>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0A5"/>
    <w:rsid w:val="005260CB"/>
    <w:rsid w:val="005261A8"/>
    <w:rsid w:val="005261B2"/>
    <w:rsid w:val="005263DE"/>
    <w:rsid w:val="00526625"/>
    <w:rsid w:val="00526712"/>
    <w:rsid w:val="00526AF0"/>
    <w:rsid w:val="00526C02"/>
    <w:rsid w:val="00527065"/>
    <w:rsid w:val="00527614"/>
    <w:rsid w:val="00527761"/>
    <w:rsid w:val="0052779E"/>
    <w:rsid w:val="0052787A"/>
    <w:rsid w:val="005279E0"/>
    <w:rsid w:val="00527C9B"/>
    <w:rsid w:val="00527EEE"/>
    <w:rsid w:val="00530050"/>
    <w:rsid w:val="005303D8"/>
    <w:rsid w:val="005303E9"/>
    <w:rsid w:val="005303EE"/>
    <w:rsid w:val="005306EE"/>
    <w:rsid w:val="005307EA"/>
    <w:rsid w:val="00530A5B"/>
    <w:rsid w:val="00530B19"/>
    <w:rsid w:val="00530D67"/>
    <w:rsid w:val="00530D6D"/>
    <w:rsid w:val="0053109C"/>
    <w:rsid w:val="00531102"/>
    <w:rsid w:val="0053134A"/>
    <w:rsid w:val="00531497"/>
    <w:rsid w:val="00531517"/>
    <w:rsid w:val="0053169D"/>
    <w:rsid w:val="005317F1"/>
    <w:rsid w:val="005319DB"/>
    <w:rsid w:val="00531B23"/>
    <w:rsid w:val="00531B77"/>
    <w:rsid w:val="00531BB3"/>
    <w:rsid w:val="00531BBE"/>
    <w:rsid w:val="00531BFC"/>
    <w:rsid w:val="00531FE0"/>
    <w:rsid w:val="00532043"/>
    <w:rsid w:val="00532094"/>
    <w:rsid w:val="0053232E"/>
    <w:rsid w:val="00532396"/>
    <w:rsid w:val="0053253F"/>
    <w:rsid w:val="00532691"/>
    <w:rsid w:val="00532733"/>
    <w:rsid w:val="005328C6"/>
    <w:rsid w:val="00532CAE"/>
    <w:rsid w:val="00532D96"/>
    <w:rsid w:val="00533127"/>
    <w:rsid w:val="00533187"/>
    <w:rsid w:val="005331C4"/>
    <w:rsid w:val="005338FB"/>
    <w:rsid w:val="00533C4F"/>
    <w:rsid w:val="00533FFF"/>
    <w:rsid w:val="00534115"/>
    <w:rsid w:val="0053450F"/>
    <w:rsid w:val="00534514"/>
    <w:rsid w:val="005345F0"/>
    <w:rsid w:val="00534635"/>
    <w:rsid w:val="00534CAB"/>
    <w:rsid w:val="00534E8C"/>
    <w:rsid w:val="00534EB1"/>
    <w:rsid w:val="00534F08"/>
    <w:rsid w:val="00534FDA"/>
    <w:rsid w:val="00535014"/>
    <w:rsid w:val="00535257"/>
    <w:rsid w:val="00535321"/>
    <w:rsid w:val="0053548D"/>
    <w:rsid w:val="0053562E"/>
    <w:rsid w:val="005356DC"/>
    <w:rsid w:val="00535A21"/>
    <w:rsid w:val="00535AD8"/>
    <w:rsid w:val="00535C9D"/>
    <w:rsid w:val="00535D5A"/>
    <w:rsid w:val="00535DE8"/>
    <w:rsid w:val="00535F30"/>
    <w:rsid w:val="0053608D"/>
    <w:rsid w:val="005360DA"/>
    <w:rsid w:val="00536961"/>
    <w:rsid w:val="005369A4"/>
    <w:rsid w:val="005369AA"/>
    <w:rsid w:val="00536A55"/>
    <w:rsid w:val="00536A81"/>
    <w:rsid w:val="00536F36"/>
    <w:rsid w:val="00537232"/>
    <w:rsid w:val="0053724A"/>
    <w:rsid w:val="0053730B"/>
    <w:rsid w:val="00537346"/>
    <w:rsid w:val="00537553"/>
    <w:rsid w:val="00537838"/>
    <w:rsid w:val="005379F7"/>
    <w:rsid w:val="00537A14"/>
    <w:rsid w:val="00537BBA"/>
    <w:rsid w:val="00537BEE"/>
    <w:rsid w:val="00537BFA"/>
    <w:rsid w:val="00537FCB"/>
    <w:rsid w:val="00537FE6"/>
    <w:rsid w:val="00540056"/>
    <w:rsid w:val="0054038A"/>
    <w:rsid w:val="005405DD"/>
    <w:rsid w:val="00540704"/>
    <w:rsid w:val="0054076B"/>
    <w:rsid w:val="005407CB"/>
    <w:rsid w:val="00540961"/>
    <w:rsid w:val="005409CC"/>
    <w:rsid w:val="005410CE"/>
    <w:rsid w:val="00541197"/>
    <w:rsid w:val="0054134F"/>
    <w:rsid w:val="0054161C"/>
    <w:rsid w:val="00541779"/>
    <w:rsid w:val="005418AE"/>
    <w:rsid w:val="0054199F"/>
    <w:rsid w:val="00541C39"/>
    <w:rsid w:val="00541E72"/>
    <w:rsid w:val="00542348"/>
    <w:rsid w:val="00542491"/>
    <w:rsid w:val="00542551"/>
    <w:rsid w:val="00542678"/>
    <w:rsid w:val="005427EC"/>
    <w:rsid w:val="00542A24"/>
    <w:rsid w:val="00542AA6"/>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7EC"/>
    <w:rsid w:val="00545840"/>
    <w:rsid w:val="00545910"/>
    <w:rsid w:val="00545C3A"/>
    <w:rsid w:val="00545C72"/>
    <w:rsid w:val="00545D96"/>
    <w:rsid w:val="00545DB9"/>
    <w:rsid w:val="00545EA9"/>
    <w:rsid w:val="00546029"/>
    <w:rsid w:val="0054649D"/>
    <w:rsid w:val="00546503"/>
    <w:rsid w:val="0054651F"/>
    <w:rsid w:val="0054654D"/>
    <w:rsid w:val="00546589"/>
    <w:rsid w:val="0054673D"/>
    <w:rsid w:val="005467E7"/>
    <w:rsid w:val="005468B6"/>
    <w:rsid w:val="00546992"/>
    <w:rsid w:val="00546A1B"/>
    <w:rsid w:val="00546D15"/>
    <w:rsid w:val="00546D1D"/>
    <w:rsid w:val="00547080"/>
    <w:rsid w:val="005472CD"/>
    <w:rsid w:val="00547357"/>
    <w:rsid w:val="00547529"/>
    <w:rsid w:val="00547A46"/>
    <w:rsid w:val="00547BA3"/>
    <w:rsid w:val="00547BF0"/>
    <w:rsid w:val="00547FE5"/>
    <w:rsid w:val="00550007"/>
    <w:rsid w:val="005501C0"/>
    <w:rsid w:val="00550287"/>
    <w:rsid w:val="00550327"/>
    <w:rsid w:val="005503FF"/>
    <w:rsid w:val="005505F8"/>
    <w:rsid w:val="005506FA"/>
    <w:rsid w:val="00550932"/>
    <w:rsid w:val="00550B68"/>
    <w:rsid w:val="00550C31"/>
    <w:rsid w:val="00550CFA"/>
    <w:rsid w:val="00550DF7"/>
    <w:rsid w:val="00551269"/>
    <w:rsid w:val="00551294"/>
    <w:rsid w:val="005512A4"/>
    <w:rsid w:val="0055141F"/>
    <w:rsid w:val="005514FE"/>
    <w:rsid w:val="00551610"/>
    <w:rsid w:val="00551696"/>
    <w:rsid w:val="005516E7"/>
    <w:rsid w:val="005517C0"/>
    <w:rsid w:val="005518ED"/>
    <w:rsid w:val="00551CFA"/>
    <w:rsid w:val="00551D8E"/>
    <w:rsid w:val="00551F23"/>
    <w:rsid w:val="0055206A"/>
    <w:rsid w:val="00552091"/>
    <w:rsid w:val="005521FC"/>
    <w:rsid w:val="00552401"/>
    <w:rsid w:val="00552917"/>
    <w:rsid w:val="0055292C"/>
    <w:rsid w:val="00552B56"/>
    <w:rsid w:val="00552F1B"/>
    <w:rsid w:val="005535D2"/>
    <w:rsid w:val="0055372A"/>
    <w:rsid w:val="00553841"/>
    <w:rsid w:val="00553DFF"/>
    <w:rsid w:val="0055429B"/>
    <w:rsid w:val="00554347"/>
    <w:rsid w:val="0055447D"/>
    <w:rsid w:val="005544AE"/>
    <w:rsid w:val="005544FD"/>
    <w:rsid w:val="005546A1"/>
    <w:rsid w:val="005547D9"/>
    <w:rsid w:val="00554AE3"/>
    <w:rsid w:val="00554B82"/>
    <w:rsid w:val="00554D4A"/>
    <w:rsid w:val="00554DF7"/>
    <w:rsid w:val="005550B3"/>
    <w:rsid w:val="00555137"/>
    <w:rsid w:val="005554AC"/>
    <w:rsid w:val="00555590"/>
    <w:rsid w:val="005556B5"/>
    <w:rsid w:val="0055586C"/>
    <w:rsid w:val="00555AD9"/>
    <w:rsid w:val="00555FFB"/>
    <w:rsid w:val="005560AE"/>
    <w:rsid w:val="005561CC"/>
    <w:rsid w:val="00556361"/>
    <w:rsid w:val="005564F9"/>
    <w:rsid w:val="0055667E"/>
    <w:rsid w:val="00556843"/>
    <w:rsid w:val="00556A96"/>
    <w:rsid w:val="00556AD2"/>
    <w:rsid w:val="00556B64"/>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4D8"/>
    <w:rsid w:val="0056059D"/>
    <w:rsid w:val="005605F8"/>
    <w:rsid w:val="0056067E"/>
    <w:rsid w:val="005607CD"/>
    <w:rsid w:val="00560842"/>
    <w:rsid w:val="005609F7"/>
    <w:rsid w:val="00560A8F"/>
    <w:rsid w:val="00560C22"/>
    <w:rsid w:val="00560C72"/>
    <w:rsid w:val="00560EC5"/>
    <w:rsid w:val="00560EF4"/>
    <w:rsid w:val="00560FE5"/>
    <w:rsid w:val="00561232"/>
    <w:rsid w:val="005616CA"/>
    <w:rsid w:val="00561733"/>
    <w:rsid w:val="005617FC"/>
    <w:rsid w:val="00561DDF"/>
    <w:rsid w:val="00562095"/>
    <w:rsid w:val="0056212A"/>
    <w:rsid w:val="00562199"/>
    <w:rsid w:val="005621D9"/>
    <w:rsid w:val="005623CA"/>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E46"/>
    <w:rsid w:val="00563F02"/>
    <w:rsid w:val="005640C9"/>
    <w:rsid w:val="0056436B"/>
    <w:rsid w:val="0056437C"/>
    <w:rsid w:val="0056440A"/>
    <w:rsid w:val="005644C0"/>
    <w:rsid w:val="005647D9"/>
    <w:rsid w:val="00564898"/>
    <w:rsid w:val="00564AF5"/>
    <w:rsid w:val="00564B00"/>
    <w:rsid w:val="0056506C"/>
    <w:rsid w:val="00565090"/>
    <w:rsid w:val="0056524F"/>
    <w:rsid w:val="00565276"/>
    <w:rsid w:val="0056535E"/>
    <w:rsid w:val="00565425"/>
    <w:rsid w:val="005654C7"/>
    <w:rsid w:val="005654F2"/>
    <w:rsid w:val="0056553C"/>
    <w:rsid w:val="005655C5"/>
    <w:rsid w:val="0056565E"/>
    <w:rsid w:val="0056569D"/>
    <w:rsid w:val="005656D5"/>
    <w:rsid w:val="005657BD"/>
    <w:rsid w:val="00565987"/>
    <w:rsid w:val="005659F3"/>
    <w:rsid w:val="00565E29"/>
    <w:rsid w:val="00566083"/>
    <w:rsid w:val="005662B4"/>
    <w:rsid w:val="0056652C"/>
    <w:rsid w:val="0056654F"/>
    <w:rsid w:val="005666E6"/>
    <w:rsid w:val="00566C0A"/>
    <w:rsid w:val="00566D29"/>
    <w:rsid w:val="00566E0C"/>
    <w:rsid w:val="00566EC7"/>
    <w:rsid w:val="00566F7D"/>
    <w:rsid w:val="005670E5"/>
    <w:rsid w:val="0056728E"/>
    <w:rsid w:val="005672B8"/>
    <w:rsid w:val="00567506"/>
    <w:rsid w:val="00567701"/>
    <w:rsid w:val="00567726"/>
    <w:rsid w:val="005678E3"/>
    <w:rsid w:val="0056793C"/>
    <w:rsid w:val="00567A0A"/>
    <w:rsid w:val="00567BD8"/>
    <w:rsid w:val="00567E13"/>
    <w:rsid w:val="00567FA6"/>
    <w:rsid w:val="00570077"/>
    <w:rsid w:val="005700E4"/>
    <w:rsid w:val="005701F1"/>
    <w:rsid w:val="005702F5"/>
    <w:rsid w:val="005705BB"/>
    <w:rsid w:val="0057089B"/>
    <w:rsid w:val="00570BAB"/>
    <w:rsid w:val="00570C7B"/>
    <w:rsid w:val="00570D8E"/>
    <w:rsid w:val="00570E92"/>
    <w:rsid w:val="00571219"/>
    <w:rsid w:val="005712AC"/>
    <w:rsid w:val="00571535"/>
    <w:rsid w:val="0057164B"/>
    <w:rsid w:val="005716B6"/>
    <w:rsid w:val="00571729"/>
    <w:rsid w:val="005718AC"/>
    <w:rsid w:val="005719BB"/>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2FCD"/>
    <w:rsid w:val="00573142"/>
    <w:rsid w:val="0057338C"/>
    <w:rsid w:val="0057355D"/>
    <w:rsid w:val="00573576"/>
    <w:rsid w:val="005736D3"/>
    <w:rsid w:val="00573777"/>
    <w:rsid w:val="00573A19"/>
    <w:rsid w:val="00573B03"/>
    <w:rsid w:val="00573B22"/>
    <w:rsid w:val="00573D6C"/>
    <w:rsid w:val="00573E72"/>
    <w:rsid w:val="00573EC5"/>
    <w:rsid w:val="00574046"/>
    <w:rsid w:val="005741B3"/>
    <w:rsid w:val="0057422C"/>
    <w:rsid w:val="005751C6"/>
    <w:rsid w:val="005752A0"/>
    <w:rsid w:val="00575556"/>
    <w:rsid w:val="005755EF"/>
    <w:rsid w:val="00575995"/>
    <w:rsid w:val="00575ABB"/>
    <w:rsid w:val="00576356"/>
    <w:rsid w:val="00576450"/>
    <w:rsid w:val="005768C2"/>
    <w:rsid w:val="005768CF"/>
    <w:rsid w:val="0057694D"/>
    <w:rsid w:val="00576A13"/>
    <w:rsid w:val="00576C46"/>
    <w:rsid w:val="005772BA"/>
    <w:rsid w:val="0057730C"/>
    <w:rsid w:val="00577356"/>
    <w:rsid w:val="00577561"/>
    <w:rsid w:val="005775FE"/>
    <w:rsid w:val="00577811"/>
    <w:rsid w:val="005779C1"/>
    <w:rsid w:val="00577AD0"/>
    <w:rsid w:val="00577E53"/>
    <w:rsid w:val="00577E58"/>
    <w:rsid w:val="00580077"/>
    <w:rsid w:val="00580144"/>
    <w:rsid w:val="00580264"/>
    <w:rsid w:val="005803CB"/>
    <w:rsid w:val="0058067F"/>
    <w:rsid w:val="005806B9"/>
    <w:rsid w:val="0058081D"/>
    <w:rsid w:val="00580989"/>
    <w:rsid w:val="00580C64"/>
    <w:rsid w:val="00580D60"/>
    <w:rsid w:val="00580F7B"/>
    <w:rsid w:val="005810C4"/>
    <w:rsid w:val="0058127F"/>
    <w:rsid w:val="0058131A"/>
    <w:rsid w:val="00581432"/>
    <w:rsid w:val="0058148A"/>
    <w:rsid w:val="0058162E"/>
    <w:rsid w:val="00581999"/>
    <w:rsid w:val="00581AEC"/>
    <w:rsid w:val="00581AF8"/>
    <w:rsid w:val="00581AFB"/>
    <w:rsid w:val="00581CE6"/>
    <w:rsid w:val="00581E0F"/>
    <w:rsid w:val="00582008"/>
    <w:rsid w:val="0058212A"/>
    <w:rsid w:val="005821E2"/>
    <w:rsid w:val="005823EA"/>
    <w:rsid w:val="00582792"/>
    <w:rsid w:val="00582896"/>
    <w:rsid w:val="00582A49"/>
    <w:rsid w:val="00582B2B"/>
    <w:rsid w:val="00582C9B"/>
    <w:rsid w:val="00582D77"/>
    <w:rsid w:val="005830A3"/>
    <w:rsid w:val="005830AA"/>
    <w:rsid w:val="00583221"/>
    <w:rsid w:val="00583292"/>
    <w:rsid w:val="00583718"/>
    <w:rsid w:val="00583DE5"/>
    <w:rsid w:val="00583E2C"/>
    <w:rsid w:val="00583E71"/>
    <w:rsid w:val="00584188"/>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940"/>
    <w:rsid w:val="00585AA8"/>
    <w:rsid w:val="00585F8C"/>
    <w:rsid w:val="005863F3"/>
    <w:rsid w:val="00586528"/>
    <w:rsid w:val="005865AC"/>
    <w:rsid w:val="00586636"/>
    <w:rsid w:val="0058690F"/>
    <w:rsid w:val="00586A68"/>
    <w:rsid w:val="00586B11"/>
    <w:rsid w:val="00586C91"/>
    <w:rsid w:val="00586E06"/>
    <w:rsid w:val="00586EA4"/>
    <w:rsid w:val="005871B9"/>
    <w:rsid w:val="00587274"/>
    <w:rsid w:val="005872E7"/>
    <w:rsid w:val="0058756F"/>
    <w:rsid w:val="005876EC"/>
    <w:rsid w:val="00587819"/>
    <w:rsid w:val="00587B59"/>
    <w:rsid w:val="00587E72"/>
    <w:rsid w:val="00587F37"/>
    <w:rsid w:val="00590322"/>
    <w:rsid w:val="0059035F"/>
    <w:rsid w:val="00590457"/>
    <w:rsid w:val="00590777"/>
    <w:rsid w:val="00590B39"/>
    <w:rsid w:val="00590E0F"/>
    <w:rsid w:val="00590E90"/>
    <w:rsid w:val="005913D4"/>
    <w:rsid w:val="005916AB"/>
    <w:rsid w:val="00591739"/>
    <w:rsid w:val="00591A23"/>
    <w:rsid w:val="00591AA4"/>
    <w:rsid w:val="00591B02"/>
    <w:rsid w:val="00591D2B"/>
    <w:rsid w:val="00591D4D"/>
    <w:rsid w:val="00592017"/>
    <w:rsid w:val="005920BF"/>
    <w:rsid w:val="00592191"/>
    <w:rsid w:val="0059222D"/>
    <w:rsid w:val="005925C4"/>
    <w:rsid w:val="00592708"/>
    <w:rsid w:val="00592757"/>
    <w:rsid w:val="00592B00"/>
    <w:rsid w:val="00592ED8"/>
    <w:rsid w:val="00592F88"/>
    <w:rsid w:val="0059301C"/>
    <w:rsid w:val="005930B0"/>
    <w:rsid w:val="0059311E"/>
    <w:rsid w:val="005931C6"/>
    <w:rsid w:val="005932F9"/>
    <w:rsid w:val="005934C8"/>
    <w:rsid w:val="005934FA"/>
    <w:rsid w:val="00593532"/>
    <w:rsid w:val="00593756"/>
    <w:rsid w:val="00593864"/>
    <w:rsid w:val="00593A44"/>
    <w:rsid w:val="00593A88"/>
    <w:rsid w:val="00593C7F"/>
    <w:rsid w:val="00593DC9"/>
    <w:rsid w:val="00593DE6"/>
    <w:rsid w:val="00593E13"/>
    <w:rsid w:val="00593EE7"/>
    <w:rsid w:val="00593F66"/>
    <w:rsid w:val="005940A7"/>
    <w:rsid w:val="005940DC"/>
    <w:rsid w:val="00594445"/>
    <w:rsid w:val="0059447F"/>
    <w:rsid w:val="005946AA"/>
    <w:rsid w:val="005947B6"/>
    <w:rsid w:val="00594864"/>
    <w:rsid w:val="005948C8"/>
    <w:rsid w:val="00594AE2"/>
    <w:rsid w:val="00594CFF"/>
    <w:rsid w:val="00594D78"/>
    <w:rsid w:val="00594E13"/>
    <w:rsid w:val="00594E2B"/>
    <w:rsid w:val="00594FAC"/>
    <w:rsid w:val="00595019"/>
    <w:rsid w:val="0059503D"/>
    <w:rsid w:val="0059514E"/>
    <w:rsid w:val="00595165"/>
    <w:rsid w:val="00595215"/>
    <w:rsid w:val="005952F0"/>
    <w:rsid w:val="00595753"/>
    <w:rsid w:val="0059587F"/>
    <w:rsid w:val="00595A3C"/>
    <w:rsid w:val="00595B61"/>
    <w:rsid w:val="00595C5D"/>
    <w:rsid w:val="00595C72"/>
    <w:rsid w:val="00595CAF"/>
    <w:rsid w:val="00595D04"/>
    <w:rsid w:val="00595D49"/>
    <w:rsid w:val="0059670A"/>
    <w:rsid w:val="0059671A"/>
    <w:rsid w:val="00596824"/>
    <w:rsid w:val="005968AB"/>
    <w:rsid w:val="00596973"/>
    <w:rsid w:val="00596A68"/>
    <w:rsid w:val="00596BDD"/>
    <w:rsid w:val="00596BE4"/>
    <w:rsid w:val="00596C2F"/>
    <w:rsid w:val="00596CD0"/>
    <w:rsid w:val="00596D5E"/>
    <w:rsid w:val="00596DF3"/>
    <w:rsid w:val="00596F09"/>
    <w:rsid w:val="005970D1"/>
    <w:rsid w:val="00597193"/>
    <w:rsid w:val="00597531"/>
    <w:rsid w:val="00597830"/>
    <w:rsid w:val="005978DD"/>
    <w:rsid w:val="00597B8A"/>
    <w:rsid w:val="00597DBA"/>
    <w:rsid w:val="00597FC0"/>
    <w:rsid w:val="005A0105"/>
    <w:rsid w:val="005A01B5"/>
    <w:rsid w:val="005A01F6"/>
    <w:rsid w:val="005A05CB"/>
    <w:rsid w:val="005A09B3"/>
    <w:rsid w:val="005A0A7B"/>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4E2"/>
    <w:rsid w:val="005A1645"/>
    <w:rsid w:val="005A1818"/>
    <w:rsid w:val="005A1872"/>
    <w:rsid w:val="005A1996"/>
    <w:rsid w:val="005A1A95"/>
    <w:rsid w:val="005A1CB5"/>
    <w:rsid w:val="005A1D38"/>
    <w:rsid w:val="005A1D70"/>
    <w:rsid w:val="005A1EF4"/>
    <w:rsid w:val="005A1F3A"/>
    <w:rsid w:val="005A1F47"/>
    <w:rsid w:val="005A2178"/>
    <w:rsid w:val="005A21D1"/>
    <w:rsid w:val="005A2535"/>
    <w:rsid w:val="005A253C"/>
    <w:rsid w:val="005A27D0"/>
    <w:rsid w:val="005A2C3C"/>
    <w:rsid w:val="005A2CEB"/>
    <w:rsid w:val="005A2E28"/>
    <w:rsid w:val="005A30E0"/>
    <w:rsid w:val="005A34A6"/>
    <w:rsid w:val="005A35EA"/>
    <w:rsid w:val="005A3B2E"/>
    <w:rsid w:val="005A3C4E"/>
    <w:rsid w:val="005A402F"/>
    <w:rsid w:val="005A42BA"/>
    <w:rsid w:val="005A4306"/>
    <w:rsid w:val="005A4488"/>
    <w:rsid w:val="005A4760"/>
    <w:rsid w:val="005A47FA"/>
    <w:rsid w:val="005A486F"/>
    <w:rsid w:val="005A4936"/>
    <w:rsid w:val="005A49C7"/>
    <w:rsid w:val="005A4A70"/>
    <w:rsid w:val="005A4C22"/>
    <w:rsid w:val="005A4C8D"/>
    <w:rsid w:val="005A4D9D"/>
    <w:rsid w:val="005A4E51"/>
    <w:rsid w:val="005A513A"/>
    <w:rsid w:val="005A55E2"/>
    <w:rsid w:val="005A55F0"/>
    <w:rsid w:val="005A5692"/>
    <w:rsid w:val="005A56BC"/>
    <w:rsid w:val="005A5778"/>
    <w:rsid w:val="005A5A40"/>
    <w:rsid w:val="005A5B16"/>
    <w:rsid w:val="005A5B97"/>
    <w:rsid w:val="005A5C12"/>
    <w:rsid w:val="005A5CC3"/>
    <w:rsid w:val="005A5CE3"/>
    <w:rsid w:val="005A5DA7"/>
    <w:rsid w:val="005A5E5F"/>
    <w:rsid w:val="005A5F40"/>
    <w:rsid w:val="005A62F1"/>
    <w:rsid w:val="005A63A6"/>
    <w:rsid w:val="005A63C4"/>
    <w:rsid w:val="005A6488"/>
    <w:rsid w:val="005A6489"/>
    <w:rsid w:val="005A674A"/>
    <w:rsid w:val="005A67EC"/>
    <w:rsid w:val="005A6918"/>
    <w:rsid w:val="005A6E8F"/>
    <w:rsid w:val="005A6ED5"/>
    <w:rsid w:val="005A6F66"/>
    <w:rsid w:val="005A7050"/>
    <w:rsid w:val="005A7389"/>
    <w:rsid w:val="005A7A27"/>
    <w:rsid w:val="005A7AE7"/>
    <w:rsid w:val="005A7C05"/>
    <w:rsid w:val="005B024B"/>
    <w:rsid w:val="005B0555"/>
    <w:rsid w:val="005B0572"/>
    <w:rsid w:val="005B06D0"/>
    <w:rsid w:val="005B07CE"/>
    <w:rsid w:val="005B0817"/>
    <w:rsid w:val="005B0924"/>
    <w:rsid w:val="005B0995"/>
    <w:rsid w:val="005B09EB"/>
    <w:rsid w:val="005B0B9D"/>
    <w:rsid w:val="005B0BBF"/>
    <w:rsid w:val="005B0D6D"/>
    <w:rsid w:val="005B1065"/>
    <w:rsid w:val="005B144F"/>
    <w:rsid w:val="005B176F"/>
    <w:rsid w:val="005B1883"/>
    <w:rsid w:val="005B18C1"/>
    <w:rsid w:val="005B1937"/>
    <w:rsid w:val="005B1A8B"/>
    <w:rsid w:val="005B1B72"/>
    <w:rsid w:val="005B1C25"/>
    <w:rsid w:val="005B1C4F"/>
    <w:rsid w:val="005B1E43"/>
    <w:rsid w:val="005B21AA"/>
    <w:rsid w:val="005B21AF"/>
    <w:rsid w:val="005B21FF"/>
    <w:rsid w:val="005B2211"/>
    <w:rsid w:val="005B2387"/>
    <w:rsid w:val="005B2684"/>
    <w:rsid w:val="005B2788"/>
    <w:rsid w:val="005B2887"/>
    <w:rsid w:val="005B28AA"/>
    <w:rsid w:val="005B2905"/>
    <w:rsid w:val="005B2E0E"/>
    <w:rsid w:val="005B2F65"/>
    <w:rsid w:val="005B3037"/>
    <w:rsid w:val="005B3103"/>
    <w:rsid w:val="005B3116"/>
    <w:rsid w:val="005B338D"/>
    <w:rsid w:val="005B3509"/>
    <w:rsid w:val="005B3525"/>
    <w:rsid w:val="005B356B"/>
    <w:rsid w:val="005B35E5"/>
    <w:rsid w:val="005B363B"/>
    <w:rsid w:val="005B382E"/>
    <w:rsid w:val="005B3876"/>
    <w:rsid w:val="005B3887"/>
    <w:rsid w:val="005B3983"/>
    <w:rsid w:val="005B3A25"/>
    <w:rsid w:val="005B3ADF"/>
    <w:rsid w:val="005B3B1C"/>
    <w:rsid w:val="005B3DAE"/>
    <w:rsid w:val="005B3F13"/>
    <w:rsid w:val="005B3F5A"/>
    <w:rsid w:val="005B42EA"/>
    <w:rsid w:val="005B453E"/>
    <w:rsid w:val="005B45A4"/>
    <w:rsid w:val="005B45F0"/>
    <w:rsid w:val="005B46DB"/>
    <w:rsid w:val="005B488A"/>
    <w:rsid w:val="005B48CD"/>
    <w:rsid w:val="005B4B0B"/>
    <w:rsid w:val="005B4B8A"/>
    <w:rsid w:val="005B4CEE"/>
    <w:rsid w:val="005B4E06"/>
    <w:rsid w:val="005B4E4D"/>
    <w:rsid w:val="005B4F7D"/>
    <w:rsid w:val="005B519E"/>
    <w:rsid w:val="005B5476"/>
    <w:rsid w:val="005B54EC"/>
    <w:rsid w:val="005B561C"/>
    <w:rsid w:val="005B574B"/>
    <w:rsid w:val="005B5A48"/>
    <w:rsid w:val="005B5A92"/>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A7A"/>
    <w:rsid w:val="005C0AD9"/>
    <w:rsid w:val="005C0BEA"/>
    <w:rsid w:val="005C0C07"/>
    <w:rsid w:val="005C0ED7"/>
    <w:rsid w:val="005C0F8F"/>
    <w:rsid w:val="005C0FA9"/>
    <w:rsid w:val="005C11DD"/>
    <w:rsid w:val="005C13A0"/>
    <w:rsid w:val="005C153E"/>
    <w:rsid w:val="005C161F"/>
    <w:rsid w:val="005C169F"/>
    <w:rsid w:val="005C194C"/>
    <w:rsid w:val="005C1D50"/>
    <w:rsid w:val="005C1DF9"/>
    <w:rsid w:val="005C1FA3"/>
    <w:rsid w:val="005C21EC"/>
    <w:rsid w:val="005C24EB"/>
    <w:rsid w:val="005C2571"/>
    <w:rsid w:val="005C2616"/>
    <w:rsid w:val="005C277A"/>
    <w:rsid w:val="005C281C"/>
    <w:rsid w:val="005C28DC"/>
    <w:rsid w:val="005C2AF8"/>
    <w:rsid w:val="005C2BC7"/>
    <w:rsid w:val="005C2DF8"/>
    <w:rsid w:val="005C2E62"/>
    <w:rsid w:val="005C2FEB"/>
    <w:rsid w:val="005C3045"/>
    <w:rsid w:val="005C38AB"/>
    <w:rsid w:val="005C398C"/>
    <w:rsid w:val="005C39CB"/>
    <w:rsid w:val="005C3E28"/>
    <w:rsid w:val="005C3E66"/>
    <w:rsid w:val="005C3ED2"/>
    <w:rsid w:val="005C4341"/>
    <w:rsid w:val="005C44F3"/>
    <w:rsid w:val="005C4862"/>
    <w:rsid w:val="005C4881"/>
    <w:rsid w:val="005C4A21"/>
    <w:rsid w:val="005C4A26"/>
    <w:rsid w:val="005C4B02"/>
    <w:rsid w:val="005C4B1F"/>
    <w:rsid w:val="005C4CD7"/>
    <w:rsid w:val="005C4F1B"/>
    <w:rsid w:val="005C4FF5"/>
    <w:rsid w:val="005C52AF"/>
    <w:rsid w:val="005C54D1"/>
    <w:rsid w:val="005C5609"/>
    <w:rsid w:val="005C5671"/>
    <w:rsid w:val="005C577C"/>
    <w:rsid w:val="005C5841"/>
    <w:rsid w:val="005C589B"/>
    <w:rsid w:val="005C58B4"/>
    <w:rsid w:val="005C5D0F"/>
    <w:rsid w:val="005C5D93"/>
    <w:rsid w:val="005C5FF7"/>
    <w:rsid w:val="005C61F9"/>
    <w:rsid w:val="005C646F"/>
    <w:rsid w:val="005C6470"/>
    <w:rsid w:val="005C67DC"/>
    <w:rsid w:val="005C698D"/>
    <w:rsid w:val="005C6A4E"/>
    <w:rsid w:val="005C6A59"/>
    <w:rsid w:val="005C6C43"/>
    <w:rsid w:val="005C6C92"/>
    <w:rsid w:val="005C6CC6"/>
    <w:rsid w:val="005C6D55"/>
    <w:rsid w:val="005C6DE6"/>
    <w:rsid w:val="005C6E70"/>
    <w:rsid w:val="005C6FBD"/>
    <w:rsid w:val="005C717A"/>
    <w:rsid w:val="005C732E"/>
    <w:rsid w:val="005C7349"/>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13A"/>
    <w:rsid w:val="005D1402"/>
    <w:rsid w:val="005D1475"/>
    <w:rsid w:val="005D1632"/>
    <w:rsid w:val="005D187F"/>
    <w:rsid w:val="005D1D65"/>
    <w:rsid w:val="005D1E58"/>
    <w:rsid w:val="005D1ED7"/>
    <w:rsid w:val="005D1FBE"/>
    <w:rsid w:val="005D2084"/>
    <w:rsid w:val="005D20C9"/>
    <w:rsid w:val="005D210B"/>
    <w:rsid w:val="005D2185"/>
    <w:rsid w:val="005D2231"/>
    <w:rsid w:val="005D2623"/>
    <w:rsid w:val="005D2A6A"/>
    <w:rsid w:val="005D2ABC"/>
    <w:rsid w:val="005D2D4B"/>
    <w:rsid w:val="005D2D7C"/>
    <w:rsid w:val="005D2F20"/>
    <w:rsid w:val="005D2F8F"/>
    <w:rsid w:val="005D2F91"/>
    <w:rsid w:val="005D3111"/>
    <w:rsid w:val="005D3235"/>
    <w:rsid w:val="005D34A7"/>
    <w:rsid w:val="005D3688"/>
    <w:rsid w:val="005D37BD"/>
    <w:rsid w:val="005D3A56"/>
    <w:rsid w:val="005D3A9D"/>
    <w:rsid w:val="005D3AE7"/>
    <w:rsid w:val="005D3BD7"/>
    <w:rsid w:val="005D3C48"/>
    <w:rsid w:val="005D3F4B"/>
    <w:rsid w:val="005D413C"/>
    <w:rsid w:val="005D4141"/>
    <w:rsid w:val="005D42C8"/>
    <w:rsid w:val="005D430A"/>
    <w:rsid w:val="005D436A"/>
    <w:rsid w:val="005D4543"/>
    <w:rsid w:val="005D48E4"/>
    <w:rsid w:val="005D4945"/>
    <w:rsid w:val="005D49DE"/>
    <w:rsid w:val="005D5000"/>
    <w:rsid w:val="005D526E"/>
    <w:rsid w:val="005D52D5"/>
    <w:rsid w:val="005D532E"/>
    <w:rsid w:val="005D533E"/>
    <w:rsid w:val="005D537F"/>
    <w:rsid w:val="005D553B"/>
    <w:rsid w:val="005D55FC"/>
    <w:rsid w:val="005D564F"/>
    <w:rsid w:val="005D56B5"/>
    <w:rsid w:val="005D56CB"/>
    <w:rsid w:val="005D56F1"/>
    <w:rsid w:val="005D582C"/>
    <w:rsid w:val="005D586C"/>
    <w:rsid w:val="005D5893"/>
    <w:rsid w:val="005D58A0"/>
    <w:rsid w:val="005D59FB"/>
    <w:rsid w:val="005D5ABF"/>
    <w:rsid w:val="005D5B6A"/>
    <w:rsid w:val="005D5BB7"/>
    <w:rsid w:val="005D5D54"/>
    <w:rsid w:val="005D5DE6"/>
    <w:rsid w:val="005D60A8"/>
    <w:rsid w:val="005D63A2"/>
    <w:rsid w:val="005D6643"/>
    <w:rsid w:val="005D670E"/>
    <w:rsid w:val="005D681B"/>
    <w:rsid w:val="005D6829"/>
    <w:rsid w:val="005D686A"/>
    <w:rsid w:val="005D6888"/>
    <w:rsid w:val="005D6957"/>
    <w:rsid w:val="005D6A2C"/>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02A"/>
    <w:rsid w:val="005E0292"/>
    <w:rsid w:val="005E02FA"/>
    <w:rsid w:val="005E0376"/>
    <w:rsid w:val="005E03D7"/>
    <w:rsid w:val="005E0442"/>
    <w:rsid w:val="005E05D2"/>
    <w:rsid w:val="005E0732"/>
    <w:rsid w:val="005E0884"/>
    <w:rsid w:val="005E08DB"/>
    <w:rsid w:val="005E0CB7"/>
    <w:rsid w:val="005E0DF6"/>
    <w:rsid w:val="005E0E97"/>
    <w:rsid w:val="005E0EBB"/>
    <w:rsid w:val="005E0F51"/>
    <w:rsid w:val="005E1257"/>
    <w:rsid w:val="005E1317"/>
    <w:rsid w:val="005E15D8"/>
    <w:rsid w:val="005E1616"/>
    <w:rsid w:val="005E16F6"/>
    <w:rsid w:val="005E1942"/>
    <w:rsid w:val="005E19C3"/>
    <w:rsid w:val="005E1B5F"/>
    <w:rsid w:val="005E1D12"/>
    <w:rsid w:val="005E2132"/>
    <w:rsid w:val="005E22C9"/>
    <w:rsid w:val="005E25DE"/>
    <w:rsid w:val="005E2639"/>
    <w:rsid w:val="005E2698"/>
    <w:rsid w:val="005E2814"/>
    <w:rsid w:val="005E2980"/>
    <w:rsid w:val="005E2AC1"/>
    <w:rsid w:val="005E2AC2"/>
    <w:rsid w:val="005E2B6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30"/>
    <w:rsid w:val="005E3E97"/>
    <w:rsid w:val="005E3F03"/>
    <w:rsid w:val="005E4053"/>
    <w:rsid w:val="005E4232"/>
    <w:rsid w:val="005E44ED"/>
    <w:rsid w:val="005E4604"/>
    <w:rsid w:val="005E46AC"/>
    <w:rsid w:val="005E47E1"/>
    <w:rsid w:val="005E47FC"/>
    <w:rsid w:val="005E4BBD"/>
    <w:rsid w:val="005E4C77"/>
    <w:rsid w:val="005E4ECF"/>
    <w:rsid w:val="005E513F"/>
    <w:rsid w:val="005E51AA"/>
    <w:rsid w:val="005E539B"/>
    <w:rsid w:val="005E5764"/>
    <w:rsid w:val="005E5774"/>
    <w:rsid w:val="005E57A8"/>
    <w:rsid w:val="005E583B"/>
    <w:rsid w:val="005E5CBD"/>
    <w:rsid w:val="005E5CC3"/>
    <w:rsid w:val="005E5EEC"/>
    <w:rsid w:val="005E5FD7"/>
    <w:rsid w:val="005E6093"/>
    <w:rsid w:val="005E6146"/>
    <w:rsid w:val="005E6231"/>
    <w:rsid w:val="005E623D"/>
    <w:rsid w:val="005E62B0"/>
    <w:rsid w:val="005E63BC"/>
    <w:rsid w:val="005E6426"/>
    <w:rsid w:val="005E650C"/>
    <w:rsid w:val="005E65BA"/>
    <w:rsid w:val="005E6965"/>
    <w:rsid w:val="005E6B15"/>
    <w:rsid w:val="005E6DC8"/>
    <w:rsid w:val="005E71BE"/>
    <w:rsid w:val="005E7326"/>
    <w:rsid w:val="005E7662"/>
    <w:rsid w:val="005E7694"/>
    <w:rsid w:val="005E76BB"/>
    <w:rsid w:val="005E77DC"/>
    <w:rsid w:val="005E7ABA"/>
    <w:rsid w:val="005E7B57"/>
    <w:rsid w:val="005E7BB3"/>
    <w:rsid w:val="005E7C14"/>
    <w:rsid w:val="005E7CBA"/>
    <w:rsid w:val="005E7F57"/>
    <w:rsid w:val="005F0028"/>
    <w:rsid w:val="005F00F6"/>
    <w:rsid w:val="005F0169"/>
    <w:rsid w:val="005F019F"/>
    <w:rsid w:val="005F01E7"/>
    <w:rsid w:val="005F01F3"/>
    <w:rsid w:val="005F050F"/>
    <w:rsid w:val="005F0625"/>
    <w:rsid w:val="005F06F3"/>
    <w:rsid w:val="005F0711"/>
    <w:rsid w:val="005F072F"/>
    <w:rsid w:val="005F0759"/>
    <w:rsid w:val="005F0AE0"/>
    <w:rsid w:val="005F0B77"/>
    <w:rsid w:val="005F105E"/>
    <w:rsid w:val="005F1126"/>
    <w:rsid w:val="005F13A8"/>
    <w:rsid w:val="005F1860"/>
    <w:rsid w:val="005F19FA"/>
    <w:rsid w:val="005F1D39"/>
    <w:rsid w:val="005F1E56"/>
    <w:rsid w:val="005F1F4D"/>
    <w:rsid w:val="005F212A"/>
    <w:rsid w:val="005F21A2"/>
    <w:rsid w:val="005F237B"/>
    <w:rsid w:val="005F2428"/>
    <w:rsid w:val="005F279C"/>
    <w:rsid w:val="005F29AB"/>
    <w:rsid w:val="005F29DC"/>
    <w:rsid w:val="005F3084"/>
    <w:rsid w:val="005F32CA"/>
    <w:rsid w:val="005F36A0"/>
    <w:rsid w:val="005F36D6"/>
    <w:rsid w:val="005F3770"/>
    <w:rsid w:val="005F3AC3"/>
    <w:rsid w:val="005F3B6B"/>
    <w:rsid w:val="005F3BF1"/>
    <w:rsid w:val="005F3D2E"/>
    <w:rsid w:val="005F3E41"/>
    <w:rsid w:val="005F4052"/>
    <w:rsid w:val="005F419B"/>
    <w:rsid w:val="005F434C"/>
    <w:rsid w:val="005F4384"/>
    <w:rsid w:val="005F43A7"/>
    <w:rsid w:val="005F4415"/>
    <w:rsid w:val="005F4559"/>
    <w:rsid w:val="005F47DC"/>
    <w:rsid w:val="005F47DD"/>
    <w:rsid w:val="005F49E2"/>
    <w:rsid w:val="005F49E9"/>
    <w:rsid w:val="005F4B43"/>
    <w:rsid w:val="005F4CEC"/>
    <w:rsid w:val="005F4EAE"/>
    <w:rsid w:val="005F4EC9"/>
    <w:rsid w:val="005F4F0F"/>
    <w:rsid w:val="005F500C"/>
    <w:rsid w:val="005F50E1"/>
    <w:rsid w:val="005F51E8"/>
    <w:rsid w:val="005F51F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B2"/>
    <w:rsid w:val="005F63D2"/>
    <w:rsid w:val="005F6527"/>
    <w:rsid w:val="005F6926"/>
    <w:rsid w:val="005F6B7F"/>
    <w:rsid w:val="005F7043"/>
    <w:rsid w:val="005F71D4"/>
    <w:rsid w:val="005F7209"/>
    <w:rsid w:val="005F7322"/>
    <w:rsid w:val="005F74ED"/>
    <w:rsid w:val="005F75B9"/>
    <w:rsid w:val="005F7675"/>
    <w:rsid w:val="005F76B5"/>
    <w:rsid w:val="005F77AA"/>
    <w:rsid w:val="005F791A"/>
    <w:rsid w:val="005F7A8A"/>
    <w:rsid w:val="005F7ABF"/>
    <w:rsid w:val="005F7AC5"/>
    <w:rsid w:val="005F7CE4"/>
    <w:rsid w:val="005F7E53"/>
    <w:rsid w:val="005F7F98"/>
    <w:rsid w:val="005F7F9E"/>
    <w:rsid w:val="005F7FF6"/>
    <w:rsid w:val="00600099"/>
    <w:rsid w:val="006001EC"/>
    <w:rsid w:val="00600318"/>
    <w:rsid w:val="00600384"/>
    <w:rsid w:val="00600405"/>
    <w:rsid w:val="006005D1"/>
    <w:rsid w:val="00600670"/>
    <w:rsid w:val="00600B1A"/>
    <w:rsid w:val="00600E4F"/>
    <w:rsid w:val="00600F45"/>
    <w:rsid w:val="00600FB6"/>
    <w:rsid w:val="00601010"/>
    <w:rsid w:val="006010D6"/>
    <w:rsid w:val="006016C9"/>
    <w:rsid w:val="0060186F"/>
    <w:rsid w:val="00601B87"/>
    <w:rsid w:val="00601BC2"/>
    <w:rsid w:val="00601E09"/>
    <w:rsid w:val="00601F14"/>
    <w:rsid w:val="00601FAE"/>
    <w:rsid w:val="00602344"/>
    <w:rsid w:val="00602369"/>
    <w:rsid w:val="006024C5"/>
    <w:rsid w:val="00602510"/>
    <w:rsid w:val="00602617"/>
    <w:rsid w:val="0060273A"/>
    <w:rsid w:val="00602921"/>
    <w:rsid w:val="00602B62"/>
    <w:rsid w:val="00602CC8"/>
    <w:rsid w:val="00602CD6"/>
    <w:rsid w:val="00602D5F"/>
    <w:rsid w:val="0060302D"/>
    <w:rsid w:val="006032C0"/>
    <w:rsid w:val="00603425"/>
    <w:rsid w:val="006034E4"/>
    <w:rsid w:val="006035A1"/>
    <w:rsid w:val="0060364A"/>
    <w:rsid w:val="006036DC"/>
    <w:rsid w:val="006036DF"/>
    <w:rsid w:val="00603763"/>
    <w:rsid w:val="00603907"/>
    <w:rsid w:val="00603981"/>
    <w:rsid w:val="00603B5E"/>
    <w:rsid w:val="00603BD5"/>
    <w:rsid w:val="00603BF5"/>
    <w:rsid w:val="00603C64"/>
    <w:rsid w:val="00603FFC"/>
    <w:rsid w:val="006040F2"/>
    <w:rsid w:val="00604195"/>
    <w:rsid w:val="00604297"/>
    <w:rsid w:val="0060433D"/>
    <w:rsid w:val="00604548"/>
    <w:rsid w:val="006045E4"/>
    <w:rsid w:val="00604A41"/>
    <w:rsid w:val="00604AB6"/>
    <w:rsid w:val="00604B31"/>
    <w:rsid w:val="00604B7B"/>
    <w:rsid w:val="00604BA0"/>
    <w:rsid w:val="00604E40"/>
    <w:rsid w:val="00604FA2"/>
    <w:rsid w:val="00604FAB"/>
    <w:rsid w:val="00604FF6"/>
    <w:rsid w:val="00605073"/>
    <w:rsid w:val="006050AD"/>
    <w:rsid w:val="00605176"/>
    <w:rsid w:val="006052FC"/>
    <w:rsid w:val="006053B0"/>
    <w:rsid w:val="006053FC"/>
    <w:rsid w:val="00605495"/>
    <w:rsid w:val="00605ACE"/>
    <w:rsid w:val="00605EC7"/>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0E8"/>
    <w:rsid w:val="006101EA"/>
    <w:rsid w:val="00610385"/>
    <w:rsid w:val="006103B3"/>
    <w:rsid w:val="006105A1"/>
    <w:rsid w:val="0061061F"/>
    <w:rsid w:val="00610BCF"/>
    <w:rsid w:val="00611174"/>
    <w:rsid w:val="006113B4"/>
    <w:rsid w:val="0061149E"/>
    <w:rsid w:val="006115AA"/>
    <w:rsid w:val="0061163F"/>
    <w:rsid w:val="006116EF"/>
    <w:rsid w:val="0061181D"/>
    <w:rsid w:val="0061182D"/>
    <w:rsid w:val="00611A4A"/>
    <w:rsid w:val="00611AFF"/>
    <w:rsid w:val="00611C3F"/>
    <w:rsid w:val="00611C57"/>
    <w:rsid w:val="00611E62"/>
    <w:rsid w:val="00611EAB"/>
    <w:rsid w:val="00611FA8"/>
    <w:rsid w:val="0061210E"/>
    <w:rsid w:val="00612134"/>
    <w:rsid w:val="0061215A"/>
    <w:rsid w:val="00612430"/>
    <w:rsid w:val="00612499"/>
    <w:rsid w:val="006125D2"/>
    <w:rsid w:val="00612996"/>
    <w:rsid w:val="006129D2"/>
    <w:rsid w:val="00612C41"/>
    <w:rsid w:val="00612C8F"/>
    <w:rsid w:val="00612D58"/>
    <w:rsid w:val="00612DEC"/>
    <w:rsid w:val="00612FF5"/>
    <w:rsid w:val="00613026"/>
    <w:rsid w:val="006130BE"/>
    <w:rsid w:val="006131ED"/>
    <w:rsid w:val="00613227"/>
    <w:rsid w:val="00613298"/>
    <w:rsid w:val="0061340E"/>
    <w:rsid w:val="006135C1"/>
    <w:rsid w:val="006135C2"/>
    <w:rsid w:val="006136BF"/>
    <w:rsid w:val="0061378A"/>
    <w:rsid w:val="00613950"/>
    <w:rsid w:val="006139FC"/>
    <w:rsid w:val="00613B70"/>
    <w:rsid w:val="00613BD9"/>
    <w:rsid w:val="00613D2B"/>
    <w:rsid w:val="006141AE"/>
    <w:rsid w:val="006142C1"/>
    <w:rsid w:val="006146EF"/>
    <w:rsid w:val="00614878"/>
    <w:rsid w:val="0061493B"/>
    <w:rsid w:val="00614A38"/>
    <w:rsid w:val="00614AB9"/>
    <w:rsid w:val="00614B20"/>
    <w:rsid w:val="00614B61"/>
    <w:rsid w:val="00614E2C"/>
    <w:rsid w:val="00614F06"/>
    <w:rsid w:val="00614F1F"/>
    <w:rsid w:val="006152AE"/>
    <w:rsid w:val="0061545C"/>
    <w:rsid w:val="006155C0"/>
    <w:rsid w:val="006156E7"/>
    <w:rsid w:val="00615749"/>
    <w:rsid w:val="00615ADA"/>
    <w:rsid w:val="00615BD7"/>
    <w:rsid w:val="00615EF9"/>
    <w:rsid w:val="006160C0"/>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17C25"/>
    <w:rsid w:val="00620103"/>
    <w:rsid w:val="006204FC"/>
    <w:rsid w:val="006205EA"/>
    <w:rsid w:val="006205FE"/>
    <w:rsid w:val="00620A3C"/>
    <w:rsid w:val="00620E5B"/>
    <w:rsid w:val="00620F31"/>
    <w:rsid w:val="00621044"/>
    <w:rsid w:val="00621203"/>
    <w:rsid w:val="006214FE"/>
    <w:rsid w:val="00621648"/>
    <w:rsid w:val="006218D2"/>
    <w:rsid w:val="00621B4A"/>
    <w:rsid w:val="00621CBC"/>
    <w:rsid w:val="00621E09"/>
    <w:rsid w:val="00621E8B"/>
    <w:rsid w:val="0062203C"/>
    <w:rsid w:val="006221E4"/>
    <w:rsid w:val="006223EF"/>
    <w:rsid w:val="0062240D"/>
    <w:rsid w:val="00622468"/>
    <w:rsid w:val="006227A9"/>
    <w:rsid w:val="0062297E"/>
    <w:rsid w:val="00622A5E"/>
    <w:rsid w:val="00622B4A"/>
    <w:rsid w:val="00622C4A"/>
    <w:rsid w:val="006230F3"/>
    <w:rsid w:val="0062326B"/>
    <w:rsid w:val="0062330C"/>
    <w:rsid w:val="006235A2"/>
    <w:rsid w:val="006235DE"/>
    <w:rsid w:val="00623615"/>
    <w:rsid w:val="006236C4"/>
    <w:rsid w:val="006238C6"/>
    <w:rsid w:val="0062392C"/>
    <w:rsid w:val="00623970"/>
    <w:rsid w:val="00623B69"/>
    <w:rsid w:val="00623C2F"/>
    <w:rsid w:val="00623C36"/>
    <w:rsid w:val="00623E78"/>
    <w:rsid w:val="006240BB"/>
    <w:rsid w:val="00624137"/>
    <w:rsid w:val="0062417A"/>
    <w:rsid w:val="00624316"/>
    <w:rsid w:val="00624423"/>
    <w:rsid w:val="0062454E"/>
    <w:rsid w:val="00624624"/>
    <w:rsid w:val="006246CB"/>
    <w:rsid w:val="00624A6C"/>
    <w:rsid w:val="00624BF9"/>
    <w:rsid w:val="00624C46"/>
    <w:rsid w:val="00624CE9"/>
    <w:rsid w:val="00624D28"/>
    <w:rsid w:val="00624F60"/>
    <w:rsid w:val="006254FC"/>
    <w:rsid w:val="00625576"/>
    <w:rsid w:val="0062557B"/>
    <w:rsid w:val="00625581"/>
    <w:rsid w:val="00625619"/>
    <w:rsid w:val="006256E2"/>
    <w:rsid w:val="00625857"/>
    <w:rsid w:val="006258B0"/>
    <w:rsid w:val="00625C18"/>
    <w:rsid w:val="00625CC4"/>
    <w:rsid w:val="00625D03"/>
    <w:rsid w:val="00625D34"/>
    <w:rsid w:val="00625D63"/>
    <w:rsid w:val="00625DE2"/>
    <w:rsid w:val="00625EFF"/>
    <w:rsid w:val="00625FF7"/>
    <w:rsid w:val="00625FFC"/>
    <w:rsid w:val="006262D3"/>
    <w:rsid w:val="0062644F"/>
    <w:rsid w:val="006265FB"/>
    <w:rsid w:val="00626677"/>
    <w:rsid w:val="00626CC0"/>
    <w:rsid w:val="00626D30"/>
    <w:rsid w:val="006270E2"/>
    <w:rsid w:val="00627201"/>
    <w:rsid w:val="00627221"/>
    <w:rsid w:val="0062757C"/>
    <w:rsid w:val="00627977"/>
    <w:rsid w:val="00627B07"/>
    <w:rsid w:val="00627B81"/>
    <w:rsid w:val="00627C42"/>
    <w:rsid w:val="00627CCA"/>
    <w:rsid w:val="00627CE9"/>
    <w:rsid w:val="00627D18"/>
    <w:rsid w:val="00627DF7"/>
    <w:rsid w:val="00627EFF"/>
    <w:rsid w:val="00627F7D"/>
    <w:rsid w:val="006300F5"/>
    <w:rsid w:val="006302B3"/>
    <w:rsid w:val="0063030B"/>
    <w:rsid w:val="00630374"/>
    <w:rsid w:val="006305E8"/>
    <w:rsid w:val="006307B4"/>
    <w:rsid w:val="006307EF"/>
    <w:rsid w:val="006307F7"/>
    <w:rsid w:val="006308E7"/>
    <w:rsid w:val="006309A7"/>
    <w:rsid w:val="00630A05"/>
    <w:rsid w:val="00630CE2"/>
    <w:rsid w:val="00630EDA"/>
    <w:rsid w:val="00630F49"/>
    <w:rsid w:val="00631103"/>
    <w:rsid w:val="0063113B"/>
    <w:rsid w:val="006312F5"/>
    <w:rsid w:val="0063132A"/>
    <w:rsid w:val="006314A5"/>
    <w:rsid w:val="00631843"/>
    <w:rsid w:val="00631C21"/>
    <w:rsid w:val="00631CDE"/>
    <w:rsid w:val="00631D88"/>
    <w:rsid w:val="00631E32"/>
    <w:rsid w:val="00631F3C"/>
    <w:rsid w:val="00632055"/>
    <w:rsid w:val="006329DA"/>
    <w:rsid w:val="00632A7B"/>
    <w:rsid w:val="00632B46"/>
    <w:rsid w:val="00632D70"/>
    <w:rsid w:val="00632EA3"/>
    <w:rsid w:val="00632F99"/>
    <w:rsid w:val="00633086"/>
    <w:rsid w:val="006332D5"/>
    <w:rsid w:val="006334C6"/>
    <w:rsid w:val="006335E3"/>
    <w:rsid w:val="00633821"/>
    <w:rsid w:val="00633878"/>
    <w:rsid w:val="00633A10"/>
    <w:rsid w:val="00633BB0"/>
    <w:rsid w:val="00633FFE"/>
    <w:rsid w:val="00634022"/>
    <w:rsid w:val="006341A2"/>
    <w:rsid w:val="006344F3"/>
    <w:rsid w:val="006346BA"/>
    <w:rsid w:val="006347FF"/>
    <w:rsid w:val="00634826"/>
    <w:rsid w:val="00634830"/>
    <w:rsid w:val="00634B74"/>
    <w:rsid w:val="00635364"/>
    <w:rsid w:val="00635479"/>
    <w:rsid w:val="0063598C"/>
    <w:rsid w:val="00635A29"/>
    <w:rsid w:val="00635A6F"/>
    <w:rsid w:val="00635CB6"/>
    <w:rsid w:val="00635D4B"/>
    <w:rsid w:val="00636007"/>
    <w:rsid w:val="0063605D"/>
    <w:rsid w:val="00636127"/>
    <w:rsid w:val="00636416"/>
    <w:rsid w:val="0063663B"/>
    <w:rsid w:val="0063697B"/>
    <w:rsid w:val="00636A88"/>
    <w:rsid w:val="00636DDD"/>
    <w:rsid w:val="00636FC3"/>
    <w:rsid w:val="00637012"/>
    <w:rsid w:val="006370B0"/>
    <w:rsid w:val="006372D0"/>
    <w:rsid w:val="00637332"/>
    <w:rsid w:val="006376B5"/>
    <w:rsid w:val="00637AD8"/>
    <w:rsid w:val="00637B68"/>
    <w:rsid w:val="00637C13"/>
    <w:rsid w:val="00637C83"/>
    <w:rsid w:val="00637DE0"/>
    <w:rsid w:val="00637EE5"/>
    <w:rsid w:val="006400AD"/>
    <w:rsid w:val="006402FD"/>
    <w:rsid w:val="0064052D"/>
    <w:rsid w:val="0064075D"/>
    <w:rsid w:val="006409ED"/>
    <w:rsid w:val="00640AB3"/>
    <w:rsid w:val="00640BFD"/>
    <w:rsid w:val="00640C18"/>
    <w:rsid w:val="00640D66"/>
    <w:rsid w:val="00640D96"/>
    <w:rsid w:val="00640E3D"/>
    <w:rsid w:val="00640F06"/>
    <w:rsid w:val="00640F16"/>
    <w:rsid w:val="0064115C"/>
    <w:rsid w:val="006413AC"/>
    <w:rsid w:val="00641512"/>
    <w:rsid w:val="00641539"/>
    <w:rsid w:val="006415D5"/>
    <w:rsid w:val="00641833"/>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8A6"/>
    <w:rsid w:val="00642B30"/>
    <w:rsid w:val="00642B3D"/>
    <w:rsid w:val="00642B98"/>
    <w:rsid w:val="00642B9D"/>
    <w:rsid w:val="00642C57"/>
    <w:rsid w:val="00642DBB"/>
    <w:rsid w:val="00642E9B"/>
    <w:rsid w:val="00643384"/>
    <w:rsid w:val="0064340A"/>
    <w:rsid w:val="0064345A"/>
    <w:rsid w:val="006434F4"/>
    <w:rsid w:val="006437F6"/>
    <w:rsid w:val="0064387D"/>
    <w:rsid w:val="0064392B"/>
    <w:rsid w:val="00643D52"/>
    <w:rsid w:val="00643DCE"/>
    <w:rsid w:val="0064412E"/>
    <w:rsid w:val="00644150"/>
    <w:rsid w:val="006442B3"/>
    <w:rsid w:val="006442E9"/>
    <w:rsid w:val="0064431A"/>
    <w:rsid w:val="006443B8"/>
    <w:rsid w:val="0064444D"/>
    <w:rsid w:val="0064445B"/>
    <w:rsid w:val="006444E3"/>
    <w:rsid w:val="00644511"/>
    <w:rsid w:val="0064491A"/>
    <w:rsid w:val="00644AC5"/>
    <w:rsid w:val="00644B82"/>
    <w:rsid w:val="00644D49"/>
    <w:rsid w:val="00644D90"/>
    <w:rsid w:val="00644DD2"/>
    <w:rsid w:val="00644EB2"/>
    <w:rsid w:val="00645042"/>
    <w:rsid w:val="0064504D"/>
    <w:rsid w:val="006450A0"/>
    <w:rsid w:val="006450F1"/>
    <w:rsid w:val="0064561A"/>
    <w:rsid w:val="0064567F"/>
    <w:rsid w:val="0064597E"/>
    <w:rsid w:val="00645E43"/>
    <w:rsid w:val="006460BD"/>
    <w:rsid w:val="006460E2"/>
    <w:rsid w:val="00646181"/>
    <w:rsid w:val="006461A8"/>
    <w:rsid w:val="00646480"/>
    <w:rsid w:val="006466B8"/>
    <w:rsid w:val="00646764"/>
    <w:rsid w:val="0064687F"/>
    <w:rsid w:val="0064697C"/>
    <w:rsid w:val="00646A6E"/>
    <w:rsid w:val="00646BEA"/>
    <w:rsid w:val="00646C4A"/>
    <w:rsid w:val="00646E3E"/>
    <w:rsid w:val="006470DD"/>
    <w:rsid w:val="00647274"/>
    <w:rsid w:val="00647337"/>
    <w:rsid w:val="00647809"/>
    <w:rsid w:val="006478EF"/>
    <w:rsid w:val="0064790C"/>
    <w:rsid w:val="00647B35"/>
    <w:rsid w:val="00647F61"/>
    <w:rsid w:val="006501E0"/>
    <w:rsid w:val="006501E6"/>
    <w:rsid w:val="006503DA"/>
    <w:rsid w:val="00650597"/>
    <w:rsid w:val="006506A6"/>
    <w:rsid w:val="00650748"/>
    <w:rsid w:val="006509D8"/>
    <w:rsid w:val="00650ADE"/>
    <w:rsid w:val="00650BC0"/>
    <w:rsid w:val="00650E89"/>
    <w:rsid w:val="00650FB5"/>
    <w:rsid w:val="00650FE0"/>
    <w:rsid w:val="00650FF1"/>
    <w:rsid w:val="00651078"/>
    <w:rsid w:val="00651247"/>
    <w:rsid w:val="00651369"/>
    <w:rsid w:val="0065148F"/>
    <w:rsid w:val="00651494"/>
    <w:rsid w:val="0065152B"/>
    <w:rsid w:val="0065152F"/>
    <w:rsid w:val="00651563"/>
    <w:rsid w:val="00651698"/>
    <w:rsid w:val="00651987"/>
    <w:rsid w:val="0065198A"/>
    <w:rsid w:val="00651A45"/>
    <w:rsid w:val="00651B23"/>
    <w:rsid w:val="00651B56"/>
    <w:rsid w:val="00651B8B"/>
    <w:rsid w:val="00651BCB"/>
    <w:rsid w:val="00651DD0"/>
    <w:rsid w:val="00652064"/>
    <w:rsid w:val="00652127"/>
    <w:rsid w:val="0065212E"/>
    <w:rsid w:val="006521BD"/>
    <w:rsid w:val="0065221D"/>
    <w:rsid w:val="00652269"/>
    <w:rsid w:val="006522E2"/>
    <w:rsid w:val="006523B5"/>
    <w:rsid w:val="006526BF"/>
    <w:rsid w:val="006526D4"/>
    <w:rsid w:val="00652901"/>
    <w:rsid w:val="006529E4"/>
    <w:rsid w:val="00652A1B"/>
    <w:rsid w:val="00652AD4"/>
    <w:rsid w:val="00652B46"/>
    <w:rsid w:val="00652B73"/>
    <w:rsid w:val="00652BA2"/>
    <w:rsid w:val="00652C6B"/>
    <w:rsid w:val="00652E30"/>
    <w:rsid w:val="00652EF2"/>
    <w:rsid w:val="00652FD7"/>
    <w:rsid w:val="00653090"/>
    <w:rsid w:val="00653354"/>
    <w:rsid w:val="006533B6"/>
    <w:rsid w:val="00653A9D"/>
    <w:rsid w:val="00653BE9"/>
    <w:rsid w:val="00653CD5"/>
    <w:rsid w:val="00653D3C"/>
    <w:rsid w:val="0065416C"/>
    <w:rsid w:val="00654343"/>
    <w:rsid w:val="006547B9"/>
    <w:rsid w:val="00654AA3"/>
    <w:rsid w:val="00654B94"/>
    <w:rsid w:val="00654D1B"/>
    <w:rsid w:val="00654F7F"/>
    <w:rsid w:val="0065502F"/>
    <w:rsid w:val="006551B9"/>
    <w:rsid w:val="00655220"/>
    <w:rsid w:val="006552C3"/>
    <w:rsid w:val="006554AD"/>
    <w:rsid w:val="006557EA"/>
    <w:rsid w:val="00655988"/>
    <w:rsid w:val="00655B65"/>
    <w:rsid w:val="00655F34"/>
    <w:rsid w:val="0065602C"/>
    <w:rsid w:val="0065623D"/>
    <w:rsid w:val="006563F8"/>
    <w:rsid w:val="00656401"/>
    <w:rsid w:val="006564DD"/>
    <w:rsid w:val="0065662D"/>
    <w:rsid w:val="006568B5"/>
    <w:rsid w:val="00656A23"/>
    <w:rsid w:val="00656B30"/>
    <w:rsid w:val="00656B33"/>
    <w:rsid w:val="00656BFC"/>
    <w:rsid w:val="00657103"/>
    <w:rsid w:val="006571DB"/>
    <w:rsid w:val="00657237"/>
    <w:rsid w:val="006574C5"/>
    <w:rsid w:val="006575C4"/>
    <w:rsid w:val="0065785B"/>
    <w:rsid w:val="006579F0"/>
    <w:rsid w:val="00657AE1"/>
    <w:rsid w:val="00657B51"/>
    <w:rsid w:val="00657BB2"/>
    <w:rsid w:val="00657C3E"/>
    <w:rsid w:val="00657E0A"/>
    <w:rsid w:val="00657E17"/>
    <w:rsid w:val="0066005E"/>
    <w:rsid w:val="006601A9"/>
    <w:rsid w:val="0066041E"/>
    <w:rsid w:val="00660483"/>
    <w:rsid w:val="006606AE"/>
    <w:rsid w:val="00660770"/>
    <w:rsid w:val="0066088F"/>
    <w:rsid w:val="00660A8F"/>
    <w:rsid w:val="00660A9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D23"/>
    <w:rsid w:val="00662FC8"/>
    <w:rsid w:val="00663084"/>
    <w:rsid w:val="00663262"/>
    <w:rsid w:val="006634F3"/>
    <w:rsid w:val="0066353C"/>
    <w:rsid w:val="0066380B"/>
    <w:rsid w:val="006638F8"/>
    <w:rsid w:val="006639F3"/>
    <w:rsid w:val="00663A4E"/>
    <w:rsid w:val="00663A59"/>
    <w:rsid w:val="00663C0F"/>
    <w:rsid w:val="00663C7F"/>
    <w:rsid w:val="00663D08"/>
    <w:rsid w:val="00663D3E"/>
    <w:rsid w:val="00663F52"/>
    <w:rsid w:val="00663FD7"/>
    <w:rsid w:val="00664185"/>
    <w:rsid w:val="0066421A"/>
    <w:rsid w:val="0066421E"/>
    <w:rsid w:val="0066442A"/>
    <w:rsid w:val="00664432"/>
    <w:rsid w:val="00664547"/>
    <w:rsid w:val="006647DB"/>
    <w:rsid w:val="00664824"/>
    <w:rsid w:val="00664AE8"/>
    <w:rsid w:val="00664F23"/>
    <w:rsid w:val="00664F7E"/>
    <w:rsid w:val="00665004"/>
    <w:rsid w:val="006650EB"/>
    <w:rsid w:val="006652D8"/>
    <w:rsid w:val="0066544B"/>
    <w:rsid w:val="00665687"/>
    <w:rsid w:val="00665A89"/>
    <w:rsid w:val="00665ACD"/>
    <w:rsid w:val="00665C1A"/>
    <w:rsid w:val="00666251"/>
    <w:rsid w:val="00666285"/>
    <w:rsid w:val="00666528"/>
    <w:rsid w:val="006665D4"/>
    <w:rsid w:val="00666719"/>
    <w:rsid w:val="0066672D"/>
    <w:rsid w:val="006667D7"/>
    <w:rsid w:val="006667F9"/>
    <w:rsid w:val="00666B5C"/>
    <w:rsid w:val="00666B79"/>
    <w:rsid w:val="00666C41"/>
    <w:rsid w:val="00666C43"/>
    <w:rsid w:val="00666CC1"/>
    <w:rsid w:val="00666CF7"/>
    <w:rsid w:val="00666EC3"/>
    <w:rsid w:val="0066709A"/>
    <w:rsid w:val="0066712A"/>
    <w:rsid w:val="006671BD"/>
    <w:rsid w:val="0066731D"/>
    <w:rsid w:val="006673E1"/>
    <w:rsid w:val="006677E3"/>
    <w:rsid w:val="0066780C"/>
    <w:rsid w:val="0066798A"/>
    <w:rsid w:val="00667A96"/>
    <w:rsid w:val="00667ACD"/>
    <w:rsid w:val="00667B92"/>
    <w:rsid w:val="00667D37"/>
    <w:rsid w:val="00667EFF"/>
    <w:rsid w:val="00670036"/>
    <w:rsid w:val="0067014E"/>
    <w:rsid w:val="00670577"/>
    <w:rsid w:val="0067078D"/>
    <w:rsid w:val="0067083C"/>
    <w:rsid w:val="00670900"/>
    <w:rsid w:val="00670E7C"/>
    <w:rsid w:val="0067119F"/>
    <w:rsid w:val="00671305"/>
    <w:rsid w:val="0067146A"/>
    <w:rsid w:val="006714A5"/>
    <w:rsid w:val="00671A89"/>
    <w:rsid w:val="00672202"/>
    <w:rsid w:val="0067238C"/>
    <w:rsid w:val="006723A3"/>
    <w:rsid w:val="00672685"/>
    <w:rsid w:val="006727BB"/>
    <w:rsid w:val="00672ADD"/>
    <w:rsid w:val="00672ADF"/>
    <w:rsid w:val="00672B39"/>
    <w:rsid w:val="00672CBA"/>
    <w:rsid w:val="00672D7E"/>
    <w:rsid w:val="00672F69"/>
    <w:rsid w:val="00673030"/>
    <w:rsid w:val="0067313C"/>
    <w:rsid w:val="006737C0"/>
    <w:rsid w:val="00673A90"/>
    <w:rsid w:val="00673EDD"/>
    <w:rsid w:val="0067409D"/>
    <w:rsid w:val="00674248"/>
    <w:rsid w:val="00674437"/>
    <w:rsid w:val="006747BF"/>
    <w:rsid w:val="00674A09"/>
    <w:rsid w:val="00674AB7"/>
    <w:rsid w:val="00674C4A"/>
    <w:rsid w:val="00674E2C"/>
    <w:rsid w:val="00674F14"/>
    <w:rsid w:val="0067505A"/>
    <w:rsid w:val="00675111"/>
    <w:rsid w:val="00675134"/>
    <w:rsid w:val="00675559"/>
    <w:rsid w:val="00675610"/>
    <w:rsid w:val="006756D4"/>
    <w:rsid w:val="00675979"/>
    <w:rsid w:val="006759DE"/>
    <w:rsid w:val="00675ACF"/>
    <w:rsid w:val="00675ADD"/>
    <w:rsid w:val="00675C1C"/>
    <w:rsid w:val="00675D6F"/>
    <w:rsid w:val="00675EE5"/>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221"/>
    <w:rsid w:val="00681389"/>
    <w:rsid w:val="00681894"/>
    <w:rsid w:val="006818E8"/>
    <w:rsid w:val="006818FA"/>
    <w:rsid w:val="00681B20"/>
    <w:rsid w:val="00681B87"/>
    <w:rsid w:val="00681C1A"/>
    <w:rsid w:val="00681C35"/>
    <w:rsid w:val="00681EE1"/>
    <w:rsid w:val="00681FD8"/>
    <w:rsid w:val="00681FF3"/>
    <w:rsid w:val="006820C6"/>
    <w:rsid w:val="006821DD"/>
    <w:rsid w:val="00682250"/>
    <w:rsid w:val="00682322"/>
    <w:rsid w:val="00682456"/>
    <w:rsid w:val="00682669"/>
    <w:rsid w:val="00682720"/>
    <w:rsid w:val="00682900"/>
    <w:rsid w:val="00682960"/>
    <w:rsid w:val="00682AC3"/>
    <w:rsid w:val="00682B5F"/>
    <w:rsid w:val="00682B80"/>
    <w:rsid w:val="00682B91"/>
    <w:rsid w:val="00682BC6"/>
    <w:rsid w:val="00682C04"/>
    <w:rsid w:val="00682D0A"/>
    <w:rsid w:val="00682DCE"/>
    <w:rsid w:val="00682F6F"/>
    <w:rsid w:val="00683099"/>
    <w:rsid w:val="006830C6"/>
    <w:rsid w:val="00683445"/>
    <w:rsid w:val="006835A5"/>
    <w:rsid w:val="006837C0"/>
    <w:rsid w:val="006837C4"/>
    <w:rsid w:val="006839CC"/>
    <w:rsid w:val="0068403F"/>
    <w:rsid w:val="006840FC"/>
    <w:rsid w:val="0068423F"/>
    <w:rsid w:val="0068428D"/>
    <w:rsid w:val="00684670"/>
    <w:rsid w:val="006847D8"/>
    <w:rsid w:val="0068487A"/>
    <w:rsid w:val="00684948"/>
    <w:rsid w:val="00684953"/>
    <w:rsid w:val="00684A5B"/>
    <w:rsid w:val="00684A8B"/>
    <w:rsid w:val="00684C85"/>
    <w:rsid w:val="00684D4C"/>
    <w:rsid w:val="006850F9"/>
    <w:rsid w:val="00685111"/>
    <w:rsid w:val="0068523D"/>
    <w:rsid w:val="0068537D"/>
    <w:rsid w:val="00685715"/>
    <w:rsid w:val="006859DD"/>
    <w:rsid w:val="00685ADB"/>
    <w:rsid w:val="00685B4E"/>
    <w:rsid w:val="00685C14"/>
    <w:rsid w:val="00685C61"/>
    <w:rsid w:val="00685C8B"/>
    <w:rsid w:val="0068602F"/>
    <w:rsid w:val="00686317"/>
    <w:rsid w:val="0068636C"/>
    <w:rsid w:val="0068659B"/>
    <w:rsid w:val="00686631"/>
    <w:rsid w:val="006866C2"/>
    <w:rsid w:val="006867D0"/>
    <w:rsid w:val="00686A07"/>
    <w:rsid w:val="00686A12"/>
    <w:rsid w:val="00686D79"/>
    <w:rsid w:val="00686FD8"/>
    <w:rsid w:val="00687045"/>
    <w:rsid w:val="006872B8"/>
    <w:rsid w:val="00687305"/>
    <w:rsid w:val="00687341"/>
    <w:rsid w:val="0068738D"/>
    <w:rsid w:val="006873E0"/>
    <w:rsid w:val="00687643"/>
    <w:rsid w:val="00687666"/>
    <w:rsid w:val="006878C4"/>
    <w:rsid w:val="0068790D"/>
    <w:rsid w:val="0068791A"/>
    <w:rsid w:val="00687A56"/>
    <w:rsid w:val="00687B8D"/>
    <w:rsid w:val="006900BB"/>
    <w:rsid w:val="006900FA"/>
    <w:rsid w:val="00690106"/>
    <w:rsid w:val="00690416"/>
    <w:rsid w:val="00690454"/>
    <w:rsid w:val="006904C5"/>
    <w:rsid w:val="006904DE"/>
    <w:rsid w:val="00690530"/>
    <w:rsid w:val="00690577"/>
    <w:rsid w:val="00690A8E"/>
    <w:rsid w:val="00690BED"/>
    <w:rsid w:val="00690F6C"/>
    <w:rsid w:val="0069100E"/>
    <w:rsid w:val="006912CD"/>
    <w:rsid w:val="006919D1"/>
    <w:rsid w:val="00691C1F"/>
    <w:rsid w:val="00691CCF"/>
    <w:rsid w:val="00691E16"/>
    <w:rsid w:val="00691E60"/>
    <w:rsid w:val="00692071"/>
    <w:rsid w:val="00692536"/>
    <w:rsid w:val="006925C7"/>
    <w:rsid w:val="006927FD"/>
    <w:rsid w:val="00692876"/>
    <w:rsid w:val="00692A23"/>
    <w:rsid w:val="00692FAD"/>
    <w:rsid w:val="00692FC0"/>
    <w:rsid w:val="00693425"/>
    <w:rsid w:val="006934AA"/>
    <w:rsid w:val="0069362E"/>
    <w:rsid w:val="006936F0"/>
    <w:rsid w:val="00693708"/>
    <w:rsid w:val="006937A3"/>
    <w:rsid w:val="00693892"/>
    <w:rsid w:val="00693A34"/>
    <w:rsid w:val="00693CC1"/>
    <w:rsid w:val="00693CD5"/>
    <w:rsid w:val="00693D31"/>
    <w:rsid w:val="00693D85"/>
    <w:rsid w:val="00693E06"/>
    <w:rsid w:val="00693E39"/>
    <w:rsid w:val="00693EB7"/>
    <w:rsid w:val="00693EEA"/>
    <w:rsid w:val="0069401B"/>
    <w:rsid w:val="00694211"/>
    <w:rsid w:val="006944FA"/>
    <w:rsid w:val="00694673"/>
    <w:rsid w:val="006946D3"/>
    <w:rsid w:val="00694754"/>
    <w:rsid w:val="0069493E"/>
    <w:rsid w:val="00694A21"/>
    <w:rsid w:val="00694A4E"/>
    <w:rsid w:val="00694B7A"/>
    <w:rsid w:val="00694BD3"/>
    <w:rsid w:val="00695116"/>
    <w:rsid w:val="00695368"/>
    <w:rsid w:val="006953EA"/>
    <w:rsid w:val="006955DB"/>
    <w:rsid w:val="00695752"/>
    <w:rsid w:val="006957B9"/>
    <w:rsid w:val="00695B10"/>
    <w:rsid w:val="00695CF6"/>
    <w:rsid w:val="00695D7E"/>
    <w:rsid w:val="00695FFF"/>
    <w:rsid w:val="0069601C"/>
    <w:rsid w:val="0069627E"/>
    <w:rsid w:val="006964AA"/>
    <w:rsid w:val="00696901"/>
    <w:rsid w:val="00696FAC"/>
    <w:rsid w:val="0069701D"/>
    <w:rsid w:val="0069728A"/>
    <w:rsid w:val="006972FD"/>
    <w:rsid w:val="00697312"/>
    <w:rsid w:val="00697357"/>
    <w:rsid w:val="0069738E"/>
    <w:rsid w:val="0069768A"/>
    <w:rsid w:val="0069779D"/>
    <w:rsid w:val="00697ABC"/>
    <w:rsid w:val="00697AEA"/>
    <w:rsid w:val="00697BAE"/>
    <w:rsid w:val="00697BF4"/>
    <w:rsid w:val="00697D37"/>
    <w:rsid w:val="00697D61"/>
    <w:rsid w:val="00697D63"/>
    <w:rsid w:val="00697D96"/>
    <w:rsid w:val="00697DEC"/>
    <w:rsid w:val="00697EF0"/>
    <w:rsid w:val="006A0126"/>
    <w:rsid w:val="006A02B6"/>
    <w:rsid w:val="006A040D"/>
    <w:rsid w:val="006A0726"/>
    <w:rsid w:val="006A0A57"/>
    <w:rsid w:val="006A0C28"/>
    <w:rsid w:val="006A0E6D"/>
    <w:rsid w:val="006A0F0C"/>
    <w:rsid w:val="006A102B"/>
    <w:rsid w:val="006A10E9"/>
    <w:rsid w:val="006A1101"/>
    <w:rsid w:val="006A1210"/>
    <w:rsid w:val="006A1376"/>
    <w:rsid w:val="006A1390"/>
    <w:rsid w:val="006A1396"/>
    <w:rsid w:val="006A1887"/>
    <w:rsid w:val="006A1991"/>
    <w:rsid w:val="006A1B48"/>
    <w:rsid w:val="006A1C2B"/>
    <w:rsid w:val="006A1C70"/>
    <w:rsid w:val="006A1C97"/>
    <w:rsid w:val="006A2037"/>
    <w:rsid w:val="006A2157"/>
    <w:rsid w:val="006A2181"/>
    <w:rsid w:val="006A233C"/>
    <w:rsid w:val="006A2341"/>
    <w:rsid w:val="006A23B0"/>
    <w:rsid w:val="006A241E"/>
    <w:rsid w:val="006A24F1"/>
    <w:rsid w:val="006A25CA"/>
    <w:rsid w:val="006A296D"/>
    <w:rsid w:val="006A2C4B"/>
    <w:rsid w:val="006A2F74"/>
    <w:rsid w:val="006A305F"/>
    <w:rsid w:val="006A3076"/>
    <w:rsid w:val="006A3476"/>
    <w:rsid w:val="006A34BB"/>
    <w:rsid w:val="006A3586"/>
    <w:rsid w:val="006A3778"/>
    <w:rsid w:val="006A38D9"/>
    <w:rsid w:val="006A3902"/>
    <w:rsid w:val="006A399D"/>
    <w:rsid w:val="006A3A2B"/>
    <w:rsid w:val="006A3B93"/>
    <w:rsid w:val="006A3C4D"/>
    <w:rsid w:val="006A3D4E"/>
    <w:rsid w:val="006A3DDA"/>
    <w:rsid w:val="006A3FCD"/>
    <w:rsid w:val="006A3FE2"/>
    <w:rsid w:val="006A4080"/>
    <w:rsid w:val="006A40A1"/>
    <w:rsid w:val="006A4111"/>
    <w:rsid w:val="006A421C"/>
    <w:rsid w:val="006A423B"/>
    <w:rsid w:val="006A448A"/>
    <w:rsid w:val="006A449A"/>
    <w:rsid w:val="006A4700"/>
    <w:rsid w:val="006A4A00"/>
    <w:rsid w:val="006A4D05"/>
    <w:rsid w:val="006A4D16"/>
    <w:rsid w:val="006A4EC5"/>
    <w:rsid w:val="006A4F62"/>
    <w:rsid w:val="006A4F91"/>
    <w:rsid w:val="006A50B3"/>
    <w:rsid w:val="006A54B6"/>
    <w:rsid w:val="006A5531"/>
    <w:rsid w:val="006A559D"/>
    <w:rsid w:val="006A5789"/>
    <w:rsid w:val="006A580F"/>
    <w:rsid w:val="006A59E3"/>
    <w:rsid w:val="006A5A7E"/>
    <w:rsid w:val="006A614F"/>
    <w:rsid w:val="006A61ED"/>
    <w:rsid w:val="006A6305"/>
    <w:rsid w:val="006A6458"/>
    <w:rsid w:val="006A6529"/>
    <w:rsid w:val="006A65D1"/>
    <w:rsid w:val="006A6926"/>
    <w:rsid w:val="006A6F1F"/>
    <w:rsid w:val="006A6F2E"/>
    <w:rsid w:val="006A6F41"/>
    <w:rsid w:val="006A6FE2"/>
    <w:rsid w:val="006A703A"/>
    <w:rsid w:val="006A7149"/>
    <w:rsid w:val="006A760E"/>
    <w:rsid w:val="006A765D"/>
    <w:rsid w:val="006A7DD2"/>
    <w:rsid w:val="006B00E9"/>
    <w:rsid w:val="006B035C"/>
    <w:rsid w:val="006B0419"/>
    <w:rsid w:val="006B056D"/>
    <w:rsid w:val="006B06FD"/>
    <w:rsid w:val="006B07BD"/>
    <w:rsid w:val="006B0899"/>
    <w:rsid w:val="006B0978"/>
    <w:rsid w:val="006B0AF5"/>
    <w:rsid w:val="006B0BFA"/>
    <w:rsid w:val="006B0CC0"/>
    <w:rsid w:val="006B0FC9"/>
    <w:rsid w:val="006B1074"/>
    <w:rsid w:val="006B1502"/>
    <w:rsid w:val="006B15AA"/>
    <w:rsid w:val="006B17AB"/>
    <w:rsid w:val="006B17AC"/>
    <w:rsid w:val="006B180C"/>
    <w:rsid w:val="006B18A7"/>
    <w:rsid w:val="006B1992"/>
    <w:rsid w:val="006B1E88"/>
    <w:rsid w:val="006B1FD5"/>
    <w:rsid w:val="006B235C"/>
    <w:rsid w:val="006B243A"/>
    <w:rsid w:val="006B25D2"/>
    <w:rsid w:val="006B2665"/>
    <w:rsid w:val="006B2678"/>
    <w:rsid w:val="006B26DC"/>
    <w:rsid w:val="006B27DE"/>
    <w:rsid w:val="006B2864"/>
    <w:rsid w:val="006B29A8"/>
    <w:rsid w:val="006B29F0"/>
    <w:rsid w:val="006B2B66"/>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AA5"/>
    <w:rsid w:val="006B4B03"/>
    <w:rsid w:val="006B4CED"/>
    <w:rsid w:val="006B4D9C"/>
    <w:rsid w:val="006B4FB5"/>
    <w:rsid w:val="006B5164"/>
    <w:rsid w:val="006B5267"/>
    <w:rsid w:val="006B527E"/>
    <w:rsid w:val="006B52F8"/>
    <w:rsid w:val="006B5664"/>
    <w:rsid w:val="006B56B4"/>
    <w:rsid w:val="006B5777"/>
    <w:rsid w:val="006B5926"/>
    <w:rsid w:val="006B5A99"/>
    <w:rsid w:val="006B600D"/>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58"/>
    <w:rsid w:val="006B7472"/>
    <w:rsid w:val="006B775F"/>
    <w:rsid w:val="006B7AA7"/>
    <w:rsid w:val="006B7B1C"/>
    <w:rsid w:val="006B7C2D"/>
    <w:rsid w:val="006B7E1C"/>
    <w:rsid w:val="006B7E94"/>
    <w:rsid w:val="006C0146"/>
    <w:rsid w:val="006C0334"/>
    <w:rsid w:val="006C0631"/>
    <w:rsid w:val="006C0ED3"/>
    <w:rsid w:val="006C0EEA"/>
    <w:rsid w:val="006C0FFB"/>
    <w:rsid w:val="006C101A"/>
    <w:rsid w:val="006C107B"/>
    <w:rsid w:val="006C1212"/>
    <w:rsid w:val="006C12C5"/>
    <w:rsid w:val="006C1595"/>
    <w:rsid w:val="006C1700"/>
    <w:rsid w:val="006C190D"/>
    <w:rsid w:val="006C219C"/>
    <w:rsid w:val="006C21A9"/>
    <w:rsid w:val="006C2361"/>
    <w:rsid w:val="006C2599"/>
    <w:rsid w:val="006C27AB"/>
    <w:rsid w:val="006C2906"/>
    <w:rsid w:val="006C29AD"/>
    <w:rsid w:val="006C2A57"/>
    <w:rsid w:val="006C2D86"/>
    <w:rsid w:val="006C2FBC"/>
    <w:rsid w:val="006C300A"/>
    <w:rsid w:val="006C30EE"/>
    <w:rsid w:val="006C315F"/>
    <w:rsid w:val="006C3365"/>
    <w:rsid w:val="006C33F0"/>
    <w:rsid w:val="006C36A5"/>
    <w:rsid w:val="006C37C1"/>
    <w:rsid w:val="006C3842"/>
    <w:rsid w:val="006C38B8"/>
    <w:rsid w:val="006C3D1B"/>
    <w:rsid w:val="006C4105"/>
    <w:rsid w:val="006C43F2"/>
    <w:rsid w:val="006C447F"/>
    <w:rsid w:val="006C46BF"/>
    <w:rsid w:val="006C46E9"/>
    <w:rsid w:val="006C4984"/>
    <w:rsid w:val="006C4B81"/>
    <w:rsid w:val="006C4BDB"/>
    <w:rsid w:val="006C4F1B"/>
    <w:rsid w:val="006C50D1"/>
    <w:rsid w:val="006C5300"/>
    <w:rsid w:val="006C54B5"/>
    <w:rsid w:val="006C5604"/>
    <w:rsid w:val="006C5706"/>
    <w:rsid w:val="006C575D"/>
    <w:rsid w:val="006C592D"/>
    <w:rsid w:val="006C5BE5"/>
    <w:rsid w:val="006C5D23"/>
    <w:rsid w:val="006C5E7B"/>
    <w:rsid w:val="006C605E"/>
    <w:rsid w:val="006C60A6"/>
    <w:rsid w:val="006C60B3"/>
    <w:rsid w:val="006C6139"/>
    <w:rsid w:val="006C62E3"/>
    <w:rsid w:val="006C632F"/>
    <w:rsid w:val="006C639D"/>
    <w:rsid w:val="006C643F"/>
    <w:rsid w:val="006C653E"/>
    <w:rsid w:val="006C6574"/>
    <w:rsid w:val="006C65A8"/>
    <w:rsid w:val="006C6701"/>
    <w:rsid w:val="006C69C0"/>
    <w:rsid w:val="006C6AA6"/>
    <w:rsid w:val="006C6AA8"/>
    <w:rsid w:val="006C6AD0"/>
    <w:rsid w:val="006C6B38"/>
    <w:rsid w:val="006C6BBD"/>
    <w:rsid w:val="006C6C14"/>
    <w:rsid w:val="006C704D"/>
    <w:rsid w:val="006C7275"/>
    <w:rsid w:val="006C7307"/>
    <w:rsid w:val="006C772E"/>
    <w:rsid w:val="006C7C21"/>
    <w:rsid w:val="006C7E65"/>
    <w:rsid w:val="006C7EC5"/>
    <w:rsid w:val="006C7EFB"/>
    <w:rsid w:val="006C7F51"/>
    <w:rsid w:val="006D007C"/>
    <w:rsid w:val="006D00A3"/>
    <w:rsid w:val="006D0162"/>
    <w:rsid w:val="006D01FE"/>
    <w:rsid w:val="006D02FC"/>
    <w:rsid w:val="006D0459"/>
    <w:rsid w:val="006D0584"/>
    <w:rsid w:val="006D07CB"/>
    <w:rsid w:val="006D07D0"/>
    <w:rsid w:val="006D08D2"/>
    <w:rsid w:val="006D11AA"/>
    <w:rsid w:val="006D1791"/>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AA2"/>
    <w:rsid w:val="006D4C96"/>
    <w:rsid w:val="006D4DF9"/>
    <w:rsid w:val="006D4E25"/>
    <w:rsid w:val="006D4E52"/>
    <w:rsid w:val="006D518E"/>
    <w:rsid w:val="006D5396"/>
    <w:rsid w:val="006D555B"/>
    <w:rsid w:val="006D55A0"/>
    <w:rsid w:val="006D5918"/>
    <w:rsid w:val="006D596D"/>
    <w:rsid w:val="006D5BEC"/>
    <w:rsid w:val="006D5C46"/>
    <w:rsid w:val="006D5F6F"/>
    <w:rsid w:val="006D5FD2"/>
    <w:rsid w:val="006D6085"/>
    <w:rsid w:val="006D609F"/>
    <w:rsid w:val="006D60C2"/>
    <w:rsid w:val="006D6276"/>
    <w:rsid w:val="006D63C1"/>
    <w:rsid w:val="006D63DA"/>
    <w:rsid w:val="006D6616"/>
    <w:rsid w:val="006D66FF"/>
    <w:rsid w:val="006D687A"/>
    <w:rsid w:val="006D6D60"/>
    <w:rsid w:val="006D704B"/>
    <w:rsid w:val="006D728B"/>
    <w:rsid w:val="006D74E3"/>
    <w:rsid w:val="006D758D"/>
    <w:rsid w:val="006D7616"/>
    <w:rsid w:val="006D764C"/>
    <w:rsid w:val="006D77AE"/>
    <w:rsid w:val="006D78CC"/>
    <w:rsid w:val="006D7A1D"/>
    <w:rsid w:val="006D7A47"/>
    <w:rsid w:val="006D7A8E"/>
    <w:rsid w:val="006D7EC6"/>
    <w:rsid w:val="006E0040"/>
    <w:rsid w:val="006E0093"/>
    <w:rsid w:val="006E018C"/>
    <w:rsid w:val="006E023A"/>
    <w:rsid w:val="006E0292"/>
    <w:rsid w:val="006E02E9"/>
    <w:rsid w:val="006E061E"/>
    <w:rsid w:val="006E0642"/>
    <w:rsid w:val="006E06BA"/>
    <w:rsid w:val="006E0833"/>
    <w:rsid w:val="006E086A"/>
    <w:rsid w:val="006E099D"/>
    <w:rsid w:val="006E0AD4"/>
    <w:rsid w:val="006E0C21"/>
    <w:rsid w:val="006E0DAF"/>
    <w:rsid w:val="006E0EEE"/>
    <w:rsid w:val="006E144C"/>
    <w:rsid w:val="006E15CC"/>
    <w:rsid w:val="006E162C"/>
    <w:rsid w:val="006E17E5"/>
    <w:rsid w:val="006E1B7F"/>
    <w:rsid w:val="006E1D42"/>
    <w:rsid w:val="006E1FB7"/>
    <w:rsid w:val="006E2096"/>
    <w:rsid w:val="006E232D"/>
    <w:rsid w:val="006E257B"/>
    <w:rsid w:val="006E2736"/>
    <w:rsid w:val="006E2CAA"/>
    <w:rsid w:val="006E3245"/>
    <w:rsid w:val="006E346B"/>
    <w:rsid w:val="006E34A9"/>
    <w:rsid w:val="006E372A"/>
    <w:rsid w:val="006E3822"/>
    <w:rsid w:val="006E3A2C"/>
    <w:rsid w:val="006E3AFD"/>
    <w:rsid w:val="006E3B09"/>
    <w:rsid w:val="006E3C9E"/>
    <w:rsid w:val="006E3D9D"/>
    <w:rsid w:val="006E3DCD"/>
    <w:rsid w:val="006E3DF2"/>
    <w:rsid w:val="006E3E0F"/>
    <w:rsid w:val="006E3EAB"/>
    <w:rsid w:val="006E3EB2"/>
    <w:rsid w:val="006E3EF4"/>
    <w:rsid w:val="006E3FFE"/>
    <w:rsid w:val="006E4081"/>
    <w:rsid w:val="006E4350"/>
    <w:rsid w:val="006E442D"/>
    <w:rsid w:val="006E4509"/>
    <w:rsid w:val="006E451B"/>
    <w:rsid w:val="006E484F"/>
    <w:rsid w:val="006E48B2"/>
    <w:rsid w:val="006E4A12"/>
    <w:rsid w:val="006E4AC3"/>
    <w:rsid w:val="006E4B38"/>
    <w:rsid w:val="006E4DA5"/>
    <w:rsid w:val="006E4DC6"/>
    <w:rsid w:val="006E51C7"/>
    <w:rsid w:val="006E53C0"/>
    <w:rsid w:val="006E5445"/>
    <w:rsid w:val="006E5550"/>
    <w:rsid w:val="006E55CB"/>
    <w:rsid w:val="006E5659"/>
    <w:rsid w:val="006E56DC"/>
    <w:rsid w:val="006E57A0"/>
    <w:rsid w:val="006E5821"/>
    <w:rsid w:val="006E5BBA"/>
    <w:rsid w:val="006E5BF6"/>
    <w:rsid w:val="006E5C48"/>
    <w:rsid w:val="006E5CA7"/>
    <w:rsid w:val="006E5CB5"/>
    <w:rsid w:val="006E5CEF"/>
    <w:rsid w:val="006E5FFE"/>
    <w:rsid w:val="006E612A"/>
    <w:rsid w:val="006E61D4"/>
    <w:rsid w:val="006E6258"/>
    <w:rsid w:val="006E63DF"/>
    <w:rsid w:val="006E6578"/>
    <w:rsid w:val="006E686C"/>
    <w:rsid w:val="006E6993"/>
    <w:rsid w:val="006E7008"/>
    <w:rsid w:val="006E7100"/>
    <w:rsid w:val="006E753E"/>
    <w:rsid w:val="006E7664"/>
    <w:rsid w:val="006E7E21"/>
    <w:rsid w:val="006E7E54"/>
    <w:rsid w:val="006E7EF3"/>
    <w:rsid w:val="006E7F30"/>
    <w:rsid w:val="006F0145"/>
    <w:rsid w:val="006F0275"/>
    <w:rsid w:val="006F029F"/>
    <w:rsid w:val="006F06F2"/>
    <w:rsid w:val="006F080F"/>
    <w:rsid w:val="006F08B3"/>
    <w:rsid w:val="006F0A64"/>
    <w:rsid w:val="006F104D"/>
    <w:rsid w:val="006F1078"/>
    <w:rsid w:val="006F11E0"/>
    <w:rsid w:val="006F158C"/>
    <w:rsid w:val="006F18C5"/>
    <w:rsid w:val="006F1ADC"/>
    <w:rsid w:val="006F1BCD"/>
    <w:rsid w:val="006F1C7F"/>
    <w:rsid w:val="006F1F50"/>
    <w:rsid w:val="006F22A6"/>
    <w:rsid w:val="006F2990"/>
    <w:rsid w:val="006F29C2"/>
    <w:rsid w:val="006F2C39"/>
    <w:rsid w:val="006F2CCB"/>
    <w:rsid w:val="006F2EFA"/>
    <w:rsid w:val="006F2F21"/>
    <w:rsid w:val="006F3022"/>
    <w:rsid w:val="006F305E"/>
    <w:rsid w:val="006F319C"/>
    <w:rsid w:val="006F3333"/>
    <w:rsid w:val="006F3613"/>
    <w:rsid w:val="006F3B9B"/>
    <w:rsid w:val="006F3C05"/>
    <w:rsid w:val="006F3DD4"/>
    <w:rsid w:val="006F3E6E"/>
    <w:rsid w:val="006F4201"/>
    <w:rsid w:val="006F4466"/>
    <w:rsid w:val="006F4699"/>
    <w:rsid w:val="006F470F"/>
    <w:rsid w:val="006F47B5"/>
    <w:rsid w:val="006F47E2"/>
    <w:rsid w:val="006F4E06"/>
    <w:rsid w:val="006F4E34"/>
    <w:rsid w:val="006F4FFA"/>
    <w:rsid w:val="006F507F"/>
    <w:rsid w:val="006F51BE"/>
    <w:rsid w:val="006F5261"/>
    <w:rsid w:val="006F531C"/>
    <w:rsid w:val="006F5360"/>
    <w:rsid w:val="006F5588"/>
    <w:rsid w:val="006F58E8"/>
    <w:rsid w:val="006F591A"/>
    <w:rsid w:val="006F5951"/>
    <w:rsid w:val="006F5A20"/>
    <w:rsid w:val="006F5AFB"/>
    <w:rsid w:val="006F5B54"/>
    <w:rsid w:val="006F5C32"/>
    <w:rsid w:val="006F5EBC"/>
    <w:rsid w:val="006F6024"/>
    <w:rsid w:val="006F61A8"/>
    <w:rsid w:val="006F63B0"/>
    <w:rsid w:val="006F6581"/>
    <w:rsid w:val="006F66E8"/>
    <w:rsid w:val="006F66EC"/>
    <w:rsid w:val="006F6B27"/>
    <w:rsid w:val="006F6B5B"/>
    <w:rsid w:val="006F6C90"/>
    <w:rsid w:val="006F6CC0"/>
    <w:rsid w:val="006F6ECC"/>
    <w:rsid w:val="006F715B"/>
    <w:rsid w:val="006F7197"/>
    <w:rsid w:val="006F73AA"/>
    <w:rsid w:val="006F75B0"/>
    <w:rsid w:val="006F7682"/>
    <w:rsid w:val="006F7707"/>
    <w:rsid w:val="006F7786"/>
    <w:rsid w:val="006F77AC"/>
    <w:rsid w:val="006F7BC4"/>
    <w:rsid w:val="006F7C22"/>
    <w:rsid w:val="006F7DF6"/>
    <w:rsid w:val="0070024D"/>
    <w:rsid w:val="007004AC"/>
    <w:rsid w:val="007004FB"/>
    <w:rsid w:val="0070055B"/>
    <w:rsid w:val="0070058B"/>
    <w:rsid w:val="0070071B"/>
    <w:rsid w:val="00700808"/>
    <w:rsid w:val="00700878"/>
    <w:rsid w:val="00700A10"/>
    <w:rsid w:val="00700B5D"/>
    <w:rsid w:val="00700CD0"/>
    <w:rsid w:val="00700E82"/>
    <w:rsid w:val="007011F5"/>
    <w:rsid w:val="0070122B"/>
    <w:rsid w:val="00701474"/>
    <w:rsid w:val="007014AA"/>
    <w:rsid w:val="00701644"/>
    <w:rsid w:val="00701749"/>
    <w:rsid w:val="00701783"/>
    <w:rsid w:val="007018E5"/>
    <w:rsid w:val="00701AAA"/>
    <w:rsid w:val="00701AB5"/>
    <w:rsid w:val="00701AF3"/>
    <w:rsid w:val="00701E16"/>
    <w:rsid w:val="00701F2A"/>
    <w:rsid w:val="00702037"/>
    <w:rsid w:val="007020FE"/>
    <w:rsid w:val="0070212E"/>
    <w:rsid w:val="007023A4"/>
    <w:rsid w:val="0070250B"/>
    <w:rsid w:val="00702511"/>
    <w:rsid w:val="007027E6"/>
    <w:rsid w:val="00702B43"/>
    <w:rsid w:val="00702B55"/>
    <w:rsid w:val="00702BA8"/>
    <w:rsid w:val="00702BBB"/>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0E"/>
    <w:rsid w:val="00704D50"/>
    <w:rsid w:val="00704D96"/>
    <w:rsid w:val="007050D8"/>
    <w:rsid w:val="007051C6"/>
    <w:rsid w:val="007052B7"/>
    <w:rsid w:val="007053D6"/>
    <w:rsid w:val="00705535"/>
    <w:rsid w:val="00705695"/>
    <w:rsid w:val="007056CD"/>
    <w:rsid w:val="007057A8"/>
    <w:rsid w:val="007057BE"/>
    <w:rsid w:val="00705B85"/>
    <w:rsid w:val="00705C16"/>
    <w:rsid w:val="00705D0A"/>
    <w:rsid w:val="00706097"/>
    <w:rsid w:val="0070613E"/>
    <w:rsid w:val="0070618A"/>
    <w:rsid w:val="0070629E"/>
    <w:rsid w:val="00706534"/>
    <w:rsid w:val="0070668F"/>
    <w:rsid w:val="0070675B"/>
    <w:rsid w:val="007067D9"/>
    <w:rsid w:val="00706886"/>
    <w:rsid w:val="0070692C"/>
    <w:rsid w:val="0070692E"/>
    <w:rsid w:val="00706D15"/>
    <w:rsid w:val="00706D3E"/>
    <w:rsid w:val="00707095"/>
    <w:rsid w:val="0070734B"/>
    <w:rsid w:val="00707378"/>
    <w:rsid w:val="0070741D"/>
    <w:rsid w:val="0070761C"/>
    <w:rsid w:val="007077CB"/>
    <w:rsid w:val="00707A12"/>
    <w:rsid w:val="00707A98"/>
    <w:rsid w:val="00707B9C"/>
    <w:rsid w:val="00707C8A"/>
    <w:rsid w:val="00707CA6"/>
    <w:rsid w:val="00707D62"/>
    <w:rsid w:val="00707ECC"/>
    <w:rsid w:val="00707F69"/>
    <w:rsid w:val="00710192"/>
    <w:rsid w:val="007101A1"/>
    <w:rsid w:val="00710500"/>
    <w:rsid w:val="0071074F"/>
    <w:rsid w:val="0071078A"/>
    <w:rsid w:val="00710949"/>
    <w:rsid w:val="00710973"/>
    <w:rsid w:val="007109C0"/>
    <w:rsid w:val="00710A08"/>
    <w:rsid w:val="00710BC9"/>
    <w:rsid w:val="00711171"/>
    <w:rsid w:val="0071129A"/>
    <w:rsid w:val="0071139E"/>
    <w:rsid w:val="007114A8"/>
    <w:rsid w:val="007114CA"/>
    <w:rsid w:val="00711603"/>
    <w:rsid w:val="0071165F"/>
    <w:rsid w:val="007116D7"/>
    <w:rsid w:val="00711764"/>
    <w:rsid w:val="00711CDD"/>
    <w:rsid w:val="00711DD9"/>
    <w:rsid w:val="00711E53"/>
    <w:rsid w:val="0071201C"/>
    <w:rsid w:val="007122AE"/>
    <w:rsid w:val="007122C6"/>
    <w:rsid w:val="007122EF"/>
    <w:rsid w:val="007122FC"/>
    <w:rsid w:val="00712A2C"/>
    <w:rsid w:val="00712ACA"/>
    <w:rsid w:val="00712DC9"/>
    <w:rsid w:val="00712EDC"/>
    <w:rsid w:val="00712F25"/>
    <w:rsid w:val="00713224"/>
    <w:rsid w:val="00713336"/>
    <w:rsid w:val="0071363A"/>
    <w:rsid w:val="0071380A"/>
    <w:rsid w:val="00713A29"/>
    <w:rsid w:val="00713ABA"/>
    <w:rsid w:val="00713B53"/>
    <w:rsid w:val="00713B6C"/>
    <w:rsid w:val="00713D81"/>
    <w:rsid w:val="00713E17"/>
    <w:rsid w:val="00714091"/>
    <w:rsid w:val="00714109"/>
    <w:rsid w:val="00714186"/>
    <w:rsid w:val="007141DA"/>
    <w:rsid w:val="00714561"/>
    <w:rsid w:val="00714597"/>
    <w:rsid w:val="007145C9"/>
    <w:rsid w:val="007145DF"/>
    <w:rsid w:val="007146A8"/>
    <w:rsid w:val="0071477D"/>
    <w:rsid w:val="00714B33"/>
    <w:rsid w:val="00714C96"/>
    <w:rsid w:val="00714F13"/>
    <w:rsid w:val="00715027"/>
    <w:rsid w:val="007150D4"/>
    <w:rsid w:val="00715253"/>
    <w:rsid w:val="007153B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5BC"/>
    <w:rsid w:val="007167E4"/>
    <w:rsid w:val="0071690D"/>
    <w:rsid w:val="00716A16"/>
    <w:rsid w:val="00716AEB"/>
    <w:rsid w:val="00716BB2"/>
    <w:rsid w:val="00716D9B"/>
    <w:rsid w:val="00716E72"/>
    <w:rsid w:val="00716F79"/>
    <w:rsid w:val="00716FFC"/>
    <w:rsid w:val="00717032"/>
    <w:rsid w:val="00717080"/>
    <w:rsid w:val="00717197"/>
    <w:rsid w:val="007173E7"/>
    <w:rsid w:val="00717540"/>
    <w:rsid w:val="0071760F"/>
    <w:rsid w:val="00717654"/>
    <w:rsid w:val="00717777"/>
    <w:rsid w:val="00717854"/>
    <w:rsid w:val="007178E4"/>
    <w:rsid w:val="00717AD4"/>
    <w:rsid w:val="00717CBC"/>
    <w:rsid w:val="00717D1E"/>
    <w:rsid w:val="00720067"/>
    <w:rsid w:val="007200E2"/>
    <w:rsid w:val="00720187"/>
    <w:rsid w:val="007201B6"/>
    <w:rsid w:val="00720244"/>
    <w:rsid w:val="007202A3"/>
    <w:rsid w:val="007202AB"/>
    <w:rsid w:val="00720327"/>
    <w:rsid w:val="0072041B"/>
    <w:rsid w:val="00720754"/>
    <w:rsid w:val="007207A0"/>
    <w:rsid w:val="00720887"/>
    <w:rsid w:val="0072088B"/>
    <w:rsid w:val="00720ACA"/>
    <w:rsid w:val="00720ADF"/>
    <w:rsid w:val="00720B55"/>
    <w:rsid w:val="00720CD3"/>
    <w:rsid w:val="00720D81"/>
    <w:rsid w:val="00720E2D"/>
    <w:rsid w:val="0072105C"/>
    <w:rsid w:val="00721060"/>
    <w:rsid w:val="00721089"/>
    <w:rsid w:val="00721432"/>
    <w:rsid w:val="00721B02"/>
    <w:rsid w:val="00721CCB"/>
    <w:rsid w:val="00721D8E"/>
    <w:rsid w:val="00721E03"/>
    <w:rsid w:val="00721E2F"/>
    <w:rsid w:val="00721EBF"/>
    <w:rsid w:val="00721FC0"/>
    <w:rsid w:val="0072205B"/>
    <w:rsid w:val="007221DE"/>
    <w:rsid w:val="00722201"/>
    <w:rsid w:val="007225FA"/>
    <w:rsid w:val="00722766"/>
    <w:rsid w:val="0072298D"/>
    <w:rsid w:val="007229B1"/>
    <w:rsid w:val="007229CA"/>
    <w:rsid w:val="00722A66"/>
    <w:rsid w:val="00722C3B"/>
    <w:rsid w:val="00722E9B"/>
    <w:rsid w:val="00722FF0"/>
    <w:rsid w:val="00723128"/>
    <w:rsid w:val="007232F4"/>
    <w:rsid w:val="00723352"/>
    <w:rsid w:val="00723456"/>
    <w:rsid w:val="0072355C"/>
    <w:rsid w:val="007237E7"/>
    <w:rsid w:val="00723A2A"/>
    <w:rsid w:val="00723B5E"/>
    <w:rsid w:val="00723C2E"/>
    <w:rsid w:val="00723E83"/>
    <w:rsid w:val="00723EC8"/>
    <w:rsid w:val="00723F53"/>
    <w:rsid w:val="0072407B"/>
    <w:rsid w:val="007240B7"/>
    <w:rsid w:val="007243C6"/>
    <w:rsid w:val="0072468F"/>
    <w:rsid w:val="00724984"/>
    <w:rsid w:val="00724C13"/>
    <w:rsid w:val="00724D43"/>
    <w:rsid w:val="00724D72"/>
    <w:rsid w:val="00724D93"/>
    <w:rsid w:val="00724F1E"/>
    <w:rsid w:val="0072528B"/>
    <w:rsid w:val="007257CD"/>
    <w:rsid w:val="00725B83"/>
    <w:rsid w:val="00725D86"/>
    <w:rsid w:val="00725F8E"/>
    <w:rsid w:val="00725FD1"/>
    <w:rsid w:val="00725FFF"/>
    <w:rsid w:val="00726077"/>
    <w:rsid w:val="007262D5"/>
    <w:rsid w:val="007262DE"/>
    <w:rsid w:val="00726684"/>
    <w:rsid w:val="00726690"/>
    <w:rsid w:val="007266C4"/>
    <w:rsid w:val="00726743"/>
    <w:rsid w:val="007267B1"/>
    <w:rsid w:val="0072697C"/>
    <w:rsid w:val="00726AF2"/>
    <w:rsid w:val="00726C85"/>
    <w:rsid w:val="00726DBC"/>
    <w:rsid w:val="00726F88"/>
    <w:rsid w:val="007271E5"/>
    <w:rsid w:val="007272BB"/>
    <w:rsid w:val="0072733E"/>
    <w:rsid w:val="0072734B"/>
    <w:rsid w:val="00727380"/>
    <w:rsid w:val="00727433"/>
    <w:rsid w:val="0072768F"/>
    <w:rsid w:val="00727880"/>
    <w:rsid w:val="00727AF5"/>
    <w:rsid w:val="00727B0F"/>
    <w:rsid w:val="00727BA5"/>
    <w:rsid w:val="007300C1"/>
    <w:rsid w:val="0073028A"/>
    <w:rsid w:val="00730394"/>
    <w:rsid w:val="007306F2"/>
    <w:rsid w:val="0073087C"/>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790"/>
    <w:rsid w:val="007329D0"/>
    <w:rsid w:val="00732A4F"/>
    <w:rsid w:val="00732B59"/>
    <w:rsid w:val="00732FAB"/>
    <w:rsid w:val="007330B5"/>
    <w:rsid w:val="00733118"/>
    <w:rsid w:val="00733213"/>
    <w:rsid w:val="00733266"/>
    <w:rsid w:val="00733447"/>
    <w:rsid w:val="00733689"/>
    <w:rsid w:val="00733BE5"/>
    <w:rsid w:val="00733C64"/>
    <w:rsid w:val="00733D73"/>
    <w:rsid w:val="00733D7E"/>
    <w:rsid w:val="00733ED1"/>
    <w:rsid w:val="00733FF2"/>
    <w:rsid w:val="00734296"/>
    <w:rsid w:val="007346DB"/>
    <w:rsid w:val="00734804"/>
    <w:rsid w:val="007348DF"/>
    <w:rsid w:val="0073493D"/>
    <w:rsid w:val="007349AE"/>
    <w:rsid w:val="00734A98"/>
    <w:rsid w:val="00734DA3"/>
    <w:rsid w:val="00734E10"/>
    <w:rsid w:val="00735053"/>
    <w:rsid w:val="007352C9"/>
    <w:rsid w:val="00735447"/>
    <w:rsid w:val="0073548B"/>
    <w:rsid w:val="00735550"/>
    <w:rsid w:val="0073564D"/>
    <w:rsid w:val="0073585A"/>
    <w:rsid w:val="00735D82"/>
    <w:rsid w:val="00735F20"/>
    <w:rsid w:val="00736313"/>
    <w:rsid w:val="00736345"/>
    <w:rsid w:val="007363C7"/>
    <w:rsid w:val="007366D1"/>
    <w:rsid w:val="0073675C"/>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9C1"/>
    <w:rsid w:val="00737A93"/>
    <w:rsid w:val="00737AC8"/>
    <w:rsid w:val="00737B3B"/>
    <w:rsid w:val="00737DA1"/>
    <w:rsid w:val="00737DB0"/>
    <w:rsid w:val="00737E95"/>
    <w:rsid w:val="00740002"/>
    <w:rsid w:val="0074002A"/>
    <w:rsid w:val="007401DA"/>
    <w:rsid w:val="0074076A"/>
    <w:rsid w:val="0074080D"/>
    <w:rsid w:val="00740957"/>
    <w:rsid w:val="00740A17"/>
    <w:rsid w:val="00740B09"/>
    <w:rsid w:val="00740B22"/>
    <w:rsid w:val="00740BCA"/>
    <w:rsid w:val="00740C15"/>
    <w:rsid w:val="00740C34"/>
    <w:rsid w:val="00740DF1"/>
    <w:rsid w:val="00740E43"/>
    <w:rsid w:val="0074101E"/>
    <w:rsid w:val="0074117A"/>
    <w:rsid w:val="00741586"/>
    <w:rsid w:val="007418A5"/>
    <w:rsid w:val="007419BF"/>
    <w:rsid w:val="00741C10"/>
    <w:rsid w:val="00741D45"/>
    <w:rsid w:val="00741F40"/>
    <w:rsid w:val="00742403"/>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A43"/>
    <w:rsid w:val="00746F4D"/>
    <w:rsid w:val="00746F50"/>
    <w:rsid w:val="00746FA1"/>
    <w:rsid w:val="00747544"/>
    <w:rsid w:val="007475BB"/>
    <w:rsid w:val="007476F4"/>
    <w:rsid w:val="0074770D"/>
    <w:rsid w:val="00747B19"/>
    <w:rsid w:val="00747C4C"/>
    <w:rsid w:val="00747D25"/>
    <w:rsid w:val="00750068"/>
    <w:rsid w:val="00750213"/>
    <w:rsid w:val="00750393"/>
    <w:rsid w:val="00750510"/>
    <w:rsid w:val="00750558"/>
    <w:rsid w:val="0075082C"/>
    <w:rsid w:val="00750A78"/>
    <w:rsid w:val="00750BCE"/>
    <w:rsid w:val="00750CD0"/>
    <w:rsid w:val="00750D56"/>
    <w:rsid w:val="00750E0F"/>
    <w:rsid w:val="00751073"/>
    <w:rsid w:val="00751189"/>
    <w:rsid w:val="00751219"/>
    <w:rsid w:val="007512EB"/>
    <w:rsid w:val="007513FF"/>
    <w:rsid w:val="0075154D"/>
    <w:rsid w:val="00751706"/>
    <w:rsid w:val="007518C7"/>
    <w:rsid w:val="007518E5"/>
    <w:rsid w:val="00751A28"/>
    <w:rsid w:val="00751A36"/>
    <w:rsid w:val="00751A78"/>
    <w:rsid w:val="00751B2E"/>
    <w:rsid w:val="00751BA7"/>
    <w:rsid w:val="00751ED3"/>
    <w:rsid w:val="00752145"/>
    <w:rsid w:val="00752150"/>
    <w:rsid w:val="0075218F"/>
    <w:rsid w:val="0075225C"/>
    <w:rsid w:val="007523AD"/>
    <w:rsid w:val="007523B9"/>
    <w:rsid w:val="007524D5"/>
    <w:rsid w:val="007524F4"/>
    <w:rsid w:val="007525C5"/>
    <w:rsid w:val="007527A6"/>
    <w:rsid w:val="007528B4"/>
    <w:rsid w:val="007528C7"/>
    <w:rsid w:val="00752CB3"/>
    <w:rsid w:val="00752D16"/>
    <w:rsid w:val="00752E17"/>
    <w:rsid w:val="00752E18"/>
    <w:rsid w:val="00752E4A"/>
    <w:rsid w:val="00752F94"/>
    <w:rsid w:val="007532F6"/>
    <w:rsid w:val="007533E9"/>
    <w:rsid w:val="0075383E"/>
    <w:rsid w:val="00753AA1"/>
    <w:rsid w:val="00753C00"/>
    <w:rsid w:val="00753F3B"/>
    <w:rsid w:val="00753FA5"/>
    <w:rsid w:val="007542CE"/>
    <w:rsid w:val="00754518"/>
    <w:rsid w:val="007546C0"/>
    <w:rsid w:val="00754998"/>
    <w:rsid w:val="00754A8D"/>
    <w:rsid w:val="00754C88"/>
    <w:rsid w:val="00754D02"/>
    <w:rsid w:val="00754DF5"/>
    <w:rsid w:val="00754E0A"/>
    <w:rsid w:val="00755114"/>
    <w:rsid w:val="007551FF"/>
    <w:rsid w:val="007552B8"/>
    <w:rsid w:val="00755306"/>
    <w:rsid w:val="00755464"/>
    <w:rsid w:val="00755675"/>
    <w:rsid w:val="007556FF"/>
    <w:rsid w:val="0075584F"/>
    <w:rsid w:val="007559F9"/>
    <w:rsid w:val="00755A26"/>
    <w:rsid w:val="00755AD2"/>
    <w:rsid w:val="00755BAD"/>
    <w:rsid w:val="00755D0D"/>
    <w:rsid w:val="00755D95"/>
    <w:rsid w:val="00755DB0"/>
    <w:rsid w:val="00755F39"/>
    <w:rsid w:val="00755F46"/>
    <w:rsid w:val="007562D7"/>
    <w:rsid w:val="0075647D"/>
    <w:rsid w:val="00756875"/>
    <w:rsid w:val="007568C9"/>
    <w:rsid w:val="00756C0C"/>
    <w:rsid w:val="00756ED4"/>
    <w:rsid w:val="00756EE6"/>
    <w:rsid w:val="007570AE"/>
    <w:rsid w:val="0075743A"/>
    <w:rsid w:val="00757540"/>
    <w:rsid w:val="007575EC"/>
    <w:rsid w:val="007577B6"/>
    <w:rsid w:val="00757A99"/>
    <w:rsid w:val="00757AA6"/>
    <w:rsid w:val="00757B22"/>
    <w:rsid w:val="00757B41"/>
    <w:rsid w:val="00757C51"/>
    <w:rsid w:val="00757D02"/>
    <w:rsid w:val="00757E25"/>
    <w:rsid w:val="0076034E"/>
    <w:rsid w:val="0076041F"/>
    <w:rsid w:val="00760759"/>
    <w:rsid w:val="00760B9F"/>
    <w:rsid w:val="00760C99"/>
    <w:rsid w:val="00760F7C"/>
    <w:rsid w:val="007611DD"/>
    <w:rsid w:val="00761589"/>
    <w:rsid w:val="00761A5A"/>
    <w:rsid w:val="00761F00"/>
    <w:rsid w:val="007622F6"/>
    <w:rsid w:val="0076242B"/>
    <w:rsid w:val="00762442"/>
    <w:rsid w:val="00762664"/>
    <w:rsid w:val="00762747"/>
    <w:rsid w:val="0076274D"/>
    <w:rsid w:val="00763005"/>
    <w:rsid w:val="00763024"/>
    <w:rsid w:val="007630E2"/>
    <w:rsid w:val="00763178"/>
    <w:rsid w:val="007631E7"/>
    <w:rsid w:val="0076329C"/>
    <w:rsid w:val="007633D3"/>
    <w:rsid w:val="007638C8"/>
    <w:rsid w:val="007638F8"/>
    <w:rsid w:val="00763C76"/>
    <w:rsid w:val="00763DF9"/>
    <w:rsid w:val="00763E95"/>
    <w:rsid w:val="0076414D"/>
    <w:rsid w:val="007642B4"/>
    <w:rsid w:val="0076486E"/>
    <w:rsid w:val="00764A49"/>
    <w:rsid w:val="00764AEA"/>
    <w:rsid w:val="00764B30"/>
    <w:rsid w:val="00764B53"/>
    <w:rsid w:val="00764C0D"/>
    <w:rsid w:val="00764DBD"/>
    <w:rsid w:val="00764DEA"/>
    <w:rsid w:val="00764F70"/>
    <w:rsid w:val="007651C2"/>
    <w:rsid w:val="007652F3"/>
    <w:rsid w:val="007653AD"/>
    <w:rsid w:val="0076540E"/>
    <w:rsid w:val="00765456"/>
    <w:rsid w:val="00765B3D"/>
    <w:rsid w:val="00765D4F"/>
    <w:rsid w:val="00765EC3"/>
    <w:rsid w:val="00765FC3"/>
    <w:rsid w:val="0076659F"/>
    <w:rsid w:val="007665BA"/>
    <w:rsid w:val="00766600"/>
    <w:rsid w:val="0076661B"/>
    <w:rsid w:val="0076672F"/>
    <w:rsid w:val="007667C9"/>
    <w:rsid w:val="00766955"/>
    <w:rsid w:val="00766B03"/>
    <w:rsid w:val="00766BB9"/>
    <w:rsid w:val="00766CA0"/>
    <w:rsid w:val="0076733D"/>
    <w:rsid w:val="00767885"/>
    <w:rsid w:val="00767937"/>
    <w:rsid w:val="00767AFB"/>
    <w:rsid w:val="00767BD8"/>
    <w:rsid w:val="00770208"/>
    <w:rsid w:val="007705FC"/>
    <w:rsid w:val="0077086C"/>
    <w:rsid w:val="0077093C"/>
    <w:rsid w:val="007709DD"/>
    <w:rsid w:val="00770A7F"/>
    <w:rsid w:val="00770F91"/>
    <w:rsid w:val="00770FAC"/>
    <w:rsid w:val="00771078"/>
    <w:rsid w:val="007710A9"/>
    <w:rsid w:val="007712FB"/>
    <w:rsid w:val="0077139C"/>
    <w:rsid w:val="0077144D"/>
    <w:rsid w:val="007714FD"/>
    <w:rsid w:val="007715FF"/>
    <w:rsid w:val="00771655"/>
    <w:rsid w:val="00771C53"/>
    <w:rsid w:val="00771CB1"/>
    <w:rsid w:val="00771F0B"/>
    <w:rsid w:val="0077207F"/>
    <w:rsid w:val="00772104"/>
    <w:rsid w:val="007722A6"/>
    <w:rsid w:val="00772429"/>
    <w:rsid w:val="00772648"/>
    <w:rsid w:val="007726C5"/>
    <w:rsid w:val="007726C6"/>
    <w:rsid w:val="007727EE"/>
    <w:rsid w:val="007729B2"/>
    <w:rsid w:val="00772BC3"/>
    <w:rsid w:val="00772C2A"/>
    <w:rsid w:val="007733E6"/>
    <w:rsid w:val="007734C2"/>
    <w:rsid w:val="00773688"/>
    <w:rsid w:val="007736F0"/>
    <w:rsid w:val="00773713"/>
    <w:rsid w:val="0077393D"/>
    <w:rsid w:val="007739E4"/>
    <w:rsid w:val="00773AAE"/>
    <w:rsid w:val="00773D13"/>
    <w:rsid w:val="00773EC6"/>
    <w:rsid w:val="00773FA3"/>
    <w:rsid w:val="0077401F"/>
    <w:rsid w:val="0077418F"/>
    <w:rsid w:val="007742BA"/>
    <w:rsid w:val="0077472A"/>
    <w:rsid w:val="00774776"/>
    <w:rsid w:val="00774CA6"/>
    <w:rsid w:val="00774DD9"/>
    <w:rsid w:val="00774F25"/>
    <w:rsid w:val="00774F91"/>
    <w:rsid w:val="00775369"/>
    <w:rsid w:val="0077545C"/>
    <w:rsid w:val="007754CD"/>
    <w:rsid w:val="00775771"/>
    <w:rsid w:val="00775808"/>
    <w:rsid w:val="007759AE"/>
    <w:rsid w:val="00775AB7"/>
    <w:rsid w:val="00775B56"/>
    <w:rsid w:val="00775BF8"/>
    <w:rsid w:val="00775CC9"/>
    <w:rsid w:val="00775D4D"/>
    <w:rsid w:val="00775D61"/>
    <w:rsid w:val="00775E76"/>
    <w:rsid w:val="00776118"/>
    <w:rsid w:val="007761F5"/>
    <w:rsid w:val="00776303"/>
    <w:rsid w:val="00776406"/>
    <w:rsid w:val="0077654A"/>
    <w:rsid w:val="0077657C"/>
    <w:rsid w:val="0077680D"/>
    <w:rsid w:val="00776810"/>
    <w:rsid w:val="007768A0"/>
    <w:rsid w:val="0077691C"/>
    <w:rsid w:val="0077694D"/>
    <w:rsid w:val="00776CE5"/>
    <w:rsid w:val="00776CE6"/>
    <w:rsid w:val="007773BB"/>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0ED2"/>
    <w:rsid w:val="0078102E"/>
    <w:rsid w:val="00781093"/>
    <w:rsid w:val="007810CB"/>
    <w:rsid w:val="00781257"/>
    <w:rsid w:val="00781335"/>
    <w:rsid w:val="007815D6"/>
    <w:rsid w:val="00781691"/>
    <w:rsid w:val="007817AF"/>
    <w:rsid w:val="007817B8"/>
    <w:rsid w:val="007819DF"/>
    <w:rsid w:val="00781A54"/>
    <w:rsid w:val="00781AF4"/>
    <w:rsid w:val="00781BE5"/>
    <w:rsid w:val="00781C73"/>
    <w:rsid w:val="00781CEA"/>
    <w:rsid w:val="0078206F"/>
    <w:rsid w:val="0078245B"/>
    <w:rsid w:val="00782968"/>
    <w:rsid w:val="007829A6"/>
    <w:rsid w:val="00782A82"/>
    <w:rsid w:val="00782AD1"/>
    <w:rsid w:val="00782C6F"/>
    <w:rsid w:val="00782CA9"/>
    <w:rsid w:val="00782CD7"/>
    <w:rsid w:val="00782F9D"/>
    <w:rsid w:val="00783185"/>
    <w:rsid w:val="0078346D"/>
    <w:rsid w:val="0078367C"/>
    <w:rsid w:val="00783939"/>
    <w:rsid w:val="00783AAB"/>
    <w:rsid w:val="00783EDA"/>
    <w:rsid w:val="00784081"/>
    <w:rsid w:val="00784101"/>
    <w:rsid w:val="0078412D"/>
    <w:rsid w:val="007841FD"/>
    <w:rsid w:val="00784210"/>
    <w:rsid w:val="00784476"/>
    <w:rsid w:val="00784478"/>
    <w:rsid w:val="007844C4"/>
    <w:rsid w:val="007845BA"/>
    <w:rsid w:val="007845C5"/>
    <w:rsid w:val="007847BB"/>
    <w:rsid w:val="00784956"/>
    <w:rsid w:val="00784977"/>
    <w:rsid w:val="00784C09"/>
    <w:rsid w:val="00784EDD"/>
    <w:rsid w:val="00784EE9"/>
    <w:rsid w:val="00784EFF"/>
    <w:rsid w:val="00785496"/>
    <w:rsid w:val="007855CE"/>
    <w:rsid w:val="0078564E"/>
    <w:rsid w:val="0078568D"/>
    <w:rsid w:val="007856BE"/>
    <w:rsid w:val="00785B71"/>
    <w:rsid w:val="00785BF7"/>
    <w:rsid w:val="00785D44"/>
    <w:rsid w:val="00785D96"/>
    <w:rsid w:val="00785E96"/>
    <w:rsid w:val="00785EFC"/>
    <w:rsid w:val="00785F65"/>
    <w:rsid w:val="00786057"/>
    <w:rsid w:val="00786255"/>
    <w:rsid w:val="00786533"/>
    <w:rsid w:val="007865B3"/>
    <w:rsid w:val="00786659"/>
    <w:rsid w:val="00786841"/>
    <w:rsid w:val="007869A1"/>
    <w:rsid w:val="007869E1"/>
    <w:rsid w:val="007869E6"/>
    <w:rsid w:val="00786AF3"/>
    <w:rsid w:val="00786E23"/>
    <w:rsid w:val="00786F40"/>
    <w:rsid w:val="007871C6"/>
    <w:rsid w:val="0078745B"/>
    <w:rsid w:val="007874E0"/>
    <w:rsid w:val="007876B8"/>
    <w:rsid w:val="0078780E"/>
    <w:rsid w:val="00787816"/>
    <w:rsid w:val="007878AA"/>
    <w:rsid w:val="007878D6"/>
    <w:rsid w:val="0078794E"/>
    <w:rsid w:val="00787981"/>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B87"/>
    <w:rsid w:val="00790D4A"/>
    <w:rsid w:val="00790E66"/>
    <w:rsid w:val="0079109C"/>
    <w:rsid w:val="00791150"/>
    <w:rsid w:val="00791385"/>
    <w:rsid w:val="00791390"/>
    <w:rsid w:val="0079165B"/>
    <w:rsid w:val="007916DD"/>
    <w:rsid w:val="007917BA"/>
    <w:rsid w:val="00791E09"/>
    <w:rsid w:val="00791EA5"/>
    <w:rsid w:val="00791FDB"/>
    <w:rsid w:val="007920DE"/>
    <w:rsid w:val="007921D3"/>
    <w:rsid w:val="007923CF"/>
    <w:rsid w:val="007924A8"/>
    <w:rsid w:val="00792541"/>
    <w:rsid w:val="00792632"/>
    <w:rsid w:val="0079290D"/>
    <w:rsid w:val="00792920"/>
    <w:rsid w:val="007929A0"/>
    <w:rsid w:val="007929A4"/>
    <w:rsid w:val="00792A8B"/>
    <w:rsid w:val="00792AD5"/>
    <w:rsid w:val="00792ED6"/>
    <w:rsid w:val="0079318D"/>
    <w:rsid w:val="007932A7"/>
    <w:rsid w:val="0079360C"/>
    <w:rsid w:val="00793775"/>
    <w:rsid w:val="00793A68"/>
    <w:rsid w:val="00793C33"/>
    <w:rsid w:val="00793C3C"/>
    <w:rsid w:val="00793CED"/>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4DC4"/>
    <w:rsid w:val="007952F8"/>
    <w:rsid w:val="007953AC"/>
    <w:rsid w:val="0079542D"/>
    <w:rsid w:val="00795453"/>
    <w:rsid w:val="00795636"/>
    <w:rsid w:val="00795B35"/>
    <w:rsid w:val="00795DDF"/>
    <w:rsid w:val="00795E81"/>
    <w:rsid w:val="007961E5"/>
    <w:rsid w:val="007963EF"/>
    <w:rsid w:val="007964ED"/>
    <w:rsid w:val="0079650C"/>
    <w:rsid w:val="00796582"/>
    <w:rsid w:val="007965CC"/>
    <w:rsid w:val="007967C0"/>
    <w:rsid w:val="00796CB3"/>
    <w:rsid w:val="00796DAF"/>
    <w:rsid w:val="00796E6F"/>
    <w:rsid w:val="00796EED"/>
    <w:rsid w:val="00796F39"/>
    <w:rsid w:val="00796F4A"/>
    <w:rsid w:val="00796F54"/>
    <w:rsid w:val="00797152"/>
    <w:rsid w:val="007973CF"/>
    <w:rsid w:val="007975B0"/>
    <w:rsid w:val="00797871"/>
    <w:rsid w:val="00797970"/>
    <w:rsid w:val="00797DAC"/>
    <w:rsid w:val="00797F15"/>
    <w:rsid w:val="00797F5B"/>
    <w:rsid w:val="007A024A"/>
    <w:rsid w:val="007A04C0"/>
    <w:rsid w:val="007A079E"/>
    <w:rsid w:val="007A0824"/>
    <w:rsid w:val="007A0973"/>
    <w:rsid w:val="007A09EA"/>
    <w:rsid w:val="007A0AA9"/>
    <w:rsid w:val="007A0B18"/>
    <w:rsid w:val="007A0BFA"/>
    <w:rsid w:val="007A0D2C"/>
    <w:rsid w:val="007A0EF9"/>
    <w:rsid w:val="007A0F8E"/>
    <w:rsid w:val="007A1922"/>
    <w:rsid w:val="007A1E7D"/>
    <w:rsid w:val="007A1F2E"/>
    <w:rsid w:val="007A1FAF"/>
    <w:rsid w:val="007A20A4"/>
    <w:rsid w:val="007A21BE"/>
    <w:rsid w:val="007A22C0"/>
    <w:rsid w:val="007A2387"/>
    <w:rsid w:val="007A2398"/>
    <w:rsid w:val="007A254F"/>
    <w:rsid w:val="007A26E8"/>
    <w:rsid w:val="007A273A"/>
    <w:rsid w:val="007A2929"/>
    <w:rsid w:val="007A2A47"/>
    <w:rsid w:val="007A2AC1"/>
    <w:rsid w:val="007A2B30"/>
    <w:rsid w:val="007A2C25"/>
    <w:rsid w:val="007A2C33"/>
    <w:rsid w:val="007A2CE8"/>
    <w:rsid w:val="007A2FF1"/>
    <w:rsid w:val="007A3292"/>
    <w:rsid w:val="007A32B2"/>
    <w:rsid w:val="007A3494"/>
    <w:rsid w:val="007A34C8"/>
    <w:rsid w:val="007A34DD"/>
    <w:rsid w:val="007A359F"/>
    <w:rsid w:val="007A3A5E"/>
    <w:rsid w:val="007A3A83"/>
    <w:rsid w:val="007A3CE0"/>
    <w:rsid w:val="007A3DD6"/>
    <w:rsid w:val="007A3E4C"/>
    <w:rsid w:val="007A3F2D"/>
    <w:rsid w:val="007A3F37"/>
    <w:rsid w:val="007A3F75"/>
    <w:rsid w:val="007A41DE"/>
    <w:rsid w:val="007A428E"/>
    <w:rsid w:val="007A432E"/>
    <w:rsid w:val="007A43BE"/>
    <w:rsid w:val="007A445C"/>
    <w:rsid w:val="007A458D"/>
    <w:rsid w:val="007A45E2"/>
    <w:rsid w:val="007A4786"/>
    <w:rsid w:val="007A47D7"/>
    <w:rsid w:val="007A4841"/>
    <w:rsid w:val="007A49B8"/>
    <w:rsid w:val="007A49B9"/>
    <w:rsid w:val="007A4D4B"/>
    <w:rsid w:val="007A4EF6"/>
    <w:rsid w:val="007A5118"/>
    <w:rsid w:val="007A5123"/>
    <w:rsid w:val="007A518E"/>
    <w:rsid w:val="007A5201"/>
    <w:rsid w:val="007A5375"/>
    <w:rsid w:val="007A541D"/>
    <w:rsid w:val="007A5432"/>
    <w:rsid w:val="007A54B3"/>
    <w:rsid w:val="007A56B8"/>
    <w:rsid w:val="007A5797"/>
    <w:rsid w:val="007A58C0"/>
    <w:rsid w:val="007A5CA6"/>
    <w:rsid w:val="007A5DC7"/>
    <w:rsid w:val="007A5E99"/>
    <w:rsid w:val="007A5F7F"/>
    <w:rsid w:val="007A5F92"/>
    <w:rsid w:val="007A5FD4"/>
    <w:rsid w:val="007A6013"/>
    <w:rsid w:val="007A6021"/>
    <w:rsid w:val="007A603D"/>
    <w:rsid w:val="007A63B9"/>
    <w:rsid w:val="007A64EA"/>
    <w:rsid w:val="007A6678"/>
    <w:rsid w:val="007A694B"/>
    <w:rsid w:val="007A7039"/>
    <w:rsid w:val="007A73AC"/>
    <w:rsid w:val="007A7494"/>
    <w:rsid w:val="007A769A"/>
    <w:rsid w:val="007A7999"/>
    <w:rsid w:val="007A7C2C"/>
    <w:rsid w:val="007A7EE3"/>
    <w:rsid w:val="007B0189"/>
    <w:rsid w:val="007B01E6"/>
    <w:rsid w:val="007B0224"/>
    <w:rsid w:val="007B02BD"/>
    <w:rsid w:val="007B02D2"/>
    <w:rsid w:val="007B02F8"/>
    <w:rsid w:val="007B04CF"/>
    <w:rsid w:val="007B050D"/>
    <w:rsid w:val="007B0510"/>
    <w:rsid w:val="007B075E"/>
    <w:rsid w:val="007B08E3"/>
    <w:rsid w:val="007B09A5"/>
    <w:rsid w:val="007B0C4A"/>
    <w:rsid w:val="007B0CBB"/>
    <w:rsid w:val="007B0CE5"/>
    <w:rsid w:val="007B0D80"/>
    <w:rsid w:val="007B0F6A"/>
    <w:rsid w:val="007B107B"/>
    <w:rsid w:val="007B11FA"/>
    <w:rsid w:val="007B1852"/>
    <w:rsid w:val="007B1877"/>
    <w:rsid w:val="007B1AF6"/>
    <w:rsid w:val="007B1F50"/>
    <w:rsid w:val="007B2091"/>
    <w:rsid w:val="007B2687"/>
    <w:rsid w:val="007B2A03"/>
    <w:rsid w:val="007B2A6A"/>
    <w:rsid w:val="007B2B32"/>
    <w:rsid w:val="007B2B38"/>
    <w:rsid w:val="007B2B3E"/>
    <w:rsid w:val="007B2B6B"/>
    <w:rsid w:val="007B2BAC"/>
    <w:rsid w:val="007B2C0C"/>
    <w:rsid w:val="007B2E8F"/>
    <w:rsid w:val="007B30BA"/>
    <w:rsid w:val="007B33DC"/>
    <w:rsid w:val="007B349B"/>
    <w:rsid w:val="007B3B28"/>
    <w:rsid w:val="007B3E0A"/>
    <w:rsid w:val="007B423C"/>
    <w:rsid w:val="007B4286"/>
    <w:rsid w:val="007B4318"/>
    <w:rsid w:val="007B45DA"/>
    <w:rsid w:val="007B49F6"/>
    <w:rsid w:val="007B4C0F"/>
    <w:rsid w:val="007B5285"/>
    <w:rsid w:val="007B52B2"/>
    <w:rsid w:val="007B5897"/>
    <w:rsid w:val="007B5BA5"/>
    <w:rsid w:val="007B5BF6"/>
    <w:rsid w:val="007B5C65"/>
    <w:rsid w:val="007B5CD8"/>
    <w:rsid w:val="007B5F18"/>
    <w:rsid w:val="007B60FC"/>
    <w:rsid w:val="007B6147"/>
    <w:rsid w:val="007B6374"/>
    <w:rsid w:val="007B6422"/>
    <w:rsid w:val="007B64E5"/>
    <w:rsid w:val="007B6727"/>
    <w:rsid w:val="007B6924"/>
    <w:rsid w:val="007B69E0"/>
    <w:rsid w:val="007B6A83"/>
    <w:rsid w:val="007B6B1E"/>
    <w:rsid w:val="007B6E4A"/>
    <w:rsid w:val="007B6F4E"/>
    <w:rsid w:val="007B6F79"/>
    <w:rsid w:val="007B6FE7"/>
    <w:rsid w:val="007B71C1"/>
    <w:rsid w:val="007B72DE"/>
    <w:rsid w:val="007B7361"/>
    <w:rsid w:val="007B7400"/>
    <w:rsid w:val="007B7530"/>
    <w:rsid w:val="007B78C1"/>
    <w:rsid w:val="007B7B58"/>
    <w:rsid w:val="007B7D2C"/>
    <w:rsid w:val="007B7D36"/>
    <w:rsid w:val="007C002C"/>
    <w:rsid w:val="007C0103"/>
    <w:rsid w:val="007C0291"/>
    <w:rsid w:val="007C0378"/>
    <w:rsid w:val="007C041A"/>
    <w:rsid w:val="007C061C"/>
    <w:rsid w:val="007C061D"/>
    <w:rsid w:val="007C0710"/>
    <w:rsid w:val="007C0AE9"/>
    <w:rsid w:val="007C0E34"/>
    <w:rsid w:val="007C108E"/>
    <w:rsid w:val="007C1149"/>
    <w:rsid w:val="007C1448"/>
    <w:rsid w:val="007C157E"/>
    <w:rsid w:val="007C1593"/>
    <w:rsid w:val="007C1728"/>
    <w:rsid w:val="007C1801"/>
    <w:rsid w:val="007C1940"/>
    <w:rsid w:val="007C1BA2"/>
    <w:rsid w:val="007C1D58"/>
    <w:rsid w:val="007C1FB7"/>
    <w:rsid w:val="007C21B9"/>
    <w:rsid w:val="007C22FB"/>
    <w:rsid w:val="007C25F4"/>
    <w:rsid w:val="007C285F"/>
    <w:rsid w:val="007C2CE7"/>
    <w:rsid w:val="007C2F1B"/>
    <w:rsid w:val="007C3037"/>
    <w:rsid w:val="007C304A"/>
    <w:rsid w:val="007C33AE"/>
    <w:rsid w:val="007C3937"/>
    <w:rsid w:val="007C3E52"/>
    <w:rsid w:val="007C3FBC"/>
    <w:rsid w:val="007C4139"/>
    <w:rsid w:val="007C4169"/>
    <w:rsid w:val="007C4539"/>
    <w:rsid w:val="007C4825"/>
    <w:rsid w:val="007C482D"/>
    <w:rsid w:val="007C488F"/>
    <w:rsid w:val="007C49A6"/>
    <w:rsid w:val="007C4AB2"/>
    <w:rsid w:val="007C4BF5"/>
    <w:rsid w:val="007C4DBD"/>
    <w:rsid w:val="007C4DE5"/>
    <w:rsid w:val="007C5033"/>
    <w:rsid w:val="007C50E8"/>
    <w:rsid w:val="007C56EC"/>
    <w:rsid w:val="007C5942"/>
    <w:rsid w:val="007C5BC5"/>
    <w:rsid w:val="007C5F0B"/>
    <w:rsid w:val="007C5F9B"/>
    <w:rsid w:val="007C5FA3"/>
    <w:rsid w:val="007C6079"/>
    <w:rsid w:val="007C60BA"/>
    <w:rsid w:val="007C6143"/>
    <w:rsid w:val="007C617C"/>
    <w:rsid w:val="007C626B"/>
    <w:rsid w:val="007C6292"/>
    <w:rsid w:val="007C6410"/>
    <w:rsid w:val="007C6482"/>
    <w:rsid w:val="007C652C"/>
    <w:rsid w:val="007C68EB"/>
    <w:rsid w:val="007C6B7D"/>
    <w:rsid w:val="007C6C5E"/>
    <w:rsid w:val="007C6F4E"/>
    <w:rsid w:val="007C726A"/>
    <w:rsid w:val="007C72AF"/>
    <w:rsid w:val="007C74BC"/>
    <w:rsid w:val="007C78B1"/>
    <w:rsid w:val="007C7BB7"/>
    <w:rsid w:val="007C7DD6"/>
    <w:rsid w:val="007C7E83"/>
    <w:rsid w:val="007C7EA9"/>
    <w:rsid w:val="007C7F5D"/>
    <w:rsid w:val="007D0100"/>
    <w:rsid w:val="007D01A1"/>
    <w:rsid w:val="007D02EF"/>
    <w:rsid w:val="007D037D"/>
    <w:rsid w:val="007D0528"/>
    <w:rsid w:val="007D05E9"/>
    <w:rsid w:val="007D0640"/>
    <w:rsid w:val="007D06A8"/>
    <w:rsid w:val="007D0B1F"/>
    <w:rsid w:val="007D0C40"/>
    <w:rsid w:val="007D0CF8"/>
    <w:rsid w:val="007D0DDA"/>
    <w:rsid w:val="007D0DEB"/>
    <w:rsid w:val="007D0E45"/>
    <w:rsid w:val="007D0ECB"/>
    <w:rsid w:val="007D0F5C"/>
    <w:rsid w:val="007D12DF"/>
    <w:rsid w:val="007D1380"/>
    <w:rsid w:val="007D13C7"/>
    <w:rsid w:val="007D15A7"/>
    <w:rsid w:val="007D1766"/>
    <w:rsid w:val="007D17C2"/>
    <w:rsid w:val="007D1ABD"/>
    <w:rsid w:val="007D1B40"/>
    <w:rsid w:val="007D1BC8"/>
    <w:rsid w:val="007D1C02"/>
    <w:rsid w:val="007D1FAE"/>
    <w:rsid w:val="007D22EE"/>
    <w:rsid w:val="007D24B8"/>
    <w:rsid w:val="007D25BD"/>
    <w:rsid w:val="007D26CC"/>
    <w:rsid w:val="007D2AD6"/>
    <w:rsid w:val="007D2AEF"/>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845"/>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3A"/>
    <w:rsid w:val="007E02A5"/>
    <w:rsid w:val="007E032E"/>
    <w:rsid w:val="007E03E1"/>
    <w:rsid w:val="007E0655"/>
    <w:rsid w:val="007E083E"/>
    <w:rsid w:val="007E095C"/>
    <w:rsid w:val="007E09F3"/>
    <w:rsid w:val="007E0A3D"/>
    <w:rsid w:val="007E0D77"/>
    <w:rsid w:val="007E0DEA"/>
    <w:rsid w:val="007E0E96"/>
    <w:rsid w:val="007E0FD5"/>
    <w:rsid w:val="007E10AA"/>
    <w:rsid w:val="007E10CB"/>
    <w:rsid w:val="007E11A9"/>
    <w:rsid w:val="007E12B4"/>
    <w:rsid w:val="007E1436"/>
    <w:rsid w:val="007E164D"/>
    <w:rsid w:val="007E16B1"/>
    <w:rsid w:val="007E1765"/>
    <w:rsid w:val="007E194D"/>
    <w:rsid w:val="007E1BBF"/>
    <w:rsid w:val="007E1EC6"/>
    <w:rsid w:val="007E1F22"/>
    <w:rsid w:val="007E22B9"/>
    <w:rsid w:val="007E2352"/>
    <w:rsid w:val="007E2408"/>
    <w:rsid w:val="007E260C"/>
    <w:rsid w:val="007E260E"/>
    <w:rsid w:val="007E2887"/>
    <w:rsid w:val="007E29D4"/>
    <w:rsid w:val="007E29F2"/>
    <w:rsid w:val="007E2ACB"/>
    <w:rsid w:val="007E2B3B"/>
    <w:rsid w:val="007E2B76"/>
    <w:rsid w:val="007E2B88"/>
    <w:rsid w:val="007E30D1"/>
    <w:rsid w:val="007E31C5"/>
    <w:rsid w:val="007E31F3"/>
    <w:rsid w:val="007E321A"/>
    <w:rsid w:val="007E327E"/>
    <w:rsid w:val="007E361B"/>
    <w:rsid w:val="007E3729"/>
    <w:rsid w:val="007E3B27"/>
    <w:rsid w:val="007E3C78"/>
    <w:rsid w:val="007E3E05"/>
    <w:rsid w:val="007E44D2"/>
    <w:rsid w:val="007E47FB"/>
    <w:rsid w:val="007E4A7F"/>
    <w:rsid w:val="007E4BD4"/>
    <w:rsid w:val="007E505A"/>
    <w:rsid w:val="007E5235"/>
    <w:rsid w:val="007E53D4"/>
    <w:rsid w:val="007E5441"/>
    <w:rsid w:val="007E5539"/>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6FE"/>
    <w:rsid w:val="007E691D"/>
    <w:rsid w:val="007E6B14"/>
    <w:rsid w:val="007E6B7E"/>
    <w:rsid w:val="007E6D40"/>
    <w:rsid w:val="007E6F2B"/>
    <w:rsid w:val="007E6F5E"/>
    <w:rsid w:val="007E6F70"/>
    <w:rsid w:val="007E72BC"/>
    <w:rsid w:val="007E7384"/>
    <w:rsid w:val="007E750B"/>
    <w:rsid w:val="007E75C7"/>
    <w:rsid w:val="007E75DC"/>
    <w:rsid w:val="007E773A"/>
    <w:rsid w:val="007E77E8"/>
    <w:rsid w:val="007E78EF"/>
    <w:rsid w:val="007E7BF8"/>
    <w:rsid w:val="007E7BFE"/>
    <w:rsid w:val="007F01F8"/>
    <w:rsid w:val="007F0213"/>
    <w:rsid w:val="007F0353"/>
    <w:rsid w:val="007F048A"/>
    <w:rsid w:val="007F0591"/>
    <w:rsid w:val="007F0894"/>
    <w:rsid w:val="007F0B5A"/>
    <w:rsid w:val="007F0C24"/>
    <w:rsid w:val="007F0D3B"/>
    <w:rsid w:val="007F0FCC"/>
    <w:rsid w:val="007F0FFA"/>
    <w:rsid w:val="007F12DD"/>
    <w:rsid w:val="007F14A1"/>
    <w:rsid w:val="007F157A"/>
    <w:rsid w:val="007F1907"/>
    <w:rsid w:val="007F196D"/>
    <w:rsid w:val="007F19F5"/>
    <w:rsid w:val="007F1F70"/>
    <w:rsid w:val="007F2062"/>
    <w:rsid w:val="007F2149"/>
    <w:rsid w:val="007F232B"/>
    <w:rsid w:val="007F254C"/>
    <w:rsid w:val="007F25E8"/>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97"/>
    <w:rsid w:val="007F47C7"/>
    <w:rsid w:val="007F48F2"/>
    <w:rsid w:val="007F4BE8"/>
    <w:rsid w:val="007F4EAF"/>
    <w:rsid w:val="007F4EDB"/>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3AF"/>
    <w:rsid w:val="007F74BE"/>
    <w:rsid w:val="007F78E8"/>
    <w:rsid w:val="007F7F0F"/>
    <w:rsid w:val="00800168"/>
    <w:rsid w:val="00800325"/>
    <w:rsid w:val="008003D3"/>
    <w:rsid w:val="008003E5"/>
    <w:rsid w:val="0080047F"/>
    <w:rsid w:val="00800A95"/>
    <w:rsid w:val="00800CA0"/>
    <w:rsid w:val="00800D75"/>
    <w:rsid w:val="00800FB7"/>
    <w:rsid w:val="00801049"/>
    <w:rsid w:val="0080115C"/>
    <w:rsid w:val="0080137E"/>
    <w:rsid w:val="008013FC"/>
    <w:rsid w:val="00801533"/>
    <w:rsid w:val="008016D6"/>
    <w:rsid w:val="00801C9F"/>
    <w:rsid w:val="00801E1B"/>
    <w:rsid w:val="00801FD6"/>
    <w:rsid w:val="008020AE"/>
    <w:rsid w:val="00802597"/>
    <w:rsid w:val="008027C5"/>
    <w:rsid w:val="008027C9"/>
    <w:rsid w:val="00802865"/>
    <w:rsid w:val="00802929"/>
    <w:rsid w:val="0080294E"/>
    <w:rsid w:val="00802A85"/>
    <w:rsid w:val="00802AAB"/>
    <w:rsid w:val="00802BF1"/>
    <w:rsid w:val="00802F3B"/>
    <w:rsid w:val="008031CE"/>
    <w:rsid w:val="008032DD"/>
    <w:rsid w:val="008034E7"/>
    <w:rsid w:val="00803537"/>
    <w:rsid w:val="008035EE"/>
    <w:rsid w:val="00803AE7"/>
    <w:rsid w:val="00804028"/>
    <w:rsid w:val="008041D9"/>
    <w:rsid w:val="00804753"/>
    <w:rsid w:val="008048BA"/>
    <w:rsid w:val="00804CD2"/>
    <w:rsid w:val="00804DAD"/>
    <w:rsid w:val="00804EBA"/>
    <w:rsid w:val="00804F63"/>
    <w:rsid w:val="00805232"/>
    <w:rsid w:val="008053AA"/>
    <w:rsid w:val="0080547C"/>
    <w:rsid w:val="008056D4"/>
    <w:rsid w:val="00805A3C"/>
    <w:rsid w:val="00805A42"/>
    <w:rsid w:val="00805AF0"/>
    <w:rsid w:val="00805CC3"/>
    <w:rsid w:val="00805D04"/>
    <w:rsid w:val="00805D07"/>
    <w:rsid w:val="00805F38"/>
    <w:rsid w:val="00806076"/>
    <w:rsid w:val="008060BA"/>
    <w:rsid w:val="0080631C"/>
    <w:rsid w:val="00806337"/>
    <w:rsid w:val="008066F2"/>
    <w:rsid w:val="00806787"/>
    <w:rsid w:val="00806B2D"/>
    <w:rsid w:val="00806FFE"/>
    <w:rsid w:val="008070A0"/>
    <w:rsid w:val="00807295"/>
    <w:rsid w:val="00807332"/>
    <w:rsid w:val="0080739D"/>
    <w:rsid w:val="008073D4"/>
    <w:rsid w:val="0080742C"/>
    <w:rsid w:val="0080755B"/>
    <w:rsid w:val="00807A40"/>
    <w:rsid w:val="00807AC0"/>
    <w:rsid w:val="00807C29"/>
    <w:rsid w:val="00807C4F"/>
    <w:rsid w:val="00807F0E"/>
    <w:rsid w:val="008100BD"/>
    <w:rsid w:val="008101E8"/>
    <w:rsid w:val="008101F5"/>
    <w:rsid w:val="0081026C"/>
    <w:rsid w:val="008102ED"/>
    <w:rsid w:val="00810456"/>
    <w:rsid w:val="00810512"/>
    <w:rsid w:val="00810573"/>
    <w:rsid w:val="00810678"/>
    <w:rsid w:val="00810780"/>
    <w:rsid w:val="008108F7"/>
    <w:rsid w:val="00810948"/>
    <w:rsid w:val="00810B33"/>
    <w:rsid w:val="00810D0D"/>
    <w:rsid w:val="00810D21"/>
    <w:rsid w:val="00810DF5"/>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273"/>
    <w:rsid w:val="00813424"/>
    <w:rsid w:val="00813429"/>
    <w:rsid w:val="00813509"/>
    <w:rsid w:val="00813653"/>
    <w:rsid w:val="0081369F"/>
    <w:rsid w:val="008136C3"/>
    <w:rsid w:val="00813815"/>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5A1"/>
    <w:rsid w:val="00815629"/>
    <w:rsid w:val="008158E6"/>
    <w:rsid w:val="00815931"/>
    <w:rsid w:val="00815973"/>
    <w:rsid w:val="00815AB2"/>
    <w:rsid w:val="00815B1E"/>
    <w:rsid w:val="00815CD7"/>
    <w:rsid w:val="00815CE6"/>
    <w:rsid w:val="00815E33"/>
    <w:rsid w:val="00815E55"/>
    <w:rsid w:val="00816092"/>
    <w:rsid w:val="00816200"/>
    <w:rsid w:val="008162E2"/>
    <w:rsid w:val="00816462"/>
    <w:rsid w:val="00816768"/>
    <w:rsid w:val="00816931"/>
    <w:rsid w:val="00816CDA"/>
    <w:rsid w:val="00816F22"/>
    <w:rsid w:val="008171AA"/>
    <w:rsid w:val="008175A8"/>
    <w:rsid w:val="008176B6"/>
    <w:rsid w:val="00817814"/>
    <w:rsid w:val="00817919"/>
    <w:rsid w:val="00817B45"/>
    <w:rsid w:val="00817C3B"/>
    <w:rsid w:val="0082018A"/>
    <w:rsid w:val="0082024D"/>
    <w:rsid w:val="008202AC"/>
    <w:rsid w:val="008202C0"/>
    <w:rsid w:val="008204B8"/>
    <w:rsid w:val="0082061C"/>
    <w:rsid w:val="008206A8"/>
    <w:rsid w:val="00820A79"/>
    <w:rsid w:val="00821119"/>
    <w:rsid w:val="008211E9"/>
    <w:rsid w:val="008213DA"/>
    <w:rsid w:val="008213EC"/>
    <w:rsid w:val="0082193C"/>
    <w:rsid w:val="0082196F"/>
    <w:rsid w:val="00821C01"/>
    <w:rsid w:val="00821C59"/>
    <w:rsid w:val="0082230A"/>
    <w:rsid w:val="00822345"/>
    <w:rsid w:val="0082234D"/>
    <w:rsid w:val="00822354"/>
    <w:rsid w:val="008223AF"/>
    <w:rsid w:val="00822436"/>
    <w:rsid w:val="00822447"/>
    <w:rsid w:val="00822585"/>
    <w:rsid w:val="00822636"/>
    <w:rsid w:val="008226A2"/>
    <w:rsid w:val="008227EC"/>
    <w:rsid w:val="0082281A"/>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3DBA"/>
    <w:rsid w:val="0082408B"/>
    <w:rsid w:val="008241FD"/>
    <w:rsid w:val="008245F7"/>
    <w:rsid w:val="0082484F"/>
    <w:rsid w:val="008248BF"/>
    <w:rsid w:val="008248DF"/>
    <w:rsid w:val="00824AB2"/>
    <w:rsid w:val="00824B41"/>
    <w:rsid w:val="00824B4A"/>
    <w:rsid w:val="00824DED"/>
    <w:rsid w:val="00824FD3"/>
    <w:rsid w:val="0082510E"/>
    <w:rsid w:val="008252A4"/>
    <w:rsid w:val="00825384"/>
    <w:rsid w:val="00825924"/>
    <w:rsid w:val="008259E1"/>
    <w:rsid w:val="008259EC"/>
    <w:rsid w:val="00825D3D"/>
    <w:rsid w:val="00825DBE"/>
    <w:rsid w:val="00825EDC"/>
    <w:rsid w:val="008260D3"/>
    <w:rsid w:val="00826161"/>
    <w:rsid w:val="008261D7"/>
    <w:rsid w:val="008263C7"/>
    <w:rsid w:val="0082657F"/>
    <w:rsid w:val="00826776"/>
    <w:rsid w:val="00826AED"/>
    <w:rsid w:val="00827046"/>
    <w:rsid w:val="00827179"/>
    <w:rsid w:val="00827186"/>
    <w:rsid w:val="008271A1"/>
    <w:rsid w:val="008272AF"/>
    <w:rsid w:val="008276A4"/>
    <w:rsid w:val="0082796C"/>
    <w:rsid w:val="008279F8"/>
    <w:rsid w:val="00827B90"/>
    <w:rsid w:val="00827D53"/>
    <w:rsid w:val="00827EAB"/>
    <w:rsid w:val="00830067"/>
    <w:rsid w:val="0083014F"/>
    <w:rsid w:val="00830283"/>
    <w:rsid w:val="008302A2"/>
    <w:rsid w:val="008302C9"/>
    <w:rsid w:val="00830771"/>
    <w:rsid w:val="0083083E"/>
    <w:rsid w:val="008308DD"/>
    <w:rsid w:val="008309E1"/>
    <w:rsid w:val="00830DD7"/>
    <w:rsid w:val="0083111A"/>
    <w:rsid w:val="008312DE"/>
    <w:rsid w:val="00831318"/>
    <w:rsid w:val="0083139B"/>
    <w:rsid w:val="00831529"/>
    <w:rsid w:val="0083180F"/>
    <w:rsid w:val="00831982"/>
    <w:rsid w:val="00831AFB"/>
    <w:rsid w:val="00831B6E"/>
    <w:rsid w:val="00831DB5"/>
    <w:rsid w:val="00831E86"/>
    <w:rsid w:val="008329CB"/>
    <w:rsid w:val="00833125"/>
    <w:rsid w:val="0083326D"/>
    <w:rsid w:val="008333F4"/>
    <w:rsid w:val="0083349C"/>
    <w:rsid w:val="008334A7"/>
    <w:rsid w:val="008337ED"/>
    <w:rsid w:val="00833B70"/>
    <w:rsid w:val="00833C0F"/>
    <w:rsid w:val="00833D69"/>
    <w:rsid w:val="00833D9E"/>
    <w:rsid w:val="00833E2F"/>
    <w:rsid w:val="008340D1"/>
    <w:rsid w:val="008340E7"/>
    <w:rsid w:val="008340EB"/>
    <w:rsid w:val="00834250"/>
    <w:rsid w:val="00834312"/>
    <w:rsid w:val="00834347"/>
    <w:rsid w:val="008343B6"/>
    <w:rsid w:val="008343C7"/>
    <w:rsid w:val="00834ABE"/>
    <w:rsid w:val="00834B62"/>
    <w:rsid w:val="00834E01"/>
    <w:rsid w:val="00834EBF"/>
    <w:rsid w:val="00834FF4"/>
    <w:rsid w:val="0083529E"/>
    <w:rsid w:val="008352A9"/>
    <w:rsid w:val="008352EA"/>
    <w:rsid w:val="008355B7"/>
    <w:rsid w:val="0083560F"/>
    <w:rsid w:val="008357FB"/>
    <w:rsid w:val="00835856"/>
    <w:rsid w:val="008358C5"/>
    <w:rsid w:val="00835974"/>
    <w:rsid w:val="00835A04"/>
    <w:rsid w:val="00835C66"/>
    <w:rsid w:val="00835ED9"/>
    <w:rsid w:val="00835F20"/>
    <w:rsid w:val="00836547"/>
    <w:rsid w:val="008365C2"/>
    <w:rsid w:val="00836794"/>
    <w:rsid w:val="008367BC"/>
    <w:rsid w:val="00836803"/>
    <w:rsid w:val="0083694F"/>
    <w:rsid w:val="00836BD1"/>
    <w:rsid w:val="00837048"/>
    <w:rsid w:val="00837362"/>
    <w:rsid w:val="008373B1"/>
    <w:rsid w:val="00837489"/>
    <w:rsid w:val="008375E6"/>
    <w:rsid w:val="00837917"/>
    <w:rsid w:val="00837BC2"/>
    <w:rsid w:val="00837E3D"/>
    <w:rsid w:val="00837EFE"/>
    <w:rsid w:val="0084005B"/>
    <w:rsid w:val="008402E4"/>
    <w:rsid w:val="008407EF"/>
    <w:rsid w:val="00840905"/>
    <w:rsid w:val="00840A84"/>
    <w:rsid w:val="00840AF0"/>
    <w:rsid w:val="00840CAE"/>
    <w:rsid w:val="00840F1E"/>
    <w:rsid w:val="00841076"/>
    <w:rsid w:val="0084143B"/>
    <w:rsid w:val="00841545"/>
    <w:rsid w:val="008417E2"/>
    <w:rsid w:val="00841C8B"/>
    <w:rsid w:val="00841D75"/>
    <w:rsid w:val="00841EE4"/>
    <w:rsid w:val="00841F78"/>
    <w:rsid w:val="00841F93"/>
    <w:rsid w:val="00842230"/>
    <w:rsid w:val="00842240"/>
    <w:rsid w:val="00842337"/>
    <w:rsid w:val="008423C0"/>
    <w:rsid w:val="0084245E"/>
    <w:rsid w:val="00842463"/>
    <w:rsid w:val="00842574"/>
    <w:rsid w:val="008425C0"/>
    <w:rsid w:val="008426A9"/>
    <w:rsid w:val="00842856"/>
    <w:rsid w:val="008428BB"/>
    <w:rsid w:val="00842C2D"/>
    <w:rsid w:val="00842CA5"/>
    <w:rsid w:val="00842CC6"/>
    <w:rsid w:val="00842D54"/>
    <w:rsid w:val="00842DFB"/>
    <w:rsid w:val="00842F12"/>
    <w:rsid w:val="00842F73"/>
    <w:rsid w:val="00843234"/>
    <w:rsid w:val="0084328A"/>
    <w:rsid w:val="00843E17"/>
    <w:rsid w:val="00843E95"/>
    <w:rsid w:val="00843ECB"/>
    <w:rsid w:val="0084444D"/>
    <w:rsid w:val="008444B7"/>
    <w:rsid w:val="0084466A"/>
    <w:rsid w:val="008447D5"/>
    <w:rsid w:val="00844843"/>
    <w:rsid w:val="00844999"/>
    <w:rsid w:val="00844BFD"/>
    <w:rsid w:val="00844CAC"/>
    <w:rsid w:val="00844F44"/>
    <w:rsid w:val="00844F61"/>
    <w:rsid w:val="00844F9F"/>
    <w:rsid w:val="0084511B"/>
    <w:rsid w:val="00845124"/>
    <w:rsid w:val="0084515E"/>
    <w:rsid w:val="008451F5"/>
    <w:rsid w:val="008452BE"/>
    <w:rsid w:val="008454BA"/>
    <w:rsid w:val="00845767"/>
    <w:rsid w:val="00845853"/>
    <w:rsid w:val="0084599E"/>
    <w:rsid w:val="00845A4D"/>
    <w:rsid w:val="00845F3D"/>
    <w:rsid w:val="00845FDC"/>
    <w:rsid w:val="00846041"/>
    <w:rsid w:val="00846235"/>
    <w:rsid w:val="008467AA"/>
    <w:rsid w:val="0084683C"/>
    <w:rsid w:val="00846B39"/>
    <w:rsid w:val="00846B56"/>
    <w:rsid w:val="00846BD2"/>
    <w:rsid w:val="0084730E"/>
    <w:rsid w:val="0084744A"/>
    <w:rsid w:val="00847468"/>
    <w:rsid w:val="008477E4"/>
    <w:rsid w:val="0084793C"/>
    <w:rsid w:val="00847DC3"/>
    <w:rsid w:val="00847DE5"/>
    <w:rsid w:val="00847EA3"/>
    <w:rsid w:val="008503E6"/>
    <w:rsid w:val="00850409"/>
    <w:rsid w:val="0085044F"/>
    <w:rsid w:val="008506DB"/>
    <w:rsid w:val="00850867"/>
    <w:rsid w:val="00850914"/>
    <w:rsid w:val="00850965"/>
    <w:rsid w:val="00850B87"/>
    <w:rsid w:val="00850D59"/>
    <w:rsid w:val="00850E4B"/>
    <w:rsid w:val="00850E5E"/>
    <w:rsid w:val="00851011"/>
    <w:rsid w:val="0085129E"/>
    <w:rsid w:val="008512E7"/>
    <w:rsid w:val="00851763"/>
    <w:rsid w:val="0085181A"/>
    <w:rsid w:val="008518FC"/>
    <w:rsid w:val="00851923"/>
    <w:rsid w:val="008519F1"/>
    <w:rsid w:val="00851CEF"/>
    <w:rsid w:val="008521E7"/>
    <w:rsid w:val="00852252"/>
    <w:rsid w:val="008526D2"/>
    <w:rsid w:val="0085281F"/>
    <w:rsid w:val="00852C18"/>
    <w:rsid w:val="00852C5F"/>
    <w:rsid w:val="00852C63"/>
    <w:rsid w:val="00852CE3"/>
    <w:rsid w:val="00852DE5"/>
    <w:rsid w:val="00852EA0"/>
    <w:rsid w:val="00852EBF"/>
    <w:rsid w:val="00852F02"/>
    <w:rsid w:val="00852F8E"/>
    <w:rsid w:val="008535D9"/>
    <w:rsid w:val="0085365A"/>
    <w:rsid w:val="0085381B"/>
    <w:rsid w:val="00853822"/>
    <w:rsid w:val="00853A4F"/>
    <w:rsid w:val="00853A8F"/>
    <w:rsid w:val="00853BE1"/>
    <w:rsid w:val="00853E03"/>
    <w:rsid w:val="00853FB9"/>
    <w:rsid w:val="0085421D"/>
    <w:rsid w:val="0085427C"/>
    <w:rsid w:val="00854725"/>
    <w:rsid w:val="008548F9"/>
    <w:rsid w:val="00854994"/>
    <w:rsid w:val="008549CB"/>
    <w:rsid w:val="00854AF5"/>
    <w:rsid w:val="00854CF3"/>
    <w:rsid w:val="00854E03"/>
    <w:rsid w:val="00854EFF"/>
    <w:rsid w:val="00854FC0"/>
    <w:rsid w:val="008551F5"/>
    <w:rsid w:val="00855301"/>
    <w:rsid w:val="008553D3"/>
    <w:rsid w:val="0085576D"/>
    <w:rsid w:val="00855832"/>
    <w:rsid w:val="0085598D"/>
    <w:rsid w:val="00855C31"/>
    <w:rsid w:val="00855D72"/>
    <w:rsid w:val="00855EA7"/>
    <w:rsid w:val="00855EF4"/>
    <w:rsid w:val="0085609A"/>
    <w:rsid w:val="008562E2"/>
    <w:rsid w:val="008564B3"/>
    <w:rsid w:val="008564FA"/>
    <w:rsid w:val="008566CF"/>
    <w:rsid w:val="0085670B"/>
    <w:rsid w:val="0085687E"/>
    <w:rsid w:val="00856A1C"/>
    <w:rsid w:val="00856A7D"/>
    <w:rsid w:val="00856C94"/>
    <w:rsid w:val="00856E23"/>
    <w:rsid w:val="00856E3A"/>
    <w:rsid w:val="00856F52"/>
    <w:rsid w:val="00856F9C"/>
    <w:rsid w:val="0085704E"/>
    <w:rsid w:val="008575BE"/>
    <w:rsid w:val="00857623"/>
    <w:rsid w:val="008577DC"/>
    <w:rsid w:val="00857BB4"/>
    <w:rsid w:val="00857D19"/>
    <w:rsid w:val="008600E6"/>
    <w:rsid w:val="0086030A"/>
    <w:rsid w:val="00860913"/>
    <w:rsid w:val="00860C03"/>
    <w:rsid w:val="00860C5B"/>
    <w:rsid w:val="00860CF3"/>
    <w:rsid w:val="00860D08"/>
    <w:rsid w:val="00860DA8"/>
    <w:rsid w:val="00860DF5"/>
    <w:rsid w:val="00861137"/>
    <w:rsid w:val="00861147"/>
    <w:rsid w:val="008611B7"/>
    <w:rsid w:val="008615BD"/>
    <w:rsid w:val="00861674"/>
    <w:rsid w:val="00861A2C"/>
    <w:rsid w:val="00861AFA"/>
    <w:rsid w:val="00861E00"/>
    <w:rsid w:val="00862139"/>
    <w:rsid w:val="008621A0"/>
    <w:rsid w:val="008621EE"/>
    <w:rsid w:val="00862264"/>
    <w:rsid w:val="008622EC"/>
    <w:rsid w:val="008623D7"/>
    <w:rsid w:val="008625E0"/>
    <w:rsid w:val="008627D7"/>
    <w:rsid w:val="00862A2D"/>
    <w:rsid w:val="00862A77"/>
    <w:rsid w:val="00862B6A"/>
    <w:rsid w:val="00862C20"/>
    <w:rsid w:val="00862D99"/>
    <w:rsid w:val="00862DC7"/>
    <w:rsid w:val="00862ED3"/>
    <w:rsid w:val="0086325C"/>
    <w:rsid w:val="008637DD"/>
    <w:rsid w:val="00863810"/>
    <w:rsid w:val="00863A3F"/>
    <w:rsid w:val="00863BE2"/>
    <w:rsid w:val="00863CC5"/>
    <w:rsid w:val="00863DE9"/>
    <w:rsid w:val="00863FFD"/>
    <w:rsid w:val="00864076"/>
    <w:rsid w:val="008644CE"/>
    <w:rsid w:val="008645DB"/>
    <w:rsid w:val="00864629"/>
    <w:rsid w:val="0086468D"/>
    <w:rsid w:val="00864841"/>
    <w:rsid w:val="0086488D"/>
    <w:rsid w:val="008648E7"/>
    <w:rsid w:val="00864A3C"/>
    <w:rsid w:val="00864AFE"/>
    <w:rsid w:val="00864B64"/>
    <w:rsid w:val="00864C08"/>
    <w:rsid w:val="00865173"/>
    <w:rsid w:val="008652D3"/>
    <w:rsid w:val="00865368"/>
    <w:rsid w:val="008653F9"/>
    <w:rsid w:val="00865661"/>
    <w:rsid w:val="008656DB"/>
    <w:rsid w:val="008659B7"/>
    <w:rsid w:val="008659BC"/>
    <w:rsid w:val="00865B30"/>
    <w:rsid w:val="00865B4A"/>
    <w:rsid w:val="00865D41"/>
    <w:rsid w:val="00866085"/>
    <w:rsid w:val="008660A4"/>
    <w:rsid w:val="0086618F"/>
    <w:rsid w:val="008661D1"/>
    <w:rsid w:val="0086624F"/>
    <w:rsid w:val="008664B1"/>
    <w:rsid w:val="00866523"/>
    <w:rsid w:val="008667DD"/>
    <w:rsid w:val="008668EF"/>
    <w:rsid w:val="00866979"/>
    <w:rsid w:val="00866B5B"/>
    <w:rsid w:val="00866D91"/>
    <w:rsid w:val="0086709F"/>
    <w:rsid w:val="008672B0"/>
    <w:rsid w:val="008672E7"/>
    <w:rsid w:val="00867868"/>
    <w:rsid w:val="00867A98"/>
    <w:rsid w:val="00867C04"/>
    <w:rsid w:val="00867D9B"/>
    <w:rsid w:val="00867E69"/>
    <w:rsid w:val="00867FFE"/>
    <w:rsid w:val="0087015C"/>
    <w:rsid w:val="00870216"/>
    <w:rsid w:val="00870470"/>
    <w:rsid w:val="00870480"/>
    <w:rsid w:val="008709D4"/>
    <w:rsid w:val="00870AA8"/>
    <w:rsid w:val="00870AF6"/>
    <w:rsid w:val="00870CAD"/>
    <w:rsid w:val="00870D99"/>
    <w:rsid w:val="008716F4"/>
    <w:rsid w:val="0087170F"/>
    <w:rsid w:val="008719DA"/>
    <w:rsid w:val="00871A85"/>
    <w:rsid w:val="00871A86"/>
    <w:rsid w:val="00871A8A"/>
    <w:rsid w:val="00871B1E"/>
    <w:rsid w:val="00871C75"/>
    <w:rsid w:val="00871D19"/>
    <w:rsid w:val="00871F37"/>
    <w:rsid w:val="00871FAB"/>
    <w:rsid w:val="0087207A"/>
    <w:rsid w:val="008720A4"/>
    <w:rsid w:val="00872177"/>
    <w:rsid w:val="008722E3"/>
    <w:rsid w:val="008726FD"/>
    <w:rsid w:val="00872A0B"/>
    <w:rsid w:val="00872B36"/>
    <w:rsid w:val="00872BD9"/>
    <w:rsid w:val="00872D64"/>
    <w:rsid w:val="00872D99"/>
    <w:rsid w:val="00873186"/>
    <w:rsid w:val="008732EE"/>
    <w:rsid w:val="00873329"/>
    <w:rsid w:val="008734DE"/>
    <w:rsid w:val="00873659"/>
    <w:rsid w:val="00873D87"/>
    <w:rsid w:val="00873E2E"/>
    <w:rsid w:val="008743CE"/>
    <w:rsid w:val="00874496"/>
    <w:rsid w:val="0087455A"/>
    <w:rsid w:val="00874927"/>
    <w:rsid w:val="0087496C"/>
    <w:rsid w:val="00874E2E"/>
    <w:rsid w:val="008750F6"/>
    <w:rsid w:val="00875477"/>
    <w:rsid w:val="008754AF"/>
    <w:rsid w:val="008756E3"/>
    <w:rsid w:val="00875ABD"/>
    <w:rsid w:val="00875C07"/>
    <w:rsid w:val="00875D51"/>
    <w:rsid w:val="00875DE9"/>
    <w:rsid w:val="0087607E"/>
    <w:rsid w:val="00876348"/>
    <w:rsid w:val="008764BE"/>
    <w:rsid w:val="0087668A"/>
    <w:rsid w:val="008766D6"/>
    <w:rsid w:val="00876842"/>
    <w:rsid w:val="00876B81"/>
    <w:rsid w:val="00876B9B"/>
    <w:rsid w:val="00876D22"/>
    <w:rsid w:val="00876D8B"/>
    <w:rsid w:val="00876EED"/>
    <w:rsid w:val="008770D6"/>
    <w:rsid w:val="0087711A"/>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67F"/>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1E86"/>
    <w:rsid w:val="00881EF3"/>
    <w:rsid w:val="00882318"/>
    <w:rsid w:val="008823D3"/>
    <w:rsid w:val="0088248C"/>
    <w:rsid w:val="00882517"/>
    <w:rsid w:val="008825BC"/>
    <w:rsid w:val="00882870"/>
    <w:rsid w:val="00882910"/>
    <w:rsid w:val="008829A4"/>
    <w:rsid w:val="00882A28"/>
    <w:rsid w:val="00882AC9"/>
    <w:rsid w:val="00882B9A"/>
    <w:rsid w:val="008830F6"/>
    <w:rsid w:val="008835E8"/>
    <w:rsid w:val="00883613"/>
    <w:rsid w:val="00883956"/>
    <w:rsid w:val="00883989"/>
    <w:rsid w:val="00883A08"/>
    <w:rsid w:val="00883B19"/>
    <w:rsid w:val="00883CDA"/>
    <w:rsid w:val="00883D96"/>
    <w:rsid w:val="00883E74"/>
    <w:rsid w:val="00883F3B"/>
    <w:rsid w:val="00883FC2"/>
    <w:rsid w:val="00883FD5"/>
    <w:rsid w:val="008840CD"/>
    <w:rsid w:val="00884200"/>
    <w:rsid w:val="0088424B"/>
    <w:rsid w:val="00884780"/>
    <w:rsid w:val="00884845"/>
    <w:rsid w:val="0088492F"/>
    <w:rsid w:val="00884A1C"/>
    <w:rsid w:val="00884C3C"/>
    <w:rsid w:val="00884D13"/>
    <w:rsid w:val="00885066"/>
    <w:rsid w:val="008851CD"/>
    <w:rsid w:val="00885203"/>
    <w:rsid w:val="0088526F"/>
    <w:rsid w:val="00885357"/>
    <w:rsid w:val="008855B0"/>
    <w:rsid w:val="008859E5"/>
    <w:rsid w:val="00885A36"/>
    <w:rsid w:val="00885C43"/>
    <w:rsid w:val="00885E09"/>
    <w:rsid w:val="00886027"/>
    <w:rsid w:val="008860BC"/>
    <w:rsid w:val="008861B7"/>
    <w:rsid w:val="00886530"/>
    <w:rsid w:val="00886998"/>
    <w:rsid w:val="00886A11"/>
    <w:rsid w:val="00886A85"/>
    <w:rsid w:val="00886B0C"/>
    <w:rsid w:val="00886C2E"/>
    <w:rsid w:val="00886E75"/>
    <w:rsid w:val="00887143"/>
    <w:rsid w:val="00887467"/>
    <w:rsid w:val="0088759C"/>
    <w:rsid w:val="008876B0"/>
    <w:rsid w:val="00887945"/>
    <w:rsid w:val="00887C09"/>
    <w:rsid w:val="00887E00"/>
    <w:rsid w:val="0089005F"/>
    <w:rsid w:val="00890249"/>
    <w:rsid w:val="00890266"/>
    <w:rsid w:val="00890307"/>
    <w:rsid w:val="008905F3"/>
    <w:rsid w:val="0089071A"/>
    <w:rsid w:val="00890A7C"/>
    <w:rsid w:val="00890B49"/>
    <w:rsid w:val="00890C71"/>
    <w:rsid w:val="00890CCB"/>
    <w:rsid w:val="00890E96"/>
    <w:rsid w:val="00890F54"/>
    <w:rsid w:val="008910F9"/>
    <w:rsid w:val="008910FD"/>
    <w:rsid w:val="0089112E"/>
    <w:rsid w:val="008911E6"/>
    <w:rsid w:val="00891274"/>
    <w:rsid w:val="008915C5"/>
    <w:rsid w:val="0089197D"/>
    <w:rsid w:val="00891D2B"/>
    <w:rsid w:val="00891DC9"/>
    <w:rsid w:val="0089201C"/>
    <w:rsid w:val="00892055"/>
    <w:rsid w:val="0089208D"/>
    <w:rsid w:val="00892126"/>
    <w:rsid w:val="00892268"/>
    <w:rsid w:val="0089227B"/>
    <w:rsid w:val="00892447"/>
    <w:rsid w:val="00892462"/>
    <w:rsid w:val="008924AD"/>
    <w:rsid w:val="00892576"/>
    <w:rsid w:val="00892684"/>
    <w:rsid w:val="008928A2"/>
    <w:rsid w:val="00892A1E"/>
    <w:rsid w:val="00892DFD"/>
    <w:rsid w:val="00892FF7"/>
    <w:rsid w:val="00893109"/>
    <w:rsid w:val="0089313F"/>
    <w:rsid w:val="008932C4"/>
    <w:rsid w:val="0089347C"/>
    <w:rsid w:val="0089353A"/>
    <w:rsid w:val="00893586"/>
    <w:rsid w:val="008936A8"/>
    <w:rsid w:val="00893910"/>
    <w:rsid w:val="00893A5D"/>
    <w:rsid w:val="00893A73"/>
    <w:rsid w:val="00893CF1"/>
    <w:rsid w:val="00893E06"/>
    <w:rsid w:val="00893F84"/>
    <w:rsid w:val="0089402A"/>
    <w:rsid w:val="0089409D"/>
    <w:rsid w:val="008943AA"/>
    <w:rsid w:val="008943B5"/>
    <w:rsid w:val="0089446D"/>
    <w:rsid w:val="008948EF"/>
    <w:rsid w:val="00894B36"/>
    <w:rsid w:val="008950FA"/>
    <w:rsid w:val="00895289"/>
    <w:rsid w:val="00895395"/>
    <w:rsid w:val="008956CD"/>
    <w:rsid w:val="008957A3"/>
    <w:rsid w:val="00895D06"/>
    <w:rsid w:val="00895E55"/>
    <w:rsid w:val="00895FD7"/>
    <w:rsid w:val="0089616E"/>
    <w:rsid w:val="00896202"/>
    <w:rsid w:val="008962AC"/>
    <w:rsid w:val="0089632A"/>
    <w:rsid w:val="0089646F"/>
    <w:rsid w:val="00896515"/>
    <w:rsid w:val="00896674"/>
    <w:rsid w:val="00896699"/>
    <w:rsid w:val="00896967"/>
    <w:rsid w:val="00896CE6"/>
    <w:rsid w:val="0089705A"/>
    <w:rsid w:val="0089746D"/>
    <w:rsid w:val="008976FA"/>
    <w:rsid w:val="00897A79"/>
    <w:rsid w:val="00897D67"/>
    <w:rsid w:val="00897FA7"/>
    <w:rsid w:val="008A002C"/>
    <w:rsid w:val="008A0048"/>
    <w:rsid w:val="008A0172"/>
    <w:rsid w:val="008A0315"/>
    <w:rsid w:val="008A0522"/>
    <w:rsid w:val="008A0550"/>
    <w:rsid w:val="008A075C"/>
    <w:rsid w:val="008A086A"/>
    <w:rsid w:val="008A0B0F"/>
    <w:rsid w:val="008A0B97"/>
    <w:rsid w:val="008A0DD0"/>
    <w:rsid w:val="008A0EBF"/>
    <w:rsid w:val="008A0F6F"/>
    <w:rsid w:val="008A11A8"/>
    <w:rsid w:val="008A12AE"/>
    <w:rsid w:val="008A13FE"/>
    <w:rsid w:val="008A146D"/>
    <w:rsid w:val="008A14AB"/>
    <w:rsid w:val="008A172F"/>
    <w:rsid w:val="008A193A"/>
    <w:rsid w:val="008A19D7"/>
    <w:rsid w:val="008A1CA2"/>
    <w:rsid w:val="008A2103"/>
    <w:rsid w:val="008A224D"/>
    <w:rsid w:val="008A2305"/>
    <w:rsid w:val="008A239D"/>
    <w:rsid w:val="008A23B6"/>
    <w:rsid w:val="008A24A4"/>
    <w:rsid w:val="008A254C"/>
    <w:rsid w:val="008A26F1"/>
    <w:rsid w:val="008A27CD"/>
    <w:rsid w:val="008A28DB"/>
    <w:rsid w:val="008A29E6"/>
    <w:rsid w:val="008A2AFD"/>
    <w:rsid w:val="008A2BF9"/>
    <w:rsid w:val="008A2C2D"/>
    <w:rsid w:val="008A2DDF"/>
    <w:rsid w:val="008A2E26"/>
    <w:rsid w:val="008A2ED3"/>
    <w:rsid w:val="008A2FE6"/>
    <w:rsid w:val="008A3182"/>
    <w:rsid w:val="008A3250"/>
    <w:rsid w:val="008A349E"/>
    <w:rsid w:val="008A3513"/>
    <w:rsid w:val="008A35D2"/>
    <w:rsid w:val="008A35E4"/>
    <w:rsid w:val="008A382D"/>
    <w:rsid w:val="008A3855"/>
    <w:rsid w:val="008A388E"/>
    <w:rsid w:val="008A3904"/>
    <w:rsid w:val="008A39C8"/>
    <w:rsid w:val="008A3AD7"/>
    <w:rsid w:val="008A3BBC"/>
    <w:rsid w:val="008A405F"/>
    <w:rsid w:val="008A4096"/>
    <w:rsid w:val="008A40D2"/>
    <w:rsid w:val="008A45FD"/>
    <w:rsid w:val="008A47B4"/>
    <w:rsid w:val="008A49E7"/>
    <w:rsid w:val="008A4A26"/>
    <w:rsid w:val="008A4ABD"/>
    <w:rsid w:val="008A4B36"/>
    <w:rsid w:val="008A4BE9"/>
    <w:rsid w:val="008A4C95"/>
    <w:rsid w:val="008A4DE6"/>
    <w:rsid w:val="008A4EBB"/>
    <w:rsid w:val="008A5074"/>
    <w:rsid w:val="008A5093"/>
    <w:rsid w:val="008A5425"/>
    <w:rsid w:val="008A5494"/>
    <w:rsid w:val="008A54F5"/>
    <w:rsid w:val="008A557F"/>
    <w:rsid w:val="008A5A0D"/>
    <w:rsid w:val="008A5B18"/>
    <w:rsid w:val="008A5BA6"/>
    <w:rsid w:val="008A5C2D"/>
    <w:rsid w:val="008A5CB0"/>
    <w:rsid w:val="008A5D9E"/>
    <w:rsid w:val="008A5E8E"/>
    <w:rsid w:val="008A6301"/>
    <w:rsid w:val="008A6508"/>
    <w:rsid w:val="008A6549"/>
    <w:rsid w:val="008A6754"/>
    <w:rsid w:val="008A6769"/>
    <w:rsid w:val="008A68E3"/>
    <w:rsid w:val="008A6B98"/>
    <w:rsid w:val="008A6C17"/>
    <w:rsid w:val="008A6E3E"/>
    <w:rsid w:val="008A6FCD"/>
    <w:rsid w:val="008A711A"/>
    <w:rsid w:val="008A731C"/>
    <w:rsid w:val="008A73F9"/>
    <w:rsid w:val="008A7461"/>
    <w:rsid w:val="008A7465"/>
    <w:rsid w:val="008A75FB"/>
    <w:rsid w:val="008A77CF"/>
    <w:rsid w:val="008A7980"/>
    <w:rsid w:val="008A7B35"/>
    <w:rsid w:val="008A7BBC"/>
    <w:rsid w:val="008A7C24"/>
    <w:rsid w:val="008A7D7C"/>
    <w:rsid w:val="008A7ED5"/>
    <w:rsid w:val="008B00BB"/>
    <w:rsid w:val="008B0283"/>
    <w:rsid w:val="008B08C7"/>
    <w:rsid w:val="008B0A3C"/>
    <w:rsid w:val="008B10B0"/>
    <w:rsid w:val="008B11B3"/>
    <w:rsid w:val="008B12E1"/>
    <w:rsid w:val="008B12E9"/>
    <w:rsid w:val="008B135C"/>
    <w:rsid w:val="008B1583"/>
    <w:rsid w:val="008B1693"/>
    <w:rsid w:val="008B21E4"/>
    <w:rsid w:val="008B230C"/>
    <w:rsid w:val="008B23C7"/>
    <w:rsid w:val="008B2722"/>
    <w:rsid w:val="008B282C"/>
    <w:rsid w:val="008B295F"/>
    <w:rsid w:val="008B29A6"/>
    <w:rsid w:val="008B29C0"/>
    <w:rsid w:val="008B2A8E"/>
    <w:rsid w:val="008B2BCE"/>
    <w:rsid w:val="008B2CEE"/>
    <w:rsid w:val="008B2E34"/>
    <w:rsid w:val="008B2E96"/>
    <w:rsid w:val="008B30A2"/>
    <w:rsid w:val="008B3133"/>
    <w:rsid w:val="008B37AF"/>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14A"/>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B32"/>
    <w:rsid w:val="008B6C4C"/>
    <w:rsid w:val="008B6C51"/>
    <w:rsid w:val="008B6E60"/>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19"/>
    <w:rsid w:val="008C0433"/>
    <w:rsid w:val="008C0597"/>
    <w:rsid w:val="008C059D"/>
    <w:rsid w:val="008C0627"/>
    <w:rsid w:val="008C0691"/>
    <w:rsid w:val="008C09BF"/>
    <w:rsid w:val="008C0A54"/>
    <w:rsid w:val="008C0B8E"/>
    <w:rsid w:val="008C0BC7"/>
    <w:rsid w:val="008C10A1"/>
    <w:rsid w:val="008C1172"/>
    <w:rsid w:val="008C11F1"/>
    <w:rsid w:val="008C127D"/>
    <w:rsid w:val="008C1856"/>
    <w:rsid w:val="008C1858"/>
    <w:rsid w:val="008C18FC"/>
    <w:rsid w:val="008C1A38"/>
    <w:rsid w:val="008C1A87"/>
    <w:rsid w:val="008C21B4"/>
    <w:rsid w:val="008C21C1"/>
    <w:rsid w:val="008C23C3"/>
    <w:rsid w:val="008C249B"/>
    <w:rsid w:val="008C27EC"/>
    <w:rsid w:val="008C2855"/>
    <w:rsid w:val="008C2862"/>
    <w:rsid w:val="008C28D0"/>
    <w:rsid w:val="008C29B0"/>
    <w:rsid w:val="008C2B2C"/>
    <w:rsid w:val="008C2CB9"/>
    <w:rsid w:val="008C2CEC"/>
    <w:rsid w:val="008C2E8B"/>
    <w:rsid w:val="008C2F0A"/>
    <w:rsid w:val="008C2F37"/>
    <w:rsid w:val="008C3019"/>
    <w:rsid w:val="008C313D"/>
    <w:rsid w:val="008C31C4"/>
    <w:rsid w:val="008C32AA"/>
    <w:rsid w:val="008C3527"/>
    <w:rsid w:val="008C356D"/>
    <w:rsid w:val="008C3805"/>
    <w:rsid w:val="008C39F0"/>
    <w:rsid w:val="008C3DB1"/>
    <w:rsid w:val="008C3E79"/>
    <w:rsid w:val="008C4105"/>
    <w:rsid w:val="008C4146"/>
    <w:rsid w:val="008C4318"/>
    <w:rsid w:val="008C4399"/>
    <w:rsid w:val="008C446C"/>
    <w:rsid w:val="008C44F4"/>
    <w:rsid w:val="008C4554"/>
    <w:rsid w:val="008C4B14"/>
    <w:rsid w:val="008C4B73"/>
    <w:rsid w:val="008C4C55"/>
    <w:rsid w:val="008C5100"/>
    <w:rsid w:val="008C5325"/>
    <w:rsid w:val="008C5341"/>
    <w:rsid w:val="008C5405"/>
    <w:rsid w:val="008C5527"/>
    <w:rsid w:val="008C5615"/>
    <w:rsid w:val="008C56E9"/>
    <w:rsid w:val="008C590F"/>
    <w:rsid w:val="008C5DCD"/>
    <w:rsid w:val="008C6074"/>
    <w:rsid w:val="008C6144"/>
    <w:rsid w:val="008C6403"/>
    <w:rsid w:val="008C644A"/>
    <w:rsid w:val="008C64C1"/>
    <w:rsid w:val="008C658F"/>
    <w:rsid w:val="008C67D8"/>
    <w:rsid w:val="008C68F3"/>
    <w:rsid w:val="008C6974"/>
    <w:rsid w:val="008C6B16"/>
    <w:rsid w:val="008C6B99"/>
    <w:rsid w:val="008C6C2A"/>
    <w:rsid w:val="008C6CCA"/>
    <w:rsid w:val="008C6D02"/>
    <w:rsid w:val="008C6D8D"/>
    <w:rsid w:val="008C6FEC"/>
    <w:rsid w:val="008C7058"/>
    <w:rsid w:val="008C70BE"/>
    <w:rsid w:val="008C70F2"/>
    <w:rsid w:val="008C714E"/>
    <w:rsid w:val="008C715C"/>
    <w:rsid w:val="008C734F"/>
    <w:rsid w:val="008C7438"/>
    <w:rsid w:val="008C7553"/>
    <w:rsid w:val="008C77E8"/>
    <w:rsid w:val="008C787A"/>
    <w:rsid w:val="008C7936"/>
    <w:rsid w:val="008C7AAE"/>
    <w:rsid w:val="008C7AFF"/>
    <w:rsid w:val="008C7BFA"/>
    <w:rsid w:val="008C7C05"/>
    <w:rsid w:val="008C7DA9"/>
    <w:rsid w:val="008C7F45"/>
    <w:rsid w:val="008C7FFC"/>
    <w:rsid w:val="008D007C"/>
    <w:rsid w:val="008D0199"/>
    <w:rsid w:val="008D0218"/>
    <w:rsid w:val="008D0290"/>
    <w:rsid w:val="008D03DB"/>
    <w:rsid w:val="008D04E2"/>
    <w:rsid w:val="008D068F"/>
    <w:rsid w:val="008D07FD"/>
    <w:rsid w:val="008D0D21"/>
    <w:rsid w:val="008D0D5F"/>
    <w:rsid w:val="008D0D76"/>
    <w:rsid w:val="008D0ED6"/>
    <w:rsid w:val="008D1210"/>
    <w:rsid w:val="008D150D"/>
    <w:rsid w:val="008D160A"/>
    <w:rsid w:val="008D16F1"/>
    <w:rsid w:val="008D1794"/>
    <w:rsid w:val="008D197F"/>
    <w:rsid w:val="008D1D91"/>
    <w:rsid w:val="008D1DB3"/>
    <w:rsid w:val="008D1DCC"/>
    <w:rsid w:val="008D1EAA"/>
    <w:rsid w:val="008D1EFD"/>
    <w:rsid w:val="008D2017"/>
    <w:rsid w:val="008D2119"/>
    <w:rsid w:val="008D2145"/>
    <w:rsid w:val="008D2155"/>
    <w:rsid w:val="008D22FA"/>
    <w:rsid w:val="008D2314"/>
    <w:rsid w:val="008D23D7"/>
    <w:rsid w:val="008D24DB"/>
    <w:rsid w:val="008D2729"/>
    <w:rsid w:val="008D2794"/>
    <w:rsid w:val="008D2969"/>
    <w:rsid w:val="008D298D"/>
    <w:rsid w:val="008D2BAB"/>
    <w:rsid w:val="008D2CE9"/>
    <w:rsid w:val="008D2DF1"/>
    <w:rsid w:val="008D2FA0"/>
    <w:rsid w:val="008D3374"/>
    <w:rsid w:val="008D33A6"/>
    <w:rsid w:val="008D348C"/>
    <w:rsid w:val="008D36C5"/>
    <w:rsid w:val="008D3885"/>
    <w:rsid w:val="008D39CC"/>
    <w:rsid w:val="008D3E78"/>
    <w:rsid w:val="008D3F03"/>
    <w:rsid w:val="008D4211"/>
    <w:rsid w:val="008D4376"/>
    <w:rsid w:val="008D43D4"/>
    <w:rsid w:val="008D46CB"/>
    <w:rsid w:val="008D47C9"/>
    <w:rsid w:val="008D48FE"/>
    <w:rsid w:val="008D498A"/>
    <w:rsid w:val="008D4B46"/>
    <w:rsid w:val="008D4B7B"/>
    <w:rsid w:val="008D4C63"/>
    <w:rsid w:val="008D4D47"/>
    <w:rsid w:val="008D4E0D"/>
    <w:rsid w:val="008D4E71"/>
    <w:rsid w:val="008D525F"/>
    <w:rsid w:val="008D52C2"/>
    <w:rsid w:val="008D5310"/>
    <w:rsid w:val="008D5347"/>
    <w:rsid w:val="008D55FF"/>
    <w:rsid w:val="008D5BA1"/>
    <w:rsid w:val="008D5CAC"/>
    <w:rsid w:val="008D5EC3"/>
    <w:rsid w:val="008D5F01"/>
    <w:rsid w:val="008D5FBC"/>
    <w:rsid w:val="008D5FBF"/>
    <w:rsid w:val="008D6069"/>
    <w:rsid w:val="008D60F2"/>
    <w:rsid w:val="008D6321"/>
    <w:rsid w:val="008D640B"/>
    <w:rsid w:val="008D65F9"/>
    <w:rsid w:val="008D6636"/>
    <w:rsid w:val="008D67CF"/>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2A"/>
    <w:rsid w:val="008E05B7"/>
    <w:rsid w:val="008E05E5"/>
    <w:rsid w:val="008E0777"/>
    <w:rsid w:val="008E0917"/>
    <w:rsid w:val="008E0A3E"/>
    <w:rsid w:val="008E0A88"/>
    <w:rsid w:val="008E0AA7"/>
    <w:rsid w:val="008E0CE1"/>
    <w:rsid w:val="008E0EBD"/>
    <w:rsid w:val="008E0F8F"/>
    <w:rsid w:val="008E126F"/>
    <w:rsid w:val="008E12E2"/>
    <w:rsid w:val="008E12E7"/>
    <w:rsid w:val="008E13E5"/>
    <w:rsid w:val="008E1427"/>
    <w:rsid w:val="008E16B9"/>
    <w:rsid w:val="008E19E7"/>
    <w:rsid w:val="008E1B8C"/>
    <w:rsid w:val="008E1C32"/>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A1"/>
    <w:rsid w:val="008E34E0"/>
    <w:rsid w:val="008E360B"/>
    <w:rsid w:val="008E36D5"/>
    <w:rsid w:val="008E3817"/>
    <w:rsid w:val="008E3ACF"/>
    <w:rsid w:val="008E3BF0"/>
    <w:rsid w:val="008E3C03"/>
    <w:rsid w:val="008E3CDC"/>
    <w:rsid w:val="008E3D18"/>
    <w:rsid w:val="008E3D54"/>
    <w:rsid w:val="008E3D6C"/>
    <w:rsid w:val="008E3EE9"/>
    <w:rsid w:val="008E3F0F"/>
    <w:rsid w:val="008E4234"/>
    <w:rsid w:val="008E42C1"/>
    <w:rsid w:val="008E4353"/>
    <w:rsid w:val="008E45F4"/>
    <w:rsid w:val="008E4696"/>
    <w:rsid w:val="008E4C57"/>
    <w:rsid w:val="008E4C7D"/>
    <w:rsid w:val="008E4E0E"/>
    <w:rsid w:val="008E4EDB"/>
    <w:rsid w:val="008E4F0E"/>
    <w:rsid w:val="008E537A"/>
    <w:rsid w:val="008E540E"/>
    <w:rsid w:val="008E5759"/>
    <w:rsid w:val="008E57A8"/>
    <w:rsid w:val="008E5B61"/>
    <w:rsid w:val="008E5C00"/>
    <w:rsid w:val="008E5C32"/>
    <w:rsid w:val="008E5CFB"/>
    <w:rsid w:val="008E5FD5"/>
    <w:rsid w:val="008E6112"/>
    <w:rsid w:val="008E61A1"/>
    <w:rsid w:val="008E62E9"/>
    <w:rsid w:val="008E6341"/>
    <w:rsid w:val="008E634E"/>
    <w:rsid w:val="008E671A"/>
    <w:rsid w:val="008E6721"/>
    <w:rsid w:val="008E675E"/>
    <w:rsid w:val="008E67C0"/>
    <w:rsid w:val="008E6AE1"/>
    <w:rsid w:val="008E6BAD"/>
    <w:rsid w:val="008E6C2E"/>
    <w:rsid w:val="008E6C49"/>
    <w:rsid w:val="008E6C7F"/>
    <w:rsid w:val="008E6CDA"/>
    <w:rsid w:val="008E7206"/>
    <w:rsid w:val="008E730B"/>
    <w:rsid w:val="008E733A"/>
    <w:rsid w:val="008E7833"/>
    <w:rsid w:val="008E783D"/>
    <w:rsid w:val="008E7B48"/>
    <w:rsid w:val="008E7CE8"/>
    <w:rsid w:val="008E7D7B"/>
    <w:rsid w:val="008E7F4A"/>
    <w:rsid w:val="008F007B"/>
    <w:rsid w:val="008F0230"/>
    <w:rsid w:val="008F0B79"/>
    <w:rsid w:val="008F0CF0"/>
    <w:rsid w:val="008F0EF7"/>
    <w:rsid w:val="008F1096"/>
    <w:rsid w:val="008F1325"/>
    <w:rsid w:val="008F1412"/>
    <w:rsid w:val="008F15DF"/>
    <w:rsid w:val="008F1816"/>
    <w:rsid w:val="008F1820"/>
    <w:rsid w:val="008F1827"/>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3F6"/>
    <w:rsid w:val="008F256D"/>
    <w:rsid w:val="008F2922"/>
    <w:rsid w:val="008F293C"/>
    <w:rsid w:val="008F2A1F"/>
    <w:rsid w:val="008F2DA2"/>
    <w:rsid w:val="008F2EF0"/>
    <w:rsid w:val="008F3151"/>
    <w:rsid w:val="008F336F"/>
    <w:rsid w:val="008F3489"/>
    <w:rsid w:val="008F39B9"/>
    <w:rsid w:val="008F3BA5"/>
    <w:rsid w:val="008F3C0F"/>
    <w:rsid w:val="008F3D35"/>
    <w:rsid w:val="008F3DA8"/>
    <w:rsid w:val="008F3E7B"/>
    <w:rsid w:val="008F3F18"/>
    <w:rsid w:val="008F4193"/>
    <w:rsid w:val="008F4469"/>
    <w:rsid w:val="008F4AF7"/>
    <w:rsid w:val="008F4B4C"/>
    <w:rsid w:val="008F4DE3"/>
    <w:rsid w:val="008F4FDD"/>
    <w:rsid w:val="008F4FFB"/>
    <w:rsid w:val="008F5234"/>
    <w:rsid w:val="008F52B0"/>
    <w:rsid w:val="008F5410"/>
    <w:rsid w:val="008F5419"/>
    <w:rsid w:val="008F558C"/>
    <w:rsid w:val="008F5BE7"/>
    <w:rsid w:val="008F5C97"/>
    <w:rsid w:val="008F5DF9"/>
    <w:rsid w:val="008F6545"/>
    <w:rsid w:val="008F6574"/>
    <w:rsid w:val="008F6578"/>
    <w:rsid w:val="008F65CB"/>
    <w:rsid w:val="008F69A2"/>
    <w:rsid w:val="008F69F4"/>
    <w:rsid w:val="008F69F5"/>
    <w:rsid w:val="008F6A3F"/>
    <w:rsid w:val="008F6AE3"/>
    <w:rsid w:val="008F6CC8"/>
    <w:rsid w:val="008F6E9E"/>
    <w:rsid w:val="008F7298"/>
    <w:rsid w:val="008F7358"/>
    <w:rsid w:val="008F7516"/>
    <w:rsid w:val="008F771C"/>
    <w:rsid w:val="008F777A"/>
    <w:rsid w:val="008F77FF"/>
    <w:rsid w:val="008F798C"/>
    <w:rsid w:val="008F7AA2"/>
    <w:rsid w:val="00900080"/>
    <w:rsid w:val="0090028C"/>
    <w:rsid w:val="00900753"/>
    <w:rsid w:val="0090075A"/>
    <w:rsid w:val="009009BB"/>
    <w:rsid w:val="00900AE6"/>
    <w:rsid w:val="00900E95"/>
    <w:rsid w:val="009010BA"/>
    <w:rsid w:val="00901349"/>
    <w:rsid w:val="009015CD"/>
    <w:rsid w:val="009018AD"/>
    <w:rsid w:val="00901FDA"/>
    <w:rsid w:val="00902444"/>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9D3"/>
    <w:rsid w:val="00903A0B"/>
    <w:rsid w:val="00903A29"/>
    <w:rsid w:val="00903BC5"/>
    <w:rsid w:val="00903CF4"/>
    <w:rsid w:val="00903F33"/>
    <w:rsid w:val="009042F1"/>
    <w:rsid w:val="0090440F"/>
    <w:rsid w:val="00904435"/>
    <w:rsid w:val="009045F7"/>
    <w:rsid w:val="00904775"/>
    <w:rsid w:val="009047FF"/>
    <w:rsid w:val="0090482D"/>
    <w:rsid w:val="00904BB6"/>
    <w:rsid w:val="00904D3F"/>
    <w:rsid w:val="00904E8E"/>
    <w:rsid w:val="00904F2B"/>
    <w:rsid w:val="0090570E"/>
    <w:rsid w:val="00905726"/>
    <w:rsid w:val="00905837"/>
    <w:rsid w:val="00905922"/>
    <w:rsid w:val="009059C1"/>
    <w:rsid w:val="00905D3A"/>
    <w:rsid w:val="00905EAB"/>
    <w:rsid w:val="0090648F"/>
    <w:rsid w:val="00906AEA"/>
    <w:rsid w:val="00906BDC"/>
    <w:rsid w:val="00906CB7"/>
    <w:rsid w:val="00907037"/>
    <w:rsid w:val="0090717D"/>
    <w:rsid w:val="00907198"/>
    <w:rsid w:val="009071F1"/>
    <w:rsid w:val="0090726F"/>
    <w:rsid w:val="00907442"/>
    <w:rsid w:val="009074A7"/>
    <w:rsid w:val="00907767"/>
    <w:rsid w:val="009077D5"/>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9FA"/>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8BD"/>
    <w:rsid w:val="00911B2A"/>
    <w:rsid w:val="00911F33"/>
    <w:rsid w:val="009122CB"/>
    <w:rsid w:val="00912397"/>
    <w:rsid w:val="009126C8"/>
    <w:rsid w:val="0091272F"/>
    <w:rsid w:val="00912A06"/>
    <w:rsid w:val="00912A2F"/>
    <w:rsid w:val="00912C6B"/>
    <w:rsid w:val="009130CF"/>
    <w:rsid w:val="0091320F"/>
    <w:rsid w:val="0091337D"/>
    <w:rsid w:val="0091343B"/>
    <w:rsid w:val="0091373E"/>
    <w:rsid w:val="009138DA"/>
    <w:rsid w:val="009139B2"/>
    <w:rsid w:val="00913BF5"/>
    <w:rsid w:val="00913FE0"/>
    <w:rsid w:val="00914170"/>
    <w:rsid w:val="00914196"/>
    <w:rsid w:val="00914661"/>
    <w:rsid w:val="00914766"/>
    <w:rsid w:val="009147DE"/>
    <w:rsid w:val="009148CD"/>
    <w:rsid w:val="009148E0"/>
    <w:rsid w:val="00914956"/>
    <w:rsid w:val="009155E8"/>
    <w:rsid w:val="0091599C"/>
    <w:rsid w:val="00915B24"/>
    <w:rsid w:val="00915B6D"/>
    <w:rsid w:val="00915E89"/>
    <w:rsid w:val="00915E8B"/>
    <w:rsid w:val="009161E6"/>
    <w:rsid w:val="009163C5"/>
    <w:rsid w:val="0091644C"/>
    <w:rsid w:val="0091654A"/>
    <w:rsid w:val="009165A3"/>
    <w:rsid w:val="00916617"/>
    <w:rsid w:val="00916A51"/>
    <w:rsid w:val="00916CA5"/>
    <w:rsid w:val="00916D42"/>
    <w:rsid w:val="00916D46"/>
    <w:rsid w:val="00916DF3"/>
    <w:rsid w:val="00916ECB"/>
    <w:rsid w:val="00916EF8"/>
    <w:rsid w:val="00916FC8"/>
    <w:rsid w:val="009170D0"/>
    <w:rsid w:val="0091728D"/>
    <w:rsid w:val="00917360"/>
    <w:rsid w:val="009173C3"/>
    <w:rsid w:val="009173F7"/>
    <w:rsid w:val="00917514"/>
    <w:rsid w:val="009177D1"/>
    <w:rsid w:val="009177DA"/>
    <w:rsid w:val="00917805"/>
    <w:rsid w:val="00917847"/>
    <w:rsid w:val="00917B8B"/>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8A4"/>
    <w:rsid w:val="00921A00"/>
    <w:rsid w:val="00921E15"/>
    <w:rsid w:val="00921E60"/>
    <w:rsid w:val="00921F32"/>
    <w:rsid w:val="00922124"/>
    <w:rsid w:val="009221D0"/>
    <w:rsid w:val="0092227D"/>
    <w:rsid w:val="00922560"/>
    <w:rsid w:val="009226F6"/>
    <w:rsid w:val="00922765"/>
    <w:rsid w:val="0092277E"/>
    <w:rsid w:val="009228D7"/>
    <w:rsid w:val="00922A46"/>
    <w:rsid w:val="00922BF9"/>
    <w:rsid w:val="00922F57"/>
    <w:rsid w:val="00923030"/>
    <w:rsid w:val="009230F9"/>
    <w:rsid w:val="00923992"/>
    <w:rsid w:val="009239BC"/>
    <w:rsid w:val="00923A9A"/>
    <w:rsid w:val="00923CE2"/>
    <w:rsid w:val="00923D3E"/>
    <w:rsid w:val="00923EEE"/>
    <w:rsid w:val="0092426B"/>
    <w:rsid w:val="0092443F"/>
    <w:rsid w:val="00924629"/>
    <w:rsid w:val="00924A68"/>
    <w:rsid w:val="00924AFE"/>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936"/>
    <w:rsid w:val="00926AAF"/>
    <w:rsid w:val="00926D2B"/>
    <w:rsid w:val="009270F6"/>
    <w:rsid w:val="0092722F"/>
    <w:rsid w:val="009273CB"/>
    <w:rsid w:val="00927422"/>
    <w:rsid w:val="0092755A"/>
    <w:rsid w:val="00927569"/>
    <w:rsid w:val="0092786A"/>
    <w:rsid w:val="00927951"/>
    <w:rsid w:val="00927A7B"/>
    <w:rsid w:val="00927B01"/>
    <w:rsid w:val="009300FA"/>
    <w:rsid w:val="00930172"/>
    <w:rsid w:val="009302CD"/>
    <w:rsid w:val="00930358"/>
    <w:rsid w:val="009304D3"/>
    <w:rsid w:val="00930521"/>
    <w:rsid w:val="00930663"/>
    <w:rsid w:val="00930921"/>
    <w:rsid w:val="009309F0"/>
    <w:rsid w:val="00930A1F"/>
    <w:rsid w:val="00930B01"/>
    <w:rsid w:val="00930B56"/>
    <w:rsid w:val="00930C46"/>
    <w:rsid w:val="00930CD2"/>
    <w:rsid w:val="00930D22"/>
    <w:rsid w:val="00930D72"/>
    <w:rsid w:val="00930FA0"/>
    <w:rsid w:val="0093106E"/>
    <w:rsid w:val="009311B6"/>
    <w:rsid w:val="00931530"/>
    <w:rsid w:val="009317DB"/>
    <w:rsid w:val="00931E33"/>
    <w:rsid w:val="00931E44"/>
    <w:rsid w:val="00932266"/>
    <w:rsid w:val="009322C3"/>
    <w:rsid w:val="009323C7"/>
    <w:rsid w:val="00932508"/>
    <w:rsid w:val="00932583"/>
    <w:rsid w:val="009326D1"/>
    <w:rsid w:val="00932742"/>
    <w:rsid w:val="00932A75"/>
    <w:rsid w:val="00932A7C"/>
    <w:rsid w:val="00932BA4"/>
    <w:rsid w:val="00932BB3"/>
    <w:rsid w:val="00932D59"/>
    <w:rsid w:val="00932DB5"/>
    <w:rsid w:val="00932ED4"/>
    <w:rsid w:val="00932F58"/>
    <w:rsid w:val="00933248"/>
    <w:rsid w:val="0093325C"/>
    <w:rsid w:val="009333C7"/>
    <w:rsid w:val="00933474"/>
    <w:rsid w:val="009334D0"/>
    <w:rsid w:val="00933721"/>
    <w:rsid w:val="00933BE9"/>
    <w:rsid w:val="00933C3F"/>
    <w:rsid w:val="00933C7F"/>
    <w:rsid w:val="00933E01"/>
    <w:rsid w:val="00933FA3"/>
    <w:rsid w:val="00933FDA"/>
    <w:rsid w:val="00934031"/>
    <w:rsid w:val="0093440C"/>
    <w:rsid w:val="009344AA"/>
    <w:rsid w:val="009344DB"/>
    <w:rsid w:val="00934549"/>
    <w:rsid w:val="009346C1"/>
    <w:rsid w:val="00934843"/>
    <w:rsid w:val="00934C22"/>
    <w:rsid w:val="00934D54"/>
    <w:rsid w:val="00934E36"/>
    <w:rsid w:val="00934F55"/>
    <w:rsid w:val="00934FEB"/>
    <w:rsid w:val="0093527E"/>
    <w:rsid w:val="009356CD"/>
    <w:rsid w:val="009358F0"/>
    <w:rsid w:val="00935ACB"/>
    <w:rsid w:val="00935C25"/>
    <w:rsid w:val="00935D68"/>
    <w:rsid w:val="009361CC"/>
    <w:rsid w:val="00936221"/>
    <w:rsid w:val="00936280"/>
    <w:rsid w:val="0093631D"/>
    <w:rsid w:val="009363D8"/>
    <w:rsid w:val="0093646E"/>
    <w:rsid w:val="009364AE"/>
    <w:rsid w:val="009364E5"/>
    <w:rsid w:val="00936509"/>
    <w:rsid w:val="00936570"/>
    <w:rsid w:val="009368EE"/>
    <w:rsid w:val="00936D4B"/>
    <w:rsid w:val="009371DB"/>
    <w:rsid w:val="0093732F"/>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A95"/>
    <w:rsid w:val="00940BBB"/>
    <w:rsid w:val="00940DD3"/>
    <w:rsid w:val="00941098"/>
    <w:rsid w:val="00941182"/>
    <w:rsid w:val="00941286"/>
    <w:rsid w:val="009413BD"/>
    <w:rsid w:val="00941569"/>
    <w:rsid w:val="009417C4"/>
    <w:rsid w:val="009418F3"/>
    <w:rsid w:val="009418F9"/>
    <w:rsid w:val="00941A3A"/>
    <w:rsid w:val="00941DD7"/>
    <w:rsid w:val="00941DEE"/>
    <w:rsid w:val="00941E0F"/>
    <w:rsid w:val="00941F07"/>
    <w:rsid w:val="00942093"/>
    <w:rsid w:val="009420E0"/>
    <w:rsid w:val="009422D0"/>
    <w:rsid w:val="00942351"/>
    <w:rsid w:val="00942547"/>
    <w:rsid w:val="009425AB"/>
    <w:rsid w:val="00942668"/>
    <w:rsid w:val="00942A69"/>
    <w:rsid w:val="00942E4F"/>
    <w:rsid w:val="00942ECA"/>
    <w:rsid w:val="00943144"/>
    <w:rsid w:val="0094324E"/>
    <w:rsid w:val="00943543"/>
    <w:rsid w:val="0094369F"/>
    <w:rsid w:val="00943712"/>
    <w:rsid w:val="00943785"/>
    <w:rsid w:val="0094391F"/>
    <w:rsid w:val="00943A19"/>
    <w:rsid w:val="00943BCC"/>
    <w:rsid w:val="00943C16"/>
    <w:rsid w:val="00943C74"/>
    <w:rsid w:val="00943D5B"/>
    <w:rsid w:val="00944143"/>
    <w:rsid w:val="00944197"/>
    <w:rsid w:val="0094433F"/>
    <w:rsid w:val="009443F4"/>
    <w:rsid w:val="00944479"/>
    <w:rsid w:val="00944717"/>
    <w:rsid w:val="0094475D"/>
    <w:rsid w:val="0094483A"/>
    <w:rsid w:val="0094484A"/>
    <w:rsid w:val="0094492F"/>
    <w:rsid w:val="00944B52"/>
    <w:rsid w:val="00944C90"/>
    <w:rsid w:val="00944CCA"/>
    <w:rsid w:val="00945184"/>
    <w:rsid w:val="009451CB"/>
    <w:rsid w:val="00945226"/>
    <w:rsid w:val="00945341"/>
    <w:rsid w:val="0094562B"/>
    <w:rsid w:val="00945694"/>
    <w:rsid w:val="0094575B"/>
    <w:rsid w:val="00945927"/>
    <w:rsid w:val="00945C9E"/>
    <w:rsid w:val="00945E23"/>
    <w:rsid w:val="0094607A"/>
    <w:rsid w:val="009461C9"/>
    <w:rsid w:val="009461DE"/>
    <w:rsid w:val="00946439"/>
    <w:rsid w:val="009466EF"/>
    <w:rsid w:val="00946780"/>
    <w:rsid w:val="009467A6"/>
    <w:rsid w:val="00946AE9"/>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4C0"/>
    <w:rsid w:val="00950586"/>
    <w:rsid w:val="0095068D"/>
    <w:rsid w:val="00950733"/>
    <w:rsid w:val="0095074D"/>
    <w:rsid w:val="00950927"/>
    <w:rsid w:val="00950977"/>
    <w:rsid w:val="00950B07"/>
    <w:rsid w:val="00950B48"/>
    <w:rsid w:val="00950B63"/>
    <w:rsid w:val="00950B8E"/>
    <w:rsid w:val="00950C81"/>
    <w:rsid w:val="00950DC4"/>
    <w:rsid w:val="00951092"/>
    <w:rsid w:val="009511E4"/>
    <w:rsid w:val="0095149B"/>
    <w:rsid w:val="009515AB"/>
    <w:rsid w:val="009516D2"/>
    <w:rsid w:val="00951784"/>
    <w:rsid w:val="0095179D"/>
    <w:rsid w:val="00951839"/>
    <w:rsid w:val="0095191F"/>
    <w:rsid w:val="0095193C"/>
    <w:rsid w:val="0095197C"/>
    <w:rsid w:val="009519BA"/>
    <w:rsid w:val="00951B68"/>
    <w:rsid w:val="00951C78"/>
    <w:rsid w:val="00951D8A"/>
    <w:rsid w:val="0095205F"/>
    <w:rsid w:val="009520D8"/>
    <w:rsid w:val="00952147"/>
    <w:rsid w:val="00952215"/>
    <w:rsid w:val="009527B4"/>
    <w:rsid w:val="0095291A"/>
    <w:rsid w:val="00952A53"/>
    <w:rsid w:val="00952FE3"/>
    <w:rsid w:val="00953351"/>
    <w:rsid w:val="00953709"/>
    <w:rsid w:val="00953892"/>
    <w:rsid w:val="00953A03"/>
    <w:rsid w:val="00953A4C"/>
    <w:rsid w:val="00953B10"/>
    <w:rsid w:val="00953D07"/>
    <w:rsid w:val="00953EBC"/>
    <w:rsid w:val="00953F6E"/>
    <w:rsid w:val="00953F8B"/>
    <w:rsid w:val="00954026"/>
    <w:rsid w:val="009540C7"/>
    <w:rsid w:val="009541FD"/>
    <w:rsid w:val="009544EE"/>
    <w:rsid w:val="00954504"/>
    <w:rsid w:val="009545E6"/>
    <w:rsid w:val="009546C3"/>
    <w:rsid w:val="00954975"/>
    <w:rsid w:val="00954A55"/>
    <w:rsid w:val="00954B02"/>
    <w:rsid w:val="00954F7B"/>
    <w:rsid w:val="00955430"/>
    <w:rsid w:val="009554C9"/>
    <w:rsid w:val="00955589"/>
    <w:rsid w:val="00955846"/>
    <w:rsid w:val="00955893"/>
    <w:rsid w:val="00955A1C"/>
    <w:rsid w:val="00955A2F"/>
    <w:rsid w:val="00955AC9"/>
    <w:rsid w:val="00955C6A"/>
    <w:rsid w:val="00955E2B"/>
    <w:rsid w:val="00955F59"/>
    <w:rsid w:val="00955FC5"/>
    <w:rsid w:val="00956014"/>
    <w:rsid w:val="00956051"/>
    <w:rsid w:val="00956096"/>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67F"/>
    <w:rsid w:val="00957EA8"/>
    <w:rsid w:val="0096015D"/>
    <w:rsid w:val="0096017E"/>
    <w:rsid w:val="00960195"/>
    <w:rsid w:val="00960207"/>
    <w:rsid w:val="00960438"/>
    <w:rsid w:val="00960552"/>
    <w:rsid w:val="009607C5"/>
    <w:rsid w:val="00960A85"/>
    <w:rsid w:val="00960AC8"/>
    <w:rsid w:val="00960B35"/>
    <w:rsid w:val="00960B75"/>
    <w:rsid w:val="00960CA5"/>
    <w:rsid w:val="00960CDC"/>
    <w:rsid w:val="0096101A"/>
    <w:rsid w:val="00961118"/>
    <w:rsid w:val="009611FE"/>
    <w:rsid w:val="00961542"/>
    <w:rsid w:val="009615BD"/>
    <w:rsid w:val="00961B29"/>
    <w:rsid w:val="0096228C"/>
    <w:rsid w:val="00962311"/>
    <w:rsid w:val="009624F6"/>
    <w:rsid w:val="009626E0"/>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337"/>
    <w:rsid w:val="00964570"/>
    <w:rsid w:val="009645B7"/>
    <w:rsid w:val="009645F0"/>
    <w:rsid w:val="009646E9"/>
    <w:rsid w:val="00964840"/>
    <w:rsid w:val="009648CE"/>
    <w:rsid w:val="00964A1F"/>
    <w:rsid w:val="00964A98"/>
    <w:rsid w:val="00964CF9"/>
    <w:rsid w:val="00964D5E"/>
    <w:rsid w:val="009650E1"/>
    <w:rsid w:val="00965418"/>
    <w:rsid w:val="00965654"/>
    <w:rsid w:val="009658A3"/>
    <w:rsid w:val="00965987"/>
    <w:rsid w:val="00965B20"/>
    <w:rsid w:val="00965D9D"/>
    <w:rsid w:val="0096615E"/>
    <w:rsid w:val="009661C8"/>
    <w:rsid w:val="009665CA"/>
    <w:rsid w:val="009666DA"/>
    <w:rsid w:val="009667EC"/>
    <w:rsid w:val="00966894"/>
    <w:rsid w:val="00966B98"/>
    <w:rsid w:val="00966C3A"/>
    <w:rsid w:val="00966E66"/>
    <w:rsid w:val="00966E93"/>
    <w:rsid w:val="00966F5B"/>
    <w:rsid w:val="00966FCB"/>
    <w:rsid w:val="00967129"/>
    <w:rsid w:val="00967261"/>
    <w:rsid w:val="00967426"/>
    <w:rsid w:val="0096756A"/>
    <w:rsid w:val="0096760C"/>
    <w:rsid w:val="009676A5"/>
    <w:rsid w:val="009676C1"/>
    <w:rsid w:val="009676EC"/>
    <w:rsid w:val="009676F7"/>
    <w:rsid w:val="009677E9"/>
    <w:rsid w:val="00967C1A"/>
    <w:rsid w:val="00967DAC"/>
    <w:rsid w:val="0097001E"/>
    <w:rsid w:val="0097005C"/>
    <w:rsid w:val="0097032D"/>
    <w:rsid w:val="0097058B"/>
    <w:rsid w:val="009708C8"/>
    <w:rsid w:val="00970914"/>
    <w:rsid w:val="009709F6"/>
    <w:rsid w:val="00970F1F"/>
    <w:rsid w:val="00970F51"/>
    <w:rsid w:val="00970F58"/>
    <w:rsid w:val="00970F82"/>
    <w:rsid w:val="00970FF9"/>
    <w:rsid w:val="00971032"/>
    <w:rsid w:val="00971090"/>
    <w:rsid w:val="0097124B"/>
    <w:rsid w:val="009712C7"/>
    <w:rsid w:val="00971411"/>
    <w:rsid w:val="0097155B"/>
    <w:rsid w:val="00971752"/>
    <w:rsid w:val="00971761"/>
    <w:rsid w:val="009718EF"/>
    <w:rsid w:val="00971950"/>
    <w:rsid w:val="00971BCE"/>
    <w:rsid w:val="00971BE8"/>
    <w:rsid w:val="00971F8D"/>
    <w:rsid w:val="009720D4"/>
    <w:rsid w:val="00972232"/>
    <w:rsid w:val="00972358"/>
    <w:rsid w:val="009726D4"/>
    <w:rsid w:val="00972C47"/>
    <w:rsid w:val="00972C60"/>
    <w:rsid w:val="00972E7B"/>
    <w:rsid w:val="00973132"/>
    <w:rsid w:val="009736C1"/>
    <w:rsid w:val="00973707"/>
    <w:rsid w:val="0097371B"/>
    <w:rsid w:val="00973A46"/>
    <w:rsid w:val="00973A97"/>
    <w:rsid w:val="00973EF7"/>
    <w:rsid w:val="00973F57"/>
    <w:rsid w:val="00973FAC"/>
    <w:rsid w:val="009740CD"/>
    <w:rsid w:val="00974332"/>
    <w:rsid w:val="00974463"/>
    <w:rsid w:val="00974557"/>
    <w:rsid w:val="0097467F"/>
    <w:rsid w:val="0097471A"/>
    <w:rsid w:val="0097485C"/>
    <w:rsid w:val="00974A16"/>
    <w:rsid w:val="0097523E"/>
    <w:rsid w:val="009752F6"/>
    <w:rsid w:val="009753DC"/>
    <w:rsid w:val="009755AF"/>
    <w:rsid w:val="0097565F"/>
    <w:rsid w:val="00975675"/>
    <w:rsid w:val="009756A8"/>
    <w:rsid w:val="00975768"/>
    <w:rsid w:val="009757BF"/>
    <w:rsid w:val="00975884"/>
    <w:rsid w:val="009758ED"/>
    <w:rsid w:val="00975921"/>
    <w:rsid w:val="00975989"/>
    <w:rsid w:val="00975BE2"/>
    <w:rsid w:val="00975C73"/>
    <w:rsid w:val="00975CA4"/>
    <w:rsid w:val="00975CFA"/>
    <w:rsid w:val="009763E1"/>
    <w:rsid w:val="00976509"/>
    <w:rsid w:val="00976A68"/>
    <w:rsid w:val="00976B8C"/>
    <w:rsid w:val="00976BF5"/>
    <w:rsid w:val="00976C4E"/>
    <w:rsid w:val="00976F30"/>
    <w:rsid w:val="00977884"/>
    <w:rsid w:val="0097791E"/>
    <w:rsid w:val="00977CE7"/>
    <w:rsid w:val="009800CC"/>
    <w:rsid w:val="0098017C"/>
    <w:rsid w:val="00980393"/>
    <w:rsid w:val="00980409"/>
    <w:rsid w:val="0098078A"/>
    <w:rsid w:val="0098079B"/>
    <w:rsid w:val="00980AE6"/>
    <w:rsid w:val="00980B76"/>
    <w:rsid w:val="00980BF7"/>
    <w:rsid w:val="00980CEB"/>
    <w:rsid w:val="00980CF9"/>
    <w:rsid w:val="00980D69"/>
    <w:rsid w:val="00980DE1"/>
    <w:rsid w:val="00980E56"/>
    <w:rsid w:val="00981059"/>
    <w:rsid w:val="00981259"/>
    <w:rsid w:val="0098130A"/>
    <w:rsid w:val="0098159D"/>
    <w:rsid w:val="00981802"/>
    <w:rsid w:val="00981913"/>
    <w:rsid w:val="00981973"/>
    <w:rsid w:val="00981A4A"/>
    <w:rsid w:val="00981B34"/>
    <w:rsid w:val="00981C98"/>
    <w:rsid w:val="00981DC5"/>
    <w:rsid w:val="00981E63"/>
    <w:rsid w:val="00981EAE"/>
    <w:rsid w:val="00981FF6"/>
    <w:rsid w:val="00982019"/>
    <w:rsid w:val="00982427"/>
    <w:rsid w:val="00982504"/>
    <w:rsid w:val="0098251E"/>
    <w:rsid w:val="009826AD"/>
    <w:rsid w:val="0098272F"/>
    <w:rsid w:val="00982773"/>
    <w:rsid w:val="00982959"/>
    <w:rsid w:val="00982A81"/>
    <w:rsid w:val="00982AB3"/>
    <w:rsid w:val="00982AD7"/>
    <w:rsid w:val="00982AED"/>
    <w:rsid w:val="00982B42"/>
    <w:rsid w:val="00982B58"/>
    <w:rsid w:val="00982B9B"/>
    <w:rsid w:val="00982E4B"/>
    <w:rsid w:val="00982EAB"/>
    <w:rsid w:val="00982EEA"/>
    <w:rsid w:val="00982F31"/>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CF5"/>
    <w:rsid w:val="00985D04"/>
    <w:rsid w:val="00985F37"/>
    <w:rsid w:val="009860F8"/>
    <w:rsid w:val="0098610D"/>
    <w:rsid w:val="009862FE"/>
    <w:rsid w:val="009863C7"/>
    <w:rsid w:val="009864AB"/>
    <w:rsid w:val="0098668F"/>
    <w:rsid w:val="0098671B"/>
    <w:rsid w:val="009867BA"/>
    <w:rsid w:val="00986853"/>
    <w:rsid w:val="00986913"/>
    <w:rsid w:val="00986E61"/>
    <w:rsid w:val="00986FE6"/>
    <w:rsid w:val="00987002"/>
    <w:rsid w:val="009871D9"/>
    <w:rsid w:val="00987219"/>
    <w:rsid w:val="009873D0"/>
    <w:rsid w:val="00987525"/>
    <w:rsid w:val="00987617"/>
    <w:rsid w:val="009876A7"/>
    <w:rsid w:val="00987772"/>
    <w:rsid w:val="0098781F"/>
    <w:rsid w:val="00987842"/>
    <w:rsid w:val="0098791C"/>
    <w:rsid w:val="00987A6D"/>
    <w:rsid w:val="00987A87"/>
    <w:rsid w:val="00987ABE"/>
    <w:rsid w:val="00987B65"/>
    <w:rsid w:val="00987CB2"/>
    <w:rsid w:val="00987E8B"/>
    <w:rsid w:val="0099000D"/>
    <w:rsid w:val="0099003E"/>
    <w:rsid w:val="009901D9"/>
    <w:rsid w:val="0099035C"/>
    <w:rsid w:val="009903AB"/>
    <w:rsid w:val="009905F3"/>
    <w:rsid w:val="0099068D"/>
    <w:rsid w:val="00990C2E"/>
    <w:rsid w:val="00990E42"/>
    <w:rsid w:val="00990EB5"/>
    <w:rsid w:val="0099107B"/>
    <w:rsid w:val="0099124C"/>
    <w:rsid w:val="00991596"/>
    <w:rsid w:val="00991B73"/>
    <w:rsid w:val="00991DAA"/>
    <w:rsid w:val="00991F39"/>
    <w:rsid w:val="00992026"/>
    <w:rsid w:val="00992222"/>
    <w:rsid w:val="009922A0"/>
    <w:rsid w:val="0099255B"/>
    <w:rsid w:val="009925B3"/>
    <w:rsid w:val="00992757"/>
    <w:rsid w:val="00992908"/>
    <w:rsid w:val="009929AE"/>
    <w:rsid w:val="00992A97"/>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72"/>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D1A"/>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AB6"/>
    <w:rsid w:val="00997DBC"/>
    <w:rsid w:val="00997E59"/>
    <w:rsid w:val="00997F31"/>
    <w:rsid w:val="009A010C"/>
    <w:rsid w:val="009A0218"/>
    <w:rsid w:val="009A036E"/>
    <w:rsid w:val="009A0429"/>
    <w:rsid w:val="009A07EB"/>
    <w:rsid w:val="009A08F3"/>
    <w:rsid w:val="009A0970"/>
    <w:rsid w:val="009A09FB"/>
    <w:rsid w:val="009A0A2A"/>
    <w:rsid w:val="009A0B59"/>
    <w:rsid w:val="009A0D48"/>
    <w:rsid w:val="009A0D7D"/>
    <w:rsid w:val="009A0E3A"/>
    <w:rsid w:val="009A0ED1"/>
    <w:rsid w:val="009A109F"/>
    <w:rsid w:val="009A112A"/>
    <w:rsid w:val="009A115C"/>
    <w:rsid w:val="009A11C8"/>
    <w:rsid w:val="009A140F"/>
    <w:rsid w:val="009A180F"/>
    <w:rsid w:val="009A19B0"/>
    <w:rsid w:val="009A1BCF"/>
    <w:rsid w:val="009A1E66"/>
    <w:rsid w:val="009A205D"/>
    <w:rsid w:val="009A208D"/>
    <w:rsid w:val="009A2189"/>
    <w:rsid w:val="009A228A"/>
    <w:rsid w:val="009A24EE"/>
    <w:rsid w:val="009A2913"/>
    <w:rsid w:val="009A2B99"/>
    <w:rsid w:val="009A2D37"/>
    <w:rsid w:val="009A2F26"/>
    <w:rsid w:val="009A30B0"/>
    <w:rsid w:val="009A3126"/>
    <w:rsid w:val="009A3197"/>
    <w:rsid w:val="009A3372"/>
    <w:rsid w:val="009A33A9"/>
    <w:rsid w:val="009A357D"/>
    <w:rsid w:val="009A35BF"/>
    <w:rsid w:val="009A35F8"/>
    <w:rsid w:val="009A361A"/>
    <w:rsid w:val="009A3758"/>
    <w:rsid w:val="009A3762"/>
    <w:rsid w:val="009A37F1"/>
    <w:rsid w:val="009A38EB"/>
    <w:rsid w:val="009A3CF7"/>
    <w:rsid w:val="009A3E92"/>
    <w:rsid w:val="009A401C"/>
    <w:rsid w:val="009A4028"/>
    <w:rsid w:val="009A40AA"/>
    <w:rsid w:val="009A4173"/>
    <w:rsid w:val="009A42B9"/>
    <w:rsid w:val="009A46B8"/>
    <w:rsid w:val="009A46DF"/>
    <w:rsid w:val="009A479A"/>
    <w:rsid w:val="009A48CC"/>
    <w:rsid w:val="009A49A4"/>
    <w:rsid w:val="009A4AD8"/>
    <w:rsid w:val="009A4EC5"/>
    <w:rsid w:val="009A4F63"/>
    <w:rsid w:val="009A555B"/>
    <w:rsid w:val="009A578F"/>
    <w:rsid w:val="009A5960"/>
    <w:rsid w:val="009A5A83"/>
    <w:rsid w:val="009A5AE9"/>
    <w:rsid w:val="009A5B04"/>
    <w:rsid w:val="009A5B06"/>
    <w:rsid w:val="009A5C47"/>
    <w:rsid w:val="009A5DBF"/>
    <w:rsid w:val="009A5EBC"/>
    <w:rsid w:val="009A5FB6"/>
    <w:rsid w:val="009A6030"/>
    <w:rsid w:val="009A6067"/>
    <w:rsid w:val="009A6226"/>
    <w:rsid w:val="009A6612"/>
    <w:rsid w:val="009A67CC"/>
    <w:rsid w:val="009A6805"/>
    <w:rsid w:val="009A6BCA"/>
    <w:rsid w:val="009A6D1D"/>
    <w:rsid w:val="009A6E62"/>
    <w:rsid w:val="009A6FA6"/>
    <w:rsid w:val="009A6FBE"/>
    <w:rsid w:val="009A6FDC"/>
    <w:rsid w:val="009A7030"/>
    <w:rsid w:val="009A7115"/>
    <w:rsid w:val="009A7186"/>
    <w:rsid w:val="009A7386"/>
    <w:rsid w:val="009A73B3"/>
    <w:rsid w:val="009A75C2"/>
    <w:rsid w:val="009A7627"/>
    <w:rsid w:val="009A76F2"/>
    <w:rsid w:val="009A777C"/>
    <w:rsid w:val="009A7826"/>
    <w:rsid w:val="009A7871"/>
    <w:rsid w:val="009A7911"/>
    <w:rsid w:val="009A7B49"/>
    <w:rsid w:val="009A7BC9"/>
    <w:rsid w:val="009A7E4A"/>
    <w:rsid w:val="009B04CA"/>
    <w:rsid w:val="009B05EF"/>
    <w:rsid w:val="009B0639"/>
    <w:rsid w:val="009B0776"/>
    <w:rsid w:val="009B090A"/>
    <w:rsid w:val="009B093E"/>
    <w:rsid w:val="009B0ADD"/>
    <w:rsid w:val="009B0BA6"/>
    <w:rsid w:val="009B0C6C"/>
    <w:rsid w:val="009B0CF0"/>
    <w:rsid w:val="009B0D82"/>
    <w:rsid w:val="009B0E0F"/>
    <w:rsid w:val="009B1160"/>
    <w:rsid w:val="009B17AB"/>
    <w:rsid w:val="009B1812"/>
    <w:rsid w:val="009B1965"/>
    <w:rsid w:val="009B1C67"/>
    <w:rsid w:val="009B1D41"/>
    <w:rsid w:val="009B1F6A"/>
    <w:rsid w:val="009B21D2"/>
    <w:rsid w:val="009B21E1"/>
    <w:rsid w:val="009B23E7"/>
    <w:rsid w:val="009B23FE"/>
    <w:rsid w:val="009B241D"/>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529"/>
    <w:rsid w:val="009B46D9"/>
    <w:rsid w:val="009B46F1"/>
    <w:rsid w:val="009B476F"/>
    <w:rsid w:val="009B4848"/>
    <w:rsid w:val="009B4953"/>
    <w:rsid w:val="009B4B34"/>
    <w:rsid w:val="009B4D1D"/>
    <w:rsid w:val="009B4DD6"/>
    <w:rsid w:val="009B50D3"/>
    <w:rsid w:val="009B5128"/>
    <w:rsid w:val="009B52C9"/>
    <w:rsid w:val="009B5405"/>
    <w:rsid w:val="009B5416"/>
    <w:rsid w:val="009B5501"/>
    <w:rsid w:val="009B55CC"/>
    <w:rsid w:val="009B563B"/>
    <w:rsid w:val="009B5A84"/>
    <w:rsid w:val="009B5DA2"/>
    <w:rsid w:val="009B5E9C"/>
    <w:rsid w:val="009B6262"/>
    <w:rsid w:val="009B63EB"/>
    <w:rsid w:val="009B6437"/>
    <w:rsid w:val="009B65F8"/>
    <w:rsid w:val="009B67E0"/>
    <w:rsid w:val="009B681F"/>
    <w:rsid w:val="009B6D40"/>
    <w:rsid w:val="009B70F6"/>
    <w:rsid w:val="009B71A5"/>
    <w:rsid w:val="009B7280"/>
    <w:rsid w:val="009B72EC"/>
    <w:rsid w:val="009B75B6"/>
    <w:rsid w:val="009B75DC"/>
    <w:rsid w:val="009B77B1"/>
    <w:rsid w:val="009B77E9"/>
    <w:rsid w:val="009B7A27"/>
    <w:rsid w:val="009B7AF8"/>
    <w:rsid w:val="009B7B4D"/>
    <w:rsid w:val="009B7C16"/>
    <w:rsid w:val="009B7C39"/>
    <w:rsid w:val="009B7D21"/>
    <w:rsid w:val="009B7D3A"/>
    <w:rsid w:val="009B7F60"/>
    <w:rsid w:val="009B7F85"/>
    <w:rsid w:val="009C022B"/>
    <w:rsid w:val="009C0342"/>
    <w:rsid w:val="009C0713"/>
    <w:rsid w:val="009C0828"/>
    <w:rsid w:val="009C082A"/>
    <w:rsid w:val="009C08CE"/>
    <w:rsid w:val="009C09BB"/>
    <w:rsid w:val="009C0A72"/>
    <w:rsid w:val="009C0C75"/>
    <w:rsid w:val="009C0FEE"/>
    <w:rsid w:val="009C10D9"/>
    <w:rsid w:val="009C11A3"/>
    <w:rsid w:val="009C11F9"/>
    <w:rsid w:val="009C14C4"/>
    <w:rsid w:val="009C154A"/>
    <w:rsid w:val="009C19F3"/>
    <w:rsid w:val="009C1BD5"/>
    <w:rsid w:val="009C1E8C"/>
    <w:rsid w:val="009C2057"/>
    <w:rsid w:val="009C2187"/>
    <w:rsid w:val="009C25E3"/>
    <w:rsid w:val="009C2640"/>
    <w:rsid w:val="009C2C2C"/>
    <w:rsid w:val="009C2F21"/>
    <w:rsid w:val="009C32CA"/>
    <w:rsid w:val="009C3349"/>
    <w:rsid w:val="009C3887"/>
    <w:rsid w:val="009C38FE"/>
    <w:rsid w:val="009C3A68"/>
    <w:rsid w:val="009C3A93"/>
    <w:rsid w:val="009C3F20"/>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3BC"/>
    <w:rsid w:val="009C648E"/>
    <w:rsid w:val="009C665D"/>
    <w:rsid w:val="009C6711"/>
    <w:rsid w:val="009C6C07"/>
    <w:rsid w:val="009C6C55"/>
    <w:rsid w:val="009C6EEA"/>
    <w:rsid w:val="009C6F60"/>
    <w:rsid w:val="009C6FFC"/>
    <w:rsid w:val="009C705B"/>
    <w:rsid w:val="009C71DB"/>
    <w:rsid w:val="009C720F"/>
    <w:rsid w:val="009C73B4"/>
    <w:rsid w:val="009C73E9"/>
    <w:rsid w:val="009C75CB"/>
    <w:rsid w:val="009C761B"/>
    <w:rsid w:val="009C779B"/>
    <w:rsid w:val="009C7AB9"/>
    <w:rsid w:val="009C7D62"/>
    <w:rsid w:val="009C7EF4"/>
    <w:rsid w:val="009C7FF4"/>
    <w:rsid w:val="009D0081"/>
    <w:rsid w:val="009D0175"/>
    <w:rsid w:val="009D023A"/>
    <w:rsid w:val="009D0315"/>
    <w:rsid w:val="009D040B"/>
    <w:rsid w:val="009D052D"/>
    <w:rsid w:val="009D0549"/>
    <w:rsid w:val="009D0BF3"/>
    <w:rsid w:val="009D0C62"/>
    <w:rsid w:val="009D1063"/>
    <w:rsid w:val="009D1084"/>
    <w:rsid w:val="009D1459"/>
    <w:rsid w:val="009D14CE"/>
    <w:rsid w:val="009D15A0"/>
    <w:rsid w:val="009D16A7"/>
    <w:rsid w:val="009D18DB"/>
    <w:rsid w:val="009D1C13"/>
    <w:rsid w:val="009D1C84"/>
    <w:rsid w:val="009D1F39"/>
    <w:rsid w:val="009D1FE0"/>
    <w:rsid w:val="009D20AF"/>
    <w:rsid w:val="009D23AE"/>
    <w:rsid w:val="009D2635"/>
    <w:rsid w:val="009D26FA"/>
    <w:rsid w:val="009D28C2"/>
    <w:rsid w:val="009D29CF"/>
    <w:rsid w:val="009D2CF8"/>
    <w:rsid w:val="009D2CFA"/>
    <w:rsid w:val="009D3177"/>
    <w:rsid w:val="009D31E6"/>
    <w:rsid w:val="009D34B2"/>
    <w:rsid w:val="009D3538"/>
    <w:rsid w:val="009D3630"/>
    <w:rsid w:val="009D36F7"/>
    <w:rsid w:val="009D3A57"/>
    <w:rsid w:val="009D3A84"/>
    <w:rsid w:val="009D3AC1"/>
    <w:rsid w:val="009D3B16"/>
    <w:rsid w:val="009D3E1D"/>
    <w:rsid w:val="009D3E33"/>
    <w:rsid w:val="009D44B2"/>
    <w:rsid w:val="009D44C1"/>
    <w:rsid w:val="009D45DD"/>
    <w:rsid w:val="009D4624"/>
    <w:rsid w:val="009D499A"/>
    <w:rsid w:val="009D49A6"/>
    <w:rsid w:val="009D4A59"/>
    <w:rsid w:val="009D4BF1"/>
    <w:rsid w:val="009D4C7F"/>
    <w:rsid w:val="009D4E53"/>
    <w:rsid w:val="009D4E7D"/>
    <w:rsid w:val="009D4F99"/>
    <w:rsid w:val="009D50CB"/>
    <w:rsid w:val="009D5213"/>
    <w:rsid w:val="009D5271"/>
    <w:rsid w:val="009D54B3"/>
    <w:rsid w:val="009D5780"/>
    <w:rsid w:val="009D57B4"/>
    <w:rsid w:val="009D58B0"/>
    <w:rsid w:val="009D5999"/>
    <w:rsid w:val="009D5BAB"/>
    <w:rsid w:val="009D5BCF"/>
    <w:rsid w:val="009D5D6D"/>
    <w:rsid w:val="009D5FFC"/>
    <w:rsid w:val="009D603D"/>
    <w:rsid w:val="009D6100"/>
    <w:rsid w:val="009D6119"/>
    <w:rsid w:val="009D62C1"/>
    <w:rsid w:val="009D637C"/>
    <w:rsid w:val="009D6398"/>
    <w:rsid w:val="009D6488"/>
    <w:rsid w:val="009D64D2"/>
    <w:rsid w:val="009D65C0"/>
    <w:rsid w:val="009D6749"/>
    <w:rsid w:val="009D6966"/>
    <w:rsid w:val="009D69AA"/>
    <w:rsid w:val="009D69BF"/>
    <w:rsid w:val="009D6D53"/>
    <w:rsid w:val="009D6FC3"/>
    <w:rsid w:val="009D7037"/>
    <w:rsid w:val="009D70DF"/>
    <w:rsid w:val="009D7380"/>
    <w:rsid w:val="009D7455"/>
    <w:rsid w:val="009D74F3"/>
    <w:rsid w:val="009D751D"/>
    <w:rsid w:val="009D759E"/>
    <w:rsid w:val="009D785C"/>
    <w:rsid w:val="009D78C6"/>
    <w:rsid w:val="009D78E1"/>
    <w:rsid w:val="009D7B8F"/>
    <w:rsid w:val="009D7BD7"/>
    <w:rsid w:val="009D7C86"/>
    <w:rsid w:val="009D7E47"/>
    <w:rsid w:val="009E0041"/>
    <w:rsid w:val="009E016F"/>
    <w:rsid w:val="009E0189"/>
    <w:rsid w:val="009E01BB"/>
    <w:rsid w:val="009E01DD"/>
    <w:rsid w:val="009E0313"/>
    <w:rsid w:val="009E049B"/>
    <w:rsid w:val="009E04D1"/>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07"/>
    <w:rsid w:val="009E191C"/>
    <w:rsid w:val="009E1A6A"/>
    <w:rsid w:val="009E1A93"/>
    <w:rsid w:val="009E1B1E"/>
    <w:rsid w:val="009E1BCA"/>
    <w:rsid w:val="009E1EB2"/>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0C"/>
    <w:rsid w:val="009E415A"/>
    <w:rsid w:val="009E43C0"/>
    <w:rsid w:val="009E4621"/>
    <w:rsid w:val="009E472D"/>
    <w:rsid w:val="009E481F"/>
    <w:rsid w:val="009E49FE"/>
    <w:rsid w:val="009E4A25"/>
    <w:rsid w:val="009E4A7D"/>
    <w:rsid w:val="009E4C81"/>
    <w:rsid w:val="009E4F06"/>
    <w:rsid w:val="009E531D"/>
    <w:rsid w:val="009E5438"/>
    <w:rsid w:val="009E5A75"/>
    <w:rsid w:val="009E5AB4"/>
    <w:rsid w:val="009E5B44"/>
    <w:rsid w:val="009E5D15"/>
    <w:rsid w:val="009E5E26"/>
    <w:rsid w:val="009E5E8F"/>
    <w:rsid w:val="009E6050"/>
    <w:rsid w:val="009E6148"/>
    <w:rsid w:val="009E61A4"/>
    <w:rsid w:val="009E62BE"/>
    <w:rsid w:val="009E631D"/>
    <w:rsid w:val="009E6407"/>
    <w:rsid w:val="009E65DC"/>
    <w:rsid w:val="009E6670"/>
    <w:rsid w:val="009E67EA"/>
    <w:rsid w:val="009E68F6"/>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31"/>
    <w:rsid w:val="009F08FA"/>
    <w:rsid w:val="009F0BBA"/>
    <w:rsid w:val="009F0DFE"/>
    <w:rsid w:val="009F0E5F"/>
    <w:rsid w:val="009F0FC8"/>
    <w:rsid w:val="009F11B8"/>
    <w:rsid w:val="009F11FB"/>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E06"/>
    <w:rsid w:val="009F2F98"/>
    <w:rsid w:val="009F35A2"/>
    <w:rsid w:val="009F36D8"/>
    <w:rsid w:val="009F3876"/>
    <w:rsid w:val="009F3C00"/>
    <w:rsid w:val="009F3C2B"/>
    <w:rsid w:val="009F45C8"/>
    <w:rsid w:val="009F46CB"/>
    <w:rsid w:val="009F4A7C"/>
    <w:rsid w:val="009F4AA5"/>
    <w:rsid w:val="009F4D0E"/>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38C"/>
    <w:rsid w:val="009F6446"/>
    <w:rsid w:val="009F64A4"/>
    <w:rsid w:val="009F6546"/>
    <w:rsid w:val="009F67EA"/>
    <w:rsid w:val="009F6881"/>
    <w:rsid w:val="009F68AD"/>
    <w:rsid w:val="009F6967"/>
    <w:rsid w:val="009F6A0D"/>
    <w:rsid w:val="009F6A7B"/>
    <w:rsid w:val="009F6ABE"/>
    <w:rsid w:val="009F6D7E"/>
    <w:rsid w:val="009F6F2A"/>
    <w:rsid w:val="009F716E"/>
    <w:rsid w:val="009F720D"/>
    <w:rsid w:val="009F727D"/>
    <w:rsid w:val="009F7579"/>
    <w:rsid w:val="009F774C"/>
    <w:rsid w:val="009F7E51"/>
    <w:rsid w:val="009F7F63"/>
    <w:rsid w:val="009F7F94"/>
    <w:rsid w:val="00A002A7"/>
    <w:rsid w:val="00A002F6"/>
    <w:rsid w:val="00A00672"/>
    <w:rsid w:val="00A007A5"/>
    <w:rsid w:val="00A0092E"/>
    <w:rsid w:val="00A00B4D"/>
    <w:rsid w:val="00A00B80"/>
    <w:rsid w:val="00A00D5D"/>
    <w:rsid w:val="00A00E0B"/>
    <w:rsid w:val="00A00EF0"/>
    <w:rsid w:val="00A01238"/>
    <w:rsid w:val="00A012DA"/>
    <w:rsid w:val="00A01680"/>
    <w:rsid w:val="00A01973"/>
    <w:rsid w:val="00A019B2"/>
    <w:rsid w:val="00A01A32"/>
    <w:rsid w:val="00A01D30"/>
    <w:rsid w:val="00A01E3D"/>
    <w:rsid w:val="00A0203D"/>
    <w:rsid w:val="00A0204F"/>
    <w:rsid w:val="00A02122"/>
    <w:rsid w:val="00A022D0"/>
    <w:rsid w:val="00A02376"/>
    <w:rsid w:val="00A023DF"/>
    <w:rsid w:val="00A023F9"/>
    <w:rsid w:val="00A02402"/>
    <w:rsid w:val="00A02477"/>
    <w:rsid w:val="00A025AC"/>
    <w:rsid w:val="00A025E4"/>
    <w:rsid w:val="00A026AE"/>
    <w:rsid w:val="00A02716"/>
    <w:rsid w:val="00A028B4"/>
    <w:rsid w:val="00A02973"/>
    <w:rsid w:val="00A029FC"/>
    <w:rsid w:val="00A02A72"/>
    <w:rsid w:val="00A02B0D"/>
    <w:rsid w:val="00A02E72"/>
    <w:rsid w:val="00A02FD1"/>
    <w:rsid w:val="00A03005"/>
    <w:rsid w:val="00A03080"/>
    <w:rsid w:val="00A0323D"/>
    <w:rsid w:val="00A034B1"/>
    <w:rsid w:val="00A0353D"/>
    <w:rsid w:val="00A03B4F"/>
    <w:rsid w:val="00A03E27"/>
    <w:rsid w:val="00A03F38"/>
    <w:rsid w:val="00A040F5"/>
    <w:rsid w:val="00A04253"/>
    <w:rsid w:val="00A042A2"/>
    <w:rsid w:val="00A04320"/>
    <w:rsid w:val="00A0439F"/>
    <w:rsid w:val="00A043AB"/>
    <w:rsid w:val="00A043C5"/>
    <w:rsid w:val="00A0449F"/>
    <w:rsid w:val="00A04854"/>
    <w:rsid w:val="00A04974"/>
    <w:rsid w:val="00A04C01"/>
    <w:rsid w:val="00A04CB3"/>
    <w:rsid w:val="00A04F67"/>
    <w:rsid w:val="00A05375"/>
    <w:rsid w:val="00A05379"/>
    <w:rsid w:val="00A053AB"/>
    <w:rsid w:val="00A053D1"/>
    <w:rsid w:val="00A0547C"/>
    <w:rsid w:val="00A0553C"/>
    <w:rsid w:val="00A055D2"/>
    <w:rsid w:val="00A05782"/>
    <w:rsid w:val="00A05801"/>
    <w:rsid w:val="00A05952"/>
    <w:rsid w:val="00A05B32"/>
    <w:rsid w:val="00A05D13"/>
    <w:rsid w:val="00A05D4B"/>
    <w:rsid w:val="00A05ED8"/>
    <w:rsid w:val="00A05F45"/>
    <w:rsid w:val="00A06062"/>
    <w:rsid w:val="00A060EB"/>
    <w:rsid w:val="00A06139"/>
    <w:rsid w:val="00A06153"/>
    <w:rsid w:val="00A0616E"/>
    <w:rsid w:val="00A061C0"/>
    <w:rsid w:val="00A061D3"/>
    <w:rsid w:val="00A062A5"/>
    <w:rsid w:val="00A0637D"/>
    <w:rsid w:val="00A063E3"/>
    <w:rsid w:val="00A06623"/>
    <w:rsid w:val="00A068C6"/>
    <w:rsid w:val="00A06917"/>
    <w:rsid w:val="00A06947"/>
    <w:rsid w:val="00A06AF4"/>
    <w:rsid w:val="00A06ECB"/>
    <w:rsid w:val="00A071B7"/>
    <w:rsid w:val="00A071EC"/>
    <w:rsid w:val="00A0728B"/>
    <w:rsid w:val="00A074DF"/>
    <w:rsid w:val="00A07660"/>
    <w:rsid w:val="00A07768"/>
    <w:rsid w:val="00A078BC"/>
    <w:rsid w:val="00A0792A"/>
    <w:rsid w:val="00A07963"/>
    <w:rsid w:val="00A07971"/>
    <w:rsid w:val="00A07B31"/>
    <w:rsid w:val="00A07EE4"/>
    <w:rsid w:val="00A07F89"/>
    <w:rsid w:val="00A101D4"/>
    <w:rsid w:val="00A10535"/>
    <w:rsid w:val="00A1058D"/>
    <w:rsid w:val="00A10608"/>
    <w:rsid w:val="00A10A23"/>
    <w:rsid w:val="00A10BBA"/>
    <w:rsid w:val="00A10CE2"/>
    <w:rsid w:val="00A11164"/>
    <w:rsid w:val="00A1118F"/>
    <w:rsid w:val="00A112F4"/>
    <w:rsid w:val="00A11538"/>
    <w:rsid w:val="00A11576"/>
    <w:rsid w:val="00A11B27"/>
    <w:rsid w:val="00A11DD6"/>
    <w:rsid w:val="00A11F35"/>
    <w:rsid w:val="00A11FC5"/>
    <w:rsid w:val="00A1213B"/>
    <w:rsid w:val="00A1227D"/>
    <w:rsid w:val="00A122BE"/>
    <w:rsid w:val="00A12358"/>
    <w:rsid w:val="00A124CD"/>
    <w:rsid w:val="00A127CC"/>
    <w:rsid w:val="00A12828"/>
    <w:rsid w:val="00A12832"/>
    <w:rsid w:val="00A12937"/>
    <w:rsid w:val="00A12938"/>
    <w:rsid w:val="00A12BD5"/>
    <w:rsid w:val="00A12D1E"/>
    <w:rsid w:val="00A12E86"/>
    <w:rsid w:val="00A12F4C"/>
    <w:rsid w:val="00A12F78"/>
    <w:rsid w:val="00A133C6"/>
    <w:rsid w:val="00A13402"/>
    <w:rsid w:val="00A13607"/>
    <w:rsid w:val="00A139D8"/>
    <w:rsid w:val="00A13F83"/>
    <w:rsid w:val="00A1407D"/>
    <w:rsid w:val="00A140CA"/>
    <w:rsid w:val="00A140F8"/>
    <w:rsid w:val="00A14655"/>
    <w:rsid w:val="00A14758"/>
    <w:rsid w:val="00A14896"/>
    <w:rsid w:val="00A14BE7"/>
    <w:rsid w:val="00A14D7B"/>
    <w:rsid w:val="00A1501B"/>
    <w:rsid w:val="00A150E4"/>
    <w:rsid w:val="00A154F8"/>
    <w:rsid w:val="00A1556E"/>
    <w:rsid w:val="00A1562D"/>
    <w:rsid w:val="00A1571E"/>
    <w:rsid w:val="00A15869"/>
    <w:rsid w:val="00A15C6C"/>
    <w:rsid w:val="00A15C9A"/>
    <w:rsid w:val="00A15D93"/>
    <w:rsid w:val="00A15F35"/>
    <w:rsid w:val="00A15F80"/>
    <w:rsid w:val="00A16229"/>
    <w:rsid w:val="00A163BF"/>
    <w:rsid w:val="00A1661D"/>
    <w:rsid w:val="00A16676"/>
    <w:rsid w:val="00A16944"/>
    <w:rsid w:val="00A16A73"/>
    <w:rsid w:val="00A16B07"/>
    <w:rsid w:val="00A16C51"/>
    <w:rsid w:val="00A16CF7"/>
    <w:rsid w:val="00A16E3D"/>
    <w:rsid w:val="00A1700E"/>
    <w:rsid w:val="00A171E1"/>
    <w:rsid w:val="00A17234"/>
    <w:rsid w:val="00A17288"/>
    <w:rsid w:val="00A17307"/>
    <w:rsid w:val="00A1738C"/>
    <w:rsid w:val="00A174F8"/>
    <w:rsid w:val="00A178E0"/>
    <w:rsid w:val="00A17A87"/>
    <w:rsid w:val="00A17EF4"/>
    <w:rsid w:val="00A20044"/>
    <w:rsid w:val="00A2004A"/>
    <w:rsid w:val="00A2039F"/>
    <w:rsid w:val="00A203E8"/>
    <w:rsid w:val="00A20540"/>
    <w:rsid w:val="00A20805"/>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1B5D"/>
    <w:rsid w:val="00A22001"/>
    <w:rsid w:val="00A225E1"/>
    <w:rsid w:val="00A225F6"/>
    <w:rsid w:val="00A22835"/>
    <w:rsid w:val="00A22882"/>
    <w:rsid w:val="00A229C7"/>
    <w:rsid w:val="00A22A79"/>
    <w:rsid w:val="00A22CC2"/>
    <w:rsid w:val="00A22CE9"/>
    <w:rsid w:val="00A22DA4"/>
    <w:rsid w:val="00A22DCB"/>
    <w:rsid w:val="00A22ED6"/>
    <w:rsid w:val="00A22F16"/>
    <w:rsid w:val="00A230CC"/>
    <w:rsid w:val="00A23244"/>
    <w:rsid w:val="00A232C8"/>
    <w:rsid w:val="00A234EE"/>
    <w:rsid w:val="00A23676"/>
    <w:rsid w:val="00A238C3"/>
    <w:rsid w:val="00A23CCE"/>
    <w:rsid w:val="00A23E5A"/>
    <w:rsid w:val="00A23FB2"/>
    <w:rsid w:val="00A240D9"/>
    <w:rsid w:val="00A24166"/>
    <w:rsid w:val="00A241B3"/>
    <w:rsid w:val="00A243F2"/>
    <w:rsid w:val="00A24501"/>
    <w:rsid w:val="00A24A82"/>
    <w:rsid w:val="00A24B35"/>
    <w:rsid w:val="00A25083"/>
    <w:rsid w:val="00A250DE"/>
    <w:rsid w:val="00A25205"/>
    <w:rsid w:val="00A252C2"/>
    <w:rsid w:val="00A252ED"/>
    <w:rsid w:val="00A2585B"/>
    <w:rsid w:val="00A2585E"/>
    <w:rsid w:val="00A25A0B"/>
    <w:rsid w:val="00A25A93"/>
    <w:rsid w:val="00A25AFE"/>
    <w:rsid w:val="00A25B06"/>
    <w:rsid w:val="00A25C69"/>
    <w:rsid w:val="00A25D02"/>
    <w:rsid w:val="00A25E07"/>
    <w:rsid w:val="00A25E1F"/>
    <w:rsid w:val="00A25F79"/>
    <w:rsid w:val="00A2608D"/>
    <w:rsid w:val="00A2625D"/>
    <w:rsid w:val="00A26369"/>
    <w:rsid w:val="00A26475"/>
    <w:rsid w:val="00A268B9"/>
    <w:rsid w:val="00A26C97"/>
    <w:rsid w:val="00A26E49"/>
    <w:rsid w:val="00A26E53"/>
    <w:rsid w:val="00A26F23"/>
    <w:rsid w:val="00A271EC"/>
    <w:rsid w:val="00A27267"/>
    <w:rsid w:val="00A27754"/>
    <w:rsid w:val="00A278C4"/>
    <w:rsid w:val="00A278E7"/>
    <w:rsid w:val="00A2792B"/>
    <w:rsid w:val="00A27B1F"/>
    <w:rsid w:val="00A27BFC"/>
    <w:rsid w:val="00A27C60"/>
    <w:rsid w:val="00A27D4D"/>
    <w:rsid w:val="00A30047"/>
    <w:rsid w:val="00A30110"/>
    <w:rsid w:val="00A3061D"/>
    <w:rsid w:val="00A30666"/>
    <w:rsid w:val="00A30A03"/>
    <w:rsid w:val="00A30CA7"/>
    <w:rsid w:val="00A30DA2"/>
    <w:rsid w:val="00A30E20"/>
    <w:rsid w:val="00A3140D"/>
    <w:rsid w:val="00A315D7"/>
    <w:rsid w:val="00A315F9"/>
    <w:rsid w:val="00A316B4"/>
    <w:rsid w:val="00A317F4"/>
    <w:rsid w:val="00A3196E"/>
    <w:rsid w:val="00A3196F"/>
    <w:rsid w:val="00A319D4"/>
    <w:rsid w:val="00A31BD7"/>
    <w:rsid w:val="00A31D02"/>
    <w:rsid w:val="00A31DF4"/>
    <w:rsid w:val="00A31F11"/>
    <w:rsid w:val="00A31F76"/>
    <w:rsid w:val="00A32040"/>
    <w:rsid w:val="00A3214A"/>
    <w:rsid w:val="00A32222"/>
    <w:rsid w:val="00A3240A"/>
    <w:rsid w:val="00A324B9"/>
    <w:rsid w:val="00A32583"/>
    <w:rsid w:val="00A329FA"/>
    <w:rsid w:val="00A32C30"/>
    <w:rsid w:val="00A32E2A"/>
    <w:rsid w:val="00A32F1D"/>
    <w:rsid w:val="00A33140"/>
    <w:rsid w:val="00A334CD"/>
    <w:rsid w:val="00A33507"/>
    <w:rsid w:val="00A33594"/>
    <w:rsid w:val="00A33654"/>
    <w:rsid w:val="00A34090"/>
    <w:rsid w:val="00A3442E"/>
    <w:rsid w:val="00A3454B"/>
    <w:rsid w:val="00A34985"/>
    <w:rsid w:val="00A349D8"/>
    <w:rsid w:val="00A34BBD"/>
    <w:rsid w:val="00A34C00"/>
    <w:rsid w:val="00A34C86"/>
    <w:rsid w:val="00A34E24"/>
    <w:rsid w:val="00A35BA7"/>
    <w:rsid w:val="00A35C00"/>
    <w:rsid w:val="00A35D02"/>
    <w:rsid w:val="00A35D86"/>
    <w:rsid w:val="00A35DC9"/>
    <w:rsid w:val="00A35DF9"/>
    <w:rsid w:val="00A35F79"/>
    <w:rsid w:val="00A35F99"/>
    <w:rsid w:val="00A3612A"/>
    <w:rsid w:val="00A361BE"/>
    <w:rsid w:val="00A3664C"/>
    <w:rsid w:val="00A36863"/>
    <w:rsid w:val="00A368C9"/>
    <w:rsid w:val="00A368CA"/>
    <w:rsid w:val="00A369EF"/>
    <w:rsid w:val="00A36AEC"/>
    <w:rsid w:val="00A36DB4"/>
    <w:rsid w:val="00A36E85"/>
    <w:rsid w:val="00A36ECE"/>
    <w:rsid w:val="00A36F99"/>
    <w:rsid w:val="00A37001"/>
    <w:rsid w:val="00A37142"/>
    <w:rsid w:val="00A3721B"/>
    <w:rsid w:val="00A37286"/>
    <w:rsid w:val="00A37297"/>
    <w:rsid w:val="00A376FB"/>
    <w:rsid w:val="00A3773B"/>
    <w:rsid w:val="00A37893"/>
    <w:rsid w:val="00A378DB"/>
    <w:rsid w:val="00A3796A"/>
    <w:rsid w:val="00A37B0A"/>
    <w:rsid w:val="00A37D1F"/>
    <w:rsid w:val="00A37D55"/>
    <w:rsid w:val="00A37EE1"/>
    <w:rsid w:val="00A37FAB"/>
    <w:rsid w:val="00A37FCD"/>
    <w:rsid w:val="00A40038"/>
    <w:rsid w:val="00A4015C"/>
    <w:rsid w:val="00A402B3"/>
    <w:rsid w:val="00A402BB"/>
    <w:rsid w:val="00A40490"/>
    <w:rsid w:val="00A40522"/>
    <w:rsid w:val="00A405B4"/>
    <w:rsid w:val="00A405E1"/>
    <w:rsid w:val="00A40658"/>
    <w:rsid w:val="00A40735"/>
    <w:rsid w:val="00A40981"/>
    <w:rsid w:val="00A40A52"/>
    <w:rsid w:val="00A40A66"/>
    <w:rsid w:val="00A40BCD"/>
    <w:rsid w:val="00A40C80"/>
    <w:rsid w:val="00A40D38"/>
    <w:rsid w:val="00A40DBC"/>
    <w:rsid w:val="00A40E7C"/>
    <w:rsid w:val="00A40FCF"/>
    <w:rsid w:val="00A41380"/>
    <w:rsid w:val="00A413F9"/>
    <w:rsid w:val="00A414B6"/>
    <w:rsid w:val="00A4178F"/>
    <w:rsid w:val="00A41B03"/>
    <w:rsid w:val="00A41B22"/>
    <w:rsid w:val="00A41B76"/>
    <w:rsid w:val="00A41D23"/>
    <w:rsid w:val="00A41EA1"/>
    <w:rsid w:val="00A41F7A"/>
    <w:rsid w:val="00A41FA8"/>
    <w:rsid w:val="00A424E1"/>
    <w:rsid w:val="00A42763"/>
    <w:rsid w:val="00A42ABE"/>
    <w:rsid w:val="00A42AD6"/>
    <w:rsid w:val="00A42CDB"/>
    <w:rsid w:val="00A42D1E"/>
    <w:rsid w:val="00A42F7F"/>
    <w:rsid w:val="00A432EE"/>
    <w:rsid w:val="00A433AB"/>
    <w:rsid w:val="00A434F2"/>
    <w:rsid w:val="00A439E2"/>
    <w:rsid w:val="00A43BEE"/>
    <w:rsid w:val="00A43E25"/>
    <w:rsid w:val="00A43E7F"/>
    <w:rsid w:val="00A44170"/>
    <w:rsid w:val="00A443EE"/>
    <w:rsid w:val="00A4460C"/>
    <w:rsid w:val="00A446BE"/>
    <w:rsid w:val="00A44A0A"/>
    <w:rsid w:val="00A44AAC"/>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13A"/>
    <w:rsid w:val="00A4722A"/>
    <w:rsid w:val="00A47324"/>
    <w:rsid w:val="00A47734"/>
    <w:rsid w:val="00A47800"/>
    <w:rsid w:val="00A47966"/>
    <w:rsid w:val="00A479CD"/>
    <w:rsid w:val="00A47A75"/>
    <w:rsid w:val="00A47F7D"/>
    <w:rsid w:val="00A47F99"/>
    <w:rsid w:val="00A50037"/>
    <w:rsid w:val="00A500C1"/>
    <w:rsid w:val="00A5023D"/>
    <w:rsid w:val="00A50263"/>
    <w:rsid w:val="00A50432"/>
    <w:rsid w:val="00A504C5"/>
    <w:rsid w:val="00A505AD"/>
    <w:rsid w:val="00A506DB"/>
    <w:rsid w:val="00A50812"/>
    <w:rsid w:val="00A5086E"/>
    <w:rsid w:val="00A50C16"/>
    <w:rsid w:val="00A50C75"/>
    <w:rsid w:val="00A50F25"/>
    <w:rsid w:val="00A51075"/>
    <w:rsid w:val="00A511EA"/>
    <w:rsid w:val="00A5133B"/>
    <w:rsid w:val="00A5144D"/>
    <w:rsid w:val="00A516A8"/>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1"/>
    <w:rsid w:val="00A54BD4"/>
    <w:rsid w:val="00A54DEE"/>
    <w:rsid w:val="00A54EF7"/>
    <w:rsid w:val="00A54F43"/>
    <w:rsid w:val="00A551F1"/>
    <w:rsid w:val="00A5537A"/>
    <w:rsid w:val="00A5555B"/>
    <w:rsid w:val="00A555BC"/>
    <w:rsid w:val="00A5578F"/>
    <w:rsid w:val="00A5598B"/>
    <w:rsid w:val="00A55A24"/>
    <w:rsid w:val="00A55CFA"/>
    <w:rsid w:val="00A55D2D"/>
    <w:rsid w:val="00A55D86"/>
    <w:rsid w:val="00A561CF"/>
    <w:rsid w:val="00A56273"/>
    <w:rsid w:val="00A56319"/>
    <w:rsid w:val="00A56413"/>
    <w:rsid w:val="00A56898"/>
    <w:rsid w:val="00A56E91"/>
    <w:rsid w:val="00A56F6C"/>
    <w:rsid w:val="00A56FB0"/>
    <w:rsid w:val="00A57073"/>
    <w:rsid w:val="00A57131"/>
    <w:rsid w:val="00A572DB"/>
    <w:rsid w:val="00A573B9"/>
    <w:rsid w:val="00A57495"/>
    <w:rsid w:val="00A5768C"/>
    <w:rsid w:val="00A576F0"/>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591"/>
    <w:rsid w:val="00A6167E"/>
    <w:rsid w:val="00A61770"/>
    <w:rsid w:val="00A61A01"/>
    <w:rsid w:val="00A61DF6"/>
    <w:rsid w:val="00A61EB6"/>
    <w:rsid w:val="00A61ED9"/>
    <w:rsid w:val="00A620E4"/>
    <w:rsid w:val="00A62196"/>
    <w:rsid w:val="00A621C4"/>
    <w:rsid w:val="00A623CF"/>
    <w:rsid w:val="00A62479"/>
    <w:rsid w:val="00A62688"/>
    <w:rsid w:val="00A626D5"/>
    <w:rsid w:val="00A62749"/>
    <w:rsid w:val="00A627F9"/>
    <w:rsid w:val="00A62ABD"/>
    <w:rsid w:val="00A62BFB"/>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849"/>
    <w:rsid w:val="00A6491C"/>
    <w:rsid w:val="00A649D1"/>
    <w:rsid w:val="00A64F39"/>
    <w:rsid w:val="00A64F4A"/>
    <w:rsid w:val="00A64F6D"/>
    <w:rsid w:val="00A64FFC"/>
    <w:rsid w:val="00A650C9"/>
    <w:rsid w:val="00A654F1"/>
    <w:rsid w:val="00A6561E"/>
    <w:rsid w:val="00A656DC"/>
    <w:rsid w:val="00A65B8E"/>
    <w:rsid w:val="00A65D13"/>
    <w:rsid w:val="00A65D49"/>
    <w:rsid w:val="00A65EE9"/>
    <w:rsid w:val="00A66140"/>
    <w:rsid w:val="00A66247"/>
    <w:rsid w:val="00A66255"/>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9FC"/>
    <w:rsid w:val="00A70BE1"/>
    <w:rsid w:val="00A70DEC"/>
    <w:rsid w:val="00A70E03"/>
    <w:rsid w:val="00A70F46"/>
    <w:rsid w:val="00A71853"/>
    <w:rsid w:val="00A71A51"/>
    <w:rsid w:val="00A71B47"/>
    <w:rsid w:val="00A72329"/>
    <w:rsid w:val="00A7240A"/>
    <w:rsid w:val="00A724CE"/>
    <w:rsid w:val="00A72504"/>
    <w:rsid w:val="00A72946"/>
    <w:rsid w:val="00A72A83"/>
    <w:rsid w:val="00A72AEF"/>
    <w:rsid w:val="00A72C0E"/>
    <w:rsid w:val="00A72D2F"/>
    <w:rsid w:val="00A72EB0"/>
    <w:rsid w:val="00A733CA"/>
    <w:rsid w:val="00A73908"/>
    <w:rsid w:val="00A73AA8"/>
    <w:rsid w:val="00A73D36"/>
    <w:rsid w:val="00A74051"/>
    <w:rsid w:val="00A7414B"/>
    <w:rsid w:val="00A74191"/>
    <w:rsid w:val="00A743A7"/>
    <w:rsid w:val="00A74541"/>
    <w:rsid w:val="00A74A1C"/>
    <w:rsid w:val="00A74AAA"/>
    <w:rsid w:val="00A74DC2"/>
    <w:rsid w:val="00A750D8"/>
    <w:rsid w:val="00A75173"/>
    <w:rsid w:val="00A75380"/>
    <w:rsid w:val="00A7541F"/>
    <w:rsid w:val="00A75500"/>
    <w:rsid w:val="00A75535"/>
    <w:rsid w:val="00A756D0"/>
    <w:rsid w:val="00A75861"/>
    <w:rsid w:val="00A75AAE"/>
    <w:rsid w:val="00A75AFD"/>
    <w:rsid w:val="00A75D08"/>
    <w:rsid w:val="00A75D7F"/>
    <w:rsid w:val="00A75F8A"/>
    <w:rsid w:val="00A75FAC"/>
    <w:rsid w:val="00A7605C"/>
    <w:rsid w:val="00A760A6"/>
    <w:rsid w:val="00A76138"/>
    <w:rsid w:val="00A7630B"/>
    <w:rsid w:val="00A7657F"/>
    <w:rsid w:val="00A76771"/>
    <w:rsid w:val="00A76AC4"/>
    <w:rsid w:val="00A76B08"/>
    <w:rsid w:val="00A76FBE"/>
    <w:rsid w:val="00A771F2"/>
    <w:rsid w:val="00A77249"/>
    <w:rsid w:val="00A772F8"/>
    <w:rsid w:val="00A7749A"/>
    <w:rsid w:val="00A7770D"/>
    <w:rsid w:val="00A77711"/>
    <w:rsid w:val="00A7786A"/>
    <w:rsid w:val="00A77983"/>
    <w:rsid w:val="00A7799E"/>
    <w:rsid w:val="00A779A3"/>
    <w:rsid w:val="00A77C98"/>
    <w:rsid w:val="00A77D31"/>
    <w:rsid w:val="00A77DB3"/>
    <w:rsid w:val="00A77E27"/>
    <w:rsid w:val="00A77EAA"/>
    <w:rsid w:val="00A77FC4"/>
    <w:rsid w:val="00A8010B"/>
    <w:rsid w:val="00A80285"/>
    <w:rsid w:val="00A802C1"/>
    <w:rsid w:val="00A8042A"/>
    <w:rsid w:val="00A804AC"/>
    <w:rsid w:val="00A804F6"/>
    <w:rsid w:val="00A80609"/>
    <w:rsid w:val="00A8073C"/>
    <w:rsid w:val="00A80973"/>
    <w:rsid w:val="00A80BD5"/>
    <w:rsid w:val="00A80C97"/>
    <w:rsid w:val="00A80E1C"/>
    <w:rsid w:val="00A80F1E"/>
    <w:rsid w:val="00A8111F"/>
    <w:rsid w:val="00A812E1"/>
    <w:rsid w:val="00A813D2"/>
    <w:rsid w:val="00A814B7"/>
    <w:rsid w:val="00A815B9"/>
    <w:rsid w:val="00A81764"/>
    <w:rsid w:val="00A817CD"/>
    <w:rsid w:val="00A81A38"/>
    <w:rsid w:val="00A81B23"/>
    <w:rsid w:val="00A81BDF"/>
    <w:rsid w:val="00A81C03"/>
    <w:rsid w:val="00A81CBD"/>
    <w:rsid w:val="00A81CE5"/>
    <w:rsid w:val="00A82213"/>
    <w:rsid w:val="00A8242C"/>
    <w:rsid w:val="00A82445"/>
    <w:rsid w:val="00A8249E"/>
    <w:rsid w:val="00A824E8"/>
    <w:rsid w:val="00A829C4"/>
    <w:rsid w:val="00A829F1"/>
    <w:rsid w:val="00A82AF7"/>
    <w:rsid w:val="00A82BB4"/>
    <w:rsid w:val="00A8327D"/>
    <w:rsid w:val="00A83494"/>
    <w:rsid w:val="00A83543"/>
    <w:rsid w:val="00A83665"/>
    <w:rsid w:val="00A83953"/>
    <w:rsid w:val="00A83A2E"/>
    <w:rsid w:val="00A83B75"/>
    <w:rsid w:val="00A83DC6"/>
    <w:rsid w:val="00A83FD1"/>
    <w:rsid w:val="00A8412E"/>
    <w:rsid w:val="00A84188"/>
    <w:rsid w:val="00A84291"/>
    <w:rsid w:val="00A842C5"/>
    <w:rsid w:val="00A84354"/>
    <w:rsid w:val="00A8456A"/>
    <w:rsid w:val="00A845A5"/>
    <w:rsid w:val="00A846E7"/>
    <w:rsid w:val="00A847E3"/>
    <w:rsid w:val="00A84801"/>
    <w:rsid w:val="00A84854"/>
    <w:rsid w:val="00A849B7"/>
    <w:rsid w:val="00A84B52"/>
    <w:rsid w:val="00A84B95"/>
    <w:rsid w:val="00A84CD0"/>
    <w:rsid w:val="00A84DA8"/>
    <w:rsid w:val="00A84E7F"/>
    <w:rsid w:val="00A85279"/>
    <w:rsid w:val="00A85408"/>
    <w:rsid w:val="00A85614"/>
    <w:rsid w:val="00A856CC"/>
    <w:rsid w:val="00A857F8"/>
    <w:rsid w:val="00A8587E"/>
    <w:rsid w:val="00A85921"/>
    <w:rsid w:val="00A85A69"/>
    <w:rsid w:val="00A85FDF"/>
    <w:rsid w:val="00A86034"/>
    <w:rsid w:val="00A8611B"/>
    <w:rsid w:val="00A861E8"/>
    <w:rsid w:val="00A862D8"/>
    <w:rsid w:val="00A8632C"/>
    <w:rsid w:val="00A863F6"/>
    <w:rsid w:val="00A867E8"/>
    <w:rsid w:val="00A86828"/>
    <w:rsid w:val="00A86886"/>
    <w:rsid w:val="00A86A7E"/>
    <w:rsid w:val="00A86AF0"/>
    <w:rsid w:val="00A86B4E"/>
    <w:rsid w:val="00A86E9E"/>
    <w:rsid w:val="00A8706B"/>
    <w:rsid w:val="00A871EE"/>
    <w:rsid w:val="00A872C1"/>
    <w:rsid w:val="00A87319"/>
    <w:rsid w:val="00A8743C"/>
    <w:rsid w:val="00A878B7"/>
    <w:rsid w:val="00A878F7"/>
    <w:rsid w:val="00A8795A"/>
    <w:rsid w:val="00A87C21"/>
    <w:rsid w:val="00A87CD1"/>
    <w:rsid w:val="00A87E54"/>
    <w:rsid w:val="00A87FC7"/>
    <w:rsid w:val="00A90070"/>
    <w:rsid w:val="00A901CA"/>
    <w:rsid w:val="00A9022E"/>
    <w:rsid w:val="00A9053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A"/>
    <w:rsid w:val="00A915BC"/>
    <w:rsid w:val="00A91738"/>
    <w:rsid w:val="00A91802"/>
    <w:rsid w:val="00A91937"/>
    <w:rsid w:val="00A91B44"/>
    <w:rsid w:val="00A91C8B"/>
    <w:rsid w:val="00A91CA5"/>
    <w:rsid w:val="00A91F47"/>
    <w:rsid w:val="00A92238"/>
    <w:rsid w:val="00A92577"/>
    <w:rsid w:val="00A92629"/>
    <w:rsid w:val="00A92818"/>
    <w:rsid w:val="00A929B4"/>
    <w:rsid w:val="00A92A91"/>
    <w:rsid w:val="00A92B4C"/>
    <w:rsid w:val="00A92D32"/>
    <w:rsid w:val="00A92DCF"/>
    <w:rsid w:val="00A9342C"/>
    <w:rsid w:val="00A93481"/>
    <w:rsid w:val="00A935DD"/>
    <w:rsid w:val="00A9368A"/>
    <w:rsid w:val="00A93700"/>
    <w:rsid w:val="00A9370F"/>
    <w:rsid w:val="00A937F6"/>
    <w:rsid w:val="00A939A9"/>
    <w:rsid w:val="00A93A72"/>
    <w:rsid w:val="00A93CCA"/>
    <w:rsid w:val="00A93E45"/>
    <w:rsid w:val="00A93EB3"/>
    <w:rsid w:val="00A93EED"/>
    <w:rsid w:val="00A942C8"/>
    <w:rsid w:val="00A942F3"/>
    <w:rsid w:val="00A94396"/>
    <w:rsid w:val="00A94487"/>
    <w:rsid w:val="00A947CE"/>
    <w:rsid w:val="00A94811"/>
    <w:rsid w:val="00A9488E"/>
    <w:rsid w:val="00A9499A"/>
    <w:rsid w:val="00A94B5E"/>
    <w:rsid w:val="00A94BB9"/>
    <w:rsid w:val="00A94FB6"/>
    <w:rsid w:val="00A95040"/>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CD8"/>
    <w:rsid w:val="00A96DF4"/>
    <w:rsid w:val="00A96F8D"/>
    <w:rsid w:val="00A9709E"/>
    <w:rsid w:val="00A9713E"/>
    <w:rsid w:val="00A972D7"/>
    <w:rsid w:val="00A973CD"/>
    <w:rsid w:val="00A97415"/>
    <w:rsid w:val="00A97618"/>
    <w:rsid w:val="00A977D3"/>
    <w:rsid w:val="00A978F3"/>
    <w:rsid w:val="00A97955"/>
    <w:rsid w:val="00A97B92"/>
    <w:rsid w:val="00A97D99"/>
    <w:rsid w:val="00A97E1C"/>
    <w:rsid w:val="00A97E20"/>
    <w:rsid w:val="00A97F71"/>
    <w:rsid w:val="00AA00B2"/>
    <w:rsid w:val="00AA0156"/>
    <w:rsid w:val="00AA0329"/>
    <w:rsid w:val="00AA0344"/>
    <w:rsid w:val="00AA0680"/>
    <w:rsid w:val="00AA0813"/>
    <w:rsid w:val="00AA0827"/>
    <w:rsid w:val="00AA0A13"/>
    <w:rsid w:val="00AA0A32"/>
    <w:rsid w:val="00AA0C5F"/>
    <w:rsid w:val="00AA0CB4"/>
    <w:rsid w:val="00AA0D50"/>
    <w:rsid w:val="00AA10B8"/>
    <w:rsid w:val="00AA11EA"/>
    <w:rsid w:val="00AA16C4"/>
    <w:rsid w:val="00AA18A0"/>
    <w:rsid w:val="00AA1BF1"/>
    <w:rsid w:val="00AA1DCD"/>
    <w:rsid w:val="00AA1E5A"/>
    <w:rsid w:val="00AA1F23"/>
    <w:rsid w:val="00AA21AB"/>
    <w:rsid w:val="00AA21CD"/>
    <w:rsid w:val="00AA2CBE"/>
    <w:rsid w:val="00AA2D68"/>
    <w:rsid w:val="00AA2F4E"/>
    <w:rsid w:val="00AA3438"/>
    <w:rsid w:val="00AA3615"/>
    <w:rsid w:val="00AA3671"/>
    <w:rsid w:val="00AA36D4"/>
    <w:rsid w:val="00AA379A"/>
    <w:rsid w:val="00AA3995"/>
    <w:rsid w:val="00AA3A67"/>
    <w:rsid w:val="00AA3B32"/>
    <w:rsid w:val="00AA3BB7"/>
    <w:rsid w:val="00AA3D2A"/>
    <w:rsid w:val="00AA3FE4"/>
    <w:rsid w:val="00AA41D1"/>
    <w:rsid w:val="00AA42B9"/>
    <w:rsid w:val="00AA442B"/>
    <w:rsid w:val="00AA4489"/>
    <w:rsid w:val="00AA45E7"/>
    <w:rsid w:val="00AA47D3"/>
    <w:rsid w:val="00AA4BA4"/>
    <w:rsid w:val="00AA4EB5"/>
    <w:rsid w:val="00AA507D"/>
    <w:rsid w:val="00AA51D3"/>
    <w:rsid w:val="00AA525E"/>
    <w:rsid w:val="00AA579B"/>
    <w:rsid w:val="00AA5830"/>
    <w:rsid w:val="00AA5B1D"/>
    <w:rsid w:val="00AA5B69"/>
    <w:rsid w:val="00AA5D31"/>
    <w:rsid w:val="00AA5EBC"/>
    <w:rsid w:val="00AA5EF9"/>
    <w:rsid w:val="00AA61A9"/>
    <w:rsid w:val="00AA644F"/>
    <w:rsid w:val="00AA64F9"/>
    <w:rsid w:val="00AA6691"/>
    <w:rsid w:val="00AA6740"/>
    <w:rsid w:val="00AA679E"/>
    <w:rsid w:val="00AA67B7"/>
    <w:rsid w:val="00AA68B5"/>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E22"/>
    <w:rsid w:val="00AA7FE6"/>
    <w:rsid w:val="00AB0053"/>
    <w:rsid w:val="00AB005B"/>
    <w:rsid w:val="00AB02B3"/>
    <w:rsid w:val="00AB061F"/>
    <w:rsid w:val="00AB06A0"/>
    <w:rsid w:val="00AB06A9"/>
    <w:rsid w:val="00AB08BC"/>
    <w:rsid w:val="00AB08BF"/>
    <w:rsid w:val="00AB0A73"/>
    <w:rsid w:val="00AB0BB5"/>
    <w:rsid w:val="00AB0DB2"/>
    <w:rsid w:val="00AB0F8B"/>
    <w:rsid w:val="00AB0FBF"/>
    <w:rsid w:val="00AB1057"/>
    <w:rsid w:val="00AB116B"/>
    <w:rsid w:val="00AB11E3"/>
    <w:rsid w:val="00AB1333"/>
    <w:rsid w:val="00AB1375"/>
    <w:rsid w:val="00AB1406"/>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43"/>
    <w:rsid w:val="00AB245D"/>
    <w:rsid w:val="00AB246C"/>
    <w:rsid w:val="00AB252F"/>
    <w:rsid w:val="00AB25C5"/>
    <w:rsid w:val="00AB2668"/>
    <w:rsid w:val="00AB2B6D"/>
    <w:rsid w:val="00AB2C8B"/>
    <w:rsid w:val="00AB2ECD"/>
    <w:rsid w:val="00AB2ED6"/>
    <w:rsid w:val="00AB2FD6"/>
    <w:rsid w:val="00AB3111"/>
    <w:rsid w:val="00AB3462"/>
    <w:rsid w:val="00AB35A6"/>
    <w:rsid w:val="00AB39AE"/>
    <w:rsid w:val="00AB3A2B"/>
    <w:rsid w:val="00AB3A36"/>
    <w:rsid w:val="00AB3B40"/>
    <w:rsid w:val="00AB3BE1"/>
    <w:rsid w:val="00AB3D08"/>
    <w:rsid w:val="00AB3FAE"/>
    <w:rsid w:val="00AB408A"/>
    <w:rsid w:val="00AB40AE"/>
    <w:rsid w:val="00AB43A0"/>
    <w:rsid w:val="00AB440F"/>
    <w:rsid w:val="00AB47F0"/>
    <w:rsid w:val="00AB4ACC"/>
    <w:rsid w:val="00AB4D7E"/>
    <w:rsid w:val="00AB4DD0"/>
    <w:rsid w:val="00AB4F8A"/>
    <w:rsid w:val="00AB50D5"/>
    <w:rsid w:val="00AB53CB"/>
    <w:rsid w:val="00AB5587"/>
    <w:rsid w:val="00AB57B3"/>
    <w:rsid w:val="00AB59EC"/>
    <w:rsid w:val="00AB5D16"/>
    <w:rsid w:val="00AB6227"/>
    <w:rsid w:val="00AB6608"/>
    <w:rsid w:val="00AB66E2"/>
    <w:rsid w:val="00AB67EB"/>
    <w:rsid w:val="00AB6854"/>
    <w:rsid w:val="00AB68F8"/>
    <w:rsid w:val="00AB6C7D"/>
    <w:rsid w:val="00AB6EBD"/>
    <w:rsid w:val="00AB714F"/>
    <w:rsid w:val="00AB7702"/>
    <w:rsid w:val="00AB7801"/>
    <w:rsid w:val="00AB7B1E"/>
    <w:rsid w:val="00AB7D5D"/>
    <w:rsid w:val="00AB7DC6"/>
    <w:rsid w:val="00AB7F45"/>
    <w:rsid w:val="00AB7FC7"/>
    <w:rsid w:val="00AB7FF6"/>
    <w:rsid w:val="00AC005E"/>
    <w:rsid w:val="00AC0109"/>
    <w:rsid w:val="00AC02A2"/>
    <w:rsid w:val="00AC04B4"/>
    <w:rsid w:val="00AC099B"/>
    <w:rsid w:val="00AC0BEF"/>
    <w:rsid w:val="00AC0D81"/>
    <w:rsid w:val="00AC0F43"/>
    <w:rsid w:val="00AC0FDA"/>
    <w:rsid w:val="00AC111E"/>
    <w:rsid w:val="00AC1199"/>
    <w:rsid w:val="00AC1371"/>
    <w:rsid w:val="00AC1788"/>
    <w:rsid w:val="00AC17FD"/>
    <w:rsid w:val="00AC1E37"/>
    <w:rsid w:val="00AC1FA4"/>
    <w:rsid w:val="00AC202A"/>
    <w:rsid w:val="00AC21CA"/>
    <w:rsid w:val="00AC2403"/>
    <w:rsid w:val="00AC24D5"/>
    <w:rsid w:val="00AC267F"/>
    <w:rsid w:val="00AC2717"/>
    <w:rsid w:val="00AC27C7"/>
    <w:rsid w:val="00AC293E"/>
    <w:rsid w:val="00AC29B5"/>
    <w:rsid w:val="00AC2A15"/>
    <w:rsid w:val="00AC2B99"/>
    <w:rsid w:val="00AC2BF1"/>
    <w:rsid w:val="00AC2C2E"/>
    <w:rsid w:val="00AC2E0B"/>
    <w:rsid w:val="00AC3301"/>
    <w:rsid w:val="00AC3337"/>
    <w:rsid w:val="00AC339E"/>
    <w:rsid w:val="00AC3621"/>
    <w:rsid w:val="00AC3635"/>
    <w:rsid w:val="00AC383D"/>
    <w:rsid w:val="00AC3871"/>
    <w:rsid w:val="00AC3890"/>
    <w:rsid w:val="00AC389A"/>
    <w:rsid w:val="00AC38B4"/>
    <w:rsid w:val="00AC3A3C"/>
    <w:rsid w:val="00AC3AAC"/>
    <w:rsid w:val="00AC3C10"/>
    <w:rsid w:val="00AC3C13"/>
    <w:rsid w:val="00AC3DE9"/>
    <w:rsid w:val="00AC3EA8"/>
    <w:rsid w:val="00AC3EEE"/>
    <w:rsid w:val="00AC3F1E"/>
    <w:rsid w:val="00AC3FC8"/>
    <w:rsid w:val="00AC4032"/>
    <w:rsid w:val="00AC4141"/>
    <w:rsid w:val="00AC419A"/>
    <w:rsid w:val="00AC423D"/>
    <w:rsid w:val="00AC42C8"/>
    <w:rsid w:val="00AC469F"/>
    <w:rsid w:val="00AC479E"/>
    <w:rsid w:val="00AC47AE"/>
    <w:rsid w:val="00AC4B7E"/>
    <w:rsid w:val="00AC4C48"/>
    <w:rsid w:val="00AC4E20"/>
    <w:rsid w:val="00AC51EC"/>
    <w:rsid w:val="00AC5373"/>
    <w:rsid w:val="00AC54F8"/>
    <w:rsid w:val="00AC5673"/>
    <w:rsid w:val="00AC5BE5"/>
    <w:rsid w:val="00AC5C75"/>
    <w:rsid w:val="00AC5E39"/>
    <w:rsid w:val="00AC6067"/>
    <w:rsid w:val="00AC6260"/>
    <w:rsid w:val="00AC637D"/>
    <w:rsid w:val="00AC639D"/>
    <w:rsid w:val="00AC6514"/>
    <w:rsid w:val="00AC663C"/>
    <w:rsid w:val="00AC670C"/>
    <w:rsid w:val="00AC68B0"/>
    <w:rsid w:val="00AC69A3"/>
    <w:rsid w:val="00AC6CF9"/>
    <w:rsid w:val="00AC6D8E"/>
    <w:rsid w:val="00AC6E2C"/>
    <w:rsid w:val="00AC71A0"/>
    <w:rsid w:val="00AC732B"/>
    <w:rsid w:val="00AC75AE"/>
    <w:rsid w:val="00AC7861"/>
    <w:rsid w:val="00AC7B24"/>
    <w:rsid w:val="00AC7B3D"/>
    <w:rsid w:val="00AC7BC6"/>
    <w:rsid w:val="00AC7E20"/>
    <w:rsid w:val="00AC7EFD"/>
    <w:rsid w:val="00AD0031"/>
    <w:rsid w:val="00AD00FE"/>
    <w:rsid w:val="00AD0110"/>
    <w:rsid w:val="00AD011C"/>
    <w:rsid w:val="00AD03D7"/>
    <w:rsid w:val="00AD05EC"/>
    <w:rsid w:val="00AD06AB"/>
    <w:rsid w:val="00AD06D3"/>
    <w:rsid w:val="00AD08B1"/>
    <w:rsid w:val="00AD0B46"/>
    <w:rsid w:val="00AD0BDF"/>
    <w:rsid w:val="00AD0E40"/>
    <w:rsid w:val="00AD0E9A"/>
    <w:rsid w:val="00AD11C9"/>
    <w:rsid w:val="00AD137C"/>
    <w:rsid w:val="00AD1843"/>
    <w:rsid w:val="00AD18AA"/>
    <w:rsid w:val="00AD195B"/>
    <w:rsid w:val="00AD19A6"/>
    <w:rsid w:val="00AD1A8D"/>
    <w:rsid w:val="00AD1CA0"/>
    <w:rsid w:val="00AD1D37"/>
    <w:rsid w:val="00AD1FFE"/>
    <w:rsid w:val="00AD1FFF"/>
    <w:rsid w:val="00AD2085"/>
    <w:rsid w:val="00AD2196"/>
    <w:rsid w:val="00AD245F"/>
    <w:rsid w:val="00AD24A5"/>
    <w:rsid w:val="00AD273E"/>
    <w:rsid w:val="00AD27D8"/>
    <w:rsid w:val="00AD2880"/>
    <w:rsid w:val="00AD2A35"/>
    <w:rsid w:val="00AD2F91"/>
    <w:rsid w:val="00AD3239"/>
    <w:rsid w:val="00AD33E8"/>
    <w:rsid w:val="00AD3489"/>
    <w:rsid w:val="00AD34AA"/>
    <w:rsid w:val="00AD373E"/>
    <w:rsid w:val="00AD3971"/>
    <w:rsid w:val="00AD3A35"/>
    <w:rsid w:val="00AD3B4E"/>
    <w:rsid w:val="00AD3B59"/>
    <w:rsid w:val="00AD3DFC"/>
    <w:rsid w:val="00AD3EA6"/>
    <w:rsid w:val="00AD3F66"/>
    <w:rsid w:val="00AD405F"/>
    <w:rsid w:val="00AD41ED"/>
    <w:rsid w:val="00AD4255"/>
    <w:rsid w:val="00AD4483"/>
    <w:rsid w:val="00AD45F1"/>
    <w:rsid w:val="00AD4696"/>
    <w:rsid w:val="00AD47D0"/>
    <w:rsid w:val="00AD4A59"/>
    <w:rsid w:val="00AD4DE1"/>
    <w:rsid w:val="00AD4FBD"/>
    <w:rsid w:val="00AD4FC7"/>
    <w:rsid w:val="00AD4FE8"/>
    <w:rsid w:val="00AD51AE"/>
    <w:rsid w:val="00AD5247"/>
    <w:rsid w:val="00AD52BC"/>
    <w:rsid w:val="00AD5459"/>
    <w:rsid w:val="00AD547E"/>
    <w:rsid w:val="00AD56F4"/>
    <w:rsid w:val="00AD5994"/>
    <w:rsid w:val="00AD5C8E"/>
    <w:rsid w:val="00AD5CC9"/>
    <w:rsid w:val="00AD5D72"/>
    <w:rsid w:val="00AD6082"/>
    <w:rsid w:val="00AD6122"/>
    <w:rsid w:val="00AD6166"/>
    <w:rsid w:val="00AD6418"/>
    <w:rsid w:val="00AD67E7"/>
    <w:rsid w:val="00AD67F7"/>
    <w:rsid w:val="00AD6920"/>
    <w:rsid w:val="00AD6961"/>
    <w:rsid w:val="00AD69ED"/>
    <w:rsid w:val="00AD6A19"/>
    <w:rsid w:val="00AD6CF2"/>
    <w:rsid w:val="00AD6DFF"/>
    <w:rsid w:val="00AD7264"/>
    <w:rsid w:val="00AD72B4"/>
    <w:rsid w:val="00AD7C9B"/>
    <w:rsid w:val="00AD7DBB"/>
    <w:rsid w:val="00AD7F2A"/>
    <w:rsid w:val="00AD7FDF"/>
    <w:rsid w:val="00AE021B"/>
    <w:rsid w:val="00AE0280"/>
    <w:rsid w:val="00AE035B"/>
    <w:rsid w:val="00AE0411"/>
    <w:rsid w:val="00AE04A2"/>
    <w:rsid w:val="00AE0599"/>
    <w:rsid w:val="00AE05C3"/>
    <w:rsid w:val="00AE06B9"/>
    <w:rsid w:val="00AE06EC"/>
    <w:rsid w:val="00AE07D9"/>
    <w:rsid w:val="00AE08E2"/>
    <w:rsid w:val="00AE0A43"/>
    <w:rsid w:val="00AE0A4D"/>
    <w:rsid w:val="00AE0BB9"/>
    <w:rsid w:val="00AE0CAD"/>
    <w:rsid w:val="00AE0E45"/>
    <w:rsid w:val="00AE0ED7"/>
    <w:rsid w:val="00AE0FB3"/>
    <w:rsid w:val="00AE1014"/>
    <w:rsid w:val="00AE13D1"/>
    <w:rsid w:val="00AE1557"/>
    <w:rsid w:val="00AE1586"/>
    <w:rsid w:val="00AE1CA0"/>
    <w:rsid w:val="00AE1ECE"/>
    <w:rsid w:val="00AE1F06"/>
    <w:rsid w:val="00AE217D"/>
    <w:rsid w:val="00AE2221"/>
    <w:rsid w:val="00AE222A"/>
    <w:rsid w:val="00AE2889"/>
    <w:rsid w:val="00AE2998"/>
    <w:rsid w:val="00AE2A7C"/>
    <w:rsid w:val="00AE2CF9"/>
    <w:rsid w:val="00AE2EC7"/>
    <w:rsid w:val="00AE3041"/>
    <w:rsid w:val="00AE306C"/>
    <w:rsid w:val="00AE33CF"/>
    <w:rsid w:val="00AE3438"/>
    <w:rsid w:val="00AE3442"/>
    <w:rsid w:val="00AE3478"/>
    <w:rsid w:val="00AE36B0"/>
    <w:rsid w:val="00AE3904"/>
    <w:rsid w:val="00AE3946"/>
    <w:rsid w:val="00AE3A3A"/>
    <w:rsid w:val="00AE3A6E"/>
    <w:rsid w:val="00AE3B99"/>
    <w:rsid w:val="00AE3DB7"/>
    <w:rsid w:val="00AE3E29"/>
    <w:rsid w:val="00AE3E80"/>
    <w:rsid w:val="00AE3ED4"/>
    <w:rsid w:val="00AE401B"/>
    <w:rsid w:val="00AE406C"/>
    <w:rsid w:val="00AE41ED"/>
    <w:rsid w:val="00AE459C"/>
    <w:rsid w:val="00AE4798"/>
    <w:rsid w:val="00AE4824"/>
    <w:rsid w:val="00AE4A3A"/>
    <w:rsid w:val="00AE4A41"/>
    <w:rsid w:val="00AE4D02"/>
    <w:rsid w:val="00AE4DD3"/>
    <w:rsid w:val="00AE50AB"/>
    <w:rsid w:val="00AE51DB"/>
    <w:rsid w:val="00AE52B4"/>
    <w:rsid w:val="00AE57A1"/>
    <w:rsid w:val="00AE57BA"/>
    <w:rsid w:val="00AE57E2"/>
    <w:rsid w:val="00AE5803"/>
    <w:rsid w:val="00AE592B"/>
    <w:rsid w:val="00AE5F37"/>
    <w:rsid w:val="00AE5F53"/>
    <w:rsid w:val="00AE604C"/>
    <w:rsid w:val="00AE6194"/>
    <w:rsid w:val="00AE6386"/>
    <w:rsid w:val="00AE6394"/>
    <w:rsid w:val="00AE6582"/>
    <w:rsid w:val="00AE65AD"/>
    <w:rsid w:val="00AE65B3"/>
    <w:rsid w:val="00AE661F"/>
    <w:rsid w:val="00AE68DF"/>
    <w:rsid w:val="00AE68E6"/>
    <w:rsid w:val="00AE6914"/>
    <w:rsid w:val="00AE6B27"/>
    <w:rsid w:val="00AE6C41"/>
    <w:rsid w:val="00AE6D16"/>
    <w:rsid w:val="00AE71C0"/>
    <w:rsid w:val="00AE75A2"/>
    <w:rsid w:val="00AE75C2"/>
    <w:rsid w:val="00AE774B"/>
    <w:rsid w:val="00AE780E"/>
    <w:rsid w:val="00AE7909"/>
    <w:rsid w:val="00AE79A6"/>
    <w:rsid w:val="00AE7CD4"/>
    <w:rsid w:val="00AE7D5C"/>
    <w:rsid w:val="00AE7EEE"/>
    <w:rsid w:val="00AE7F08"/>
    <w:rsid w:val="00AF004F"/>
    <w:rsid w:val="00AF0071"/>
    <w:rsid w:val="00AF0182"/>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B09"/>
    <w:rsid w:val="00AF1DF5"/>
    <w:rsid w:val="00AF1E92"/>
    <w:rsid w:val="00AF2260"/>
    <w:rsid w:val="00AF2339"/>
    <w:rsid w:val="00AF2461"/>
    <w:rsid w:val="00AF252E"/>
    <w:rsid w:val="00AF288C"/>
    <w:rsid w:val="00AF2AB6"/>
    <w:rsid w:val="00AF2C4B"/>
    <w:rsid w:val="00AF2C5F"/>
    <w:rsid w:val="00AF2D5C"/>
    <w:rsid w:val="00AF2DBB"/>
    <w:rsid w:val="00AF3027"/>
    <w:rsid w:val="00AF309D"/>
    <w:rsid w:val="00AF312A"/>
    <w:rsid w:val="00AF3175"/>
    <w:rsid w:val="00AF3AFE"/>
    <w:rsid w:val="00AF3EBA"/>
    <w:rsid w:val="00AF3EF5"/>
    <w:rsid w:val="00AF4445"/>
    <w:rsid w:val="00AF4462"/>
    <w:rsid w:val="00AF4659"/>
    <w:rsid w:val="00AF468E"/>
    <w:rsid w:val="00AF46BC"/>
    <w:rsid w:val="00AF476D"/>
    <w:rsid w:val="00AF48A5"/>
    <w:rsid w:val="00AF4AD3"/>
    <w:rsid w:val="00AF4C01"/>
    <w:rsid w:val="00AF4C66"/>
    <w:rsid w:val="00AF4DD2"/>
    <w:rsid w:val="00AF4E7D"/>
    <w:rsid w:val="00AF4EDE"/>
    <w:rsid w:val="00AF5121"/>
    <w:rsid w:val="00AF5257"/>
    <w:rsid w:val="00AF55C3"/>
    <w:rsid w:val="00AF5667"/>
    <w:rsid w:val="00AF566D"/>
    <w:rsid w:val="00AF5735"/>
    <w:rsid w:val="00AF574A"/>
    <w:rsid w:val="00AF5AF9"/>
    <w:rsid w:val="00AF5BD4"/>
    <w:rsid w:val="00AF5D9A"/>
    <w:rsid w:val="00AF5DBB"/>
    <w:rsid w:val="00AF5FA0"/>
    <w:rsid w:val="00AF6052"/>
    <w:rsid w:val="00AF648E"/>
    <w:rsid w:val="00AF68D6"/>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2BE"/>
    <w:rsid w:val="00B00332"/>
    <w:rsid w:val="00B0044B"/>
    <w:rsid w:val="00B00454"/>
    <w:rsid w:val="00B005D0"/>
    <w:rsid w:val="00B00A28"/>
    <w:rsid w:val="00B00C32"/>
    <w:rsid w:val="00B00F27"/>
    <w:rsid w:val="00B014C6"/>
    <w:rsid w:val="00B01655"/>
    <w:rsid w:val="00B01746"/>
    <w:rsid w:val="00B0195E"/>
    <w:rsid w:val="00B01E94"/>
    <w:rsid w:val="00B01EA3"/>
    <w:rsid w:val="00B01F06"/>
    <w:rsid w:val="00B02164"/>
    <w:rsid w:val="00B02217"/>
    <w:rsid w:val="00B02342"/>
    <w:rsid w:val="00B02355"/>
    <w:rsid w:val="00B02466"/>
    <w:rsid w:val="00B026B3"/>
    <w:rsid w:val="00B02974"/>
    <w:rsid w:val="00B02AF6"/>
    <w:rsid w:val="00B02E58"/>
    <w:rsid w:val="00B02FA1"/>
    <w:rsid w:val="00B0310B"/>
    <w:rsid w:val="00B031A1"/>
    <w:rsid w:val="00B03443"/>
    <w:rsid w:val="00B035A3"/>
    <w:rsid w:val="00B0360A"/>
    <w:rsid w:val="00B036BC"/>
    <w:rsid w:val="00B03A88"/>
    <w:rsid w:val="00B03E4E"/>
    <w:rsid w:val="00B04036"/>
    <w:rsid w:val="00B045F6"/>
    <w:rsid w:val="00B04DAA"/>
    <w:rsid w:val="00B0504D"/>
    <w:rsid w:val="00B0519D"/>
    <w:rsid w:val="00B052EC"/>
    <w:rsid w:val="00B053FA"/>
    <w:rsid w:val="00B05407"/>
    <w:rsid w:val="00B05488"/>
    <w:rsid w:val="00B054D8"/>
    <w:rsid w:val="00B055B6"/>
    <w:rsid w:val="00B05786"/>
    <w:rsid w:val="00B05926"/>
    <w:rsid w:val="00B059B9"/>
    <w:rsid w:val="00B05B5B"/>
    <w:rsid w:val="00B05BD5"/>
    <w:rsid w:val="00B05CB7"/>
    <w:rsid w:val="00B05D41"/>
    <w:rsid w:val="00B05F9B"/>
    <w:rsid w:val="00B05FBE"/>
    <w:rsid w:val="00B06077"/>
    <w:rsid w:val="00B061C0"/>
    <w:rsid w:val="00B063C9"/>
    <w:rsid w:val="00B0648E"/>
    <w:rsid w:val="00B064F5"/>
    <w:rsid w:val="00B06569"/>
    <w:rsid w:val="00B0666A"/>
    <w:rsid w:val="00B066C5"/>
    <w:rsid w:val="00B06721"/>
    <w:rsid w:val="00B06775"/>
    <w:rsid w:val="00B067E5"/>
    <w:rsid w:val="00B06845"/>
    <w:rsid w:val="00B0688A"/>
    <w:rsid w:val="00B0692B"/>
    <w:rsid w:val="00B06B9C"/>
    <w:rsid w:val="00B06D77"/>
    <w:rsid w:val="00B06DBF"/>
    <w:rsid w:val="00B06EC0"/>
    <w:rsid w:val="00B06F25"/>
    <w:rsid w:val="00B06F81"/>
    <w:rsid w:val="00B070BB"/>
    <w:rsid w:val="00B07213"/>
    <w:rsid w:val="00B07263"/>
    <w:rsid w:val="00B0727D"/>
    <w:rsid w:val="00B0738E"/>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897"/>
    <w:rsid w:val="00B109E6"/>
    <w:rsid w:val="00B10C41"/>
    <w:rsid w:val="00B10CA9"/>
    <w:rsid w:val="00B10D03"/>
    <w:rsid w:val="00B10E67"/>
    <w:rsid w:val="00B10E99"/>
    <w:rsid w:val="00B10EBA"/>
    <w:rsid w:val="00B11337"/>
    <w:rsid w:val="00B11406"/>
    <w:rsid w:val="00B115D5"/>
    <w:rsid w:val="00B1163D"/>
    <w:rsid w:val="00B1191F"/>
    <w:rsid w:val="00B11A2E"/>
    <w:rsid w:val="00B11D7D"/>
    <w:rsid w:val="00B120B7"/>
    <w:rsid w:val="00B120D4"/>
    <w:rsid w:val="00B12156"/>
    <w:rsid w:val="00B12166"/>
    <w:rsid w:val="00B12385"/>
    <w:rsid w:val="00B123DE"/>
    <w:rsid w:val="00B12417"/>
    <w:rsid w:val="00B1241C"/>
    <w:rsid w:val="00B124CF"/>
    <w:rsid w:val="00B12569"/>
    <w:rsid w:val="00B12796"/>
    <w:rsid w:val="00B127EA"/>
    <w:rsid w:val="00B129C5"/>
    <w:rsid w:val="00B12C53"/>
    <w:rsid w:val="00B12CE8"/>
    <w:rsid w:val="00B12DD0"/>
    <w:rsid w:val="00B12EF8"/>
    <w:rsid w:val="00B12FF4"/>
    <w:rsid w:val="00B13009"/>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8A"/>
    <w:rsid w:val="00B165E9"/>
    <w:rsid w:val="00B16759"/>
    <w:rsid w:val="00B16B9C"/>
    <w:rsid w:val="00B16C69"/>
    <w:rsid w:val="00B16C83"/>
    <w:rsid w:val="00B16CA6"/>
    <w:rsid w:val="00B16D32"/>
    <w:rsid w:val="00B16D64"/>
    <w:rsid w:val="00B16D70"/>
    <w:rsid w:val="00B16E24"/>
    <w:rsid w:val="00B16F0A"/>
    <w:rsid w:val="00B16FC2"/>
    <w:rsid w:val="00B171AC"/>
    <w:rsid w:val="00B17212"/>
    <w:rsid w:val="00B173B5"/>
    <w:rsid w:val="00B1763A"/>
    <w:rsid w:val="00B17687"/>
    <w:rsid w:val="00B17725"/>
    <w:rsid w:val="00B17915"/>
    <w:rsid w:val="00B17ACC"/>
    <w:rsid w:val="00B17C39"/>
    <w:rsid w:val="00B17C5E"/>
    <w:rsid w:val="00B20048"/>
    <w:rsid w:val="00B20108"/>
    <w:rsid w:val="00B201A3"/>
    <w:rsid w:val="00B203C5"/>
    <w:rsid w:val="00B2045B"/>
    <w:rsid w:val="00B205BD"/>
    <w:rsid w:val="00B206C9"/>
    <w:rsid w:val="00B207DF"/>
    <w:rsid w:val="00B208FF"/>
    <w:rsid w:val="00B20962"/>
    <w:rsid w:val="00B20A0D"/>
    <w:rsid w:val="00B20A64"/>
    <w:rsid w:val="00B20E57"/>
    <w:rsid w:val="00B21038"/>
    <w:rsid w:val="00B212BD"/>
    <w:rsid w:val="00B212E6"/>
    <w:rsid w:val="00B21311"/>
    <w:rsid w:val="00B21464"/>
    <w:rsid w:val="00B215B4"/>
    <w:rsid w:val="00B2167D"/>
    <w:rsid w:val="00B21A9C"/>
    <w:rsid w:val="00B21CBF"/>
    <w:rsid w:val="00B21CE5"/>
    <w:rsid w:val="00B21D2F"/>
    <w:rsid w:val="00B21E14"/>
    <w:rsid w:val="00B21F02"/>
    <w:rsid w:val="00B220F2"/>
    <w:rsid w:val="00B22326"/>
    <w:rsid w:val="00B224BF"/>
    <w:rsid w:val="00B226F5"/>
    <w:rsid w:val="00B22A37"/>
    <w:rsid w:val="00B22A94"/>
    <w:rsid w:val="00B22B82"/>
    <w:rsid w:val="00B22BD4"/>
    <w:rsid w:val="00B22D6B"/>
    <w:rsid w:val="00B22F57"/>
    <w:rsid w:val="00B22F5A"/>
    <w:rsid w:val="00B22F88"/>
    <w:rsid w:val="00B23115"/>
    <w:rsid w:val="00B23125"/>
    <w:rsid w:val="00B23127"/>
    <w:rsid w:val="00B23172"/>
    <w:rsid w:val="00B23308"/>
    <w:rsid w:val="00B23389"/>
    <w:rsid w:val="00B2340D"/>
    <w:rsid w:val="00B23529"/>
    <w:rsid w:val="00B23733"/>
    <w:rsid w:val="00B2374C"/>
    <w:rsid w:val="00B2390F"/>
    <w:rsid w:val="00B239B0"/>
    <w:rsid w:val="00B239D0"/>
    <w:rsid w:val="00B23C37"/>
    <w:rsid w:val="00B23E56"/>
    <w:rsid w:val="00B241EB"/>
    <w:rsid w:val="00B241EC"/>
    <w:rsid w:val="00B243EF"/>
    <w:rsid w:val="00B2444B"/>
    <w:rsid w:val="00B244A1"/>
    <w:rsid w:val="00B24708"/>
    <w:rsid w:val="00B24761"/>
    <w:rsid w:val="00B24929"/>
    <w:rsid w:val="00B24AB9"/>
    <w:rsid w:val="00B24B12"/>
    <w:rsid w:val="00B24BB5"/>
    <w:rsid w:val="00B24C43"/>
    <w:rsid w:val="00B24D16"/>
    <w:rsid w:val="00B24D48"/>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05"/>
    <w:rsid w:val="00B26933"/>
    <w:rsid w:val="00B26A24"/>
    <w:rsid w:val="00B26A26"/>
    <w:rsid w:val="00B26AFF"/>
    <w:rsid w:val="00B26BFE"/>
    <w:rsid w:val="00B26CE7"/>
    <w:rsid w:val="00B26EDF"/>
    <w:rsid w:val="00B26EE6"/>
    <w:rsid w:val="00B272A6"/>
    <w:rsid w:val="00B273A6"/>
    <w:rsid w:val="00B273EA"/>
    <w:rsid w:val="00B27965"/>
    <w:rsid w:val="00B279C0"/>
    <w:rsid w:val="00B279F6"/>
    <w:rsid w:val="00B27BE9"/>
    <w:rsid w:val="00B27D9D"/>
    <w:rsid w:val="00B27F61"/>
    <w:rsid w:val="00B300E6"/>
    <w:rsid w:val="00B30148"/>
    <w:rsid w:val="00B301A2"/>
    <w:rsid w:val="00B302E7"/>
    <w:rsid w:val="00B30321"/>
    <w:rsid w:val="00B30323"/>
    <w:rsid w:val="00B304D7"/>
    <w:rsid w:val="00B30618"/>
    <w:rsid w:val="00B3071C"/>
    <w:rsid w:val="00B307C7"/>
    <w:rsid w:val="00B30824"/>
    <w:rsid w:val="00B30952"/>
    <w:rsid w:val="00B30AC8"/>
    <w:rsid w:val="00B30C1B"/>
    <w:rsid w:val="00B30C9A"/>
    <w:rsid w:val="00B30E19"/>
    <w:rsid w:val="00B30EB7"/>
    <w:rsid w:val="00B30F25"/>
    <w:rsid w:val="00B31069"/>
    <w:rsid w:val="00B310C1"/>
    <w:rsid w:val="00B31370"/>
    <w:rsid w:val="00B31569"/>
    <w:rsid w:val="00B3156E"/>
    <w:rsid w:val="00B31591"/>
    <w:rsid w:val="00B3167A"/>
    <w:rsid w:val="00B318E3"/>
    <w:rsid w:val="00B31E3E"/>
    <w:rsid w:val="00B31EE3"/>
    <w:rsid w:val="00B3201C"/>
    <w:rsid w:val="00B324C9"/>
    <w:rsid w:val="00B32670"/>
    <w:rsid w:val="00B32834"/>
    <w:rsid w:val="00B32AC7"/>
    <w:rsid w:val="00B32CA9"/>
    <w:rsid w:val="00B330B4"/>
    <w:rsid w:val="00B332B7"/>
    <w:rsid w:val="00B33476"/>
    <w:rsid w:val="00B334C5"/>
    <w:rsid w:val="00B33536"/>
    <w:rsid w:val="00B335EC"/>
    <w:rsid w:val="00B3361B"/>
    <w:rsid w:val="00B336A5"/>
    <w:rsid w:val="00B3371B"/>
    <w:rsid w:val="00B3387B"/>
    <w:rsid w:val="00B33A48"/>
    <w:rsid w:val="00B33ABC"/>
    <w:rsid w:val="00B33E88"/>
    <w:rsid w:val="00B33F1E"/>
    <w:rsid w:val="00B34084"/>
    <w:rsid w:val="00B341B6"/>
    <w:rsid w:val="00B342C5"/>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6E40"/>
    <w:rsid w:val="00B372A1"/>
    <w:rsid w:val="00B37633"/>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59F"/>
    <w:rsid w:val="00B4168C"/>
    <w:rsid w:val="00B41961"/>
    <w:rsid w:val="00B41A80"/>
    <w:rsid w:val="00B41AE4"/>
    <w:rsid w:val="00B41B7B"/>
    <w:rsid w:val="00B41C42"/>
    <w:rsid w:val="00B41D25"/>
    <w:rsid w:val="00B41F5B"/>
    <w:rsid w:val="00B4225C"/>
    <w:rsid w:val="00B4241D"/>
    <w:rsid w:val="00B425AA"/>
    <w:rsid w:val="00B42704"/>
    <w:rsid w:val="00B427D0"/>
    <w:rsid w:val="00B428CB"/>
    <w:rsid w:val="00B42996"/>
    <w:rsid w:val="00B42CF4"/>
    <w:rsid w:val="00B4329E"/>
    <w:rsid w:val="00B43322"/>
    <w:rsid w:val="00B43463"/>
    <w:rsid w:val="00B437B6"/>
    <w:rsid w:val="00B43829"/>
    <w:rsid w:val="00B43988"/>
    <w:rsid w:val="00B439D3"/>
    <w:rsid w:val="00B43A42"/>
    <w:rsid w:val="00B43B95"/>
    <w:rsid w:val="00B43DFD"/>
    <w:rsid w:val="00B44139"/>
    <w:rsid w:val="00B441C9"/>
    <w:rsid w:val="00B441F4"/>
    <w:rsid w:val="00B44286"/>
    <w:rsid w:val="00B442CE"/>
    <w:rsid w:val="00B444ED"/>
    <w:rsid w:val="00B44511"/>
    <w:rsid w:val="00B44973"/>
    <w:rsid w:val="00B44E41"/>
    <w:rsid w:val="00B44F72"/>
    <w:rsid w:val="00B45001"/>
    <w:rsid w:val="00B451E5"/>
    <w:rsid w:val="00B45472"/>
    <w:rsid w:val="00B4557B"/>
    <w:rsid w:val="00B456F4"/>
    <w:rsid w:val="00B4585D"/>
    <w:rsid w:val="00B45CF0"/>
    <w:rsid w:val="00B45F08"/>
    <w:rsid w:val="00B45F8B"/>
    <w:rsid w:val="00B461E9"/>
    <w:rsid w:val="00B46205"/>
    <w:rsid w:val="00B46696"/>
    <w:rsid w:val="00B466FE"/>
    <w:rsid w:val="00B46B95"/>
    <w:rsid w:val="00B46BE8"/>
    <w:rsid w:val="00B46D58"/>
    <w:rsid w:val="00B46E49"/>
    <w:rsid w:val="00B46F86"/>
    <w:rsid w:val="00B47036"/>
    <w:rsid w:val="00B4705E"/>
    <w:rsid w:val="00B47513"/>
    <w:rsid w:val="00B4777A"/>
    <w:rsid w:val="00B477BB"/>
    <w:rsid w:val="00B477C8"/>
    <w:rsid w:val="00B47974"/>
    <w:rsid w:val="00B4798B"/>
    <w:rsid w:val="00B479B5"/>
    <w:rsid w:val="00B47CC5"/>
    <w:rsid w:val="00B47D8A"/>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0FB6"/>
    <w:rsid w:val="00B51330"/>
    <w:rsid w:val="00B51598"/>
    <w:rsid w:val="00B515F2"/>
    <w:rsid w:val="00B5163B"/>
    <w:rsid w:val="00B516AA"/>
    <w:rsid w:val="00B51759"/>
    <w:rsid w:val="00B5191C"/>
    <w:rsid w:val="00B519AA"/>
    <w:rsid w:val="00B51A6C"/>
    <w:rsid w:val="00B51C30"/>
    <w:rsid w:val="00B51CA5"/>
    <w:rsid w:val="00B51DBF"/>
    <w:rsid w:val="00B51EC3"/>
    <w:rsid w:val="00B52000"/>
    <w:rsid w:val="00B5208D"/>
    <w:rsid w:val="00B5210B"/>
    <w:rsid w:val="00B5211F"/>
    <w:rsid w:val="00B522F9"/>
    <w:rsid w:val="00B523D4"/>
    <w:rsid w:val="00B525AD"/>
    <w:rsid w:val="00B52617"/>
    <w:rsid w:val="00B52873"/>
    <w:rsid w:val="00B5290D"/>
    <w:rsid w:val="00B52C28"/>
    <w:rsid w:val="00B52CF7"/>
    <w:rsid w:val="00B52D72"/>
    <w:rsid w:val="00B52F29"/>
    <w:rsid w:val="00B53021"/>
    <w:rsid w:val="00B530FD"/>
    <w:rsid w:val="00B532DA"/>
    <w:rsid w:val="00B533C1"/>
    <w:rsid w:val="00B534E9"/>
    <w:rsid w:val="00B536D1"/>
    <w:rsid w:val="00B53731"/>
    <w:rsid w:val="00B5395C"/>
    <w:rsid w:val="00B53D62"/>
    <w:rsid w:val="00B53E81"/>
    <w:rsid w:val="00B53FA6"/>
    <w:rsid w:val="00B53FC3"/>
    <w:rsid w:val="00B53FCC"/>
    <w:rsid w:val="00B54283"/>
    <w:rsid w:val="00B543F3"/>
    <w:rsid w:val="00B54434"/>
    <w:rsid w:val="00B54646"/>
    <w:rsid w:val="00B54659"/>
    <w:rsid w:val="00B547BE"/>
    <w:rsid w:val="00B54AC3"/>
    <w:rsid w:val="00B54DF2"/>
    <w:rsid w:val="00B54EE7"/>
    <w:rsid w:val="00B5511F"/>
    <w:rsid w:val="00B5512B"/>
    <w:rsid w:val="00B55707"/>
    <w:rsid w:val="00B55825"/>
    <w:rsid w:val="00B558C1"/>
    <w:rsid w:val="00B5595B"/>
    <w:rsid w:val="00B55966"/>
    <w:rsid w:val="00B55991"/>
    <w:rsid w:val="00B55C90"/>
    <w:rsid w:val="00B55CEB"/>
    <w:rsid w:val="00B55ED0"/>
    <w:rsid w:val="00B55FA1"/>
    <w:rsid w:val="00B55FFA"/>
    <w:rsid w:val="00B563A2"/>
    <w:rsid w:val="00B564DE"/>
    <w:rsid w:val="00B56528"/>
    <w:rsid w:val="00B56AB4"/>
    <w:rsid w:val="00B56B93"/>
    <w:rsid w:val="00B56D49"/>
    <w:rsid w:val="00B56E06"/>
    <w:rsid w:val="00B56E80"/>
    <w:rsid w:val="00B56F38"/>
    <w:rsid w:val="00B57068"/>
    <w:rsid w:val="00B570B0"/>
    <w:rsid w:val="00B570BD"/>
    <w:rsid w:val="00B57124"/>
    <w:rsid w:val="00B572F1"/>
    <w:rsid w:val="00B57349"/>
    <w:rsid w:val="00B5743C"/>
    <w:rsid w:val="00B5757F"/>
    <w:rsid w:val="00B57618"/>
    <w:rsid w:val="00B5771C"/>
    <w:rsid w:val="00B578E1"/>
    <w:rsid w:val="00B578EB"/>
    <w:rsid w:val="00B579B1"/>
    <w:rsid w:val="00B57D00"/>
    <w:rsid w:val="00B57E04"/>
    <w:rsid w:val="00B57F0E"/>
    <w:rsid w:val="00B57F67"/>
    <w:rsid w:val="00B60042"/>
    <w:rsid w:val="00B600B3"/>
    <w:rsid w:val="00B600F2"/>
    <w:rsid w:val="00B60191"/>
    <w:rsid w:val="00B608DD"/>
    <w:rsid w:val="00B60A63"/>
    <w:rsid w:val="00B60AD5"/>
    <w:rsid w:val="00B60BC0"/>
    <w:rsid w:val="00B60CE7"/>
    <w:rsid w:val="00B60E3D"/>
    <w:rsid w:val="00B60E93"/>
    <w:rsid w:val="00B60F54"/>
    <w:rsid w:val="00B61220"/>
    <w:rsid w:val="00B612CC"/>
    <w:rsid w:val="00B616A2"/>
    <w:rsid w:val="00B617E2"/>
    <w:rsid w:val="00B619E2"/>
    <w:rsid w:val="00B61CCE"/>
    <w:rsid w:val="00B61DF6"/>
    <w:rsid w:val="00B62066"/>
    <w:rsid w:val="00B620BB"/>
    <w:rsid w:val="00B620D1"/>
    <w:rsid w:val="00B620DC"/>
    <w:rsid w:val="00B622C8"/>
    <w:rsid w:val="00B622CB"/>
    <w:rsid w:val="00B6258C"/>
    <w:rsid w:val="00B6284E"/>
    <w:rsid w:val="00B62F29"/>
    <w:rsid w:val="00B63103"/>
    <w:rsid w:val="00B6312A"/>
    <w:rsid w:val="00B633F7"/>
    <w:rsid w:val="00B63436"/>
    <w:rsid w:val="00B638CF"/>
    <w:rsid w:val="00B63933"/>
    <w:rsid w:val="00B639A8"/>
    <w:rsid w:val="00B63A70"/>
    <w:rsid w:val="00B63ABB"/>
    <w:rsid w:val="00B63B81"/>
    <w:rsid w:val="00B63BA8"/>
    <w:rsid w:val="00B63C5A"/>
    <w:rsid w:val="00B64183"/>
    <w:rsid w:val="00B643AE"/>
    <w:rsid w:val="00B643BC"/>
    <w:rsid w:val="00B64441"/>
    <w:rsid w:val="00B64452"/>
    <w:rsid w:val="00B6448F"/>
    <w:rsid w:val="00B644C0"/>
    <w:rsid w:val="00B64575"/>
    <w:rsid w:val="00B64664"/>
    <w:rsid w:val="00B6467A"/>
    <w:rsid w:val="00B647F5"/>
    <w:rsid w:val="00B64B9F"/>
    <w:rsid w:val="00B64C6F"/>
    <w:rsid w:val="00B64CBD"/>
    <w:rsid w:val="00B64E14"/>
    <w:rsid w:val="00B64F2A"/>
    <w:rsid w:val="00B651FE"/>
    <w:rsid w:val="00B653B6"/>
    <w:rsid w:val="00B6565E"/>
    <w:rsid w:val="00B6569C"/>
    <w:rsid w:val="00B65943"/>
    <w:rsid w:val="00B65B62"/>
    <w:rsid w:val="00B65CE4"/>
    <w:rsid w:val="00B65DC4"/>
    <w:rsid w:val="00B65E4F"/>
    <w:rsid w:val="00B66303"/>
    <w:rsid w:val="00B6637D"/>
    <w:rsid w:val="00B66384"/>
    <w:rsid w:val="00B666BE"/>
    <w:rsid w:val="00B67063"/>
    <w:rsid w:val="00B67358"/>
    <w:rsid w:val="00B673DC"/>
    <w:rsid w:val="00B6743E"/>
    <w:rsid w:val="00B67586"/>
    <w:rsid w:val="00B67693"/>
    <w:rsid w:val="00B67813"/>
    <w:rsid w:val="00B6785E"/>
    <w:rsid w:val="00B678DA"/>
    <w:rsid w:val="00B67B08"/>
    <w:rsid w:val="00B67B31"/>
    <w:rsid w:val="00B67CED"/>
    <w:rsid w:val="00B67D53"/>
    <w:rsid w:val="00B67F02"/>
    <w:rsid w:val="00B70030"/>
    <w:rsid w:val="00B70595"/>
    <w:rsid w:val="00B7073B"/>
    <w:rsid w:val="00B70783"/>
    <w:rsid w:val="00B70C56"/>
    <w:rsid w:val="00B70DAC"/>
    <w:rsid w:val="00B70E8F"/>
    <w:rsid w:val="00B711F0"/>
    <w:rsid w:val="00B71284"/>
    <w:rsid w:val="00B713D6"/>
    <w:rsid w:val="00B714AD"/>
    <w:rsid w:val="00B71523"/>
    <w:rsid w:val="00B7156B"/>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7B"/>
    <w:rsid w:val="00B739B0"/>
    <w:rsid w:val="00B73A01"/>
    <w:rsid w:val="00B73CCD"/>
    <w:rsid w:val="00B73E7F"/>
    <w:rsid w:val="00B740CF"/>
    <w:rsid w:val="00B74107"/>
    <w:rsid w:val="00B74331"/>
    <w:rsid w:val="00B74360"/>
    <w:rsid w:val="00B74681"/>
    <w:rsid w:val="00B746C0"/>
    <w:rsid w:val="00B74A9E"/>
    <w:rsid w:val="00B74C1F"/>
    <w:rsid w:val="00B74D05"/>
    <w:rsid w:val="00B74E59"/>
    <w:rsid w:val="00B74F5C"/>
    <w:rsid w:val="00B7516D"/>
    <w:rsid w:val="00B7527C"/>
    <w:rsid w:val="00B7532B"/>
    <w:rsid w:val="00B754B9"/>
    <w:rsid w:val="00B757D7"/>
    <w:rsid w:val="00B75926"/>
    <w:rsid w:val="00B759E5"/>
    <w:rsid w:val="00B75A04"/>
    <w:rsid w:val="00B75B0B"/>
    <w:rsid w:val="00B75B37"/>
    <w:rsid w:val="00B75B71"/>
    <w:rsid w:val="00B75CEA"/>
    <w:rsid w:val="00B75D3B"/>
    <w:rsid w:val="00B75D9A"/>
    <w:rsid w:val="00B75F94"/>
    <w:rsid w:val="00B76056"/>
    <w:rsid w:val="00B765B2"/>
    <w:rsid w:val="00B76C28"/>
    <w:rsid w:val="00B76F71"/>
    <w:rsid w:val="00B76FE9"/>
    <w:rsid w:val="00B7702D"/>
    <w:rsid w:val="00B77314"/>
    <w:rsid w:val="00B773BE"/>
    <w:rsid w:val="00B77541"/>
    <w:rsid w:val="00B7760C"/>
    <w:rsid w:val="00B77651"/>
    <w:rsid w:val="00B7771B"/>
    <w:rsid w:val="00B77994"/>
    <w:rsid w:val="00B779E9"/>
    <w:rsid w:val="00B80435"/>
    <w:rsid w:val="00B804A7"/>
    <w:rsid w:val="00B804DE"/>
    <w:rsid w:val="00B807D2"/>
    <w:rsid w:val="00B80835"/>
    <w:rsid w:val="00B808DE"/>
    <w:rsid w:val="00B80952"/>
    <w:rsid w:val="00B81049"/>
    <w:rsid w:val="00B811DF"/>
    <w:rsid w:val="00B812ED"/>
    <w:rsid w:val="00B8147D"/>
    <w:rsid w:val="00B815B7"/>
    <w:rsid w:val="00B816A9"/>
    <w:rsid w:val="00B817D6"/>
    <w:rsid w:val="00B81816"/>
    <w:rsid w:val="00B8189B"/>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174"/>
    <w:rsid w:val="00B8327A"/>
    <w:rsid w:val="00B832C9"/>
    <w:rsid w:val="00B833B6"/>
    <w:rsid w:val="00B833CF"/>
    <w:rsid w:val="00B83469"/>
    <w:rsid w:val="00B834DC"/>
    <w:rsid w:val="00B835A9"/>
    <w:rsid w:val="00B836C0"/>
    <w:rsid w:val="00B837DD"/>
    <w:rsid w:val="00B83828"/>
    <w:rsid w:val="00B8392B"/>
    <w:rsid w:val="00B839DB"/>
    <w:rsid w:val="00B83A61"/>
    <w:rsid w:val="00B83AC1"/>
    <w:rsid w:val="00B83B41"/>
    <w:rsid w:val="00B83B67"/>
    <w:rsid w:val="00B83E83"/>
    <w:rsid w:val="00B84033"/>
    <w:rsid w:val="00B84112"/>
    <w:rsid w:val="00B84221"/>
    <w:rsid w:val="00B84225"/>
    <w:rsid w:val="00B8436F"/>
    <w:rsid w:val="00B843CB"/>
    <w:rsid w:val="00B84AA9"/>
    <w:rsid w:val="00B84AEC"/>
    <w:rsid w:val="00B84DC0"/>
    <w:rsid w:val="00B84FBD"/>
    <w:rsid w:val="00B8508C"/>
    <w:rsid w:val="00B85159"/>
    <w:rsid w:val="00B85176"/>
    <w:rsid w:val="00B85415"/>
    <w:rsid w:val="00B8583C"/>
    <w:rsid w:val="00B85AB1"/>
    <w:rsid w:val="00B85D29"/>
    <w:rsid w:val="00B85F06"/>
    <w:rsid w:val="00B85FB7"/>
    <w:rsid w:val="00B860A3"/>
    <w:rsid w:val="00B8625A"/>
    <w:rsid w:val="00B8627E"/>
    <w:rsid w:val="00B862C0"/>
    <w:rsid w:val="00B862D8"/>
    <w:rsid w:val="00B863BB"/>
    <w:rsid w:val="00B863EF"/>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1B7"/>
    <w:rsid w:val="00B873BD"/>
    <w:rsid w:val="00B874E2"/>
    <w:rsid w:val="00B875E4"/>
    <w:rsid w:val="00B87712"/>
    <w:rsid w:val="00B87830"/>
    <w:rsid w:val="00B87975"/>
    <w:rsid w:val="00B87AFE"/>
    <w:rsid w:val="00B87B48"/>
    <w:rsid w:val="00B87B72"/>
    <w:rsid w:val="00B87EDE"/>
    <w:rsid w:val="00B87FC2"/>
    <w:rsid w:val="00B905A0"/>
    <w:rsid w:val="00B90612"/>
    <w:rsid w:val="00B907C9"/>
    <w:rsid w:val="00B9082A"/>
    <w:rsid w:val="00B90A4A"/>
    <w:rsid w:val="00B90AD9"/>
    <w:rsid w:val="00B90B87"/>
    <w:rsid w:val="00B90E61"/>
    <w:rsid w:val="00B90EFA"/>
    <w:rsid w:val="00B90F69"/>
    <w:rsid w:val="00B91197"/>
    <w:rsid w:val="00B91207"/>
    <w:rsid w:val="00B9125D"/>
    <w:rsid w:val="00B91292"/>
    <w:rsid w:val="00B91400"/>
    <w:rsid w:val="00B91421"/>
    <w:rsid w:val="00B914B3"/>
    <w:rsid w:val="00B9154F"/>
    <w:rsid w:val="00B91BFC"/>
    <w:rsid w:val="00B91D7A"/>
    <w:rsid w:val="00B91F9E"/>
    <w:rsid w:val="00B91FC5"/>
    <w:rsid w:val="00B91FE6"/>
    <w:rsid w:val="00B921F0"/>
    <w:rsid w:val="00B92234"/>
    <w:rsid w:val="00B923FF"/>
    <w:rsid w:val="00B925B4"/>
    <w:rsid w:val="00B926EF"/>
    <w:rsid w:val="00B92C24"/>
    <w:rsid w:val="00B92E52"/>
    <w:rsid w:val="00B92F0B"/>
    <w:rsid w:val="00B930C0"/>
    <w:rsid w:val="00B932A0"/>
    <w:rsid w:val="00B933B5"/>
    <w:rsid w:val="00B93667"/>
    <w:rsid w:val="00B9379C"/>
    <w:rsid w:val="00B939F9"/>
    <w:rsid w:val="00B93A73"/>
    <w:rsid w:val="00B93AF4"/>
    <w:rsid w:val="00B93E5D"/>
    <w:rsid w:val="00B93ECD"/>
    <w:rsid w:val="00B940BC"/>
    <w:rsid w:val="00B942A9"/>
    <w:rsid w:val="00B945A1"/>
    <w:rsid w:val="00B945BF"/>
    <w:rsid w:val="00B94708"/>
    <w:rsid w:val="00B947E0"/>
    <w:rsid w:val="00B94DFA"/>
    <w:rsid w:val="00B94E97"/>
    <w:rsid w:val="00B94EDC"/>
    <w:rsid w:val="00B94EF3"/>
    <w:rsid w:val="00B94F07"/>
    <w:rsid w:val="00B95062"/>
    <w:rsid w:val="00B951EE"/>
    <w:rsid w:val="00B9528A"/>
    <w:rsid w:val="00B953BD"/>
    <w:rsid w:val="00B9549D"/>
    <w:rsid w:val="00B9552E"/>
    <w:rsid w:val="00B95663"/>
    <w:rsid w:val="00B956AA"/>
    <w:rsid w:val="00B956AD"/>
    <w:rsid w:val="00B956B6"/>
    <w:rsid w:val="00B9573A"/>
    <w:rsid w:val="00B958A9"/>
    <w:rsid w:val="00B95977"/>
    <w:rsid w:val="00B95B5E"/>
    <w:rsid w:val="00B95B85"/>
    <w:rsid w:val="00B95F1C"/>
    <w:rsid w:val="00B9605B"/>
    <w:rsid w:val="00B9606A"/>
    <w:rsid w:val="00B96351"/>
    <w:rsid w:val="00B963F5"/>
    <w:rsid w:val="00B96B7C"/>
    <w:rsid w:val="00B96CF8"/>
    <w:rsid w:val="00B96EB9"/>
    <w:rsid w:val="00B96FC9"/>
    <w:rsid w:val="00B973C4"/>
    <w:rsid w:val="00B977A0"/>
    <w:rsid w:val="00B97BC7"/>
    <w:rsid w:val="00B97E3A"/>
    <w:rsid w:val="00B97ECD"/>
    <w:rsid w:val="00BA0014"/>
    <w:rsid w:val="00BA01B6"/>
    <w:rsid w:val="00BA0210"/>
    <w:rsid w:val="00BA02B1"/>
    <w:rsid w:val="00BA0442"/>
    <w:rsid w:val="00BA067E"/>
    <w:rsid w:val="00BA06F6"/>
    <w:rsid w:val="00BA0772"/>
    <w:rsid w:val="00BA0923"/>
    <w:rsid w:val="00BA0B56"/>
    <w:rsid w:val="00BA0D21"/>
    <w:rsid w:val="00BA0EAC"/>
    <w:rsid w:val="00BA102C"/>
    <w:rsid w:val="00BA1040"/>
    <w:rsid w:val="00BA1143"/>
    <w:rsid w:val="00BA1253"/>
    <w:rsid w:val="00BA1293"/>
    <w:rsid w:val="00BA1411"/>
    <w:rsid w:val="00BA14F7"/>
    <w:rsid w:val="00BA15E2"/>
    <w:rsid w:val="00BA168C"/>
    <w:rsid w:val="00BA171A"/>
    <w:rsid w:val="00BA17B2"/>
    <w:rsid w:val="00BA19C3"/>
    <w:rsid w:val="00BA1B3A"/>
    <w:rsid w:val="00BA1E5A"/>
    <w:rsid w:val="00BA1E64"/>
    <w:rsid w:val="00BA1EB9"/>
    <w:rsid w:val="00BA1F4F"/>
    <w:rsid w:val="00BA2297"/>
    <w:rsid w:val="00BA25B7"/>
    <w:rsid w:val="00BA2619"/>
    <w:rsid w:val="00BA27E1"/>
    <w:rsid w:val="00BA27E6"/>
    <w:rsid w:val="00BA2BD2"/>
    <w:rsid w:val="00BA2CC2"/>
    <w:rsid w:val="00BA309A"/>
    <w:rsid w:val="00BA3134"/>
    <w:rsid w:val="00BA32AE"/>
    <w:rsid w:val="00BA3776"/>
    <w:rsid w:val="00BA3848"/>
    <w:rsid w:val="00BA3C38"/>
    <w:rsid w:val="00BA3CE3"/>
    <w:rsid w:val="00BA3E9C"/>
    <w:rsid w:val="00BA3F1E"/>
    <w:rsid w:val="00BA3F9E"/>
    <w:rsid w:val="00BA3FDF"/>
    <w:rsid w:val="00BA410B"/>
    <w:rsid w:val="00BA4116"/>
    <w:rsid w:val="00BA4394"/>
    <w:rsid w:val="00BA4826"/>
    <w:rsid w:val="00BA484E"/>
    <w:rsid w:val="00BA4AC0"/>
    <w:rsid w:val="00BA4B33"/>
    <w:rsid w:val="00BA4CB5"/>
    <w:rsid w:val="00BA4E41"/>
    <w:rsid w:val="00BA4F33"/>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3FA"/>
    <w:rsid w:val="00BA6498"/>
    <w:rsid w:val="00BA6873"/>
    <w:rsid w:val="00BA6A6E"/>
    <w:rsid w:val="00BA6AE3"/>
    <w:rsid w:val="00BA6B56"/>
    <w:rsid w:val="00BA6BB0"/>
    <w:rsid w:val="00BA6C02"/>
    <w:rsid w:val="00BA6E91"/>
    <w:rsid w:val="00BA6EB3"/>
    <w:rsid w:val="00BA6FE9"/>
    <w:rsid w:val="00BA7026"/>
    <w:rsid w:val="00BA70A8"/>
    <w:rsid w:val="00BA7489"/>
    <w:rsid w:val="00BA7630"/>
    <w:rsid w:val="00BA77EB"/>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CAD"/>
    <w:rsid w:val="00BB1D49"/>
    <w:rsid w:val="00BB1D9D"/>
    <w:rsid w:val="00BB2263"/>
    <w:rsid w:val="00BB231C"/>
    <w:rsid w:val="00BB245F"/>
    <w:rsid w:val="00BB252C"/>
    <w:rsid w:val="00BB2652"/>
    <w:rsid w:val="00BB281B"/>
    <w:rsid w:val="00BB28FB"/>
    <w:rsid w:val="00BB295C"/>
    <w:rsid w:val="00BB29E9"/>
    <w:rsid w:val="00BB2A5F"/>
    <w:rsid w:val="00BB2BC7"/>
    <w:rsid w:val="00BB2BE0"/>
    <w:rsid w:val="00BB2BEC"/>
    <w:rsid w:val="00BB2C3B"/>
    <w:rsid w:val="00BB2FCB"/>
    <w:rsid w:val="00BB31A9"/>
    <w:rsid w:val="00BB3AA6"/>
    <w:rsid w:val="00BB3AFD"/>
    <w:rsid w:val="00BB3DA8"/>
    <w:rsid w:val="00BB3DD5"/>
    <w:rsid w:val="00BB405A"/>
    <w:rsid w:val="00BB40D6"/>
    <w:rsid w:val="00BB4108"/>
    <w:rsid w:val="00BB421C"/>
    <w:rsid w:val="00BB4491"/>
    <w:rsid w:val="00BB4557"/>
    <w:rsid w:val="00BB45A7"/>
    <w:rsid w:val="00BB46C6"/>
    <w:rsid w:val="00BB4731"/>
    <w:rsid w:val="00BB4905"/>
    <w:rsid w:val="00BB4DB8"/>
    <w:rsid w:val="00BB4DE4"/>
    <w:rsid w:val="00BB4E90"/>
    <w:rsid w:val="00BB50F9"/>
    <w:rsid w:val="00BB5258"/>
    <w:rsid w:val="00BB53C6"/>
    <w:rsid w:val="00BB54A2"/>
    <w:rsid w:val="00BB55F7"/>
    <w:rsid w:val="00BB5655"/>
    <w:rsid w:val="00BB59CE"/>
    <w:rsid w:val="00BB5A0C"/>
    <w:rsid w:val="00BB5D0F"/>
    <w:rsid w:val="00BB601B"/>
    <w:rsid w:val="00BB62BB"/>
    <w:rsid w:val="00BB63AC"/>
    <w:rsid w:val="00BB64B7"/>
    <w:rsid w:val="00BB64D5"/>
    <w:rsid w:val="00BB6520"/>
    <w:rsid w:val="00BB67B1"/>
    <w:rsid w:val="00BB697F"/>
    <w:rsid w:val="00BB6992"/>
    <w:rsid w:val="00BB69EF"/>
    <w:rsid w:val="00BB6A13"/>
    <w:rsid w:val="00BB6A57"/>
    <w:rsid w:val="00BB6A7D"/>
    <w:rsid w:val="00BB6E24"/>
    <w:rsid w:val="00BB7177"/>
    <w:rsid w:val="00BB7317"/>
    <w:rsid w:val="00BB741E"/>
    <w:rsid w:val="00BB7574"/>
    <w:rsid w:val="00BB77A0"/>
    <w:rsid w:val="00BB780E"/>
    <w:rsid w:val="00BB79F3"/>
    <w:rsid w:val="00BB7A74"/>
    <w:rsid w:val="00BB7C2C"/>
    <w:rsid w:val="00BB7C43"/>
    <w:rsid w:val="00BB7E90"/>
    <w:rsid w:val="00BC00A0"/>
    <w:rsid w:val="00BC0141"/>
    <w:rsid w:val="00BC0419"/>
    <w:rsid w:val="00BC0465"/>
    <w:rsid w:val="00BC049A"/>
    <w:rsid w:val="00BC04BC"/>
    <w:rsid w:val="00BC0788"/>
    <w:rsid w:val="00BC0863"/>
    <w:rsid w:val="00BC0A97"/>
    <w:rsid w:val="00BC0A99"/>
    <w:rsid w:val="00BC0B28"/>
    <w:rsid w:val="00BC0C1C"/>
    <w:rsid w:val="00BC0DB0"/>
    <w:rsid w:val="00BC1006"/>
    <w:rsid w:val="00BC1154"/>
    <w:rsid w:val="00BC1360"/>
    <w:rsid w:val="00BC13A4"/>
    <w:rsid w:val="00BC14D0"/>
    <w:rsid w:val="00BC168E"/>
    <w:rsid w:val="00BC16BD"/>
    <w:rsid w:val="00BC171D"/>
    <w:rsid w:val="00BC181F"/>
    <w:rsid w:val="00BC18EF"/>
    <w:rsid w:val="00BC193F"/>
    <w:rsid w:val="00BC1AEB"/>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E8C"/>
    <w:rsid w:val="00BC3F84"/>
    <w:rsid w:val="00BC3FE4"/>
    <w:rsid w:val="00BC40AA"/>
    <w:rsid w:val="00BC4298"/>
    <w:rsid w:val="00BC4312"/>
    <w:rsid w:val="00BC4326"/>
    <w:rsid w:val="00BC4429"/>
    <w:rsid w:val="00BC4453"/>
    <w:rsid w:val="00BC44B1"/>
    <w:rsid w:val="00BC4818"/>
    <w:rsid w:val="00BC4831"/>
    <w:rsid w:val="00BC49A5"/>
    <w:rsid w:val="00BC4CD7"/>
    <w:rsid w:val="00BC4F2A"/>
    <w:rsid w:val="00BC51BF"/>
    <w:rsid w:val="00BC55B5"/>
    <w:rsid w:val="00BC56D1"/>
    <w:rsid w:val="00BC5813"/>
    <w:rsid w:val="00BC58B2"/>
    <w:rsid w:val="00BC6073"/>
    <w:rsid w:val="00BC60E9"/>
    <w:rsid w:val="00BC628F"/>
    <w:rsid w:val="00BC630D"/>
    <w:rsid w:val="00BC6467"/>
    <w:rsid w:val="00BC64B6"/>
    <w:rsid w:val="00BC651D"/>
    <w:rsid w:val="00BC667A"/>
    <w:rsid w:val="00BC66B0"/>
    <w:rsid w:val="00BC6834"/>
    <w:rsid w:val="00BC6864"/>
    <w:rsid w:val="00BC69BE"/>
    <w:rsid w:val="00BC6B1E"/>
    <w:rsid w:val="00BC6ED5"/>
    <w:rsid w:val="00BC703D"/>
    <w:rsid w:val="00BC76DB"/>
    <w:rsid w:val="00BC7837"/>
    <w:rsid w:val="00BC7C01"/>
    <w:rsid w:val="00BC7FD2"/>
    <w:rsid w:val="00BD00B7"/>
    <w:rsid w:val="00BD0155"/>
    <w:rsid w:val="00BD03ED"/>
    <w:rsid w:val="00BD0457"/>
    <w:rsid w:val="00BD04F6"/>
    <w:rsid w:val="00BD055C"/>
    <w:rsid w:val="00BD09AA"/>
    <w:rsid w:val="00BD0A84"/>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6D6"/>
    <w:rsid w:val="00BD27C7"/>
    <w:rsid w:val="00BD2A76"/>
    <w:rsid w:val="00BD2B02"/>
    <w:rsid w:val="00BD2B39"/>
    <w:rsid w:val="00BD2BEF"/>
    <w:rsid w:val="00BD2E9E"/>
    <w:rsid w:val="00BD31F4"/>
    <w:rsid w:val="00BD3456"/>
    <w:rsid w:val="00BD34A7"/>
    <w:rsid w:val="00BD36B4"/>
    <w:rsid w:val="00BD379F"/>
    <w:rsid w:val="00BD37C1"/>
    <w:rsid w:val="00BD39B1"/>
    <w:rsid w:val="00BD3D68"/>
    <w:rsid w:val="00BD403D"/>
    <w:rsid w:val="00BD4081"/>
    <w:rsid w:val="00BD4101"/>
    <w:rsid w:val="00BD420C"/>
    <w:rsid w:val="00BD45F3"/>
    <w:rsid w:val="00BD482A"/>
    <w:rsid w:val="00BD4AE9"/>
    <w:rsid w:val="00BD4BD0"/>
    <w:rsid w:val="00BD4C3E"/>
    <w:rsid w:val="00BD4D63"/>
    <w:rsid w:val="00BD4FBC"/>
    <w:rsid w:val="00BD51B4"/>
    <w:rsid w:val="00BD5270"/>
    <w:rsid w:val="00BD556B"/>
    <w:rsid w:val="00BD55AF"/>
    <w:rsid w:val="00BD5693"/>
    <w:rsid w:val="00BD5802"/>
    <w:rsid w:val="00BD5990"/>
    <w:rsid w:val="00BD59E9"/>
    <w:rsid w:val="00BD5AFA"/>
    <w:rsid w:val="00BD5C61"/>
    <w:rsid w:val="00BD5C6C"/>
    <w:rsid w:val="00BD5CD6"/>
    <w:rsid w:val="00BD5E22"/>
    <w:rsid w:val="00BD5FE3"/>
    <w:rsid w:val="00BD607E"/>
    <w:rsid w:val="00BD638D"/>
    <w:rsid w:val="00BD6533"/>
    <w:rsid w:val="00BD65C6"/>
    <w:rsid w:val="00BD66A0"/>
    <w:rsid w:val="00BD6723"/>
    <w:rsid w:val="00BD67D0"/>
    <w:rsid w:val="00BD6826"/>
    <w:rsid w:val="00BD683E"/>
    <w:rsid w:val="00BD6893"/>
    <w:rsid w:val="00BD691D"/>
    <w:rsid w:val="00BD6A1B"/>
    <w:rsid w:val="00BD6A74"/>
    <w:rsid w:val="00BD6AF3"/>
    <w:rsid w:val="00BD6B97"/>
    <w:rsid w:val="00BD6BCA"/>
    <w:rsid w:val="00BD6EA0"/>
    <w:rsid w:val="00BD6F91"/>
    <w:rsid w:val="00BD727C"/>
    <w:rsid w:val="00BD72E3"/>
    <w:rsid w:val="00BD7323"/>
    <w:rsid w:val="00BD7413"/>
    <w:rsid w:val="00BD7521"/>
    <w:rsid w:val="00BD7563"/>
    <w:rsid w:val="00BD76A2"/>
    <w:rsid w:val="00BD7723"/>
    <w:rsid w:val="00BD7984"/>
    <w:rsid w:val="00BD79F5"/>
    <w:rsid w:val="00BD7A86"/>
    <w:rsid w:val="00BD7CD1"/>
    <w:rsid w:val="00BD7D79"/>
    <w:rsid w:val="00BE00B8"/>
    <w:rsid w:val="00BE01B6"/>
    <w:rsid w:val="00BE04F9"/>
    <w:rsid w:val="00BE06BA"/>
    <w:rsid w:val="00BE080C"/>
    <w:rsid w:val="00BE0D77"/>
    <w:rsid w:val="00BE0F85"/>
    <w:rsid w:val="00BE112A"/>
    <w:rsid w:val="00BE11A4"/>
    <w:rsid w:val="00BE12D3"/>
    <w:rsid w:val="00BE1343"/>
    <w:rsid w:val="00BE137B"/>
    <w:rsid w:val="00BE13B0"/>
    <w:rsid w:val="00BE1409"/>
    <w:rsid w:val="00BE1508"/>
    <w:rsid w:val="00BE1961"/>
    <w:rsid w:val="00BE1AE9"/>
    <w:rsid w:val="00BE1B1A"/>
    <w:rsid w:val="00BE1C71"/>
    <w:rsid w:val="00BE1E1E"/>
    <w:rsid w:val="00BE1EC4"/>
    <w:rsid w:val="00BE1F4D"/>
    <w:rsid w:val="00BE2263"/>
    <w:rsid w:val="00BE2436"/>
    <w:rsid w:val="00BE24BC"/>
    <w:rsid w:val="00BE2774"/>
    <w:rsid w:val="00BE29AD"/>
    <w:rsid w:val="00BE2AEF"/>
    <w:rsid w:val="00BE30F5"/>
    <w:rsid w:val="00BE33F2"/>
    <w:rsid w:val="00BE35E4"/>
    <w:rsid w:val="00BE36A5"/>
    <w:rsid w:val="00BE37B4"/>
    <w:rsid w:val="00BE390E"/>
    <w:rsid w:val="00BE395E"/>
    <w:rsid w:val="00BE3ADE"/>
    <w:rsid w:val="00BE3F35"/>
    <w:rsid w:val="00BE3FFF"/>
    <w:rsid w:val="00BE458C"/>
    <w:rsid w:val="00BE47E1"/>
    <w:rsid w:val="00BE4830"/>
    <w:rsid w:val="00BE4981"/>
    <w:rsid w:val="00BE4AC1"/>
    <w:rsid w:val="00BE4D09"/>
    <w:rsid w:val="00BE4DDF"/>
    <w:rsid w:val="00BE4E35"/>
    <w:rsid w:val="00BE4EB9"/>
    <w:rsid w:val="00BE4F6D"/>
    <w:rsid w:val="00BE4FFD"/>
    <w:rsid w:val="00BE51E8"/>
    <w:rsid w:val="00BE537F"/>
    <w:rsid w:val="00BE5386"/>
    <w:rsid w:val="00BE53A0"/>
    <w:rsid w:val="00BE549B"/>
    <w:rsid w:val="00BE556E"/>
    <w:rsid w:val="00BE55B3"/>
    <w:rsid w:val="00BE55D7"/>
    <w:rsid w:val="00BE56CB"/>
    <w:rsid w:val="00BE57CD"/>
    <w:rsid w:val="00BE5879"/>
    <w:rsid w:val="00BE595C"/>
    <w:rsid w:val="00BE5CD5"/>
    <w:rsid w:val="00BE5CF5"/>
    <w:rsid w:val="00BE5D2F"/>
    <w:rsid w:val="00BE5D51"/>
    <w:rsid w:val="00BE5EB5"/>
    <w:rsid w:val="00BE5F5E"/>
    <w:rsid w:val="00BE607D"/>
    <w:rsid w:val="00BE60E4"/>
    <w:rsid w:val="00BE6226"/>
    <w:rsid w:val="00BE6357"/>
    <w:rsid w:val="00BE6404"/>
    <w:rsid w:val="00BE654F"/>
    <w:rsid w:val="00BE678E"/>
    <w:rsid w:val="00BE6912"/>
    <w:rsid w:val="00BE6943"/>
    <w:rsid w:val="00BE6B5D"/>
    <w:rsid w:val="00BE6D6B"/>
    <w:rsid w:val="00BE6E86"/>
    <w:rsid w:val="00BE6F85"/>
    <w:rsid w:val="00BE716F"/>
    <w:rsid w:val="00BE7281"/>
    <w:rsid w:val="00BE730A"/>
    <w:rsid w:val="00BE733B"/>
    <w:rsid w:val="00BE74D8"/>
    <w:rsid w:val="00BE755E"/>
    <w:rsid w:val="00BE75E6"/>
    <w:rsid w:val="00BE766C"/>
    <w:rsid w:val="00BE7988"/>
    <w:rsid w:val="00BE7BA3"/>
    <w:rsid w:val="00BE7D9F"/>
    <w:rsid w:val="00BF017B"/>
    <w:rsid w:val="00BF0260"/>
    <w:rsid w:val="00BF02C3"/>
    <w:rsid w:val="00BF0306"/>
    <w:rsid w:val="00BF0406"/>
    <w:rsid w:val="00BF056B"/>
    <w:rsid w:val="00BF07FF"/>
    <w:rsid w:val="00BF0D26"/>
    <w:rsid w:val="00BF1060"/>
    <w:rsid w:val="00BF12AF"/>
    <w:rsid w:val="00BF12D7"/>
    <w:rsid w:val="00BF14B3"/>
    <w:rsid w:val="00BF15C4"/>
    <w:rsid w:val="00BF1898"/>
    <w:rsid w:val="00BF1C06"/>
    <w:rsid w:val="00BF1EF7"/>
    <w:rsid w:val="00BF1F88"/>
    <w:rsid w:val="00BF203F"/>
    <w:rsid w:val="00BF2275"/>
    <w:rsid w:val="00BF23D7"/>
    <w:rsid w:val="00BF23F0"/>
    <w:rsid w:val="00BF27E9"/>
    <w:rsid w:val="00BF28A4"/>
    <w:rsid w:val="00BF2933"/>
    <w:rsid w:val="00BF2BFA"/>
    <w:rsid w:val="00BF2D25"/>
    <w:rsid w:val="00BF2DA4"/>
    <w:rsid w:val="00BF2EB2"/>
    <w:rsid w:val="00BF2FB6"/>
    <w:rsid w:val="00BF303C"/>
    <w:rsid w:val="00BF3105"/>
    <w:rsid w:val="00BF322E"/>
    <w:rsid w:val="00BF329A"/>
    <w:rsid w:val="00BF36B9"/>
    <w:rsid w:val="00BF376E"/>
    <w:rsid w:val="00BF39D1"/>
    <w:rsid w:val="00BF3BE7"/>
    <w:rsid w:val="00BF3C79"/>
    <w:rsid w:val="00BF3C87"/>
    <w:rsid w:val="00BF3CD8"/>
    <w:rsid w:val="00BF3EDC"/>
    <w:rsid w:val="00BF40F9"/>
    <w:rsid w:val="00BF4214"/>
    <w:rsid w:val="00BF435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5E48"/>
    <w:rsid w:val="00BF5FDE"/>
    <w:rsid w:val="00BF61A9"/>
    <w:rsid w:val="00BF6415"/>
    <w:rsid w:val="00BF68D2"/>
    <w:rsid w:val="00BF6901"/>
    <w:rsid w:val="00BF6984"/>
    <w:rsid w:val="00BF6C93"/>
    <w:rsid w:val="00BF6CC9"/>
    <w:rsid w:val="00BF6F31"/>
    <w:rsid w:val="00BF7188"/>
    <w:rsid w:val="00BF722B"/>
    <w:rsid w:val="00BF7430"/>
    <w:rsid w:val="00BF78D5"/>
    <w:rsid w:val="00BF7DD6"/>
    <w:rsid w:val="00BF7FED"/>
    <w:rsid w:val="00C00195"/>
    <w:rsid w:val="00C00250"/>
    <w:rsid w:val="00C0044D"/>
    <w:rsid w:val="00C0051E"/>
    <w:rsid w:val="00C0099D"/>
    <w:rsid w:val="00C00C04"/>
    <w:rsid w:val="00C00CB6"/>
    <w:rsid w:val="00C00F76"/>
    <w:rsid w:val="00C0107D"/>
    <w:rsid w:val="00C010C8"/>
    <w:rsid w:val="00C015C6"/>
    <w:rsid w:val="00C0161A"/>
    <w:rsid w:val="00C0192A"/>
    <w:rsid w:val="00C01C59"/>
    <w:rsid w:val="00C01F2B"/>
    <w:rsid w:val="00C01FC7"/>
    <w:rsid w:val="00C02015"/>
    <w:rsid w:val="00C0205B"/>
    <w:rsid w:val="00C0210A"/>
    <w:rsid w:val="00C02334"/>
    <w:rsid w:val="00C02414"/>
    <w:rsid w:val="00C02827"/>
    <w:rsid w:val="00C02A02"/>
    <w:rsid w:val="00C02BBD"/>
    <w:rsid w:val="00C02BD1"/>
    <w:rsid w:val="00C02C4D"/>
    <w:rsid w:val="00C02C54"/>
    <w:rsid w:val="00C02CE1"/>
    <w:rsid w:val="00C02DFB"/>
    <w:rsid w:val="00C02F80"/>
    <w:rsid w:val="00C03005"/>
    <w:rsid w:val="00C03137"/>
    <w:rsid w:val="00C0319E"/>
    <w:rsid w:val="00C0335F"/>
    <w:rsid w:val="00C03366"/>
    <w:rsid w:val="00C0343B"/>
    <w:rsid w:val="00C035BB"/>
    <w:rsid w:val="00C03974"/>
    <w:rsid w:val="00C03A79"/>
    <w:rsid w:val="00C04279"/>
    <w:rsid w:val="00C0430B"/>
    <w:rsid w:val="00C0432C"/>
    <w:rsid w:val="00C0479C"/>
    <w:rsid w:val="00C04884"/>
    <w:rsid w:val="00C04A78"/>
    <w:rsid w:val="00C04CCF"/>
    <w:rsid w:val="00C04DCC"/>
    <w:rsid w:val="00C050FD"/>
    <w:rsid w:val="00C0520E"/>
    <w:rsid w:val="00C05298"/>
    <w:rsid w:val="00C05492"/>
    <w:rsid w:val="00C05653"/>
    <w:rsid w:val="00C056A3"/>
    <w:rsid w:val="00C056C7"/>
    <w:rsid w:val="00C056DC"/>
    <w:rsid w:val="00C0577D"/>
    <w:rsid w:val="00C0590D"/>
    <w:rsid w:val="00C059AB"/>
    <w:rsid w:val="00C05A9C"/>
    <w:rsid w:val="00C05B8E"/>
    <w:rsid w:val="00C05CBB"/>
    <w:rsid w:val="00C06098"/>
    <w:rsid w:val="00C0612A"/>
    <w:rsid w:val="00C0614E"/>
    <w:rsid w:val="00C06330"/>
    <w:rsid w:val="00C06394"/>
    <w:rsid w:val="00C06468"/>
    <w:rsid w:val="00C06498"/>
    <w:rsid w:val="00C064A7"/>
    <w:rsid w:val="00C06503"/>
    <w:rsid w:val="00C06646"/>
    <w:rsid w:val="00C06810"/>
    <w:rsid w:val="00C0693A"/>
    <w:rsid w:val="00C069F8"/>
    <w:rsid w:val="00C06C1D"/>
    <w:rsid w:val="00C06D60"/>
    <w:rsid w:val="00C06DC6"/>
    <w:rsid w:val="00C07678"/>
    <w:rsid w:val="00C076F4"/>
    <w:rsid w:val="00C077EE"/>
    <w:rsid w:val="00C0795E"/>
    <w:rsid w:val="00C07978"/>
    <w:rsid w:val="00C07B8A"/>
    <w:rsid w:val="00C07BA4"/>
    <w:rsid w:val="00C07F93"/>
    <w:rsid w:val="00C1025A"/>
    <w:rsid w:val="00C102D3"/>
    <w:rsid w:val="00C10429"/>
    <w:rsid w:val="00C10507"/>
    <w:rsid w:val="00C10607"/>
    <w:rsid w:val="00C10623"/>
    <w:rsid w:val="00C1065F"/>
    <w:rsid w:val="00C10703"/>
    <w:rsid w:val="00C10796"/>
    <w:rsid w:val="00C107BC"/>
    <w:rsid w:val="00C10807"/>
    <w:rsid w:val="00C1083A"/>
    <w:rsid w:val="00C10896"/>
    <w:rsid w:val="00C108D0"/>
    <w:rsid w:val="00C10972"/>
    <w:rsid w:val="00C109DE"/>
    <w:rsid w:val="00C10B40"/>
    <w:rsid w:val="00C10C12"/>
    <w:rsid w:val="00C10CD0"/>
    <w:rsid w:val="00C10DEB"/>
    <w:rsid w:val="00C10F0B"/>
    <w:rsid w:val="00C10FF6"/>
    <w:rsid w:val="00C10FF7"/>
    <w:rsid w:val="00C110CA"/>
    <w:rsid w:val="00C1121F"/>
    <w:rsid w:val="00C11339"/>
    <w:rsid w:val="00C113B8"/>
    <w:rsid w:val="00C11595"/>
    <w:rsid w:val="00C116F7"/>
    <w:rsid w:val="00C11A80"/>
    <w:rsid w:val="00C11CF6"/>
    <w:rsid w:val="00C11E27"/>
    <w:rsid w:val="00C11E67"/>
    <w:rsid w:val="00C11EBB"/>
    <w:rsid w:val="00C1200D"/>
    <w:rsid w:val="00C1242F"/>
    <w:rsid w:val="00C1243D"/>
    <w:rsid w:val="00C124CC"/>
    <w:rsid w:val="00C126E5"/>
    <w:rsid w:val="00C127CB"/>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1"/>
    <w:rsid w:val="00C1443B"/>
    <w:rsid w:val="00C14443"/>
    <w:rsid w:val="00C14594"/>
    <w:rsid w:val="00C14644"/>
    <w:rsid w:val="00C14AC1"/>
    <w:rsid w:val="00C14F8C"/>
    <w:rsid w:val="00C14FEB"/>
    <w:rsid w:val="00C1508A"/>
    <w:rsid w:val="00C152D5"/>
    <w:rsid w:val="00C153D9"/>
    <w:rsid w:val="00C15574"/>
    <w:rsid w:val="00C15601"/>
    <w:rsid w:val="00C156CC"/>
    <w:rsid w:val="00C15783"/>
    <w:rsid w:val="00C15B1B"/>
    <w:rsid w:val="00C15B4A"/>
    <w:rsid w:val="00C15C70"/>
    <w:rsid w:val="00C15F70"/>
    <w:rsid w:val="00C16345"/>
    <w:rsid w:val="00C1642F"/>
    <w:rsid w:val="00C16445"/>
    <w:rsid w:val="00C16993"/>
    <w:rsid w:val="00C16BE7"/>
    <w:rsid w:val="00C17202"/>
    <w:rsid w:val="00C17235"/>
    <w:rsid w:val="00C1729E"/>
    <w:rsid w:val="00C1734E"/>
    <w:rsid w:val="00C17442"/>
    <w:rsid w:val="00C17641"/>
    <w:rsid w:val="00C1775E"/>
    <w:rsid w:val="00C1792C"/>
    <w:rsid w:val="00C17989"/>
    <w:rsid w:val="00C17AE0"/>
    <w:rsid w:val="00C17E3F"/>
    <w:rsid w:val="00C17E86"/>
    <w:rsid w:val="00C17FDA"/>
    <w:rsid w:val="00C20065"/>
    <w:rsid w:val="00C2015D"/>
    <w:rsid w:val="00C20436"/>
    <w:rsid w:val="00C204F7"/>
    <w:rsid w:val="00C2058C"/>
    <w:rsid w:val="00C20A46"/>
    <w:rsid w:val="00C20AEC"/>
    <w:rsid w:val="00C20B12"/>
    <w:rsid w:val="00C20B4B"/>
    <w:rsid w:val="00C20E01"/>
    <w:rsid w:val="00C20E40"/>
    <w:rsid w:val="00C21296"/>
    <w:rsid w:val="00C212FC"/>
    <w:rsid w:val="00C214B4"/>
    <w:rsid w:val="00C2151D"/>
    <w:rsid w:val="00C21A34"/>
    <w:rsid w:val="00C21D85"/>
    <w:rsid w:val="00C21E9E"/>
    <w:rsid w:val="00C21EB0"/>
    <w:rsid w:val="00C21FE6"/>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6E3"/>
    <w:rsid w:val="00C23B5E"/>
    <w:rsid w:val="00C23BF1"/>
    <w:rsid w:val="00C23F9C"/>
    <w:rsid w:val="00C23FA1"/>
    <w:rsid w:val="00C24115"/>
    <w:rsid w:val="00C24271"/>
    <w:rsid w:val="00C24A63"/>
    <w:rsid w:val="00C24BC8"/>
    <w:rsid w:val="00C24DBE"/>
    <w:rsid w:val="00C25113"/>
    <w:rsid w:val="00C2532C"/>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A2A"/>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8E2"/>
    <w:rsid w:val="00C279B0"/>
    <w:rsid w:val="00C27A24"/>
    <w:rsid w:val="00C27A93"/>
    <w:rsid w:val="00C27DB0"/>
    <w:rsid w:val="00C27E5E"/>
    <w:rsid w:val="00C27F9E"/>
    <w:rsid w:val="00C27FEB"/>
    <w:rsid w:val="00C30147"/>
    <w:rsid w:val="00C30326"/>
    <w:rsid w:val="00C30350"/>
    <w:rsid w:val="00C3051D"/>
    <w:rsid w:val="00C30979"/>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582"/>
    <w:rsid w:val="00C327D0"/>
    <w:rsid w:val="00C327FE"/>
    <w:rsid w:val="00C3286F"/>
    <w:rsid w:val="00C329B3"/>
    <w:rsid w:val="00C33026"/>
    <w:rsid w:val="00C332B5"/>
    <w:rsid w:val="00C334BD"/>
    <w:rsid w:val="00C33548"/>
    <w:rsid w:val="00C337BF"/>
    <w:rsid w:val="00C337F4"/>
    <w:rsid w:val="00C33924"/>
    <w:rsid w:val="00C33957"/>
    <w:rsid w:val="00C339CF"/>
    <w:rsid w:val="00C3403E"/>
    <w:rsid w:val="00C340CF"/>
    <w:rsid w:val="00C341B4"/>
    <w:rsid w:val="00C345AA"/>
    <w:rsid w:val="00C34603"/>
    <w:rsid w:val="00C349D4"/>
    <w:rsid w:val="00C34ABD"/>
    <w:rsid w:val="00C34B94"/>
    <w:rsid w:val="00C35001"/>
    <w:rsid w:val="00C35854"/>
    <w:rsid w:val="00C3586D"/>
    <w:rsid w:val="00C35975"/>
    <w:rsid w:val="00C35C25"/>
    <w:rsid w:val="00C35E69"/>
    <w:rsid w:val="00C35F0E"/>
    <w:rsid w:val="00C35F38"/>
    <w:rsid w:val="00C364D4"/>
    <w:rsid w:val="00C3655C"/>
    <w:rsid w:val="00C365C3"/>
    <w:rsid w:val="00C365F6"/>
    <w:rsid w:val="00C36700"/>
    <w:rsid w:val="00C36725"/>
    <w:rsid w:val="00C36768"/>
    <w:rsid w:val="00C36913"/>
    <w:rsid w:val="00C36CDD"/>
    <w:rsid w:val="00C36D54"/>
    <w:rsid w:val="00C36D5A"/>
    <w:rsid w:val="00C36EA4"/>
    <w:rsid w:val="00C36FC9"/>
    <w:rsid w:val="00C374EF"/>
    <w:rsid w:val="00C377AA"/>
    <w:rsid w:val="00C37AF4"/>
    <w:rsid w:val="00C37C88"/>
    <w:rsid w:val="00C37D23"/>
    <w:rsid w:val="00C37D99"/>
    <w:rsid w:val="00C37F49"/>
    <w:rsid w:val="00C40137"/>
    <w:rsid w:val="00C401D8"/>
    <w:rsid w:val="00C40308"/>
    <w:rsid w:val="00C40533"/>
    <w:rsid w:val="00C407C8"/>
    <w:rsid w:val="00C40B17"/>
    <w:rsid w:val="00C40DCA"/>
    <w:rsid w:val="00C41189"/>
    <w:rsid w:val="00C413A1"/>
    <w:rsid w:val="00C4145A"/>
    <w:rsid w:val="00C4161B"/>
    <w:rsid w:val="00C41B4E"/>
    <w:rsid w:val="00C41BCC"/>
    <w:rsid w:val="00C41C12"/>
    <w:rsid w:val="00C41C5D"/>
    <w:rsid w:val="00C41D46"/>
    <w:rsid w:val="00C41EB1"/>
    <w:rsid w:val="00C42098"/>
    <w:rsid w:val="00C421FA"/>
    <w:rsid w:val="00C4226E"/>
    <w:rsid w:val="00C4289D"/>
    <w:rsid w:val="00C42B5B"/>
    <w:rsid w:val="00C42C07"/>
    <w:rsid w:val="00C43092"/>
    <w:rsid w:val="00C432EA"/>
    <w:rsid w:val="00C43639"/>
    <w:rsid w:val="00C43693"/>
    <w:rsid w:val="00C43816"/>
    <w:rsid w:val="00C43AF9"/>
    <w:rsid w:val="00C43B50"/>
    <w:rsid w:val="00C43C8C"/>
    <w:rsid w:val="00C43F77"/>
    <w:rsid w:val="00C43FD8"/>
    <w:rsid w:val="00C4466C"/>
    <w:rsid w:val="00C44763"/>
    <w:rsid w:val="00C447CE"/>
    <w:rsid w:val="00C44821"/>
    <w:rsid w:val="00C4489E"/>
    <w:rsid w:val="00C44926"/>
    <w:rsid w:val="00C449CE"/>
    <w:rsid w:val="00C44A81"/>
    <w:rsid w:val="00C44B8D"/>
    <w:rsid w:val="00C44D1D"/>
    <w:rsid w:val="00C45057"/>
    <w:rsid w:val="00C4542B"/>
    <w:rsid w:val="00C45644"/>
    <w:rsid w:val="00C456BD"/>
    <w:rsid w:val="00C4573B"/>
    <w:rsid w:val="00C457F8"/>
    <w:rsid w:val="00C4596B"/>
    <w:rsid w:val="00C459B5"/>
    <w:rsid w:val="00C459E4"/>
    <w:rsid w:val="00C45B29"/>
    <w:rsid w:val="00C45C78"/>
    <w:rsid w:val="00C4629C"/>
    <w:rsid w:val="00C463D7"/>
    <w:rsid w:val="00C46501"/>
    <w:rsid w:val="00C46511"/>
    <w:rsid w:val="00C4687F"/>
    <w:rsid w:val="00C46888"/>
    <w:rsid w:val="00C469E9"/>
    <w:rsid w:val="00C46C1E"/>
    <w:rsid w:val="00C46D3C"/>
    <w:rsid w:val="00C46D90"/>
    <w:rsid w:val="00C46DEA"/>
    <w:rsid w:val="00C46EA6"/>
    <w:rsid w:val="00C47489"/>
    <w:rsid w:val="00C474D9"/>
    <w:rsid w:val="00C47689"/>
    <w:rsid w:val="00C4774E"/>
    <w:rsid w:val="00C477F7"/>
    <w:rsid w:val="00C47A92"/>
    <w:rsid w:val="00C47F40"/>
    <w:rsid w:val="00C50221"/>
    <w:rsid w:val="00C5023B"/>
    <w:rsid w:val="00C50377"/>
    <w:rsid w:val="00C5038F"/>
    <w:rsid w:val="00C503B9"/>
    <w:rsid w:val="00C503D4"/>
    <w:rsid w:val="00C5058E"/>
    <w:rsid w:val="00C50650"/>
    <w:rsid w:val="00C507DE"/>
    <w:rsid w:val="00C50828"/>
    <w:rsid w:val="00C508BB"/>
    <w:rsid w:val="00C50A32"/>
    <w:rsid w:val="00C50BC2"/>
    <w:rsid w:val="00C50EAF"/>
    <w:rsid w:val="00C50EFA"/>
    <w:rsid w:val="00C5142A"/>
    <w:rsid w:val="00C51484"/>
    <w:rsid w:val="00C51510"/>
    <w:rsid w:val="00C51634"/>
    <w:rsid w:val="00C517E2"/>
    <w:rsid w:val="00C518DC"/>
    <w:rsid w:val="00C51A04"/>
    <w:rsid w:val="00C51D32"/>
    <w:rsid w:val="00C51E2D"/>
    <w:rsid w:val="00C51FF1"/>
    <w:rsid w:val="00C521CF"/>
    <w:rsid w:val="00C5220F"/>
    <w:rsid w:val="00C52221"/>
    <w:rsid w:val="00C5228E"/>
    <w:rsid w:val="00C52B4D"/>
    <w:rsid w:val="00C52D73"/>
    <w:rsid w:val="00C52E82"/>
    <w:rsid w:val="00C52F08"/>
    <w:rsid w:val="00C53216"/>
    <w:rsid w:val="00C53288"/>
    <w:rsid w:val="00C53451"/>
    <w:rsid w:val="00C5352D"/>
    <w:rsid w:val="00C535BE"/>
    <w:rsid w:val="00C5377C"/>
    <w:rsid w:val="00C537C1"/>
    <w:rsid w:val="00C53842"/>
    <w:rsid w:val="00C53844"/>
    <w:rsid w:val="00C539C0"/>
    <w:rsid w:val="00C53B3B"/>
    <w:rsid w:val="00C53B64"/>
    <w:rsid w:val="00C53C9D"/>
    <w:rsid w:val="00C53FC8"/>
    <w:rsid w:val="00C54252"/>
    <w:rsid w:val="00C5439C"/>
    <w:rsid w:val="00C547D6"/>
    <w:rsid w:val="00C54B35"/>
    <w:rsid w:val="00C54F27"/>
    <w:rsid w:val="00C54F75"/>
    <w:rsid w:val="00C5523A"/>
    <w:rsid w:val="00C553EB"/>
    <w:rsid w:val="00C55406"/>
    <w:rsid w:val="00C5559C"/>
    <w:rsid w:val="00C55897"/>
    <w:rsid w:val="00C5589A"/>
    <w:rsid w:val="00C55B09"/>
    <w:rsid w:val="00C55EA1"/>
    <w:rsid w:val="00C5623B"/>
    <w:rsid w:val="00C564B4"/>
    <w:rsid w:val="00C56596"/>
    <w:rsid w:val="00C56707"/>
    <w:rsid w:val="00C56834"/>
    <w:rsid w:val="00C568E5"/>
    <w:rsid w:val="00C56F24"/>
    <w:rsid w:val="00C56F5D"/>
    <w:rsid w:val="00C56FFA"/>
    <w:rsid w:val="00C570B3"/>
    <w:rsid w:val="00C572CF"/>
    <w:rsid w:val="00C573B4"/>
    <w:rsid w:val="00C573D6"/>
    <w:rsid w:val="00C574F5"/>
    <w:rsid w:val="00C57781"/>
    <w:rsid w:val="00C57C41"/>
    <w:rsid w:val="00C57DD0"/>
    <w:rsid w:val="00C60114"/>
    <w:rsid w:val="00C60149"/>
    <w:rsid w:val="00C60443"/>
    <w:rsid w:val="00C604E7"/>
    <w:rsid w:val="00C60636"/>
    <w:rsid w:val="00C606BE"/>
    <w:rsid w:val="00C60751"/>
    <w:rsid w:val="00C609B7"/>
    <w:rsid w:val="00C60C79"/>
    <w:rsid w:val="00C60E0D"/>
    <w:rsid w:val="00C60FC1"/>
    <w:rsid w:val="00C610CF"/>
    <w:rsid w:val="00C610FE"/>
    <w:rsid w:val="00C6122A"/>
    <w:rsid w:val="00C612B4"/>
    <w:rsid w:val="00C612BC"/>
    <w:rsid w:val="00C614D3"/>
    <w:rsid w:val="00C61782"/>
    <w:rsid w:val="00C6179B"/>
    <w:rsid w:val="00C617B5"/>
    <w:rsid w:val="00C618A7"/>
    <w:rsid w:val="00C619C1"/>
    <w:rsid w:val="00C61A94"/>
    <w:rsid w:val="00C61D3B"/>
    <w:rsid w:val="00C61EF0"/>
    <w:rsid w:val="00C61F57"/>
    <w:rsid w:val="00C622A6"/>
    <w:rsid w:val="00C623B3"/>
    <w:rsid w:val="00C62466"/>
    <w:rsid w:val="00C6264D"/>
    <w:rsid w:val="00C6280B"/>
    <w:rsid w:val="00C628B6"/>
    <w:rsid w:val="00C629A8"/>
    <w:rsid w:val="00C629CD"/>
    <w:rsid w:val="00C62BDB"/>
    <w:rsid w:val="00C62E69"/>
    <w:rsid w:val="00C63238"/>
    <w:rsid w:val="00C635A3"/>
    <w:rsid w:val="00C63605"/>
    <w:rsid w:val="00C63958"/>
    <w:rsid w:val="00C6399C"/>
    <w:rsid w:val="00C63BE8"/>
    <w:rsid w:val="00C63D21"/>
    <w:rsid w:val="00C63E3D"/>
    <w:rsid w:val="00C63FB7"/>
    <w:rsid w:val="00C64429"/>
    <w:rsid w:val="00C64ABB"/>
    <w:rsid w:val="00C64CF5"/>
    <w:rsid w:val="00C64F1C"/>
    <w:rsid w:val="00C64F35"/>
    <w:rsid w:val="00C65123"/>
    <w:rsid w:val="00C651E4"/>
    <w:rsid w:val="00C6524E"/>
    <w:rsid w:val="00C658A8"/>
    <w:rsid w:val="00C658D9"/>
    <w:rsid w:val="00C65A7A"/>
    <w:rsid w:val="00C65CE5"/>
    <w:rsid w:val="00C660A7"/>
    <w:rsid w:val="00C66155"/>
    <w:rsid w:val="00C667A8"/>
    <w:rsid w:val="00C66A2F"/>
    <w:rsid w:val="00C67010"/>
    <w:rsid w:val="00C67236"/>
    <w:rsid w:val="00C6744A"/>
    <w:rsid w:val="00C6754D"/>
    <w:rsid w:val="00C675AE"/>
    <w:rsid w:val="00C67847"/>
    <w:rsid w:val="00C679FC"/>
    <w:rsid w:val="00C67F36"/>
    <w:rsid w:val="00C7034E"/>
    <w:rsid w:val="00C7049C"/>
    <w:rsid w:val="00C70637"/>
    <w:rsid w:val="00C7064F"/>
    <w:rsid w:val="00C70662"/>
    <w:rsid w:val="00C707A4"/>
    <w:rsid w:val="00C707ED"/>
    <w:rsid w:val="00C708A0"/>
    <w:rsid w:val="00C70AC9"/>
    <w:rsid w:val="00C70ACE"/>
    <w:rsid w:val="00C70BE8"/>
    <w:rsid w:val="00C70C91"/>
    <w:rsid w:val="00C70CBB"/>
    <w:rsid w:val="00C70EB0"/>
    <w:rsid w:val="00C70F64"/>
    <w:rsid w:val="00C71027"/>
    <w:rsid w:val="00C71688"/>
    <w:rsid w:val="00C718D2"/>
    <w:rsid w:val="00C718E5"/>
    <w:rsid w:val="00C71990"/>
    <w:rsid w:val="00C719FB"/>
    <w:rsid w:val="00C71B8E"/>
    <w:rsid w:val="00C71F22"/>
    <w:rsid w:val="00C72155"/>
    <w:rsid w:val="00C72288"/>
    <w:rsid w:val="00C722F4"/>
    <w:rsid w:val="00C72404"/>
    <w:rsid w:val="00C72446"/>
    <w:rsid w:val="00C72B93"/>
    <w:rsid w:val="00C73051"/>
    <w:rsid w:val="00C73118"/>
    <w:rsid w:val="00C7326C"/>
    <w:rsid w:val="00C7333D"/>
    <w:rsid w:val="00C734F5"/>
    <w:rsid w:val="00C73540"/>
    <w:rsid w:val="00C735F2"/>
    <w:rsid w:val="00C73930"/>
    <w:rsid w:val="00C73931"/>
    <w:rsid w:val="00C73962"/>
    <w:rsid w:val="00C73B18"/>
    <w:rsid w:val="00C73BDC"/>
    <w:rsid w:val="00C73C7C"/>
    <w:rsid w:val="00C73D5C"/>
    <w:rsid w:val="00C740E8"/>
    <w:rsid w:val="00C74192"/>
    <w:rsid w:val="00C74200"/>
    <w:rsid w:val="00C742D6"/>
    <w:rsid w:val="00C7430A"/>
    <w:rsid w:val="00C74402"/>
    <w:rsid w:val="00C7443F"/>
    <w:rsid w:val="00C74676"/>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389"/>
    <w:rsid w:val="00C765FD"/>
    <w:rsid w:val="00C7674B"/>
    <w:rsid w:val="00C76760"/>
    <w:rsid w:val="00C767DB"/>
    <w:rsid w:val="00C76BCF"/>
    <w:rsid w:val="00C76CB7"/>
    <w:rsid w:val="00C76D7A"/>
    <w:rsid w:val="00C76E68"/>
    <w:rsid w:val="00C76ED4"/>
    <w:rsid w:val="00C76F80"/>
    <w:rsid w:val="00C77009"/>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A87"/>
    <w:rsid w:val="00C80D29"/>
    <w:rsid w:val="00C80D75"/>
    <w:rsid w:val="00C81140"/>
    <w:rsid w:val="00C811D0"/>
    <w:rsid w:val="00C812C9"/>
    <w:rsid w:val="00C8135E"/>
    <w:rsid w:val="00C813C2"/>
    <w:rsid w:val="00C81405"/>
    <w:rsid w:val="00C81522"/>
    <w:rsid w:val="00C8161D"/>
    <w:rsid w:val="00C8168F"/>
    <w:rsid w:val="00C819E0"/>
    <w:rsid w:val="00C81AD5"/>
    <w:rsid w:val="00C81E59"/>
    <w:rsid w:val="00C81ECB"/>
    <w:rsid w:val="00C8202E"/>
    <w:rsid w:val="00C82069"/>
    <w:rsid w:val="00C8206F"/>
    <w:rsid w:val="00C820C1"/>
    <w:rsid w:val="00C823BF"/>
    <w:rsid w:val="00C827A3"/>
    <w:rsid w:val="00C82BF5"/>
    <w:rsid w:val="00C82C01"/>
    <w:rsid w:val="00C82CFD"/>
    <w:rsid w:val="00C82D29"/>
    <w:rsid w:val="00C82D40"/>
    <w:rsid w:val="00C82E7B"/>
    <w:rsid w:val="00C830FD"/>
    <w:rsid w:val="00C833EE"/>
    <w:rsid w:val="00C8347D"/>
    <w:rsid w:val="00C8350F"/>
    <w:rsid w:val="00C838FB"/>
    <w:rsid w:val="00C83A96"/>
    <w:rsid w:val="00C83C2A"/>
    <w:rsid w:val="00C83CE3"/>
    <w:rsid w:val="00C83D7B"/>
    <w:rsid w:val="00C83DBD"/>
    <w:rsid w:val="00C83FC4"/>
    <w:rsid w:val="00C840D2"/>
    <w:rsid w:val="00C84133"/>
    <w:rsid w:val="00C841A5"/>
    <w:rsid w:val="00C841C4"/>
    <w:rsid w:val="00C843F3"/>
    <w:rsid w:val="00C844CC"/>
    <w:rsid w:val="00C8460F"/>
    <w:rsid w:val="00C846E4"/>
    <w:rsid w:val="00C84730"/>
    <w:rsid w:val="00C8480D"/>
    <w:rsid w:val="00C848B6"/>
    <w:rsid w:val="00C84C27"/>
    <w:rsid w:val="00C84C86"/>
    <w:rsid w:val="00C84F96"/>
    <w:rsid w:val="00C85059"/>
    <w:rsid w:val="00C8509A"/>
    <w:rsid w:val="00C850AB"/>
    <w:rsid w:val="00C850B9"/>
    <w:rsid w:val="00C85286"/>
    <w:rsid w:val="00C8535B"/>
    <w:rsid w:val="00C85412"/>
    <w:rsid w:val="00C85446"/>
    <w:rsid w:val="00C856A7"/>
    <w:rsid w:val="00C85811"/>
    <w:rsid w:val="00C85A37"/>
    <w:rsid w:val="00C85C6A"/>
    <w:rsid w:val="00C85EFF"/>
    <w:rsid w:val="00C8606C"/>
    <w:rsid w:val="00C86215"/>
    <w:rsid w:val="00C862BD"/>
    <w:rsid w:val="00C8634A"/>
    <w:rsid w:val="00C8663F"/>
    <w:rsid w:val="00C867D6"/>
    <w:rsid w:val="00C86855"/>
    <w:rsid w:val="00C868D0"/>
    <w:rsid w:val="00C86B2B"/>
    <w:rsid w:val="00C86EBB"/>
    <w:rsid w:val="00C86EE3"/>
    <w:rsid w:val="00C86FD6"/>
    <w:rsid w:val="00C87038"/>
    <w:rsid w:val="00C8708B"/>
    <w:rsid w:val="00C870D1"/>
    <w:rsid w:val="00C87117"/>
    <w:rsid w:val="00C87364"/>
    <w:rsid w:val="00C874B6"/>
    <w:rsid w:val="00C8792F"/>
    <w:rsid w:val="00C879D9"/>
    <w:rsid w:val="00C87A00"/>
    <w:rsid w:val="00C87B0F"/>
    <w:rsid w:val="00C87B57"/>
    <w:rsid w:val="00C87C99"/>
    <w:rsid w:val="00C87E64"/>
    <w:rsid w:val="00C90073"/>
    <w:rsid w:val="00C90232"/>
    <w:rsid w:val="00C902A8"/>
    <w:rsid w:val="00C9030F"/>
    <w:rsid w:val="00C90332"/>
    <w:rsid w:val="00C90358"/>
    <w:rsid w:val="00C903C6"/>
    <w:rsid w:val="00C905B9"/>
    <w:rsid w:val="00C90CDD"/>
    <w:rsid w:val="00C91053"/>
    <w:rsid w:val="00C911C3"/>
    <w:rsid w:val="00C91296"/>
    <w:rsid w:val="00C912D7"/>
    <w:rsid w:val="00C91332"/>
    <w:rsid w:val="00C913E5"/>
    <w:rsid w:val="00C91B04"/>
    <w:rsid w:val="00C91B96"/>
    <w:rsid w:val="00C91D2C"/>
    <w:rsid w:val="00C91D6C"/>
    <w:rsid w:val="00C91E65"/>
    <w:rsid w:val="00C91FBE"/>
    <w:rsid w:val="00C9206F"/>
    <w:rsid w:val="00C920BE"/>
    <w:rsid w:val="00C92503"/>
    <w:rsid w:val="00C92539"/>
    <w:rsid w:val="00C92584"/>
    <w:rsid w:val="00C929B3"/>
    <w:rsid w:val="00C929C4"/>
    <w:rsid w:val="00C92CF9"/>
    <w:rsid w:val="00C92D35"/>
    <w:rsid w:val="00C92F96"/>
    <w:rsid w:val="00C92FA7"/>
    <w:rsid w:val="00C93060"/>
    <w:rsid w:val="00C934C5"/>
    <w:rsid w:val="00C938DB"/>
    <w:rsid w:val="00C940A2"/>
    <w:rsid w:val="00C9411D"/>
    <w:rsid w:val="00C94129"/>
    <w:rsid w:val="00C941E3"/>
    <w:rsid w:val="00C942A5"/>
    <w:rsid w:val="00C94560"/>
    <w:rsid w:val="00C94585"/>
    <w:rsid w:val="00C9482F"/>
    <w:rsid w:val="00C94C83"/>
    <w:rsid w:val="00C94CD6"/>
    <w:rsid w:val="00C94EE4"/>
    <w:rsid w:val="00C94F37"/>
    <w:rsid w:val="00C94FBE"/>
    <w:rsid w:val="00C95230"/>
    <w:rsid w:val="00C95548"/>
    <w:rsid w:val="00C958FA"/>
    <w:rsid w:val="00C95954"/>
    <w:rsid w:val="00C95A2F"/>
    <w:rsid w:val="00C95C43"/>
    <w:rsid w:val="00C95C66"/>
    <w:rsid w:val="00C96003"/>
    <w:rsid w:val="00C960D1"/>
    <w:rsid w:val="00C96353"/>
    <w:rsid w:val="00C96A3C"/>
    <w:rsid w:val="00C96A9F"/>
    <w:rsid w:val="00C96BD5"/>
    <w:rsid w:val="00C96E21"/>
    <w:rsid w:val="00C96E83"/>
    <w:rsid w:val="00C96F33"/>
    <w:rsid w:val="00C970E0"/>
    <w:rsid w:val="00C97138"/>
    <w:rsid w:val="00C9723D"/>
    <w:rsid w:val="00C97372"/>
    <w:rsid w:val="00C97374"/>
    <w:rsid w:val="00C973CB"/>
    <w:rsid w:val="00C97928"/>
    <w:rsid w:val="00C97938"/>
    <w:rsid w:val="00C97CD1"/>
    <w:rsid w:val="00C97EA1"/>
    <w:rsid w:val="00CA0033"/>
    <w:rsid w:val="00CA00DA"/>
    <w:rsid w:val="00CA00E3"/>
    <w:rsid w:val="00CA023B"/>
    <w:rsid w:val="00CA062E"/>
    <w:rsid w:val="00CA0651"/>
    <w:rsid w:val="00CA06ED"/>
    <w:rsid w:val="00CA0AE4"/>
    <w:rsid w:val="00CA0C6D"/>
    <w:rsid w:val="00CA0CEF"/>
    <w:rsid w:val="00CA0DAE"/>
    <w:rsid w:val="00CA0F1D"/>
    <w:rsid w:val="00CA0FA0"/>
    <w:rsid w:val="00CA14BA"/>
    <w:rsid w:val="00CA1531"/>
    <w:rsid w:val="00CA1701"/>
    <w:rsid w:val="00CA1989"/>
    <w:rsid w:val="00CA1EA6"/>
    <w:rsid w:val="00CA1FDA"/>
    <w:rsid w:val="00CA2084"/>
    <w:rsid w:val="00CA20D2"/>
    <w:rsid w:val="00CA2132"/>
    <w:rsid w:val="00CA21B5"/>
    <w:rsid w:val="00CA222B"/>
    <w:rsid w:val="00CA22EB"/>
    <w:rsid w:val="00CA25B9"/>
    <w:rsid w:val="00CA26B7"/>
    <w:rsid w:val="00CA26DC"/>
    <w:rsid w:val="00CA28F6"/>
    <w:rsid w:val="00CA29B9"/>
    <w:rsid w:val="00CA2B6B"/>
    <w:rsid w:val="00CA2ECF"/>
    <w:rsid w:val="00CA2F63"/>
    <w:rsid w:val="00CA31CA"/>
    <w:rsid w:val="00CA34A4"/>
    <w:rsid w:val="00CA36EC"/>
    <w:rsid w:val="00CA389B"/>
    <w:rsid w:val="00CA3991"/>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4E"/>
    <w:rsid w:val="00CA56BB"/>
    <w:rsid w:val="00CA574D"/>
    <w:rsid w:val="00CA5829"/>
    <w:rsid w:val="00CA5A2E"/>
    <w:rsid w:val="00CA5BDC"/>
    <w:rsid w:val="00CA5C1E"/>
    <w:rsid w:val="00CA5C84"/>
    <w:rsid w:val="00CA5E6B"/>
    <w:rsid w:val="00CA5E76"/>
    <w:rsid w:val="00CA5E89"/>
    <w:rsid w:val="00CA6040"/>
    <w:rsid w:val="00CA6075"/>
    <w:rsid w:val="00CA61F1"/>
    <w:rsid w:val="00CA6268"/>
    <w:rsid w:val="00CA6389"/>
    <w:rsid w:val="00CA63BB"/>
    <w:rsid w:val="00CA668F"/>
    <w:rsid w:val="00CA669F"/>
    <w:rsid w:val="00CA671A"/>
    <w:rsid w:val="00CA6775"/>
    <w:rsid w:val="00CA6DA0"/>
    <w:rsid w:val="00CA6FA0"/>
    <w:rsid w:val="00CA707C"/>
    <w:rsid w:val="00CA7468"/>
    <w:rsid w:val="00CA758D"/>
    <w:rsid w:val="00CA77D3"/>
    <w:rsid w:val="00CA7809"/>
    <w:rsid w:val="00CA7AF7"/>
    <w:rsid w:val="00CA7BE5"/>
    <w:rsid w:val="00CA7DC6"/>
    <w:rsid w:val="00CA7E6C"/>
    <w:rsid w:val="00CA7EFE"/>
    <w:rsid w:val="00CA7F5F"/>
    <w:rsid w:val="00CB0515"/>
    <w:rsid w:val="00CB0518"/>
    <w:rsid w:val="00CB07EB"/>
    <w:rsid w:val="00CB07ED"/>
    <w:rsid w:val="00CB0840"/>
    <w:rsid w:val="00CB098E"/>
    <w:rsid w:val="00CB0C05"/>
    <w:rsid w:val="00CB0CB7"/>
    <w:rsid w:val="00CB0D08"/>
    <w:rsid w:val="00CB0EDA"/>
    <w:rsid w:val="00CB1145"/>
    <w:rsid w:val="00CB1279"/>
    <w:rsid w:val="00CB12D0"/>
    <w:rsid w:val="00CB130C"/>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6A0"/>
    <w:rsid w:val="00CB37D5"/>
    <w:rsid w:val="00CB38C6"/>
    <w:rsid w:val="00CB3C7A"/>
    <w:rsid w:val="00CB3C99"/>
    <w:rsid w:val="00CB3FC5"/>
    <w:rsid w:val="00CB4575"/>
    <w:rsid w:val="00CB467D"/>
    <w:rsid w:val="00CB48E1"/>
    <w:rsid w:val="00CB49F9"/>
    <w:rsid w:val="00CB4C1B"/>
    <w:rsid w:val="00CB4CD9"/>
    <w:rsid w:val="00CB4D56"/>
    <w:rsid w:val="00CB4F79"/>
    <w:rsid w:val="00CB4FF6"/>
    <w:rsid w:val="00CB507F"/>
    <w:rsid w:val="00CB518B"/>
    <w:rsid w:val="00CB51B7"/>
    <w:rsid w:val="00CB542E"/>
    <w:rsid w:val="00CB5499"/>
    <w:rsid w:val="00CB568D"/>
    <w:rsid w:val="00CB5724"/>
    <w:rsid w:val="00CB5841"/>
    <w:rsid w:val="00CB5B37"/>
    <w:rsid w:val="00CB5C00"/>
    <w:rsid w:val="00CB5D6B"/>
    <w:rsid w:val="00CB5DD0"/>
    <w:rsid w:val="00CB5E2B"/>
    <w:rsid w:val="00CB5F61"/>
    <w:rsid w:val="00CB61EE"/>
    <w:rsid w:val="00CB63DA"/>
    <w:rsid w:val="00CB6425"/>
    <w:rsid w:val="00CB64D7"/>
    <w:rsid w:val="00CB64E9"/>
    <w:rsid w:val="00CB659F"/>
    <w:rsid w:val="00CB6761"/>
    <w:rsid w:val="00CB677E"/>
    <w:rsid w:val="00CB6797"/>
    <w:rsid w:val="00CB67BF"/>
    <w:rsid w:val="00CB69AC"/>
    <w:rsid w:val="00CB6A5F"/>
    <w:rsid w:val="00CB6AF9"/>
    <w:rsid w:val="00CB6D96"/>
    <w:rsid w:val="00CB6FF7"/>
    <w:rsid w:val="00CB7046"/>
    <w:rsid w:val="00CB7110"/>
    <w:rsid w:val="00CB711A"/>
    <w:rsid w:val="00CB71D2"/>
    <w:rsid w:val="00CB7485"/>
    <w:rsid w:val="00CB76CD"/>
    <w:rsid w:val="00CB794A"/>
    <w:rsid w:val="00CB79F1"/>
    <w:rsid w:val="00CB7A4E"/>
    <w:rsid w:val="00CB7D53"/>
    <w:rsid w:val="00CB7D9B"/>
    <w:rsid w:val="00CC01EB"/>
    <w:rsid w:val="00CC026D"/>
    <w:rsid w:val="00CC02D6"/>
    <w:rsid w:val="00CC02DA"/>
    <w:rsid w:val="00CC0530"/>
    <w:rsid w:val="00CC0647"/>
    <w:rsid w:val="00CC064B"/>
    <w:rsid w:val="00CC08E8"/>
    <w:rsid w:val="00CC098C"/>
    <w:rsid w:val="00CC0AFE"/>
    <w:rsid w:val="00CC0CA3"/>
    <w:rsid w:val="00CC0DFF"/>
    <w:rsid w:val="00CC0F43"/>
    <w:rsid w:val="00CC0FFA"/>
    <w:rsid w:val="00CC149A"/>
    <w:rsid w:val="00CC1719"/>
    <w:rsid w:val="00CC1A30"/>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349"/>
    <w:rsid w:val="00CC34B5"/>
    <w:rsid w:val="00CC361B"/>
    <w:rsid w:val="00CC382B"/>
    <w:rsid w:val="00CC39BF"/>
    <w:rsid w:val="00CC3B31"/>
    <w:rsid w:val="00CC4139"/>
    <w:rsid w:val="00CC4177"/>
    <w:rsid w:val="00CC4182"/>
    <w:rsid w:val="00CC4257"/>
    <w:rsid w:val="00CC4432"/>
    <w:rsid w:val="00CC4445"/>
    <w:rsid w:val="00CC451E"/>
    <w:rsid w:val="00CC4833"/>
    <w:rsid w:val="00CC4B01"/>
    <w:rsid w:val="00CC4E23"/>
    <w:rsid w:val="00CC4F74"/>
    <w:rsid w:val="00CC50DF"/>
    <w:rsid w:val="00CC5327"/>
    <w:rsid w:val="00CC5441"/>
    <w:rsid w:val="00CC56DD"/>
    <w:rsid w:val="00CC56EF"/>
    <w:rsid w:val="00CC57F7"/>
    <w:rsid w:val="00CC5803"/>
    <w:rsid w:val="00CC5963"/>
    <w:rsid w:val="00CC5A50"/>
    <w:rsid w:val="00CC5DA6"/>
    <w:rsid w:val="00CC5E1F"/>
    <w:rsid w:val="00CC5E7E"/>
    <w:rsid w:val="00CC610A"/>
    <w:rsid w:val="00CC61A0"/>
    <w:rsid w:val="00CC63B3"/>
    <w:rsid w:val="00CC6561"/>
    <w:rsid w:val="00CC65D1"/>
    <w:rsid w:val="00CC680E"/>
    <w:rsid w:val="00CC69B5"/>
    <w:rsid w:val="00CC6CDF"/>
    <w:rsid w:val="00CC7244"/>
    <w:rsid w:val="00CC73A0"/>
    <w:rsid w:val="00CC7509"/>
    <w:rsid w:val="00CC7671"/>
    <w:rsid w:val="00CC791A"/>
    <w:rsid w:val="00CC7A11"/>
    <w:rsid w:val="00CC7EBB"/>
    <w:rsid w:val="00CC7F06"/>
    <w:rsid w:val="00CD0173"/>
    <w:rsid w:val="00CD046E"/>
    <w:rsid w:val="00CD047E"/>
    <w:rsid w:val="00CD058E"/>
    <w:rsid w:val="00CD08E2"/>
    <w:rsid w:val="00CD0C2E"/>
    <w:rsid w:val="00CD0C97"/>
    <w:rsid w:val="00CD0CB7"/>
    <w:rsid w:val="00CD0DAD"/>
    <w:rsid w:val="00CD0E1D"/>
    <w:rsid w:val="00CD0E90"/>
    <w:rsid w:val="00CD0F16"/>
    <w:rsid w:val="00CD0F70"/>
    <w:rsid w:val="00CD1030"/>
    <w:rsid w:val="00CD109D"/>
    <w:rsid w:val="00CD165C"/>
    <w:rsid w:val="00CD1824"/>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39A"/>
    <w:rsid w:val="00CD4961"/>
    <w:rsid w:val="00CD49AC"/>
    <w:rsid w:val="00CD4B0D"/>
    <w:rsid w:val="00CD4B38"/>
    <w:rsid w:val="00CD4DB2"/>
    <w:rsid w:val="00CD51F2"/>
    <w:rsid w:val="00CD5741"/>
    <w:rsid w:val="00CD5862"/>
    <w:rsid w:val="00CD5B43"/>
    <w:rsid w:val="00CD5B7A"/>
    <w:rsid w:val="00CD5B9F"/>
    <w:rsid w:val="00CD5C24"/>
    <w:rsid w:val="00CD5F35"/>
    <w:rsid w:val="00CD5FA7"/>
    <w:rsid w:val="00CD63EC"/>
    <w:rsid w:val="00CD6540"/>
    <w:rsid w:val="00CD657D"/>
    <w:rsid w:val="00CD6743"/>
    <w:rsid w:val="00CD685F"/>
    <w:rsid w:val="00CD69B4"/>
    <w:rsid w:val="00CD6C09"/>
    <w:rsid w:val="00CD6DAA"/>
    <w:rsid w:val="00CD6ED8"/>
    <w:rsid w:val="00CD7192"/>
    <w:rsid w:val="00CD71C3"/>
    <w:rsid w:val="00CD726B"/>
    <w:rsid w:val="00CD73E8"/>
    <w:rsid w:val="00CD74B0"/>
    <w:rsid w:val="00CD7726"/>
    <w:rsid w:val="00CD7746"/>
    <w:rsid w:val="00CD77D2"/>
    <w:rsid w:val="00CD77EF"/>
    <w:rsid w:val="00CD79CF"/>
    <w:rsid w:val="00CD7B01"/>
    <w:rsid w:val="00CD7C37"/>
    <w:rsid w:val="00CD7C56"/>
    <w:rsid w:val="00CD7E5D"/>
    <w:rsid w:val="00CD7E93"/>
    <w:rsid w:val="00CE0159"/>
    <w:rsid w:val="00CE029A"/>
    <w:rsid w:val="00CE02F7"/>
    <w:rsid w:val="00CE0342"/>
    <w:rsid w:val="00CE04B0"/>
    <w:rsid w:val="00CE076A"/>
    <w:rsid w:val="00CE0A5C"/>
    <w:rsid w:val="00CE0A65"/>
    <w:rsid w:val="00CE0C9A"/>
    <w:rsid w:val="00CE0E16"/>
    <w:rsid w:val="00CE0EF0"/>
    <w:rsid w:val="00CE1161"/>
    <w:rsid w:val="00CE117D"/>
    <w:rsid w:val="00CE1215"/>
    <w:rsid w:val="00CE126C"/>
    <w:rsid w:val="00CE15EA"/>
    <w:rsid w:val="00CE19F6"/>
    <w:rsid w:val="00CE1C23"/>
    <w:rsid w:val="00CE20EB"/>
    <w:rsid w:val="00CE22F7"/>
    <w:rsid w:val="00CE2348"/>
    <w:rsid w:val="00CE242F"/>
    <w:rsid w:val="00CE2449"/>
    <w:rsid w:val="00CE2512"/>
    <w:rsid w:val="00CE275C"/>
    <w:rsid w:val="00CE2BA3"/>
    <w:rsid w:val="00CE2D3A"/>
    <w:rsid w:val="00CE3040"/>
    <w:rsid w:val="00CE318E"/>
    <w:rsid w:val="00CE327A"/>
    <w:rsid w:val="00CE33F6"/>
    <w:rsid w:val="00CE342A"/>
    <w:rsid w:val="00CE357E"/>
    <w:rsid w:val="00CE3639"/>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5F90"/>
    <w:rsid w:val="00CE6019"/>
    <w:rsid w:val="00CE6104"/>
    <w:rsid w:val="00CE6251"/>
    <w:rsid w:val="00CE6462"/>
    <w:rsid w:val="00CE6482"/>
    <w:rsid w:val="00CE6777"/>
    <w:rsid w:val="00CE6791"/>
    <w:rsid w:val="00CE6AD2"/>
    <w:rsid w:val="00CE6AFA"/>
    <w:rsid w:val="00CE6B2F"/>
    <w:rsid w:val="00CE6DFC"/>
    <w:rsid w:val="00CE6E36"/>
    <w:rsid w:val="00CE6E62"/>
    <w:rsid w:val="00CE6F74"/>
    <w:rsid w:val="00CE701B"/>
    <w:rsid w:val="00CE7749"/>
    <w:rsid w:val="00CE7AFB"/>
    <w:rsid w:val="00CE7B1E"/>
    <w:rsid w:val="00CE7BCF"/>
    <w:rsid w:val="00CE7D0E"/>
    <w:rsid w:val="00CE7D8C"/>
    <w:rsid w:val="00CE7D95"/>
    <w:rsid w:val="00CE7DBD"/>
    <w:rsid w:val="00CE7FDF"/>
    <w:rsid w:val="00CF0065"/>
    <w:rsid w:val="00CF0264"/>
    <w:rsid w:val="00CF033F"/>
    <w:rsid w:val="00CF0418"/>
    <w:rsid w:val="00CF0691"/>
    <w:rsid w:val="00CF0694"/>
    <w:rsid w:val="00CF09EE"/>
    <w:rsid w:val="00CF0A8C"/>
    <w:rsid w:val="00CF0AFA"/>
    <w:rsid w:val="00CF0B5D"/>
    <w:rsid w:val="00CF0CBE"/>
    <w:rsid w:val="00CF0D28"/>
    <w:rsid w:val="00CF0E81"/>
    <w:rsid w:val="00CF1021"/>
    <w:rsid w:val="00CF112F"/>
    <w:rsid w:val="00CF1135"/>
    <w:rsid w:val="00CF113C"/>
    <w:rsid w:val="00CF128A"/>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AEC"/>
    <w:rsid w:val="00CF3C90"/>
    <w:rsid w:val="00CF4037"/>
    <w:rsid w:val="00CF416B"/>
    <w:rsid w:val="00CF42D5"/>
    <w:rsid w:val="00CF448F"/>
    <w:rsid w:val="00CF4520"/>
    <w:rsid w:val="00CF48D1"/>
    <w:rsid w:val="00CF48F8"/>
    <w:rsid w:val="00CF4946"/>
    <w:rsid w:val="00CF4970"/>
    <w:rsid w:val="00CF498D"/>
    <w:rsid w:val="00CF4D03"/>
    <w:rsid w:val="00CF4D17"/>
    <w:rsid w:val="00CF4D71"/>
    <w:rsid w:val="00CF4DB3"/>
    <w:rsid w:val="00CF5372"/>
    <w:rsid w:val="00CF54BE"/>
    <w:rsid w:val="00CF567E"/>
    <w:rsid w:val="00CF57C0"/>
    <w:rsid w:val="00CF5824"/>
    <w:rsid w:val="00CF59F4"/>
    <w:rsid w:val="00CF5C61"/>
    <w:rsid w:val="00CF5E7B"/>
    <w:rsid w:val="00CF5F45"/>
    <w:rsid w:val="00CF609C"/>
    <w:rsid w:val="00CF60F9"/>
    <w:rsid w:val="00CF61E9"/>
    <w:rsid w:val="00CF64DF"/>
    <w:rsid w:val="00CF6654"/>
    <w:rsid w:val="00CF6A02"/>
    <w:rsid w:val="00CF6A3D"/>
    <w:rsid w:val="00CF6C7B"/>
    <w:rsid w:val="00CF6C83"/>
    <w:rsid w:val="00CF6CB0"/>
    <w:rsid w:val="00CF6EEB"/>
    <w:rsid w:val="00CF70C9"/>
    <w:rsid w:val="00CF723F"/>
    <w:rsid w:val="00CF7344"/>
    <w:rsid w:val="00CF7489"/>
    <w:rsid w:val="00CF74D5"/>
    <w:rsid w:val="00CF7680"/>
    <w:rsid w:val="00CF77F4"/>
    <w:rsid w:val="00CF783A"/>
    <w:rsid w:val="00CF7A1F"/>
    <w:rsid w:val="00CF7BF7"/>
    <w:rsid w:val="00CF7D56"/>
    <w:rsid w:val="00CF7DA2"/>
    <w:rsid w:val="00D00009"/>
    <w:rsid w:val="00D00026"/>
    <w:rsid w:val="00D00034"/>
    <w:rsid w:val="00D00213"/>
    <w:rsid w:val="00D0023A"/>
    <w:rsid w:val="00D002B0"/>
    <w:rsid w:val="00D00548"/>
    <w:rsid w:val="00D00551"/>
    <w:rsid w:val="00D0056C"/>
    <w:rsid w:val="00D006C2"/>
    <w:rsid w:val="00D00713"/>
    <w:rsid w:val="00D008AF"/>
    <w:rsid w:val="00D00A0E"/>
    <w:rsid w:val="00D00ADB"/>
    <w:rsid w:val="00D00BD1"/>
    <w:rsid w:val="00D00C30"/>
    <w:rsid w:val="00D00D5C"/>
    <w:rsid w:val="00D00F93"/>
    <w:rsid w:val="00D00FFA"/>
    <w:rsid w:val="00D0136F"/>
    <w:rsid w:val="00D0171F"/>
    <w:rsid w:val="00D01748"/>
    <w:rsid w:val="00D018F1"/>
    <w:rsid w:val="00D01A04"/>
    <w:rsid w:val="00D01B48"/>
    <w:rsid w:val="00D01BA9"/>
    <w:rsid w:val="00D020AC"/>
    <w:rsid w:val="00D02162"/>
    <w:rsid w:val="00D021A4"/>
    <w:rsid w:val="00D022C6"/>
    <w:rsid w:val="00D0236B"/>
    <w:rsid w:val="00D027AF"/>
    <w:rsid w:val="00D02A6E"/>
    <w:rsid w:val="00D02C04"/>
    <w:rsid w:val="00D033B5"/>
    <w:rsid w:val="00D035D9"/>
    <w:rsid w:val="00D036E6"/>
    <w:rsid w:val="00D0378A"/>
    <w:rsid w:val="00D037BE"/>
    <w:rsid w:val="00D038F2"/>
    <w:rsid w:val="00D03B8F"/>
    <w:rsid w:val="00D03C43"/>
    <w:rsid w:val="00D03CE8"/>
    <w:rsid w:val="00D03D71"/>
    <w:rsid w:val="00D04386"/>
    <w:rsid w:val="00D044AD"/>
    <w:rsid w:val="00D04574"/>
    <w:rsid w:val="00D04608"/>
    <w:rsid w:val="00D04853"/>
    <w:rsid w:val="00D048C4"/>
    <w:rsid w:val="00D0493F"/>
    <w:rsid w:val="00D04948"/>
    <w:rsid w:val="00D04FA1"/>
    <w:rsid w:val="00D04FB3"/>
    <w:rsid w:val="00D04FDA"/>
    <w:rsid w:val="00D052FF"/>
    <w:rsid w:val="00D0543C"/>
    <w:rsid w:val="00D054AD"/>
    <w:rsid w:val="00D054D1"/>
    <w:rsid w:val="00D05604"/>
    <w:rsid w:val="00D0560F"/>
    <w:rsid w:val="00D0568E"/>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11"/>
    <w:rsid w:val="00D068C2"/>
    <w:rsid w:val="00D0699F"/>
    <w:rsid w:val="00D06B5D"/>
    <w:rsid w:val="00D06C61"/>
    <w:rsid w:val="00D06C6D"/>
    <w:rsid w:val="00D06E12"/>
    <w:rsid w:val="00D06E3D"/>
    <w:rsid w:val="00D06FB8"/>
    <w:rsid w:val="00D0701E"/>
    <w:rsid w:val="00D07348"/>
    <w:rsid w:val="00D075F8"/>
    <w:rsid w:val="00D07683"/>
    <w:rsid w:val="00D079F3"/>
    <w:rsid w:val="00D07AC4"/>
    <w:rsid w:val="00D07E6D"/>
    <w:rsid w:val="00D07FCD"/>
    <w:rsid w:val="00D10260"/>
    <w:rsid w:val="00D1049E"/>
    <w:rsid w:val="00D107C9"/>
    <w:rsid w:val="00D10846"/>
    <w:rsid w:val="00D10850"/>
    <w:rsid w:val="00D10A2F"/>
    <w:rsid w:val="00D10BB3"/>
    <w:rsid w:val="00D10C0F"/>
    <w:rsid w:val="00D10E56"/>
    <w:rsid w:val="00D10E74"/>
    <w:rsid w:val="00D10F87"/>
    <w:rsid w:val="00D11095"/>
    <w:rsid w:val="00D110C1"/>
    <w:rsid w:val="00D1122A"/>
    <w:rsid w:val="00D1151D"/>
    <w:rsid w:val="00D118C5"/>
    <w:rsid w:val="00D1191B"/>
    <w:rsid w:val="00D11A62"/>
    <w:rsid w:val="00D11CDF"/>
    <w:rsid w:val="00D1250E"/>
    <w:rsid w:val="00D12719"/>
    <w:rsid w:val="00D12886"/>
    <w:rsid w:val="00D12924"/>
    <w:rsid w:val="00D129D9"/>
    <w:rsid w:val="00D134F7"/>
    <w:rsid w:val="00D1354A"/>
    <w:rsid w:val="00D13778"/>
    <w:rsid w:val="00D13801"/>
    <w:rsid w:val="00D1387D"/>
    <w:rsid w:val="00D13915"/>
    <w:rsid w:val="00D1391D"/>
    <w:rsid w:val="00D13998"/>
    <w:rsid w:val="00D139A8"/>
    <w:rsid w:val="00D139FD"/>
    <w:rsid w:val="00D13A30"/>
    <w:rsid w:val="00D13CAB"/>
    <w:rsid w:val="00D13D3E"/>
    <w:rsid w:val="00D13D6E"/>
    <w:rsid w:val="00D13E31"/>
    <w:rsid w:val="00D140D4"/>
    <w:rsid w:val="00D14467"/>
    <w:rsid w:val="00D144F8"/>
    <w:rsid w:val="00D1473D"/>
    <w:rsid w:val="00D1475C"/>
    <w:rsid w:val="00D147B5"/>
    <w:rsid w:val="00D149A6"/>
    <w:rsid w:val="00D149EB"/>
    <w:rsid w:val="00D14C56"/>
    <w:rsid w:val="00D14CE6"/>
    <w:rsid w:val="00D14D87"/>
    <w:rsid w:val="00D14DFA"/>
    <w:rsid w:val="00D14E1A"/>
    <w:rsid w:val="00D14E4D"/>
    <w:rsid w:val="00D151FB"/>
    <w:rsid w:val="00D15211"/>
    <w:rsid w:val="00D15530"/>
    <w:rsid w:val="00D156EE"/>
    <w:rsid w:val="00D1592E"/>
    <w:rsid w:val="00D15A6A"/>
    <w:rsid w:val="00D15B9C"/>
    <w:rsid w:val="00D15C48"/>
    <w:rsid w:val="00D15D20"/>
    <w:rsid w:val="00D16112"/>
    <w:rsid w:val="00D16526"/>
    <w:rsid w:val="00D16806"/>
    <w:rsid w:val="00D1684E"/>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73A"/>
    <w:rsid w:val="00D20826"/>
    <w:rsid w:val="00D2087B"/>
    <w:rsid w:val="00D20A17"/>
    <w:rsid w:val="00D20A33"/>
    <w:rsid w:val="00D20A55"/>
    <w:rsid w:val="00D20BBA"/>
    <w:rsid w:val="00D20CEC"/>
    <w:rsid w:val="00D20D8D"/>
    <w:rsid w:val="00D20E03"/>
    <w:rsid w:val="00D21412"/>
    <w:rsid w:val="00D215B7"/>
    <w:rsid w:val="00D21686"/>
    <w:rsid w:val="00D21775"/>
    <w:rsid w:val="00D2186D"/>
    <w:rsid w:val="00D218B5"/>
    <w:rsid w:val="00D21999"/>
    <w:rsid w:val="00D219BD"/>
    <w:rsid w:val="00D21A06"/>
    <w:rsid w:val="00D21ADB"/>
    <w:rsid w:val="00D21B82"/>
    <w:rsid w:val="00D21BE5"/>
    <w:rsid w:val="00D21C0D"/>
    <w:rsid w:val="00D21DAE"/>
    <w:rsid w:val="00D2204B"/>
    <w:rsid w:val="00D220C6"/>
    <w:rsid w:val="00D22140"/>
    <w:rsid w:val="00D223BD"/>
    <w:rsid w:val="00D224B8"/>
    <w:rsid w:val="00D22660"/>
    <w:rsid w:val="00D227B3"/>
    <w:rsid w:val="00D22801"/>
    <w:rsid w:val="00D22DDC"/>
    <w:rsid w:val="00D2342D"/>
    <w:rsid w:val="00D235DE"/>
    <w:rsid w:val="00D23670"/>
    <w:rsid w:val="00D237CF"/>
    <w:rsid w:val="00D238A5"/>
    <w:rsid w:val="00D23C14"/>
    <w:rsid w:val="00D23ED2"/>
    <w:rsid w:val="00D241D8"/>
    <w:rsid w:val="00D24423"/>
    <w:rsid w:val="00D2458F"/>
    <w:rsid w:val="00D24704"/>
    <w:rsid w:val="00D248B1"/>
    <w:rsid w:val="00D248F7"/>
    <w:rsid w:val="00D24C19"/>
    <w:rsid w:val="00D24CC7"/>
    <w:rsid w:val="00D24CD3"/>
    <w:rsid w:val="00D24ECF"/>
    <w:rsid w:val="00D25094"/>
    <w:rsid w:val="00D2523A"/>
    <w:rsid w:val="00D253DB"/>
    <w:rsid w:val="00D254D2"/>
    <w:rsid w:val="00D2554A"/>
    <w:rsid w:val="00D2557D"/>
    <w:rsid w:val="00D25677"/>
    <w:rsid w:val="00D2579A"/>
    <w:rsid w:val="00D25809"/>
    <w:rsid w:val="00D25B97"/>
    <w:rsid w:val="00D25CC7"/>
    <w:rsid w:val="00D25D34"/>
    <w:rsid w:val="00D25D36"/>
    <w:rsid w:val="00D26006"/>
    <w:rsid w:val="00D26143"/>
    <w:rsid w:val="00D261D4"/>
    <w:rsid w:val="00D2623B"/>
    <w:rsid w:val="00D26DD0"/>
    <w:rsid w:val="00D26E47"/>
    <w:rsid w:val="00D2702B"/>
    <w:rsid w:val="00D27037"/>
    <w:rsid w:val="00D27126"/>
    <w:rsid w:val="00D272DD"/>
    <w:rsid w:val="00D27498"/>
    <w:rsid w:val="00D2795E"/>
    <w:rsid w:val="00D27C04"/>
    <w:rsid w:val="00D27D0B"/>
    <w:rsid w:val="00D27E01"/>
    <w:rsid w:val="00D30257"/>
    <w:rsid w:val="00D30566"/>
    <w:rsid w:val="00D30616"/>
    <w:rsid w:val="00D30663"/>
    <w:rsid w:val="00D3079B"/>
    <w:rsid w:val="00D30897"/>
    <w:rsid w:val="00D309C3"/>
    <w:rsid w:val="00D30E43"/>
    <w:rsid w:val="00D30FF9"/>
    <w:rsid w:val="00D31139"/>
    <w:rsid w:val="00D311F1"/>
    <w:rsid w:val="00D3143B"/>
    <w:rsid w:val="00D31544"/>
    <w:rsid w:val="00D31643"/>
    <w:rsid w:val="00D3170C"/>
    <w:rsid w:val="00D31968"/>
    <w:rsid w:val="00D31A29"/>
    <w:rsid w:val="00D31A89"/>
    <w:rsid w:val="00D31B3F"/>
    <w:rsid w:val="00D31C16"/>
    <w:rsid w:val="00D31F6B"/>
    <w:rsid w:val="00D322A3"/>
    <w:rsid w:val="00D32371"/>
    <w:rsid w:val="00D32827"/>
    <w:rsid w:val="00D3290E"/>
    <w:rsid w:val="00D32A43"/>
    <w:rsid w:val="00D32A8B"/>
    <w:rsid w:val="00D32BED"/>
    <w:rsid w:val="00D32C8B"/>
    <w:rsid w:val="00D32CC2"/>
    <w:rsid w:val="00D32CD7"/>
    <w:rsid w:val="00D32CF1"/>
    <w:rsid w:val="00D32E13"/>
    <w:rsid w:val="00D32E20"/>
    <w:rsid w:val="00D33131"/>
    <w:rsid w:val="00D33226"/>
    <w:rsid w:val="00D33329"/>
    <w:rsid w:val="00D334C6"/>
    <w:rsid w:val="00D334FD"/>
    <w:rsid w:val="00D33721"/>
    <w:rsid w:val="00D3392B"/>
    <w:rsid w:val="00D33955"/>
    <w:rsid w:val="00D33B13"/>
    <w:rsid w:val="00D33BA2"/>
    <w:rsid w:val="00D33E29"/>
    <w:rsid w:val="00D33FE2"/>
    <w:rsid w:val="00D34086"/>
    <w:rsid w:val="00D340EA"/>
    <w:rsid w:val="00D3413B"/>
    <w:rsid w:val="00D34188"/>
    <w:rsid w:val="00D341BC"/>
    <w:rsid w:val="00D3420D"/>
    <w:rsid w:val="00D3443A"/>
    <w:rsid w:val="00D34552"/>
    <w:rsid w:val="00D34599"/>
    <w:rsid w:val="00D348AE"/>
    <w:rsid w:val="00D3492B"/>
    <w:rsid w:val="00D34DD6"/>
    <w:rsid w:val="00D34E9E"/>
    <w:rsid w:val="00D34FC5"/>
    <w:rsid w:val="00D34FF8"/>
    <w:rsid w:val="00D35011"/>
    <w:rsid w:val="00D35055"/>
    <w:rsid w:val="00D350DD"/>
    <w:rsid w:val="00D3511D"/>
    <w:rsid w:val="00D353AC"/>
    <w:rsid w:val="00D35619"/>
    <w:rsid w:val="00D35678"/>
    <w:rsid w:val="00D35788"/>
    <w:rsid w:val="00D357FA"/>
    <w:rsid w:val="00D35ABB"/>
    <w:rsid w:val="00D35BED"/>
    <w:rsid w:val="00D35C90"/>
    <w:rsid w:val="00D35D90"/>
    <w:rsid w:val="00D35DE5"/>
    <w:rsid w:val="00D35ED1"/>
    <w:rsid w:val="00D36041"/>
    <w:rsid w:val="00D36111"/>
    <w:rsid w:val="00D362F2"/>
    <w:rsid w:val="00D3631D"/>
    <w:rsid w:val="00D367FB"/>
    <w:rsid w:val="00D3690B"/>
    <w:rsid w:val="00D36A2F"/>
    <w:rsid w:val="00D36A3C"/>
    <w:rsid w:val="00D36B44"/>
    <w:rsid w:val="00D36E2D"/>
    <w:rsid w:val="00D36FE7"/>
    <w:rsid w:val="00D37208"/>
    <w:rsid w:val="00D37225"/>
    <w:rsid w:val="00D3722C"/>
    <w:rsid w:val="00D373AA"/>
    <w:rsid w:val="00D374AB"/>
    <w:rsid w:val="00D376FA"/>
    <w:rsid w:val="00D37739"/>
    <w:rsid w:val="00D378B3"/>
    <w:rsid w:val="00D37ABF"/>
    <w:rsid w:val="00D37E85"/>
    <w:rsid w:val="00D37EA9"/>
    <w:rsid w:val="00D401E6"/>
    <w:rsid w:val="00D403A8"/>
    <w:rsid w:val="00D404C8"/>
    <w:rsid w:val="00D40610"/>
    <w:rsid w:val="00D40692"/>
    <w:rsid w:val="00D4074B"/>
    <w:rsid w:val="00D407FA"/>
    <w:rsid w:val="00D408D3"/>
    <w:rsid w:val="00D40945"/>
    <w:rsid w:val="00D4098A"/>
    <w:rsid w:val="00D40A15"/>
    <w:rsid w:val="00D40B46"/>
    <w:rsid w:val="00D40E02"/>
    <w:rsid w:val="00D40E09"/>
    <w:rsid w:val="00D40F2C"/>
    <w:rsid w:val="00D41007"/>
    <w:rsid w:val="00D41122"/>
    <w:rsid w:val="00D412CD"/>
    <w:rsid w:val="00D41482"/>
    <w:rsid w:val="00D4173A"/>
    <w:rsid w:val="00D41AF7"/>
    <w:rsid w:val="00D41BD4"/>
    <w:rsid w:val="00D425B9"/>
    <w:rsid w:val="00D427CD"/>
    <w:rsid w:val="00D427FD"/>
    <w:rsid w:val="00D428E2"/>
    <w:rsid w:val="00D42905"/>
    <w:rsid w:val="00D42919"/>
    <w:rsid w:val="00D42A92"/>
    <w:rsid w:val="00D42CD4"/>
    <w:rsid w:val="00D42D54"/>
    <w:rsid w:val="00D42DD4"/>
    <w:rsid w:val="00D42DDB"/>
    <w:rsid w:val="00D43029"/>
    <w:rsid w:val="00D43147"/>
    <w:rsid w:val="00D43348"/>
    <w:rsid w:val="00D43447"/>
    <w:rsid w:val="00D43BF8"/>
    <w:rsid w:val="00D43C4A"/>
    <w:rsid w:val="00D43E0D"/>
    <w:rsid w:val="00D43EC5"/>
    <w:rsid w:val="00D43FEB"/>
    <w:rsid w:val="00D441A5"/>
    <w:rsid w:val="00D441BF"/>
    <w:rsid w:val="00D441E6"/>
    <w:rsid w:val="00D4426C"/>
    <w:rsid w:val="00D4435D"/>
    <w:rsid w:val="00D44521"/>
    <w:rsid w:val="00D44743"/>
    <w:rsid w:val="00D4481C"/>
    <w:rsid w:val="00D44936"/>
    <w:rsid w:val="00D44AB2"/>
    <w:rsid w:val="00D44B6B"/>
    <w:rsid w:val="00D4500D"/>
    <w:rsid w:val="00D452F7"/>
    <w:rsid w:val="00D454B1"/>
    <w:rsid w:val="00D455EE"/>
    <w:rsid w:val="00D45791"/>
    <w:rsid w:val="00D457DC"/>
    <w:rsid w:val="00D45AD4"/>
    <w:rsid w:val="00D45B63"/>
    <w:rsid w:val="00D45FA6"/>
    <w:rsid w:val="00D46067"/>
    <w:rsid w:val="00D46304"/>
    <w:rsid w:val="00D4654A"/>
    <w:rsid w:val="00D465F3"/>
    <w:rsid w:val="00D467F9"/>
    <w:rsid w:val="00D46852"/>
    <w:rsid w:val="00D468C8"/>
    <w:rsid w:val="00D4691C"/>
    <w:rsid w:val="00D46B9B"/>
    <w:rsid w:val="00D471AB"/>
    <w:rsid w:val="00D4725F"/>
    <w:rsid w:val="00D472C5"/>
    <w:rsid w:val="00D47519"/>
    <w:rsid w:val="00D47587"/>
    <w:rsid w:val="00D475E8"/>
    <w:rsid w:val="00D47ADF"/>
    <w:rsid w:val="00D47B08"/>
    <w:rsid w:val="00D47B69"/>
    <w:rsid w:val="00D501EB"/>
    <w:rsid w:val="00D5022A"/>
    <w:rsid w:val="00D50378"/>
    <w:rsid w:val="00D5047D"/>
    <w:rsid w:val="00D50486"/>
    <w:rsid w:val="00D50726"/>
    <w:rsid w:val="00D50792"/>
    <w:rsid w:val="00D50952"/>
    <w:rsid w:val="00D50A2E"/>
    <w:rsid w:val="00D50B4E"/>
    <w:rsid w:val="00D50B8D"/>
    <w:rsid w:val="00D50BC0"/>
    <w:rsid w:val="00D50FA4"/>
    <w:rsid w:val="00D51136"/>
    <w:rsid w:val="00D5121B"/>
    <w:rsid w:val="00D512D1"/>
    <w:rsid w:val="00D513C3"/>
    <w:rsid w:val="00D5140D"/>
    <w:rsid w:val="00D515A6"/>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22"/>
    <w:rsid w:val="00D531C7"/>
    <w:rsid w:val="00D531FC"/>
    <w:rsid w:val="00D534CE"/>
    <w:rsid w:val="00D53642"/>
    <w:rsid w:val="00D53A34"/>
    <w:rsid w:val="00D53AA1"/>
    <w:rsid w:val="00D53EC9"/>
    <w:rsid w:val="00D53F1A"/>
    <w:rsid w:val="00D540BF"/>
    <w:rsid w:val="00D542A0"/>
    <w:rsid w:val="00D545D4"/>
    <w:rsid w:val="00D5460D"/>
    <w:rsid w:val="00D547F0"/>
    <w:rsid w:val="00D5481A"/>
    <w:rsid w:val="00D54980"/>
    <w:rsid w:val="00D54C2D"/>
    <w:rsid w:val="00D54D02"/>
    <w:rsid w:val="00D54FF2"/>
    <w:rsid w:val="00D5503A"/>
    <w:rsid w:val="00D55087"/>
    <w:rsid w:val="00D550AC"/>
    <w:rsid w:val="00D55113"/>
    <w:rsid w:val="00D551B0"/>
    <w:rsid w:val="00D552AE"/>
    <w:rsid w:val="00D5557D"/>
    <w:rsid w:val="00D555C1"/>
    <w:rsid w:val="00D556FF"/>
    <w:rsid w:val="00D557A3"/>
    <w:rsid w:val="00D558C1"/>
    <w:rsid w:val="00D5596F"/>
    <w:rsid w:val="00D55A90"/>
    <w:rsid w:val="00D55BFB"/>
    <w:rsid w:val="00D56113"/>
    <w:rsid w:val="00D5623A"/>
    <w:rsid w:val="00D5626A"/>
    <w:rsid w:val="00D562A3"/>
    <w:rsid w:val="00D564D4"/>
    <w:rsid w:val="00D56718"/>
    <w:rsid w:val="00D56A89"/>
    <w:rsid w:val="00D56D58"/>
    <w:rsid w:val="00D571D2"/>
    <w:rsid w:val="00D57389"/>
    <w:rsid w:val="00D573EC"/>
    <w:rsid w:val="00D57646"/>
    <w:rsid w:val="00D57966"/>
    <w:rsid w:val="00D57E73"/>
    <w:rsid w:val="00D57F6A"/>
    <w:rsid w:val="00D57F70"/>
    <w:rsid w:val="00D60016"/>
    <w:rsid w:val="00D60128"/>
    <w:rsid w:val="00D6022E"/>
    <w:rsid w:val="00D605D2"/>
    <w:rsid w:val="00D6083A"/>
    <w:rsid w:val="00D60895"/>
    <w:rsid w:val="00D608BF"/>
    <w:rsid w:val="00D60AAB"/>
    <w:rsid w:val="00D60C7C"/>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B41"/>
    <w:rsid w:val="00D62CB0"/>
    <w:rsid w:val="00D62D37"/>
    <w:rsid w:val="00D62DA4"/>
    <w:rsid w:val="00D631A4"/>
    <w:rsid w:val="00D631A9"/>
    <w:rsid w:val="00D633CB"/>
    <w:rsid w:val="00D6343E"/>
    <w:rsid w:val="00D6372D"/>
    <w:rsid w:val="00D63A18"/>
    <w:rsid w:val="00D63B60"/>
    <w:rsid w:val="00D640CB"/>
    <w:rsid w:val="00D64566"/>
    <w:rsid w:val="00D6478A"/>
    <w:rsid w:val="00D647D4"/>
    <w:rsid w:val="00D649F9"/>
    <w:rsid w:val="00D64D4F"/>
    <w:rsid w:val="00D6501D"/>
    <w:rsid w:val="00D650B2"/>
    <w:rsid w:val="00D65188"/>
    <w:rsid w:val="00D65253"/>
    <w:rsid w:val="00D65429"/>
    <w:rsid w:val="00D65465"/>
    <w:rsid w:val="00D6578F"/>
    <w:rsid w:val="00D6580B"/>
    <w:rsid w:val="00D65858"/>
    <w:rsid w:val="00D659B4"/>
    <w:rsid w:val="00D65A1D"/>
    <w:rsid w:val="00D65AF9"/>
    <w:rsid w:val="00D65C28"/>
    <w:rsid w:val="00D65D58"/>
    <w:rsid w:val="00D65E57"/>
    <w:rsid w:val="00D6619E"/>
    <w:rsid w:val="00D661F6"/>
    <w:rsid w:val="00D6621D"/>
    <w:rsid w:val="00D66377"/>
    <w:rsid w:val="00D665A1"/>
    <w:rsid w:val="00D666BA"/>
    <w:rsid w:val="00D6696B"/>
    <w:rsid w:val="00D669DC"/>
    <w:rsid w:val="00D669F6"/>
    <w:rsid w:val="00D66BEF"/>
    <w:rsid w:val="00D66C60"/>
    <w:rsid w:val="00D66EA7"/>
    <w:rsid w:val="00D671F0"/>
    <w:rsid w:val="00D6724E"/>
    <w:rsid w:val="00D673E2"/>
    <w:rsid w:val="00D67644"/>
    <w:rsid w:val="00D676F3"/>
    <w:rsid w:val="00D67949"/>
    <w:rsid w:val="00D6797F"/>
    <w:rsid w:val="00D67B1B"/>
    <w:rsid w:val="00D7009E"/>
    <w:rsid w:val="00D701B8"/>
    <w:rsid w:val="00D70432"/>
    <w:rsid w:val="00D70467"/>
    <w:rsid w:val="00D70569"/>
    <w:rsid w:val="00D70597"/>
    <w:rsid w:val="00D70600"/>
    <w:rsid w:val="00D70649"/>
    <w:rsid w:val="00D706DF"/>
    <w:rsid w:val="00D7092D"/>
    <w:rsid w:val="00D70A8F"/>
    <w:rsid w:val="00D70BE6"/>
    <w:rsid w:val="00D70C94"/>
    <w:rsid w:val="00D70EDB"/>
    <w:rsid w:val="00D70EDE"/>
    <w:rsid w:val="00D71058"/>
    <w:rsid w:val="00D710EC"/>
    <w:rsid w:val="00D7132A"/>
    <w:rsid w:val="00D713AF"/>
    <w:rsid w:val="00D713F8"/>
    <w:rsid w:val="00D715DF"/>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61B"/>
    <w:rsid w:val="00D73925"/>
    <w:rsid w:val="00D73941"/>
    <w:rsid w:val="00D73AD9"/>
    <w:rsid w:val="00D73B8D"/>
    <w:rsid w:val="00D73CA9"/>
    <w:rsid w:val="00D73DAD"/>
    <w:rsid w:val="00D741FB"/>
    <w:rsid w:val="00D74249"/>
    <w:rsid w:val="00D7446B"/>
    <w:rsid w:val="00D74734"/>
    <w:rsid w:val="00D74758"/>
    <w:rsid w:val="00D747E5"/>
    <w:rsid w:val="00D74B03"/>
    <w:rsid w:val="00D74BF8"/>
    <w:rsid w:val="00D74CF2"/>
    <w:rsid w:val="00D74F0B"/>
    <w:rsid w:val="00D74F32"/>
    <w:rsid w:val="00D75058"/>
    <w:rsid w:val="00D75075"/>
    <w:rsid w:val="00D75571"/>
    <w:rsid w:val="00D75653"/>
    <w:rsid w:val="00D757A2"/>
    <w:rsid w:val="00D75C73"/>
    <w:rsid w:val="00D75D03"/>
    <w:rsid w:val="00D75DB3"/>
    <w:rsid w:val="00D760AC"/>
    <w:rsid w:val="00D7625E"/>
    <w:rsid w:val="00D76269"/>
    <w:rsid w:val="00D7632B"/>
    <w:rsid w:val="00D7641A"/>
    <w:rsid w:val="00D76531"/>
    <w:rsid w:val="00D76637"/>
    <w:rsid w:val="00D767B9"/>
    <w:rsid w:val="00D767E1"/>
    <w:rsid w:val="00D768FC"/>
    <w:rsid w:val="00D76A17"/>
    <w:rsid w:val="00D76A38"/>
    <w:rsid w:val="00D76B36"/>
    <w:rsid w:val="00D76BEA"/>
    <w:rsid w:val="00D76EB1"/>
    <w:rsid w:val="00D7702D"/>
    <w:rsid w:val="00D770DA"/>
    <w:rsid w:val="00D770E2"/>
    <w:rsid w:val="00D77186"/>
    <w:rsid w:val="00D77266"/>
    <w:rsid w:val="00D772A6"/>
    <w:rsid w:val="00D77596"/>
    <w:rsid w:val="00D775BF"/>
    <w:rsid w:val="00D775CA"/>
    <w:rsid w:val="00D775D0"/>
    <w:rsid w:val="00D7764D"/>
    <w:rsid w:val="00D77681"/>
    <w:rsid w:val="00D77795"/>
    <w:rsid w:val="00D7789D"/>
    <w:rsid w:val="00D77B58"/>
    <w:rsid w:val="00D77E2F"/>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817"/>
    <w:rsid w:val="00D82BD1"/>
    <w:rsid w:val="00D82BD5"/>
    <w:rsid w:val="00D82E00"/>
    <w:rsid w:val="00D82E74"/>
    <w:rsid w:val="00D82F5C"/>
    <w:rsid w:val="00D8320E"/>
    <w:rsid w:val="00D8324C"/>
    <w:rsid w:val="00D83301"/>
    <w:rsid w:val="00D83429"/>
    <w:rsid w:val="00D83802"/>
    <w:rsid w:val="00D839AA"/>
    <w:rsid w:val="00D83BB5"/>
    <w:rsid w:val="00D83FD4"/>
    <w:rsid w:val="00D84104"/>
    <w:rsid w:val="00D841C7"/>
    <w:rsid w:val="00D84509"/>
    <w:rsid w:val="00D84517"/>
    <w:rsid w:val="00D84630"/>
    <w:rsid w:val="00D846B1"/>
    <w:rsid w:val="00D8489A"/>
    <w:rsid w:val="00D84A14"/>
    <w:rsid w:val="00D84A8E"/>
    <w:rsid w:val="00D84C78"/>
    <w:rsid w:val="00D84CE5"/>
    <w:rsid w:val="00D84D0D"/>
    <w:rsid w:val="00D84DBC"/>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7B"/>
    <w:rsid w:val="00D86092"/>
    <w:rsid w:val="00D8625D"/>
    <w:rsid w:val="00D86285"/>
    <w:rsid w:val="00D86446"/>
    <w:rsid w:val="00D8654F"/>
    <w:rsid w:val="00D86592"/>
    <w:rsid w:val="00D86606"/>
    <w:rsid w:val="00D8672D"/>
    <w:rsid w:val="00D86A6B"/>
    <w:rsid w:val="00D86C47"/>
    <w:rsid w:val="00D86D03"/>
    <w:rsid w:val="00D86D7B"/>
    <w:rsid w:val="00D86DAA"/>
    <w:rsid w:val="00D86DC9"/>
    <w:rsid w:val="00D86E2F"/>
    <w:rsid w:val="00D86F87"/>
    <w:rsid w:val="00D87157"/>
    <w:rsid w:val="00D871A8"/>
    <w:rsid w:val="00D871B1"/>
    <w:rsid w:val="00D872AA"/>
    <w:rsid w:val="00D872BD"/>
    <w:rsid w:val="00D876B7"/>
    <w:rsid w:val="00D876C8"/>
    <w:rsid w:val="00D87762"/>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89"/>
    <w:rsid w:val="00D90FD1"/>
    <w:rsid w:val="00D91089"/>
    <w:rsid w:val="00D910BF"/>
    <w:rsid w:val="00D91281"/>
    <w:rsid w:val="00D91425"/>
    <w:rsid w:val="00D914EC"/>
    <w:rsid w:val="00D9155C"/>
    <w:rsid w:val="00D91722"/>
    <w:rsid w:val="00D9184A"/>
    <w:rsid w:val="00D918B7"/>
    <w:rsid w:val="00D91B27"/>
    <w:rsid w:val="00D91CED"/>
    <w:rsid w:val="00D91D98"/>
    <w:rsid w:val="00D91F2C"/>
    <w:rsid w:val="00D9200B"/>
    <w:rsid w:val="00D92039"/>
    <w:rsid w:val="00D922B8"/>
    <w:rsid w:val="00D92917"/>
    <w:rsid w:val="00D92B50"/>
    <w:rsid w:val="00D92BD6"/>
    <w:rsid w:val="00D92C42"/>
    <w:rsid w:val="00D92CD7"/>
    <w:rsid w:val="00D92D1A"/>
    <w:rsid w:val="00D930A1"/>
    <w:rsid w:val="00D93210"/>
    <w:rsid w:val="00D93213"/>
    <w:rsid w:val="00D93461"/>
    <w:rsid w:val="00D934F2"/>
    <w:rsid w:val="00D936DC"/>
    <w:rsid w:val="00D9371B"/>
    <w:rsid w:val="00D937B5"/>
    <w:rsid w:val="00D93D77"/>
    <w:rsid w:val="00D93F3F"/>
    <w:rsid w:val="00D93F44"/>
    <w:rsid w:val="00D93F95"/>
    <w:rsid w:val="00D9411C"/>
    <w:rsid w:val="00D94169"/>
    <w:rsid w:val="00D94277"/>
    <w:rsid w:val="00D943DD"/>
    <w:rsid w:val="00D9466D"/>
    <w:rsid w:val="00D94687"/>
    <w:rsid w:val="00D946EB"/>
    <w:rsid w:val="00D948C6"/>
    <w:rsid w:val="00D94928"/>
    <w:rsid w:val="00D94C0C"/>
    <w:rsid w:val="00D94EBD"/>
    <w:rsid w:val="00D94FE3"/>
    <w:rsid w:val="00D94FF0"/>
    <w:rsid w:val="00D950D9"/>
    <w:rsid w:val="00D95238"/>
    <w:rsid w:val="00D95264"/>
    <w:rsid w:val="00D955D6"/>
    <w:rsid w:val="00D95600"/>
    <w:rsid w:val="00D95BCC"/>
    <w:rsid w:val="00D95C57"/>
    <w:rsid w:val="00D95EE6"/>
    <w:rsid w:val="00D95FB0"/>
    <w:rsid w:val="00D96002"/>
    <w:rsid w:val="00D96317"/>
    <w:rsid w:val="00D969AE"/>
    <w:rsid w:val="00D96A3D"/>
    <w:rsid w:val="00D96FE0"/>
    <w:rsid w:val="00D9705D"/>
    <w:rsid w:val="00D97451"/>
    <w:rsid w:val="00D97553"/>
    <w:rsid w:val="00D975A8"/>
    <w:rsid w:val="00D977A5"/>
    <w:rsid w:val="00D97AD3"/>
    <w:rsid w:val="00D97C1A"/>
    <w:rsid w:val="00D97CB7"/>
    <w:rsid w:val="00D97FB6"/>
    <w:rsid w:val="00DA0227"/>
    <w:rsid w:val="00DA02BF"/>
    <w:rsid w:val="00DA03F7"/>
    <w:rsid w:val="00DA0466"/>
    <w:rsid w:val="00DA05C6"/>
    <w:rsid w:val="00DA062F"/>
    <w:rsid w:val="00DA0883"/>
    <w:rsid w:val="00DA08CA"/>
    <w:rsid w:val="00DA0D6B"/>
    <w:rsid w:val="00DA0D91"/>
    <w:rsid w:val="00DA1118"/>
    <w:rsid w:val="00DA11BB"/>
    <w:rsid w:val="00DA1349"/>
    <w:rsid w:val="00DA1362"/>
    <w:rsid w:val="00DA1529"/>
    <w:rsid w:val="00DA15CB"/>
    <w:rsid w:val="00DA18E7"/>
    <w:rsid w:val="00DA19AD"/>
    <w:rsid w:val="00DA1BB7"/>
    <w:rsid w:val="00DA1C62"/>
    <w:rsid w:val="00DA1E6A"/>
    <w:rsid w:val="00DA1F46"/>
    <w:rsid w:val="00DA209E"/>
    <w:rsid w:val="00DA2160"/>
    <w:rsid w:val="00DA2353"/>
    <w:rsid w:val="00DA2390"/>
    <w:rsid w:val="00DA259E"/>
    <w:rsid w:val="00DA2639"/>
    <w:rsid w:val="00DA26F3"/>
    <w:rsid w:val="00DA2AA0"/>
    <w:rsid w:val="00DA2BA1"/>
    <w:rsid w:val="00DA2C38"/>
    <w:rsid w:val="00DA2D72"/>
    <w:rsid w:val="00DA2D84"/>
    <w:rsid w:val="00DA2F39"/>
    <w:rsid w:val="00DA318C"/>
    <w:rsid w:val="00DA323F"/>
    <w:rsid w:val="00DA324D"/>
    <w:rsid w:val="00DA3284"/>
    <w:rsid w:val="00DA3419"/>
    <w:rsid w:val="00DA34C3"/>
    <w:rsid w:val="00DA3536"/>
    <w:rsid w:val="00DA3A74"/>
    <w:rsid w:val="00DA3B02"/>
    <w:rsid w:val="00DA3C45"/>
    <w:rsid w:val="00DA3C71"/>
    <w:rsid w:val="00DA3FD4"/>
    <w:rsid w:val="00DA400F"/>
    <w:rsid w:val="00DA4032"/>
    <w:rsid w:val="00DA4359"/>
    <w:rsid w:val="00DA44AC"/>
    <w:rsid w:val="00DA4509"/>
    <w:rsid w:val="00DA4521"/>
    <w:rsid w:val="00DA45CB"/>
    <w:rsid w:val="00DA4698"/>
    <w:rsid w:val="00DA487B"/>
    <w:rsid w:val="00DA48EA"/>
    <w:rsid w:val="00DA49E2"/>
    <w:rsid w:val="00DA49E5"/>
    <w:rsid w:val="00DA4A49"/>
    <w:rsid w:val="00DA4B22"/>
    <w:rsid w:val="00DA4D75"/>
    <w:rsid w:val="00DA4DB1"/>
    <w:rsid w:val="00DA4E20"/>
    <w:rsid w:val="00DA4E8D"/>
    <w:rsid w:val="00DA527A"/>
    <w:rsid w:val="00DA52CE"/>
    <w:rsid w:val="00DA54A9"/>
    <w:rsid w:val="00DA558E"/>
    <w:rsid w:val="00DA5800"/>
    <w:rsid w:val="00DA59C3"/>
    <w:rsid w:val="00DA5AAF"/>
    <w:rsid w:val="00DA5BF5"/>
    <w:rsid w:val="00DA6042"/>
    <w:rsid w:val="00DA623A"/>
    <w:rsid w:val="00DA63FA"/>
    <w:rsid w:val="00DA6764"/>
    <w:rsid w:val="00DA6848"/>
    <w:rsid w:val="00DA6ABD"/>
    <w:rsid w:val="00DA6B1A"/>
    <w:rsid w:val="00DA6BE0"/>
    <w:rsid w:val="00DA7228"/>
    <w:rsid w:val="00DA7344"/>
    <w:rsid w:val="00DA73C3"/>
    <w:rsid w:val="00DA7537"/>
    <w:rsid w:val="00DA76B1"/>
    <w:rsid w:val="00DA7857"/>
    <w:rsid w:val="00DA797A"/>
    <w:rsid w:val="00DA7981"/>
    <w:rsid w:val="00DA79FB"/>
    <w:rsid w:val="00DA7CF0"/>
    <w:rsid w:val="00DB0067"/>
    <w:rsid w:val="00DB0222"/>
    <w:rsid w:val="00DB0319"/>
    <w:rsid w:val="00DB03A4"/>
    <w:rsid w:val="00DB03F1"/>
    <w:rsid w:val="00DB04D3"/>
    <w:rsid w:val="00DB0617"/>
    <w:rsid w:val="00DB0836"/>
    <w:rsid w:val="00DB0A01"/>
    <w:rsid w:val="00DB0CB9"/>
    <w:rsid w:val="00DB0DC2"/>
    <w:rsid w:val="00DB0E3A"/>
    <w:rsid w:val="00DB0E46"/>
    <w:rsid w:val="00DB0F41"/>
    <w:rsid w:val="00DB10CD"/>
    <w:rsid w:val="00DB1341"/>
    <w:rsid w:val="00DB1539"/>
    <w:rsid w:val="00DB15DE"/>
    <w:rsid w:val="00DB16AB"/>
    <w:rsid w:val="00DB17F1"/>
    <w:rsid w:val="00DB18F3"/>
    <w:rsid w:val="00DB1941"/>
    <w:rsid w:val="00DB1DAB"/>
    <w:rsid w:val="00DB1F04"/>
    <w:rsid w:val="00DB2188"/>
    <w:rsid w:val="00DB2497"/>
    <w:rsid w:val="00DB28C4"/>
    <w:rsid w:val="00DB293F"/>
    <w:rsid w:val="00DB2D1C"/>
    <w:rsid w:val="00DB2E32"/>
    <w:rsid w:val="00DB30ED"/>
    <w:rsid w:val="00DB31ED"/>
    <w:rsid w:val="00DB37CE"/>
    <w:rsid w:val="00DB3F70"/>
    <w:rsid w:val="00DB3FB0"/>
    <w:rsid w:val="00DB41DA"/>
    <w:rsid w:val="00DB42E9"/>
    <w:rsid w:val="00DB4424"/>
    <w:rsid w:val="00DB4489"/>
    <w:rsid w:val="00DB4667"/>
    <w:rsid w:val="00DB46EB"/>
    <w:rsid w:val="00DB4894"/>
    <w:rsid w:val="00DB4A11"/>
    <w:rsid w:val="00DB4A4F"/>
    <w:rsid w:val="00DB4DA5"/>
    <w:rsid w:val="00DB505D"/>
    <w:rsid w:val="00DB5092"/>
    <w:rsid w:val="00DB5216"/>
    <w:rsid w:val="00DB597F"/>
    <w:rsid w:val="00DB5B4E"/>
    <w:rsid w:val="00DB5B65"/>
    <w:rsid w:val="00DB5B70"/>
    <w:rsid w:val="00DB5D42"/>
    <w:rsid w:val="00DB5F5E"/>
    <w:rsid w:val="00DB606C"/>
    <w:rsid w:val="00DB6269"/>
    <w:rsid w:val="00DB6351"/>
    <w:rsid w:val="00DB637C"/>
    <w:rsid w:val="00DB63BF"/>
    <w:rsid w:val="00DB651A"/>
    <w:rsid w:val="00DB664D"/>
    <w:rsid w:val="00DB6763"/>
    <w:rsid w:val="00DB676A"/>
    <w:rsid w:val="00DB6AB0"/>
    <w:rsid w:val="00DB6B34"/>
    <w:rsid w:val="00DB6BA6"/>
    <w:rsid w:val="00DB6BCC"/>
    <w:rsid w:val="00DB6FC9"/>
    <w:rsid w:val="00DB7014"/>
    <w:rsid w:val="00DB739D"/>
    <w:rsid w:val="00DB752A"/>
    <w:rsid w:val="00DB75EB"/>
    <w:rsid w:val="00DB77DF"/>
    <w:rsid w:val="00DB797F"/>
    <w:rsid w:val="00DC014A"/>
    <w:rsid w:val="00DC017E"/>
    <w:rsid w:val="00DC0458"/>
    <w:rsid w:val="00DC04C5"/>
    <w:rsid w:val="00DC04EA"/>
    <w:rsid w:val="00DC0817"/>
    <w:rsid w:val="00DC0B78"/>
    <w:rsid w:val="00DC0B99"/>
    <w:rsid w:val="00DC0D50"/>
    <w:rsid w:val="00DC0D73"/>
    <w:rsid w:val="00DC0EB2"/>
    <w:rsid w:val="00DC10D4"/>
    <w:rsid w:val="00DC122E"/>
    <w:rsid w:val="00DC12A3"/>
    <w:rsid w:val="00DC15C2"/>
    <w:rsid w:val="00DC1821"/>
    <w:rsid w:val="00DC1856"/>
    <w:rsid w:val="00DC1978"/>
    <w:rsid w:val="00DC1AB3"/>
    <w:rsid w:val="00DC1BA2"/>
    <w:rsid w:val="00DC1C9E"/>
    <w:rsid w:val="00DC1EB6"/>
    <w:rsid w:val="00DC1F65"/>
    <w:rsid w:val="00DC21D1"/>
    <w:rsid w:val="00DC23B9"/>
    <w:rsid w:val="00DC2474"/>
    <w:rsid w:val="00DC24C2"/>
    <w:rsid w:val="00DC24F8"/>
    <w:rsid w:val="00DC26DE"/>
    <w:rsid w:val="00DC2796"/>
    <w:rsid w:val="00DC27A0"/>
    <w:rsid w:val="00DC27EC"/>
    <w:rsid w:val="00DC2874"/>
    <w:rsid w:val="00DC289D"/>
    <w:rsid w:val="00DC2F59"/>
    <w:rsid w:val="00DC2F5A"/>
    <w:rsid w:val="00DC343D"/>
    <w:rsid w:val="00DC356B"/>
    <w:rsid w:val="00DC35AA"/>
    <w:rsid w:val="00DC38CB"/>
    <w:rsid w:val="00DC3914"/>
    <w:rsid w:val="00DC3B80"/>
    <w:rsid w:val="00DC3C3A"/>
    <w:rsid w:val="00DC3EF1"/>
    <w:rsid w:val="00DC3FB6"/>
    <w:rsid w:val="00DC4150"/>
    <w:rsid w:val="00DC41A1"/>
    <w:rsid w:val="00DC4254"/>
    <w:rsid w:val="00DC432B"/>
    <w:rsid w:val="00DC43C5"/>
    <w:rsid w:val="00DC45AB"/>
    <w:rsid w:val="00DC4A67"/>
    <w:rsid w:val="00DC4B10"/>
    <w:rsid w:val="00DC4F71"/>
    <w:rsid w:val="00DC4F72"/>
    <w:rsid w:val="00DC5024"/>
    <w:rsid w:val="00DC5083"/>
    <w:rsid w:val="00DC5464"/>
    <w:rsid w:val="00DC57B4"/>
    <w:rsid w:val="00DC5890"/>
    <w:rsid w:val="00DC5BDE"/>
    <w:rsid w:val="00DC5D1E"/>
    <w:rsid w:val="00DC5E12"/>
    <w:rsid w:val="00DC5E62"/>
    <w:rsid w:val="00DC6181"/>
    <w:rsid w:val="00DC61AF"/>
    <w:rsid w:val="00DC62B1"/>
    <w:rsid w:val="00DC62B3"/>
    <w:rsid w:val="00DC63AD"/>
    <w:rsid w:val="00DC63C5"/>
    <w:rsid w:val="00DC63F2"/>
    <w:rsid w:val="00DC66AD"/>
    <w:rsid w:val="00DC6797"/>
    <w:rsid w:val="00DC6997"/>
    <w:rsid w:val="00DC6D7A"/>
    <w:rsid w:val="00DC6F95"/>
    <w:rsid w:val="00DC7239"/>
    <w:rsid w:val="00DC741A"/>
    <w:rsid w:val="00DC7459"/>
    <w:rsid w:val="00DC74BE"/>
    <w:rsid w:val="00DC7591"/>
    <w:rsid w:val="00DC759A"/>
    <w:rsid w:val="00DC768D"/>
    <w:rsid w:val="00DC770C"/>
    <w:rsid w:val="00DC7B85"/>
    <w:rsid w:val="00DC7EBC"/>
    <w:rsid w:val="00DD0176"/>
    <w:rsid w:val="00DD01FA"/>
    <w:rsid w:val="00DD0397"/>
    <w:rsid w:val="00DD03F8"/>
    <w:rsid w:val="00DD0602"/>
    <w:rsid w:val="00DD085B"/>
    <w:rsid w:val="00DD0B7C"/>
    <w:rsid w:val="00DD0DBC"/>
    <w:rsid w:val="00DD0DC7"/>
    <w:rsid w:val="00DD137D"/>
    <w:rsid w:val="00DD13FC"/>
    <w:rsid w:val="00DD14B4"/>
    <w:rsid w:val="00DD16BA"/>
    <w:rsid w:val="00DD19F3"/>
    <w:rsid w:val="00DD19F6"/>
    <w:rsid w:val="00DD1A55"/>
    <w:rsid w:val="00DD1B3F"/>
    <w:rsid w:val="00DD1B6F"/>
    <w:rsid w:val="00DD1C53"/>
    <w:rsid w:val="00DD1EC8"/>
    <w:rsid w:val="00DD1F1C"/>
    <w:rsid w:val="00DD1FF4"/>
    <w:rsid w:val="00DD285A"/>
    <w:rsid w:val="00DD28CF"/>
    <w:rsid w:val="00DD2AB5"/>
    <w:rsid w:val="00DD2DF4"/>
    <w:rsid w:val="00DD2F87"/>
    <w:rsid w:val="00DD2F95"/>
    <w:rsid w:val="00DD2FE2"/>
    <w:rsid w:val="00DD304F"/>
    <w:rsid w:val="00DD3168"/>
    <w:rsid w:val="00DD3540"/>
    <w:rsid w:val="00DD358A"/>
    <w:rsid w:val="00DD37E7"/>
    <w:rsid w:val="00DD37F8"/>
    <w:rsid w:val="00DD38FB"/>
    <w:rsid w:val="00DD393B"/>
    <w:rsid w:val="00DD3B64"/>
    <w:rsid w:val="00DD3D0B"/>
    <w:rsid w:val="00DD3ED4"/>
    <w:rsid w:val="00DD4284"/>
    <w:rsid w:val="00DD4400"/>
    <w:rsid w:val="00DD46CA"/>
    <w:rsid w:val="00DD46F6"/>
    <w:rsid w:val="00DD4737"/>
    <w:rsid w:val="00DD49CB"/>
    <w:rsid w:val="00DD4AB5"/>
    <w:rsid w:val="00DD4F34"/>
    <w:rsid w:val="00DD4F62"/>
    <w:rsid w:val="00DD52AE"/>
    <w:rsid w:val="00DD53A2"/>
    <w:rsid w:val="00DD54D0"/>
    <w:rsid w:val="00DD5728"/>
    <w:rsid w:val="00DD5A8C"/>
    <w:rsid w:val="00DD5D18"/>
    <w:rsid w:val="00DD5D85"/>
    <w:rsid w:val="00DD5DA7"/>
    <w:rsid w:val="00DD5DEB"/>
    <w:rsid w:val="00DD5F74"/>
    <w:rsid w:val="00DD6303"/>
    <w:rsid w:val="00DD65B7"/>
    <w:rsid w:val="00DD66EB"/>
    <w:rsid w:val="00DD6757"/>
    <w:rsid w:val="00DD6762"/>
    <w:rsid w:val="00DD689D"/>
    <w:rsid w:val="00DD68A4"/>
    <w:rsid w:val="00DD697D"/>
    <w:rsid w:val="00DD69C4"/>
    <w:rsid w:val="00DD6B29"/>
    <w:rsid w:val="00DD7066"/>
    <w:rsid w:val="00DD70AA"/>
    <w:rsid w:val="00DD7224"/>
    <w:rsid w:val="00DD737E"/>
    <w:rsid w:val="00DD78D1"/>
    <w:rsid w:val="00DD7946"/>
    <w:rsid w:val="00DD7BEF"/>
    <w:rsid w:val="00DD7C23"/>
    <w:rsid w:val="00DD7F8D"/>
    <w:rsid w:val="00DD7FA3"/>
    <w:rsid w:val="00DE00D3"/>
    <w:rsid w:val="00DE011C"/>
    <w:rsid w:val="00DE06AD"/>
    <w:rsid w:val="00DE0ACD"/>
    <w:rsid w:val="00DE0DD1"/>
    <w:rsid w:val="00DE0EF5"/>
    <w:rsid w:val="00DE0FB0"/>
    <w:rsid w:val="00DE1228"/>
    <w:rsid w:val="00DE1256"/>
    <w:rsid w:val="00DE12BB"/>
    <w:rsid w:val="00DE1CE7"/>
    <w:rsid w:val="00DE1D90"/>
    <w:rsid w:val="00DE1EEE"/>
    <w:rsid w:val="00DE1F16"/>
    <w:rsid w:val="00DE216B"/>
    <w:rsid w:val="00DE267D"/>
    <w:rsid w:val="00DE27E2"/>
    <w:rsid w:val="00DE28E1"/>
    <w:rsid w:val="00DE2C41"/>
    <w:rsid w:val="00DE2C50"/>
    <w:rsid w:val="00DE2D4F"/>
    <w:rsid w:val="00DE2EB7"/>
    <w:rsid w:val="00DE3012"/>
    <w:rsid w:val="00DE3116"/>
    <w:rsid w:val="00DE31EF"/>
    <w:rsid w:val="00DE37C2"/>
    <w:rsid w:val="00DE3885"/>
    <w:rsid w:val="00DE395A"/>
    <w:rsid w:val="00DE3B1F"/>
    <w:rsid w:val="00DE3B46"/>
    <w:rsid w:val="00DE40EC"/>
    <w:rsid w:val="00DE4188"/>
    <w:rsid w:val="00DE41BC"/>
    <w:rsid w:val="00DE42A5"/>
    <w:rsid w:val="00DE4346"/>
    <w:rsid w:val="00DE4448"/>
    <w:rsid w:val="00DE44BF"/>
    <w:rsid w:val="00DE44E0"/>
    <w:rsid w:val="00DE4521"/>
    <w:rsid w:val="00DE4578"/>
    <w:rsid w:val="00DE4DA8"/>
    <w:rsid w:val="00DE4E00"/>
    <w:rsid w:val="00DE4EF5"/>
    <w:rsid w:val="00DE4FA6"/>
    <w:rsid w:val="00DE507B"/>
    <w:rsid w:val="00DE5092"/>
    <w:rsid w:val="00DE5491"/>
    <w:rsid w:val="00DE5688"/>
    <w:rsid w:val="00DE5773"/>
    <w:rsid w:val="00DE58F7"/>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59E"/>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469"/>
    <w:rsid w:val="00DF3615"/>
    <w:rsid w:val="00DF38EF"/>
    <w:rsid w:val="00DF3A06"/>
    <w:rsid w:val="00DF3A55"/>
    <w:rsid w:val="00DF401B"/>
    <w:rsid w:val="00DF40FA"/>
    <w:rsid w:val="00DF425A"/>
    <w:rsid w:val="00DF434C"/>
    <w:rsid w:val="00DF43BE"/>
    <w:rsid w:val="00DF44A6"/>
    <w:rsid w:val="00DF4A4C"/>
    <w:rsid w:val="00DF4DE1"/>
    <w:rsid w:val="00DF4E26"/>
    <w:rsid w:val="00DF4F5A"/>
    <w:rsid w:val="00DF4F93"/>
    <w:rsid w:val="00DF50FD"/>
    <w:rsid w:val="00DF5291"/>
    <w:rsid w:val="00DF5314"/>
    <w:rsid w:val="00DF53A3"/>
    <w:rsid w:val="00DF55FD"/>
    <w:rsid w:val="00DF5677"/>
    <w:rsid w:val="00DF569C"/>
    <w:rsid w:val="00DF5810"/>
    <w:rsid w:val="00DF59EF"/>
    <w:rsid w:val="00DF5A0B"/>
    <w:rsid w:val="00DF5AB0"/>
    <w:rsid w:val="00DF5B41"/>
    <w:rsid w:val="00DF5CD9"/>
    <w:rsid w:val="00DF5F57"/>
    <w:rsid w:val="00DF60C4"/>
    <w:rsid w:val="00DF6108"/>
    <w:rsid w:val="00DF615B"/>
    <w:rsid w:val="00DF6189"/>
    <w:rsid w:val="00DF61C5"/>
    <w:rsid w:val="00DF637A"/>
    <w:rsid w:val="00DF63C3"/>
    <w:rsid w:val="00DF6425"/>
    <w:rsid w:val="00DF642F"/>
    <w:rsid w:val="00DF6691"/>
    <w:rsid w:val="00DF669A"/>
    <w:rsid w:val="00DF687E"/>
    <w:rsid w:val="00DF68EC"/>
    <w:rsid w:val="00DF692D"/>
    <w:rsid w:val="00DF6A8B"/>
    <w:rsid w:val="00DF6B68"/>
    <w:rsid w:val="00DF6D02"/>
    <w:rsid w:val="00DF6D24"/>
    <w:rsid w:val="00DF6DFB"/>
    <w:rsid w:val="00DF6F6C"/>
    <w:rsid w:val="00DF6FCD"/>
    <w:rsid w:val="00DF711E"/>
    <w:rsid w:val="00DF7276"/>
    <w:rsid w:val="00DF72F0"/>
    <w:rsid w:val="00DF73C1"/>
    <w:rsid w:val="00DF77FD"/>
    <w:rsid w:val="00DF7B55"/>
    <w:rsid w:val="00DF7B89"/>
    <w:rsid w:val="00DF7F0E"/>
    <w:rsid w:val="00E00278"/>
    <w:rsid w:val="00E0053F"/>
    <w:rsid w:val="00E00590"/>
    <w:rsid w:val="00E005AA"/>
    <w:rsid w:val="00E005BC"/>
    <w:rsid w:val="00E005C0"/>
    <w:rsid w:val="00E00903"/>
    <w:rsid w:val="00E00ADF"/>
    <w:rsid w:val="00E00B56"/>
    <w:rsid w:val="00E00C00"/>
    <w:rsid w:val="00E00CBB"/>
    <w:rsid w:val="00E00DCB"/>
    <w:rsid w:val="00E00F0C"/>
    <w:rsid w:val="00E00F1E"/>
    <w:rsid w:val="00E01403"/>
    <w:rsid w:val="00E0140F"/>
    <w:rsid w:val="00E01548"/>
    <w:rsid w:val="00E015F5"/>
    <w:rsid w:val="00E01698"/>
    <w:rsid w:val="00E019FB"/>
    <w:rsid w:val="00E01A8A"/>
    <w:rsid w:val="00E01B6A"/>
    <w:rsid w:val="00E01C0D"/>
    <w:rsid w:val="00E01C1D"/>
    <w:rsid w:val="00E01D16"/>
    <w:rsid w:val="00E020AB"/>
    <w:rsid w:val="00E0216E"/>
    <w:rsid w:val="00E0218C"/>
    <w:rsid w:val="00E02193"/>
    <w:rsid w:val="00E022C6"/>
    <w:rsid w:val="00E02495"/>
    <w:rsid w:val="00E026F9"/>
    <w:rsid w:val="00E0281E"/>
    <w:rsid w:val="00E0290A"/>
    <w:rsid w:val="00E029D8"/>
    <w:rsid w:val="00E02AEF"/>
    <w:rsid w:val="00E02F3A"/>
    <w:rsid w:val="00E030EE"/>
    <w:rsid w:val="00E0333D"/>
    <w:rsid w:val="00E03363"/>
    <w:rsid w:val="00E03366"/>
    <w:rsid w:val="00E03431"/>
    <w:rsid w:val="00E03525"/>
    <w:rsid w:val="00E03861"/>
    <w:rsid w:val="00E0390C"/>
    <w:rsid w:val="00E03936"/>
    <w:rsid w:val="00E0394D"/>
    <w:rsid w:val="00E03A28"/>
    <w:rsid w:val="00E03C64"/>
    <w:rsid w:val="00E04079"/>
    <w:rsid w:val="00E042D8"/>
    <w:rsid w:val="00E043CC"/>
    <w:rsid w:val="00E0442F"/>
    <w:rsid w:val="00E0457D"/>
    <w:rsid w:val="00E047D8"/>
    <w:rsid w:val="00E0485D"/>
    <w:rsid w:val="00E048A3"/>
    <w:rsid w:val="00E0499F"/>
    <w:rsid w:val="00E04B5A"/>
    <w:rsid w:val="00E050A1"/>
    <w:rsid w:val="00E050C3"/>
    <w:rsid w:val="00E05218"/>
    <w:rsid w:val="00E05241"/>
    <w:rsid w:val="00E0553D"/>
    <w:rsid w:val="00E05544"/>
    <w:rsid w:val="00E05902"/>
    <w:rsid w:val="00E0594C"/>
    <w:rsid w:val="00E05DAB"/>
    <w:rsid w:val="00E05FD9"/>
    <w:rsid w:val="00E060E8"/>
    <w:rsid w:val="00E06125"/>
    <w:rsid w:val="00E06138"/>
    <w:rsid w:val="00E062E1"/>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3F6"/>
    <w:rsid w:val="00E10401"/>
    <w:rsid w:val="00E10491"/>
    <w:rsid w:val="00E10695"/>
    <w:rsid w:val="00E1075B"/>
    <w:rsid w:val="00E107EA"/>
    <w:rsid w:val="00E10AAF"/>
    <w:rsid w:val="00E10CD7"/>
    <w:rsid w:val="00E10D59"/>
    <w:rsid w:val="00E10ED7"/>
    <w:rsid w:val="00E10FA9"/>
    <w:rsid w:val="00E1106C"/>
    <w:rsid w:val="00E11106"/>
    <w:rsid w:val="00E112B8"/>
    <w:rsid w:val="00E115B1"/>
    <w:rsid w:val="00E11854"/>
    <w:rsid w:val="00E119BA"/>
    <w:rsid w:val="00E11A8C"/>
    <w:rsid w:val="00E11B00"/>
    <w:rsid w:val="00E11B5B"/>
    <w:rsid w:val="00E11CA0"/>
    <w:rsid w:val="00E11DFE"/>
    <w:rsid w:val="00E11E57"/>
    <w:rsid w:val="00E11F5E"/>
    <w:rsid w:val="00E120D0"/>
    <w:rsid w:val="00E12147"/>
    <w:rsid w:val="00E12718"/>
    <w:rsid w:val="00E12799"/>
    <w:rsid w:val="00E128A0"/>
    <w:rsid w:val="00E12A3F"/>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989"/>
    <w:rsid w:val="00E15C39"/>
    <w:rsid w:val="00E15E1A"/>
    <w:rsid w:val="00E16174"/>
    <w:rsid w:val="00E16336"/>
    <w:rsid w:val="00E16477"/>
    <w:rsid w:val="00E164D3"/>
    <w:rsid w:val="00E16743"/>
    <w:rsid w:val="00E168A6"/>
    <w:rsid w:val="00E16A57"/>
    <w:rsid w:val="00E16B49"/>
    <w:rsid w:val="00E16BC3"/>
    <w:rsid w:val="00E16C4F"/>
    <w:rsid w:val="00E16E76"/>
    <w:rsid w:val="00E16EC3"/>
    <w:rsid w:val="00E171A7"/>
    <w:rsid w:val="00E17207"/>
    <w:rsid w:val="00E17213"/>
    <w:rsid w:val="00E17258"/>
    <w:rsid w:val="00E175EE"/>
    <w:rsid w:val="00E1772D"/>
    <w:rsid w:val="00E17811"/>
    <w:rsid w:val="00E17939"/>
    <w:rsid w:val="00E17AEE"/>
    <w:rsid w:val="00E17C3B"/>
    <w:rsid w:val="00E17C9A"/>
    <w:rsid w:val="00E17ECA"/>
    <w:rsid w:val="00E17FA4"/>
    <w:rsid w:val="00E20062"/>
    <w:rsid w:val="00E200E2"/>
    <w:rsid w:val="00E201A8"/>
    <w:rsid w:val="00E20245"/>
    <w:rsid w:val="00E20497"/>
    <w:rsid w:val="00E208D8"/>
    <w:rsid w:val="00E21083"/>
    <w:rsid w:val="00E211CB"/>
    <w:rsid w:val="00E212F2"/>
    <w:rsid w:val="00E213E2"/>
    <w:rsid w:val="00E214FC"/>
    <w:rsid w:val="00E21695"/>
    <w:rsid w:val="00E21EAC"/>
    <w:rsid w:val="00E21FE4"/>
    <w:rsid w:val="00E2216B"/>
    <w:rsid w:val="00E2233A"/>
    <w:rsid w:val="00E2233E"/>
    <w:rsid w:val="00E226E0"/>
    <w:rsid w:val="00E227E9"/>
    <w:rsid w:val="00E22864"/>
    <w:rsid w:val="00E229FB"/>
    <w:rsid w:val="00E22E8C"/>
    <w:rsid w:val="00E22F4D"/>
    <w:rsid w:val="00E233F0"/>
    <w:rsid w:val="00E238E1"/>
    <w:rsid w:val="00E23C1E"/>
    <w:rsid w:val="00E23CB1"/>
    <w:rsid w:val="00E23CFE"/>
    <w:rsid w:val="00E241A8"/>
    <w:rsid w:val="00E2475C"/>
    <w:rsid w:val="00E24A0F"/>
    <w:rsid w:val="00E24BA2"/>
    <w:rsid w:val="00E24CC7"/>
    <w:rsid w:val="00E24D0D"/>
    <w:rsid w:val="00E24E8B"/>
    <w:rsid w:val="00E24E99"/>
    <w:rsid w:val="00E24F3C"/>
    <w:rsid w:val="00E250B2"/>
    <w:rsid w:val="00E25143"/>
    <w:rsid w:val="00E25178"/>
    <w:rsid w:val="00E251A9"/>
    <w:rsid w:val="00E25387"/>
    <w:rsid w:val="00E254C0"/>
    <w:rsid w:val="00E25569"/>
    <w:rsid w:val="00E259FE"/>
    <w:rsid w:val="00E25B06"/>
    <w:rsid w:val="00E25E88"/>
    <w:rsid w:val="00E25F85"/>
    <w:rsid w:val="00E25F91"/>
    <w:rsid w:val="00E260C4"/>
    <w:rsid w:val="00E261F4"/>
    <w:rsid w:val="00E264FB"/>
    <w:rsid w:val="00E26B3A"/>
    <w:rsid w:val="00E26B62"/>
    <w:rsid w:val="00E26D66"/>
    <w:rsid w:val="00E26D7A"/>
    <w:rsid w:val="00E270BD"/>
    <w:rsid w:val="00E2710B"/>
    <w:rsid w:val="00E2719C"/>
    <w:rsid w:val="00E2733F"/>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090"/>
    <w:rsid w:val="00E321F2"/>
    <w:rsid w:val="00E323F9"/>
    <w:rsid w:val="00E32663"/>
    <w:rsid w:val="00E32823"/>
    <w:rsid w:val="00E32A09"/>
    <w:rsid w:val="00E32B14"/>
    <w:rsid w:val="00E32C73"/>
    <w:rsid w:val="00E32D81"/>
    <w:rsid w:val="00E32DC5"/>
    <w:rsid w:val="00E32F2C"/>
    <w:rsid w:val="00E3307B"/>
    <w:rsid w:val="00E33150"/>
    <w:rsid w:val="00E33221"/>
    <w:rsid w:val="00E3349F"/>
    <w:rsid w:val="00E33811"/>
    <w:rsid w:val="00E338A7"/>
    <w:rsid w:val="00E33B06"/>
    <w:rsid w:val="00E33BEC"/>
    <w:rsid w:val="00E344CE"/>
    <w:rsid w:val="00E345A5"/>
    <w:rsid w:val="00E3466B"/>
    <w:rsid w:val="00E346B3"/>
    <w:rsid w:val="00E34712"/>
    <w:rsid w:val="00E34813"/>
    <w:rsid w:val="00E348DE"/>
    <w:rsid w:val="00E348E1"/>
    <w:rsid w:val="00E34C77"/>
    <w:rsid w:val="00E34EF0"/>
    <w:rsid w:val="00E34F7E"/>
    <w:rsid w:val="00E35025"/>
    <w:rsid w:val="00E35537"/>
    <w:rsid w:val="00E35630"/>
    <w:rsid w:val="00E35731"/>
    <w:rsid w:val="00E3579E"/>
    <w:rsid w:val="00E357BA"/>
    <w:rsid w:val="00E3581E"/>
    <w:rsid w:val="00E35BF7"/>
    <w:rsid w:val="00E35D31"/>
    <w:rsid w:val="00E362C6"/>
    <w:rsid w:val="00E364B9"/>
    <w:rsid w:val="00E36584"/>
    <w:rsid w:val="00E367A2"/>
    <w:rsid w:val="00E36C25"/>
    <w:rsid w:val="00E36D9A"/>
    <w:rsid w:val="00E36FA2"/>
    <w:rsid w:val="00E371B7"/>
    <w:rsid w:val="00E37379"/>
    <w:rsid w:val="00E374C1"/>
    <w:rsid w:val="00E374F9"/>
    <w:rsid w:val="00E37CA0"/>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24"/>
    <w:rsid w:val="00E420EA"/>
    <w:rsid w:val="00E422BA"/>
    <w:rsid w:val="00E42494"/>
    <w:rsid w:val="00E42495"/>
    <w:rsid w:val="00E424DB"/>
    <w:rsid w:val="00E425D9"/>
    <w:rsid w:val="00E4281A"/>
    <w:rsid w:val="00E429C3"/>
    <w:rsid w:val="00E42F76"/>
    <w:rsid w:val="00E42FFA"/>
    <w:rsid w:val="00E4312F"/>
    <w:rsid w:val="00E43195"/>
    <w:rsid w:val="00E4373C"/>
    <w:rsid w:val="00E4377A"/>
    <w:rsid w:val="00E43ADF"/>
    <w:rsid w:val="00E43D16"/>
    <w:rsid w:val="00E43E6C"/>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89D"/>
    <w:rsid w:val="00E45A5B"/>
    <w:rsid w:val="00E45CB4"/>
    <w:rsid w:val="00E45D59"/>
    <w:rsid w:val="00E45D72"/>
    <w:rsid w:val="00E45F22"/>
    <w:rsid w:val="00E45FA9"/>
    <w:rsid w:val="00E4608C"/>
    <w:rsid w:val="00E460C0"/>
    <w:rsid w:val="00E463CD"/>
    <w:rsid w:val="00E463F5"/>
    <w:rsid w:val="00E464B2"/>
    <w:rsid w:val="00E46708"/>
    <w:rsid w:val="00E4693D"/>
    <w:rsid w:val="00E46B8A"/>
    <w:rsid w:val="00E46D64"/>
    <w:rsid w:val="00E46EC7"/>
    <w:rsid w:val="00E47047"/>
    <w:rsid w:val="00E470D1"/>
    <w:rsid w:val="00E470E5"/>
    <w:rsid w:val="00E47332"/>
    <w:rsid w:val="00E4733E"/>
    <w:rsid w:val="00E47345"/>
    <w:rsid w:val="00E473AC"/>
    <w:rsid w:val="00E47457"/>
    <w:rsid w:val="00E474F4"/>
    <w:rsid w:val="00E47548"/>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BB"/>
    <w:rsid w:val="00E515D0"/>
    <w:rsid w:val="00E51743"/>
    <w:rsid w:val="00E51804"/>
    <w:rsid w:val="00E51C6C"/>
    <w:rsid w:val="00E51F21"/>
    <w:rsid w:val="00E5203F"/>
    <w:rsid w:val="00E522B6"/>
    <w:rsid w:val="00E522DA"/>
    <w:rsid w:val="00E5230B"/>
    <w:rsid w:val="00E5265E"/>
    <w:rsid w:val="00E527D7"/>
    <w:rsid w:val="00E52BA0"/>
    <w:rsid w:val="00E52C21"/>
    <w:rsid w:val="00E52DE5"/>
    <w:rsid w:val="00E53066"/>
    <w:rsid w:val="00E53090"/>
    <w:rsid w:val="00E532F2"/>
    <w:rsid w:val="00E534F2"/>
    <w:rsid w:val="00E5357D"/>
    <w:rsid w:val="00E5361A"/>
    <w:rsid w:val="00E53A2B"/>
    <w:rsid w:val="00E53AAE"/>
    <w:rsid w:val="00E53ACD"/>
    <w:rsid w:val="00E53C74"/>
    <w:rsid w:val="00E53C7A"/>
    <w:rsid w:val="00E53E95"/>
    <w:rsid w:val="00E541AD"/>
    <w:rsid w:val="00E54425"/>
    <w:rsid w:val="00E54C76"/>
    <w:rsid w:val="00E54EAA"/>
    <w:rsid w:val="00E54F9F"/>
    <w:rsid w:val="00E5543D"/>
    <w:rsid w:val="00E556E9"/>
    <w:rsid w:val="00E55774"/>
    <w:rsid w:val="00E55EAC"/>
    <w:rsid w:val="00E56042"/>
    <w:rsid w:val="00E562F7"/>
    <w:rsid w:val="00E564CA"/>
    <w:rsid w:val="00E56535"/>
    <w:rsid w:val="00E565A3"/>
    <w:rsid w:val="00E565E9"/>
    <w:rsid w:val="00E565F6"/>
    <w:rsid w:val="00E56749"/>
    <w:rsid w:val="00E567A9"/>
    <w:rsid w:val="00E568D3"/>
    <w:rsid w:val="00E569FE"/>
    <w:rsid w:val="00E56AE3"/>
    <w:rsid w:val="00E56AF7"/>
    <w:rsid w:val="00E56BC4"/>
    <w:rsid w:val="00E56C43"/>
    <w:rsid w:val="00E56DE2"/>
    <w:rsid w:val="00E56E81"/>
    <w:rsid w:val="00E570B6"/>
    <w:rsid w:val="00E57153"/>
    <w:rsid w:val="00E57346"/>
    <w:rsid w:val="00E57428"/>
    <w:rsid w:val="00E57876"/>
    <w:rsid w:val="00E57C4A"/>
    <w:rsid w:val="00E57EFE"/>
    <w:rsid w:val="00E57F82"/>
    <w:rsid w:val="00E6008B"/>
    <w:rsid w:val="00E601E9"/>
    <w:rsid w:val="00E60250"/>
    <w:rsid w:val="00E60291"/>
    <w:rsid w:val="00E60347"/>
    <w:rsid w:val="00E603A2"/>
    <w:rsid w:val="00E6057C"/>
    <w:rsid w:val="00E6071C"/>
    <w:rsid w:val="00E607E7"/>
    <w:rsid w:val="00E609C2"/>
    <w:rsid w:val="00E60AB2"/>
    <w:rsid w:val="00E60BBC"/>
    <w:rsid w:val="00E60C59"/>
    <w:rsid w:val="00E60ED4"/>
    <w:rsid w:val="00E60F8B"/>
    <w:rsid w:val="00E6115B"/>
    <w:rsid w:val="00E61197"/>
    <w:rsid w:val="00E6124E"/>
    <w:rsid w:val="00E61316"/>
    <w:rsid w:val="00E6143E"/>
    <w:rsid w:val="00E61563"/>
    <w:rsid w:val="00E61617"/>
    <w:rsid w:val="00E619E5"/>
    <w:rsid w:val="00E61BD0"/>
    <w:rsid w:val="00E61DF9"/>
    <w:rsid w:val="00E61F6C"/>
    <w:rsid w:val="00E61F8F"/>
    <w:rsid w:val="00E61F9D"/>
    <w:rsid w:val="00E61FA7"/>
    <w:rsid w:val="00E62068"/>
    <w:rsid w:val="00E62408"/>
    <w:rsid w:val="00E625EB"/>
    <w:rsid w:val="00E626FA"/>
    <w:rsid w:val="00E62E33"/>
    <w:rsid w:val="00E62EC9"/>
    <w:rsid w:val="00E6324D"/>
    <w:rsid w:val="00E633F4"/>
    <w:rsid w:val="00E63498"/>
    <w:rsid w:val="00E6354C"/>
    <w:rsid w:val="00E6361F"/>
    <w:rsid w:val="00E63671"/>
    <w:rsid w:val="00E6385A"/>
    <w:rsid w:val="00E63AE9"/>
    <w:rsid w:val="00E63EBA"/>
    <w:rsid w:val="00E63F2D"/>
    <w:rsid w:val="00E6400A"/>
    <w:rsid w:val="00E64076"/>
    <w:rsid w:val="00E6417F"/>
    <w:rsid w:val="00E6422E"/>
    <w:rsid w:val="00E642AE"/>
    <w:rsid w:val="00E643F0"/>
    <w:rsid w:val="00E644DC"/>
    <w:rsid w:val="00E64571"/>
    <w:rsid w:val="00E646EC"/>
    <w:rsid w:val="00E6486A"/>
    <w:rsid w:val="00E64891"/>
    <w:rsid w:val="00E6492A"/>
    <w:rsid w:val="00E64A85"/>
    <w:rsid w:val="00E6505A"/>
    <w:rsid w:val="00E65085"/>
    <w:rsid w:val="00E650DC"/>
    <w:rsid w:val="00E650EF"/>
    <w:rsid w:val="00E6535A"/>
    <w:rsid w:val="00E65612"/>
    <w:rsid w:val="00E65AB9"/>
    <w:rsid w:val="00E65C29"/>
    <w:rsid w:val="00E65E7E"/>
    <w:rsid w:val="00E65F86"/>
    <w:rsid w:val="00E660F7"/>
    <w:rsid w:val="00E661AD"/>
    <w:rsid w:val="00E663C4"/>
    <w:rsid w:val="00E663C6"/>
    <w:rsid w:val="00E664A1"/>
    <w:rsid w:val="00E66560"/>
    <w:rsid w:val="00E66710"/>
    <w:rsid w:val="00E6692D"/>
    <w:rsid w:val="00E66A1B"/>
    <w:rsid w:val="00E66E32"/>
    <w:rsid w:val="00E66E37"/>
    <w:rsid w:val="00E66F47"/>
    <w:rsid w:val="00E66F7E"/>
    <w:rsid w:val="00E674A2"/>
    <w:rsid w:val="00E675F4"/>
    <w:rsid w:val="00E67870"/>
    <w:rsid w:val="00E678E6"/>
    <w:rsid w:val="00E67A4E"/>
    <w:rsid w:val="00E67E73"/>
    <w:rsid w:val="00E703AE"/>
    <w:rsid w:val="00E70445"/>
    <w:rsid w:val="00E70614"/>
    <w:rsid w:val="00E70779"/>
    <w:rsid w:val="00E708BD"/>
    <w:rsid w:val="00E70987"/>
    <w:rsid w:val="00E70A16"/>
    <w:rsid w:val="00E70AC0"/>
    <w:rsid w:val="00E70F49"/>
    <w:rsid w:val="00E70FA1"/>
    <w:rsid w:val="00E710E7"/>
    <w:rsid w:val="00E710F7"/>
    <w:rsid w:val="00E7138F"/>
    <w:rsid w:val="00E714D3"/>
    <w:rsid w:val="00E7150E"/>
    <w:rsid w:val="00E71547"/>
    <w:rsid w:val="00E716C4"/>
    <w:rsid w:val="00E71724"/>
    <w:rsid w:val="00E717B0"/>
    <w:rsid w:val="00E71904"/>
    <w:rsid w:val="00E7199D"/>
    <w:rsid w:val="00E71A75"/>
    <w:rsid w:val="00E71C4F"/>
    <w:rsid w:val="00E71D3C"/>
    <w:rsid w:val="00E71E68"/>
    <w:rsid w:val="00E72018"/>
    <w:rsid w:val="00E722E8"/>
    <w:rsid w:val="00E7238B"/>
    <w:rsid w:val="00E72434"/>
    <w:rsid w:val="00E72520"/>
    <w:rsid w:val="00E72656"/>
    <w:rsid w:val="00E7271A"/>
    <w:rsid w:val="00E72B81"/>
    <w:rsid w:val="00E72C5D"/>
    <w:rsid w:val="00E72D75"/>
    <w:rsid w:val="00E730C6"/>
    <w:rsid w:val="00E730E6"/>
    <w:rsid w:val="00E73161"/>
    <w:rsid w:val="00E731B4"/>
    <w:rsid w:val="00E7340C"/>
    <w:rsid w:val="00E73627"/>
    <w:rsid w:val="00E741DA"/>
    <w:rsid w:val="00E741FB"/>
    <w:rsid w:val="00E7421C"/>
    <w:rsid w:val="00E7428C"/>
    <w:rsid w:val="00E7433D"/>
    <w:rsid w:val="00E743D8"/>
    <w:rsid w:val="00E74447"/>
    <w:rsid w:val="00E7468F"/>
    <w:rsid w:val="00E74723"/>
    <w:rsid w:val="00E74765"/>
    <w:rsid w:val="00E7479C"/>
    <w:rsid w:val="00E74816"/>
    <w:rsid w:val="00E749FE"/>
    <w:rsid w:val="00E74A79"/>
    <w:rsid w:val="00E74BAA"/>
    <w:rsid w:val="00E74D4D"/>
    <w:rsid w:val="00E74EE4"/>
    <w:rsid w:val="00E75100"/>
    <w:rsid w:val="00E75178"/>
    <w:rsid w:val="00E754FF"/>
    <w:rsid w:val="00E758A9"/>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BDB"/>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60B"/>
    <w:rsid w:val="00E81743"/>
    <w:rsid w:val="00E817C6"/>
    <w:rsid w:val="00E81A68"/>
    <w:rsid w:val="00E81E1C"/>
    <w:rsid w:val="00E821A3"/>
    <w:rsid w:val="00E822C0"/>
    <w:rsid w:val="00E82403"/>
    <w:rsid w:val="00E82BB2"/>
    <w:rsid w:val="00E82DE4"/>
    <w:rsid w:val="00E82DF4"/>
    <w:rsid w:val="00E83094"/>
    <w:rsid w:val="00E831AA"/>
    <w:rsid w:val="00E8337B"/>
    <w:rsid w:val="00E835EC"/>
    <w:rsid w:val="00E8367C"/>
    <w:rsid w:val="00E83684"/>
    <w:rsid w:val="00E83A91"/>
    <w:rsid w:val="00E83B59"/>
    <w:rsid w:val="00E83BBE"/>
    <w:rsid w:val="00E83C49"/>
    <w:rsid w:val="00E840DF"/>
    <w:rsid w:val="00E84117"/>
    <w:rsid w:val="00E84147"/>
    <w:rsid w:val="00E841A4"/>
    <w:rsid w:val="00E841CC"/>
    <w:rsid w:val="00E84333"/>
    <w:rsid w:val="00E8484B"/>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894"/>
    <w:rsid w:val="00E85AA9"/>
    <w:rsid w:val="00E85C19"/>
    <w:rsid w:val="00E85F9F"/>
    <w:rsid w:val="00E861C3"/>
    <w:rsid w:val="00E86480"/>
    <w:rsid w:val="00E86545"/>
    <w:rsid w:val="00E866AB"/>
    <w:rsid w:val="00E866C7"/>
    <w:rsid w:val="00E866E7"/>
    <w:rsid w:val="00E868D9"/>
    <w:rsid w:val="00E86B08"/>
    <w:rsid w:val="00E86C4B"/>
    <w:rsid w:val="00E86D19"/>
    <w:rsid w:val="00E86E5E"/>
    <w:rsid w:val="00E86E92"/>
    <w:rsid w:val="00E87106"/>
    <w:rsid w:val="00E87340"/>
    <w:rsid w:val="00E87548"/>
    <w:rsid w:val="00E875F7"/>
    <w:rsid w:val="00E87683"/>
    <w:rsid w:val="00E87696"/>
    <w:rsid w:val="00E87A90"/>
    <w:rsid w:val="00E87D3B"/>
    <w:rsid w:val="00E87D9D"/>
    <w:rsid w:val="00E87E02"/>
    <w:rsid w:val="00E87F16"/>
    <w:rsid w:val="00E87F3A"/>
    <w:rsid w:val="00E87F76"/>
    <w:rsid w:val="00E90216"/>
    <w:rsid w:val="00E9043B"/>
    <w:rsid w:val="00E90582"/>
    <w:rsid w:val="00E90628"/>
    <w:rsid w:val="00E90646"/>
    <w:rsid w:val="00E906E7"/>
    <w:rsid w:val="00E90832"/>
    <w:rsid w:val="00E90845"/>
    <w:rsid w:val="00E9095B"/>
    <w:rsid w:val="00E90A0A"/>
    <w:rsid w:val="00E90A43"/>
    <w:rsid w:val="00E90A86"/>
    <w:rsid w:val="00E90BFF"/>
    <w:rsid w:val="00E90EEB"/>
    <w:rsid w:val="00E91239"/>
    <w:rsid w:val="00E91241"/>
    <w:rsid w:val="00E912B3"/>
    <w:rsid w:val="00E913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D63"/>
    <w:rsid w:val="00E92FD3"/>
    <w:rsid w:val="00E9303A"/>
    <w:rsid w:val="00E930D2"/>
    <w:rsid w:val="00E932B5"/>
    <w:rsid w:val="00E93672"/>
    <w:rsid w:val="00E93C2D"/>
    <w:rsid w:val="00E93D42"/>
    <w:rsid w:val="00E93E9C"/>
    <w:rsid w:val="00E93EA3"/>
    <w:rsid w:val="00E93EFF"/>
    <w:rsid w:val="00E93F8B"/>
    <w:rsid w:val="00E93F8C"/>
    <w:rsid w:val="00E9412A"/>
    <w:rsid w:val="00E941B6"/>
    <w:rsid w:val="00E94543"/>
    <w:rsid w:val="00E94677"/>
    <w:rsid w:val="00E947FB"/>
    <w:rsid w:val="00E948C4"/>
    <w:rsid w:val="00E94909"/>
    <w:rsid w:val="00E94956"/>
    <w:rsid w:val="00E949B4"/>
    <w:rsid w:val="00E949D6"/>
    <w:rsid w:val="00E94C8F"/>
    <w:rsid w:val="00E94D7C"/>
    <w:rsid w:val="00E9504E"/>
    <w:rsid w:val="00E951D7"/>
    <w:rsid w:val="00E954FB"/>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2F"/>
    <w:rsid w:val="00E96891"/>
    <w:rsid w:val="00E96ABA"/>
    <w:rsid w:val="00E96B08"/>
    <w:rsid w:val="00E96B9D"/>
    <w:rsid w:val="00E96C8D"/>
    <w:rsid w:val="00E96C92"/>
    <w:rsid w:val="00E96D85"/>
    <w:rsid w:val="00E96EEE"/>
    <w:rsid w:val="00E96F28"/>
    <w:rsid w:val="00E96F9B"/>
    <w:rsid w:val="00E971A8"/>
    <w:rsid w:val="00E973EC"/>
    <w:rsid w:val="00E97636"/>
    <w:rsid w:val="00E9798E"/>
    <w:rsid w:val="00E97B63"/>
    <w:rsid w:val="00E97C66"/>
    <w:rsid w:val="00E97DDA"/>
    <w:rsid w:val="00E97F56"/>
    <w:rsid w:val="00E97FD4"/>
    <w:rsid w:val="00EA0030"/>
    <w:rsid w:val="00EA00C4"/>
    <w:rsid w:val="00EA038F"/>
    <w:rsid w:val="00EA03F2"/>
    <w:rsid w:val="00EA04D5"/>
    <w:rsid w:val="00EA058C"/>
    <w:rsid w:val="00EA0760"/>
    <w:rsid w:val="00EA089C"/>
    <w:rsid w:val="00EA08BE"/>
    <w:rsid w:val="00EA0A60"/>
    <w:rsid w:val="00EA0DB4"/>
    <w:rsid w:val="00EA0E10"/>
    <w:rsid w:val="00EA0FA9"/>
    <w:rsid w:val="00EA119C"/>
    <w:rsid w:val="00EA1262"/>
    <w:rsid w:val="00EA1370"/>
    <w:rsid w:val="00EA156F"/>
    <w:rsid w:val="00EA1613"/>
    <w:rsid w:val="00EA17B8"/>
    <w:rsid w:val="00EA198C"/>
    <w:rsid w:val="00EA19B9"/>
    <w:rsid w:val="00EA19EC"/>
    <w:rsid w:val="00EA19FD"/>
    <w:rsid w:val="00EA1C3E"/>
    <w:rsid w:val="00EA1CA1"/>
    <w:rsid w:val="00EA1F7E"/>
    <w:rsid w:val="00EA1F9C"/>
    <w:rsid w:val="00EA1FB4"/>
    <w:rsid w:val="00EA1FC5"/>
    <w:rsid w:val="00EA21FF"/>
    <w:rsid w:val="00EA221C"/>
    <w:rsid w:val="00EA2254"/>
    <w:rsid w:val="00EA231E"/>
    <w:rsid w:val="00EA249B"/>
    <w:rsid w:val="00EA2590"/>
    <w:rsid w:val="00EA25EC"/>
    <w:rsid w:val="00EA269F"/>
    <w:rsid w:val="00EA28BF"/>
    <w:rsid w:val="00EA2A17"/>
    <w:rsid w:val="00EA2A3B"/>
    <w:rsid w:val="00EA2A48"/>
    <w:rsid w:val="00EA2B55"/>
    <w:rsid w:val="00EA2C73"/>
    <w:rsid w:val="00EA2FDB"/>
    <w:rsid w:val="00EA3292"/>
    <w:rsid w:val="00EA3397"/>
    <w:rsid w:val="00EA3467"/>
    <w:rsid w:val="00EA3555"/>
    <w:rsid w:val="00EA3769"/>
    <w:rsid w:val="00EA37E9"/>
    <w:rsid w:val="00EA3E5A"/>
    <w:rsid w:val="00EA3EAA"/>
    <w:rsid w:val="00EA3F15"/>
    <w:rsid w:val="00EA3F69"/>
    <w:rsid w:val="00EA401D"/>
    <w:rsid w:val="00EA4276"/>
    <w:rsid w:val="00EA42A7"/>
    <w:rsid w:val="00EA4331"/>
    <w:rsid w:val="00EA43D3"/>
    <w:rsid w:val="00EA4415"/>
    <w:rsid w:val="00EA4455"/>
    <w:rsid w:val="00EA451E"/>
    <w:rsid w:val="00EA4564"/>
    <w:rsid w:val="00EA45CD"/>
    <w:rsid w:val="00EA4887"/>
    <w:rsid w:val="00EA4AF3"/>
    <w:rsid w:val="00EA4C22"/>
    <w:rsid w:val="00EA4C4A"/>
    <w:rsid w:val="00EA506B"/>
    <w:rsid w:val="00EA5099"/>
    <w:rsid w:val="00EA53C5"/>
    <w:rsid w:val="00EA587F"/>
    <w:rsid w:val="00EA58D0"/>
    <w:rsid w:val="00EA5BBC"/>
    <w:rsid w:val="00EA5BE2"/>
    <w:rsid w:val="00EA5DAA"/>
    <w:rsid w:val="00EA5E95"/>
    <w:rsid w:val="00EA5EF4"/>
    <w:rsid w:val="00EA5F99"/>
    <w:rsid w:val="00EA638A"/>
    <w:rsid w:val="00EA645B"/>
    <w:rsid w:val="00EA64E0"/>
    <w:rsid w:val="00EA688D"/>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1FB6"/>
    <w:rsid w:val="00EB20AE"/>
    <w:rsid w:val="00EB21AD"/>
    <w:rsid w:val="00EB227F"/>
    <w:rsid w:val="00EB228B"/>
    <w:rsid w:val="00EB22DC"/>
    <w:rsid w:val="00EB236B"/>
    <w:rsid w:val="00EB245F"/>
    <w:rsid w:val="00EB24BB"/>
    <w:rsid w:val="00EB26C3"/>
    <w:rsid w:val="00EB26C6"/>
    <w:rsid w:val="00EB28EE"/>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23"/>
    <w:rsid w:val="00EB4094"/>
    <w:rsid w:val="00EB4199"/>
    <w:rsid w:val="00EB41A5"/>
    <w:rsid w:val="00EB430F"/>
    <w:rsid w:val="00EB4315"/>
    <w:rsid w:val="00EB4582"/>
    <w:rsid w:val="00EB45FC"/>
    <w:rsid w:val="00EB4658"/>
    <w:rsid w:val="00EB4857"/>
    <w:rsid w:val="00EB4858"/>
    <w:rsid w:val="00EB4F78"/>
    <w:rsid w:val="00EB5286"/>
    <w:rsid w:val="00EB535E"/>
    <w:rsid w:val="00EB552B"/>
    <w:rsid w:val="00EB563E"/>
    <w:rsid w:val="00EB56D2"/>
    <w:rsid w:val="00EB57CE"/>
    <w:rsid w:val="00EB5A1A"/>
    <w:rsid w:val="00EB5B07"/>
    <w:rsid w:val="00EB5B67"/>
    <w:rsid w:val="00EB5BA6"/>
    <w:rsid w:val="00EB5BD6"/>
    <w:rsid w:val="00EB5EF7"/>
    <w:rsid w:val="00EB600B"/>
    <w:rsid w:val="00EB6058"/>
    <w:rsid w:val="00EB60C3"/>
    <w:rsid w:val="00EB6278"/>
    <w:rsid w:val="00EB62AD"/>
    <w:rsid w:val="00EB63B5"/>
    <w:rsid w:val="00EB6416"/>
    <w:rsid w:val="00EB6479"/>
    <w:rsid w:val="00EB64CC"/>
    <w:rsid w:val="00EB65EE"/>
    <w:rsid w:val="00EB6632"/>
    <w:rsid w:val="00EB6686"/>
    <w:rsid w:val="00EB68A5"/>
    <w:rsid w:val="00EB68C4"/>
    <w:rsid w:val="00EB6D0C"/>
    <w:rsid w:val="00EB6D24"/>
    <w:rsid w:val="00EB6E1F"/>
    <w:rsid w:val="00EB70B3"/>
    <w:rsid w:val="00EB7265"/>
    <w:rsid w:val="00EB7278"/>
    <w:rsid w:val="00EB7358"/>
    <w:rsid w:val="00EB76AF"/>
    <w:rsid w:val="00EB76E4"/>
    <w:rsid w:val="00EB7A4F"/>
    <w:rsid w:val="00EB7ABC"/>
    <w:rsid w:val="00EB7BBE"/>
    <w:rsid w:val="00EB7C2E"/>
    <w:rsid w:val="00EB7EFA"/>
    <w:rsid w:val="00EC030C"/>
    <w:rsid w:val="00EC040D"/>
    <w:rsid w:val="00EC0644"/>
    <w:rsid w:val="00EC08B4"/>
    <w:rsid w:val="00EC0A13"/>
    <w:rsid w:val="00EC0D31"/>
    <w:rsid w:val="00EC0DC0"/>
    <w:rsid w:val="00EC0E5E"/>
    <w:rsid w:val="00EC0F39"/>
    <w:rsid w:val="00EC1105"/>
    <w:rsid w:val="00EC11C7"/>
    <w:rsid w:val="00EC11DA"/>
    <w:rsid w:val="00EC12A8"/>
    <w:rsid w:val="00EC131C"/>
    <w:rsid w:val="00EC14EA"/>
    <w:rsid w:val="00EC17CD"/>
    <w:rsid w:val="00EC19B5"/>
    <w:rsid w:val="00EC1AAF"/>
    <w:rsid w:val="00EC1ABC"/>
    <w:rsid w:val="00EC1D9D"/>
    <w:rsid w:val="00EC1EFF"/>
    <w:rsid w:val="00EC2121"/>
    <w:rsid w:val="00EC2316"/>
    <w:rsid w:val="00EC26CA"/>
    <w:rsid w:val="00EC293D"/>
    <w:rsid w:val="00EC2BB1"/>
    <w:rsid w:val="00EC2F14"/>
    <w:rsid w:val="00EC31C1"/>
    <w:rsid w:val="00EC33F5"/>
    <w:rsid w:val="00EC34F9"/>
    <w:rsid w:val="00EC367B"/>
    <w:rsid w:val="00EC3837"/>
    <w:rsid w:val="00EC3A44"/>
    <w:rsid w:val="00EC3A9F"/>
    <w:rsid w:val="00EC3BA0"/>
    <w:rsid w:val="00EC3C5B"/>
    <w:rsid w:val="00EC3DE5"/>
    <w:rsid w:val="00EC3EC3"/>
    <w:rsid w:val="00EC3EFB"/>
    <w:rsid w:val="00EC4107"/>
    <w:rsid w:val="00EC423A"/>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11D"/>
    <w:rsid w:val="00EC62CB"/>
    <w:rsid w:val="00EC6350"/>
    <w:rsid w:val="00EC6384"/>
    <w:rsid w:val="00EC6664"/>
    <w:rsid w:val="00EC67B9"/>
    <w:rsid w:val="00EC6916"/>
    <w:rsid w:val="00EC6A19"/>
    <w:rsid w:val="00EC6A7B"/>
    <w:rsid w:val="00EC6AC7"/>
    <w:rsid w:val="00EC6B3C"/>
    <w:rsid w:val="00EC6B3D"/>
    <w:rsid w:val="00EC6F3E"/>
    <w:rsid w:val="00EC7082"/>
    <w:rsid w:val="00EC71CA"/>
    <w:rsid w:val="00EC7394"/>
    <w:rsid w:val="00EC73B3"/>
    <w:rsid w:val="00EC73CC"/>
    <w:rsid w:val="00EC753F"/>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35"/>
    <w:rsid w:val="00ED0351"/>
    <w:rsid w:val="00ED0910"/>
    <w:rsid w:val="00ED0A07"/>
    <w:rsid w:val="00ED0AFA"/>
    <w:rsid w:val="00ED0CC1"/>
    <w:rsid w:val="00ED0D1C"/>
    <w:rsid w:val="00ED0E05"/>
    <w:rsid w:val="00ED0EAA"/>
    <w:rsid w:val="00ED0F35"/>
    <w:rsid w:val="00ED0F3C"/>
    <w:rsid w:val="00ED0F72"/>
    <w:rsid w:val="00ED0FD6"/>
    <w:rsid w:val="00ED10A3"/>
    <w:rsid w:val="00ED11B7"/>
    <w:rsid w:val="00ED1372"/>
    <w:rsid w:val="00ED1771"/>
    <w:rsid w:val="00ED1AC8"/>
    <w:rsid w:val="00ED1AD9"/>
    <w:rsid w:val="00ED1B06"/>
    <w:rsid w:val="00ED1C38"/>
    <w:rsid w:val="00ED1C52"/>
    <w:rsid w:val="00ED1CF3"/>
    <w:rsid w:val="00ED1D11"/>
    <w:rsid w:val="00ED211D"/>
    <w:rsid w:val="00ED223E"/>
    <w:rsid w:val="00ED241B"/>
    <w:rsid w:val="00ED2636"/>
    <w:rsid w:val="00ED2698"/>
    <w:rsid w:val="00ED272F"/>
    <w:rsid w:val="00ED27CD"/>
    <w:rsid w:val="00ED2820"/>
    <w:rsid w:val="00ED2875"/>
    <w:rsid w:val="00ED29E2"/>
    <w:rsid w:val="00ED2AC6"/>
    <w:rsid w:val="00ED2B46"/>
    <w:rsid w:val="00ED2C5A"/>
    <w:rsid w:val="00ED2F12"/>
    <w:rsid w:val="00ED3218"/>
    <w:rsid w:val="00ED322A"/>
    <w:rsid w:val="00ED3469"/>
    <w:rsid w:val="00ED34DE"/>
    <w:rsid w:val="00ED357F"/>
    <w:rsid w:val="00ED3790"/>
    <w:rsid w:val="00ED3816"/>
    <w:rsid w:val="00ED3AE2"/>
    <w:rsid w:val="00ED3B57"/>
    <w:rsid w:val="00ED3BD0"/>
    <w:rsid w:val="00ED3BE0"/>
    <w:rsid w:val="00ED3E30"/>
    <w:rsid w:val="00ED40A2"/>
    <w:rsid w:val="00ED40DB"/>
    <w:rsid w:val="00ED40F5"/>
    <w:rsid w:val="00ED4140"/>
    <w:rsid w:val="00ED416F"/>
    <w:rsid w:val="00ED426C"/>
    <w:rsid w:val="00ED45BA"/>
    <w:rsid w:val="00ED4742"/>
    <w:rsid w:val="00ED47ED"/>
    <w:rsid w:val="00ED4B4D"/>
    <w:rsid w:val="00ED4D22"/>
    <w:rsid w:val="00ED526C"/>
    <w:rsid w:val="00ED539E"/>
    <w:rsid w:val="00ED54E4"/>
    <w:rsid w:val="00ED5613"/>
    <w:rsid w:val="00ED5A46"/>
    <w:rsid w:val="00ED5ACF"/>
    <w:rsid w:val="00ED5B43"/>
    <w:rsid w:val="00ED5B5F"/>
    <w:rsid w:val="00ED5C98"/>
    <w:rsid w:val="00ED5C9A"/>
    <w:rsid w:val="00ED5DC9"/>
    <w:rsid w:val="00ED5F09"/>
    <w:rsid w:val="00ED60AF"/>
    <w:rsid w:val="00ED6148"/>
    <w:rsid w:val="00ED6162"/>
    <w:rsid w:val="00ED61A4"/>
    <w:rsid w:val="00ED62B7"/>
    <w:rsid w:val="00ED6552"/>
    <w:rsid w:val="00ED6680"/>
    <w:rsid w:val="00ED69F0"/>
    <w:rsid w:val="00ED6A10"/>
    <w:rsid w:val="00ED6A4C"/>
    <w:rsid w:val="00ED6A94"/>
    <w:rsid w:val="00ED6B8A"/>
    <w:rsid w:val="00ED6CB7"/>
    <w:rsid w:val="00ED6D6D"/>
    <w:rsid w:val="00ED6DB9"/>
    <w:rsid w:val="00ED7138"/>
    <w:rsid w:val="00ED72A1"/>
    <w:rsid w:val="00ED7338"/>
    <w:rsid w:val="00ED74B6"/>
    <w:rsid w:val="00ED755B"/>
    <w:rsid w:val="00ED75A2"/>
    <w:rsid w:val="00ED75E7"/>
    <w:rsid w:val="00ED76A0"/>
    <w:rsid w:val="00ED7771"/>
    <w:rsid w:val="00ED7794"/>
    <w:rsid w:val="00ED77E7"/>
    <w:rsid w:val="00ED7870"/>
    <w:rsid w:val="00ED7B29"/>
    <w:rsid w:val="00ED7D5C"/>
    <w:rsid w:val="00ED7DA6"/>
    <w:rsid w:val="00EE01FF"/>
    <w:rsid w:val="00EE024B"/>
    <w:rsid w:val="00EE0471"/>
    <w:rsid w:val="00EE0494"/>
    <w:rsid w:val="00EE05C7"/>
    <w:rsid w:val="00EE06C8"/>
    <w:rsid w:val="00EE070E"/>
    <w:rsid w:val="00EE0744"/>
    <w:rsid w:val="00EE07E6"/>
    <w:rsid w:val="00EE090F"/>
    <w:rsid w:val="00EE0CFB"/>
    <w:rsid w:val="00EE0DBC"/>
    <w:rsid w:val="00EE0F4E"/>
    <w:rsid w:val="00EE10E3"/>
    <w:rsid w:val="00EE131C"/>
    <w:rsid w:val="00EE18BC"/>
    <w:rsid w:val="00EE18D5"/>
    <w:rsid w:val="00EE1A4B"/>
    <w:rsid w:val="00EE1B85"/>
    <w:rsid w:val="00EE1C26"/>
    <w:rsid w:val="00EE1D4A"/>
    <w:rsid w:val="00EE1DCB"/>
    <w:rsid w:val="00EE1E00"/>
    <w:rsid w:val="00EE1E06"/>
    <w:rsid w:val="00EE1F48"/>
    <w:rsid w:val="00EE1FA7"/>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917"/>
    <w:rsid w:val="00EE5AA7"/>
    <w:rsid w:val="00EE5AFF"/>
    <w:rsid w:val="00EE5B2D"/>
    <w:rsid w:val="00EE5EEC"/>
    <w:rsid w:val="00EE5EF3"/>
    <w:rsid w:val="00EE608D"/>
    <w:rsid w:val="00EE62E5"/>
    <w:rsid w:val="00EE635A"/>
    <w:rsid w:val="00EE6383"/>
    <w:rsid w:val="00EE6AB3"/>
    <w:rsid w:val="00EE6C8E"/>
    <w:rsid w:val="00EE6DB4"/>
    <w:rsid w:val="00EE6DE9"/>
    <w:rsid w:val="00EE71A4"/>
    <w:rsid w:val="00EE77E8"/>
    <w:rsid w:val="00EE79BA"/>
    <w:rsid w:val="00EE79CB"/>
    <w:rsid w:val="00EE7BCB"/>
    <w:rsid w:val="00EE7C03"/>
    <w:rsid w:val="00EE7D57"/>
    <w:rsid w:val="00EE7E13"/>
    <w:rsid w:val="00EF0141"/>
    <w:rsid w:val="00EF01B0"/>
    <w:rsid w:val="00EF0329"/>
    <w:rsid w:val="00EF03A7"/>
    <w:rsid w:val="00EF040C"/>
    <w:rsid w:val="00EF097E"/>
    <w:rsid w:val="00EF09A7"/>
    <w:rsid w:val="00EF0A05"/>
    <w:rsid w:val="00EF0D89"/>
    <w:rsid w:val="00EF11F5"/>
    <w:rsid w:val="00EF1238"/>
    <w:rsid w:val="00EF158B"/>
    <w:rsid w:val="00EF165F"/>
    <w:rsid w:val="00EF16B8"/>
    <w:rsid w:val="00EF16FC"/>
    <w:rsid w:val="00EF17C8"/>
    <w:rsid w:val="00EF1B74"/>
    <w:rsid w:val="00EF1B86"/>
    <w:rsid w:val="00EF1B9A"/>
    <w:rsid w:val="00EF1D2F"/>
    <w:rsid w:val="00EF1D4B"/>
    <w:rsid w:val="00EF2124"/>
    <w:rsid w:val="00EF23ED"/>
    <w:rsid w:val="00EF28A1"/>
    <w:rsid w:val="00EF2BEB"/>
    <w:rsid w:val="00EF2CF0"/>
    <w:rsid w:val="00EF30E0"/>
    <w:rsid w:val="00EF312F"/>
    <w:rsid w:val="00EF3207"/>
    <w:rsid w:val="00EF3262"/>
    <w:rsid w:val="00EF3351"/>
    <w:rsid w:val="00EF3483"/>
    <w:rsid w:val="00EF348C"/>
    <w:rsid w:val="00EF34BC"/>
    <w:rsid w:val="00EF366A"/>
    <w:rsid w:val="00EF37DA"/>
    <w:rsid w:val="00EF3803"/>
    <w:rsid w:val="00EF38D6"/>
    <w:rsid w:val="00EF3A82"/>
    <w:rsid w:val="00EF3B0A"/>
    <w:rsid w:val="00EF3B3B"/>
    <w:rsid w:val="00EF3DD7"/>
    <w:rsid w:val="00EF4214"/>
    <w:rsid w:val="00EF4219"/>
    <w:rsid w:val="00EF4431"/>
    <w:rsid w:val="00EF4909"/>
    <w:rsid w:val="00EF4910"/>
    <w:rsid w:val="00EF4C29"/>
    <w:rsid w:val="00EF4C4D"/>
    <w:rsid w:val="00EF4CAB"/>
    <w:rsid w:val="00EF4E42"/>
    <w:rsid w:val="00EF4F16"/>
    <w:rsid w:val="00EF4F80"/>
    <w:rsid w:val="00EF528A"/>
    <w:rsid w:val="00EF536D"/>
    <w:rsid w:val="00EF53C2"/>
    <w:rsid w:val="00EF5463"/>
    <w:rsid w:val="00EF55E3"/>
    <w:rsid w:val="00EF5868"/>
    <w:rsid w:val="00EF5A06"/>
    <w:rsid w:val="00EF5A62"/>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05F"/>
    <w:rsid w:val="00EF734B"/>
    <w:rsid w:val="00EF75A8"/>
    <w:rsid w:val="00EF7624"/>
    <w:rsid w:val="00EF7728"/>
    <w:rsid w:val="00EF7819"/>
    <w:rsid w:val="00EF7DC0"/>
    <w:rsid w:val="00F0009A"/>
    <w:rsid w:val="00F0055B"/>
    <w:rsid w:val="00F005BF"/>
    <w:rsid w:val="00F005F5"/>
    <w:rsid w:val="00F00749"/>
    <w:rsid w:val="00F007A0"/>
    <w:rsid w:val="00F00B87"/>
    <w:rsid w:val="00F00CA1"/>
    <w:rsid w:val="00F00D71"/>
    <w:rsid w:val="00F00DA3"/>
    <w:rsid w:val="00F00E62"/>
    <w:rsid w:val="00F0107C"/>
    <w:rsid w:val="00F01171"/>
    <w:rsid w:val="00F01261"/>
    <w:rsid w:val="00F012EF"/>
    <w:rsid w:val="00F01883"/>
    <w:rsid w:val="00F019AA"/>
    <w:rsid w:val="00F01A19"/>
    <w:rsid w:val="00F01AF4"/>
    <w:rsid w:val="00F01C7B"/>
    <w:rsid w:val="00F01CC5"/>
    <w:rsid w:val="00F023BB"/>
    <w:rsid w:val="00F02449"/>
    <w:rsid w:val="00F025CA"/>
    <w:rsid w:val="00F026AB"/>
    <w:rsid w:val="00F028EE"/>
    <w:rsid w:val="00F02BC0"/>
    <w:rsid w:val="00F02C60"/>
    <w:rsid w:val="00F0314A"/>
    <w:rsid w:val="00F0321A"/>
    <w:rsid w:val="00F03260"/>
    <w:rsid w:val="00F03524"/>
    <w:rsid w:val="00F03662"/>
    <w:rsid w:val="00F0384E"/>
    <w:rsid w:val="00F03859"/>
    <w:rsid w:val="00F03A95"/>
    <w:rsid w:val="00F03D0D"/>
    <w:rsid w:val="00F03F44"/>
    <w:rsid w:val="00F03FB9"/>
    <w:rsid w:val="00F040F2"/>
    <w:rsid w:val="00F04304"/>
    <w:rsid w:val="00F0434B"/>
    <w:rsid w:val="00F0449F"/>
    <w:rsid w:val="00F0453A"/>
    <w:rsid w:val="00F04650"/>
    <w:rsid w:val="00F047F6"/>
    <w:rsid w:val="00F0480B"/>
    <w:rsid w:val="00F04813"/>
    <w:rsid w:val="00F0484B"/>
    <w:rsid w:val="00F04998"/>
    <w:rsid w:val="00F04B73"/>
    <w:rsid w:val="00F04CF4"/>
    <w:rsid w:val="00F04DD3"/>
    <w:rsid w:val="00F04F1D"/>
    <w:rsid w:val="00F05025"/>
    <w:rsid w:val="00F053C4"/>
    <w:rsid w:val="00F05441"/>
    <w:rsid w:val="00F0544F"/>
    <w:rsid w:val="00F05623"/>
    <w:rsid w:val="00F05649"/>
    <w:rsid w:val="00F057F3"/>
    <w:rsid w:val="00F05B04"/>
    <w:rsid w:val="00F05BEB"/>
    <w:rsid w:val="00F05D5E"/>
    <w:rsid w:val="00F05D9A"/>
    <w:rsid w:val="00F0606D"/>
    <w:rsid w:val="00F061FF"/>
    <w:rsid w:val="00F06433"/>
    <w:rsid w:val="00F06435"/>
    <w:rsid w:val="00F0653C"/>
    <w:rsid w:val="00F06611"/>
    <w:rsid w:val="00F06AAF"/>
    <w:rsid w:val="00F06ABE"/>
    <w:rsid w:val="00F06B75"/>
    <w:rsid w:val="00F06B7A"/>
    <w:rsid w:val="00F06E7B"/>
    <w:rsid w:val="00F0716C"/>
    <w:rsid w:val="00F0729A"/>
    <w:rsid w:val="00F072E8"/>
    <w:rsid w:val="00F07418"/>
    <w:rsid w:val="00F0744F"/>
    <w:rsid w:val="00F074FF"/>
    <w:rsid w:val="00F07605"/>
    <w:rsid w:val="00F0764D"/>
    <w:rsid w:val="00F078B0"/>
    <w:rsid w:val="00F078BF"/>
    <w:rsid w:val="00F078D8"/>
    <w:rsid w:val="00F07904"/>
    <w:rsid w:val="00F07A28"/>
    <w:rsid w:val="00F07B1E"/>
    <w:rsid w:val="00F07B6E"/>
    <w:rsid w:val="00F07FE9"/>
    <w:rsid w:val="00F101E7"/>
    <w:rsid w:val="00F10262"/>
    <w:rsid w:val="00F105B3"/>
    <w:rsid w:val="00F10768"/>
    <w:rsid w:val="00F1078F"/>
    <w:rsid w:val="00F108C6"/>
    <w:rsid w:val="00F10A38"/>
    <w:rsid w:val="00F10ADB"/>
    <w:rsid w:val="00F10B9D"/>
    <w:rsid w:val="00F10C3F"/>
    <w:rsid w:val="00F10F2F"/>
    <w:rsid w:val="00F11032"/>
    <w:rsid w:val="00F111DA"/>
    <w:rsid w:val="00F11374"/>
    <w:rsid w:val="00F1154D"/>
    <w:rsid w:val="00F11551"/>
    <w:rsid w:val="00F11651"/>
    <w:rsid w:val="00F117EC"/>
    <w:rsid w:val="00F119CE"/>
    <w:rsid w:val="00F11A4E"/>
    <w:rsid w:val="00F11DDD"/>
    <w:rsid w:val="00F11DDE"/>
    <w:rsid w:val="00F11E15"/>
    <w:rsid w:val="00F11EA0"/>
    <w:rsid w:val="00F11EED"/>
    <w:rsid w:val="00F1214C"/>
    <w:rsid w:val="00F1236E"/>
    <w:rsid w:val="00F123AC"/>
    <w:rsid w:val="00F12658"/>
    <w:rsid w:val="00F1266E"/>
    <w:rsid w:val="00F12676"/>
    <w:rsid w:val="00F1298C"/>
    <w:rsid w:val="00F12BFE"/>
    <w:rsid w:val="00F12C7A"/>
    <w:rsid w:val="00F12D4A"/>
    <w:rsid w:val="00F12D81"/>
    <w:rsid w:val="00F12E60"/>
    <w:rsid w:val="00F13167"/>
    <w:rsid w:val="00F13177"/>
    <w:rsid w:val="00F13191"/>
    <w:rsid w:val="00F131DB"/>
    <w:rsid w:val="00F13494"/>
    <w:rsid w:val="00F134B2"/>
    <w:rsid w:val="00F13778"/>
    <w:rsid w:val="00F13801"/>
    <w:rsid w:val="00F13B62"/>
    <w:rsid w:val="00F13CF4"/>
    <w:rsid w:val="00F13E88"/>
    <w:rsid w:val="00F14566"/>
    <w:rsid w:val="00F145E4"/>
    <w:rsid w:val="00F14653"/>
    <w:rsid w:val="00F14866"/>
    <w:rsid w:val="00F14B12"/>
    <w:rsid w:val="00F14C4E"/>
    <w:rsid w:val="00F14CB4"/>
    <w:rsid w:val="00F14F56"/>
    <w:rsid w:val="00F1512C"/>
    <w:rsid w:val="00F1516A"/>
    <w:rsid w:val="00F15253"/>
    <w:rsid w:val="00F15266"/>
    <w:rsid w:val="00F152E8"/>
    <w:rsid w:val="00F153CF"/>
    <w:rsid w:val="00F15562"/>
    <w:rsid w:val="00F1568D"/>
    <w:rsid w:val="00F156A6"/>
    <w:rsid w:val="00F156D5"/>
    <w:rsid w:val="00F15882"/>
    <w:rsid w:val="00F158B8"/>
    <w:rsid w:val="00F15901"/>
    <w:rsid w:val="00F159F8"/>
    <w:rsid w:val="00F15A15"/>
    <w:rsid w:val="00F15C30"/>
    <w:rsid w:val="00F15CCF"/>
    <w:rsid w:val="00F15CDE"/>
    <w:rsid w:val="00F15DE5"/>
    <w:rsid w:val="00F15E4F"/>
    <w:rsid w:val="00F15E88"/>
    <w:rsid w:val="00F15EC4"/>
    <w:rsid w:val="00F15EEA"/>
    <w:rsid w:val="00F15EEF"/>
    <w:rsid w:val="00F15FBF"/>
    <w:rsid w:val="00F1608B"/>
    <w:rsid w:val="00F1614D"/>
    <w:rsid w:val="00F164A8"/>
    <w:rsid w:val="00F166C7"/>
    <w:rsid w:val="00F16813"/>
    <w:rsid w:val="00F168D7"/>
    <w:rsid w:val="00F16A17"/>
    <w:rsid w:val="00F16E26"/>
    <w:rsid w:val="00F16F8F"/>
    <w:rsid w:val="00F16FAA"/>
    <w:rsid w:val="00F17142"/>
    <w:rsid w:val="00F17260"/>
    <w:rsid w:val="00F17293"/>
    <w:rsid w:val="00F1749D"/>
    <w:rsid w:val="00F174A8"/>
    <w:rsid w:val="00F174C6"/>
    <w:rsid w:val="00F175F3"/>
    <w:rsid w:val="00F17711"/>
    <w:rsid w:val="00F17720"/>
    <w:rsid w:val="00F17738"/>
    <w:rsid w:val="00F17907"/>
    <w:rsid w:val="00F17B82"/>
    <w:rsid w:val="00F17BA7"/>
    <w:rsid w:val="00F17BD1"/>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EB6"/>
    <w:rsid w:val="00F20F0A"/>
    <w:rsid w:val="00F20F5F"/>
    <w:rsid w:val="00F20F90"/>
    <w:rsid w:val="00F21159"/>
    <w:rsid w:val="00F211DB"/>
    <w:rsid w:val="00F21474"/>
    <w:rsid w:val="00F215CE"/>
    <w:rsid w:val="00F21657"/>
    <w:rsid w:val="00F2165F"/>
    <w:rsid w:val="00F21738"/>
    <w:rsid w:val="00F21899"/>
    <w:rsid w:val="00F219A4"/>
    <w:rsid w:val="00F21E4C"/>
    <w:rsid w:val="00F22114"/>
    <w:rsid w:val="00F2214D"/>
    <w:rsid w:val="00F22165"/>
    <w:rsid w:val="00F22222"/>
    <w:rsid w:val="00F224E9"/>
    <w:rsid w:val="00F225E3"/>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3FB1"/>
    <w:rsid w:val="00F2441D"/>
    <w:rsid w:val="00F244E4"/>
    <w:rsid w:val="00F2451D"/>
    <w:rsid w:val="00F2475D"/>
    <w:rsid w:val="00F2480B"/>
    <w:rsid w:val="00F24DC8"/>
    <w:rsid w:val="00F24E2F"/>
    <w:rsid w:val="00F2541D"/>
    <w:rsid w:val="00F256F5"/>
    <w:rsid w:val="00F25723"/>
    <w:rsid w:val="00F257A8"/>
    <w:rsid w:val="00F257AD"/>
    <w:rsid w:val="00F257C6"/>
    <w:rsid w:val="00F2588A"/>
    <w:rsid w:val="00F25926"/>
    <w:rsid w:val="00F25A20"/>
    <w:rsid w:val="00F25C49"/>
    <w:rsid w:val="00F25DBA"/>
    <w:rsid w:val="00F26241"/>
    <w:rsid w:val="00F26345"/>
    <w:rsid w:val="00F26382"/>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976"/>
    <w:rsid w:val="00F27B1A"/>
    <w:rsid w:val="00F27B96"/>
    <w:rsid w:val="00F27C41"/>
    <w:rsid w:val="00F27CD3"/>
    <w:rsid w:val="00F27CD9"/>
    <w:rsid w:val="00F27EA8"/>
    <w:rsid w:val="00F27F73"/>
    <w:rsid w:val="00F306AC"/>
    <w:rsid w:val="00F30705"/>
    <w:rsid w:val="00F307FB"/>
    <w:rsid w:val="00F308F6"/>
    <w:rsid w:val="00F30A74"/>
    <w:rsid w:val="00F30F22"/>
    <w:rsid w:val="00F311A2"/>
    <w:rsid w:val="00F31382"/>
    <w:rsid w:val="00F31393"/>
    <w:rsid w:val="00F31825"/>
    <w:rsid w:val="00F31A28"/>
    <w:rsid w:val="00F31D08"/>
    <w:rsid w:val="00F31F74"/>
    <w:rsid w:val="00F32085"/>
    <w:rsid w:val="00F32136"/>
    <w:rsid w:val="00F323FF"/>
    <w:rsid w:val="00F32554"/>
    <w:rsid w:val="00F3279C"/>
    <w:rsid w:val="00F3283F"/>
    <w:rsid w:val="00F329F0"/>
    <w:rsid w:val="00F32A10"/>
    <w:rsid w:val="00F32A3D"/>
    <w:rsid w:val="00F32BFB"/>
    <w:rsid w:val="00F32EA3"/>
    <w:rsid w:val="00F32FB5"/>
    <w:rsid w:val="00F330F4"/>
    <w:rsid w:val="00F33220"/>
    <w:rsid w:val="00F33221"/>
    <w:rsid w:val="00F332A2"/>
    <w:rsid w:val="00F33529"/>
    <w:rsid w:val="00F3365B"/>
    <w:rsid w:val="00F3367D"/>
    <w:rsid w:val="00F337CB"/>
    <w:rsid w:val="00F33888"/>
    <w:rsid w:val="00F33915"/>
    <w:rsid w:val="00F339D8"/>
    <w:rsid w:val="00F33AC4"/>
    <w:rsid w:val="00F33BCE"/>
    <w:rsid w:val="00F33D20"/>
    <w:rsid w:val="00F33DF0"/>
    <w:rsid w:val="00F34294"/>
    <w:rsid w:val="00F342DB"/>
    <w:rsid w:val="00F344F4"/>
    <w:rsid w:val="00F3450F"/>
    <w:rsid w:val="00F347A5"/>
    <w:rsid w:val="00F34AE3"/>
    <w:rsid w:val="00F34C78"/>
    <w:rsid w:val="00F34CAC"/>
    <w:rsid w:val="00F34EB1"/>
    <w:rsid w:val="00F34EF8"/>
    <w:rsid w:val="00F34F29"/>
    <w:rsid w:val="00F350F6"/>
    <w:rsid w:val="00F35271"/>
    <w:rsid w:val="00F35282"/>
    <w:rsid w:val="00F35432"/>
    <w:rsid w:val="00F35706"/>
    <w:rsid w:val="00F358D4"/>
    <w:rsid w:val="00F35C38"/>
    <w:rsid w:val="00F35E37"/>
    <w:rsid w:val="00F35F0C"/>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648"/>
    <w:rsid w:val="00F37739"/>
    <w:rsid w:val="00F37ADE"/>
    <w:rsid w:val="00F37B02"/>
    <w:rsid w:val="00F37B37"/>
    <w:rsid w:val="00F37B6D"/>
    <w:rsid w:val="00F40194"/>
    <w:rsid w:val="00F405D1"/>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8"/>
    <w:rsid w:val="00F425CF"/>
    <w:rsid w:val="00F42C4F"/>
    <w:rsid w:val="00F42D63"/>
    <w:rsid w:val="00F42D6E"/>
    <w:rsid w:val="00F42E41"/>
    <w:rsid w:val="00F42FA2"/>
    <w:rsid w:val="00F43056"/>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96A"/>
    <w:rsid w:val="00F44AAD"/>
    <w:rsid w:val="00F44B58"/>
    <w:rsid w:val="00F44D3E"/>
    <w:rsid w:val="00F45095"/>
    <w:rsid w:val="00F450EB"/>
    <w:rsid w:val="00F45154"/>
    <w:rsid w:val="00F45233"/>
    <w:rsid w:val="00F452AA"/>
    <w:rsid w:val="00F45451"/>
    <w:rsid w:val="00F454D5"/>
    <w:rsid w:val="00F457FA"/>
    <w:rsid w:val="00F459BC"/>
    <w:rsid w:val="00F459FA"/>
    <w:rsid w:val="00F45AE8"/>
    <w:rsid w:val="00F45E03"/>
    <w:rsid w:val="00F45E24"/>
    <w:rsid w:val="00F45FB4"/>
    <w:rsid w:val="00F464B4"/>
    <w:rsid w:val="00F46526"/>
    <w:rsid w:val="00F465C8"/>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7FD"/>
    <w:rsid w:val="00F47A47"/>
    <w:rsid w:val="00F47B4F"/>
    <w:rsid w:val="00F47C2F"/>
    <w:rsid w:val="00F47D62"/>
    <w:rsid w:val="00F47E28"/>
    <w:rsid w:val="00F47E79"/>
    <w:rsid w:val="00F47E8C"/>
    <w:rsid w:val="00F47FE0"/>
    <w:rsid w:val="00F505C7"/>
    <w:rsid w:val="00F506BA"/>
    <w:rsid w:val="00F50717"/>
    <w:rsid w:val="00F5084D"/>
    <w:rsid w:val="00F509E8"/>
    <w:rsid w:val="00F50CE5"/>
    <w:rsid w:val="00F50D76"/>
    <w:rsid w:val="00F50DA0"/>
    <w:rsid w:val="00F50F37"/>
    <w:rsid w:val="00F50FB5"/>
    <w:rsid w:val="00F514A0"/>
    <w:rsid w:val="00F5167A"/>
    <w:rsid w:val="00F51682"/>
    <w:rsid w:val="00F51933"/>
    <w:rsid w:val="00F51988"/>
    <w:rsid w:val="00F519D7"/>
    <w:rsid w:val="00F51A31"/>
    <w:rsid w:val="00F51AC7"/>
    <w:rsid w:val="00F51B0C"/>
    <w:rsid w:val="00F51BA9"/>
    <w:rsid w:val="00F51BFD"/>
    <w:rsid w:val="00F51D2C"/>
    <w:rsid w:val="00F52155"/>
    <w:rsid w:val="00F521A0"/>
    <w:rsid w:val="00F521B9"/>
    <w:rsid w:val="00F52422"/>
    <w:rsid w:val="00F5250B"/>
    <w:rsid w:val="00F525EB"/>
    <w:rsid w:val="00F52794"/>
    <w:rsid w:val="00F528F0"/>
    <w:rsid w:val="00F52CE4"/>
    <w:rsid w:val="00F52E0B"/>
    <w:rsid w:val="00F52E85"/>
    <w:rsid w:val="00F52EE7"/>
    <w:rsid w:val="00F53000"/>
    <w:rsid w:val="00F5306E"/>
    <w:rsid w:val="00F5313A"/>
    <w:rsid w:val="00F5336E"/>
    <w:rsid w:val="00F53479"/>
    <w:rsid w:val="00F535A3"/>
    <w:rsid w:val="00F5375D"/>
    <w:rsid w:val="00F53864"/>
    <w:rsid w:val="00F53AA4"/>
    <w:rsid w:val="00F53E92"/>
    <w:rsid w:val="00F53F4B"/>
    <w:rsid w:val="00F5403D"/>
    <w:rsid w:val="00F54950"/>
    <w:rsid w:val="00F549F5"/>
    <w:rsid w:val="00F54AB2"/>
    <w:rsid w:val="00F54D31"/>
    <w:rsid w:val="00F54D45"/>
    <w:rsid w:val="00F5503B"/>
    <w:rsid w:val="00F55516"/>
    <w:rsid w:val="00F556E7"/>
    <w:rsid w:val="00F55720"/>
    <w:rsid w:val="00F55764"/>
    <w:rsid w:val="00F5581B"/>
    <w:rsid w:val="00F559EF"/>
    <w:rsid w:val="00F55B98"/>
    <w:rsid w:val="00F55EA7"/>
    <w:rsid w:val="00F55FF5"/>
    <w:rsid w:val="00F56116"/>
    <w:rsid w:val="00F56197"/>
    <w:rsid w:val="00F561C3"/>
    <w:rsid w:val="00F5627D"/>
    <w:rsid w:val="00F569C6"/>
    <w:rsid w:val="00F56A06"/>
    <w:rsid w:val="00F56AAB"/>
    <w:rsid w:val="00F56C0C"/>
    <w:rsid w:val="00F56F0A"/>
    <w:rsid w:val="00F56FA6"/>
    <w:rsid w:val="00F57011"/>
    <w:rsid w:val="00F57028"/>
    <w:rsid w:val="00F571E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9BB"/>
    <w:rsid w:val="00F60E8D"/>
    <w:rsid w:val="00F60FC4"/>
    <w:rsid w:val="00F6149C"/>
    <w:rsid w:val="00F618F1"/>
    <w:rsid w:val="00F61AF4"/>
    <w:rsid w:val="00F61CF3"/>
    <w:rsid w:val="00F61EF9"/>
    <w:rsid w:val="00F61F0F"/>
    <w:rsid w:val="00F61FE3"/>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6E4"/>
    <w:rsid w:val="00F63806"/>
    <w:rsid w:val="00F638F3"/>
    <w:rsid w:val="00F63966"/>
    <w:rsid w:val="00F63B37"/>
    <w:rsid w:val="00F64036"/>
    <w:rsid w:val="00F6408E"/>
    <w:rsid w:val="00F6413D"/>
    <w:rsid w:val="00F641BE"/>
    <w:rsid w:val="00F64353"/>
    <w:rsid w:val="00F64376"/>
    <w:rsid w:val="00F646F8"/>
    <w:rsid w:val="00F64731"/>
    <w:rsid w:val="00F6493A"/>
    <w:rsid w:val="00F64A0B"/>
    <w:rsid w:val="00F64BC4"/>
    <w:rsid w:val="00F64FA6"/>
    <w:rsid w:val="00F65340"/>
    <w:rsid w:val="00F65345"/>
    <w:rsid w:val="00F65423"/>
    <w:rsid w:val="00F65584"/>
    <w:rsid w:val="00F6560E"/>
    <w:rsid w:val="00F656A2"/>
    <w:rsid w:val="00F6595F"/>
    <w:rsid w:val="00F65AC9"/>
    <w:rsid w:val="00F65E50"/>
    <w:rsid w:val="00F65E55"/>
    <w:rsid w:val="00F65FC8"/>
    <w:rsid w:val="00F6601C"/>
    <w:rsid w:val="00F66074"/>
    <w:rsid w:val="00F66626"/>
    <w:rsid w:val="00F66660"/>
    <w:rsid w:val="00F666C9"/>
    <w:rsid w:val="00F66780"/>
    <w:rsid w:val="00F669AE"/>
    <w:rsid w:val="00F66A12"/>
    <w:rsid w:val="00F66A58"/>
    <w:rsid w:val="00F66B4C"/>
    <w:rsid w:val="00F66BAF"/>
    <w:rsid w:val="00F66DF4"/>
    <w:rsid w:val="00F66F34"/>
    <w:rsid w:val="00F66F3C"/>
    <w:rsid w:val="00F670BD"/>
    <w:rsid w:val="00F671B0"/>
    <w:rsid w:val="00F6733E"/>
    <w:rsid w:val="00F674C2"/>
    <w:rsid w:val="00F675AE"/>
    <w:rsid w:val="00F676DA"/>
    <w:rsid w:val="00F6783B"/>
    <w:rsid w:val="00F67A0D"/>
    <w:rsid w:val="00F67B49"/>
    <w:rsid w:val="00F67C08"/>
    <w:rsid w:val="00F67C57"/>
    <w:rsid w:val="00F67DFF"/>
    <w:rsid w:val="00F70BC0"/>
    <w:rsid w:val="00F70CBB"/>
    <w:rsid w:val="00F70F19"/>
    <w:rsid w:val="00F71317"/>
    <w:rsid w:val="00F716F9"/>
    <w:rsid w:val="00F7173F"/>
    <w:rsid w:val="00F717CA"/>
    <w:rsid w:val="00F7196F"/>
    <w:rsid w:val="00F7198B"/>
    <w:rsid w:val="00F71ECC"/>
    <w:rsid w:val="00F720EE"/>
    <w:rsid w:val="00F7226D"/>
    <w:rsid w:val="00F72302"/>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A79"/>
    <w:rsid w:val="00F73C06"/>
    <w:rsid w:val="00F73F10"/>
    <w:rsid w:val="00F73F15"/>
    <w:rsid w:val="00F74050"/>
    <w:rsid w:val="00F74534"/>
    <w:rsid w:val="00F74709"/>
    <w:rsid w:val="00F7475C"/>
    <w:rsid w:val="00F74A9A"/>
    <w:rsid w:val="00F74B74"/>
    <w:rsid w:val="00F74F8B"/>
    <w:rsid w:val="00F75010"/>
    <w:rsid w:val="00F750D0"/>
    <w:rsid w:val="00F751DF"/>
    <w:rsid w:val="00F754A3"/>
    <w:rsid w:val="00F7587E"/>
    <w:rsid w:val="00F758AA"/>
    <w:rsid w:val="00F7593F"/>
    <w:rsid w:val="00F759FD"/>
    <w:rsid w:val="00F75A91"/>
    <w:rsid w:val="00F75C9F"/>
    <w:rsid w:val="00F75D73"/>
    <w:rsid w:val="00F75D8F"/>
    <w:rsid w:val="00F75E1F"/>
    <w:rsid w:val="00F75E9C"/>
    <w:rsid w:val="00F76025"/>
    <w:rsid w:val="00F76149"/>
    <w:rsid w:val="00F762A8"/>
    <w:rsid w:val="00F762CC"/>
    <w:rsid w:val="00F764F0"/>
    <w:rsid w:val="00F76717"/>
    <w:rsid w:val="00F76869"/>
    <w:rsid w:val="00F768A4"/>
    <w:rsid w:val="00F76AFF"/>
    <w:rsid w:val="00F76D16"/>
    <w:rsid w:val="00F76FF3"/>
    <w:rsid w:val="00F77148"/>
    <w:rsid w:val="00F771A4"/>
    <w:rsid w:val="00F77253"/>
    <w:rsid w:val="00F772E2"/>
    <w:rsid w:val="00F77346"/>
    <w:rsid w:val="00F77410"/>
    <w:rsid w:val="00F77887"/>
    <w:rsid w:val="00F778C0"/>
    <w:rsid w:val="00F77A11"/>
    <w:rsid w:val="00F77D3F"/>
    <w:rsid w:val="00F77D43"/>
    <w:rsid w:val="00F77DE0"/>
    <w:rsid w:val="00F77ECD"/>
    <w:rsid w:val="00F800A7"/>
    <w:rsid w:val="00F801B3"/>
    <w:rsid w:val="00F80618"/>
    <w:rsid w:val="00F80827"/>
    <w:rsid w:val="00F8084D"/>
    <w:rsid w:val="00F80890"/>
    <w:rsid w:val="00F80A3C"/>
    <w:rsid w:val="00F80B7C"/>
    <w:rsid w:val="00F80DC6"/>
    <w:rsid w:val="00F80EA9"/>
    <w:rsid w:val="00F810B0"/>
    <w:rsid w:val="00F8118A"/>
    <w:rsid w:val="00F81207"/>
    <w:rsid w:val="00F81393"/>
    <w:rsid w:val="00F81601"/>
    <w:rsid w:val="00F8170E"/>
    <w:rsid w:val="00F81766"/>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289C"/>
    <w:rsid w:val="00F831EF"/>
    <w:rsid w:val="00F8333C"/>
    <w:rsid w:val="00F833B8"/>
    <w:rsid w:val="00F8369C"/>
    <w:rsid w:val="00F83924"/>
    <w:rsid w:val="00F83B67"/>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B23"/>
    <w:rsid w:val="00F86CBF"/>
    <w:rsid w:val="00F86D0F"/>
    <w:rsid w:val="00F86D70"/>
    <w:rsid w:val="00F86E4B"/>
    <w:rsid w:val="00F86F72"/>
    <w:rsid w:val="00F87159"/>
    <w:rsid w:val="00F871C4"/>
    <w:rsid w:val="00F8720C"/>
    <w:rsid w:val="00F87727"/>
    <w:rsid w:val="00F8790A"/>
    <w:rsid w:val="00F87A1E"/>
    <w:rsid w:val="00F87AD8"/>
    <w:rsid w:val="00F87B7E"/>
    <w:rsid w:val="00F87C7F"/>
    <w:rsid w:val="00F87E0F"/>
    <w:rsid w:val="00F9012F"/>
    <w:rsid w:val="00F901CF"/>
    <w:rsid w:val="00F902FB"/>
    <w:rsid w:val="00F90352"/>
    <w:rsid w:val="00F904EF"/>
    <w:rsid w:val="00F90542"/>
    <w:rsid w:val="00F90833"/>
    <w:rsid w:val="00F90897"/>
    <w:rsid w:val="00F90D78"/>
    <w:rsid w:val="00F90DA9"/>
    <w:rsid w:val="00F90DFA"/>
    <w:rsid w:val="00F91089"/>
    <w:rsid w:val="00F91102"/>
    <w:rsid w:val="00F9122D"/>
    <w:rsid w:val="00F91623"/>
    <w:rsid w:val="00F91897"/>
    <w:rsid w:val="00F91994"/>
    <w:rsid w:val="00F91AEC"/>
    <w:rsid w:val="00F91ECE"/>
    <w:rsid w:val="00F92046"/>
    <w:rsid w:val="00F92358"/>
    <w:rsid w:val="00F9263C"/>
    <w:rsid w:val="00F926F0"/>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80B"/>
    <w:rsid w:val="00F95A63"/>
    <w:rsid w:val="00F95B56"/>
    <w:rsid w:val="00F95D08"/>
    <w:rsid w:val="00F95E8E"/>
    <w:rsid w:val="00F95F6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B95"/>
    <w:rsid w:val="00FA0C5B"/>
    <w:rsid w:val="00FA0CD8"/>
    <w:rsid w:val="00FA0D0D"/>
    <w:rsid w:val="00FA0D57"/>
    <w:rsid w:val="00FA0EF7"/>
    <w:rsid w:val="00FA0FB6"/>
    <w:rsid w:val="00FA1078"/>
    <w:rsid w:val="00FA11D3"/>
    <w:rsid w:val="00FA13E0"/>
    <w:rsid w:val="00FA179F"/>
    <w:rsid w:val="00FA18BE"/>
    <w:rsid w:val="00FA1A1B"/>
    <w:rsid w:val="00FA1A20"/>
    <w:rsid w:val="00FA1B6A"/>
    <w:rsid w:val="00FA1C03"/>
    <w:rsid w:val="00FA1DBA"/>
    <w:rsid w:val="00FA214A"/>
    <w:rsid w:val="00FA2538"/>
    <w:rsid w:val="00FA27FD"/>
    <w:rsid w:val="00FA2827"/>
    <w:rsid w:val="00FA2C12"/>
    <w:rsid w:val="00FA2C34"/>
    <w:rsid w:val="00FA2FBF"/>
    <w:rsid w:val="00FA31E4"/>
    <w:rsid w:val="00FA3E06"/>
    <w:rsid w:val="00FA3E6B"/>
    <w:rsid w:val="00FA415C"/>
    <w:rsid w:val="00FA4395"/>
    <w:rsid w:val="00FA4650"/>
    <w:rsid w:val="00FA4841"/>
    <w:rsid w:val="00FA48F8"/>
    <w:rsid w:val="00FA4CF6"/>
    <w:rsid w:val="00FA4F9D"/>
    <w:rsid w:val="00FA510F"/>
    <w:rsid w:val="00FA539E"/>
    <w:rsid w:val="00FA5640"/>
    <w:rsid w:val="00FA5656"/>
    <w:rsid w:val="00FA5A2E"/>
    <w:rsid w:val="00FA5AB9"/>
    <w:rsid w:val="00FA5B89"/>
    <w:rsid w:val="00FA5D97"/>
    <w:rsid w:val="00FA5E20"/>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6E4"/>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4DD"/>
    <w:rsid w:val="00FB0679"/>
    <w:rsid w:val="00FB06A6"/>
    <w:rsid w:val="00FB0816"/>
    <w:rsid w:val="00FB0A08"/>
    <w:rsid w:val="00FB0C48"/>
    <w:rsid w:val="00FB0EA6"/>
    <w:rsid w:val="00FB12D7"/>
    <w:rsid w:val="00FB14E1"/>
    <w:rsid w:val="00FB159C"/>
    <w:rsid w:val="00FB181F"/>
    <w:rsid w:val="00FB1863"/>
    <w:rsid w:val="00FB18F5"/>
    <w:rsid w:val="00FB19AE"/>
    <w:rsid w:val="00FB1D47"/>
    <w:rsid w:val="00FB1EE6"/>
    <w:rsid w:val="00FB1F12"/>
    <w:rsid w:val="00FB2260"/>
    <w:rsid w:val="00FB2289"/>
    <w:rsid w:val="00FB22C7"/>
    <w:rsid w:val="00FB24DF"/>
    <w:rsid w:val="00FB25E6"/>
    <w:rsid w:val="00FB2619"/>
    <w:rsid w:val="00FB2670"/>
    <w:rsid w:val="00FB2764"/>
    <w:rsid w:val="00FB2C7D"/>
    <w:rsid w:val="00FB2D51"/>
    <w:rsid w:val="00FB31C0"/>
    <w:rsid w:val="00FB325E"/>
    <w:rsid w:val="00FB33A0"/>
    <w:rsid w:val="00FB349A"/>
    <w:rsid w:val="00FB3795"/>
    <w:rsid w:val="00FB3797"/>
    <w:rsid w:val="00FB3A9B"/>
    <w:rsid w:val="00FB3B4A"/>
    <w:rsid w:val="00FB3C11"/>
    <w:rsid w:val="00FB3DA8"/>
    <w:rsid w:val="00FB44B9"/>
    <w:rsid w:val="00FB45EC"/>
    <w:rsid w:val="00FB46C3"/>
    <w:rsid w:val="00FB46D5"/>
    <w:rsid w:val="00FB4753"/>
    <w:rsid w:val="00FB47A0"/>
    <w:rsid w:val="00FB4951"/>
    <w:rsid w:val="00FB4DA4"/>
    <w:rsid w:val="00FB5181"/>
    <w:rsid w:val="00FB5211"/>
    <w:rsid w:val="00FB53D0"/>
    <w:rsid w:val="00FB5843"/>
    <w:rsid w:val="00FB599D"/>
    <w:rsid w:val="00FB5B69"/>
    <w:rsid w:val="00FB5BA2"/>
    <w:rsid w:val="00FB5BD0"/>
    <w:rsid w:val="00FB5E10"/>
    <w:rsid w:val="00FB6184"/>
    <w:rsid w:val="00FB61FA"/>
    <w:rsid w:val="00FB62E6"/>
    <w:rsid w:val="00FB63A5"/>
    <w:rsid w:val="00FB6605"/>
    <w:rsid w:val="00FB6719"/>
    <w:rsid w:val="00FB68AE"/>
    <w:rsid w:val="00FB6968"/>
    <w:rsid w:val="00FB6969"/>
    <w:rsid w:val="00FB69E2"/>
    <w:rsid w:val="00FB6AC3"/>
    <w:rsid w:val="00FB6C27"/>
    <w:rsid w:val="00FB6ECB"/>
    <w:rsid w:val="00FB6F12"/>
    <w:rsid w:val="00FB7079"/>
    <w:rsid w:val="00FB7110"/>
    <w:rsid w:val="00FB7201"/>
    <w:rsid w:val="00FB761D"/>
    <w:rsid w:val="00FB77BB"/>
    <w:rsid w:val="00FB7A8B"/>
    <w:rsid w:val="00FB7CB5"/>
    <w:rsid w:val="00FB7CB7"/>
    <w:rsid w:val="00FB7FCD"/>
    <w:rsid w:val="00FC03FB"/>
    <w:rsid w:val="00FC05CB"/>
    <w:rsid w:val="00FC05D0"/>
    <w:rsid w:val="00FC060B"/>
    <w:rsid w:val="00FC07FF"/>
    <w:rsid w:val="00FC089A"/>
    <w:rsid w:val="00FC08AD"/>
    <w:rsid w:val="00FC0B88"/>
    <w:rsid w:val="00FC0C77"/>
    <w:rsid w:val="00FC0DF1"/>
    <w:rsid w:val="00FC0E73"/>
    <w:rsid w:val="00FC0F19"/>
    <w:rsid w:val="00FC1121"/>
    <w:rsid w:val="00FC1201"/>
    <w:rsid w:val="00FC125D"/>
    <w:rsid w:val="00FC1365"/>
    <w:rsid w:val="00FC147A"/>
    <w:rsid w:val="00FC166B"/>
    <w:rsid w:val="00FC1F0D"/>
    <w:rsid w:val="00FC2280"/>
    <w:rsid w:val="00FC229E"/>
    <w:rsid w:val="00FC283F"/>
    <w:rsid w:val="00FC2980"/>
    <w:rsid w:val="00FC29EE"/>
    <w:rsid w:val="00FC2B1D"/>
    <w:rsid w:val="00FC2E90"/>
    <w:rsid w:val="00FC2EE5"/>
    <w:rsid w:val="00FC2F6A"/>
    <w:rsid w:val="00FC31AA"/>
    <w:rsid w:val="00FC33A6"/>
    <w:rsid w:val="00FC378B"/>
    <w:rsid w:val="00FC3970"/>
    <w:rsid w:val="00FC3A6A"/>
    <w:rsid w:val="00FC3B30"/>
    <w:rsid w:val="00FC3B96"/>
    <w:rsid w:val="00FC3BA6"/>
    <w:rsid w:val="00FC3DFD"/>
    <w:rsid w:val="00FC3FBC"/>
    <w:rsid w:val="00FC40EC"/>
    <w:rsid w:val="00FC4499"/>
    <w:rsid w:val="00FC469C"/>
    <w:rsid w:val="00FC4A00"/>
    <w:rsid w:val="00FC4B3C"/>
    <w:rsid w:val="00FC4BC0"/>
    <w:rsid w:val="00FC4BE0"/>
    <w:rsid w:val="00FC4BF0"/>
    <w:rsid w:val="00FC4C82"/>
    <w:rsid w:val="00FC4CAA"/>
    <w:rsid w:val="00FC4CCA"/>
    <w:rsid w:val="00FC4F6D"/>
    <w:rsid w:val="00FC5048"/>
    <w:rsid w:val="00FC50BC"/>
    <w:rsid w:val="00FC54D5"/>
    <w:rsid w:val="00FC5799"/>
    <w:rsid w:val="00FC59C8"/>
    <w:rsid w:val="00FC5D27"/>
    <w:rsid w:val="00FC5FB0"/>
    <w:rsid w:val="00FC615B"/>
    <w:rsid w:val="00FC6182"/>
    <w:rsid w:val="00FC6570"/>
    <w:rsid w:val="00FC6825"/>
    <w:rsid w:val="00FC68AD"/>
    <w:rsid w:val="00FC6DC3"/>
    <w:rsid w:val="00FC6E97"/>
    <w:rsid w:val="00FC761D"/>
    <w:rsid w:val="00FC7839"/>
    <w:rsid w:val="00FC785B"/>
    <w:rsid w:val="00FC7A77"/>
    <w:rsid w:val="00FC7B26"/>
    <w:rsid w:val="00FC7B7D"/>
    <w:rsid w:val="00FC7C99"/>
    <w:rsid w:val="00FC7D3D"/>
    <w:rsid w:val="00FC7E80"/>
    <w:rsid w:val="00FD00A9"/>
    <w:rsid w:val="00FD022E"/>
    <w:rsid w:val="00FD030A"/>
    <w:rsid w:val="00FD0341"/>
    <w:rsid w:val="00FD0553"/>
    <w:rsid w:val="00FD05D9"/>
    <w:rsid w:val="00FD065E"/>
    <w:rsid w:val="00FD071C"/>
    <w:rsid w:val="00FD07DB"/>
    <w:rsid w:val="00FD0CC0"/>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69"/>
    <w:rsid w:val="00FD1FE9"/>
    <w:rsid w:val="00FD229F"/>
    <w:rsid w:val="00FD23D1"/>
    <w:rsid w:val="00FD2711"/>
    <w:rsid w:val="00FD2718"/>
    <w:rsid w:val="00FD273A"/>
    <w:rsid w:val="00FD28EA"/>
    <w:rsid w:val="00FD2966"/>
    <w:rsid w:val="00FD2D19"/>
    <w:rsid w:val="00FD2D28"/>
    <w:rsid w:val="00FD310D"/>
    <w:rsid w:val="00FD31CE"/>
    <w:rsid w:val="00FD3318"/>
    <w:rsid w:val="00FD3356"/>
    <w:rsid w:val="00FD3496"/>
    <w:rsid w:val="00FD354B"/>
    <w:rsid w:val="00FD364D"/>
    <w:rsid w:val="00FD3655"/>
    <w:rsid w:val="00FD3738"/>
    <w:rsid w:val="00FD38EE"/>
    <w:rsid w:val="00FD39ED"/>
    <w:rsid w:val="00FD3A21"/>
    <w:rsid w:val="00FD3C80"/>
    <w:rsid w:val="00FD3E7F"/>
    <w:rsid w:val="00FD4188"/>
    <w:rsid w:val="00FD43BA"/>
    <w:rsid w:val="00FD44B7"/>
    <w:rsid w:val="00FD45E4"/>
    <w:rsid w:val="00FD468B"/>
    <w:rsid w:val="00FD4791"/>
    <w:rsid w:val="00FD49F2"/>
    <w:rsid w:val="00FD4A9F"/>
    <w:rsid w:val="00FD4B82"/>
    <w:rsid w:val="00FD4B87"/>
    <w:rsid w:val="00FD532D"/>
    <w:rsid w:val="00FD5782"/>
    <w:rsid w:val="00FD58A1"/>
    <w:rsid w:val="00FD59B8"/>
    <w:rsid w:val="00FD59D1"/>
    <w:rsid w:val="00FD5A2A"/>
    <w:rsid w:val="00FD5DE3"/>
    <w:rsid w:val="00FD5F83"/>
    <w:rsid w:val="00FD6051"/>
    <w:rsid w:val="00FD6455"/>
    <w:rsid w:val="00FD6643"/>
    <w:rsid w:val="00FD668A"/>
    <w:rsid w:val="00FD6869"/>
    <w:rsid w:val="00FD6926"/>
    <w:rsid w:val="00FD6996"/>
    <w:rsid w:val="00FD6A17"/>
    <w:rsid w:val="00FD6BA0"/>
    <w:rsid w:val="00FD6BF4"/>
    <w:rsid w:val="00FD6D20"/>
    <w:rsid w:val="00FD6D76"/>
    <w:rsid w:val="00FD6EE8"/>
    <w:rsid w:val="00FD7163"/>
    <w:rsid w:val="00FD72E6"/>
    <w:rsid w:val="00FD78EE"/>
    <w:rsid w:val="00FD79C4"/>
    <w:rsid w:val="00FD7BCF"/>
    <w:rsid w:val="00FD7C13"/>
    <w:rsid w:val="00FE004F"/>
    <w:rsid w:val="00FE03DF"/>
    <w:rsid w:val="00FE050F"/>
    <w:rsid w:val="00FE056A"/>
    <w:rsid w:val="00FE05BE"/>
    <w:rsid w:val="00FE05FC"/>
    <w:rsid w:val="00FE06CE"/>
    <w:rsid w:val="00FE0759"/>
    <w:rsid w:val="00FE0D60"/>
    <w:rsid w:val="00FE1005"/>
    <w:rsid w:val="00FE10D4"/>
    <w:rsid w:val="00FE1140"/>
    <w:rsid w:val="00FE11B3"/>
    <w:rsid w:val="00FE1532"/>
    <w:rsid w:val="00FE15AB"/>
    <w:rsid w:val="00FE163C"/>
    <w:rsid w:val="00FE1827"/>
    <w:rsid w:val="00FE1E23"/>
    <w:rsid w:val="00FE1FBF"/>
    <w:rsid w:val="00FE21BC"/>
    <w:rsid w:val="00FE2421"/>
    <w:rsid w:val="00FE2461"/>
    <w:rsid w:val="00FE24F5"/>
    <w:rsid w:val="00FE2533"/>
    <w:rsid w:val="00FE25B3"/>
    <w:rsid w:val="00FE25B6"/>
    <w:rsid w:val="00FE2654"/>
    <w:rsid w:val="00FE2663"/>
    <w:rsid w:val="00FE272C"/>
    <w:rsid w:val="00FE284C"/>
    <w:rsid w:val="00FE2950"/>
    <w:rsid w:val="00FE298A"/>
    <w:rsid w:val="00FE2B23"/>
    <w:rsid w:val="00FE2CFC"/>
    <w:rsid w:val="00FE2E0E"/>
    <w:rsid w:val="00FE2F15"/>
    <w:rsid w:val="00FE345C"/>
    <w:rsid w:val="00FE35F0"/>
    <w:rsid w:val="00FE363B"/>
    <w:rsid w:val="00FE3A78"/>
    <w:rsid w:val="00FE3AA5"/>
    <w:rsid w:val="00FE3AF8"/>
    <w:rsid w:val="00FE3C02"/>
    <w:rsid w:val="00FE3C3A"/>
    <w:rsid w:val="00FE3C9F"/>
    <w:rsid w:val="00FE3D27"/>
    <w:rsid w:val="00FE3F28"/>
    <w:rsid w:val="00FE426C"/>
    <w:rsid w:val="00FE42EC"/>
    <w:rsid w:val="00FE4402"/>
    <w:rsid w:val="00FE4472"/>
    <w:rsid w:val="00FE4674"/>
    <w:rsid w:val="00FE4871"/>
    <w:rsid w:val="00FE4B3E"/>
    <w:rsid w:val="00FE4DF2"/>
    <w:rsid w:val="00FE4E02"/>
    <w:rsid w:val="00FE4FBC"/>
    <w:rsid w:val="00FE5079"/>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B4"/>
    <w:rsid w:val="00FE6F18"/>
    <w:rsid w:val="00FE70F9"/>
    <w:rsid w:val="00FE713E"/>
    <w:rsid w:val="00FE7391"/>
    <w:rsid w:val="00FE7511"/>
    <w:rsid w:val="00FE753F"/>
    <w:rsid w:val="00FE75B4"/>
    <w:rsid w:val="00FE75CB"/>
    <w:rsid w:val="00FE7819"/>
    <w:rsid w:val="00FE7947"/>
    <w:rsid w:val="00FE7978"/>
    <w:rsid w:val="00FE7A8B"/>
    <w:rsid w:val="00FE7C70"/>
    <w:rsid w:val="00FE7CBD"/>
    <w:rsid w:val="00FE7FEB"/>
    <w:rsid w:val="00FF0004"/>
    <w:rsid w:val="00FF01E1"/>
    <w:rsid w:val="00FF02AF"/>
    <w:rsid w:val="00FF02EC"/>
    <w:rsid w:val="00FF0354"/>
    <w:rsid w:val="00FF03AA"/>
    <w:rsid w:val="00FF056D"/>
    <w:rsid w:val="00FF06C8"/>
    <w:rsid w:val="00FF07EC"/>
    <w:rsid w:val="00FF08BC"/>
    <w:rsid w:val="00FF0B92"/>
    <w:rsid w:val="00FF0D6F"/>
    <w:rsid w:val="00FF0E39"/>
    <w:rsid w:val="00FF0E8F"/>
    <w:rsid w:val="00FF1271"/>
    <w:rsid w:val="00FF12A8"/>
    <w:rsid w:val="00FF14E5"/>
    <w:rsid w:val="00FF1589"/>
    <w:rsid w:val="00FF1627"/>
    <w:rsid w:val="00FF173E"/>
    <w:rsid w:val="00FF174F"/>
    <w:rsid w:val="00FF194A"/>
    <w:rsid w:val="00FF19D8"/>
    <w:rsid w:val="00FF1BB6"/>
    <w:rsid w:val="00FF1BC9"/>
    <w:rsid w:val="00FF1C6C"/>
    <w:rsid w:val="00FF1C98"/>
    <w:rsid w:val="00FF1E1E"/>
    <w:rsid w:val="00FF20EF"/>
    <w:rsid w:val="00FF21F9"/>
    <w:rsid w:val="00FF23FD"/>
    <w:rsid w:val="00FF24E3"/>
    <w:rsid w:val="00FF254C"/>
    <w:rsid w:val="00FF2C76"/>
    <w:rsid w:val="00FF2EA0"/>
    <w:rsid w:val="00FF2EE2"/>
    <w:rsid w:val="00FF321E"/>
    <w:rsid w:val="00FF3250"/>
    <w:rsid w:val="00FF32EB"/>
    <w:rsid w:val="00FF33CB"/>
    <w:rsid w:val="00FF348D"/>
    <w:rsid w:val="00FF3977"/>
    <w:rsid w:val="00FF399E"/>
    <w:rsid w:val="00FF39D8"/>
    <w:rsid w:val="00FF3C66"/>
    <w:rsid w:val="00FF3C79"/>
    <w:rsid w:val="00FF3EB8"/>
    <w:rsid w:val="00FF3EE9"/>
    <w:rsid w:val="00FF408B"/>
    <w:rsid w:val="00FF427F"/>
    <w:rsid w:val="00FF4436"/>
    <w:rsid w:val="00FF468E"/>
    <w:rsid w:val="00FF46D6"/>
    <w:rsid w:val="00FF477F"/>
    <w:rsid w:val="00FF486D"/>
    <w:rsid w:val="00FF4957"/>
    <w:rsid w:val="00FF4C9B"/>
    <w:rsid w:val="00FF4DB7"/>
    <w:rsid w:val="00FF4DCA"/>
    <w:rsid w:val="00FF4EE0"/>
    <w:rsid w:val="00FF5278"/>
    <w:rsid w:val="00FF55BC"/>
    <w:rsid w:val="00FF5BCA"/>
    <w:rsid w:val="00FF5BE3"/>
    <w:rsid w:val="00FF5E00"/>
    <w:rsid w:val="00FF6008"/>
    <w:rsid w:val="00FF6041"/>
    <w:rsid w:val="00FF606C"/>
    <w:rsid w:val="00FF60E7"/>
    <w:rsid w:val="00FF6116"/>
    <w:rsid w:val="00FF6168"/>
    <w:rsid w:val="00FF6256"/>
    <w:rsid w:val="00FF6266"/>
    <w:rsid w:val="00FF6634"/>
    <w:rsid w:val="00FF663A"/>
    <w:rsid w:val="00FF670D"/>
    <w:rsid w:val="00FF6776"/>
    <w:rsid w:val="00FF6979"/>
    <w:rsid w:val="00FF6CA3"/>
    <w:rsid w:val="00FF7023"/>
    <w:rsid w:val="00FF7145"/>
    <w:rsid w:val="00FF7221"/>
    <w:rsid w:val="00FF74BF"/>
    <w:rsid w:val="00FF760A"/>
    <w:rsid w:val="00FF76B9"/>
    <w:rsid w:val="00FF77DE"/>
    <w:rsid w:val="00FF783C"/>
    <w:rsid w:val="00FF7C0A"/>
    <w:rsid w:val="00FF7CE8"/>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qFormat="1"/>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12646"/>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st3,II,标题 1 Char Char Char Char,标题 1XW"/>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uiPriority w:val="99"/>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uiPriority w:val="99"/>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Gach -,tieu de phu 1,Tiêu đề Bảng-Hình,Nguồn trích dẫn,CAP 2,ADB paragraph numbering,Normal 2,List Paragraph (numbered (a)),List Bullet-OpsManual,References,Title Style 1,List Paragraph 1,Norm,Nga 3,Đoạn của Danh sách,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1D65F3"/>
    <w:pPr>
      <w:tabs>
        <w:tab w:val="left" w:pos="0"/>
      </w:tabs>
      <w:spacing w:before="120" w:after="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1D65F3"/>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qFormat/>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350665"/>
    <w:pPr>
      <w:spacing w:before="120"/>
      <w:jc w:val="both"/>
    </w:pPr>
    <w:rPr>
      <w:color w:val="auto"/>
      <w:lang w:val="sq-AL"/>
    </w:rPr>
  </w:style>
  <w:style w:type="paragraph" w:customStyle="1" w:styleId="MUC20">
    <w:name w:val="MUC 2"/>
    <w:basedOn w:val="MUC10"/>
    <w:autoRedefine/>
    <w:qFormat/>
    <w:rsid w:val="00E103F6"/>
    <w:pPr>
      <w:outlineLvl w:val="1"/>
    </w:pPr>
    <w:rPr>
      <w:sz w:val="26"/>
    </w:rPr>
  </w:style>
  <w:style w:type="paragraph" w:customStyle="1" w:styleId="A111">
    <w:name w:val="A 1.1.1"/>
    <w:basedOn w:val="MUC20"/>
    <w:autoRedefine/>
    <w:qFormat/>
    <w:rsid w:val="00AD6418"/>
    <w:pPr>
      <w:spacing w:before="80" w:after="0"/>
      <w:jc w:val="left"/>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C0479C"/>
    <w:pPr>
      <w:jc w:val="center"/>
    </w:pPr>
    <w:rPr>
      <w:rFonts w:cs="Times New Roman"/>
      <w:b/>
      <w:sz w:val="26"/>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87455A"/>
    <w:pPr>
      <w:outlineLvl w:val="1"/>
    </w:p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3noidung2">
    <w:name w:val="3 noi dung 2"/>
    <w:basedOn w:val="Normal"/>
    <w:link w:val="3noidung2Char"/>
    <w:rsid w:val="001B5EC1"/>
    <w:pPr>
      <w:widowControl w:val="0"/>
      <w:spacing w:after="60" w:line="288" w:lineRule="auto"/>
      <w:ind w:firstLine="851"/>
      <w:jc w:val="both"/>
    </w:pPr>
    <w:rPr>
      <w:rFonts w:cs="Times New Roman"/>
      <w:sz w:val="28"/>
      <w:lang w:bidi="ar-SA"/>
    </w:rPr>
  </w:style>
  <w:style w:type="character" w:customStyle="1" w:styleId="3noidung2Char">
    <w:name w:val="3 noi dung 2 Char"/>
    <w:link w:val="3noidung2"/>
    <w:rsid w:val="001B5EC1"/>
    <w:rPr>
      <w:sz w:val="28"/>
      <w:szCs w:val="28"/>
    </w:rPr>
  </w:style>
  <w:style w:type="paragraph" w:customStyle="1" w:styleId="xl136">
    <w:name w:val="xl136"/>
    <w:basedOn w:val="Normal"/>
    <w:rsid w:val="009E62B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baocao">
    <w:name w:val="bao cao"/>
    <w:basedOn w:val="Normal"/>
    <w:qFormat/>
    <w:rsid w:val="00D441BF"/>
    <w:pPr>
      <w:spacing w:before="120"/>
      <w:ind w:firstLine="567"/>
      <w:jc w:val="both"/>
    </w:pPr>
    <w:rPr>
      <w:rFonts w:cs="Times New Roman"/>
      <w:sz w:val="28"/>
      <w:szCs w:val="24"/>
      <w:lang w:val="en-GB" w:bidi="ar-SA"/>
    </w:rPr>
  </w:style>
  <w:style w:type="paragraph" w:customStyle="1" w:styleId="Thutubang">
    <w:name w:val="Thu tu bang"/>
    <w:basedOn w:val="Normal"/>
    <w:qFormat/>
    <w:rsid w:val="00D441BF"/>
    <w:pPr>
      <w:spacing w:before="120"/>
      <w:jc w:val="center"/>
    </w:pPr>
    <w:rPr>
      <w:b/>
      <w:sz w:val="26"/>
      <w:lang w:val="nb-NO"/>
    </w:rPr>
  </w:style>
  <w:style w:type="paragraph" w:customStyle="1" w:styleId="bangbieu">
    <w:name w:val="bang bieu"/>
    <w:basedOn w:val="Normal"/>
    <w:qFormat/>
    <w:rsid w:val="00D441BF"/>
    <w:pPr>
      <w:jc w:val="center"/>
    </w:pPr>
    <w:rPr>
      <w:sz w:val="26"/>
      <w:szCs w:val="26"/>
    </w:rPr>
  </w:style>
  <w:style w:type="paragraph" w:customStyle="1" w:styleId="baocao1">
    <w:name w:val="bao cao 1"/>
    <w:basedOn w:val="Normal"/>
    <w:qFormat/>
    <w:rsid w:val="00D441BF"/>
    <w:pPr>
      <w:spacing w:before="120"/>
      <w:ind w:firstLine="567"/>
      <w:jc w:val="both"/>
    </w:pPr>
    <w:rPr>
      <w:rFonts w:cs="Times New Roman"/>
      <w:bCs/>
      <w:color w:val="000000"/>
      <w:sz w:val="28"/>
    </w:rPr>
  </w:style>
  <w:style w:type="paragraph" w:customStyle="1" w:styleId="ngun0">
    <w:name w:val="nguồn"/>
    <w:basedOn w:val="Normal"/>
    <w:qFormat/>
    <w:rsid w:val="00D441BF"/>
    <w:pPr>
      <w:ind w:firstLine="567"/>
      <w:jc w:val="right"/>
    </w:pPr>
    <w:rPr>
      <w:rFonts w:eastAsiaTheme="minorHAnsi" w:cstheme="minorBidi"/>
      <w:i/>
      <w:szCs w:val="26"/>
      <w:lang w:bidi="ar-SA"/>
    </w:rPr>
  </w:style>
  <w:style w:type="paragraph" w:customStyle="1" w:styleId="ACAP4">
    <w:name w:val="A CAP 4"/>
    <w:basedOn w:val="Normal"/>
    <w:qFormat/>
    <w:rsid w:val="0050465C"/>
    <w:pPr>
      <w:spacing w:before="120"/>
      <w:ind w:firstLine="567"/>
      <w:jc w:val="both"/>
    </w:pPr>
    <w:rPr>
      <w:rFonts w:eastAsia="Calibri" w:cs="Times New Roman"/>
      <w:i/>
      <w:sz w:val="28"/>
      <w:szCs w:val="22"/>
      <w:lang w:bidi="ar-SA"/>
    </w:rPr>
  </w:style>
  <w:style w:type="paragraph" w:customStyle="1" w:styleId="12NDKHUNG">
    <w:name w:val="12 ND KHUNG"/>
    <w:basedOn w:val="Normal"/>
    <w:qFormat/>
    <w:rsid w:val="00AA1BF1"/>
    <w:pPr>
      <w:jc w:val="center"/>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qFormat="1"/>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12646"/>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st3,II,标题 1 Char Char Char Char,标题 1XW"/>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uiPriority w:val="99"/>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uiPriority w:val="99"/>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Gach -,tieu de phu 1,Tiêu đề Bảng-Hình,Nguồn trích dẫn,CAP 2,ADB paragraph numbering,Normal 2,List Paragraph (numbered (a)),List Bullet-OpsManual,References,Title Style 1,List Paragraph 1,Norm,Nga 3,Đoạn của Danh sách,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1D65F3"/>
    <w:pPr>
      <w:tabs>
        <w:tab w:val="left" w:pos="0"/>
      </w:tabs>
      <w:spacing w:before="120" w:after="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1D65F3"/>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qFormat/>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350665"/>
    <w:pPr>
      <w:spacing w:before="120"/>
      <w:jc w:val="both"/>
    </w:pPr>
    <w:rPr>
      <w:color w:val="auto"/>
      <w:lang w:val="sq-AL"/>
    </w:rPr>
  </w:style>
  <w:style w:type="paragraph" w:customStyle="1" w:styleId="MUC20">
    <w:name w:val="MUC 2"/>
    <w:basedOn w:val="MUC10"/>
    <w:autoRedefine/>
    <w:qFormat/>
    <w:rsid w:val="00E103F6"/>
    <w:pPr>
      <w:outlineLvl w:val="1"/>
    </w:pPr>
    <w:rPr>
      <w:sz w:val="26"/>
    </w:rPr>
  </w:style>
  <w:style w:type="paragraph" w:customStyle="1" w:styleId="A111">
    <w:name w:val="A 1.1.1"/>
    <w:basedOn w:val="MUC20"/>
    <w:autoRedefine/>
    <w:qFormat/>
    <w:rsid w:val="00AD6418"/>
    <w:pPr>
      <w:spacing w:before="80" w:after="0"/>
      <w:jc w:val="left"/>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C0479C"/>
    <w:pPr>
      <w:jc w:val="center"/>
    </w:pPr>
    <w:rPr>
      <w:rFonts w:cs="Times New Roman"/>
      <w:b/>
      <w:sz w:val="26"/>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87455A"/>
    <w:pPr>
      <w:outlineLvl w:val="1"/>
    </w:p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3noidung2">
    <w:name w:val="3 noi dung 2"/>
    <w:basedOn w:val="Normal"/>
    <w:link w:val="3noidung2Char"/>
    <w:rsid w:val="001B5EC1"/>
    <w:pPr>
      <w:widowControl w:val="0"/>
      <w:spacing w:after="60" w:line="288" w:lineRule="auto"/>
      <w:ind w:firstLine="851"/>
      <w:jc w:val="both"/>
    </w:pPr>
    <w:rPr>
      <w:rFonts w:cs="Times New Roman"/>
      <w:sz w:val="28"/>
      <w:lang w:bidi="ar-SA"/>
    </w:rPr>
  </w:style>
  <w:style w:type="character" w:customStyle="1" w:styleId="3noidung2Char">
    <w:name w:val="3 noi dung 2 Char"/>
    <w:link w:val="3noidung2"/>
    <w:rsid w:val="001B5EC1"/>
    <w:rPr>
      <w:sz w:val="28"/>
      <w:szCs w:val="28"/>
    </w:rPr>
  </w:style>
  <w:style w:type="paragraph" w:customStyle="1" w:styleId="xl136">
    <w:name w:val="xl136"/>
    <w:basedOn w:val="Normal"/>
    <w:rsid w:val="009E62B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baocao">
    <w:name w:val="bao cao"/>
    <w:basedOn w:val="Normal"/>
    <w:qFormat/>
    <w:rsid w:val="00D441BF"/>
    <w:pPr>
      <w:spacing w:before="120"/>
      <w:ind w:firstLine="567"/>
      <w:jc w:val="both"/>
    </w:pPr>
    <w:rPr>
      <w:rFonts w:cs="Times New Roman"/>
      <w:sz w:val="28"/>
      <w:szCs w:val="24"/>
      <w:lang w:val="en-GB" w:bidi="ar-SA"/>
    </w:rPr>
  </w:style>
  <w:style w:type="paragraph" w:customStyle="1" w:styleId="Thutubang">
    <w:name w:val="Thu tu bang"/>
    <w:basedOn w:val="Normal"/>
    <w:qFormat/>
    <w:rsid w:val="00D441BF"/>
    <w:pPr>
      <w:spacing w:before="120"/>
      <w:jc w:val="center"/>
    </w:pPr>
    <w:rPr>
      <w:b/>
      <w:sz w:val="26"/>
      <w:lang w:val="nb-NO"/>
    </w:rPr>
  </w:style>
  <w:style w:type="paragraph" w:customStyle="1" w:styleId="bangbieu">
    <w:name w:val="bang bieu"/>
    <w:basedOn w:val="Normal"/>
    <w:qFormat/>
    <w:rsid w:val="00D441BF"/>
    <w:pPr>
      <w:jc w:val="center"/>
    </w:pPr>
    <w:rPr>
      <w:sz w:val="26"/>
      <w:szCs w:val="26"/>
    </w:rPr>
  </w:style>
  <w:style w:type="paragraph" w:customStyle="1" w:styleId="baocao1">
    <w:name w:val="bao cao 1"/>
    <w:basedOn w:val="Normal"/>
    <w:qFormat/>
    <w:rsid w:val="00D441BF"/>
    <w:pPr>
      <w:spacing w:before="120"/>
      <w:ind w:firstLine="567"/>
      <w:jc w:val="both"/>
    </w:pPr>
    <w:rPr>
      <w:rFonts w:cs="Times New Roman"/>
      <w:bCs/>
      <w:color w:val="000000"/>
      <w:sz w:val="28"/>
    </w:rPr>
  </w:style>
  <w:style w:type="paragraph" w:customStyle="1" w:styleId="ngun0">
    <w:name w:val="nguồn"/>
    <w:basedOn w:val="Normal"/>
    <w:qFormat/>
    <w:rsid w:val="00D441BF"/>
    <w:pPr>
      <w:ind w:firstLine="567"/>
      <w:jc w:val="right"/>
    </w:pPr>
    <w:rPr>
      <w:rFonts w:eastAsiaTheme="minorHAnsi" w:cstheme="minorBidi"/>
      <w:i/>
      <w:szCs w:val="26"/>
      <w:lang w:bidi="ar-SA"/>
    </w:rPr>
  </w:style>
  <w:style w:type="paragraph" w:customStyle="1" w:styleId="ACAP4">
    <w:name w:val="A CAP 4"/>
    <w:basedOn w:val="Normal"/>
    <w:qFormat/>
    <w:rsid w:val="0050465C"/>
    <w:pPr>
      <w:spacing w:before="120"/>
      <w:ind w:firstLine="567"/>
      <w:jc w:val="both"/>
    </w:pPr>
    <w:rPr>
      <w:rFonts w:eastAsia="Calibri" w:cs="Times New Roman"/>
      <w:i/>
      <w:sz w:val="28"/>
      <w:szCs w:val="22"/>
      <w:lang w:bidi="ar-SA"/>
    </w:rPr>
  </w:style>
  <w:style w:type="paragraph" w:customStyle="1" w:styleId="12NDKHUNG">
    <w:name w:val="12 ND KHUNG"/>
    <w:basedOn w:val="Normal"/>
    <w:qFormat/>
    <w:rsid w:val="00AA1BF1"/>
    <w:pPr>
      <w:jc w:val="center"/>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486438302">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oleObject" Target="embeddings/oleObject4.bin"/><Relationship Id="rId39" Type="http://schemas.openxmlformats.org/officeDocument/2006/relationships/footer" Target="footer7.xml"/><Relationship Id="rId21" Type="http://schemas.openxmlformats.org/officeDocument/2006/relationships/image" Target="media/image4.wmf"/><Relationship Id="rId34" Type="http://schemas.openxmlformats.org/officeDocument/2006/relationships/hyperlink" Target="http://vi.wikipedia.org/wiki/L%C6%B0u_hu%E1%BB%B3nh" TargetMode="External"/><Relationship Id="rId42"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oleObject" Target="embeddings/oleObject1.bin"/><Relationship Id="rId29" Type="http://schemas.openxmlformats.org/officeDocument/2006/relationships/image" Target="media/image8.wmf"/><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hyperlink" Target="http://vi.wikipedia.org/wiki/H%E1%BB%A3p_ch%E1%BA%A5t_h%E1%BB%AFu_c%C6%A1" TargetMode="External"/><Relationship Id="rId37" Type="http://schemas.openxmlformats.org/officeDocument/2006/relationships/image" Target="media/image10.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hyperlink" Target="http://vi.wikipedia.org/wiki/Cacbon" TargetMode="External"/><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hyperlink" Target="http://vi.wikipedia.org/wiki/Hi%C4%91r%C3%B4"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6.wmf"/><Relationship Id="rId33" Type="http://schemas.openxmlformats.org/officeDocument/2006/relationships/hyperlink" Target="http://vi.wikipedia.org/wiki/Nh%C3%B3m_sulfhydryl" TargetMode="External"/><Relationship Id="rId38"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867CF-8372-457C-B67A-7FB0408EE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98</Pages>
  <Words>32346</Words>
  <Characters>184377</Characters>
  <Application>Microsoft Office Word</Application>
  <DocSecurity>0</DocSecurity>
  <Lines>1536</Lines>
  <Paragraphs>432</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MỞ ĐẦU</vt:lpstr>
      <vt:lpstr/>
      <vt:lpstr>DANH MỤC BẢNG</vt:lpstr>
      <vt:lpstr/>
      <vt:lpstr>DANH MỤC CÁC TỪ VÀ KÝ HIỆU VIẾT TẮT</vt:lpstr>
      <vt:lpstr/>
      <vt:lpstr>MỞ ĐẦU</vt:lpstr>
      <vt:lpstr/>
      <vt:lpstr>1. Xuất xứ của Dự án</vt:lpstr>
      <vt:lpstr>    1.1. Xuất xứ, hoàn cảnh ra đời Dự án</vt:lpstr>
      <vt:lpstr>    1.2. Cơ quan, tổ chức có thẩm quyền phê duyệt báo cáo, tài liệu liên quan</vt:lpstr>
      <vt:lpstr>    1.3. Mối quan hệ của dự án với các dự án khác và quy hoạch phát triển do cơ quan</vt:lpstr>
      <vt:lpstr>2. Căn cứ pháp luật và kỹ thuật của việc thực hiện ĐTM</vt:lpstr>
      <vt:lpstr>    2.1. Các văn bản pháp lý, các quy chuẩn, tiêu chuẩn về môi trường</vt:lpstr>
      <vt:lpstr>        a. Các văn bản pháp luật</vt:lpstr>
      <vt:lpstr>    2.2. Các văn bản pháp lý, quyết định hoặc ý kiến bằng văn bản của các cấp có thẩ</vt:lpstr>
      <vt:lpstr>    2.3. Các nguồn tài liệu, dữ liệu liên quan</vt:lpstr>
      <vt:lpstr>3. Tổ chức thực hiện ĐTM</vt:lpstr>
      <vt:lpstr>        </vt:lpstr>
      <vt:lpstr>4. Phương pháp áp dụng trong quá trình ĐTM</vt:lpstr>
      <vt:lpstr>THÔNG TIN VỀ DỰ ÁN</vt:lpstr>
      <vt:lpstr>1. Tóm tắt về dự án</vt:lpstr>
      <vt:lpstr>    1.1. Thông tin chung về dự án</vt:lpstr>
      <vt:lpstr>        1.1.1. Tên dự án</vt:lpstr>
      <vt:lpstr>        1.1.2. Chủ Dự án</vt:lpstr>
      <vt:lpstr>        1.1.3. Tiến độ thực hiện dự án</vt:lpstr>
      <vt:lpstr>        1.1.4. Tổng mức đầu tư</vt:lpstr>
      <vt:lpstr>        1.1.5. Vị trí địa lý</vt:lpstr>
      <vt:lpstr>        1.1.6. Mục tiêu, quy mô, công suất Dự án</vt:lpstr>
      <vt:lpstr>    1.2. Các hạng mục Dự án</vt:lpstr>
      <vt:lpstr>        1.2.1. Các hạng mục chính</vt:lpstr>
      <vt:lpstr>        1.2.2. Các hạng mục công trình phụ trợ</vt:lpstr>
      <vt:lpstr>        </vt:lpstr>
      <vt:lpstr>        Hình 1.6: Sơ đồ dự kiến bố trí các hạng mục phụ trợ</vt:lpstr>
      <vt:lpstr>        b. Giai đoạn hoạt động</vt:lpstr>
      <vt:lpstr>        1.2.3. Các hạng mục công trình xử lý chất thải và bảo vệ môi trường</vt:lpstr>
      <vt:lpstr>    1.3. Nguyên, nhiên, vật liệu, hóa chất sử dụng của dự án; nguồn cung cấp điện, n</vt:lpstr>
      <vt:lpstr>    1.4. Công nghệ sản xuất, vận hành</vt:lpstr>
      <vt:lpstr>    1.5. Biện pháp tổ chức thi công</vt:lpstr>
      <vt:lpstr>        1.5.1. Công tác chuẩn bị trước khi thi công</vt:lpstr>
      <vt:lpstr>        1.5.2. San nền</vt:lpstr>
      <vt:lpstr>        1.5.3. Hệ thống cấp, thoát nước</vt:lpstr>
      <vt:lpstr>        1.5.4. Thi công các hạng mục xây dựng</vt:lpstr>
      <vt:lpstr>    1.6. Tiến độ, vốn đầu tư, tổ chức quản lý và thực hiện dự án</vt:lpstr>
      <vt:lpstr>        1.6.1 Tiến độ dự án</vt:lpstr>
      <vt:lpstr>        1.6.2. Tổng mức đầu tư</vt:lpstr>
      <vt:lpstr>        1.6.3. Tổ chức quản lý và thực hiện dự án</vt:lpstr>
      <vt:lpstr/>
      <vt:lpstr>Chương 2</vt:lpstr>
      <vt:lpstr>ĐIỀU KIỆN TỰ NHIÊN, KINH TẾ - XÃ HỘI VÀ HIỆN TRẠNG  MÔI TRƯỜNG KHU VỰC THỰC HIỆN</vt:lpstr>
      <vt:lpstr>2.1. Điều kiện tự nhiên, kinh tế - xã hội</vt:lpstr>
      <vt:lpstr>    2.1.1. Điều kiện về địa hình, địa chất</vt:lpstr>
      <vt:lpstr>        2.1.2. Điều kiện khí hậu, khí tượng</vt:lpstr>
      <vt:lpstr>        2.1.3. Điều kiện kinh tế - xã hội</vt:lpstr>
      <vt:lpstr>    2.2. Hiện trạng môi trường và tài nguyên sinh vật khu vực dự án</vt:lpstr>
      <vt:lpstr>        2.2.1. Dữ liệu về hiện trạng môi trường và tài nguyên sinh vật</vt:lpstr>
      <vt:lpstr>        2.2.2. Hiện trạng các thành phần môi trường đất, nước, không khí</vt:lpstr>
      <vt:lpstr>        2.2.3. Hiện trạng tài nguyên sinh vật</vt:lpstr>
      <vt:lpstr>    2.3. Nhận dạng các đối tượng bị tác động, yếu tố nhạy cảm về môi trường khu vực </vt:lpstr>
      <vt:lpstr>    2.4. Đánh giá sự phù hợp của địa điểm lựa chọn thực hiện Dự án với đặc điểm kinh</vt:lpstr>
      <vt:lpstr>Chương 3</vt:lpstr>
      <vt:lpstr>ĐÁNH GIÁ, DỰ BÁO TÁC ĐỘNG MÔI TRƯỜNG CỦA DỰ ÁN VÀ ĐỀ XUẤT CÁC BIỆN PHÁP, CÔNG TR</vt:lpstr>
      <vt:lpstr/>
      <vt:lpstr>3.1. Đánh giá dự báo tác động trong giai đoạn tiến hành thi công xây dựng dự án</vt:lpstr>
      <vt:lpstr>    3.1.1. Đánh giá, dự báo tác động</vt:lpstr>
      <vt:lpstr>        3.1.1.1 Nguồn tác động đến môi trường không khí</vt:lpstr>
      <vt:lpstr>        3.1.1.2. Nguồn gây tác động đến môi trường nước </vt:lpstr>
    </vt:vector>
  </TitlesOfParts>
  <Company>Truong</Company>
  <LinksUpToDate>false</LinksUpToDate>
  <CharactersWithSpaces>216291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VANDUNG</cp:lastModifiedBy>
  <cp:revision>2311</cp:revision>
  <cp:lastPrinted>2023-07-04T02:59:00Z</cp:lastPrinted>
  <dcterms:created xsi:type="dcterms:W3CDTF">2023-05-20T01:17:00Z</dcterms:created>
  <dcterms:modified xsi:type="dcterms:W3CDTF">2023-07-06T08:54:00Z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