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FD" w:rsidRPr="004E0557" w:rsidRDefault="002742B1" w:rsidP="005A00C5">
      <w:pPr>
        <w:pStyle w:val="Heading1"/>
        <w:spacing w:before="0" w:beforeAutospacing="0" w:after="0" w:afterAutospacing="0"/>
        <w:jc w:val="center"/>
        <w:rPr>
          <w:bCs w:val="0"/>
          <w:kern w:val="36"/>
          <w:sz w:val="28"/>
          <w:szCs w:val="28"/>
          <w:lang w:val="nl-NL"/>
        </w:rPr>
      </w:pPr>
      <w:bookmarkStart w:id="0" w:name="_Toc452990055"/>
      <w:r w:rsidRPr="004E0557">
        <w:rPr>
          <w:bCs w:val="0"/>
          <w:kern w:val="36"/>
          <w:sz w:val="28"/>
          <w:szCs w:val="28"/>
          <w:lang w:val="nl-NL"/>
        </w:rPr>
        <w:t>PHẦN</w:t>
      </w:r>
      <w:r w:rsidR="006D45FD" w:rsidRPr="004E0557">
        <w:rPr>
          <w:bCs w:val="0"/>
          <w:kern w:val="36"/>
          <w:sz w:val="28"/>
          <w:szCs w:val="28"/>
          <w:lang w:val="nl-NL"/>
        </w:rPr>
        <w:t xml:space="preserve"> 1</w:t>
      </w:r>
      <w:bookmarkEnd w:id="0"/>
    </w:p>
    <w:p w:rsidR="006D45FD" w:rsidRPr="004E0557" w:rsidRDefault="006D45FD" w:rsidP="005A00C5">
      <w:pPr>
        <w:keepNext/>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01615" w:rsidRPr="00911E94" w:rsidRDefault="00C01615" w:rsidP="005A00C5">
      <w:pPr>
        <w:pStyle w:val="Heading2"/>
        <w:spacing w:before="0" w:beforeAutospacing="0" w:after="0" w:afterAutospacing="0"/>
        <w:rPr>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p>
    <w:p w:rsidR="001A65AD" w:rsidRPr="00317C47" w:rsidRDefault="006D45FD" w:rsidP="00317C47">
      <w:pPr>
        <w:pStyle w:val="MUC3"/>
        <w:spacing w:before="0" w:after="0"/>
        <w:ind w:firstLine="0"/>
        <w:rPr>
          <w:b w:val="0"/>
          <w:i w:val="0"/>
          <w:spacing w:val="4"/>
          <w:sz w:val="28"/>
          <w:lang w:val="en-US"/>
        </w:rPr>
      </w:pPr>
      <w:r w:rsidRPr="00317C47">
        <w:rPr>
          <w:i w:val="0"/>
          <w:sz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317C47">
        <w:rPr>
          <w:i w:val="0"/>
          <w:sz w:val="28"/>
          <w:lang w:val="nl-NL"/>
        </w:rPr>
        <w:t>:</w:t>
      </w:r>
      <w:r w:rsidR="00A75212" w:rsidRPr="00317C47">
        <w:rPr>
          <w:sz w:val="28"/>
          <w:lang w:val="nl-NL"/>
        </w:rPr>
        <w:t xml:space="preserve"> </w:t>
      </w:r>
      <w:r w:rsidR="002F72E7">
        <w:rPr>
          <w:b w:val="0"/>
          <w:bCs/>
          <w:i w:val="0"/>
          <w:color w:val="000000"/>
          <w:spacing w:val="0"/>
          <w:sz w:val="28"/>
          <w:lang w:val="en-US"/>
        </w:rPr>
        <w:t>Tạo quỹ đất ở thôn 1, xã Bắc Trạch, huyện Bố Trạch.</w:t>
      </w:r>
    </w:p>
    <w:p w:rsidR="00843754" w:rsidRPr="00317C47" w:rsidRDefault="006D45FD" w:rsidP="00317C47">
      <w:pPr>
        <w:pStyle w:val="Heading2"/>
        <w:spacing w:before="0" w:beforeAutospacing="0" w:after="0" w:afterAutospacing="0"/>
        <w:jc w:val="both"/>
        <w:rPr>
          <w:sz w:val="28"/>
          <w:szCs w:val="26"/>
          <w:lang w:val="nl-NL"/>
        </w:rPr>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317C47">
        <w:rPr>
          <w:sz w:val="28"/>
          <w:szCs w:val="26"/>
          <w:lang w:val="nl-NL"/>
        </w:rPr>
        <w:t xml:space="preserve">1.2. Đại diện </w:t>
      </w:r>
      <w:r w:rsidR="00421414" w:rsidRPr="00317C47">
        <w:rPr>
          <w:sz w:val="28"/>
          <w:szCs w:val="26"/>
          <w:lang w:val="nl-NL"/>
        </w:rPr>
        <w:t xml:space="preserve">Đơn vị </w:t>
      </w:r>
      <w:r w:rsidRPr="00317C47">
        <w:rPr>
          <w:sz w:val="28"/>
          <w:szCs w:val="26"/>
          <w:lang w:val="nl-NL"/>
        </w:rPr>
        <w:t xml:space="preserve">Chủ </w:t>
      </w:r>
      <w:r w:rsidR="00421414" w:rsidRPr="00317C47">
        <w:rPr>
          <w:sz w:val="28"/>
          <w:szCs w:val="26"/>
          <w:lang w:val="nl-NL"/>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317C47">
        <w:rPr>
          <w:sz w:val="28"/>
          <w:szCs w:val="26"/>
          <w:lang w:val="nl-NL"/>
        </w:rPr>
        <w:t>:</w:t>
      </w:r>
    </w:p>
    <w:p w:rsidR="002F72E7" w:rsidRDefault="002F72E7" w:rsidP="002F72E7">
      <w:pPr>
        <w:pStyle w:val="7NOIDUNG"/>
        <w:spacing w:before="0" w:after="0"/>
        <w:ind w:firstLine="562"/>
        <w:rPr>
          <w:sz w:val="28"/>
        </w:rPr>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bookmarkEnd w:id="79"/>
      <w:bookmarkEnd w:id="80"/>
      <w:bookmarkEnd w:id="81"/>
      <w:bookmarkEnd w:id="82"/>
      <w:bookmarkEnd w:id="83"/>
      <w:bookmarkEnd w:id="84"/>
      <w:bookmarkEnd w:id="85"/>
      <w:bookmarkEnd w:id="86"/>
      <w:r w:rsidRPr="005E286C">
        <w:rPr>
          <w:sz w:val="28"/>
        </w:rPr>
        <w:t xml:space="preserve">- Chủ Dự án: Ủy ban nhân dân </w:t>
      </w:r>
      <w:r>
        <w:rPr>
          <w:sz w:val="28"/>
        </w:rPr>
        <w:t>huyện Bố Trạch.</w:t>
      </w:r>
    </w:p>
    <w:p w:rsidR="002F72E7" w:rsidRPr="005E286C" w:rsidRDefault="002F72E7" w:rsidP="002F72E7">
      <w:pPr>
        <w:pStyle w:val="7NOIDUNG"/>
        <w:spacing w:before="0" w:after="0"/>
        <w:ind w:firstLine="562"/>
        <w:rPr>
          <w:sz w:val="28"/>
        </w:rPr>
      </w:pPr>
      <w:r>
        <w:rPr>
          <w:sz w:val="28"/>
        </w:rPr>
        <w:t>- Đại diện chủ dự án: Ban QLDA ĐTXD &amp; PTQĐ.</w:t>
      </w:r>
    </w:p>
    <w:p w:rsidR="002F72E7" w:rsidRPr="005E286C" w:rsidRDefault="002F72E7" w:rsidP="002F72E7">
      <w:pPr>
        <w:pStyle w:val="7NOIDUNG"/>
        <w:spacing w:before="0" w:after="0"/>
        <w:ind w:firstLine="562"/>
        <w:rPr>
          <w:rFonts w:eastAsia="Batang"/>
          <w:sz w:val="28"/>
        </w:rPr>
      </w:pPr>
      <w:r w:rsidRPr="005E286C">
        <w:rPr>
          <w:sz w:val="28"/>
        </w:rPr>
        <w:t xml:space="preserve">- Địa chỉ liên hệ: xã </w:t>
      </w:r>
      <w:r>
        <w:rPr>
          <w:sz w:val="28"/>
        </w:rPr>
        <w:t>Bắc</w:t>
      </w:r>
      <w:r w:rsidRPr="005E286C">
        <w:rPr>
          <w:sz w:val="28"/>
        </w:rPr>
        <w:t xml:space="preserve"> Trạch, huyện Bố Trạch</w:t>
      </w:r>
      <w:r w:rsidRPr="005E286C">
        <w:rPr>
          <w:rFonts w:eastAsia="Batang"/>
          <w:sz w:val="28"/>
        </w:rPr>
        <w:t>, tỉnh Quảng Bình.</w:t>
      </w:r>
    </w:p>
    <w:p w:rsidR="002F72E7" w:rsidRDefault="002F72E7" w:rsidP="002F72E7">
      <w:pPr>
        <w:pStyle w:val="Heading2"/>
        <w:spacing w:before="0" w:beforeAutospacing="0" w:after="0" w:afterAutospacing="0"/>
        <w:ind w:firstLine="567"/>
        <w:rPr>
          <w:sz w:val="28"/>
          <w:szCs w:val="26"/>
          <w:lang w:val="pl-PL"/>
        </w:rPr>
      </w:pPr>
      <w:r w:rsidRPr="002F72E7">
        <w:rPr>
          <w:b w:val="0"/>
          <w:sz w:val="28"/>
        </w:rPr>
        <w:t>- Người đại diện: Ông Phan Công Thắng – Phó giám</w:t>
      </w:r>
      <w:r>
        <w:rPr>
          <w:sz w:val="28"/>
        </w:rPr>
        <w:t xml:space="preserve"> </w:t>
      </w:r>
      <w:r w:rsidRPr="002F72E7">
        <w:rPr>
          <w:b w:val="0"/>
          <w:sz w:val="28"/>
        </w:rPr>
        <w:t>đốc</w:t>
      </w:r>
      <w:r w:rsidRPr="002F72E7">
        <w:rPr>
          <w:b w:val="0"/>
          <w:sz w:val="28"/>
          <w:szCs w:val="26"/>
          <w:lang w:val="pl-PL"/>
        </w:rPr>
        <w:t xml:space="preserve"> </w:t>
      </w:r>
    </w:p>
    <w:p w:rsidR="006D45FD" w:rsidRPr="00317C47" w:rsidRDefault="006D45FD" w:rsidP="002F72E7">
      <w:pPr>
        <w:pStyle w:val="Heading2"/>
        <w:spacing w:before="0" w:beforeAutospacing="0" w:after="0" w:afterAutospacing="0"/>
        <w:rPr>
          <w:sz w:val="28"/>
          <w:szCs w:val="26"/>
          <w:lang w:val="pl-PL"/>
        </w:rPr>
      </w:pPr>
      <w:r w:rsidRPr="00317C47">
        <w:rPr>
          <w:sz w:val="28"/>
          <w:szCs w:val="26"/>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317C47">
        <w:rPr>
          <w:sz w:val="28"/>
          <w:szCs w:val="26"/>
          <w:lang w:val="pl-PL"/>
        </w:rPr>
        <w:t xml:space="preserve"> của Dự án</w:t>
      </w:r>
      <w:bookmarkEnd w:id="111"/>
    </w:p>
    <w:p w:rsidR="00AF1318" w:rsidRPr="00317C47" w:rsidRDefault="00AF1318" w:rsidP="00317C47">
      <w:pPr>
        <w:pStyle w:val="Heading2"/>
        <w:spacing w:before="0" w:beforeAutospacing="0" w:after="0" w:afterAutospacing="0"/>
        <w:rPr>
          <w:sz w:val="28"/>
          <w:szCs w:val="26"/>
          <w:lang w:val="nl-NL"/>
        </w:rPr>
      </w:pPr>
      <w:r w:rsidRPr="00317C47">
        <w:rPr>
          <w:sz w:val="28"/>
          <w:szCs w:val="26"/>
          <w:lang w:val="nl-NL"/>
        </w:rPr>
        <w:t>1.3.1. Vị trí địa lý</w:t>
      </w:r>
    </w:p>
    <w:p w:rsidR="002F72E7" w:rsidRPr="002F72E7" w:rsidRDefault="002F72E7" w:rsidP="002F72E7">
      <w:pPr>
        <w:pStyle w:val="MUC4"/>
        <w:rPr>
          <w:rFonts w:cs="Arial"/>
          <w:bCs/>
          <w:i w:val="0"/>
          <w:color w:val="000000"/>
          <w:sz w:val="28"/>
          <w:shd w:val="clear" w:color="auto" w:fill="FFFFFF"/>
          <w:lang w:val="en-US"/>
        </w:rPr>
      </w:pPr>
      <w:bookmarkStart w:id="112" w:name="_Toc326916923"/>
      <w:bookmarkStart w:id="113" w:name="_Toc326742335"/>
      <w:bookmarkStart w:id="114" w:name="_Toc322526137"/>
      <w:bookmarkStart w:id="115" w:name="_Toc321987563"/>
      <w:bookmarkStart w:id="116" w:name="_Toc321987396"/>
      <w:bookmarkStart w:id="117" w:name="_Toc321987229"/>
      <w:bookmarkStart w:id="118" w:name="_Toc321987063"/>
      <w:bookmarkStart w:id="119" w:name="_Toc321986730"/>
      <w:bookmarkStart w:id="120" w:name="_Toc320867713"/>
      <w:bookmarkStart w:id="121" w:name="_Toc452990060"/>
      <w:bookmarkStart w:id="122" w:name="_Toc398625952"/>
      <w:bookmarkStart w:id="123" w:name="_Toc398248013"/>
      <w:bookmarkStart w:id="124" w:name="_Toc397777930"/>
      <w:bookmarkStart w:id="125" w:name="_Toc351058626"/>
      <w:bookmarkStart w:id="126" w:name="_Toc346630965"/>
      <w:bookmarkStart w:id="127" w:name="_Toc333926464"/>
      <w:bookmarkStart w:id="128" w:name="_Toc333306185"/>
      <w:bookmarkStart w:id="129" w:name="_Toc329028814"/>
      <w:bookmarkStart w:id="130" w:name="_Toc327271711"/>
      <w:bookmarkStart w:id="131" w:name="_Toc399315878"/>
      <w:bookmarkStart w:id="132" w:name="_Toc398944250"/>
      <w:bookmarkStart w:id="133" w:name="_Toc398944029"/>
      <w:bookmarkStart w:id="134" w:name="_Toc398943570"/>
      <w:bookmarkStart w:id="135" w:name="_Toc298163290"/>
      <w:bookmarkStart w:id="136" w:name="_Toc294727341"/>
      <w:r w:rsidRPr="002F72E7">
        <w:rPr>
          <w:rFonts w:cs="Arial"/>
          <w:bCs/>
          <w:i w:val="0"/>
          <w:color w:val="000000"/>
          <w:sz w:val="28"/>
          <w:shd w:val="clear" w:color="auto" w:fill="FFFFFF"/>
          <w:lang w:val="en-US"/>
        </w:rPr>
        <w:t xml:space="preserve">Khu </w:t>
      </w:r>
      <w:r w:rsidRPr="002F72E7">
        <w:rPr>
          <w:rFonts w:cs="Arial" w:hint="eastAsia"/>
          <w:bCs/>
          <w:i w:val="0"/>
          <w:color w:val="000000"/>
          <w:sz w:val="28"/>
          <w:shd w:val="clear" w:color="auto" w:fill="FFFFFF"/>
          <w:lang w:val="en-US"/>
        </w:rPr>
        <w:t>đ</w:t>
      </w:r>
      <w:r w:rsidRPr="002F72E7">
        <w:rPr>
          <w:rFonts w:cs="Arial"/>
          <w:bCs/>
          <w:i w:val="0"/>
          <w:color w:val="000000"/>
          <w:sz w:val="28"/>
          <w:shd w:val="clear" w:color="auto" w:fill="FFFFFF"/>
          <w:lang w:val="en-US"/>
        </w:rPr>
        <w:t>ất dự án có diện tích khoảng 46.669,77 m2 tại thôn 1, xã Bắc Trạch, huyện Bố Trạch, tỉnh Quảng Bình. Có vị trí tiếp giáp nh</w:t>
      </w:r>
      <w:r w:rsidRPr="002F72E7">
        <w:rPr>
          <w:rFonts w:cs="Arial" w:hint="eastAsia"/>
          <w:bCs/>
          <w:i w:val="0"/>
          <w:color w:val="000000"/>
          <w:sz w:val="28"/>
          <w:shd w:val="clear" w:color="auto" w:fill="FFFFFF"/>
          <w:lang w:val="en-US"/>
        </w:rPr>
        <w:t>ư</w:t>
      </w:r>
      <w:r w:rsidRPr="002F72E7">
        <w:rPr>
          <w:rFonts w:cs="Arial"/>
          <w:bCs/>
          <w:i w:val="0"/>
          <w:color w:val="000000"/>
          <w:sz w:val="28"/>
          <w:shd w:val="clear" w:color="auto" w:fill="FFFFFF"/>
          <w:lang w:val="en-US"/>
        </w:rPr>
        <w:t xml:space="preserve"> sau:</w:t>
      </w:r>
    </w:p>
    <w:p w:rsidR="002F72E7" w:rsidRPr="002F72E7" w:rsidRDefault="002F72E7" w:rsidP="002F72E7">
      <w:pPr>
        <w:pStyle w:val="MUC4"/>
        <w:rPr>
          <w:rFonts w:cs="Arial"/>
          <w:bCs/>
          <w:i w:val="0"/>
          <w:color w:val="000000"/>
          <w:sz w:val="28"/>
          <w:shd w:val="clear" w:color="auto" w:fill="FFFFFF"/>
          <w:lang w:val="en-US"/>
        </w:rPr>
      </w:pPr>
      <w:r w:rsidRPr="002F72E7">
        <w:rPr>
          <w:rFonts w:cs="Arial"/>
          <w:bCs/>
          <w:i w:val="0"/>
          <w:color w:val="000000"/>
          <w:sz w:val="28"/>
          <w:shd w:val="clear" w:color="auto" w:fill="FFFFFF"/>
          <w:lang w:val="en-US"/>
        </w:rPr>
        <w:t>+ Phía Bắc giáp khu dân c</w:t>
      </w:r>
      <w:r w:rsidRPr="002F72E7">
        <w:rPr>
          <w:rFonts w:cs="Arial" w:hint="eastAsia"/>
          <w:bCs/>
          <w:i w:val="0"/>
          <w:color w:val="000000"/>
          <w:sz w:val="28"/>
          <w:shd w:val="clear" w:color="auto" w:fill="FFFFFF"/>
          <w:lang w:val="en-US"/>
        </w:rPr>
        <w:t>ư</w:t>
      </w:r>
      <w:r w:rsidRPr="002F72E7">
        <w:rPr>
          <w:rFonts w:cs="Arial"/>
          <w:bCs/>
          <w:i w:val="0"/>
          <w:color w:val="000000"/>
          <w:sz w:val="28"/>
          <w:shd w:val="clear" w:color="auto" w:fill="FFFFFF"/>
          <w:lang w:val="en-US"/>
        </w:rPr>
        <w:t>;</w:t>
      </w:r>
    </w:p>
    <w:p w:rsidR="002F72E7" w:rsidRPr="002F72E7" w:rsidRDefault="002F72E7" w:rsidP="002F72E7">
      <w:pPr>
        <w:pStyle w:val="MUC4"/>
        <w:rPr>
          <w:rFonts w:cs="Arial"/>
          <w:bCs/>
          <w:i w:val="0"/>
          <w:color w:val="000000"/>
          <w:sz w:val="28"/>
          <w:shd w:val="clear" w:color="auto" w:fill="FFFFFF"/>
          <w:lang w:val="en-US"/>
        </w:rPr>
      </w:pPr>
      <w:r w:rsidRPr="002F72E7">
        <w:rPr>
          <w:rFonts w:cs="Arial"/>
          <w:bCs/>
          <w:i w:val="0"/>
          <w:color w:val="000000"/>
          <w:sz w:val="28"/>
          <w:shd w:val="clear" w:color="auto" w:fill="FFFFFF"/>
          <w:lang w:val="en-US"/>
        </w:rPr>
        <w:t>+ Phía Nam giáp khu dân c</w:t>
      </w:r>
      <w:r w:rsidRPr="002F72E7">
        <w:rPr>
          <w:rFonts w:cs="Arial" w:hint="eastAsia"/>
          <w:bCs/>
          <w:i w:val="0"/>
          <w:color w:val="000000"/>
          <w:sz w:val="28"/>
          <w:shd w:val="clear" w:color="auto" w:fill="FFFFFF"/>
          <w:lang w:val="en-US"/>
        </w:rPr>
        <w:t>ư</w:t>
      </w:r>
      <w:r w:rsidRPr="002F72E7">
        <w:rPr>
          <w:rFonts w:cs="Arial"/>
          <w:bCs/>
          <w:i w:val="0"/>
          <w:color w:val="000000"/>
          <w:sz w:val="28"/>
          <w:shd w:val="clear" w:color="auto" w:fill="FFFFFF"/>
          <w:lang w:val="en-US"/>
        </w:rPr>
        <w:t>;</w:t>
      </w:r>
    </w:p>
    <w:p w:rsidR="002F72E7" w:rsidRPr="002F72E7" w:rsidRDefault="002F72E7" w:rsidP="002F72E7">
      <w:pPr>
        <w:pStyle w:val="MUC4"/>
        <w:rPr>
          <w:rFonts w:cs="Arial"/>
          <w:bCs/>
          <w:i w:val="0"/>
          <w:color w:val="000000"/>
          <w:sz w:val="28"/>
          <w:shd w:val="clear" w:color="auto" w:fill="FFFFFF"/>
          <w:lang w:val="en-US"/>
        </w:rPr>
      </w:pPr>
      <w:r w:rsidRPr="002F72E7">
        <w:rPr>
          <w:rFonts w:cs="Arial"/>
          <w:bCs/>
          <w:i w:val="0"/>
          <w:color w:val="000000"/>
          <w:sz w:val="28"/>
          <w:shd w:val="clear" w:color="auto" w:fill="FFFFFF"/>
          <w:lang w:val="en-US"/>
        </w:rPr>
        <w:t xml:space="preserve">+ Phía </w:t>
      </w:r>
      <w:r w:rsidRPr="002F72E7">
        <w:rPr>
          <w:rFonts w:cs="Arial" w:hint="eastAsia"/>
          <w:bCs/>
          <w:i w:val="0"/>
          <w:color w:val="000000"/>
          <w:sz w:val="28"/>
          <w:shd w:val="clear" w:color="auto" w:fill="FFFFFF"/>
          <w:lang w:val="en-US"/>
        </w:rPr>
        <w:t>Đô</w:t>
      </w:r>
      <w:r w:rsidRPr="002F72E7">
        <w:rPr>
          <w:rFonts w:cs="Arial"/>
          <w:bCs/>
          <w:i w:val="0"/>
          <w:color w:val="000000"/>
          <w:sz w:val="28"/>
          <w:shd w:val="clear" w:color="auto" w:fill="FFFFFF"/>
          <w:lang w:val="en-US"/>
        </w:rPr>
        <w:t xml:space="preserve">ng giáp </w:t>
      </w:r>
      <w:r w:rsidRPr="002F72E7">
        <w:rPr>
          <w:rFonts w:cs="Arial" w:hint="eastAsia"/>
          <w:bCs/>
          <w:i w:val="0"/>
          <w:color w:val="000000"/>
          <w:sz w:val="28"/>
          <w:shd w:val="clear" w:color="auto" w:fill="FFFFFF"/>
          <w:lang w:val="en-US"/>
        </w:rPr>
        <w:t>đư</w:t>
      </w:r>
      <w:r w:rsidRPr="002F72E7">
        <w:rPr>
          <w:rFonts w:cs="Arial"/>
          <w:bCs/>
          <w:i w:val="0"/>
          <w:color w:val="000000"/>
          <w:sz w:val="28"/>
          <w:shd w:val="clear" w:color="auto" w:fill="FFFFFF"/>
          <w:lang w:val="en-US"/>
        </w:rPr>
        <w:t>ờng giao thông;</w:t>
      </w:r>
    </w:p>
    <w:p w:rsidR="007D493F" w:rsidRDefault="002F72E7" w:rsidP="002F72E7">
      <w:pPr>
        <w:pStyle w:val="MUC4"/>
        <w:spacing w:before="0" w:after="0"/>
        <w:outlineLvl w:val="9"/>
        <w:rPr>
          <w:rFonts w:cs="Arial"/>
          <w:bCs/>
          <w:i w:val="0"/>
          <w:color w:val="000000"/>
          <w:sz w:val="28"/>
          <w:shd w:val="clear" w:color="auto" w:fill="FFFFFF"/>
          <w:lang w:val="en-US"/>
        </w:rPr>
      </w:pPr>
      <w:r w:rsidRPr="002F72E7">
        <w:rPr>
          <w:rFonts w:cs="Arial"/>
          <w:bCs/>
          <w:i w:val="0"/>
          <w:color w:val="000000"/>
          <w:sz w:val="28"/>
          <w:shd w:val="clear" w:color="auto" w:fill="FFFFFF"/>
          <w:lang w:val="en-US"/>
        </w:rPr>
        <w:t>+ Phía Tây giáp khu dân c</w:t>
      </w:r>
      <w:r w:rsidRPr="002F72E7">
        <w:rPr>
          <w:rFonts w:cs="Arial" w:hint="eastAsia"/>
          <w:bCs/>
          <w:i w:val="0"/>
          <w:color w:val="000000"/>
          <w:sz w:val="28"/>
          <w:shd w:val="clear" w:color="auto" w:fill="FFFFFF"/>
          <w:lang w:val="en-US"/>
        </w:rPr>
        <w:t>ư</w:t>
      </w:r>
      <w:r w:rsidR="007D493F" w:rsidRPr="00317C47">
        <w:rPr>
          <w:rFonts w:cs="Arial"/>
          <w:bCs/>
          <w:i w:val="0"/>
          <w:color w:val="000000"/>
          <w:sz w:val="28"/>
          <w:shd w:val="clear" w:color="auto" w:fill="FFFFFF"/>
          <w:lang w:val="en-US"/>
        </w:rPr>
        <w:t>.</w:t>
      </w:r>
    </w:p>
    <w:p w:rsidR="002F72E7" w:rsidRPr="00317C47" w:rsidRDefault="002F72E7" w:rsidP="002F72E7">
      <w:pPr>
        <w:pStyle w:val="MUC4"/>
        <w:spacing w:before="0" w:after="0"/>
        <w:outlineLvl w:val="9"/>
        <w:rPr>
          <w:rFonts w:cs="Arial"/>
          <w:bCs/>
          <w:i w:val="0"/>
          <w:color w:val="000000"/>
          <w:sz w:val="28"/>
          <w:shd w:val="clear" w:color="auto" w:fill="FFFFFF"/>
          <w:lang w:val="en-US"/>
        </w:rPr>
      </w:pPr>
      <w:r w:rsidRPr="00C03024">
        <w:rPr>
          <w:rFonts w:cs="Arial"/>
          <w:bCs/>
          <w:i w:val="0"/>
          <w:noProof/>
          <w:color w:val="000000"/>
          <w:sz w:val="28"/>
          <w:szCs w:val="28"/>
          <w:shd w:val="clear" w:color="auto" w:fill="FFFFFF"/>
          <w:lang w:val="en-US" w:bidi="ar-SA"/>
        </w:rPr>
        <w:drawing>
          <wp:inline distT="0" distB="0" distL="0" distR="0" wp14:anchorId="0DDFA4E2" wp14:editId="57C52D5E">
            <wp:extent cx="5191850" cy="343900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91850" cy="3439005"/>
                    </a:xfrm>
                    <a:prstGeom prst="rect">
                      <a:avLst/>
                    </a:prstGeom>
                  </pic:spPr>
                </pic:pic>
              </a:graphicData>
            </a:graphic>
          </wp:inline>
        </w:drawing>
      </w:r>
    </w:p>
    <w:p w:rsidR="00F62BD1" w:rsidRPr="00317C47" w:rsidRDefault="00AF1318" w:rsidP="00317C47">
      <w:pPr>
        <w:tabs>
          <w:tab w:val="left" w:pos="1701"/>
          <w:tab w:val="right" w:pos="6867"/>
          <w:tab w:val="right" w:pos="8502"/>
        </w:tabs>
        <w:jc w:val="both"/>
        <w:rPr>
          <w:rFonts w:ascii="Times New Roman" w:hAnsi="Times New Roman"/>
          <w:i/>
          <w:szCs w:val="26"/>
        </w:rPr>
      </w:pPr>
      <w:r w:rsidRPr="00317C47">
        <w:rPr>
          <w:rFonts w:ascii="Times New Roman" w:hAnsi="Times New Roman"/>
          <w:b/>
          <w:szCs w:val="26"/>
          <w:lang w:val="pt-BR"/>
        </w:rPr>
        <w:t>1.3.2.</w:t>
      </w:r>
      <w:bookmarkStart w:id="137" w:name="_Toc33734288"/>
      <w:r w:rsidR="00F62BD1" w:rsidRPr="00317C47">
        <w:rPr>
          <w:rFonts w:ascii="Times New Roman" w:hAnsi="Times New Roman"/>
          <w:b/>
          <w:szCs w:val="26"/>
        </w:rPr>
        <w:t>Hiện trạng kiến trúc công trình hạ tầng kỹ thuật trong khu vực dự án</w:t>
      </w:r>
      <w:bookmarkStart w:id="138" w:name="_Toc306973671"/>
      <w:r w:rsidR="00F62BD1" w:rsidRPr="00317C47">
        <w:rPr>
          <w:rFonts w:ascii="Times New Roman" w:hAnsi="Times New Roman"/>
          <w:b/>
          <w:szCs w:val="26"/>
        </w:rPr>
        <w:t>:</w:t>
      </w:r>
      <w:bookmarkEnd w:id="137"/>
    </w:p>
    <w:bookmarkEnd w:id="138"/>
    <w:p w:rsidR="00843754" w:rsidRPr="00317C47" w:rsidRDefault="00843754" w:rsidP="00317C47">
      <w:pPr>
        <w:pStyle w:val="6MUC5"/>
        <w:spacing w:before="0"/>
        <w:rPr>
          <w:rFonts w:cs="Times New Roman"/>
          <w:szCs w:val="26"/>
        </w:rPr>
      </w:pPr>
      <w:r w:rsidRPr="00317C47">
        <w:rPr>
          <w:rFonts w:cs="Times New Roman"/>
          <w:szCs w:val="26"/>
          <w:lang w:val="en-US"/>
        </w:rPr>
        <w:t>a</w:t>
      </w:r>
      <w:r w:rsidRPr="00317C47">
        <w:rPr>
          <w:rFonts w:cs="Times New Roman"/>
          <w:szCs w:val="26"/>
        </w:rPr>
        <w:t>.  Hiện trạng sử dụng đất</w:t>
      </w:r>
      <w:bookmarkStart w:id="139" w:name="_Toc464561908"/>
      <w:bookmarkStart w:id="140" w:name="_Toc23153994"/>
      <w:bookmarkStart w:id="141" w:name="_Toc26436913"/>
      <w:r w:rsidRPr="00317C47">
        <w:rPr>
          <w:rFonts w:cs="Times New Roman"/>
          <w:szCs w:val="26"/>
        </w:rPr>
        <w:t xml:space="preserve"> </w:t>
      </w:r>
    </w:p>
    <w:p w:rsidR="007D493F" w:rsidRPr="002F72E7" w:rsidRDefault="002F72E7" w:rsidP="002F72E7">
      <w:pPr>
        <w:pStyle w:val="MUC4"/>
        <w:spacing w:before="0" w:after="0"/>
        <w:rPr>
          <w:i w:val="0"/>
          <w:sz w:val="28"/>
          <w:szCs w:val="28"/>
          <w:lang w:val="en-US"/>
        </w:rPr>
      </w:pPr>
      <w:bookmarkStart w:id="142" w:name="_Toc464561909"/>
      <w:bookmarkStart w:id="143" w:name="_Toc26436914"/>
      <w:bookmarkEnd w:id="139"/>
      <w:bookmarkEnd w:id="140"/>
      <w:bookmarkEnd w:id="141"/>
      <w:r w:rsidRPr="005E286C">
        <w:rPr>
          <w:i w:val="0"/>
          <w:sz w:val="28"/>
          <w:szCs w:val="28"/>
          <w:lang w:val="en-US"/>
        </w:rPr>
        <w:t>Khu đất dự án chủ yếu là đất trồng lúa</w:t>
      </w:r>
      <w:r>
        <w:rPr>
          <w:i w:val="0"/>
          <w:sz w:val="28"/>
          <w:szCs w:val="28"/>
          <w:lang w:val="en-US"/>
        </w:rPr>
        <w:t>, đất bằng trồng cây hàng năm</w:t>
      </w:r>
      <w:r w:rsidR="007D493F" w:rsidRPr="00317C47">
        <w:rPr>
          <w:i w:val="0"/>
          <w:sz w:val="28"/>
          <w:lang w:val="en-US"/>
        </w:rPr>
        <w:t>.</w:t>
      </w:r>
    </w:p>
    <w:p w:rsidR="00843754" w:rsidRPr="00317C47" w:rsidRDefault="00B47047" w:rsidP="00317C47">
      <w:pPr>
        <w:pStyle w:val="6MUC5"/>
        <w:spacing w:before="0"/>
        <w:rPr>
          <w:rFonts w:cs="Times New Roman"/>
          <w:szCs w:val="26"/>
        </w:rPr>
      </w:pPr>
      <w:r w:rsidRPr="00317C47">
        <w:rPr>
          <w:rFonts w:cs="Times New Roman"/>
          <w:szCs w:val="26"/>
          <w:lang w:val="en-US"/>
        </w:rPr>
        <w:t>b</w:t>
      </w:r>
      <w:r w:rsidR="00843754" w:rsidRPr="00317C47">
        <w:rPr>
          <w:rFonts w:cs="Times New Roman"/>
          <w:szCs w:val="26"/>
        </w:rPr>
        <w:t>. Hiện trạng khu dân cư và các đối tượng có khả năng bị tác động bởi Dự án trong quá trình hoạt động của dự án</w:t>
      </w:r>
      <w:bookmarkEnd w:id="142"/>
      <w:bookmarkEnd w:id="143"/>
    </w:p>
    <w:p w:rsidR="00F848A6" w:rsidRPr="00317C47" w:rsidRDefault="00F848A6" w:rsidP="00317C47">
      <w:pPr>
        <w:pStyle w:val="ANOIDUNG"/>
        <w:spacing w:before="0" w:after="0"/>
        <w:ind w:firstLine="561"/>
        <w:rPr>
          <w:i/>
          <w:color w:val="000000" w:themeColor="text1"/>
          <w:szCs w:val="26"/>
        </w:rPr>
      </w:pPr>
      <w:r w:rsidRPr="00317C47">
        <w:rPr>
          <w:i/>
          <w:color w:val="000000" w:themeColor="text1"/>
          <w:szCs w:val="26"/>
        </w:rPr>
        <w:t>* Khu dân cư</w:t>
      </w:r>
    </w:p>
    <w:p w:rsidR="00F848A6" w:rsidRPr="00317C47" w:rsidRDefault="00F848A6" w:rsidP="00317C47">
      <w:pPr>
        <w:pStyle w:val="ANOIDUNG"/>
        <w:spacing w:before="0" w:after="0"/>
        <w:ind w:firstLine="561"/>
        <w:rPr>
          <w:color w:val="auto"/>
          <w:szCs w:val="26"/>
        </w:rPr>
      </w:pPr>
      <w:r w:rsidRPr="00317C47">
        <w:rPr>
          <w:szCs w:val="26"/>
          <w:lang w:val="pt-BR"/>
        </w:rPr>
        <w:t xml:space="preserve">- </w:t>
      </w:r>
      <w:r w:rsidRPr="00317C47">
        <w:rPr>
          <w:color w:val="auto"/>
          <w:szCs w:val="26"/>
        </w:rPr>
        <w:t xml:space="preserve">Trong phạm vi thực hiện dự án không có nhà dân hiện hữu thuộc diện di dời, tái định cư. </w:t>
      </w:r>
    </w:p>
    <w:p w:rsidR="00EB2BDD" w:rsidRPr="00317C47" w:rsidRDefault="00EB2BDD" w:rsidP="00317C47">
      <w:pPr>
        <w:pStyle w:val="ANOIDUNG"/>
        <w:spacing w:before="0" w:after="0"/>
        <w:ind w:firstLine="561"/>
        <w:rPr>
          <w:color w:val="auto"/>
          <w:szCs w:val="26"/>
        </w:rPr>
      </w:pPr>
      <w:r w:rsidRPr="00317C47">
        <w:rPr>
          <w:color w:val="auto"/>
          <w:szCs w:val="26"/>
        </w:rPr>
        <w:t xml:space="preserve">- Khu dân cư hiện hữu gần nhất giáp dự án về phía </w:t>
      </w:r>
      <w:r w:rsidR="005E283D">
        <w:rPr>
          <w:color w:val="auto"/>
          <w:szCs w:val="26"/>
        </w:rPr>
        <w:t>Tây</w:t>
      </w:r>
      <w:r w:rsidRPr="00317C47">
        <w:rPr>
          <w:color w:val="auto"/>
          <w:szCs w:val="26"/>
        </w:rPr>
        <w:t>.</w:t>
      </w:r>
    </w:p>
    <w:p w:rsidR="006D45FD" w:rsidRPr="00317C47" w:rsidRDefault="006D45FD" w:rsidP="00317C47">
      <w:pPr>
        <w:pStyle w:val="Heading2"/>
        <w:spacing w:before="0" w:beforeAutospacing="0" w:after="0" w:afterAutospacing="0"/>
        <w:rPr>
          <w:sz w:val="28"/>
          <w:szCs w:val="26"/>
          <w:lang w:val="pt-BR"/>
        </w:rPr>
      </w:pPr>
      <w:r w:rsidRPr="00317C47">
        <w:rPr>
          <w:sz w:val="28"/>
          <w:szCs w:val="26"/>
          <w:lang w:val="pt-BR"/>
        </w:rPr>
        <w:t>1.4. Nội dung chủ yếu của Dự án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6D45FD" w:rsidRPr="00317C47" w:rsidRDefault="006D45FD" w:rsidP="00317C47">
      <w:pPr>
        <w:pStyle w:val="Heading3"/>
        <w:spacing w:before="0" w:beforeAutospacing="0" w:after="0" w:afterAutospacing="0"/>
        <w:rPr>
          <w:i/>
          <w:sz w:val="28"/>
          <w:szCs w:val="26"/>
        </w:rPr>
      </w:pPr>
      <w:bookmarkStart w:id="144" w:name="_Toc351058627"/>
      <w:bookmarkStart w:id="145" w:name="_Toc346630966"/>
      <w:bookmarkStart w:id="146" w:name="_Toc333926465"/>
      <w:bookmarkStart w:id="147" w:name="_Toc333306186"/>
      <w:bookmarkStart w:id="148" w:name="_Toc329028815"/>
      <w:bookmarkStart w:id="149" w:name="_Toc327271712"/>
      <w:bookmarkStart w:id="150" w:name="_Toc326916924"/>
      <w:bookmarkStart w:id="151" w:name="_Toc326742336"/>
      <w:bookmarkStart w:id="152" w:name="_Toc322526138"/>
      <w:bookmarkStart w:id="153" w:name="_Toc321987564"/>
      <w:bookmarkStart w:id="154" w:name="_Toc321987397"/>
      <w:bookmarkStart w:id="155" w:name="_Toc321987230"/>
      <w:bookmarkStart w:id="156" w:name="_Toc321987064"/>
      <w:bookmarkStart w:id="157" w:name="_Toc321986731"/>
      <w:bookmarkStart w:id="158" w:name="_Toc320867714"/>
      <w:bookmarkStart w:id="159" w:name="_Toc452990061"/>
      <w:bookmarkStart w:id="160" w:name="_Toc399315879"/>
      <w:bookmarkStart w:id="161" w:name="_Toc398944251"/>
      <w:bookmarkStart w:id="162" w:name="_Toc398944030"/>
      <w:bookmarkStart w:id="163" w:name="_Toc398943571"/>
      <w:bookmarkStart w:id="164" w:name="_Toc398625953"/>
      <w:bookmarkStart w:id="165" w:name="_Toc398248014"/>
      <w:bookmarkStart w:id="166" w:name="_Toc397777931"/>
      <w:bookmarkStart w:id="167" w:name="_Toc387778655"/>
      <w:r w:rsidRPr="00317C47">
        <w:rPr>
          <w:i/>
          <w:sz w:val="28"/>
          <w:szCs w:val="26"/>
        </w:rPr>
        <w:lastRenderedPageBreak/>
        <w:t xml:space="preserve">1.4.1.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317C47">
        <w:rPr>
          <w:i/>
          <w:sz w:val="28"/>
          <w:szCs w:val="26"/>
        </w:rPr>
        <w:t>Mục tiêu đầu tư</w:t>
      </w:r>
      <w:bookmarkEnd w:id="159"/>
      <w:bookmarkEnd w:id="160"/>
      <w:bookmarkEnd w:id="161"/>
      <w:bookmarkEnd w:id="162"/>
      <w:bookmarkEnd w:id="163"/>
      <w:bookmarkEnd w:id="164"/>
      <w:bookmarkEnd w:id="165"/>
      <w:bookmarkEnd w:id="166"/>
      <w:bookmarkEnd w:id="167"/>
    </w:p>
    <w:p w:rsidR="00EB2BDD" w:rsidRPr="00317C47" w:rsidRDefault="00EB2BDD" w:rsidP="00317C47">
      <w:pPr>
        <w:ind w:firstLine="630"/>
        <w:jc w:val="both"/>
        <w:rPr>
          <w:rFonts w:ascii="Times New Roman" w:hAnsi="Times New Roman"/>
          <w:szCs w:val="26"/>
          <w:lang w:val="pt-BR" w:bidi="en-US"/>
        </w:rPr>
      </w:pPr>
      <w:bookmarkStart w:id="168" w:name="_Toc351058628"/>
      <w:bookmarkStart w:id="169" w:name="_Toc346630967"/>
      <w:bookmarkStart w:id="170" w:name="_Toc333926466"/>
      <w:bookmarkStart w:id="171" w:name="_Toc333306187"/>
      <w:bookmarkStart w:id="172" w:name="_Toc329028816"/>
      <w:bookmarkStart w:id="173" w:name="_Toc327271713"/>
      <w:bookmarkStart w:id="174" w:name="_Toc326916925"/>
      <w:bookmarkStart w:id="175" w:name="_Toc326742337"/>
      <w:bookmarkStart w:id="176" w:name="_Toc322526139"/>
      <w:bookmarkStart w:id="177" w:name="_Toc321987565"/>
      <w:bookmarkStart w:id="178" w:name="_Toc321987398"/>
      <w:bookmarkStart w:id="179" w:name="_Toc321987231"/>
      <w:bookmarkStart w:id="180" w:name="_Toc321987065"/>
      <w:bookmarkStart w:id="181" w:name="_Toc321986732"/>
      <w:bookmarkStart w:id="182" w:name="_Toc320867715"/>
      <w:bookmarkStart w:id="183" w:name="_Toc452990062"/>
      <w:bookmarkStart w:id="184" w:name="_Toc399315880"/>
      <w:bookmarkStart w:id="185" w:name="_Toc398944252"/>
      <w:bookmarkStart w:id="186" w:name="_Toc398944031"/>
      <w:bookmarkStart w:id="187" w:name="_Toc398943572"/>
      <w:bookmarkStart w:id="188" w:name="_Toc398625954"/>
      <w:bookmarkStart w:id="189" w:name="_Toc398248015"/>
      <w:bookmarkStart w:id="190" w:name="_Toc397777932"/>
      <w:bookmarkStart w:id="191" w:name="_Toc387778656"/>
      <w:bookmarkStart w:id="192" w:name="_Toc298163291"/>
      <w:bookmarkEnd w:id="135"/>
      <w:bookmarkEnd w:id="136"/>
      <w:r w:rsidRPr="00317C47">
        <w:rPr>
          <w:rFonts w:ascii="Times New Roman" w:hAnsi="Times New Roman"/>
          <w:szCs w:val="26"/>
          <w:lang w:val="pt-BR" w:bidi="en-US"/>
        </w:rPr>
        <w:t>- Quy hoạch khu dân cư đảm bảo hợp lý về sử dụng đất, hiện đại, đẹp về không gian kiến trúc cảnh quan, đồng bộ về hệ thống hạ tầng kỹ thuật và hạ tầng xã hội.</w:t>
      </w:r>
    </w:p>
    <w:p w:rsidR="00EB2BDD" w:rsidRPr="00317C47" w:rsidRDefault="00EB2BDD" w:rsidP="00317C47">
      <w:pPr>
        <w:ind w:firstLine="630"/>
        <w:jc w:val="both"/>
        <w:rPr>
          <w:rFonts w:ascii="Times New Roman" w:hAnsi="Times New Roman"/>
          <w:szCs w:val="26"/>
          <w:lang w:val="pt-BR" w:bidi="en-US"/>
        </w:rPr>
      </w:pPr>
      <w:r w:rsidRPr="00317C47">
        <w:rPr>
          <w:rFonts w:ascii="Times New Roman" w:hAnsi="Times New Roman"/>
          <w:szCs w:val="26"/>
          <w:lang w:val="pt-BR" w:bidi="en-US"/>
        </w:rPr>
        <w:t>- Tạo cơ sở pháp lý cho việc quản lý, đầu tư xây dựng và khai thác sử dụng trong khu vực lập quy hoạch.</w:t>
      </w:r>
    </w:p>
    <w:p w:rsidR="006D45FD" w:rsidRPr="00317C47" w:rsidRDefault="006D45FD" w:rsidP="00317C47">
      <w:pPr>
        <w:pStyle w:val="Heading3"/>
        <w:spacing w:before="0" w:beforeAutospacing="0" w:after="0" w:afterAutospacing="0"/>
        <w:rPr>
          <w:i/>
          <w:sz w:val="28"/>
          <w:szCs w:val="26"/>
          <w:lang w:val="pt-BR"/>
        </w:rPr>
      </w:pPr>
      <w:r w:rsidRPr="00317C47">
        <w:rPr>
          <w:i/>
          <w:sz w:val="28"/>
          <w:szCs w:val="26"/>
          <w:lang w:val="pt-BR"/>
        </w:rPr>
        <w:t xml:space="preserve">1.4.2. </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317C47">
        <w:rPr>
          <w:i/>
          <w:sz w:val="28"/>
          <w:szCs w:val="26"/>
          <w:lang w:val="pt-BR"/>
        </w:rPr>
        <w:t>Nhiệm vụ thiết kế, quy mô đầu tư xây dựng của Dự án</w:t>
      </w:r>
      <w:bookmarkEnd w:id="183"/>
      <w:bookmarkEnd w:id="184"/>
      <w:bookmarkEnd w:id="185"/>
      <w:bookmarkEnd w:id="186"/>
      <w:bookmarkEnd w:id="187"/>
      <w:bookmarkEnd w:id="188"/>
      <w:bookmarkEnd w:id="189"/>
      <w:bookmarkEnd w:id="190"/>
      <w:bookmarkEnd w:id="191"/>
    </w:p>
    <w:p w:rsidR="00317C47" w:rsidRPr="00317C47" w:rsidRDefault="00317C47" w:rsidP="00317C47">
      <w:pPr>
        <w:pStyle w:val="7NOIDUNG"/>
        <w:spacing w:before="0" w:after="0"/>
        <w:rPr>
          <w:color w:val="000000" w:themeColor="text1"/>
          <w:sz w:val="28"/>
          <w:szCs w:val="26"/>
        </w:rPr>
      </w:pPr>
      <w:bookmarkStart w:id="193" w:name="_Toc452990068"/>
      <w:bookmarkStart w:id="194" w:name="_Toc413070999"/>
      <w:bookmarkStart w:id="195" w:name="_Toc303952905"/>
      <w:bookmarkStart w:id="196" w:name="_Toc338679456"/>
      <w:bookmarkEnd w:id="192"/>
      <w:r w:rsidRPr="00317C47">
        <w:rPr>
          <w:color w:val="000000" w:themeColor="text1"/>
          <w:sz w:val="28"/>
          <w:szCs w:val="26"/>
        </w:rPr>
        <w:t xml:space="preserve">Xây dựng khu dân cư với diện tích </w:t>
      </w:r>
      <w:r w:rsidR="005E283D" w:rsidRPr="0047212D">
        <w:rPr>
          <w:sz w:val="28"/>
          <w:lang w:bidi="en-US"/>
        </w:rPr>
        <w:t>46.669,77</w:t>
      </w:r>
      <w:r w:rsidRPr="00317C47">
        <w:rPr>
          <w:sz w:val="28"/>
          <w:szCs w:val="26"/>
          <w:lang w:bidi="en-US"/>
        </w:rPr>
        <w:t>m</w:t>
      </w:r>
      <w:r w:rsidRPr="00317C47">
        <w:rPr>
          <w:sz w:val="28"/>
          <w:szCs w:val="26"/>
          <w:vertAlign w:val="superscript"/>
          <w:lang w:bidi="en-US"/>
        </w:rPr>
        <w:t>2</w:t>
      </w:r>
      <w:r w:rsidRPr="00317C47">
        <w:rPr>
          <w:color w:val="000000" w:themeColor="text1"/>
          <w:sz w:val="28"/>
          <w:szCs w:val="26"/>
        </w:rPr>
        <w:t xml:space="preserve"> bao gồm các hạng mục: San nền, hệ thống tuyến đường giao thông, hệ thống cấp, thoát nước, cấp điện và một số hạng mục phụ trợ khác.</w:t>
      </w:r>
    </w:p>
    <w:p w:rsidR="002B149F" w:rsidRPr="00317C47" w:rsidRDefault="002B149F" w:rsidP="00317C47">
      <w:pPr>
        <w:pStyle w:val="Heading2"/>
        <w:spacing w:before="0" w:beforeAutospacing="0" w:after="0" w:afterAutospacing="0"/>
        <w:rPr>
          <w:sz w:val="28"/>
          <w:szCs w:val="26"/>
          <w:lang w:val="pt-BR"/>
        </w:rPr>
      </w:pPr>
      <w:r w:rsidRPr="00317C47">
        <w:rPr>
          <w:bCs w:val="0"/>
          <w:sz w:val="28"/>
          <w:szCs w:val="26"/>
          <w:lang w:val="pt-BR"/>
        </w:rPr>
        <w:t>1.5. Tiến độ thực hiện</w:t>
      </w:r>
      <w:bookmarkEnd w:id="193"/>
    </w:p>
    <w:p w:rsidR="002B149F" w:rsidRPr="00317C47" w:rsidRDefault="00D07AFA" w:rsidP="00317C47">
      <w:pPr>
        <w:ind w:firstLine="720"/>
        <w:jc w:val="both"/>
        <w:rPr>
          <w:rFonts w:ascii="Times New Roman" w:hAnsi="Times New Roman"/>
          <w:szCs w:val="26"/>
          <w:lang w:val="pt-BR"/>
        </w:rPr>
      </w:pPr>
      <w:bookmarkStart w:id="197" w:name="_Toc398943579"/>
      <w:bookmarkStart w:id="198" w:name="_Toc398944038"/>
      <w:bookmarkStart w:id="199" w:name="_Toc398944259"/>
      <w:bookmarkStart w:id="200" w:name="_Toc399315887"/>
      <w:bookmarkStart w:id="201" w:name="_Toc452990070"/>
      <w:r w:rsidRPr="00317C47">
        <w:rPr>
          <w:rFonts w:ascii="Times New Roman" w:hAnsi="Times New Roman"/>
          <w:szCs w:val="26"/>
          <w:lang w:val="pt-BR"/>
        </w:rPr>
        <w:t>Năm 202</w:t>
      </w:r>
      <w:r w:rsidR="00D0198C" w:rsidRPr="00317C47">
        <w:rPr>
          <w:rFonts w:ascii="Times New Roman" w:hAnsi="Times New Roman"/>
          <w:szCs w:val="26"/>
          <w:lang w:val="pt-BR"/>
        </w:rPr>
        <w:t>4</w:t>
      </w:r>
      <w:r w:rsidRPr="00317C47">
        <w:rPr>
          <w:rFonts w:ascii="Times New Roman" w:hAnsi="Times New Roman"/>
          <w:szCs w:val="26"/>
          <w:lang w:val="pt-BR"/>
        </w:rPr>
        <w:t>-202</w:t>
      </w:r>
      <w:r w:rsidR="00D0198C" w:rsidRPr="00317C47">
        <w:rPr>
          <w:rFonts w:ascii="Times New Roman" w:hAnsi="Times New Roman"/>
          <w:szCs w:val="26"/>
          <w:lang w:val="pt-BR"/>
        </w:rPr>
        <w:t>5</w:t>
      </w:r>
    </w:p>
    <w:p w:rsidR="00175AE0" w:rsidRPr="00317C47" w:rsidRDefault="00175AE0" w:rsidP="00317C47">
      <w:pPr>
        <w:pStyle w:val="MUC3"/>
        <w:spacing w:before="0" w:after="0"/>
        <w:ind w:firstLine="0"/>
        <w:rPr>
          <w:i w:val="0"/>
          <w:color w:val="000000" w:themeColor="text1"/>
          <w:sz w:val="28"/>
        </w:rPr>
      </w:pPr>
      <w:bookmarkStart w:id="202" w:name="_Toc130540714"/>
      <w:bookmarkEnd w:id="197"/>
      <w:bookmarkEnd w:id="198"/>
      <w:bookmarkEnd w:id="199"/>
      <w:bookmarkEnd w:id="200"/>
      <w:bookmarkEnd w:id="201"/>
      <w:r w:rsidRPr="00317C47">
        <w:rPr>
          <w:i w:val="0"/>
          <w:color w:val="000000" w:themeColor="text1"/>
          <w:sz w:val="28"/>
        </w:rPr>
        <w:t>1.6. Tổng mức đầu tư</w:t>
      </w:r>
      <w:bookmarkEnd w:id="202"/>
    </w:p>
    <w:p w:rsidR="00317C47" w:rsidRPr="00317C47" w:rsidRDefault="00317C47" w:rsidP="00317C47">
      <w:pPr>
        <w:pStyle w:val="7NOIDUNG"/>
        <w:spacing w:before="0" w:after="0"/>
        <w:ind w:firstLine="562"/>
        <w:rPr>
          <w:i/>
          <w:color w:val="000000" w:themeColor="text1"/>
          <w:sz w:val="28"/>
          <w:szCs w:val="26"/>
        </w:rPr>
      </w:pPr>
      <w:r w:rsidRPr="00317C47">
        <w:rPr>
          <w:color w:val="000000" w:themeColor="text1"/>
          <w:sz w:val="28"/>
          <w:szCs w:val="26"/>
        </w:rPr>
        <w:t xml:space="preserve">- Tổng mức đầu tư: </w:t>
      </w:r>
      <w:r w:rsidR="005E283D">
        <w:rPr>
          <w:color w:val="000000" w:themeColor="text1"/>
          <w:sz w:val="28"/>
          <w:szCs w:val="26"/>
        </w:rPr>
        <w:t>9,6</w:t>
      </w:r>
      <w:r w:rsidRPr="00317C47">
        <w:rPr>
          <w:color w:val="000000" w:themeColor="text1"/>
          <w:sz w:val="28"/>
          <w:szCs w:val="26"/>
        </w:rPr>
        <w:t xml:space="preserve"> tỷ đồng</w:t>
      </w:r>
    </w:p>
    <w:p w:rsidR="00317C47" w:rsidRPr="00317C47" w:rsidRDefault="00317C47" w:rsidP="00317C47">
      <w:pPr>
        <w:ind w:firstLine="567"/>
        <w:jc w:val="both"/>
        <w:rPr>
          <w:rFonts w:ascii="Times New Roman" w:hAnsi="Times New Roman"/>
          <w:bCs/>
          <w:color w:val="000000" w:themeColor="text1"/>
          <w:szCs w:val="26"/>
        </w:rPr>
      </w:pPr>
      <w:r w:rsidRPr="00317C47">
        <w:rPr>
          <w:rFonts w:ascii="Times New Roman" w:hAnsi="Times New Roman"/>
          <w:bCs/>
          <w:color w:val="000000" w:themeColor="text1"/>
          <w:szCs w:val="26"/>
        </w:rPr>
        <w:t>- Nguồn vốn: Ngân sách xã và các nguồn huy động hợp pháp khác.</w:t>
      </w:r>
    </w:p>
    <w:p w:rsidR="002B149F" w:rsidRPr="004E0557" w:rsidRDefault="002B149F" w:rsidP="005A00C5">
      <w:pPr>
        <w:pStyle w:val="Heading2"/>
        <w:spacing w:before="0" w:beforeAutospacing="0" w:after="0" w:afterAutospacing="0"/>
        <w:jc w:val="both"/>
        <w:rPr>
          <w:b w:val="0"/>
          <w:i/>
          <w:lang w:val="es-ES"/>
        </w:rPr>
      </w:pPr>
      <w:r w:rsidRPr="004E0557">
        <w:rPr>
          <w:lang w:val="pt-BR"/>
        </w:rPr>
        <w:br w:type="page"/>
      </w:r>
    </w:p>
    <w:bookmarkEnd w:id="194"/>
    <w:bookmarkEnd w:id="195"/>
    <w:bookmarkEnd w:id="196"/>
    <w:p w:rsidR="006D45FD" w:rsidRPr="004E0557" w:rsidRDefault="002742B1" w:rsidP="005A00C5">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5A00C5">
        <w:rPr>
          <w:rFonts w:ascii="Times New Roman" w:hAnsi="Times New Roman"/>
          <w:b/>
          <w:bCs/>
          <w:lang w:val="pt-BR"/>
        </w:rPr>
        <w:t xml:space="preserve"> </w:t>
      </w:r>
      <w:r w:rsidR="006D45FD" w:rsidRPr="004E0557">
        <w:rPr>
          <w:rFonts w:ascii="Times New Roman" w:hAnsi="Times New Roman"/>
          <w:b/>
          <w:bCs/>
          <w:lang w:val="pt-BR"/>
        </w:rPr>
        <w:t>2</w:t>
      </w:r>
    </w:p>
    <w:p w:rsidR="006D45FD" w:rsidRPr="004E0557" w:rsidRDefault="006D45FD" w:rsidP="005A00C5">
      <w:pPr>
        <w:keepNext/>
        <w:jc w:val="center"/>
        <w:outlineLvl w:val="0"/>
        <w:rPr>
          <w:rFonts w:ascii="Times New Roman" w:hAnsi="Times New Roman"/>
          <w:b/>
          <w:bCs/>
          <w:lang w:val="vi-VN"/>
        </w:rPr>
      </w:pPr>
      <w:bookmarkStart w:id="203" w:name="_Toc399315907"/>
      <w:bookmarkStart w:id="204" w:name="_Toc398944279"/>
      <w:bookmarkStart w:id="205" w:name="_Toc398944058"/>
      <w:bookmarkStart w:id="206" w:name="_Toc398943599"/>
      <w:bookmarkStart w:id="207" w:name="_Toc398625980"/>
      <w:bookmarkStart w:id="208" w:name="_Toc398248041"/>
      <w:bookmarkStart w:id="209" w:name="_Toc397777958"/>
      <w:bookmarkStart w:id="210" w:name="_Toc351058661"/>
      <w:bookmarkStart w:id="211" w:name="_Toc346631011"/>
      <w:bookmarkStart w:id="212" w:name="_Toc333926509"/>
      <w:bookmarkStart w:id="213" w:name="_Toc333306232"/>
      <w:bookmarkStart w:id="214" w:name="_Toc329028861"/>
      <w:bookmarkStart w:id="215" w:name="_Toc327271757"/>
      <w:bookmarkStart w:id="216" w:name="_Toc326916969"/>
      <w:bookmarkStart w:id="217" w:name="_Toc326742381"/>
      <w:bookmarkStart w:id="218" w:name="_Toc452990090"/>
      <w:r w:rsidRPr="004E0557">
        <w:rPr>
          <w:rFonts w:ascii="Times New Roman" w:hAnsi="Times New Roman"/>
          <w:b/>
          <w:bCs/>
          <w:lang w:val="vi-VN"/>
        </w:rPr>
        <w:t>ĐÁNH GIÁ, DỰ BÁO TÁC ĐỘNG MÔI TRƯỜNG</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4E0557">
        <w:rPr>
          <w:rFonts w:ascii="Times New Roman" w:hAnsi="Times New Roman"/>
          <w:b/>
          <w:bCs/>
          <w:lang w:val="vi-VN"/>
        </w:rPr>
        <w:t xml:space="preserve"> CỦA DỰ ÁN</w:t>
      </w:r>
      <w:bookmarkEnd w:id="218"/>
    </w:p>
    <w:p w:rsidR="00A121A3" w:rsidRDefault="00A121A3" w:rsidP="005A00C5">
      <w:pPr>
        <w:keepNext/>
        <w:jc w:val="both"/>
        <w:outlineLvl w:val="2"/>
        <w:rPr>
          <w:rFonts w:ascii="Times New Roman" w:hAnsi="Times New Roman"/>
          <w:b/>
          <w:bCs/>
          <w:szCs w:val="26"/>
          <w:lang w:val="vi-VN"/>
        </w:rPr>
      </w:pPr>
      <w:bookmarkStart w:id="219" w:name="_Toc452990101"/>
    </w:p>
    <w:p w:rsidR="006D45FD" w:rsidRPr="004E0557" w:rsidRDefault="006D45FD" w:rsidP="005A00C5">
      <w:pPr>
        <w:keepNext/>
        <w:jc w:val="both"/>
        <w:outlineLvl w:val="2"/>
        <w:rPr>
          <w:rFonts w:ascii="Times New Roman" w:hAnsi="Times New Roman"/>
          <w:b/>
          <w:bCs/>
          <w:i/>
          <w:lang w:val="nb-NO"/>
        </w:rPr>
      </w:pPr>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19"/>
    </w:p>
    <w:p w:rsidR="006D45FD" w:rsidRPr="004E0557" w:rsidRDefault="006D45FD" w:rsidP="005A00C5">
      <w:pPr>
        <w:keepNext/>
        <w:ind w:firstLine="720"/>
        <w:jc w:val="both"/>
        <w:outlineLvl w:val="2"/>
        <w:rPr>
          <w:rFonts w:ascii="Times New Roman" w:hAnsi="Times New Roman"/>
          <w:lang w:val="nb-NO"/>
        </w:rPr>
      </w:pPr>
      <w:bookmarkStart w:id="220" w:name="_Toc452990102"/>
      <w:r w:rsidRPr="004E0557">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20"/>
    </w:p>
    <w:p w:rsidR="006D45FD" w:rsidRPr="004E0557" w:rsidRDefault="006D45FD" w:rsidP="005A00C5">
      <w:pPr>
        <w:keepNext/>
        <w:jc w:val="both"/>
        <w:outlineLvl w:val="2"/>
        <w:rPr>
          <w:rFonts w:ascii="Times New Roman" w:hAnsi="Times New Roman"/>
          <w:b/>
          <w:bCs/>
          <w:i/>
          <w:lang w:val="vi-VN"/>
        </w:rPr>
      </w:pPr>
      <w:bookmarkStart w:id="221" w:name="_Toc452990103"/>
      <w:bookmarkStart w:id="222" w:name="_Toc399315910"/>
      <w:bookmarkStart w:id="223" w:name="_Toc398944282"/>
      <w:bookmarkStart w:id="224" w:name="_Toc398944061"/>
      <w:bookmarkStart w:id="225" w:name="_Toc398943602"/>
      <w:bookmarkStart w:id="226" w:name="_Toc398625983"/>
      <w:bookmarkStart w:id="227" w:name="_Toc398248044"/>
      <w:bookmarkStart w:id="228" w:name="_Toc397777961"/>
      <w:bookmarkStart w:id="229"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21"/>
      <w:bookmarkEnd w:id="222"/>
      <w:bookmarkEnd w:id="223"/>
      <w:bookmarkEnd w:id="224"/>
      <w:bookmarkEnd w:id="225"/>
      <w:bookmarkEnd w:id="226"/>
      <w:bookmarkEnd w:id="227"/>
      <w:bookmarkEnd w:id="228"/>
      <w:bookmarkEnd w:id="229"/>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5A00C5">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szCs w:val="24"/>
                <w:lang w:val="pt-BR"/>
              </w:rPr>
            </w:pPr>
            <w:r w:rsidRPr="004E0557">
              <w:rPr>
                <w:rFonts w:ascii="Times New Roman" w:hAnsi="Times New Roman"/>
                <w:bCs/>
                <w:lang w:val="pt-BR"/>
              </w:rPr>
              <w:t xml:space="preserve">Bụi, </w:t>
            </w:r>
            <w:r w:rsidRPr="004E0557">
              <w:rPr>
                <w:rFonts w:ascii="Times New Roman" w:hAnsi="Times New Roman"/>
                <w:bCs/>
                <w:szCs w:val="24"/>
                <w:lang w:val="pt-BR"/>
              </w:rPr>
              <w:t>đất đá loại thải, các loại chất thải rắn xây dựng, nước thải xây dựng</w:t>
            </w:r>
          </w:p>
        </w:tc>
      </w:tr>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A121A3">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A121A3">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5A00C5">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5A00C5">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5A00C5">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5A00C5">
      <w:pPr>
        <w:rPr>
          <w:rFonts w:ascii="Times New Roman" w:hAnsi="Times New Roman"/>
          <w:lang w:val="de-DE"/>
        </w:rPr>
      </w:pPr>
    </w:p>
    <w:p w:rsidR="006D45FD" w:rsidRPr="004E0557" w:rsidRDefault="006D45FD" w:rsidP="005A00C5">
      <w:pPr>
        <w:keepNext/>
        <w:jc w:val="both"/>
        <w:outlineLvl w:val="2"/>
        <w:rPr>
          <w:rFonts w:ascii="Times New Roman" w:hAnsi="Times New Roman"/>
          <w:b/>
          <w:bCs/>
          <w:i/>
          <w:lang w:val="de-DE"/>
        </w:rPr>
      </w:pPr>
      <w:bookmarkStart w:id="230" w:name="_Toc452990108"/>
      <w:bookmarkStart w:id="231" w:name="_Toc399315915"/>
      <w:bookmarkStart w:id="232" w:name="_Toc398944287"/>
      <w:bookmarkStart w:id="233" w:name="_Toc398944066"/>
      <w:bookmarkStart w:id="234" w:name="_Toc398943607"/>
      <w:bookmarkStart w:id="235" w:name="_Toc398625988"/>
      <w:bookmarkStart w:id="236" w:name="_Toc398248049"/>
      <w:bookmarkStart w:id="237" w:name="_Toc397777966"/>
      <w:r w:rsidRPr="004E0557">
        <w:rPr>
          <w:rFonts w:ascii="Times New Roman" w:hAnsi="Times New Roman"/>
          <w:b/>
          <w:bCs/>
          <w:i/>
          <w:lang w:val="de-DE"/>
        </w:rPr>
        <w:lastRenderedPageBreak/>
        <w:t>2.1.2. Nguồn tác động không liên quan đến chất thải</w:t>
      </w:r>
      <w:bookmarkEnd w:id="230"/>
      <w:bookmarkEnd w:id="231"/>
      <w:bookmarkEnd w:id="232"/>
      <w:bookmarkEnd w:id="233"/>
      <w:bookmarkEnd w:id="234"/>
      <w:bookmarkEnd w:id="235"/>
      <w:bookmarkEnd w:id="236"/>
      <w:bookmarkEnd w:id="237"/>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widowControl w:val="0"/>
        <w:jc w:val="both"/>
        <w:rPr>
          <w:rFonts w:ascii="Times New Roman" w:hAnsi="Times New Roman"/>
        </w:rPr>
      </w:pPr>
      <w:r w:rsidRPr="004E0557">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 xml:space="preserve">Bảng 2.3. Các nguồn gây tác động môi trường </w:t>
      </w:r>
    </w:p>
    <w:p w:rsidR="006D45FD" w:rsidRPr="004E0557" w:rsidRDefault="006D45FD" w:rsidP="005A00C5">
      <w:pPr>
        <w:widowControl w:val="0"/>
        <w:numPr>
          <w:ilvl w:val="12"/>
          <w:numId w:val="0"/>
        </w:numPr>
        <w:jc w:val="center"/>
        <w:rPr>
          <w:rFonts w:ascii="Times New Roman" w:hAnsi="Times New Roman"/>
          <w:b/>
        </w:rPr>
      </w:pPr>
      <w:r w:rsidRPr="004E0557">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5A00C5">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r w:rsidR="006D45FD"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rPr>
            </w:pPr>
            <w:r w:rsidRPr="004E0557">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Ảnh hưởng đến sự tưới tiêu nước</w:t>
            </w:r>
          </w:p>
        </w:tc>
      </w:tr>
    </w:tbl>
    <w:p w:rsidR="006D45FD" w:rsidRPr="004E0557" w:rsidRDefault="006D45FD" w:rsidP="005A00C5">
      <w:pPr>
        <w:widowControl w:val="0"/>
        <w:numPr>
          <w:ilvl w:val="12"/>
          <w:numId w:val="0"/>
        </w:numPr>
        <w:jc w:val="center"/>
        <w:rPr>
          <w:rFonts w:ascii="Times New Roman" w:hAnsi="Times New Roman"/>
          <w:b/>
          <w:sz w:val="14"/>
          <w:lang w:val="pt-BR"/>
        </w:rPr>
      </w:pPr>
    </w:p>
    <w:p w:rsidR="006D45FD" w:rsidRPr="004E0557" w:rsidRDefault="006D45FD" w:rsidP="005A00C5">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5A00C5">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5A00C5">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5A00C5">
      <w:pPr>
        <w:widowControl w:val="0"/>
        <w:numPr>
          <w:ilvl w:val="12"/>
          <w:numId w:val="0"/>
        </w:numPr>
        <w:ind w:firstLine="539"/>
        <w:jc w:val="center"/>
        <w:rPr>
          <w:rFonts w:ascii="Times New Roman" w:hAnsi="Times New Roman"/>
        </w:rPr>
      </w:pPr>
      <w:r w:rsidRPr="004E0557">
        <w:rPr>
          <w:rFonts w:ascii="Times New Roman" w:hAnsi="Times New Roman"/>
          <w:b/>
        </w:rPr>
        <w:t>bởi các nguồn 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5A00C5">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5A00C5">
      <w:pPr>
        <w:keepNext/>
        <w:jc w:val="both"/>
        <w:outlineLvl w:val="1"/>
        <w:rPr>
          <w:rFonts w:ascii="Times New Roman" w:hAnsi="Times New Roman"/>
          <w:b/>
          <w:bCs/>
          <w:szCs w:val="26"/>
        </w:rPr>
      </w:pPr>
      <w:bookmarkStart w:id="238" w:name="_Toc399315931"/>
      <w:bookmarkStart w:id="239" w:name="_Toc398944303"/>
      <w:bookmarkStart w:id="240" w:name="_Toc398944082"/>
      <w:bookmarkStart w:id="241" w:name="_Toc398943623"/>
      <w:bookmarkStart w:id="242" w:name="_Toc398625995"/>
      <w:bookmarkStart w:id="243" w:name="_Toc398248056"/>
      <w:bookmarkStart w:id="244" w:name="_Toc397777973"/>
      <w:bookmarkStart w:id="245" w:name="_Toc452990113"/>
      <w:r w:rsidRPr="004E0557">
        <w:rPr>
          <w:rFonts w:ascii="Times New Roman" w:hAnsi="Times New Roman"/>
          <w:b/>
          <w:bCs/>
          <w:szCs w:val="26"/>
        </w:rPr>
        <w:t xml:space="preserve">2.2. </w:t>
      </w:r>
      <w:bookmarkEnd w:id="238"/>
      <w:bookmarkEnd w:id="239"/>
      <w:bookmarkEnd w:id="240"/>
      <w:bookmarkEnd w:id="241"/>
      <w:bookmarkEnd w:id="242"/>
      <w:bookmarkEnd w:id="243"/>
      <w:bookmarkEnd w:id="244"/>
      <w:r w:rsidRPr="004E0557">
        <w:rPr>
          <w:rFonts w:ascii="Times New Roman" w:hAnsi="Times New Roman"/>
          <w:b/>
          <w:bCs/>
          <w:szCs w:val="26"/>
        </w:rPr>
        <w:t>Đánh giá tác động khi Dự án đi vào hoạt động</w:t>
      </w:r>
      <w:bookmarkEnd w:id="245"/>
    </w:p>
    <w:p w:rsidR="006D45FD" w:rsidRPr="004E0557" w:rsidRDefault="006D45FD" w:rsidP="005A00C5">
      <w:pPr>
        <w:keepNext/>
        <w:jc w:val="both"/>
        <w:outlineLvl w:val="2"/>
        <w:rPr>
          <w:rFonts w:ascii="Times New Roman" w:hAnsi="Times New Roman"/>
          <w:b/>
          <w:bCs/>
          <w:i/>
        </w:rPr>
      </w:pPr>
      <w:bookmarkStart w:id="246" w:name="_Toc452990115"/>
      <w:r w:rsidRPr="004E0557">
        <w:rPr>
          <w:rFonts w:ascii="Times New Roman" w:hAnsi="Times New Roman"/>
          <w:b/>
          <w:bCs/>
          <w:i/>
        </w:rPr>
        <w:t>2.2.1. Nguồn gây tác động liên quan đến chất thải</w:t>
      </w:r>
      <w:bookmarkEnd w:id="246"/>
    </w:p>
    <w:p w:rsidR="006D45FD" w:rsidRPr="004E0557" w:rsidRDefault="006D45FD" w:rsidP="005A00C5">
      <w:pPr>
        <w:keepNext/>
        <w:jc w:val="both"/>
        <w:outlineLvl w:val="1"/>
        <w:rPr>
          <w:rFonts w:ascii="Times New Roman" w:hAnsi="Times New Roman"/>
          <w:i/>
        </w:rPr>
      </w:pPr>
      <w:bookmarkStart w:id="247" w:name="_Toc320867775"/>
      <w:bookmarkStart w:id="248" w:name="_Toc399315933"/>
      <w:bookmarkStart w:id="249" w:name="_Toc398944305"/>
      <w:bookmarkStart w:id="250" w:name="_Toc398944084"/>
      <w:bookmarkStart w:id="251" w:name="_Toc398943625"/>
      <w:bookmarkStart w:id="252" w:name="_Toc398625997"/>
      <w:bookmarkStart w:id="253" w:name="_Toc398248058"/>
      <w:bookmarkStart w:id="254" w:name="_Toc397777975"/>
      <w:bookmarkStart w:id="255" w:name="_Toc351058677"/>
      <w:bookmarkStart w:id="256" w:name="_Toc346631026"/>
      <w:bookmarkStart w:id="257" w:name="_Toc333926524"/>
      <w:bookmarkStart w:id="258" w:name="_Toc333306247"/>
      <w:bookmarkStart w:id="259" w:name="_Toc329028877"/>
      <w:bookmarkStart w:id="260" w:name="_Toc327271771"/>
      <w:bookmarkStart w:id="261" w:name="_Toc326916983"/>
      <w:bookmarkStart w:id="262" w:name="_Toc326742394"/>
      <w:bookmarkStart w:id="263" w:name="_Toc324322823"/>
      <w:bookmarkStart w:id="264" w:name="_Toc322526197"/>
      <w:bookmarkStart w:id="265" w:name="_Toc321987625"/>
      <w:bookmarkStart w:id="266" w:name="_Toc321987458"/>
      <w:bookmarkStart w:id="267" w:name="_Toc321987291"/>
      <w:bookmarkStart w:id="268" w:name="_Toc321987125"/>
      <w:bookmarkStart w:id="269" w:name="_Toc321986792"/>
      <w:bookmarkStart w:id="270" w:name="_Toc452990116"/>
      <w:r w:rsidRPr="004E0557">
        <w:rPr>
          <w:rFonts w:ascii="Times New Roman" w:hAnsi="Times New Roman"/>
          <w:i/>
        </w:rPr>
        <w:t>2.</w:t>
      </w:r>
      <w:r w:rsidR="00847CF0" w:rsidRPr="004E0557">
        <w:rPr>
          <w:rFonts w:ascii="Times New Roman" w:hAnsi="Times New Roman"/>
          <w:i/>
        </w:rPr>
        <w:t>2</w:t>
      </w:r>
      <w:r w:rsidRPr="004E0557">
        <w:rPr>
          <w:rFonts w:ascii="Times New Roman" w:hAnsi="Times New Roman"/>
          <w:i/>
        </w:rPr>
        <w:t xml:space="preserve">.1.1. Tác động </w:t>
      </w:r>
      <w:bookmarkEnd w:id="247"/>
      <w:r w:rsidRPr="004E0557">
        <w:rPr>
          <w:rFonts w:ascii="Times New Roman" w:hAnsi="Times New Roman"/>
          <w:i/>
        </w:rPr>
        <w:t>d</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4E0557">
        <w:rPr>
          <w:rFonts w:ascii="Times New Roman" w:hAnsi="Times New Roman"/>
          <w:i/>
        </w:rPr>
        <w:t>o bụi, khí thải và mùi hôi</w:t>
      </w:r>
      <w:bookmarkEnd w:id="270"/>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Nguồn gây ô nhiễm không khí trong giai đoạn này chủ yếu là:</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Bụi, khí thải phát sinh từ hoạt động xây dựng nhà ở của các hộ dân;</w:t>
      </w:r>
    </w:p>
    <w:p w:rsidR="006D45FD" w:rsidRPr="004E0557" w:rsidRDefault="006D45FD" w:rsidP="005A00C5">
      <w:pPr>
        <w:pStyle w:val="BodyText"/>
        <w:spacing w:after="0" w:line="240" w:lineRule="auto"/>
        <w:ind w:firstLine="567"/>
        <w:rPr>
          <w:rFonts w:ascii="Times New Roman" w:hAnsi="Times New Roman" w:cs="Times New Roman"/>
          <w:sz w:val="28"/>
          <w:szCs w:val="28"/>
        </w:rPr>
      </w:pPr>
      <w:r w:rsidRPr="004E0557">
        <w:rPr>
          <w:rFonts w:ascii="Times New Roman" w:hAnsi="Times New Roman" w:cs="Times New Roman"/>
          <w:sz w:val="28"/>
          <w:szCs w:val="28"/>
        </w:rPr>
        <w:t>- Bụi, khí thải phát sinh từ hoạt động xây dựng các côn</w:t>
      </w:r>
      <w:r w:rsidR="00DD26F7" w:rsidRPr="004E0557">
        <w:rPr>
          <w:rFonts w:ascii="Times New Roman" w:hAnsi="Times New Roman" w:cs="Times New Roman"/>
          <w:sz w:val="28"/>
          <w:szCs w:val="28"/>
        </w:rPr>
        <w:t>g trình ở khu đất thương mại, trường mầm non, nhà văn hóa</w:t>
      </w:r>
      <w:r w:rsidRPr="004E0557">
        <w:rPr>
          <w:rFonts w:ascii="Times New Roman" w:hAnsi="Times New Roman" w:cs="Times New Roman"/>
          <w:sz w:val="28"/>
          <w:szCs w:val="28"/>
        </w:rPr>
        <w:t>;</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 Bụi cuốn trên các tuyến đường nội bộ;</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lastRenderedPageBreak/>
        <w:t>- Khí thải động cơ phát sinh từ các phương tiện giao thông như: xe máy, ôtô con, xe tải... Đây là nguồn gây ô nhiễm chủ yếu cho khu dân cư;</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 xml:space="preserve">- Khí, mùi hôi phát sinh từ các cống thoát nước, thùng rác, khu trung chuyển rác, các khu vệ sinh,... </w:t>
      </w:r>
    </w:p>
    <w:p w:rsidR="00847CF0" w:rsidRPr="004E0557" w:rsidRDefault="00847CF0" w:rsidP="005A00C5">
      <w:pPr>
        <w:keepNext/>
        <w:jc w:val="both"/>
        <w:outlineLvl w:val="1"/>
        <w:rPr>
          <w:rFonts w:ascii="Times New Roman" w:hAnsi="Times New Roman"/>
          <w:i/>
          <w:lang w:val="vi-VN"/>
        </w:rPr>
      </w:pPr>
      <w:bookmarkStart w:id="271" w:name="_Toc399315934"/>
      <w:bookmarkStart w:id="272" w:name="_Toc398944306"/>
      <w:bookmarkStart w:id="273" w:name="_Toc398944085"/>
      <w:bookmarkStart w:id="274" w:name="_Toc398943626"/>
      <w:bookmarkStart w:id="275" w:name="_Toc398625998"/>
      <w:bookmarkStart w:id="276" w:name="_Toc398248059"/>
      <w:bookmarkStart w:id="277" w:name="_Toc397777976"/>
      <w:bookmarkStart w:id="278" w:name="_Toc452990117"/>
      <w:r w:rsidRPr="004E0557">
        <w:rPr>
          <w:rFonts w:ascii="Times New Roman" w:hAnsi="Times New Roman"/>
          <w:i/>
          <w:lang w:val="vi-VN"/>
        </w:rPr>
        <w:t xml:space="preserve">2.2.1.2. Tác động do </w:t>
      </w:r>
      <w:bookmarkEnd w:id="271"/>
      <w:bookmarkEnd w:id="272"/>
      <w:bookmarkEnd w:id="273"/>
      <w:bookmarkEnd w:id="274"/>
      <w:bookmarkEnd w:id="275"/>
      <w:bookmarkEnd w:id="276"/>
      <w:bookmarkEnd w:id="277"/>
      <w:r w:rsidRPr="004E0557">
        <w:rPr>
          <w:rFonts w:ascii="Times New Roman" w:hAnsi="Times New Roman"/>
          <w:i/>
          <w:lang w:val="vi-VN"/>
        </w:rPr>
        <w:t>nước thải và nước mưa chảy tràn</w:t>
      </w:r>
      <w:bookmarkEnd w:id="278"/>
    </w:p>
    <w:p w:rsidR="00847CF0" w:rsidRPr="004E0557" w:rsidRDefault="00847CF0" w:rsidP="005A00C5">
      <w:pPr>
        <w:tabs>
          <w:tab w:val="num" w:pos="900"/>
        </w:tabs>
        <w:ind w:firstLine="567"/>
        <w:jc w:val="both"/>
        <w:rPr>
          <w:rFonts w:ascii="Times New Roman" w:hAnsi="Times New Roman"/>
          <w:i/>
        </w:rPr>
      </w:pPr>
      <w:r w:rsidRPr="004E0557">
        <w:rPr>
          <w:rFonts w:ascii="Times New Roman" w:hAnsi="Times New Roman"/>
          <w:i/>
        </w:rPr>
        <w:t>(a) Nước thải sinh hoạt:</w:t>
      </w:r>
    </w:p>
    <w:p w:rsidR="00360621" w:rsidRPr="004E0557" w:rsidRDefault="00847CF0" w:rsidP="005A00C5">
      <w:pPr>
        <w:ind w:firstLine="513"/>
        <w:jc w:val="both"/>
        <w:rPr>
          <w:rFonts w:ascii="Times New Roman" w:hAnsi="Times New Roman"/>
          <w:lang w:val="pt-BR"/>
        </w:rPr>
      </w:pPr>
      <w:r w:rsidRPr="004E0557">
        <w:rPr>
          <w:rFonts w:ascii="Times New Roman" w:hAnsi="Times New Roman"/>
          <w:lang w:val="vi-VN"/>
        </w:rPr>
        <w:t>Đặc trưng của nguồn thải này là chứa nhiều thành phần hữu cơ dễ phân hủy và vi khuẩn gây bệnh. Do chứa nhiều chất hữu cơ dễ phân hủy như phế thải thực phẩm, chất thải con người nên nguồn thải này có giá trị BOD</w:t>
      </w:r>
      <w:r w:rsidRPr="004E0557">
        <w:rPr>
          <w:rFonts w:ascii="Times New Roman" w:hAnsi="Times New Roman"/>
          <w:vertAlign w:val="subscript"/>
          <w:lang w:val="vi-VN"/>
        </w:rPr>
        <w:t>5</w:t>
      </w:r>
      <w:r w:rsidRPr="004E0557">
        <w:rPr>
          <w:rFonts w:ascii="Times New Roman" w:hAnsi="Times New Roman"/>
          <w:lang w:val="vi-VN"/>
        </w:rPr>
        <w:t>, hàm lượng chất rắn lơ lững, tổng lượng nitơ (N), phôtpho (P), Coliform... cao.</w:t>
      </w:r>
      <w:r w:rsidR="00B30427" w:rsidRPr="004E0557">
        <w:rPr>
          <w:rFonts w:ascii="Times New Roman" w:hAnsi="Times New Roman"/>
          <w:lang w:val="pt-BR"/>
        </w:rPr>
        <w:t xml:space="preserve"> </w:t>
      </w:r>
    </w:p>
    <w:p w:rsidR="00847CF0" w:rsidRPr="004E0557" w:rsidRDefault="00847CF0" w:rsidP="005A00C5">
      <w:pPr>
        <w:ind w:firstLine="513"/>
        <w:jc w:val="both"/>
        <w:rPr>
          <w:rFonts w:ascii="Times New Roman" w:hAnsi="Times New Roman"/>
          <w:lang w:val="pt-BR"/>
        </w:rPr>
      </w:pPr>
      <w:r w:rsidRPr="004E0557">
        <w:rPr>
          <w:rFonts w:ascii="Times New Roman" w:hAnsi="Times New Roman"/>
          <w:i/>
          <w:lang w:val="pt-BR"/>
        </w:rPr>
        <w:t>(b) Nước mưa chảy tràn</w:t>
      </w:r>
      <w:r w:rsidRPr="004E0557">
        <w:rPr>
          <w:rFonts w:ascii="Times New Roman" w:hAnsi="Times New Roman"/>
          <w:lang w:val="pt-BR"/>
        </w:rPr>
        <w:t xml:space="preserve">: </w:t>
      </w:r>
    </w:p>
    <w:p w:rsidR="00847CF0" w:rsidRPr="004E0557" w:rsidRDefault="00847CF0" w:rsidP="005A00C5">
      <w:pPr>
        <w:pStyle w:val="minh-baocao-normal"/>
        <w:spacing w:line="240" w:lineRule="auto"/>
        <w:rPr>
          <w:sz w:val="28"/>
          <w:lang w:val="pt-BR"/>
        </w:rPr>
      </w:pPr>
      <w:r w:rsidRPr="004E0557">
        <w:rPr>
          <w:sz w:val="28"/>
          <w:lang w:val="pt-BR"/>
        </w:rPr>
        <w:t xml:space="preserve">Nước mưa được thu gom </w:t>
      </w:r>
      <w:r w:rsidR="00DD26F7" w:rsidRPr="004E0557">
        <w:rPr>
          <w:sz w:val="28"/>
          <w:lang w:val="pt-BR"/>
        </w:rPr>
        <w:t xml:space="preserve">qua các giếng thu nước có bộ nắp đậy, lưới chắn rác bằng composite bố trí dọc theo các tuyến đường, qua hệ thống thoát nước bằng ống cống BTLT đường kính </w:t>
      </w:r>
      <w:r w:rsidR="0058093C" w:rsidRPr="004E0557">
        <w:rPr>
          <w:sz w:val="28"/>
        </w:rPr>
        <w:t>Φ</w:t>
      </w:r>
      <w:r w:rsidR="00DD26F7" w:rsidRPr="004E0557">
        <w:rPr>
          <w:sz w:val="28"/>
          <w:lang w:val="pt-BR"/>
        </w:rPr>
        <w:t xml:space="preserve">400 đến </w:t>
      </w:r>
      <w:r w:rsidR="0058093C" w:rsidRPr="004E0557">
        <w:rPr>
          <w:sz w:val="28"/>
        </w:rPr>
        <w:t>Φ</w:t>
      </w:r>
      <w:r w:rsidR="00DD26F7" w:rsidRPr="004E0557">
        <w:rPr>
          <w:sz w:val="28"/>
          <w:lang w:val="pt-BR"/>
        </w:rPr>
        <w:t>1</w:t>
      </w:r>
      <w:r w:rsidR="00574251" w:rsidRPr="004E0557">
        <w:rPr>
          <w:sz w:val="28"/>
          <w:lang w:val="pt-BR"/>
        </w:rPr>
        <w:t>.</w:t>
      </w:r>
      <w:r w:rsidR="005E283D">
        <w:rPr>
          <w:sz w:val="28"/>
          <w:lang w:val="pt-BR"/>
        </w:rPr>
        <w:t>0</w:t>
      </w:r>
      <w:r w:rsidR="00DD26F7" w:rsidRPr="004E0557">
        <w:rPr>
          <w:sz w:val="28"/>
          <w:lang w:val="pt-BR"/>
        </w:rPr>
        <w:t xml:space="preserve">00 và thoát </w:t>
      </w:r>
      <w:r w:rsidR="00360621" w:rsidRPr="004E0557">
        <w:rPr>
          <w:sz w:val="28"/>
          <w:lang w:val="pt-BR"/>
        </w:rPr>
        <w:t>ra các  mương nước hiện trạng.</w:t>
      </w:r>
    </w:p>
    <w:p w:rsidR="00847CF0" w:rsidRPr="004E0557" w:rsidRDefault="00847CF0" w:rsidP="005A00C5">
      <w:pPr>
        <w:ind w:firstLine="567"/>
        <w:jc w:val="both"/>
        <w:rPr>
          <w:rFonts w:ascii="Times New Roman" w:hAnsi="Times New Roman"/>
          <w:i/>
        </w:rPr>
      </w:pPr>
      <w:r w:rsidRPr="004E0557">
        <w:rPr>
          <w:rFonts w:ascii="Times New Roman" w:hAnsi="Times New Roman"/>
          <w:i/>
        </w:rPr>
        <w:t>(c). Nước cứu hỏa:</w:t>
      </w:r>
    </w:p>
    <w:p w:rsidR="00847CF0" w:rsidRPr="004E0557" w:rsidRDefault="00847CF0" w:rsidP="005A00C5">
      <w:pPr>
        <w:jc w:val="both"/>
        <w:rPr>
          <w:rFonts w:ascii="Times New Roman" w:hAnsi="Times New Roman"/>
          <w:lang w:bidi="en-US"/>
        </w:rPr>
      </w:pPr>
      <w:r w:rsidRPr="004E0557">
        <w:rPr>
          <w:rFonts w:ascii="Times New Roman" w:hAnsi="Times New Roman"/>
          <w:i/>
        </w:rPr>
        <w:tab/>
      </w:r>
      <w:r w:rsidRPr="004E0557">
        <w:rPr>
          <w:rFonts w:ascii="Times New Roman" w:hAnsi="Times New Roman"/>
          <w:lang w:bidi="en-US"/>
        </w:rPr>
        <w:t>Chỉ phát sinh khi có sự cố cháy, rất hiếm khi xảy ra, và gây tác động không đáng kể.</w:t>
      </w:r>
    </w:p>
    <w:p w:rsidR="00847CF0" w:rsidRPr="004E0557" w:rsidRDefault="00847CF0" w:rsidP="005A00C5">
      <w:pPr>
        <w:ind w:firstLine="567"/>
        <w:jc w:val="both"/>
        <w:rPr>
          <w:rFonts w:ascii="Times New Roman" w:hAnsi="Times New Roman"/>
          <w:i/>
        </w:rPr>
      </w:pPr>
      <w:r w:rsidRPr="004E0557">
        <w:rPr>
          <w:rFonts w:ascii="Times New Roman" w:hAnsi="Times New Roman"/>
          <w:i/>
        </w:rPr>
        <w:t>(e). Nước thải xây dựng:</w:t>
      </w:r>
    </w:p>
    <w:p w:rsidR="006D45FD" w:rsidRPr="004E0557" w:rsidRDefault="00847CF0" w:rsidP="005A00C5">
      <w:pPr>
        <w:jc w:val="both"/>
        <w:rPr>
          <w:rFonts w:ascii="Times New Roman" w:hAnsi="Times New Roman"/>
          <w:szCs w:val="26"/>
        </w:rPr>
      </w:pPr>
      <w:r w:rsidRPr="004E0557">
        <w:rPr>
          <w:rFonts w:ascii="Times New Roman" w:hAnsi="Times New Roman"/>
          <w:szCs w:val="26"/>
        </w:rPr>
        <w:tab/>
        <w:t>Hoạt động thi công các ngôi nhà ở đơn lẻ làm phát sinh nước thải xây dựng từ hoạt động rửa thiết bị, trộn bê tông, bảo dưỡng. Tuy nhiên, theo thực tế hoạt động xây dựng nhà ở, lượng nước thải này sẽ rất ít và hầu như không thải ra môi trường nếu đơn vị thi công có ý thức tiết kiệm và bảo vệ môi trường, ví dụ thực hiện lót đáy các vị trí trộn vữa, sử dụng một lượng nước vừa đủ để trộn vữa, tận dụng nước rửa thiết bị để bảo dưỡng công trình, bão dưỡng công trình với lượng nước vừa đủ thấm,…</w:t>
      </w:r>
    </w:p>
    <w:p w:rsidR="00847CF0" w:rsidRPr="004E0557" w:rsidRDefault="00847CF0" w:rsidP="005A00C5">
      <w:pPr>
        <w:keepNext/>
        <w:jc w:val="both"/>
        <w:outlineLvl w:val="1"/>
        <w:rPr>
          <w:rFonts w:ascii="Times New Roman" w:hAnsi="Times New Roman"/>
          <w:i/>
        </w:rPr>
      </w:pPr>
      <w:bookmarkStart w:id="279" w:name="_Toc452990158"/>
      <w:r w:rsidRPr="004E0557">
        <w:rPr>
          <w:rFonts w:ascii="Times New Roman" w:hAnsi="Times New Roman"/>
          <w:i/>
        </w:rPr>
        <w:t>2.2.1.3. Tác động do chất thải rắn</w:t>
      </w:r>
      <w:bookmarkEnd w:id="279"/>
    </w:p>
    <w:p w:rsidR="00847CF0" w:rsidRPr="004E0557" w:rsidRDefault="00847CF0" w:rsidP="005A00C5">
      <w:pPr>
        <w:keepNext/>
        <w:ind w:firstLine="567"/>
        <w:outlineLvl w:val="2"/>
        <w:rPr>
          <w:rFonts w:ascii="Times New Roman" w:hAnsi="Times New Roman"/>
          <w:i/>
          <w:iCs/>
          <w:lang w:val="vi-VN"/>
        </w:rPr>
      </w:pPr>
      <w:bookmarkStart w:id="280" w:name="_Toc333777801"/>
      <w:bookmarkStart w:id="281" w:name="_Toc335189541"/>
      <w:bookmarkStart w:id="282" w:name="_Toc335268351"/>
      <w:bookmarkStart w:id="283" w:name="_Toc336367594"/>
      <w:bookmarkStart w:id="284" w:name="_Toc336368406"/>
      <w:bookmarkStart w:id="285" w:name="_Toc336460816"/>
      <w:bookmarkStart w:id="286" w:name="_Toc337414874"/>
      <w:bookmarkStart w:id="287" w:name="_Toc410313010"/>
      <w:r w:rsidRPr="004E0557">
        <w:rPr>
          <w:rFonts w:ascii="Times New Roman" w:hAnsi="Times New Roman"/>
          <w:i/>
          <w:iCs/>
        </w:rPr>
        <w:t>*</w:t>
      </w:r>
      <w:r w:rsidRPr="004E0557">
        <w:rPr>
          <w:rFonts w:ascii="Times New Roman" w:hAnsi="Times New Roman"/>
          <w:i/>
          <w:iCs/>
          <w:lang w:val="vi-VN"/>
        </w:rPr>
        <w:t xml:space="preserve"> Nguồn phát sinh:</w:t>
      </w:r>
      <w:bookmarkEnd w:id="280"/>
      <w:bookmarkEnd w:id="281"/>
      <w:bookmarkEnd w:id="282"/>
      <w:bookmarkEnd w:id="283"/>
      <w:bookmarkEnd w:id="284"/>
      <w:bookmarkEnd w:id="285"/>
      <w:bookmarkEnd w:id="286"/>
      <w:bookmarkEnd w:id="287"/>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xml:space="preserve">Nhìn chung chất thải rắn phát sinh trong </w:t>
      </w:r>
      <w:r w:rsidRPr="004E0557">
        <w:rPr>
          <w:rFonts w:ascii="Times New Roman" w:hAnsi="Times New Roman"/>
        </w:rPr>
        <w:t>K</w:t>
      </w:r>
      <w:r w:rsidRPr="004E0557">
        <w:rPr>
          <w:rFonts w:ascii="Times New Roman" w:hAnsi="Times New Roman"/>
          <w:lang w:val="vi-VN"/>
        </w:rPr>
        <w:t>hu dân cư</w:t>
      </w:r>
      <w:r w:rsidRPr="004E0557">
        <w:rPr>
          <w:rFonts w:ascii="Times New Roman" w:hAnsi="Times New Roman"/>
        </w:rPr>
        <w:t xml:space="preserve"> của Dự án</w:t>
      </w:r>
      <w:r w:rsidRPr="004E0557">
        <w:rPr>
          <w:rFonts w:ascii="Times New Roman" w:hAnsi="Times New Roman"/>
          <w:lang w:val="vi-VN"/>
        </w:rPr>
        <w:t xml:space="preserve"> chủ yếu là các dạng chất thải sinh hoạt dễ xử lý. Rác thải sinh hoạt phát sinh có thành phần chủ yếu là rác thải hữu cơ như giấy loại, rau, hoa quả hư hỏng, thực phẩm dư thừa,…chiếm khoảng 80% và rác thải vô cơ khó phân huỷ gồm các dụng cụ gia dụng hư hỏng loại thải như: đồ nhựa, mảnh kim loại, thuỷ tinh, sành sứ, vỏ lon, bao nilon,… chiếm khoảng 20%.</w:t>
      </w:r>
    </w:p>
    <w:p w:rsidR="00847CF0" w:rsidRPr="004E0557" w:rsidRDefault="00847CF0" w:rsidP="005A00C5">
      <w:pPr>
        <w:ind w:firstLine="567"/>
        <w:jc w:val="both"/>
        <w:rPr>
          <w:rFonts w:ascii="Times New Roman" w:hAnsi="Times New Roman"/>
        </w:rPr>
      </w:pPr>
      <w:r w:rsidRPr="004E0557">
        <w:rPr>
          <w:rFonts w:ascii="Times New Roman" w:hAnsi="Times New Roman"/>
        </w:rPr>
        <w:t xml:space="preserve">Ngoài ra, hoạt động xây dựng các ngôi nhà ở cũng có thể làm phát sinh chất thải xây dựng là cát, đá, xi măng,… dư thừa hoặc các bao bì đựng vật liệu.  </w:t>
      </w:r>
    </w:p>
    <w:p w:rsidR="00847CF0" w:rsidRPr="004E0557" w:rsidRDefault="00847CF0" w:rsidP="005A00C5">
      <w:pPr>
        <w:keepNext/>
        <w:jc w:val="both"/>
        <w:outlineLvl w:val="2"/>
        <w:rPr>
          <w:rFonts w:ascii="Times New Roman" w:hAnsi="Times New Roman"/>
          <w:b/>
          <w:bCs/>
          <w:i/>
          <w:lang w:val="pt-BR"/>
        </w:rPr>
      </w:pPr>
      <w:bookmarkStart w:id="288" w:name="_Toc452990160"/>
      <w:bookmarkStart w:id="289" w:name="_Toc399315935"/>
      <w:bookmarkStart w:id="290" w:name="_Toc398944307"/>
      <w:bookmarkStart w:id="291" w:name="_Toc398944086"/>
      <w:bookmarkStart w:id="292" w:name="_Toc398943627"/>
      <w:bookmarkStart w:id="293" w:name="_Toc398625999"/>
      <w:bookmarkStart w:id="294" w:name="_Toc398248060"/>
      <w:bookmarkStart w:id="295" w:name="_Toc397777977"/>
      <w:bookmarkStart w:id="296" w:name="_Toc351058680"/>
      <w:bookmarkStart w:id="297" w:name="_Toc346631029"/>
      <w:bookmarkStart w:id="298" w:name="_Toc333926527"/>
      <w:bookmarkStart w:id="299" w:name="_Toc333306250"/>
      <w:bookmarkStart w:id="300" w:name="_Toc329028880"/>
      <w:bookmarkStart w:id="301" w:name="_Toc327271774"/>
      <w:bookmarkStart w:id="302" w:name="_Toc326916986"/>
      <w:bookmarkStart w:id="303" w:name="_Toc326742397"/>
      <w:bookmarkStart w:id="304" w:name="_Toc324322826"/>
      <w:bookmarkStart w:id="305" w:name="_Toc322526200"/>
      <w:bookmarkStart w:id="306" w:name="_Toc321987628"/>
      <w:bookmarkStart w:id="307" w:name="_Toc321987461"/>
      <w:bookmarkStart w:id="308" w:name="_Toc321987294"/>
      <w:bookmarkStart w:id="309" w:name="_Toc321987128"/>
      <w:bookmarkStart w:id="310" w:name="_Toc321986795"/>
      <w:bookmarkStart w:id="311" w:name="_Toc320867778"/>
      <w:r w:rsidRPr="004E0557">
        <w:rPr>
          <w:rFonts w:ascii="Times New Roman" w:hAnsi="Times New Roman"/>
          <w:b/>
          <w:bCs/>
          <w:i/>
          <w:lang w:val="pt-BR"/>
        </w:rPr>
        <w:t>2.2.2. Nguồn gây tác động không liên quan đến chất thải</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847CF0" w:rsidRPr="004E0557" w:rsidRDefault="00847CF0" w:rsidP="005A00C5">
      <w:pPr>
        <w:keepNext/>
        <w:jc w:val="both"/>
        <w:outlineLvl w:val="1"/>
        <w:rPr>
          <w:rFonts w:ascii="Times New Roman" w:hAnsi="Times New Roman"/>
          <w:i/>
          <w:lang w:val="it-IT"/>
        </w:rPr>
      </w:pPr>
      <w:bookmarkStart w:id="312" w:name="_Toc452990161"/>
      <w:bookmarkStart w:id="313" w:name="_Toc361637697"/>
      <w:r w:rsidRPr="004E0557">
        <w:rPr>
          <w:rFonts w:ascii="Times New Roman" w:hAnsi="Times New Roman"/>
          <w:i/>
          <w:lang w:val="it-IT"/>
        </w:rPr>
        <w:t>2.2.2.1. Tác động do tiếng ồn</w:t>
      </w:r>
      <w:bookmarkEnd w:id="312"/>
      <w:bookmarkEnd w:id="313"/>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Khi Khu dân cư của Dự án đi vào hoạt động thì tiếng ồn phát sinh chủ yếu từ các nguồn sau đây:</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phát sinh từ các phương tiện giao thông lưu thông trên các tuyến đường nội bộ.</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xml:space="preserve">- Tiếng ồn phát sinh từ loa đài, dàn nhạc,... ở mỗi hộ gia đình và tiếng ồn từ loa đài công cộng. </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từ hoạt động xây dựng các ngôi nhà ở.</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lastRenderedPageBreak/>
        <w:t>2.2.2.2. Tác động tiêu cực đến môi trường xã hội</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Việc hình thành khu dân cư mới có thể gây ra một số tác động tiêu cực về mặt xã hội như sau:</w:t>
      </w:r>
    </w:p>
    <w:p w:rsidR="00847CF0" w:rsidRPr="004E0557" w:rsidRDefault="00847CF0" w:rsidP="005A00C5">
      <w:pPr>
        <w:ind w:firstLine="567"/>
        <w:jc w:val="both"/>
        <w:rPr>
          <w:rFonts w:ascii="Times New Roman" w:hAnsi="Times New Roman"/>
        </w:rPr>
      </w:pPr>
      <w:r w:rsidRPr="004E0557">
        <w:rPr>
          <w:rFonts w:ascii="Times New Roman" w:hAnsi="Times New Roman"/>
        </w:rPr>
        <w:t>- Thời gian ban đầu, do sự tập trung đông cư dân từ các khu vực, vùng miền khác nhau về Khu dân cư thì những sự va chạm do khác biệt về lối sống, phong tục, tập quán,… có thể dẫn đến những mâu thuẫn giữa các cư dân sống trong Khu dân cư cũng như mâu thuẫn giữa cư dân mới với người dân địa phương sống lân cận, với người dân có đất sản xuất ở lân cận;</w:t>
      </w:r>
    </w:p>
    <w:p w:rsidR="00847CF0" w:rsidRPr="004E0557" w:rsidRDefault="00847CF0" w:rsidP="005A00C5">
      <w:pPr>
        <w:ind w:firstLine="567"/>
        <w:jc w:val="both"/>
        <w:rPr>
          <w:rFonts w:ascii="Times New Roman" w:hAnsi="Times New Roman"/>
        </w:rPr>
      </w:pPr>
      <w:r w:rsidRPr="004E0557">
        <w:rPr>
          <w:rFonts w:ascii="Times New Roman" w:hAnsi="Times New Roman"/>
        </w:rPr>
        <w:t>- Sự tập trung đông dân cư cũng có thể kéo theo các tệ nạn xã hội xuất hiện ở khu vực.</w:t>
      </w:r>
    </w:p>
    <w:p w:rsidR="00847CF0" w:rsidRPr="004E0557" w:rsidRDefault="00847CF0" w:rsidP="005A00C5">
      <w:pPr>
        <w:keepNext/>
        <w:jc w:val="both"/>
        <w:outlineLvl w:val="1"/>
        <w:rPr>
          <w:rFonts w:ascii="Times New Roman" w:hAnsi="Times New Roman"/>
          <w:b/>
          <w:bCs/>
          <w:szCs w:val="26"/>
          <w:lang w:val="vi-VN"/>
        </w:rPr>
      </w:pPr>
      <w:bookmarkStart w:id="314" w:name="_Toc452990165"/>
      <w:bookmarkStart w:id="315" w:name="_Toc399315940"/>
      <w:bookmarkStart w:id="316" w:name="_Toc398944312"/>
      <w:bookmarkStart w:id="317" w:name="_Toc398944091"/>
      <w:bookmarkStart w:id="318" w:name="_Toc398943632"/>
      <w:bookmarkStart w:id="319" w:name="_Toc398626004"/>
      <w:bookmarkStart w:id="320" w:name="_Toc398248065"/>
      <w:bookmarkStart w:id="321" w:name="_Toc397777982"/>
      <w:bookmarkStart w:id="322" w:name="_Toc351058689"/>
      <w:bookmarkStart w:id="323" w:name="_Toc346631039"/>
      <w:bookmarkStart w:id="324" w:name="_Toc333926537"/>
      <w:bookmarkStart w:id="325" w:name="_Toc333306260"/>
      <w:bookmarkStart w:id="326" w:name="_Toc329028890"/>
      <w:bookmarkStart w:id="327" w:name="_Toc327271783"/>
      <w:bookmarkStart w:id="328" w:name="_Toc326916995"/>
      <w:bookmarkStart w:id="329" w:name="_Toc326742405"/>
      <w:bookmarkStart w:id="330" w:name="_Toc324322834"/>
      <w:bookmarkStart w:id="331" w:name="_Toc322526208"/>
      <w:bookmarkStart w:id="332" w:name="_Toc321987637"/>
      <w:bookmarkStart w:id="333" w:name="_Toc321987470"/>
      <w:bookmarkStart w:id="334" w:name="_Toc321987303"/>
      <w:bookmarkStart w:id="335" w:name="_Toc321987137"/>
      <w:bookmarkStart w:id="336" w:name="_Toc321986804"/>
      <w:bookmarkStart w:id="337" w:name="_Toc320867785"/>
      <w:bookmarkStart w:id="338" w:name="_Toc294727449"/>
      <w:bookmarkStart w:id="339" w:name="_Toc280181966"/>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47CF0" w:rsidRPr="004E0557" w:rsidRDefault="00847CF0" w:rsidP="005A00C5">
      <w:pPr>
        <w:keepNext/>
        <w:jc w:val="both"/>
        <w:outlineLvl w:val="2"/>
        <w:rPr>
          <w:rFonts w:ascii="Times New Roman" w:hAnsi="Times New Roman"/>
          <w:b/>
          <w:bCs/>
          <w:i/>
          <w:lang w:val="vi-VN"/>
        </w:rPr>
      </w:pPr>
      <w:bookmarkStart w:id="340" w:name="0.1__Toc240960319"/>
      <w:bookmarkStart w:id="341" w:name="0.1__Toc222019051"/>
      <w:bookmarkStart w:id="342" w:name="0.1__Toc228696877"/>
      <w:bookmarkStart w:id="343" w:name="0.1__Toc232922572"/>
      <w:bookmarkStart w:id="344" w:name="0.1__Toc240960320"/>
      <w:bookmarkStart w:id="345" w:name="_Toc320867786"/>
      <w:bookmarkStart w:id="346" w:name="_Toc321986805"/>
      <w:bookmarkStart w:id="347" w:name="_Toc321987138"/>
      <w:bookmarkStart w:id="348" w:name="_Toc321987304"/>
      <w:bookmarkStart w:id="349" w:name="_Toc321987471"/>
      <w:bookmarkStart w:id="350" w:name="_Toc321987638"/>
      <w:bookmarkStart w:id="351" w:name="_Toc322526209"/>
      <w:bookmarkStart w:id="352" w:name="_Toc324322835"/>
      <w:bookmarkStart w:id="353" w:name="_Toc326742406"/>
      <w:bookmarkStart w:id="354" w:name="_Toc326916996"/>
      <w:bookmarkStart w:id="355" w:name="_Toc327271784"/>
      <w:bookmarkStart w:id="356" w:name="_Toc329028891"/>
      <w:bookmarkStart w:id="357" w:name="_Toc333306261"/>
      <w:bookmarkStart w:id="358" w:name="_Toc333926538"/>
      <w:bookmarkStart w:id="359" w:name="_Toc346631040"/>
      <w:bookmarkStart w:id="360" w:name="_Toc351058690"/>
      <w:bookmarkStart w:id="361" w:name="_Toc361637705"/>
      <w:bookmarkStart w:id="362" w:name="_Toc452990166"/>
      <w:bookmarkEnd w:id="338"/>
      <w:bookmarkEnd w:id="339"/>
      <w:bookmarkEnd w:id="340"/>
      <w:bookmarkEnd w:id="341"/>
      <w:bookmarkEnd w:id="342"/>
      <w:bookmarkEnd w:id="343"/>
      <w:bookmarkEnd w:id="344"/>
      <w:r w:rsidRPr="004E0557">
        <w:rPr>
          <w:rFonts w:ascii="Times New Roman" w:hAnsi="Times New Roman"/>
          <w:b/>
          <w:bCs/>
          <w:i/>
          <w:lang w:val="vi-VN"/>
        </w:rPr>
        <w:t xml:space="preserve">2.3.1. Các rủi ro, sự cố trong giai đoạn </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4E0557">
        <w:rPr>
          <w:rFonts w:ascii="Times New Roman" w:hAnsi="Times New Roman"/>
          <w:b/>
          <w:bCs/>
          <w:i/>
          <w:lang w:val="vi-VN"/>
        </w:rPr>
        <w:t>chuẩn bị</w:t>
      </w:r>
      <w:bookmarkEnd w:id="362"/>
    </w:p>
    <w:p w:rsidR="00847CF0" w:rsidRPr="004E0557" w:rsidRDefault="00847CF0" w:rsidP="005A00C5">
      <w:pPr>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5A00C5">
      <w:pPr>
        <w:jc w:val="both"/>
        <w:rPr>
          <w:rFonts w:ascii="Times New Roman" w:hAnsi="Times New Roman"/>
          <w:bCs/>
          <w:lang w:val="vi-VN"/>
        </w:rPr>
      </w:pPr>
      <w:r w:rsidRPr="004E0557">
        <w:rPr>
          <w:rFonts w:ascii="Times New Roman" w:hAnsi="Times New Roman"/>
          <w:b/>
          <w:bCs/>
          <w:i/>
          <w:lang w:val="vi-VN"/>
        </w:rPr>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5A00C5">
      <w:pPr>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5A00C5">
      <w:pPr>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843754">
        <w:rPr>
          <w:rFonts w:ascii="Times New Roman" w:hAnsi="Times New Roman"/>
          <w:lang w:val="pt-BR"/>
        </w:rPr>
        <w:t xml:space="preserve">huyện </w:t>
      </w:r>
      <w:r w:rsidR="00726363">
        <w:rPr>
          <w:rFonts w:ascii="Times New Roman" w:hAnsi="Times New Roman"/>
          <w:lang w:val="pt-BR"/>
        </w:rPr>
        <w:t>Bố Trạch</w:t>
      </w:r>
      <w:r w:rsidR="00843754"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5A00C5">
      <w:pPr>
        <w:ind w:firstLine="567"/>
        <w:jc w:val="both"/>
        <w:rPr>
          <w:rFonts w:ascii="Times New Roman" w:hAnsi="Times New Roman"/>
          <w:lang w:val="vi-VN"/>
        </w:rPr>
      </w:pPr>
      <w:r w:rsidRPr="004E0557">
        <w:rPr>
          <w:rFonts w:ascii="Times New Roman" w:hAnsi="Times New Roman"/>
        </w:rPr>
        <w:t>- Do xe chở đất cát gây bụi làm giảm tầm nhìn của người đi đường;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lastRenderedPageBreak/>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5A00C5">
      <w:pPr>
        <w:widowControl w:val="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5A00C5">
      <w:pPr>
        <w:ind w:firstLine="567"/>
        <w:rPr>
          <w:rFonts w:ascii="Times New Roman" w:hAnsi="Times New Roman"/>
          <w:i/>
        </w:rPr>
      </w:pPr>
      <w:r w:rsidRPr="004E0557">
        <w:rPr>
          <w:rFonts w:ascii="Times New Roman" w:hAnsi="Times New Roman"/>
          <w:i/>
        </w:rPr>
        <w:t>(5). Sự cố cháy nổ:</w:t>
      </w:r>
    </w:p>
    <w:p w:rsidR="00847CF0" w:rsidRPr="004E0557" w:rsidRDefault="00847CF0" w:rsidP="005A00C5">
      <w:pPr>
        <w:ind w:firstLine="567"/>
        <w:jc w:val="both"/>
        <w:rPr>
          <w:rFonts w:ascii="Times New Roman" w:hAnsi="Times New Roman"/>
        </w:rPr>
      </w:pPr>
      <w:r w:rsidRPr="004E0557">
        <w:rPr>
          <w:rFonts w:ascii="Times New Roman" w:hAnsi="Times New Roman"/>
        </w:rPr>
        <w:t>Quá trình vận hành máy móc, thiết bị thi công nếu không được kiểm tra, bão dưỡng định kỳ sẽ gây ra các sự cố về cháy nổ thiết bị.</w:t>
      </w:r>
      <w:r w:rsidR="005A00C5">
        <w:rPr>
          <w:rFonts w:ascii="Times New Roman" w:hAnsi="Times New Roman"/>
        </w:rPr>
        <w:t xml:space="preserve"> </w:t>
      </w:r>
      <w:r w:rsidRPr="004E0557">
        <w:rPr>
          <w:rFonts w:ascii="Times New Roman" w:hAnsi="Times New Roman"/>
        </w:rPr>
        <w:t>Quá trình sử dụng lửa của công nhân và các thiết bị điện được lắp đặt không tuân thủ các yêu cầu về kỹ thuật cũng sẽ gây nguy cơ cháy nổ cao.</w:t>
      </w:r>
    </w:p>
    <w:p w:rsidR="00847CF0" w:rsidRPr="004E0557" w:rsidRDefault="00847CF0" w:rsidP="005A00C5">
      <w:pPr>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5A00C5">
      <w:pPr>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847CF0" w:rsidRPr="004E0557" w:rsidRDefault="00847CF0" w:rsidP="005A00C5">
      <w:pPr>
        <w:keepNext/>
        <w:jc w:val="both"/>
        <w:outlineLvl w:val="2"/>
        <w:rPr>
          <w:rFonts w:ascii="Times New Roman" w:hAnsi="Times New Roman"/>
          <w:b/>
          <w:bCs/>
          <w:i/>
          <w:lang w:val="vi-VN"/>
        </w:rPr>
      </w:pPr>
      <w:bookmarkStart w:id="363" w:name="_Toc346631041"/>
      <w:bookmarkStart w:id="364" w:name="_Toc333926539"/>
      <w:bookmarkStart w:id="365" w:name="_Toc333306262"/>
      <w:bookmarkStart w:id="366" w:name="_Toc329028892"/>
      <w:bookmarkStart w:id="367" w:name="_Toc327271785"/>
      <w:bookmarkStart w:id="368" w:name="_Toc326916997"/>
      <w:bookmarkStart w:id="369" w:name="_Toc326742407"/>
      <w:bookmarkStart w:id="370" w:name="_Toc324322836"/>
      <w:bookmarkStart w:id="371" w:name="_Toc322526210"/>
      <w:bookmarkStart w:id="372" w:name="_Toc321987639"/>
      <w:bookmarkStart w:id="373" w:name="_Toc321987472"/>
      <w:bookmarkStart w:id="374" w:name="_Toc321987305"/>
      <w:bookmarkStart w:id="375" w:name="_Toc321987139"/>
      <w:bookmarkStart w:id="376" w:name="_Toc321986806"/>
      <w:bookmarkStart w:id="377" w:name="_Toc320867787"/>
      <w:bookmarkStart w:id="378" w:name="_Toc452990167"/>
      <w:bookmarkStart w:id="379" w:name="_Toc361637706"/>
      <w:bookmarkStart w:id="380" w:name="_Toc351058691"/>
      <w:r w:rsidRPr="004E0557">
        <w:rPr>
          <w:rFonts w:ascii="Times New Roman" w:hAnsi="Times New Roman"/>
          <w:b/>
          <w:bCs/>
          <w:i/>
          <w:lang w:val="vi-VN"/>
        </w:rPr>
        <w:t xml:space="preserve">2.3.3. </w:t>
      </w:r>
      <w:r w:rsidRPr="004E0557">
        <w:rPr>
          <w:rFonts w:ascii="Times New Roman" w:hAnsi="Times New Roman"/>
          <w:b/>
          <w:i/>
          <w:iCs/>
          <w:lang w:val="vi-VN"/>
        </w:rPr>
        <w:t xml:space="preserve">Các rủi ro và sự cố môi trường trong giai đoạn </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4E0557">
        <w:rPr>
          <w:rFonts w:ascii="Times New Roman" w:hAnsi="Times New Roman"/>
          <w:b/>
          <w:i/>
          <w:iCs/>
          <w:lang w:val="vi-VN"/>
        </w:rPr>
        <w:t>hoạt động</w:t>
      </w:r>
      <w:bookmarkEnd w:id="378"/>
      <w:bookmarkEnd w:id="379"/>
      <w:bookmarkEnd w:id="380"/>
    </w:p>
    <w:p w:rsidR="00847CF0" w:rsidRPr="004E0557" w:rsidRDefault="00847CF0" w:rsidP="005A00C5">
      <w:pPr>
        <w:ind w:firstLine="567"/>
        <w:jc w:val="both"/>
        <w:rPr>
          <w:rFonts w:ascii="Times New Roman" w:hAnsi="Times New Roman"/>
        </w:rPr>
      </w:pPr>
      <w:r w:rsidRPr="004E0557">
        <w:rPr>
          <w:rFonts w:ascii="Times New Roman" w:hAnsi="Times New Roman"/>
        </w:rPr>
        <w:t>Các sự cố môi trường, rủi ro có thể xảy ra trong trong quá trình hoạt động của Dự án được dự báo:</w:t>
      </w:r>
    </w:p>
    <w:p w:rsidR="00847CF0" w:rsidRPr="004E0557" w:rsidRDefault="00847CF0" w:rsidP="005A00C5">
      <w:pPr>
        <w:ind w:firstLine="567"/>
        <w:jc w:val="both"/>
        <w:rPr>
          <w:rFonts w:ascii="Times New Roman" w:hAnsi="Times New Roman"/>
        </w:rPr>
      </w:pPr>
      <w:r w:rsidRPr="004E0557">
        <w:rPr>
          <w:rFonts w:ascii="Times New Roman" w:hAnsi="Times New Roman"/>
          <w:i/>
        </w:rPr>
        <w:t>(1) Sự cố tai nạn giao thông:</w:t>
      </w:r>
      <w:r w:rsidRPr="004E0557">
        <w:rPr>
          <w:rFonts w:ascii="Times New Roman" w:hAnsi="Times New Roman"/>
        </w:rPr>
        <w:t xml:space="preserve"> Trường hợp khi khu dân cư đi vào ổn định thì nguy cơ sự cố tai nạn giao thông ít xảy ra. Tuy nhiên, trong quá trình xây dựng nhà ở, với sự xuất hiện của các phương tiện vận chuyển nguyên vật liệu thì nguy cơ mất an toàn giao thông dễ xảy ra nếu không có sự quản lý tốt hoạt động xây dựng. </w:t>
      </w:r>
    </w:p>
    <w:p w:rsidR="00847CF0" w:rsidRPr="004E0557" w:rsidRDefault="00847CF0" w:rsidP="005A00C5">
      <w:pPr>
        <w:ind w:firstLine="567"/>
        <w:jc w:val="both"/>
        <w:rPr>
          <w:rFonts w:ascii="Times New Roman" w:hAnsi="Times New Roman"/>
        </w:rPr>
      </w:pPr>
      <w:r w:rsidRPr="004E0557">
        <w:rPr>
          <w:rFonts w:ascii="Times New Roman" w:hAnsi="Times New Roman"/>
          <w:i/>
        </w:rPr>
        <w:t>(2) Sự cố hỏa hoạn:</w:t>
      </w:r>
      <w:r w:rsidRPr="004E0557">
        <w:rPr>
          <w:rFonts w:ascii="Times New Roman" w:hAnsi="Times New Roman"/>
        </w:rPr>
        <w:t xml:space="preserve"> Các khu nhà ở có lưu trử, sử dụng khí gas để nấu ăn có thể xảy ra sự cố hỏa hoạn do bất cẩn trong sử dụng của các hộ gia đình. </w:t>
      </w:r>
    </w:p>
    <w:p w:rsidR="00847CF0" w:rsidRPr="004E0557" w:rsidRDefault="00847CF0" w:rsidP="005A00C5">
      <w:pPr>
        <w:ind w:firstLine="567"/>
        <w:jc w:val="both"/>
        <w:rPr>
          <w:rFonts w:ascii="Times New Roman" w:hAnsi="Times New Roman"/>
        </w:rPr>
      </w:pPr>
      <w:r w:rsidRPr="004E0557">
        <w:rPr>
          <w:rFonts w:ascii="Times New Roman" w:hAnsi="Times New Roman"/>
          <w:i/>
        </w:rPr>
        <w:t>(3) Sự cố chập điện:</w:t>
      </w:r>
      <w:r w:rsidRPr="004E0557">
        <w:rPr>
          <w:rFonts w:ascii="Times New Roman" w:hAnsi="Times New Roman"/>
        </w:rPr>
        <w:t xml:space="preserve"> có thể xảy ra nếu hệ thống điện được lắp đặt và vận hành không đúng kỹ thuật hoặc do sự bất cẩn của người sử dụng.</w:t>
      </w:r>
    </w:p>
    <w:p w:rsidR="00847CF0" w:rsidRPr="004E0557" w:rsidRDefault="00847CF0" w:rsidP="005A00C5">
      <w:pPr>
        <w:ind w:firstLine="567"/>
        <w:jc w:val="both"/>
        <w:rPr>
          <w:rFonts w:ascii="Times New Roman" w:hAnsi="Times New Roman"/>
        </w:rPr>
      </w:pPr>
      <w:r w:rsidRPr="004E0557">
        <w:rPr>
          <w:rFonts w:ascii="Times New Roman" w:hAnsi="Times New Roman"/>
          <w:i/>
        </w:rPr>
        <w:t>(4) Sự cố đối với hệ thống thoát nước thải:</w:t>
      </w:r>
      <w:r w:rsidRPr="004E0557">
        <w:rPr>
          <w:rFonts w:ascii="Times New Roman" w:hAnsi="Times New Roman"/>
        </w:rPr>
        <w:t xml:space="preserve"> Sự cố đối với hệ thống thoát nước thải có thể xảy ra là sự nứt vỡ đường ống dẫn làm rò rĩ nước thải ra môi trường, gây mùi hôi cho khu vực.</w:t>
      </w:r>
    </w:p>
    <w:p w:rsidR="00360621" w:rsidRPr="004E0557" w:rsidRDefault="00360621" w:rsidP="005A00C5">
      <w:pPr>
        <w:rPr>
          <w:rFonts w:ascii="Times New Roman" w:hAnsi="Times New Roman"/>
          <w:b/>
          <w:kern w:val="36"/>
        </w:rPr>
      </w:pPr>
      <w:bookmarkStart w:id="381" w:name="_Toc452990170"/>
      <w:bookmarkStart w:id="382" w:name="_Toc399315946"/>
      <w:bookmarkStart w:id="383" w:name="_Toc398944318"/>
      <w:bookmarkStart w:id="384" w:name="_Toc398944097"/>
      <w:bookmarkStart w:id="385" w:name="_Toc398943638"/>
      <w:bookmarkStart w:id="386" w:name="_Toc398626009"/>
      <w:bookmarkStart w:id="387" w:name="_Toc398248070"/>
      <w:bookmarkStart w:id="388" w:name="_Toc397777987"/>
      <w:bookmarkStart w:id="389" w:name="_Toc351058694"/>
      <w:bookmarkStart w:id="390" w:name="_Toc346631045"/>
      <w:bookmarkStart w:id="391" w:name="_Toc333926543"/>
      <w:bookmarkStart w:id="392" w:name="_Toc333306266"/>
      <w:bookmarkStart w:id="393" w:name="_Toc329028897"/>
      <w:bookmarkStart w:id="394" w:name="_Toc327271790"/>
      <w:bookmarkStart w:id="395" w:name="_Toc326917002"/>
      <w:bookmarkStart w:id="396" w:name="_Toc326742411"/>
      <w:bookmarkStart w:id="397" w:name="_Toc324322840"/>
      <w:bookmarkStart w:id="398" w:name="_Toc322526214"/>
      <w:bookmarkStart w:id="399" w:name="_Toc321987643"/>
      <w:bookmarkStart w:id="400" w:name="_Toc321987476"/>
      <w:bookmarkStart w:id="401" w:name="_Toc321987309"/>
      <w:bookmarkStart w:id="402" w:name="_Toc321987143"/>
      <w:bookmarkStart w:id="403" w:name="_Toc321986810"/>
      <w:bookmarkStart w:id="404" w:name="_Toc320867791"/>
      <w:bookmarkStart w:id="405" w:name="_Toc298163359"/>
      <w:r w:rsidRPr="004E0557">
        <w:rPr>
          <w:bCs/>
          <w:kern w:val="36"/>
        </w:rPr>
        <w:br w:type="page"/>
      </w:r>
    </w:p>
    <w:p w:rsidR="002742B1" w:rsidRPr="004E0557" w:rsidRDefault="002742B1" w:rsidP="005A00C5">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4E0557">
        <w:rPr>
          <w:bCs w:val="0"/>
          <w:kern w:val="36"/>
          <w:sz w:val="28"/>
          <w:szCs w:val="28"/>
        </w:rPr>
        <w:t>3</w:t>
      </w:r>
    </w:p>
    <w:p w:rsidR="002742B1" w:rsidRPr="004E0557" w:rsidRDefault="002742B1" w:rsidP="005A00C5">
      <w:pPr>
        <w:pStyle w:val="Heading1"/>
        <w:spacing w:before="0" w:beforeAutospacing="0" w:after="0" w:afterAutospacing="0"/>
        <w:jc w:val="center"/>
        <w:rPr>
          <w:bCs w:val="0"/>
          <w:kern w:val="36"/>
          <w:sz w:val="28"/>
          <w:szCs w:val="28"/>
        </w:rPr>
      </w:pPr>
      <w:bookmarkStart w:id="406" w:name="0.1__Toc238547348"/>
      <w:bookmarkStart w:id="407" w:name="0.1__Toc240960322"/>
      <w:bookmarkStart w:id="408" w:name="_Toc280181969"/>
      <w:bookmarkStart w:id="409" w:name="_Toc294727454"/>
      <w:bookmarkStart w:id="410" w:name="_Toc298163360"/>
      <w:bookmarkStart w:id="411" w:name="_Toc320867792"/>
      <w:bookmarkStart w:id="412" w:name="_Toc321986811"/>
      <w:bookmarkStart w:id="413" w:name="_Toc321987144"/>
      <w:bookmarkStart w:id="414" w:name="_Toc321987310"/>
      <w:bookmarkStart w:id="415" w:name="_Toc321987477"/>
      <w:bookmarkStart w:id="416" w:name="_Toc321987644"/>
      <w:bookmarkStart w:id="417" w:name="_Toc322526215"/>
      <w:bookmarkStart w:id="418" w:name="_Toc324322841"/>
      <w:bookmarkStart w:id="419" w:name="_Toc326742412"/>
      <w:bookmarkStart w:id="420" w:name="_Toc326917003"/>
      <w:bookmarkStart w:id="421" w:name="_Toc327271791"/>
      <w:bookmarkStart w:id="422" w:name="_Toc329028898"/>
      <w:bookmarkStart w:id="423" w:name="_Toc333306267"/>
      <w:bookmarkStart w:id="424" w:name="_Toc333926544"/>
      <w:bookmarkStart w:id="425" w:name="_Toc346631046"/>
      <w:bookmarkStart w:id="426" w:name="_Toc351058695"/>
      <w:bookmarkStart w:id="427" w:name="_Toc387778710"/>
      <w:bookmarkStart w:id="428" w:name="_Toc397777988"/>
      <w:bookmarkStart w:id="429" w:name="_Toc398248071"/>
      <w:bookmarkStart w:id="430" w:name="_Toc398626010"/>
      <w:bookmarkStart w:id="431" w:name="_Toc398943639"/>
      <w:bookmarkStart w:id="432" w:name="_Toc398944098"/>
      <w:bookmarkStart w:id="433" w:name="_Toc398944319"/>
      <w:bookmarkStart w:id="434" w:name="_Toc399315947"/>
      <w:bookmarkStart w:id="435" w:name="_Toc425315749"/>
      <w:bookmarkStart w:id="436" w:name="_Toc452990171"/>
      <w:bookmarkEnd w:id="406"/>
      <w:bookmarkEnd w:id="407"/>
      <w:r w:rsidRPr="004E0557">
        <w:rPr>
          <w:bCs w:val="0"/>
          <w:kern w:val="36"/>
          <w:sz w:val="28"/>
          <w:szCs w:val="28"/>
        </w:rPr>
        <w:t>BIỆN PHÁP PHÒNG NGỪA, GIẢM THIỂU TÁC ĐỘNG TIÊU CỰC</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9D07F4" w:rsidRPr="004E0557" w:rsidRDefault="002742B1" w:rsidP="005A00C5">
      <w:pPr>
        <w:pStyle w:val="Heading1"/>
        <w:spacing w:before="0" w:beforeAutospacing="0" w:after="0" w:afterAutospacing="0"/>
        <w:jc w:val="center"/>
        <w:rPr>
          <w:bCs w:val="0"/>
          <w:kern w:val="36"/>
          <w:sz w:val="28"/>
          <w:szCs w:val="28"/>
        </w:rPr>
      </w:pPr>
      <w:bookmarkStart w:id="437" w:name="_Toc452990172"/>
      <w:bookmarkStart w:id="438" w:name="_Toc425315750"/>
      <w:r w:rsidRPr="004E0557">
        <w:rPr>
          <w:bCs w:val="0"/>
          <w:kern w:val="36"/>
          <w:sz w:val="28"/>
          <w:szCs w:val="28"/>
        </w:rPr>
        <w:t>VÀ PHÒNG NGỪA, ỨNG PHÓ RỦI RO, SỰ CỐ CỦA DỰ ÁN</w:t>
      </w:r>
      <w:bookmarkEnd w:id="437"/>
      <w:bookmarkEnd w:id="438"/>
    </w:p>
    <w:p w:rsidR="00610A64" w:rsidRPr="004E0557" w:rsidRDefault="00610A64" w:rsidP="005A00C5">
      <w:pPr>
        <w:keepNext/>
        <w:jc w:val="both"/>
        <w:outlineLvl w:val="1"/>
        <w:rPr>
          <w:rFonts w:ascii="Times New Roman" w:hAnsi="Times New Roman"/>
          <w:b/>
          <w:bCs/>
        </w:rPr>
      </w:pPr>
      <w:bookmarkStart w:id="439" w:name="_Toc320867793"/>
      <w:bookmarkStart w:id="440" w:name="_Toc321986812"/>
      <w:bookmarkStart w:id="441" w:name="_Toc321987145"/>
      <w:bookmarkStart w:id="442" w:name="_Toc321987311"/>
      <w:bookmarkStart w:id="443" w:name="_Toc321987478"/>
      <w:bookmarkStart w:id="444" w:name="_Toc321987645"/>
      <w:bookmarkStart w:id="445" w:name="_Toc322526216"/>
      <w:bookmarkStart w:id="446" w:name="_Toc324322842"/>
      <w:bookmarkStart w:id="447" w:name="_Toc326742413"/>
      <w:bookmarkStart w:id="448" w:name="_Toc326917004"/>
      <w:bookmarkStart w:id="449" w:name="_Toc327271792"/>
      <w:bookmarkStart w:id="450" w:name="_Toc329028899"/>
      <w:bookmarkStart w:id="451" w:name="_Toc333306268"/>
      <w:bookmarkStart w:id="452" w:name="_Toc333926545"/>
      <w:bookmarkStart w:id="453" w:name="_Toc346631047"/>
      <w:bookmarkStart w:id="454" w:name="_Toc351058696"/>
      <w:bookmarkStart w:id="455" w:name="_Toc397777989"/>
      <w:bookmarkStart w:id="456" w:name="_Toc398248072"/>
      <w:bookmarkStart w:id="457" w:name="_Toc398626011"/>
      <w:bookmarkStart w:id="458" w:name="_Toc398943640"/>
      <w:bookmarkStart w:id="459" w:name="_Toc398944099"/>
      <w:bookmarkStart w:id="460" w:name="_Toc398944320"/>
      <w:bookmarkStart w:id="461" w:name="_Toc399315948"/>
      <w:bookmarkStart w:id="462" w:name="_Toc452990183"/>
      <w:r w:rsidRPr="004E0557">
        <w:rPr>
          <w:rFonts w:ascii="Times New Roman" w:hAnsi="Times New Roman"/>
          <w:b/>
          <w:bCs/>
        </w:rPr>
        <w:t xml:space="preserve">3.1. Các biện pháp giảm thiểu trong giai đoạn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4E0557">
        <w:rPr>
          <w:rFonts w:ascii="Times New Roman" w:hAnsi="Times New Roman"/>
          <w:b/>
          <w:bCs/>
        </w:rPr>
        <w:t>thi công xây dựng Dự án</w:t>
      </w:r>
      <w:bookmarkEnd w:id="462"/>
    </w:p>
    <w:p w:rsidR="00610A64" w:rsidRPr="004E0557" w:rsidRDefault="00610A64" w:rsidP="005A00C5">
      <w:pPr>
        <w:pStyle w:val="BodyText"/>
        <w:spacing w:after="0" w:line="240" w:lineRule="auto"/>
        <w:ind w:firstLine="539"/>
        <w:rPr>
          <w:rFonts w:ascii="Times New Roman" w:hAnsi="Times New Roman" w:cs="Times New Roman"/>
          <w:b/>
          <w:bCs/>
          <w:i/>
          <w:sz w:val="28"/>
          <w:szCs w:val="28"/>
          <w:lang w:val="af-ZA"/>
        </w:rPr>
      </w:pPr>
      <w:bookmarkStart w:id="463" w:name="_Toc320867794"/>
      <w:bookmarkStart w:id="464" w:name="_Toc321986813"/>
      <w:bookmarkStart w:id="465" w:name="_Toc321987146"/>
      <w:bookmarkStart w:id="466" w:name="_Toc321987312"/>
      <w:bookmarkStart w:id="467" w:name="_Toc321987479"/>
      <w:bookmarkStart w:id="468" w:name="_Toc321987646"/>
      <w:bookmarkStart w:id="469" w:name="_Toc322526217"/>
      <w:bookmarkStart w:id="470" w:name="_Toc324322843"/>
      <w:bookmarkStart w:id="471" w:name="_Toc326742414"/>
      <w:bookmarkStart w:id="472" w:name="_Toc326917005"/>
      <w:bookmarkStart w:id="473" w:name="_Toc327271793"/>
      <w:bookmarkStart w:id="474" w:name="_Toc329028900"/>
      <w:bookmarkStart w:id="475" w:name="_Toc333306269"/>
      <w:bookmarkStart w:id="476" w:name="_Toc333926546"/>
      <w:bookmarkStart w:id="477" w:name="_Toc346631048"/>
      <w:bookmarkStart w:id="478" w:name="_Toc351058697"/>
      <w:bookmarkStart w:id="479" w:name="_Toc397777990"/>
      <w:bookmarkStart w:id="480" w:name="_Toc398248073"/>
      <w:bookmarkStart w:id="481" w:name="_Toc398626012"/>
      <w:bookmarkStart w:id="482" w:name="_Toc398943641"/>
      <w:bookmarkStart w:id="483" w:name="_Toc398944100"/>
      <w:bookmarkStart w:id="484" w:name="_Toc398944321"/>
      <w:bookmarkStart w:id="485" w:name="_Toc399315949"/>
      <w:r w:rsidRPr="004E0557">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5A00C5">
      <w:pPr>
        <w:pStyle w:val="Heading3"/>
        <w:spacing w:before="0" w:beforeAutospacing="0" w:after="0" w:afterAutospacing="0"/>
        <w:rPr>
          <w:b w:val="0"/>
          <w:bCs w:val="0"/>
          <w:i/>
          <w:sz w:val="28"/>
          <w:szCs w:val="28"/>
          <w:lang w:val="af-ZA"/>
        </w:rPr>
      </w:pPr>
      <w:bookmarkStart w:id="486" w:name="_Toc452990184"/>
      <w:r w:rsidRPr="004E0557">
        <w:rPr>
          <w:b w:val="0"/>
          <w:bCs w:val="0"/>
          <w:i/>
          <w:sz w:val="28"/>
          <w:szCs w:val="28"/>
          <w:lang w:val="af-ZA"/>
        </w:rPr>
        <w:t>3.1.1. Biện pháp giảm thiểu nguồn gây tác động liên quan đến chất thải</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610A64" w:rsidRPr="004E0557" w:rsidRDefault="00E007CB" w:rsidP="005A00C5">
      <w:pPr>
        <w:keepNext/>
        <w:jc w:val="both"/>
        <w:outlineLvl w:val="1"/>
        <w:rPr>
          <w:rFonts w:ascii="Times New Roman" w:hAnsi="Times New Roman"/>
          <w:i/>
          <w:lang w:val="af-ZA"/>
        </w:rPr>
      </w:pPr>
      <w:bookmarkStart w:id="487" w:name="_Toc320867795"/>
      <w:bookmarkStart w:id="488" w:name="_Toc321986814"/>
      <w:bookmarkStart w:id="489" w:name="_Toc321987147"/>
      <w:bookmarkStart w:id="490" w:name="_Toc321987313"/>
      <w:bookmarkStart w:id="491" w:name="_Toc321987480"/>
      <w:bookmarkStart w:id="492" w:name="_Toc321987647"/>
      <w:bookmarkStart w:id="493" w:name="_Toc322526218"/>
      <w:bookmarkStart w:id="494" w:name="_Toc324322844"/>
      <w:bookmarkStart w:id="495" w:name="_Toc326742415"/>
      <w:bookmarkStart w:id="496" w:name="_Toc326917006"/>
      <w:bookmarkStart w:id="497" w:name="_Toc327271794"/>
      <w:bookmarkStart w:id="498" w:name="_Toc329028901"/>
      <w:bookmarkStart w:id="499" w:name="_Toc333306270"/>
      <w:bookmarkStart w:id="500" w:name="_Toc333926547"/>
      <w:bookmarkStart w:id="501" w:name="_Toc346631049"/>
      <w:bookmarkStart w:id="502" w:name="_Toc351058698"/>
      <w:bookmarkStart w:id="503" w:name="_Toc397777991"/>
      <w:bookmarkStart w:id="504" w:name="_Toc398248074"/>
      <w:bookmarkStart w:id="505" w:name="_Toc398626013"/>
      <w:bookmarkStart w:id="506" w:name="_Toc398943642"/>
      <w:bookmarkStart w:id="507" w:name="_Toc398944101"/>
      <w:bookmarkStart w:id="508" w:name="_Toc398944322"/>
      <w:bookmarkStart w:id="509" w:name="_Toc399315950"/>
      <w:bookmarkStart w:id="510"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00610A64" w:rsidRPr="004E0557">
        <w:rPr>
          <w:rFonts w:ascii="Times New Roman" w:hAnsi="Times New Roman"/>
          <w:i/>
          <w:lang w:val="af-ZA"/>
        </w:rPr>
        <w:t>do bụi, khí thải</w:t>
      </w:r>
      <w:bookmarkEnd w:id="503"/>
      <w:bookmarkEnd w:id="504"/>
      <w:bookmarkEnd w:id="505"/>
      <w:bookmarkEnd w:id="506"/>
      <w:bookmarkEnd w:id="507"/>
      <w:bookmarkEnd w:id="508"/>
      <w:bookmarkEnd w:id="509"/>
      <w:bookmarkEnd w:id="510"/>
    </w:p>
    <w:p w:rsidR="00610A64" w:rsidRPr="004E0557" w:rsidRDefault="00610A64" w:rsidP="005A00C5">
      <w:pPr>
        <w:ind w:firstLine="562"/>
        <w:rPr>
          <w:rFonts w:ascii="Times New Roman" w:eastAsia="MS Mincho" w:hAnsi="Times New Roman"/>
          <w:b/>
          <w:u w:val="single"/>
          <w:lang w:val="vi-VN"/>
        </w:rPr>
      </w:pPr>
      <w:bookmarkStart w:id="511" w:name="_Toc320867797"/>
      <w:bookmarkStart w:id="512" w:name="_Toc321986816"/>
      <w:bookmarkStart w:id="513" w:name="_Toc321987149"/>
      <w:bookmarkStart w:id="514" w:name="_Toc321987315"/>
      <w:bookmarkStart w:id="515" w:name="_Toc321987482"/>
      <w:bookmarkStart w:id="516" w:name="_Toc321987649"/>
      <w:bookmarkStart w:id="517" w:name="_Toc322526220"/>
      <w:bookmarkStart w:id="518" w:name="_Toc324322846"/>
      <w:bookmarkStart w:id="519" w:name="_Toc326742417"/>
      <w:bookmarkStart w:id="520" w:name="_Toc326917008"/>
      <w:bookmarkStart w:id="521" w:name="_Toc327271796"/>
      <w:bookmarkStart w:id="522" w:name="_Toc329028903"/>
      <w:bookmarkStart w:id="523" w:name="_Toc333306272"/>
      <w:bookmarkStart w:id="524" w:name="_Toc333926549"/>
      <w:bookmarkStart w:id="525" w:name="_Toc346631051"/>
      <w:bookmarkStart w:id="526" w:name="_Toc351058699"/>
      <w:bookmarkStart w:id="527" w:name="_Toc358038399"/>
      <w:bookmarkStart w:id="528" w:name="_Toc361637714"/>
      <w:r w:rsidRPr="004E0557">
        <w:rPr>
          <w:rFonts w:ascii="Times New Roman" w:eastAsia="MS Mincho" w:hAnsi="Times New Roman"/>
          <w:u w:val="single"/>
          <w:lang w:val="vi-VN"/>
        </w:rPr>
        <w:t>(1). Giảm thiểu ô nhiễm bụi</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Che chắn khu vực thi công bằng tôn cao trên 2m</w:t>
      </w:r>
      <w:r w:rsidR="00D82416">
        <w:rPr>
          <w:rFonts w:ascii="Times New Roman" w:hAnsi="Times New Roman"/>
          <w:lang w:eastAsia="zh-CN"/>
        </w:rPr>
        <w:t xml:space="preserve"> </w:t>
      </w:r>
      <w:r w:rsidRPr="004E0557">
        <w:rPr>
          <w:rFonts w:ascii="Times New Roman" w:hAnsi="Times New Roman"/>
          <w:lang w:val="vi-VN" w:eastAsia="zh-CN"/>
        </w:rPr>
        <w:t xml:space="preserve">để hạn chế khả năng phát tán bụi từ công trường đến khu dân cư, ao nuôi và ruộng lúa xung quanh; </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5A00C5">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5A00C5">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5A00C5">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5A00C5">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lastRenderedPageBreak/>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5A00C5">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5A00C5">
      <w:pPr>
        <w:keepNext/>
        <w:jc w:val="both"/>
        <w:outlineLvl w:val="1"/>
        <w:rPr>
          <w:rFonts w:ascii="Times New Roman" w:hAnsi="Times New Roman"/>
          <w:i/>
          <w:lang w:val="vi-VN"/>
        </w:rPr>
      </w:pPr>
      <w:bookmarkStart w:id="529" w:name="_Toc320867801"/>
      <w:bookmarkStart w:id="530" w:name="_Toc321986820"/>
      <w:bookmarkStart w:id="531" w:name="_Toc321987153"/>
      <w:bookmarkStart w:id="532" w:name="_Toc321987319"/>
      <w:bookmarkStart w:id="533" w:name="_Toc321987486"/>
      <w:bookmarkStart w:id="534" w:name="_Toc321987653"/>
      <w:bookmarkStart w:id="535" w:name="_Toc322526224"/>
      <w:bookmarkStart w:id="536" w:name="_Toc324322850"/>
      <w:bookmarkStart w:id="537" w:name="_Toc326742421"/>
      <w:bookmarkStart w:id="538" w:name="_Toc326917012"/>
      <w:bookmarkStart w:id="539" w:name="_Toc327271800"/>
      <w:bookmarkStart w:id="540" w:name="_Toc329028907"/>
      <w:bookmarkStart w:id="541" w:name="_Toc333306276"/>
      <w:bookmarkStart w:id="542" w:name="_Toc333926553"/>
      <w:bookmarkStart w:id="543" w:name="_Toc346631055"/>
      <w:bookmarkStart w:id="544" w:name="_Toc351058701"/>
      <w:bookmarkStart w:id="545" w:name="_Toc397777993"/>
      <w:bookmarkStart w:id="546" w:name="_Toc398248076"/>
      <w:bookmarkStart w:id="547" w:name="_Toc398626015"/>
      <w:bookmarkStart w:id="548" w:name="_Toc398943644"/>
      <w:bookmarkStart w:id="549" w:name="_Toc398944103"/>
      <w:bookmarkStart w:id="550" w:name="_Toc398944324"/>
      <w:bookmarkStart w:id="551" w:name="_Toc399315952"/>
      <w:bookmarkStart w:id="552" w:name="_Toc452990187"/>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00610A64" w:rsidRPr="004E0557">
        <w:rPr>
          <w:rFonts w:ascii="Times New Roman" w:hAnsi="Times New Roman"/>
          <w:i/>
          <w:lang w:val="vi-VN"/>
        </w:rPr>
        <w:t xml:space="preserve"> Giảm thiểu tác động do nước thải và nước mưa chảy tràn</w:t>
      </w:r>
      <w:bookmarkEnd w:id="552"/>
    </w:p>
    <w:p w:rsidR="00610A64" w:rsidRPr="004E0557" w:rsidRDefault="00610A64" w:rsidP="005A00C5">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5A00C5">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5A00C5">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5A00C5">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Tạo hướng thoát nước mưa tại các khu vực đã san lấp về diện tích các ruộng lúa chưa san lấp, không để nước chảy t</w:t>
      </w:r>
      <w:r w:rsidR="00413919">
        <w:rPr>
          <w:rFonts w:ascii="Times New Roman" w:hAnsi="Times New Roman"/>
          <w:lang w:val="vi-VN"/>
        </w:rPr>
        <w:t>ràn ra trực tiếp các ruộng lúa</w:t>
      </w:r>
      <w:r w:rsidR="00413919">
        <w:rPr>
          <w:rFonts w:ascii="Times New Roman" w:hAnsi="Times New Roman"/>
        </w:rPr>
        <w:t xml:space="preserve"> xung quanh</w:t>
      </w:r>
      <w:r w:rsidRPr="004E0557">
        <w:rPr>
          <w:rFonts w:ascii="Times New Roman" w:hAnsi="Times New Roman"/>
          <w:lang w:val="vi-VN"/>
        </w:rPr>
        <w:t xml:space="preserve"> khu đất để tránh gây bồi lấp các ruộng lúa, ao nuôi này;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5A00C5">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5A00C5">
      <w:pPr>
        <w:keepNext/>
        <w:jc w:val="both"/>
        <w:outlineLvl w:val="1"/>
        <w:rPr>
          <w:rFonts w:ascii="Times New Roman" w:hAnsi="Times New Roman"/>
          <w:i/>
          <w:lang w:val="af-ZA"/>
        </w:rPr>
      </w:pPr>
      <w:bookmarkStart w:id="553" w:name="_Toc320867798"/>
      <w:bookmarkStart w:id="554" w:name="_Toc321986817"/>
      <w:bookmarkStart w:id="555" w:name="_Toc321987150"/>
      <w:bookmarkStart w:id="556" w:name="_Toc321987316"/>
      <w:bookmarkStart w:id="557" w:name="_Toc321987483"/>
      <w:bookmarkStart w:id="558" w:name="_Toc321987650"/>
      <w:bookmarkStart w:id="559" w:name="_Toc322526221"/>
      <w:bookmarkStart w:id="560" w:name="_Toc324322847"/>
      <w:bookmarkStart w:id="561" w:name="_Toc326742418"/>
      <w:bookmarkStart w:id="562" w:name="_Toc326917009"/>
      <w:bookmarkStart w:id="563" w:name="_Toc327271797"/>
      <w:bookmarkStart w:id="564" w:name="_Toc329028904"/>
      <w:bookmarkStart w:id="565" w:name="_Toc333306273"/>
      <w:bookmarkStart w:id="566" w:name="_Toc333926550"/>
      <w:bookmarkStart w:id="567" w:name="_Toc346631052"/>
      <w:bookmarkStart w:id="568" w:name="_Toc351058700"/>
      <w:bookmarkStart w:id="569" w:name="_Toc397777992"/>
      <w:bookmarkStart w:id="570" w:name="_Toc398248075"/>
      <w:bookmarkStart w:id="571" w:name="_Toc398626014"/>
      <w:bookmarkStart w:id="572" w:name="_Toc398943643"/>
      <w:bookmarkStart w:id="573" w:name="_Toc398944102"/>
      <w:bookmarkStart w:id="574" w:name="_Toc398944323"/>
      <w:bookmarkStart w:id="575" w:name="_Toc399315951"/>
      <w:bookmarkStart w:id="576"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00610A64" w:rsidRPr="004E0557">
        <w:rPr>
          <w:rFonts w:ascii="Times New Roman" w:hAnsi="Times New Roman"/>
          <w:i/>
          <w:lang w:val="af-ZA"/>
        </w:rPr>
        <w:t>Thu gom và xử lý chất thải rắn</w:t>
      </w:r>
      <w:bookmarkEnd w:id="576"/>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rPr>
      </w:pPr>
      <w:r w:rsidRPr="004E0557">
        <w:rPr>
          <w:rFonts w:ascii="Times New Roman" w:hAnsi="Times New Roman"/>
        </w:rPr>
        <w:lastRenderedPageBreak/>
        <w:t xml:space="preserve">- Tuyên truyền, giáo dục nâng cao ý thức bảo vệ môi trường cho cán bộ, công nhân xây dựng, không vứt rác bừa bãi mà tự thu gom vào các thùng chứa rác. </w:t>
      </w:r>
    </w:p>
    <w:p w:rsidR="00610A64" w:rsidRPr="004E0557" w:rsidRDefault="00610A64" w:rsidP="005A00C5">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r w:rsidRPr="004E0557">
        <w:rPr>
          <w:rFonts w:ascii="Times New Roman" w:hAnsi="Times New Roman"/>
        </w:rPr>
        <w:t>,</w:t>
      </w:r>
      <w:r w:rsidRPr="004E0557">
        <w:rPr>
          <w:rFonts w:ascii="Times New Roman" w:hAnsi="Times New Roman"/>
          <w:lang w:val="vi-VN"/>
        </w:rPr>
        <w:t>... loại thải sẽ được thu gom và bán cho các đơn vị thu mua tái chế;</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23109E" w:rsidP="005A00C5">
      <w:pPr>
        <w:keepNext/>
        <w:jc w:val="both"/>
        <w:outlineLvl w:val="1"/>
        <w:rPr>
          <w:rFonts w:ascii="Times New Roman" w:hAnsi="Times New Roman"/>
          <w:i/>
          <w:lang w:val="pt-BR"/>
        </w:rPr>
      </w:pPr>
      <w:bookmarkStart w:id="577" w:name="_Toc397777994"/>
      <w:bookmarkStart w:id="578" w:name="_Toc398248077"/>
      <w:bookmarkStart w:id="579" w:name="_Toc398626016"/>
      <w:bookmarkStart w:id="580" w:name="_Toc398943645"/>
      <w:bookmarkStart w:id="581" w:name="_Toc398944104"/>
      <w:bookmarkStart w:id="582" w:name="_Toc398944325"/>
      <w:bookmarkStart w:id="583" w:name="_Toc399315953"/>
      <w:bookmarkStart w:id="584"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77"/>
      <w:bookmarkEnd w:id="578"/>
      <w:bookmarkEnd w:id="579"/>
      <w:bookmarkEnd w:id="580"/>
      <w:bookmarkEnd w:id="581"/>
      <w:bookmarkEnd w:id="582"/>
      <w:bookmarkEnd w:id="583"/>
      <w:bookmarkEnd w:id="584"/>
    </w:p>
    <w:p w:rsidR="00843754" w:rsidRPr="005C70E4" w:rsidRDefault="00843754" w:rsidP="005A00C5">
      <w:pPr>
        <w:pStyle w:val="11NOIDUNG"/>
        <w:spacing w:before="0"/>
      </w:pPr>
      <w:bookmarkStart w:id="585" w:name="_Toc320867802"/>
      <w:bookmarkStart w:id="586" w:name="_Toc321986821"/>
      <w:bookmarkStart w:id="587" w:name="_Toc321987154"/>
      <w:bookmarkStart w:id="588" w:name="_Toc321987320"/>
      <w:bookmarkStart w:id="589" w:name="_Toc321987487"/>
      <w:bookmarkStart w:id="590" w:name="_Toc321987654"/>
      <w:bookmarkStart w:id="591" w:name="_Toc322526225"/>
      <w:bookmarkStart w:id="592" w:name="_Toc324322851"/>
      <w:bookmarkStart w:id="593" w:name="_Toc326742422"/>
      <w:bookmarkStart w:id="594" w:name="_Toc326917013"/>
      <w:bookmarkStart w:id="595" w:name="_Toc327271801"/>
      <w:bookmarkStart w:id="596" w:name="_Toc329028908"/>
      <w:bookmarkStart w:id="597" w:name="_Toc333306277"/>
      <w:bookmarkStart w:id="598" w:name="_Toc333926554"/>
      <w:bookmarkStart w:id="599" w:name="_Toc346631056"/>
      <w:bookmarkStart w:id="600" w:name="_Toc351058703"/>
      <w:bookmarkStart w:id="601" w:name="_Toc397777995"/>
      <w:bookmarkStart w:id="602" w:name="_Toc398248078"/>
      <w:bookmarkStart w:id="603" w:name="_Toc398626017"/>
      <w:bookmarkStart w:id="604" w:name="_Toc398943646"/>
      <w:bookmarkStart w:id="605" w:name="_Toc398944105"/>
      <w:bookmarkStart w:id="606" w:name="_Toc398944326"/>
      <w:bookmarkStart w:id="607" w:name="_Toc399315954"/>
      <w:bookmarkStart w:id="608" w:name="_Toc452990190"/>
      <w:r w:rsidRPr="005C70E4">
        <w:t xml:space="preserve">- 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Kiểm tra, nhắc nhở công nhân thu gom chất thải nguy hại đúng nơi quy định.</w:t>
      </w:r>
    </w:p>
    <w:p w:rsidR="00843754" w:rsidRPr="005C70E4" w:rsidRDefault="00843754" w:rsidP="005A00C5">
      <w:pPr>
        <w:pStyle w:val="11NOIDUNG"/>
        <w:spacing w:before="0"/>
      </w:pPr>
      <w:r w:rsidRPr="005C70E4">
        <w:t>- Cam kết thu gom và xử lý chất thải nguy hại theo quy định tại Thông tư số 02/2022/TT-BTNMT ngày 10 tháng 1 năm 2022 của Bộ Tài nguyên và Môi trường.</w:t>
      </w:r>
    </w:p>
    <w:p w:rsidR="00610A64" w:rsidRPr="004E0557" w:rsidRDefault="0023109E" w:rsidP="005A00C5">
      <w:pPr>
        <w:pStyle w:val="Heading3"/>
        <w:spacing w:before="0" w:beforeAutospacing="0" w:after="0" w:afterAutospacing="0"/>
        <w:rPr>
          <w:b w:val="0"/>
          <w:bCs w:val="0"/>
          <w:i/>
          <w:sz w:val="28"/>
          <w:szCs w:val="28"/>
          <w:lang w:val="vi-VN"/>
        </w:rPr>
      </w:pPr>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rsidR="00610A64" w:rsidRPr="004E0557" w:rsidRDefault="0023109E" w:rsidP="005A00C5">
      <w:pPr>
        <w:pStyle w:val="Heading3"/>
        <w:spacing w:before="0" w:beforeAutospacing="0" w:after="0" w:afterAutospacing="0"/>
        <w:rPr>
          <w:b w:val="0"/>
          <w:i/>
          <w:sz w:val="28"/>
          <w:szCs w:val="28"/>
          <w:lang w:val="vi-VN"/>
        </w:rPr>
      </w:pPr>
      <w:bookmarkStart w:id="609" w:name="_Toc320867803"/>
      <w:bookmarkStart w:id="610" w:name="_Toc321986822"/>
      <w:bookmarkStart w:id="611" w:name="_Toc321987155"/>
      <w:bookmarkStart w:id="612" w:name="_Toc321987321"/>
      <w:bookmarkStart w:id="613" w:name="_Toc321987488"/>
      <w:bookmarkStart w:id="614" w:name="_Toc321987655"/>
      <w:bookmarkStart w:id="615" w:name="_Toc322526226"/>
      <w:bookmarkStart w:id="616" w:name="_Toc324322852"/>
      <w:bookmarkStart w:id="617" w:name="_Toc326742423"/>
      <w:bookmarkStart w:id="618" w:name="_Toc326917014"/>
      <w:bookmarkStart w:id="619" w:name="_Toc327271802"/>
      <w:bookmarkStart w:id="620" w:name="_Toc329028909"/>
      <w:bookmarkStart w:id="621" w:name="_Toc333306278"/>
      <w:bookmarkStart w:id="622" w:name="_Toc333926555"/>
      <w:bookmarkStart w:id="623" w:name="_Toc346631057"/>
      <w:bookmarkStart w:id="624" w:name="_Toc351058704"/>
      <w:bookmarkStart w:id="625" w:name="_Toc397777996"/>
      <w:bookmarkStart w:id="626" w:name="_Toc398248079"/>
      <w:bookmarkStart w:id="627" w:name="_Toc398626018"/>
      <w:bookmarkStart w:id="628" w:name="_Toc398943647"/>
      <w:bookmarkStart w:id="629" w:name="_Toc398944106"/>
      <w:bookmarkStart w:id="630" w:name="_Toc398944327"/>
      <w:bookmarkStart w:id="631" w:name="_Toc399315955"/>
      <w:bookmarkStart w:id="632"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lịch thi công hợp lý, hạn chế các hoạt động vận chuyển nguyên vật liệu, không được sử dụng còi hơi khi đi qua khu dân cư và không thi công ở khu vực gần ranh giới phía Đông</w:t>
      </w:r>
      <w:r w:rsidR="00BD2C45" w:rsidRPr="004E0557">
        <w:rPr>
          <w:rFonts w:ascii="Times New Roman" w:hAnsi="Times New Roman"/>
          <w:lang w:val="vi-VN"/>
        </w:rPr>
        <w:t xml:space="preserve"> Bắc </w:t>
      </w:r>
      <w:r w:rsidRPr="004E0557">
        <w:rPr>
          <w:rFonts w:ascii="Times New Roman" w:hAnsi="Times New Roman"/>
          <w:lang w:val="vi-VN"/>
        </w:rPr>
        <w:t>vào các giờ yên tĩnh (khoảng từ 21h đến 6h sáng hôm sau);</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5A00C5">
      <w:pPr>
        <w:pStyle w:val="Heading3"/>
        <w:spacing w:before="0" w:beforeAutospacing="0" w:after="0" w:afterAutospacing="0"/>
        <w:rPr>
          <w:b w:val="0"/>
          <w:i/>
          <w:sz w:val="28"/>
          <w:szCs w:val="28"/>
          <w:lang w:val="vi-VN"/>
        </w:rPr>
      </w:pPr>
      <w:bookmarkStart w:id="633"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633"/>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lastRenderedPageBreak/>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5A00C5">
      <w:pPr>
        <w:pStyle w:val="Heading3"/>
        <w:spacing w:before="0" w:beforeAutospacing="0" w:after="0" w:afterAutospacing="0"/>
        <w:rPr>
          <w:b w:val="0"/>
          <w:i/>
          <w:sz w:val="28"/>
          <w:szCs w:val="28"/>
          <w:lang w:val="pt-BR"/>
        </w:rPr>
      </w:pPr>
      <w:bookmarkStart w:id="634" w:name="_Toc397777997"/>
      <w:bookmarkStart w:id="635" w:name="_Toc398248080"/>
      <w:bookmarkStart w:id="636" w:name="_Toc398626019"/>
      <w:bookmarkStart w:id="637" w:name="_Toc398943648"/>
      <w:bookmarkStart w:id="638" w:name="_Toc398944107"/>
      <w:bookmarkStart w:id="639" w:name="_Toc398944328"/>
      <w:bookmarkStart w:id="640" w:name="_Toc399315956"/>
      <w:bookmarkStart w:id="641"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634"/>
      <w:bookmarkEnd w:id="635"/>
      <w:bookmarkEnd w:id="636"/>
      <w:bookmarkEnd w:id="637"/>
      <w:bookmarkEnd w:id="638"/>
      <w:bookmarkEnd w:id="639"/>
      <w:bookmarkEnd w:id="640"/>
      <w:r w:rsidRPr="004E0557">
        <w:rPr>
          <w:b w:val="0"/>
          <w:i/>
          <w:sz w:val="28"/>
          <w:szCs w:val="28"/>
          <w:lang w:val="pt-BR"/>
        </w:rPr>
        <w:t>3</w:t>
      </w:r>
      <w:r w:rsidR="00610A64" w:rsidRPr="004E0557">
        <w:rPr>
          <w:b w:val="0"/>
          <w:i/>
          <w:sz w:val="28"/>
          <w:szCs w:val="28"/>
          <w:lang w:val="vi-VN"/>
        </w:rPr>
        <w:t>. Hạn chế các tác động tiêu cực về mặt xã hội</w:t>
      </w:r>
      <w:bookmarkEnd w:id="641"/>
    </w:p>
    <w:p w:rsidR="00610A64" w:rsidRPr="004E0557" w:rsidRDefault="00610A64" w:rsidP="005A00C5">
      <w:pPr>
        <w:ind w:firstLine="567"/>
        <w:jc w:val="both"/>
        <w:rPr>
          <w:rFonts w:ascii="Times New Roman" w:hAnsi="Times New Roman"/>
          <w:lang w:val="pt-BR"/>
        </w:rPr>
      </w:pPr>
      <w:bookmarkStart w:id="642"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5A00C5">
      <w:pPr>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036A1B" w:rsidRPr="004E0557">
        <w:rPr>
          <w:rFonts w:ascii="Times New Roman" w:hAnsi="Times New Roman"/>
          <w:lang w:val="pt-BR"/>
        </w:rPr>
        <w:t xml:space="preserve">xã </w:t>
      </w:r>
      <w:r w:rsidR="00726363">
        <w:rPr>
          <w:rFonts w:ascii="Times New Roman" w:hAnsi="Times New Roman"/>
          <w:lang w:val="pt-BR"/>
        </w:rPr>
        <w:t>Đồng Trạch</w:t>
      </w:r>
      <w:r w:rsidR="000814D1" w:rsidRPr="004E0557">
        <w:rPr>
          <w:rFonts w:ascii="Times New Roman" w:hAnsi="Times New Roman"/>
          <w:lang w:val="pt-BR"/>
        </w:rPr>
        <w:t xml:space="preserve"> </w:t>
      </w:r>
      <w:r w:rsidRPr="004E0557">
        <w:rPr>
          <w:rFonts w:ascii="Times New Roman" w:hAnsi="Times New Roman"/>
          <w:lang w:val="pt-BR"/>
        </w:rPr>
        <w:t>để người dân được biết và tham gia giám sát hoạt động của Dự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w:t>
      </w:r>
      <w:r w:rsidR="00843754">
        <w:rPr>
          <w:rFonts w:ascii="Times New Roman" w:hAnsi="Times New Roman"/>
        </w:rPr>
        <w:t xml:space="preserve"> </w:t>
      </w:r>
      <w:r w:rsidRPr="004E0557">
        <w:rPr>
          <w:rFonts w:ascii="Times New Roman" w:hAnsi="Times New Roman"/>
          <w:lang w:val="vi-VN"/>
        </w:rPr>
        <w:t>hoạt động giao thông;</w:t>
      </w:r>
    </w:p>
    <w:p w:rsidR="00610A64" w:rsidRPr="004E0557" w:rsidRDefault="00610A64" w:rsidP="005A00C5">
      <w:pPr>
        <w:ind w:firstLine="567"/>
        <w:jc w:val="both"/>
        <w:rPr>
          <w:rFonts w:ascii="Times New Roman" w:hAnsi="Times New Roman"/>
        </w:rPr>
      </w:pPr>
      <w:r w:rsidRPr="004E0557">
        <w:rPr>
          <w:rFonts w:ascii="Times New Roman" w:hAnsi="Times New Roman"/>
        </w:rPr>
        <w:t>- Chủ dự án phối hợp với nhà thầu thi công thực hiện tốt việc đảm bảo an toàn giao thông, hạn chế tiếng ồn và bụi phát sinh trên tuyến đường vận chuyển;</w:t>
      </w:r>
    </w:p>
    <w:p w:rsidR="00610A64" w:rsidRPr="004E0557" w:rsidRDefault="00610A64" w:rsidP="005A00C5">
      <w:pPr>
        <w:tabs>
          <w:tab w:val="num" w:pos="0"/>
          <w:tab w:val="left" w:pos="630"/>
        </w:tabs>
        <w:jc w:val="both"/>
        <w:rPr>
          <w:rFonts w:ascii="Times New Roman" w:hAnsi="Times New Roman"/>
        </w:rPr>
      </w:pPr>
      <w:r w:rsidRPr="004E0557">
        <w:rPr>
          <w:rFonts w:ascii="Times New Roman" w:hAnsi="Times New Roman"/>
        </w:rPr>
        <w:tab/>
      </w:r>
      <w:bookmarkEnd w:id="642"/>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5A00C5">
      <w:pPr>
        <w:ind w:firstLine="567"/>
        <w:jc w:val="both"/>
        <w:rPr>
          <w:rFonts w:ascii="Times New Roman" w:hAnsi="Times New Roman"/>
        </w:rPr>
      </w:pPr>
      <w:r w:rsidRPr="004E0557">
        <w:rPr>
          <w:rFonts w:ascii="Times New Roman" w:hAnsi="Times New Roman"/>
          <w:lang w:val="vi-VN"/>
        </w:rPr>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5A00C5">
      <w:pPr>
        <w:pStyle w:val="Heading1"/>
        <w:spacing w:before="0" w:beforeAutospacing="0" w:after="0" w:afterAutospacing="0"/>
        <w:jc w:val="both"/>
        <w:rPr>
          <w:sz w:val="28"/>
          <w:szCs w:val="28"/>
          <w:lang w:val="pt-BR"/>
        </w:rPr>
      </w:pPr>
      <w:bookmarkStart w:id="643" w:name="_Toc280181977"/>
      <w:bookmarkStart w:id="644" w:name="_Toc294727463"/>
      <w:bookmarkStart w:id="645" w:name="_Toc298163369"/>
      <w:bookmarkStart w:id="646" w:name="_Toc320867805"/>
      <w:bookmarkStart w:id="647" w:name="_Toc321986824"/>
      <w:bookmarkStart w:id="648" w:name="_Toc321987157"/>
      <w:bookmarkStart w:id="649" w:name="_Toc321987323"/>
      <w:bookmarkStart w:id="650" w:name="_Toc321987490"/>
      <w:bookmarkStart w:id="651" w:name="_Toc321987657"/>
      <w:bookmarkStart w:id="652" w:name="_Toc322526228"/>
      <w:bookmarkStart w:id="653" w:name="_Toc324322854"/>
      <w:bookmarkStart w:id="654" w:name="_Toc326742425"/>
      <w:bookmarkStart w:id="655" w:name="_Toc326917016"/>
      <w:bookmarkStart w:id="656" w:name="_Toc327271804"/>
      <w:bookmarkStart w:id="657" w:name="_Toc329028911"/>
      <w:bookmarkStart w:id="658" w:name="_Toc333306280"/>
      <w:bookmarkStart w:id="659" w:name="_Toc333926557"/>
      <w:bookmarkStart w:id="660" w:name="_Toc346631059"/>
      <w:bookmarkStart w:id="661" w:name="_Toc351058707"/>
      <w:bookmarkStart w:id="662" w:name="_Toc397778009"/>
      <w:bookmarkStart w:id="663" w:name="_Toc398248092"/>
      <w:bookmarkStart w:id="664" w:name="_Toc398626031"/>
      <w:bookmarkStart w:id="665" w:name="_Toc398943668"/>
      <w:bookmarkStart w:id="666" w:name="_Toc398944127"/>
      <w:bookmarkStart w:id="667" w:name="_Toc398944348"/>
      <w:bookmarkStart w:id="668" w:name="_Toc399315976"/>
      <w:bookmarkStart w:id="669"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670" w:name="0.1__Toc240960331"/>
      <w:bookmarkStart w:id="671" w:name="_Toc367260863"/>
      <w:bookmarkStart w:id="672" w:name="_Toc320867806"/>
      <w:bookmarkStart w:id="673" w:name="_Toc321986825"/>
      <w:bookmarkStart w:id="674" w:name="_Toc321987158"/>
      <w:bookmarkStart w:id="675" w:name="_Toc321987324"/>
      <w:bookmarkStart w:id="676" w:name="_Toc321987491"/>
      <w:bookmarkStart w:id="677" w:name="_Toc321987658"/>
      <w:bookmarkStart w:id="678" w:name="_Toc322526229"/>
      <w:bookmarkStart w:id="679" w:name="_Toc324322855"/>
      <w:bookmarkStart w:id="680" w:name="_Toc326742426"/>
      <w:bookmarkStart w:id="681" w:name="_Toc326917017"/>
      <w:bookmarkStart w:id="682" w:name="_Toc327271805"/>
      <w:bookmarkStart w:id="683" w:name="_Toc329028912"/>
      <w:bookmarkStart w:id="684" w:name="_Toc333306281"/>
      <w:bookmarkStart w:id="685" w:name="_Toc333926558"/>
      <w:bookmarkStart w:id="686" w:name="_Toc346631060"/>
      <w:bookmarkStart w:id="687" w:name="_Toc351058708"/>
      <w:bookmarkStart w:id="688" w:name="_Toc280181978"/>
      <w:bookmarkStart w:id="689" w:name="_Toc294727464"/>
      <w:bookmarkStart w:id="690" w:name="_Toc298163370"/>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70"/>
      <w:r w:rsidRPr="004E0557">
        <w:rPr>
          <w:bCs w:val="0"/>
          <w:sz w:val="28"/>
          <w:szCs w:val="28"/>
          <w:lang w:val="pt-BR"/>
        </w:rPr>
        <w:t>trong giai đoạn hoạt động</w:t>
      </w:r>
      <w:bookmarkEnd w:id="669"/>
    </w:p>
    <w:bookmarkEnd w:id="671"/>
    <w:p w:rsidR="00574175" w:rsidRDefault="0023109E" w:rsidP="00574175">
      <w:pPr>
        <w:ind w:firstLine="567"/>
        <w:jc w:val="both"/>
        <w:rPr>
          <w:rFonts w:ascii="Times New Roman" w:hAnsi="Times New Roman"/>
          <w:lang w:val="pt-BR"/>
        </w:rPr>
      </w:pPr>
      <w:r w:rsidRPr="004E0557">
        <w:rPr>
          <w:rFonts w:ascii="Times New Roman" w:hAnsi="Times New Roman"/>
          <w:lang w:val="pt-BR"/>
        </w:rPr>
        <w:t xml:space="preserve">Dự án sau khi hoàn thành xây dựng cơ sở hạ tầng thì sẽ tiến hành bán đất cho người dân đến sinh sống, sẽ hình thành khu dân cư với bộ máy quản lý trực thuộc </w:t>
      </w:r>
      <w:r w:rsidR="005A00C5">
        <w:rPr>
          <w:rFonts w:ascii="Times New Roman" w:hAnsi="Times New Roman"/>
          <w:lang w:val="pt-BR"/>
        </w:rPr>
        <w:t xml:space="preserve">xã </w:t>
      </w:r>
      <w:r w:rsidR="00726363">
        <w:rPr>
          <w:rFonts w:ascii="Times New Roman" w:hAnsi="Times New Roman"/>
          <w:lang w:val="pt-BR"/>
        </w:rPr>
        <w:t>Đồng Trạch</w:t>
      </w:r>
      <w:r w:rsidRPr="004E0557">
        <w:rPr>
          <w:rFonts w:ascii="Times New Roman" w:hAnsi="Times New Roman"/>
          <w:lang w:val="pt-BR"/>
        </w:rPr>
        <w:t xml:space="preserve">. Khi đó, các biện pháp bảo vệ môi trường, giảm thiểu tác động môi trường, phòng ngừa ứng phó sự cố,... liên quan đến Khu dân cư ngoài trách nhiệm của từng cá nhân, hộ gia đình sinh sống trong đó thì còn có trách nhiệm của đơn vị quản lý hành chính trực tiếp và sự phối hợp với </w:t>
      </w:r>
      <w:r w:rsidR="00AC67CE" w:rsidRPr="004E0557">
        <w:rPr>
          <w:rFonts w:ascii="Times New Roman" w:hAnsi="Times New Roman"/>
          <w:lang w:val="pt-BR"/>
        </w:rPr>
        <w:t>đơn vị thu gom</w:t>
      </w:r>
      <w:r w:rsidRPr="004E0557">
        <w:rPr>
          <w:rFonts w:ascii="Times New Roman" w:hAnsi="Times New Roman"/>
          <w:lang w:val="pt-BR"/>
        </w:rPr>
        <w:t xml:space="preserve">. </w:t>
      </w:r>
    </w:p>
    <w:p w:rsidR="0023109E" w:rsidRPr="004E0557" w:rsidRDefault="0023109E" w:rsidP="00574175">
      <w:pPr>
        <w:ind w:firstLine="567"/>
        <w:jc w:val="both"/>
        <w:rPr>
          <w:rFonts w:ascii="Times New Roman" w:hAnsi="Times New Roman"/>
          <w:lang w:val="pt-BR"/>
        </w:rPr>
      </w:pPr>
      <w:r w:rsidRPr="004E0557">
        <w:rPr>
          <w:rFonts w:ascii="Times New Roman" w:hAnsi="Times New Roman"/>
          <w:lang w:val="pt-BR"/>
        </w:rPr>
        <w:t xml:space="preserve">Sau khi hoàn thành Dự án thì Khu dân cư thuộc về sự quản lý hành chính của </w:t>
      </w:r>
      <w:r w:rsidR="00843754">
        <w:rPr>
          <w:rFonts w:ascii="Times New Roman" w:hAnsi="Times New Roman"/>
          <w:lang w:val="pt-BR"/>
        </w:rPr>
        <w:t xml:space="preserve">xã </w:t>
      </w:r>
      <w:r w:rsidR="00726363">
        <w:rPr>
          <w:rFonts w:ascii="Times New Roman" w:hAnsi="Times New Roman"/>
          <w:lang w:val="pt-BR"/>
        </w:rPr>
        <w:t>Đồng Trạch</w:t>
      </w:r>
      <w:r w:rsidRPr="004E0557">
        <w:rPr>
          <w:rFonts w:ascii="Times New Roman" w:hAnsi="Times New Roman"/>
          <w:lang w:val="pt-BR"/>
        </w:rPr>
        <w:t xml:space="preserve">, các hạng mục hạ tầng khác sẽ được chuyển giao cho đơn vị liên quan quản lý. Do đó, ở nội dung giảm thiểu ở đây, Chủ dự án chỉ đưa ra các đề xuất, kiến nghị biện pháp giảm thiểu, còn trách nhiệm thực hiện thì sẽ tùy thuộc vào cá nhân, đơn vị quản lý liên quan, trong đó trách nhiệm điều phối chung thuộc về </w:t>
      </w:r>
      <w:r w:rsidR="005A00C5">
        <w:rPr>
          <w:rFonts w:ascii="Times New Roman" w:hAnsi="Times New Roman"/>
          <w:lang w:val="pt-BR"/>
        </w:rPr>
        <w:t>chính quyền thôn</w:t>
      </w:r>
      <w:r w:rsidRPr="004E0557">
        <w:rPr>
          <w:rFonts w:ascii="Times New Roman" w:hAnsi="Times New Roman"/>
          <w:lang w:val="pt-BR"/>
        </w:rPr>
        <w:t>.</w:t>
      </w:r>
    </w:p>
    <w:p w:rsidR="0023109E" w:rsidRPr="004E0557" w:rsidRDefault="0023109E" w:rsidP="005A00C5">
      <w:pPr>
        <w:pStyle w:val="Heading1"/>
        <w:spacing w:before="0" w:beforeAutospacing="0" w:after="0" w:afterAutospacing="0"/>
        <w:jc w:val="both"/>
        <w:rPr>
          <w:sz w:val="28"/>
          <w:szCs w:val="28"/>
          <w:lang w:val="vi-VN"/>
        </w:rPr>
      </w:pPr>
      <w:bookmarkStart w:id="691" w:name="_Toc397778010"/>
      <w:bookmarkStart w:id="692" w:name="_Toc398248093"/>
      <w:bookmarkStart w:id="693" w:name="_Toc398626032"/>
      <w:bookmarkStart w:id="694" w:name="_Toc398943669"/>
      <w:bookmarkStart w:id="695" w:name="_Toc398944128"/>
      <w:bookmarkStart w:id="696" w:name="_Toc398944349"/>
      <w:bookmarkStart w:id="697" w:name="_Toc399315977"/>
      <w:bookmarkStart w:id="698" w:name="_Toc452990196"/>
      <w:r w:rsidRPr="004E0557">
        <w:rPr>
          <w:bCs w:val="0"/>
          <w:i/>
          <w:sz w:val="28"/>
          <w:szCs w:val="28"/>
          <w:lang w:val="pt-BR"/>
        </w:rPr>
        <w:t>3</w:t>
      </w:r>
      <w:r w:rsidRPr="004E0557">
        <w:rPr>
          <w:bCs w:val="0"/>
          <w:i/>
          <w:sz w:val="28"/>
          <w:szCs w:val="28"/>
          <w:lang w:val="vi-VN"/>
        </w:rPr>
        <w:t>.</w:t>
      </w:r>
      <w:r w:rsidRPr="004E0557">
        <w:rPr>
          <w:bCs w:val="0"/>
          <w:i/>
          <w:sz w:val="28"/>
          <w:szCs w:val="28"/>
          <w:lang w:val="pt-BR"/>
        </w:rPr>
        <w:t>2</w:t>
      </w:r>
      <w:r w:rsidRPr="004E0557">
        <w:rPr>
          <w:bCs w:val="0"/>
          <w:i/>
          <w:sz w:val="28"/>
          <w:szCs w:val="28"/>
          <w:lang w:val="vi-VN"/>
        </w:rPr>
        <w:t xml:space="preserve">.1. </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91"/>
      <w:bookmarkEnd w:id="692"/>
      <w:bookmarkEnd w:id="693"/>
      <w:bookmarkEnd w:id="694"/>
      <w:bookmarkEnd w:id="695"/>
      <w:bookmarkEnd w:id="696"/>
      <w:bookmarkEnd w:id="697"/>
      <w:r w:rsidRPr="004E0557">
        <w:rPr>
          <w:bCs w:val="0"/>
          <w:i/>
          <w:sz w:val="28"/>
          <w:szCs w:val="28"/>
          <w:lang w:val="pt-BR"/>
        </w:rPr>
        <w:t>Biện pháp giảm thiểu nguồn tác động có liên quan đến chất thải</w:t>
      </w:r>
      <w:bookmarkEnd w:id="698"/>
    </w:p>
    <w:p w:rsidR="0023109E" w:rsidRPr="004E0557" w:rsidRDefault="0023109E" w:rsidP="005A00C5">
      <w:pPr>
        <w:pStyle w:val="Heading3"/>
        <w:spacing w:before="0" w:beforeAutospacing="0" w:after="0" w:afterAutospacing="0"/>
        <w:rPr>
          <w:b w:val="0"/>
          <w:i/>
          <w:sz w:val="28"/>
          <w:szCs w:val="28"/>
          <w:lang w:val="vi-VN"/>
        </w:rPr>
      </w:pPr>
      <w:bookmarkStart w:id="699" w:name="_Toc452990197"/>
      <w:bookmarkStart w:id="700" w:name="_Toc320867811"/>
      <w:bookmarkStart w:id="701" w:name="_Toc321986830"/>
      <w:bookmarkStart w:id="702" w:name="_Toc321987163"/>
      <w:bookmarkStart w:id="703" w:name="_Toc321987329"/>
      <w:bookmarkStart w:id="704" w:name="_Toc321987496"/>
      <w:bookmarkStart w:id="705" w:name="_Toc321987663"/>
      <w:bookmarkStart w:id="706" w:name="_Toc322526234"/>
      <w:bookmarkStart w:id="707" w:name="_Toc324322860"/>
      <w:bookmarkStart w:id="708" w:name="_Toc326742431"/>
      <w:bookmarkStart w:id="709" w:name="_Toc326917022"/>
      <w:bookmarkStart w:id="710" w:name="_Toc327271810"/>
      <w:bookmarkStart w:id="711" w:name="_Toc329028917"/>
      <w:bookmarkStart w:id="712" w:name="_Toc333306286"/>
      <w:bookmarkStart w:id="713" w:name="_Toc333926563"/>
      <w:bookmarkStart w:id="714" w:name="_Toc346631065"/>
      <w:bookmarkStart w:id="715" w:name="_Toc351058713"/>
      <w:bookmarkStart w:id="716" w:name="_Toc280181980"/>
      <w:bookmarkStart w:id="717" w:name="_Toc294727465"/>
      <w:bookmarkStart w:id="718" w:name="_Toc298163371"/>
      <w:bookmarkEnd w:id="688"/>
      <w:bookmarkEnd w:id="689"/>
      <w:bookmarkEnd w:id="690"/>
      <w:r w:rsidRPr="004E0557">
        <w:rPr>
          <w:b w:val="0"/>
          <w:i/>
          <w:sz w:val="28"/>
          <w:szCs w:val="28"/>
          <w:lang w:val="vi-VN"/>
        </w:rPr>
        <w:lastRenderedPageBreak/>
        <w:t>3.2.1.1. Giảm thiểu tác động đến môi trường không khí</w:t>
      </w:r>
      <w:bookmarkEnd w:id="699"/>
    </w:p>
    <w:p w:rsidR="0023109E" w:rsidRPr="004E0557" w:rsidRDefault="0023109E" w:rsidP="005A00C5">
      <w:pPr>
        <w:pStyle w:val="BodyText"/>
        <w:spacing w:after="0" w:line="240" w:lineRule="auto"/>
        <w:ind w:firstLine="567"/>
        <w:rPr>
          <w:rFonts w:ascii="Times New Roman" w:hAnsi="Times New Roman" w:cs="Times New Roman"/>
          <w:i/>
          <w:iCs/>
          <w:sz w:val="28"/>
          <w:szCs w:val="28"/>
          <w:lang w:val="vi-VN"/>
        </w:rPr>
      </w:pPr>
      <w:r w:rsidRPr="004E0557">
        <w:rPr>
          <w:rFonts w:ascii="Times New Roman" w:hAnsi="Times New Roman" w:cs="Times New Roman"/>
          <w:i/>
          <w:iCs/>
          <w:sz w:val="28"/>
          <w:szCs w:val="28"/>
          <w:lang w:val="vi-VN"/>
        </w:rPr>
        <w:t>* Bụi, khí thải phát sinh từ hoạt động xây dựng nhà ở của các hộ dân: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Dọn vệ sinh trên đường vận chuyển trong Khu dân cư nếu để làm rơi vãi nguyên vật liệu xây dựng;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Thực hiện che phủ bạt khi thi công tầng cao trong những ngày thời tiết khô, có gió;</w:t>
      </w:r>
    </w:p>
    <w:p w:rsidR="0023109E" w:rsidRPr="004E0557" w:rsidRDefault="0023109E" w:rsidP="005A00C5">
      <w:pPr>
        <w:ind w:firstLine="567"/>
        <w:jc w:val="both"/>
        <w:rPr>
          <w:rFonts w:ascii="Times New Roman" w:hAnsi="Times New Roman"/>
        </w:rPr>
      </w:pPr>
      <w:r w:rsidRPr="004E0557">
        <w:rPr>
          <w:rFonts w:ascii="Times New Roman" w:hAnsi="Times New Roman"/>
        </w:rPr>
        <w:t>- Che đậy các bãi đựng nguyên vật liệu bằng bạt để tránh gió cuốn gây bụi và thu dọn sạch sẽ khu vực chứa ngay khi xây dựng xong.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bụi cuốn</w:t>
      </w:r>
      <w:r w:rsidRPr="004E0557">
        <w:rPr>
          <w:rFonts w:ascii="Times New Roman" w:hAnsi="Times New Roman"/>
          <w:i/>
        </w:rPr>
        <w:t>, khí thải</w:t>
      </w:r>
      <w:r w:rsidRPr="004E0557">
        <w:rPr>
          <w:rFonts w:ascii="Times New Roman" w:hAnsi="Times New Roman"/>
          <w:i/>
          <w:lang w:val="vi-VN"/>
        </w:rPr>
        <w:t xml:space="preserve"> trên các tuyến đường nội bộ</w:t>
      </w:r>
      <w:r w:rsidRPr="004E0557">
        <w:rPr>
          <w:rFonts w:ascii="Times New Roman" w:hAnsi="Times New Roman"/>
          <w:i/>
        </w:rPr>
        <w:t xml:space="preserve"> không do hoạt động xây dựng</w:t>
      </w:r>
      <w:r w:rsidRPr="004E0557">
        <w:rPr>
          <w:rFonts w:ascii="Times New Roman" w:hAnsi="Times New Roman"/>
          <w:i/>
          <w:lang w:val="vi-VN"/>
        </w:rPr>
        <w:t xml:space="preserve">: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Kêu gọi người dân tích cực tham gia công tác vệ sinh đường phố, ít nhất là khu vực đường ngay trước mặt nhà mỗi người;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Tuyên truyền ý thức bảo vệ môi trường đối với người dân, không để đất, cát rơi vãi lòng lề đường, các phương tiện cá nhân, nhất là xe ô tô phải rửa sạch đảm bảo không để đất dính bám rơi vãi lòng đường; với ô tô phải được đăng kiểm định kỳ theo đúng quy định.</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khí, mùi hôi phát sinh từ các cống thoát nước, thùng rác, khu trung chuyển rác</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Toàn Khu dân cư hợp đồng và thống nhất giờ thu gom rác với </w:t>
      </w:r>
      <w:r w:rsidR="00AC67CE" w:rsidRPr="004E0557">
        <w:rPr>
          <w:rFonts w:ascii="Times New Roman" w:hAnsi="Times New Roman"/>
          <w:lang w:val="pt-BR"/>
        </w:rPr>
        <w:t>đơn vị thu gom</w:t>
      </w:r>
      <w:r w:rsidRPr="004E0557">
        <w:rPr>
          <w:rFonts w:ascii="Times New Roman" w:hAnsi="Times New Roman"/>
          <w:lang w:val="vi-VN"/>
        </w:rPr>
        <w:t xml:space="preserve"> hạn chế tối đa mùi hôi tác động đến môi trường sống, tránh thu gom rác vào ban ngày và không để tồn lưu rác qua ngày;</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Khuyến khích các hộ dân trang bị các thùng chứa rác có nắp đậy kín;</w:t>
      </w:r>
    </w:p>
    <w:p w:rsidR="0023109E" w:rsidRPr="004E0557" w:rsidRDefault="0023109E" w:rsidP="005A00C5">
      <w:pPr>
        <w:ind w:firstLine="567"/>
        <w:jc w:val="both"/>
        <w:rPr>
          <w:rFonts w:ascii="Times New Roman" w:hAnsi="Times New Roman"/>
        </w:rPr>
      </w:pPr>
      <w:r w:rsidRPr="004E0557">
        <w:rPr>
          <w:rFonts w:ascii="Times New Roman" w:hAnsi="Times New Roman"/>
        </w:rPr>
        <w:t>- Kịp thời thông báo với cơ quan chức năng xử lý trường hợp phát hiện sự cố mùi hôi từ hệ thống cống thoát nước trong khu vực.</w:t>
      </w:r>
    </w:p>
    <w:p w:rsidR="0023109E" w:rsidRPr="004E0557" w:rsidRDefault="0023109E" w:rsidP="005A00C5">
      <w:pPr>
        <w:pStyle w:val="Heading3"/>
        <w:spacing w:before="0" w:beforeAutospacing="0" w:after="0" w:afterAutospacing="0"/>
        <w:rPr>
          <w:b w:val="0"/>
          <w:i/>
          <w:sz w:val="28"/>
          <w:szCs w:val="28"/>
        </w:rPr>
      </w:pPr>
      <w:bookmarkStart w:id="719" w:name="_Toc452990198"/>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w:t>
      </w:r>
      <w:r w:rsidRPr="004E0557">
        <w:rPr>
          <w:b w:val="0"/>
          <w:i/>
          <w:sz w:val="28"/>
          <w:szCs w:val="28"/>
        </w:rPr>
        <w:t>1</w:t>
      </w:r>
      <w:r w:rsidRPr="004E0557">
        <w:rPr>
          <w:b w:val="0"/>
          <w:i/>
          <w:sz w:val="28"/>
          <w:szCs w:val="28"/>
          <w:lang w:val="vi-VN"/>
        </w:rPr>
        <w:t>.</w:t>
      </w:r>
      <w:r w:rsidRPr="004E0557">
        <w:rPr>
          <w:b w:val="0"/>
          <w:i/>
          <w:sz w:val="28"/>
          <w:szCs w:val="28"/>
        </w:rPr>
        <w:t>2</w:t>
      </w:r>
      <w:r w:rsidRPr="004E0557">
        <w:rPr>
          <w:b w:val="0"/>
          <w:i/>
          <w:sz w:val="28"/>
          <w:szCs w:val="28"/>
          <w:lang w:val="vi-VN"/>
        </w:rPr>
        <w:t xml:space="preserve">. Giảm thiểu tác động </w:t>
      </w:r>
      <w:r w:rsidRPr="004E0557">
        <w:rPr>
          <w:b w:val="0"/>
          <w:i/>
          <w:sz w:val="28"/>
          <w:szCs w:val="28"/>
        </w:rPr>
        <w:t>do nước thải, nước mưa chảy tràn và nước tưới cây</w:t>
      </w:r>
      <w:bookmarkEnd w:id="719"/>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mưa chảy tràn và nước thải sinh hoạt</w:t>
      </w:r>
    </w:p>
    <w:p w:rsidR="00AC67CE" w:rsidRPr="004E0557" w:rsidRDefault="0023109E" w:rsidP="005A00C5">
      <w:pPr>
        <w:tabs>
          <w:tab w:val="left" w:pos="709"/>
        </w:tabs>
        <w:ind w:firstLine="567"/>
        <w:jc w:val="both"/>
        <w:rPr>
          <w:rFonts w:ascii="Times New Roman" w:hAnsi="Times New Roman"/>
        </w:rPr>
      </w:pPr>
      <w:r w:rsidRPr="004E0557">
        <w:rPr>
          <w:rFonts w:ascii="Times New Roman" w:hAnsi="Times New Roman"/>
        </w:rPr>
        <w:t xml:space="preserve">Hệ thống thu gom nước mưa chảy tràn và nước thải của Dự án theo thiết kế đảm bảo thu gom và thoát toàn bộ nước mưa chảy tràn khu vực Dự án ra </w:t>
      </w:r>
      <w:r w:rsidR="00AC67CE" w:rsidRPr="004E0557">
        <w:rPr>
          <w:rFonts w:ascii="Times New Roman" w:hAnsi="Times New Roman"/>
        </w:rPr>
        <w:t>các  mương nước hiện trạng</w:t>
      </w:r>
      <w:r w:rsidRPr="004E0557">
        <w:rPr>
          <w:rFonts w:ascii="Times New Roman" w:hAnsi="Times New Roman"/>
        </w:rPr>
        <w:t xml:space="preserve"> </w:t>
      </w:r>
    </w:p>
    <w:p w:rsidR="0023109E" w:rsidRPr="004E0557" w:rsidRDefault="00AC67CE" w:rsidP="005A00C5">
      <w:pPr>
        <w:tabs>
          <w:tab w:val="left" w:pos="709"/>
        </w:tabs>
        <w:ind w:firstLine="567"/>
        <w:jc w:val="both"/>
        <w:rPr>
          <w:rFonts w:ascii="Times New Roman" w:hAnsi="Times New Roman"/>
        </w:rPr>
      </w:pPr>
      <w:r w:rsidRPr="004E0557">
        <w:rPr>
          <w:rFonts w:ascii="Times New Roman" w:hAnsi="Times New Roman"/>
        </w:rPr>
        <w:t xml:space="preserve">Nước thải sinh hoạt trước mắt được xử lý bằng bể tự hoại, sau này khi khu vực có hệ thống thu gom sẽ được đấu nối để xử lý tập trung. </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t>- Hạn chế đ</w:t>
      </w:r>
      <w:r w:rsidR="00EA449D" w:rsidRPr="004E0557">
        <w:rPr>
          <w:rFonts w:ascii="Times New Roman" w:hAnsi="Times New Roman"/>
        </w:rPr>
        <w:t>`</w:t>
      </w:r>
      <w:r w:rsidRPr="004E0557">
        <w:rPr>
          <w:rFonts w:ascii="Times New Roman" w:hAnsi="Times New Roman"/>
        </w:rPr>
        <w:t>ất, cát, chất thải rắn xâm nhập đường ống thoát nước mưa để tránh tắc đường ống; bảo vệ song chắn rác và tiến hành quét dọn trường hợp song chắn rác bị rác bịt kín;</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t>- Có ý thức tiết kiệm nước trong sinh hoạt để giảm thiểu khối lượng nước thải.</w:t>
      </w:r>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thải xây dựng của các hộ dân</w:t>
      </w:r>
    </w:p>
    <w:p w:rsidR="0023109E" w:rsidRPr="004E0557" w:rsidRDefault="008F189A" w:rsidP="005A00C5">
      <w:pPr>
        <w:tabs>
          <w:tab w:val="left" w:pos="709"/>
        </w:tabs>
        <w:ind w:firstLine="567"/>
        <w:jc w:val="both"/>
        <w:rPr>
          <w:rFonts w:ascii="Times New Roman" w:hAnsi="Times New Roman"/>
          <w:lang w:val="fr-FR"/>
        </w:rPr>
      </w:pPr>
      <w:r>
        <w:rPr>
          <w:rFonts w:ascii="Times New Roman" w:hAnsi="Times New Roman"/>
          <w:lang w:val="fr-FR"/>
        </w:rPr>
        <w:t>B</w:t>
      </w:r>
      <w:r w:rsidR="0023109E" w:rsidRPr="004E0557">
        <w:rPr>
          <w:rFonts w:ascii="Times New Roman" w:hAnsi="Times New Roman"/>
          <w:lang w:val="fr-FR"/>
        </w:rPr>
        <w:t>ản thân các hộ dân sống lân cận các ngôi nhà đang xây có trách nhiệm giám sát không để đơn vị thi công thải bừa bãi nước thải xây dựng ra môi trường.</w:t>
      </w:r>
    </w:p>
    <w:p w:rsidR="0023109E" w:rsidRPr="004E0557" w:rsidRDefault="0023109E" w:rsidP="005A00C5">
      <w:pPr>
        <w:pStyle w:val="Heading3"/>
        <w:spacing w:before="0" w:beforeAutospacing="0" w:after="0" w:afterAutospacing="0"/>
        <w:rPr>
          <w:b w:val="0"/>
          <w:i/>
          <w:sz w:val="28"/>
          <w:szCs w:val="28"/>
          <w:lang w:val="fr-FR"/>
        </w:rPr>
      </w:pPr>
      <w:bookmarkStart w:id="720" w:name="_Toc452990199"/>
      <w:r w:rsidRPr="004E0557">
        <w:rPr>
          <w:b w:val="0"/>
          <w:i/>
          <w:sz w:val="28"/>
          <w:szCs w:val="28"/>
          <w:lang w:val="fr-FR"/>
        </w:rPr>
        <w:t>3</w:t>
      </w:r>
      <w:r w:rsidRPr="004E0557">
        <w:rPr>
          <w:b w:val="0"/>
          <w:i/>
          <w:sz w:val="28"/>
          <w:szCs w:val="28"/>
          <w:lang w:val="vi-VN"/>
        </w:rPr>
        <w:t>.</w:t>
      </w:r>
      <w:r w:rsidRPr="004E0557">
        <w:rPr>
          <w:b w:val="0"/>
          <w:i/>
          <w:sz w:val="28"/>
          <w:szCs w:val="28"/>
          <w:lang w:val="fr-FR"/>
        </w:rPr>
        <w:t>2</w:t>
      </w:r>
      <w:r w:rsidRPr="004E0557">
        <w:rPr>
          <w:b w:val="0"/>
          <w:i/>
          <w:sz w:val="28"/>
          <w:szCs w:val="28"/>
          <w:lang w:val="vi-VN"/>
        </w:rPr>
        <w:t>.</w:t>
      </w:r>
      <w:r w:rsidRPr="004E0557">
        <w:rPr>
          <w:b w:val="0"/>
          <w:i/>
          <w:sz w:val="28"/>
          <w:szCs w:val="28"/>
          <w:lang w:val="fr-FR"/>
        </w:rPr>
        <w:t>1</w:t>
      </w:r>
      <w:r w:rsidRPr="004E0557">
        <w:rPr>
          <w:b w:val="0"/>
          <w:i/>
          <w:sz w:val="28"/>
          <w:szCs w:val="28"/>
          <w:lang w:val="vi-VN"/>
        </w:rPr>
        <w:t>.</w:t>
      </w:r>
      <w:r w:rsidRPr="004E0557">
        <w:rPr>
          <w:b w:val="0"/>
          <w:i/>
          <w:sz w:val="28"/>
          <w:szCs w:val="28"/>
          <w:lang w:val="fr-FR"/>
        </w:rPr>
        <w:t>3</w:t>
      </w:r>
      <w:r w:rsidRPr="004E0557">
        <w:rPr>
          <w:b w:val="0"/>
          <w:i/>
          <w:sz w:val="28"/>
          <w:szCs w:val="28"/>
          <w:lang w:val="vi-VN"/>
        </w:rPr>
        <w:t xml:space="preserve">. Giảm thiểu tác động </w:t>
      </w:r>
      <w:r w:rsidRPr="004E0557">
        <w:rPr>
          <w:b w:val="0"/>
          <w:i/>
          <w:sz w:val="28"/>
          <w:szCs w:val="28"/>
          <w:lang w:val="fr-FR"/>
        </w:rPr>
        <w:t>do chất thải rắn</w:t>
      </w:r>
      <w:bookmarkEnd w:id="720"/>
    </w:p>
    <w:p w:rsidR="0023109E" w:rsidRPr="004E0557" w:rsidRDefault="0023109E" w:rsidP="005A00C5">
      <w:pPr>
        <w:pStyle w:val="BodyTextIndent"/>
        <w:tabs>
          <w:tab w:val="left" w:pos="872"/>
        </w:tabs>
        <w:spacing w:after="0"/>
        <w:rPr>
          <w:rFonts w:ascii="Times New Roman" w:hAnsi="Times New Roman"/>
          <w:i/>
          <w:lang w:val="fr-FR"/>
        </w:rPr>
      </w:pPr>
      <w:r w:rsidRPr="004E0557">
        <w:rPr>
          <w:rFonts w:ascii="Times New Roman" w:hAnsi="Times New Roman"/>
          <w:i/>
          <w:lang w:val="fr-FR"/>
        </w:rPr>
        <w:t>* Đối với rác thải sinh hoạt: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w:t>
      </w:r>
      <w:r w:rsidRPr="004E0557">
        <w:rPr>
          <w:rFonts w:ascii="Times New Roman" w:hAnsi="Times New Roman"/>
          <w:lang w:val="vi-VN"/>
        </w:rPr>
        <w:t xml:space="preserve"> Rác thải sinh hoạt được thu gom vào các giỏ rác tại gia đình, đến giờ thu gom </w:t>
      </w:r>
      <w:r w:rsidRPr="004E0557">
        <w:rPr>
          <w:rFonts w:ascii="Times New Roman" w:hAnsi="Times New Roman"/>
          <w:i/>
          <w:lang w:val="vi-VN"/>
        </w:rPr>
        <w:t>(</w:t>
      </w:r>
      <w:r w:rsidRPr="004E0557">
        <w:rPr>
          <w:rFonts w:ascii="Times New Roman" w:hAnsi="Times New Roman"/>
          <w:i/>
          <w:lang w:val="fr-FR"/>
        </w:rPr>
        <w:t xml:space="preserve">theo hợp đồng cụ thể với </w:t>
      </w:r>
      <w:r w:rsidR="00EA449D" w:rsidRPr="004E0557">
        <w:rPr>
          <w:rFonts w:ascii="Times New Roman" w:hAnsi="Times New Roman"/>
          <w:i/>
          <w:lang w:val="pt-BR"/>
        </w:rPr>
        <w:t>đơn vị thu gom</w:t>
      </w:r>
      <w:r w:rsidRPr="004E0557">
        <w:rPr>
          <w:rFonts w:ascii="Times New Roman" w:hAnsi="Times New Roman"/>
          <w:i/>
          <w:lang w:val="vi-VN"/>
        </w:rPr>
        <w:t xml:space="preserve">) </w:t>
      </w:r>
      <w:r w:rsidRPr="004E0557">
        <w:rPr>
          <w:rFonts w:ascii="Times New Roman" w:hAnsi="Times New Roman"/>
          <w:lang w:val="vi-VN"/>
        </w:rPr>
        <w:t>các hộ gia đình đem giỏ rác để ở trước cửa nhà hay bên lề đường</w:t>
      </w:r>
      <w:r w:rsidRPr="004E0557">
        <w:rPr>
          <w:rFonts w:ascii="Times New Roman" w:hAnsi="Times New Roman"/>
          <w:lang w:val="fr-FR"/>
        </w:rPr>
        <w:t xml:space="preserve"> hay trong thùng rác cố định (nếu có)</w:t>
      </w:r>
      <w:r w:rsidRPr="004E0557">
        <w:rPr>
          <w:rFonts w:ascii="Times New Roman" w:hAnsi="Times New Roman"/>
          <w:lang w:val="vi-VN"/>
        </w:rPr>
        <w:t xml:space="preserve"> để tạo điều kiện thuận lợi cho công nhân vệ sinh thu gom rác về bãi tập kết</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vi-VN"/>
        </w:rPr>
        <w:t xml:space="preserve">+ Các điểm tập kết rác sẽ được </w:t>
      </w:r>
      <w:r w:rsidR="00EA449D" w:rsidRPr="004E0557">
        <w:rPr>
          <w:rFonts w:ascii="Times New Roman" w:hAnsi="Times New Roman"/>
          <w:lang w:val="pt-BR"/>
        </w:rPr>
        <w:t>đơn vị thu gom</w:t>
      </w:r>
      <w:r w:rsidRPr="004E0557">
        <w:rPr>
          <w:rFonts w:ascii="Times New Roman" w:hAnsi="Times New Roman"/>
          <w:lang w:val="vi-VN"/>
        </w:rPr>
        <w:t xml:space="preserve"> xem xét và bố trí phù hợp khi Dự án đi vào vận hành</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lastRenderedPageBreak/>
        <w:t xml:space="preserve">+ </w:t>
      </w:r>
      <w:r w:rsidRPr="004E0557">
        <w:rPr>
          <w:rFonts w:ascii="Times New Roman" w:hAnsi="Times New Roman"/>
          <w:lang w:val="fr-FR"/>
        </w:rPr>
        <w:t>M</w:t>
      </w:r>
      <w:r w:rsidRPr="004E0557">
        <w:rPr>
          <w:rFonts w:ascii="Times New Roman" w:hAnsi="Times New Roman"/>
          <w:lang w:val="vi-VN"/>
        </w:rPr>
        <w:t xml:space="preserve">ỗi hộ gia đình khi đầu tư xây dựng trên khu đất </w:t>
      </w:r>
      <w:r w:rsidRPr="004E0557">
        <w:rPr>
          <w:rFonts w:ascii="Times New Roman" w:hAnsi="Times New Roman"/>
          <w:lang w:val="fr-FR"/>
        </w:rPr>
        <w:t>D</w:t>
      </w:r>
      <w:r w:rsidRPr="004E0557">
        <w:rPr>
          <w:rFonts w:ascii="Times New Roman" w:hAnsi="Times New Roman"/>
          <w:lang w:val="vi-VN"/>
        </w:rPr>
        <w:t xml:space="preserve">ự án có trách nhiệm đóng lệ phí rác thải theo </w:t>
      </w:r>
      <w:r w:rsidRPr="004E0557">
        <w:rPr>
          <w:rFonts w:ascii="Times New Roman" w:hAnsi="Times New Roman"/>
          <w:lang w:val="fr-FR"/>
        </w:rPr>
        <w:t xml:space="preserve">định kỳ cho đơn vị thu gom rác là </w:t>
      </w:r>
      <w:r w:rsidR="00EA449D" w:rsidRPr="004E0557">
        <w:rPr>
          <w:rFonts w:ascii="Times New Roman" w:hAnsi="Times New Roman"/>
          <w:lang w:val="pt-BR"/>
        </w:rPr>
        <w:t>đơn vị thu gom</w:t>
      </w:r>
      <w:r w:rsidRPr="004E0557">
        <w:rPr>
          <w:rFonts w:ascii="Times New Roman" w:hAnsi="Times New Roman"/>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Bố trí các thùng chứa rác (loại 150 lít) tại các khu vực công cộng như công viên, trên các trục đường nội bộ,... để thu gom rác từ các khu vực nói trên.</w:t>
      </w:r>
    </w:p>
    <w:p w:rsidR="0023109E" w:rsidRPr="004E0557" w:rsidRDefault="0023109E" w:rsidP="005A00C5">
      <w:pPr>
        <w:ind w:firstLine="562"/>
        <w:jc w:val="both"/>
        <w:rPr>
          <w:rFonts w:ascii="Times New Roman" w:hAnsi="Times New Roman"/>
          <w:i/>
          <w:lang w:val="vi-VN"/>
        </w:rPr>
      </w:pPr>
      <w:r w:rsidRPr="004E0557">
        <w:rPr>
          <w:rFonts w:ascii="Times New Roman" w:hAnsi="Times New Roman"/>
          <w:i/>
          <w:lang w:val="vi-VN"/>
        </w:rPr>
        <w:t>* Đối với chất thải rắn xây dựng:</w:t>
      </w:r>
    </w:p>
    <w:p w:rsidR="0023109E" w:rsidRPr="004E0557" w:rsidRDefault="00863899" w:rsidP="005A00C5">
      <w:pPr>
        <w:ind w:firstLine="562"/>
        <w:jc w:val="both"/>
        <w:rPr>
          <w:rFonts w:ascii="Times New Roman" w:hAnsi="Times New Roman"/>
          <w:lang w:val="vi-VN"/>
        </w:rPr>
      </w:pPr>
      <w:r>
        <w:rPr>
          <w:rFonts w:ascii="Times New Roman" w:hAnsi="Times New Roman"/>
          <w:lang w:val="fr-FR"/>
        </w:rPr>
        <w:t>N</w:t>
      </w:r>
      <w:r w:rsidR="0023109E" w:rsidRPr="004E0557">
        <w:rPr>
          <w:rFonts w:ascii="Times New Roman" w:hAnsi="Times New Roman"/>
          <w:lang w:val="vi-VN"/>
        </w:rPr>
        <w:t>gười dân sống gần các ngôi nhà đang xây có trách nhiệm nhắc nhở, giám sát đơn vị thi công và chủ nhà không vứt rác thải bừa bãi ra môi trường xung quanh và tiến hành dọn dẹp sạch sẽ nguyên vật liệu xây dựng, rác thải liên quan đến hoạt động xây dựng nhà.</w:t>
      </w:r>
    </w:p>
    <w:p w:rsidR="0023109E" w:rsidRPr="004E0557" w:rsidRDefault="0023109E" w:rsidP="005A00C5">
      <w:pPr>
        <w:keepNext/>
        <w:jc w:val="both"/>
        <w:outlineLvl w:val="2"/>
        <w:rPr>
          <w:rFonts w:ascii="Times New Roman" w:hAnsi="Times New Roman"/>
          <w:b/>
          <w:bCs/>
          <w:i/>
          <w:lang w:val="vi-VN"/>
        </w:rPr>
      </w:pPr>
      <w:bookmarkStart w:id="721" w:name="_Toc397778011"/>
      <w:bookmarkStart w:id="722" w:name="_Toc398248094"/>
      <w:bookmarkStart w:id="723" w:name="_Toc398626033"/>
      <w:bookmarkStart w:id="724" w:name="_Toc398943670"/>
      <w:bookmarkStart w:id="725" w:name="_Toc398944129"/>
      <w:bookmarkStart w:id="726" w:name="_Toc398944350"/>
      <w:bookmarkStart w:id="727" w:name="_Toc399315978"/>
      <w:bookmarkStart w:id="728" w:name="_Toc452990201"/>
      <w:r w:rsidRPr="004E0557">
        <w:rPr>
          <w:rFonts w:ascii="Times New Roman" w:hAnsi="Times New Roman"/>
          <w:b/>
          <w:bCs/>
          <w:i/>
          <w:lang w:val="vi-VN"/>
        </w:rPr>
        <w:t>3.2.2. Giảm thiểu tác động từ các nguồn không liên quan đến chất thải</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21"/>
      <w:bookmarkEnd w:id="722"/>
      <w:bookmarkEnd w:id="723"/>
      <w:bookmarkEnd w:id="724"/>
      <w:bookmarkEnd w:id="725"/>
      <w:bookmarkEnd w:id="726"/>
      <w:bookmarkEnd w:id="727"/>
      <w:bookmarkEnd w:id="728"/>
    </w:p>
    <w:p w:rsidR="0023109E" w:rsidRPr="004E0557" w:rsidRDefault="0023109E" w:rsidP="005A00C5">
      <w:pPr>
        <w:pStyle w:val="Heading3"/>
        <w:spacing w:before="0" w:beforeAutospacing="0" w:after="0" w:afterAutospacing="0"/>
        <w:rPr>
          <w:b w:val="0"/>
          <w:i/>
          <w:sz w:val="28"/>
          <w:szCs w:val="28"/>
          <w:lang w:val="vi-VN"/>
        </w:rPr>
      </w:pPr>
      <w:bookmarkStart w:id="729" w:name="_Toc320867812"/>
      <w:bookmarkStart w:id="730" w:name="_Toc321986831"/>
      <w:bookmarkStart w:id="731" w:name="_Toc321987164"/>
      <w:bookmarkStart w:id="732" w:name="_Toc321987330"/>
      <w:bookmarkStart w:id="733" w:name="_Toc321987497"/>
      <w:bookmarkStart w:id="734" w:name="_Toc321987664"/>
      <w:bookmarkStart w:id="735" w:name="_Toc322526235"/>
      <w:bookmarkStart w:id="736" w:name="_Toc324322861"/>
      <w:bookmarkStart w:id="737" w:name="_Toc326742432"/>
      <w:bookmarkStart w:id="738" w:name="_Toc326917023"/>
      <w:bookmarkStart w:id="739" w:name="_Toc327271811"/>
      <w:bookmarkStart w:id="740" w:name="_Toc329028918"/>
      <w:bookmarkStart w:id="741" w:name="_Toc333306287"/>
      <w:bookmarkStart w:id="742" w:name="_Toc333926564"/>
      <w:bookmarkStart w:id="743" w:name="_Toc346631066"/>
      <w:bookmarkStart w:id="744" w:name="_Toc351058714"/>
      <w:bookmarkStart w:id="745" w:name="_Toc397778012"/>
      <w:bookmarkStart w:id="746" w:name="_Toc398248095"/>
      <w:bookmarkStart w:id="747" w:name="_Toc398626034"/>
      <w:bookmarkStart w:id="748" w:name="_Toc398943671"/>
      <w:bookmarkStart w:id="749" w:name="_Toc398944130"/>
      <w:bookmarkStart w:id="750" w:name="_Toc398944351"/>
      <w:bookmarkStart w:id="751" w:name="_Toc399315979"/>
      <w:bookmarkStart w:id="752" w:name="_Toc452990202"/>
      <w:r w:rsidRPr="004E0557">
        <w:rPr>
          <w:b w:val="0"/>
          <w:i/>
          <w:sz w:val="28"/>
          <w:szCs w:val="28"/>
          <w:lang w:val="vi-VN"/>
        </w:rPr>
        <w:t xml:space="preserve">3.2.2.1. </w:t>
      </w:r>
      <w:bookmarkStart w:id="753" w:name="0.1__Toc240960333"/>
      <w:bookmarkEnd w:id="716"/>
      <w:bookmarkEnd w:id="717"/>
      <w:bookmarkEnd w:id="71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53"/>
      <w:r w:rsidRPr="004E0557">
        <w:rPr>
          <w:b w:val="0"/>
          <w:i/>
          <w:sz w:val="28"/>
          <w:szCs w:val="28"/>
          <w:lang w:val="vi-VN"/>
        </w:rPr>
        <w:t xml:space="preserve">Giảm thiểu tác động </w:t>
      </w:r>
      <w:bookmarkEnd w:id="745"/>
      <w:bookmarkEnd w:id="746"/>
      <w:bookmarkEnd w:id="747"/>
      <w:bookmarkEnd w:id="748"/>
      <w:bookmarkEnd w:id="749"/>
      <w:bookmarkEnd w:id="750"/>
      <w:bookmarkEnd w:id="751"/>
      <w:r w:rsidRPr="004E0557">
        <w:rPr>
          <w:b w:val="0"/>
          <w:i/>
          <w:sz w:val="28"/>
          <w:szCs w:val="28"/>
          <w:lang w:val="vi-VN"/>
        </w:rPr>
        <w:t>của tiếng ồn</w:t>
      </w:r>
      <w:bookmarkEnd w:id="752"/>
    </w:p>
    <w:p w:rsidR="0023109E" w:rsidRPr="004E0557" w:rsidRDefault="0023109E" w:rsidP="005A00C5">
      <w:pPr>
        <w:ind w:firstLine="567"/>
        <w:jc w:val="both"/>
        <w:rPr>
          <w:rFonts w:ascii="Times New Roman" w:hAnsi="Times New Roman"/>
          <w:lang w:val="vi-VN"/>
        </w:rPr>
      </w:pPr>
      <w:bookmarkStart w:id="754" w:name="_Toc329028919"/>
      <w:bookmarkStart w:id="755" w:name="_Toc333306288"/>
      <w:bookmarkStart w:id="756" w:name="_Toc333926565"/>
      <w:bookmarkStart w:id="757" w:name="_Toc346631067"/>
      <w:bookmarkStart w:id="758" w:name="_Toc351058715"/>
      <w:r w:rsidRPr="004E0557">
        <w:rPr>
          <w:rFonts w:ascii="Times New Roman" w:hAnsi="Times New Roman"/>
          <w:lang w:val="vi-VN"/>
        </w:rPr>
        <w:t>- Tuyên truyền ý thức giữ gìn an ninh, trật cho cư dân thông qua các cuộc họp dân phố, qua loa phát thanh công cộng, trong đó yêu cầu không bóp còi khi không cần thiết, không rú ga, tuân thủ tốc độ khi đi trong các tuyến đường nội bộ của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giờ giấc giới hạn đối với việc mở loa đài trong các hoạt động vui chơi, hội hè, cưới hỏi có sử dụng loa công suất lớn ở khu vực công cộng;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và giám sát thời gian phương tiện vận chuyển nguyên vật liệu xây dựng hay các xe tải hạng nặng khác không được hoạt động trong Khu dân cư; không được sử dụng máy xây dựng gây ồn lớn vào giờ nghĩ trưa, nghĩ tối của người dân;</w:t>
      </w:r>
    </w:p>
    <w:p w:rsidR="0023109E" w:rsidRPr="004E0557" w:rsidRDefault="0023109E" w:rsidP="005A00C5">
      <w:pPr>
        <w:ind w:firstLine="567"/>
        <w:jc w:val="both"/>
        <w:rPr>
          <w:rFonts w:ascii="Times New Roman" w:hAnsi="Times New Roman"/>
        </w:rPr>
      </w:pPr>
      <w:r w:rsidRPr="004E0557">
        <w:rPr>
          <w:rFonts w:ascii="Times New Roman" w:hAnsi="Times New Roman"/>
        </w:rPr>
        <w:t>- Thống nhất thời gian trong các cuộc họp dân phố và không sử dụng loa phát thanh công cộng để thông tin vào thời gian nghĩ ngơi của người dân.</w:t>
      </w:r>
    </w:p>
    <w:p w:rsidR="0023109E" w:rsidRPr="004E0557" w:rsidRDefault="0023109E" w:rsidP="005A00C5">
      <w:pPr>
        <w:pStyle w:val="Heading3"/>
        <w:spacing w:before="0" w:beforeAutospacing="0" w:after="0" w:afterAutospacing="0"/>
        <w:jc w:val="both"/>
        <w:rPr>
          <w:b w:val="0"/>
          <w:bCs w:val="0"/>
          <w:i/>
          <w:sz w:val="28"/>
          <w:szCs w:val="28"/>
        </w:rPr>
      </w:pPr>
      <w:bookmarkStart w:id="759" w:name="_Toc452990205"/>
      <w:bookmarkStart w:id="760" w:name="_Toc320867818"/>
      <w:bookmarkStart w:id="761" w:name="_Toc321986837"/>
      <w:bookmarkStart w:id="762" w:name="_Toc321987170"/>
      <w:bookmarkStart w:id="763" w:name="_Toc321987336"/>
      <w:bookmarkStart w:id="764" w:name="_Toc321987503"/>
      <w:bookmarkStart w:id="765" w:name="_Toc321987670"/>
      <w:bookmarkStart w:id="766" w:name="_Toc322526237"/>
      <w:bookmarkStart w:id="767" w:name="_Toc324322863"/>
      <w:bookmarkStart w:id="768" w:name="_Toc326742434"/>
      <w:bookmarkStart w:id="769" w:name="_Toc326917025"/>
      <w:bookmarkEnd w:id="754"/>
      <w:bookmarkEnd w:id="755"/>
      <w:bookmarkEnd w:id="756"/>
      <w:bookmarkEnd w:id="757"/>
      <w:bookmarkEnd w:id="758"/>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.2.</w:t>
      </w:r>
      <w:r w:rsidRPr="004E0557">
        <w:rPr>
          <w:b w:val="0"/>
          <w:i/>
          <w:sz w:val="28"/>
          <w:szCs w:val="28"/>
        </w:rPr>
        <w:t>2</w:t>
      </w:r>
      <w:r w:rsidRPr="004E0557">
        <w:rPr>
          <w:b w:val="0"/>
          <w:i/>
          <w:sz w:val="28"/>
          <w:szCs w:val="28"/>
          <w:lang w:val="vi-VN"/>
        </w:rPr>
        <w:t>. Hạn chế tác động</w:t>
      </w:r>
      <w:r w:rsidRPr="004E0557">
        <w:rPr>
          <w:b w:val="0"/>
          <w:i/>
          <w:sz w:val="28"/>
          <w:szCs w:val="28"/>
        </w:rPr>
        <w:t xml:space="preserve"> tiêu cực</w:t>
      </w:r>
      <w:r w:rsidRPr="004E0557">
        <w:rPr>
          <w:b w:val="0"/>
          <w:i/>
          <w:sz w:val="28"/>
          <w:szCs w:val="28"/>
          <w:lang w:val="vi-VN"/>
        </w:rPr>
        <w:t xml:space="preserve"> đến </w:t>
      </w:r>
      <w:r w:rsidRPr="004E0557">
        <w:rPr>
          <w:b w:val="0"/>
          <w:i/>
          <w:sz w:val="28"/>
          <w:szCs w:val="28"/>
        </w:rPr>
        <w:t>xã hội</w:t>
      </w:r>
      <w:bookmarkEnd w:id="759"/>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Chính quyền </w:t>
      </w:r>
      <w:r w:rsidR="00036A1B" w:rsidRPr="004E0557">
        <w:rPr>
          <w:rFonts w:ascii="Times New Roman" w:hAnsi="Times New Roman"/>
        </w:rPr>
        <w:t xml:space="preserve">xã </w:t>
      </w:r>
      <w:r w:rsidR="00726363">
        <w:rPr>
          <w:rFonts w:ascii="Times New Roman" w:hAnsi="Times New Roman"/>
          <w:lang w:val="pt-BR"/>
        </w:rPr>
        <w:t>Đồng Trạch</w:t>
      </w:r>
      <w:r w:rsidR="00843754">
        <w:rPr>
          <w:rFonts w:ascii="Times New Roman" w:hAnsi="Times New Roman"/>
        </w:rPr>
        <w:t xml:space="preserve"> </w:t>
      </w:r>
      <w:r w:rsidRPr="004E0557">
        <w:rPr>
          <w:rFonts w:ascii="Times New Roman" w:hAnsi="Times New Roman"/>
        </w:rPr>
        <w:t xml:space="preserve">nhanh chóng thành lập các tổ chức chính trị xã hội cấp </w:t>
      </w:r>
      <w:r w:rsidR="00843754">
        <w:rPr>
          <w:rFonts w:ascii="Times New Roman" w:hAnsi="Times New Roman"/>
        </w:rPr>
        <w:t>thon</w:t>
      </w:r>
      <w:r w:rsidRPr="004E0557">
        <w:rPr>
          <w:rFonts w:ascii="Times New Roman" w:hAnsi="Times New Roman"/>
        </w:rPr>
        <w:t xml:space="preserve"> để thay mặt phường quản lý mọi mặt đời sống xã hội của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Các tổ chức chính trị, xã hội định kỳ họp để thống nhất, phổ biến, tuyên truyền các chính sách, quy định cụ thể liên quan đến an ninh trật tự, bảo vệ môi trường,… ở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Phối hợp với đơn vị công an quản lý địa phương để tiến hành đăng ký hộ khẩu, tạm trú, tạm vắng và đảm bảo an ninh trật tự cho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Tuyên truyền ý thức chấp hành pháp luật, an ninh trật tự, bảo vệ môi trường, không xâm phạm diện tích đất sản xuất của người dân địa phương.</w:t>
      </w:r>
    </w:p>
    <w:p w:rsidR="0023109E" w:rsidRPr="004E0557" w:rsidRDefault="0023109E" w:rsidP="005A00C5">
      <w:pPr>
        <w:pStyle w:val="Heading2"/>
        <w:spacing w:before="0" w:beforeAutospacing="0" w:after="0" w:afterAutospacing="0"/>
        <w:rPr>
          <w:sz w:val="28"/>
          <w:szCs w:val="28"/>
          <w:lang w:val="vi-VN"/>
        </w:rPr>
      </w:pPr>
      <w:bookmarkStart w:id="770" w:name="_Toc320867819"/>
      <w:bookmarkStart w:id="771" w:name="_Toc321986840"/>
      <w:bookmarkStart w:id="772" w:name="_Toc321987173"/>
      <w:bookmarkStart w:id="773" w:name="_Toc321987339"/>
      <w:bookmarkStart w:id="774" w:name="_Toc321987506"/>
      <w:bookmarkStart w:id="775" w:name="_Toc321987673"/>
      <w:bookmarkStart w:id="776" w:name="_Toc322526240"/>
      <w:bookmarkStart w:id="777" w:name="_Toc324322866"/>
      <w:bookmarkStart w:id="778" w:name="_Toc326742437"/>
      <w:bookmarkStart w:id="779" w:name="_Toc326917028"/>
      <w:bookmarkStart w:id="780" w:name="_Toc327271815"/>
      <w:bookmarkStart w:id="781" w:name="_Toc329028928"/>
      <w:bookmarkStart w:id="782" w:name="_Toc333306298"/>
      <w:bookmarkStart w:id="783" w:name="_Toc333926575"/>
      <w:bookmarkStart w:id="784" w:name="_Toc346631078"/>
      <w:bookmarkStart w:id="785" w:name="_Toc351058719"/>
      <w:bookmarkStart w:id="786" w:name="_Toc397778014"/>
      <w:bookmarkStart w:id="787" w:name="_Toc398248097"/>
      <w:bookmarkStart w:id="788" w:name="_Toc398626036"/>
      <w:bookmarkStart w:id="789" w:name="_Toc398943673"/>
      <w:bookmarkStart w:id="790" w:name="_Toc398944132"/>
      <w:bookmarkStart w:id="791" w:name="_Toc398944353"/>
      <w:bookmarkStart w:id="792" w:name="_Toc399315981"/>
      <w:bookmarkStart w:id="793" w:name="_Toc452990206"/>
      <w:bookmarkEnd w:id="760"/>
      <w:bookmarkEnd w:id="761"/>
      <w:bookmarkEnd w:id="762"/>
      <w:bookmarkEnd w:id="763"/>
      <w:bookmarkEnd w:id="764"/>
      <w:bookmarkEnd w:id="765"/>
      <w:bookmarkEnd w:id="766"/>
      <w:bookmarkEnd w:id="767"/>
      <w:bookmarkEnd w:id="768"/>
      <w:bookmarkEnd w:id="769"/>
      <w:r w:rsidRPr="004E0557">
        <w:rPr>
          <w:sz w:val="28"/>
          <w:szCs w:val="28"/>
        </w:rPr>
        <w:t>3</w:t>
      </w:r>
      <w:r w:rsidRPr="004E0557">
        <w:rPr>
          <w:sz w:val="28"/>
          <w:szCs w:val="28"/>
          <w:lang w:val="vi-VN"/>
        </w:rPr>
        <w:t>.</w:t>
      </w:r>
      <w:r w:rsidRPr="004E0557">
        <w:rPr>
          <w:sz w:val="28"/>
          <w:szCs w:val="28"/>
        </w:rPr>
        <w:t>3</w:t>
      </w:r>
      <w:r w:rsidRPr="004E0557">
        <w:rPr>
          <w:sz w:val="28"/>
          <w:szCs w:val="28"/>
          <w:lang w:val="vi-VN"/>
        </w:rPr>
        <w:t xml:space="preserve">. Các biện pháp phòng </w:t>
      </w:r>
      <w:r w:rsidRPr="004E0557">
        <w:rPr>
          <w:sz w:val="28"/>
          <w:szCs w:val="28"/>
        </w:rPr>
        <w:t>ngừa</w:t>
      </w:r>
      <w:r w:rsidRPr="004E0557">
        <w:rPr>
          <w:sz w:val="28"/>
          <w:szCs w:val="28"/>
          <w:lang w:val="vi-VN"/>
        </w:rPr>
        <w:t xml:space="preserve"> và ứng cứu sự cố</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23109E" w:rsidRPr="004E0557" w:rsidRDefault="00F3793D" w:rsidP="005A00C5">
      <w:pPr>
        <w:pStyle w:val="Heading3"/>
        <w:spacing w:before="0" w:beforeAutospacing="0" w:after="0" w:afterAutospacing="0"/>
        <w:rPr>
          <w:i/>
          <w:sz w:val="28"/>
          <w:szCs w:val="28"/>
          <w:lang w:val="vi-VN"/>
        </w:rPr>
      </w:pPr>
      <w:bookmarkStart w:id="794" w:name="_Toc452990208"/>
      <w:bookmarkStart w:id="795" w:name="_Toc320867821"/>
      <w:bookmarkStart w:id="796" w:name="_Toc321986842"/>
      <w:bookmarkStart w:id="797" w:name="_Toc321987175"/>
      <w:bookmarkStart w:id="798" w:name="_Toc321987341"/>
      <w:bookmarkStart w:id="799" w:name="_Toc321987508"/>
      <w:bookmarkStart w:id="800" w:name="_Toc321987675"/>
      <w:bookmarkStart w:id="801" w:name="_Toc322526242"/>
      <w:bookmarkStart w:id="802" w:name="_Toc324322868"/>
      <w:bookmarkStart w:id="803" w:name="_Toc326742439"/>
      <w:bookmarkStart w:id="804" w:name="_Toc326917030"/>
      <w:bookmarkStart w:id="805" w:name="_Toc327271817"/>
      <w:bookmarkStart w:id="806" w:name="_Toc329028930"/>
      <w:bookmarkStart w:id="807" w:name="_Toc333306300"/>
      <w:bookmarkStart w:id="808" w:name="_Toc333926577"/>
      <w:bookmarkStart w:id="809" w:name="_Toc346631080"/>
      <w:bookmarkStart w:id="810"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794"/>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Bố trí các xe vận chuyển nguyên vật liệu vào khu vực xây dựng Dự án với mật độ hợp lý, không quá nhiều cùng một lúc để tránh gây ùn tắc giao thông; phân </w:t>
      </w:r>
      <w:r w:rsidRPr="004E0557">
        <w:rPr>
          <w:rFonts w:ascii="Times New Roman" w:hAnsi="Times New Roman"/>
          <w:lang w:val="fr-FR"/>
        </w:rPr>
        <w:lastRenderedPageBreak/>
        <w:t>phối các xe vận chuyển lưu thông trên các tuyến đường khác nhau vào khu vực xây dựng để giãn mật độ xe;</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ở </w:t>
      </w:r>
      <w:r w:rsidR="00843754">
        <w:rPr>
          <w:rFonts w:ascii="Times New Roman" w:hAnsi="Times New Roman"/>
          <w:lang w:val="fr-FR"/>
        </w:rPr>
        <w:t xml:space="preserve">huyện </w:t>
      </w:r>
      <w:r w:rsidR="00726363">
        <w:rPr>
          <w:rFonts w:ascii="Times New Roman" w:hAnsi="Times New Roman"/>
          <w:lang w:val="fr-FR"/>
        </w:rPr>
        <w:t>Bố Trạch</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Tăng cường giáo dục, tuyên truyền cho lái xe ý thức chấp hành các quy định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Thi công san gạt nền đến đâu thì lu lèn chặt đến đó; tạo mái taluy ở các vị trí ranh giới khu đất Dự án;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F3793D" w:rsidP="005A00C5">
      <w:pPr>
        <w:pStyle w:val="Heading3"/>
        <w:spacing w:before="0" w:beforeAutospacing="0" w:after="0" w:afterAutospacing="0"/>
        <w:rPr>
          <w:i/>
          <w:sz w:val="28"/>
          <w:szCs w:val="28"/>
          <w:lang w:val="vi-VN"/>
        </w:rPr>
      </w:pPr>
      <w:bookmarkStart w:id="811" w:name="_Toc397778016"/>
      <w:bookmarkStart w:id="812" w:name="_Toc398248099"/>
      <w:bookmarkStart w:id="813" w:name="_Toc398626038"/>
      <w:bookmarkStart w:id="814" w:name="_Toc398943676"/>
      <w:bookmarkStart w:id="815" w:name="_Toc398944135"/>
      <w:bookmarkStart w:id="816" w:name="_Toc398944356"/>
      <w:bookmarkStart w:id="817" w:name="_Toc399315984"/>
      <w:bookmarkStart w:id="818" w:name="_Toc452990209"/>
      <w:r w:rsidRPr="004E0557">
        <w:rPr>
          <w:i/>
          <w:sz w:val="28"/>
          <w:szCs w:val="28"/>
        </w:rPr>
        <w:t>3</w:t>
      </w:r>
      <w:r w:rsidR="0023109E" w:rsidRPr="004E0557">
        <w:rPr>
          <w:i/>
          <w:sz w:val="28"/>
          <w:szCs w:val="28"/>
          <w:lang w:val="vi-VN"/>
        </w:rPr>
        <w:t>.</w:t>
      </w:r>
      <w:r w:rsidR="00A25577" w:rsidRPr="004E0557">
        <w:rPr>
          <w:i/>
          <w:sz w:val="28"/>
          <w:szCs w:val="28"/>
        </w:rPr>
        <w:t>3</w:t>
      </w:r>
      <w:r w:rsidR="0023109E" w:rsidRPr="004E0557">
        <w:rPr>
          <w:i/>
          <w:sz w:val="28"/>
          <w:szCs w:val="28"/>
          <w:lang w:val="vi-VN"/>
        </w:rPr>
        <w:t>.</w:t>
      </w:r>
      <w:r w:rsidR="00A25577" w:rsidRPr="004E0557">
        <w:rPr>
          <w:i/>
          <w:sz w:val="28"/>
          <w:szCs w:val="28"/>
        </w:rPr>
        <w:t>2</w:t>
      </w:r>
      <w:r w:rsidR="0023109E" w:rsidRPr="004E0557">
        <w:rPr>
          <w:i/>
          <w:sz w:val="28"/>
          <w:szCs w:val="28"/>
          <w:lang w:val="vi-VN"/>
        </w:rPr>
        <w:t xml:space="preserve">. Các biện pháp phòng chống sự cố và rủi ro </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sidR="0023109E" w:rsidRPr="004E0557">
        <w:rPr>
          <w:i/>
          <w:sz w:val="28"/>
          <w:szCs w:val="28"/>
          <w:lang w:val="pt-BR"/>
        </w:rPr>
        <w:t>giai đoạn hoạt động</w:t>
      </w:r>
      <w:bookmarkEnd w:id="818"/>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xml:space="preserve">(1) Sự cố tai nạn giao thông: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00863899">
        <w:rPr>
          <w:rFonts w:ascii="Times New Roman" w:hAnsi="Times New Roman"/>
          <w:lang w:val="fr-FR"/>
        </w:rPr>
        <w:t>N</w:t>
      </w:r>
      <w:r w:rsidRPr="004E0557">
        <w:rPr>
          <w:rFonts w:ascii="Times New Roman" w:hAnsi="Times New Roman"/>
          <w:lang w:val="vi-VN"/>
        </w:rPr>
        <w:t>gười dân thực hiện giám sát không để phương tiện vận chuyển nguyên vật liệu hay các xe tải hạng nặng khác chạy quá tốc độ, đi vào giờ cao điểm trên các tuyến đường trong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lastRenderedPageBreak/>
        <w:t>- Tuyên truyền ý thức chấp hành giao thông cho cư dân của Khu dân cư thông qua các cuộc họp hay loa công cộng.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(2) Sự cố hỏa hoạn: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Phối hợp với Cảnh sát phòng cháy chữa cháy Quảng Bình xây dựng phương án phòng cháy chữa cháy cho Khu dân cư, trang bị các thiết bị cứu hỏa, bố trí cá</w:t>
      </w:r>
      <w:bookmarkStart w:id="819" w:name="_GoBack"/>
      <w:bookmarkEnd w:id="819"/>
      <w:r w:rsidRPr="004E0557">
        <w:rPr>
          <w:rFonts w:ascii="Times New Roman" w:hAnsi="Times New Roman"/>
          <w:lang w:val="vi-VN"/>
        </w:rPr>
        <w:t>c họng nước hợp lý đúng thiết kế, thực hành các phương án phòng cháy, chữa cháy cho người dân trong từng khu nhà ở.</w:t>
      </w:r>
    </w:p>
    <w:p w:rsidR="0023109E" w:rsidRPr="004E0557" w:rsidRDefault="0023109E" w:rsidP="005A00C5">
      <w:pPr>
        <w:ind w:firstLine="567"/>
        <w:jc w:val="both"/>
        <w:rPr>
          <w:rFonts w:ascii="Times New Roman" w:hAnsi="Times New Roman"/>
          <w:i/>
        </w:rPr>
      </w:pPr>
      <w:r w:rsidRPr="004E0557">
        <w:rPr>
          <w:rFonts w:ascii="Times New Roman" w:hAnsi="Times New Roman"/>
          <w:i/>
        </w:rPr>
        <w:t>(3) Sự cố chập điện:</w:t>
      </w:r>
    </w:p>
    <w:p w:rsidR="0023109E" w:rsidRPr="004E0557" w:rsidRDefault="0023109E" w:rsidP="005A00C5">
      <w:pPr>
        <w:ind w:firstLine="567"/>
        <w:jc w:val="both"/>
        <w:rPr>
          <w:rFonts w:ascii="Times New Roman" w:hAnsi="Times New Roman"/>
        </w:rPr>
      </w:pPr>
      <w:r w:rsidRPr="004E0557">
        <w:rPr>
          <w:rFonts w:ascii="Times New Roman" w:hAnsi="Times New Roman"/>
        </w:rPr>
        <w:t>Sự cố đối với hệ thống điện công cộng chủ yếu liên quan đến vấn đề chất lượng thiết bị, chất lượng đấu nối và các vấn đề kỹ thuật khác trước khi đi vào vận hành. Do đó, Chủ đầu tư sẽ phối hợp cùng với đơn vị giám sát thực hiện giám sát và nghiệm thu đảm bảo thiết bị và hoạt động lắp đặt thiết bị được thực hiện theo đúng thiết kế được phê duyệt.</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 xml:space="preserve">(4) Sự cố </w:t>
      </w:r>
      <w:r w:rsidRPr="004E0557">
        <w:rPr>
          <w:rFonts w:ascii="Times New Roman" w:hAnsi="Times New Roman"/>
          <w:bCs/>
          <w:i/>
          <w:lang w:val="vi-VN"/>
        </w:rPr>
        <w:t xml:space="preserve">đối với </w:t>
      </w:r>
      <w:r w:rsidRPr="004E0557">
        <w:rPr>
          <w:rFonts w:ascii="Times New Roman" w:hAnsi="Times New Roman"/>
          <w:bCs/>
          <w:i/>
        </w:rPr>
        <w:t>hệ thống</w:t>
      </w:r>
      <w:r w:rsidRPr="004E0557">
        <w:rPr>
          <w:rFonts w:ascii="Times New Roman" w:hAnsi="Times New Roman"/>
          <w:bCs/>
          <w:i/>
          <w:lang w:val="vi-VN"/>
        </w:rPr>
        <w:t xml:space="preserve"> thoát nước thải: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Sự cố tắc đường ống dẫn nước thải: Tuyên truyền cho các hộ dân khi đi vào hoạt động không nên cho các loại chất thải rắn có kích thước lớn thoát vào hệ thống thoát nước thải và đơn vị quản lý định kỳ nạo vét các hố ga để đảm bảo hệ thống thoát nước thải khu vực được hoạt động tốt.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Đối với sự cố vỡ đường ống thoát nước thải: Để phòng chống và ứng cứu sự cố này, Chủ đầu tư sẽ thực hiện các biện pháp sau:</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Giám sát đảm bảo đơn vị thi công lắp đặt, vận hành hệ thống nước thải theo đúng thiết kế đã phê duyệt, lựa chọn vật liệu làm đường ống thoát nước thải có độ bền cao, chống chịu với thời tiết tốt để hạn chế rò rỉ, vỡ đường ống trong quá trình hoạt động.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Khi có sự cố vỡ đường ống xảy ra, người dân sẽ báo cho cơ quan quản lý hệ thống thoát nước thải của </w:t>
      </w:r>
      <w:r w:rsidR="00843754">
        <w:rPr>
          <w:rFonts w:ascii="Times New Roman" w:hAnsi="Times New Roman"/>
          <w:lang w:val="pt-BR"/>
        </w:rPr>
        <w:t xml:space="preserve">huyện </w:t>
      </w:r>
      <w:r w:rsidR="00726363">
        <w:rPr>
          <w:rFonts w:ascii="Times New Roman" w:hAnsi="Times New Roman"/>
          <w:lang w:val="pt-BR"/>
        </w:rPr>
        <w:t>Bố Trạch</w:t>
      </w:r>
      <w:r w:rsidR="00036A1B" w:rsidRPr="004E0557">
        <w:rPr>
          <w:rFonts w:ascii="Times New Roman" w:hAnsi="Times New Roman"/>
          <w:lang w:val="pt-BR"/>
        </w:rPr>
        <w:t xml:space="preserve"> </w:t>
      </w:r>
      <w:r w:rsidRPr="004E0557">
        <w:rPr>
          <w:rFonts w:ascii="Times New Roman" w:hAnsi="Times New Roman"/>
          <w:lang w:val="vi-VN"/>
        </w:rPr>
        <w:t>để tiến hành khắc phục sự cố.</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(5) Sự cố do bão</w:t>
      </w:r>
      <w:r w:rsidRPr="004E0557">
        <w:rPr>
          <w:rFonts w:ascii="Times New Roman" w:hAnsi="Times New Roman"/>
          <w:bCs/>
          <w:i/>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Khi có thông tin về bão sắp vào thì lập đội ứng phó sự cố để thường xuyên nắm bắt thông tin sự cố nhằm kịp thời báo cho cơ quan quản lý các công trình hạ tầng kỹ thuật của Khu dân cư; đồng thời thông tin trên loa phát thanh công cộng để cảnh báo và hướng dẫn người dân các biện pháp phòng chống bão trước khi bão vào.</w:t>
      </w:r>
    </w:p>
    <w:p w:rsidR="00F3793D" w:rsidRPr="005F3D4F" w:rsidRDefault="00F3793D" w:rsidP="005F3D4F">
      <w:pPr>
        <w:rPr>
          <w:rFonts w:ascii="Times New Roman" w:hAnsi="Times New Roman"/>
        </w:rPr>
      </w:pPr>
    </w:p>
    <w:sectPr w:rsidR="00F3793D" w:rsidRPr="005F3D4F"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20000287" w:usb1="00000000" w:usb2="00000000" w:usb3="00000000" w:csb0="0000019F" w:csb1="00000000"/>
  </w:font>
  <w:font w:name="Batang">
    <w:altName w:val="Arial Unicode MS"/>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15:restartNumberingAfterBreak="0">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2" w15:restartNumberingAfterBreak="0">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4" w15:restartNumberingAfterBreak="0">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5" w15:restartNumberingAfterBreak="0">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6" w15:restartNumberingAfterBreak="0">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0"/>
  </w:num>
  <w:num w:numId="15">
    <w:abstractNumId w:val="14"/>
  </w:num>
  <w:num w:numId="16">
    <w:abstractNumId w:val="13"/>
  </w:num>
  <w:num w:numId="17">
    <w:abstractNumId w:val="4"/>
  </w:num>
  <w:num w:numId="18">
    <w:abstractNumId w:val="18"/>
  </w:num>
  <w:num w:numId="19">
    <w:abstractNumId w:val="15"/>
  </w:num>
  <w:num w:numId="20">
    <w:abstractNumId w:val="11"/>
  </w:num>
  <w:num w:numId="21">
    <w:abstractNumId w:val="17"/>
  </w:num>
  <w:num w:numId="22">
    <w:abstractNumId w:val="16"/>
  </w:num>
  <w:num w:numId="23">
    <w:abstractNumId w:val="12"/>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FD"/>
    <w:rsid w:val="00036A1B"/>
    <w:rsid w:val="00045E91"/>
    <w:rsid w:val="000517E8"/>
    <w:rsid w:val="0005445C"/>
    <w:rsid w:val="000671EA"/>
    <w:rsid w:val="00077040"/>
    <w:rsid w:val="000814D1"/>
    <w:rsid w:val="00085B57"/>
    <w:rsid w:val="00090A95"/>
    <w:rsid w:val="000B1175"/>
    <w:rsid w:val="000D1A64"/>
    <w:rsid w:val="00115C15"/>
    <w:rsid w:val="00124F84"/>
    <w:rsid w:val="0012519A"/>
    <w:rsid w:val="00167E7E"/>
    <w:rsid w:val="00174B74"/>
    <w:rsid w:val="00175AE0"/>
    <w:rsid w:val="00181860"/>
    <w:rsid w:val="001866EA"/>
    <w:rsid w:val="001A65AD"/>
    <w:rsid w:val="001A71F4"/>
    <w:rsid w:val="001B5CE4"/>
    <w:rsid w:val="001C17F6"/>
    <w:rsid w:val="00210445"/>
    <w:rsid w:val="00227F8A"/>
    <w:rsid w:val="0023109E"/>
    <w:rsid w:val="00252E31"/>
    <w:rsid w:val="00263FA5"/>
    <w:rsid w:val="002742B1"/>
    <w:rsid w:val="0027494A"/>
    <w:rsid w:val="002A72F1"/>
    <w:rsid w:val="002B149F"/>
    <w:rsid w:val="002D0A4E"/>
    <w:rsid w:val="002D6F28"/>
    <w:rsid w:val="002E0A82"/>
    <w:rsid w:val="002E26F5"/>
    <w:rsid w:val="002F0357"/>
    <w:rsid w:val="002F279E"/>
    <w:rsid w:val="002F28DE"/>
    <w:rsid w:val="002F72E7"/>
    <w:rsid w:val="00301025"/>
    <w:rsid w:val="00307E94"/>
    <w:rsid w:val="00317C47"/>
    <w:rsid w:val="00322A4F"/>
    <w:rsid w:val="00360621"/>
    <w:rsid w:val="0036715A"/>
    <w:rsid w:val="003A341A"/>
    <w:rsid w:val="003B6FA1"/>
    <w:rsid w:val="003D58F0"/>
    <w:rsid w:val="003E5302"/>
    <w:rsid w:val="00413919"/>
    <w:rsid w:val="00421414"/>
    <w:rsid w:val="0042256B"/>
    <w:rsid w:val="004354E6"/>
    <w:rsid w:val="00442A6F"/>
    <w:rsid w:val="00442D15"/>
    <w:rsid w:val="00444014"/>
    <w:rsid w:val="004476D1"/>
    <w:rsid w:val="00476B37"/>
    <w:rsid w:val="004838BD"/>
    <w:rsid w:val="00485518"/>
    <w:rsid w:val="004A75CE"/>
    <w:rsid w:val="004C1F20"/>
    <w:rsid w:val="004D45BD"/>
    <w:rsid w:val="004E0557"/>
    <w:rsid w:val="004F19C6"/>
    <w:rsid w:val="00537098"/>
    <w:rsid w:val="00574175"/>
    <w:rsid w:val="00574251"/>
    <w:rsid w:val="00574BFE"/>
    <w:rsid w:val="0058093C"/>
    <w:rsid w:val="00584757"/>
    <w:rsid w:val="00596895"/>
    <w:rsid w:val="005A00C5"/>
    <w:rsid w:val="005E283D"/>
    <w:rsid w:val="005E5314"/>
    <w:rsid w:val="005F3D4F"/>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26363"/>
    <w:rsid w:val="00761F09"/>
    <w:rsid w:val="00785607"/>
    <w:rsid w:val="00786DE1"/>
    <w:rsid w:val="007A6177"/>
    <w:rsid w:val="007A6DCC"/>
    <w:rsid w:val="007D493F"/>
    <w:rsid w:val="007E2DC6"/>
    <w:rsid w:val="00800698"/>
    <w:rsid w:val="00802777"/>
    <w:rsid w:val="00843754"/>
    <w:rsid w:val="00847CF0"/>
    <w:rsid w:val="00863899"/>
    <w:rsid w:val="008658C5"/>
    <w:rsid w:val="0087681F"/>
    <w:rsid w:val="00877588"/>
    <w:rsid w:val="008A6B6C"/>
    <w:rsid w:val="008C080E"/>
    <w:rsid w:val="008D7AF0"/>
    <w:rsid w:val="008E2713"/>
    <w:rsid w:val="008E40BD"/>
    <w:rsid w:val="008E6228"/>
    <w:rsid w:val="008F189A"/>
    <w:rsid w:val="00901FC5"/>
    <w:rsid w:val="0091013A"/>
    <w:rsid w:val="00911E94"/>
    <w:rsid w:val="009447E2"/>
    <w:rsid w:val="0095383A"/>
    <w:rsid w:val="0095397C"/>
    <w:rsid w:val="009615F6"/>
    <w:rsid w:val="00981A87"/>
    <w:rsid w:val="00997E11"/>
    <w:rsid w:val="009B2B89"/>
    <w:rsid w:val="009C4E1A"/>
    <w:rsid w:val="009D07F4"/>
    <w:rsid w:val="00A07F6F"/>
    <w:rsid w:val="00A11C05"/>
    <w:rsid w:val="00A121A3"/>
    <w:rsid w:val="00A25577"/>
    <w:rsid w:val="00A61648"/>
    <w:rsid w:val="00A75212"/>
    <w:rsid w:val="00A82744"/>
    <w:rsid w:val="00A91666"/>
    <w:rsid w:val="00A95B7E"/>
    <w:rsid w:val="00AA0E1E"/>
    <w:rsid w:val="00AB605E"/>
    <w:rsid w:val="00AB6BB1"/>
    <w:rsid w:val="00AC67CE"/>
    <w:rsid w:val="00AD6AE1"/>
    <w:rsid w:val="00AE70B4"/>
    <w:rsid w:val="00AF1318"/>
    <w:rsid w:val="00B15D23"/>
    <w:rsid w:val="00B15E9C"/>
    <w:rsid w:val="00B2133B"/>
    <w:rsid w:val="00B22768"/>
    <w:rsid w:val="00B22778"/>
    <w:rsid w:val="00B23975"/>
    <w:rsid w:val="00B25690"/>
    <w:rsid w:val="00B266AC"/>
    <w:rsid w:val="00B30427"/>
    <w:rsid w:val="00B47047"/>
    <w:rsid w:val="00B546F1"/>
    <w:rsid w:val="00B728A9"/>
    <w:rsid w:val="00B75AD2"/>
    <w:rsid w:val="00B77D14"/>
    <w:rsid w:val="00BD2C45"/>
    <w:rsid w:val="00BF0A92"/>
    <w:rsid w:val="00C01615"/>
    <w:rsid w:val="00C113E4"/>
    <w:rsid w:val="00C11D3C"/>
    <w:rsid w:val="00C279B4"/>
    <w:rsid w:val="00C80329"/>
    <w:rsid w:val="00C8453D"/>
    <w:rsid w:val="00C85869"/>
    <w:rsid w:val="00C9291A"/>
    <w:rsid w:val="00C93544"/>
    <w:rsid w:val="00CA3C14"/>
    <w:rsid w:val="00CB3321"/>
    <w:rsid w:val="00CD2A1E"/>
    <w:rsid w:val="00CE062B"/>
    <w:rsid w:val="00CE70DC"/>
    <w:rsid w:val="00CF6FFB"/>
    <w:rsid w:val="00D0198C"/>
    <w:rsid w:val="00D06068"/>
    <w:rsid w:val="00D07AFA"/>
    <w:rsid w:val="00D126F2"/>
    <w:rsid w:val="00D1529F"/>
    <w:rsid w:val="00D1715E"/>
    <w:rsid w:val="00D229F1"/>
    <w:rsid w:val="00D26E1C"/>
    <w:rsid w:val="00D31E2D"/>
    <w:rsid w:val="00D37528"/>
    <w:rsid w:val="00D46D55"/>
    <w:rsid w:val="00D569C3"/>
    <w:rsid w:val="00D6778A"/>
    <w:rsid w:val="00D75F81"/>
    <w:rsid w:val="00D76D9A"/>
    <w:rsid w:val="00D8239B"/>
    <w:rsid w:val="00D82416"/>
    <w:rsid w:val="00D94143"/>
    <w:rsid w:val="00DD26F7"/>
    <w:rsid w:val="00DE2A1F"/>
    <w:rsid w:val="00E007CB"/>
    <w:rsid w:val="00E51D10"/>
    <w:rsid w:val="00E57296"/>
    <w:rsid w:val="00E671B2"/>
    <w:rsid w:val="00E8730B"/>
    <w:rsid w:val="00EA1559"/>
    <w:rsid w:val="00EA449D"/>
    <w:rsid w:val="00EB2BDD"/>
    <w:rsid w:val="00EB76D5"/>
    <w:rsid w:val="00ED6012"/>
    <w:rsid w:val="00EE2254"/>
    <w:rsid w:val="00EE69F4"/>
    <w:rsid w:val="00EF033B"/>
    <w:rsid w:val="00EF2005"/>
    <w:rsid w:val="00F0375F"/>
    <w:rsid w:val="00F07AEC"/>
    <w:rsid w:val="00F11B92"/>
    <w:rsid w:val="00F13EF8"/>
    <w:rsid w:val="00F1643A"/>
    <w:rsid w:val="00F20E97"/>
    <w:rsid w:val="00F2206F"/>
    <w:rsid w:val="00F36A57"/>
    <w:rsid w:val="00F3793D"/>
    <w:rsid w:val="00F44582"/>
    <w:rsid w:val="00F62BD1"/>
    <w:rsid w:val="00F70527"/>
    <w:rsid w:val="00F71B9A"/>
    <w:rsid w:val="00F76470"/>
    <w:rsid w:val="00F848A6"/>
    <w:rsid w:val="00F87382"/>
    <w:rsid w:val="00F87C8F"/>
    <w:rsid w:val="00F930BA"/>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1DBB"/>
  <w15:docId w15:val="{38EF4B84-BC58-4BBF-9404-A03574C3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qFormat/>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 w:type="paragraph" w:customStyle="1" w:styleId="MUC3">
    <w:name w:val="MUC 3"/>
    <w:basedOn w:val="Normal"/>
    <w:qFormat/>
    <w:rsid w:val="00B47047"/>
    <w:pPr>
      <w:spacing w:before="120" w:after="120"/>
      <w:ind w:firstLine="567"/>
      <w:jc w:val="both"/>
      <w:outlineLvl w:val="2"/>
    </w:pPr>
    <w:rPr>
      <w:rFonts w:ascii="Times New Roman" w:hAnsi="Times New Roman"/>
      <w:b/>
      <w:i/>
      <w:spacing w:val="-4"/>
      <w:sz w:val="26"/>
      <w:szCs w:val="26"/>
      <w:lang w:val="en-GB"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F9D6-148A-47F2-94B5-3045E9FD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5281</Words>
  <Characters>30103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2022-04-18T13:33:00Z</cp:lastPrinted>
  <dcterms:created xsi:type="dcterms:W3CDTF">2024-08-16T04:01:00Z</dcterms:created>
  <dcterms:modified xsi:type="dcterms:W3CDTF">2024-09-16T03:10:00Z</dcterms:modified>
</cp:coreProperties>
</file>